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617" w:rsidRPr="00535617" w:rsidRDefault="00535617" w:rsidP="00535617">
      <w:pPr>
        <w:spacing w:after="0" w:line="240" w:lineRule="auto"/>
        <w:jc w:val="center"/>
        <w:rPr>
          <w:rFonts w:ascii="Times New Roman" w:hAnsi="Times New Roman"/>
          <w:sz w:val="28"/>
          <w:szCs w:val="28"/>
          <w:lang w:val="en-GB"/>
        </w:rPr>
      </w:pPr>
      <w:r>
        <w:rPr>
          <w:rFonts w:ascii="Times New Roman" w:hAnsi="Times New Roman"/>
          <w:sz w:val="28"/>
          <w:szCs w:val="28"/>
          <w:lang w:val="en-GB"/>
        </w:rPr>
        <w:t>Annexes</w:t>
      </w:r>
      <w:bookmarkStart w:id="0" w:name="_GoBack"/>
      <w:bookmarkEnd w:id="0"/>
    </w:p>
    <w:p w:rsidR="00535617" w:rsidRDefault="00535617" w:rsidP="00535617">
      <w:pPr>
        <w:spacing w:after="0" w:line="240" w:lineRule="auto"/>
        <w:jc w:val="right"/>
        <w:rPr>
          <w:rFonts w:ascii="Times New Roman" w:eastAsia="Times New Roman" w:hAnsi="Times New Roman"/>
          <w:sz w:val="24"/>
          <w:szCs w:val="24"/>
          <w:lang w:val="kk-KZ" w:eastAsia="ru-RU"/>
        </w:rPr>
      </w:pPr>
      <w:r w:rsidRPr="00C27D83">
        <w:rPr>
          <w:rFonts w:ascii="Times New Roman" w:eastAsia="Times New Roman" w:hAnsi="Times New Roman"/>
          <w:sz w:val="24"/>
          <w:szCs w:val="24"/>
          <w:lang w:eastAsia="ru-RU"/>
        </w:rPr>
        <w:t>Приложение 1</w:t>
      </w:r>
    </w:p>
    <w:p w:rsidR="00535617" w:rsidRPr="00C27D83" w:rsidRDefault="00535617" w:rsidP="00535617">
      <w:pPr>
        <w:spacing w:after="0" w:line="240" w:lineRule="auto"/>
        <w:ind w:left="9498"/>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к второму периодическому докладу о выполнении Республикой Казахстан Международного пакта об экономических, социальных и культурных правах</w:t>
      </w:r>
    </w:p>
    <w:p w:rsidR="00535617" w:rsidRPr="00C27D83" w:rsidRDefault="00535617" w:rsidP="00535617">
      <w:pPr>
        <w:spacing w:after="0" w:line="240" w:lineRule="auto"/>
        <w:jc w:val="center"/>
        <w:rPr>
          <w:rFonts w:ascii="Times New Roman" w:eastAsia="Times New Roman" w:hAnsi="Times New Roman"/>
          <w:sz w:val="24"/>
          <w:szCs w:val="24"/>
          <w:lang w:val="kk-KZ" w:eastAsia="ru-RU"/>
        </w:rPr>
      </w:pPr>
    </w:p>
    <w:p w:rsidR="00535617" w:rsidRPr="00C27D83" w:rsidRDefault="00535617" w:rsidP="00535617">
      <w:pPr>
        <w:spacing w:after="0" w:line="240" w:lineRule="auto"/>
        <w:jc w:val="center"/>
        <w:rPr>
          <w:rFonts w:ascii="Times New Roman" w:eastAsia="Times New Roman" w:hAnsi="Times New Roman"/>
          <w:sz w:val="24"/>
          <w:szCs w:val="24"/>
          <w:lang w:val="kk-KZ" w:eastAsia="ru-RU"/>
        </w:rPr>
      </w:pPr>
    </w:p>
    <w:p w:rsidR="00535617" w:rsidRPr="00C27D83" w:rsidRDefault="00535617" w:rsidP="00535617">
      <w:pPr>
        <w:spacing w:after="0" w:line="240" w:lineRule="auto"/>
        <w:jc w:val="center"/>
        <w:rPr>
          <w:rFonts w:ascii="Times New Roman" w:eastAsia="Times New Roman" w:hAnsi="Times New Roman"/>
          <w:b/>
          <w:bCs/>
          <w:sz w:val="24"/>
          <w:szCs w:val="24"/>
          <w:lang w:val="kk-KZ" w:eastAsia="ru-RU"/>
        </w:rPr>
      </w:pPr>
      <w:r w:rsidRPr="00C27D83">
        <w:rPr>
          <w:rFonts w:ascii="Times New Roman" w:eastAsia="Times New Roman" w:hAnsi="Times New Roman"/>
          <w:b/>
          <w:bCs/>
          <w:sz w:val="24"/>
          <w:szCs w:val="24"/>
          <w:lang w:eastAsia="ru-RU"/>
        </w:rPr>
        <w:t>Основные социально-экономические показатели Республики Казахстан</w:t>
      </w:r>
    </w:p>
    <w:p w:rsidR="00535617" w:rsidRPr="00C27D83" w:rsidRDefault="00535617" w:rsidP="00535617">
      <w:pPr>
        <w:spacing w:after="0" w:line="240" w:lineRule="auto"/>
        <w:jc w:val="center"/>
        <w:rPr>
          <w:rFonts w:ascii="Times New Roman" w:eastAsia="Times New Roman" w:hAnsi="Times New Roman"/>
          <w:sz w:val="24"/>
          <w:szCs w:val="24"/>
          <w:lang w:val="kk-KZ" w:eastAsia="ru-RU"/>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4268"/>
        <w:gridCol w:w="1701"/>
        <w:gridCol w:w="1843"/>
        <w:gridCol w:w="1701"/>
        <w:gridCol w:w="1559"/>
        <w:gridCol w:w="1701"/>
        <w:gridCol w:w="1843"/>
      </w:tblGrid>
      <w:tr w:rsidR="00535617" w:rsidRPr="00C27D83" w:rsidTr="001E665F">
        <w:trPr>
          <w:trHeight w:val="625"/>
        </w:trPr>
        <w:tc>
          <w:tcPr>
            <w:tcW w:w="4268"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2010</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2011</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2012</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2013</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2014</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2015</w:t>
            </w:r>
          </w:p>
        </w:tc>
      </w:tr>
      <w:tr w:rsidR="00535617" w:rsidRPr="00C27D83" w:rsidTr="001E665F">
        <w:trPr>
          <w:trHeight w:val="315"/>
        </w:trPr>
        <w:tc>
          <w:tcPr>
            <w:tcW w:w="4268"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1</w:t>
            </w:r>
          </w:p>
        </w:tc>
        <w:tc>
          <w:tcPr>
            <w:tcW w:w="1701"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2</w:t>
            </w:r>
          </w:p>
        </w:tc>
        <w:tc>
          <w:tcPr>
            <w:tcW w:w="1843"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3</w:t>
            </w:r>
          </w:p>
        </w:tc>
        <w:tc>
          <w:tcPr>
            <w:tcW w:w="1701"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4</w:t>
            </w:r>
          </w:p>
        </w:tc>
        <w:tc>
          <w:tcPr>
            <w:tcW w:w="1559" w:type="dxa"/>
            <w:shd w:val="clear" w:color="auto" w:fill="FFFFFF"/>
            <w:noWrap/>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5</w:t>
            </w:r>
          </w:p>
        </w:tc>
        <w:tc>
          <w:tcPr>
            <w:tcW w:w="1701" w:type="dxa"/>
            <w:shd w:val="clear" w:color="auto" w:fill="FFFFFF"/>
            <w:noWrap/>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6</w:t>
            </w:r>
          </w:p>
        </w:tc>
        <w:tc>
          <w:tcPr>
            <w:tcW w:w="1843"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7</w:t>
            </w:r>
          </w:p>
        </w:tc>
      </w:tr>
      <w:tr w:rsidR="00535617" w:rsidRPr="00C27D83" w:rsidTr="001E665F">
        <w:trPr>
          <w:trHeight w:val="28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ДЕМОГРАФИЧЕСКИЕ ПОКАЗАТЕЛИ</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57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Численность населения на конец года (по текущему учету)</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1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тыс. человек</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16440,1</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16673,1</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16 909,8</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17 160,8</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17 417,7</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17 670,6</w:t>
            </w:r>
          </w:p>
        </w:tc>
      </w:tr>
      <w:tr w:rsidR="00535617" w:rsidRPr="00C27D83" w:rsidTr="001E665F">
        <w:trPr>
          <w:trHeight w:val="34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101,5</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101,4</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101,4</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101,5</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101,5</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101,5</w:t>
            </w:r>
          </w:p>
        </w:tc>
      </w:tr>
      <w:tr w:rsidR="00535617" w:rsidRPr="00C27D83" w:rsidTr="001E665F">
        <w:trPr>
          <w:trHeight w:val="55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Ожидаемая продолжительность жизни при рождении, лет</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0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все население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68,45</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68,98</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69,61</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70,85</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71,45</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72,0</w:t>
            </w:r>
          </w:p>
        </w:tc>
      </w:tr>
      <w:tr w:rsidR="00535617" w:rsidRPr="00C27D83" w:rsidTr="001E665F">
        <w:trPr>
          <w:trHeight w:val="30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Мужчины</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63,55</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64,16</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64,84</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65,92</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66,88</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67,5</w:t>
            </w:r>
          </w:p>
        </w:tc>
      </w:tr>
      <w:tr w:rsidR="00535617" w:rsidRPr="00C27D83" w:rsidTr="001E665F">
        <w:trPr>
          <w:trHeight w:val="30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Женщины</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73,41</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73,81</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74,33</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76,30</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75,82</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76,9</w:t>
            </w:r>
          </w:p>
        </w:tc>
      </w:tr>
      <w:tr w:rsidR="00535617" w:rsidRPr="00C27D83" w:rsidTr="001E665F">
        <w:trPr>
          <w:trHeight w:val="52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Коэффициент рождаемости (на 1000 человек)</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22,54</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22,52</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22,69</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22,73</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23,13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22,66</w:t>
            </w:r>
          </w:p>
        </w:tc>
      </w:tr>
      <w:tr w:rsidR="00535617" w:rsidRPr="00C27D83" w:rsidTr="001E665F">
        <w:trPr>
          <w:trHeight w:val="54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Коэффициент смертности (на 1000 человек)</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8,97</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8,75</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8,51</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7,98</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7,57</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7,48</w:t>
            </w:r>
          </w:p>
        </w:tc>
      </w:tr>
      <w:tr w:rsidR="00535617" w:rsidRPr="00C27D83" w:rsidTr="001E665F">
        <w:trPr>
          <w:trHeight w:val="529"/>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Коэффициент младенческой смертности (на 1000 родившихся)</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16,58</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14,93</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13,48</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11,3</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9,72</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9,34</w:t>
            </w:r>
          </w:p>
        </w:tc>
      </w:tr>
      <w:tr w:rsidR="00535617" w:rsidRPr="00C27D83" w:rsidTr="001E665F">
        <w:trPr>
          <w:trHeight w:val="60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lastRenderedPageBreak/>
              <w:t>Коэффициент материнской смертности (на 100 000 родившихся)</w:t>
            </w:r>
            <w:r w:rsidRPr="00C27D83">
              <w:rPr>
                <w:rFonts w:ascii="Times New Roman" w:eastAsia="Times New Roman" w:hAnsi="Times New Roman"/>
                <w:sz w:val="24"/>
                <w:szCs w:val="24"/>
                <w:vertAlign w:val="superscript"/>
                <w:lang w:eastAsia="ru-RU"/>
              </w:rPr>
              <w:t>1)</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22,7</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17,4</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13,5</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13,1</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11,7</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12,50</w:t>
            </w:r>
          </w:p>
        </w:tc>
      </w:tr>
      <w:tr w:rsidR="00535617" w:rsidRPr="00C27D83" w:rsidTr="001E665F">
        <w:trPr>
          <w:trHeight w:val="315"/>
        </w:trPr>
        <w:tc>
          <w:tcPr>
            <w:tcW w:w="4268"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1</w:t>
            </w:r>
          </w:p>
        </w:tc>
        <w:tc>
          <w:tcPr>
            <w:tcW w:w="1701"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2</w:t>
            </w:r>
          </w:p>
        </w:tc>
        <w:tc>
          <w:tcPr>
            <w:tcW w:w="1843"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3</w:t>
            </w:r>
          </w:p>
        </w:tc>
        <w:tc>
          <w:tcPr>
            <w:tcW w:w="1701"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4</w:t>
            </w:r>
          </w:p>
        </w:tc>
        <w:tc>
          <w:tcPr>
            <w:tcW w:w="1559" w:type="dxa"/>
            <w:shd w:val="clear" w:color="auto" w:fill="FFFFFF"/>
            <w:noWrap/>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5</w:t>
            </w:r>
          </w:p>
        </w:tc>
        <w:tc>
          <w:tcPr>
            <w:tcW w:w="1701" w:type="dxa"/>
            <w:shd w:val="clear" w:color="auto" w:fill="FFFFFF"/>
            <w:noWrap/>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6</w:t>
            </w:r>
          </w:p>
        </w:tc>
        <w:tc>
          <w:tcPr>
            <w:tcW w:w="1843"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7</w:t>
            </w:r>
          </w:p>
        </w:tc>
      </w:tr>
      <w:tr w:rsidR="00535617" w:rsidRPr="00C27D83" w:rsidTr="001E665F">
        <w:trPr>
          <w:trHeight w:val="34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Естественный прирост населения</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6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Человек</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221 572</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227 857</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238 125</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251 277</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269 061</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266 372</w:t>
            </w:r>
          </w:p>
        </w:tc>
      </w:tr>
      <w:tr w:rsidR="00535617" w:rsidRPr="00C27D83" w:rsidTr="001E665F">
        <w:trPr>
          <w:trHeight w:val="34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на 1000 человек</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13,57</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13,77</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14,18</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14,75</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15,56</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15,18</w:t>
            </w:r>
          </w:p>
        </w:tc>
      </w:tr>
      <w:tr w:rsidR="00535617" w:rsidRPr="00C27D83" w:rsidTr="001E665F">
        <w:trPr>
          <w:trHeight w:val="37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Коэффициент брачности</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8,97</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9,69</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9,81</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9,89</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9,22</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8,48</w:t>
            </w:r>
          </w:p>
        </w:tc>
      </w:tr>
      <w:tr w:rsidR="00535617" w:rsidRPr="00C27D83" w:rsidTr="001E665F">
        <w:trPr>
          <w:trHeight w:val="39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Коэффициент разводимости</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2,55</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2,71</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2,89</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3,02</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3,05</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3,04</w:t>
            </w:r>
          </w:p>
        </w:tc>
      </w:tr>
      <w:tr w:rsidR="00535617" w:rsidRPr="00C27D83" w:rsidTr="001E665F">
        <w:trPr>
          <w:trHeight w:val="39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Сальдо миграции, человек</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15 516</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5 096</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-1 426</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-279</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-12 162</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-13 466</w:t>
            </w:r>
          </w:p>
        </w:tc>
      </w:tr>
      <w:tr w:rsidR="00535617" w:rsidRPr="00C27D83" w:rsidTr="001E665F">
        <w:trPr>
          <w:trHeight w:val="659"/>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СОЦИАЛЬНОЕ ОБЕСПЕЧЕНИЕ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136"/>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Среднемесячная назначенная пенсия</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218"/>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21238</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27338</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29644</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31 918</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36068</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38933</w:t>
            </w:r>
          </w:p>
        </w:tc>
      </w:tr>
      <w:tr w:rsidR="00535617" w:rsidRPr="00C27D83" w:rsidTr="001E665F">
        <w:trPr>
          <w:trHeight w:val="126"/>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долларов США</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146,2</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186,4</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194,5</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206,3</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201,3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175,6</w:t>
            </w:r>
          </w:p>
        </w:tc>
      </w:tr>
      <w:tr w:rsidR="00535617" w:rsidRPr="00C27D83" w:rsidTr="001E665F">
        <w:trPr>
          <w:trHeight w:val="34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Минимальная пенсия</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28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Тенге</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12344</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16047</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17491</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19066</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21736</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23692</w:t>
            </w:r>
          </w:p>
        </w:tc>
      </w:tr>
      <w:tr w:rsidR="00535617" w:rsidRPr="00C27D83" w:rsidTr="001E665F">
        <w:trPr>
          <w:trHeight w:val="36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долларов США</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83,77</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109,4</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120,3</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125,3</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121,3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106,9</w:t>
            </w:r>
          </w:p>
        </w:tc>
      </w:tr>
      <w:tr w:rsidR="00535617" w:rsidRPr="00C27D83" w:rsidTr="001E665F">
        <w:trPr>
          <w:trHeight w:val="579"/>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УРОВЕНЬ ЖИЗНИ</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r>
      <w:tr w:rsidR="00535617" w:rsidRPr="00C27D83" w:rsidTr="001E665F">
        <w:trPr>
          <w:trHeight w:val="51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Среднедушевые номинальные денежные доходы населения</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1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38779</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45936</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51594</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56235</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62 007</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67112</w:t>
            </w:r>
            <w:r w:rsidRPr="00C27D83">
              <w:rPr>
                <w:rFonts w:ascii="Times New Roman" w:eastAsia="Times New Roman" w:hAnsi="Times New Roman"/>
                <w:sz w:val="24"/>
                <w:szCs w:val="24"/>
                <w:vertAlign w:val="superscript"/>
                <w:lang w:eastAsia="ru-RU"/>
              </w:rPr>
              <w:t>2)</w:t>
            </w:r>
          </w:p>
        </w:tc>
      </w:tr>
      <w:tr w:rsidR="00535617" w:rsidRPr="00C27D83" w:rsidTr="001E665F">
        <w:trPr>
          <w:trHeight w:val="338"/>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долларов США</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263,2</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313,3</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346,0</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369,7</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346,0</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302,7</w:t>
            </w:r>
            <w:r w:rsidRPr="00C27D83">
              <w:rPr>
                <w:rFonts w:ascii="Times New Roman" w:eastAsia="Times New Roman" w:hAnsi="Times New Roman"/>
                <w:sz w:val="24"/>
                <w:szCs w:val="24"/>
                <w:vertAlign w:val="superscript"/>
                <w:lang w:eastAsia="ru-RU"/>
              </w:rPr>
              <w:t>2)</w:t>
            </w:r>
          </w:p>
        </w:tc>
      </w:tr>
      <w:tr w:rsidR="00535617" w:rsidRPr="00C27D83" w:rsidTr="001E665F">
        <w:trPr>
          <w:trHeight w:val="323"/>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113,1</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118,5</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112,3</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109,0</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110,3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108,2</w:t>
            </w:r>
            <w:r w:rsidRPr="00C27D83">
              <w:rPr>
                <w:rFonts w:ascii="Times New Roman" w:eastAsia="Times New Roman" w:hAnsi="Times New Roman"/>
                <w:sz w:val="24"/>
                <w:szCs w:val="24"/>
                <w:vertAlign w:val="superscript"/>
                <w:lang w:eastAsia="ru-RU"/>
              </w:rPr>
              <w:t>2)</w:t>
            </w:r>
          </w:p>
        </w:tc>
      </w:tr>
      <w:tr w:rsidR="00535617" w:rsidRPr="00C27D83" w:rsidTr="001E665F">
        <w:trPr>
          <w:trHeight w:val="55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 xml:space="preserve">Индекс реальных денежных доходов, </w:t>
            </w:r>
            <w:r w:rsidRPr="00C27D83">
              <w:rPr>
                <w:rFonts w:ascii="Times New Roman" w:eastAsia="Times New Roman" w:hAnsi="Times New Roman"/>
                <w:sz w:val="24"/>
                <w:szCs w:val="24"/>
                <w:lang w:eastAsia="ru-RU"/>
              </w:rPr>
              <w:br/>
              <w:t>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105,6</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109,4</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106,9</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103,0</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103,3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101,5</w:t>
            </w:r>
            <w:r w:rsidRPr="00C27D83">
              <w:rPr>
                <w:rFonts w:ascii="Times New Roman" w:eastAsia="Times New Roman" w:hAnsi="Times New Roman"/>
                <w:sz w:val="24"/>
                <w:szCs w:val="24"/>
                <w:vertAlign w:val="superscript"/>
                <w:lang w:eastAsia="ru-RU"/>
              </w:rPr>
              <w:t>2)</w:t>
            </w:r>
          </w:p>
        </w:tc>
      </w:tr>
      <w:tr w:rsidR="00535617" w:rsidRPr="00C27D83" w:rsidTr="001E665F">
        <w:trPr>
          <w:trHeight w:val="78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val="kk-KZ" w:eastAsia="ru-RU"/>
              </w:rPr>
            </w:pPr>
            <w:r w:rsidRPr="00C27D83">
              <w:rPr>
                <w:rFonts w:ascii="Times New Roman" w:eastAsia="Times New Roman" w:hAnsi="Times New Roman"/>
                <w:sz w:val="24"/>
                <w:szCs w:val="24"/>
                <w:lang w:eastAsia="ru-RU"/>
              </w:rPr>
              <w:lastRenderedPageBreak/>
              <w:t>Доля населения, имеющего доходы ниже величины прожиточного минимума,</w:t>
            </w:r>
            <w:r w:rsidRPr="00C27D83">
              <w:rPr>
                <w:rFonts w:ascii="Times New Roman" w:eastAsia="Times New Roman" w:hAnsi="Times New Roman"/>
                <w:sz w:val="24"/>
                <w:szCs w:val="24"/>
                <w:lang w:val="kk-KZ" w:eastAsia="ru-RU"/>
              </w:rPr>
              <w:t xml:space="preserve"> </w:t>
            </w:r>
            <w:r w:rsidRPr="00C27D83">
              <w:rPr>
                <w:rFonts w:ascii="Times New Roman" w:eastAsia="Times New Roman" w:hAnsi="Times New Roman"/>
                <w:sz w:val="24"/>
                <w:szCs w:val="24"/>
                <w:lang w:eastAsia="ru-RU"/>
              </w:rPr>
              <w:t>в процентах</w:t>
            </w:r>
          </w:p>
          <w:p w:rsidR="00535617" w:rsidRPr="00C27D83" w:rsidRDefault="00535617" w:rsidP="001E665F">
            <w:pPr>
              <w:spacing w:after="0" w:line="240" w:lineRule="auto"/>
              <w:jc w:val="both"/>
              <w:rPr>
                <w:rFonts w:ascii="Times New Roman" w:eastAsia="Times New Roman" w:hAnsi="Times New Roman"/>
                <w:sz w:val="24"/>
                <w:szCs w:val="24"/>
                <w:lang w:val="kk-KZ"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6,5</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5,5</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3,8</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2,9</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2,8</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2,7</w:t>
            </w:r>
          </w:p>
        </w:tc>
      </w:tr>
      <w:tr w:rsidR="00535617" w:rsidRPr="00C27D83" w:rsidTr="001E665F">
        <w:trPr>
          <w:trHeight w:val="315"/>
        </w:trPr>
        <w:tc>
          <w:tcPr>
            <w:tcW w:w="4268"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1</w:t>
            </w:r>
          </w:p>
        </w:tc>
        <w:tc>
          <w:tcPr>
            <w:tcW w:w="1701"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2</w:t>
            </w:r>
          </w:p>
        </w:tc>
        <w:tc>
          <w:tcPr>
            <w:tcW w:w="1843"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3</w:t>
            </w:r>
          </w:p>
        </w:tc>
        <w:tc>
          <w:tcPr>
            <w:tcW w:w="1701"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4</w:t>
            </w:r>
          </w:p>
        </w:tc>
        <w:tc>
          <w:tcPr>
            <w:tcW w:w="1559" w:type="dxa"/>
            <w:shd w:val="clear" w:color="auto" w:fill="FFFFFF"/>
            <w:noWrap/>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5</w:t>
            </w:r>
          </w:p>
        </w:tc>
        <w:tc>
          <w:tcPr>
            <w:tcW w:w="1701" w:type="dxa"/>
            <w:shd w:val="clear" w:color="auto" w:fill="FFFFFF"/>
            <w:noWrap/>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6</w:t>
            </w:r>
          </w:p>
        </w:tc>
        <w:tc>
          <w:tcPr>
            <w:tcW w:w="1843"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7</w:t>
            </w:r>
          </w:p>
        </w:tc>
      </w:tr>
      <w:tr w:rsidR="00535617" w:rsidRPr="00C27D83" w:rsidTr="001E665F">
        <w:trPr>
          <w:trHeight w:val="31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ЗАНЯТОСТЬ НАСЕЛЕНИЯ</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r>
      <w:tr w:rsidR="00535617" w:rsidRPr="00C27D83" w:rsidTr="001E665F">
        <w:trPr>
          <w:trHeight w:val="27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Экономически активное население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3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тыс. человек</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8610,7</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8774,6</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8981,9</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9041,3</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8962,0</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9074,9</w:t>
            </w:r>
            <w:r w:rsidRPr="00C27D83">
              <w:rPr>
                <w:rFonts w:ascii="Times New Roman" w:eastAsia="Times New Roman" w:hAnsi="Times New Roman"/>
                <w:sz w:val="24"/>
                <w:szCs w:val="24"/>
                <w:vertAlign w:val="superscript"/>
                <w:lang w:eastAsia="ru-RU"/>
              </w:rPr>
              <w:t>3)</w:t>
            </w:r>
          </w:p>
        </w:tc>
      </w:tr>
      <w:tr w:rsidR="00535617" w:rsidRPr="00C27D83" w:rsidTr="001E665F">
        <w:trPr>
          <w:trHeight w:val="31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101,8</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101,9</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102,4</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100,7</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99,1</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101,3</w:t>
            </w:r>
            <w:r w:rsidRPr="00C27D83">
              <w:rPr>
                <w:rFonts w:ascii="Times New Roman" w:eastAsia="Times New Roman" w:hAnsi="Times New Roman"/>
                <w:sz w:val="24"/>
                <w:szCs w:val="24"/>
                <w:vertAlign w:val="superscript"/>
                <w:lang w:eastAsia="ru-RU"/>
              </w:rPr>
              <w:t>3)</w:t>
            </w:r>
          </w:p>
        </w:tc>
      </w:tr>
      <w:tr w:rsidR="00535617" w:rsidRPr="00C27D83" w:rsidTr="001E665F">
        <w:trPr>
          <w:trHeight w:val="323"/>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Занятое население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38"/>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тыс. человек</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8114,2</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8301,6</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8507,1</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8570,6</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8510,1</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8623,8</w:t>
            </w:r>
            <w:r w:rsidRPr="00C27D83">
              <w:rPr>
                <w:rFonts w:ascii="Times New Roman" w:eastAsia="Times New Roman" w:hAnsi="Times New Roman"/>
                <w:sz w:val="24"/>
                <w:szCs w:val="24"/>
                <w:vertAlign w:val="superscript"/>
                <w:lang w:eastAsia="ru-RU"/>
              </w:rPr>
              <w:t>3)</w:t>
            </w:r>
          </w:p>
        </w:tc>
      </w:tr>
      <w:tr w:rsidR="00535617" w:rsidRPr="00C27D83" w:rsidTr="001E665F">
        <w:trPr>
          <w:trHeight w:val="312"/>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102,7</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102,3</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102,5</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100,7</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99,3</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101,3</w:t>
            </w:r>
            <w:r w:rsidRPr="00C27D83">
              <w:rPr>
                <w:rFonts w:ascii="Times New Roman" w:eastAsia="Times New Roman" w:hAnsi="Times New Roman"/>
                <w:sz w:val="24"/>
                <w:szCs w:val="24"/>
                <w:vertAlign w:val="superscript"/>
                <w:lang w:eastAsia="ru-RU"/>
              </w:rPr>
              <w:t>3)</w:t>
            </w:r>
          </w:p>
        </w:tc>
      </w:tr>
      <w:tr w:rsidR="00535617" w:rsidRPr="00C27D83" w:rsidTr="001E665F">
        <w:trPr>
          <w:trHeight w:val="30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Наемные работники</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4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тыс. человек</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5409,4</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5581,4</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5813,7</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5949,7</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6109,7</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6294,9</w:t>
            </w:r>
            <w:r w:rsidRPr="00C27D83">
              <w:rPr>
                <w:rFonts w:ascii="Times New Roman" w:eastAsia="Times New Roman" w:hAnsi="Times New Roman"/>
                <w:sz w:val="24"/>
                <w:szCs w:val="24"/>
                <w:vertAlign w:val="superscript"/>
                <w:lang w:eastAsia="ru-RU"/>
              </w:rPr>
              <w:t>3)</w:t>
            </w:r>
          </w:p>
        </w:tc>
      </w:tr>
      <w:tr w:rsidR="00535617" w:rsidRPr="00C27D83" w:rsidTr="001E665F">
        <w:trPr>
          <w:trHeight w:val="30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103,3</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103,2</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104,2</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102,3</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102,7</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103,0</w:t>
            </w:r>
            <w:r w:rsidRPr="00C27D83">
              <w:rPr>
                <w:rFonts w:ascii="Times New Roman" w:eastAsia="Times New Roman" w:hAnsi="Times New Roman"/>
                <w:sz w:val="24"/>
                <w:szCs w:val="24"/>
                <w:vertAlign w:val="superscript"/>
                <w:lang w:eastAsia="ru-RU"/>
              </w:rPr>
              <w:t>3)</w:t>
            </w:r>
          </w:p>
        </w:tc>
      </w:tr>
      <w:tr w:rsidR="00535617" w:rsidRPr="00C27D83" w:rsidTr="001E665F">
        <w:trPr>
          <w:trHeight w:val="33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Самостоятельно занятые работники</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1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тыс. человек</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2704,8</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2720,2</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2693,4</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2621,0</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2400,4</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2328,9</w:t>
            </w:r>
            <w:r w:rsidRPr="00C27D83">
              <w:rPr>
                <w:rFonts w:ascii="Times New Roman" w:eastAsia="Times New Roman" w:hAnsi="Times New Roman"/>
                <w:sz w:val="24"/>
                <w:szCs w:val="24"/>
                <w:vertAlign w:val="superscript"/>
                <w:lang w:eastAsia="ru-RU"/>
              </w:rPr>
              <w:t>3)</w:t>
            </w:r>
          </w:p>
        </w:tc>
      </w:tr>
      <w:tr w:rsidR="00535617" w:rsidRPr="00C27D83" w:rsidTr="001E665F">
        <w:trPr>
          <w:trHeight w:val="312"/>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101,5</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100,6</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99,0</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97,3</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91,6</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97,0</w:t>
            </w:r>
            <w:r w:rsidRPr="00C27D83">
              <w:rPr>
                <w:rFonts w:ascii="Times New Roman" w:eastAsia="Times New Roman" w:hAnsi="Times New Roman"/>
                <w:sz w:val="24"/>
                <w:szCs w:val="24"/>
                <w:vertAlign w:val="superscript"/>
                <w:lang w:eastAsia="ru-RU"/>
              </w:rPr>
              <w:t>3)</w:t>
            </w:r>
          </w:p>
        </w:tc>
      </w:tr>
      <w:tr w:rsidR="00535617" w:rsidRPr="00C27D83" w:rsidTr="001E665F">
        <w:trPr>
          <w:trHeight w:val="30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Безработное население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4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тыс. человек</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496,5</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473,0</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474,8</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470,7</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451,9</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451,1</w:t>
            </w:r>
            <w:r w:rsidRPr="00C27D83">
              <w:rPr>
                <w:rFonts w:ascii="Times New Roman" w:eastAsia="Times New Roman" w:hAnsi="Times New Roman"/>
                <w:sz w:val="24"/>
                <w:szCs w:val="24"/>
                <w:vertAlign w:val="superscript"/>
                <w:lang w:eastAsia="ru-RU"/>
              </w:rPr>
              <w:t>3)</w:t>
            </w:r>
          </w:p>
        </w:tc>
      </w:tr>
      <w:tr w:rsidR="00535617" w:rsidRPr="00C27D83" w:rsidTr="001E665F">
        <w:trPr>
          <w:trHeight w:val="31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89,5</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95,3</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100,4</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99,1</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96,0</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99,8</w:t>
            </w:r>
            <w:r w:rsidRPr="00C27D83">
              <w:rPr>
                <w:rFonts w:ascii="Times New Roman" w:eastAsia="Times New Roman" w:hAnsi="Times New Roman"/>
                <w:sz w:val="24"/>
                <w:szCs w:val="24"/>
                <w:vertAlign w:val="superscript"/>
                <w:lang w:eastAsia="ru-RU"/>
              </w:rPr>
              <w:t>3)</w:t>
            </w:r>
          </w:p>
        </w:tc>
      </w:tr>
      <w:tr w:rsidR="00535617" w:rsidRPr="00C27D83" w:rsidTr="001E665F">
        <w:trPr>
          <w:trHeight w:val="78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Доля зарегистрированных безработных в численности экономически активного населения¹</w:t>
            </w:r>
            <w:r w:rsidRPr="00C27D83">
              <w:rPr>
                <w:rFonts w:ascii="Cambria Math" w:eastAsia="Times New Roman" w:hAnsi="Cambria Math" w:cs="Cambria Math"/>
                <w:sz w:val="24"/>
                <w:szCs w:val="24"/>
                <w:lang w:eastAsia="ru-RU"/>
              </w:rPr>
              <w:t>⁾</w:t>
            </w:r>
            <w:r w:rsidRPr="00C27D83">
              <w:rPr>
                <w:rFonts w:ascii="Times New Roman" w:eastAsia="Times New Roman" w:hAnsi="Times New Roman"/>
                <w:sz w:val="24"/>
                <w:szCs w:val="24"/>
                <w:lang w:eastAsia="ru-RU"/>
              </w:rPr>
              <w:t>, процентов</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0,4</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0,4</w:t>
            </w:r>
            <w:r w:rsidRPr="00C27D83">
              <w:rPr>
                <w:rFonts w:ascii="Times New Roman" w:eastAsia="Times New Roman" w:hAnsi="Times New Roman"/>
                <w:sz w:val="24"/>
                <w:szCs w:val="24"/>
                <w:vertAlign w:val="superscript"/>
                <w:lang w:eastAsia="ru-RU"/>
              </w:rPr>
              <w:t>4)</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0,4</w:t>
            </w:r>
            <w:r w:rsidRPr="00C27D83">
              <w:rPr>
                <w:rFonts w:ascii="Times New Roman" w:eastAsia="Times New Roman" w:hAnsi="Times New Roman"/>
                <w:sz w:val="24"/>
                <w:szCs w:val="24"/>
                <w:vertAlign w:val="superscript"/>
                <w:lang w:eastAsia="ru-RU"/>
              </w:rPr>
              <w:t>4)</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0,3</w:t>
            </w:r>
            <w:r w:rsidRPr="00C27D83">
              <w:rPr>
                <w:rFonts w:ascii="Times New Roman" w:eastAsia="Times New Roman" w:hAnsi="Times New Roman"/>
                <w:sz w:val="24"/>
                <w:szCs w:val="24"/>
                <w:vertAlign w:val="superscript"/>
                <w:lang w:eastAsia="ru-RU"/>
              </w:rPr>
              <w:t>4)</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0,4</w:t>
            </w:r>
            <w:r w:rsidRPr="00C27D83">
              <w:rPr>
                <w:rFonts w:ascii="Times New Roman" w:eastAsia="Times New Roman" w:hAnsi="Times New Roman"/>
                <w:sz w:val="24"/>
                <w:szCs w:val="24"/>
                <w:vertAlign w:val="superscript"/>
                <w:lang w:eastAsia="ru-RU"/>
              </w:rPr>
              <w:t>4)</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0,4</w:t>
            </w:r>
          </w:p>
        </w:tc>
      </w:tr>
      <w:tr w:rsidR="00535617" w:rsidRPr="00C27D83" w:rsidTr="001E665F">
        <w:trPr>
          <w:trHeight w:val="78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Число лиц, зарегистрированных в органах занятости в качестве безработных¹</w:t>
            </w:r>
            <w:r w:rsidRPr="00C27D83">
              <w:rPr>
                <w:rFonts w:ascii="Cambria Math" w:eastAsia="Times New Roman" w:hAnsi="Cambria Math" w:cs="Cambria Math"/>
                <w:sz w:val="24"/>
                <w:szCs w:val="24"/>
                <w:lang w:eastAsia="ru-RU"/>
              </w:rPr>
              <w:t>⁾</w:t>
            </w:r>
            <w:r w:rsidRPr="00C27D83">
              <w:rPr>
                <w:rFonts w:ascii="Times New Roman" w:eastAsia="Times New Roman" w:hAnsi="Times New Roman"/>
                <w:sz w:val="24"/>
                <w:szCs w:val="24"/>
                <w:lang w:eastAsia="ru-RU"/>
              </w:rPr>
              <w:t>, тыс. человек</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35,4</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36,6</w:t>
            </w:r>
            <w:r w:rsidRPr="00C27D83">
              <w:rPr>
                <w:rFonts w:ascii="Times New Roman" w:eastAsia="Times New Roman" w:hAnsi="Times New Roman"/>
                <w:sz w:val="24"/>
                <w:szCs w:val="24"/>
                <w:vertAlign w:val="superscript"/>
                <w:lang w:eastAsia="ru-RU"/>
              </w:rPr>
              <w:t>4)</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34,6</w:t>
            </w:r>
            <w:r w:rsidRPr="00C27D83">
              <w:rPr>
                <w:rFonts w:ascii="Times New Roman" w:eastAsia="Times New Roman" w:hAnsi="Times New Roman"/>
                <w:sz w:val="24"/>
                <w:szCs w:val="24"/>
                <w:vertAlign w:val="superscript"/>
                <w:lang w:eastAsia="ru-RU"/>
              </w:rPr>
              <w:t>6)</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30,0</w:t>
            </w:r>
            <w:r w:rsidRPr="00C27D83">
              <w:rPr>
                <w:rFonts w:ascii="Times New Roman" w:eastAsia="Times New Roman" w:hAnsi="Times New Roman"/>
                <w:sz w:val="24"/>
                <w:szCs w:val="24"/>
                <w:vertAlign w:val="superscript"/>
                <w:lang w:eastAsia="ru-RU"/>
              </w:rPr>
              <w:t>4)</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33,4</w:t>
            </w:r>
            <w:r w:rsidRPr="00C27D83">
              <w:rPr>
                <w:rFonts w:ascii="Times New Roman" w:eastAsia="Times New Roman" w:hAnsi="Times New Roman"/>
                <w:sz w:val="24"/>
                <w:szCs w:val="24"/>
                <w:vertAlign w:val="superscript"/>
                <w:lang w:eastAsia="ru-RU"/>
              </w:rPr>
              <w:t>4)</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34,6</w:t>
            </w:r>
          </w:p>
        </w:tc>
      </w:tr>
      <w:tr w:rsidR="00535617" w:rsidRPr="00C27D83" w:rsidTr="001E665F">
        <w:trPr>
          <w:trHeight w:val="31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Уровень безработицы, в процентах</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5,8</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5,4</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5,3</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5,2</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5,0</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5,0</w:t>
            </w:r>
            <w:r w:rsidRPr="00C27D83">
              <w:rPr>
                <w:rFonts w:ascii="Times New Roman" w:eastAsia="Times New Roman" w:hAnsi="Times New Roman"/>
                <w:sz w:val="24"/>
                <w:szCs w:val="24"/>
                <w:vertAlign w:val="superscript"/>
                <w:lang w:eastAsia="ru-RU"/>
              </w:rPr>
              <w:t>3)</w:t>
            </w:r>
          </w:p>
        </w:tc>
      </w:tr>
      <w:tr w:rsidR="00535617" w:rsidRPr="00C27D83" w:rsidTr="001E665F">
        <w:trPr>
          <w:trHeight w:val="58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lastRenderedPageBreak/>
              <w:t>Уровень молодежной безработицы</w:t>
            </w:r>
            <w:r w:rsidRPr="00C27D83">
              <w:rPr>
                <w:rFonts w:ascii="Times New Roman" w:eastAsia="Times New Roman" w:hAnsi="Times New Roman"/>
                <w:sz w:val="24"/>
                <w:szCs w:val="24"/>
                <w:lang w:eastAsia="ru-RU"/>
              </w:rPr>
              <w:br/>
              <w:t>(15-24  лет), в процентах</w:t>
            </w:r>
            <w:r w:rsidRPr="00C27D83">
              <w:rPr>
                <w:rFonts w:ascii="Times New Roman" w:eastAsia="Times New Roman" w:hAnsi="Times New Roman"/>
                <w:sz w:val="24"/>
                <w:szCs w:val="24"/>
                <w:vertAlign w:val="superscript"/>
                <w:lang w:eastAsia="ru-RU"/>
              </w:rPr>
              <w:t>5)</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5,2</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4,6</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3,9</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3,9</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3,8</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4,1</w:t>
            </w:r>
            <w:r w:rsidRPr="00C27D83">
              <w:rPr>
                <w:rFonts w:ascii="Times New Roman" w:eastAsia="Times New Roman" w:hAnsi="Times New Roman"/>
                <w:sz w:val="24"/>
                <w:szCs w:val="24"/>
                <w:vertAlign w:val="superscript"/>
                <w:lang w:eastAsia="ru-RU"/>
              </w:rPr>
              <w:t>3)</w:t>
            </w:r>
          </w:p>
        </w:tc>
      </w:tr>
      <w:tr w:rsidR="00535617" w:rsidRPr="00C27D83" w:rsidTr="001E665F">
        <w:trPr>
          <w:trHeight w:val="57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Уровень молодежной безработицы</w:t>
            </w:r>
            <w:r w:rsidRPr="00C27D83">
              <w:rPr>
                <w:rFonts w:ascii="Times New Roman" w:eastAsia="Times New Roman" w:hAnsi="Times New Roman"/>
                <w:sz w:val="24"/>
                <w:szCs w:val="24"/>
                <w:lang w:eastAsia="ru-RU"/>
              </w:rPr>
              <w:br/>
              <w:t>(15-28 лет), в процентах</w:t>
            </w:r>
            <w:r w:rsidRPr="00C27D83">
              <w:rPr>
                <w:rFonts w:ascii="Times New Roman" w:eastAsia="Times New Roman" w:hAnsi="Times New Roman"/>
                <w:sz w:val="24"/>
                <w:szCs w:val="24"/>
                <w:vertAlign w:val="superscript"/>
                <w:lang w:eastAsia="ru-RU"/>
              </w:rPr>
              <w:t>6)</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6,6</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6,1</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5,4</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5,5</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4,2</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4,3</w:t>
            </w:r>
            <w:r w:rsidRPr="00C27D83">
              <w:rPr>
                <w:rFonts w:ascii="Times New Roman" w:eastAsia="Times New Roman" w:hAnsi="Times New Roman"/>
                <w:sz w:val="24"/>
                <w:szCs w:val="24"/>
                <w:vertAlign w:val="superscript"/>
                <w:lang w:eastAsia="ru-RU"/>
              </w:rPr>
              <w:t>3)</w:t>
            </w:r>
          </w:p>
        </w:tc>
      </w:tr>
      <w:tr w:rsidR="00535617" w:rsidRPr="00C27D83" w:rsidTr="001E665F">
        <w:trPr>
          <w:trHeight w:val="315"/>
        </w:trPr>
        <w:tc>
          <w:tcPr>
            <w:tcW w:w="4268"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1</w:t>
            </w:r>
          </w:p>
        </w:tc>
        <w:tc>
          <w:tcPr>
            <w:tcW w:w="1701"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2</w:t>
            </w:r>
          </w:p>
        </w:tc>
        <w:tc>
          <w:tcPr>
            <w:tcW w:w="1843"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3</w:t>
            </w:r>
          </w:p>
        </w:tc>
        <w:tc>
          <w:tcPr>
            <w:tcW w:w="1701"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4</w:t>
            </w:r>
          </w:p>
        </w:tc>
        <w:tc>
          <w:tcPr>
            <w:tcW w:w="1559" w:type="dxa"/>
            <w:shd w:val="clear" w:color="auto" w:fill="FFFFFF"/>
            <w:noWrap/>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5</w:t>
            </w:r>
          </w:p>
        </w:tc>
        <w:tc>
          <w:tcPr>
            <w:tcW w:w="1701" w:type="dxa"/>
            <w:shd w:val="clear" w:color="auto" w:fill="FFFFFF"/>
            <w:noWrap/>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6</w:t>
            </w:r>
          </w:p>
        </w:tc>
        <w:tc>
          <w:tcPr>
            <w:tcW w:w="1843"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7</w:t>
            </w:r>
          </w:p>
        </w:tc>
      </w:tr>
      <w:tr w:rsidR="00535617" w:rsidRPr="00C27D83" w:rsidTr="001E665F">
        <w:trPr>
          <w:trHeight w:val="52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Уровень долгосрочной безработицы, в процентах</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2,5</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2,5</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2,4</w:t>
            </w:r>
            <w:r w:rsidRPr="00C27D83">
              <w:rPr>
                <w:rFonts w:ascii="Times New Roman" w:eastAsia="Times New Roman" w:hAnsi="Times New Roman"/>
                <w:sz w:val="24"/>
                <w:szCs w:val="24"/>
                <w:vertAlign w:val="superscript"/>
                <w:lang w:eastAsia="ru-RU"/>
              </w:rPr>
              <w:t>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2,4</w:t>
            </w:r>
            <w:r w:rsidRPr="00C27D83">
              <w:rPr>
                <w:rFonts w:ascii="Times New Roman" w:eastAsia="Times New Roman" w:hAnsi="Times New Roman"/>
                <w:sz w:val="24"/>
                <w:szCs w:val="24"/>
                <w:vertAlign w:val="superscript"/>
                <w:lang w:eastAsia="ru-RU"/>
              </w:rPr>
              <w:t>3)</w:t>
            </w:r>
          </w:p>
        </w:tc>
      </w:tr>
      <w:tr w:rsidR="00535617" w:rsidRPr="00C27D83" w:rsidTr="001E665F">
        <w:trPr>
          <w:trHeight w:val="33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ОПЛАТА ТРУДА</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51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Среднемесячная номинальная заработная плата одного работника</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28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77611</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90028</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101263</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109141</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121021</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126021</w:t>
            </w:r>
          </w:p>
        </w:tc>
      </w:tr>
      <w:tr w:rsidR="00535617" w:rsidRPr="00C27D83" w:rsidTr="001E665F">
        <w:trPr>
          <w:trHeight w:val="28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долларов США</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527</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614</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679</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717</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675</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568</w:t>
            </w:r>
          </w:p>
        </w:tc>
      </w:tr>
      <w:tr w:rsidR="00535617" w:rsidRPr="00C27D83" w:rsidTr="001E665F">
        <w:trPr>
          <w:trHeight w:val="52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Индекс номинальной заработной платы, 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115,3</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116</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112,5</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107,8</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110,9</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104,2</w:t>
            </w:r>
          </w:p>
        </w:tc>
      </w:tr>
      <w:tr w:rsidR="00535617" w:rsidRPr="00C27D83" w:rsidTr="001E665F">
        <w:trPr>
          <w:trHeight w:val="51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Индекс реальной заработной платы, 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107,6</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107,1</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107,0</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101,9</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103,9</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97,7</w:t>
            </w:r>
          </w:p>
        </w:tc>
      </w:tr>
      <w:tr w:rsidR="00535617" w:rsidRPr="00C27D83" w:rsidTr="001E665F">
        <w:trPr>
          <w:trHeight w:val="52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Минимальная заработная плата, 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с 1 января - 14952 тенге</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15999</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17439</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18660</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19966</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21364</w:t>
            </w:r>
          </w:p>
        </w:tc>
      </w:tr>
      <w:tr w:rsidR="00535617" w:rsidRPr="00C27D83" w:rsidTr="001E665F">
        <w:trPr>
          <w:trHeight w:val="471"/>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ВВП</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23"/>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Валовой внутренний продукт</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23"/>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млн. 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21 815 517,0</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28 243 052,7</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31 015 186,6</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35 999 025,1</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39 675 832,9</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40 884 133,6</w:t>
            </w:r>
          </w:p>
        </w:tc>
      </w:tr>
      <w:tr w:rsidR="00535617" w:rsidRPr="00C27D83" w:rsidTr="001E665F">
        <w:trPr>
          <w:trHeight w:val="349"/>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млн. долларов США</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148 052,4</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192 627,6</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208 002,1</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236 633,3</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221 417,7</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184 387,0</w:t>
            </w:r>
          </w:p>
        </w:tc>
      </w:tr>
      <w:tr w:rsidR="00535617" w:rsidRPr="00C27D83" w:rsidTr="001E665F">
        <w:trPr>
          <w:trHeight w:val="383"/>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107,3</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107,4</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104,8</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106,0</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104,2</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101,2</w:t>
            </w:r>
          </w:p>
        </w:tc>
      </w:tr>
      <w:tr w:rsidR="00535617" w:rsidRPr="00C27D83" w:rsidTr="001E665F">
        <w:trPr>
          <w:trHeight w:val="289"/>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 процентах к 1991г.</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172,9</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185,7</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194,6</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206,3</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215,0</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217,6</w:t>
            </w:r>
          </w:p>
        </w:tc>
      </w:tr>
      <w:tr w:rsidR="00535617" w:rsidRPr="00C27D83" w:rsidTr="001E665F">
        <w:trPr>
          <w:trHeight w:val="263"/>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ВВП на душу населения</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6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1 336 605,6</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1 705 848,6</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1 847 084,8</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2 113 204,8</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2 294 830,2</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2 330 360,2</w:t>
            </w:r>
          </w:p>
        </w:tc>
      </w:tr>
      <w:tr w:rsidR="00535617" w:rsidRPr="00C27D83" w:rsidTr="001E665F">
        <w:trPr>
          <w:trHeight w:val="34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долларов США</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9 071,0</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11 634,5</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12 387,4</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13 890,8</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12 806,7</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10 509,9</w:t>
            </w:r>
          </w:p>
        </w:tc>
      </w:tr>
      <w:tr w:rsidR="00535617" w:rsidRPr="00C27D83" w:rsidTr="001E665F">
        <w:trPr>
          <w:trHeight w:val="415"/>
        </w:trPr>
        <w:tc>
          <w:tcPr>
            <w:tcW w:w="4268" w:type="dxa"/>
            <w:shd w:val="clear" w:color="auto" w:fill="FFFFFF"/>
            <w:noWrap/>
            <w:vAlign w:val="center"/>
            <w:hideMark/>
          </w:tcPr>
          <w:p w:rsidR="00535617" w:rsidRPr="00C27D83" w:rsidRDefault="00535617" w:rsidP="001E665F">
            <w:pPr>
              <w:spacing w:after="0" w:line="240" w:lineRule="auto"/>
              <w:jc w:val="both"/>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lastRenderedPageBreak/>
              <w:t>ВНЕШНЯЯ ТОРГОВЛЯ</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1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Внешнеторговый оборот</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28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млн. долларов США</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91 397,5</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121 241,7</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132 807,2</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133 506,0</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120 755,3</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76 523,5</w:t>
            </w:r>
          </w:p>
        </w:tc>
      </w:tr>
      <w:tr w:rsidR="00535617" w:rsidRPr="00C27D83" w:rsidTr="001E665F">
        <w:trPr>
          <w:trHeight w:val="28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127,6</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132,7</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109,5</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100,5</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90,4</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63,4</w:t>
            </w:r>
          </w:p>
        </w:tc>
      </w:tr>
      <w:tr w:rsidR="00535617" w:rsidRPr="00C27D83" w:rsidTr="001E665F">
        <w:trPr>
          <w:trHeight w:val="315"/>
        </w:trPr>
        <w:tc>
          <w:tcPr>
            <w:tcW w:w="4268"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1</w:t>
            </w:r>
          </w:p>
        </w:tc>
        <w:tc>
          <w:tcPr>
            <w:tcW w:w="1701"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2</w:t>
            </w:r>
          </w:p>
        </w:tc>
        <w:tc>
          <w:tcPr>
            <w:tcW w:w="1843"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3</w:t>
            </w:r>
          </w:p>
        </w:tc>
        <w:tc>
          <w:tcPr>
            <w:tcW w:w="1701"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4</w:t>
            </w:r>
          </w:p>
        </w:tc>
        <w:tc>
          <w:tcPr>
            <w:tcW w:w="1559" w:type="dxa"/>
            <w:shd w:val="clear" w:color="auto" w:fill="FFFFFF"/>
            <w:noWrap/>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5</w:t>
            </w:r>
          </w:p>
        </w:tc>
        <w:tc>
          <w:tcPr>
            <w:tcW w:w="1701" w:type="dxa"/>
            <w:shd w:val="clear" w:color="auto" w:fill="FFFFFF"/>
            <w:noWrap/>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6</w:t>
            </w:r>
          </w:p>
        </w:tc>
        <w:tc>
          <w:tcPr>
            <w:tcW w:w="1843"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7</w:t>
            </w:r>
          </w:p>
        </w:tc>
      </w:tr>
      <w:tr w:rsidR="00535617" w:rsidRPr="00C27D83" w:rsidTr="001E665F">
        <w:trPr>
          <w:trHeight w:val="28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экспорт</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25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млн. долларов США</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60 270,8</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84 335,9</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86 448,8</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84 700,4</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79 459,8</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45 955,8</w:t>
            </w:r>
          </w:p>
        </w:tc>
      </w:tr>
      <w:tr w:rsidR="00535617" w:rsidRPr="00C27D83" w:rsidTr="001E665F">
        <w:trPr>
          <w:trHeight w:val="27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139,5</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139,9</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102,5</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98,0</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93,8</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57,8</w:t>
            </w:r>
          </w:p>
        </w:tc>
      </w:tr>
      <w:tr w:rsidR="00535617" w:rsidRPr="00C27D83" w:rsidTr="001E665F">
        <w:trPr>
          <w:trHeight w:val="25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импорт</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289"/>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млн. долларов США</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31 126,7</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36 905,8</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46 358,4</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48 805,6</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41 295,5</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30 567,7</w:t>
            </w:r>
          </w:p>
        </w:tc>
      </w:tr>
      <w:tr w:rsidR="00535617" w:rsidRPr="00C27D83" w:rsidTr="001E665F">
        <w:trPr>
          <w:trHeight w:val="36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в процентах к предыдущему году</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109,6</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118,6</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125,6</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105,3</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84,6</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74,0</w:t>
            </w:r>
          </w:p>
        </w:tc>
      </w:tr>
      <w:tr w:rsidR="00535617" w:rsidRPr="00C27D83" w:rsidTr="001E665F">
        <w:trPr>
          <w:trHeight w:val="52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Мировая цена на сырую нефть, Brent, долларов США/баррель</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79,64</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110,94</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112</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108,9</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w:t>
            </w:r>
          </w:p>
        </w:tc>
      </w:tr>
      <w:tr w:rsidR="00535617" w:rsidRPr="00C27D83" w:rsidTr="001E665F">
        <w:trPr>
          <w:trHeight w:val="392"/>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b/>
                <w:bCs/>
                <w:sz w:val="24"/>
                <w:szCs w:val="24"/>
                <w:lang w:eastAsia="ru-RU"/>
              </w:rPr>
            </w:pPr>
            <w:r w:rsidRPr="00C27D83">
              <w:rPr>
                <w:rFonts w:ascii="Times New Roman" w:eastAsia="Times New Roman" w:hAnsi="Times New Roman"/>
                <w:b/>
                <w:bCs/>
                <w:sz w:val="24"/>
                <w:szCs w:val="24"/>
                <w:lang w:eastAsia="ru-RU"/>
              </w:rPr>
              <w:t>ГОСУДАРСТВЕННЫЙ БЮДЖЕТ</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23"/>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Государственный бюджет</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1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Доходы, млн. 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4 299 132,2</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5 370 826,0</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5 813 003,4</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6 382 352,9</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7 321 276,7</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7 634 804,9</w:t>
            </w:r>
          </w:p>
        </w:tc>
      </w:tr>
      <w:tr w:rsidR="00535617" w:rsidRPr="00C27D83" w:rsidTr="001E665F">
        <w:trPr>
          <w:trHeight w:val="312"/>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Затраты, млн. 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4 457 164,6</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5 423 255,1</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6 268 972,0</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6 852 711,3</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7 791 867,5</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8 227 097,2</w:t>
            </w:r>
          </w:p>
        </w:tc>
      </w:tr>
      <w:tr w:rsidR="00535617" w:rsidRPr="00C27D83" w:rsidTr="001E665F">
        <w:trPr>
          <w:trHeight w:val="30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Дефицит (профицит) бюджета, млн. 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-527 264,2</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-568 618,5</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-890 308,7</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-700 927,8</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-1 086 670,4</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-915 704,8</w:t>
            </w:r>
          </w:p>
        </w:tc>
      </w:tr>
      <w:tr w:rsidR="00535617" w:rsidRPr="00C27D83" w:rsidTr="001E665F">
        <w:trPr>
          <w:trHeight w:val="589"/>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Дефицит (профицит) бюджета в процентах к ВВП</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-2,4</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-2,0</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-2,9</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-1,9</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-2,7</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w:t>
            </w:r>
          </w:p>
        </w:tc>
      </w:tr>
      <w:tr w:rsidR="00535617" w:rsidRPr="00C27D83" w:rsidTr="001E665F">
        <w:trPr>
          <w:trHeight w:val="34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Республиканский бюджет</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b/>
                <w:bCs/>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00"/>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Доходы, млн. 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3 626 177,2</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4 451 683,1</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4 763 394,8</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5 179 459,1</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5 908 848,9</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6 136 967,6</w:t>
            </w:r>
          </w:p>
        </w:tc>
      </w:tr>
      <w:tr w:rsidR="00535617" w:rsidRPr="00C27D83" w:rsidTr="001E665F">
        <w:trPr>
          <w:trHeight w:val="323"/>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Затраты, млн. 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3 860 974,2</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4 605 079,7</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5 259 433,8</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5 700 805,3</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6 471 183,2</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6 789 829,4</w:t>
            </w:r>
          </w:p>
        </w:tc>
      </w:tr>
      <w:tr w:rsidR="00535617" w:rsidRPr="00C27D83" w:rsidTr="001E665F">
        <w:trPr>
          <w:trHeight w:val="31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Дефицит (профицит) бюджета, млн. 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-554 789,3</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-575 972,4</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-906 459,2</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-718 045,3</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-1 081 239,7</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-912 134,1</w:t>
            </w:r>
          </w:p>
        </w:tc>
      </w:tr>
      <w:tr w:rsidR="00535617" w:rsidRPr="00C27D83" w:rsidTr="001E665F">
        <w:trPr>
          <w:trHeight w:val="55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Дефицит (профицит) бюджета в процентах к ВВП</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-2,5</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-2,0</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-2,9</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-2,0</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-2,7</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w:t>
            </w:r>
          </w:p>
        </w:tc>
      </w:tr>
      <w:tr w:rsidR="00535617" w:rsidRPr="00C27D83" w:rsidTr="001E665F">
        <w:trPr>
          <w:trHeight w:val="349"/>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lastRenderedPageBreak/>
              <w:t>Местный бюджет</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p>
        </w:tc>
      </w:tr>
      <w:tr w:rsidR="00535617" w:rsidRPr="00C27D83" w:rsidTr="001E665F">
        <w:trPr>
          <w:trHeight w:val="349"/>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Доходы, млн. 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2 407 437,0</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2 677 740,2</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3 010 923,6</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3 284 401,0</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3 752 971,1</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3 667 358,6</w:t>
            </w:r>
          </w:p>
        </w:tc>
      </w:tr>
      <w:tr w:rsidR="00535617" w:rsidRPr="00C27D83" w:rsidTr="001E665F">
        <w:trPr>
          <w:trHeight w:val="349"/>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Затраты, млн. 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2 330 641,0</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2 576 751,0</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2 970 872,6</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3 233 413,2</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3 661 227,7</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3 606 788,7</w:t>
            </w:r>
          </w:p>
        </w:tc>
      </w:tr>
      <w:tr w:rsidR="00535617" w:rsidRPr="00C27D83" w:rsidTr="001E665F">
        <w:trPr>
          <w:trHeight w:val="49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Дефицит (профицит) бюджета, млн. тенге</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6 607,4</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-10 611,9</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-26 192,9</w:t>
            </w:r>
          </w:p>
        </w:tc>
        <w:tc>
          <w:tcPr>
            <w:tcW w:w="1559"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-25 130,4</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-31 034,8</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-76 573,9</w:t>
            </w:r>
          </w:p>
        </w:tc>
      </w:tr>
      <w:tr w:rsidR="00535617" w:rsidRPr="00C27D83" w:rsidTr="001E665F">
        <w:trPr>
          <w:trHeight w:val="315"/>
        </w:trPr>
        <w:tc>
          <w:tcPr>
            <w:tcW w:w="4268" w:type="dxa"/>
            <w:shd w:val="clear" w:color="auto" w:fill="FFFFFF"/>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1</w:t>
            </w:r>
          </w:p>
        </w:tc>
        <w:tc>
          <w:tcPr>
            <w:tcW w:w="1701"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2</w:t>
            </w:r>
          </w:p>
        </w:tc>
        <w:tc>
          <w:tcPr>
            <w:tcW w:w="1843"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3</w:t>
            </w:r>
          </w:p>
        </w:tc>
        <w:tc>
          <w:tcPr>
            <w:tcW w:w="1701"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4</w:t>
            </w:r>
          </w:p>
        </w:tc>
        <w:tc>
          <w:tcPr>
            <w:tcW w:w="1559" w:type="dxa"/>
            <w:shd w:val="clear" w:color="auto" w:fill="FFFFFF"/>
            <w:noWrap/>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5</w:t>
            </w:r>
          </w:p>
        </w:tc>
        <w:tc>
          <w:tcPr>
            <w:tcW w:w="1701" w:type="dxa"/>
            <w:shd w:val="clear" w:color="auto" w:fill="FFFFFF"/>
            <w:noWrap/>
            <w:vAlign w:val="center"/>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6</w:t>
            </w:r>
          </w:p>
        </w:tc>
        <w:tc>
          <w:tcPr>
            <w:tcW w:w="1843" w:type="dxa"/>
            <w:shd w:val="clear" w:color="auto" w:fill="FFFFFF"/>
            <w:vAlign w:val="bottom"/>
          </w:tcPr>
          <w:p w:rsidR="00535617" w:rsidRPr="00C27D83" w:rsidRDefault="00535617" w:rsidP="001E665F">
            <w:pPr>
              <w:spacing w:after="0" w:line="240" w:lineRule="auto"/>
              <w:jc w:val="center"/>
              <w:rPr>
                <w:rFonts w:ascii="Times New Roman" w:eastAsia="Times New Roman" w:hAnsi="Times New Roman"/>
                <w:bCs/>
                <w:sz w:val="24"/>
                <w:szCs w:val="24"/>
                <w:lang w:val="kk-KZ" w:eastAsia="ru-RU"/>
              </w:rPr>
            </w:pPr>
            <w:r w:rsidRPr="00C27D83">
              <w:rPr>
                <w:rFonts w:ascii="Times New Roman" w:eastAsia="Times New Roman" w:hAnsi="Times New Roman"/>
                <w:bCs/>
                <w:sz w:val="24"/>
                <w:szCs w:val="24"/>
                <w:lang w:val="kk-KZ" w:eastAsia="ru-RU"/>
              </w:rPr>
              <w:t>7</w:t>
            </w:r>
          </w:p>
        </w:tc>
      </w:tr>
      <w:tr w:rsidR="00535617" w:rsidRPr="00C27D83" w:rsidTr="001E665F">
        <w:trPr>
          <w:trHeight w:val="55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Дефицит (профицит) бюджета в процентах к ВВП</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0,03</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-0,04</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-0,1</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-0,1</w:t>
            </w:r>
          </w:p>
        </w:tc>
        <w:tc>
          <w:tcPr>
            <w:tcW w:w="1701"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-0,1</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-0,2</w:t>
            </w:r>
          </w:p>
        </w:tc>
      </w:tr>
      <w:tr w:rsidR="00535617" w:rsidRPr="00C27D83" w:rsidTr="001E665F">
        <w:trPr>
          <w:trHeight w:val="675"/>
        </w:trPr>
        <w:tc>
          <w:tcPr>
            <w:tcW w:w="4268" w:type="dxa"/>
            <w:shd w:val="clear" w:color="auto" w:fill="FFFFFF"/>
            <w:vAlign w:val="center"/>
            <w:hideMark/>
          </w:tcPr>
          <w:p w:rsidR="00535617" w:rsidRPr="00C27D83" w:rsidRDefault="00535617" w:rsidP="001E665F">
            <w:pPr>
              <w:spacing w:after="0" w:line="240" w:lineRule="auto"/>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Среднегодовой обменный курс доллара США</w:t>
            </w:r>
            <w:r w:rsidRPr="00C27D83">
              <w:rPr>
                <w:rFonts w:ascii="Times New Roman" w:eastAsia="Times New Roman" w:hAnsi="Times New Roman"/>
                <w:sz w:val="24"/>
                <w:szCs w:val="24"/>
                <w:vertAlign w:val="superscript"/>
                <w:lang w:eastAsia="ru-RU"/>
              </w:rPr>
              <w:t>7)</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147,35</w:t>
            </w:r>
          </w:p>
        </w:tc>
        <w:tc>
          <w:tcPr>
            <w:tcW w:w="1843"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146,62</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149,11</w:t>
            </w:r>
          </w:p>
        </w:tc>
        <w:tc>
          <w:tcPr>
            <w:tcW w:w="1559"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152,13</w:t>
            </w:r>
          </w:p>
        </w:tc>
        <w:tc>
          <w:tcPr>
            <w:tcW w:w="1701" w:type="dxa"/>
            <w:shd w:val="clear" w:color="auto" w:fill="FFFFFF"/>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179,19</w:t>
            </w:r>
          </w:p>
        </w:tc>
        <w:tc>
          <w:tcPr>
            <w:tcW w:w="1843" w:type="dxa"/>
            <w:shd w:val="clear" w:color="auto" w:fill="FFFFFF"/>
            <w:noWrap/>
            <w:vAlign w:val="center"/>
            <w:hideMark/>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221,73</w:t>
            </w:r>
          </w:p>
        </w:tc>
      </w:tr>
    </w:tbl>
    <w:p w:rsidR="00535617" w:rsidRPr="00C27D83" w:rsidRDefault="00535617" w:rsidP="00535617">
      <w:pPr>
        <w:spacing w:after="0" w:line="240" w:lineRule="auto"/>
        <w:jc w:val="right"/>
        <w:rPr>
          <w:rFonts w:ascii="Times New Roman" w:eastAsia="Times New Roman" w:hAnsi="Times New Roman"/>
          <w:i/>
          <w:sz w:val="24"/>
          <w:szCs w:val="24"/>
          <w:lang w:eastAsia="ru-RU"/>
        </w:rPr>
      </w:pPr>
    </w:p>
    <w:p w:rsidR="00535617" w:rsidRPr="00C27D83" w:rsidRDefault="00535617" w:rsidP="00535617">
      <w:pPr>
        <w:spacing w:after="0" w:line="240" w:lineRule="auto"/>
        <w:rPr>
          <w:rFonts w:ascii="Times New Roman" w:eastAsia="Times New Roman" w:hAnsi="Times New Roman"/>
          <w:i/>
          <w:sz w:val="24"/>
          <w:szCs w:val="24"/>
          <w:lang w:eastAsia="ru-RU"/>
        </w:rPr>
      </w:pPr>
      <w:r w:rsidRPr="00C27D83">
        <w:rPr>
          <w:rFonts w:ascii="Times New Roman" w:eastAsia="Times New Roman" w:hAnsi="Times New Roman"/>
          <w:i/>
          <w:sz w:val="24"/>
          <w:szCs w:val="24"/>
          <w:vertAlign w:val="superscript"/>
          <w:lang w:eastAsia="ru-RU"/>
        </w:rPr>
        <w:t>1)</w:t>
      </w:r>
      <w:r w:rsidRPr="00C27D83">
        <w:rPr>
          <w:rFonts w:ascii="Times New Roman" w:eastAsia="Times New Roman" w:hAnsi="Times New Roman"/>
          <w:i/>
          <w:sz w:val="24"/>
          <w:szCs w:val="24"/>
          <w:lang w:eastAsia="ru-RU"/>
        </w:rPr>
        <w:t xml:space="preserve"> По данным Министерства труда и социальной защиты населения Республики Казахстан.</w:t>
      </w:r>
    </w:p>
    <w:p w:rsidR="00535617" w:rsidRPr="00C27D83" w:rsidRDefault="00535617" w:rsidP="00535617">
      <w:pPr>
        <w:spacing w:after="0" w:line="240" w:lineRule="auto"/>
        <w:rPr>
          <w:rFonts w:ascii="Times New Roman" w:eastAsia="Times New Roman" w:hAnsi="Times New Roman"/>
          <w:i/>
          <w:sz w:val="24"/>
          <w:szCs w:val="24"/>
          <w:lang w:eastAsia="ru-RU"/>
        </w:rPr>
      </w:pPr>
      <w:r w:rsidRPr="00C27D83">
        <w:rPr>
          <w:rFonts w:ascii="Times New Roman" w:eastAsia="Times New Roman" w:hAnsi="Times New Roman"/>
          <w:i/>
          <w:sz w:val="24"/>
          <w:szCs w:val="24"/>
          <w:vertAlign w:val="superscript"/>
          <w:lang w:eastAsia="ru-RU"/>
        </w:rPr>
        <w:t>2)</w:t>
      </w:r>
      <w:r w:rsidRPr="00C27D83">
        <w:rPr>
          <w:rFonts w:ascii="Times New Roman" w:eastAsia="Times New Roman" w:hAnsi="Times New Roman"/>
          <w:i/>
          <w:sz w:val="24"/>
          <w:szCs w:val="24"/>
          <w:lang w:eastAsia="ru-RU"/>
        </w:rPr>
        <w:t xml:space="preserve"> Предварительные данные. </w:t>
      </w:r>
    </w:p>
    <w:p w:rsidR="00535617" w:rsidRPr="00C27D83" w:rsidRDefault="00535617" w:rsidP="00535617">
      <w:pPr>
        <w:spacing w:after="0" w:line="240" w:lineRule="auto"/>
        <w:rPr>
          <w:rFonts w:ascii="Times New Roman" w:eastAsia="Times New Roman" w:hAnsi="Times New Roman"/>
          <w:i/>
          <w:sz w:val="24"/>
          <w:szCs w:val="24"/>
          <w:lang w:eastAsia="ru-RU"/>
        </w:rPr>
      </w:pPr>
      <w:r w:rsidRPr="00C27D83">
        <w:rPr>
          <w:rFonts w:ascii="Times New Roman" w:eastAsia="Times New Roman" w:hAnsi="Times New Roman"/>
          <w:i/>
          <w:sz w:val="24"/>
          <w:szCs w:val="24"/>
          <w:vertAlign w:val="superscript"/>
          <w:lang w:eastAsia="ru-RU"/>
        </w:rPr>
        <w:t>3)</w:t>
      </w:r>
      <w:r w:rsidRPr="00C27D83">
        <w:rPr>
          <w:rFonts w:ascii="Times New Roman" w:eastAsia="Times New Roman" w:hAnsi="Times New Roman"/>
          <w:i/>
          <w:sz w:val="24"/>
          <w:szCs w:val="24"/>
          <w:lang w:eastAsia="ru-RU"/>
        </w:rPr>
        <w:t xml:space="preserve"> Данные сформированы на основании итогов выборочного обследования занятости населения по расширенной сети.</w:t>
      </w:r>
    </w:p>
    <w:p w:rsidR="00535617" w:rsidRPr="00C27D83" w:rsidRDefault="00535617" w:rsidP="00535617">
      <w:pPr>
        <w:spacing w:after="0" w:line="240" w:lineRule="auto"/>
        <w:rPr>
          <w:rFonts w:ascii="Times New Roman" w:eastAsia="Times New Roman" w:hAnsi="Times New Roman"/>
          <w:i/>
          <w:sz w:val="24"/>
          <w:szCs w:val="24"/>
          <w:lang w:eastAsia="ru-RU"/>
        </w:rPr>
      </w:pPr>
      <w:r w:rsidRPr="00C27D83">
        <w:rPr>
          <w:rFonts w:ascii="Times New Roman" w:eastAsia="Times New Roman" w:hAnsi="Times New Roman"/>
          <w:i/>
          <w:sz w:val="24"/>
          <w:szCs w:val="24"/>
          <w:vertAlign w:val="superscript"/>
          <w:lang w:eastAsia="ru-RU"/>
        </w:rPr>
        <w:t>4)</w:t>
      </w:r>
      <w:r w:rsidRPr="00C27D83">
        <w:rPr>
          <w:rFonts w:ascii="Times New Roman" w:eastAsia="Times New Roman" w:hAnsi="Times New Roman"/>
          <w:i/>
          <w:sz w:val="24"/>
          <w:szCs w:val="24"/>
          <w:lang w:eastAsia="ru-RU"/>
        </w:rPr>
        <w:t xml:space="preserve"> Без учета лиц, включенных в состав участников «Программы занятости 2020».</w:t>
      </w:r>
    </w:p>
    <w:p w:rsidR="00535617" w:rsidRPr="00C27D83" w:rsidRDefault="00535617" w:rsidP="00535617">
      <w:pPr>
        <w:spacing w:after="0" w:line="240" w:lineRule="auto"/>
        <w:rPr>
          <w:rFonts w:ascii="Times New Roman" w:eastAsia="Times New Roman" w:hAnsi="Times New Roman"/>
          <w:i/>
          <w:sz w:val="24"/>
          <w:szCs w:val="24"/>
          <w:lang w:eastAsia="ru-RU"/>
        </w:rPr>
      </w:pPr>
      <w:r w:rsidRPr="00C27D83">
        <w:rPr>
          <w:rFonts w:ascii="Times New Roman" w:eastAsia="Times New Roman" w:hAnsi="Times New Roman"/>
          <w:i/>
          <w:sz w:val="24"/>
          <w:szCs w:val="24"/>
          <w:vertAlign w:val="superscript"/>
          <w:lang w:eastAsia="ru-RU"/>
        </w:rPr>
        <w:t>5)</w:t>
      </w:r>
      <w:r w:rsidRPr="00C27D83">
        <w:rPr>
          <w:rFonts w:ascii="Times New Roman" w:eastAsia="Times New Roman" w:hAnsi="Times New Roman"/>
          <w:i/>
          <w:sz w:val="24"/>
          <w:szCs w:val="24"/>
          <w:lang w:eastAsia="ru-RU"/>
        </w:rPr>
        <w:t xml:space="preserve"> Возраст отнесения к молодежи согласно стандартам Международной организации труда.</w:t>
      </w:r>
    </w:p>
    <w:p w:rsidR="00535617" w:rsidRPr="00C27D83" w:rsidRDefault="00535617" w:rsidP="00535617">
      <w:pPr>
        <w:spacing w:after="0" w:line="240" w:lineRule="auto"/>
        <w:rPr>
          <w:rFonts w:ascii="Times New Roman" w:eastAsia="Times New Roman" w:hAnsi="Times New Roman"/>
          <w:i/>
          <w:sz w:val="24"/>
          <w:szCs w:val="24"/>
          <w:lang w:eastAsia="ru-RU"/>
        </w:rPr>
      </w:pPr>
      <w:r w:rsidRPr="00C27D83">
        <w:rPr>
          <w:rFonts w:ascii="Times New Roman" w:eastAsia="Times New Roman" w:hAnsi="Times New Roman"/>
          <w:i/>
          <w:sz w:val="24"/>
          <w:szCs w:val="24"/>
          <w:vertAlign w:val="superscript"/>
          <w:lang w:eastAsia="ru-RU"/>
        </w:rPr>
        <w:t>6)</w:t>
      </w:r>
      <w:r w:rsidRPr="00C27D83">
        <w:rPr>
          <w:rFonts w:ascii="Times New Roman" w:eastAsia="Times New Roman" w:hAnsi="Times New Roman"/>
          <w:i/>
          <w:sz w:val="24"/>
          <w:szCs w:val="24"/>
          <w:lang w:eastAsia="ru-RU"/>
        </w:rPr>
        <w:t xml:space="preserve"> Возраст отнесения к молодежи согласно Закону РК «О государственной молодежной политике в Республике Казахстан».</w:t>
      </w:r>
    </w:p>
    <w:p w:rsidR="00535617" w:rsidRPr="00C27D83" w:rsidRDefault="00535617" w:rsidP="00535617">
      <w:pPr>
        <w:spacing w:after="0" w:line="240" w:lineRule="auto"/>
        <w:rPr>
          <w:rFonts w:ascii="Times New Roman" w:eastAsia="Times New Roman" w:hAnsi="Times New Roman"/>
          <w:i/>
          <w:sz w:val="24"/>
          <w:szCs w:val="24"/>
          <w:lang w:val="kk-KZ" w:eastAsia="ru-RU"/>
        </w:rPr>
      </w:pPr>
      <w:r w:rsidRPr="00C27D83">
        <w:rPr>
          <w:rFonts w:ascii="Times New Roman" w:eastAsia="Times New Roman" w:hAnsi="Times New Roman"/>
          <w:i/>
          <w:sz w:val="24"/>
          <w:szCs w:val="24"/>
          <w:vertAlign w:val="superscript"/>
          <w:lang w:eastAsia="ru-RU"/>
        </w:rPr>
        <w:t>7)</w:t>
      </w:r>
      <w:r w:rsidRPr="00C27D83">
        <w:rPr>
          <w:rFonts w:ascii="Times New Roman" w:eastAsia="Times New Roman" w:hAnsi="Times New Roman"/>
          <w:i/>
          <w:sz w:val="24"/>
          <w:szCs w:val="24"/>
          <w:lang w:eastAsia="ru-RU"/>
        </w:rPr>
        <w:t xml:space="preserve"> Данные Национального Банка Республики Казахстан </w:t>
      </w:r>
      <w:hyperlink r:id="rId7" w:history="1">
        <w:r w:rsidRPr="008F3A53">
          <w:rPr>
            <w:rFonts w:ascii="Times New Roman" w:eastAsia="Times New Roman" w:hAnsi="Times New Roman"/>
            <w:i/>
            <w:sz w:val="24"/>
            <w:szCs w:val="24"/>
            <w:lang w:eastAsia="ru-RU"/>
          </w:rPr>
          <w:t>www.nationalbank.kz</w:t>
        </w:r>
      </w:hyperlink>
      <w:r w:rsidRPr="008F3A53">
        <w:rPr>
          <w:rFonts w:ascii="Times New Roman" w:eastAsia="Times New Roman" w:hAnsi="Times New Roman"/>
          <w:i/>
          <w:sz w:val="24"/>
          <w:szCs w:val="24"/>
          <w:lang w:eastAsia="ru-RU"/>
        </w:rPr>
        <w:t>.</w:t>
      </w:r>
    </w:p>
    <w:p w:rsidR="00535617" w:rsidRPr="00C27D83" w:rsidRDefault="00535617" w:rsidP="00535617">
      <w:pPr>
        <w:spacing w:after="0" w:line="240" w:lineRule="auto"/>
        <w:ind w:left="9497"/>
        <w:jc w:val="center"/>
        <w:rPr>
          <w:rFonts w:ascii="Times New Roman" w:eastAsia="Times New Roman" w:hAnsi="Times New Roman"/>
          <w:sz w:val="24"/>
          <w:szCs w:val="24"/>
          <w:lang w:val="kk-KZ" w:eastAsia="ru-RU"/>
        </w:rPr>
      </w:pPr>
    </w:p>
    <w:p w:rsidR="00535617" w:rsidRPr="00C27D83" w:rsidRDefault="00535617" w:rsidP="00535617">
      <w:pPr>
        <w:spacing w:after="0" w:line="240" w:lineRule="auto"/>
        <w:jc w:val="center"/>
        <w:rPr>
          <w:rFonts w:ascii="Times New Roman" w:eastAsia="Times New Roman" w:hAnsi="Times New Roman"/>
          <w:sz w:val="24"/>
          <w:szCs w:val="24"/>
          <w:lang w:val="kk-KZ" w:eastAsia="ru-RU"/>
        </w:rPr>
      </w:pPr>
      <w:r w:rsidRPr="00C27D83">
        <w:rPr>
          <w:rFonts w:ascii="Times New Roman" w:eastAsia="Times New Roman" w:hAnsi="Times New Roman"/>
          <w:sz w:val="24"/>
          <w:szCs w:val="24"/>
          <w:lang w:val="kk-KZ" w:eastAsia="ru-RU"/>
        </w:rPr>
        <w:t>________________________</w:t>
      </w:r>
    </w:p>
    <w:p w:rsidR="00535617" w:rsidRPr="00C27D83" w:rsidRDefault="00535617" w:rsidP="00535617">
      <w:pPr>
        <w:spacing w:after="0" w:line="240" w:lineRule="auto"/>
        <w:ind w:left="9497"/>
        <w:jc w:val="center"/>
        <w:rPr>
          <w:rFonts w:ascii="Times New Roman" w:eastAsia="Times New Roman" w:hAnsi="Times New Roman"/>
          <w:sz w:val="24"/>
          <w:szCs w:val="24"/>
          <w:lang w:val="kk-KZ" w:eastAsia="ru-RU"/>
        </w:rPr>
        <w:sectPr w:rsidR="00535617" w:rsidRPr="00C27D83" w:rsidSect="00BC333A">
          <w:headerReference w:type="default" r:id="rId8"/>
          <w:pgSz w:w="16838" w:h="11906" w:orient="landscape"/>
          <w:pgMar w:top="1418" w:right="1134" w:bottom="1418" w:left="1134" w:header="709" w:footer="709" w:gutter="0"/>
          <w:pgNumType w:start="1"/>
          <w:cols w:space="708"/>
          <w:titlePg/>
          <w:docGrid w:linePitch="360"/>
        </w:sectPr>
      </w:pPr>
    </w:p>
    <w:p w:rsidR="00535617" w:rsidRDefault="00535617" w:rsidP="00535617">
      <w:pPr>
        <w:spacing w:after="0" w:line="240" w:lineRule="auto"/>
        <w:ind w:left="9639"/>
        <w:jc w:val="center"/>
        <w:rPr>
          <w:rFonts w:ascii="Times New Roman" w:eastAsia="Times New Roman" w:hAnsi="Times New Roman"/>
          <w:sz w:val="24"/>
          <w:szCs w:val="24"/>
          <w:lang w:val="kk-KZ" w:eastAsia="ru-RU"/>
        </w:rPr>
      </w:pPr>
      <w:r w:rsidRPr="00C27D83">
        <w:rPr>
          <w:rFonts w:ascii="Times New Roman" w:eastAsia="Times New Roman" w:hAnsi="Times New Roman"/>
          <w:sz w:val="24"/>
          <w:szCs w:val="24"/>
          <w:lang w:eastAsia="ru-RU"/>
        </w:rPr>
        <w:lastRenderedPageBreak/>
        <w:t>Приложение 2</w:t>
      </w:r>
    </w:p>
    <w:p w:rsidR="00535617" w:rsidRPr="00C27D83" w:rsidRDefault="00535617" w:rsidP="00535617">
      <w:pPr>
        <w:spacing w:after="0" w:line="240" w:lineRule="auto"/>
        <w:ind w:left="9639"/>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к второму периодическому докладу о выполнении Республикой Казахстан Международного пакта об экономических, социальных и культурных правах</w:t>
      </w:r>
    </w:p>
    <w:p w:rsidR="00535617" w:rsidRPr="00C27D83" w:rsidRDefault="00535617" w:rsidP="00535617">
      <w:pPr>
        <w:spacing w:after="0" w:line="240" w:lineRule="auto"/>
        <w:jc w:val="right"/>
        <w:rPr>
          <w:rFonts w:ascii="Times New Roman" w:eastAsia="Times New Roman" w:hAnsi="Times New Roman"/>
          <w:sz w:val="24"/>
          <w:szCs w:val="24"/>
          <w:lang w:eastAsia="ru-RU"/>
        </w:rPr>
      </w:pPr>
    </w:p>
    <w:p w:rsidR="00535617" w:rsidRPr="00C27D83" w:rsidRDefault="00535617" w:rsidP="00535617">
      <w:pPr>
        <w:spacing w:after="0" w:line="240" w:lineRule="auto"/>
        <w:jc w:val="right"/>
        <w:rPr>
          <w:rFonts w:ascii="Times New Roman" w:eastAsia="Times New Roman" w:hAnsi="Times New Roman"/>
          <w:sz w:val="24"/>
          <w:szCs w:val="24"/>
          <w:lang w:eastAsia="ru-RU"/>
        </w:rPr>
      </w:pPr>
    </w:p>
    <w:p w:rsidR="00535617" w:rsidRPr="00C27D83" w:rsidRDefault="00535617" w:rsidP="00535617">
      <w:pPr>
        <w:spacing w:after="0" w:line="240" w:lineRule="auto"/>
        <w:ind w:firstLine="708"/>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Информация о поступивших в адрес Уполномоченного по правам человека в РК обращениях о нарушениях социально-экономических прав (2010</w:t>
      </w:r>
      <w:r w:rsidRPr="00C27D83">
        <w:rPr>
          <w:rFonts w:ascii="Times New Roman" w:eastAsia="Times New Roman" w:hAnsi="Times New Roman"/>
          <w:b/>
          <w:sz w:val="24"/>
          <w:szCs w:val="24"/>
          <w:lang w:val="kk-KZ" w:eastAsia="ru-RU"/>
        </w:rPr>
        <w:t xml:space="preserve"> </w:t>
      </w:r>
      <w:r w:rsidRPr="00C27D83">
        <w:rPr>
          <w:rFonts w:ascii="Times New Roman" w:eastAsia="Times New Roman" w:hAnsi="Times New Roman"/>
          <w:b/>
          <w:sz w:val="24"/>
          <w:szCs w:val="24"/>
          <w:lang w:eastAsia="ru-RU"/>
        </w:rPr>
        <w:t>–</w:t>
      </w:r>
      <w:r w:rsidRPr="00C27D83">
        <w:rPr>
          <w:rFonts w:ascii="Times New Roman" w:eastAsia="Times New Roman" w:hAnsi="Times New Roman"/>
          <w:b/>
          <w:sz w:val="24"/>
          <w:szCs w:val="24"/>
          <w:lang w:val="kk-KZ" w:eastAsia="ru-RU"/>
        </w:rPr>
        <w:t xml:space="preserve"> </w:t>
      </w:r>
      <w:r w:rsidRPr="00C27D83">
        <w:rPr>
          <w:rFonts w:ascii="Times New Roman" w:eastAsia="Times New Roman" w:hAnsi="Times New Roman"/>
          <w:b/>
          <w:sz w:val="24"/>
          <w:szCs w:val="24"/>
          <w:lang w:eastAsia="ru-RU"/>
        </w:rPr>
        <w:t>2015</w:t>
      </w:r>
      <w:r w:rsidRPr="00C27D83">
        <w:rPr>
          <w:rFonts w:ascii="Times New Roman" w:eastAsia="Times New Roman" w:hAnsi="Times New Roman"/>
          <w:b/>
          <w:sz w:val="24"/>
          <w:szCs w:val="24"/>
          <w:lang w:val="kk-KZ" w:eastAsia="ru-RU"/>
        </w:rPr>
        <w:t xml:space="preserve"> </w:t>
      </w:r>
      <w:r w:rsidRPr="00C27D83">
        <w:rPr>
          <w:rFonts w:ascii="Times New Roman" w:eastAsia="Times New Roman" w:hAnsi="Times New Roman"/>
          <w:b/>
          <w:sz w:val="24"/>
          <w:szCs w:val="24"/>
          <w:lang w:eastAsia="ru-RU"/>
        </w:rPr>
        <w:t>годы)</w:t>
      </w:r>
    </w:p>
    <w:p w:rsidR="00535617" w:rsidRPr="00C27D83" w:rsidRDefault="00535617" w:rsidP="00535617">
      <w:pPr>
        <w:spacing w:after="0" w:line="240" w:lineRule="auto"/>
        <w:ind w:firstLine="708"/>
        <w:jc w:val="center"/>
        <w:rPr>
          <w:rFonts w:ascii="Times New Roman" w:eastAsia="Times New Roman" w:hAnsi="Times New Roman"/>
          <w:b/>
          <w:sz w:val="24"/>
          <w:szCs w:val="24"/>
          <w:lang w:eastAsia="ru-RU"/>
        </w:rPr>
      </w:pPr>
    </w:p>
    <w:p w:rsidR="00535617" w:rsidRPr="00C27D83" w:rsidRDefault="00535617" w:rsidP="00535617">
      <w:pPr>
        <w:spacing w:after="0" w:line="240" w:lineRule="auto"/>
        <w:jc w:val="both"/>
        <w:rPr>
          <w:rFonts w:ascii="Times New Roman" w:eastAsia="Times New Roman" w:hAnsi="Times New Roman"/>
          <w:sz w:val="24"/>
          <w:szCs w:val="24"/>
          <w:lang w:eastAsia="ru-RU"/>
        </w:rPr>
      </w:pPr>
    </w:p>
    <w:tbl>
      <w:tblPr>
        <w:tblpPr w:leftFromText="180" w:rightFromText="180" w:vertAnchor="text" w:horzAnchor="margin" w:tblpY="-40"/>
        <w:tblW w:w="14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73"/>
        <w:gridCol w:w="1784"/>
        <w:gridCol w:w="1783"/>
        <w:gridCol w:w="1784"/>
        <w:gridCol w:w="1922"/>
        <w:gridCol w:w="1647"/>
        <w:gridCol w:w="1581"/>
        <w:gridCol w:w="1713"/>
        <w:gridCol w:w="1372"/>
      </w:tblGrid>
      <w:tr w:rsidR="00535617" w:rsidRPr="00C27D83" w:rsidTr="001E665F">
        <w:trPr>
          <w:trHeight w:val="416"/>
        </w:trPr>
        <w:tc>
          <w:tcPr>
            <w:tcW w:w="13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Годы</w:t>
            </w:r>
          </w:p>
        </w:tc>
        <w:tc>
          <w:tcPr>
            <w:tcW w:w="13586" w:type="dxa"/>
            <w:gridSpan w:val="8"/>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Характер вопросов, поднятых в обращениях</w:t>
            </w:r>
          </w:p>
        </w:tc>
      </w:tr>
      <w:tr w:rsidR="00535617" w:rsidRPr="00C27D83" w:rsidTr="001E665F">
        <w:trPr>
          <w:trHeight w:val="1132"/>
        </w:trPr>
        <w:tc>
          <w:tcPr>
            <w:tcW w:w="137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35617" w:rsidRPr="00C27D83" w:rsidRDefault="00535617" w:rsidP="001E665F">
            <w:pPr>
              <w:spacing w:after="0" w:line="240" w:lineRule="auto"/>
              <w:jc w:val="center"/>
              <w:rPr>
                <w:rFonts w:ascii="Times New Roman" w:eastAsia="Times New Roman" w:hAnsi="Times New Roman"/>
                <w:b/>
                <w:sz w:val="24"/>
                <w:szCs w:val="24"/>
                <w:lang w:eastAsia="ru-RU"/>
              </w:rPr>
            </w:pP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Право на социальное обеспечение</w:t>
            </w:r>
          </w:p>
        </w:tc>
        <w:tc>
          <w:tcPr>
            <w:tcW w:w="17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Права людей с инвалид-ностью</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Жилищные права</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Земельные</w:t>
            </w:r>
          </w:p>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права</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Трудовые права</w:t>
            </w:r>
          </w:p>
        </w:tc>
        <w:tc>
          <w:tcPr>
            <w:tcW w:w="15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Право на охрану здоровья</w:t>
            </w:r>
          </w:p>
        </w:tc>
        <w:tc>
          <w:tcPr>
            <w:tcW w:w="17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Права детей</w:t>
            </w:r>
          </w:p>
        </w:tc>
        <w:tc>
          <w:tcPr>
            <w:tcW w:w="13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Право на образование</w:t>
            </w:r>
          </w:p>
        </w:tc>
      </w:tr>
      <w:tr w:rsidR="00535617" w:rsidRPr="00C27D83" w:rsidTr="001E665F">
        <w:trPr>
          <w:trHeight w:val="411"/>
        </w:trPr>
        <w:tc>
          <w:tcPr>
            <w:tcW w:w="137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2010</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72</w:t>
            </w:r>
          </w:p>
        </w:tc>
        <w:tc>
          <w:tcPr>
            <w:tcW w:w="17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84</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24</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85</w:t>
            </w:r>
          </w:p>
        </w:tc>
        <w:tc>
          <w:tcPr>
            <w:tcW w:w="15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40</w:t>
            </w:r>
          </w:p>
        </w:tc>
        <w:tc>
          <w:tcPr>
            <w:tcW w:w="17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43</w:t>
            </w:r>
          </w:p>
        </w:tc>
        <w:tc>
          <w:tcPr>
            <w:tcW w:w="13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15</w:t>
            </w:r>
          </w:p>
        </w:tc>
      </w:tr>
      <w:tr w:rsidR="00535617" w:rsidRPr="00C27D83" w:rsidTr="001E665F">
        <w:trPr>
          <w:trHeight w:val="417"/>
        </w:trPr>
        <w:tc>
          <w:tcPr>
            <w:tcW w:w="137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2011</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83</w:t>
            </w:r>
          </w:p>
        </w:tc>
        <w:tc>
          <w:tcPr>
            <w:tcW w:w="17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32</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88</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25</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95</w:t>
            </w:r>
          </w:p>
        </w:tc>
        <w:tc>
          <w:tcPr>
            <w:tcW w:w="15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43</w:t>
            </w:r>
          </w:p>
        </w:tc>
        <w:tc>
          <w:tcPr>
            <w:tcW w:w="17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64</w:t>
            </w:r>
          </w:p>
        </w:tc>
        <w:tc>
          <w:tcPr>
            <w:tcW w:w="13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w:t>
            </w:r>
          </w:p>
        </w:tc>
      </w:tr>
      <w:tr w:rsidR="00535617" w:rsidRPr="00C27D83" w:rsidTr="001E665F">
        <w:trPr>
          <w:trHeight w:val="409"/>
        </w:trPr>
        <w:tc>
          <w:tcPr>
            <w:tcW w:w="137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2012</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78</w:t>
            </w:r>
          </w:p>
        </w:tc>
        <w:tc>
          <w:tcPr>
            <w:tcW w:w="17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42</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83</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24</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92</w:t>
            </w:r>
          </w:p>
        </w:tc>
        <w:tc>
          <w:tcPr>
            <w:tcW w:w="15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52</w:t>
            </w:r>
          </w:p>
        </w:tc>
        <w:tc>
          <w:tcPr>
            <w:tcW w:w="17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71</w:t>
            </w:r>
          </w:p>
        </w:tc>
        <w:tc>
          <w:tcPr>
            <w:tcW w:w="13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23</w:t>
            </w:r>
          </w:p>
        </w:tc>
      </w:tr>
      <w:tr w:rsidR="00535617" w:rsidRPr="00C27D83" w:rsidTr="001E665F">
        <w:trPr>
          <w:trHeight w:val="415"/>
        </w:trPr>
        <w:tc>
          <w:tcPr>
            <w:tcW w:w="137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2013</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56</w:t>
            </w:r>
          </w:p>
        </w:tc>
        <w:tc>
          <w:tcPr>
            <w:tcW w:w="17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39</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81</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68</w:t>
            </w:r>
          </w:p>
        </w:tc>
        <w:tc>
          <w:tcPr>
            <w:tcW w:w="15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68</w:t>
            </w:r>
          </w:p>
        </w:tc>
        <w:tc>
          <w:tcPr>
            <w:tcW w:w="17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67</w:t>
            </w:r>
          </w:p>
        </w:tc>
        <w:tc>
          <w:tcPr>
            <w:tcW w:w="13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w:t>
            </w:r>
          </w:p>
        </w:tc>
      </w:tr>
      <w:tr w:rsidR="00535617" w:rsidRPr="00C27D83" w:rsidTr="001E665F">
        <w:trPr>
          <w:trHeight w:val="421"/>
        </w:trPr>
        <w:tc>
          <w:tcPr>
            <w:tcW w:w="137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2014</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78</w:t>
            </w:r>
          </w:p>
        </w:tc>
        <w:tc>
          <w:tcPr>
            <w:tcW w:w="17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30</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78</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28</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65</w:t>
            </w:r>
          </w:p>
        </w:tc>
        <w:tc>
          <w:tcPr>
            <w:tcW w:w="15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92</w:t>
            </w:r>
          </w:p>
        </w:tc>
        <w:tc>
          <w:tcPr>
            <w:tcW w:w="17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81</w:t>
            </w:r>
          </w:p>
        </w:tc>
        <w:tc>
          <w:tcPr>
            <w:tcW w:w="13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9</w:t>
            </w:r>
          </w:p>
        </w:tc>
      </w:tr>
      <w:tr w:rsidR="00535617" w:rsidRPr="00C27D83" w:rsidTr="001E665F">
        <w:trPr>
          <w:trHeight w:val="412"/>
        </w:trPr>
        <w:tc>
          <w:tcPr>
            <w:tcW w:w="137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2015</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35</w:t>
            </w:r>
          </w:p>
        </w:tc>
        <w:tc>
          <w:tcPr>
            <w:tcW w:w="17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24</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68</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30</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102</w:t>
            </w:r>
          </w:p>
        </w:tc>
        <w:tc>
          <w:tcPr>
            <w:tcW w:w="15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67</w:t>
            </w:r>
          </w:p>
        </w:tc>
        <w:tc>
          <w:tcPr>
            <w:tcW w:w="17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71</w:t>
            </w:r>
          </w:p>
        </w:tc>
        <w:tc>
          <w:tcPr>
            <w:tcW w:w="13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w:t>
            </w:r>
          </w:p>
        </w:tc>
      </w:tr>
      <w:tr w:rsidR="00535617" w:rsidRPr="00C27D83" w:rsidTr="001E665F">
        <w:trPr>
          <w:trHeight w:val="559"/>
        </w:trPr>
        <w:tc>
          <w:tcPr>
            <w:tcW w:w="137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Всего</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402</w:t>
            </w:r>
          </w:p>
        </w:tc>
        <w:tc>
          <w:tcPr>
            <w:tcW w:w="17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188</w:t>
            </w:r>
          </w:p>
        </w:tc>
        <w:tc>
          <w:tcPr>
            <w:tcW w:w="17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482</w:t>
            </w:r>
          </w:p>
        </w:tc>
        <w:tc>
          <w:tcPr>
            <w:tcW w:w="192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153</w:t>
            </w:r>
          </w:p>
        </w:tc>
        <w:tc>
          <w:tcPr>
            <w:tcW w:w="16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507</w:t>
            </w:r>
          </w:p>
        </w:tc>
        <w:tc>
          <w:tcPr>
            <w:tcW w:w="1581"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362</w:t>
            </w:r>
          </w:p>
        </w:tc>
        <w:tc>
          <w:tcPr>
            <w:tcW w:w="17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397</w:t>
            </w:r>
          </w:p>
        </w:tc>
        <w:tc>
          <w:tcPr>
            <w:tcW w:w="1372"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75</w:t>
            </w:r>
          </w:p>
        </w:tc>
      </w:tr>
    </w:tbl>
    <w:p w:rsidR="00535617" w:rsidRPr="00C27D83" w:rsidRDefault="00535617" w:rsidP="00535617">
      <w:pPr>
        <w:spacing w:after="0" w:line="240" w:lineRule="auto"/>
        <w:ind w:firstLine="567"/>
        <w:jc w:val="both"/>
        <w:rPr>
          <w:rFonts w:ascii="Times New Roman" w:eastAsia="Times New Roman" w:hAnsi="Times New Roman"/>
          <w:sz w:val="24"/>
          <w:szCs w:val="24"/>
          <w:lang w:val="kk-KZ" w:eastAsia="ru-RU"/>
        </w:rPr>
      </w:pPr>
      <w:r w:rsidRPr="00C27D83">
        <w:rPr>
          <w:rFonts w:ascii="Times New Roman" w:eastAsia="Times New Roman" w:hAnsi="Times New Roman"/>
          <w:sz w:val="24"/>
          <w:szCs w:val="24"/>
          <w:lang w:eastAsia="ru-RU"/>
        </w:rPr>
        <w:t>Всего за 2010</w:t>
      </w:r>
      <w:r w:rsidRPr="00C27D83">
        <w:rPr>
          <w:rFonts w:ascii="Times New Roman" w:eastAsia="Times New Roman" w:hAnsi="Times New Roman"/>
          <w:sz w:val="24"/>
          <w:szCs w:val="24"/>
          <w:lang w:val="kk-KZ" w:eastAsia="ru-RU"/>
        </w:rPr>
        <w:t> </w:t>
      </w:r>
      <w:r w:rsidRPr="00C27D83">
        <w:rPr>
          <w:rFonts w:ascii="Times New Roman" w:eastAsia="Times New Roman" w:hAnsi="Times New Roman"/>
          <w:sz w:val="24"/>
          <w:szCs w:val="24"/>
          <w:lang w:eastAsia="ru-RU"/>
        </w:rPr>
        <w:t>–</w:t>
      </w:r>
      <w:r w:rsidRPr="00C27D83">
        <w:rPr>
          <w:rFonts w:ascii="Times New Roman" w:eastAsia="Times New Roman" w:hAnsi="Times New Roman"/>
          <w:sz w:val="24"/>
          <w:szCs w:val="24"/>
          <w:lang w:val="kk-KZ" w:eastAsia="ru-RU"/>
        </w:rPr>
        <w:t> </w:t>
      </w:r>
      <w:r w:rsidRPr="00C27D83">
        <w:rPr>
          <w:rFonts w:ascii="Times New Roman" w:eastAsia="Times New Roman" w:hAnsi="Times New Roman"/>
          <w:sz w:val="24"/>
          <w:szCs w:val="24"/>
          <w:lang w:eastAsia="ru-RU"/>
        </w:rPr>
        <w:t>2015</w:t>
      </w:r>
      <w:r w:rsidRPr="00C27D83">
        <w:rPr>
          <w:rFonts w:ascii="Times New Roman" w:eastAsia="Times New Roman" w:hAnsi="Times New Roman"/>
          <w:sz w:val="24"/>
          <w:szCs w:val="24"/>
          <w:lang w:val="kk-KZ" w:eastAsia="ru-RU"/>
        </w:rPr>
        <w:t xml:space="preserve"> </w:t>
      </w:r>
      <w:r w:rsidRPr="00C27D83">
        <w:rPr>
          <w:rFonts w:ascii="Times New Roman" w:eastAsia="Times New Roman" w:hAnsi="Times New Roman"/>
          <w:sz w:val="24"/>
          <w:szCs w:val="24"/>
          <w:lang w:eastAsia="ru-RU"/>
        </w:rPr>
        <w:t xml:space="preserve">годы в адрес Омбудсмена поступило 2 566 обращений о нарушениях социально-экономических прав. </w:t>
      </w:r>
    </w:p>
    <w:p w:rsidR="00535617" w:rsidRPr="00C27D83" w:rsidRDefault="00535617" w:rsidP="00535617">
      <w:pPr>
        <w:spacing w:after="0" w:line="240" w:lineRule="auto"/>
        <w:ind w:firstLine="567"/>
        <w:jc w:val="both"/>
        <w:rPr>
          <w:rFonts w:ascii="Times New Roman" w:eastAsia="Times New Roman" w:hAnsi="Times New Roman"/>
          <w:sz w:val="24"/>
          <w:szCs w:val="24"/>
          <w:lang w:val="kk-KZ" w:eastAsia="ru-RU"/>
        </w:rPr>
      </w:pPr>
    </w:p>
    <w:p w:rsidR="00535617" w:rsidRPr="00C27D83" w:rsidRDefault="00535617" w:rsidP="00535617">
      <w:pPr>
        <w:jc w:val="center"/>
        <w:rPr>
          <w:rFonts w:ascii="Times New Roman" w:eastAsia="Times New Roman" w:hAnsi="Times New Roman"/>
          <w:sz w:val="24"/>
          <w:szCs w:val="24"/>
          <w:lang w:val="kk-KZ" w:eastAsia="ru-RU"/>
        </w:rPr>
      </w:pPr>
      <w:r w:rsidRPr="00C27D83">
        <w:rPr>
          <w:rFonts w:ascii="Times New Roman" w:eastAsia="Times New Roman" w:hAnsi="Times New Roman"/>
          <w:sz w:val="24"/>
          <w:szCs w:val="24"/>
          <w:lang w:val="kk-KZ" w:eastAsia="ru-RU"/>
        </w:rPr>
        <w:t>________________________</w:t>
      </w:r>
    </w:p>
    <w:p w:rsidR="00535617" w:rsidRPr="00C27D83" w:rsidRDefault="00535617" w:rsidP="00535617">
      <w:pPr>
        <w:jc w:val="center"/>
        <w:rPr>
          <w:rFonts w:ascii="Times New Roman" w:eastAsia="Times New Roman" w:hAnsi="Times New Roman"/>
          <w:sz w:val="24"/>
          <w:szCs w:val="24"/>
          <w:lang w:val="kk-KZ" w:eastAsia="ru-RU"/>
        </w:rPr>
        <w:sectPr w:rsidR="00535617" w:rsidRPr="00C27D83" w:rsidSect="00A040E9">
          <w:pgSz w:w="16838" w:h="11906" w:orient="landscape"/>
          <w:pgMar w:top="1418" w:right="1134" w:bottom="1418" w:left="1134" w:header="709" w:footer="709" w:gutter="0"/>
          <w:pgNumType w:start="1"/>
          <w:cols w:space="708"/>
          <w:titlePg/>
          <w:docGrid w:linePitch="360"/>
        </w:sectPr>
      </w:pPr>
    </w:p>
    <w:p w:rsidR="00535617" w:rsidRDefault="00535617" w:rsidP="00535617">
      <w:pPr>
        <w:spacing w:after="0" w:line="240" w:lineRule="auto"/>
        <w:ind w:left="9497"/>
        <w:jc w:val="center"/>
        <w:rPr>
          <w:rFonts w:ascii="Times New Roman" w:eastAsia="Times New Roman" w:hAnsi="Times New Roman"/>
          <w:sz w:val="24"/>
          <w:szCs w:val="24"/>
          <w:lang w:val="kk-KZ" w:eastAsia="ru-RU"/>
        </w:rPr>
      </w:pPr>
      <w:r w:rsidRPr="00C27D83">
        <w:rPr>
          <w:rFonts w:ascii="Times New Roman" w:eastAsia="Times New Roman" w:hAnsi="Times New Roman"/>
          <w:sz w:val="24"/>
          <w:szCs w:val="24"/>
          <w:lang w:eastAsia="ru-RU"/>
        </w:rPr>
        <w:lastRenderedPageBreak/>
        <w:t>Приложение 3</w:t>
      </w:r>
    </w:p>
    <w:p w:rsidR="00535617" w:rsidRPr="00C27D83" w:rsidRDefault="00535617" w:rsidP="00535617">
      <w:pPr>
        <w:spacing w:after="0" w:line="240" w:lineRule="auto"/>
        <w:ind w:left="9497"/>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к второму периодическому докладу о выполнении Республикой Казахстан Международного пакта об экономических, социальных и культурных правах</w:t>
      </w:r>
    </w:p>
    <w:p w:rsidR="00535617" w:rsidRPr="00C27D83" w:rsidRDefault="00535617" w:rsidP="00535617">
      <w:pPr>
        <w:spacing w:after="0" w:line="240" w:lineRule="auto"/>
        <w:jc w:val="center"/>
        <w:rPr>
          <w:rFonts w:ascii="Times New Roman" w:eastAsia="Times New Roman" w:hAnsi="Times New Roman"/>
          <w:b/>
          <w:sz w:val="24"/>
          <w:szCs w:val="24"/>
          <w:lang w:eastAsia="ru-RU"/>
        </w:rPr>
      </w:pPr>
    </w:p>
    <w:p w:rsidR="00535617" w:rsidRPr="00C27D83" w:rsidRDefault="00535617" w:rsidP="00535617">
      <w:pPr>
        <w:spacing w:after="0" w:line="240" w:lineRule="auto"/>
        <w:jc w:val="center"/>
        <w:rPr>
          <w:rFonts w:ascii="Times New Roman" w:eastAsia="Times New Roman" w:hAnsi="Times New Roman"/>
          <w:b/>
          <w:sz w:val="24"/>
          <w:szCs w:val="24"/>
          <w:lang w:eastAsia="ru-RU"/>
        </w:rPr>
      </w:pPr>
    </w:p>
    <w:p w:rsidR="00535617" w:rsidRPr="00C27D83" w:rsidRDefault="00535617" w:rsidP="00535617">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Информация о занятом населении в экономике (тыс. человек) за 2010 – 2015 годы</w:t>
      </w:r>
    </w:p>
    <w:p w:rsidR="00535617" w:rsidRPr="00C27D83" w:rsidRDefault="00535617" w:rsidP="00535617">
      <w:pPr>
        <w:spacing w:after="0" w:line="240" w:lineRule="auto"/>
        <w:ind w:right="283"/>
        <w:jc w:val="right"/>
        <w:rPr>
          <w:rFonts w:ascii="Times New Roman" w:eastAsia="Times New Roman" w:hAnsi="Times New Roman"/>
          <w:sz w:val="24"/>
          <w:szCs w:val="24"/>
          <w:lang w:eastAsia="ru-RU"/>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4678"/>
        <w:gridCol w:w="4678"/>
        <w:gridCol w:w="4111"/>
      </w:tblGrid>
      <w:tr w:rsidR="00535617" w:rsidRPr="00C27D83" w:rsidTr="001E665F">
        <w:tc>
          <w:tcPr>
            <w:tcW w:w="1134" w:type="dxa"/>
            <w:vMerge w:val="restart"/>
            <w:vAlign w:val="center"/>
          </w:tcPr>
          <w:p w:rsidR="00535617" w:rsidRPr="00C27D83" w:rsidRDefault="00535617" w:rsidP="001E665F">
            <w:pPr>
              <w:jc w:val="center"/>
              <w:rPr>
                <w:rFonts w:ascii="Times New Roman" w:hAnsi="Times New Roman"/>
                <w:b/>
                <w:color w:val="000000"/>
                <w:sz w:val="24"/>
                <w:szCs w:val="24"/>
                <w:lang w:val="kk-KZ"/>
              </w:rPr>
            </w:pPr>
            <w:r>
              <w:rPr>
                <w:rFonts w:ascii="Times New Roman" w:hAnsi="Times New Roman"/>
                <w:b/>
                <w:color w:val="000000"/>
                <w:sz w:val="24"/>
                <w:szCs w:val="24"/>
                <w:lang w:val="kk-KZ"/>
              </w:rPr>
              <w:t>Г</w:t>
            </w:r>
            <w:r w:rsidRPr="00C27D83">
              <w:rPr>
                <w:rFonts w:ascii="Times New Roman" w:hAnsi="Times New Roman"/>
                <w:b/>
                <w:color w:val="000000"/>
                <w:sz w:val="24"/>
                <w:szCs w:val="24"/>
                <w:lang w:val="kk-KZ"/>
              </w:rPr>
              <w:t>оды</w:t>
            </w:r>
          </w:p>
        </w:tc>
        <w:tc>
          <w:tcPr>
            <w:tcW w:w="4678" w:type="dxa"/>
            <w:vMerge w:val="restart"/>
            <w:vAlign w:val="center"/>
          </w:tcPr>
          <w:p w:rsidR="00535617" w:rsidRPr="00C27D83" w:rsidRDefault="00535617" w:rsidP="001E665F">
            <w:pPr>
              <w:spacing w:after="0" w:line="240" w:lineRule="auto"/>
              <w:ind w:left="-108" w:right="-108"/>
              <w:jc w:val="center"/>
              <w:rPr>
                <w:rFonts w:ascii="Times New Roman" w:eastAsia="Times New Roman" w:hAnsi="Times New Roman"/>
                <w:b/>
                <w:snapToGrid w:val="0"/>
                <w:color w:val="000000"/>
                <w:sz w:val="24"/>
                <w:szCs w:val="24"/>
                <w:lang w:eastAsia="ru-RU"/>
              </w:rPr>
            </w:pPr>
            <w:r w:rsidRPr="00C27D83">
              <w:rPr>
                <w:rFonts w:ascii="Times New Roman" w:eastAsia="Times New Roman" w:hAnsi="Times New Roman"/>
                <w:b/>
                <w:color w:val="000000"/>
                <w:sz w:val="24"/>
                <w:szCs w:val="24"/>
                <w:lang w:eastAsia="ru-RU"/>
              </w:rPr>
              <w:t xml:space="preserve">Занятое </w:t>
            </w:r>
            <w:r>
              <w:rPr>
                <w:rFonts w:ascii="Times New Roman" w:eastAsia="Times New Roman" w:hAnsi="Times New Roman"/>
                <w:b/>
                <w:color w:val="000000"/>
                <w:sz w:val="24"/>
                <w:szCs w:val="24"/>
                <w:lang w:val="kk-KZ" w:eastAsia="ru-RU"/>
              </w:rPr>
              <w:t xml:space="preserve">население </w:t>
            </w:r>
            <w:r w:rsidRPr="00C27D83">
              <w:rPr>
                <w:rFonts w:ascii="Times New Roman" w:eastAsia="Times New Roman" w:hAnsi="Times New Roman"/>
                <w:b/>
                <w:color w:val="000000"/>
                <w:sz w:val="24"/>
                <w:szCs w:val="24"/>
                <w:lang w:eastAsia="ru-RU"/>
              </w:rPr>
              <w:t>в экономике, всего</w:t>
            </w:r>
          </w:p>
        </w:tc>
        <w:tc>
          <w:tcPr>
            <w:tcW w:w="8789" w:type="dxa"/>
            <w:gridSpan w:val="2"/>
            <w:vAlign w:val="center"/>
          </w:tcPr>
          <w:p w:rsidR="00535617" w:rsidRPr="00C27D83" w:rsidRDefault="00535617" w:rsidP="001E665F">
            <w:pPr>
              <w:spacing w:after="0" w:line="240" w:lineRule="auto"/>
              <w:jc w:val="center"/>
              <w:rPr>
                <w:rFonts w:ascii="Times New Roman" w:eastAsia="Times New Roman" w:hAnsi="Times New Roman"/>
                <w:b/>
                <w:snapToGrid w:val="0"/>
                <w:color w:val="000000"/>
                <w:sz w:val="24"/>
                <w:szCs w:val="24"/>
                <w:lang w:eastAsia="ru-RU"/>
              </w:rPr>
            </w:pPr>
            <w:r w:rsidRPr="00C27D83">
              <w:rPr>
                <w:rFonts w:ascii="Times New Roman" w:eastAsia="Times New Roman" w:hAnsi="Times New Roman"/>
                <w:b/>
                <w:color w:val="000000"/>
                <w:sz w:val="24"/>
                <w:szCs w:val="24"/>
                <w:lang w:eastAsia="ru-RU"/>
              </w:rPr>
              <w:t>В том числе</w:t>
            </w:r>
          </w:p>
        </w:tc>
      </w:tr>
      <w:tr w:rsidR="00535617" w:rsidRPr="00C27D83" w:rsidTr="001E665F">
        <w:trPr>
          <w:trHeight w:val="327"/>
        </w:trPr>
        <w:tc>
          <w:tcPr>
            <w:tcW w:w="1134" w:type="dxa"/>
            <w:vMerge/>
            <w:vAlign w:val="center"/>
          </w:tcPr>
          <w:p w:rsidR="00535617" w:rsidRPr="00C27D83" w:rsidRDefault="00535617" w:rsidP="001E665F">
            <w:pPr>
              <w:spacing w:after="0" w:line="240" w:lineRule="auto"/>
              <w:jc w:val="center"/>
              <w:rPr>
                <w:rFonts w:ascii="Times New Roman" w:eastAsia="Times New Roman" w:hAnsi="Times New Roman"/>
                <w:b/>
                <w:snapToGrid w:val="0"/>
                <w:color w:val="000000"/>
                <w:sz w:val="24"/>
                <w:szCs w:val="24"/>
                <w:lang w:eastAsia="ru-RU"/>
              </w:rPr>
            </w:pPr>
          </w:p>
        </w:tc>
        <w:tc>
          <w:tcPr>
            <w:tcW w:w="4678" w:type="dxa"/>
            <w:vMerge/>
            <w:vAlign w:val="center"/>
          </w:tcPr>
          <w:p w:rsidR="00535617" w:rsidRPr="00C27D83" w:rsidRDefault="00535617" w:rsidP="001E665F">
            <w:pPr>
              <w:spacing w:after="0" w:line="240" w:lineRule="auto"/>
              <w:jc w:val="center"/>
              <w:rPr>
                <w:rFonts w:ascii="Times New Roman" w:eastAsia="Times New Roman" w:hAnsi="Times New Roman"/>
                <w:b/>
                <w:snapToGrid w:val="0"/>
                <w:color w:val="000000"/>
                <w:sz w:val="24"/>
                <w:szCs w:val="24"/>
                <w:lang w:eastAsia="ru-RU"/>
              </w:rPr>
            </w:pP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b/>
                <w:color w:val="000000"/>
                <w:sz w:val="24"/>
                <w:szCs w:val="24"/>
                <w:lang w:eastAsia="ru-RU"/>
              </w:rPr>
            </w:pPr>
            <w:r w:rsidRPr="00C27D83">
              <w:rPr>
                <w:rFonts w:ascii="Times New Roman" w:eastAsia="Times New Roman" w:hAnsi="Times New Roman"/>
                <w:b/>
                <w:color w:val="000000"/>
                <w:sz w:val="24"/>
                <w:szCs w:val="24"/>
                <w:lang w:eastAsia="ru-RU"/>
              </w:rPr>
              <w:t>формальная занятость</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b/>
                <w:snapToGrid w:val="0"/>
                <w:color w:val="000000"/>
                <w:sz w:val="24"/>
                <w:szCs w:val="24"/>
                <w:lang w:eastAsia="ru-RU"/>
              </w:rPr>
            </w:pPr>
            <w:r w:rsidRPr="00C27D83">
              <w:rPr>
                <w:rFonts w:ascii="Times New Roman" w:eastAsia="Times New Roman" w:hAnsi="Times New Roman"/>
                <w:b/>
                <w:color w:val="000000"/>
                <w:sz w:val="24"/>
                <w:szCs w:val="24"/>
                <w:lang w:eastAsia="ru-RU"/>
              </w:rPr>
              <w:t>неформальная занятость</w:t>
            </w:r>
          </w:p>
        </w:tc>
      </w:tr>
      <w:tr w:rsidR="00535617" w:rsidRPr="00C27D83" w:rsidTr="001E665F">
        <w:trPr>
          <w:trHeight w:hRule="exact" w:val="255"/>
        </w:trPr>
        <w:tc>
          <w:tcPr>
            <w:tcW w:w="14601" w:type="dxa"/>
            <w:gridSpan w:val="4"/>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все население</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color w:val="000000"/>
                <w:sz w:val="24"/>
                <w:szCs w:val="24"/>
                <w:lang w:eastAsia="ru-RU"/>
              </w:rPr>
            </w:pPr>
            <w:r w:rsidRPr="00C27D83">
              <w:rPr>
                <w:rFonts w:ascii="Times New Roman" w:eastAsia="Times New Roman" w:hAnsi="Times New Roman"/>
                <w:color w:val="000000"/>
                <w:sz w:val="24"/>
                <w:szCs w:val="24"/>
                <w:lang w:eastAsia="ru-RU"/>
              </w:rPr>
              <w:t>2010</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8 114,2</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5 111,8</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3 002,4</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color w:val="000000"/>
                <w:sz w:val="24"/>
                <w:szCs w:val="24"/>
                <w:lang w:eastAsia="ru-RU"/>
              </w:rPr>
            </w:pPr>
            <w:r w:rsidRPr="00C27D83">
              <w:rPr>
                <w:rFonts w:ascii="Times New Roman" w:eastAsia="Times New Roman" w:hAnsi="Times New Roman"/>
                <w:color w:val="000000"/>
                <w:sz w:val="24"/>
                <w:szCs w:val="24"/>
                <w:lang w:eastAsia="ru-RU"/>
              </w:rPr>
              <w:t>2011</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8 301,6</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5 348,1</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2 953,5</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color w:val="000000"/>
                <w:sz w:val="24"/>
                <w:szCs w:val="24"/>
                <w:lang w:eastAsia="ru-RU"/>
              </w:rPr>
            </w:pPr>
            <w:r w:rsidRPr="00C27D83">
              <w:rPr>
                <w:rFonts w:ascii="Times New Roman" w:eastAsia="Times New Roman" w:hAnsi="Times New Roman"/>
                <w:color w:val="000000"/>
                <w:sz w:val="24"/>
                <w:szCs w:val="24"/>
                <w:lang w:eastAsia="ru-RU"/>
              </w:rPr>
              <w:t>2012</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8 507,1</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6 291,6</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2 215,5</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2013</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8 570,6</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6 490,1</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2 080,5</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2014</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8 510,1</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6 381,0</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2 129,1</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2015</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8 623,8</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6 643,8</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1 980,0</w:t>
            </w:r>
          </w:p>
        </w:tc>
      </w:tr>
      <w:tr w:rsidR="00535617" w:rsidRPr="00C27D83" w:rsidTr="001E665F">
        <w:trPr>
          <w:trHeight w:hRule="exact" w:val="255"/>
        </w:trPr>
        <w:tc>
          <w:tcPr>
            <w:tcW w:w="14601" w:type="dxa"/>
            <w:gridSpan w:val="4"/>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мужчины</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color w:val="000000"/>
                <w:sz w:val="24"/>
                <w:szCs w:val="24"/>
                <w:lang w:eastAsia="ru-RU"/>
              </w:rPr>
            </w:pPr>
            <w:r w:rsidRPr="00C27D83">
              <w:rPr>
                <w:rFonts w:ascii="Times New Roman" w:eastAsia="Times New Roman" w:hAnsi="Times New Roman"/>
                <w:color w:val="000000"/>
                <w:sz w:val="24"/>
                <w:szCs w:val="24"/>
                <w:lang w:eastAsia="ru-RU"/>
              </w:rPr>
              <w:t>2010</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4 161,7</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2 711,1</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1 450,6</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color w:val="000000"/>
                <w:sz w:val="24"/>
                <w:szCs w:val="24"/>
                <w:lang w:eastAsia="ru-RU"/>
              </w:rPr>
            </w:pPr>
            <w:r w:rsidRPr="00C27D83">
              <w:rPr>
                <w:rFonts w:ascii="Times New Roman" w:eastAsia="Times New Roman" w:hAnsi="Times New Roman"/>
                <w:color w:val="000000"/>
                <w:sz w:val="24"/>
                <w:szCs w:val="24"/>
                <w:lang w:eastAsia="ru-RU"/>
              </w:rPr>
              <w:t>2011</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4 250,4</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2 811,0</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1 439,4</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color w:val="000000"/>
                <w:sz w:val="24"/>
                <w:szCs w:val="24"/>
                <w:lang w:eastAsia="ru-RU"/>
              </w:rPr>
            </w:pPr>
            <w:r w:rsidRPr="00C27D83">
              <w:rPr>
                <w:rFonts w:ascii="Times New Roman" w:eastAsia="Times New Roman" w:hAnsi="Times New Roman"/>
                <w:color w:val="000000"/>
                <w:sz w:val="24"/>
                <w:szCs w:val="24"/>
                <w:lang w:eastAsia="ru-RU"/>
              </w:rPr>
              <w:t>2012</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4 376,0</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3 296,3</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1 079,7</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2013</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4 389,4</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3 336,5</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1 052,9</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2014</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4 389,3</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3 292,1</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1 097,2</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2015</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4 446,0</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3 434,1</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1 011,9</w:t>
            </w:r>
          </w:p>
        </w:tc>
      </w:tr>
      <w:tr w:rsidR="00535617" w:rsidRPr="00C27D83" w:rsidTr="001E665F">
        <w:trPr>
          <w:trHeight w:hRule="exact" w:val="255"/>
        </w:trPr>
        <w:tc>
          <w:tcPr>
            <w:tcW w:w="14601" w:type="dxa"/>
            <w:gridSpan w:val="4"/>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женщины</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color w:val="000000"/>
                <w:sz w:val="24"/>
                <w:szCs w:val="24"/>
                <w:lang w:eastAsia="ru-RU"/>
              </w:rPr>
            </w:pPr>
            <w:r w:rsidRPr="00C27D83">
              <w:rPr>
                <w:rFonts w:ascii="Times New Roman" w:eastAsia="Times New Roman" w:hAnsi="Times New Roman"/>
                <w:color w:val="000000"/>
                <w:sz w:val="24"/>
                <w:szCs w:val="24"/>
                <w:lang w:eastAsia="ru-RU"/>
              </w:rPr>
              <w:t>2010</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3 952,5</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2 400,7</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1 551,8</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color w:val="000000"/>
                <w:sz w:val="24"/>
                <w:szCs w:val="24"/>
                <w:lang w:eastAsia="ru-RU"/>
              </w:rPr>
            </w:pPr>
            <w:r w:rsidRPr="00C27D83">
              <w:rPr>
                <w:rFonts w:ascii="Times New Roman" w:eastAsia="Times New Roman" w:hAnsi="Times New Roman"/>
                <w:color w:val="000000"/>
                <w:sz w:val="24"/>
                <w:szCs w:val="24"/>
                <w:lang w:eastAsia="ru-RU"/>
              </w:rPr>
              <w:t>2011</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4 051,2</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2 537,1</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1 514,1</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color w:val="000000"/>
                <w:sz w:val="24"/>
                <w:szCs w:val="24"/>
                <w:lang w:eastAsia="ru-RU"/>
              </w:rPr>
            </w:pPr>
            <w:r w:rsidRPr="00C27D83">
              <w:rPr>
                <w:rFonts w:ascii="Times New Roman" w:eastAsia="Times New Roman" w:hAnsi="Times New Roman"/>
                <w:color w:val="000000"/>
                <w:sz w:val="24"/>
                <w:szCs w:val="24"/>
                <w:lang w:eastAsia="ru-RU"/>
              </w:rPr>
              <w:t>2012</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4 131,2</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2 995,3</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1 135,9</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2013</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4 181,3</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3 153,6</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1 027,5</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2014</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4 120,8</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3 088,9</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1 031,9</w:t>
            </w:r>
          </w:p>
        </w:tc>
      </w:tr>
      <w:tr w:rsidR="00535617" w:rsidRPr="00C27D83" w:rsidTr="001E665F">
        <w:trPr>
          <w:trHeight w:hRule="exact" w:val="255"/>
        </w:trPr>
        <w:tc>
          <w:tcPr>
            <w:tcW w:w="1134"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2015</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4 177,8</w:t>
            </w:r>
          </w:p>
        </w:tc>
        <w:tc>
          <w:tcPr>
            <w:tcW w:w="4678"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3 209,7</w:t>
            </w:r>
          </w:p>
        </w:tc>
        <w:tc>
          <w:tcPr>
            <w:tcW w:w="4111" w:type="dxa"/>
            <w:vAlign w:val="center"/>
          </w:tcPr>
          <w:p w:rsidR="00535617" w:rsidRPr="00C27D83" w:rsidRDefault="00535617" w:rsidP="001E665F">
            <w:pPr>
              <w:spacing w:after="0" w:line="240" w:lineRule="auto"/>
              <w:jc w:val="center"/>
              <w:rPr>
                <w:rFonts w:ascii="Times New Roman" w:eastAsia="Times New Roman" w:hAnsi="Times New Roman"/>
                <w:snapToGrid w:val="0"/>
                <w:color w:val="000000"/>
                <w:sz w:val="24"/>
                <w:szCs w:val="24"/>
                <w:lang w:eastAsia="ru-RU"/>
              </w:rPr>
            </w:pPr>
            <w:r w:rsidRPr="00C27D83">
              <w:rPr>
                <w:rFonts w:ascii="Times New Roman" w:eastAsia="Times New Roman" w:hAnsi="Times New Roman"/>
                <w:snapToGrid w:val="0"/>
                <w:color w:val="000000"/>
                <w:sz w:val="24"/>
                <w:szCs w:val="24"/>
                <w:lang w:eastAsia="ru-RU"/>
              </w:rPr>
              <w:t>968,1</w:t>
            </w:r>
          </w:p>
        </w:tc>
      </w:tr>
    </w:tbl>
    <w:p w:rsidR="00535617" w:rsidRPr="00C27D83" w:rsidRDefault="00535617" w:rsidP="00535617">
      <w:pPr>
        <w:spacing w:after="0" w:line="240" w:lineRule="auto"/>
        <w:jc w:val="center"/>
        <w:rPr>
          <w:rFonts w:ascii="Times New Roman" w:eastAsia="Times New Roman" w:hAnsi="Times New Roman"/>
          <w:sz w:val="24"/>
          <w:szCs w:val="24"/>
          <w:lang w:val="kk-KZ" w:eastAsia="ru-RU"/>
        </w:rPr>
      </w:pPr>
    </w:p>
    <w:p w:rsidR="00535617" w:rsidRPr="00C27D83" w:rsidRDefault="00535617" w:rsidP="00535617">
      <w:pPr>
        <w:spacing w:after="0" w:line="240" w:lineRule="auto"/>
        <w:jc w:val="center"/>
        <w:rPr>
          <w:rFonts w:ascii="Times New Roman" w:eastAsia="Times New Roman" w:hAnsi="Times New Roman"/>
          <w:sz w:val="24"/>
          <w:szCs w:val="24"/>
          <w:lang w:val="kk-KZ" w:eastAsia="ru-RU"/>
        </w:rPr>
      </w:pPr>
      <w:r w:rsidRPr="00C27D83">
        <w:rPr>
          <w:rFonts w:ascii="Times New Roman" w:eastAsia="Times New Roman" w:hAnsi="Times New Roman"/>
          <w:sz w:val="24"/>
          <w:szCs w:val="24"/>
          <w:lang w:val="kk-KZ" w:eastAsia="ru-RU"/>
        </w:rPr>
        <w:t>______________________</w:t>
      </w:r>
    </w:p>
    <w:p w:rsidR="00535617" w:rsidRPr="00C27D83" w:rsidRDefault="00535617" w:rsidP="00535617">
      <w:pPr>
        <w:spacing w:after="0" w:line="240" w:lineRule="auto"/>
        <w:ind w:left="9497"/>
        <w:jc w:val="center"/>
        <w:rPr>
          <w:rFonts w:ascii="Times New Roman" w:eastAsia="Times New Roman" w:hAnsi="Times New Roman"/>
          <w:sz w:val="24"/>
          <w:szCs w:val="24"/>
          <w:lang w:eastAsia="ru-RU"/>
        </w:rPr>
        <w:sectPr w:rsidR="00535617" w:rsidRPr="00C27D83" w:rsidSect="00A040E9">
          <w:pgSz w:w="16838" w:h="11906" w:orient="landscape"/>
          <w:pgMar w:top="1418" w:right="1134" w:bottom="1418" w:left="1134" w:header="709" w:footer="709" w:gutter="0"/>
          <w:pgNumType w:start="1"/>
          <w:cols w:space="708"/>
          <w:titlePg/>
          <w:docGrid w:linePitch="360"/>
        </w:sectPr>
      </w:pPr>
    </w:p>
    <w:p w:rsidR="00535617" w:rsidRDefault="00535617" w:rsidP="00535617">
      <w:pPr>
        <w:spacing w:after="0" w:line="240" w:lineRule="auto"/>
        <w:ind w:left="9497"/>
        <w:jc w:val="center"/>
        <w:rPr>
          <w:rFonts w:ascii="Times New Roman" w:eastAsia="Times New Roman" w:hAnsi="Times New Roman"/>
          <w:sz w:val="24"/>
          <w:szCs w:val="24"/>
          <w:lang w:val="kk-KZ" w:eastAsia="ru-RU"/>
        </w:rPr>
      </w:pPr>
      <w:r w:rsidRPr="00C27D83">
        <w:rPr>
          <w:rFonts w:ascii="Times New Roman" w:eastAsia="Times New Roman" w:hAnsi="Times New Roman"/>
          <w:sz w:val="24"/>
          <w:szCs w:val="24"/>
          <w:lang w:eastAsia="ru-RU"/>
        </w:rPr>
        <w:lastRenderedPageBreak/>
        <w:t>Приложение</w:t>
      </w:r>
      <w:r w:rsidRPr="00C27D83">
        <w:rPr>
          <w:rFonts w:ascii="Times New Roman" w:eastAsia="Times New Roman" w:hAnsi="Times New Roman"/>
          <w:sz w:val="24"/>
          <w:szCs w:val="24"/>
          <w:lang w:val="kk-KZ" w:eastAsia="ru-RU"/>
        </w:rPr>
        <w:t xml:space="preserve"> 4</w:t>
      </w:r>
    </w:p>
    <w:p w:rsidR="00535617" w:rsidRPr="00C27D83" w:rsidRDefault="00535617" w:rsidP="00535617">
      <w:pPr>
        <w:spacing w:after="0" w:line="240" w:lineRule="auto"/>
        <w:ind w:left="9497"/>
        <w:jc w:val="center"/>
        <w:rPr>
          <w:rFonts w:ascii="Times New Roman" w:hAnsi="Times New Roman"/>
          <w:b/>
          <w:sz w:val="24"/>
          <w:szCs w:val="24"/>
        </w:rPr>
      </w:pPr>
      <w:r w:rsidRPr="00C27D83">
        <w:rPr>
          <w:rFonts w:ascii="Times New Roman" w:eastAsia="Times New Roman" w:hAnsi="Times New Roman"/>
          <w:sz w:val="24"/>
          <w:szCs w:val="24"/>
          <w:lang w:eastAsia="ru-RU"/>
        </w:rPr>
        <w:t>к второму периодическому докладу о выполнении Республикой Казахстан Международного пакта об экономических, социальных и культурных правах</w:t>
      </w:r>
    </w:p>
    <w:p w:rsidR="00535617" w:rsidRPr="00C27D83" w:rsidRDefault="00535617" w:rsidP="00535617">
      <w:pPr>
        <w:spacing w:after="0" w:line="240" w:lineRule="auto"/>
        <w:jc w:val="center"/>
        <w:rPr>
          <w:rFonts w:ascii="Times New Roman" w:eastAsia="Times New Roman" w:hAnsi="Times New Roman"/>
          <w:b/>
          <w:sz w:val="24"/>
          <w:szCs w:val="24"/>
          <w:lang w:eastAsia="ru-RU"/>
        </w:rPr>
      </w:pPr>
    </w:p>
    <w:p w:rsidR="00535617" w:rsidRPr="00C27D83" w:rsidRDefault="00535617" w:rsidP="00535617">
      <w:pPr>
        <w:spacing w:after="0" w:line="240" w:lineRule="auto"/>
        <w:jc w:val="center"/>
        <w:rPr>
          <w:rFonts w:ascii="Times New Roman" w:eastAsia="Times New Roman" w:hAnsi="Times New Roman"/>
          <w:b/>
          <w:sz w:val="24"/>
          <w:szCs w:val="24"/>
          <w:lang w:eastAsia="ru-RU"/>
        </w:rPr>
      </w:pPr>
    </w:p>
    <w:p w:rsidR="00535617" w:rsidRPr="00C27D83" w:rsidRDefault="00535617" w:rsidP="00535617">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СВЕДЕНИЯ</w:t>
      </w:r>
    </w:p>
    <w:p w:rsidR="00535617" w:rsidRPr="008F3A53" w:rsidRDefault="00535617" w:rsidP="00535617">
      <w:pPr>
        <w:spacing w:after="0" w:line="240" w:lineRule="auto"/>
        <w:jc w:val="center"/>
        <w:rPr>
          <w:rFonts w:ascii="Times New Roman" w:eastAsia="Times New Roman" w:hAnsi="Times New Roman"/>
          <w:sz w:val="24"/>
          <w:szCs w:val="24"/>
          <w:lang w:eastAsia="ru-RU"/>
        </w:rPr>
      </w:pPr>
      <w:r w:rsidRPr="008F3A53">
        <w:rPr>
          <w:rFonts w:ascii="Times New Roman" w:eastAsia="Times New Roman" w:hAnsi="Times New Roman"/>
          <w:sz w:val="24"/>
          <w:szCs w:val="24"/>
          <w:lang w:eastAsia="ru-RU"/>
        </w:rPr>
        <w:t>о количестве уголовных дел, возбужденных по преступлениям, связанным с торговлей людьми</w:t>
      </w:r>
      <w:r w:rsidRPr="008F3A53">
        <w:rPr>
          <w:rFonts w:ascii="Times New Roman" w:eastAsia="Times New Roman" w:hAnsi="Times New Roman"/>
          <w:sz w:val="24"/>
          <w:szCs w:val="24"/>
          <w:lang w:val="kk-KZ" w:eastAsia="ru-RU"/>
        </w:rPr>
        <w:t>,</w:t>
      </w:r>
      <w:r>
        <w:rPr>
          <w:rFonts w:ascii="Times New Roman" w:eastAsia="Times New Roman" w:hAnsi="Times New Roman"/>
          <w:sz w:val="24"/>
          <w:szCs w:val="24"/>
          <w:lang w:val="kk-KZ" w:eastAsia="ru-RU"/>
        </w:rPr>
        <w:t xml:space="preserve"> </w:t>
      </w:r>
      <w:r w:rsidRPr="008F3A53">
        <w:rPr>
          <w:rFonts w:ascii="Times New Roman" w:eastAsia="Times New Roman" w:hAnsi="Times New Roman"/>
          <w:sz w:val="24"/>
          <w:szCs w:val="24"/>
          <w:lang w:eastAsia="ru-RU"/>
        </w:rPr>
        <w:t>в период с 2007 по 2015 годы</w:t>
      </w:r>
    </w:p>
    <w:p w:rsidR="00535617" w:rsidRPr="00C27D83" w:rsidRDefault="00535617" w:rsidP="00535617">
      <w:pPr>
        <w:spacing w:after="0" w:line="240" w:lineRule="auto"/>
        <w:jc w:val="center"/>
        <w:rPr>
          <w:rFonts w:ascii="Times New Roman" w:eastAsia="Times New Roman" w:hAnsi="Times New Roman"/>
          <w:i/>
          <w:sz w:val="24"/>
          <w:szCs w:val="24"/>
          <w:lang w:eastAsia="ru-RU"/>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1134"/>
        <w:gridCol w:w="1134"/>
        <w:gridCol w:w="1134"/>
        <w:gridCol w:w="1134"/>
        <w:gridCol w:w="1134"/>
        <w:gridCol w:w="1134"/>
        <w:gridCol w:w="1134"/>
        <w:gridCol w:w="1134"/>
        <w:gridCol w:w="1134"/>
      </w:tblGrid>
      <w:tr w:rsidR="00535617" w:rsidRPr="00C27D83" w:rsidTr="001E665F">
        <w:trPr>
          <w:trHeight w:val="491"/>
        </w:trPr>
        <w:tc>
          <w:tcPr>
            <w:tcW w:w="4786"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Статья УК РК</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2007 год</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2008 год</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2009 год</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2010 год</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2011 год</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2012 год</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2013 год</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2014 год</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2015 год</w:t>
            </w:r>
          </w:p>
        </w:tc>
      </w:tr>
      <w:tr w:rsidR="00535617" w:rsidRPr="00C27D83" w:rsidTr="001E665F">
        <w:tc>
          <w:tcPr>
            <w:tcW w:w="4786" w:type="dxa"/>
            <w:vAlign w:val="center"/>
          </w:tcPr>
          <w:p w:rsidR="00535617" w:rsidRPr="00C27D83" w:rsidRDefault="00535617" w:rsidP="001E665F">
            <w:pPr>
              <w:spacing w:after="0" w:line="240" w:lineRule="auto"/>
              <w:rPr>
                <w:rFonts w:ascii="Times New Roman" w:eastAsia="Times New Roman" w:hAnsi="Times New Roman"/>
                <w:b/>
                <w:sz w:val="24"/>
                <w:szCs w:val="24"/>
                <w:lang w:eastAsia="ru-RU"/>
              </w:rPr>
            </w:pPr>
            <w:r w:rsidRPr="00C27D83">
              <w:rPr>
                <w:rFonts w:ascii="Times New Roman" w:eastAsia="Times New Roman" w:hAnsi="Times New Roman"/>
                <w:sz w:val="24"/>
                <w:szCs w:val="24"/>
                <w:lang w:eastAsia="ru-RU"/>
              </w:rPr>
              <w:t xml:space="preserve">Статья 116 </w:t>
            </w:r>
            <w:r w:rsidRPr="00C27D83">
              <w:rPr>
                <w:rFonts w:ascii="Times New Roman" w:eastAsia="Times New Roman" w:hAnsi="Times New Roman"/>
                <w:i/>
                <w:sz w:val="24"/>
                <w:szCs w:val="24"/>
                <w:lang w:eastAsia="ru-RU"/>
              </w:rPr>
              <w:t>(принуждение к изъятию или незаконное изъятие органов и тканей человека)</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w:t>
            </w:r>
          </w:p>
        </w:tc>
      </w:tr>
      <w:tr w:rsidR="00535617" w:rsidRPr="00C27D83" w:rsidTr="001E665F">
        <w:tc>
          <w:tcPr>
            <w:tcW w:w="4786" w:type="dxa"/>
            <w:vAlign w:val="center"/>
          </w:tcPr>
          <w:p w:rsidR="00535617" w:rsidRPr="00C27D83" w:rsidRDefault="00535617" w:rsidP="001E665F">
            <w:pPr>
              <w:spacing w:after="0" w:line="240" w:lineRule="auto"/>
              <w:rPr>
                <w:rFonts w:ascii="Times New Roman" w:eastAsia="Times New Roman" w:hAnsi="Times New Roman"/>
                <w:b/>
                <w:sz w:val="24"/>
                <w:szCs w:val="24"/>
                <w:lang w:eastAsia="ru-RU"/>
              </w:rPr>
            </w:pPr>
            <w:r w:rsidRPr="00C27D83">
              <w:rPr>
                <w:rFonts w:ascii="Times New Roman" w:eastAsia="Times New Roman" w:hAnsi="Times New Roman"/>
                <w:sz w:val="24"/>
                <w:szCs w:val="24"/>
                <w:lang w:eastAsia="ru-RU"/>
              </w:rPr>
              <w:t xml:space="preserve">Статья 125 ч.3 п.2 </w:t>
            </w:r>
            <w:r w:rsidRPr="00C27D83">
              <w:rPr>
                <w:rFonts w:ascii="Times New Roman" w:eastAsia="Times New Roman" w:hAnsi="Times New Roman"/>
                <w:i/>
                <w:sz w:val="24"/>
                <w:szCs w:val="24"/>
                <w:lang w:eastAsia="ru-RU"/>
              </w:rPr>
              <w:t>(похищение человека с целью эксплуатации)</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23</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w:t>
            </w:r>
          </w:p>
        </w:tc>
      </w:tr>
      <w:tr w:rsidR="00535617" w:rsidRPr="00C27D83" w:rsidTr="001E665F">
        <w:tc>
          <w:tcPr>
            <w:tcW w:w="4786" w:type="dxa"/>
            <w:vAlign w:val="center"/>
          </w:tcPr>
          <w:p w:rsidR="00535617" w:rsidRPr="00C27D83" w:rsidRDefault="00535617" w:rsidP="001E665F">
            <w:pPr>
              <w:spacing w:after="0" w:line="240" w:lineRule="auto"/>
              <w:rPr>
                <w:rFonts w:ascii="Times New Roman" w:eastAsia="Times New Roman" w:hAnsi="Times New Roman"/>
                <w:b/>
                <w:sz w:val="24"/>
                <w:szCs w:val="24"/>
                <w:lang w:eastAsia="ru-RU"/>
              </w:rPr>
            </w:pPr>
            <w:r w:rsidRPr="00C27D83">
              <w:rPr>
                <w:rFonts w:ascii="Times New Roman" w:eastAsia="Times New Roman" w:hAnsi="Times New Roman"/>
                <w:sz w:val="24"/>
                <w:szCs w:val="24"/>
                <w:lang w:eastAsia="ru-RU"/>
              </w:rPr>
              <w:t xml:space="preserve">Статья 126 ч. 3 п.2 </w:t>
            </w:r>
            <w:r w:rsidRPr="00C27D83">
              <w:rPr>
                <w:rFonts w:ascii="Times New Roman" w:eastAsia="Times New Roman" w:hAnsi="Times New Roman"/>
                <w:i/>
                <w:sz w:val="24"/>
                <w:szCs w:val="24"/>
                <w:lang w:eastAsia="ru-RU"/>
              </w:rPr>
              <w:t>(незаконное лишение свободы с целью эксплуатации)</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12</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15</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8</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w:t>
            </w:r>
          </w:p>
        </w:tc>
      </w:tr>
      <w:tr w:rsidR="00535617" w:rsidRPr="00C27D83" w:rsidTr="001E665F">
        <w:trPr>
          <w:trHeight w:val="441"/>
        </w:trPr>
        <w:tc>
          <w:tcPr>
            <w:tcW w:w="4786" w:type="dxa"/>
            <w:vAlign w:val="center"/>
          </w:tcPr>
          <w:p w:rsidR="00535617" w:rsidRPr="00C27D83" w:rsidRDefault="00535617" w:rsidP="001E665F">
            <w:pPr>
              <w:spacing w:after="0" w:line="240" w:lineRule="auto"/>
              <w:rPr>
                <w:rFonts w:ascii="Times New Roman" w:eastAsia="Times New Roman" w:hAnsi="Times New Roman"/>
                <w:b/>
                <w:sz w:val="24"/>
                <w:szCs w:val="24"/>
                <w:lang w:eastAsia="ru-RU"/>
              </w:rPr>
            </w:pPr>
            <w:r w:rsidRPr="00C27D83">
              <w:rPr>
                <w:rFonts w:ascii="Times New Roman" w:eastAsia="Times New Roman" w:hAnsi="Times New Roman"/>
                <w:sz w:val="24"/>
                <w:szCs w:val="24"/>
                <w:lang w:eastAsia="ru-RU"/>
              </w:rPr>
              <w:t xml:space="preserve">Статья 128 </w:t>
            </w:r>
            <w:r w:rsidRPr="00C27D83">
              <w:rPr>
                <w:rFonts w:ascii="Times New Roman" w:eastAsia="Times New Roman" w:hAnsi="Times New Roman"/>
                <w:i/>
                <w:sz w:val="24"/>
                <w:szCs w:val="24"/>
                <w:lang w:eastAsia="ru-RU"/>
              </w:rPr>
              <w:t>(торговля людьми)</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16</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15</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20</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25</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19</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33</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17</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41</w:t>
            </w:r>
          </w:p>
        </w:tc>
      </w:tr>
      <w:tr w:rsidR="00535617" w:rsidRPr="00C27D83" w:rsidTr="001E665F">
        <w:tc>
          <w:tcPr>
            <w:tcW w:w="4786" w:type="dxa"/>
            <w:vAlign w:val="center"/>
          </w:tcPr>
          <w:p w:rsidR="00535617" w:rsidRPr="00C27D83" w:rsidRDefault="00535617" w:rsidP="001E665F">
            <w:pPr>
              <w:spacing w:after="0" w:line="240" w:lineRule="auto"/>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 xml:space="preserve">Статья 134 </w:t>
            </w:r>
            <w:r w:rsidRPr="00C27D83">
              <w:rPr>
                <w:rFonts w:ascii="Times New Roman" w:eastAsia="Times New Roman" w:hAnsi="Times New Roman"/>
                <w:i/>
                <w:sz w:val="24"/>
                <w:szCs w:val="24"/>
                <w:lang w:eastAsia="ru-RU"/>
              </w:rPr>
              <w:t>(вовлечение несовершеннолетнего в занятие проституцией)</w:t>
            </w:r>
          </w:p>
        </w:tc>
        <w:tc>
          <w:tcPr>
            <w:tcW w:w="5670" w:type="dxa"/>
            <w:gridSpan w:val="5"/>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норма введена в 2012 году</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17</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10</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18</w:t>
            </w:r>
          </w:p>
        </w:tc>
      </w:tr>
      <w:tr w:rsidR="00535617" w:rsidRPr="00C27D83" w:rsidTr="001E665F">
        <w:tc>
          <w:tcPr>
            <w:tcW w:w="4786" w:type="dxa"/>
            <w:vAlign w:val="center"/>
          </w:tcPr>
          <w:p w:rsidR="00535617" w:rsidRPr="00C27D83" w:rsidRDefault="00535617" w:rsidP="001E665F">
            <w:pPr>
              <w:spacing w:after="0" w:line="240" w:lineRule="auto"/>
              <w:rPr>
                <w:rFonts w:ascii="Times New Roman" w:eastAsia="Times New Roman" w:hAnsi="Times New Roman"/>
                <w:b/>
                <w:sz w:val="24"/>
                <w:szCs w:val="24"/>
                <w:lang w:eastAsia="ru-RU"/>
              </w:rPr>
            </w:pPr>
            <w:r w:rsidRPr="00C27D83">
              <w:rPr>
                <w:rFonts w:ascii="Times New Roman" w:eastAsia="Times New Roman" w:hAnsi="Times New Roman"/>
                <w:sz w:val="24"/>
                <w:szCs w:val="24"/>
                <w:lang w:eastAsia="ru-RU"/>
              </w:rPr>
              <w:t xml:space="preserve">Статья 135 </w:t>
            </w:r>
            <w:r w:rsidRPr="00C27D83">
              <w:rPr>
                <w:rFonts w:ascii="Times New Roman" w:eastAsia="Times New Roman" w:hAnsi="Times New Roman"/>
                <w:i/>
                <w:sz w:val="24"/>
                <w:szCs w:val="24"/>
                <w:lang w:eastAsia="ru-RU"/>
              </w:rPr>
              <w:t>(торговля несовершеннолетними)</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5</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16</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17</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24</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13</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46</w:t>
            </w:r>
          </w:p>
        </w:tc>
      </w:tr>
      <w:tr w:rsidR="00535617" w:rsidRPr="00C27D83" w:rsidTr="001E665F">
        <w:tc>
          <w:tcPr>
            <w:tcW w:w="4786" w:type="dxa"/>
            <w:vAlign w:val="center"/>
          </w:tcPr>
          <w:p w:rsidR="00535617" w:rsidRPr="00C27D83" w:rsidRDefault="00535617" w:rsidP="001E665F">
            <w:pPr>
              <w:spacing w:after="0" w:line="240" w:lineRule="auto"/>
              <w:rPr>
                <w:rFonts w:ascii="Times New Roman" w:eastAsia="Times New Roman" w:hAnsi="Times New Roman"/>
                <w:b/>
                <w:sz w:val="24"/>
                <w:szCs w:val="24"/>
                <w:lang w:eastAsia="ru-RU"/>
              </w:rPr>
            </w:pPr>
            <w:r w:rsidRPr="00C27D83">
              <w:rPr>
                <w:rFonts w:ascii="Times New Roman" w:eastAsia="Times New Roman" w:hAnsi="Times New Roman"/>
                <w:sz w:val="24"/>
                <w:szCs w:val="24"/>
                <w:lang w:eastAsia="ru-RU"/>
              </w:rPr>
              <w:t xml:space="preserve">Статья 308 </w:t>
            </w:r>
            <w:r w:rsidRPr="00C27D83">
              <w:rPr>
                <w:rFonts w:ascii="Times New Roman" w:eastAsia="Times New Roman" w:hAnsi="Times New Roman"/>
                <w:i/>
                <w:sz w:val="24"/>
                <w:szCs w:val="24"/>
                <w:lang w:eastAsia="ru-RU"/>
              </w:rPr>
              <w:t>(вовлечение в занятие проституцией)</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11</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7</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27</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40</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28</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36</w:t>
            </w:r>
          </w:p>
        </w:tc>
      </w:tr>
      <w:tr w:rsidR="00535617" w:rsidRPr="00C27D83" w:rsidTr="001E665F">
        <w:tc>
          <w:tcPr>
            <w:tcW w:w="4786" w:type="dxa"/>
            <w:vAlign w:val="center"/>
          </w:tcPr>
          <w:p w:rsidR="00535617" w:rsidRPr="00C27D83" w:rsidRDefault="00535617" w:rsidP="001E665F">
            <w:pPr>
              <w:spacing w:after="0" w:line="240" w:lineRule="auto"/>
              <w:rPr>
                <w:rFonts w:ascii="Times New Roman" w:eastAsia="Times New Roman" w:hAnsi="Times New Roman"/>
                <w:b/>
                <w:sz w:val="24"/>
                <w:szCs w:val="24"/>
                <w:lang w:eastAsia="ru-RU"/>
              </w:rPr>
            </w:pPr>
            <w:r w:rsidRPr="00C27D83">
              <w:rPr>
                <w:rFonts w:ascii="Times New Roman" w:eastAsia="Times New Roman" w:hAnsi="Times New Roman"/>
                <w:sz w:val="24"/>
                <w:szCs w:val="24"/>
                <w:lang w:eastAsia="ru-RU"/>
              </w:rPr>
              <w:t xml:space="preserve">Статья 309 </w:t>
            </w:r>
            <w:r w:rsidRPr="00C27D83">
              <w:rPr>
                <w:rFonts w:ascii="Times New Roman" w:eastAsia="Times New Roman" w:hAnsi="Times New Roman"/>
                <w:i/>
                <w:sz w:val="24"/>
                <w:szCs w:val="24"/>
                <w:lang w:eastAsia="ru-RU"/>
              </w:rPr>
              <w:t>(</w:t>
            </w:r>
            <w:r w:rsidRPr="00C27D83">
              <w:rPr>
                <w:rFonts w:ascii="Times New Roman" w:eastAsia="Times New Roman" w:hAnsi="Times New Roman"/>
                <w:bCs/>
                <w:i/>
                <w:sz w:val="24"/>
                <w:szCs w:val="24"/>
                <w:lang w:eastAsia="ru-RU"/>
              </w:rPr>
              <w:t>организация или содержание притонов для занятия проституцией и сводничество)</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225</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227</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212</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191</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184</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187</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213</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220</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199</w:t>
            </w:r>
          </w:p>
        </w:tc>
      </w:tr>
      <w:tr w:rsidR="00535617" w:rsidRPr="00C27D83" w:rsidTr="001E665F">
        <w:trPr>
          <w:trHeight w:val="471"/>
        </w:trPr>
        <w:tc>
          <w:tcPr>
            <w:tcW w:w="4786"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ИТОГО</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259</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266</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271</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279</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287</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267</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346</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300</w:t>
            </w:r>
          </w:p>
        </w:tc>
        <w:tc>
          <w:tcPr>
            <w:tcW w:w="1134" w:type="dxa"/>
            <w:vAlign w:val="center"/>
          </w:tcPr>
          <w:p w:rsidR="00535617" w:rsidRPr="00C27D83" w:rsidRDefault="00535617" w:rsidP="001E665F">
            <w:pPr>
              <w:spacing w:after="0" w:line="240" w:lineRule="auto"/>
              <w:jc w:val="center"/>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t>345</w:t>
            </w:r>
          </w:p>
        </w:tc>
      </w:tr>
    </w:tbl>
    <w:p w:rsidR="00535617" w:rsidRPr="00C27D83" w:rsidRDefault="00535617" w:rsidP="00535617">
      <w:pPr>
        <w:tabs>
          <w:tab w:val="left" w:pos="540"/>
          <w:tab w:val="left" w:pos="709"/>
          <w:tab w:val="left" w:pos="5980"/>
          <w:tab w:val="left" w:pos="6804"/>
        </w:tabs>
        <w:spacing w:after="0" w:line="240" w:lineRule="auto"/>
        <w:ind w:firstLine="709"/>
        <w:jc w:val="both"/>
        <w:rPr>
          <w:rFonts w:ascii="Times New Roman" w:eastAsia="Times New Roman" w:hAnsi="Times New Roman"/>
          <w:b/>
          <w:sz w:val="24"/>
          <w:szCs w:val="24"/>
          <w:lang w:eastAsia="ru-RU"/>
        </w:rPr>
      </w:pPr>
      <w:r w:rsidRPr="00C27D83">
        <w:rPr>
          <w:rFonts w:ascii="Times New Roman" w:eastAsia="Times New Roman" w:hAnsi="Times New Roman"/>
          <w:b/>
          <w:sz w:val="24"/>
          <w:szCs w:val="24"/>
          <w:lang w:eastAsia="ru-RU"/>
        </w:rPr>
        <w:lastRenderedPageBreak/>
        <w:t>Общее количество лиц</w:t>
      </w:r>
      <w:r>
        <w:rPr>
          <w:rFonts w:ascii="Times New Roman" w:eastAsia="Times New Roman" w:hAnsi="Times New Roman"/>
          <w:b/>
          <w:sz w:val="24"/>
          <w:szCs w:val="24"/>
          <w:lang w:val="kk-KZ" w:eastAsia="ru-RU"/>
        </w:rPr>
        <w:t>,</w:t>
      </w:r>
      <w:r w:rsidRPr="00C27D83">
        <w:rPr>
          <w:rFonts w:ascii="Times New Roman" w:eastAsia="Times New Roman" w:hAnsi="Times New Roman"/>
          <w:b/>
          <w:sz w:val="24"/>
          <w:szCs w:val="24"/>
          <w:lang w:eastAsia="ru-RU"/>
        </w:rPr>
        <w:t xml:space="preserve"> осужденных по тяжким и особо тяжким преступлениям, связанным с торговлей людьми</w:t>
      </w:r>
      <w:r>
        <w:rPr>
          <w:rFonts w:ascii="Times New Roman" w:eastAsia="Times New Roman" w:hAnsi="Times New Roman"/>
          <w:b/>
          <w:sz w:val="24"/>
          <w:szCs w:val="24"/>
          <w:lang w:val="kk-KZ" w:eastAsia="ru-RU"/>
        </w:rPr>
        <w:t>,</w:t>
      </w:r>
      <w:r w:rsidRPr="00C27D83">
        <w:rPr>
          <w:rFonts w:ascii="Times New Roman" w:eastAsia="Times New Roman" w:hAnsi="Times New Roman"/>
          <w:b/>
          <w:sz w:val="24"/>
          <w:szCs w:val="24"/>
          <w:lang w:eastAsia="ru-RU"/>
        </w:rPr>
        <w:t xml:space="preserve"> по состоянию на конец каждого года:</w:t>
      </w:r>
    </w:p>
    <w:p w:rsidR="00535617" w:rsidRPr="00C27D83" w:rsidRDefault="00535617" w:rsidP="00535617">
      <w:pPr>
        <w:tabs>
          <w:tab w:val="left" w:pos="540"/>
          <w:tab w:val="left" w:pos="5980"/>
        </w:tabs>
        <w:spacing w:after="0" w:line="240" w:lineRule="auto"/>
        <w:ind w:firstLine="709"/>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 в 2008 году - 25 человек (сроки наказания от 1 года до 11 лет лишения свободы);</w:t>
      </w:r>
    </w:p>
    <w:p w:rsidR="00535617" w:rsidRPr="00C27D83" w:rsidRDefault="00535617" w:rsidP="00535617">
      <w:pPr>
        <w:tabs>
          <w:tab w:val="left" w:pos="540"/>
          <w:tab w:val="left" w:pos="5980"/>
        </w:tabs>
        <w:spacing w:after="0" w:line="240" w:lineRule="auto"/>
        <w:ind w:firstLine="709"/>
        <w:jc w:val="both"/>
        <w:rPr>
          <w:rFonts w:ascii="Arial" w:eastAsia="Times New Roman" w:hAnsi="Arial" w:cs="Arial"/>
          <w:b/>
          <w:i/>
          <w:sz w:val="24"/>
          <w:szCs w:val="24"/>
          <w:lang w:eastAsia="ru-RU"/>
        </w:rPr>
      </w:pPr>
      <w:r w:rsidRPr="00C27D83">
        <w:rPr>
          <w:rFonts w:ascii="Times New Roman" w:eastAsia="Times New Roman" w:hAnsi="Times New Roman"/>
          <w:sz w:val="24"/>
          <w:szCs w:val="24"/>
          <w:lang w:eastAsia="ru-RU"/>
        </w:rPr>
        <w:t>- в 2009 году - 24 (от 2 до 10 лет л/с);</w:t>
      </w:r>
    </w:p>
    <w:p w:rsidR="00535617" w:rsidRPr="00C27D83" w:rsidRDefault="00535617" w:rsidP="00535617">
      <w:pPr>
        <w:tabs>
          <w:tab w:val="left" w:pos="360"/>
        </w:tabs>
        <w:spacing w:after="0" w:line="240" w:lineRule="auto"/>
        <w:ind w:firstLine="709"/>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 в 2010 году - 32 (от 1 до 14 лет л/с);</w:t>
      </w:r>
    </w:p>
    <w:p w:rsidR="00535617" w:rsidRPr="00C27D83" w:rsidRDefault="00535617" w:rsidP="00535617">
      <w:pPr>
        <w:tabs>
          <w:tab w:val="left" w:pos="360"/>
        </w:tabs>
        <w:spacing w:after="0" w:line="240" w:lineRule="auto"/>
        <w:ind w:firstLine="709"/>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 в 2011 году - 37 (от 1 до 17 лет л/с);</w:t>
      </w:r>
    </w:p>
    <w:p w:rsidR="00535617" w:rsidRPr="00C27D83" w:rsidRDefault="00535617" w:rsidP="00535617">
      <w:pPr>
        <w:tabs>
          <w:tab w:val="left" w:pos="360"/>
        </w:tabs>
        <w:spacing w:after="0" w:line="240" w:lineRule="auto"/>
        <w:ind w:firstLine="709"/>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 в 2012 году - 41 (от 1 до 14 лет л/с);</w:t>
      </w:r>
    </w:p>
    <w:p w:rsidR="00535617" w:rsidRPr="00C27D83" w:rsidRDefault="00535617" w:rsidP="00535617">
      <w:pPr>
        <w:tabs>
          <w:tab w:val="left" w:pos="360"/>
        </w:tabs>
        <w:spacing w:after="0" w:line="240" w:lineRule="auto"/>
        <w:ind w:firstLine="709"/>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 в 2013 году - 54 (от 7 мес. до 14 лет л/с);</w:t>
      </w:r>
    </w:p>
    <w:p w:rsidR="00535617" w:rsidRPr="00C27D83" w:rsidRDefault="00535617" w:rsidP="00535617">
      <w:pPr>
        <w:tabs>
          <w:tab w:val="left" w:pos="360"/>
        </w:tabs>
        <w:spacing w:after="0" w:line="240" w:lineRule="auto"/>
        <w:ind w:firstLine="709"/>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 в 2014 году - 50 лиц (от 1 года до 10 лет л/с);</w:t>
      </w:r>
    </w:p>
    <w:p w:rsidR="00535617" w:rsidRPr="00C27D83" w:rsidRDefault="00535617" w:rsidP="00535617">
      <w:pPr>
        <w:tabs>
          <w:tab w:val="left" w:pos="540"/>
          <w:tab w:val="left" w:pos="720"/>
        </w:tabs>
        <w:spacing w:after="0" w:line="240" w:lineRule="auto"/>
        <w:ind w:firstLine="709"/>
        <w:jc w:val="both"/>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 в 2015 году - 17 лиц (от 1 года до 7 лет л/с)</w:t>
      </w:r>
    </w:p>
    <w:p w:rsidR="00535617" w:rsidRPr="00C27D83" w:rsidRDefault="00535617" w:rsidP="00535617">
      <w:pPr>
        <w:spacing w:after="0" w:line="240" w:lineRule="auto"/>
        <w:ind w:firstLine="709"/>
        <w:jc w:val="both"/>
        <w:rPr>
          <w:rFonts w:ascii="Times New Roman" w:eastAsia="Times New Roman" w:hAnsi="Times New Roman"/>
          <w:sz w:val="24"/>
          <w:szCs w:val="24"/>
          <w:lang w:val="kk-KZ" w:eastAsia="ru-RU"/>
        </w:rPr>
      </w:pPr>
      <w:r w:rsidRPr="00C27D83">
        <w:rPr>
          <w:rFonts w:ascii="Times New Roman" w:eastAsia="Times New Roman" w:hAnsi="Times New Roman"/>
          <w:b/>
          <w:sz w:val="24"/>
          <w:szCs w:val="24"/>
          <w:lang w:eastAsia="ru-RU"/>
        </w:rPr>
        <w:t xml:space="preserve">Выявлено потерпевших от преступлений, связанных с торговлей людьми: </w:t>
      </w:r>
      <w:r w:rsidRPr="00C27D83">
        <w:rPr>
          <w:rFonts w:ascii="Times New Roman" w:eastAsia="Times New Roman" w:hAnsi="Times New Roman"/>
          <w:sz w:val="24"/>
          <w:szCs w:val="24"/>
          <w:lang w:eastAsia="ru-RU"/>
        </w:rPr>
        <w:t>в 2008 году – 50</w:t>
      </w:r>
      <w:r w:rsidRPr="00C27D83">
        <w:rPr>
          <w:rFonts w:ascii="Times New Roman" w:eastAsia="Times New Roman" w:hAnsi="Times New Roman"/>
          <w:sz w:val="24"/>
          <w:szCs w:val="24"/>
          <w:lang w:val="kk-KZ" w:eastAsia="ru-RU"/>
        </w:rPr>
        <w:t xml:space="preserve"> </w:t>
      </w:r>
      <w:r w:rsidRPr="00C27D83">
        <w:rPr>
          <w:rFonts w:ascii="Times New Roman" w:eastAsia="Times New Roman" w:hAnsi="Times New Roman"/>
          <w:sz w:val="24"/>
          <w:szCs w:val="24"/>
          <w:lang w:eastAsia="ru-RU"/>
        </w:rPr>
        <w:t>человек; в 2009 году – 59; в</w:t>
      </w:r>
      <w:r w:rsidRPr="00C27D83">
        <w:rPr>
          <w:rFonts w:ascii="Times New Roman" w:eastAsia="Times New Roman" w:hAnsi="Times New Roman"/>
          <w:sz w:val="24"/>
          <w:szCs w:val="24"/>
          <w:lang w:val="kk-KZ" w:eastAsia="ru-RU"/>
        </w:rPr>
        <w:t> </w:t>
      </w:r>
      <w:r w:rsidRPr="00C27D83">
        <w:rPr>
          <w:rFonts w:ascii="Times New Roman" w:eastAsia="Times New Roman" w:hAnsi="Times New Roman"/>
          <w:sz w:val="24"/>
          <w:szCs w:val="24"/>
          <w:lang w:eastAsia="ru-RU"/>
        </w:rPr>
        <w:t>2010</w:t>
      </w:r>
      <w:r w:rsidRPr="00C27D83">
        <w:rPr>
          <w:rFonts w:ascii="Times New Roman" w:eastAsia="Times New Roman" w:hAnsi="Times New Roman"/>
          <w:sz w:val="24"/>
          <w:szCs w:val="24"/>
          <w:lang w:val="kk-KZ" w:eastAsia="ru-RU"/>
        </w:rPr>
        <w:t> </w:t>
      </w:r>
      <w:r w:rsidRPr="00C27D83">
        <w:rPr>
          <w:rFonts w:ascii="Times New Roman" w:eastAsia="Times New Roman" w:hAnsi="Times New Roman"/>
          <w:sz w:val="24"/>
          <w:szCs w:val="24"/>
          <w:lang w:eastAsia="ru-RU"/>
        </w:rPr>
        <w:t>году</w:t>
      </w:r>
      <w:r w:rsidRPr="00C27D83">
        <w:rPr>
          <w:rFonts w:ascii="Times New Roman" w:eastAsia="Times New Roman" w:hAnsi="Times New Roman"/>
          <w:sz w:val="24"/>
          <w:szCs w:val="24"/>
          <w:lang w:val="kk-KZ" w:eastAsia="ru-RU"/>
        </w:rPr>
        <w:t> </w:t>
      </w:r>
      <w:r w:rsidRPr="00C27D83">
        <w:rPr>
          <w:rFonts w:ascii="Times New Roman" w:eastAsia="Times New Roman" w:hAnsi="Times New Roman"/>
          <w:sz w:val="24"/>
          <w:szCs w:val="24"/>
          <w:lang w:eastAsia="ru-RU"/>
        </w:rPr>
        <w:t xml:space="preserve">– 82; в 2011 году – 84; в 2012 году – 85; в 2013 году – 136: в 2014 году – 87; в 2015 году – </w:t>
      </w:r>
      <w:r w:rsidRPr="00C27D83">
        <w:rPr>
          <w:rFonts w:ascii="Times New Roman" w:eastAsia="Times New Roman" w:hAnsi="Times New Roman"/>
          <w:sz w:val="24"/>
          <w:szCs w:val="24"/>
          <w:lang w:val="kk-KZ" w:eastAsia="ru-RU"/>
        </w:rPr>
        <w:t>134.</w:t>
      </w:r>
    </w:p>
    <w:p w:rsidR="00535617" w:rsidRPr="00C27D83" w:rsidRDefault="00535617" w:rsidP="00535617">
      <w:pPr>
        <w:spacing w:after="0" w:line="240" w:lineRule="auto"/>
        <w:jc w:val="center"/>
        <w:rPr>
          <w:rFonts w:ascii="Times New Roman" w:eastAsia="Times New Roman" w:hAnsi="Times New Roman"/>
          <w:sz w:val="24"/>
          <w:szCs w:val="24"/>
          <w:lang w:val="kk-KZ" w:eastAsia="ru-RU"/>
        </w:rPr>
      </w:pPr>
    </w:p>
    <w:p w:rsidR="00535617" w:rsidRPr="00C27D83" w:rsidRDefault="00535617" w:rsidP="00535617">
      <w:pPr>
        <w:spacing w:after="0" w:line="240" w:lineRule="auto"/>
        <w:jc w:val="center"/>
        <w:rPr>
          <w:rFonts w:ascii="Times New Roman" w:eastAsia="Times New Roman" w:hAnsi="Times New Roman"/>
          <w:sz w:val="24"/>
          <w:szCs w:val="24"/>
          <w:lang w:val="kk-KZ" w:eastAsia="ru-RU"/>
        </w:rPr>
      </w:pPr>
      <w:r w:rsidRPr="00C27D83">
        <w:rPr>
          <w:rFonts w:ascii="Times New Roman" w:eastAsia="Times New Roman" w:hAnsi="Times New Roman"/>
          <w:sz w:val="24"/>
          <w:szCs w:val="24"/>
          <w:lang w:val="kk-KZ" w:eastAsia="ru-RU"/>
        </w:rPr>
        <w:t>___________________________</w:t>
      </w:r>
    </w:p>
    <w:p w:rsidR="00535617" w:rsidRPr="00C27D83" w:rsidRDefault="00535617" w:rsidP="00535617">
      <w:pPr>
        <w:jc w:val="center"/>
        <w:rPr>
          <w:rFonts w:ascii="Times New Roman" w:eastAsia="Times New Roman" w:hAnsi="Times New Roman"/>
          <w:sz w:val="24"/>
          <w:szCs w:val="24"/>
          <w:lang w:val="kk-KZ" w:eastAsia="ru-RU"/>
        </w:rPr>
      </w:pPr>
    </w:p>
    <w:p w:rsidR="00535617" w:rsidRPr="00C27D83" w:rsidRDefault="00535617" w:rsidP="00535617">
      <w:pPr>
        <w:spacing w:after="0" w:line="240" w:lineRule="auto"/>
        <w:ind w:left="9639"/>
        <w:jc w:val="center"/>
        <w:rPr>
          <w:rFonts w:ascii="Times New Roman" w:eastAsia="Times New Roman" w:hAnsi="Times New Roman"/>
          <w:sz w:val="24"/>
          <w:szCs w:val="24"/>
          <w:lang w:val="kk-KZ" w:eastAsia="ru-RU"/>
        </w:rPr>
        <w:sectPr w:rsidR="00535617" w:rsidRPr="00C27D83" w:rsidSect="00A040E9">
          <w:pgSz w:w="16838" w:h="11906" w:orient="landscape"/>
          <w:pgMar w:top="1418" w:right="1134" w:bottom="1418" w:left="1134" w:header="709" w:footer="709" w:gutter="0"/>
          <w:pgNumType w:start="1"/>
          <w:cols w:space="708"/>
          <w:titlePg/>
          <w:docGrid w:linePitch="360"/>
        </w:sectPr>
      </w:pPr>
    </w:p>
    <w:p w:rsidR="00535617" w:rsidRPr="00C27D83" w:rsidRDefault="00535617" w:rsidP="00535617">
      <w:pPr>
        <w:spacing w:after="0" w:line="240" w:lineRule="auto"/>
        <w:jc w:val="center"/>
        <w:rPr>
          <w:rFonts w:ascii="Times New Roman" w:eastAsia="Times New Roman" w:hAnsi="Times New Roman"/>
          <w:sz w:val="24"/>
          <w:szCs w:val="24"/>
          <w:lang w:val="kk-KZ" w:eastAsia="ru-RU"/>
        </w:rPr>
      </w:pPr>
    </w:p>
    <w:p w:rsidR="00535617" w:rsidRDefault="00535617" w:rsidP="00535617">
      <w:pPr>
        <w:spacing w:after="0" w:line="240" w:lineRule="auto"/>
        <w:ind w:left="5954"/>
        <w:jc w:val="center"/>
        <w:rPr>
          <w:rFonts w:ascii="Times New Roman" w:eastAsia="Times New Roman" w:hAnsi="Times New Roman"/>
          <w:sz w:val="24"/>
          <w:szCs w:val="24"/>
          <w:lang w:val="kk-KZ" w:eastAsia="ru-RU"/>
        </w:rPr>
      </w:pPr>
      <w:r w:rsidRPr="00C27D83">
        <w:rPr>
          <w:rFonts w:ascii="Times New Roman" w:eastAsia="Times New Roman" w:hAnsi="Times New Roman"/>
          <w:sz w:val="24"/>
          <w:szCs w:val="24"/>
          <w:lang w:eastAsia="ru-RU"/>
        </w:rPr>
        <w:t>Приложение 5</w:t>
      </w:r>
    </w:p>
    <w:p w:rsidR="00535617" w:rsidRPr="00C27D83" w:rsidRDefault="00535617" w:rsidP="00535617">
      <w:pPr>
        <w:spacing w:after="0" w:line="240" w:lineRule="auto"/>
        <w:ind w:left="5954"/>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к второму периодическому докладу о</w:t>
      </w:r>
      <w:r w:rsidRPr="00C27D83">
        <w:rPr>
          <w:rFonts w:ascii="Times New Roman" w:eastAsia="Times New Roman" w:hAnsi="Times New Roman"/>
          <w:sz w:val="24"/>
          <w:szCs w:val="24"/>
          <w:lang w:val="kk-KZ" w:eastAsia="ru-RU"/>
        </w:rPr>
        <w:t> </w:t>
      </w:r>
      <w:r w:rsidRPr="00C27D83">
        <w:rPr>
          <w:rFonts w:ascii="Times New Roman" w:eastAsia="Times New Roman" w:hAnsi="Times New Roman"/>
          <w:sz w:val="24"/>
          <w:szCs w:val="24"/>
          <w:lang w:eastAsia="ru-RU"/>
        </w:rPr>
        <w:t>выполнении Республикой Казахстан Международного пакта об экономических, социальных и культурных правах</w:t>
      </w:r>
    </w:p>
    <w:p w:rsidR="00535617" w:rsidRPr="00C27D83" w:rsidRDefault="00535617" w:rsidP="00535617">
      <w:pPr>
        <w:spacing w:after="0" w:line="240" w:lineRule="auto"/>
        <w:jc w:val="center"/>
        <w:rPr>
          <w:rFonts w:ascii="Times New Roman" w:eastAsia="Times New Roman" w:hAnsi="Times New Roman"/>
          <w:sz w:val="24"/>
          <w:szCs w:val="24"/>
          <w:lang w:eastAsia="ru-RU"/>
        </w:rPr>
      </w:pPr>
    </w:p>
    <w:p w:rsidR="00535617" w:rsidRPr="00C27D83" w:rsidRDefault="00535617" w:rsidP="00535617">
      <w:pPr>
        <w:spacing w:after="0" w:line="240" w:lineRule="auto"/>
        <w:jc w:val="right"/>
        <w:rPr>
          <w:rFonts w:ascii="Times New Roman" w:eastAsia="Times New Roman" w:hAnsi="Times New Roman"/>
          <w:sz w:val="24"/>
          <w:szCs w:val="24"/>
          <w:lang w:eastAsia="ru-RU"/>
        </w:rPr>
      </w:pPr>
    </w:p>
    <w:p w:rsidR="00535617" w:rsidRPr="00C27D83" w:rsidRDefault="00535617" w:rsidP="00535617">
      <w:pPr>
        <w:widowControl w:val="0"/>
        <w:pBdr>
          <w:bottom w:val="single" w:sz="4" w:space="31" w:color="FFFFFF"/>
        </w:pBdr>
        <w:tabs>
          <w:tab w:val="left" w:pos="338"/>
          <w:tab w:val="left" w:pos="3669"/>
        </w:tabs>
        <w:spacing w:after="0" w:line="240" w:lineRule="auto"/>
        <w:ind w:firstLine="709"/>
        <w:jc w:val="both"/>
        <w:rPr>
          <w:rFonts w:ascii="Times New Roman" w:hAnsi="Times New Roman"/>
          <w:sz w:val="24"/>
          <w:szCs w:val="24"/>
        </w:rPr>
      </w:pPr>
      <w:r w:rsidRPr="00C27D83">
        <w:rPr>
          <w:rFonts w:ascii="Times New Roman" w:hAnsi="Times New Roman"/>
          <w:sz w:val="24"/>
          <w:szCs w:val="24"/>
        </w:rPr>
        <w:t>По данным обследования домашних хозяйств доля населения, имеющего доходы ниже прожиточного минимума, в Республике Казахстан в 2015 году составила 2,7%. Наибольш</w:t>
      </w:r>
      <w:r>
        <w:rPr>
          <w:rFonts w:ascii="Times New Roman" w:hAnsi="Times New Roman"/>
          <w:sz w:val="24"/>
          <w:szCs w:val="24"/>
          <w:lang w:val="kk-KZ"/>
        </w:rPr>
        <w:t>ая</w:t>
      </w:r>
      <w:r>
        <w:rPr>
          <w:rFonts w:ascii="Times New Roman" w:hAnsi="Times New Roman"/>
          <w:sz w:val="24"/>
          <w:szCs w:val="24"/>
        </w:rPr>
        <w:t xml:space="preserve"> доля</w:t>
      </w:r>
      <w:r w:rsidRPr="00C27D83">
        <w:rPr>
          <w:rFonts w:ascii="Times New Roman" w:hAnsi="Times New Roman"/>
          <w:sz w:val="24"/>
          <w:szCs w:val="24"/>
        </w:rPr>
        <w:t xml:space="preserve"> населения, имеющ</w:t>
      </w:r>
      <w:r>
        <w:rPr>
          <w:rFonts w:ascii="Times New Roman" w:hAnsi="Times New Roman"/>
          <w:sz w:val="24"/>
          <w:szCs w:val="24"/>
          <w:lang w:val="kk-KZ"/>
        </w:rPr>
        <w:t>его</w:t>
      </w:r>
      <w:r w:rsidRPr="00C27D83">
        <w:rPr>
          <w:rFonts w:ascii="Times New Roman" w:hAnsi="Times New Roman"/>
          <w:sz w:val="24"/>
          <w:szCs w:val="24"/>
        </w:rPr>
        <w:t xml:space="preserve"> доходы ниже прожиточного минимума, в 2015 году приход</w:t>
      </w:r>
      <w:r>
        <w:rPr>
          <w:rFonts w:ascii="Times New Roman" w:hAnsi="Times New Roman"/>
          <w:sz w:val="24"/>
          <w:szCs w:val="24"/>
          <w:lang w:val="kk-KZ"/>
        </w:rPr>
        <w:t>и</w:t>
      </w:r>
      <w:r w:rsidRPr="00C27D83">
        <w:rPr>
          <w:rFonts w:ascii="Times New Roman" w:hAnsi="Times New Roman"/>
          <w:sz w:val="24"/>
          <w:szCs w:val="24"/>
        </w:rPr>
        <w:t>тся на Южно-Казахстанскую (5,3%) и Северо-Казахстанскую (3,7%) области, наименьш</w:t>
      </w:r>
      <w:r>
        <w:rPr>
          <w:rFonts w:ascii="Times New Roman" w:hAnsi="Times New Roman"/>
          <w:sz w:val="24"/>
          <w:szCs w:val="24"/>
          <w:lang w:val="kk-KZ"/>
        </w:rPr>
        <w:t>ая</w:t>
      </w:r>
      <w:r w:rsidRPr="00C27D83">
        <w:rPr>
          <w:rFonts w:ascii="Times New Roman" w:hAnsi="Times New Roman"/>
          <w:sz w:val="24"/>
          <w:szCs w:val="24"/>
        </w:rPr>
        <w:t xml:space="preserve"> отмеча</w:t>
      </w:r>
      <w:r>
        <w:rPr>
          <w:rFonts w:ascii="Times New Roman" w:hAnsi="Times New Roman"/>
          <w:sz w:val="24"/>
          <w:szCs w:val="24"/>
          <w:lang w:val="kk-KZ"/>
        </w:rPr>
        <w:t>е</w:t>
      </w:r>
      <w:r w:rsidRPr="00C27D83">
        <w:rPr>
          <w:rFonts w:ascii="Times New Roman" w:hAnsi="Times New Roman"/>
          <w:sz w:val="24"/>
          <w:szCs w:val="24"/>
        </w:rPr>
        <w:t>тся в городах Астан</w:t>
      </w:r>
      <w:r>
        <w:rPr>
          <w:rFonts w:ascii="Times New Roman" w:hAnsi="Times New Roman"/>
          <w:sz w:val="24"/>
          <w:szCs w:val="24"/>
          <w:lang w:val="kk-KZ"/>
        </w:rPr>
        <w:t>е</w:t>
      </w:r>
      <w:r w:rsidRPr="00C27D83">
        <w:rPr>
          <w:rFonts w:ascii="Times New Roman" w:hAnsi="Times New Roman"/>
          <w:sz w:val="24"/>
          <w:szCs w:val="24"/>
        </w:rPr>
        <w:t xml:space="preserve"> (0,6%) и Алматы (0,6%). В сельской местности наибольш</w:t>
      </w:r>
      <w:r>
        <w:rPr>
          <w:rFonts w:ascii="Times New Roman" w:hAnsi="Times New Roman"/>
          <w:sz w:val="24"/>
          <w:szCs w:val="24"/>
          <w:lang w:val="kk-KZ"/>
        </w:rPr>
        <w:t>ая</w:t>
      </w:r>
      <w:r>
        <w:rPr>
          <w:rFonts w:ascii="Times New Roman" w:hAnsi="Times New Roman"/>
          <w:sz w:val="24"/>
          <w:szCs w:val="24"/>
        </w:rPr>
        <w:t xml:space="preserve"> дол</w:t>
      </w:r>
      <w:r>
        <w:rPr>
          <w:rFonts w:ascii="Times New Roman" w:hAnsi="Times New Roman"/>
          <w:sz w:val="24"/>
          <w:szCs w:val="24"/>
          <w:lang w:val="kk-KZ"/>
        </w:rPr>
        <w:t>я</w:t>
      </w:r>
      <w:r w:rsidRPr="00C27D83">
        <w:rPr>
          <w:rFonts w:ascii="Times New Roman" w:hAnsi="Times New Roman"/>
          <w:sz w:val="24"/>
          <w:szCs w:val="24"/>
        </w:rPr>
        <w:t xml:space="preserve"> населения с доходами ниже прожиточного минимума приход</w:t>
      </w:r>
      <w:r>
        <w:rPr>
          <w:rFonts w:ascii="Times New Roman" w:hAnsi="Times New Roman"/>
          <w:sz w:val="24"/>
          <w:szCs w:val="24"/>
          <w:lang w:val="kk-KZ"/>
        </w:rPr>
        <w:t>и</w:t>
      </w:r>
      <w:r w:rsidRPr="00C27D83">
        <w:rPr>
          <w:rFonts w:ascii="Times New Roman" w:hAnsi="Times New Roman"/>
          <w:sz w:val="24"/>
          <w:szCs w:val="24"/>
        </w:rPr>
        <w:t>тся на Южно-Казахстанскую (7,5%), Карагандинскую (5,5%) и Атыраускую (5,1%) области.</w:t>
      </w:r>
    </w:p>
    <w:tbl>
      <w:tblPr>
        <w:tblW w:w="93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2126"/>
        <w:gridCol w:w="2127"/>
        <w:gridCol w:w="2127"/>
      </w:tblGrid>
      <w:tr w:rsidR="00535617" w:rsidRPr="00C27D83" w:rsidTr="001E665F">
        <w:trPr>
          <w:jc w:val="center"/>
        </w:trPr>
        <w:tc>
          <w:tcPr>
            <w:tcW w:w="9357" w:type="dxa"/>
            <w:gridSpan w:val="4"/>
            <w:shd w:val="clear" w:color="auto" w:fill="auto"/>
          </w:tcPr>
          <w:p w:rsidR="00535617" w:rsidRPr="00C27D83" w:rsidRDefault="00535617" w:rsidP="001E665F">
            <w:pPr>
              <w:spacing w:after="0" w:line="240" w:lineRule="auto"/>
              <w:jc w:val="center"/>
              <w:rPr>
                <w:rFonts w:ascii="Times New Roman" w:hAnsi="Times New Roman"/>
                <w:b/>
                <w:sz w:val="24"/>
                <w:szCs w:val="24"/>
                <w:lang w:val="kk-KZ" w:eastAsia="ru-RU"/>
              </w:rPr>
            </w:pPr>
            <w:r w:rsidRPr="00C27D83">
              <w:rPr>
                <w:rFonts w:ascii="Times New Roman" w:hAnsi="Times New Roman"/>
                <w:b/>
                <w:sz w:val="24"/>
                <w:szCs w:val="24"/>
                <w:lang w:eastAsia="ru-RU"/>
              </w:rPr>
              <w:t xml:space="preserve">Доля населения, имеющего доходы </w:t>
            </w:r>
          </w:p>
          <w:p w:rsidR="00535617" w:rsidRPr="00C27D83" w:rsidRDefault="00535617" w:rsidP="001E665F">
            <w:pPr>
              <w:spacing w:after="0" w:line="240" w:lineRule="auto"/>
              <w:jc w:val="center"/>
              <w:rPr>
                <w:rFonts w:ascii="Times New Roman" w:hAnsi="Times New Roman"/>
                <w:b/>
                <w:bCs/>
                <w:sz w:val="24"/>
                <w:szCs w:val="24"/>
                <w:lang w:eastAsia="ru-RU"/>
              </w:rPr>
            </w:pPr>
            <w:r w:rsidRPr="00C27D83">
              <w:rPr>
                <w:rFonts w:ascii="Times New Roman" w:hAnsi="Times New Roman"/>
                <w:b/>
                <w:sz w:val="24"/>
                <w:szCs w:val="24"/>
                <w:lang w:eastAsia="ru-RU"/>
              </w:rPr>
              <w:t>ниже величины прожиточного минимума</w:t>
            </w:r>
            <w:r>
              <w:rPr>
                <w:rFonts w:ascii="Times New Roman" w:hAnsi="Times New Roman"/>
                <w:b/>
                <w:sz w:val="24"/>
                <w:szCs w:val="24"/>
                <w:lang w:val="kk-KZ" w:eastAsia="ru-RU"/>
              </w:rPr>
              <w:t>,</w:t>
            </w:r>
            <w:r w:rsidRPr="00C27D83">
              <w:rPr>
                <w:rFonts w:ascii="Times New Roman" w:hAnsi="Times New Roman"/>
                <w:b/>
                <w:sz w:val="24"/>
                <w:szCs w:val="24"/>
                <w:lang w:eastAsia="ru-RU"/>
              </w:rPr>
              <w:t xml:space="preserve"> </w:t>
            </w:r>
            <w:r w:rsidRPr="00C27D83">
              <w:rPr>
                <w:rFonts w:ascii="Times New Roman" w:hAnsi="Times New Roman"/>
                <w:b/>
                <w:bCs/>
                <w:sz w:val="24"/>
                <w:szCs w:val="24"/>
                <w:lang w:eastAsia="ru-RU"/>
              </w:rPr>
              <w:t>в 2010</w:t>
            </w:r>
            <w:r>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г.</w:t>
            </w:r>
          </w:p>
          <w:p w:rsidR="00535617" w:rsidRPr="00C27D83" w:rsidRDefault="00535617" w:rsidP="001E665F">
            <w:pPr>
              <w:widowControl w:val="0"/>
              <w:tabs>
                <w:tab w:val="left" w:pos="338"/>
                <w:tab w:val="left" w:pos="3669"/>
              </w:tabs>
              <w:spacing w:after="0" w:line="240" w:lineRule="auto"/>
              <w:contextualSpacing/>
              <w:jc w:val="right"/>
              <w:rPr>
                <w:rFonts w:ascii="Times New Roman" w:hAnsi="Times New Roman"/>
                <w:sz w:val="24"/>
                <w:szCs w:val="24"/>
              </w:rPr>
            </w:pPr>
            <w:r w:rsidRPr="00C27D83">
              <w:rPr>
                <w:rFonts w:ascii="Times New Roman" w:hAnsi="Times New Roman"/>
                <w:b/>
                <w:bCs/>
                <w:sz w:val="24"/>
                <w:szCs w:val="24"/>
                <w:lang w:eastAsia="ru-RU"/>
              </w:rPr>
              <w:t xml:space="preserve"> </w:t>
            </w:r>
            <w:r w:rsidRPr="00C27D83">
              <w:rPr>
                <w:rFonts w:ascii="Times New Roman" w:hAnsi="Times New Roman"/>
                <w:bCs/>
                <w:sz w:val="24"/>
                <w:szCs w:val="24"/>
                <w:lang w:eastAsia="ru-RU"/>
              </w:rPr>
              <w:t>в процентах</w:t>
            </w:r>
          </w:p>
        </w:tc>
      </w:tr>
      <w:tr w:rsidR="00535617" w:rsidRPr="00C27D83" w:rsidTr="001E665F">
        <w:trPr>
          <w:jc w:val="center"/>
        </w:trPr>
        <w:tc>
          <w:tcPr>
            <w:tcW w:w="2977" w:type="dxa"/>
            <w:vMerge w:val="restart"/>
            <w:shd w:val="clear" w:color="auto" w:fill="auto"/>
          </w:tcPr>
          <w:p w:rsidR="00535617" w:rsidRPr="00C27D83" w:rsidRDefault="00535617" w:rsidP="001E665F">
            <w:pPr>
              <w:widowControl w:val="0"/>
              <w:tabs>
                <w:tab w:val="left" w:pos="338"/>
                <w:tab w:val="left" w:pos="3669"/>
              </w:tabs>
              <w:spacing w:after="0" w:line="240" w:lineRule="auto"/>
              <w:contextualSpacing/>
              <w:jc w:val="both"/>
              <w:rPr>
                <w:rFonts w:ascii="Times New Roman" w:hAnsi="Times New Roman"/>
                <w:sz w:val="24"/>
                <w:szCs w:val="24"/>
              </w:rPr>
            </w:pPr>
          </w:p>
        </w:tc>
        <w:tc>
          <w:tcPr>
            <w:tcW w:w="2126" w:type="dxa"/>
            <w:vMerge w:val="restart"/>
            <w:shd w:val="clear" w:color="auto" w:fill="auto"/>
            <w:vAlign w:val="center"/>
          </w:tcPr>
          <w:p w:rsidR="00535617" w:rsidRPr="00C27D83" w:rsidRDefault="00535617" w:rsidP="001E665F">
            <w:pPr>
              <w:widowControl w:val="0"/>
              <w:tabs>
                <w:tab w:val="left" w:pos="338"/>
                <w:tab w:val="left" w:pos="3669"/>
              </w:tabs>
              <w:spacing w:after="0" w:line="240" w:lineRule="auto"/>
              <w:contextualSpacing/>
              <w:jc w:val="center"/>
              <w:rPr>
                <w:rFonts w:ascii="Times New Roman" w:hAnsi="Times New Roman"/>
                <w:sz w:val="24"/>
                <w:szCs w:val="24"/>
              </w:rPr>
            </w:pPr>
            <w:r w:rsidRPr="00C27D83">
              <w:rPr>
                <w:rFonts w:ascii="Times New Roman" w:hAnsi="Times New Roman"/>
                <w:sz w:val="24"/>
                <w:szCs w:val="24"/>
                <w:lang w:eastAsia="ru-RU"/>
              </w:rPr>
              <w:t>Всего</w:t>
            </w:r>
          </w:p>
        </w:tc>
        <w:tc>
          <w:tcPr>
            <w:tcW w:w="4254"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том числе:</w:t>
            </w:r>
          </w:p>
        </w:tc>
      </w:tr>
      <w:tr w:rsidR="00535617" w:rsidRPr="00C27D83" w:rsidTr="001E665F">
        <w:trPr>
          <w:jc w:val="center"/>
        </w:trPr>
        <w:tc>
          <w:tcPr>
            <w:tcW w:w="2977" w:type="dxa"/>
            <w:vMerge/>
            <w:shd w:val="clear" w:color="auto" w:fill="auto"/>
          </w:tcPr>
          <w:p w:rsidR="00535617" w:rsidRPr="00C27D83" w:rsidRDefault="00535617" w:rsidP="001E665F">
            <w:pPr>
              <w:widowControl w:val="0"/>
              <w:tabs>
                <w:tab w:val="left" w:pos="338"/>
                <w:tab w:val="left" w:pos="3669"/>
              </w:tabs>
              <w:spacing w:after="0" w:line="240" w:lineRule="auto"/>
              <w:contextualSpacing/>
              <w:jc w:val="both"/>
              <w:rPr>
                <w:rFonts w:ascii="Times New Roman" w:hAnsi="Times New Roman"/>
                <w:sz w:val="24"/>
                <w:szCs w:val="24"/>
              </w:rPr>
            </w:pPr>
          </w:p>
        </w:tc>
        <w:tc>
          <w:tcPr>
            <w:tcW w:w="2126" w:type="dxa"/>
            <w:vMerge/>
            <w:shd w:val="clear" w:color="auto" w:fill="auto"/>
            <w:vAlign w:val="center"/>
          </w:tcPr>
          <w:p w:rsidR="00535617" w:rsidRPr="00C27D83" w:rsidRDefault="00535617" w:rsidP="001E665F">
            <w:pPr>
              <w:widowControl w:val="0"/>
              <w:tabs>
                <w:tab w:val="left" w:pos="338"/>
                <w:tab w:val="left" w:pos="3669"/>
              </w:tabs>
              <w:spacing w:after="0" w:line="240" w:lineRule="auto"/>
              <w:contextualSpacing/>
              <w:jc w:val="center"/>
              <w:rPr>
                <w:rFonts w:ascii="Times New Roman" w:hAnsi="Times New Roman"/>
                <w:sz w:val="24"/>
                <w:szCs w:val="24"/>
              </w:rPr>
            </w:pP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городской местности</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сельской местности</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6,5</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3,7</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10,1</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4,4</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2,9</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5,9</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6,0</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3,2</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11,1</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6,6</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3,8</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7,6</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5,9</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1,2</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11,6</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6,7</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4,0</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9,2</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5,3</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2,5</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7,5</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3,8</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2,7</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7,9</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6,4</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2,6</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10,6</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6,7</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4,9</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7,8</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11,6</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5,8</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21,2</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11,5</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8,5</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13,3</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4,0</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9,9</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5,4</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2,3</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7,3</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8,4</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4,7</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12,8</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w:t>
            </w:r>
            <w:r w:rsidRPr="00C27D83">
              <w:rPr>
                <w:rFonts w:ascii="Times New Roman" w:hAnsi="Times New Roman"/>
                <w:sz w:val="24"/>
                <w:szCs w:val="24"/>
                <w:lang w:eastAsia="ru-RU"/>
              </w:rPr>
              <w:t>Астана</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3,4</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3,4</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r>
      <w:tr w:rsidR="00535617" w:rsidRPr="00C27D83" w:rsidTr="001E665F">
        <w:trPr>
          <w:jc w:val="center"/>
        </w:trPr>
        <w:tc>
          <w:tcPr>
            <w:tcW w:w="2977"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w:t>
            </w:r>
            <w:r w:rsidRPr="00C27D83">
              <w:rPr>
                <w:rFonts w:ascii="Times New Roman" w:hAnsi="Times New Roman"/>
                <w:sz w:val="24"/>
                <w:szCs w:val="24"/>
                <w:lang w:eastAsia="ru-RU"/>
              </w:rPr>
              <w:t>Алматы</w:t>
            </w: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2,6</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2,6</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r>
    </w:tbl>
    <w:p w:rsidR="00535617" w:rsidRPr="00C27D83" w:rsidRDefault="00535617" w:rsidP="00535617">
      <w:pPr>
        <w:widowControl w:val="0"/>
        <w:pBdr>
          <w:bottom w:val="single" w:sz="4" w:space="31" w:color="FFFFFF"/>
        </w:pBdr>
        <w:tabs>
          <w:tab w:val="left" w:pos="338"/>
          <w:tab w:val="left" w:pos="3669"/>
        </w:tabs>
        <w:spacing w:after="0" w:line="240" w:lineRule="auto"/>
        <w:contextualSpacing/>
        <w:jc w:val="both"/>
        <w:rPr>
          <w:rFonts w:ascii="Times New Roman" w:hAnsi="Times New Roman"/>
          <w:sz w:val="24"/>
          <w:szCs w:val="24"/>
        </w:rPr>
      </w:pPr>
    </w:p>
    <w:p w:rsidR="00535617" w:rsidRPr="00C27D83" w:rsidRDefault="00535617" w:rsidP="00535617">
      <w:pPr>
        <w:widowControl w:val="0"/>
        <w:pBdr>
          <w:bottom w:val="single" w:sz="4" w:space="31" w:color="FFFFFF"/>
        </w:pBdr>
        <w:tabs>
          <w:tab w:val="left" w:pos="338"/>
          <w:tab w:val="left" w:pos="3669"/>
        </w:tabs>
        <w:spacing w:after="0" w:line="240" w:lineRule="auto"/>
        <w:contextualSpacing/>
        <w:jc w:val="both"/>
        <w:rPr>
          <w:rFonts w:ascii="Times New Roman" w:hAnsi="Times New Roman"/>
          <w:sz w:val="24"/>
          <w:szCs w:val="24"/>
        </w:rPr>
      </w:pPr>
    </w:p>
    <w:p w:rsidR="00535617" w:rsidRPr="00C27D83" w:rsidRDefault="00535617" w:rsidP="00535617">
      <w:pPr>
        <w:widowControl w:val="0"/>
        <w:pBdr>
          <w:bottom w:val="single" w:sz="4" w:space="31" w:color="FFFFFF"/>
        </w:pBdr>
        <w:tabs>
          <w:tab w:val="left" w:pos="338"/>
          <w:tab w:val="left" w:pos="3669"/>
        </w:tabs>
        <w:spacing w:after="0" w:line="240" w:lineRule="auto"/>
        <w:contextualSpacing/>
        <w:jc w:val="both"/>
        <w:rPr>
          <w:rFonts w:ascii="Times New Roman" w:hAnsi="Times New Roman"/>
          <w:sz w:val="24"/>
          <w:szCs w:val="24"/>
        </w:rPr>
      </w:pPr>
    </w:p>
    <w:p w:rsidR="00535617" w:rsidRPr="00C27D83" w:rsidRDefault="00535617" w:rsidP="00535617">
      <w:pPr>
        <w:widowControl w:val="0"/>
        <w:pBdr>
          <w:bottom w:val="single" w:sz="4" w:space="31" w:color="FFFFFF"/>
        </w:pBdr>
        <w:tabs>
          <w:tab w:val="left" w:pos="338"/>
          <w:tab w:val="left" w:pos="3669"/>
        </w:tabs>
        <w:spacing w:after="0" w:line="240" w:lineRule="auto"/>
        <w:contextualSpacing/>
        <w:jc w:val="both"/>
        <w:rPr>
          <w:rFonts w:ascii="Times New Roman" w:hAnsi="Times New Roman"/>
          <w:sz w:val="24"/>
          <w:szCs w:val="24"/>
        </w:rPr>
      </w:pPr>
    </w:p>
    <w:p w:rsidR="00535617" w:rsidRPr="00C27D83" w:rsidRDefault="00535617" w:rsidP="00535617">
      <w:pPr>
        <w:widowControl w:val="0"/>
        <w:pBdr>
          <w:bottom w:val="single" w:sz="4" w:space="31" w:color="FFFFFF"/>
        </w:pBdr>
        <w:tabs>
          <w:tab w:val="left" w:pos="338"/>
          <w:tab w:val="left" w:pos="3669"/>
        </w:tabs>
        <w:spacing w:after="0" w:line="240" w:lineRule="auto"/>
        <w:contextualSpacing/>
        <w:jc w:val="both"/>
        <w:rPr>
          <w:rFonts w:ascii="Times New Roman" w:hAnsi="Times New Roman"/>
          <w:sz w:val="24"/>
          <w:szCs w:val="24"/>
        </w:rPr>
      </w:pPr>
    </w:p>
    <w:p w:rsidR="00535617" w:rsidRPr="00C27D83" w:rsidRDefault="00535617" w:rsidP="00535617">
      <w:pPr>
        <w:widowControl w:val="0"/>
        <w:pBdr>
          <w:bottom w:val="single" w:sz="4" w:space="31" w:color="FFFFFF"/>
        </w:pBdr>
        <w:tabs>
          <w:tab w:val="left" w:pos="338"/>
          <w:tab w:val="left" w:pos="3669"/>
        </w:tabs>
        <w:spacing w:after="0" w:line="240" w:lineRule="auto"/>
        <w:contextualSpacing/>
        <w:jc w:val="both"/>
        <w:rPr>
          <w:rFonts w:ascii="Times New Roman" w:hAnsi="Times New Roman"/>
          <w:sz w:val="24"/>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535617" w:rsidRPr="00C27D83" w:rsidTr="001E665F">
        <w:trPr>
          <w:trHeight w:val="360"/>
        </w:trPr>
        <w:tc>
          <w:tcPr>
            <w:tcW w:w="9510" w:type="dxa"/>
            <w:gridSpan w:val="4"/>
            <w:shd w:val="clear" w:color="auto" w:fill="auto"/>
            <w:noWrap/>
            <w:vAlign w:val="center"/>
            <w:hideMark/>
          </w:tcPr>
          <w:p w:rsidR="00535617" w:rsidRPr="00C27D83" w:rsidRDefault="00535617" w:rsidP="001E665F">
            <w:pPr>
              <w:spacing w:after="0" w:line="240" w:lineRule="auto"/>
              <w:jc w:val="center"/>
              <w:rPr>
                <w:rFonts w:ascii="Times New Roman" w:hAnsi="Times New Roman"/>
                <w:b/>
                <w:bCs/>
                <w:sz w:val="24"/>
                <w:szCs w:val="24"/>
                <w:lang w:eastAsia="ru-RU"/>
              </w:rPr>
            </w:pPr>
            <w:r w:rsidRPr="00C27D83">
              <w:rPr>
                <w:rFonts w:ascii="Times New Roman" w:hAnsi="Times New Roman"/>
                <w:b/>
                <w:sz w:val="24"/>
                <w:szCs w:val="24"/>
                <w:lang w:eastAsia="ru-RU"/>
              </w:rPr>
              <w:lastRenderedPageBreak/>
              <w:t xml:space="preserve">Доля населения, имеющего доходы </w:t>
            </w:r>
            <w:r w:rsidRPr="00C27D83">
              <w:rPr>
                <w:rFonts w:ascii="Times New Roman" w:hAnsi="Times New Roman"/>
                <w:b/>
                <w:sz w:val="24"/>
                <w:szCs w:val="24"/>
                <w:lang w:eastAsia="ru-RU"/>
              </w:rPr>
              <w:br/>
              <w:t>ниже величины прожиточного минимума</w:t>
            </w:r>
            <w:r>
              <w:rPr>
                <w:rFonts w:ascii="Times New Roman" w:hAnsi="Times New Roman"/>
                <w:b/>
                <w:sz w:val="24"/>
                <w:szCs w:val="24"/>
                <w:lang w:val="kk-KZ" w:eastAsia="ru-RU"/>
              </w:rPr>
              <w:t>,</w:t>
            </w:r>
            <w:r w:rsidRPr="00C27D83">
              <w:rPr>
                <w:rFonts w:ascii="Times New Roman" w:hAnsi="Times New Roman"/>
                <w:b/>
                <w:sz w:val="24"/>
                <w:szCs w:val="24"/>
                <w:lang w:eastAsia="ru-RU"/>
              </w:rPr>
              <w:t xml:space="preserve"> </w:t>
            </w:r>
            <w:r w:rsidRPr="00C27D83">
              <w:rPr>
                <w:rFonts w:ascii="Times New Roman" w:hAnsi="Times New Roman"/>
                <w:b/>
                <w:bCs/>
                <w:sz w:val="24"/>
                <w:szCs w:val="24"/>
                <w:lang w:eastAsia="ru-RU"/>
              </w:rPr>
              <w:t>в 2011</w:t>
            </w:r>
            <w:r>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г.</w:t>
            </w:r>
          </w:p>
          <w:p w:rsidR="00535617" w:rsidRPr="00C27D83" w:rsidRDefault="00535617" w:rsidP="001E665F">
            <w:pPr>
              <w:spacing w:after="0" w:line="240" w:lineRule="auto"/>
              <w:jc w:val="right"/>
              <w:rPr>
                <w:rFonts w:ascii="Times New Roman" w:hAnsi="Times New Roman"/>
                <w:bCs/>
                <w:sz w:val="24"/>
                <w:szCs w:val="24"/>
                <w:lang w:eastAsia="ru-RU"/>
              </w:rPr>
            </w:pPr>
            <w:r w:rsidRPr="00C27D83">
              <w:rPr>
                <w:rFonts w:ascii="Times New Roman" w:hAnsi="Times New Roman"/>
                <w:bCs/>
                <w:sz w:val="24"/>
                <w:szCs w:val="24"/>
                <w:lang w:eastAsia="ru-RU"/>
              </w:rPr>
              <w:t>в процентах</w:t>
            </w:r>
          </w:p>
        </w:tc>
      </w:tr>
      <w:tr w:rsidR="00535617" w:rsidRPr="00C27D83" w:rsidTr="001E665F">
        <w:trPr>
          <w:trHeight w:val="60"/>
        </w:trPr>
        <w:tc>
          <w:tcPr>
            <w:tcW w:w="3131" w:type="dxa"/>
            <w:vMerge w:val="restart"/>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Всего</w:t>
            </w:r>
          </w:p>
        </w:tc>
        <w:tc>
          <w:tcPr>
            <w:tcW w:w="42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том числе:</w:t>
            </w:r>
          </w:p>
        </w:tc>
      </w:tr>
      <w:tr w:rsidR="00535617" w:rsidRPr="00C27D83" w:rsidTr="001E665F">
        <w:trPr>
          <w:trHeight w:val="60"/>
        </w:trPr>
        <w:tc>
          <w:tcPr>
            <w:tcW w:w="3131" w:type="dxa"/>
            <w:vMerge/>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городской местности</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сельской местности</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5,5</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2,5</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9,1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6,2</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3,5</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8,5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2,4</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0,6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5,3</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3,4</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5,2</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0,8</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9,2</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4,8</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1,7</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7,7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5,1</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5,0</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3,5</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1,7</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9,7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4,6</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1,5</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7,8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6,2</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7,4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10,4</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3,4</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17,8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10,4</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3,9</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14,6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4,5</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2,9</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8,2</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9,6</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4,2</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13,2</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6,1</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2,4</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11,3</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1,7</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1,7</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2,0</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2,0</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r>
    </w:tbl>
    <w:p w:rsidR="00535617" w:rsidRPr="00C27D83" w:rsidRDefault="00535617" w:rsidP="00535617">
      <w:pPr>
        <w:widowControl w:val="0"/>
        <w:tabs>
          <w:tab w:val="left" w:pos="338"/>
          <w:tab w:val="left" w:pos="3669"/>
        </w:tabs>
        <w:spacing w:after="0" w:line="240" w:lineRule="auto"/>
        <w:ind w:firstLine="709"/>
        <w:contextualSpacing/>
        <w:jc w:val="both"/>
        <w:rPr>
          <w:rFonts w:ascii="Times New Roman" w:hAnsi="Times New Roman"/>
          <w:sz w:val="24"/>
          <w:szCs w:val="24"/>
        </w:rPr>
      </w:pPr>
    </w:p>
    <w:p w:rsidR="00535617" w:rsidRPr="00C27D83" w:rsidRDefault="00535617" w:rsidP="00535617">
      <w:pPr>
        <w:widowControl w:val="0"/>
        <w:tabs>
          <w:tab w:val="left" w:pos="338"/>
          <w:tab w:val="left" w:pos="3669"/>
        </w:tabs>
        <w:spacing w:after="0" w:line="240" w:lineRule="auto"/>
        <w:ind w:firstLine="709"/>
        <w:contextualSpacing/>
        <w:jc w:val="both"/>
        <w:rPr>
          <w:rFonts w:ascii="Times New Roman" w:hAnsi="Times New Roman"/>
          <w:sz w:val="24"/>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535617" w:rsidRPr="00C27D83" w:rsidTr="001E665F">
        <w:trPr>
          <w:trHeight w:val="360"/>
        </w:trPr>
        <w:tc>
          <w:tcPr>
            <w:tcW w:w="9510" w:type="dxa"/>
            <w:gridSpan w:val="4"/>
            <w:shd w:val="clear" w:color="auto" w:fill="auto"/>
            <w:noWrap/>
            <w:vAlign w:val="center"/>
            <w:hideMark/>
          </w:tcPr>
          <w:p w:rsidR="00535617" w:rsidRPr="00C27D83" w:rsidRDefault="00535617" w:rsidP="001E665F">
            <w:pPr>
              <w:spacing w:after="0" w:line="240" w:lineRule="auto"/>
              <w:jc w:val="center"/>
              <w:rPr>
                <w:rFonts w:ascii="Times New Roman" w:hAnsi="Times New Roman"/>
                <w:b/>
                <w:bCs/>
                <w:sz w:val="24"/>
                <w:szCs w:val="24"/>
                <w:lang w:eastAsia="ru-RU"/>
              </w:rPr>
            </w:pPr>
            <w:r w:rsidRPr="00C27D83">
              <w:rPr>
                <w:rFonts w:ascii="Times New Roman" w:hAnsi="Times New Roman"/>
                <w:b/>
                <w:sz w:val="24"/>
                <w:szCs w:val="24"/>
                <w:lang w:eastAsia="ru-RU"/>
              </w:rPr>
              <w:t xml:space="preserve">Доля населения, имеющего доходы </w:t>
            </w:r>
            <w:r w:rsidRPr="00C27D83">
              <w:rPr>
                <w:rFonts w:ascii="Times New Roman" w:hAnsi="Times New Roman"/>
                <w:b/>
                <w:sz w:val="24"/>
                <w:szCs w:val="24"/>
                <w:lang w:eastAsia="ru-RU"/>
              </w:rPr>
              <w:br/>
              <w:t>ниже величины прожиточного минимума</w:t>
            </w:r>
            <w:r>
              <w:rPr>
                <w:rFonts w:ascii="Times New Roman" w:hAnsi="Times New Roman"/>
                <w:b/>
                <w:sz w:val="24"/>
                <w:szCs w:val="24"/>
                <w:lang w:val="kk-KZ" w:eastAsia="ru-RU"/>
              </w:rPr>
              <w:t>,</w:t>
            </w:r>
            <w:r w:rsidRPr="00C27D83">
              <w:rPr>
                <w:rFonts w:ascii="Times New Roman" w:hAnsi="Times New Roman"/>
                <w:b/>
                <w:sz w:val="24"/>
                <w:szCs w:val="24"/>
                <w:lang w:eastAsia="ru-RU"/>
              </w:rPr>
              <w:t xml:space="preserve"> </w:t>
            </w:r>
            <w:r w:rsidRPr="00C27D83">
              <w:rPr>
                <w:rFonts w:ascii="Times New Roman" w:hAnsi="Times New Roman"/>
                <w:b/>
                <w:bCs/>
                <w:sz w:val="24"/>
                <w:szCs w:val="24"/>
                <w:lang w:eastAsia="ru-RU"/>
              </w:rPr>
              <w:t>в 2012</w:t>
            </w:r>
            <w:r>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г.</w:t>
            </w:r>
          </w:p>
          <w:p w:rsidR="00535617" w:rsidRPr="00C27D83" w:rsidRDefault="00535617" w:rsidP="001E665F">
            <w:pPr>
              <w:spacing w:after="0" w:line="240" w:lineRule="auto"/>
              <w:jc w:val="right"/>
              <w:rPr>
                <w:rFonts w:ascii="Times New Roman" w:hAnsi="Times New Roman"/>
                <w:bCs/>
                <w:sz w:val="24"/>
                <w:szCs w:val="24"/>
                <w:lang w:eastAsia="ru-RU"/>
              </w:rPr>
            </w:pPr>
            <w:r w:rsidRPr="00C27D83">
              <w:rPr>
                <w:rFonts w:ascii="Times New Roman" w:hAnsi="Times New Roman"/>
                <w:bCs/>
                <w:sz w:val="24"/>
                <w:szCs w:val="24"/>
                <w:lang w:eastAsia="ru-RU"/>
              </w:rPr>
              <w:t>в процентах</w:t>
            </w:r>
          </w:p>
        </w:tc>
      </w:tr>
      <w:tr w:rsidR="00535617" w:rsidRPr="00C27D83" w:rsidTr="001E665F">
        <w:trPr>
          <w:trHeight w:val="60"/>
        </w:trPr>
        <w:tc>
          <w:tcPr>
            <w:tcW w:w="3131" w:type="dxa"/>
            <w:vMerge w:val="restart"/>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Всего</w:t>
            </w:r>
          </w:p>
        </w:tc>
        <w:tc>
          <w:tcPr>
            <w:tcW w:w="42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том числе:</w:t>
            </w:r>
          </w:p>
        </w:tc>
      </w:tr>
      <w:tr w:rsidR="00535617" w:rsidRPr="00C27D83" w:rsidTr="001E665F">
        <w:trPr>
          <w:trHeight w:val="60"/>
        </w:trPr>
        <w:tc>
          <w:tcPr>
            <w:tcW w:w="3131" w:type="dxa"/>
            <w:vMerge/>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городской местности</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сельской местности</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3,8</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1,9</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6,1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3,9</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2,4</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3,2</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3,1</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3,3</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3,3</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0,7</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4,1</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1,4</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4,9</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4,0</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2,8</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3,3</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3,0</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3,8</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3,3</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7,9</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2,9</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5,7</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3,8</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3,4</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0,4</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0,4</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r>
    </w:tbl>
    <w:p w:rsidR="00535617" w:rsidRPr="00C27D83" w:rsidRDefault="00535617" w:rsidP="00535617">
      <w:pPr>
        <w:widowControl w:val="0"/>
        <w:tabs>
          <w:tab w:val="left" w:pos="338"/>
          <w:tab w:val="left" w:pos="3669"/>
        </w:tabs>
        <w:spacing w:after="0" w:line="240" w:lineRule="auto"/>
        <w:ind w:firstLine="709"/>
        <w:contextualSpacing/>
        <w:jc w:val="both"/>
        <w:rPr>
          <w:rFonts w:ascii="Times New Roman" w:hAnsi="Times New Roman"/>
          <w:sz w:val="24"/>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535617" w:rsidRPr="00C27D83" w:rsidTr="001E665F">
        <w:trPr>
          <w:trHeight w:val="360"/>
        </w:trPr>
        <w:tc>
          <w:tcPr>
            <w:tcW w:w="9510" w:type="dxa"/>
            <w:gridSpan w:val="4"/>
            <w:shd w:val="clear" w:color="auto" w:fill="auto"/>
            <w:noWrap/>
            <w:vAlign w:val="center"/>
            <w:hideMark/>
          </w:tcPr>
          <w:p w:rsidR="00535617" w:rsidRPr="00C27D83" w:rsidRDefault="00535617" w:rsidP="001E665F">
            <w:pPr>
              <w:spacing w:after="0" w:line="240" w:lineRule="auto"/>
              <w:jc w:val="center"/>
              <w:rPr>
                <w:rFonts w:ascii="Times New Roman" w:hAnsi="Times New Roman"/>
                <w:b/>
                <w:bCs/>
                <w:sz w:val="24"/>
                <w:szCs w:val="24"/>
                <w:lang w:eastAsia="ru-RU"/>
              </w:rPr>
            </w:pPr>
            <w:r w:rsidRPr="00C27D83">
              <w:rPr>
                <w:rFonts w:ascii="Times New Roman" w:hAnsi="Times New Roman"/>
                <w:b/>
                <w:sz w:val="24"/>
                <w:szCs w:val="24"/>
                <w:lang w:eastAsia="ru-RU"/>
              </w:rPr>
              <w:t xml:space="preserve">Доля населения, имеющего доходы </w:t>
            </w:r>
            <w:r w:rsidRPr="00C27D83">
              <w:rPr>
                <w:rFonts w:ascii="Times New Roman" w:hAnsi="Times New Roman"/>
                <w:b/>
                <w:sz w:val="24"/>
                <w:szCs w:val="24"/>
                <w:lang w:eastAsia="ru-RU"/>
              </w:rPr>
              <w:br/>
              <w:t>ниже величины прожиточного минимума</w:t>
            </w:r>
            <w:r>
              <w:rPr>
                <w:rFonts w:ascii="Times New Roman" w:hAnsi="Times New Roman"/>
                <w:b/>
                <w:sz w:val="24"/>
                <w:szCs w:val="24"/>
                <w:lang w:val="kk-KZ" w:eastAsia="ru-RU"/>
              </w:rPr>
              <w:t>,</w:t>
            </w:r>
            <w:r w:rsidRPr="00C27D83">
              <w:rPr>
                <w:rFonts w:ascii="Times New Roman" w:hAnsi="Times New Roman"/>
                <w:b/>
                <w:sz w:val="24"/>
                <w:szCs w:val="24"/>
                <w:lang w:eastAsia="ru-RU"/>
              </w:rPr>
              <w:t xml:space="preserve"> </w:t>
            </w:r>
            <w:r w:rsidRPr="00C27D83">
              <w:rPr>
                <w:rFonts w:ascii="Times New Roman" w:hAnsi="Times New Roman"/>
                <w:b/>
                <w:bCs/>
                <w:sz w:val="24"/>
                <w:szCs w:val="24"/>
                <w:lang w:eastAsia="ru-RU"/>
              </w:rPr>
              <w:t>в 2013</w:t>
            </w:r>
            <w:r>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г.</w:t>
            </w:r>
          </w:p>
          <w:p w:rsidR="00535617" w:rsidRPr="00C27D83" w:rsidRDefault="00535617" w:rsidP="001E665F">
            <w:pPr>
              <w:spacing w:after="0" w:line="240" w:lineRule="auto"/>
              <w:jc w:val="right"/>
              <w:rPr>
                <w:rFonts w:ascii="Times New Roman" w:hAnsi="Times New Roman"/>
                <w:bCs/>
                <w:sz w:val="24"/>
                <w:szCs w:val="24"/>
                <w:lang w:eastAsia="ru-RU"/>
              </w:rPr>
            </w:pPr>
            <w:r w:rsidRPr="00C27D83">
              <w:rPr>
                <w:rFonts w:ascii="Times New Roman" w:hAnsi="Times New Roman"/>
                <w:bCs/>
                <w:sz w:val="24"/>
                <w:szCs w:val="24"/>
                <w:lang w:eastAsia="ru-RU"/>
              </w:rPr>
              <w:t>в процентах</w:t>
            </w:r>
          </w:p>
        </w:tc>
      </w:tr>
      <w:tr w:rsidR="00535617" w:rsidRPr="00C27D83" w:rsidTr="001E665F">
        <w:trPr>
          <w:trHeight w:val="60"/>
        </w:trPr>
        <w:tc>
          <w:tcPr>
            <w:tcW w:w="3131" w:type="dxa"/>
            <w:vMerge w:val="restart"/>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Всего</w:t>
            </w:r>
          </w:p>
        </w:tc>
        <w:tc>
          <w:tcPr>
            <w:tcW w:w="42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том числе:</w:t>
            </w:r>
          </w:p>
        </w:tc>
      </w:tr>
      <w:tr w:rsidR="00535617" w:rsidRPr="00C27D83" w:rsidTr="001E665F">
        <w:trPr>
          <w:trHeight w:val="60"/>
        </w:trPr>
        <w:tc>
          <w:tcPr>
            <w:tcW w:w="3131" w:type="dxa"/>
            <w:vMerge/>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городской местности</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сельской местности</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2,9</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3,9</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4,3</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2,0</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1,0</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2,0</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1,8</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3,3</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0,3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6,2</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3,7</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1,7</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3,4</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2,4</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2,0</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0,7</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6,7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2,6</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3,6</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2,6</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0,6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5,9</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1,5</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8,8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0,8</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4,8</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3,7</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2,4</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1,1</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0,5</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0,5</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0,6</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0,6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r>
    </w:tbl>
    <w:p w:rsidR="00535617" w:rsidRPr="00C27D83" w:rsidRDefault="00535617" w:rsidP="00535617">
      <w:pPr>
        <w:widowControl w:val="0"/>
        <w:tabs>
          <w:tab w:val="left" w:pos="338"/>
          <w:tab w:val="left" w:pos="3669"/>
        </w:tabs>
        <w:spacing w:after="0" w:line="240" w:lineRule="auto"/>
        <w:ind w:firstLine="709"/>
        <w:contextualSpacing/>
        <w:jc w:val="both"/>
        <w:rPr>
          <w:rFonts w:ascii="Times New Roman" w:hAnsi="Times New Roman"/>
          <w:sz w:val="24"/>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535617" w:rsidRPr="00C27D83" w:rsidTr="001E665F">
        <w:trPr>
          <w:trHeight w:val="360"/>
        </w:trPr>
        <w:tc>
          <w:tcPr>
            <w:tcW w:w="9510" w:type="dxa"/>
            <w:gridSpan w:val="4"/>
            <w:shd w:val="clear" w:color="auto" w:fill="auto"/>
            <w:noWrap/>
            <w:vAlign w:val="center"/>
            <w:hideMark/>
          </w:tcPr>
          <w:p w:rsidR="00535617" w:rsidRPr="00C27D83" w:rsidRDefault="00535617" w:rsidP="001E665F">
            <w:pPr>
              <w:spacing w:after="0" w:line="240" w:lineRule="auto"/>
              <w:jc w:val="center"/>
              <w:rPr>
                <w:rFonts w:ascii="Times New Roman" w:hAnsi="Times New Roman"/>
                <w:b/>
                <w:bCs/>
                <w:sz w:val="24"/>
                <w:szCs w:val="24"/>
                <w:lang w:eastAsia="ru-RU"/>
              </w:rPr>
            </w:pPr>
            <w:r w:rsidRPr="00C27D83">
              <w:rPr>
                <w:rFonts w:ascii="Times New Roman" w:hAnsi="Times New Roman"/>
                <w:b/>
                <w:sz w:val="24"/>
                <w:szCs w:val="24"/>
                <w:lang w:eastAsia="ru-RU"/>
              </w:rPr>
              <w:t xml:space="preserve">Доля населения, имеющего доходы </w:t>
            </w:r>
            <w:r w:rsidRPr="00C27D83">
              <w:rPr>
                <w:rFonts w:ascii="Times New Roman" w:hAnsi="Times New Roman"/>
                <w:b/>
                <w:sz w:val="24"/>
                <w:szCs w:val="24"/>
                <w:lang w:eastAsia="ru-RU"/>
              </w:rPr>
              <w:br/>
              <w:t>ниже величины прожиточного минимума</w:t>
            </w:r>
            <w:r>
              <w:rPr>
                <w:rFonts w:ascii="Times New Roman" w:hAnsi="Times New Roman"/>
                <w:b/>
                <w:sz w:val="24"/>
                <w:szCs w:val="24"/>
                <w:lang w:val="kk-KZ" w:eastAsia="ru-RU"/>
              </w:rPr>
              <w:t>,</w:t>
            </w:r>
            <w:r w:rsidRPr="00C27D83">
              <w:rPr>
                <w:rFonts w:ascii="Times New Roman" w:hAnsi="Times New Roman"/>
                <w:b/>
                <w:sz w:val="24"/>
                <w:szCs w:val="24"/>
                <w:lang w:eastAsia="ru-RU"/>
              </w:rPr>
              <w:t xml:space="preserve"> </w:t>
            </w:r>
            <w:r w:rsidRPr="00C27D83">
              <w:rPr>
                <w:rFonts w:ascii="Times New Roman" w:hAnsi="Times New Roman"/>
                <w:b/>
                <w:bCs/>
                <w:sz w:val="24"/>
                <w:szCs w:val="24"/>
                <w:lang w:eastAsia="ru-RU"/>
              </w:rPr>
              <w:t>в 2014</w:t>
            </w:r>
            <w:r>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г.</w:t>
            </w:r>
          </w:p>
          <w:p w:rsidR="00535617" w:rsidRPr="00C27D83" w:rsidRDefault="00535617" w:rsidP="001E665F">
            <w:pPr>
              <w:spacing w:after="0" w:line="240" w:lineRule="auto"/>
              <w:jc w:val="right"/>
              <w:rPr>
                <w:rFonts w:ascii="Times New Roman" w:hAnsi="Times New Roman"/>
                <w:bCs/>
                <w:sz w:val="24"/>
                <w:szCs w:val="24"/>
                <w:lang w:eastAsia="ru-RU"/>
              </w:rPr>
            </w:pPr>
            <w:r w:rsidRPr="00C27D83">
              <w:rPr>
                <w:rFonts w:ascii="Times New Roman" w:hAnsi="Times New Roman"/>
                <w:bCs/>
                <w:sz w:val="24"/>
                <w:szCs w:val="24"/>
                <w:lang w:eastAsia="ru-RU"/>
              </w:rPr>
              <w:t>в процентах</w:t>
            </w:r>
          </w:p>
        </w:tc>
      </w:tr>
      <w:tr w:rsidR="00535617" w:rsidRPr="00C27D83" w:rsidTr="001E665F">
        <w:trPr>
          <w:trHeight w:val="305"/>
        </w:trPr>
        <w:tc>
          <w:tcPr>
            <w:tcW w:w="3131" w:type="dxa"/>
            <w:vMerge w:val="restart"/>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Всего</w:t>
            </w:r>
          </w:p>
        </w:tc>
        <w:tc>
          <w:tcPr>
            <w:tcW w:w="42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том числе:</w:t>
            </w:r>
          </w:p>
        </w:tc>
      </w:tr>
      <w:tr w:rsidR="00535617" w:rsidRPr="00C27D83" w:rsidTr="001E665F">
        <w:trPr>
          <w:trHeight w:val="60"/>
        </w:trPr>
        <w:tc>
          <w:tcPr>
            <w:tcW w:w="3131" w:type="dxa"/>
            <w:vMerge/>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городской местности</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сельской местности</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2,8</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2,9</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2,9</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0,8</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2,8</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0,4</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2,9</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3,1</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1,9</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1,4</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1,4</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3,2</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3,2</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3,2</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3,0</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6,1</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3,1</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0,8</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3,2</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4,2</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г.Астана</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0,4</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0,4</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г.Алматы</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0,6</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bl>
    <w:p w:rsidR="00535617" w:rsidRPr="00C27D83" w:rsidRDefault="00535617" w:rsidP="00535617">
      <w:pPr>
        <w:widowControl w:val="0"/>
        <w:tabs>
          <w:tab w:val="left" w:pos="338"/>
          <w:tab w:val="left" w:pos="3669"/>
        </w:tabs>
        <w:spacing w:after="0" w:line="240" w:lineRule="auto"/>
        <w:ind w:firstLine="709"/>
        <w:contextualSpacing/>
        <w:jc w:val="both"/>
        <w:rPr>
          <w:rFonts w:ascii="Times New Roman" w:hAnsi="Times New Roman"/>
          <w:sz w:val="24"/>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535617" w:rsidRPr="00C27D83" w:rsidTr="001E665F">
        <w:trPr>
          <w:trHeight w:val="360"/>
        </w:trPr>
        <w:tc>
          <w:tcPr>
            <w:tcW w:w="9510" w:type="dxa"/>
            <w:gridSpan w:val="4"/>
            <w:shd w:val="clear" w:color="auto" w:fill="auto"/>
            <w:noWrap/>
            <w:vAlign w:val="center"/>
            <w:hideMark/>
          </w:tcPr>
          <w:p w:rsidR="00535617" w:rsidRPr="00C27D83" w:rsidRDefault="00535617" w:rsidP="001E665F">
            <w:pPr>
              <w:spacing w:after="0" w:line="240" w:lineRule="auto"/>
              <w:jc w:val="center"/>
              <w:rPr>
                <w:rFonts w:ascii="Times New Roman" w:hAnsi="Times New Roman"/>
                <w:b/>
                <w:bCs/>
                <w:sz w:val="24"/>
                <w:szCs w:val="24"/>
                <w:lang w:eastAsia="ru-RU"/>
              </w:rPr>
            </w:pPr>
            <w:r w:rsidRPr="00C27D83">
              <w:rPr>
                <w:rFonts w:ascii="Times New Roman" w:hAnsi="Times New Roman"/>
                <w:b/>
                <w:sz w:val="24"/>
                <w:szCs w:val="24"/>
                <w:lang w:eastAsia="ru-RU"/>
              </w:rPr>
              <w:t xml:space="preserve">Доля населения, имеющего доходы </w:t>
            </w:r>
            <w:r w:rsidRPr="00C27D83">
              <w:rPr>
                <w:rFonts w:ascii="Times New Roman" w:hAnsi="Times New Roman"/>
                <w:b/>
                <w:sz w:val="24"/>
                <w:szCs w:val="24"/>
                <w:lang w:eastAsia="ru-RU"/>
              </w:rPr>
              <w:br/>
              <w:t>ниже величины прожиточного минимума</w:t>
            </w:r>
            <w:r>
              <w:rPr>
                <w:rFonts w:ascii="Times New Roman" w:hAnsi="Times New Roman"/>
                <w:b/>
                <w:sz w:val="24"/>
                <w:szCs w:val="24"/>
                <w:lang w:val="kk-KZ" w:eastAsia="ru-RU"/>
              </w:rPr>
              <w:t>,</w:t>
            </w:r>
            <w:r w:rsidRPr="00C27D83">
              <w:rPr>
                <w:rFonts w:ascii="Times New Roman" w:hAnsi="Times New Roman"/>
                <w:b/>
                <w:sz w:val="24"/>
                <w:szCs w:val="24"/>
                <w:lang w:eastAsia="ru-RU"/>
              </w:rPr>
              <w:t xml:space="preserve"> </w:t>
            </w:r>
            <w:r w:rsidRPr="00C27D83">
              <w:rPr>
                <w:rFonts w:ascii="Times New Roman" w:hAnsi="Times New Roman"/>
                <w:b/>
                <w:bCs/>
                <w:sz w:val="24"/>
                <w:szCs w:val="24"/>
                <w:lang w:eastAsia="ru-RU"/>
              </w:rPr>
              <w:t>в 2015</w:t>
            </w:r>
            <w:r>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г.</w:t>
            </w:r>
          </w:p>
          <w:p w:rsidR="00535617" w:rsidRPr="00C27D83" w:rsidRDefault="00535617" w:rsidP="001E665F">
            <w:pPr>
              <w:spacing w:after="0" w:line="240" w:lineRule="auto"/>
              <w:jc w:val="right"/>
              <w:rPr>
                <w:rFonts w:ascii="Times New Roman" w:hAnsi="Times New Roman"/>
                <w:bCs/>
                <w:sz w:val="24"/>
                <w:szCs w:val="24"/>
                <w:lang w:eastAsia="ru-RU"/>
              </w:rPr>
            </w:pPr>
            <w:r w:rsidRPr="00C27D83">
              <w:rPr>
                <w:rFonts w:ascii="Times New Roman" w:hAnsi="Times New Roman"/>
                <w:bCs/>
                <w:sz w:val="24"/>
                <w:szCs w:val="24"/>
                <w:lang w:eastAsia="ru-RU"/>
              </w:rPr>
              <w:t>в процентах</w:t>
            </w:r>
          </w:p>
        </w:tc>
      </w:tr>
      <w:tr w:rsidR="00535617" w:rsidRPr="00C27D83" w:rsidTr="001E665F">
        <w:trPr>
          <w:trHeight w:val="60"/>
        </w:trPr>
        <w:tc>
          <w:tcPr>
            <w:tcW w:w="3131" w:type="dxa"/>
            <w:vMerge w:val="restart"/>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Всего</w:t>
            </w:r>
          </w:p>
        </w:tc>
        <w:tc>
          <w:tcPr>
            <w:tcW w:w="42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том числе:</w:t>
            </w:r>
          </w:p>
        </w:tc>
      </w:tr>
      <w:tr w:rsidR="00535617" w:rsidRPr="00C27D83" w:rsidTr="001E665F">
        <w:trPr>
          <w:trHeight w:val="60"/>
        </w:trPr>
        <w:tc>
          <w:tcPr>
            <w:tcW w:w="3131" w:type="dxa"/>
            <w:vMerge/>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городской местности</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сельской местности</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2,7</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2,9</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3,0</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1,7</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0,7</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2,3</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2,8</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0,4</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3,1</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3,2</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2,7</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0,5</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2,7</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0,9</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3,5</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2,9</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2,6</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0,5</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5,3</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7,5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0,8</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3,7</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2,8</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4,3</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2,0</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0,6</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0,6</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0,6</w:t>
            </w:r>
          </w:p>
        </w:tc>
        <w:tc>
          <w:tcPr>
            <w:tcW w:w="2127"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bl>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rPr>
      </w:pPr>
    </w:p>
    <w:tbl>
      <w:tblPr>
        <w:tblW w:w="9510" w:type="dxa"/>
        <w:tblInd w:w="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535617" w:rsidRPr="00C27D83" w:rsidTr="001E665F">
        <w:trPr>
          <w:trHeight w:val="288"/>
        </w:trPr>
        <w:tc>
          <w:tcPr>
            <w:tcW w:w="9510" w:type="dxa"/>
            <w:gridSpan w:val="4"/>
            <w:vAlign w:val="center"/>
          </w:tcPr>
          <w:p w:rsidR="00535617" w:rsidRPr="00C27D83" w:rsidRDefault="00535617" w:rsidP="001E665F">
            <w:pPr>
              <w:spacing w:after="0" w:line="240" w:lineRule="auto"/>
              <w:jc w:val="center"/>
              <w:rPr>
                <w:rFonts w:ascii="Times New Roman" w:hAnsi="Times New Roman"/>
                <w:b/>
                <w:sz w:val="24"/>
                <w:szCs w:val="24"/>
                <w:lang w:eastAsia="ru-RU"/>
              </w:rPr>
            </w:pPr>
            <w:r w:rsidRPr="00C27D83">
              <w:rPr>
                <w:rFonts w:ascii="Times New Roman" w:hAnsi="Times New Roman"/>
                <w:b/>
                <w:sz w:val="24"/>
                <w:szCs w:val="24"/>
                <w:lang w:eastAsia="ru-RU"/>
              </w:rPr>
              <w:t>Численность населения, имеющего доходы ниже величины прожиточного</w:t>
            </w:r>
          </w:p>
          <w:p w:rsidR="00535617" w:rsidRPr="00C27D83" w:rsidRDefault="00535617" w:rsidP="001E665F">
            <w:pPr>
              <w:spacing w:after="0" w:line="240" w:lineRule="auto"/>
              <w:jc w:val="center"/>
              <w:rPr>
                <w:rFonts w:ascii="Times New Roman" w:hAnsi="Times New Roman"/>
                <w:b/>
                <w:sz w:val="24"/>
                <w:szCs w:val="24"/>
                <w:lang w:val="kk-KZ" w:eastAsia="ru-RU"/>
              </w:rPr>
            </w:pPr>
            <w:r>
              <w:rPr>
                <w:rFonts w:ascii="Times New Roman" w:hAnsi="Times New Roman"/>
                <w:b/>
                <w:sz w:val="24"/>
                <w:szCs w:val="24"/>
                <w:lang w:val="kk-KZ" w:eastAsia="ru-RU"/>
              </w:rPr>
              <w:t>м</w:t>
            </w:r>
            <w:r w:rsidRPr="00C27D83">
              <w:rPr>
                <w:rFonts w:ascii="Times New Roman" w:hAnsi="Times New Roman"/>
                <w:b/>
                <w:sz w:val="24"/>
                <w:szCs w:val="24"/>
                <w:lang w:eastAsia="ru-RU"/>
              </w:rPr>
              <w:t>инимума</w:t>
            </w:r>
            <w:r>
              <w:rPr>
                <w:rFonts w:ascii="Times New Roman" w:hAnsi="Times New Roman"/>
                <w:b/>
                <w:sz w:val="24"/>
                <w:szCs w:val="24"/>
                <w:lang w:val="kk-KZ" w:eastAsia="ru-RU"/>
              </w:rPr>
              <w:t>,</w:t>
            </w:r>
            <w:r w:rsidRPr="00C27D83">
              <w:rPr>
                <w:rFonts w:ascii="Times New Roman" w:hAnsi="Times New Roman"/>
                <w:b/>
                <w:sz w:val="24"/>
                <w:szCs w:val="24"/>
                <w:lang w:eastAsia="ru-RU"/>
              </w:rPr>
              <w:t xml:space="preserve"> в 2010</w:t>
            </w:r>
            <w:r>
              <w:rPr>
                <w:rFonts w:ascii="Times New Roman" w:hAnsi="Times New Roman"/>
                <w:b/>
                <w:sz w:val="24"/>
                <w:szCs w:val="24"/>
                <w:lang w:val="kk-KZ" w:eastAsia="ru-RU"/>
              </w:rPr>
              <w:t xml:space="preserve"> </w:t>
            </w:r>
            <w:r w:rsidRPr="00C27D83">
              <w:rPr>
                <w:rFonts w:ascii="Times New Roman" w:hAnsi="Times New Roman"/>
                <w:b/>
                <w:sz w:val="24"/>
                <w:szCs w:val="24"/>
                <w:lang w:eastAsia="ru-RU"/>
              </w:rPr>
              <w:t>г.</w:t>
            </w:r>
            <w:r w:rsidRPr="00C27D83">
              <w:rPr>
                <w:rFonts w:ascii="Times New Roman" w:hAnsi="Times New Roman"/>
                <w:b/>
                <w:sz w:val="24"/>
                <w:szCs w:val="24"/>
                <w:lang w:val="kk-KZ" w:eastAsia="ru-RU"/>
              </w:rPr>
              <w:t xml:space="preserve">, </w:t>
            </w:r>
            <w:r w:rsidRPr="00C27D83">
              <w:rPr>
                <w:rFonts w:ascii="Times New Roman" w:hAnsi="Times New Roman"/>
                <w:b/>
                <w:sz w:val="24"/>
                <w:szCs w:val="24"/>
                <w:lang w:eastAsia="ru-RU"/>
              </w:rPr>
              <w:t>человек</w:t>
            </w:r>
          </w:p>
          <w:p w:rsidR="00535617" w:rsidRPr="00C27D83" w:rsidRDefault="00535617" w:rsidP="001E665F">
            <w:pPr>
              <w:spacing w:after="0" w:line="240" w:lineRule="auto"/>
              <w:jc w:val="center"/>
              <w:rPr>
                <w:rFonts w:ascii="Times New Roman" w:hAnsi="Times New Roman"/>
                <w:sz w:val="24"/>
                <w:szCs w:val="24"/>
                <w:lang w:val="kk-KZ" w:eastAsia="ru-RU"/>
              </w:rPr>
            </w:pPr>
          </w:p>
        </w:tc>
      </w:tr>
      <w:tr w:rsidR="00535617" w:rsidRPr="00C27D83" w:rsidTr="001E665F">
        <w:trPr>
          <w:trHeight w:val="60"/>
        </w:trPr>
        <w:tc>
          <w:tcPr>
            <w:tcW w:w="3131" w:type="dxa"/>
            <w:vMerge w:val="restart"/>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Всего</w:t>
            </w:r>
          </w:p>
        </w:tc>
        <w:tc>
          <w:tcPr>
            <w:tcW w:w="42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том числе:</w:t>
            </w:r>
          </w:p>
        </w:tc>
      </w:tr>
      <w:tr w:rsidR="00535617" w:rsidRPr="00C27D83" w:rsidTr="001E665F">
        <w:trPr>
          <w:trHeight w:val="60"/>
        </w:trPr>
        <w:tc>
          <w:tcPr>
            <w:tcW w:w="3131" w:type="dxa"/>
            <w:vMerge/>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городской местности</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сельской местности</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1 003 756</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313 590</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690 166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29 406</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9 642</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19 764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40 234</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13 708</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26 526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104 858</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14 605</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90 253</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25 744</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2 794</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22 950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41 135</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12 014</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29 121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52 414</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10 608</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41 806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51 812</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29 688</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22 124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57 730</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12 169</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45 561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41 824</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11 754</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30 070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47 763</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14 804</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32 959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272 026</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77 325</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194 701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31 383</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8 338</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23 045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35 599</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5 598</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30 001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117 775</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36 490</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81 285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г.Астана</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19 922</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19 922</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г.Алматы</w:t>
            </w:r>
          </w:p>
        </w:tc>
        <w:tc>
          <w:tcPr>
            <w:tcW w:w="2126" w:type="dxa"/>
            <w:shd w:val="clear" w:color="auto" w:fill="auto"/>
            <w:noWrap/>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34 131</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34 131</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bl>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rPr>
      </w:pPr>
    </w:p>
    <w:tbl>
      <w:tblPr>
        <w:tblW w:w="9510" w:type="dxa"/>
        <w:tblInd w:w="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535617" w:rsidRPr="00C27D83" w:rsidTr="001E665F">
        <w:trPr>
          <w:trHeight w:val="288"/>
        </w:trPr>
        <w:tc>
          <w:tcPr>
            <w:tcW w:w="9510" w:type="dxa"/>
            <w:gridSpan w:val="4"/>
            <w:vAlign w:val="center"/>
          </w:tcPr>
          <w:p w:rsidR="00535617" w:rsidRPr="00C27D83" w:rsidRDefault="00535617" w:rsidP="001E665F">
            <w:pPr>
              <w:spacing w:after="0" w:line="240" w:lineRule="auto"/>
              <w:jc w:val="center"/>
              <w:rPr>
                <w:rFonts w:ascii="Times New Roman" w:hAnsi="Times New Roman"/>
                <w:b/>
                <w:sz w:val="24"/>
                <w:szCs w:val="24"/>
                <w:lang w:eastAsia="ru-RU"/>
              </w:rPr>
            </w:pPr>
            <w:r w:rsidRPr="00C27D83">
              <w:rPr>
                <w:rFonts w:ascii="Times New Roman" w:hAnsi="Times New Roman"/>
                <w:b/>
                <w:sz w:val="24"/>
                <w:szCs w:val="24"/>
                <w:lang w:eastAsia="ru-RU"/>
              </w:rPr>
              <w:t>Численность населения, имеющего доходы ниже величины прожиточного</w:t>
            </w:r>
          </w:p>
          <w:p w:rsidR="00535617" w:rsidRPr="00C27D83" w:rsidRDefault="00535617" w:rsidP="001E665F">
            <w:pPr>
              <w:spacing w:after="0" w:line="240" w:lineRule="auto"/>
              <w:jc w:val="center"/>
              <w:rPr>
                <w:rFonts w:ascii="Times New Roman" w:hAnsi="Times New Roman"/>
                <w:b/>
                <w:sz w:val="24"/>
                <w:szCs w:val="24"/>
                <w:lang w:val="kk-KZ" w:eastAsia="ru-RU"/>
              </w:rPr>
            </w:pPr>
            <w:r>
              <w:rPr>
                <w:rFonts w:ascii="Times New Roman" w:hAnsi="Times New Roman"/>
                <w:b/>
                <w:sz w:val="24"/>
                <w:szCs w:val="24"/>
                <w:lang w:val="kk-KZ" w:eastAsia="ru-RU"/>
              </w:rPr>
              <w:t>м</w:t>
            </w:r>
            <w:r w:rsidRPr="00C27D83">
              <w:rPr>
                <w:rFonts w:ascii="Times New Roman" w:hAnsi="Times New Roman"/>
                <w:b/>
                <w:sz w:val="24"/>
                <w:szCs w:val="24"/>
                <w:lang w:eastAsia="ru-RU"/>
              </w:rPr>
              <w:t>инимума</w:t>
            </w:r>
            <w:r>
              <w:rPr>
                <w:rFonts w:ascii="Times New Roman" w:hAnsi="Times New Roman"/>
                <w:b/>
                <w:sz w:val="24"/>
                <w:szCs w:val="24"/>
                <w:lang w:val="kk-KZ" w:eastAsia="ru-RU"/>
              </w:rPr>
              <w:t>,</w:t>
            </w:r>
            <w:r w:rsidRPr="00C27D83">
              <w:rPr>
                <w:rFonts w:ascii="Times New Roman" w:hAnsi="Times New Roman"/>
                <w:b/>
                <w:sz w:val="24"/>
                <w:szCs w:val="24"/>
                <w:lang w:eastAsia="ru-RU"/>
              </w:rPr>
              <w:t xml:space="preserve"> в 2011</w:t>
            </w:r>
            <w:r>
              <w:rPr>
                <w:rFonts w:ascii="Times New Roman" w:hAnsi="Times New Roman"/>
                <w:b/>
                <w:sz w:val="24"/>
                <w:szCs w:val="24"/>
                <w:lang w:val="kk-KZ" w:eastAsia="ru-RU"/>
              </w:rPr>
              <w:t xml:space="preserve"> </w:t>
            </w:r>
            <w:r w:rsidRPr="00C27D83">
              <w:rPr>
                <w:rFonts w:ascii="Times New Roman" w:hAnsi="Times New Roman"/>
                <w:b/>
                <w:sz w:val="24"/>
                <w:szCs w:val="24"/>
                <w:lang w:eastAsia="ru-RU"/>
              </w:rPr>
              <w:t>г.</w:t>
            </w:r>
            <w:r w:rsidRPr="00C27D83">
              <w:rPr>
                <w:rFonts w:ascii="Times New Roman" w:hAnsi="Times New Roman"/>
                <w:b/>
                <w:sz w:val="24"/>
                <w:szCs w:val="24"/>
                <w:lang w:val="kk-KZ" w:eastAsia="ru-RU"/>
              </w:rPr>
              <w:t xml:space="preserve">, </w:t>
            </w:r>
            <w:r w:rsidRPr="00C27D83">
              <w:rPr>
                <w:rFonts w:ascii="Times New Roman" w:hAnsi="Times New Roman"/>
                <w:b/>
                <w:sz w:val="24"/>
                <w:szCs w:val="24"/>
                <w:lang w:eastAsia="ru-RU"/>
              </w:rPr>
              <w:t>человек</w:t>
            </w:r>
          </w:p>
          <w:p w:rsidR="00535617" w:rsidRPr="00C27D83" w:rsidRDefault="00535617" w:rsidP="001E665F">
            <w:pPr>
              <w:spacing w:after="0" w:line="240" w:lineRule="auto"/>
              <w:jc w:val="center"/>
              <w:rPr>
                <w:rFonts w:ascii="Times New Roman" w:hAnsi="Times New Roman"/>
                <w:b/>
                <w:sz w:val="24"/>
                <w:szCs w:val="24"/>
                <w:lang w:val="kk-KZ" w:eastAsia="ru-RU"/>
              </w:rPr>
            </w:pPr>
          </w:p>
        </w:tc>
      </w:tr>
      <w:tr w:rsidR="00535617" w:rsidRPr="00C27D83" w:rsidTr="001E665F">
        <w:trPr>
          <w:trHeight w:val="60"/>
        </w:trPr>
        <w:tc>
          <w:tcPr>
            <w:tcW w:w="3131" w:type="dxa"/>
            <w:vMerge w:val="restart"/>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Всего</w:t>
            </w:r>
          </w:p>
        </w:tc>
        <w:tc>
          <w:tcPr>
            <w:tcW w:w="42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том числе:</w:t>
            </w:r>
          </w:p>
        </w:tc>
      </w:tr>
      <w:tr w:rsidR="00535617" w:rsidRPr="00C27D83" w:rsidTr="001E665F">
        <w:trPr>
          <w:trHeight w:val="60"/>
        </w:trPr>
        <w:tc>
          <w:tcPr>
            <w:tcW w:w="3131" w:type="dxa"/>
            <w:vMerge/>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городской местности</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сельской местности</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915 401</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228 924</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686 477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45 169</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12 080</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33 089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19 053</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3 081</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15 972</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64 946</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14 684</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50 262</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28 081</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2 158</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25 923</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29 287</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5 044</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24 243</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53 362</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20 674</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32 688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47 054</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18 496</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28 558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40 352</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6 526</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33 826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41 949</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11 402</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30 547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56 609</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9 733</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46 876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273 236</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39 601</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233 635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33 979</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14 929</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19 050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55 829</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10 147</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45 682</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85 593</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19 467</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66 126</w:t>
            </w:r>
          </w:p>
        </w:tc>
      </w:tr>
      <w:tr w:rsidR="00535617" w:rsidRPr="00C27D83" w:rsidTr="001E665F">
        <w:trPr>
          <w:trHeight w:val="60"/>
        </w:trPr>
        <w:tc>
          <w:tcPr>
            <w:tcW w:w="3131" w:type="dxa"/>
            <w:tcBorders>
              <w:bottom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tcBorders>
              <w:bottom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12 606</w:t>
            </w:r>
          </w:p>
        </w:tc>
        <w:tc>
          <w:tcPr>
            <w:tcW w:w="2126" w:type="dxa"/>
            <w:tcBorders>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12 606</w:t>
            </w:r>
          </w:p>
        </w:tc>
        <w:tc>
          <w:tcPr>
            <w:tcW w:w="2127" w:type="dxa"/>
            <w:tcBorders>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r w:rsidR="00535617" w:rsidRPr="00C27D83" w:rsidTr="001E665F">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28 296</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28 296</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r w:rsidR="00535617" w:rsidRPr="00C27D83" w:rsidTr="001E665F">
        <w:trPr>
          <w:trHeight w:val="60"/>
        </w:trPr>
        <w:tc>
          <w:tcPr>
            <w:tcW w:w="3131" w:type="dxa"/>
            <w:tcBorders>
              <w:top w:val="single" w:sz="4" w:space="0" w:color="auto"/>
              <w:left w:val="nil"/>
              <w:bottom w:val="single" w:sz="4" w:space="0" w:color="auto"/>
              <w:right w:val="nil"/>
            </w:tcBorders>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tcBorders>
              <w:top w:val="single" w:sz="4" w:space="0" w:color="auto"/>
              <w:left w:val="nil"/>
              <w:bottom w:val="single" w:sz="4" w:space="0" w:color="auto"/>
              <w:right w:val="nil"/>
            </w:tcBorders>
            <w:shd w:val="clear" w:color="auto" w:fill="auto"/>
            <w:noWrap/>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tcBorders>
              <w:top w:val="single" w:sz="4" w:space="0" w:color="auto"/>
              <w:left w:val="nil"/>
              <w:bottom w:val="single" w:sz="4" w:space="0" w:color="auto"/>
              <w:right w:val="nil"/>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2127" w:type="dxa"/>
            <w:tcBorders>
              <w:top w:val="single" w:sz="4" w:space="0" w:color="auto"/>
              <w:left w:val="nil"/>
              <w:bottom w:val="single" w:sz="4" w:space="0" w:color="auto"/>
              <w:right w:val="nil"/>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8"/>
        </w:trPr>
        <w:tc>
          <w:tcPr>
            <w:tcW w:w="9510" w:type="dxa"/>
            <w:gridSpan w:val="4"/>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b/>
                <w:sz w:val="24"/>
                <w:szCs w:val="24"/>
                <w:lang w:eastAsia="ru-RU"/>
              </w:rPr>
            </w:pPr>
            <w:r w:rsidRPr="00C27D83">
              <w:rPr>
                <w:rFonts w:ascii="Times New Roman" w:hAnsi="Times New Roman"/>
                <w:b/>
                <w:sz w:val="24"/>
                <w:szCs w:val="24"/>
                <w:lang w:eastAsia="ru-RU"/>
              </w:rPr>
              <w:t>Численность населения, имеющего доходы ниже величины прожиточного</w:t>
            </w:r>
          </w:p>
          <w:p w:rsidR="00535617" w:rsidRPr="00C27D83" w:rsidRDefault="00535617" w:rsidP="001E665F">
            <w:pPr>
              <w:spacing w:after="0" w:line="240" w:lineRule="auto"/>
              <w:jc w:val="center"/>
              <w:rPr>
                <w:rFonts w:ascii="Times New Roman" w:hAnsi="Times New Roman"/>
                <w:b/>
                <w:sz w:val="24"/>
                <w:szCs w:val="24"/>
                <w:lang w:val="kk-KZ" w:eastAsia="ru-RU"/>
              </w:rPr>
            </w:pPr>
            <w:r>
              <w:rPr>
                <w:rFonts w:ascii="Times New Roman" w:hAnsi="Times New Roman"/>
                <w:b/>
                <w:sz w:val="24"/>
                <w:szCs w:val="24"/>
                <w:lang w:val="kk-KZ" w:eastAsia="ru-RU"/>
              </w:rPr>
              <w:t>м</w:t>
            </w:r>
            <w:r w:rsidRPr="00C27D83">
              <w:rPr>
                <w:rFonts w:ascii="Times New Roman" w:hAnsi="Times New Roman"/>
                <w:b/>
                <w:sz w:val="24"/>
                <w:szCs w:val="24"/>
                <w:lang w:eastAsia="ru-RU"/>
              </w:rPr>
              <w:t>инимума</w:t>
            </w:r>
            <w:r>
              <w:rPr>
                <w:rFonts w:ascii="Times New Roman" w:hAnsi="Times New Roman"/>
                <w:b/>
                <w:sz w:val="24"/>
                <w:szCs w:val="24"/>
                <w:lang w:val="kk-KZ" w:eastAsia="ru-RU"/>
              </w:rPr>
              <w:t>,</w:t>
            </w:r>
            <w:r w:rsidRPr="00C27D83">
              <w:rPr>
                <w:rFonts w:ascii="Times New Roman" w:hAnsi="Times New Roman"/>
                <w:b/>
                <w:sz w:val="24"/>
                <w:szCs w:val="24"/>
                <w:lang w:eastAsia="ru-RU"/>
              </w:rPr>
              <w:t xml:space="preserve"> в 2012</w:t>
            </w:r>
            <w:r>
              <w:rPr>
                <w:rFonts w:ascii="Times New Roman" w:hAnsi="Times New Roman"/>
                <w:b/>
                <w:sz w:val="24"/>
                <w:szCs w:val="24"/>
                <w:lang w:val="kk-KZ" w:eastAsia="ru-RU"/>
              </w:rPr>
              <w:t xml:space="preserve"> </w:t>
            </w:r>
            <w:r w:rsidRPr="00C27D83">
              <w:rPr>
                <w:rFonts w:ascii="Times New Roman" w:hAnsi="Times New Roman"/>
                <w:b/>
                <w:sz w:val="24"/>
                <w:szCs w:val="24"/>
                <w:lang w:eastAsia="ru-RU"/>
              </w:rPr>
              <w:t>г.</w:t>
            </w:r>
            <w:r w:rsidRPr="00C27D83">
              <w:rPr>
                <w:rFonts w:ascii="Times New Roman" w:hAnsi="Times New Roman"/>
                <w:b/>
                <w:sz w:val="24"/>
                <w:szCs w:val="24"/>
                <w:lang w:val="kk-KZ" w:eastAsia="ru-RU"/>
              </w:rPr>
              <w:t xml:space="preserve">, </w:t>
            </w:r>
            <w:r w:rsidRPr="00C27D83">
              <w:rPr>
                <w:rFonts w:ascii="Times New Roman" w:hAnsi="Times New Roman"/>
                <w:b/>
                <w:sz w:val="24"/>
                <w:szCs w:val="24"/>
                <w:lang w:eastAsia="ru-RU"/>
              </w:rPr>
              <w:t>человек</w:t>
            </w:r>
          </w:p>
          <w:p w:rsidR="00535617" w:rsidRPr="00C27D83" w:rsidRDefault="00535617" w:rsidP="001E665F">
            <w:pPr>
              <w:spacing w:after="0" w:line="240" w:lineRule="auto"/>
              <w:jc w:val="center"/>
              <w:rPr>
                <w:rFonts w:ascii="Times New Roman" w:hAnsi="Times New Roman"/>
                <w:b/>
                <w:sz w:val="24"/>
                <w:szCs w:val="24"/>
                <w:lang w:val="kk-KZ" w:eastAsia="ru-RU"/>
              </w:rPr>
            </w:pP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Всего</w:t>
            </w:r>
          </w:p>
        </w:tc>
        <w:tc>
          <w:tcPr>
            <w:tcW w:w="42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том числе:</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городской местности</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сельской местности</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b/>
                <w:sz w:val="24"/>
                <w:szCs w:val="24"/>
                <w:lang w:eastAsia="ru-RU"/>
              </w:rPr>
            </w:pPr>
            <w:r w:rsidRPr="00C27D83">
              <w:rPr>
                <w:rFonts w:ascii="Times New Roman" w:hAnsi="Times New Roman"/>
                <w:b/>
                <w:sz w:val="24"/>
                <w:szCs w:val="24"/>
                <w:lang w:eastAsia="ru-RU"/>
              </w:rPr>
              <w:t>Республика Казахстан</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646 357</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176 324</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470 033</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28 446</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11 443</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17 003</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18 722</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6 158</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12 564</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62 909</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13 920</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48 989</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18 208</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1 877</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16 331</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25 027</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4 269</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20 758</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52 119</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16 629</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35 490</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38 807</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13 503</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25 304</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29 077</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13 388</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15 689</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26 076</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9 773</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16 303</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18 809</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3 210</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15 599</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211 919</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38 218</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173 701</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21 803</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8 505</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13 298</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33 172</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9 086</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24 086</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46 905</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11 987</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34 918</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7 925</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7 925</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r w:rsidR="00535617" w:rsidRPr="00C27D83" w:rsidTr="001E665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trPr>
        <w:tc>
          <w:tcPr>
            <w:tcW w:w="31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6 433</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6 433</w:t>
            </w:r>
          </w:p>
        </w:tc>
        <w:tc>
          <w:tcPr>
            <w:tcW w:w="212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bl>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535617" w:rsidRPr="00C27D83" w:rsidTr="001E665F">
        <w:trPr>
          <w:trHeight w:val="288"/>
        </w:trPr>
        <w:tc>
          <w:tcPr>
            <w:tcW w:w="9510" w:type="dxa"/>
            <w:gridSpan w:val="4"/>
            <w:tcBorders>
              <w:top w:val="single" w:sz="4" w:space="0" w:color="auto"/>
              <w:left w:val="single" w:sz="4" w:space="0" w:color="auto"/>
              <w:bottom w:val="single" w:sz="6"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b/>
                <w:sz w:val="24"/>
                <w:szCs w:val="24"/>
                <w:lang w:eastAsia="ru-RU"/>
              </w:rPr>
            </w:pPr>
            <w:r w:rsidRPr="00C27D83">
              <w:rPr>
                <w:rFonts w:ascii="Times New Roman" w:hAnsi="Times New Roman"/>
                <w:b/>
                <w:sz w:val="24"/>
                <w:szCs w:val="24"/>
                <w:lang w:eastAsia="ru-RU"/>
              </w:rPr>
              <w:t>Численность населения, имеющего доходы ниже величины прожиточного</w:t>
            </w:r>
          </w:p>
          <w:p w:rsidR="00535617" w:rsidRPr="00C27D83" w:rsidRDefault="00535617" w:rsidP="001E665F">
            <w:pPr>
              <w:spacing w:after="0" w:line="240" w:lineRule="auto"/>
              <w:jc w:val="center"/>
              <w:rPr>
                <w:rFonts w:ascii="Times New Roman" w:hAnsi="Times New Roman"/>
                <w:b/>
                <w:sz w:val="24"/>
                <w:szCs w:val="24"/>
                <w:lang w:val="kk-KZ" w:eastAsia="ru-RU"/>
              </w:rPr>
            </w:pPr>
            <w:r>
              <w:rPr>
                <w:rFonts w:ascii="Times New Roman" w:hAnsi="Times New Roman"/>
                <w:b/>
                <w:sz w:val="24"/>
                <w:szCs w:val="24"/>
                <w:lang w:val="kk-KZ" w:eastAsia="ru-RU"/>
              </w:rPr>
              <w:t>м</w:t>
            </w:r>
            <w:r w:rsidRPr="00C27D83">
              <w:rPr>
                <w:rFonts w:ascii="Times New Roman" w:hAnsi="Times New Roman"/>
                <w:b/>
                <w:sz w:val="24"/>
                <w:szCs w:val="24"/>
                <w:lang w:eastAsia="ru-RU"/>
              </w:rPr>
              <w:t>инимума</w:t>
            </w:r>
            <w:r>
              <w:rPr>
                <w:rFonts w:ascii="Times New Roman" w:hAnsi="Times New Roman"/>
                <w:b/>
                <w:sz w:val="24"/>
                <w:szCs w:val="24"/>
                <w:lang w:val="kk-KZ" w:eastAsia="ru-RU"/>
              </w:rPr>
              <w:t>,</w:t>
            </w:r>
            <w:r w:rsidRPr="00C27D83">
              <w:rPr>
                <w:rFonts w:ascii="Times New Roman" w:hAnsi="Times New Roman"/>
                <w:b/>
                <w:sz w:val="24"/>
                <w:szCs w:val="24"/>
                <w:lang w:eastAsia="ru-RU"/>
              </w:rPr>
              <w:t xml:space="preserve"> в 2013</w:t>
            </w:r>
            <w:r>
              <w:rPr>
                <w:rFonts w:ascii="Times New Roman" w:hAnsi="Times New Roman"/>
                <w:b/>
                <w:sz w:val="24"/>
                <w:szCs w:val="24"/>
                <w:lang w:val="kk-KZ" w:eastAsia="ru-RU"/>
              </w:rPr>
              <w:t xml:space="preserve"> </w:t>
            </w:r>
            <w:r w:rsidRPr="00C27D83">
              <w:rPr>
                <w:rFonts w:ascii="Times New Roman" w:hAnsi="Times New Roman"/>
                <w:b/>
                <w:sz w:val="24"/>
                <w:szCs w:val="24"/>
                <w:lang w:eastAsia="ru-RU"/>
              </w:rPr>
              <w:t>г.</w:t>
            </w:r>
            <w:r w:rsidRPr="00C27D83">
              <w:rPr>
                <w:rFonts w:ascii="Times New Roman" w:hAnsi="Times New Roman"/>
                <w:b/>
                <w:sz w:val="24"/>
                <w:szCs w:val="24"/>
                <w:lang w:val="kk-KZ" w:eastAsia="ru-RU"/>
              </w:rPr>
              <w:t xml:space="preserve">, </w:t>
            </w:r>
            <w:r w:rsidRPr="00C27D83">
              <w:rPr>
                <w:rFonts w:ascii="Times New Roman" w:hAnsi="Times New Roman"/>
                <w:b/>
                <w:sz w:val="24"/>
                <w:szCs w:val="24"/>
                <w:lang w:eastAsia="ru-RU"/>
              </w:rPr>
              <w:t>человек</w:t>
            </w:r>
          </w:p>
          <w:p w:rsidR="00535617" w:rsidRPr="00C27D83" w:rsidRDefault="00535617" w:rsidP="001E665F">
            <w:pPr>
              <w:spacing w:after="0" w:line="240" w:lineRule="auto"/>
              <w:jc w:val="center"/>
              <w:rPr>
                <w:rFonts w:ascii="Times New Roman" w:hAnsi="Times New Roman"/>
                <w:b/>
                <w:sz w:val="24"/>
                <w:szCs w:val="24"/>
                <w:lang w:val="kk-KZ" w:eastAsia="ru-RU"/>
              </w:rPr>
            </w:pPr>
          </w:p>
        </w:tc>
      </w:tr>
      <w:tr w:rsidR="00535617" w:rsidRPr="00C27D83" w:rsidTr="001E665F">
        <w:trPr>
          <w:trHeight w:val="60"/>
        </w:trPr>
        <w:tc>
          <w:tcPr>
            <w:tcW w:w="3131" w:type="dxa"/>
            <w:vMerge w:val="restart"/>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Всего</w:t>
            </w:r>
          </w:p>
        </w:tc>
        <w:tc>
          <w:tcPr>
            <w:tcW w:w="42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том числе:</w:t>
            </w:r>
          </w:p>
        </w:tc>
      </w:tr>
      <w:tr w:rsidR="00535617" w:rsidRPr="00C27D83" w:rsidTr="001E665F">
        <w:trPr>
          <w:trHeight w:val="60"/>
        </w:trPr>
        <w:tc>
          <w:tcPr>
            <w:tcW w:w="3131" w:type="dxa"/>
            <w:vMerge/>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городской местности</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сельской местности</w:t>
            </w:r>
          </w:p>
        </w:tc>
      </w:tr>
      <w:tr w:rsidR="00535617" w:rsidRPr="00C27D83" w:rsidTr="001E665F">
        <w:trPr>
          <w:trHeight w:val="95"/>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502 082</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123 191</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378 891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29 020</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12 413</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16 607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16 094</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5 056</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11 038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39 936</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8 145</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31 791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18 807</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779</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18 028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23 149</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5 205</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17 944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37 198</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10 313</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26 885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27 466</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7 936</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19 530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23 195</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10 557</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12 638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24 916</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9 182</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15 734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14 982</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1 873</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13 109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162 125</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15 991</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146 134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11 340</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4 390</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6 950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27 854</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9 013</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18 841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32 781</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9 119</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23 662</w:t>
            </w:r>
          </w:p>
        </w:tc>
      </w:tr>
      <w:tr w:rsidR="00535617" w:rsidRPr="00C27D83" w:rsidTr="001E665F">
        <w:trPr>
          <w:trHeight w:val="60"/>
        </w:trPr>
        <w:tc>
          <w:tcPr>
            <w:tcW w:w="3131" w:type="dxa"/>
            <w:tcBorders>
              <w:bottom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tcBorders>
              <w:bottom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3 760</w:t>
            </w:r>
          </w:p>
        </w:tc>
        <w:tc>
          <w:tcPr>
            <w:tcW w:w="2126" w:type="dxa"/>
            <w:tcBorders>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3 760</w:t>
            </w:r>
          </w:p>
        </w:tc>
        <w:tc>
          <w:tcPr>
            <w:tcW w:w="2127" w:type="dxa"/>
            <w:tcBorders>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9 459</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9 459</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r w:rsidR="00535617" w:rsidRPr="00C27D83" w:rsidTr="001E665F">
        <w:trPr>
          <w:trHeight w:val="60"/>
        </w:trPr>
        <w:tc>
          <w:tcPr>
            <w:tcW w:w="3131" w:type="dxa"/>
            <w:tcBorders>
              <w:top w:val="nil"/>
              <w:left w:val="nil"/>
              <w:bottom w:val="single" w:sz="4" w:space="0" w:color="auto"/>
              <w:right w:val="nil"/>
            </w:tcBorders>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tcBorders>
              <w:top w:val="nil"/>
              <w:left w:val="nil"/>
              <w:bottom w:val="single" w:sz="4" w:space="0" w:color="auto"/>
              <w:right w:val="nil"/>
            </w:tcBorders>
            <w:shd w:val="clear" w:color="auto" w:fill="auto"/>
            <w:noWrap/>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tcBorders>
              <w:top w:val="nil"/>
              <w:left w:val="nil"/>
              <w:bottom w:val="single" w:sz="4" w:space="0" w:color="auto"/>
              <w:right w:val="nil"/>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2127" w:type="dxa"/>
            <w:tcBorders>
              <w:top w:val="nil"/>
              <w:left w:val="nil"/>
              <w:bottom w:val="single" w:sz="4" w:space="0" w:color="auto"/>
              <w:right w:val="nil"/>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p>
        </w:tc>
      </w:tr>
      <w:tr w:rsidR="00535617" w:rsidRPr="00C27D83" w:rsidTr="001E665F">
        <w:trPr>
          <w:trHeight w:val="288"/>
        </w:trPr>
        <w:tc>
          <w:tcPr>
            <w:tcW w:w="9510" w:type="dxa"/>
            <w:gridSpan w:val="4"/>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b/>
                <w:sz w:val="24"/>
                <w:szCs w:val="24"/>
                <w:lang w:eastAsia="ru-RU"/>
              </w:rPr>
            </w:pPr>
            <w:r w:rsidRPr="00C27D83">
              <w:rPr>
                <w:rFonts w:ascii="Times New Roman" w:hAnsi="Times New Roman"/>
                <w:b/>
                <w:sz w:val="24"/>
                <w:szCs w:val="24"/>
                <w:lang w:eastAsia="ru-RU"/>
              </w:rPr>
              <w:t>Численность населения, имеющего доходы ниже величины прожиточного</w:t>
            </w:r>
          </w:p>
          <w:p w:rsidR="00535617" w:rsidRPr="00C27D83" w:rsidRDefault="00535617" w:rsidP="001E665F">
            <w:pPr>
              <w:spacing w:after="0" w:line="240" w:lineRule="auto"/>
              <w:jc w:val="center"/>
              <w:rPr>
                <w:rFonts w:ascii="Times New Roman" w:hAnsi="Times New Roman"/>
                <w:b/>
                <w:sz w:val="24"/>
                <w:szCs w:val="24"/>
                <w:lang w:val="kk-KZ" w:eastAsia="ru-RU"/>
              </w:rPr>
            </w:pPr>
            <w:r>
              <w:rPr>
                <w:rFonts w:ascii="Times New Roman" w:hAnsi="Times New Roman"/>
                <w:b/>
                <w:sz w:val="24"/>
                <w:szCs w:val="24"/>
                <w:lang w:val="kk-KZ" w:eastAsia="ru-RU"/>
              </w:rPr>
              <w:t>м</w:t>
            </w:r>
            <w:r w:rsidRPr="00C27D83">
              <w:rPr>
                <w:rFonts w:ascii="Times New Roman" w:hAnsi="Times New Roman"/>
                <w:b/>
                <w:sz w:val="24"/>
                <w:szCs w:val="24"/>
                <w:lang w:eastAsia="ru-RU"/>
              </w:rPr>
              <w:t>инимума</w:t>
            </w:r>
            <w:r>
              <w:rPr>
                <w:rFonts w:ascii="Times New Roman" w:hAnsi="Times New Roman"/>
                <w:b/>
                <w:sz w:val="24"/>
                <w:szCs w:val="24"/>
                <w:lang w:val="kk-KZ" w:eastAsia="ru-RU"/>
              </w:rPr>
              <w:t>,</w:t>
            </w:r>
            <w:r w:rsidRPr="00C27D83">
              <w:rPr>
                <w:rFonts w:ascii="Times New Roman" w:hAnsi="Times New Roman"/>
                <w:b/>
                <w:sz w:val="24"/>
                <w:szCs w:val="24"/>
                <w:lang w:eastAsia="ru-RU"/>
              </w:rPr>
              <w:t xml:space="preserve"> в 2014</w:t>
            </w:r>
            <w:r>
              <w:rPr>
                <w:rFonts w:ascii="Times New Roman" w:hAnsi="Times New Roman"/>
                <w:b/>
                <w:sz w:val="24"/>
                <w:szCs w:val="24"/>
                <w:lang w:val="kk-KZ" w:eastAsia="ru-RU"/>
              </w:rPr>
              <w:t xml:space="preserve"> </w:t>
            </w:r>
            <w:r w:rsidRPr="00C27D83">
              <w:rPr>
                <w:rFonts w:ascii="Times New Roman" w:hAnsi="Times New Roman"/>
                <w:b/>
                <w:sz w:val="24"/>
                <w:szCs w:val="24"/>
                <w:lang w:eastAsia="ru-RU"/>
              </w:rPr>
              <w:t>г.</w:t>
            </w:r>
            <w:r w:rsidRPr="00C27D83">
              <w:rPr>
                <w:rFonts w:ascii="Times New Roman" w:hAnsi="Times New Roman"/>
                <w:b/>
                <w:sz w:val="24"/>
                <w:szCs w:val="24"/>
                <w:lang w:val="kk-KZ" w:eastAsia="ru-RU"/>
              </w:rPr>
              <w:t xml:space="preserve">, </w:t>
            </w:r>
            <w:r w:rsidRPr="00C27D83">
              <w:rPr>
                <w:rFonts w:ascii="Times New Roman" w:hAnsi="Times New Roman"/>
                <w:b/>
                <w:sz w:val="24"/>
                <w:szCs w:val="24"/>
                <w:lang w:eastAsia="ru-RU"/>
              </w:rPr>
              <w:t>человек</w:t>
            </w:r>
          </w:p>
          <w:p w:rsidR="00535617" w:rsidRPr="00C27D83" w:rsidRDefault="00535617" w:rsidP="001E665F">
            <w:pPr>
              <w:spacing w:after="0" w:line="240" w:lineRule="auto"/>
              <w:jc w:val="center"/>
              <w:rPr>
                <w:rFonts w:ascii="Times New Roman" w:hAnsi="Times New Roman"/>
                <w:b/>
                <w:sz w:val="24"/>
                <w:szCs w:val="24"/>
                <w:lang w:val="kk-KZ" w:eastAsia="ru-RU"/>
              </w:rPr>
            </w:pPr>
          </w:p>
        </w:tc>
      </w:tr>
      <w:tr w:rsidR="00535617" w:rsidRPr="00C27D83" w:rsidTr="001E665F">
        <w:trPr>
          <w:trHeight w:val="60"/>
        </w:trPr>
        <w:tc>
          <w:tcPr>
            <w:tcW w:w="3131" w:type="dxa"/>
            <w:vMerge w:val="restart"/>
            <w:tcBorders>
              <w:top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Всего</w:t>
            </w:r>
          </w:p>
        </w:tc>
        <w:tc>
          <w:tcPr>
            <w:tcW w:w="4253" w:type="dxa"/>
            <w:gridSpan w:val="2"/>
            <w:tcBorders>
              <w:top w:val="single" w:sz="4" w:space="0" w:color="auto"/>
              <w:left w:val="single" w:sz="4" w:space="0" w:color="auto"/>
              <w:bottom w:val="single" w:sz="4" w:space="0" w:color="auto"/>
            </w:tcBorders>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том числе:</w:t>
            </w:r>
          </w:p>
        </w:tc>
      </w:tr>
      <w:tr w:rsidR="00535617" w:rsidRPr="00C27D83" w:rsidTr="001E665F">
        <w:trPr>
          <w:trHeight w:val="60"/>
        </w:trPr>
        <w:tc>
          <w:tcPr>
            <w:tcW w:w="3131" w:type="dxa"/>
            <w:vMerge/>
            <w:tcBorders>
              <w:top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городской местности</w:t>
            </w:r>
          </w:p>
        </w:tc>
        <w:tc>
          <w:tcPr>
            <w:tcW w:w="2127" w:type="dxa"/>
            <w:tcBorders>
              <w:top w:val="single" w:sz="4" w:space="0" w:color="auto"/>
              <w:left w:val="single" w:sz="4" w:space="0" w:color="auto"/>
              <w:bottom w:val="single" w:sz="4" w:space="0" w:color="auto"/>
            </w:tcBorders>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сельской местности</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492 294</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127 760</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364 534</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21 726</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10 098</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11 628</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15 060</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4 268</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10 792</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50 264</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10 888</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39 376</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16 276</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1 051</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15 225</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18 246</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3 648</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14 598</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33 977</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8 630</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25 347</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19 452</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3 055</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16 397</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21 880</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6 661</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15 219</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22 936</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9 108</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13 828</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18 387</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1 746</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16 641</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170 614</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33 968</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136 646</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11 454</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4 250</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7 204</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24 248</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4 414</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19 834</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35 144</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13 345</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21 799</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3 045</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3 045</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r w:rsidR="00535617" w:rsidRPr="00C27D83" w:rsidTr="001E665F">
        <w:trPr>
          <w:trHeight w:val="60"/>
        </w:trPr>
        <w:tc>
          <w:tcPr>
            <w:tcW w:w="3131"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9 585</w:t>
            </w:r>
          </w:p>
        </w:tc>
        <w:tc>
          <w:tcPr>
            <w:tcW w:w="21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9 585</w:t>
            </w:r>
          </w:p>
        </w:tc>
        <w:tc>
          <w:tcPr>
            <w:tcW w:w="2127"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r>
    </w:tbl>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16"/>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2126"/>
        <w:gridCol w:w="2126"/>
        <w:gridCol w:w="2127"/>
      </w:tblGrid>
      <w:tr w:rsidR="00535617" w:rsidRPr="00C27D83" w:rsidTr="001E665F">
        <w:trPr>
          <w:trHeight w:val="288"/>
        </w:trPr>
        <w:tc>
          <w:tcPr>
            <w:tcW w:w="9510" w:type="dxa"/>
            <w:gridSpan w:val="4"/>
            <w:vAlign w:val="center"/>
          </w:tcPr>
          <w:p w:rsidR="00535617" w:rsidRPr="00C27D83" w:rsidRDefault="00535617" w:rsidP="001E665F">
            <w:pPr>
              <w:spacing w:after="0" w:line="240" w:lineRule="auto"/>
              <w:jc w:val="center"/>
              <w:rPr>
                <w:rFonts w:ascii="Times New Roman" w:hAnsi="Times New Roman"/>
                <w:b/>
                <w:sz w:val="24"/>
                <w:szCs w:val="24"/>
                <w:lang w:eastAsia="ru-RU"/>
              </w:rPr>
            </w:pPr>
            <w:r w:rsidRPr="00C27D83">
              <w:rPr>
                <w:rFonts w:ascii="Times New Roman" w:hAnsi="Times New Roman"/>
                <w:b/>
                <w:sz w:val="24"/>
                <w:szCs w:val="24"/>
                <w:lang w:eastAsia="ru-RU"/>
              </w:rPr>
              <w:lastRenderedPageBreak/>
              <w:t>Численность населения, имеющего доходы ниже величины прожиточного</w:t>
            </w:r>
          </w:p>
          <w:p w:rsidR="00535617" w:rsidRPr="00C27D83" w:rsidRDefault="00535617" w:rsidP="001E665F">
            <w:pPr>
              <w:spacing w:after="0" w:line="240" w:lineRule="auto"/>
              <w:jc w:val="center"/>
              <w:rPr>
                <w:rFonts w:ascii="Times New Roman" w:hAnsi="Times New Roman"/>
                <w:b/>
                <w:bCs/>
                <w:sz w:val="24"/>
                <w:szCs w:val="24"/>
                <w:lang w:val="kk-KZ" w:eastAsia="ru-RU"/>
              </w:rPr>
            </w:pPr>
            <w:r>
              <w:rPr>
                <w:rFonts w:ascii="Times New Roman" w:hAnsi="Times New Roman"/>
                <w:b/>
                <w:sz w:val="24"/>
                <w:szCs w:val="24"/>
                <w:lang w:val="kk-KZ" w:eastAsia="ru-RU"/>
              </w:rPr>
              <w:t>м</w:t>
            </w:r>
            <w:r w:rsidRPr="00C27D83">
              <w:rPr>
                <w:rFonts w:ascii="Times New Roman" w:hAnsi="Times New Roman"/>
                <w:b/>
                <w:sz w:val="24"/>
                <w:szCs w:val="24"/>
                <w:lang w:eastAsia="ru-RU"/>
              </w:rPr>
              <w:t>инимума</w:t>
            </w:r>
            <w:r>
              <w:rPr>
                <w:rFonts w:ascii="Times New Roman" w:hAnsi="Times New Roman"/>
                <w:b/>
                <w:sz w:val="24"/>
                <w:szCs w:val="24"/>
                <w:lang w:val="kk-KZ" w:eastAsia="ru-RU"/>
              </w:rPr>
              <w:t>,</w:t>
            </w:r>
            <w:r w:rsidRPr="00C27D83">
              <w:rPr>
                <w:rFonts w:ascii="Times New Roman" w:hAnsi="Times New Roman"/>
                <w:b/>
                <w:sz w:val="24"/>
                <w:szCs w:val="24"/>
                <w:lang w:eastAsia="ru-RU"/>
              </w:rPr>
              <w:t xml:space="preserve"> в 2015 г.</w:t>
            </w:r>
            <w:r w:rsidRPr="00C27D83">
              <w:rPr>
                <w:rFonts w:ascii="Times New Roman" w:hAnsi="Times New Roman"/>
                <w:b/>
                <w:sz w:val="24"/>
                <w:szCs w:val="24"/>
                <w:lang w:val="kk-KZ" w:eastAsia="ru-RU"/>
              </w:rPr>
              <w:t xml:space="preserve">, </w:t>
            </w:r>
            <w:r w:rsidRPr="00C27D83">
              <w:rPr>
                <w:rFonts w:ascii="Times New Roman" w:hAnsi="Times New Roman"/>
                <w:b/>
                <w:bCs/>
                <w:sz w:val="24"/>
                <w:szCs w:val="24"/>
                <w:lang w:eastAsia="ru-RU"/>
              </w:rPr>
              <w:t>человек</w:t>
            </w:r>
          </w:p>
          <w:p w:rsidR="00535617" w:rsidRPr="00C27D83" w:rsidRDefault="00535617" w:rsidP="001E665F">
            <w:pPr>
              <w:spacing w:after="0" w:line="240" w:lineRule="auto"/>
              <w:jc w:val="center"/>
              <w:rPr>
                <w:rFonts w:ascii="Times New Roman" w:hAnsi="Times New Roman"/>
                <w:b/>
                <w:sz w:val="24"/>
                <w:szCs w:val="24"/>
                <w:lang w:val="kk-KZ" w:eastAsia="ru-RU"/>
              </w:rPr>
            </w:pPr>
          </w:p>
        </w:tc>
      </w:tr>
      <w:tr w:rsidR="00535617" w:rsidRPr="00C27D83" w:rsidTr="001E665F">
        <w:trPr>
          <w:trHeight w:val="60"/>
        </w:trPr>
        <w:tc>
          <w:tcPr>
            <w:tcW w:w="3131" w:type="dxa"/>
            <w:vMerge w:val="restart"/>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val="restart"/>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Всего</w:t>
            </w:r>
          </w:p>
        </w:tc>
        <w:tc>
          <w:tcPr>
            <w:tcW w:w="42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том числе:</w:t>
            </w:r>
          </w:p>
        </w:tc>
      </w:tr>
      <w:tr w:rsidR="00535617" w:rsidRPr="00C27D83" w:rsidTr="001E665F">
        <w:trPr>
          <w:trHeight w:val="60"/>
        </w:trPr>
        <w:tc>
          <w:tcPr>
            <w:tcW w:w="3131" w:type="dxa"/>
            <w:vMerge/>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vMerge/>
            <w:shd w:val="clear" w:color="auto" w:fill="auto"/>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городской местности</w:t>
            </w:r>
          </w:p>
        </w:tc>
        <w:tc>
          <w:tcPr>
            <w:tcW w:w="21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в сельской местности</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468 681</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130 481</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338 200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21 802</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10 711</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11 091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14 499</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3 561</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10 938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45 765</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8 686</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37 079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16 752</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1 020</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15 732</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19 855</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3 837</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16 018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35 083</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12 225</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22 858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20 899</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5 069</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15 830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23 519</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4 179</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19 340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25 522</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8 606</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16 916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16 557</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1 541</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15 016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150 824</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33 758</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117 066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12 075</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4 391</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7 684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20 863</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7 018</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13 845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28 563</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9 776</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18 787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5 097</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5 097</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11 006</w:t>
            </w:r>
          </w:p>
        </w:tc>
        <w:tc>
          <w:tcPr>
            <w:tcW w:w="212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11 006</w:t>
            </w:r>
          </w:p>
        </w:tc>
        <w:tc>
          <w:tcPr>
            <w:tcW w:w="212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r>
    </w:tbl>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1276"/>
        <w:gridCol w:w="1276"/>
        <w:gridCol w:w="1276"/>
        <w:gridCol w:w="1276"/>
        <w:gridCol w:w="1275"/>
      </w:tblGrid>
      <w:tr w:rsidR="00535617" w:rsidRPr="00C27D83" w:rsidTr="001E665F">
        <w:trPr>
          <w:trHeight w:val="288"/>
        </w:trPr>
        <w:tc>
          <w:tcPr>
            <w:tcW w:w="9510" w:type="dxa"/>
            <w:gridSpan w:val="6"/>
            <w:vAlign w:val="center"/>
          </w:tcPr>
          <w:p w:rsidR="00535617" w:rsidRPr="00C27D83" w:rsidRDefault="00535617" w:rsidP="001E665F">
            <w:pPr>
              <w:spacing w:after="0" w:line="240" w:lineRule="auto"/>
              <w:jc w:val="center"/>
              <w:rPr>
                <w:rFonts w:ascii="Times New Roman" w:hAnsi="Times New Roman"/>
                <w:bCs/>
                <w:sz w:val="24"/>
                <w:szCs w:val="24"/>
                <w:lang w:val="kk-KZ" w:eastAsia="ru-RU"/>
              </w:rPr>
            </w:pPr>
            <w:r w:rsidRPr="00C27D83">
              <w:rPr>
                <w:rFonts w:ascii="Times New Roman" w:hAnsi="Times New Roman"/>
                <w:b/>
                <w:sz w:val="24"/>
                <w:szCs w:val="24"/>
                <w:lang w:eastAsia="ru-RU"/>
              </w:rPr>
              <w:t>Численность населения с доходами ниже величины прожиточного минимума</w:t>
            </w:r>
            <w:r w:rsidRPr="00C27D83">
              <w:rPr>
                <w:rFonts w:ascii="Times New Roman" w:hAnsi="Times New Roman"/>
                <w:b/>
                <w:sz w:val="24"/>
                <w:szCs w:val="24"/>
                <w:lang w:eastAsia="ru-RU"/>
              </w:rPr>
              <w:br/>
              <w:t xml:space="preserve"> по составу семьи в 2010</w:t>
            </w:r>
            <w:r w:rsidRPr="00C27D83">
              <w:rPr>
                <w:rFonts w:ascii="Times New Roman" w:hAnsi="Times New Roman"/>
                <w:b/>
                <w:sz w:val="24"/>
                <w:szCs w:val="24"/>
                <w:lang w:val="kk-KZ" w:eastAsia="ru-RU"/>
              </w:rPr>
              <w:t xml:space="preserve"> </w:t>
            </w:r>
            <w:r w:rsidRPr="00C27D83">
              <w:rPr>
                <w:rFonts w:ascii="Times New Roman" w:hAnsi="Times New Roman"/>
                <w:b/>
                <w:sz w:val="24"/>
                <w:szCs w:val="24"/>
                <w:lang w:eastAsia="ru-RU"/>
              </w:rPr>
              <w:t>г.</w:t>
            </w:r>
            <w:r w:rsidRPr="00C27D83">
              <w:rPr>
                <w:rFonts w:ascii="Times New Roman" w:hAnsi="Times New Roman"/>
                <w:b/>
                <w:sz w:val="24"/>
                <w:szCs w:val="24"/>
                <w:lang w:val="kk-KZ" w:eastAsia="ru-RU"/>
              </w:rPr>
              <w:t xml:space="preserve">, </w:t>
            </w:r>
            <w:r w:rsidRPr="00C27D83">
              <w:rPr>
                <w:rFonts w:ascii="Times New Roman" w:hAnsi="Times New Roman"/>
                <w:b/>
                <w:bCs/>
                <w:sz w:val="24"/>
                <w:szCs w:val="24"/>
                <w:lang w:eastAsia="ru-RU"/>
              </w:rPr>
              <w:t>человек</w:t>
            </w:r>
          </w:p>
          <w:p w:rsidR="00535617" w:rsidRPr="00C27D83" w:rsidRDefault="00535617" w:rsidP="001E665F">
            <w:pPr>
              <w:spacing w:after="0" w:line="240" w:lineRule="auto"/>
              <w:jc w:val="center"/>
              <w:rPr>
                <w:rFonts w:ascii="Times New Roman" w:hAnsi="Times New Roman"/>
                <w:b/>
                <w:sz w:val="24"/>
                <w:szCs w:val="24"/>
                <w:lang w:val="kk-KZ" w:eastAsia="ru-RU"/>
              </w:rPr>
            </w:pPr>
          </w:p>
        </w:tc>
      </w:tr>
      <w:tr w:rsidR="00535617" w:rsidRPr="00C27D83" w:rsidTr="001E665F">
        <w:trPr>
          <w:trHeight w:val="295"/>
        </w:trPr>
        <w:tc>
          <w:tcPr>
            <w:tcW w:w="3131" w:type="dxa"/>
            <w:vMerge w:val="restart"/>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6379" w:type="dxa"/>
            <w:gridSpan w:val="5"/>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Домашние хозяйства, состоящие из:</w:t>
            </w:r>
          </w:p>
        </w:tc>
      </w:tr>
      <w:tr w:rsidR="00535617" w:rsidRPr="00C27D83" w:rsidTr="001E665F">
        <w:trPr>
          <w:trHeight w:val="60"/>
        </w:trPr>
        <w:tc>
          <w:tcPr>
            <w:tcW w:w="3131" w:type="dxa"/>
            <w:vMerge/>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1 лица</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2 лиц</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3 лиц</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4 лиц</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5 и более лиц</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p w:rsidR="00535617" w:rsidRPr="00C27D83" w:rsidRDefault="00535617" w:rsidP="001E665F">
            <w:pPr>
              <w:spacing w:after="0" w:line="240" w:lineRule="auto"/>
              <w:rPr>
                <w:rFonts w:ascii="Times New Roman" w:hAnsi="Times New Roman"/>
                <w:b/>
                <w:bCs/>
                <w:sz w:val="24"/>
                <w:szCs w:val="24"/>
                <w:lang w:eastAsia="ru-RU"/>
              </w:rPr>
            </w:pP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967</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13 270</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44 718</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146 796</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798 005</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144</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2 548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3 147</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9 376</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14 191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5 622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5 392</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29 220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466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3 546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11 684</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89 162</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201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1 440</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24 103</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5 048</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36 087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1 641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3 064</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47 709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646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5 151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9 936</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36 079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1 750</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4 041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15 316</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36 623</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2 104</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39 720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616</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47 147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1 578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6 651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12 436</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251 361</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265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1 032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2 880</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11 752</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15 454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189</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756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2 613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14 892</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17 149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369</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1 468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7 476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33 304</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75 158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1 188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339</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6 676</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11 719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1 838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1 410</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3 760</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27 123</w:t>
            </w:r>
          </w:p>
        </w:tc>
      </w:tr>
    </w:tbl>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8"/>
          <w:szCs w:val="24"/>
          <w:lang w:val="kk-KZ"/>
        </w:rPr>
      </w:pPr>
    </w:p>
    <w:tbl>
      <w:tblPr>
        <w:tblW w:w="9510"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1276"/>
        <w:gridCol w:w="1276"/>
        <w:gridCol w:w="1276"/>
        <w:gridCol w:w="1276"/>
        <w:gridCol w:w="1275"/>
      </w:tblGrid>
      <w:tr w:rsidR="00535617" w:rsidRPr="00C27D83" w:rsidTr="001E665F">
        <w:trPr>
          <w:trHeight w:val="60"/>
        </w:trPr>
        <w:tc>
          <w:tcPr>
            <w:tcW w:w="9510" w:type="dxa"/>
            <w:gridSpan w:val="6"/>
            <w:shd w:val="clear" w:color="auto" w:fill="auto"/>
            <w:vAlign w:val="center"/>
            <w:hideMark/>
          </w:tcPr>
          <w:p w:rsidR="00535617" w:rsidRPr="00C27D83" w:rsidRDefault="00535617" w:rsidP="001E665F">
            <w:pPr>
              <w:spacing w:after="0" w:line="240" w:lineRule="auto"/>
              <w:jc w:val="center"/>
              <w:rPr>
                <w:rFonts w:ascii="Times New Roman" w:hAnsi="Times New Roman"/>
                <w:b/>
                <w:bCs/>
                <w:sz w:val="24"/>
                <w:szCs w:val="24"/>
                <w:lang w:val="kk-KZ" w:eastAsia="ru-RU"/>
              </w:rPr>
            </w:pPr>
            <w:r w:rsidRPr="00C27D83">
              <w:rPr>
                <w:rFonts w:ascii="Times New Roman" w:hAnsi="Times New Roman"/>
                <w:b/>
                <w:sz w:val="24"/>
                <w:szCs w:val="24"/>
                <w:lang w:eastAsia="ru-RU"/>
              </w:rPr>
              <w:lastRenderedPageBreak/>
              <w:t>Численность населения с доходами ниже величины прожиточного минимума</w:t>
            </w:r>
            <w:r w:rsidRPr="00C27D83">
              <w:rPr>
                <w:rFonts w:ascii="Times New Roman" w:hAnsi="Times New Roman"/>
                <w:b/>
                <w:sz w:val="24"/>
                <w:szCs w:val="24"/>
                <w:lang w:eastAsia="ru-RU"/>
              </w:rPr>
              <w:br/>
              <w:t xml:space="preserve"> по составу семьи в 2011</w:t>
            </w:r>
            <w:r w:rsidRPr="00C27D83">
              <w:rPr>
                <w:rFonts w:ascii="Times New Roman" w:hAnsi="Times New Roman"/>
                <w:b/>
                <w:sz w:val="24"/>
                <w:szCs w:val="24"/>
                <w:lang w:val="kk-KZ" w:eastAsia="ru-RU"/>
              </w:rPr>
              <w:t xml:space="preserve"> </w:t>
            </w:r>
            <w:r w:rsidRPr="00C27D83">
              <w:rPr>
                <w:rFonts w:ascii="Times New Roman" w:hAnsi="Times New Roman"/>
                <w:b/>
                <w:sz w:val="24"/>
                <w:szCs w:val="24"/>
                <w:lang w:eastAsia="ru-RU"/>
              </w:rPr>
              <w:t>г.</w:t>
            </w:r>
            <w:r w:rsidRPr="00C27D83">
              <w:rPr>
                <w:rFonts w:ascii="Times New Roman" w:hAnsi="Times New Roman"/>
                <w:b/>
                <w:sz w:val="24"/>
                <w:szCs w:val="24"/>
                <w:lang w:val="kk-KZ" w:eastAsia="ru-RU"/>
              </w:rPr>
              <w:t xml:space="preserve">, </w:t>
            </w:r>
            <w:r w:rsidRPr="00C27D83">
              <w:rPr>
                <w:rFonts w:ascii="Times New Roman" w:hAnsi="Times New Roman"/>
                <w:b/>
                <w:bCs/>
                <w:sz w:val="24"/>
                <w:szCs w:val="24"/>
                <w:lang w:eastAsia="ru-RU"/>
              </w:rPr>
              <w:t>человек</w:t>
            </w:r>
          </w:p>
          <w:p w:rsidR="00535617" w:rsidRPr="00C27D83" w:rsidRDefault="00535617" w:rsidP="001E665F">
            <w:pPr>
              <w:spacing w:after="0" w:line="240" w:lineRule="auto"/>
              <w:jc w:val="center"/>
              <w:rPr>
                <w:rFonts w:ascii="Times New Roman" w:hAnsi="Times New Roman"/>
                <w:sz w:val="24"/>
                <w:szCs w:val="24"/>
                <w:lang w:val="kk-KZ" w:eastAsia="ru-RU"/>
              </w:rPr>
            </w:pP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6379" w:type="dxa"/>
            <w:gridSpan w:val="5"/>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Домашние хозяйства, состоящие из:</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1 лица</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2 лиц</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3 лиц</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4 лиц</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5 и более лиц</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228</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12 461</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44 166</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125 207</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733 339</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1 193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4 523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13 279</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26 174</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193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3 810</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15 050</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366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1 518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6 325</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56 737</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879</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27 202</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90</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425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923</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27 849</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1 188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6 798</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45 376</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2 712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5 751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7 427</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31 164</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1 329</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4 378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10 307</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24 338</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162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1 960</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39 827</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100</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404</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304</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2 419</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53 382</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762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3 246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10 863</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258 365</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1 249</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4 143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9 343</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19 244</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128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1 515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4 518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18 455</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31 213</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1 438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9 790</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19 453</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54 912</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937</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1 381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2 607</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7 681</w:t>
            </w:r>
          </w:p>
        </w:tc>
      </w:tr>
      <w:tr w:rsidR="00535617" w:rsidRPr="00C27D83" w:rsidTr="001E665F">
        <w:trPr>
          <w:trHeight w:val="60"/>
        </w:trPr>
        <w:tc>
          <w:tcPr>
            <w:tcW w:w="3131" w:type="dxa"/>
            <w:shd w:val="clear" w:color="auto" w:fill="auto"/>
            <w:vAlign w:val="center"/>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273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2 839</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10 359</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14 825</w:t>
            </w:r>
          </w:p>
        </w:tc>
      </w:tr>
    </w:tbl>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lang w:val="kk-KZ"/>
        </w:rPr>
      </w:pPr>
    </w:p>
    <w:tbl>
      <w:tblPr>
        <w:tblW w:w="9541" w:type="dxa"/>
        <w:tblInd w:w="9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31"/>
        <w:gridCol w:w="1307"/>
        <w:gridCol w:w="1276"/>
        <w:gridCol w:w="1276"/>
        <w:gridCol w:w="1276"/>
        <w:gridCol w:w="1275"/>
      </w:tblGrid>
      <w:tr w:rsidR="00535617" w:rsidRPr="00C27D83" w:rsidTr="001E665F">
        <w:trPr>
          <w:trHeight w:val="288"/>
        </w:trPr>
        <w:tc>
          <w:tcPr>
            <w:tcW w:w="9541" w:type="dxa"/>
            <w:gridSpan w:val="6"/>
            <w:vAlign w:val="center"/>
          </w:tcPr>
          <w:p w:rsidR="00535617" w:rsidRPr="00C27D83" w:rsidRDefault="00535617" w:rsidP="001E665F">
            <w:pPr>
              <w:spacing w:after="0" w:line="240" w:lineRule="auto"/>
              <w:jc w:val="center"/>
              <w:rPr>
                <w:rFonts w:ascii="Times New Roman" w:hAnsi="Times New Roman"/>
                <w:b/>
                <w:bCs/>
                <w:sz w:val="24"/>
                <w:szCs w:val="24"/>
                <w:lang w:val="kk-KZ" w:eastAsia="ru-RU"/>
              </w:rPr>
            </w:pPr>
            <w:r w:rsidRPr="00C27D83">
              <w:rPr>
                <w:rFonts w:ascii="Times New Roman" w:hAnsi="Times New Roman"/>
                <w:b/>
                <w:sz w:val="24"/>
                <w:szCs w:val="24"/>
                <w:lang w:eastAsia="ru-RU"/>
              </w:rPr>
              <w:t>Численность населения с доходами ниже величины прожиточного минимума</w:t>
            </w:r>
            <w:r w:rsidRPr="00C27D83">
              <w:rPr>
                <w:rFonts w:ascii="Times New Roman" w:hAnsi="Times New Roman"/>
                <w:b/>
                <w:sz w:val="24"/>
                <w:szCs w:val="24"/>
                <w:lang w:eastAsia="ru-RU"/>
              </w:rPr>
              <w:br/>
              <w:t xml:space="preserve"> по составу семьи в 2012</w:t>
            </w:r>
            <w:r w:rsidRPr="00C27D83">
              <w:rPr>
                <w:rFonts w:ascii="Times New Roman" w:hAnsi="Times New Roman"/>
                <w:b/>
                <w:sz w:val="24"/>
                <w:szCs w:val="24"/>
                <w:lang w:val="kk-KZ" w:eastAsia="ru-RU"/>
              </w:rPr>
              <w:t xml:space="preserve"> </w:t>
            </w:r>
            <w:r w:rsidRPr="00C27D83">
              <w:rPr>
                <w:rFonts w:ascii="Times New Roman" w:hAnsi="Times New Roman"/>
                <w:b/>
                <w:sz w:val="24"/>
                <w:szCs w:val="24"/>
                <w:lang w:eastAsia="ru-RU"/>
              </w:rPr>
              <w:t>г.</w:t>
            </w:r>
            <w:r w:rsidRPr="00C27D83">
              <w:rPr>
                <w:rFonts w:ascii="Times New Roman" w:hAnsi="Times New Roman"/>
                <w:b/>
                <w:sz w:val="24"/>
                <w:szCs w:val="24"/>
                <w:lang w:val="kk-KZ" w:eastAsia="ru-RU"/>
              </w:rPr>
              <w:t xml:space="preserve">, </w:t>
            </w:r>
            <w:r w:rsidRPr="00C27D83">
              <w:rPr>
                <w:rFonts w:ascii="Times New Roman" w:hAnsi="Times New Roman"/>
                <w:b/>
                <w:bCs/>
                <w:sz w:val="24"/>
                <w:szCs w:val="24"/>
                <w:lang w:eastAsia="ru-RU"/>
              </w:rPr>
              <w:t>человек</w:t>
            </w:r>
          </w:p>
          <w:p w:rsidR="00535617" w:rsidRPr="00C27D83" w:rsidRDefault="00535617" w:rsidP="001E665F">
            <w:pPr>
              <w:spacing w:after="0" w:line="240" w:lineRule="auto"/>
              <w:jc w:val="center"/>
              <w:rPr>
                <w:rFonts w:ascii="Times New Roman" w:hAnsi="Times New Roman"/>
                <w:b/>
                <w:sz w:val="24"/>
                <w:szCs w:val="24"/>
                <w:lang w:val="kk-KZ" w:eastAsia="ru-RU"/>
              </w:rPr>
            </w:pPr>
          </w:p>
        </w:tc>
      </w:tr>
      <w:tr w:rsidR="00535617" w:rsidRPr="00C27D83" w:rsidTr="001E665F">
        <w:trPr>
          <w:trHeight w:val="295"/>
        </w:trPr>
        <w:tc>
          <w:tcPr>
            <w:tcW w:w="3131" w:type="dxa"/>
            <w:vMerge w:val="restart"/>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6410" w:type="dxa"/>
            <w:gridSpan w:val="5"/>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Домашние хозяйства, состоящие из:</w:t>
            </w:r>
          </w:p>
        </w:tc>
      </w:tr>
      <w:tr w:rsidR="00535617" w:rsidRPr="00C27D83" w:rsidTr="001E665F">
        <w:trPr>
          <w:trHeight w:val="60"/>
        </w:trPr>
        <w:tc>
          <w:tcPr>
            <w:tcW w:w="3131" w:type="dxa"/>
            <w:vMerge/>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1 лица</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2 лиц</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3 лиц</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4 лиц</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5 и более лиц</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jc w:val="center"/>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p w:rsidR="00535617" w:rsidRPr="00C27D83" w:rsidRDefault="00535617" w:rsidP="001E665F">
            <w:pPr>
              <w:spacing w:after="0" w:line="240" w:lineRule="auto"/>
              <w:jc w:val="center"/>
              <w:rPr>
                <w:rFonts w:ascii="Times New Roman" w:hAnsi="Times New Roman"/>
                <w:b/>
                <w:bCs/>
                <w:sz w:val="24"/>
                <w:szCs w:val="24"/>
                <w:lang w:eastAsia="ru-RU"/>
              </w:rPr>
            </w:pP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348</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12 984</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31 393</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76 375</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525 257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97</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263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2 415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8 317</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17 354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266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229</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1 829</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16 398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389</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1 176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7 900</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53 444</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18 208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142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2 373</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22 416</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268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893</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50 958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1 126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5 560</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8 474</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23 647</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632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3 601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10 128</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14 598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917</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25 159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1 238</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17 469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3 365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6 472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8 332</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193 750</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1 057</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1 760</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5 098</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13 888</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2 262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2 835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8 273</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19 669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2 565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5 353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10 684</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28 303</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575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1 157</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774</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5 419</w:t>
            </w:r>
          </w:p>
        </w:tc>
      </w:tr>
      <w:tr w:rsidR="00535617" w:rsidRPr="00C27D83" w:rsidTr="001E665F">
        <w:trPr>
          <w:trHeight w:val="60"/>
        </w:trPr>
        <w:tc>
          <w:tcPr>
            <w:tcW w:w="3131"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286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425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1 145</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4 577</w:t>
            </w:r>
          </w:p>
        </w:tc>
      </w:tr>
    </w:tbl>
    <w:p w:rsidR="00535617" w:rsidRPr="00C27D83" w:rsidRDefault="00535617" w:rsidP="00535617">
      <w:pPr>
        <w:spacing w:after="0" w:line="240" w:lineRule="auto"/>
        <w:rPr>
          <w:rFonts w:ascii="Times New Roman" w:eastAsia="Times New Roman" w:hAnsi="Times New Roman"/>
          <w:vanish/>
          <w:sz w:val="10"/>
          <w:szCs w:val="24"/>
          <w:lang w:val="kk-KZ" w:eastAsia="ru-RU"/>
        </w:rPr>
      </w:pPr>
    </w:p>
    <w:p w:rsidR="00535617" w:rsidRPr="00C27D83" w:rsidRDefault="00535617" w:rsidP="00535617">
      <w:pPr>
        <w:spacing w:after="0" w:line="240" w:lineRule="auto"/>
        <w:rPr>
          <w:rFonts w:ascii="Times New Roman" w:eastAsia="Times New Roman" w:hAnsi="Times New Roman"/>
          <w:vanish/>
          <w:sz w:val="10"/>
          <w:szCs w:val="24"/>
          <w:lang w:val="kk-KZ" w:eastAsia="ru-RU"/>
        </w:rPr>
      </w:pPr>
    </w:p>
    <w:p w:rsidR="00535617" w:rsidRPr="00C27D83" w:rsidRDefault="00535617" w:rsidP="00535617">
      <w:pPr>
        <w:spacing w:after="0" w:line="240" w:lineRule="auto"/>
        <w:rPr>
          <w:rFonts w:ascii="Times New Roman" w:eastAsia="Times New Roman" w:hAnsi="Times New Roman"/>
          <w:vanish/>
          <w:sz w:val="10"/>
          <w:szCs w:val="24"/>
          <w:lang w:val="kk-KZ" w:eastAsia="ru-RU"/>
        </w:rPr>
      </w:pPr>
    </w:p>
    <w:tbl>
      <w:tblPr>
        <w:tblpPr w:leftFromText="180" w:rightFromText="180" w:vertAnchor="text" w:horzAnchor="margin" w:tblpY="-71"/>
        <w:tblW w:w="963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227"/>
        <w:gridCol w:w="1307"/>
        <w:gridCol w:w="1276"/>
        <w:gridCol w:w="1276"/>
        <w:gridCol w:w="1276"/>
        <w:gridCol w:w="1275"/>
      </w:tblGrid>
      <w:tr w:rsidR="00535617" w:rsidRPr="00C27D83" w:rsidTr="001E665F">
        <w:trPr>
          <w:trHeight w:val="288"/>
        </w:trPr>
        <w:tc>
          <w:tcPr>
            <w:tcW w:w="9637" w:type="dxa"/>
            <w:gridSpan w:val="6"/>
            <w:vAlign w:val="center"/>
          </w:tcPr>
          <w:p w:rsidR="00535617" w:rsidRPr="00C27D83" w:rsidRDefault="00535617" w:rsidP="001E665F">
            <w:pPr>
              <w:spacing w:after="0" w:line="240" w:lineRule="auto"/>
              <w:jc w:val="center"/>
              <w:rPr>
                <w:rFonts w:ascii="Times New Roman" w:hAnsi="Times New Roman"/>
                <w:b/>
                <w:bCs/>
                <w:sz w:val="24"/>
                <w:szCs w:val="24"/>
                <w:lang w:val="kk-KZ" w:eastAsia="ru-RU"/>
              </w:rPr>
            </w:pPr>
            <w:r w:rsidRPr="00C27D83">
              <w:rPr>
                <w:rFonts w:ascii="Times New Roman" w:hAnsi="Times New Roman"/>
                <w:b/>
                <w:sz w:val="24"/>
                <w:szCs w:val="24"/>
                <w:lang w:eastAsia="ru-RU"/>
              </w:rPr>
              <w:t>Численность населения с доходами ниже величины прожиточного минимума</w:t>
            </w:r>
            <w:r w:rsidRPr="00C27D83">
              <w:rPr>
                <w:rFonts w:ascii="Times New Roman" w:hAnsi="Times New Roman"/>
                <w:b/>
                <w:sz w:val="24"/>
                <w:szCs w:val="24"/>
                <w:lang w:eastAsia="ru-RU"/>
              </w:rPr>
              <w:br/>
              <w:t xml:space="preserve"> по составу семьи в 2013</w:t>
            </w:r>
            <w:r w:rsidRPr="00C27D83">
              <w:rPr>
                <w:rFonts w:ascii="Times New Roman" w:hAnsi="Times New Roman"/>
                <w:b/>
                <w:sz w:val="24"/>
                <w:szCs w:val="24"/>
                <w:lang w:val="kk-KZ" w:eastAsia="ru-RU"/>
              </w:rPr>
              <w:t xml:space="preserve"> </w:t>
            </w:r>
            <w:r w:rsidRPr="00C27D83">
              <w:rPr>
                <w:rFonts w:ascii="Times New Roman" w:hAnsi="Times New Roman"/>
                <w:b/>
                <w:sz w:val="24"/>
                <w:szCs w:val="24"/>
                <w:lang w:eastAsia="ru-RU"/>
              </w:rPr>
              <w:t>г.</w:t>
            </w:r>
            <w:r w:rsidRPr="00C27D83">
              <w:rPr>
                <w:rFonts w:ascii="Times New Roman" w:hAnsi="Times New Roman"/>
                <w:b/>
                <w:sz w:val="24"/>
                <w:szCs w:val="24"/>
                <w:lang w:val="kk-KZ" w:eastAsia="ru-RU"/>
              </w:rPr>
              <w:t xml:space="preserve">, </w:t>
            </w:r>
            <w:r w:rsidRPr="00C27D83">
              <w:rPr>
                <w:rFonts w:ascii="Times New Roman" w:hAnsi="Times New Roman"/>
                <w:b/>
                <w:bCs/>
                <w:sz w:val="24"/>
                <w:szCs w:val="24"/>
                <w:lang w:eastAsia="ru-RU"/>
              </w:rPr>
              <w:t>человек</w:t>
            </w:r>
          </w:p>
          <w:p w:rsidR="00535617" w:rsidRDefault="00535617" w:rsidP="001E665F">
            <w:pPr>
              <w:spacing w:after="0" w:line="240" w:lineRule="auto"/>
              <w:jc w:val="center"/>
              <w:rPr>
                <w:rFonts w:ascii="Times New Roman" w:hAnsi="Times New Roman"/>
                <w:b/>
                <w:sz w:val="24"/>
                <w:szCs w:val="24"/>
                <w:lang w:val="kk-KZ" w:eastAsia="ru-RU"/>
              </w:rPr>
            </w:pPr>
          </w:p>
          <w:p w:rsidR="00535617" w:rsidRPr="00C27D83" w:rsidRDefault="00535617" w:rsidP="001E665F">
            <w:pPr>
              <w:spacing w:after="0" w:line="240" w:lineRule="auto"/>
              <w:jc w:val="center"/>
              <w:rPr>
                <w:rFonts w:ascii="Times New Roman" w:hAnsi="Times New Roman"/>
                <w:b/>
                <w:sz w:val="24"/>
                <w:szCs w:val="24"/>
                <w:lang w:val="kk-KZ" w:eastAsia="ru-RU"/>
              </w:rPr>
            </w:pPr>
          </w:p>
        </w:tc>
      </w:tr>
      <w:tr w:rsidR="00535617" w:rsidRPr="00C27D83" w:rsidTr="001E665F">
        <w:trPr>
          <w:trHeight w:val="295"/>
        </w:trPr>
        <w:tc>
          <w:tcPr>
            <w:tcW w:w="3227" w:type="dxa"/>
            <w:vMerge w:val="restart"/>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6410" w:type="dxa"/>
            <w:gridSpan w:val="5"/>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Домашние хозяйства, состоящие из:</w:t>
            </w:r>
          </w:p>
        </w:tc>
      </w:tr>
      <w:tr w:rsidR="00535617" w:rsidRPr="00C27D83" w:rsidTr="001E665F">
        <w:trPr>
          <w:trHeight w:val="60"/>
        </w:trPr>
        <w:tc>
          <w:tcPr>
            <w:tcW w:w="3227" w:type="dxa"/>
            <w:vMerge/>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1 лица</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2 лиц</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3 лиц</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4 лиц</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5 и более лиц</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556</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4 141</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22 132</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64 969</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410 284</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247</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1 287</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3 491</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8 562</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15 433</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2 415</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13 679</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318</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477</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1 275</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37 866</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492</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18 315</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583</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5 256</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17 310</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285</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383</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36 530</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109</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313</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4 935</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7 584</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14 525</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161</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398</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1 983</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7 949</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12 704</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734</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24 182</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857</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14 125</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720</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7 722</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153 683</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39</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118</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1 945</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9 238</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491</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3 698</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7 763</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15 902</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1 334</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3 944</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6 136</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21 367</w:t>
            </w:r>
          </w:p>
        </w:tc>
      </w:tr>
      <w:tr w:rsidR="00535617" w:rsidRPr="00C27D83" w:rsidTr="001E665F">
        <w:trPr>
          <w:trHeight w:val="60"/>
        </w:trPr>
        <w:tc>
          <w:tcPr>
            <w:tcW w:w="3227" w:type="dxa"/>
            <w:tcBorders>
              <w:bottom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1307" w:type="dxa"/>
            <w:tcBorders>
              <w:bottom w:val="single" w:sz="4" w:space="0" w:color="auto"/>
            </w:tcBorders>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tcBorders>
              <w:bottom w:val="single" w:sz="4" w:space="0" w:color="auto"/>
            </w:tcBorders>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tcBorders>
              <w:bottom w:val="single" w:sz="4" w:space="0" w:color="auto"/>
            </w:tcBorders>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1 439</w:t>
            </w:r>
          </w:p>
        </w:tc>
        <w:tc>
          <w:tcPr>
            <w:tcW w:w="1276" w:type="dxa"/>
            <w:tcBorders>
              <w:bottom w:val="single" w:sz="4" w:space="0" w:color="auto"/>
            </w:tcBorders>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394</w:t>
            </w:r>
          </w:p>
        </w:tc>
        <w:tc>
          <w:tcPr>
            <w:tcW w:w="1275" w:type="dxa"/>
            <w:tcBorders>
              <w:bottom w:val="single" w:sz="4" w:space="0" w:color="auto"/>
            </w:tcBorders>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1 927</w:t>
            </w:r>
          </w:p>
        </w:tc>
      </w:tr>
      <w:tr w:rsidR="00535617" w:rsidRPr="00C27D83" w:rsidTr="001E665F">
        <w:trPr>
          <w:trHeight w:val="60"/>
        </w:trPr>
        <w:tc>
          <w:tcPr>
            <w:tcW w:w="3227"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130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459</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5 502</w:t>
            </w:r>
          </w:p>
        </w:tc>
        <w:tc>
          <w:tcPr>
            <w:tcW w:w="1275"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3 498</w:t>
            </w:r>
          </w:p>
        </w:tc>
      </w:tr>
      <w:tr w:rsidR="00535617" w:rsidRPr="00C27D83" w:rsidTr="001E665F">
        <w:trPr>
          <w:trHeight w:val="60"/>
        </w:trPr>
        <w:tc>
          <w:tcPr>
            <w:tcW w:w="3227" w:type="dxa"/>
            <w:tcBorders>
              <w:top w:val="nil"/>
              <w:left w:val="nil"/>
              <w:bottom w:val="single" w:sz="4" w:space="0" w:color="auto"/>
              <w:right w:val="nil"/>
            </w:tcBorders>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1307" w:type="dxa"/>
            <w:tcBorders>
              <w:top w:val="nil"/>
              <w:left w:val="nil"/>
              <w:bottom w:val="single" w:sz="4" w:space="0" w:color="auto"/>
              <w:right w:val="nil"/>
            </w:tcBorders>
            <w:vAlign w:val="center"/>
          </w:tcPr>
          <w:p w:rsidR="00535617" w:rsidRPr="00C27D83" w:rsidRDefault="00535617" w:rsidP="001E665F">
            <w:pPr>
              <w:spacing w:after="0" w:line="240" w:lineRule="auto"/>
              <w:jc w:val="center"/>
              <w:rPr>
                <w:rFonts w:ascii="Times New Roman" w:hAnsi="Times New Roman"/>
                <w:bCs/>
                <w:sz w:val="24"/>
                <w:szCs w:val="24"/>
              </w:rPr>
            </w:pPr>
          </w:p>
        </w:tc>
        <w:tc>
          <w:tcPr>
            <w:tcW w:w="1276" w:type="dxa"/>
            <w:tcBorders>
              <w:top w:val="nil"/>
              <w:left w:val="nil"/>
              <w:bottom w:val="single" w:sz="4" w:space="0" w:color="auto"/>
              <w:right w:val="nil"/>
            </w:tcBorders>
            <w:vAlign w:val="center"/>
          </w:tcPr>
          <w:p w:rsidR="00535617" w:rsidRPr="00C27D83" w:rsidRDefault="00535617" w:rsidP="001E665F">
            <w:pPr>
              <w:spacing w:after="0" w:line="240" w:lineRule="auto"/>
              <w:jc w:val="center"/>
              <w:rPr>
                <w:rFonts w:ascii="Times New Roman" w:hAnsi="Times New Roman"/>
                <w:bCs/>
                <w:sz w:val="24"/>
                <w:szCs w:val="24"/>
              </w:rPr>
            </w:pPr>
          </w:p>
        </w:tc>
        <w:tc>
          <w:tcPr>
            <w:tcW w:w="1276" w:type="dxa"/>
            <w:tcBorders>
              <w:top w:val="nil"/>
              <w:left w:val="nil"/>
              <w:bottom w:val="single" w:sz="4" w:space="0" w:color="auto"/>
              <w:right w:val="nil"/>
            </w:tcBorders>
            <w:vAlign w:val="center"/>
          </w:tcPr>
          <w:p w:rsidR="00535617" w:rsidRPr="00C27D83" w:rsidRDefault="00535617" w:rsidP="001E665F">
            <w:pPr>
              <w:spacing w:after="0" w:line="240" w:lineRule="auto"/>
              <w:jc w:val="center"/>
              <w:rPr>
                <w:rFonts w:ascii="Times New Roman" w:hAnsi="Times New Roman"/>
                <w:bCs/>
                <w:sz w:val="24"/>
                <w:szCs w:val="24"/>
              </w:rPr>
            </w:pPr>
          </w:p>
        </w:tc>
        <w:tc>
          <w:tcPr>
            <w:tcW w:w="1276" w:type="dxa"/>
            <w:tcBorders>
              <w:top w:val="nil"/>
              <w:left w:val="nil"/>
              <w:bottom w:val="single" w:sz="4" w:space="0" w:color="auto"/>
              <w:right w:val="nil"/>
            </w:tcBorders>
            <w:vAlign w:val="center"/>
          </w:tcPr>
          <w:p w:rsidR="00535617" w:rsidRPr="00C27D83" w:rsidRDefault="00535617" w:rsidP="001E665F">
            <w:pPr>
              <w:spacing w:after="0" w:line="240" w:lineRule="auto"/>
              <w:jc w:val="center"/>
              <w:rPr>
                <w:rFonts w:ascii="Times New Roman" w:hAnsi="Times New Roman"/>
                <w:bCs/>
                <w:sz w:val="24"/>
                <w:szCs w:val="24"/>
              </w:rPr>
            </w:pPr>
          </w:p>
        </w:tc>
        <w:tc>
          <w:tcPr>
            <w:tcW w:w="1275" w:type="dxa"/>
            <w:tcBorders>
              <w:top w:val="nil"/>
              <w:left w:val="nil"/>
              <w:bottom w:val="single" w:sz="4" w:space="0" w:color="auto"/>
              <w:right w:val="nil"/>
            </w:tcBorders>
            <w:vAlign w:val="center"/>
          </w:tcPr>
          <w:p w:rsidR="00535617" w:rsidRPr="00C27D83" w:rsidRDefault="00535617" w:rsidP="001E665F">
            <w:pPr>
              <w:spacing w:after="0" w:line="240" w:lineRule="auto"/>
              <w:jc w:val="center"/>
              <w:rPr>
                <w:rFonts w:ascii="Times New Roman" w:hAnsi="Times New Roman"/>
                <w:bCs/>
                <w:sz w:val="24"/>
                <w:szCs w:val="24"/>
              </w:rPr>
            </w:pPr>
          </w:p>
        </w:tc>
      </w:tr>
      <w:tr w:rsidR="00535617" w:rsidRPr="00C27D83" w:rsidTr="001E665F">
        <w:trPr>
          <w:trHeight w:val="288"/>
        </w:trPr>
        <w:tc>
          <w:tcPr>
            <w:tcW w:w="9637" w:type="dxa"/>
            <w:gridSpan w:val="6"/>
            <w:tcBorders>
              <w:top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b/>
                <w:bCs/>
                <w:sz w:val="24"/>
                <w:szCs w:val="24"/>
                <w:lang w:val="kk-KZ" w:eastAsia="ru-RU"/>
              </w:rPr>
            </w:pPr>
            <w:r w:rsidRPr="00C27D83">
              <w:rPr>
                <w:rFonts w:ascii="Times New Roman" w:hAnsi="Times New Roman"/>
                <w:b/>
                <w:sz w:val="24"/>
                <w:szCs w:val="24"/>
                <w:lang w:eastAsia="ru-RU"/>
              </w:rPr>
              <w:t>Численность населения с доходами ниже величины прожиточного минимума</w:t>
            </w:r>
            <w:r w:rsidRPr="00C27D83">
              <w:rPr>
                <w:rFonts w:ascii="Times New Roman" w:hAnsi="Times New Roman"/>
                <w:b/>
                <w:sz w:val="24"/>
                <w:szCs w:val="24"/>
                <w:lang w:eastAsia="ru-RU"/>
              </w:rPr>
              <w:br/>
              <w:t xml:space="preserve"> по составу семьи в 2014г.</w:t>
            </w:r>
            <w:r w:rsidRPr="00C27D83">
              <w:rPr>
                <w:rFonts w:ascii="Times New Roman" w:hAnsi="Times New Roman"/>
                <w:b/>
                <w:sz w:val="24"/>
                <w:szCs w:val="24"/>
                <w:lang w:val="kk-KZ" w:eastAsia="ru-RU"/>
              </w:rPr>
              <w:t xml:space="preserve">, </w:t>
            </w:r>
            <w:r w:rsidRPr="00C27D83">
              <w:rPr>
                <w:rFonts w:ascii="Times New Roman" w:hAnsi="Times New Roman"/>
                <w:b/>
                <w:bCs/>
                <w:sz w:val="24"/>
                <w:szCs w:val="24"/>
                <w:lang w:eastAsia="ru-RU"/>
              </w:rPr>
              <w:t>человек</w:t>
            </w:r>
          </w:p>
          <w:p w:rsidR="00535617" w:rsidRPr="00C27D83" w:rsidRDefault="00535617" w:rsidP="001E665F">
            <w:pPr>
              <w:spacing w:after="0" w:line="240" w:lineRule="auto"/>
              <w:jc w:val="center"/>
              <w:rPr>
                <w:rFonts w:ascii="Times New Roman" w:hAnsi="Times New Roman"/>
                <w:b/>
                <w:sz w:val="24"/>
                <w:szCs w:val="24"/>
                <w:lang w:val="kk-KZ" w:eastAsia="ru-RU"/>
              </w:rPr>
            </w:pPr>
          </w:p>
        </w:tc>
      </w:tr>
      <w:tr w:rsidR="00535617" w:rsidRPr="00C27D83" w:rsidTr="001E665F">
        <w:trPr>
          <w:trHeight w:val="295"/>
        </w:trPr>
        <w:tc>
          <w:tcPr>
            <w:tcW w:w="3227" w:type="dxa"/>
            <w:vMerge w:val="restart"/>
            <w:tcBorders>
              <w:top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6410" w:type="dxa"/>
            <w:gridSpan w:val="5"/>
            <w:tcBorders>
              <w:top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Домашние хозяйства, состоящие из:</w:t>
            </w:r>
          </w:p>
        </w:tc>
      </w:tr>
      <w:tr w:rsidR="00535617" w:rsidRPr="00C27D83" w:rsidTr="001E665F">
        <w:trPr>
          <w:trHeight w:val="60"/>
        </w:trPr>
        <w:tc>
          <w:tcPr>
            <w:tcW w:w="3227" w:type="dxa"/>
            <w:vMerge/>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1 лица</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2 лиц</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3 лиц</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4 лиц</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5 и более лиц</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1307"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389</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5 191</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19 574</w:t>
            </w:r>
          </w:p>
        </w:tc>
        <w:tc>
          <w:tcPr>
            <w:tcW w:w="127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47 938</w:t>
            </w:r>
          </w:p>
        </w:tc>
        <w:tc>
          <w:tcPr>
            <w:tcW w:w="1275"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419 202</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124</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1 065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1 990</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8 237</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10 310</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1 795</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13 265</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50 264</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783</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15 493</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893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4 565</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12 788</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194</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578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1 642</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31 563</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1 729</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17 568</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764</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2 594</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5 543</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12 979</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252</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22 684</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2 419</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15 968</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361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1 325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4 320</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164 608</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110</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2 521</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8 823</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173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1 504</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2 165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6 569</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13 837</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1 303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7 703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6 932</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19 114</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2 061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984</w:t>
            </w:r>
          </w:p>
        </w:tc>
      </w:tr>
      <w:tr w:rsidR="00535617" w:rsidRPr="00C27D83" w:rsidTr="001E665F">
        <w:trPr>
          <w:trHeight w:val="6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lastRenderedPageBreak/>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631</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8 954</w:t>
            </w:r>
          </w:p>
        </w:tc>
      </w:tr>
    </w:tbl>
    <w:p w:rsidR="00535617" w:rsidRPr="00C27D83" w:rsidRDefault="00535617" w:rsidP="00535617">
      <w:pPr>
        <w:spacing w:after="0" w:line="240" w:lineRule="auto"/>
        <w:rPr>
          <w:rFonts w:ascii="Times New Roman" w:eastAsia="Times New Roman" w:hAnsi="Times New Roman"/>
          <w:vanish/>
          <w:sz w:val="10"/>
          <w:szCs w:val="24"/>
          <w:lang w:val="kk-KZ" w:eastAsia="ru-RU"/>
        </w:rPr>
      </w:pPr>
    </w:p>
    <w:tbl>
      <w:tblPr>
        <w:tblpPr w:leftFromText="180" w:rightFromText="180" w:vertAnchor="text" w:horzAnchor="margin" w:tblpY="153"/>
        <w:tblW w:w="9637"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227"/>
        <w:gridCol w:w="1307"/>
        <w:gridCol w:w="1276"/>
        <w:gridCol w:w="1276"/>
        <w:gridCol w:w="1276"/>
        <w:gridCol w:w="1275"/>
      </w:tblGrid>
      <w:tr w:rsidR="00535617" w:rsidRPr="00C27D83" w:rsidTr="001E665F">
        <w:trPr>
          <w:trHeight w:val="288"/>
        </w:trPr>
        <w:tc>
          <w:tcPr>
            <w:tcW w:w="9637" w:type="dxa"/>
            <w:gridSpan w:val="6"/>
            <w:vAlign w:val="center"/>
          </w:tcPr>
          <w:p w:rsidR="00535617" w:rsidRPr="00C27D83" w:rsidRDefault="00535617" w:rsidP="001E665F">
            <w:pPr>
              <w:spacing w:after="0" w:line="240" w:lineRule="auto"/>
              <w:jc w:val="center"/>
              <w:rPr>
                <w:rFonts w:ascii="Times New Roman" w:hAnsi="Times New Roman"/>
                <w:b/>
                <w:bCs/>
                <w:sz w:val="24"/>
                <w:szCs w:val="24"/>
                <w:lang w:val="kk-KZ" w:eastAsia="ru-RU"/>
              </w:rPr>
            </w:pPr>
            <w:r w:rsidRPr="00C27D83">
              <w:rPr>
                <w:rFonts w:ascii="Times New Roman" w:hAnsi="Times New Roman"/>
                <w:b/>
                <w:sz w:val="24"/>
                <w:szCs w:val="24"/>
                <w:lang w:eastAsia="ru-RU"/>
              </w:rPr>
              <w:t>Численность населения с доходами ниже величины прожиточного минимума</w:t>
            </w:r>
            <w:r w:rsidRPr="00C27D83">
              <w:rPr>
                <w:rFonts w:ascii="Times New Roman" w:hAnsi="Times New Roman"/>
                <w:b/>
                <w:sz w:val="24"/>
                <w:szCs w:val="24"/>
                <w:lang w:eastAsia="ru-RU"/>
              </w:rPr>
              <w:br/>
              <w:t xml:space="preserve"> по составу семьи в 2015г.</w:t>
            </w:r>
            <w:r w:rsidRPr="00C27D83">
              <w:rPr>
                <w:rFonts w:ascii="Times New Roman" w:hAnsi="Times New Roman"/>
                <w:b/>
                <w:sz w:val="24"/>
                <w:szCs w:val="24"/>
                <w:lang w:val="kk-KZ" w:eastAsia="ru-RU"/>
              </w:rPr>
              <w:t xml:space="preserve">, </w:t>
            </w:r>
            <w:r w:rsidRPr="00C27D83">
              <w:rPr>
                <w:rFonts w:ascii="Times New Roman" w:hAnsi="Times New Roman"/>
                <w:b/>
                <w:bCs/>
                <w:sz w:val="24"/>
                <w:szCs w:val="24"/>
                <w:lang w:eastAsia="ru-RU"/>
              </w:rPr>
              <w:t>человек</w:t>
            </w:r>
          </w:p>
          <w:p w:rsidR="00535617" w:rsidRPr="00C27D83" w:rsidRDefault="00535617" w:rsidP="001E665F">
            <w:pPr>
              <w:spacing w:after="0" w:line="240" w:lineRule="auto"/>
              <w:jc w:val="center"/>
              <w:rPr>
                <w:rFonts w:ascii="Times New Roman" w:hAnsi="Times New Roman"/>
                <w:b/>
                <w:sz w:val="24"/>
                <w:szCs w:val="24"/>
                <w:lang w:val="kk-KZ" w:eastAsia="ru-RU"/>
              </w:rPr>
            </w:pPr>
          </w:p>
        </w:tc>
      </w:tr>
      <w:tr w:rsidR="00535617" w:rsidRPr="00C27D83" w:rsidTr="001E665F">
        <w:trPr>
          <w:trHeight w:val="295"/>
        </w:trPr>
        <w:tc>
          <w:tcPr>
            <w:tcW w:w="3227" w:type="dxa"/>
            <w:vMerge w:val="restart"/>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6410" w:type="dxa"/>
            <w:gridSpan w:val="5"/>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Домашние хозяйства, состоящие из:</w:t>
            </w:r>
          </w:p>
        </w:tc>
      </w:tr>
      <w:tr w:rsidR="00535617" w:rsidRPr="00C27D83" w:rsidTr="001E665F">
        <w:trPr>
          <w:trHeight w:val="60"/>
        </w:trPr>
        <w:tc>
          <w:tcPr>
            <w:tcW w:w="3227" w:type="dxa"/>
            <w:vMerge/>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1 лица</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2 лиц</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3 лиц</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4 лиц</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из 5 и более лиц</w:t>
            </w:r>
          </w:p>
        </w:tc>
      </w:tr>
      <w:tr w:rsidR="00535617" w:rsidRPr="00C27D83" w:rsidTr="001E665F">
        <w:trPr>
          <w:trHeight w:val="397"/>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259</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3 580</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15 775</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40 141</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408 926</w:t>
            </w:r>
          </w:p>
        </w:tc>
      </w:tr>
      <w:tr w:rsidR="00535617" w:rsidRPr="00C27D83" w:rsidTr="001E665F">
        <w:trPr>
          <w:trHeight w:val="416"/>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818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1 339</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4 854</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14 791</w:t>
            </w:r>
          </w:p>
        </w:tc>
      </w:tr>
      <w:tr w:rsidR="00535617" w:rsidRPr="00C27D83" w:rsidTr="001E665F">
        <w:trPr>
          <w:trHeight w:val="394"/>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243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1 362</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12 894</w:t>
            </w:r>
          </w:p>
        </w:tc>
      </w:tr>
      <w:tr w:rsidR="00535617" w:rsidRPr="00C27D83" w:rsidTr="001E665F">
        <w:trPr>
          <w:trHeight w:val="415"/>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45 765</w:t>
            </w:r>
          </w:p>
        </w:tc>
      </w:tr>
      <w:tr w:rsidR="00535617" w:rsidRPr="00C27D83" w:rsidTr="001E665F">
        <w:trPr>
          <w:trHeight w:val="421"/>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16 752</w:t>
            </w:r>
          </w:p>
        </w:tc>
      </w:tr>
      <w:tr w:rsidR="00535617" w:rsidRPr="00C27D83" w:rsidTr="001E665F">
        <w:trPr>
          <w:trHeight w:val="412"/>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304</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3 897</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15 654</w:t>
            </w:r>
          </w:p>
        </w:tc>
      </w:tr>
      <w:tr w:rsidR="00535617" w:rsidRPr="00C27D83" w:rsidTr="001E665F">
        <w:trPr>
          <w:trHeight w:val="404"/>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1 696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873</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32 514</w:t>
            </w:r>
          </w:p>
        </w:tc>
      </w:tr>
      <w:tr w:rsidR="00535617" w:rsidRPr="00C27D83" w:rsidTr="001E665F">
        <w:trPr>
          <w:trHeight w:val="41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167</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446</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322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3 905</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16 059</w:t>
            </w:r>
          </w:p>
        </w:tc>
      </w:tr>
      <w:tr w:rsidR="00535617" w:rsidRPr="00C27D83" w:rsidTr="001E665F">
        <w:trPr>
          <w:trHeight w:val="403"/>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571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1 411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8 407</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13 130</w:t>
            </w:r>
          </w:p>
        </w:tc>
      </w:tr>
      <w:tr w:rsidR="00535617" w:rsidRPr="00C27D83" w:rsidTr="001E665F">
        <w:trPr>
          <w:trHeight w:val="422"/>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183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1 459</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23 880</w:t>
            </w:r>
          </w:p>
        </w:tc>
      </w:tr>
      <w:tr w:rsidR="00535617" w:rsidRPr="00C27D83" w:rsidTr="001E665F">
        <w:trPr>
          <w:trHeight w:val="40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1 737</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1 428</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13 392</w:t>
            </w:r>
          </w:p>
        </w:tc>
      </w:tr>
      <w:tr w:rsidR="00535617" w:rsidRPr="00C27D83" w:rsidTr="001E665F">
        <w:trPr>
          <w:trHeight w:val="420"/>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601</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3 038</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147 185</w:t>
            </w:r>
          </w:p>
        </w:tc>
      </w:tr>
      <w:tr w:rsidR="00535617" w:rsidRPr="00C27D83" w:rsidTr="001E665F">
        <w:trPr>
          <w:trHeight w:val="413"/>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1 327</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1 913</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8 835</w:t>
            </w:r>
          </w:p>
        </w:tc>
      </w:tr>
      <w:tr w:rsidR="00535617" w:rsidRPr="00C27D83" w:rsidTr="001E665F">
        <w:trPr>
          <w:trHeight w:val="418"/>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747</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3 413</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4 834</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11 869</w:t>
            </w:r>
          </w:p>
        </w:tc>
      </w:tr>
      <w:tr w:rsidR="00535617" w:rsidRPr="00C27D83" w:rsidTr="001E665F">
        <w:trPr>
          <w:trHeight w:val="396"/>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397</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2 308</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775</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24 991</w:t>
            </w:r>
          </w:p>
        </w:tc>
      </w:tr>
      <w:tr w:rsidR="00535617" w:rsidRPr="00C27D83" w:rsidTr="001E665F">
        <w:trPr>
          <w:trHeight w:val="416"/>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1 492</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1 207</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2 398</w:t>
            </w:r>
          </w:p>
        </w:tc>
      </w:tr>
      <w:tr w:rsidR="00535617" w:rsidRPr="00C27D83" w:rsidTr="001E665F">
        <w:trPr>
          <w:trHeight w:val="409"/>
        </w:trPr>
        <w:tc>
          <w:tcPr>
            <w:tcW w:w="3227" w:type="dxa"/>
            <w:shd w:val="clear" w:color="auto" w:fill="auto"/>
            <w:vAlign w:val="center"/>
            <w:hideMark/>
          </w:tcPr>
          <w:p w:rsidR="00535617" w:rsidRPr="00C27D83" w:rsidRDefault="00535617" w:rsidP="001E665F">
            <w:pPr>
              <w:spacing w:after="0" w:line="240" w:lineRule="auto"/>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1307"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w:t>
            </w:r>
          </w:p>
        </w:tc>
        <w:tc>
          <w:tcPr>
            <w:tcW w:w="127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2 189</w:t>
            </w:r>
          </w:p>
        </w:tc>
        <w:tc>
          <w:tcPr>
            <w:tcW w:w="1275"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8 817</w:t>
            </w:r>
          </w:p>
        </w:tc>
      </w:tr>
    </w:tbl>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lang w:val="kk-KZ"/>
        </w:rPr>
      </w:pPr>
    </w:p>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rPr>
      </w:pPr>
      <w:r w:rsidRPr="00C27D83">
        <w:rPr>
          <w:rFonts w:ascii="Times New Roman" w:eastAsia="Consolas" w:hAnsi="Times New Roman"/>
          <w:b/>
          <w:sz w:val="24"/>
          <w:szCs w:val="24"/>
        </w:rPr>
        <w:br w:type="page"/>
      </w:r>
    </w:p>
    <w:tbl>
      <w:tblPr>
        <w:tblpPr w:leftFromText="180" w:rightFromText="180" w:vertAnchor="text" w:tblpX="-34" w:tblpY="1"/>
        <w:tblOverlap w:val="never"/>
        <w:tblW w:w="1017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227"/>
        <w:gridCol w:w="2126"/>
        <w:gridCol w:w="2410"/>
        <w:gridCol w:w="2410"/>
      </w:tblGrid>
      <w:tr w:rsidR="00535617" w:rsidRPr="00C27D83" w:rsidTr="001E665F">
        <w:trPr>
          <w:trHeight w:val="268"/>
        </w:trPr>
        <w:tc>
          <w:tcPr>
            <w:tcW w:w="10173" w:type="dxa"/>
            <w:gridSpan w:val="4"/>
            <w:shd w:val="clear" w:color="auto" w:fill="auto"/>
            <w:noWrap/>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b/>
                <w:bCs/>
                <w:sz w:val="24"/>
                <w:szCs w:val="24"/>
                <w:lang w:eastAsia="ru-RU"/>
              </w:rPr>
              <w:t>Неравенство в доходах в 2010</w:t>
            </w:r>
            <w:r w:rsidRPr="00C27D83">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г.</w:t>
            </w:r>
          </w:p>
        </w:tc>
      </w:tr>
      <w:tr w:rsidR="00535617" w:rsidRPr="00C27D83" w:rsidTr="001E665F">
        <w:trPr>
          <w:trHeight w:val="268"/>
        </w:trPr>
        <w:tc>
          <w:tcPr>
            <w:tcW w:w="3227" w:type="dxa"/>
            <w:shd w:val="clear" w:color="auto" w:fill="auto"/>
            <w:noWrap/>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Коэффициент Джини, по 10% группам</w:t>
            </w:r>
          </w:p>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населения</w:t>
            </w:r>
          </w:p>
        </w:tc>
        <w:tc>
          <w:tcPr>
            <w:tcW w:w="2410"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Коэффициент Джини, по 20% группам</w:t>
            </w:r>
          </w:p>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населения</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коэффициент фондов (соотношение 10</w:t>
            </w:r>
            <w:r>
              <w:rPr>
                <w:rFonts w:ascii="Times New Roman" w:hAnsi="Times New Roman"/>
                <w:sz w:val="24"/>
                <w:szCs w:val="24"/>
                <w:lang w:val="kk-KZ" w:eastAsia="ru-RU"/>
              </w:rPr>
              <w:t xml:space="preserve"> </w:t>
            </w:r>
            <w:r w:rsidRPr="00C27D83">
              <w:rPr>
                <w:rFonts w:ascii="Times New Roman" w:hAnsi="Times New Roman"/>
                <w:sz w:val="24"/>
                <w:szCs w:val="24"/>
                <w:lang w:eastAsia="ru-RU"/>
              </w:rPr>
              <w:t>% наиболее и 10</w:t>
            </w:r>
            <w:r>
              <w:rPr>
                <w:rFonts w:ascii="Times New Roman" w:hAnsi="Times New Roman"/>
                <w:sz w:val="24"/>
                <w:szCs w:val="24"/>
                <w:lang w:val="kk-KZ" w:eastAsia="ru-RU"/>
              </w:rPr>
              <w:t xml:space="preserve"> </w:t>
            </w:r>
            <w:r w:rsidRPr="00C27D83">
              <w:rPr>
                <w:rFonts w:ascii="Times New Roman" w:hAnsi="Times New Roman"/>
                <w:sz w:val="24"/>
                <w:szCs w:val="24"/>
                <w:lang w:eastAsia="ru-RU"/>
              </w:rPr>
              <w:t>% наименее обеспеченного населени</w:t>
            </w:r>
            <w:r>
              <w:rPr>
                <w:rFonts w:ascii="Times New Roman" w:hAnsi="Times New Roman"/>
                <w:sz w:val="24"/>
                <w:szCs w:val="24"/>
                <w:lang w:val="kk-KZ" w:eastAsia="ru-RU"/>
              </w:rPr>
              <w:t>я</w:t>
            </w:r>
            <w:r w:rsidRPr="00C27D83">
              <w:rPr>
                <w:rFonts w:ascii="Times New Roman" w:hAnsi="Times New Roman"/>
                <w:sz w:val="24"/>
                <w:szCs w:val="24"/>
                <w:lang w:eastAsia="ru-RU"/>
              </w:rPr>
              <w:t>), раз</w:t>
            </w:r>
          </w:p>
        </w:tc>
      </w:tr>
      <w:tr w:rsidR="00535617" w:rsidRPr="00C27D83" w:rsidTr="001E665F">
        <w:trPr>
          <w:trHeight w:val="431"/>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0,278</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0,265</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5,7</w:t>
            </w:r>
          </w:p>
        </w:tc>
      </w:tr>
      <w:tr w:rsidR="00535617" w:rsidRPr="00C27D83" w:rsidTr="001E665F">
        <w:trPr>
          <w:trHeight w:val="423"/>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0,266</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0,253</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5,5</w:t>
            </w:r>
          </w:p>
        </w:tc>
      </w:tr>
      <w:tr w:rsidR="00535617" w:rsidRPr="00C27D83" w:rsidTr="001E665F">
        <w:trPr>
          <w:trHeight w:val="401"/>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0,271</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0,258</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5,5</w:t>
            </w:r>
          </w:p>
        </w:tc>
      </w:tr>
      <w:tr w:rsidR="00535617" w:rsidRPr="00C27D83" w:rsidTr="001E665F">
        <w:trPr>
          <w:trHeight w:val="422"/>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0,263</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0,250</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5,3</w:t>
            </w:r>
          </w:p>
        </w:tc>
      </w:tr>
      <w:tr w:rsidR="00535617" w:rsidRPr="00C27D83" w:rsidTr="001E665F">
        <w:trPr>
          <w:trHeight w:val="400"/>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0,215</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0,204</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4,2</w:t>
            </w:r>
          </w:p>
        </w:tc>
      </w:tr>
      <w:tr w:rsidR="00535617" w:rsidRPr="00C27D83" w:rsidTr="001E665F">
        <w:trPr>
          <w:trHeight w:val="419"/>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0,251</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0,239</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4,6</w:t>
            </w:r>
          </w:p>
        </w:tc>
      </w:tr>
      <w:tr w:rsidR="00535617" w:rsidRPr="00C27D83" w:rsidTr="001E665F">
        <w:trPr>
          <w:trHeight w:val="397"/>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0,221</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0,210</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3,9</w:t>
            </w:r>
          </w:p>
        </w:tc>
      </w:tr>
      <w:tr w:rsidR="00535617" w:rsidRPr="00C27D83" w:rsidTr="001E665F">
        <w:trPr>
          <w:trHeight w:val="418"/>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0,269</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0,256</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5,6</w:t>
            </w:r>
          </w:p>
        </w:tc>
      </w:tr>
      <w:tr w:rsidR="00535617" w:rsidRPr="00C27D83" w:rsidTr="001E665F">
        <w:trPr>
          <w:trHeight w:val="410"/>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0,257</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0,246</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4,9</w:t>
            </w:r>
          </w:p>
        </w:tc>
      </w:tr>
      <w:tr w:rsidR="00535617" w:rsidRPr="00C27D83" w:rsidTr="001E665F">
        <w:trPr>
          <w:trHeight w:val="415"/>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0,226</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0,216</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4,2</w:t>
            </w:r>
          </w:p>
        </w:tc>
      </w:tr>
      <w:tr w:rsidR="00535617" w:rsidRPr="00C27D83" w:rsidTr="001E665F">
        <w:trPr>
          <w:trHeight w:val="407"/>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0,180</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0,171</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3,3</w:t>
            </w:r>
          </w:p>
        </w:tc>
      </w:tr>
      <w:tr w:rsidR="00535617" w:rsidRPr="00C27D83" w:rsidTr="001E665F">
        <w:trPr>
          <w:trHeight w:val="400"/>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0,210</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0,200</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4,2</w:t>
            </w:r>
          </w:p>
        </w:tc>
      </w:tr>
      <w:tr w:rsidR="00535617" w:rsidRPr="00C27D83" w:rsidTr="001E665F">
        <w:trPr>
          <w:trHeight w:val="419"/>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0,250</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0,239</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5,0</w:t>
            </w:r>
          </w:p>
        </w:tc>
      </w:tr>
      <w:tr w:rsidR="00535617" w:rsidRPr="00C27D83" w:rsidTr="001E665F">
        <w:trPr>
          <w:trHeight w:val="397"/>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0,267</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0,254</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5,7</w:t>
            </w:r>
          </w:p>
        </w:tc>
      </w:tr>
      <w:tr w:rsidR="00535617" w:rsidRPr="00C27D83" w:rsidTr="001E665F">
        <w:trPr>
          <w:trHeight w:val="417"/>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0,275</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0,262</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5,7</w:t>
            </w:r>
          </w:p>
        </w:tc>
      </w:tr>
      <w:tr w:rsidR="00535617" w:rsidRPr="00C27D83" w:rsidTr="001E665F">
        <w:trPr>
          <w:trHeight w:val="424"/>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0,291</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0,277</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6,4</w:t>
            </w:r>
          </w:p>
        </w:tc>
      </w:tr>
      <w:tr w:rsidR="00535617" w:rsidRPr="00C27D83" w:rsidTr="001E665F">
        <w:trPr>
          <w:trHeight w:val="388"/>
        </w:trPr>
        <w:tc>
          <w:tcPr>
            <w:tcW w:w="3227"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0,240</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0,229</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4,6</w:t>
            </w:r>
          </w:p>
        </w:tc>
      </w:tr>
    </w:tbl>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rPr>
      </w:pPr>
    </w:p>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lang w:val="kk-KZ"/>
        </w:rPr>
      </w:pPr>
    </w:p>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lang w:val="kk-KZ"/>
        </w:rPr>
      </w:pPr>
      <w:r w:rsidRPr="00C27D83">
        <w:rPr>
          <w:rFonts w:ascii="Times New Roman" w:eastAsia="Consolas" w:hAnsi="Times New Roman"/>
          <w:b/>
          <w:sz w:val="24"/>
          <w:szCs w:val="24"/>
          <w:lang w:val="kk-KZ"/>
        </w:rPr>
        <w:br w:type="page"/>
      </w:r>
    </w:p>
    <w:tbl>
      <w:tblPr>
        <w:tblpPr w:leftFromText="180" w:rightFromText="180" w:vertAnchor="text" w:tblpX="-34" w:tblpY="1"/>
        <w:tblOverlap w:val="never"/>
        <w:tblW w:w="1017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19"/>
        <w:gridCol w:w="2234"/>
        <w:gridCol w:w="2410"/>
        <w:gridCol w:w="2410"/>
      </w:tblGrid>
      <w:tr w:rsidR="00535617" w:rsidRPr="00C27D83" w:rsidTr="001E665F">
        <w:trPr>
          <w:trHeight w:val="561"/>
        </w:trPr>
        <w:tc>
          <w:tcPr>
            <w:tcW w:w="10173" w:type="dxa"/>
            <w:gridSpan w:val="4"/>
            <w:shd w:val="clear" w:color="auto" w:fill="auto"/>
            <w:noWrap/>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b/>
                <w:bCs/>
                <w:sz w:val="24"/>
                <w:szCs w:val="24"/>
                <w:lang w:eastAsia="ru-RU"/>
              </w:rPr>
              <w:t>Неравенство в доходах в 2011</w:t>
            </w:r>
            <w:r w:rsidRPr="00C27D83">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г.</w:t>
            </w:r>
          </w:p>
        </w:tc>
      </w:tr>
      <w:tr w:rsidR="00535617" w:rsidRPr="00C27D83" w:rsidTr="001E665F">
        <w:trPr>
          <w:trHeight w:val="268"/>
        </w:trPr>
        <w:tc>
          <w:tcPr>
            <w:tcW w:w="3119" w:type="dxa"/>
            <w:shd w:val="clear" w:color="auto" w:fill="auto"/>
            <w:noWrap/>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2234"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Коэффициент Джини, по 10% группам</w:t>
            </w:r>
          </w:p>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населения</w:t>
            </w:r>
          </w:p>
        </w:tc>
        <w:tc>
          <w:tcPr>
            <w:tcW w:w="2410"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Коэффициент Джини, по 20% группам</w:t>
            </w:r>
          </w:p>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населения</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коэффициент фондов (соотношение 10</w:t>
            </w:r>
            <w:r>
              <w:rPr>
                <w:rFonts w:ascii="Times New Roman" w:hAnsi="Times New Roman"/>
                <w:sz w:val="24"/>
                <w:szCs w:val="24"/>
                <w:lang w:val="kk-KZ" w:eastAsia="ru-RU"/>
              </w:rPr>
              <w:t xml:space="preserve"> </w:t>
            </w:r>
            <w:r w:rsidRPr="00C27D83">
              <w:rPr>
                <w:rFonts w:ascii="Times New Roman" w:hAnsi="Times New Roman"/>
                <w:sz w:val="24"/>
                <w:szCs w:val="24"/>
                <w:lang w:eastAsia="ru-RU"/>
              </w:rPr>
              <w:t>% наиболее и 10</w:t>
            </w:r>
            <w:r>
              <w:rPr>
                <w:rFonts w:ascii="Times New Roman" w:hAnsi="Times New Roman"/>
                <w:sz w:val="24"/>
                <w:szCs w:val="24"/>
                <w:lang w:val="kk-KZ" w:eastAsia="ru-RU"/>
              </w:rPr>
              <w:t xml:space="preserve"> </w:t>
            </w:r>
            <w:r w:rsidRPr="00C27D83">
              <w:rPr>
                <w:rFonts w:ascii="Times New Roman" w:hAnsi="Times New Roman"/>
                <w:sz w:val="24"/>
                <w:szCs w:val="24"/>
                <w:lang w:eastAsia="ru-RU"/>
              </w:rPr>
              <w:t>% наименее обеспеченного населени</w:t>
            </w:r>
            <w:r>
              <w:rPr>
                <w:rFonts w:ascii="Times New Roman" w:hAnsi="Times New Roman"/>
                <w:sz w:val="24"/>
                <w:szCs w:val="24"/>
                <w:lang w:val="kk-KZ" w:eastAsia="ru-RU"/>
              </w:rPr>
              <w:t>я</w:t>
            </w:r>
            <w:r w:rsidRPr="00C27D83">
              <w:rPr>
                <w:rFonts w:ascii="Times New Roman" w:hAnsi="Times New Roman"/>
                <w:sz w:val="24"/>
                <w:szCs w:val="24"/>
                <w:lang w:eastAsia="ru-RU"/>
              </w:rPr>
              <w:t>), раз</w:t>
            </w:r>
          </w:p>
        </w:tc>
      </w:tr>
      <w:tr w:rsidR="00535617" w:rsidRPr="00C27D83" w:rsidTr="001E665F">
        <w:trPr>
          <w:trHeight w:val="435"/>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0,290</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0,276</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6,1</w:t>
            </w:r>
          </w:p>
        </w:tc>
      </w:tr>
      <w:tr w:rsidR="00535617" w:rsidRPr="00C27D83" w:rsidTr="001E665F">
        <w:trPr>
          <w:trHeight w:val="414"/>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0,284</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0,269</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6,2</w:t>
            </w:r>
          </w:p>
        </w:tc>
      </w:tr>
      <w:tr w:rsidR="00535617" w:rsidRPr="00C27D83" w:rsidTr="001E665F">
        <w:trPr>
          <w:trHeight w:val="420"/>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0,278</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0,265</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5,8</w:t>
            </w:r>
          </w:p>
        </w:tc>
      </w:tr>
      <w:tr w:rsidR="00535617" w:rsidRPr="00C27D83" w:rsidTr="001E665F">
        <w:trPr>
          <w:trHeight w:val="397"/>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0,246</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0,234</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5,0</w:t>
            </w:r>
          </w:p>
        </w:tc>
      </w:tr>
      <w:tr w:rsidR="00535617" w:rsidRPr="00C27D83" w:rsidTr="001E665F">
        <w:trPr>
          <w:trHeight w:val="417"/>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0,234</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0,222</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4,2</w:t>
            </w:r>
          </w:p>
        </w:tc>
      </w:tr>
      <w:tr w:rsidR="00535617" w:rsidRPr="00C27D83" w:rsidTr="001E665F">
        <w:trPr>
          <w:trHeight w:val="409"/>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0,255</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0,243</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4,6</w:t>
            </w:r>
          </w:p>
        </w:tc>
      </w:tr>
      <w:tr w:rsidR="00535617" w:rsidRPr="00C27D83" w:rsidTr="001E665F">
        <w:trPr>
          <w:trHeight w:val="402"/>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0,248</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0,236</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4,5</w:t>
            </w:r>
          </w:p>
        </w:tc>
      </w:tr>
      <w:tr w:rsidR="00535617" w:rsidRPr="00C27D83" w:rsidTr="001E665F">
        <w:trPr>
          <w:trHeight w:val="407"/>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0,291</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0,277</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6,4</w:t>
            </w:r>
          </w:p>
        </w:tc>
      </w:tr>
      <w:tr w:rsidR="00535617" w:rsidRPr="00C27D83" w:rsidTr="001E665F">
        <w:trPr>
          <w:trHeight w:val="427"/>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0,258</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0,246</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4,9</w:t>
            </w:r>
          </w:p>
        </w:tc>
      </w:tr>
      <w:tr w:rsidR="00535617" w:rsidRPr="00C27D83" w:rsidTr="001E665F">
        <w:trPr>
          <w:trHeight w:val="406"/>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0,255</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0,243</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5,1</w:t>
            </w:r>
          </w:p>
        </w:tc>
      </w:tr>
      <w:tr w:rsidR="00535617" w:rsidRPr="00C27D83" w:rsidTr="001E665F">
        <w:trPr>
          <w:trHeight w:val="398"/>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0,180</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0,171</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3,0</w:t>
            </w:r>
          </w:p>
        </w:tc>
      </w:tr>
      <w:tr w:rsidR="00535617" w:rsidRPr="00C27D83" w:rsidTr="001E665F">
        <w:trPr>
          <w:trHeight w:val="417"/>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0,213</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0,203</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4,0</w:t>
            </w:r>
          </w:p>
        </w:tc>
      </w:tr>
      <w:tr w:rsidR="00535617" w:rsidRPr="00C27D83" w:rsidTr="001E665F">
        <w:trPr>
          <w:trHeight w:val="409"/>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0,266</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0,253</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5,3</w:t>
            </w:r>
          </w:p>
        </w:tc>
      </w:tr>
      <w:tr w:rsidR="00535617" w:rsidRPr="00C27D83" w:rsidTr="001E665F">
        <w:trPr>
          <w:trHeight w:val="415"/>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0,296</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0,282</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6,7</w:t>
            </w:r>
          </w:p>
        </w:tc>
      </w:tr>
      <w:tr w:rsidR="00535617" w:rsidRPr="00C27D83" w:rsidTr="001E665F">
        <w:trPr>
          <w:trHeight w:val="408"/>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234"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0,285</w:t>
            </w:r>
          </w:p>
        </w:tc>
        <w:tc>
          <w:tcPr>
            <w:tcW w:w="2410"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0,271</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6,0</w:t>
            </w:r>
          </w:p>
        </w:tc>
      </w:tr>
      <w:tr w:rsidR="00535617" w:rsidRPr="00C27D83" w:rsidTr="001E665F">
        <w:trPr>
          <w:trHeight w:val="413"/>
        </w:trPr>
        <w:tc>
          <w:tcPr>
            <w:tcW w:w="3119" w:type="dxa"/>
            <w:tcBorders>
              <w:bottom w:val="single" w:sz="4" w:space="0" w:color="auto"/>
            </w:tcBorders>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234" w:type="dxa"/>
            <w:tcBorders>
              <w:bottom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0,272</w:t>
            </w:r>
          </w:p>
        </w:tc>
        <w:tc>
          <w:tcPr>
            <w:tcW w:w="2410" w:type="dxa"/>
            <w:tcBorders>
              <w:bottom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0,260</w:t>
            </w:r>
          </w:p>
        </w:tc>
        <w:tc>
          <w:tcPr>
            <w:tcW w:w="2410" w:type="dxa"/>
            <w:tcBorders>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5,1</w:t>
            </w:r>
          </w:p>
        </w:tc>
      </w:tr>
      <w:tr w:rsidR="00535617" w:rsidRPr="00C27D83" w:rsidTr="001E665F">
        <w:trPr>
          <w:trHeight w:val="410"/>
        </w:trPr>
        <w:tc>
          <w:tcPr>
            <w:tcW w:w="3119" w:type="dxa"/>
            <w:tcBorders>
              <w:top w:val="single" w:sz="4" w:space="0" w:color="auto"/>
              <w:bottom w:val="single" w:sz="4" w:space="0" w:color="auto"/>
              <w:right w:val="single" w:sz="4" w:space="0" w:color="auto"/>
            </w:tcBorders>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2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0,259</w:t>
            </w:r>
          </w:p>
        </w:tc>
        <w:tc>
          <w:tcPr>
            <w:tcW w:w="2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0,246</w:t>
            </w:r>
          </w:p>
        </w:tc>
        <w:tc>
          <w:tcPr>
            <w:tcW w:w="2410" w:type="dxa"/>
            <w:tcBorders>
              <w:top w:val="single" w:sz="4" w:space="0" w:color="auto"/>
              <w:left w:val="single" w:sz="4" w:space="0" w:color="auto"/>
              <w:bottom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5,4</w:t>
            </w:r>
          </w:p>
        </w:tc>
      </w:tr>
    </w:tbl>
    <w:p w:rsidR="00535617" w:rsidRPr="00C27D83" w:rsidRDefault="00535617" w:rsidP="00535617">
      <w:pPr>
        <w:spacing w:after="0" w:line="240" w:lineRule="auto"/>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br w:type="page"/>
      </w:r>
    </w:p>
    <w:tbl>
      <w:tblPr>
        <w:tblpPr w:leftFromText="180" w:rightFromText="180" w:vertAnchor="text" w:tblpX="-34" w:tblpY="1"/>
        <w:tblOverlap w:val="never"/>
        <w:tblW w:w="1017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3119"/>
        <w:gridCol w:w="2126"/>
        <w:gridCol w:w="2518"/>
        <w:gridCol w:w="2410"/>
      </w:tblGrid>
      <w:tr w:rsidR="00535617" w:rsidRPr="00C27D83" w:rsidTr="001E665F">
        <w:trPr>
          <w:trHeight w:val="268"/>
        </w:trPr>
        <w:tc>
          <w:tcPr>
            <w:tcW w:w="10173" w:type="dxa"/>
            <w:gridSpan w:val="4"/>
            <w:tcBorders>
              <w:top w:val="single" w:sz="4" w:space="0" w:color="auto"/>
              <w:bottom w:val="single" w:sz="4" w:space="0" w:color="auto"/>
            </w:tcBorders>
            <w:shd w:val="clear" w:color="auto" w:fill="auto"/>
            <w:noWrap/>
            <w:vAlign w:val="center"/>
          </w:tcPr>
          <w:p w:rsidR="00535617" w:rsidRPr="00C27D83" w:rsidRDefault="00535617" w:rsidP="001E665F">
            <w:pPr>
              <w:spacing w:after="0" w:line="240" w:lineRule="auto"/>
              <w:jc w:val="center"/>
              <w:rPr>
                <w:rFonts w:ascii="Times New Roman" w:hAnsi="Times New Roman"/>
                <w:b/>
                <w:bCs/>
                <w:sz w:val="24"/>
                <w:szCs w:val="24"/>
                <w:lang w:eastAsia="ru-RU"/>
              </w:rPr>
            </w:pPr>
          </w:p>
          <w:p w:rsidR="00535617" w:rsidRPr="00C27D83" w:rsidRDefault="00535617" w:rsidP="001E665F">
            <w:pPr>
              <w:spacing w:after="0" w:line="240" w:lineRule="auto"/>
              <w:jc w:val="center"/>
              <w:rPr>
                <w:rFonts w:ascii="Times New Roman" w:hAnsi="Times New Roman"/>
                <w:b/>
                <w:bCs/>
                <w:sz w:val="24"/>
                <w:szCs w:val="24"/>
                <w:lang w:eastAsia="ru-RU"/>
              </w:rPr>
            </w:pPr>
            <w:r w:rsidRPr="00C27D83">
              <w:rPr>
                <w:rFonts w:ascii="Times New Roman" w:hAnsi="Times New Roman"/>
                <w:b/>
                <w:bCs/>
                <w:sz w:val="24"/>
                <w:szCs w:val="24"/>
                <w:lang w:eastAsia="ru-RU"/>
              </w:rPr>
              <w:t>Неравенство в доходах в 2012</w:t>
            </w:r>
            <w:r w:rsidRPr="00C27D83">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г.</w:t>
            </w:r>
          </w:p>
          <w:p w:rsidR="00535617" w:rsidRPr="00C27D83" w:rsidRDefault="00535617" w:rsidP="001E665F">
            <w:pPr>
              <w:spacing w:after="0" w:line="240" w:lineRule="auto"/>
              <w:jc w:val="center"/>
              <w:rPr>
                <w:rFonts w:ascii="Times New Roman" w:hAnsi="Times New Roman"/>
                <w:sz w:val="24"/>
                <w:szCs w:val="24"/>
                <w:lang w:eastAsia="ru-RU"/>
              </w:rPr>
            </w:pPr>
          </w:p>
        </w:tc>
      </w:tr>
      <w:tr w:rsidR="00535617" w:rsidRPr="00C27D83" w:rsidTr="001E665F">
        <w:trPr>
          <w:trHeight w:val="268"/>
        </w:trPr>
        <w:tc>
          <w:tcPr>
            <w:tcW w:w="3119" w:type="dxa"/>
            <w:tcBorders>
              <w:top w:val="single" w:sz="4" w:space="0" w:color="auto"/>
            </w:tcBorders>
            <w:shd w:val="clear" w:color="auto" w:fill="auto"/>
            <w:noWrap/>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tcBorders>
              <w:top w:val="single" w:sz="4" w:space="0" w:color="auto"/>
            </w:tcBorders>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Коэффициент Джини, по 10% группам</w:t>
            </w:r>
          </w:p>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населения</w:t>
            </w:r>
          </w:p>
        </w:tc>
        <w:tc>
          <w:tcPr>
            <w:tcW w:w="2518" w:type="dxa"/>
            <w:tcBorders>
              <w:top w:val="single" w:sz="4" w:space="0" w:color="auto"/>
            </w:tcBorders>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Коэффициент Джини, по 20% группам</w:t>
            </w:r>
          </w:p>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населения</w:t>
            </w:r>
          </w:p>
        </w:tc>
        <w:tc>
          <w:tcPr>
            <w:tcW w:w="2410" w:type="dxa"/>
            <w:tcBorders>
              <w:top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коэффициент фондов (соотношение 10</w:t>
            </w:r>
            <w:r>
              <w:rPr>
                <w:rFonts w:ascii="Times New Roman" w:hAnsi="Times New Roman"/>
                <w:sz w:val="24"/>
                <w:szCs w:val="24"/>
                <w:lang w:val="kk-KZ" w:eastAsia="ru-RU"/>
              </w:rPr>
              <w:t xml:space="preserve"> </w:t>
            </w:r>
            <w:r w:rsidRPr="00C27D83">
              <w:rPr>
                <w:rFonts w:ascii="Times New Roman" w:hAnsi="Times New Roman"/>
                <w:sz w:val="24"/>
                <w:szCs w:val="24"/>
                <w:lang w:eastAsia="ru-RU"/>
              </w:rPr>
              <w:t>% наиболее и 10</w:t>
            </w:r>
            <w:r>
              <w:rPr>
                <w:rFonts w:ascii="Times New Roman" w:hAnsi="Times New Roman"/>
                <w:sz w:val="24"/>
                <w:szCs w:val="24"/>
                <w:lang w:val="kk-KZ" w:eastAsia="ru-RU"/>
              </w:rPr>
              <w:t xml:space="preserve"> </w:t>
            </w:r>
            <w:r w:rsidRPr="00C27D83">
              <w:rPr>
                <w:rFonts w:ascii="Times New Roman" w:hAnsi="Times New Roman"/>
                <w:sz w:val="24"/>
                <w:szCs w:val="24"/>
                <w:lang w:eastAsia="ru-RU"/>
              </w:rPr>
              <w:t>% наименее обеспеченного населени</w:t>
            </w:r>
            <w:r>
              <w:rPr>
                <w:rFonts w:ascii="Times New Roman" w:hAnsi="Times New Roman"/>
                <w:sz w:val="24"/>
                <w:szCs w:val="24"/>
                <w:lang w:val="kk-KZ" w:eastAsia="ru-RU"/>
              </w:rPr>
              <w:t>я</w:t>
            </w:r>
            <w:r w:rsidRPr="00C27D83">
              <w:rPr>
                <w:rFonts w:ascii="Times New Roman" w:hAnsi="Times New Roman"/>
                <w:sz w:val="24"/>
                <w:szCs w:val="24"/>
                <w:lang w:eastAsia="ru-RU"/>
              </w:rPr>
              <w:t>), раз</w:t>
            </w:r>
          </w:p>
        </w:tc>
      </w:tr>
      <w:tr w:rsidR="00535617" w:rsidRPr="00C27D83" w:rsidTr="001E665F">
        <w:trPr>
          <w:trHeight w:val="435"/>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0,284</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0,271</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5,8</w:t>
            </w:r>
          </w:p>
        </w:tc>
      </w:tr>
      <w:tr w:rsidR="00535617" w:rsidRPr="00C27D83" w:rsidTr="001E665F">
        <w:trPr>
          <w:trHeight w:val="414"/>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0,276</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0,263</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7,0</w:t>
            </w:r>
          </w:p>
        </w:tc>
      </w:tr>
      <w:tr w:rsidR="00535617" w:rsidRPr="00C27D83" w:rsidTr="001E665F">
        <w:trPr>
          <w:trHeight w:val="420"/>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0,275</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0,262</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5,6</w:t>
            </w:r>
          </w:p>
        </w:tc>
      </w:tr>
      <w:tr w:rsidR="00535617" w:rsidRPr="00C27D83" w:rsidTr="001E665F">
        <w:trPr>
          <w:trHeight w:val="411"/>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0,254</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0,242</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5,5</w:t>
            </w:r>
          </w:p>
        </w:tc>
      </w:tr>
      <w:tr w:rsidR="00535617" w:rsidRPr="00C27D83" w:rsidTr="001E665F">
        <w:trPr>
          <w:trHeight w:val="417"/>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0,213</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0,203</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3,9</w:t>
            </w:r>
          </w:p>
        </w:tc>
      </w:tr>
      <w:tr w:rsidR="00535617" w:rsidRPr="00C27D83" w:rsidTr="001E665F">
        <w:trPr>
          <w:trHeight w:val="409"/>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0,279</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0,266</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5,3</w:t>
            </w:r>
          </w:p>
        </w:tc>
      </w:tr>
      <w:tr w:rsidR="00535617" w:rsidRPr="00C27D83" w:rsidTr="001E665F">
        <w:trPr>
          <w:trHeight w:val="402"/>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0,236</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0,224</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4,4</w:t>
            </w:r>
          </w:p>
        </w:tc>
      </w:tr>
      <w:tr w:rsidR="00535617" w:rsidRPr="00C27D83" w:rsidTr="001E665F">
        <w:trPr>
          <w:trHeight w:val="407"/>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0,307</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0,292</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8,2</w:t>
            </w:r>
          </w:p>
        </w:tc>
      </w:tr>
      <w:tr w:rsidR="00535617" w:rsidRPr="00C27D83" w:rsidTr="001E665F">
        <w:trPr>
          <w:trHeight w:val="427"/>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0,260</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0,248</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5,4</w:t>
            </w:r>
          </w:p>
        </w:tc>
      </w:tr>
      <w:tr w:rsidR="00535617" w:rsidRPr="00C27D83" w:rsidTr="001E665F">
        <w:trPr>
          <w:trHeight w:val="406"/>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0,240</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0,228</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4,6</w:t>
            </w:r>
          </w:p>
        </w:tc>
      </w:tr>
      <w:tr w:rsidR="00535617" w:rsidRPr="00C27D83" w:rsidTr="001E665F">
        <w:trPr>
          <w:trHeight w:val="398"/>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0,174</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0,166</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3,0</w:t>
            </w:r>
          </w:p>
        </w:tc>
      </w:tr>
      <w:tr w:rsidR="00535617" w:rsidRPr="00C27D83" w:rsidTr="001E665F">
        <w:trPr>
          <w:trHeight w:val="417"/>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0,203</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0,194</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3,7</w:t>
            </w:r>
          </w:p>
        </w:tc>
      </w:tr>
      <w:tr w:rsidR="00535617" w:rsidRPr="00C27D83" w:rsidTr="001E665F">
        <w:trPr>
          <w:trHeight w:val="409"/>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0,257</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0,245</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5,0</w:t>
            </w:r>
          </w:p>
        </w:tc>
      </w:tr>
      <w:tr w:rsidR="00535617" w:rsidRPr="00C27D83" w:rsidTr="001E665F">
        <w:trPr>
          <w:trHeight w:val="416"/>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0,296</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0,282</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6,9</w:t>
            </w:r>
          </w:p>
        </w:tc>
      </w:tr>
      <w:tr w:rsidR="00535617" w:rsidRPr="00C27D83" w:rsidTr="001E665F">
        <w:trPr>
          <w:trHeight w:val="408"/>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0,283</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0,269</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6,3</w:t>
            </w:r>
          </w:p>
        </w:tc>
      </w:tr>
      <w:tr w:rsidR="00535617" w:rsidRPr="00C27D83" w:rsidTr="001E665F">
        <w:trPr>
          <w:trHeight w:val="413"/>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0,238</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0,227</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4,5</w:t>
            </w:r>
          </w:p>
        </w:tc>
      </w:tr>
      <w:tr w:rsidR="00535617" w:rsidRPr="00C27D83" w:rsidTr="001E665F">
        <w:trPr>
          <w:trHeight w:val="405"/>
        </w:trPr>
        <w:tc>
          <w:tcPr>
            <w:tcW w:w="311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0,246</w:t>
            </w:r>
          </w:p>
        </w:tc>
        <w:tc>
          <w:tcPr>
            <w:tcW w:w="2518"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0,234</w:t>
            </w:r>
          </w:p>
        </w:tc>
        <w:tc>
          <w:tcPr>
            <w:tcW w:w="2410"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4,9</w:t>
            </w:r>
          </w:p>
        </w:tc>
      </w:tr>
    </w:tbl>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rPr>
      </w:pPr>
    </w:p>
    <w:tbl>
      <w:tblPr>
        <w:tblpPr w:leftFromText="180" w:rightFromText="180" w:vertAnchor="text" w:horzAnchor="margin" w:tblpY="-74"/>
        <w:tblOverlap w:val="never"/>
        <w:tblW w:w="100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989"/>
        <w:gridCol w:w="2126"/>
        <w:gridCol w:w="2223"/>
        <w:gridCol w:w="2693"/>
      </w:tblGrid>
      <w:tr w:rsidR="00535617" w:rsidRPr="00C27D83" w:rsidTr="001E665F">
        <w:trPr>
          <w:trHeight w:val="268"/>
        </w:trPr>
        <w:tc>
          <w:tcPr>
            <w:tcW w:w="10031" w:type="dxa"/>
            <w:gridSpan w:val="4"/>
            <w:shd w:val="clear" w:color="auto" w:fill="auto"/>
            <w:noWrap/>
            <w:vAlign w:val="center"/>
          </w:tcPr>
          <w:p w:rsidR="00535617" w:rsidRPr="00C27D83" w:rsidRDefault="00535617" w:rsidP="001E665F">
            <w:pPr>
              <w:spacing w:after="0" w:line="240" w:lineRule="auto"/>
              <w:jc w:val="center"/>
              <w:rPr>
                <w:rFonts w:ascii="Times New Roman" w:hAnsi="Times New Roman"/>
                <w:b/>
                <w:bCs/>
                <w:sz w:val="24"/>
                <w:szCs w:val="24"/>
                <w:lang w:eastAsia="ru-RU"/>
              </w:rPr>
            </w:pPr>
          </w:p>
          <w:p w:rsidR="00535617" w:rsidRPr="00C27D83" w:rsidRDefault="00535617" w:rsidP="001E665F">
            <w:pPr>
              <w:spacing w:after="0" w:line="240" w:lineRule="auto"/>
              <w:jc w:val="center"/>
              <w:rPr>
                <w:rFonts w:ascii="Times New Roman" w:hAnsi="Times New Roman"/>
                <w:b/>
                <w:bCs/>
                <w:sz w:val="24"/>
                <w:szCs w:val="24"/>
                <w:lang w:eastAsia="ru-RU"/>
              </w:rPr>
            </w:pPr>
            <w:r w:rsidRPr="00C27D83">
              <w:rPr>
                <w:rFonts w:ascii="Times New Roman" w:hAnsi="Times New Roman"/>
                <w:b/>
                <w:bCs/>
                <w:sz w:val="24"/>
                <w:szCs w:val="24"/>
                <w:lang w:eastAsia="ru-RU"/>
              </w:rPr>
              <w:t>Неравенство в доходах в 2013</w:t>
            </w:r>
            <w:r w:rsidRPr="00C27D83">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г.</w:t>
            </w:r>
          </w:p>
          <w:p w:rsidR="00535617" w:rsidRPr="00C27D83" w:rsidRDefault="00535617" w:rsidP="001E665F">
            <w:pPr>
              <w:spacing w:after="0" w:line="240" w:lineRule="auto"/>
              <w:jc w:val="center"/>
              <w:rPr>
                <w:rFonts w:ascii="Times New Roman" w:hAnsi="Times New Roman"/>
                <w:sz w:val="24"/>
                <w:szCs w:val="24"/>
                <w:lang w:eastAsia="ru-RU"/>
              </w:rPr>
            </w:pPr>
          </w:p>
        </w:tc>
      </w:tr>
      <w:tr w:rsidR="00535617" w:rsidRPr="00C27D83" w:rsidTr="001E665F">
        <w:trPr>
          <w:trHeight w:val="268"/>
        </w:trPr>
        <w:tc>
          <w:tcPr>
            <w:tcW w:w="2989" w:type="dxa"/>
            <w:shd w:val="clear" w:color="auto" w:fill="auto"/>
            <w:noWrap/>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 xml:space="preserve">Коэффициент Джини, </w:t>
            </w:r>
            <w:r w:rsidRPr="00C27D83">
              <w:rPr>
                <w:rFonts w:ascii="Times New Roman" w:hAnsi="Times New Roman"/>
                <w:sz w:val="24"/>
                <w:szCs w:val="24"/>
                <w:lang w:eastAsia="ru-RU"/>
              </w:rPr>
              <w:br/>
              <w:t>по 10% группам</w:t>
            </w:r>
          </w:p>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населения</w:t>
            </w:r>
          </w:p>
        </w:tc>
        <w:tc>
          <w:tcPr>
            <w:tcW w:w="2223"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 xml:space="preserve">Коэффициент Джини, </w:t>
            </w:r>
            <w:r w:rsidRPr="00C27D83">
              <w:rPr>
                <w:rFonts w:ascii="Times New Roman" w:hAnsi="Times New Roman"/>
                <w:sz w:val="24"/>
                <w:szCs w:val="24"/>
                <w:lang w:eastAsia="ru-RU"/>
              </w:rPr>
              <w:br/>
              <w:t>по 20% группам</w:t>
            </w:r>
          </w:p>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населения</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коэффициент фондов (соотношение 10</w:t>
            </w:r>
            <w:r>
              <w:rPr>
                <w:rFonts w:ascii="Times New Roman" w:hAnsi="Times New Roman"/>
                <w:sz w:val="24"/>
                <w:szCs w:val="24"/>
                <w:lang w:val="kk-KZ" w:eastAsia="ru-RU"/>
              </w:rPr>
              <w:t xml:space="preserve"> </w:t>
            </w:r>
            <w:r w:rsidRPr="00C27D83">
              <w:rPr>
                <w:rFonts w:ascii="Times New Roman" w:hAnsi="Times New Roman"/>
                <w:sz w:val="24"/>
                <w:szCs w:val="24"/>
                <w:lang w:eastAsia="ru-RU"/>
              </w:rPr>
              <w:t>% наиболее и 10</w:t>
            </w:r>
            <w:r>
              <w:rPr>
                <w:rFonts w:ascii="Times New Roman" w:hAnsi="Times New Roman"/>
                <w:sz w:val="24"/>
                <w:szCs w:val="24"/>
                <w:lang w:val="kk-KZ" w:eastAsia="ru-RU"/>
              </w:rPr>
              <w:t xml:space="preserve"> </w:t>
            </w:r>
            <w:r w:rsidRPr="00C27D83">
              <w:rPr>
                <w:rFonts w:ascii="Times New Roman" w:hAnsi="Times New Roman"/>
                <w:sz w:val="24"/>
                <w:szCs w:val="24"/>
                <w:lang w:eastAsia="ru-RU"/>
              </w:rPr>
              <w:t>% наименее обеспеченного населени</w:t>
            </w:r>
            <w:r>
              <w:rPr>
                <w:rFonts w:ascii="Times New Roman" w:hAnsi="Times New Roman"/>
                <w:sz w:val="24"/>
                <w:szCs w:val="24"/>
                <w:lang w:val="kk-KZ" w:eastAsia="ru-RU"/>
              </w:rPr>
              <w:t>я</w:t>
            </w:r>
            <w:r w:rsidRPr="00C27D83">
              <w:rPr>
                <w:rFonts w:ascii="Times New Roman" w:hAnsi="Times New Roman"/>
                <w:sz w:val="24"/>
                <w:szCs w:val="24"/>
                <w:lang w:eastAsia="ru-RU"/>
              </w:rPr>
              <w:t>), раз</w:t>
            </w:r>
          </w:p>
        </w:tc>
      </w:tr>
      <w:tr w:rsidR="00535617" w:rsidRPr="00C27D83" w:rsidTr="001E665F">
        <w:trPr>
          <w:trHeight w:val="466"/>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0,276</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0,263</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5,6</w:t>
            </w:r>
          </w:p>
        </w:tc>
      </w:tr>
      <w:tr w:rsidR="00535617" w:rsidRPr="00C27D83" w:rsidTr="001E665F">
        <w:trPr>
          <w:trHeight w:val="387"/>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0,267</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0,254</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5,2</w:t>
            </w:r>
          </w:p>
        </w:tc>
      </w:tr>
      <w:tr w:rsidR="00535617" w:rsidRPr="00C27D83" w:rsidTr="001E665F">
        <w:trPr>
          <w:trHeight w:val="436"/>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0,259</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0,247</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5,3</w:t>
            </w:r>
          </w:p>
        </w:tc>
      </w:tr>
      <w:tr w:rsidR="00535617" w:rsidRPr="00C27D83" w:rsidTr="001E665F">
        <w:trPr>
          <w:trHeight w:val="386"/>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0,245</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0,234</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4,8</w:t>
            </w:r>
          </w:p>
        </w:tc>
      </w:tr>
      <w:tr w:rsidR="00535617" w:rsidRPr="00C27D83" w:rsidTr="001E665F">
        <w:trPr>
          <w:trHeight w:val="434"/>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0,206</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0,197</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3,5</w:t>
            </w:r>
          </w:p>
        </w:tc>
      </w:tr>
      <w:tr w:rsidR="00535617" w:rsidRPr="00C27D83" w:rsidTr="001E665F">
        <w:trPr>
          <w:trHeight w:val="412"/>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0,284</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0,270</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5,4</w:t>
            </w:r>
          </w:p>
        </w:tc>
      </w:tr>
      <w:tr w:rsidR="00535617" w:rsidRPr="00C27D83" w:rsidTr="001E665F">
        <w:trPr>
          <w:trHeight w:val="404"/>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0,217</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0,207</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3,8</w:t>
            </w:r>
          </w:p>
        </w:tc>
      </w:tr>
      <w:tr w:rsidR="00535617" w:rsidRPr="00C27D83" w:rsidTr="001E665F">
        <w:trPr>
          <w:trHeight w:val="410"/>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0,289</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0,275</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6,4</w:t>
            </w:r>
          </w:p>
        </w:tc>
      </w:tr>
      <w:tr w:rsidR="00535617" w:rsidRPr="00C27D83" w:rsidTr="001E665F">
        <w:trPr>
          <w:trHeight w:val="402"/>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0,268</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0,254</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5,4</w:t>
            </w:r>
          </w:p>
        </w:tc>
      </w:tr>
      <w:tr w:rsidR="00535617" w:rsidRPr="00C27D83" w:rsidTr="001E665F">
        <w:trPr>
          <w:trHeight w:val="421"/>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0,225</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0,214</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4,3</w:t>
            </w:r>
          </w:p>
        </w:tc>
      </w:tr>
      <w:tr w:rsidR="00535617" w:rsidRPr="00C27D83" w:rsidTr="001E665F">
        <w:trPr>
          <w:trHeight w:val="400"/>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0,194</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0,184</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3,5</w:t>
            </w:r>
          </w:p>
        </w:tc>
      </w:tr>
      <w:tr w:rsidR="00535617" w:rsidRPr="00C27D83" w:rsidTr="001E665F">
        <w:trPr>
          <w:trHeight w:val="420"/>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0,202</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0,192</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3,5</w:t>
            </w:r>
          </w:p>
        </w:tc>
      </w:tr>
      <w:tr w:rsidR="00535617" w:rsidRPr="00C27D83" w:rsidTr="001E665F">
        <w:trPr>
          <w:trHeight w:val="412"/>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0,227</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0,216</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4,3</w:t>
            </w:r>
          </w:p>
        </w:tc>
      </w:tr>
      <w:tr w:rsidR="00535617" w:rsidRPr="00C27D83" w:rsidTr="001E665F">
        <w:trPr>
          <w:trHeight w:val="417"/>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0,285</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0,271</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6,1</w:t>
            </w:r>
          </w:p>
        </w:tc>
      </w:tr>
      <w:tr w:rsidR="00535617" w:rsidRPr="00C27D83" w:rsidTr="001E665F">
        <w:trPr>
          <w:trHeight w:val="524"/>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0,281</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0,267</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5,7</w:t>
            </w:r>
          </w:p>
        </w:tc>
      </w:tr>
      <w:tr w:rsidR="00535617" w:rsidRPr="00C27D83" w:rsidTr="001E665F">
        <w:trPr>
          <w:trHeight w:val="418"/>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0,231</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0,220</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4,0</w:t>
            </w:r>
          </w:p>
        </w:tc>
      </w:tr>
      <w:tr w:rsidR="00535617" w:rsidRPr="00C27D83" w:rsidTr="001E665F">
        <w:trPr>
          <w:trHeight w:val="410"/>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0,250</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0,238</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5,0</w:t>
            </w:r>
          </w:p>
        </w:tc>
      </w:tr>
    </w:tbl>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rPr>
      </w:pPr>
    </w:p>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rPr>
      </w:pPr>
      <w:r w:rsidRPr="00C27D83">
        <w:rPr>
          <w:rFonts w:ascii="Times New Roman" w:eastAsia="Consolas" w:hAnsi="Times New Roman"/>
          <w:b/>
          <w:sz w:val="24"/>
          <w:szCs w:val="24"/>
        </w:rPr>
        <w:br w:type="page"/>
      </w:r>
    </w:p>
    <w:tbl>
      <w:tblPr>
        <w:tblpPr w:leftFromText="180" w:rightFromText="180" w:vertAnchor="text" w:horzAnchor="margin" w:tblpY="128"/>
        <w:tblOverlap w:val="never"/>
        <w:tblW w:w="100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989"/>
        <w:gridCol w:w="2126"/>
        <w:gridCol w:w="2223"/>
        <w:gridCol w:w="2693"/>
      </w:tblGrid>
      <w:tr w:rsidR="00535617" w:rsidRPr="00C27D83" w:rsidTr="001E665F">
        <w:trPr>
          <w:trHeight w:val="268"/>
        </w:trPr>
        <w:tc>
          <w:tcPr>
            <w:tcW w:w="10031" w:type="dxa"/>
            <w:gridSpan w:val="4"/>
            <w:shd w:val="clear" w:color="auto" w:fill="auto"/>
            <w:noWrap/>
            <w:vAlign w:val="center"/>
          </w:tcPr>
          <w:p w:rsidR="00535617" w:rsidRPr="00C27D83" w:rsidRDefault="00535617" w:rsidP="001E665F">
            <w:pPr>
              <w:spacing w:after="0" w:line="240" w:lineRule="auto"/>
              <w:jc w:val="center"/>
              <w:rPr>
                <w:rFonts w:ascii="Times New Roman" w:hAnsi="Times New Roman"/>
                <w:b/>
                <w:bCs/>
                <w:sz w:val="24"/>
                <w:szCs w:val="24"/>
                <w:lang w:eastAsia="ru-RU"/>
              </w:rPr>
            </w:pPr>
            <w:r w:rsidRPr="00C27D83">
              <w:rPr>
                <w:rFonts w:ascii="Times New Roman" w:hAnsi="Times New Roman"/>
                <w:b/>
                <w:bCs/>
                <w:sz w:val="24"/>
                <w:szCs w:val="24"/>
                <w:lang w:eastAsia="ru-RU"/>
              </w:rPr>
              <w:t>Неравенство в доходах в 2014</w:t>
            </w:r>
            <w:r w:rsidRPr="00C27D83">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г.</w:t>
            </w:r>
          </w:p>
          <w:p w:rsidR="00535617" w:rsidRPr="00C27D83" w:rsidRDefault="00535617" w:rsidP="001E665F">
            <w:pPr>
              <w:spacing w:after="0" w:line="240" w:lineRule="auto"/>
              <w:jc w:val="center"/>
              <w:rPr>
                <w:rFonts w:ascii="Times New Roman" w:hAnsi="Times New Roman"/>
                <w:sz w:val="24"/>
                <w:szCs w:val="24"/>
                <w:lang w:eastAsia="ru-RU"/>
              </w:rPr>
            </w:pPr>
          </w:p>
        </w:tc>
      </w:tr>
      <w:tr w:rsidR="00535617" w:rsidRPr="00C27D83" w:rsidTr="001E665F">
        <w:trPr>
          <w:trHeight w:val="268"/>
        </w:trPr>
        <w:tc>
          <w:tcPr>
            <w:tcW w:w="2989" w:type="dxa"/>
            <w:shd w:val="clear" w:color="auto" w:fill="auto"/>
            <w:noWrap/>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 xml:space="preserve">Коэффициент Джини, </w:t>
            </w:r>
            <w:r w:rsidRPr="00C27D83">
              <w:rPr>
                <w:rFonts w:ascii="Times New Roman" w:hAnsi="Times New Roman"/>
                <w:sz w:val="24"/>
                <w:szCs w:val="24"/>
                <w:lang w:eastAsia="ru-RU"/>
              </w:rPr>
              <w:br/>
              <w:t>по 10% группам</w:t>
            </w:r>
          </w:p>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населения</w:t>
            </w:r>
          </w:p>
        </w:tc>
        <w:tc>
          <w:tcPr>
            <w:tcW w:w="2223"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 xml:space="preserve">Коэффициент Джини, </w:t>
            </w:r>
            <w:r w:rsidRPr="00C27D83">
              <w:rPr>
                <w:rFonts w:ascii="Times New Roman" w:hAnsi="Times New Roman"/>
                <w:sz w:val="24"/>
                <w:szCs w:val="24"/>
                <w:lang w:eastAsia="ru-RU"/>
              </w:rPr>
              <w:br/>
              <w:t>по 20% группам</w:t>
            </w:r>
          </w:p>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населения</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коэффициент фондов (соотношение 10</w:t>
            </w:r>
            <w:r>
              <w:rPr>
                <w:rFonts w:ascii="Times New Roman" w:hAnsi="Times New Roman"/>
                <w:sz w:val="24"/>
                <w:szCs w:val="24"/>
                <w:lang w:val="kk-KZ" w:eastAsia="ru-RU"/>
              </w:rPr>
              <w:t xml:space="preserve"> </w:t>
            </w:r>
            <w:r w:rsidRPr="00C27D83">
              <w:rPr>
                <w:rFonts w:ascii="Times New Roman" w:hAnsi="Times New Roman"/>
                <w:sz w:val="24"/>
                <w:szCs w:val="24"/>
                <w:lang w:eastAsia="ru-RU"/>
              </w:rPr>
              <w:t>% наиболее и 10</w:t>
            </w:r>
            <w:r>
              <w:rPr>
                <w:rFonts w:ascii="Times New Roman" w:hAnsi="Times New Roman"/>
                <w:sz w:val="24"/>
                <w:szCs w:val="24"/>
                <w:lang w:val="kk-KZ" w:eastAsia="ru-RU"/>
              </w:rPr>
              <w:t xml:space="preserve"> </w:t>
            </w:r>
            <w:r w:rsidRPr="00C27D83">
              <w:rPr>
                <w:rFonts w:ascii="Times New Roman" w:hAnsi="Times New Roman"/>
                <w:sz w:val="24"/>
                <w:szCs w:val="24"/>
                <w:lang w:eastAsia="ru-RU"/>
              </w:rPr>
              <w:t>% наименее обеспеченного населени</w:t>
            </w:r>
            <w:r>
              <w:rPr>
                <w:rFonts w:ascii="Times New Roman" w:hAnsi="Times New Roman"/>
                <w:sz w:val="24"/>
                <w:szCs w:val="24"/>
                <w:lang w:val="kk-KZ" w:eastAsia="ru-RU"/>
              </w:rPr>
              <w:t>я</w:t>
            </w:r>
            <w:r w:rsidRPr="00C27D83">
              <w:rPr>
                <w:rFonts w:ascii="Times New Roman" w:hAnsi="Times New Roman"/>
                <w:sz w:val="24"/>
                <w:szCs w:val="24"/>
                <w:lang w:eastAsia="ru-RU"/>
              </w:rPr>
              <w:t>), раз</w:t>
            </w:r>
          </w:p>
        </w:tc>
      </w:tr>
      <w:tr w:rsidR="00535617" w:rsidRPr="00C27D83" w:rsidTr="001E665F">
        <w:trPr>
          <w:trHeight w:val="450"/>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0,278</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0,264</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5,7</w:t>
            </w:r>
          </w:p>
        </w:tc>
      </w:tr>
      <w:tr w:rsidR="00535617" w:rsidRPr="00C27D83" w:rsidTr="001E665F">
        <w:trPr>
          <w:trHeight w:val="400"/>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0,277</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0,263</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5,6</w:t>
            </w:r>
          </w:p>
        </w:tc>
      </w:tr>
      <w:tr w:rsidR="00535617" w:rsidRPr="00C27D83" w:rsidTr="001E665F">
        <w:trPr>
          <w:trHeight w:val="420"/>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0,261</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0,248</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5,3</w:t>
            </w:r>
          </w:p>
        </w:tc>
      </w:tr>
      <w:tr w:rsidR="00535617" w:rsidRPr="00C27D83" w:rsidTr="001E665F">
        <w:trPr>
          <w:trHeight w:val="540"/>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0,247</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0,235</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4,8</w:t>
            </w:r>
          </w:p>
        </w:tc>
      </w:tr>
      <w:tr w:rsidR="00535617" w:rsidRPr="00C27D83" w:rsidTr="001E665F">
        <w:trPr>
          <w:trHeight w:val="421"/>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0,213</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0,204</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3,7</w:t>
            </w:r>
          </w:p>
        </w:tc>
      </w:tr>
      <w:tr w:rsidR="00535617" w:rsidRPr="00C27D83" w:rsidTr="001E665F">
        <w:trPr>
          <w:trHeight w:val="398"/>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0,267</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0,255</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5,2</w:t>
            </w:r>
          </w:p>
        </w:tc>
      </w:tr>
      <w:tr w:rsidR="00535617" w:rsidRPr="00C27D83" w:rsidTr="001E665F">
        <w:trPr>
          <w:trHeight w:val="418"/>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0,225</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0,214</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3,9</w:t>
            </w:r>
          </w:p>
        </w:tc>
      </w:tr>
      <w:tr w:rsidR="00535617" w:rsidRPr="00C27D83" w:rsidTr="001E665F">
        <w:trPr>
          <w:trHeight w:val="424"/>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0,287</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0,273</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6,2</w:t>
            </w:r>
          </w:p>
        </w:tc>
      </w:tr>
      <w:tr w:rsidR="00535617" w:rsidRPr="00C27D83" w:rsidTr="001E665F">
        <w:trPr>
          <w:trHeight w:val="388"/>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0,269</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0,255</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5,4</w:t>
            </w:r>
          </w:p>
        </w:tc>
      </w:tr>
      <w:tr w:rsidR="00535617" w:rsidRPr="00C27D83" w:rsidTr="001E665F">
        <w:trPr>
          <w:trHeight w:val="422"/>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0,223</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0,212</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4,1</w:t>
            </w:r>
          </w:p>
        </w:tc>
      </w:tr>
      <w:tr w:rsidR="00535617" w:rsidRPr="00C27D83" w:rsidTr="001E665F">
        <w:trPr>
          <w:trHeight w:val="414"/>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0,203</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0,193</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3,7</w:t>
            </w:r>
          </w:p>
        </w:tc>
      </w:tr>
      <w:tr w:rsidR="00535617" w:rsidRPr="00C27D83" w:rsidTr="001E665F">
        <w:trPr>
          <w:trHeight w:val="406"/>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0,197</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0,188</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3,4</w:t>
            </w:r>
          </w:p>
        </w:tc>
      </w:tr>
      <w:tr w:rsidR="00535617" w:rsidRPr="00C27D83" w:rsidTr="001E665F">
        <w:trPr>
          <w:trHeight w:val="412"/>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0,224</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0,214</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4,2</w:t>
            </w:r>
          </w:p>
        </w:tc>
      </w:tr>
      <w:tr w:rsidR="00535617" w:rsidRPr="00C27D83" w:rsidTr="001E665F">
        <w:trPr>
          <w:trHeight w:val="404"/>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0,287</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0,272</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6,0</w:t>
            </w:r>
          </w:p>
        </w:tc>
      </w:tr>
      <w:tr w:rsidR="00535617" w:rsidRPr="00C27D83" w:rsidTr="001E665F">
        <w:trPr>
          <w:trHeight w:val="410"/>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0,280</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0,267</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5,6</w:t>
            </w:r>
          </w:p>
        </w:tc>
      </w:tr>
      <w:tr w:rsidR="00535617" w:rsidRPr="00C27D83" w:rsidTr="001E665F">
        <w:trPr>
          <w:trHeight w:val="430"/>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0,232</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0,221</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4,1</w:t>
            </w:r>
          </w:p>
        </w:tc>
      </w:tr>
      <w:tr w:rsidR="00535617" w:rsidRPr="00C27D83" w:rsidTr="001E665F">
        <w:trPr>
          <w:trHeight w:val="536"/>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0,250</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0,238</w:t>
            </w:r>
          </w:p>
        </w:tc>
        <w:tc>
          <w:tcPr>
            <w:tcW w:w="2693"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5,1</w:t>
            </w:r>
          </w:p>
        </w:tc>
      </w:tr>
    </w:tbl>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rPr>
      </w:pPr>
    </w:p>
    <w:p w:rsidR="00535617" w:rsidRPr="00C27D83" w:rsidRDefault="00535617" w:rsidP="00535617">
      <w:pPr>
        <w:widowControl w:val="0"/>
        <w:tabs>
          <w:tab w:val="left" w:pos="338"/>
          <w:tab w:val="left" w:pos="3669"/>
        </w:tabs>
        <w:spacing w:after="0" w:line="240" w:lineRule="auto"/>
        <w:contextualSpacing/>
        <w:jc w:val="both"/>
        <w:rPr>
          <w:rFonts w:ascii="Times New Roman" w:eastAsia="Consolas" w:hAnsi="Times New Roman"/>
          <w:b/>
          <w:sz w:val="24"/>
          <w:szCs w:val="24"/>
          <w:lang w:val="kk-KZ"/>
        </w:rPr>
      </w:pPr>
      <w:r w:rsidRPr="00C27D83">
        <w:rPr>
          <w:rFonts w:ascii="Times New Roman" w:eastAsia="Consolas" w:hAnsi="Times New Roman"/>
          <w:b/>
          <w:sz w:val="24"/>
          <w:szCs w:val="24"/>
        </w:rPr>
        <w:br w:type="page"/>
      </w:r>
    </w:p>
    <w:tbl>
      <w:tblPr>
        <w:tblpPr w:leftFromText="180" w:rightFromText="180" w:vertAnchor="text" w:horzAnchor="margin" w:tblpY="-22"/>
        <w:tblOverlap w:val="never"/>
        <w:tblW w:w="984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989"/>
        <w:gridCol w:w="2126"/>
        <w:gridCol w:w="2223"/>
        <w:gridCol w:w="2506"/>
      </w:tblGrid>
      <w:tr w:rsidR="00535617" w:rsidRPr="00C27D83" w:rsidTr="001E665F">
        <w:trPr>
          <w:trHeight w:val="557"/>
        </w:trPr>
        <w:tc>
          <w:tcPr>
            <w:tcW w:w="9844" w:type="dxa"/>
            <w:gridSpan w:val="4"/>
            <w:shd w:val="clear" w:color="auto" w:fill="auto"/>
            <w:noWrap/>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b/>
                <w:bCs/>
                <w:sz w:val="24"/>
                <w:szCs w:val="24"/>
                <w:lang w:eastAsia="ru-RU"/>
              </w:rPr>
              <w:t>Неравенство в доходах в 2015</w:t>
            </w:r>
            <w:r w:rsidRPr="00C27D83">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г.</w:t>
            </w:r>
          </w:p>
        </w:tc>
      </w:tr>
      <w:tr w:rsidR="00535617" w:rsidRPr="00C27D83" w:rsidTr="001E665F">
        <w:trPr>
          <w:trHeight w:val="268"/>
        </w:trPr>
        <w:tc>
          <w:tcPr>
            <w:tcW w:w="2989" w:type="dxa"/>
            <w:shd w:val="clear" w:color="auto" w:fill="auto"/>
            <w:noWrap/>
            <w:vAlign w:val="center"/>
          </w:tcPr>
          <w:p w:rsidR="00535617" w:rsidRPr="00C27D83" w:rsidRDefault="00535617" w:rsidP="001E665F">
            <w:pPr>
              <w:spacing w:after="0" w:line="240" w:lineRule="auto"/>
              <w:jc w:val="center"/>
              <w:rPr>
                <w:rFonts w:ascii="Times New Roman" w:hAnsi="Times New Roman"/>
                <w:sz w:val="24"/>
                <w:szCs w:val="24"/>
                <w:lang w:eastAsia="ru-RU"/>
              </w:rPr>
            </w:pPr>
          </w:p>
        </w:tc>
        <w:tc>
          <w:tcPr>
            <w:tcW w:w="21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 xml:space="preserve">Коэффициент Джини, </w:t>
            </w:r>
            <w:r w:rsidRPr="00C27D83">
              <w:rPr>
                <w:rFonts w:ascii="Times New Roman" w:hAnsi="Times New Roman"/>
                <w:sz w:val="24"/>
                <w:szCs w:val="24"/>
                <w:lang w:eastAsia="ru-RU"/>
              </w:rPr>
              <w:br/>
              <w:t>по 10% группам</w:t>
            </w:r>
          </w:p>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населения</w:t>
            </w:r>
          </w:p>
        </w:tc>
        <w:tc>
          <w:tcPr>
            <w:tcW w:w="2223"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 xml:space="preserve">Коэффициент Джини, </w:t>
            </w:r>
            <w:r w:rsidRPr="00C27D83">
              <w:rPr>
                <w:rFonts w:ascii="Times New Roman" w:hAnsi="Times New Roman"/>
                <w:sz w:val="24"/>
                <w:szCs w:val="24"/>
                <w:lang w:eastAsia="ru-RU"/>
              </w:rPr>
              <w:br/>
              <w:t>по 20% группам</w:t>
            </w:r>
          </w:p>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населения</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коэффициент фондов (соотношение 10</w:t>
            </w:r>
            <w:r>
              <w:rPr>
                <w:rFonts w:ascii="Times New Roman" w:hAnsi="Times New Roman"/>
                <w:sz w:val="24"/>
                <w:szCs w:val="24"/>
                <w:lang w:val="kk-KZ" w:eastAsia="ru-RU"/>
              </w:rPr>
              <w:t xml:space="preserve"> </w:t>
            </w:r>
            <w:r w:rsidRPr="00C27D83">
              <w:rPr>
                <w:rFonts w:ascii="Times New Roman" w:hAnsi="Times New Roman"/>
                <w:sz w:val="24"/>
                <w:szCs w:val="24"/>
                <w:lang w:eastAsia="ru-RU"/>
              </w:rPr>
              <w:t>% наиболее и 10</w:t>
            </w:r>
            <w:r>
              <w:rPr>
                <w:rFonts w:ascii="Times New Roman" w:hAnsi="Times New Roman"/>
                <w:sz w:val="24"/>
                <w:szCs w:val="24"/>
                <w:lang w:val="kk-KZ" w:eastAsia="ru-RU"/>
              </w:rPr>
              <w:t xml:space="preserve"> </w:t>
            </w:r>
            <w:r w:rsidRPr="00C27D83">
              <w:rPr>
                <w:rFonts w:ascii="Times New Roman" w:hAnsi="Times New Roman"/>
                <w:sz w:val="24"/>
                <w:szCs w:val="24"/>
                <w:lang w:eastAsia="ru-RU"/>
              </w:rPr>
              <w:t>% наименее обеспеченного населени</w:t>
            </w:r>
            <w:r>
              <w:rPr>
                <w:rFonts w:ascii="Times New Roman" w:hAnsi="Times New Roman"/>
                <w:sz w:val="24"/>
                <w:szCs w:val="24"/>
                <w:lang w:val="kk-KZ" w:eastAsia="ru-RU"/>
              </w:rPr>
              <w:t>я</w:t>
            </w:r>
            <w:r w:rsidRPr="00C27D83">
              <w:rPr>
                <w:rFonts w:ascii="Times New Roman" w:hAnsi="Times New Roman"/>
                <w:sz w:val="24"/>
                <w:szCs w:val="24"/>
                <w:lang w:eastAsia="ru-RU"/>
              </w:rPr>
              <w:t>), раз</w:t>
            </w:r>
          </w:p>
        </w:tc>
      </w:tr>
      <w:tr w:rsidR="00535617" w:rsidRPr="00C27D83" w:rsidTr="001E665F">
        <w:trPr>
          <w:trHeight w:val="427"/>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0,278</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0,265</w:t>
            </w:r>
          </w:p>
        </w:tc>
        <w:tc>
          <w:tcPr>
            <w:tcW w:w="2506" w:type="dxa"/>
            <w:vAlign w:val="center"/>
          </w:tcPr>
          <w:p w:rsidR="00535617" w:rsidRPr="00C27D83" w:rsidRDefault="00535617" w:rsidP="001E665F">
            <w:pPr>
              <w:spacing w:after="0" w:line="240" w:lineRule="auto"/>
              <w:jc w:val="center"/>
              <w:rPr>
                <w:rFonts w:ascii="Times New Roman" w:hAnsi="Times New Roman"/>
                <w:bCs/>
                <w:sz w:val="24"/>
                <w:szCs w:val="24"/>
              </w:rPr>
            </w:pPr>
            <w:r w:rsidRPr="00C27D83">
              <w:rPr>
                <w:rFonts w:ascii="Times New Roman" w:hAnsi="Times New Roman"/>
                <w:bCs/>
                <w:sz w:val="24"/>
                <w:szCs w:val="24"/>
              </w:rPr>
              <w:t>5,6</w:t>
            </w:r>
          </w:p>
        </w:tc>
      </w:tr>
      <w:tr w:rsidR="00535617" w:rsidRPr="00C27D83" w:rsidTr="001E665F">
        <w:trPr>
          <w:trHeight w:val="432"/>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Акмолинская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0,270</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0,257</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5,3</w:t>
            </w:r>
          </w:p>
        </w:tc>
      </w:tr>
      <w:tr w:rsidR="00535617" w:rsidRPr="00C27D83" w:rsidTr="001E665F">
        <w:trPr>
          <w:trHeight w:val="396"/>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Актюбинская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0,269</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0,256</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5,3</w:t>
            </w:r>
          </w:p>
        </w:tc>
      </w:tr>
      <w:tr w:rsidR="00535617" w:rsidRPr="00C27D83" w:rsidTr="001E665F">
        <w:trPr>
          <w:trHeight w:val="416"/>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Алматинская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0,255</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0,243</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5,0</w:t>
            </w:r>
          </w:p>
        </w:tc>
      </w:tr>
      <w:tr w:rsidR="00535617" w:rsidRPr="00C27D83" w:rsidTr="001E665F">
        <w:trPr>
          <w:trHeight w:val="423"/>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Атырауская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0,219</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0,208</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3,8</w:t>
            </w:r>
          </w:p>
        </w:tc>
      </w:tr>
      <w:tr w:rsidR="00535617" w:rsidRPr="00C27D83" w:rsidTr="001E665F">
        <w:trPr>
          <w:trHeight w:val="542"/>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Западно-Kазахстанская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0,263</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0,251</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5,1</w:t>
            </w:r>
          </w:p>
        </w:tc>
      </w:tr>
      <w:tr w:rsidR="00535617" w:rsidRPr="00C27D83" w:rsidTr="001E665F">
        <w:trPr>
          <w:trHeight w:val="420"/>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Жамбылская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0,221</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0,211</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3,8</w:t>
            </w:r>
          </w:p>
        </w:tc>
      </w:tr>
      <w:tr w:rsidR="00535617" w:rsidRPr="00C27D83" w:rsidTr="001E665F">
        <w:trPr>
          <w:trHeight w:val="542"/>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Карагандинская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0,292</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0,278</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6,4</w:t>
            </w:r>
          </w:p>
        </w:tc>
      </w:tr>
      <w:tr w:rsidR="00535617" w:rsidRPr="00C27D83" w:rsidTr="001E665F">
        <w:trPr>
          <w:trHeight w:val="394"/>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Костанайская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0,254</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0,242</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4,9</w:t>
            </w:r>
          </w:p>
        </w:tc>
      </w:tr>
      <w:tr w:rsidR="00535617" w:rsidRPr="00C27D83" w:rsidTr="001E665F">
        <w:trPr>
          <w:trHeight w:val="556"/>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Кызылординская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0,210</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0,200</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3,7</w:t>
            </w:r>
          </w:p>
        </w:tc>
      </w:tr>
      <w:tr w:rsidR="00535617" w:rsidRPr="00C27D83" w:rsidTr="001E665F">
        <w:trPr>
          <w:trHeight w:val="422"/>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Мангистауская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0,210</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0,200</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3,7</w:t>
            </w:r>
          </w:p>
        </w:tc>
      </w:tr>
      <w:tr w:rsidR="00535617" w:rsidRPr="00C27D83" w:rsidTr="001E665F">
        <w:trPr>
          <w:trHeight w:val="542"/>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Южно-Казахстанская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0,194</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0,185</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3,4</w:t>
            </w:r>
          </w:p>
        </w:tc>
      </w:tr>
      <w:tr w:rsidR="00535617" w:rsidRPr="00C27D83" w:rsidTr="001E665F">
        <w:trPr>
          <w:trHeight w:val="409"/>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Павлодарская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0,226</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0,216</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4,3</w:t>
            </w:r>
          </w:p>
        </w:tc>
      </w:tr>
      <w:tr w:rsidR="00535617" w:rsidRPr="00C27D83" w:rsidTr="001E665F">
        <w:trPr>
          <w:trHeight w:val="428"/>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Северо-Казахстанская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0,269</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0,256</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5,6</w:t>
            </w:r>
          </w:p>
        </w:tc>
      </w:tr>
      <w:tr w:rsidR="00535617" w:rsidRPr="00C27D83" w:rsidTr="001E665F">
        <w:trPr>
          <w:trHeight w:val="548"/>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Восточно-Казахстанская</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0,284</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0,270</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5,8</w:t>
            </w:r>
          </w:p>
        </w:tc>
      </w:tr>
      <w:tr w:rsidR="00535617" w:rsidRPr="00C27D83" w:rsidTr="001E665F">
        <w:trPr>
          <w:trHeight w:val="542"/>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Астана</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0,224</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0,213</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4,0</w:t>
            </w:r>
          </w:p>
        </w:tc>
      </w:tr>
      <w:tr w:rsidR="00535617" w:rsidRPr="00C27D83" w:rsidTr="001E665F">
        <w:trPr>
          <w:trHeight w:val="408"/>
        </w:trPr>
        <w:tc>
          <w:tcPr>
            <w:tcW w:w="2989" w:type="dxa"/>
            <w:shd w:val="clear" w:color="auto" w:fill="auto"/>
            <w:vAlign w:val="center"/>
            <w:hideMark/>
          </w:tcPr>
          <w:p w:rsidR="00535617" w:rsidRPr="00C27D83" w:rsidRDefault="00535617" w:rsidP="001E665F">
            <w:pPr>
              <w:spacing w:after="0" w:line="240" w:lineRule="auto"/>
              <w:ind w:firstLineChars="19" w:firstLine="46"/>
              <w:rPr>
                <w:rFonts w:ascii="Times New Roman" w:hAnsi="Times New Roman"/>
                <w:sz w:val="24"/>
                <w:szCs w:val="24"/>
                <w:lang w:eastAsia="ru-RU"/>
              </w:rPr>
            </w:pPr>
            <w:r w:rsidRPr="00C27D83">
              <w:rPr>
                <w:rFonts w:ascii="Times New Roman" w:hAnsi="Times New Roman"/>
                <w:sz w:val="24"/>
                <w:szCs w:val="24"/>
                <w:lang w:eastAsia="ru-RU"/>
              </w:rPr>
              <w:t>г.</w:t>
            </w:r>
            <w:r w:rsidRPr="00C27D83">
              <w:rPr>
                <w:rFonts w:ascii="Times New Roman" w:hAnsi="Times New Roman"/>
                <w:sz w:val="24"/>
                <w:szCs w:val="24"/>
                <w:lang w:val="kk-KZ" w:eastAsia="ru-RU"/>
              </w:rPr>
              <w:t xml:space="preserve"> </w:t>
            </w:r>
            <w:r w:rsidRPr="00C27D83">
              <w:rPr>
                <w:rFonts w:ascii="Times New Roman" w:hAnsi="Times New Roman"/>
                <w:sz w:val="24"/>
                <w:szCs w:val="24"/>
                <w:lang w:eastAsia="ru-RU"/>
              </w:rPr>
              <w:t>Алматы</w:t>
            </w:r>
          </w:p>
        </w:tc>
        <w:tc>
          <w:tcPr>
            <w:tcW w:w="2126"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0,271</w:t>
            </w:r>
          </w:p>
        </w:tc>
        <w:tc>
          <w:tcPr>
            <w:tcW w:w="2223" w:type="dxa"/>
            <w:shd w:val="clear" w:color="auto" w:fill="auto"/>
            <w:noWrap/>
            <w:vAlign w:val="center"/>
            <w:hideMark/>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0,258</w:t>
            </w:r>
          </w:p>
        </w:tc>
        <w:tc>
          <w:tcPr>
            <w:tcW w:w="2506" w:type="dxa"/>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5,5</w:t>
            </w:r>
          </w:p>
        </w:tc>
      </w:tr>
    </w:tbl>
    <w:p w:rsidR="00535617" w:rsidRPr="00C27D83" w:rsidRDefault="00535617" w:rsidP="00535617">
      <w:pPr>
        <w:spacing w:after="0" w:line="240" w:lineRule="auto"/>
        <w:rPr>
          <w:rFonts w:ascii="Times New Roman" w:hAnsi="Times New Roman"/>
          <w:b/>
          <w:sz w:val="20"/>
          <w:szCs w:val="20"/>
          <w:lang w:val="kk-KZ"/>
        </w:rPr>
      </w:pPr>
      <w:r w:rsidRPr="00C27D83">
        <w:rPr>
          <w:rFonts w:ascii="Times New Roman" w:hAnsi="Times New Roman"/>
          <w:b/>
          <w:sz w:val="20"/>
          <w:szCs w:val="20"/>
          <w:lang w:val="kk-KZ"/>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6"/>
        <w:gridCol w:w="4927"/>
      </w:tblGrid>
      <w:tr w:rsidR="00535617" w:rsidRPr="00C27D83" w:rsidTr="001E665F">
        <w:tc>
          <w:tcPr>
            <w:tcW w:w="9853" w:type="dxa"/>
            <w:gridSpan w:val="2"/>
            <w:shd w:val="clear" w:color="auto" w:fill="auto"/>
          </w:tcPr>
          <w:p w:rsidR="00535617" w:rsidRPr="00C27D83" w:rsidRDefault="00535617" w:rsidP="001E665F">
            <w:pPr>
              <w:spacing w:after="0" w:line="240" w:lineRule="auto"/>
              <w:jc w:val="center"/>
              <w:rPr>
                <w:rFonts w:ascii="Times New Roman" w:hAnsi="Times New Roman"/>
                <w:b/>
                <w:bCs/>
                <w:sz w:val="24"/>
                <w:szCs w:val="24"/>
                <w:lang w:eastAsia="ru-RU"/>
              </w:rPr>
            </w:pPr>
            <w:r w:rsidRPr="00C27D83">
              <w:rPr>
                <w:rFonts w:ascii="Times New Roman" w:hAnsi="Times New Roman"/>
                <w:b/>
                <w:bCs/>
                <w:sz w:val="24"/>
                <w:szCs w:val="24"/>
                <w:lang w:eastAsia="ru-RU"/>
              </w:rPr>
              <w:t>Численность населения, имеющего доходы ниже</w:t>
            </w:r>
          </w:p>
          <w:p w:rsidR="00535617" w:rsidRPr="00C27D83" w:rsidRDefault="00535617" w:rsidP="001E665F">
            <w:pPr>
              <w:spacing w:after="0" w:line="240" w:lineRule="auto"/>
              <w:jc w:val="center"/>
              <w:rPr>
                <w:rFonts w:ascii="Times New Roman" w:hAnsi="Times New Roman"/>
                <w:b/>
                <w:sz w:val="20"/>
                <w:szCs w:val="20"/>
                <w:lang w:val="kk-KZ"/>
              </w:rPr>
            </w:pPr>
            <w:r w:rsidRPr="00C27D83">
              <w:rPr>
                <w:rFonts w:ascii="Times New Roman" w:hAnsi="Times New Roman"/>
                <w:b/>
                <w:bCs/>
                <w:sz w:val="24"/>
                <w:szCs w:val="24"/>
                <w:lang w:eastAsia="ru-RU"/>
              </w:rPr>
              <w:t>прожиточного минимума по полу</w:t>
            </w:r>
            <w:r w:rsidRPr="00C27D83">
              <w:rPr>
                <w:rFonts w:ascii="Times New Roman" w:hAnsi="Times New Roman"/>
                <w:b/>
                <w:bCs/>
                <w:sz w:val="24"/>
                <w:szCs w:val="24"/>
                <w:lang w:val="kk-KZ" w:eastAsia="ru-RU"/>
              </w:rPr>
              <w:t xml:space="preserve">, </w:t>
            </w:r>
            <w:r w:rsidRPr="00C27D83">
              <w:rPr>
                <w:rFonts w:ascii="Times New Roman" w:hAnsi="Times New Roman"/>
                <w:b/>
                <w:bCs/>
                <w:sz w:val="24"/>
                <w:szCs w:val="24"/>
                <w:lang w:eastAsia="ru-RU"/>
              </w:rPr>
              <w:t>человек</w:t>
            </w:r>
          </w:p>
        </w:tc>
      </w:tr>
      <w:tr w:rsidR="00535617" w:rsidRPr="00C27D83" w:rsidTr="001E665F">
        <w:trPr>
          <w:trHeight w:val="354"/>
        </w:trPr>
        <w:tc>
          <w:tcPr>
            <w:tcW w:w="9853" w:type="dxa"/>
            <w:gridSpan w:val="2"/>
            <w:shd w:val="clear" w:color="auto" w:fill="auto"/>
            <w:vAlign w:val="center"/>
          </w:tcPr>
          <w:p w:rsidR="00535617" w:rsidRPr="00C27D83" w:rsidRDefault="00535617" w:rsidP="001E665F">
            <w:pPr>
              <w:spacing w:after="0" w:line="240" w:lineRule="auto"/>
              <w:jc w:val="center"/>
              <w:rPr>
                <w:rFonts w:ascii="Times New Roman" w:hAnsi="Times New Roman"/>
                <w:bCs/>
                <w:sz w:val="24"/>
                <w:szCs w:val="24"/>
                <w:lang w:eastAsia="ru-RU"/>
              </w:rPr>
            </w:pPr>
            <w:r w:rsidRPr="00C27D83">
              <w:rPr>
                <w:rFonts w:ascii="Times New Roman" w:hAnsi="Times New Roman"/>
                <w:bCs/>
                <w:sz w:val="24"/>
                <w:szCs w:val="24"/>
                <w:lang w:eastAsia="ru-RU"/>
              </w:rPr>
              <w:t>2010</w:t>
            </w:r>
          </w:p>
        </w:tc>
      </w:tr>
      <w:tr w:rsidR="00535617" w:rsidRPr="00C27D83" w:rsidTr="001E665F">
        <w:trPr>
          <w:trHeight w:val="485"/>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b/>
                <w:bCs/>
                <w:sz w:val="24"/>
                <w:szCs w:val="24"/>
                <w:lang w:eastAsia="ru-RU"/>
              </w:rPr>
            </w:pPr>
            <w:r w:rsidRPr="00C27D83">
              <w:rPr>
                <w:rFonts w:ascii="Times New Roman" w:hAnsi="Times New Roman"/>
                <w:b/>
                <w:bCs/>
                <w:sz w:val="24"/>
                <w:szCs w:val="24"/>
                <w:lang w:eastAsia="ru-RU"/>
              </w:rPr>
              <w:t>Республика Казахстан</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1003756</w:t>
            </w:r>
          </w:p>
        </w:tc>
      </w:tr>
      <w:tr w:rsidR="00535617" w:rsidRPr="00C27D83" w:rsidTr="001E665F">
        <w:trPr>
          <w:trHeight w:val="464"/>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женщины</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524035</w:t>
            </w:r>
          </w:p>
        </w:tc>
      </w:tr>
      <w:tr w:rsidR="00535617" w:rsidRPr="00C27D83" w:rsidTr="001E665F">
        <w:trPr>
          <w:trHeight w:val="415"/>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мужчины</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479721</w:t>
            </w:r>
          </w:p>
        </w:tc>
      </w:tr>
      <w:tr w:rsidR="00535617" w:rsidRPr="00C27D83" w:rsidTr="001E665F">
        <w:trPr>
          <w:trHeight w:val="421"/>
        </w:trPr>
        <w:tc>
          <w:tcPr>
            <w:tcW w:w="98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2011</w:t>
            </w:r>
          </w:p>
        </w:tc>
      </w:tr>
      <w:tr w:rsidR="00535617" w:rsidRPr="00C27D83" w:rsidTr="001E665F">
        <w:trPr>
          <w:trHeight w:val="413"/>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b/>
                <w:bCs/>
                <w:sz w:val="24"/>
                <w:szCs w:val="24"/>
                <w:lang w:eastAsia="ru-RU"/>
              </w:rPr>
              <w:t>Республика Казахстан</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915401</w:t>
            </w:r>
          </w:p>
        </w:tc>
      </w:tr>
      <w:tr w:rsidR="00535617" w:rsidRPr="00C27D83" w:rsidTr="001E665F">
        <w:trPr>
          <w:trHeight w:val="405"/>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женщины</w:t>
            </w:r>
          </w:p>
        </w:tc>
        <w:tc>
          <w:tcPr>
            <w:tcW w:w="4927" w:type="dxa"/>
            <w:shd w:val="clear" w:color="auto" w:fill="auto"/>
            <w:vAlign w:val="center"/>
          </w:tcPr>
          <w:p w:rsidR="00535617" w:rsidRPr="00C27D83" w:rsidRDefault="00535617" w:rsidP="001E665F">
            <w:pPr>
              <w:autoSpaceDE w:val="0"/>
              <w:autoSpaceDN w:val="0"/>
              <w:adjustRightInd w:val="0"/>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474284</w:t>
            </w:r>
          </w:p>
        </w:tc>
      </w:tr>
      <w:tr w:rsidR="00535617" w:rsidRPr="00C27D83" w:rsidTr="001E665F">
        <w:trPr>
          <w:trHeight w:val="424"/>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мужчины</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441117</w:t>
            </w:r>
          </w:p>
        </w:tc>
      </w:tr>
      <w:tr w:rsidR="00535617" w:rsidRPr="00C27D83" w:rsidTr="001E665F">
        <w:trPr>
          <w:trHeight w:val="431"/>
        </w:trPr>
        <w:tc>
          <w:tcPr>
            <w:tcW w:w="98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2012</w:t>
            </w:r>
          </w:p>
        </w:tc>
      </w:tr>
      <w:tr w:rsidR="00535617" w:rsidRPr="00C27D83" w:rsidTr="001E665F">
        <w:trPr>
          <w:trHeight w:val="409"/>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b/>
                <w:bCs/>
                <w:sz w:val="24"/>
                <w:szCs w:val="24"/>
                <w:lang w:eastAsia="ru-RU"/>
              </w:rPr>
              <w:t>Республика Казахстан</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646357</w:t>
            </w:r>
          </w:p>
        </w:tc>
      </w:tr>
      <w:tr w:rsidR="00535617" w:rsidRPr="00C27D83" w:rsidTr="001E665F">
        <w:trPr>
          <w:trHeight w:val="401"/>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женщины</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336249</w:t>
            </w:r>
          </w:p>
        </w:tc>
      </w:tr>
      <w:tr w:rsidR="00535617" w:rsidRPr="00C27D83" w:rsidTr="001E665F">
        <w:trPr>
          <w:trHeight w:val="421"/>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мужчины</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310108</w:t>
            </w:r>
          </w:p>
        </w:tc>
      </w:tr>
      <w:tr w:rsidR="00535617" w:rsidRPr="00C27D83" w:rsidTr="001E665F">
        <w:trPr>
          <w:trHeight w:val="427"/>
        </w:trPr>
        <w:tc>
          <w:tcPr>
            <w:tcW w:w="98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2013</w:t>
            </w:r>
          </w:p>
        </w:tc>
      </w:tr>
      <w:tr w:rsidR="00535617" w:rsidRPr="00C27D83" w:rsidTr="001E665F">
        <w:trPr>
          <w:trHeight w:val="419"/>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b/>
                <w:bCs/>
                <w:sz w:val="24"/>
                <w:szCs w:val="24"/>
                <w:lang w:eastAsia="ru-RU"/>
              </w:rPr>
              <w:t>Республика Казахстан</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502082</w:t>
            </w:r>
          </w:p>
        </w:tc>
      </w:tr>
      <w:tr w:rsidR="00535617" w:rsidRPr="00C27D83" w:rsidTr="001E665F">
        <w:trPr>
          <w:trHeight w:val="410"/>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женщины</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253064</w:t>
            </w:r>
          </w:p>
        </w:tc>
      </w:tr>
      <w:tr w:rsidR="00535617" w:rsidRPr="00C27D83" w:rsidTr="001E665F">
        <w:trPr>
          <w:trHeight w:val="416"/>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мужчины</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249018</w:t>
            </w:r>
          </w:p>
        </w:tc>
      </w:tr>
      <w:tr w:rsidR="00535617" w:rsidRPr="00C27D83" w:rsidTr="001E665F">
        <w:trPr>
          <w:trHeight w:val="409"/>
        </w:trPr>
        <w:tc>
          <w:tcPr>
            <w:tcW w:w="98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2014</w:t>
            </w:r>
          </w:p>
        </w:tc>
      </w:tr>
      <w:tr w:rsidR="00535617" w:rsidRPr="00C27D83" w:rsidTr="001E665F">
        <w:trPr>
          <w:trHeight w:val="415"/>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b/>
                <w:bCs/>
                <w:sz w:val="24"/>
                <w:szCs w:val="24"/>
                <w:lang w:eastAsia="ru-RU"/>
              </w:rPr>
              <w:t>Республика Казахстан</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492294</w:t>
            </w:r>
          </w:p>
        </w:tc>
      </w:tr>
      <w:tr w:rsidR="00535617" w:rsidRPr="00C27D83" w:rsidTr="001E665F">
        <w:trPr>
          <w:trHeight w:val="407"/>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женщины</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253807</w:t>
            </w:r>
          </w:p>
        </w:tc>
      </w:tr>
      <w:tr w:rsidR="00535617" w:rsidRPr="00C27D83" w:rsidTr="001E665F">
        <w:trPr>
          <w:trHeight w:val="427"/>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мужчины</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238487</w:t>
            </w:r>
          </w:p>
        </w:tc>
      </w:tr>
      <w:tr w:rsidR="00535617" w:rsidRPr="00C27D83" w:rsidTr="001E665F">
        <w:trPr>
          <w:trHeight w:val="405"/>
        </w:trPr>
        <w:tc>
          <w:tcPr>
            <w:tcW w:w="9853" w:type="dxa"/>
            <w:gridSpan w:val="2"/>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2015</w:t>
            </w:r>
          </w:p>
        </w:tc>
      </w:tr>
      <w:tr w:rsidR="00535617" w:rsidRPr="00C27D83" w:rsidTr="001E665F">
        <w:trPr>
          <w:trHeight w:val="425"/>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b/>
                <w:bCs/>
                <w:sz w:val="24"/>
                <w:szCs w:val="24"/>
                <w:lang w:eastAsia="ru-RU"/>
              </w:rPr>
              <w:t>Республика Казахстан</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468 681</w:t>
            </w:r>
          </w:p>
        </w:tc>
      </w:tr>
      <w:tr w:rsidR="00535617" w:rsidRPr="00C27D83" w:rsidTr="001E665F">
        <w:trPr>
          <w:trHeight w:val="416"/>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женщины</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249 581</w:t>
            </w:r>
          </w:p>
        </w:tc>
      </w:tr>
      <w:tr w:rsidR="00535617" w:rsidRPr="00C27D83" w:rsidTr="001E665F">
        <w:trPr>
          <w:trHeight w:val="422"/>
        </w:trPr>
        <w:tc>
          <w:tcPr>
            <w:tcW w:w="4926"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мужчины</w:t>
            </w:r>
          </w:p>
        </w:tc>
        <w:tc>
          <w:tcPr>
            <w:tcW w:w="4927" w:type="dxa"/>
            <w:shd w:val="clear" w:color="auto" w:fill="auto"/>
            <w:vAlign w:val="center"/>
          </w:tcPr>
          <w:p w:rsidR="00535617" w:rsidRPr="00C27D83" w:rsidRDefault="00535617" w:rsidP="001E665F">
            <w:pPr>
              <w:spacing w:after="0" w:line="240" w:lineRule="auto"/>
              <w:jc w:val="center"/>
              <w:rPr>
                <w:rFonts w:ascii="Times New Roman" w:hAnsi="Times New Roman"/>
                <w:sz w:val="24"/>
                <w:szCs w:val="24"/>
                <w:lang w:eastAsia="ru-RU"/>
              </w:rPr>
            </w:pPr>
            <w:r w:rsidRPr="00C27D83">
              <w:rPr>
                <w:rFonts w:ascii="Times New Roman" w:hAnsi="Times New Roman"/>
                <w:sz w:val="24"/>
                <w:szCs w:val="24"/>
                <w:lang w:eastAsia="ru-RU"/>
              </w:rPr>
              <w:t>219 100</w:t>
            </w:r>
          </w:p>
        </w:tc>
      </w:tr>
    </w:tbl>
    <w:p w:rsidR="00535617" w:rsidRPr="00C27D83" w:rsidRDefault="00535617" w:rsidP="00535617">
      <w:pPr>
        <w:spacing w:after="0" w:line="240" w:lineRule="auto"/>
        <w:rPr>
          <w:rFonts w:ascii="Times New Roman" w:hAnsi="Times New Roman"/>
          <w:b/>
          <w:sz w:val="28"/>
          <w:szCs w:val="28"/>
          <w:lang w:val="kk-KZ"/>
        </w:rPr>
      </w:pPr>
    </w:p>
    <w:p w:rsidR="00535617" w:rsidRPr="00C27D83" w:rsidRDefault="00535617" w:rsidP="00535617">
      <w:pPr>
        <w:spacing w:after="0" w:line="240" w:lineRule="auto"/>
        <w:jc w:val="center"/>
        <w:rPr>
          <w:rFonts w:ascii="Times New Roman" w:eastAsia="Times New Roman" w:hAnsi="Times New Roman"/>
          <w:sz w:val="28"/>
          <w:szCs w:val="28"/>
          <w:lang w:val="kk-KZ" w:eastAsia="ru-RU"/>
        </w:rPr>
      </w:pPr>
      <w:r w:rsidRPr="00C27D83">
        <w:rPr>
          <w:rFonts w:ascii="Times New Roman" w:eastAsia="Times New Roman" w:hAnsi="Times New Roman"/>
          <w:sz w:val="28"/>
          <w:szCs w:val="28"/>
          <w:lang w:val="kk-KZ" w:eastAsia="ru-RU"/>
        </w:rPr>
        <w:t>__________________</w:t>
      </w:r>
    </w:p>
    <w:p w:rsidR="00535617" w:rsidRPr="00C27D83" w:rsidRDefault="00535617" w:rsidP="00535617">
      <w:pPr>
        <w:spacing w:after="0" w:line="240" w:lineRule="auto"/>
        <w:ind w:left="5529"/>
        <w:jc w:val="center"/>
        <w:rPr>
          <w:rFonts w:ascii="Times New Roman" w:eastAsia="Times New Roman" w:hAnsi="Times New Roman"/>
          <w:sz w:val="28"/>
          <w:szCs w:val="28"/>
          <w:lang w:val="kk-KZ" w:eastAsia="ru-RU"/>
        </w:rPr>
        <w:sectPr w:rsidR="00535617" w:rsidRPr="00C27D83" w:rsidSect="00A040E9">
          <w:headerReference w:type="default" r:id="rId9"/>
          <w:pgSz w:w="11906" w:h="16838"/>
          <w:pgMar w:top="1418" w:right="851" w:bottom="1418" w:left="1418" w:header="709" w:footer="709" w:gutter="0"/>
          <w:pgNumType w:start="1"/>
          <w:cols w:space="708"/>
          <w:titlePg/>
          <w:docGrid w:linePitch="360"/>
        </w:sectPr>
      </w:pPr>
    </w:p>
    <w:p w:rsidR="00535617" w:rsidRDefault="00535617" w:rsidP="00535617">
      <w:pPr>
        <w:spacing w:after="0" w:line="240" w:lineRule="auto"/>
        <w:ind w:left="5529"/>
        <w:jc w:val="center"/>
        <w:rPr>
          <w:rFonts w:ascii="Times New Roman" w:eastAsia="Times New Roman" w:hAnsi="Times New Roman"/>
          <w:sz w:val="24"/>
          <w:szCs w:val="24"/>
          <w:lang w:val="kk-KZ" w:eastAsia="ru-RU"/>
        </w:rPr>
      </w:pPr>
      <w:r w:rsidRPr="00C27D83">
        <w:rPr>
          <w:rFonts w:ascii="Times New Roman" w:eastAsia="Times New Roman" w:hAnsi="Times New Roman"/>
          <w:sz w:val="24"/>
          <w:szCs w:val="24"/>
          <w:lang w:eastAsia="ru-RU"/>
        </w:rPr>
        <w:lastRenderedPageBreak/>
        <w:t>Приложение 6</w:t>
      </w:r>
    </w:p>
    <w:p w:rsidR="00535617" w:rsidRPr="00C27D83" w:rsidRDefault="00535617" w:rsidP="00535617">
      <w:pPr>
        <w:spacing w:after="0" w:line="240" w:lineRule="auto"/>
        <w:ind w:left="5529"/>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к второму периодическому докладу о выполнении Республикой Казахстан Международного пакта об экономических, социальных и культурных правах</w:t>
      </w:r>
    </w:p>
    <w:tbl>
      <w:tblPr>
        <w:tblpPr w:leftFromText="180" w:rightFromText="180" w:vertAnchor="text" w:horzAnchor="page" w:tblpX="1278" w:tblpY="575"/>
        <w:tblW w:w="9953" w:type="dxa"/>
        <w:tblLayout w:type="fixed"/>
        <w:tblCellMar>
          <w:left w:w="30" w:type="dxa"/>
          <w:right w:w="30" w:type="dxa"/>
        </w:tblCellMar>
        <w:tblLook w:val="0000" w:firstRow="0" w:lastRow="0" w:firstColumn="0" w:lastColumn="0" w:noHBand="0" w:noVBand="0"/>
      </w:tblPr>
      <w:tblGrid>
        <w:gridCol w:w="3074"/>
        <w:gridCol w:w="1067"/>
        <w:gridCol w:w="992"/>
        <w:gridCol w:w="1276"/>
        <w:gridCol w:w="992"/>
        <w:gridCol w:w="1134"/>
        <w:gridCol w:w="1418"/>
      </w:tblGrid>
      <w:tr w:rsidR="00535617" w:rsidRPr="00C27D83" w:rsidTr="001E665F">
        <w:tblPrEx>
          <w:tblCellMar>
            <w:top w:w="0" w:type="dxa"/>
            <w:bottom w:w="0" w:type="dxa"/>
          </w:tblCellMar>
        </w:tblPrEx>
        <w:trPr>
          <w:trHeight w:val="262"/>
        </w:trPr>
        <w:tc>
          <w:tcPr>
            <w:tcW w:w="9953" w:type="dxa"/>
            <w:gridSpan w:val="7"/>
            <w:tcBorders>
              <w:top w:val="nil"/>
              <w:left w:val="nil"/>
              <w:bottom w:val="nil"/>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r w:rsidRPr="00C27D83">
              <w:rPr>
                <w:rFonts w:ascii="Times New Roman" w:hAnsi="Times New Roman"/>
                <w:b/>
                <w:bCs/>
                <w:color w:val="000000"/>
                <w:sz w:val="24"/>
                <w:szCs w:val="24"/>
                <w:lang w:eastAsia="ru-RU"/>
              </w:rPr>
              <w:t>Заболеваемость населения психическими расстройствами и расстройствами поведения                                      (на 100 000 человек соответствующего населения)</w:t>
            </w:r>
          </w:p>
        </w:tc>
      </w:tr>
      <w:tr w:rsidR="00535617" w:rsidRPr="00C27D83" w:rsidTr="001E665F">
        <w:tblPrEx>
          <w:tblCellMar>
            <w:top w:w="0" w:type="dxa"/>
            <w:bottom w:w="0" w:type="dxa"/>
          </w:tblCellMar>
        </w:tblPrEx>
        <w:trPr>
          <w:trHeight w:val="262"/>
        </w:trPr>
        <w:tc>
          <w:tcPr>
            <w:tcW w:w="3074" w:type="dxa"/>
            <w:tcBorders>
              <w:top w:val="nil"/>
              <w:left w:val="nil"/>
              <w:bottom w:val="nil"/>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c>
          <w:tcPr>
            <w:tcW w:w="1067" w:type="dxa"/>
            <w:tcBorders>
              <w:top w:val="nil"/>
              <w:left w:val="nil"/>
              <w:bottom w:val="nil"/>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c>
          <w:tcPr>
            <w:tcW w:w="992" w:type="dxa"/>
            <w:tcBorders>
              <w:top w:val="nil"/>
              <w:left w:val="nil"/>
              <w:bottom w:val="nil"/>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c>
          <w:tcPr>
            <w:tcW w:w="1276" w:type="dxa"/>
            <w:tcBorders>
              <w:top w:val="nil"/>
              <w:left w:val="nil"/>
              <w:bottom w:val="nil"/>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c>
          <w:tcPr>
            <w:tcW w:w="992" w:type="dxa"/>
            <w:tcBorders>
              <w:top w:val="nil"/>
              <w:left w:val="nil"/>
              <w:bottom w:val="nil"/>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c>
          <w:tcPr>
            <w:tcW w:w="1134" w:type="dxa"/>
            <w:tcBorders>
              <w:top w:val="nil"/>
              <w:left w:val="nil"/>
              <w:bottom w:val="nil"/>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c>
          <w:tcPr>
            <w:tcW w:w="1418" w:type="dxa"/>
            <w:tcBorders>
              <w:top w:val="nil"/>
              <w:left w:val="nil"/>
              <w:bottom w:val="nil"/>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r>
      <w:tr w:rsidR="00535617" w:rsidRPr="00C27D83" w:rsidTr="001E665F">
        <w:tblPrEx>
          <w:tblCellMar>
            <w:top w:w="0" w:type="dxa"/>
            <w:bottom w:w="0" w:type="dxa"/>
          </w:tblCellMar>
        </w:tblPrEx>
        <w:trPr>
          <w:trHeight w:val="262"/>
        </w:trPr>
        <w:tc>
          <w:tcPr>
            <w:tcW w:w="3074" w:type="dxa"/>
            <w:tcBorders>
              <w:top w:val="nil"/>
              <w:left w:val="nil"/>
              <w:bottom w:val="single" w:sz="6" w:space="0" w:color="auto"/>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c>
          <w:tcPr>
            <w:tcW w:w="1067" w:type="dxa"/>
            <w:tcBorders>
              <w:top w:val="nil"/>
              <w:left w:val="nil"/>
              <w:bottom w:val="single" w:sz="6" w:space="0" w:color="auto"/>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c>
          <w:tcPr>
            <w:tcW w:w="992" w:type="dxa"/>
            <w:tcBorders>
              <w:top w:val="nil"/>
              <w:left w:val="nil"/>
              <w:bottom w:val="single" w:sz="6" w:space="0" w:color="auto"/>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c>
          <w:tcPr>
            <w:tcW w:w="1276" w:type="dxa"/>
            <w:tcBorders>
              <w:top w:val="nil"/>
              <w:left w:val="nil"/>
              <w:bottom w:val="single" w:sz="6" w:space="0" w:color="auto"/>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c>
          <w:tcPr>
            <w:tcW w:w="992" w:type="dxa"/>
            <w:tcBorders>
              <w:top w:val="nil"/>
              <w:left w:val="nil"/>
              <w:bottom w:val="single" w:sz="6" w:space="0" w:color="auto"/>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c>
          <w:tcPr>
            <w:tcW w:w="1134" w:type="dxa"/>
            <w:tcBorders>
              <w:top w:val="nil"/>
              <w:left w:val="nil"/>
              <w:bottom w:val="single" w:sz="6" w:space="0" w:color="auto"/>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c>
          <w:tcPr>
            <w:tcW w:w="1418" w:type="dxa"/>
            <w:tcBorders>
              <w:top w:val="nil"/>
              <w:left w:val="nil"/>
              <w:bottom w:val="single" w:sz="6" w:space="0" w:color="auto"/>
              <w:right w:val="nil"/>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p>
        </w:tc>
      </w:tr>
      <w:tr w:rsidR="00535617" w:rsidRPr="00C27D83" w:rsidTr="001E665F">
        <w:tblPrEx>
          <w:tblCellMar>
            <w:top w:w="0" w:type="dxa"/>
            <w:bottom w:w="0" w:type="dxa"/>
          </w:tblCellMar>
        </w:tblPrEx>
        <w:trPr>
          <w:trHeight w:val="449"/>
        </w:trPr>
        <w:tc>
          <w:tcPr>
            <w:tcW w:w="3074"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p>
        </w:tc>
        <w:tc>
          <w:tcPr>
            <w:tcW w:w="1067"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r w:rsidRPr="00C27D83">
              <w:rPr>
                <w:rFonts w:ascii="Times New Roman" w:hAnsi="Times New Roman"/>
                <w:b/>
                <w:bCs/>
                <w:color w:val="000000"/>
                <w:sz w:val="24"/>
                <w:szCs w:val="24"/>
                <w:lang w:eastAsia="ru-RU"/>
              </w:rPr>
              <w:t>2010</w:t>
            </w:r>
          </w:p>
        </w:tc>
        <w:tc>
          <w:tcPr>
            <w:tcW w:w="992"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r w:rsidRPr="00C27D83">
              <w:rPr>
                <w:rFonts w:ascii="Times New Roman" w:hAnsi="Times New Roman"/>
                <w:b/>
                <w:bCs/>
                <w:color w:val="000000"/>
                <w:sz w:val="24"/>
                <w:szCs w:val="24"/>
                <w:lang w:eastAsia="ru-RU"/>
              </w:rPr>
              <w:t>2011</w:t>
            </w:r>
          </w:p>
        </w:tc>
        <w:tc>
          <w:tcPr>
            <w:tcW w:w="1276"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r w:rsidRPr="00C27D83">
              <w:rPr>
                <w:rFonts w:ascii="Times New Roman" w:hAnsi="Times New Roman"/>
                <w:b/>
                <w:bCs/>
                <w:color w:val="000000"/>
                <w:sz w:val="24"/>
                <w:szCs w:val="24"/>
                <w:lang w:eastAsia="ru-RU"/>
              </w:rPr>
              <w:t>2012</w:t>
            </w:r>
          </w:p>
        </w:tc>
        <w:tc>
          <w:tcPr>
            <w:tcW w:w="992"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r w:rsidRPr="00C27D83">
              <w:rPr>
                <w:rFonts w:ascii="Times New Roman" w:hAnsi="Times New Roman"/>
                <w:b/>
                <w:bCs/>
                <w:color w:val="000000"/>
                <w:sz w:val="24"/>
                <w:szCs w:val="24"/>
                <w:lang w:eastAsia="ru-RU"/>
              </w:rPr>
              <w:t>2013</w:t>
            </w:r>
          </w:p>
        </w:tc>
        <w:tc>
          <w:tcPr>
            <w:tcW w:w="1134"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r w:rsidRPr="00C27D83">
              <w:rPr>
                <w:rFonts w:ascii="Times New Roman" w:hAnsi="Times New Roman"/>
                <w:b/>
                <w:bCs/>
                <w:color w:val="000000"/>
                <w:sz w:val="24"/>
                <w:szCs w:val="24"/>
                <w:lang w:eastAsia="ru-RU"/>
              </w:rPr>
              <w:t>2014</w:t>
            </w:r>
          </w:p>
        </w:tc>
        <w:tc>
          <w:tcPr>
            <w:tcW w:w="1418"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b/>
                <w:bCs/>
                <w:color w:val="000000"/>
                <w:sz w:val="24"/>
                <w:szCs w:val="24"/>
                <w:lang w:eastAsia="ru-RU"/>
              </w:rPr>
            </w:pPr>
            <w:r w:rsidRPr="00C27D83">
              <w:rPr>
                <w:rFonts w:ascii="Times New Roman" w:hAnsi="Times New Roman"/>
                <w:b/>
                <w:bCs/>
                <w:color w:val="000000"/>
                <w:sz w:val="24"/>
                <w:szCs w:val="24"/>
                <w:lang w:eastAsia="ru-RU"/>
              </w:rPr>
              <w:t>2015</w:t>
            </w:r>
          </w:p>
        </w:tc>
      </w:tr>
      <w:tr w:rsidR="00535617" w:rsidRPr="00C27D83" w:rsidTr="001E665F">
        <w:tblPrEx>
          <w:tblCellMar>
            <w:top w:w="0" w:type="dxa"/>
            <w:bottom w:w="0" w:type="dxa"/>
          </w:tblCellMar>
        </w:tblPrEx>
        <w:trPr>
          <w:trHeight w:val="413"/>
        </w:trPr>
        <w:tc>
          <w:tcPr>
            <w:tcW w:w="3074"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both"/>
              <w:rPr>
                <w:rFonts w:ascii="Times New Roman" w:hAnsi="Times New Roman"/>
                <w:color w:val="000000"/>
                <w:sz w:val="24"/>
                <w:szCs w:val="24"/>
                <w:lang w:eastAsia="ru-RU"/>
              </w:rPr>
            </w:pPr>
            <w:r w:rsidRPr="00C27D83">
              <w:rPr>
                <w:rFonts w:ascii="Times New Roman" w:hAnsi="Times New Roman"/>
                <w:color w:val="000000"/>
                <w:sz w:val="24"/>
                <w:szCs w:val="24"/>
                <w:lang w:eastAsia="ru-RU"/>
              </w:rPr>
              <w:t>Республика Казахстан</w:t>
            </w:r>
          </w:p>
        </w:tc>
        <w:tc>
          <w:tcPr>
            <w:tcW w:w="1067"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122,2</w:t>
            </w:r>
          </w:p>
        </w:tc>
        <w:tc>
          <w:tcPr>
            <w:tcW w:w="992"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114,4</w:t>
            </w:r>
          </w:p>
        </w:tc>
        <w:tc>
          <w:tcPr>
            <w:tcW w:w="1276"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101,7</w:t>
            </w:r>
          </w:p>
        </w:tc>
        <w:tc>
          <w:tcPr>
            <w:tcW w:w="992"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90,5</w:t>
            </w:r>
          </w:p>
        </w:tc>
        <w:tc>
          <w:tcPr>
            <w:tcW w:w="1134"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58,9</w:t>
            </w:r>
          </w:p>
        </w:tc>
        <w:tc>
          <w:tcPr>
            <w:tcW w:w="1418"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55,0</w:t>
            </w:r>
          </w:p>
        </w:tc>
      </w:tr>
      <w:tr w:rsidR="00535617" w:rsidRPr="00C27D83" w:rsidTr="001E665F">
        <w:tblPrEx>
          <w:tblCellMar>
            <w:top w:w="0" w:type="dxa"/>
            <w:bottom w:w="0" w:type="dxa"/>
          </w:tblCellMar>
        </w:tblPrEx>
        <w:trPr>
          <w:trHeight w:val="405"/>
        </w:trPr>
        <w:tc>
          <w:tcPr>
            <w:tcW w:w="3074"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both"/>
              <w:rPr>
                <w:rFonts w:ascii="Times New Roman" w:hAnsi="Times New Roman"/>
                <w:color w:val="000000"/>
                <w:sz w:val="24"/>
                <w:szCs w:val="24"/>
                <w:lang w:eastAsia="ru-RU"/>
              </w:rPr>
            </w:pPr>
            <w:r w:rsidRPr="00C27D83">
              <w:rPr>
                <w:rFonts w:ascii="Times New Roman" w:hAnsi="Times New Roman"/>
                <w:color w:val="000000"/>
                <w:sz w:val="24"/>
                <w:szCs w:val="24"/>
                <w:lang w:eastAsia="ru-RU"/>
              </w:rPr>
              <w:t>город</w:t>
            </w:r>
          </w:p>
        </w:tc>
        <w:tc>
          <w:tcPr>
            <w:tcW w:w="1067"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151,7</w:t>
            </w:r>
          </w:p>
        </w:tc>
        <w:tc>
          <w:tcPr>
            <w:tcW w:w="992"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142,4</w:t>
            </w:r>
          </w:p>
        </w:tc>
        <w:tc>
          <w:tcPr>
            <w:tcW w:w="1276"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129,8</w:t>
            </w:r>
          </w:p>
        </w:tc>
        <w:tc>
          <w:tcPr>
            <w:tcW w:w="992"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111,7</w:t>
            </w:r>
          </w:p>
        </w:tc>
        <w:tc>
          <w:tcPr>
            <w:tcW w:w="1134"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69,0</w:t>
            </w:r>
          </w:p>
        </w:tc>
        <w:tc>
          <w:tcPr>
            <w:tcW w:w="1418"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63,3</w:t>
            </w:r>
          </w:p>
        </w:tc>
      </w:tr>
      <w:tr w:rsidR="00535617" w:rsidRPr="00C27D83" w:rsidTr="001E665F">
        <w:tblPrEx>
          <w:tblCellMar>
            <w:top w:w="0" w:type="dxa"/>
            <w:bottom w:w="0" w:type="dxa"/>
          </w:tblCellMar>
        </w:tblPrEx>
        <w:trPr>
          <w:trHeight w:val="410"/>
        </w:trPr>
        <w:tc>
          <w:tcPr>
            <w:tcW w:w="3074"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both"/>
              <w:rPr>
                <w:rFonts w:ascii="Times New Roman" w:hAnsi="Times New Roman"/>
                <w:color w:val="000000"/>
                <w:sz w:val="24"/>
                <w:szCs w:val="24"/>
                <w:lang w:eastAsia="ru-RU"/>
              </w:rPr>
            </w:pPr>
            <w:r w:rsidRPr="00C27D83">
              <w:rPr>
                <w:rFonts w:ascii="Times New Roman" w:hAnsi="Times New Roman"/>
                <w:color w:val="000000"/>
                <w:sz w:val="24"/>
                <w:szCs w:val="24"/>
                <w:lang w:eastAsia="ru-RU"/>
              </w:rPr>
              <w:t>село</w:t>
            </w:r>
          </w:p>
        </w:tc>
        <w:tc>
          <w:tcPr>
            <w:tcW w:w="1067"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87,0</w:t>
            </w:r>
          </w:p>
        </w:tc>
        <w:tc>
          <w:tcPr>
            <w:tcW w:w="992"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80,6</w:t>
            </w:r>
          </w:p>
        </w:tc>
        <w:tc>
          <w:tcPr>
            <w:tcW w:w="1276"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67,6</w:t>
            </w:r>
          </w:p>
        </w:tc>
        <w:tc>
          <w:tcPr>
            <w:tcW w:w="992"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64,6</w:t>
            </w:r>
          </w:p>
        </w:tc>
        <w:tc>
          <w:tcPr>
            <w:tcW w:w="1134"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45,9</w:t>
            </w:r>
          </w:p>
        </w:tc>
        <w:tc>
          <w:tcPr>
            <w:tcW w:w="1418"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44,1</w:t>
            </w:r>
          </w:p>
        </w:tc>
      </w:tr>
      <w:tr w:rsidR="00535617" w:rsidRPr="00C27D83" w:rsidTr="001E665F">
        <w:tblPrEx>
          <w:tblCellMar>
            <w:top w:w="0" w:type="dxa"/>
            <w:bottom w:w="0" w:type="dxa"/>
          </w:tblCellMar>
        </w:tblPrEx>
        <w:trPr>
          <w:trHeight w:val="403"/>
        </w:trPr>
        <w:tc>
          <w:tcPr>
            <w:tcW w:w="3074"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both"/>
              <w:rPr>
                <w:rFonts w:ascii="Times New Roman" w:hAnsi="Times New Roman"/>
                <w:color w:val="000000"/>
                <w:sz w:val="24"/>
                <w:szCs w:val="24"/>
                <w:lang w:eastAsia="ru-RU"/>
              </w:rPr>
            </w:pPr>
            <w:r w:rsidRPr="00C27D83">
              <w:rPr>
                <w:rFonts w:ascii="Times New Roman" w:hAnsi="Times New Roman"/>
                <w:color w:val="000000"/>
                <w:sz w:val="24"/>
                <w:szCs w:val="24"/>
                <w:lang w:eastAsia="ru-RU"/>
              </w:rPr>
              <w:t>по полу: женщины</w:t>
            </w:r>
          </w:p>
        </w:tc>
        <w:tc>
          <w:tcPr>
            <w:tcW w:w="1067"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95,3</w:t>
            </w:r>
          </w:p>
        </w:tc>
        <w:tc>
          <w:tcPr>
            <w:tcW w:w="992"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89,3</w:t>
            </w:r>
          </w:p>
        </w:tc>
        <w:tc>
          <w:tcPr>
            <w:tcW w:w="1276"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81,9</w:t>
            </w:r>
          </w:p>
        </w:tc>
        <w:tc>
          <w:tcPr>
            <w:tcW w:w="992"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72,9</w:t>
            </w:r>
          </w:p>
        </w:tc>
        <w:tc>
          <w:tcPr>
            <w:tcW w:w="1134"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47,9</w:t>
            </w:r>
          </w:p>
        </w:tc>
        <w:tc>
          <w:tcPr>
            <w:tcW w:w="1418"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45,6</w:t>
            </w:r>
          </w:p>
        </w:tc>
      </w:tr>
      <w:tr w:rsidR="00535617" w:rsidRPr="00C27D83" w:rsidTr="001E665F">
        <w:tblPrEx>
          <w:tblCellMar>
            <w:top w:w="0" w:type="dxa"/>
            <w:bottom w:w="0" w:type="dxa"/>
          </w:tblCellMar>
        </w:tblPrEx>
        <w:trPr>
          <w:trHeight w:val="423"/>
        </w:trPr>
        <w:tc>
          <w:tcPr>
            <w:tcW w:w="3074"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both"/>
              <w:rPr>
                <w:rFonts w:ascii="Times New Roman" w:hAnsi="Times New Roman"/>
                <w:color w:val="000000"/>
                <w:sz w:val="24"/>
                <w:szCs w:val="24"/>
                <w:lang w:eastAsia="ru-RU"/>
              </w:rPr>
            </w:pPr>
            <w:r w:rsidRPr="00C27D83">
              <w:rPr>
                <w:rFonts w:ascii="Times New Roman" w:hAnsi="Times New Roman"/>
                <w:color w:val="000000"/>
                <w:sz w:val="24"/>
                <w:szCs w:val="24"/>
                <w:lang w:eastAsia="ru-RU"/>
              </w:rPr>
              <w:t>мужчины</w:t>
            </w:r>
          </w:p>
        </w:tc>
        <w:tc>
          <w:tcPr>
            <w:tcW w:w="1067"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151,2</w:t>
            </w:r>
          </w:p>
        </w:tc>
        <w:tc>
          <w:tcPr>
            <w:tcW w:w="992"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141,2</w:t>
            </w:r>
          </w:p>
        </w:tc>
        <w:tc>
          <w:tcPr>
            <w:tcW w:w="1276"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123,0</w:t>
            </w:r>
          </w:p>
        </w:tc>
        <w:tc>
          <w:tcPr>
            <w:tcW w:w="992"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109,3</w:t>
            </w:r>
          </w:p>
        </w:tc>
        <w:tc>
          <w:tcPr>
            <w:tcW w:w="1134"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70,8</w:t>
            </w:r>
          </w:p>
        </w:tc>
        <w:tc>
          <w:tcPr>
            <w:tcW w:w="1418" w:type="dxa"/>
            <w:tcBorders>
              <w:top w:val="single" w:sz="6" w:space="0" w:color="auto"/>
              <w:left w:val="single" w:sz="6" w:space="0" w:color="auto"/>
              <w:bottom w:val="single" w:sz="6" w:space="0" w:color="auto"/>
              <w:right w:val="single" w:sz="6" w:space="0" w:color="auto"/>
            </w:tcBorders>
            <w:vAlign w:val="center"/>
          </w:tcPr>
          <w:p w:rsidR="00535617" w:rsidRPr="00C27D83" w:rsidRDefault="00535617" w:rsidP="001E665F">
            <w:pPr>
              <w:autoSpaceDE w:val="0"/>
              <w:autoSpaceDN w:val="0"/>
              <w:adjustRightInd w:val="0"/>
              <w:spacing w:after="0" w:line="240" w:lineRule="auto"/>
              <w:jc w:val="center"/>
              <w:rPr>
                <w:rFonts w:ascii="Times New Roman" w:hAnsi="Times New Roman"/>
                <w:color w:val="000000"/>
                <w:sz w:val="24"/>
                <w:szCs w:val="24"/>
                <w:lang w:eastAsia="ru-RU"/>
              </w:rPr>
            </w:pPr>
            <w:r w:rsidRPr="00C27D83">
              <w:rPr>
                <w:rFonts w:ascii="Times New Roman" w:hAnsi="Times New Roman"/>
                <w:color w:val="000000"/>
                <w:sz w:val="24"/>
                <w:szCs w:val="24"/>
                <w:lang w:eastAsia="ru-RU"/>
              </w:rPr>
              <w:t>65,1</w:t>
            </w:r>
          </w:p>
        </w:tc>
      </w:tr>
    </w:tbl>
    <w:p w:rsidR="00535617" w:rsidRPr="00C27D83" w:rsidRDefault="00535617" w:rsidP="00535617">
      <w:pPr>
        <w:spacing w:after="0" w:line="240" w:lineRule="auto"/>
        <w:jc w:val="right"/>
        <w:rPr>
          <w:rFonts w:ascii="Times New Roman" w:eastAsia="Times New Roman" w:hAnsi="Times New Roman"/>
          <w:sz w:val="24"/>
          <w:szCs w:val="24"/>
          <w:lang w:eastAsia="ru-RU"/>
        </w:rPr>
      </w:pPr>
    </w:p>
    <w:p w:rsidR="00535617" w:rsidRPr="00C27D83" w:rsidRDefault="00535617" w:rsidP="00535617">
      <w:pPr>
        <w:spacing w:after="0" w:line="240" w:lineRule="auto"/>
        <w:jc w:val="right"/>
        <w:rPr>
          <w:rFonts w:ascii="Times New Roman" w:eastAsia="Times New Roman" w:hAnsi="Times New Roman"/>
          <w:sz w:val="24"/>
          <w:szCs w:val="24"/>
          <w:lang w:eastAsia="ru-RU"/>
        </w:rPr>
      </w:pPr>
    </w:p>
    <w:p w:rsidR="00535617" w:rsidRPr="00C27D83" w:rsidRDefault="00535617" w:rsidP="00535617">
      <w:pPr>
        <w:spacing w:after="0" w:line="240" w:lineRule="auto"/>
        <w:jc w:val="right"/>
        <w:rPr>
          <w:rFonts w:ascii="Times New Roman" w:eastAsia="Times New Roman" w:hAnsi="Times New Roman"/>
          <w:sz w:val="28"/>
          <w:szCs w:val="28"/>
          <w:lang w:eastAsia="ru-RU"/>
        </w:rPr>
      </w:pPr>
    </w:p>
    <w:p w:rsidR="00535617" w:rsidRPr="00C27D83" w:rsidRDefault="00535617" w:rsidP="00535617">
      <w:pPr>
        <w:tabs>
          <w:tab w:val="left" w:pos="2415"/>
        </w:tabs>
        <w:jc w:val="center"/>
        <w:rPr>
          <w:rFonts w:ascii="Times New Roman" w:eastAsia="Times New Roman" w:hAnsi="Times New Roman"/>
          <w:sz w:val="28"/>
          <w:szCs w:val="28"/>
          <w:lang w:eastAsia="ru-RU"/>
        </w:rPr>
      </w:pPr>
      <w:r w:rsidRPr="00C27D83">
        <w:rPr>
          <w:rFonts w:ascii="Times New Roman" w:eastAsia="Times New Roman" w:hAnsi="Times New Roman"/>
          <w:sz w:val="28"/>
          <w:szCs w:val="28"/>
          <w:lang w:eastAsia="ru-RU"/>
        </w:rPr>
        <w:t>____________________</w:t>
      </w:r>
    </w:p>
    <w:p w:rsidR="00535617" w:rsidRPr="00C27D83" w:rsidRDefault="00535617" w:rsidP="00535617">
      <w:pPr>
        <w:rPr>
          <w:rFonts w:ascii="Times New Roman" w:eastAsia="Times New Roman" w:hAnsi="Times New Roman"/>
          <w:sz w:val="24"/>
          <w:szCs w:val="24"/>
          <w:lang w:eastAsia="ru-RU"/>
        </w:rPr>
      </w:pPr>
    </w:p>
    <w:p w:rsidR="00535617" w:rsidRPr="00C27D83" w:rsidRDefault="00535617" w:rsidP="00535617">
      <w:pPr>
        <w:rPr>
          <w:rFonts w:ascii="Times New Roman" w:eastAsia="Times New Roman" w:hAnsi="Times New Roman"/>
          <w:sz w:val="24"/>
          <w:szCs w:val="24"/>
          <w:lang w:eastAsia="ru-RU"/>
        </w:rPr>
      </w:pPr>
    </w:p>
    <w:p w:rsidR="00535617" w:rsidRPr="00C27D83" w:rsidRDefault="00535617" w:rsidP="00535617">
      <w:pPr>
        <w:rPr>
          <w:rFonts w:ascii="Times New Roman" w:eastAsia="Times New Roman" w:hAnsi="Times New Roman"/>
          <w:sz w:val="24"/>
          <w:szCs w:val="24"/>
          <w:lang w:eastAsia="ru-RU"/>
        </w:rPr>
      </w:pPr>
    </w:p>
    <w:p w:rsidR="00535617" w:rsidRPr="00C27D83" w:rsidRDefault="00535617" w:rsidP="00535617">
      <w:pPr>
        <w:rPr>
          <w:rFonts w:ascii="Times New Roman" w:eastAsia="Times New Roman" w:hAnsi="Times New Roman"/>
          <w:sz w:val="24"/>
          <w:szCs w:val="24"/>
          <w:lang w:eastAsia="ru-RU"/>
        </w:rPr>
      </w:pPr>
    </w:p>
    <w:p w:rsidR="00535617" w:rsidRPr="00C27D83" w:rsidRDefault="00535617" w:rsidP="00535617">
      <w:pPr>
        <w:rPr>
          <w:rFonts w:ascii="Times New Roman" w:eastAsia="Times New Roman" w:hAnsi="Times New Roman"/>
          <w:sz w:val="24"/>
          <w:szCs w:val="24"/>
          <w:lang w:eastAsia="ru-RU"/>
        </w:rPr>
      </w:pPr>
    </w:p>
    <w:p w:rsidR="00535617" w:rsidRPr="00C27D83" w:rsidRDefault="00535617" w:rsidP="00535617">
      <w:pPr>
        <w:rPr>
          <w:rFonts w:ascii="Times New Roman" w:eastAsia="Times New Roman" w:hAnsi="Times New Roman"/>
          <w:sz w:val="24"/>
          <w:szCs w:val="24"/>
          <w:lang w:eastAsia="ru-RU"/>
        </w:rPr>
      </w:pPr>
    </w:p>
    <w:p w:rsidR="00535617" w:rsidRPr="00C27D83" w:rsidRDefault="00535617" w:rsidP="00535617">
      <w:pPr>
        <w:rPr>
          <w:rFonts w:ascii="Times New Roman" w:eastAsia="Times New Roman" w:hAnsi="Times New Roman"/>
          <w:sz w:val="24"/>
          <w:szCs w:val="24"/>
          <w:lang w:eastAsia="ru-RU"/>
        </w:rPr>
        <w:sectPr w:rsidR="00535617" w:rsidRPr="00C27D83" w:rsidSect="00A040E9">
          <w:pgSz w:w="11906" w:h="16838"/>
          <w:pgMar w:top="1418" w:right="851" w:bottom="1418" w:left="1418" w:header="709" w:footer="709" w:gutter="0"/>
          <w:pgNumType w:start="1"/>
          <w:cols w:space="708"/>
          <w:titlePg/>
          <w:docGrid w:linePitch="360"/>
        </w:sectPr>
      </w:pPr>
    </w:p>
    <w:p w:rsidR="00535617" w:rsidRDefault="00535617" w:rsidP="00535617">
      <w:pPr>
        <w:spacing w:after="0" w:line="240" w:lineRule="auto"/>
        <w:ind w:left="9497"/>
        <w:jc w:val="center"/>
        <w:rPr>
          <w:rFonts w:ascii="Times New Roman" w:eastAsia="Times New Roman" w:hAnsi="Times New Roman"/>
          <w:sz w:val="24"/>
          <w:szCs w:val="24"/>
          <w:lang w:val="kk-KZ" w:eastAsia="ru-RU"/>
        </w:rPr>
      </w:pPr>
      <w:r w:rsidRPr="00C27D83">
        <w:rPr>
          <w:rFonts w:ascii="Times New Roman" w:eastAsia="Times New Roman" w:hAnsi="Times New Roman"/>
          <w:sz w:val="24"/>
          <w:szCs w:val="24"/>
          <w:lang w:eastAsia="ru-RU"/>
        </w:rPr>
        <w:lastRenderedPageBreak/>
        <w:t xml:space="preserve">Приложение </w:t>
      </w:r>
      <w:r w:rsidRPr="00C27D83">
        <w:rPr>
          <w:rFonts w:ascii="Times New Roman" w:eastAsia="Times New Roman" w:hAnsi="Times New Roman"/>
          <w:sz w:val="24"/>
          <w:szCs w:val="24"/>
          <w:lang w:val="kk-KZ" w:eastAsia="ru-RU"/>
        </w:rPr>
        <w:t>7</w:t>
      </w:r>
    </w:p>
    <w:p w:rsidR="00535617" w:rsidRPr="00C27D83" w:rsidRDefault="00535617" w:rsidP="00535617">
      <w:pPr>
        <w:spacing w:after="0" w:line="240" w:lineRule="auto"/>
        <w:ind w:left="9497"/>
        <w:jc w:val="center"/>
        <w:rPr>
          <w:rFonts w:ascii="Times New Roman" w:eastAsia="Times New Roman" w:hAnsi="Times New Roman"/>
          <w:sz w:val="24"/>
          <w:szCs w:val="24"/>
          <w:lang w:eastAsia="ru-RU"/>
        </w:rPr>
      </w:pPr>
      <w:r w:rsidRPr="00C27D83">
        <w:rPr>
          <w:rFonts w:ascii="Times New Roman" w:eastAsia="Times New Roman" w:hAnsi="Times New Roman"/>
          <w:sz w:val="24"/>
          <w:szCs w:val="24"/>
          <w:lang w:eastAsia="ru-RU"/>
        </w:rPr>
        <w:t>к второму периодическому докладу о выполнении Республикой Казахстан Международного пакта об экономических, социальных и культурных правах</w:t>
      </w:r>
    </w:p>
    <w:p w:rsidR="00535617" w:rsidRPr="00C27D83" w:rsidRDefault="00535617" w:rsidP="00535617">
      <w:pPr>
        <w:spacing w:after="0" w:line="240" w:lineRule="auto"/>
        <w:jc w:val="right"/>
        <w:rPr>
          <w:rFonts w:ascii="Times New Roman" w:eastAsia="Times New Roman" w:hAnsi="Times New Roman"/>
          <w:sz w:val="24"/>
          <w:szCs w:val="24"/>
          <w:lang w:val="kk-KZ" w:eastAsia="ru-RU"/>
        </w:rPr>
      </w:pPr>
    </w:p>
    <w:p w:rsidR="00535617" w:rsidRPr="00C27D83" w:rsidRDefault="00535617" w:rsidP="00535617">
      <w:pPr>
        <w:spacing w:after="0" w:line="240" w:lineRule="auto"/>
        <w:jc w:val="right"/>
        <w:rPr>
          <w:rFonts w:ascii="Times New Roman" w:eastAsia="Times New Roman" w:hAnsi="Times New Roman"/>
          <w:sz w:val="24"/>
          <w:szCs w:val="24"/>
          <w:lang w:val="kk-KZ" w:eastAsia="ru-RU"/>
        </w:rPr>
      </w:pPr>
    </w:p>
    <w:p w:rsidR="00535617" w:rsidRPr="00C27D83" w:rsidRDefault="00535617" w:rsidP="00535617">
      <w:pPr>
        <w:spacing w:after="0" w:line="240" w:lineRule="auto"/>
        <w:jc w:val="center"/>
        <w:rPr>
          <w:rFonts w:ascii="Times New Roman" w:hAnsi="Times New Roman"/>
          <w:b/>
          <w:sz w:val="24"/>
          <w:szCs w:val="24"/>
          <w:lang w:val="kk-KZ"/>
        </w:rPr>
      </w:pPr>
      <w:r w:rsidRPr="00C27D83">
        <w:rPr>
          <w:rFonts w:ascii="Times New Roman" w:hAnsi="Times New Roman"/>
          <w:b/>
          <w:sz w:val="24"/>
          <w:szCs w:val="24"/>
        </w:rPr>
        <w:t>Сведения</w:t>
      </w:r>
      <w:r w:rsidRPr="00C27D83">
        <w:rPr>
          <w:rFonts w:ascii="Times New Roman" w:hAnsi="Times New Roman"/>
          <w:b/>
          <w:sz w:val="24"/>
          <w:szCs w:val="24"/>
          <w:lang w:val="kk-KZ"/>
        </w:rPr>
        <w:t xml:space="preserve"> </w:t>
      </w:r>
      <w:r w:rsidRPr="00C27D83">
        <w:rPr>
          <w:rFonts w:ascii="Times New Roman" w:hAnsi="Times New Roman"/>
          <w:b/>
          <w:sz w:val="24"/>
          <w:szCs w:val="24"/>
        </w:rPr>
        <w:t xml:space="preserve">о количестве преступлений, связанных с незаконным оборотом наркотических средств, </w:t>
      </w:r>
    </w:p>
    <w:p w:rsidR="00535617" w:rsidRPr="00C27D83" w:rsidRDefault="00535617" w:rsidP="00535617">
      <w:pPr>
        <w:spacing w:after="0" w:line="240" w:lineRule="auto"/>
        <w:jc w:val="center"/>
        <w:rPr>
          <w:rFonts w:ascii="Times New Roman" w:hAnsi="Times New Roman"/>
          <w:b/>
          <w:sz w:val="24"/>
          <w:szCs w:val="24"/>
          <w:lang w:val="kk-KZ"/>
        </w:rPr>
      </w:pPr>
      <w:r w:rsidRPr="00C27D83">
        <w:rPr>
          <w:rFonts w:ascii="Times New Roman" w:hAnsi="Times New Roman"/>
          <w:b/>
          <w:sz w:val="24"/>
          <w:szCs w:val="24"/>
        </w:rPr>
        <w:t>психотропных веществ и прекурсоров</w:t>
      </w:r>
      <w:r>
        <w:rPr>
          <w:rFonts w:ascii="Times New Roman" w:hAnsi="Times New Roman"/>
          <w:b/>
          <w:sz w:val="24"/>
          <w:szCs w:val="24"/>
          <w:lang w:val="kk-KZ"/>
        </w:rPr>
        <w:t>,</w:t>
      </w:r>
      <w:r w:rsidRPr="00C27D83">
        <w:rPr>
          <w:rFonts w:ascii="Times New Roman" w:hAnsi="Times New Roman"/>
          <w:b/>
          <w:sz w:val="24"/>
          <w:szCs w:val="24"/>
        </w:rPr>
        <w:t xml:space="preserve"> на территории Республики Казахстан за 2010</w:t>
      </w:r>
      <w:r w:rsidRPr="00C27D83">
        <w:rPr>
          <w:rFonts w:ascii="Times New Roman" w:hAnsi="Times New Roman"/>
          <w:b/>
          <w:sz w:val="24"/>
          <w:szCs w:val="24"/>
          <w:lang w:val="kk-KZ"/>
        </w:rPr>
        <w:t xml:space="preserve"> </w:t>
      </w:r>
      <w:r w:rsidRPr="00C27D83">
        <w:rPr>
          <w:rFonts w:ascii="Times New Roman" w:hAnsi="Times New Roman"/>
          <w:b/>
          <w:sz w:val="24"/>
          <w:szCs w:val="24"/>
        </w:rPr>
        <w:t>–</w:t>
      </w:r>
      <w:r w:rsidRPr="00C27D83">
        <w:rPr>
          <w:rFonts w:ascii="Times New Roman" w:hAnsi="Times New Roman"/>
          <w:b/>
          <w:sz w:val="24"/>
          <w:szCs w:val="24"/>
          <w:lang w:val="kk-KZ"/>
        </w:rPr>
        <w:t xml:space="preserve"> </w:t>
      </w:r>
      <w:r w:rsidRPr="00C27D83">
        <w:rPr>
          <w:rFonts w:ascii="Times New Roman" w:hAnsi="Times New Roman"/>
          <w:b/>
          <w:color w:val="000000"/>
          <w:sz w:val="24"/>
          <w:szCs w:val="24"/>
        </w:rPr>
        <w:t>2015</w:t>
      </w:r>
      <w:r w:rsidRPr="00C27D83">
        <w:rPr>
          <w:rFonts w:ascii="Times New Roman" w:hAnsi="Times New Roman"/>
          <w:b/>
          <w:color w:val="000000"/>
          <w:sz w:val="24"/>
          <w:szCs w:val="24"/>
          <w:lang w:val="kk-KZ"/>
        </w:rPr>
        <w:t xml:space="preserve"> </w:t>
      </w:r>
      <w:r w:rsidRPr="00C27D83">
        <w:rPr>
          <w:rFonts w:ascii="Times New Roman" w:hAnsi="Times New Roman"/>
          <w:b/>
          <w:sz w:val="24"/>
          <w:szCs w:val="24"/>
        </w:rPr>
        <w:t>годы</w:t>
      </w:r>
    </w:p>
    <w:p w:rsidR="00535617" w:rsidRPr="00C27D83" w:rsidRDefault="00535617" w:rsidP="00535617">
      <w:pPr>
        <w:spacing w:after="0" w:line="240" w:lineRule="auto"/>
        <w:jc w:val="center"/>
        <w:rPr>
          <w:rFonts w:ascii="Times New Roman" w:hAnsi="Times New Roman"/>
          <w:b/>
          <w:sz w:val="24"/>
          <w:szCs w:val="24"/>
          <w:lang w:val="kk-KZ"/>
        </w:rPr>
      </w:pPr>
    </w:p>
    <w:tbl>
      <w:tblPr>
        <w:tblW w:w="11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4"/>
        <w:gridCol w:w="1134"/>
        <w:gridCol w:w="1134"/>
        <w:gridCol w:w="1134"/>
        <w:gridCol w:w="1237"/>
        <w:gridCol w:w="1186"/>
        <w:gridCol w:w="1276"/>
      </w:tblGrid>
      <w:tr w:rsidR="00535617" w:rsidRPr="00C27D83" w:rsidTr="001E665F">
        <w:trPr>
          <w:trHeight w:val="377"/>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sz w:val="24"/>
                <w:szCs w:val="24"/>
              </w:rPr>
            </w:pPr>
            <w:r w:rsidRPr="00C27D83">
              <w:rPr>
                <w:rFonts w:ascii="Times New Roman" w:hAnsi="Times New Roman"/>
                <w:b/>
                <w:sz w:val="24"/>
                <w:szCs w:val="24"/>
              </w:rPr>
              <w:t>Республика Казахстан</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sz w:val="24"/>
                <w:szCs w:val="24"/>
              </w:rPr>
            </w:pPr>
            <w:r w:rsidRPr="00C27D83">
              <w:rPr>
                <w:rFonts w:ascii="Times New Roman" w:hAnsi="Times New Roman"/>
                <w:b/>
                <w:sz w:val="24"/>
                <w:szCs w:val="24"/>
              </w:rPr>
              <w:t>2010 год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sz w:val="24"/>
                <w:szCs w:val="24"/>
              </w:rPr>
            </w:pPr>
            <w:r w:rsidRPr="00C27D83">
              <w:rPr>
                <w:rFonts w:ascii="Times New Roman" w:hAnsi="Times New Roman"/>
                <w:b/>
                <w:sz w:val="24"/>
                <w:szCs w:val="24"/>
              </w:rPr>
              <w:t>2011 год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sz w:val="24"/>
                <w:szCs w:val="24"/>
              </w:rPr>
            </w:pPr>
            <w:r w:rsidRPr="00C27D83">
              <w:rPr>
                <w:rFonts w:ascii="Times New Roman" w:hAnsi="Times New Roman"/>
                <w:b/>
                <w:sz w:val="24"/>
                <w:szCs w:val="24"/>
              </w:rPr>
              <w:t>2012 год</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sz w:val="24"/>
                <w:szCs w:val="24"/>
              </w:rPr>
            </w:pPr>
            <w:r w:rsidRPr="00C27D83">
              <w:rPr>
                <w:rFonts w:ascii="Times New Roman" w:hAnsi="Times New Roman"/>
                <w:b/>
                <w:sz w:val="24"/>
                <w:szCs w:val="24"/>
              </w:rPr>
              <w:t>2013 год</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sz w:val="24"/>
                <w:szCs w:val="24"/>
              </w:rPr>
            </w:pPr>
            <w:r w:rsidRPr="00C27D83">
              <w:rPr>
                <w:rFonts w:ascii="Times New Roman" w:hAnsi="Times New Roman"/>
                <w:b/>
                <w:sz w:val="24"/>
                <w:szCs w:val="24"/>
              </w:rPr>
              <w:t>2014 год</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2015 год</w:t>
            </w:r>
          </w:p>
        </w:tc>
      </w:tr>
      <w:tr w:rsidR="00535617" w:rsidRPr="00C27D83" w:rsidTr="001E665F">
        <w:trPr>
          <w:trHeight w:val="381"/>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Акмолинская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401</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148</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135</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155</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140</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140</w:t>
            </w:r>
          </w:p>
        </w:tc>
      </w:tr>
      <w:tr w:rsidR="00535617" w:rsidRPr="00C27D83" w:rsidTr="001E665F">
        <w:trPr>
          <w:trHeight w:val="300"/>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Актюбинская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275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93</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130</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133</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110</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120</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Алматинская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533</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229</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232</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227</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232</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234</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Атырауская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173</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116</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119</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96</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92</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63</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Западно-Казахстанская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286</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175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170</w:t>
            </w:r>
          </w:p>
        </w:tc>
        <w:tc>
          <w:tcPr>
            <w:tcW w:w="1237"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150</w:t>
            </w:r>
          </w:p>
        </w:tc>
        <w:tc>
          <w:tcPr>
            <w:tcW w:w="118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136</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143</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Жамбылская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507</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365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377</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337</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408</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416</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Карагандинская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1223</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403</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372</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357</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304</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309</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Костанайская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734</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421</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385</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328</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317</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341</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Кызылординская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161</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63</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64</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89</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96</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106</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Мангистауская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195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76</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107</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91</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81</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87</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Южно-Казахстанская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471</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159</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184</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229</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271</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290</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Павлодарская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298</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227</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183</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177</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138</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136</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Северо-Казахстанская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441</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271</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202</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129</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126</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159</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Восточно-Казахстанская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865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341</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266</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280</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260</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313</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г. Астана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271</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245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206</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195</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213</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247</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г. Алматы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769</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509</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329</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360</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390</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274</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sz w:val="24"/>
                <w:szCs w:val="24"/>
              </w:rPr>
            </w:pPr>
            <w:r w:rsidRPr="00C27D83">
              <w:rPr>
                <w:rFonts w:ascii="Times New Roman" w:hAnsi="Times New Roman"/>
                <w:sz w:val="24"/>
                <w:szCs w:val="24"/>
              </w:rPr>
              <w:t>на транспорте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1166</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sz w:val="24"/>
                <w:szCs w:val="24"/>
              </w:rPr>
            </w:pPr>
            <w:r w:rsidRPr="00C27D83">
              <w:rPr>
                <w:rFonts w:ascii="Times New Roman" w:hAnsi="Times New Roman"/>
                <w:sz w:val="24"/>
                <w:szCs w:val="24"/>
              </w:rPr>
              <w:t>497</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406</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297</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228</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color w:val="000000"/>
                <w:sz w:val="24"/>
                <w:szCs w:val="24"/>
              </w:rPr>
            </w:pPr>
            <w:r w:rsidRPr="00C27D83">
              <w:rPr>
                <w:rFonts w:ascii="Times New Roman" w:hAnsi="Times New Roman"/>
                <w:color w:val="000000"/>
                <w:sz w:val="24"/>
                <w:szCs w:val="24"/>
              </w:rPr>
              <w:t>121</w:t>
            </w:r>
          </w:p>
        </w:tc>
      </w:tr>
      <w:tr w:rsidR="00535617" w:rsidRPr="00C27D83" w:rsidTr="001E665F">
        <w:trPr>
          <w:jc w:val="center"/>
        </w:trPr>
        <w:tc>
          <w:tcPr>
            <w:tcW w:w="390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rPr>
                <w:rFonts w:ascii="Times New Roman" w:hAnsi="Times New Roman"/>
                <w:b/>
                <w:sz w:val="24"/>
                <w:szCs w:val="24"/>
              </w:rPr>
            </w:pPr>
            <w:r w:rsidRPr="00C27D83">
              <w:rPr>
                <w:rFonts w:ascii="Times New Roman" w:hAnsi="Times New Roman"/>
                <w:b/>
                <w:sz w:val="24"/>
                <w:szCs w:val="24"/>
              </w:rPr>
              <w:t>ИТОГО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8769</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sz w:val="24"/>
                <w:szCs w:val="24"/>
              </w:rPr>
            </w:pPr>
            <w:r w:rsidRPr="00C27D83">
              <w:rPr>
                <w:rFonts w:ascii="Times New Roman" w:hAnsi="Times New Roman"/>
                <w:b/>
                <w:sz w:val="24"/>
                <w:szCs w:val="24"/>
              </w:rPr>
              <w:t>4338</w:t>
            </w:r>
          </w:p>
        </w:tc>
        <w:tc>
          <w:tcPr>
            <w:tcW w:w="113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3867</w:t>
            </w:r>
          </w:p>
        </w:tc>
        <w:tc>
          <w:tcPr>
            <w:tcW w:w="1237"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3630</w:t>
            </w:r>
          </w:p>
        </w:tc>
        <w:tc>
          <w:tcPr>
            <w:tcW w:w="118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3542</w:t>
            </w:r>
          </w:p>
        </w:tc>
        <w:tc>
          <w:tcPr>
            <w:tcW w:w="127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3499</w:t>
            </w:r>
          </w:p>
        </w:tc>
      </w:tr>
    </w:tbl>
    <w:p w:rsidR="00535617" w:rsidRPr="00C27D83" w:rsidRDefault="00535617" w:rsidP="00535617">
      <w:pPr>
        <w:spacing w:after="0" w:line="240" w:lineRule="auto"/>
        <w:jc w:val="center"/>
        <w:rPr>
          <w:rFonts w:ascii="Times New Roman" w:hAnsi="Times New Roman"/>
          <w:b/>
          <w:sz w:val="24"/>
          <w:szCs w:val="24"/>
        </w:rPr>
      </w:pPr>
      <w:r w:rsidRPr="00C27D83">
        <w:rPr>
          <w:rFonts w:ascii="Times New Roman" w:eastAsia="Times New Roman" w:hAnsi="Times New Roman"/>
          <w:sz w:val="24"/>
          <w:szCs w:val="24"/>
          <w:lang w:eastAsia="ru-RU"/>
        </w:rPr>
        <w:br w:type="page"/>
      </w:r>
      <w:r w:rsidRPr="00C27D83">
        <w:rPr>
          <w:rFonts w:ascii="Times New Roman" w:hAnsi="Times New Roman"/>
          <w:b/>
          <w:sz w:val="24"/>
          <w:szCs w:val="24"/>
        </w:rPr>
        <w:lastRenderedPageBreak/>
        <w:t>Сведения</w:t>
      </w:r>
      <w:r w:rsidRPr="00C27D83">
        <w:rPr>
          <w:rFonts w:ascii="Times New Roman" w:hAnsi="Times New Roman"/>
          <w:b/>
          <w:sz w:val="24"/>
          <w:szCs w:val="24"/>
          <w:lang w:val="kk-KZ"/>
        </w:rPr>
        <w:t xml:space="preserve"> </w:t>
      </w:r>
      <w:r w:rsidRPr="00C27D83">
        <w:rPr>
          <w:rFonts w:ascii="Times New Roman" w:hAnsi="Times New Roman"/>
          <w:b/>
          <w:sz w:val="24"/>
          <w:szCs w:val="24"/>
        </w:rPr>
        <w:t xml:space="preserve">об изъятии наркотических средств, психотропных веществ  </w:t>
      </w:r>
    </w:p>
    <w:p w:rsidR="00535617" w:rsidRPr="00C27D83" w:rsidRDefault="00535617" w:rsidP="00535617">
      <w:pPr>
        <w:spacing w:after="0" w:line="240" w:lineRule="auto"/>
        <w:jc w:val="center"/>
        <w:rPr>
          <w:rFonts w:ascii="Times New Roman" w:hAnsi="Times New Roman"/>
          <w:b/>
          <w:sz w:val="24"/>
          <w:szCs w:val="24"/>
        </w:rPr>
      </w:pPr>
      <w:r w:rsidRPr="00C27D83">
        <w:rPr>
          <w:rFonts w:ascii="Times New Roman" w:hAnsi="Times New Roman"/>
          <w:b/>
          <w:sz w:val="24"/>
          <w:szCs w:val="24"/>
        </w:rPr>
        <w:t>на территории Республики Казахстан за 2010</w:t>
      </w:r>
      <w:r w:rsidRPr="00C27D83">
        <w:rPr>
          <w:rFonts w:ascii="Times New Roman" w:hAnsi="Times New Roman"/>
          <w:b/>
          <w:sz w:val="24"/>
          <w:szCs w:val="24"/>
          <w:lang w:val="kk-KZ"/>
        </w:rPr>
        <w:t xml:space="preserve"> </w:t>
      </w:r>
      <w:r w:rsidRPr="00C27D83">
        <w:rPr>
          <w:rFonts w:ascii="Times New Roman" w:hAnsi="Times New Roman"/>
          <w:b/>
          <w:sz w:val="24"/>
          <w:szCs w:val="24"/>
        </w:rPr>
        <w:t>–</w:t>
      </w:r>
      <w:r w:rsidRPr="00C27D83">
        <w:rPr>
          <w:rFonts w:ascii="Times New Roman" w:hAnsi="Times New Roman"/>
          <w:b/>
          <w:sz w:val="24"/>
          <w:szCs w:val="24"/>
          <w:lang w:val="kk-KZ"/>
        </w:rPr>
        <w:t xml:space="preserve"> </w:t>
      </w:r>
      <w:r w:rsidRPr="00C27D83">
        <w:rPr>
          <w:rFonts w:ascii="Times New Roman" w:hAnsi="Times New Roman"/>
          <w:b/>
          <w:color w:val="000000"/>
          <w:sz w:val="24"/>
          <w:szCs w:val="24"/>
        </w:rPr>
        <w:t>2015</w:t>
      </w:r>
      <w:r w:rsidRPr="00C27D83">
        <w:rPr>
          <w:rFonts w:ascii="Times New Roman" w:hAnsi="Times New Roman"/>
          <w:b/>
          <w:color w:val="000000"/>
          <w:sz w:val="24"/>
          <w:szCs w:val="24"/>
          <w:lang w:val="kk-KZ"/>
        </w:rPr>
        <w:t xml:space="preserve"> </w:t>
      </w:r>
      <w:r w:rsidRPr="00C27D83">
        <w:rPr>
          <w:rFonts w:ascii="Times New Roman" w:hAnsi="Times New Roman"/>
          <w:b/>
          <w:sz w:val="24"/>
          <w:szCs w:val="24"/>
        </w:rPr>
        <w:t>годы</w:t>
      </w:r>
    </w:p>
    <w:p w:rsidR="00535617" w:rsidRPr="00C27D83" w:rsidRDefault="00535617" w:rsidP="00535617">
      <w:pPr>
        <w:rPr>
          <w:rFonts w:ascii="Times New Roman" w:hAnsi="Times New Roman"/>
          <w:i/>
          <w:sz w:val="24"/>
          <w:szCs w:val="24"/>
        </w:rPr>
      </w:pPr>
    </w:p>
    <w:tbl>
      <w:tblPr>
        <w:tblW w:w="13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62"/>
        <w:gridCol w:w="1842"/>
        <w:gridCol w:w="1701"/>
        <w:gridCol w:w="1701"/>
        <w:gridCol w:w="1635"/>
        <w:gridCol w:w="1626"/>
        <w:gridCol w:w="1559"/>
      </w:tblGrid>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rPr>
                <w:rFonts w:ascii="Times New Roman" w:hAnsi="Times New Roman"/>
                <w:b/>
                <w:sz w:val="24"/>
                <w:szCs w:val="24"/>
              </w:rPr>
            </w:pPr>
            <w:r w:rsidRPr="00C27D83">
              <w:rPr>
                <w:rFonts w:ascii="Times New Roman" w:hAnsi="Times New Roman"/>
                <w:b/>
                <w:sz w:val="24"/>
                <w:szCs w:val="24"/>
              </w:rPr>
              <w:t>Республика Казахстан</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sz w:val="24"/>
                <w:szCs w:val="24"/>
              </w:rPr>
            </w:pPr>
            <w:r w:rsidRPr="00C27D83">
              <w:rPr>
                <w:rFonts w:ascii="Times New Roman" w:hAnsi="Times New Roman"/>
                <w:b/>
                <w:sz w:val="24"/>
                <w:szCs w:val="24"/>
              </w:rPr>
              <w:t>2010 год                   (в граммах)</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sz w:val="24"/>
                <w:szCs w:val="24"/>
              </w:rPr>
            </w:pPr>
            <w:r w:rsidRPr="00C27D83">
              <w:rPr>
                <w:rFonts w:ascii="Times New Roman" w:hAnsi="Times New Roman"/>
                <w:b/>
                <w:sz w:val="24"/>
                <w:szCs w:val="24"/>
              </w:rPr>
              <w:t>2011 год                (в граммах)</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sz w:val="24"/>
                <w:szCs w:val="24"/>
              </w:rPr>
            </w:pPr>
            <w:r w:rsidRPr="00C27D83">
              <w:rPr>
                <w:rFonts w:ascii="Times New Roman" w:hAnsi="Times New Roman"/>
                <w:b/>
                <w:sz w:val="24"/>
                <w:szCs w:val="24"/>
              </w:rPr>
              <w:t>2012 год                (в граммах)</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sz w:val="24"/>
                <w:szCs w:val="24"/>
              </w:rPr>
            </w:pPr>
            <w:r w:rsidRPr="00C27D83">
              <w:rPr>
                <w:rFonts w:ascii="Times New Roman" w:hAnsi="Times New Roman"/>
                <w:b/>
                <w:sz w:val="24"/>
                <w:szCs w:val="24"/>
              </w:rPr>
              <w:t>2013 год                 (в граммах)</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0" w:line="240" w:lineRule="auto"/>
              <w:jc w:val="center"/>
              <w:rPr>
                <w:rFonts w:ascii="Times New Roman" w:hAnsi="Times New Roman"/>
                <w:b/>
                <w:sz w:val="24"/>
                <w:szCs w:val="24"/>
              </w:rPr>
            </w:pPr>
            <w:r w:rsidRPr="00C27D83">
              <w:rPr>
                <w:rFonts w:ascii="Times New Roman" w:hAnsi="Times New Roman"/>
                <w:b/>
                <w:sz w:val="24"/>
                <w:szCs w:val="24"/>
              </w:rPr>
              <w:t>2014 год      (в граммах)</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2015 год</w:t>
            </w:r>
          </w:p>
          <w:p w:rsidR="00535617" w:rsidRPr="00C27D83" w:rsidRDefault="00535617" w:rsidP="001E665F">
            <w:pPr>
              <w:spacing w:after="0" w:line="240" w:lineRule="auto"/>
              <w:jc w:val="center"/>
              <w:rPr>
                <w:rFonts w:ascii="Times New Roman" w:hAnsi="Times New Roman"/>
                <w:b/>
                <w:color w:val="000000"/>
                <w:sz w:val="24"/>
                <w:szCs w:val="24"/>
              </w:rPr>
            </w:pPr>
            <w:r w:rsidRPr="00C27D83">
              <w:rPr>
                <w:rFonts w:ascii="Times New Roman" w:hAnsi="Times New Roman"/>
                <w:b/>
                <w:sz w:val="24"/>
                <w:szCs w:val="24"/>
              </w:rPr>
              <w:t>(в граммах)</w:t>
            </w:r>
          </w:p>
        </w:tc>
      </w:tr>
      <w:tr w:rsidR="00535617" w:rsidRPr="00C27D83" w:rsidTr="001E665F">
        <w:trPr>
          <w:trHeight w:val="222"/>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Акмолинская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sz w:val="24"/>
                <w:szCs w:val="24"/>
              </w:rPr>
            </w:pPr>
            <w:r w:rsidRPr="00C27D83">
              <w:rPr>
                <w:rFonts w:ascii="Times New Roman" w:hAnsi="Times New Roman"/>
                <w:sz w:val="24"/>
                <w:szCs w:val="24"/>
              </w:rPr>
              <w:t>400869,3824</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sz w:val="24"/>
                <w:szCs w:val="24"/>
              </w:rPr>
            </w:pPr>
            <w:r w:rsidRPr="00C27D83">
              <w:rPr>
                <w:rFonts w:ascii="Times New Roman" w:hAnsi="Times New Roman"/>
                <w:sz w:val="24"/>
                <w:szCs w:val="24"/>
              </w:rPr>
              <w:t>295642,7</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sz w:val="24"/>
                <w:szCs w:val="24"/>
              </w:rPr>
            </w:pPr>
            <w:r w:rsidRPr="00C27D83">
              <w:rPr>
                <w:rFonts w:ascii="Times New Roman" w:hAnsi="Times New Roman"/>
                <w:sz w:val="24"/>
                <w:szCs w:val="24"/>
              </w:rPr>
              <w:t>339792,807</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sz w:val="24"/>
                <w:szCs w:val="24"/>
              </w:rPr>
            </w:pPr>
            <w:r w:rsidRPr="00C27D83">
              <w:rPr>
                <w:rFonts w:ascii="Times New Roman" w:hAnsi="Times New Roman"/>
                <w:sz w:val="24"/>
                <w:szCs w:val="24"/>
              </w:rPr>
              <w:t>627418,42</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sz w:val="24"/>
                <w:szCs w:val="24"/>
              </w:rPr>
            </w:pPr>
            <w:r w:rsidRPr="00C27D83">
              <w:rPr>
                <w:rFonts w:ascii="Times New Roman" w:hAnsi="Times New Roman"/>
                <w:sz w:val="24"/>
                <w:szCs w:val="24"/>
              </w:rPr>
              <w:t>209402,73</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358232,68</w:t>
            </w:r>
          </w:p>
        </w:tc>
      </w:tr>
      <w:tr w:rsidR="00535617" w:rsidRPr="00C27D83" w:rsidTr="001E665F">
        <w:trPr>
          <w:trHeight w:val="300"/>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Актюбинская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sz w:val="24"/>
                <w:szCs w:val="24"/>
              </w:rPr>
            </w:pPr>
            <w:r w:rsidRPr="00C27D83">
              <w:rPr>
                <w:rFonts w:ascii="Times New Roman" w:hAnsi="Times New Roman"/>
                <w:sz w:val="24"/>
                <w:szCs w:val="24"/>
              </w:rPr>
              <w:t>87024,720</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sz w:val="24"/>
                <w:szCs w:val="24"/>
              </w:rPr>
            </w:pPr>
            <w:r w:rsidRPr="00C27D83">
              <w:rPr>
                <w:rFonts w:ascii="Times New Roman" w:hAnsi="Times New Roman"/>
                <w:sz w:val="24"/>
                <w:szCs w:val="24"/>
              </w:rPr>
              <w:t>443283,7</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sz w:val="24"/>
                <w:szCs w:val="24"/>
              </w:rPr>
            </w:pPr>
            <w:r w:rsidRPr="00C27D83">
              <w:rPr>
                <w:rFonts w:ascii="Times New Roman" w:hAnsi="Times New Roman"/>
                <w:sz w:val="24"/>
                <w:szCs w:val="24"/>
              </w:rPr>
              <w:t>39623,346</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32065,59</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27847,27</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84025,99</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Алматинская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448302,9887</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390681,6</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622290,393</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857341,72</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2117985,20</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2121799,26</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Атырауская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26943,14</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41828,1</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28202,530</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33303,13</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28356,40</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45237,07</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Западно-Казахстанская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73809,3386</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123999,6</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181681,728</w:t>
            </w:r>
          </w:p>
        </w:tc>
        <w:tc>
          <w:tcPr>
            <w:tcW w:w="1635"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106960,43</w:t>
            </w:r>
          </w:p>
        </w:tc>
        <w:tc>
          <w:tcPr>
            <w:tcW w:w="162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sz w:val="24"/>
                <w:szCs w:val="24"/>
              </w:rPr>
            </w:pPr>
            <w:r w:rsidRPr="00C27D83">
              <w:rPr>
                <w:rFonts w:ascii="Times New Roman" w:hAnsi="Times New Roman"/>
                <w:sz w:val="24"/>
                <w:szCs w:val="24"/>
              </w:rPr>
              <w:t>163809,00</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sz w:val="24"/>
                <w:szCs w:val="24"/>
              </w:rPr>
            </w:pPr>
            <w:r w:rsidRPr="00C27D83">
              <w:rPr>
                <w:rFonts w:ascii="Times New Roman" w:hAnsi="Times New Roman"/>
                <w:sz w:val="24"/>
                <w:szCs w:val="24"/>
              </w:rPr>
              <w:t>77524,15</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Жамбылская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14180051,0202</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14143048,0</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15748059,515</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15222096,08</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13148864,29</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21439424,50</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Карагандинская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380084,4531</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330824,3</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308943,825</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480846,96</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388176,24</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439046,31</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Костанайская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1431242,8795</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1250413,4</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292066,642</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417865,84</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734938,07</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852264,01</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Кызылординская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286118,7148</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423919,8</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437813,665</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291352,33</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337890,54</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100830,77</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Мангистауская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26265,4409</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126503,3</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306388,708</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448000,48</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52670,65</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30651,38</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Южно-Казахстанская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46854,0623</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541562,2</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558947,760</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585062,82</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582589,01</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4708614,25</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Павлодарская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338112,9333</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346098,0</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322773,805</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75151,96</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283418,68</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369276,52</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Северо-Казахстанская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1066323,171</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324904,3</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230697,357</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257174,07</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167693,84</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325679,90</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Восточно-Казахстанская</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376284,2836</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129866,8</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196046,936</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304079,41</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149437,84</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165684,22</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г.</w:t>
            </w:r>
            <w:r w:rsidRPr="00C27D83">
              <w:rPr>
                <w:rFonts w:ascii="Times New Roman" w:hAnsi="Times New Roman"/>
                <w:sz w:val="24"/>
                <w:szCs w:val="24"/>
                <w:lang w:val="kk-KZ"/>
              </w:rPr>
              <w:t xml:space="preserve"> </w:t>
            </w:r>
            <w:r w:rsidRPr="00C27D83">
              <w:rPr>
                <w:rFonts w:ascii="Times New Roman" w:hAnsi="Times New Roman"/>
                <w:sz w:val="24"/>
                <w:szCs w:val="24"/>
              </w:rPr>
              <w:t>Астана</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173432,167</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801058,3</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707733,348</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285290,08</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170493,7</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301152,95</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г.</w:t>
            </w:r>
            <w:r w:rsidRPr="00C27D83">
              <w:rPr>
                <w:rFonts w:ascii="Times New Roman" w:hAnsi="Times New Roman"/>
                <w:sz w:val="24"/>
                <w:szCs w:val="24"/>
                <w:lang w:val="kk-KZ"/>
              </w:rPr>
              <w:t xml:space="preserve"> </w:t>
            </w:r>
            <w:r w:rsidRPr="00C27D83">
              <w:rPr>
                <w:rFonts w:ascii="Times New Roman" w:hAnsi="Times New Roman"/>
                <w:sz w:val="24"/>
                <w:szCs w:val="24"/>
              </w:rPr>
              <w:t>Алматы</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474123,0212</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6244797,2</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579165,750</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112847,05</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275872,80</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502167,17</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sz w:val="24"/>
                <w:szCs w:val="24"/>
              </w:rPr>
            </w:pPr>
            <w:r w:rsidRPr="00C27D83">
              <w:rPr>
                <w:rFonts w:ascii="Times New Roman" w:hAnsi="Times New Roman"/>
                <w:sz w:val="24"/>
                <w:szCs w:val="24"/>
              </w:rPr>
              <w:t>на транспорте</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7919528,918</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8034637,2</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7927237,209</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7929783,6</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7782859,8</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color w:val="000000"/>
                <w:sz w:val="24"/>
                <w:szCs w:val="24"/>
              </w:rPr>
            </w:pPr>
            <w:r w:rsidRPr="00C27D83">
              <w:rPr>
                <w:rFonts w:ascii="Times New Roman" w:hAnsi="Times New Roman"/>
                <w:color w:val="000000"/>
                <w:sz w:val="24"/>
                <w:szCs w:val="24"/>
              </w:rPr>
              <w:t>4007550,39</w:t>
            </w:r>
          </w:p>
        </w:tc>
      </w:tr>
      <w:tr w:rsidR="00535617" w:rsidRPr="00C27D83" w:rsidTr="001E665F">
        <w:trPr>
          <w:jc w:val="center"/>
        </w:trPr>
        <w:tc>
          <w:tcPr>
            <w:tcW w:w="30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rPr>
                <w:rFonts w:ascii="Times New Roman" w:hAnsi="Times New Roman"/>
                <w:b/>
                <w:sz w:val="24"/>
                <w:szCs w:val="24"/>
              </w:rPr>
            </w:pPr>
            <w:r w:rsidRPr="00C27D83">
              <w:rPr>
                <w:rFonts w:ascii="Times New Roman" w:hAnsi="Times New Roman"/>
                <w:b/>
                <w:sz w:val="24"/>
                <w:szCs w:val="24"/>
              </w:rPr>
              <w:t>ИТОГО</w:t>
            </w:r>
          </w:p>
        </w:tc>
        <w:tc>
          <w:tcPr>
            <w:tcW w:w="184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28157028,236</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33993068,547</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28827465,323</w:t>
            </w:r>
          </w:p>
        </w:tc>
        <w:tc>
          <w:tcPr>
            <w:tcW w:w="163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28066640,01</w:t>
            </w:r>
          </w:p>
        </w:tc>
        <w:tc>
          <w:tcPr>
            <w:tcW w:w="1626"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12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26622306,15</w:t>
            </w:r>
          </w:p>
        </w:tc>
        <w:tc>
          <w:tcPr>
            <w:tcW w:w="1559"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12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35929161,52</w:t>
            </w:r>
          </w:p>
        </w:tc>
      </w:tr>
    </w:tbl>
    <w:p w:rsidR="00535617" w:rsidRPr="00C27D83" w:rsidRDefault="00535617" w:rsidP="00535617">
      <w:pPr>
        <w:tabs>
          <w:tab w:val="left" w:pos="540"/>
          <w:tab w:val="left" w:pos="709"/>
          <w:tab w:val="left" w:pos="5980"/>
          <w:tab w:val="left" w:pos="6804"/>
        </w:tabs>
        <w:jc w:val="both"/>
        <w:rPr>
          <w:rFonts w:ascii="Times New Roman" w:hAnsi="Times New Roman"/>
          <w:b/>
          <w:sz w:val="24"/>
          <w:szCs w:val="24"/>
        </w:rPr>
      </w:pPr>
    </w:p>
    <w:p w:rsidR="00535617" w:rsidRPr="00C27D83" w:rsidRDefault="00535617" w:rsidP="00535617">
      <w:pPr>
        <w:tabs>
          <w:tab w:val="left" w:pos="540"/>
          <w:tab w:val="left" w:pos="709"/>
          <w:tab w:val="left" w:pos="5980"/>
          <w:tab w:val="left" w:pos="6804"/>
        </w:tabs>
        <w:spacing w:after="0" w:line="240" w:lineRule="auto"/>
        <w:jc w:val="center"/>
        <w:rPr>
          <w:rFonts w:ascii="Times New Roman" w:hAnsi="Times New Roman"/>
          <w:b/>
          <w:sz w:val="24"/>
          <w:szCs w:val="24"/>
          <w:lang w:val="kk-KZ"/>
        </w:rPr>
      </w:pPr>
      <w:r w:rsidRPr="00C27D83">
        <w:rPr>
          <w:rFonts w:ascii="Times New Roman" w:hAnsi="Times New Roman"/>
          <w:b/>
          <w:sz w:val="24"/>
          <w:szCs w:val="24"/>
        </w:rPr>
        <w:br w:type="page"/>
      </w:r>
      <w:r w:rsidRPr="00C27D83">
        <w:rPr>
          <w:rFonts w:ascii="Times New Roman" w:hAnsi="Times New Roman"/>
          <w:b/>
          <w:sz w:val="24"/>
          <w:szCs w:val="24"/>
        </w:rPr>
        <w:lastRenderedPageBreak/>
        <w:t>Сведения</w:t>
      </w:r>
      <w:r w:rsidRPr="00C27D83">
        <w:rPr>
          <w:rFonts w:ascii="Times New Roman" w:hAnsi="Times New Roman"/>
          <w:b/>
          <w:sz w:val="24"/>
          <w:szCs w:val="24"/>
          <w:lang w:val="kk-KZ"/>
        </w:rPr>
        <w:t xml:space="preserve"> </w:t>
      </w:r>
      <w:r w:rsidRPr="00C27D83">
        <w:rPr>
          <w:rFonts w:ascii="Times New Roman" w:hAnsi="Times New Roman"/>
          <w:b/>
          <w:sz w:val="24"/>
          <w:szCs w:val="24"/>
        </w:rPr>
        <w:t xml:space="preserve">о результатах постановки на учет лиц, злоупотребляющих </w:t>
      </w:r>
    </w:p>
    <w:p w:rsidR="00535617" w:rsidRPr="00C27D83" w:rsidRDefault="00535617" w:rsidP="00535617">
      <w:pPr>
        <w:tabs>
          <w:tab w:val="left" w:pos="540"/>
          <w:tab w:val="left" w:pos="709"/>
          <w:tab w:val="left" w:pos="5980"/>
          <w:tab w:val="left" w:pos="6804"/>
        </w:tabs>
        <w:spacing w:after="0" w:line="240" w:lineRule="auto"/>
        <w:jc w:val="center"/>
        <w:rPr>
          <w:rFonts w:ascii="Times New Roman" w:hAnsi="Times New Roman"/>
          <w:b/>
          <w:sz w:val="24"/>
          <w:szCs w:val="24"/>
          <w:lang w:val="kk-KZ"/>
        </w:rPr>
      </w:pPr>
      <w:r w:rsidRPr="00C27D83">
        <w:rPr>
          <w:rFonts w:ascii="Times New Roman" w:hAnsi="Times New Roman"/>
          <w:b/>
          <w:sz w:val="24"/>
          <w:szCs w:val="24"/>
        </w:rPr>
        <w:t>наркотическими средствами, психотропными веществами и прекурсорами</w:t>
      </w:r>
      <w:r>
        <w:rPr>
          <w:rFonts w:ascii="Times New Roman" w:hAnsi="Times New Roman"/>
          <w:b/>
          <w:sz w:val="24"/>
          <w:szCs w:val="24"/>
          <w:lang w:val="kk-KZ"/>
        </w:rPr>
        <w:t>,</w:t>
      </w:r>
      <w:r w:rsidRPr="00C27D83">
        <w:rPr>
          <w:rFonts w:ascii="Times New Roman" w:hAnsi="Times New Roman"/>
          <w:b/>
          <w:sz w:val="24"/>
          <w:szCs w:val="24"/>
        </w:rPr>
        <w:t xml:space="preserve"> </w:t>
      </w:r>
    </w:p>
    <w:p w:rsidR="00535617" w:rsidRPr="00C27D83" w:rsidRDefault="00535617" w:rsidP="00535617">
      <w:pPr>
        <w:tabs>
          <w:tab w:val="left" w:pos="540"/>
          <w:tab w:val="left" w:pos="709"/>
          <w:tab w:val="left" w:pos="5980"/>
          <w:tab w:val="left" w:pos="6804"/>
        </w:tabs>
        <w:spacing w:after="0" w:line="240" w:lineRule="auto"/>
        <w:jc w:val="center"/>
        <w:rPr>
          <w:rFonts w:ascii="Times New Roman" w:hAnsi="Times New Roman"/>
          <w:b/>
          <w:sz w:val="24"/>
          <w:szCs w:val="24"/>
        </w:rPr>
      </w:pPr>
      <w:r w:rsidRPr="00C27D83">
        <w:rPr>
          <w:rFonts w:ascii="Times New Roman" w:hAnsi="Times New Roman"/>
          <w:b/>
          <w:sz w:val="24"/>
          <w:szCs w:val="24"/>
        </w:rPr>
        <w:t>на территории Республики Казахстан за 2010</w:t>
      </w:r>
      <w:r w:rsidRPr="00C27D83">
        <w:rPr>
          <w:rFonts w:ascii="Times New Roman" w:hAnsi="Times New Roman"/>
          <w:b/>
          <w:sz w:val="24"/>
          <w:szCs w:val="24"/>
          <w:lang w:val="kk-KZ"/>
        </w:rPr>
        <w:t xml:space="preserve"> </w:t>
      </w:r>
      <w:r w:rsidRPr="00C27D83">
        <w:rPr>
          <w:rFonts w:ascii="Times New Roman" w:hAnsi="Times New Roman"/>
          <w:b/>
          <w:sz w:val="24"/>
          <w:szCs w:val="24"/>
        </w:rPr>
        <w:t>–</w:t>
      </w:r>
      <w:r w:rsidRPr="00C27D83">
        <w:rPr>
          <w:rFonts w:ascii="Times New Roman" w:hAnsi="Times New Roman"/>
          <w:b/>
          <w:sz w:val="24"/>
          <w:szCs w:val="24"/>
          <w:lang w:val="kk-KZ"/>
        </w:rPr>
        <w:t xml:space="preserve"> </w:t>
      </w:r>
      <w:r w:rsidRPr="00C27D83">
        <w:rPr>
          <w:rFonts w:ascii="Times New Roman" w:hAnsi="Times New Roman"/>
          <w:b/>
          <w:color w:val="000000"/>
          <w:sz w:val="24"/>
          <w:szCs w:val="24"/>
        </w:rPr>
        <w:t>2015</w:t>
      </w:r>
      <w:r w:rsidRPr="00C27D83">
        <w:rPr>
          <w:rFonts w:ascii="Times New Roman" w:hAnsi="Times New Roman"/>
          <w:b/>
          <w:color w:val="000000"/>
          <w:sz w:val="24"/>
          <w:szCs w:val="24"/>
          <w:lang w:val="kk-KZ"/>
        </w:rPr>
        <w:t xml:space="preserve"> </w:t>
      </w:r>
      <w:r w:rsidRPr="00C27D83">
        <w:rPr>
          <w:rFonts w:ascii="Times New Roman" w:hAnsi="Times New Roman"/>
          <w:b/>
          <w:sz w:val="24"/>
          <w:szCs w:val="24"/>
        </w:rPr>
        <w:t>годы</w:t>
      </w:r>
    </w:p>
    <w:p w:rsidR="00535617" w:rsidRPr="00C27D83" w:rsidRDefault="00535617" w:rsidP="00535617">
      <w:pPr>
        <w:spacing w:after="0" w:line="240" w:lineRule="auto"/>
        <w:rPr>
          <w:rFonts w:ascii="Times New Roman" w:hAnsi="Times New Roman"/>
          <w:i/>
          <w:sz w:val="24"/>
          <w:szCs w:val="24"/>
        </w:rPr>
      </w:pPr>
    </w:p>
    <w:tbl>
      <w:tblPr>
        <w:tblW w:w="125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2"/>
        <w:gridCol w:w="1502"/>
        <w:gridCol w:w="1464"/>
        <w:gridCol w:w="1408"/>
        <w:gridCol w:w="1405"/>
        <w:gridCol w:w="1289"/>
        <w:gridCol w:w="1346"/>
      </w:tblGrid>
      <w:tr w:rsidR="00535617" w:rsidRPr="00C27D83" w:rsidTr="001E665F">
        <w:trPr>
          <w:trHeight w:val="420"/>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b/>
                <w:sz w:val="24"/>
                <w:szCs w:val="24"/>
              </w:rPr>
            </w:pPr>
          </w:p>
          <w:p w:rsidR="00535617" w:rsidRPr="00C27D83" w:rsidRDefault="00535617" w:rsidP="001E665F">
            <w:pPr>
              <w:spacing w:after="80" w:line="240" w:lineRule="auto"/>
              <w:jc w:val="center"/>
              <w:rPr>
                <w:rFonts w:ascii="Times New Roman" w:hAnsi="Times New Roman"/>
                <w:b/>
                <w:sz w:val="24"/>
                <w:szCs w:val="24"/>
              </w:rPr>
            </w:pPr>
            <w:r w:rsidRPr="00C27D83">
              <w:rPr>
                <w:rFonts w:ascii="Times New Roman" w:hAnsi="Times New Roman"/>
                <w:b/>
                <w:sz w:val="24"/>
                <w:szCs w:val="24"/>
              </w:rPr>
              <w:t>Республика Казахстан</w:t>
            </w:r>
          </w:p>
        </w:tc>
        <w:tc>
          <w:tcPr>
            <w:tcW w:w="150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80" w:line="240" w:lineRule="auto"/>
              <w:jc w:val="center"/>
              <w:rPr>
                <w:rFonts w:ascii="Times New Roman" w:hAnsi="Times New Roman"/>
                <w:b/>
                <w:sz w:val="24"/>
                <w:szCs w:val="24"/>
              </w:rPr>
            </w:pPr>
            <w:r w:rsidRPr="00C27D83">
              <w:rPr>
                <w:rFonts w:ascii="Times New Roman" w:hAnsi="Times New Roman"/>
                <w:b/>
                <w:sz w:val="24"/>
                <w:szCs w:val="24"/>
              </w:rPr>
              <w:t xml:space="preserve">2010 год                   </w:t>
            </w:r>
          </w:p>
        </w:tc>
        <w:tc>
          <w:tcPr>
            <w:tcW w:w="146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80" w:line="240" w:lineRule="auto"/>
              <w:jc w:val="center"/>
              <w:rPr>
                <w:rFonts w:ascii="Times New Roman" w:hAnsi="Times New Roman"/>
                <w:b/>
                <w:sz w:val="24"/>
                <w:szCs w:val="24"/>
              </w:rPr>
            </w:pPr>
            <w:r w:rsidRPr="00C27D83">
              <w:rPr>
                <w:rFonts w:ascii="Times New Roman" w:hAnsi="Times New Roman"/>
                <w:b/>
                <w:sz w:val="24"/>
                <w:szCs w:val="24"/>
              </w:rPr>
              <w:t xml:space="preserve">2011 год                </w:t>
            </w:r>
          </w:p>
        </w:tc>
        <w:tc>
          <w:tcPr>
            <w:tcW w:w="1408"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80" w:line="240" w:lineRule="auto"/>
              <w:jc w:val="center"/>
              <w:rPr>
                <w:rFonts w:ascii="Times New Roman" w:hAnsi="Times New Roman"/>
                <w:b/>
                <w:sz w:val="24"/>
                <w:szCs w:val="24"/>
              </w:rPr>
            </w:pPr>
            <w:r w:rsidRPr="00C27D83">
              <w:rPr>
                <w:rFonts w:ascii="Times New Roman" w:hAnsi="Times New Roman"/>
                <w:b/>
                <w:sz w:val="24"/>
                <w:szCs w:val="24"/>
              </w:rPr>
              <w:t xml:space="preserve">2012 год                </w:t>
            </w:r>
          </w:p>
        </w:tc>
        <w:tc>
          <w:tcPr>
            <w:tcW w:w="140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80" w:line="240" w:lineRule="auto"/>
              <w:jc w:val="center"/>
              <w:rPr>
                <w:rFonts w:ascii="Times New Roman" w:hAnsi="Times New Roman"/>
                <w:b/>
                <w:sz w:val="24"/>
                <w:szCs w:val="24"/>
              </w:rPr>
            </w:pPr>
            <w:r w:rsidRPr="00C27D83">
              <w:rPr>
                <w:rFonts w:ascii="Times New Roman" w:hAnsi="Times New Roman"/>
                <w:b/>
                <w:sz w:val="24"/>
                <w:szCs w:val="24"/>
              </w:rPr>
              <w:t xml:space="preserve">2013 год                 </w:t>
            </w:r>
          </w:p>
        </w:tc>
        <w:tc>
          <w:tcPr>
            <w:tcW w:w="1289"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80" w:line="240" w:lineRule="auto"/>
              <w:jc w:val="center"/>
              <w:rPr>
                <w:rFonts w:ascii="Times New Roman" w:hAnsi="Times New Roman"/>
                <w:b/>
                <w:sz w:val="24"/>
                <w:szCs w:val="24"/>
              </w:rPr>
            </w:pPr>
            <w:r w:rsidRPr="00C27D83">
              <w:rPr>
                <w:rFonts w:ascii="Times New Roman" w:hAnsi="Times New Roman"/>
                <w:b/>
                <w:sz w:val="24"/>
                <w:szCs w:val="24"/>
              </w:rPr>
              <w:t xml:space="preserve">2014 год     </w:t>
            </w:r>
          </w:p>
        </w:tc>
        <w:tc>
          <w:tcPr>
            <w:tcW w:w="134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80" w:line="240" w:lineRule="auto"/>
              <w:jc w:val="center"/>
              <w:rPr>
                <w:rFonts w:ascii="Times New Roman" w:hAnsi="Times New Roman"/>
                <w:b/>
                <w:color w:val="000000"/>
                <w:sz w:val="24"/>
                <w:szCs w:val="24"/>
              </w:rPr>
            </w:pPr>
          </w:p>
          <w:p w:rsidR="00535617" w:rsidRPr="00C27D83" w:rsidRDefault="00535617" w:rsidP="001E665F">
            <w:pPr>
              <w:spacing w:after="8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2015 год</w:t>
            </w:r>
          </w:p>
          <w:p w:rsidR="00535617" w:rsidRPr="00C27D83" w:rsidRDefault="00535617" w:rsidP="001E665F">
            <w:pPr>
              <w:spacing w:after="80" w:line="240" w:lineRule="auto"/>
              <w:rPr>
                <w:rFonts w:ascii="Times New Roman" w:hAnsi="Times New Roman"/>
                <w:b/>
                <w:color w:val="000000"/>
                <w:sz w:val="24"/>
                <w:szCs w:val="24"/>
              </w:rPr>
            </w:pPr>
          </w:p>
        </w:tc>
      </w:tr>
      <w:tr w:rsidR="00535617" w:rsidRPr="00C27D83" w:rsidTr="001E665F">
        <w:trPr>
          <w:trHeight w:val="222"/>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 xml:space="preserve">Акмолинская </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1251</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1123</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1083</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1102</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857</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833</w:t>
            </w:r>
          </w:p>
        </w:tc>
      </w:tr>
      <w:tr w:rsidR="00535617" w:rsidRPr="00C27D83" w:rsidTr="001E665F">
        <w:trPr>
          <w:trHeight w:val="300"/>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 xml:space="preserve">Актюбинская </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2176</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2278</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2300</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2224</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2205</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2128</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Алматинская</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2097</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2006</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1735</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1558</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1246</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910</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Атырауская</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976</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999</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914</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885</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781</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776</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 xml:space="preserve">Западно-Казахстанская </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1687</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1442</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1046</w:t>
            </w:r>
          </w:p>
        </w:tc>
        <w:tc>
          <w:tcPr>
            <w:tcW w:w="1405"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1029</w:t>
            </w:r>
          </w:p>
        </w:tc>
        <w:tc>
          <w:tcPr>
            <w:tcW w:w="1289"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996</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736</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Жамбылская</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5051</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4580</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2876</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2797</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2656</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2451</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Карагандинская</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6000</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5572</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4917</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4598</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3332</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2814</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Костанайская</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3784</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3728</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3516</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3516</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3150</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2391</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Кызылординская</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1934</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1896</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1962</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1752</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1143</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916</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 xml:space="preserve">Мангистауская </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1457</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1525</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1540</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1629</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1623</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1545</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Южно-Казахстанская</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3439</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3278</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3109</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3043</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2970</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2801</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 xml:space="preserve">Павлодарская </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4228</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4075</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3781</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3957</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3833</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3798</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 xml:space="preserve">Северо-Казахстанская </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1077</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908</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849</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761</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747</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788</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 xml:space="preserve">Восточно-Казахстанская </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4179</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4054</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3593</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3711</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3313</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3029</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г.Астана</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3776</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3289</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3216</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3065</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2207</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2443</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sz w:val="24"/>
                <w:szCs w:val="24"/>
              </w:rPr>
            </w:pPr>
            <w:r w:rsidRPr="00C27D83">
              <w:rPr>
                <w:rFonts w:ascii="Times New Roman" w:hAnsi="Times New Roman"/>
                <w:sz w:val="24"/>
                <w:szCs w:val="24"/>
              </w:rPr>
              <w:t>г.Алматы</w:t>
            </w:r>
          </w:p>
        </w:tc>
        <w:tc>
          <w:tcPr>
            <w:tcW w:w="1502"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6683</w:t>
            </w:r>
          </w:p>
        </w:tc>
        <w:tc>
          <w:tcPr>
            <w:tcW w:w="1464"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6013</w:t>
            </w:r>
          </w:p>
        </w:tc>
        <w:tc>
          <w:tcPr>
            <w:tcW w:w="1408"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4421</w:t>
            </w:r>
          </w:p>
        </w:tc>
        <w:tc>
          <w:tcPr>
            <w:tcW w:w="1405"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3871</w:t>
            </w:r>
          </w:p>
        </w:tc>
        <w:tc>
          <w:tcPr>
            <w:tcW w:w="1289" w:type="dxa"/>
            <w:tcBorders>
              <w:top w:val="single" w:sz="4" w:space="0" w:color="auto"/>
              <w:left w:val="single" w:sz="4" w:space="0" w:color="auto"/>
              <w:bottom w:val="single" w:sz="4" w:space="0" w:color="auto"/>
              <w:right w:val="single" w:sz="4" w:space="0" w:color="auto"/>
            </w:tcBorders>
            <w:hideMark/>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3162</w:t>
            </w:r>
          </w:p>
        </w:tc>
        <w:tc>
          <w:tcPr>
            <w:tcW w:w="1346" w:type="dxa"/>
            <w:tcBorders>
              <w:top w:val="single" w:sz="4" w:space="0" w:color="auto"/>
              <w:left w:val="single" w:sz="4" w:space="0" w:color="auto"/>
              <w:bottom w:val="single" w:sz="4" w:space="0" w:color="auto"/>
              <w:right w:val="single" w:sz="4" w:space="0" w:color="auto"/>
            </w:tcBorders>
          </w:tcPr>
          <w:p w:rsidR="00535617" w:rsidRPr="00C27D83" w:rsidRDefault="00535617" w:rsidP="001E665F">
            <w:pPr>
              <w:spacing w:after="80" w:line="240" w:lineRule="auto"/>
              <w:jc w:val="center"/>
              <w:rPr>
                <w:rFonts w:ascii="Times New Roman" w:hAnsi="Times New Roman"/>
                <w:color w:val="000000"/>
                <w:sz w:val="24"/>
                <w:szCs w:val="24"/>
              </w:rPr>
            </w:pPr>
            <w:r w:rsidRPr="00C27D83">
              <w:rPr>
                <w:rFonts w:ascii="Times New Roman" w:hAnsi="Times New Roman"/>
                <w:color w:val="000000"/>
                <w:sz w:val="24"/>
                <w:szCs w:val="24"/>
              </w:rPr>
              <w:t>2690</w:t>
            </w:r>
          </w:p>
        </w:tc>
      </w:tr>
      <w:tr w:rsidR="00535617" w:rsidRPr="00C27D83" w:rsidTr="001E665F">
        <w:trPr>
          <w:jc w:val="center"/>
        </w:trPr>
        <w:tc>
          <w:tcPr>
            <w:tcW w:w="416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80" w:line="240" w:lineRule="auto"/>
              <w:jc w:val="center"/>
              <w:rPr>
                <w:rFonts w:ascii="Times New Roman" w:hAnsi="Times New Roman"/>
                <w:b/>
                <w:sz w:val="24"/>
                <w:szCs w:val="24"/>
              </w:rPr>
            </w:pPr>
            <w:r w:rsidRPr="00C27D83">
              <w:rPr>
                <w:rFonts w:ascii="Times New Roman" w:hAnsi="Times New Roman"/>
                <w:b/>
                <w:sz w:val="24"/>
                <w:szCs w:val="24"/>
              </w:rPr>
              <w:t>ИТОГО</w:t>
            </w:r>
          </w:p>
        </w:tc>
        <w:tc>
          <w:tcPr>
            <w:tcW w:w="1502"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8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49 795</w:t>
            </w:r>
          </w:p>
        </w:tc>
        <w:tc>
          <w:tcPr>
            <w:tcW w:w="1464"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8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46 766</w:t>
            </w:r>
          </w:p>
        </w:tc>
        <w:tc>
          <w:tcPr>
            <w:tcW w:w="1408"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8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40 858</w:t>
            </w:r>
          </w:p>
        </w:tc>
        <w:tc>
          <w:tcPr>
            <w:tcW w:w="1405"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8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39 498</w:t>
            </w:r>
          </w:p>
        </w:tc>
        <w:tc>
          <w:tcPr>
            <w:tcW w:w="1289" w:type="dxa"/>
            <w:tcBorders>
              <w:top w:val="single" w:sz="4" w:space="0" w:color="auto"/>
              <w:left w:val="single" w:sz="4" w:space="0" w:color="auto"/>
              <w:bottom w:val="single" w:sz="4" w:space="0" w:color="auto"/>
              <w:right w:val="single" w:sz="4" w:space="0" w:color="auto"/>
            </w:tcBorders>
            <w:vAlign w:val="center"/>
            <w:hideMark/>
          </w:tcPr>
          <w:p w:rsidR="00535617" w:rsidRPr="00C27D83" w:rsidRDefault="00535617" w:rsidP="001E665F">
            <w:pPr>
              <w:spacing w:after="8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34 221</w:t>
            </w:r>
          </w:p>
        </w:tc>
        <w:tc>
          <w:tcPr>
            <w:tcW w:w="1346" w:type="dxa"/>
            <w:tcBorders>
              <w:top w:val="single" w:sz="4" w:space="0" w:color="auto"/>
              <w:left w:val="single" w:sz="4" w:space="0" w:color="auto"/>
              <w:bottom w:val="single" w:sz="4" w:space="0" w:color="auto"/>
              <w:right w:val="single" w:sz="4" w:space="0" w:color="auto"/>
            </w:tcBorders>
            <w:vAlign w:val="center"/>
          </w:tcPr>
          <w:p w:rsidR="00535617" w:rsidRPr="00C27D83" w:rsidRDefault="00535617" w:rsidP="001E665F">
            <w:pPr>
              <w:spacing w:after="80" w:line="240" w:lineRule="auto"/>
              <w:jc w:val="center"/>
              <w:rPr>
                <w:rFonts w:ascii="Times New Roman" w:hAnsi="Times New Roman"/>
                <w:b/>
                <w:color w:val="000000"/>
                <w:sz w:val="24"/>
                <w:szCs w:val="24"/>
              </w:rPr>
            </w:pPr>
            <w:r w:rsidRPr="00C27D83">
              <w:rPr>
                <w:rFonts w:ascii="Times New Roman" w:hAnsi="Times New Roman"/>
                <w:b/>
                <w:color w:val="000000"/>
                <w:sz w:val="24"/>
                <w:szCs w:val="24"/>
              </w:rPr>
              <w:t>31 049</w:t>
            </w:r>
          </w:p>
        </w:tc>
      </w:tr>
    </w:tbl>
    <w:p w:rsidR="00535617" w:rsidRPr="00C27D83" w:rsidRDefault="00535617" w:rsidP="00535617">
      <w:pPr>
        <w:spacing w:after="0" w:line="240" w:lineRule="auto"/>
        <w:rPr>
          <w:rFonts w:ascii="Times New Roman" w:hAnsi="Times New Roman" w:cs="Tahoma"/>
          <w:b/>
          <w:sz w:val="28"/>
          <w:szCs w:val="28"/>
          <w:lang w:val="kk-KZ"/>
        </w:rPr>
      </w:pPr>
    </w:p>
    <w:p w:rsidR="00535617" w:rsidRPr="00E35B74" w:rsidRDefault="00535617" w:rsidP="00535617">
      <w:pPr>
        <w:spacing w:after="0" w:line="240" w:lineRule="auto"/>
        <w:jc w:val="center"/>
        <w:rPr>
          <w:rFonts w:ascii="Times New Roman" w:hAnsi="Times New Roman" w:cs="Tahoma"/>
          <w:b/>
          <w:sz w:val="28"/>
          <w:szCs w:val="28"/>
        </w:rPr>
      </w:pPr>
      <w:r w:rsidRPr="00C27D83">
        <w:rPr>
          <w:rFonts w:ascii="Times New Roman" w:hAnsi="Times New Roman" w:cs="Tahoma"/>
          <w:b/>
          <w:sz w:val="28"/>
          <w:szCs w:val="28"/>
        </w:rPr>
        <w:t>___________________</w:t>
      </w:r>
    </w:p>
    <w:p w:rsidR="00446FE5" w:rsidRPr="00770252" w:rsidRDefault="00446FE5" w:rsidP="00B55090">
      <w:pPr>
        <w:rPr>
          <w:lang w:val="en-US"/>
        </w:rPr>
      </w:pPr>
    </w:p>
    <w:sectPr w:rsidR="00446FE5" w:rsidRPr="00770252" w:rsidSect="00D4637E">
      <w:pgSz w:w="16838" w:h="11906" w:orient="landscape"/>
      <w:pgMar w:top="1418" w:right="1418"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5617" w:rsidRDefault="00535617" w:rsidP="00F95C08"/>
  </w:endnote>
  <w:endnote w:type="continuationSeparator" w:id="0">
    <w:p w:rsidR="00535617" w:rsidRPr="00AC3823" w:rsidRDefault="00535617" w:rsidP="00AC3823">
      <w:pPr>
        <w:pStyle w:val="Footer"/>
      </w:pPr>
    </w:p>
  </w:endnote>
  <w:endnote w:type="continuationNotice" w:id="1">
    <w:p w:rsidR="00535617" w:rsidRDefault="005356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5617" w:rsidRPr="00AC3823" w:rsidRDefault="00535617" w:rsidP="00AC3823">
      <w:pPr>
        <w:pStyle w:val="Footer"/>
        <w:tabs>
          <w:tab w:val="right" w:pos="2155"/>
        </w:tabs>
        <w:spacing w:after="80" w:line="240" w:lineRule="atLeast"/>
        <w:ind w:left="680"/>
        <w:rPr>
          <w:u w:val="single"/>
        </w:rPr>
      </w:pPr>
      <w:r>
        <w:rPr>
          <w:u w:val="single"/>
        </w:rPr>
        <w:tab/>
      </w:r>
    </w:p>
  </w:footnote>
  <w:footnote w:type="continuationSeparator" w:id="0">
    <w:p w:rsidR="00535617" w:rsidRPr="00AC3823" w:rsidRDefault="00535617" w:rsidP="00AC3823">
      <w:pPr>
        <w:pStyle w:val="Footer"/>
        <w:tabs>
          <w:tab w:val="right" w:pos="2155"/>
        </w:tabs>
        <w:spacing w:after="80" w:line="240" w:lineRule="atLeast"/>
        <w:ind w:left="680"/>
        <w:rPr>
          <w:u w:val="single"/>
        </w:rPr>
      </w:pPr>
      <w:r>
        <w:rPr>
          <w:u w:val="single"/>
        </w:rPr>
        <w:tab/>
      </w:r>
    </w:p>
  </w:footnote>
  <w:footnote w:type="continuationNotice" w:id="1">
    <w:p w:rsidR="00535617" w:rsidRPr="00AC3823" w:rsidRDefault="00535617">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617" w:rsidRPr="00511C75" w:rsidRDefault="00535617" w:rsidP="00A040E9">
    <w:pPr>
      <w:pStyle w:val="Header"/>
      <w:jc w:val="center"/>
    </w:pPr>
    <w:r w:rsidRPr="00A040E9">
      <w:rPr>
        <w:rFonts w:ascii="Times New Roman" w:hAnsi="Times New Roman"/>
        <w:sz w:val="24"/>
        <w:szCs w:val="24"/>
      </w:rPr>
      <w:fldChar w:fldCharType="begin"/>
    </w:r>
    <w:r w:rsidRPr="00A040E9">
      <w:rPr>
        <w:rFonts w:ascii="Times New Roman" w:hAnsi="Times New Roman"/>
        <w:sz w:val="24"/>
        <w:szCs w:val="24"/>
      </w:rPr>
      <w:instrText>PAGE   \* MERGEFORMAT</w:instrText>
    </w:r>
    <w:r w:rsidRPr="00A040E9">
      <w:rPr>
        <w:rFonts w:ascii="Times New Roman" w:hAnsi="Times New Roman"/>
        <w:sz w:val="24"/>
        <w:szCs w:val="24"/>
      </w:rPr>
      <w:fldChar w:fldCharType="separate"/>
    </w:r>
    <w:r>
      <w:rPr>
        <w:rFonts w:ascii="Times New Roman" w:hAnsi="Times New Roman"/>
        <w:noProof/>
        <w:sz w:val="24"/>
        <w:szCs w:val="24"/>
      </w:rPr>
      <w:t>2</w:t>
    </w:r>
    <w:r w:rsidRPr="00A040E9">
      <w:rPr>
        <w:rFonts w:ascii="Times New Roman" w:hAnsi="Times New Roman"/>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617" w:rsidRPr="009F259C" w:rsidRDefault="00535617" w:rsidP="000C74EF">
    <w:pPr>
      <w:pStyle w:val="Header"/>
      <w:jc w:val="center"/>
    </w:pPr>
    <w:r w:rsidRPr="000C74EF">
      <w:rPr>
        <w:rFonts w:ascii="Times New Roman" w:hAnsi="Times New Roman"/>
        <w:sz w:val="24"/>
        <w:szCs w:val="24"/>
      </w:rPr>
      <w:fldChar w:fldCharType="begin"/>
    </w:r>
    <w:r w:rsidRPr="000C74EF">
      <w:rPr>
        <w:rFonts w:ascii="Times New Roman" w:hAnsi="Times New Roman"/>
        <w:sz w:val="24"/>
        <w:szCs w:val="24"/>
      </w:rPr>
      <w:instrText>PAGE   \* MERGEFORMAT</w:instrText>
    </w:r>
    <w:r w:rsidRPr="000C74EF">
      <w:rPr>
        <w:rFonts w:ascii="Times New Roman" w:hAnsi="Times New Roman"/>
        <w:sz w:val="24"/>
        <w:szCs w:val="24"/>
      </w:rPr>
      <w:fldChar w:fldCharType="separate"/>
    </w:r>
    <w:r>
      <w:rPr>
        <w:rFonts w:ascii="Times New Roman" w:hAnsi="Times New Roman"/>
        <w:noProof/>
        <w:sz w:val="24"/>
        <w:szCs w:val="24"/>
      </w:rPr>
      <w:t>11</w:t>
    </w:r>
    <w:r w:rsidRPr="000C74EF">
      <w:rPr>
        <w:rFonts w:ascii="Times New Roman" w:hAnsi="Times New Roman"/>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CF74C1"/>
    <w:multiLevelType w:val="hybridMultilevel"/>
    <w:tmpl w:val="DD2ED376"/>
    <w:styleLink w:val="1111111"/>
    <w:lvl w:ilvl="0" w:tplc="58040A98">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E992DBC"/>
    <w:multiLevelType w:val="hybridMultilevel"/>
    <w:tmpl w:val="70168C00"/>
    <w:lvl w:ilvl="0" w:tplc="04190011">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5" w15:restartNumberingAfterBreak="0">
    <w:nsid w:val="44035CEF"/>
    <w:multiLevelType w:val="hybridMultilevel"/>
    <w:tmpl w:val="2234A89C"/>
    <w:styleLink w:val="1ai1"/>
    <w:lvl w:ilvl="0" w:tplc="D8C47D4A">
      <w:start w:val="17"/>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3914D9"/>
    <w:multiLevelType w:val="hybridMultilevel"/>
    <w:tmpl w:val="52028068"/>
    <w:lvl w:ilvl="0" w:tplc="8DCA0992">
      <w:start w:val="1"/>
      <w:numFmt w:val="decimal"/>
      <w:lvlText w:val="%1."/>
      <w:lvlJc w:val="left"/>
      <w:pPr>
        <w:ind w:left="988" w:hanging="136"/>
      </w:pPr>
      <w:rPr>
        <w:rFonts w:ascii="Times New Roman" w:hAnsi="Times New Roman" w:cs="Times New Roman" w:hint="default"/>
        <w:b w:val="0"/>
        <w:color w:val="auto"/>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76801CE"/>
    <w:multiLevelType w:val="hybridMultilevel"/>
    <w:tmpl w:val="CD4A0566"/>
    <w:styleLink w:val="1"/>
    <w:lvl w:ilvl="0" w:tplc="AB64D140">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0"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4"/>
  </w:num>
  <w:num w:numId="2">
    <w:abstractNumId w:val="13"/>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2"/>
  </w:num>
  <w:num w:numId="16">
    <w:abstractNumId w:val="16"/>
  </w:num>
  <w:num w:numId="17">
    <w:abstractNumId w:val="10"/>
  </w:num>
  <w:num w:numId="18">
    <w:abstractNumId w:val="15"/>
  </w:num>
  <w:num w:numId="19">
    <w:abstractNumId w:val="14"/>
  </w:num>
  <w:num w:numId="20">
    <w:abstractNumId w:val="19"/>
  </w:num>
  <w:num w:numId="21">
    <w:abstractNumId w:val="22"/>
  </w:num>
  <w:num w:numId="22">
    <w:abstractNumId w:val="17"/>
  </w:num>
  <w:num w:numId="23">
    <w:abstractNumId w:val="20"/>
  </w:num>
  <w:num w:numId="24">
    <w:abstractNumId w:val="23"/>
  </w:num>
  <w:num w:numId="25">
    <w:abstractNumId w:val="11"/>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617"/>
    <w:rsid w:val="00017F94"/>
    <w:rsid w:val="00023842"/>
    <w:rsid w:val="000334F9"/>
    <w:rsid w:val="0007796D"/>
    <w:rsid w:val="000B7790"/>
    <w:rsid w:val="000C390E"/>
    <w:rsid w:val="00111F2F"/>
    <w:rsid w:val="0014365E"/>
    <w:rsid w:val="0014660A"/>
    <w:rsid w:val="00150DB2"/>
    <w:rsid w:val="00176178"/>
    <w:rsid w:val="001F525A"/>
    <w:rsid w:val="00223272"/>
    <w:rsid w:val="0024779E"/>
    <w:rsid w:val="00291F1D"/>
    <w:rsid w:val="0029407C"/>
    <w:rsid w:val="00350987"/>
    <w:rsid w:val="00353ED5"/>
    <w:rsid w:val="00382A1F"/>
    <w:rsid w:val="00390178"/>
    <w:rsid w:val="003D1AD0"/>
    <w:rsid w:val="00446FE5"/>
    <w:rsid w:val="00452396"/>
    <w:rsid w:val="004D1CEB"/>
    <w:rsid w:val="00535617"/>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D3BFD"/>
    <w:rsid w:val="00DF6678"/>
    <w:rsid w:val="00E22CF2"/>
    <w:rsid w:val="00E33F14"/>
    <w:rsid w:val="00E44A12"/>
    <w:rsid w:val="00E52D9F"/>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865DE3"/>
  <w15:chartTrackingRefBased/>
  <w15:docId w15:val="{E3A612FB-6BB5-41A6-8F6D-C16DE6905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617"/>
    <w:pPr>
      <w:spacing w:after="200" w:line="276" w:lineRule="auto"/>
    </w:pPr>
    <w:rPr>
      <w:rFonts w:ascii="Calibri" w:eastAsia="Calibri" w:hAnsi="Calibri"/>
      <w:sz w:val="22"/>
      <w:szCs w:val="22"/>
      <w:lang w:val="ru-RU"/>
    </w:rPr>
  </w:style>
  <w:style w:type="paragraph" w:styleId="Heading1">
    <w:name w:val="heading 1"/>
    <w:aliases w:val="Table_G,Table_GR"/>
    <w:basedOn w:val="SingleTxtG"/>
    <w:next w:val="SingleTxtG"/>
    <w:link w:val="Heading1Char"/>
    <w:qFormat/>
    <w:rsid w:val="0080684C"/>
    <w:pPr>
      <w:keepNext/>
      <w:keepLines/>
      <w:numPr>
        <w:numId w:val="18"/>
      </w:numPr>
      <w:spacing w:after="0"/>
      <w:ind w:right="0"/>
      <w:jc w:val="left"/>
      <w:outlineLvl w:val="0"/>
    </w:pPr>
  </w:style>
  <w:style w:type="paragraph" w:styleId="Heading2">
    <w:name w:val="heading 2"/>
    <w:basedOn w:val="Normal"/>
    <w:next w:val="Normal"/>
    <w:link w:val="Heading2Char"/>
    <w:qFormat/>
    <w:rsid w:val="00023842"/>
    <w:pPr>
      <w:numPr>
        <w:ilvl w:val="1"/>
        <w:numId w:val="18"/>
      </w:numPr>
      <w:outlineLvl w:val="1"/>
    </w:pPr>
  </w:style>
  <w:style w:type="paragraph" w:styleId="Heading3">
    <w:name w:val="heading 3"/>
    <w:basedOn w:val="Normal"/>
    <w:next w:val="Normal"/>
    <w:link w:val="Heading3Char"/>
    <w:qFormat/>
    <w:rsid w:val="00023842"/>
    <w:pPr>
      <w:numPr>
        <w:ilvl w:val="2"/>
        <w:numId w:val="18"/>
      </w:numPr>
      <w:outlineLvl w:val="2"/>
    </w:pPr>
  </w:style>
  <w:style w:type="paragraph" w:styleId="Heading4">
    <w:name w:val="heading 4"/>
    <w:basedOn w:val="Normal"/>
    <w:next w:val="Normal"/>
    <w:link w:val="Heading4Char"/>
    <w:qFormat/>
    <w:rsid w:val="00023842"/>
    <w:pPr>
      <w:numPr>
        <w:ilvl w:val="3"/>
        <w:numId w:val="18"/>
      </w:numPr>
      <w:outlineLvl w:val="3"/>
    </w:pPr>
  </w:style>
  <w:style w:type="paragraph" w:styleId="Heading5">
    <w:name w:val="heading 5"/>
    <w:basedOn w:val="Normal"/>
    <w:next w:val="Normal"/>
    <w:link w:val="Heading5Char"/>
    <w:qFormat/>
    <w:rsid w:val="00023842"/>
    <w:pPr>
      <w:numPr>
        <w:ilvl w:val="4"/>
        <w:numId w:val="18"/>
      </w:numPr>
      <w:outlineLvl w:val="4"/>
    </w:pPr>
  </w:style>
  <w:style w:type="paragraph" w:styleId="Heading6">
    <w:name w:val="heading 6"/>
    <w:basedOn w:val="Normal"/>
    <w:next w:val="Normal"/>
    <w:link w:val="Heading6Char"/>
    <w:qFormat/>
    <w:rsid w:val="00023842"/>
    <w:pPr>
      <w:numPr>
        <w:ilvl w:val="5"/>
        <w:numId w:val="18"/>
      </w:numPr>
      <w:outlineLvl w:val="5"/>
    </w:pPr>
  </w:style>
  <w:style w:type="paragraph" w:styleId="Heading7">
    <w:name w:val="heading 7"/>
    <w:basedOn w:val="Normal"/>
    <w:next w:val="Normal"/>
    <w:link w:val="Heading7Char"/>
    <w:qFormat/>
    <w:rsid w:val="00023842"/>
    <w:pPr>
      <w:numPr>
        <w:ilvl w:val="6"/>
        <w:numId w:val="18"/>
      </w:numPr>
      <w:outlineLvl w:val="6"/>
    </w:pPr>
  </w:style>
  <w:style w:type="paragraph" w:styleId="Heading8">
    <w:name w:val="heading 8"/>
    <w:basedOn w:val="Normal"/>
    <w:next w:val="Normal"/>
    <w:link w:val="Heading8Char"/>
    <w:qFormat/>
    <w:rsid w:val="00023842"/>
    <w:pPr>
      <w:numPr>
        <w:ilvl w:val="7"/>
        <w:numId w:val="18"/>
      </w:numPr>
      <w:outlineLvl w:val="7"/>
    </w:pPr>
  </w:style>
  <w:style w:type="paragraph" w:styleId="Heading9">
    <w:name w:val="heading 9"/>
    <w:basedOn w:val="Normal"/>
    <w:next w:val="Normal"/>
    <w:link w:val="Heading9Char"/>
    <w:qFormat/>
    <w:rsid w:val="00023842"/>
    <w:pPr>
      <w:numPr>
        <w:ilvl w:val="8"/>
        <w:numId w:val="1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6_GR"/>
    <w:basedOn w:val="Normal"/>
    <w:link w:val="HeaderChar"/>
    <w:uiPriority w:val="99"/>
    <w:rsid w:val="00AE7D9F"/>
    <w:pPr>
      <w:pBdr>
        <w:bottom w:val="single" w:sz="4" w:space="4" w:color="auto"/>
      </w:pBdr>
    </w:pPr>
    <w:rPr>
      <w:rFonts w:eastAsia="Times New Roman"/>
      <w:b/>
      <w:sz w:val="18"/>
    </w:rPr>
  </w:style>
  <w:style w:type="character" w:customStyle="1" w:styleId="HeaderChar">
    <w:name w:val="Header Char"/>
    <w:aliases w:val="6_G Char,6_GR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3_GR"/>
    <w:basedOn w:val="Normal"/>
    <w:next w:val="Normal"/>
    <w:link w:val="FooterChar"/>
    <w:uiPriority w:val="99"/>
    <w:qFormat/>
    <w:rsid w:val="0080684C"/>
    <w:rPr>
      <w:sz w:val="16"/>
    </w:rPr>
  </w:style>
  <w:style w:type="character" w:customStyle="1" w:styleId="FooterChar">
    <w:name w:val="Footer Char"/>
    <w:aliases w:val="3_G Char,3_GR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4_GR"/>
    <w:basedOn w:val="DefaultParagraphFont"/>
    <w:qFormat/>
    <w:rsid w:val="00023842"/>
    <w:rPr>
      <w:rFonts w:ascii="Times New Roman" w:hAnsi="Times New Roman"/>
      <w:sz w:val="18"/>
      <w:vertAlign w:val="superscript"/>
      <w:lang w:val="fr-CH"/>
    </w:rPr>
  </w:style>
  <w:style w:type="character" w:styleId="EndnoteReference">
    <w:name w:val="endnote reference"/>
    <w:aliases w:val="1_G,1_GR"/>
    <w:basedOn w:val="FootnoteReference"/>
    <w:qFormat/>
    <w:rsid w:val="00023842"/>
    <w:rPr>
      <w:rFonts w:ascii="Times New Roman" w:hAnsi="Times New Roman"/>
      <w:sz w:val="18"/>
      <w:vertAlign w:val="superscript"/>
      <w:lang w:val="fr-CH"/>
    </w:rPr>
  </w:style>
  <w:style w:type="table" w:styleId="TableGrid">
    <w:name w:val="Table Grid"/>
    <w:basedOn w:val="TableNormal"/>
    <w:uiPriority w:val="59"/>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5_GR"/>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5_GR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2_GR"/>
    <w:basedOn w:val="FootnoteText"/>
    <w:link w:val="EndnoteTextChar"/>
    <w:qFormat/>
    <w:rsid w:val="0080684C"/>
  </w:style>
  <w:style w:type="character" w:customStyle="1" w:styleId="EndnoteTextChar">
    <w:name w:val="Endnote Text Char"/>
    <w:aliases w:val="2_G Char,2_GR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7_GR"/>
    <w:basedOn w:val="DefaultParagraphFont"/>
    <w:qFormat/>
    <w:rsid w:val="00023842"/>
    <w:rPr>
      <w:rFonts w:ascii="Times New Roman" w:hAnsi="Times New Roman"/>
      <w:b/>
      <w:sz w:val="18"/>
      <w:lang w:val="fr-CH"/>
    </w:rPr>
  </w:style>
  <w:style w:type="character" w:customStyle="1" w:styleId="Heading1Char">
    <w:name w:val="Heading 1 Char"/>
    <w:aliases w:val="Table_G Char,Table_GR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10">
    <w:name w:val="Нет списка1"/>
    <w:next w:val="NoList"/>
    <w:uiPriority w:val="99"/>
    <w:semiHidden/>
    <w:unhideWhenUsed/>
    <w:rsid w:val="00535617"/>
  </w:style>
  <w:style w:type="paragraph" w:styleId="NormalIndent">
    <w:name w:val="Normal Indent"/>
    <w:basedOn w:val="Normal"/>
    <w:unhideWhenUsed/>
    <w:rsid w:val="00535617"/>
    <w:pPr>
      <w:spacing w:after="0" w:line="240" w:lineRule="auto"/>
      <w:ind w:left="720"/>
    </w:pPr>
    <w:rPr>
      <w:rFonts w:ascii="Consolas" w:eastAsia="Consolas" w:hAnsi="Consolas" w:cs="Consolas"/>
      <w:sz w:val="20"/>
      <w:szCs w:val="20"/>
      <w:lang w:eastAsia="ru-RU"/>
    </w:rPr>
  </w:style>
  <w:style w:type="paragraph" w:styleId="Subtitle">
    <w:name w:val="Subtitle"/>
    <w:basedOn w:val="Normal"/>
    <w:next w:val="Normal"/>
    <w:link w:val="SubtitleChar"/>
    <w:uiPriority w:val="11"/>
    <w:qFormat/>
    <w:rsid w:val="00535617"/>
    <w:pPr>
      <w:numPr>
        <w:ilvl w:val="1"/>
      </w:numPr>
      <w:spacing w:after="0" w:line="240" w:lineRule="auto"/>
      <w:ind w:left="86"/>
    </w:pPr>
    <w:rPr>
      <w:rFonts w:ascii="Consolas" w:eastAsia="Consolas" w:hAnsi="Consolas"/>
      <w:sz w:val="20"/>
      <w:szCs w:val="20"/>
      <w:lang w:val="x-none" w:eastAsia="x-none"/>
    </w:rPr>
  </w:style>
  <w:style w:type="character" w:customStyle="1" w:styleId="SubtitleChar">
    <w:name w:val="Subtitle Char"/>
    <w:basedOn w:val="DefaultParagraphFont"/>
    <w:link w:val="Subtitle"/>
    <w:uiPriority w:val="11"/>
    <w:rsid w:val="00535617"/>
    <w:rPr>
      <w:rFonts w:ascii="Consolas" w:eastAsia="Consolas" w:hAnsi="Consolas"/>
      <w:lang w:val="x-none" w:eastAsia="x-none"/>
    </w:rPr>
  </w:style>
  <w:style w:type="paragraph" w:styleId="Title">
    <w:name w:val="Title"/>
    <w:basedOn w:val="Normal"/>
    <w:next w:val="Normal"/>
    <w:link w:val="TitleChar"/>
    <w:uiPriority w:val="10"/>
    <w:qFormat/>
    <w:rsid w:val="00535617"/>
    <w:pPr>
      <w:pBdr>
        <w:bottom w:val="single" w:sz="8" w:space="4" w:color="4F81BD"/>
      </w:pBdr>
      <w:spacing w:after="300" w:line="240" w:lineRule="auto"/>
      <w:contextualSpacing/>
    </w:pPr>
    <w:rPr>
      <w:rFonts w:ascii="Consolas" w:eastAsia="Consolas" w:hAnsi="Consolas"/>
      <w:sz w:val="20"/>
      <w:szCs w:val="20"/>
      <w:lang w:val="x-none" w:eastAsia="x-none"/>
    </w:rPr>
  </w:style>
  <w:style w:type="character" w:customStyle="1" w:styleId="TitleChar">
    <w:name w:val="Title Char"/>
    <w:basedOn w:val="DefaultParagraphFont"/>
    <w:link w:val="Title"/>
    <w:uiPriority w:val="10"/>
    <w:rsid w:val="00535617"/>
    <w:rPr>
      <w:rFonts w:ascii="Consolas" w:eastAsia="Consolas" w:hAnsi="Consolas"/>
      <w:lang w:val="x-none" w:eastAsia="x-none"/>
    </w:rPr>
  </w:style>
  <w:style w:type="character" w:styleId="Emphasis">
    <w:name w:val="Emphasis"/>
    <w:qFormat/>
    <w:rsid w:val="00535617"/>
    <w:rPr>
      <w:rFonts w:ascii="Consolas" w:eastAsia="Consolas" w:hAnsi="Consolas" w:cs="Consolas"/>
    </w:rPr>
  </w:style>
  <w:style w:type="paragraph" w:styleId="Caption">
    <w:name w:val="caption"/>
    <w:basedOn w:val="Normal"/>
    <w:next w:val="Normal"/>
    <w:uiPriority w:val="35"/>
    <w:semiHidden/>
    <w:unhideWhenUsed/>
    <w:qFormat/>
    <w:rsid w:val="00535617"/>
    <w:pPr>
      <w:spacing w:after="0" w:line="240" w:lineRule="auto"/>
    </w:pPr>
    <w:rPr>
      <w:rFonts w:ascii="Consolas" w:eastAsia="Consolas" w:hAnsi="Consolas" w:cs="Consolas"/>
      <w:sz w:val="20"/>
      <w:szCs w:val="20"/>
      <w:lang w:eastAsia="ru-RU"/>
    </w:rPr>
  </w:style>
  <w:style w:type="paragraph" w:customStyle="1" w:styleId="disclaimer">
    <w:name w:val="disclaimer"/>
    <w:basedOn w:val="Normal"/>
    <w:rsid w:val="00535617"/>
    <w:pPr>
      <w:spacing w:after="0" w:line="240" w:lineRule="auto"/>
      <w:jc w:val="center"/>
    </w:pPr>
    <w:rPr>
      <w:rFonts w:ascii="Consolas" w:eastAsia="Consolas" w:hAnsi="Consolas" w:cs="Consolas"/>
      <w:sz w:val="18"/>
      <w:szCs w:val="18"/>
      <w:lang w:eastAsia="ru-RU"/>
    </w:rPr>
  </w:style>
  <w:style w:type="paragraph" w:customStyle="1" w:styleId="DocDefaults">
    <w:name w:val="DocDefaults"/>
    <w:rsid w:val="00535617"/>
    <w:pPr>
      <w:spacing w:after="200" w:line="276" w:lineRule="auto"/>
    </w:pPr>
    <w:rPr>
      <w:rFonts w:ascii="Calibri" w:eastAsia="Calibri" w:hAnsi="Calibri"/>
      <w:sz w:val="22"/>
      <w:szCs w:val="22"/>
      <w:lang w:val="en-US"/>
    </w:rPr>
  </w:style>
  <w:style w:type="paragraph" w:styleId="BalloonText">
    <w:name w:val="Balloon Text"/>
    <w:basedOn w:val="Normal"/>
    <w:link w:val="BalloonTextChar"/>
    <w:uiPriority w:val="99"/>
    <w:unhideWhenUsed/>
    <w:rsid w:val="00535617"/>
    <w:pPr>
      <w:spacing w:after="0" w:line="240" w:lineRule="auto"/>
    </w:pPr>
    <w:rPr>
      <w:rFonts w:ascii="Tahoma" w:eastAsia="Consolas" w:hAnsi="Tahoma"/>
      <w:sz w:val="16"/>
      <w:szCs w:val="16"/>
      <w:lang w:val="x-none" w:eastAsia="x-none"/>
    </w:rPr>
  </w:style>
  <w:style w:type="character" w:customStyle="1" w:styleId="BalloonTextChar">
    <w:name w:val="Balloon Text Char"/>
    <w:basedOn w:val="DefaultParagraphFont"/>
    <w:link w:val="BalloonText"/>
    <w:uiPriority w:val="99"/>
    <w:rsid w:val="00535617"/>
    <w:rPr>
      <w:rFonts w:ascii="Tahoma" w:eastAsia="Consolas" w:hAnsi="Tahoma"/>
      <w:sz w:val="16"/>
      <w:szCs w:val="16"/>
      <w:lang w:val="x-none" w:eastAsia="x-none"/>
    </w:rPr>
  </w:style>
  <w:style w:type="paragraph" w:styleId="NoSpacing">
    <w:name w:val="No Spacing"/>
    <w:aliases w:val="Обя,мелкий,мой рабочий"/>
    <w:uiPriority w:val="1"/>
    <w:qFormat/>
    <w:rsid w:val="00535617"/>
    <w:rPr>
      <w:rFonts w:ascii="Calibri" w:eastAsia="Calibri" w:hAnsi="Calibri"/>
      <w:sz w:val="22"/>
      <w:szCs w:val="22"/>
      <w:lang w:val="ru-RU"/>
    </w:rPr>
  </w:style>
  <w:style w:type="paragraph" w:styleId="BodyTextIndent">
    <w:name w:val="Body Text Indent"/>
    <w:basedOn w:val="Normal"/>
    <w:link w:val="BodyTextIndentChar"/>
    <w:rsid w:val="00535617"/>
    <w:pPr>
      <w:widowControl w:val="0"/>
      <w:suppressAutoHyphens/>
      <w:spacing w:after="120" w:line="240" w:lineRule="auto"/>
      <w:ind w:left="283"/>
    </w:pPr>
    <w:rPr>
      <w:rFonts w:ascii="Times New Roman" w:eastAsia="Times New Roman" w:hAnsi="Times New Roman"/>
      <w:color w:val="000000"/>
      <w:sz w:val="24"/>
      <w:szCs w:val="24"/>
      <w:lang w:val="en-US"/>
    </w:rPr>
  </w:style>
  <w:style w:type="character" w:customStyle="1" w:styleId="BodyTextIndentChar">
    <w:name w:val="Body Text Indent Char"/>
    <w:basedOn w:val="DefaultParagraphFont"/>
    <w:link w:val="BodyTextIndent"/>
    <w:rsid w:val="00535617"/>
    <w:rPr>
      <w:rFonts w:eastAsia="Times New Roman"/>
      <w:color w:val="000000"/>
      <w:sz w:val="24"/>
      <w:szCs w:val="24"/>
      <w:lang w:val="en-US"/>
    </w:rPr>
  </w:style>
  <w:style w:type="paragraph" w:styleId="NormalWeb">
    <w:name w:val="Normal (Web)"/>
    <w:aliases w:val="Обычный (веб)1,Обычный (Web),Обычный (веб) Знак1,Обычный (веб) Знак Знак1,Знак Знак1 Знак,Обычный (веб) Знак Знак Знак,Знак Знак Знак Знак,Знак Знак1 Знак Знак,Обычный (веб) Знак Знак Знак Знак,Обычный (веб) Знак2,Обычный (Web)1,Знак Знак3"/>
    <w:basedOn w:val="Normal"/>
    <w:link w:val="NormalWebChar"/>
    <w:uiPriority w:val="99"/>
    <w:qFormat/>
    <w:rsid w:val="00535617"/>
    <w:rPr>
      <w:rFonts w:ascii="Times New Roman" w:eastAsia="Times New Roman" w:hAnsi="Times New Roman"/>
      <w:sz w:val="24"/>
      <w:szCs w:val="24"/>
      <w:lang w:val="x-none" w:eastAsia="x-none"/>
    </w:rPr>
  </w:style>
  <w:style w:type="character" w:customStyle="1" w:styleId="NormalWebChar">
    <w:name w:val="Normal (Web) Char"/>
    <w:aliases w:val="Обычный (веб)1 Char,Обычный (Web) Char,Обычный (веб) Знак1 Char,Обычный (веб) Знак Знак1 Char,Знак Знак1 Знак Char,Обычный (веб) Знак Знак Знак Char,Знак Знак Знак Знак Char,Знак Знак1 Знак Знак Char,Обычный (веб) Знак2 Char"/>
    <w:link w:val="NormalWeb"/>
    <w:uiPriority w:val="99"/>
    <w:locked/>
    <w:rsid w:val="00535617"/>
    <w:rPr>
      <w:rFonts w:eastAsia="Times New Roman"/>
      <w:sz w:val="24"/>
      <w:szCs w:val="24"/>
      <w:lang w:val="x-none" w:eastAsia="x-none"/>
    </w:rPr>
  </w:style>
  <w:style w:type="paragraph" w:styleId="BodyText2">
    <w:name w:val="Body Text 2"/>
    <w:basedOn w:val="Normal"/>
    <w:link w:val="BodyText2Char"/>
    <w:uiPriority w:val="99"/>
    <w:semiHidden/>
    <w:unhideWhenUsed/>
    <w:rsid w:val="00535617"/>
    <w:pPr>
      <w:spacing w:after="120" w:line="480" w:lineRule="auto"/>
    </w:pPr>
    <w:rPr>
      <w:rFonts w:eastAsia="Times New Roman"/>
      <w:lang w:val="x-none" w:eastAsia="x-none"/>
    </w:rPr>
  </w:style>
  <w:style w:type="character" w:customStyle="1" w:styleId="BodyText2Char">
    <w:name w:val="Body Text 2 Char"/>
    <w:basedOn w:val="DefaultParagraphFont"/>
    <w:link w:val="BodyText2"/>
    <w:uiPriority w:val="99"/>
    <w:semiHidden/>
    <w:rsid w:val="00535617"/>
    <w:rPr>
      <w:rFonts w:ascii="Calibri" w:eastAsia="Times New Roman" w:hAnsi="Calibri"/>
      <w:sz w:val="22"/>
      <w:szCs w:val="22"/>
      <w:lang w:val="x-none" w:eastAsia="x-none"/>
    </w:rPr>
  </w:style>
  <w:style w:type="character" w:customStyle="1" w:styleId="FontStyle16">
    <w:name w:val="Font Style16"/>
    <w:rsid w:val="00535617"/>
    <w:rPr>
      <w:rFonts w:ascii="Times New Roman" w:hAnsi="Times New Roman" w:cs="Times New Roman" w:hint="default"/>
      <w:sz w:val="26"/>
      <w:szCs w:val="26"/>
    </w:rPr>
  </w:style>
  <w:style w:type="paragraph" w:styleId="ListParagraph">
    <w:name w:val="List Paragraph"/>
    <w:basedOn w:val="Normal"/>
    <w:link w:val="ListParagraphChar"/>
    <w:uiPriority w:val="34"/>
    <w:qFormat/>
    <w:rsid w:val="00535617"/>
    <w:pPr>
      <w:ind w:left="720"/>
      <w:contextualSpacing/>
    </w:pPr>
    <w:rPr>
      <w:rFonts w:eastAsia="Times New Roman"/>
      <w:lang w:val="x-none" w:eastAsia="x-none"/>
    </w:rPr>
  </w:style>
  <w:style w:type="character" w:customStyle="1" w:styleId="ListParagraphChar">
    <w:name w:val="List Paragraph Char"/>
    <w:link w:val="ListParagraph"/>
    <w:uiPriority w:val="34"/>
    <w:rsid w:val="00535617"/>
    <w:rPr>
      <w:rFonts w:ascii="Calibri" w:eastAsia="Times New Roman" w:hAnsi="Calibri"/>
      <w:sz w:val="22"/>
      <w:szCs w:val="22"/>
      <w:lang w:val="x-none" w:eastAsia="x-none"/>
    </w:rPr>
  </w:style>
  <w:style w:type="paragraph" w:styleId="HTMLPreformatted">
    <w:name w:val="HTML Preformatted"/>
    <w:basedOn w:val="Normal"/>
    <w:link w:val="HTMLPreformattedChar"/>
    <w:uiPriority w:val="99"/>
    <w:rsid w:val="005356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eastAsia="x-none"/>
    </w:rPr>
  </w:style>
  <w:style w:type="character" w:customStyle="1" w:styleId="HTMLPreformattedChar">
    <w:name w:val="HTML Preformatted Char"/>
    <w:basedOn w:val="DefaultParagraphFont"/>
    <w:link w:val="HTMLPreformatted"/>
    <w:uiPriority w:val="99"/>
    <w:rsid w:val="00535617"/>
    <w:rPr>
      <w:rFonts w:ascii="Courier New" w:eastAsia="Times New Roman" w:hAnsi="Courier New"/>
      <w:lang w:val="x-none" w:eastAsia="x-none"/>
    </w:rPr>
  </w:style>
  <w:style w:type="character" w:customStyle="1" w:styleId="CharAttribute31">
    <w:name w:val="CharAttribute31"/>
    <w:rsid w:val="00535617"/>
    <w:rPr>
      <w:rFonts w:ascii="Times New Roman" w:eastAsia="Times New Roman"/>
      <w:sz w:val="28"/>
    </w:rPr>
  </w:style>
  <w:style w:type="paragraph" w:customStyle="1" w:styleId="11">
    <w:name w:val="Без интервала1"/>
    <w:link w:val="NoSpacingChar"/>
    <w:qFormat/>
    <w:rsid w:val="00535617"/>
    <w:rPr>
      <w:rFonts w:ascii="Calibri" w:eastAsia="Times New Roman" w:hAnsi="Calibri"/>
      <w:sz w:val="22"/>
      <w:szCs w:val="22"/>
      <w:lang w:val="en-GB"/>
    </w:rPr>
  </w:style>
  <w:style w:type="character" w:customStyle="1" w:styleId="NoSpacingChar">
    <w:name w:val="No Spacing Char"/>
    <w:link w:val="11"/>
    <w:locked/>
    <w:rsid w:val="00535617"/>
    <w:rPr>
      <w:rFonts w:ascii="Calibri" w:eastAsia="Times New Roman" w:hAnsi="Calibri"/>
      <w:sz w:val="22"/>
      <w:szCs w:val="22"/>
      <w:lang w:val="en-GB"/>
    </w:rPr>
  </w:style>
  <w:style w:type="character" w:customStyle="1" w:styleId="apple-converted-space">
    <w:name w:val="apple-converted-space"/>
    <w:rsid w:val="00535617"/>
  </w:style>
  <w:style w:type="character" w:styleId="Strong">
    <w:name w:val="Strong"/>
    <w:qFormat/>
    <w:rsid w:val="00535617"/>
    <w:rPr>
      <w:b/>
      <w:bCs/>
    </w:rPr>
  </w:style>
  <w:style w:type="character" w:customStyle="1" w:styleId="s1">
    <w:name w:val="s1"/>
    <w:rsid w:val="00535617"/>
    <w:rPr>
      <w:rFonts w:ascii="Times New Roman" w:hAnsi="Times New Roman" w:cs="Times New Roman"/>
      <w:b/>
      <w:bCs/>
      <w:color w:val="000000"/>
    </w:rPr>
  </w:style>
  <w:style w:type="character" w:customStyle="1" w:styleId="txtnews2">
    <w:name w:val="txt_news2"/>
    <w:rsid w:val="00535617"/>
  </w:style>
  <w:style w:type="character" w:customStyle="1" w:styleId="s0">
    <w:name w:val="s0"/>
    <w:rsid w:val="00535617"/>
    <w:rPr>
      <w:rFonts w:ascii="Times New Roman" w:hAnsi="Times New Roman"/>
      <w:color w:val="000000"/>
      <w:sz w:val="20"/>
      <w:u w:val="none"/>
      <w:effect w:val="none"/>
    </w:rPr>
  </w:style>
  <w:style w:type="paragraph" w:customStyle="1" w:styleId="12">
    <w:name w:val="Абзац списка1"/>
    <w:basedOn w:val="Normal"/>
    <w:rsid w:val="00535617"/>
    <w:pPr>
      <w:spacing w:after="0" w:line="240" w:lineRule="auto"/>
      <w:ind w:left="720"/>
      <w:jc w:val="both"/>
    </w:pPr>
    <w:rPr>
      <w:rFonts w:ascii="Times New Roman" w:eastAsia="Times New Roman" w:hAnsi="Times New Roman"/>
      <w:sz w:val="28"/>
    </w:rPr>
  </w:style>
  <w:style w:type="character" w:customStyle="1" w:styleId="SingleTxtGChar">
    <w:name w:val="_ Single Txt_G Char"/>
    <w:link w:val="SingleTxtG"/>
    <w:rsid w:val="00535617"/>
  </w:style>
  <w:style w:type="table" w:customStyle="1" w:styleId="TabTxt">
    <w:name w:val="_TabTxt"/>
    <w:basedOn w:val="TableNormal"/>
    <w:rsid w:val="00535617"/>
    <w:pPr>
      <w:spacing w:before="40" w:after="120" w:line="240" w:lineRule="atLeast"/>
    </w:pPr>
    <w:rPr>
      <w:rFonts w:eastAsia="Times New Roman"/>
      <w:lang w:eastAsia="fr-CH"/>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a">
    <w:name w:val=" Знак Знак Знак Знак"/>
    <w:basedOn w:val="Normal"/>
    <w:next w:val="Heading2"/>
    <w:autoRedefine/>
    <w:rsid w:val="00535617"/>
    <w:pPr>
      <w:spacing w:after="160" w:line="240" w:lineRule="exact"/>
    </w:pPr>
    <w:rPr>
      <w:rFonts w:ascii="Times New Roman" w:eastAsia="Times New Roman" w:hAnsi="Times New Roman"/>
      <w:sz w:val="24"/>
      <w:szCs w:val="20"/>
      <w:lang w:val="en-US"/>
    </w:rPr>
  </w:style>
  <w:style w:type="paragraph" w:customStyle="1" w:styleId="a0">
    <w:name w:val="ОснТекст"/>
    <w:rsid w:val="00535617"/>
    <w:pPr>
      <w:ind w:firstLine="709"/>
      <w:jc w:val="both"/>
    </w:pPr>
    <w:rPr>
      <w:rFonts w:eastAsia="Times New Roman"/>
      <w:lang w:val="ru-RU" w:eastAsia="ru-RU"/>
    </w:rPr>
  </w:style>
  <w:style w:type="paragraph" w:customStyle="1" w:styleId="SingleTxtGR">
    <w:name w:val="_ Single Txt_GR"/>
    <w:basedOn w:val="Normal"/>
    <w:rsid w:val="00535617"/>
    <w:pPr>
      <w:tabs>
        <w:tab w:val="left" w:pos="1701"/>
        <w:tab w:val="left" w:pos="2268"/>
        <w:tab w:val="left" w:pos="2835"/>
        <w:tab w:val="left" w:pos="3402"/>
        <w:tab w:val="left" w:pos="3969"/>
      </w:tabs>
      <w:spacing w:after="120" w:line="240" w:lineRule="atLeast"/>
      <w:ind w:left="1134" w:right="1134"/>
      <w:jc w:val="both"/>
    </w:pPr>
    <w:rPr>
      <w:rFonts w:ascii="Times New Roman" w:eastAsia="Times New Roman" w:hAnsi="Times New Roman"/>
      <w:spacing w:val="4"/>
      <w:w w:val="103"/>
      <w:kern w:val="14"/>
      <w:sz w:val="20"/>
      <w:szCs w:val="20"/>
    </w:rPr>
  </w:style>
  <w:style w:type="paragraph" w:customStyle="1" w:styleId="13">
    <w:name w:val="Обычный1"/>
    <w:rsid w:val="00535617"/>
    <w:pPr>
      <w:framePr w:wrap="around" w:hAnchor="text"/>
    </w:pPr>
    <w:rPr>
      <w:rFonts w:eastAsia="Arial Unicode MS" w:cs="Arial Unicode MS"/>
      <w:color w:val="000000"/>
      <w:sz w:val="28"/>
      <w:szCs w:val="28"/>
      <w:u w:color="000000"/>
      <w:lang w:val="ru-RU" w:eastAsia="ru-RU"/>
    </w:rPr>
  </w:style>
  <w:style w:type="numbering" w:customStyle="1" w:styleId="2">
    <w:name w:val="Нет списка2"/>
    <w:next w:val="NoList"/>
    <w:uiPriority w:val="99"/>
    <w:semiHidden/>
    <w:unhideWhenUsed/>
    <w:rsid w:val="00535617"/>
  </w:style>
  <w:style w:type="table" w:customStyle="1" w:styleId="14">
    <w:name w:val="Сетка таблицы1"/>
    <w:basedOn w:val="TableNormal"/>
    <w:next w:val="TableGrid"/>
    <w:uiPriority w:val="59"/>
    <w:rsid w:val="00535617"/>
    <w:rPr>
      <w:rFonts w:ascii="Calibri" w:eastAsia="Times New Roman" w:hAnsi="Calibri"/>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1">
    <w:name w:val="Столбец"/>
    <w:basedOn w:val="a0"/>
    <w:uiPriority w:val="99"/>
    <w:rsid w:val="00535617"/>
    <w:pPr>
      <w:ind w:firstLine="0"/>
      <w:jc w:val="right"/>
    </w:pPr>
    <w:rPr>
      <w:sz w:val="16"/>
    </w:rPr>
  </w:style>
  <w:style w:type="paragraph" w:customStyle="1" w:styleId="font5">
    <w:name w:val="font5"/>
    <w:basedOn w:val="Normal"/>
    <w:rsid w:val="00535617"/>
    <w:pPr>
      <w:spacing w:before="100" w:beforeAutospacing="1" w:after="100" w:afterAutospacing="1" w:line="240" w:lineRule="auto"/>
    </w:pPr>
    <w:rPr>
      <w:rFonts w:ascii="Times New Roman" w:eastAsia="Times New Roman" w:hAnsi="Times New Roman"/>
      <w:i/>
      <w:iCs/>
      <w:color w:val="000000"/>
      <w:sz w:val="20"/>
      <w:szCs w:val="20"/>
      <w:lang w:eastAsia="ru-RU"/>
    </w:rPr>
  </w:style>
  <w:style w:type="paragraph" w:customStyle="1" w:styleId="font6">
    <w:name w:val="font6"/>
    <w:basedOn w:val="Normal"/>
    <w:rsid w:val="00535617"/>
    <w:pPr>
      <w:spacing w:before="100" w:beforeAutospacing="1" w:after="100" w:afterAutospacing="1" w:line="240" w:lineRule="auto"/>
    </w:pPr>
    <w:rPr>
      <w:rFonts w:ascii="Times New Roman" w:eastAsia="Times New Roman" w:hAnsi="Times New Roman"/>
      <w:i/>
      <w:iCs/>
      <w:color w:val="000000"/>
      <w:sz w:val="20"/>
      <w:szCs w:val="20"/>
      <w:lang w:eastAsia="ru-RU"/>
    </w:rPr>
  </w:style>
  <w:style w:type="paragraph" w:customStyle="1" w:styleId="font7">
    <w:name w:val="font7"/>
    <w:basedOn w:val="Normal"/>
    <w:rsid w:val="0053561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Normal"/>
    <w:rsid w:val="00535617"/>
    <w:pPr>
      <w:spacing w:before="100" w:beforeAutospacing="1" w:after="100" w:afterAutospacing="1" w:line="240" w:lineRule="auto"/>
    </w:pPr>
    <w:rPr>
      <w:rFonts w:eastAsia="Times New Roman"/>
      <w:color w:val="000000"/>
      <w:lang w:eastAsia="ru-RU"/>
    </w:rPr>
  </w:style>
  <w:style w:type="paragraph" w:customStyle="1" w:styleId="xl68">
    <w:name w:val="xl68"/>
    <w:basedOn w:val="Normal"/>
    <w:rsid w:val="00535617"/>
    <w:pPr>
      <w:spacing w:before="100" w:beforeAutospacing="1" w:after="100" w:afterAutospacing="1" w:line="240" w:lineRule="auto"/>
    </w:pPr>
    <w:rPr>
      <w:rFonts w:ascii="Times New Roman" w:eastAsia="Times New Roman" w:hAnsi="Times New Roman"/>
      <w:color w:val="FF0000"/>
      <w:sz w:val="24"/>
      <w:szCs w:val="24"/>
      <w:lang w:eastAsia="ru-RU"/>
    </w:rPr>
  </w:style>
  <w:style w:type="paragraph" w:customStyle="1" w:styleId="xl69">
    <w:name w:val="xl69"/>
    <w:basedOn w:val="Normal"/>
    <w:rsid w:val="00535617"/>
    <w:pPr>
      <w:spacing w:before="100" w:beforeAutospacing="1" w:after="100" w:afterAutospacing="1" w:line="240" w:lineRule="auto"/>
      <w:jc w:val="right"/>
    </w:pPr>
    <w:rPr>
      <w:rFonts w:ascii="Times New Roman" w:eastAsia="Times New Roman" w:hAnsi="Times New Roman"/>
      <w:color w:val="FF0000"/>
      <w:sz w:val="20"/>
      <w:szCs w:val="20"/>
      <w:lang w:eastAsia="ru-RU"/>
    </w:rPr>
  </w:style>
  <w:style w:type="paragraph" w:customStyle="1" w:styleId="xl70">
    <w:name w:val="xl70"/>
    <w:basedOn w:val="Normal"/>
    <w:rsid w:val="00535617"/>
    <w:pPr>
      <w:spacing w:before="100" w:beforeAutospacing="1" w:after="100" w:afterAutospacing="1" w:line="240" w:lineRule="auto"/>
    </w:pPr>
    <w:rPr>
      <w:rFonts w:ascii="Times New Roman" w:eastAsia="Times New Roman" w:hAnsi="Times New Roman"/>
      <w:color w:val="FF0000"/>
      <w:sz w:val="20"/>
      <w:szCs w:val="20"/>
      <w:lang w:eastAsia="ru-RU"/>
    </w:rPr>
  </w:style>
  <w:style w:type="paragraph" w:customStyle="1" w:styleId="xl71">
    <w:name w:val="xl71"/>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72">
    <w:name w:val="xl72"/>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73">
    <w:name w:val="xl73"/>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74">
    <w:name w:val="xl74"/>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5">
    <w:name w:val="xl75"/>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both"/>
      <w:textAlignment w:val="top"/>
    </w:pPr>
    <w:rPr>
      <w:rFonts w:ascii="Times New Roman" w:eastAsia="Times New Roman" w:hAnsi="Times New Roman"/>
      <w:b/>
      <w:bCs/>
      <w:sz w:val="20"/>
      <w:szCs w:val="20"/>
      <w:lang w:eastAsia="ru-RU"/>
    </w:rPr>
  </w:style>
  <w:style w:type="paragraph" w:customStyle="1" w:styleId="xl76">
    <w:name w:val="xl76"/>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7">
    <w:name w:val="xl77"/>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78">
    <w:name w:val="xl78"/>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79">
    <w:name w:val="xl79"/>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80">
    <w:name w:val="xl80"/>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81">
    <w:name w:val="xl81"/>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82">
    <w:name w:val="xl82"/>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83">
    <w:name w:val="xl83"/>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84">
    <w:name w:val="xl84"/>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85">
    <w:name w:val="xl85"/>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86">
    <w:name w:val="xl86"/>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ascii="Times New Roman" w:eastAsia="Times New Roman" w:hAnsi="Times New Roman"/>
      <w:b/>
      <w:bCs/>
      <w:sz w:val="20"/>
      <w:szCs w:val="20"/>
      <w:lang w:eastAsia="ru-RU"/>
    </w:rPr>
  </w:style>
  <w:style w:type="paragraph" w:customStyle="1" w:styleId="xl87">
    <w:name w:val="xl87"/>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88">
    <w:name w:val="xl88"/>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89">
    <w:name w:val="xl89"/>
    <w:basedOn w:val="Normal"/>
    <w:rsid w:val="0053561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90">
    <w:name w:val="xl90"/>
    <w:basedOn w:val="Normal"/>
    <w:rsid w:val="00535617"/>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pPr>
    <w:rPr>
      <w:rFonts w:ascii="Times New Roman" w:eastAsia="Times New Roman" w:hAnsi="Times New Roman"/>
      <w:sz w:val="20"/>
      <w:szCs w:val="20"/>
      <w:lang w:eastAsia="ru-RU"/>
    </w:rPr>
  </w:style>
  <w:style w:type="paragraph" w:customStyle="1" w:styleId="xl91">
    <w:name w:val="xl91"/>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92">
    <w:name w:val="xl92"/>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93">
    <w:name w:val="xl93"/>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94">
    <w:name w:val="xl94"/>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95">
    <w:name w:val="xl95"/>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96">
    <w:name w:val="xl96"/>
    <w:basedOn w:val="Normal"/>
    <w:rsid w:val="00535617"/>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97">
    <w:name w:val="xl97"/>
    <w:basedOn w:val="Normal"/>
    <w:rsid w:val="00535617"/>
    <w:pPr>
      <w:pBdr>
        <w:top w:val="single" w:sz="4" w:space="0" w:color="auto"/>
        <w:bottom w:val="single" w:sz="4" w:space="0" w:color="auto"/>
      </w:pBdr>
      <w:shd w:val="clear" w:color="000000" w:fill="C5D9F1"/>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98">
    <w:name w:val="xl98"/>
    <w:basedOn w:val="Normal"/>
    <w:rsid w:val="00535617"/>
    <w:pPr>
      <w:pBdr>
        <w:top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b/>
      <w:bCs/>
      <w:sz w:val="20"/>
      <w:szCs w:val="20"/>
      <w:lang w:eastAsia="ru-RU"/>
    </w:rPr>
  </w:style>
  <w:style w:type="paragraph" w:customStyle="1" w:styleId="xl99">
    <w:name w:val="xl99"/>
    <w:basedOn w:val="Normal"/>
    <w:rsid w:val="00535617"/>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00">
    <w:name w:val="xl100"/>
    <w:basedOn w:val="Normal"/>
    <w:rsid w:val="00535617"/>
    <w:pP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01">
    <w:name w:val="xl101"/>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b/>
      <w:bCs/>
      <w:sz w:val="20"/>
      <w:szCs w:val="20"/>
      <w:lang w:eastAsia="ru-RU"/>
    </w:rPr>
  </w:style>
  <w:style w:type="paragraph" w:customStyle="1" w:styleId="xl102">
    <w:name w:val="xl102"/>
    <w:basedOn w:val="Normal"/>
    <w:rsid w:val="00535617"/>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03">
    <w:name w:val="xl103"/>
    <w:basedOn w:val="Normal"/>
    <w:rsid w:val="00535617"/>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104">
    <w:name w:val="xl104"/>
    <w:basedOn w:val="Normal"/>
    <w:rsid w:val="00535617"/>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05">
    <w:name w:val="xl105"/>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06">
    <w:name w:val="xl106"/>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07">
    <w:name w:val="xl107"/>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08">
    <w:name w:val="xl108"/>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109">
    <w:name w:val="xl109"/>
    <w:basedOn w:val="Normal"/>
    <w:rsid w:val="00535617"/>
    <w:pPr>
      <w:spacing w:before="100" w:beforeAutospacing="1" w:after="100" w:afterAutospacing="1" w:line="240" w:lineRule="auto"/>
    </w:pPr>
    <w:rPr>
      <w:rFonts w:ascii="Times New Roman" w:eastAsia="Times New Roman" w:hAnsi="Times New Roman"/>
      <w:i/>
      <w:iCs/>
      <w:sz w:val="20"/>
      <w:szCs w:val="20"/>
      <w:lang w:eastAsia="ru-RU"/>
    </w:rPr>
  </w:style>
  <w:style w:type="paragraph" w:customStyle="1" w:styleId="xl110">
    <w:name w:val="xl110"/>
    <w:basedOn w:val="Normal"/>
    <w:rsid w:val="00535617"/>
    <w:pPr>
      <w:spacing w:before="100" w:beforeAutospacing="1" w:after="100" w:afterAutospacing="1" w:line="240" w:lineRule="auto"/>
    </w:pPr>
    <w:rPr>
      <w:rFonts w:ascii="Times New Roman" w:eastAsia="Times New Roman" w:hAnsi="Times New Roman"/>
      <w:i/>
      <w:iCs/>
      <w:sz w:val="20"/>
      <w:szCs w:val="20"/>
      <w:lang w:eastAsia="ru-RU"/>
    </w:rPr>
  </w:style>
  <w:style w:type="paragraph" w:customStyle="1" w:styleId="xl111">
    <w:name w:val="xl111"/>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12">
    <w:name w:val="xl112"/>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13">
    <w:name w:val="xl113"/>
    <w:basedOn w:val="Normal"/>
    <w:rsid w:val="00535617"/>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14">
    <w:name w:val="xl114"/>
    <w:basedOn w:val="Normal"/>
    <w:rsid w:val="00535617"/>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15">
    <w:name w:val="xl115"/>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16">
    <w:name w:val="xl116"/>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17">
    <w:name w:val="xl117"/>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18">
    <w:name w:val="xl118"/>
    <w:basedOn w:val="Normal"/>
    <w:rsid w:val="00535617"/>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19">
    <w:name w:val="xl119"/>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0">
    <w:name w:val="xl120"/>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21">
    <w:name w:val="xl121"/>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2">
    <w:name w:val="xl122"/>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3">
    <w:name w:val="xl123"/>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24">
    <w:name w:val="xl124"/>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125">
    <w:name w:val="xl125"/>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0"/>
      <w:szCs w:val="20"/>
      <w:lang w:eastAsia="ru-RU"/>
    </w:rPr>
  </w:style>
  <w:style w:type="paragraph" w:customStyle="1" w:styleId="xl126">
    <w:name w:val="xl126"/>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127">
    <w:name w:val="xl127"/>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128">
    <w:name w:val="xl128"/>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29">
    <w:name w:val="xl129"/>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30">
    <w:name w:val="xl130"/>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131">
    <w:name w:val="xl131"/>
    <w:basedOn w:val="Normal"/>
    <w:rsid w:val="00535617"/>
    <w:pP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32">
    <w:name w:val="xl132"/>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33">
    <w:name w:val="xl133"/>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4">
    <w:name w:val="xl134"/>
    <w:basedOn w:val="Normal"/>
    <w:rsid w:val="00535617"/>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20"/>
      <w:szCs w:val="20"/>
      <w:lang w:eastAsia="ru-RU"/>
    </w:rPr>
  </w:style>
  <w:style w:type="paragraph" w:customStyle="1" w:styleId="xl135">
    <w:name w:val="xl135"/>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0"/>
      <w:szCs w:val="20"/>
      <w:lang w:eastAsia="ru-RU"/>
    </w:rPr>
  </w:style>
  <w:style w:type="paragraph" w:customStyle="1" w:styleId="xl136">
    <w:name w:val="xl136"/>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37">
    <w:name w:val="xl137"/>
    <w:basedOn w:val="Normal"/>
    <w:rsid w:val="00535617"/>
    <w:pPr>
      <w:spacing w:before="100" w:beforeAutospacing="1" w:after="100" w:afterAutospacing="1" w:line="240" w:lineRule="auto"/>
    </w:pPr>
    <w:rPr>
      <w:rFonts w:ascii="Times New Roman" w:eastAsia="Times New Roman" w:hAnsi="Times New Roman"/>
      <w:i/>
      <w:iCs/>
      <w:sz w:val="20"/>
      <w:szCs w:val="20"/>
      <w:lang w:eastAsia="ru-RU"/>
    </w:rPr>
  </w:style>
  <w:style w:type="paragraph" w:customStyle="1" w:styleId="xl138">
    <w:name w:val="xl138"/>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sz w:val="20"/>
      <w:szCs w:val="20"/>
      <w:lang w:eastAsia="ru-RU"/>
    </w:rPr>
  </w:style>
  <w:style w:type="paragraph" w:customStyle="1" w:styleId="xl139">
    <w:name w:val="xl139"/>
    <w:basedOn w:val="Normal"/>
    <w:rsid w:val="00535617"/>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pPr>
    <w:rPr>
      <w:rFonts w:ascii="Times New Roman" w:eastAsia="Times New Roman" w:hAnsi="Times New Roman"/>
      <w:sz w:val="20"/>
      <w:szCs w:val="20"/>
      <w:lang w:eastAsia="ru-RU"/>
    </w:rPr>
  </w:style>
  <w:style w:type="paragraph" w:customStyle="1" w:styleId="xl140">
    <w:name w:val="xl140"/>
    <w:basedOn w:val="Normal"/>
    <w:rsid w:val="00535617"/>
    <w:pPr>
      <w:pBdr>
        <w:top w:val="single" w:sz="4" w:space="0" w:color="auto"/>
        <w:left w:val="single" w:sz="4" w:space="14" w:color="auto"/>
        <w:bottom w:val="single" w:sz="4" w:space="0" w:color="auto"/>
      </w:pBdr>
      <w:spacing w:before="100" w:beforeAutospacing="1" w:after="100" w:afterAutospacing="1" w:line="240" w:lineRule="auto"/>
      <w:ind w:firstLineChars="200" w:firstLine="200"/>
    </w:pPr>
    <w:rPr>
      <w:rFonts w:ascii="Times New Roman" w:eastAsia="Times New Roman" w:hAnsi="Times New Roman"/>
      <w:sz w:val="20"/>
      <w:szCs w:val="20"/>
      <w:lang w:eastAsia="ru-RU"/>
    </w:rPr>
  </w:style>
  <w:style w:type="paragraph" w:customStyle="1" w:styleId="xl141">
    <w:name w:val="xl141"/>
    <w:basedOn w:val="Normal"/>
    <w:rsid w:val="00535617"/>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pPr>
    <w:rPr>
      <w:rFonts w:ascii="Times New Roman" w:eastAsia="Times New Roman" w:hAnsi="Times New Roman"/>
      <w:sz w:val="20"/>
      <w:szCs w:val="20"/>
      <w:lang w:eastAsia="ru-RU"/>
    </w:rPr>
  </w:style>
  <w:style w:type="paragraph" w:customStyle="1" w:styleId="xl142">
    <w:name w:val="xl142"/>
    <w:basedOn w:val="Normal"/>
    <w:rsid w:val="00535617"/>
    <w:pPr>
      <w:pBdr>
        <w:top w:val="single" w:sz="4" w:space="0" w:color="auto"/>
        <w:left w:val="single" w:sz="4" w:space="14"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Times New Roman" w:eastAsia="Times New Roman" w:hAnsi="Times New Roman"/>
      <w:sz w:val="20"/>
      <w:szCs w:val="20"/>
      <w:lang w:eastAsia="ru-RU"/>
    </w:rPr>
  </w:style>
  <w:style w:type="paragraph" w:customStyle="1" w:styleId="xl143">
    <w:name w:val="xl143"/>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0"/>
      <w:szCs w:val="20"/>
      <w:lang w:eastAsia="ru-RU"/>
    </w:rPr>
  </w:style>
  <w:style w:type="paragraph" w:customStyle="1" w:styleId="xl144">
    <w:name w:val="xl144"/>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145">
    <w:name w:val="xl145"/>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146">
    <w:name w:val="xl146"/>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8"/>
      <w:szCs w:val="18"/>
      <w:lang w:eastAsia="ru-RU"/>
    </w:rPr>
  </w:style>
  <w:style w:type="paragraph" w:customStyle="1" w:styleId="xl147">
    <w:name w:val="xl147"/>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8"/>
      <w:szCs w:val="18"/>
      <w:lang w:eastAsia="ru-RU"/>
    </w:rPr>
  </w:style>
  <w:style w:type="paragraph" w:customStyle="1" w:styleId="xl148">
    <w:name w:val="xl148"/>
    <w:basedOn w:val="Normal"/>
    <w:rsid w:val="00535617"/>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49">
    <w:name w:val="xl149"/>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50">
    <w:name w:val="xl150"/>
    <w:basedOn w:val="Normal"/>
    <w:rsid w:val="00535617"/>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51">
    <w:name w:val="xl151"/>
    <w:basedOn w:val="Normal"/>
    <w:rsid w:val="00535617"/>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52">
    <w:name w:val="xl152"/>
    <w:basedOn w:val="Normal"/>
    <w:rsid w:val="00535617"/>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53">
    <w:name w:val="xl153"/>
    <w:basedOn w:val="Normal"/>
    <w:rsid w:val="00535617"/>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54">
    <w:name w:val="xl154"/>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55">
    <w:name w:val="xl155"/>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56">
    <w:name w:val="xl156"/>
    <w:basedOn w:val="Normal"/>
    <w:rsid w:val="0053561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7">
    <w:name w:val="xl157"/>
    <w:basedOn w:val="Normal"/>
    <w:rsid w:val="0053561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8">
    <w:name w:val="xl158"/>
    <w:basedOn w:val="Normal"/>
    <w:rsid w:val="0053561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59">
    <w:name w:val="xl159"/>
    <w:basedOn w:val="Normal"/>
    <w:rsid w:val="0053561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0">
    <w:name w:val="xl160"/>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161">
    <w:name w:val="xl161"/>
    <w:basedOn w:val="Normal"/>
    <w:rsid w:val="0053561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2">
    <w:name w:val="xl162"/>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3">
    <w:name w:val="xl163"/>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64">
    <w:name w:val="xl164"/>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65">
    <w:name w:val="xl165"/>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6">
    <w:name w:val="xl166"/>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7">
    <w:name w:val="xl167"/>
    <w:basedOn w:val="Normal"/>
    <w:rsid w:val="0053561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8">
    <w:name w:val="xl168"/>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69">
    <w:name w:val="xl169"/>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70">
    <w:name w:val="xl170"/>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71">
    <w:name w:val="xl171"/>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72">
    <w:name w:val="xl172"/>
    <w:basedOn w:val="Normal"/>
    <w:rsid w:val="0053561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73">
    <w:name w:val="xl173"/>
    <w:basedOn w:val="Normal"/>
    <w:rsid w:val="00535617"/>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0"/>
      <w:szCs w:val="20"/>
      <w:lang w:eastAsia="ru-RU"/>
    </w:rPr>
  </w:style>
  <w:style w:type="paragraph" w:customStyle="1" w:styleId="xl174">
    <w:name w:val="xl174"/>
    <w:basedOn w:val="Normal"/>
    <w:rsid w:val="0053561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eastAsia="Times New Roman" w:hAnsi="Times New Roman"/>
      <w:i/>
      <w:iCs/>
      <w:sz w:val="20"/>
      <w:szCs w:val="20"/>
      <w:lang w:eastAsia="ru-RU"/>
    </w:rPr>
  </w:style>
  <w:style w:type="paragraph" w:customStyle="1" w:styleId="xl175">
    <w:name w:val="xl175"/>
    <w:basedOn w:val="Normal"/>
    <w:rsid w:val="0053561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0"/>
      <w:szCs w:val="20"/>
      <w:lang w:eastAsia="ru-RU"/>
    </w:rPr>
  </w:style>
  <w:style w:type="paragraph" w:customStyle="1" w:styleId="xl176">
    <w:name w:val="xl176"/>
    <w:basedOn w:val="Normal"/>
    <w:rsid w:val="00535617"/>
    <w:pPr>
      <w:spacing w:before="100" w:beforeAutospacing="1" w:after="100" w:afterAutospacing="1" w:line="240" w:lineRule="auto"/>
    </w:pPr>
    <w:rPr>
      <w:rFonts w:ascii="Times New Roman" w:eastAsia="Times New Roman" w:hAnsi="Times New Roman"/>
      <w:i/>
      <w:iCs/>
      <w:sz w:val="20"/>
      <w:szCs w:val="20"/>
      <w:lang w:eastAsia="ru-RU"/>
    </w:rPr>
  </w:style>
  <w:style w:type="paragraph" w:customStyle="1" w:styleId="xl177">
    <w:name w:val="xl177"/>
    <w:basedOn w:val="Normal"/>
    <w:rsid w:val="00535617"/>
    <w:pPr>
      <w:pBdr>
        <w:top w:val="single" w:sz="4" w:space="0" w:color="auto"/>
        <w:left w:val="single" w:sz="4" w:space="0" w:color="auto"/>
        <w:bottom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b/>
      <w:bCs/>
      <w:sz w:val="20"/>
      <w:szCs w:val="20"/>
      <w:lang w:eastAsia="ru-RU"/>
    </w:rPr>
  </w:style>
  <w:style w:type="paragraph" w:customStyle="1" w:styleId="xl178">
    <w:name w:val="xl178"/>
    <w:basedOn w:val="Normal"/>
    <w:rsid w:val="00535617"/>
    <w:pPr>
      <w:spacing w:before="100" w:beforeAutospacing="1" w:after="100" w:afterAutospacing="1" w:line="240" w:lineRule="auto"/>
      <w:jc w:val="center"/>
    </w:pPr>
    <w:rPr>
      <w:rFonts w:ascii="Times New Roman" w:eastAsia="Times New Roman" w:hAnsi="Times New Roman"/>
      <w:b/>
      <w:bCs/>
      <w:sz w:val="28"/>
      <w:szCs w:val="28"/>
      <w:lang w:eastAsia="ru-RU"/>
    </w:rPr>
  </w:style>
  <w:style w:type="paragraph" w:customStyle="1" w:styleId="xl179">
    <w:name w:val="xl179"/>
    <w:basedOn w:val="Normal"/>
    <w:rsid w:val="00535617"/>
    <w:pPr>
      <w:spacing w:before="100" w:beforeAutospacing="1" w:after="100" w:afterAutospacing="1" w:line="240" w:lineRule="auto"/>
      <w:jc w:val="center"/>
    </w:pPr>
    <w:rPr>
      <w:rFonts w:ascii="Times New Roman" w:eastAsia="Times New Roman" w:hAnsi="Times New Roman"/>
      <w:sz w:val="28"/>
      <w:szCs w:val="28"/>
      <w:lang w:eastAsia="ru-RU"/>
    </w:rPr>
  </w:style>
  <w:style w:type="paragraph" w:customStyle="1" w:styleId="a2">
    <w:name w:val="Боковик"/>
    <w:basedOn w:val="Normal"/>
    <w:rsid w:val="00535617"/>
    <w:pPr>
      <w:spacing w:after="0" w:line="240" w:lineRule="auto"/>
    </w:pPr>
    <w:rPr>
      <w:rFonts w:ascii="Times New Roman" w:eastAsia="Times New Roman" w:hAnsi="Times New Roman"/>
      <w:snapToGrid w:val="0"/>
      <w:sz w:val="16"/>
      <w:szCs w:val="20"/>
      <w:lang w:eastAsia="ru-RU"/>
    </w:rPr>
  </w:style>
  <w:style w:type="numbering" w:customStyle="1" w:styleId="110">
    <w:name w:val="Нет списка11"/>
    <w:next w:val="NoList"/>
    <w:uiPriority w:val="99"/>
    <w:semiHidden/>
    <w:unhideWhenUsed/>
    <w:rsid w:val="00535617"/>
  </w:style>
  <w:style w:type="numbering" w:customStyle="1" w:styleId="21">
    <w:name w:val="Нет списка21"/>
    <w:next w:val="NoList"/>
    <w:uiPriority w:val="99"/>
    <w:semiHidden/>
    <w:unhideWhenUsed/>
    <w:rsid w:val="00535617"/>
  </w:style>
  <w:style w:type="table" w:customStyle="1" w:styleId="111">
    <w:name w:val="Сетка таблицы11"/>
    <w:basedOn w:val="TableNormal"/>
    <w:next w:val="TableGrid"/>
    <w:rsid w:val="00535617"/>
    <w:rPr>
      <w:rFonts w:ascii="Consolas" w:eastAsia="Consolas" w:hAnsi="Consolas" w:cs="Consolas"/>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LGR">
    <w:name w:val="__S_L_GR"/>
    <w:basedOn w:val="Normal"/>
    <w:next w:val="Normal"/>
    <w:rsid w:val="00535617"/>
    <w:pPr>
      <w:keepNext/>
      <w:keepLines/>
      <w:suppressAutoHyphens/>
      <w:spacing w:before="240" w:after="240" w:line="580" w:lineRule="exact"/>
      <w:ind w:left="1134" w:right="1134"/>
    </w:pPr>
    <w:rPr>
      <w:rFonts w:ascii="Times New Roman" w:eastAsia="Times New Roman" w:hAnsi="Times New Roman"/>
      <w:b/>
      <w:spacing w:val="4"/>
      <w:w w:val="103"/>
      <w:kern w:val="14"/>
      <w:sz w:val="56"/>
      <w:szCs w:val="20"/>
      <w:lang w:eastAsia="ru-RU"/>
    </w:rPr>
  </w:style>
  <w:style w:type="paragraph" w:customStyle="1" w:styleId="SMGR">
    <w:name w:val="__S_M_GR"/>
    <w:basedOn w:val="Normal"/>
    <w:next w:val="Normal"/>
    <w:rsid w:val="00535617"/>
    <w:pPr>
      <w:keepNext/>
      <w:keepLines/>
      <w:suppressAutoHyphens/>
      <w:spacing w:before="240" w:after="240" w:line="420" w:lineRule="exact"/>
      <w:ind w:left="1134" w:right="1134"/>
    </w:pPr>
    <w:rPr>
      <w:rFonts w:ascii="Times New Roman" w:eastAsia="Times New Roman" w:hAnsi="Times New Roman"/>
      <w:b/>
      <w:spacing w:val="4"/>
      <w:w w:val="103"/>
      <w:kern w:val="14"/>
      <w:sz w:val="40"/>
      <w:szCs w:val="20"/>
      <w:lang w:eastAsia="ru-RU"/>
    </w:rPr>
  </w:style>
  <w:style w:type="paragraph" w:customStyle="1" w:styleId="SSGR">
    <w:name w:val="__S_S_GR"/>
    <w:basedOn w:val="Normal"/>
    <w:next w:val="Normal"/>
    <w:rsid w:val="00535617"/>
    <w:pPr>
      <w:keepNext/>
      <w:keepLines/>
      <w:suppressAutoHyphens/>
      <w:spacing w:before="240" w:after="240" w:line="300" w:lineRule="exact"/>
      <w:ind w:left="1134" w:right="1134"/>
    </w:pPr>
    <w:rPr>
      <w:rFonts w:ascii="Times New Roman" w:eastAsia="Times New Roman" w:hAnsi="Times New Roman"/>
      <w:b/>
      <w:spacing w:val="4"/>
      <w:w w:val="103"/>
      <w:kern w:val="14"/>
      <w:sz w:val="28"/>
      <w:szCs w:val="20"/>
      <w:lang w:eastAsia="ru-RU"/>
    </w:rPr>
  </w:style>
  <w:style w:type="paragraph" w:customStyle="1" w:styleId="XLargeGR">
    <w:name w:val="__XLarge_GR"/>
    <w:basedOn w:val="Normal"/>
    <w:next w:val="Normal"/>
    <w:rsid w:val="00535617"/>
    <w:pPr>
      <w:keepNext/>
      <w:keepLines/>
      <w:suppressAutoHyphens/>
      <w:spacing w:before="240" w:after="240" w:line="420" w:lineRule="exact"/>
      <w:ind w:left="1134" w:right="1134"/>
    </w:pPr>
    <w:rPr>
      <w:rFonts w:ascii="Times New Roman" w:eastAsia="Times New Roman" w:hAnsi="Times New Roman"/>
      <w:b/>
      <w:spacing w:val="4"/>
      <w:w w:val="103"/>
      <w:kern w:val="14"/>
      <w:sz w:val="40"/>
      <w:szCs w:val="20"/>
      <w:lang w:eastAsia="ru-RU"/>
    </w:rPr>
  </w:style>
  <w:style w:type="paragraph" w:customStyle="1" w:styleId="Bullet1GR">
    <w:name w:val="_Bullet 1_GR"/>
    <w:basedOn w:val="Normal"/>
    <w:rsid w:val="00535617"/>
    <w:pPr>
      <w:numPr>
        <w:numId w:val="21"/>
      </w:numPr>
      <w:spacing w:after="120" w:line="240" w:lineRule="atLeast"/>
      <w:ind w:right="1134"/>
      <w:jc w:val="both"/>
    </w:pPr>
    <w:rPr>
      <w:rFonts w:ascii="Times New Roman" w:eastAsia="Times New Roman" w:hAnsi="Times New Roman"/>
      <w:spacing w:val="4"/>
      <w:w w:val="103"/>
      <w:kern w:val="14"/>
      <w:sz w:val="20"/>
      <w:szCs w:val="20"/>
      <w:lang w:eastAsia="ru-RU"/>
    </w:rPr>
  </w:style>
  <w:style w:type="paragraph" w:customStyle="1" w:styleId="Bullet2GR">
    <w:name w:val="_Bullet 2_GR"/>
    <w:basedOn w:val="Normal"/>
    <w:rsid w:val="00535617"/>
    <w:pPr>
      <w:numPr>
        <w:numId w:val="22"/>
      </w:numPr>
      <w:spacing w:after="120" w:line="240" w:lineRule="atLeast"/>
      <w:ind w:right="1134"/>
      <w:jc w:val="both"/>
    </w:pPr>
    <w:rPr>
      <w:rFonts w:ascii="Times New Roman" w:eastAsia="Times New Roman" w:hAnsi="Times New Roman"/>
      <w:spacing w:val="4"/>
      <w:w w:val="103"/>
      <w:kern w:val="14"/>
      <w:sz w:val="20"/>
      <w:szCs w:val="20"/>
      <w:lang w:eastAsia="ru-RU"/>
    </w:rPr>
  </w:style>
  <w:style w:type="numbering" w:styleId="111111">
    <w:name w:val="Outline List 2"/>
    <w:basedOn w:val="NoList"/>
    <w:semiHidden/>
    <w:rsid w:val="00535617"/>
    <w:pPr>
      <w:numPr>
        <w:numId w:val="24"/>
      </w:numPr>
    </w:pPr>
  </w:style>
  <w:style w:type="numbering" w:styleId="1ai">
    <w:name w:val="Outline List 1"/>
    <w:basedOn w:val="NoList"/>
    <w:semiHidden/>
    <w:rsid w:val="00535617"/>
    <w:pPr>
      <w:numPr>
        <w:numId w:val="25"/>
      </w:numPr>
    </w:pPr>
  </w:style>
  <w:style w:type="paragraph" w:styleId="HTMLAddress">
    <w:name w:val="HTML Address"/>
    <w:basedOn w:val="Normal"/>
    <w:link w:val="HTMLAddressChar"/>
    <w:semiHidden/>
    <w:rsid w:val="00535617"/>
    <w:pPr>
      <w:spacing w:after="0" w:line="240" w:lineRule="atLeast"/>
    </w:pPr>
    <w:rPr>
      <w:rFonts w:ascii="Times New Roman" w:eastAsia="Times New Roman" w:hAnsi="Times New Roman"/>
      <w:i/>
      <w:iCs/>
      <w:spacing w:val="4"/>
      <w:w w:val="103"/>
      <w:kern w:val="14"/>
      <w:sz w:val="20"/>
      <w:szCs w:val="20"/>
      <w:lang w:val="x-none"/>
    </w:rPr>
  </w:style>
  <w:style w:type="character" w:customStyle="1" w:styleId="HTMLAddressChar">
    <w:name w:val="HTML Address Char"/>
    <w:basedOn w:val="DefaultParagraphFont"/>
    <w:link w:val="HTMLAddress"/>
    <w:semiHidden/>
    <w:rsid w:val="00535617"/>
    <w:rPr>
      <w:rFonts w:eastAsia="Times New Roman"/>
      <w:i/>
      <w:iCs/>
      <w:spacing w:val="4"/>
      <w:w w:val="103"/>
      <w:kern w:val="14"/>
      <w:lang w:val="x-none"/>
    </w:rPr>
  </w:style>
  <w:style w:type="paragraph" w:styleId="EnvelopeAddress">
    <w:name w:val="envelope address"/>
    <w:basedOn w:val="Normal"/>
    <w:semiHidden/>
    <w:rsid w:val="00535617"/>
    <w:pPr>
      <w:framePr w:w="7920" w:h="1980" w:hRule="exact" w:hSpace="180" w:wrap="auto" w:hAnchor="page" w:xAlign="center" w:yAlign="bottom"/>
      <w:spacing w:after="0" w:line="240" w:lineRule="atLeast"/>
      <w:ind w:left="2880"/>
    </w:pPr>
    <w:rPr>
      <w:rFonts w:ascii="Arial" w:eastAsia="Times New Roman" w:hAnsi="Arial" w:cs="Arial"/>
      <w:spacing w:val="4"/>
      <w:w w:val="103"/>
      <w:kern w:val="14"/>
      <w:sz w:val="24"/>
      <w:szCs w:val="20"/>
    </w:rPr>
  </w:style>
  <w:style w:type="paragraph" w:styleId="Date">
    <w:name w:val="Date"/>
    <w:basedOn w:val="Normal"/>
    <w:next w:val="Normal"/>
    <w:link w:val="DateChar"/>
    <w:semiHidden/>
    <w:rsid w:val="00535617"/>
    <w:pPr>
      <w:spacing w:after="0" w:line="240" w:lineRule="atLeast"/>
    </w:pPr>
    <w:rPr>
      <w:rFonts w:ascii="Times New Roman" w:eastAsia="Times New Roman" w:hAnsi="Times New Roman"/>
      <w:spacing w:val="4"/>
      <w:w w:val="103"/>
      <w:kern w:val="14"/>
      <w:sz w:val="20"/>
      <w:szCs w:val="20"/>
      <w:lang w:val="x-none"/>
    </w:rPr>
  </w:style>
  <w:style w:type="character" w:customStyle="1" w:styleId="DateChar">
    <w:name w:val="Date Char"/>
    <w:basedOn w:val="DefaultParagraphFont"/>
    <w:link w:val="Date"/>
    <w:semiHidden/>
    <w:rsid w:val="00535617"/>
    <w:rPr>
      <w:rFonts w:eastAsia="Times New Roman"/>
      <w:spacing w:val="4"/>
      <w:w w:val="103"/>
      <w:kern w:val="14"/>
      <w:lang w:val="x-none"/>
    </w:rPr>
  </w:style>
  <w:style w:type="paragraph" w:styleId="ListBullet5">
    <w:name w:val="List Bullet 5"/>
    <w:basedOn w:val="Normal"/>
    <w:semiHidden/>
    <w:rsid w:val="00535617"/>
    <w:pPr>
      <w:tabs>
        <w:tab w:val="num" w:pos="1492"/>
      </w:tabs>
      <w:spacing w:after="0" w:line="240" w:lineRule="atLeast"/>
      <w:ind w:left="1492" w:hanging="360"/>
    </w:pPr>
    <w:rPr>
      <w:rFonts w:ascii="Times New Roman" w:eastAsia="Times New Roman" w:hAnsi="Times New Roman"/>
      <w:spacing w:val="4"/>
      <w:w w:val="103"/>
      <w:kern w:val="14"/>
      <w:sz w:val="20"/>
      <w:szCs w:val="20"/>
    </w:rPr>
  </w:style>
  <w:style w:type="table" w:styleId="TableSimple1">
    <w:name w:val="Table Simple 1"/>
    <w:basedOn w:val="TableNormal"/>
    <w:semiHidden/>
    <w:rsid w:val="00535617"/>
    <w:pPr>
      <w:spacing w:line="240" w:lineRule="atLeast"/>
    </w:pPr>
    <w:rPr>
      <w:rFonts w:eastAsia="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ParaNoGR">
    <w:name w:val="_ParaNo._GR"/>
    <w:basedOn w:val="Normal"/>
    <w:next w:val="Normal"/>
    <w:rsid w:val="00535617"/>
    <w:pPr>
      <w:numPr>
        <w:numId w:val="23"/>
      </w:numPr>
      <w:tabs>
        <w:tab w:val="left" w:pos="567"/>
      </w:tabs>
      <w:spacing w:after="120" w:line="240" w:lineRule="atLeast"/>
      <w:ind w:right="1134"/>
      <w:jc w:val="both"/>
      <w:outlineLvl w:val="0"/>
    </w:pPr>
    <w:rPr>
      <w:rFonts w:ascii="Times New Roman" w:eastAsia="Times New Roman" w:hAnsi="Times New Roman"/>
      <w:spacing w:val="4"/>
      <w:w w:val="103"/>
      <w:kern w:val="14"/>
      <w:sz w:val="20"/>
      <w:szCs w:val="20"/>
      <w:lang w:eastAsia="ru-RU"/>
    </w:rPr>
  </w:style>
  <w:style w:type="character" w:styleId="HTMLAcronym">
    <w:name w:val="HTML Acronym"/>
    <w:semiHidden/>
    <w:rsid w:val="00535617"/>
  </w:style>
  <w:style w:type="table" w:styleId="TableWeb1">
    <w:name w:val="Table Web 1"/>
    <w:basedOn w:val="TableNormal"/>
    <w:semiHidden/>
    <w:rsid w:val="00535617"/>
    <w:pPr>
      <w:spacing w:after="120" w:line="200" w:lineRule="atLeast"/>
    </w:pPr>
    <w:rPr>
      <w:rFonts w:eastAsia="Times New Roman"/>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35617"/>
    <w:pPr>
      <w:spacing w:after="120" w:line="200" w:lineRule="atLeast"/>
    </w:pPr>
    <w:rPr>
      <w:rFonts w:eastAsia="Times New Roman"/>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oteHeading">
    <w:name w:val="Note Heading"/>
    <w:basedOn w:val="Normal"/>
    <w:next w:val="Normal"/>
    <w:link w:val="NoteHeadingChar"/>
    <w:semiHidden/>
    <w:rsid w:val="00535617"/>
    <w:pPr>
      <w:spacing w:after="0" w:line="240" w:lineRule="atLeast"/>
    </w:pPr>
    <w:rPr>
      <w:rFonts w:ascii="Times New Roman" w:eastAsia="Times New Roman" w:hAnsi="Times New Roman"/>
      <w:spacing w:val="4"/>
      <w:w w:val="103"/>
      <w:kern w:val="14"/>
      <w:sz w:val="20"/>
      <w:szCs w:val="20"/>
      <w:lang w:val="x-none"/>
    </w:rPr>
  </w:style>
  <w:style w:type="character" w:customStyle="1" w:styleId="NoteHeadingChar">
    <w:name w:val="Note Heading Char"/>
    <w:basedOn w:val="DefaultParagraphFont"/>
    <w:link w:val="NoteHeading"/>
    <w:semiHidden/>
    <w:rsid w:val="00535617"/>
    <w:rPr>
      <w:rFonts w:eastAsia="Times New Roman"/>
      <w:spacing w:val="4"/>
      <w:w w:val="103"/>
      <w:kern w:val="14"/>
      <w:lang w:val="x-none"/>
    </w:rPr>
  </w:style>
  <w:style w:type="table" w:styleId="TableElegant">
    <w:name w:val="Table Elegant"/>
    <w:basedOn w:val="TableNormal"/>
    <w:semiHidden/>
    <w:rsid w:val="00535617"/>
    <w:pPr>
      <w:spacing w:after="120" w:line="200" w:lineRule="atLeast"/>
    </w:pPr>
    <w:rPr>
      <w:rFonts w:eastAsia="Times New Roman"/>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535617"/>
    <w:pPr>
      <w:spacing w:after="120" w:line="200" w:lineRule="atLeast"/>
    </w:pPr>
    <w:rPr>
      <w:rFonts w:eastAsia="Times New Roman"/>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35617"/>
    <w:pPr>
      <w:spacing w:after="120" w:line="200" w:lineRule="atLeast"/>
    </w:pPr>
    <w:rPr>
      <w:rFonts w:eastAsia="Times New Roman"/>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535617"/>
    <w:rPr>
      <w:rFonts w:ascii="Courier New" w:hAnsi="Courier New" w:cs="Courier New"/>
      <w:sz w:val="20"/>
      <w:szCs w:val="20"/>
    </w:rPr>
  </w:style>
  <w:style w:type="table" w:styleId="TableClassic1">
    <w:name w:val="Table Classic 1"/>
    <w:basedOn w:val="TableNormal"/>
    <w:semiHidden/>
    <w:rsid w:val="00535617"/>
    <w:pPr>
      <w:spacing w:after="120" w:line="200" w:lineRule="atLeast"/>
    </w:pPr>
    <w:rPr>
      <w:rFonts w:eastAsia="Times New Roman"/>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35617"/>
    <w:pPr>
      <w:spacing w:after="120" w:line="200" w:lineRule="atLeast"/>
    </w:pPr>
    <w:rPr>
      <w:rFonts w:eastAsia="Times New Roman"/>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35617"/>
    <w:pPr>
      <w:spacing w:after="120" w:line="200" w:lineRule="atLeast"/>
    </w:pPr>
    <w:rPr>
      <w:rFonts w:eastAsia="Times New Roman"/>
      <w:color w:val="00008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35617"/>
    <w:pPr>
      <w:spacing w:after="120" w:line="200" w:lineRule="atLeast"/>
    </w:pPr>
    <w:rPr>
      <w:rFonts w:eastAsia="Times New Roman"/>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535617"/>
    <w:rPr>
      <w:rFonts w:ascii="Courier New" w:hAnsi="Courier New" w:cs="Courier New"/>
      <w:sz w:val="20"/>
      <w:szCs w:val="20"/>
    </w:rPr>
  </w:style>
  <w:style w:type="paragraph" w:styleId="BodyText">
    <w:name w:val="Body Text"/>
    <w:basedOn w:val="Normal"/>
    <w:link w:val="BodyTextChar"/>
    <w:semiHidden/>
    <w:rsid w:val="00535617"/>
    <w:pPr>
      <w:spacing w:after="0" w:line="240" w:lineRule="atLeast"/>
    </w:pPr>
    <w:rPr>
      <w:rFonts w:ascii="Times New Roman" w:eastAsia="Times New Roman" w:hAnsi="Times New Roman"/>
      <w:spacing w:val="4"/>
      <w:w w:val="103"/>
      <w:kern w:val="14"/>
      <w:sz w:val="20"/>
      <w:szCs w:val="20"/>
      <w:lang w:val="x-none"/>
    </w:rPr>
  </w:style>
  <w:style w:type="character" w:customStyle="1" w:styleId="BodyTextChar">
    <w:name w:val="Body Text Char"/>
    <w:basedOn w:val="DefaultParagraphFont"/>
    <w:link w:val="BodyText"/>
    <w:semiHidden/>
    <w:rsid w:val="00535617"/>
    <w:rPr>
      <w:rFonts w:eastAsia="Times New Roman"/>
      <w:spacing w:val="4"/>
      <w:w w:val="103"/>
      <w:kern w:val="14"/>
      <w:lang w:val="x-none"/>
    </w:rPr>
  </w:style>
  <w:style w:type="paragraph" w:styleId="BodyTextFirstIndent">
    <w:name w:val="Body Text First Indent"/>
    <w:basedOn w:val="BodyText"/>
    <w:link w:val="BodyTextFirstIndentChar"/>
    <w:semiHidden/>
    <w:rsid w:val="00535617"/>
    <w:pPr>
      <w:ind w:firstLine="210"/>
    </w:pPr>
  </w:style>
  <w:style w:type="character" w:customStyle="1" w:styleId="BodyTextFirstIndentChar">
    <w:name w:val="Body Text First Indent Char"/>
    <w:basedOn w:val="BodyTextChar"/>
    <w:link w:val="BodyTextFirstIndent"/>
    <w:semiHidden/>
    <w:rsid w:val="00535617"/>
    <w:rPr>
      <w:rFonts w:eastAsia="Times New Roman"/>
      <w:spacing w:val="4"/>
      <w:w w:val="103"/>
      <w:kern w:val="14"/>
      <w:lang w:val="x-none"/>
    </w:rPr>
  </w:style>
  <w:style w:type="paragraph" w:styleId="BodyTextFirstIndent2">
    <w:name w:val="Body Text First Indent 2"/>
    <w:basedOn w:val="BodyTextIndent"/>
    <w:link w:val="BodyTextFirstIndent2Char"/>
    <w:semiHidden/>
    <w:rsid w:val="00535617"/>
    <w:pPr>
      <w:widowControl/>
      <w:suppressAutoHyphens w:val="0"/>
      <w:spacing w:after="0" w:line="240" w:lineRule="atLeast"/>
      <w:ind w:firstLine="210"/>
    </w:pPr>
    <w:rPr>
      <w:spacing w:val="4"/>
      <w:w w:val="103"/>
      <w:kern w:val="14"/>
    </w:rPr>
  </w:style>
  <w:style w:type="character" w:customStyle="1" w:styleId="BodyTextFirstIndent2Char">
    <w:name w:val="Body Text First Indent 2 Char"/>
    <w:basedOn w:val="BodyTextIndentChar"/>
    <w:link w:val="BodyTextFirstIndent2"/>
    <w:semiHidden/>
    <w:rsid w:val="00535617"/>
    <w:rPr>
      <w:rFonts w:eastAsia="Times New Roman"/>
      <w:color w:val="000000"/>
      <w:spacing w:val="4"/>
      <w:w w:val="103"/>
      <w:kern w:val="14"/>
      <w:sz w:val="24"/>
      <w:szCs w:val="24"/>
      <w:lang w:val="en-US"/>
    </w:rPr>
  </w:style>
  <w:style w:type="paragraph" w:styleId="ListBullet">
    <w:name w:val="List Bullet"/>
    <w:basedOn w:val="Normal"/>
    <w:semiHidden/>
    <w:rsid w:val="00535617"/>
    <w:pPr>
      <w:tabs>
        <w:tab w:val="num" w:pos="360"/>
      </w:tabs>
      <w:spacing w:after="0" w:line="240" w:lineRule="atLeast"/>
      <w:ind w:left="360" w:hanging="360"/>
    </w:pPr>
    <w:rPr>
      <w:rFonts w:ascii="Times New Roman" w:eastAsia="Times New Roman" w:hAnsi="Times New Roman"/>
      <w:spacing w:val="4"/>
      <w:w w:val="103"/>
      <w:kern w:val="14"/>
      <w:sz w:val="20"/>
      <w:szCs w:val="20"/>
    </w:rPr>
  </w:style>
  <w:style w:type="paragraph" w:styleId="ListBullet2">
    <w:name w:val="List Bullet 2"/>
    <w:basedOn w:val="Normal"/>
    <w:semiHidden/>
    <w:rsid w:val="00535617"/>
    <w:pPr>
      <w:tabs>
        <w:tab w:val="num" w:pos="643"/>
      </w:tabs>
      <w:spacing w:after="0" w:line="240" w:lineRule="atLeast"/>
      <w:ind w:left="643" w:hanging="360"/>
    </w:pPr>
    <w:rPr>
      <w:rFonts w:ascii="Times New Roman" w:eastAsia="Times New Roman" w:hAnsi="Times New Roman"/>
      <w:spacing w:val="4"/>
      <w:w w:val="103"/>
      <w:kern w:val="14"/>
      <w:sz w:val="20"/>
      <w:szCs w:val="20"/>
    </w:rPr>
  </w:style>
  <w:style w:type="paragraph" w:styleId="ListBullet3">
    <w:name w:val="List Bullet 3"/>
    <w:basedOn w:val="Normal"/>
    <w:semiHidden/>
    <w:rsid w:val="00535617"/>
    <w:pPr>
      <w:tabs>
        <w:tab w:val="num" w:pos="926"/>
      </w:tabs>
      <w:spacing w:after="0" w:line="240" w:lineRule="atLeast"/>
      <w:ind w:left="926" w:hanging="360"/>
    </w:pPr>
    <w:rPr>
      <w:rFonts w:ascii="Times New Roman" w:eastAsia="Times New Roman" w:hAnsi="Times New Roman"/>
      <w:spacing w:val="4"/>
      <w:w w:val="103"/>
      <w:kern w:val="14"/>
      <w:sz w:val="20"/>
      <w:szCs w:val="20"/>
    </w:rPr>
  </w:style>
  <w:style w:type="paragraph" w:styleId="ListBullet4">
    <w:name w:val="List Bullet 4"/>
    <w:basedOn w:val="Normal"/>
    <w:semiHidden/>
    <w:rsid w:val="00535617"/>
    <w:pPr>
      <w:tabs>
        <w:tab w:val="num" w:pos="1209"/>
      </w:tabs>
      <w:spacing w:after="0" w:line="240" w:lineRule="atLeast"/>
      <w:ind w:left="1209" w:hanging="360"/>
    </w:pPr>
    <w:rPr>
      <w:rFonts w:ascii="Times New Roman" w:eastAsia="Times New Roman" w:hAnsi="Times New Roman"/>
      <w:spacing w:val="4"/>
      <w:w w:val="103"/>
      <w:kern w:val="14"/>
      <w:sz w:val="20"/>
      <w:szCs w:val="20"/>
    </w:rPr>
  </w:style>
  <w:style w:type="character" w:styleId="LineNumber">
    <w:name w:val="line number"/>
    <w:semiHidden/>
    <w:rsid w:val="00535617"/>
  </w:style>
  <w:style w:type="paragraph" w:styleId="ListNumber">
    <w:name w:val="List Number"/>
    <w:basedOn w:val="Normal"/>
    <w:semiHidden/>
    <w:rsid w:val="00535617"/>
    <w:pPr>
      <w:tabs>
        <w:tab w:val="num" w:pos="360"/>
      </w:tabs>
      <w:spacing w:after="0" w:line="240" w:lineRule="atLeast"/>
      <w:ind w:left="360" w:hanging="360"/>
    </w:pPr>
    <w:rPr>
      <w:rFonts w:ascii="Times New Roman" w:eastAsia="Times New Roman" w:hAnsi="Times New Roman"/>
      <w:spacing w:val="4"/>
      <w:w w:val="103"/>
      <w:kern w:val="14"/>
      <w:sz w:val="20"/>
      <w:szCs w:val="20"/>
    </w:rPr>
  </w:style>
  <w:style w:type="paragraph" w:styleId="ListNumber2">
    <w:name w:val="List Number 2"/>
    <w:basedOn w:val="Normal"/>
    <w:semiHidden/>
    <w:rsid w:val="00535617"/>
    <w:pPr>
      <w:tabs>
        <w:tab w:val="num" w:pos="643"/>
      </w:tabs>
      <w:spacing w:after="0" w:line="240" w:lineRule="atLeast"/>
      <w:ind w:left="643" w:hanging="360"/>
    </w:pPr>
    <w:rPr>
      <w:rFonts w:ascii="Times New Roman" w:eastAsia="Times New Roman" w:hAnsi="Times New Roman"/>
      <w:spacing w:val="4"/>
      <w:w w:val="103"/>
      <w:kern w:val="14"/>
      <w:sz w:val="20"/>
      <w:szCs w:val="20"/>
    </w:rPr>
  </w:style>
  <w:style w:type="paragraph" w:styleId="ListNumber3">
    <w:name w:val="List Number 3"/>
    <w:basedOn w:val="Normal"/>
    <w:semiHidden/>
    <w:rsid w:val="00535617"/>
    <w:pPr>
      <w:tabs>
        <w:tab w:val="num" w:pos="926"/>
      </w:tabs>
      <w:spacing w:after="0" w:line="240" w:lineRule="atLeast"/>
      <w:ind w:left="926" w:hanging="360"/>
    </w:pPr>
    <w:rPr>
      <w:rFonts w:ascii="Times New Roman" w:eastAsia="Times New Roman" w:hAnsi="Times New Roman"/>
      <w:spacing w:val="4"/>
      <w:w w:val="103"/>
      <w:kern w:val="14"/>
      <w:sz w:val="20"/>
      <w:szCs w:val="20"/>
    </w:rPr>
  </w:style>
  <w:style w:type="paragraph" w:styleId="ListNumber4">
    <w:name w:val="List Number 4"/>
    <w:basedOn w:val="Normal"/>
    <w:semiHidden/>
    <w:rsid w:val="00535617"/>
    <w:pPr>
      <w:tabs>
        <w:tab w:val="num" w:pos="1209"/>
      </w:tabs>
      <w:spacing w:after="0" w:line="240" w:lineRule="atLeast"/>
      <w:ind w:left="1209" w:hanging="360"/>
    </w:pPr>
    <w:rPr>
      <w:rFonts w:ascii="Times New Roman" w:eastAsia="Times New Roman" w:hAnsi="Times New Roman"/>
      <w:spacing w:val="4"/>
      <w:w w:val="103"/>
      <w:kern w:val="14"/>
      <w:sz w:val="20"/>
      <w:szCs w:val="20"/>
    </w:rPr>
  </w:style>
  <w:style w:type="paragraph" w:styleId="ListNumber5">
    <w:name w:val="List Number 5"/>
    <w:basedOn w:val="Normal"/>
    <w:semiHidden/>
    <w:rsid w:val="00535617"/>
    <w:pPr>
      <w:tabs>
        <w:tab w:val="num" w:pos="1492"/>
      </w:tabs>
      <w:spacing w:after="0" w:line="240" w:lineRule="atLeast"/>
      <w:ind w:left="1492" w:hanging="360"/>
    </w:pPr>
    <w:rPr>
      <w:rFonts w:ascii="Times New Roman" w:eastAsia="Times New Roman" w:hAnsi="Times New Roman"/>
      <w:spacing w:val="4"/>
      <w:w w:val="103"/>
      <w:kern w:val="14"/>
      <w:sz w:val="20"/>
      <w:szCs w:val="20"/>
    </w:rPr>
  </w:style>
  <w:style w:type="character" w:styleId="HTMLSample">
    <w:name w:val="HTML Sample"/>
    <w:semiHidden/>
    <w:rsid w:val="00535617"/>
    <w:rPr>
      <w:rFonts w:ascii="Courier New" w:hAnsi="Courier New" w:cs="Courier New"/>
    </w:rPr>
  </w:style>
  <w:style w:type="paragraph" w:styleId="EnvelopeReturn">
    <w:name w:val="envelope return"/>
    <w:basedOn w:val="Normal"/>
    <w:semiHidden/>
    <w:rsid w:val="00535617"/>
    <w:pPr>
      <w:spacing w:after="0" w:line="240" w:lineRule="atLeast"/>
    </w:pPr>
    <w:rPr>
      <w:rFonts w:ascii="Arial" w:eastAsia="Times New Roman" w:hAnsi="Arial" w:cs="Arial"/>
      <w:spacing w:val="4"/>
      <w:w w:val="103"/>
      <w:kern w:val="14"/>
      <w:sz w:val="20"/>
      <w:szCs w:val="20"/>
    </w:rPr>
  </w:style>
  <w:style w:type="table" w:styleId="Table3Deffects1">
    <w:name w:val="Table 3D effects 1"/>
    <w:basedOn w:val="TableNormal"/>
    <w:semiHidden/>
    <w:rsid w:val="00535617"/>
    <w:pPr>
      <w:spacing w:after="120" w:line="200" w:lineRule="atLeast"/>
    </w:pPr>
    <w:rPr>
      <w:rFonts w:eastAsia="Times New Roman"/>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35617"/>
    <w:pPr>
      <w:spacing w:after="120" w:line="200" w:lineRule="atLeast"/>
    </w:pPr>
    <w:rPr>
      <w:rFonts w:eastAsia="Times New Roman"/>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35617"/>
    <w:pPr>
      <w:spacing w:after="120" w:line="200" w:lineRule="atLeast"/>
    </w:pPr>
    <w:rPr>
      <w:rFonts w:eastAsia="Times New Roman"/>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Definition">
    <w:name w:val="HTML Definition"/>
    <w:semiHidden/>
    <w:rsid w:val="00535617"/>
    <w:rPr>
      <w:i/>
      <w:iCs/>
    </w:rPr>
  </w:style>
  <w:style w:type="paragraph" w:styleId="BodyText3">
    <w:name w:val="Body Text 3"/>
    <w:basedOn w:val="Normal"/>
    <w:link w:val="BodyText3Char"/>
    <w:semiHidden/>
    <w:rsid w:val="00535617"/>
    <w:pPr>
      <w:spacing w:after="0" w:line="240" w:lineRule="atLeast"/>
    </w:pPr>
    <w:rPr>
      <w:rFonts w:ascii="Times New Roman" w:eastAsia="Times New Roman" w:hAnsi="Times New Roman"/>
      <w:spacing w:val="4"/>
      <w:w w:val="103"/>
      <w:kern w:val="14"/>
      <w:sz w:val="16"/>
      <w:szCs w:val="16"/>
      <w:lang w:val="x-none"/>
    </w:rPr>
  </w:style>
  <w:style w:type="character" w:customStyle="1" w:styleId="BodyText3Char">
    <w:name w:val="Body Text 3 Char"/>
    <w:basedOn w:val="DefaultParagraphFont"/>
    <w:link w:val="BodyText3"/>
    <w:semiHidden/>
    <w:rsid w:val="00535617"/>
    <w:rPr>
      <w:rFonts w:eastAsia="Times New Roman"/>
      <w:spacing w:val="4"/>
      <w:w w:val="103"/>
      <w:kern w:val="14"/>
      <w:sz w:val="16"/>
      <w:szCs w:val="16"/>
      <w:lang w:val="x-none"/>
    </w:rPr>
  </w:style>
  <w:style w:type="paragraph" w:styleId="BodyTextIndent2">
    <w:name w:val="Body Text Indent 2"/>
    <w:basedOn w:val="Normal"/>
    <w:link w:val="BodyTextIndent2Char"/>
    <w:semiHidden/>
    <w:rsid w:val="00535617"/>
    <w:pPr>
      <w:spacing w:after="0" w:line="480" w:lineRule="auto"/>
      <w:ind w:left="283"/>
    </w:pPr>
    <w:rPr>
      <w:rFonts w:ascii="Times New Roman" w:eastAsia="Times New Roman" w:hAnsi="Times New Roman"/>
      <w:spacing w:val="4"/>
      <w:w w:val="103"/>
      <w:kern w:val="14"/>
      <w:sz w:val="20"/>
      <w:szCs w:val="20"/>
      <w:lang w:val="x-none"/>
    </w:rPr>
  </w:style>
  <w:style w:type="character" w:customStyle="1" w:styleId="BodyTextIndent2Char">
    <w:name w:val="Body Text Indent 2 Char"/>
    <w:basedOn w:val="DefaultParagraphFont"/>
    <w:link w:val="BodyTextIndent2"/>
    <w:semiHidden/>
    <w:rsid w:val="00535617"/>
    <w:rPr>
      <w:rFonts w:eastAsia="Times New Roman"/>
      <w:spacing w:val="4"/>
      <w:w w:val="103"/>
      <w:kern w:val="14"/>
      <w:lang w:val="x-none"/>
    </w:rPr>
  </w:style>
  <w:style w:type="paragraph" w:styleId="BodyTextIndent3">
    <w:name w:val="Body Text Indent 3"/>
    <w:basedOn w:val="Normal"/>
    <w:link w:val="BodyTextIndent3Char"/>
    <w:semiHidden/>
    <w:rsid w:val="00535617"/>
    <w:pPr>
      <w:spacing w:after="0" w:line="240" w:lineRule="atLeast"/>
      <w:ind w:left="283"/>
    </w:pPr>
    <w:rPr>
      <w:rFonts w:ascii="Times New Roman" w:eastAsia="Times New Roman" w:hAnsi="Times New Roman"/>
      <w:spacing w:val="4"/>
      <w:w w:val="103"/>
      <w:kern w:val="14"/>
      <w:sz w:val="16"/>
      <w:szCs w:val="16"/>
      <w:lang w:val="x-none"/>
    </w:rPr>
  </w:style>
  <w:style w:type="character" w:customStyle="1" w:styleId="BodyTextIndent3Char">
    <w:name w:val="Body Text Indent 3 Char"/>
    <w:basedOn w:val="DefaultParagraphFont"/>
    <w:link w:val="BodyTextIndent3"/>
    <w:semiHidden/>
    <w:rsid w:val="00535617"/>
    <w:rPr>
      <w:rFonts w:eastAsia="Times New Roman"/>
      <w:spacing w:val="4"/>
      <w:w w:val="103"/>
      <w:kern w:val="14"/>
      <w:sz w:val="16"/>
      <w:szCs w:val="16"/>
      <w:lang w:val="x-none"/>
    </w:rPr>
  </w:style>
  <w:style w:type="character" w:styleId="HTMLVariable">
    <w:name w:val="HTML Variable"/>
    <w:semiHidden/>
    <w:rsid w:val="00535617"/>
    <w:rPr>
      <w:i/>
      <w:iCs/>
    </w:rPr>
  </w:style>
  <w:style w:type="character" w:styleId="HTMLTypewriter">
    <w:name w:val="HTML Typewriter"/>
    <w:semiHidden/>
    <w:rsid w:val="00535617"/>
    <w:rPr>
      <w:rFonts w:ascii="Courier New" w:hAnsi="Courier New" w:cs="Courier New"/>
      <w:sz w:val="20"/>
      <w:szCs w:val="20"/>
    </w:rPr>
  </w:style>
  <w:style w:type="paragraph" w:styleId="Signature">
    <w:name w:val="Signature"/>
    <w:basedOn w:val="Normal"/>
    <w:link w:val="SignatureChar"/>
    <w:semiHidden/>
    <w:rsid w:val="00535617"/>
    <w:pPr>
      <w:spacing w:after="0" w:line="240" w:lineRule="atLeast"/>
      <w:ind w:left="4252"/>
    </w:pPr>
    <w:rPr>
      <w:rFonts w:ascii="Times New Roman" w:eastAsia="Times New Roman" w:hAnsi="Times New Roman"/>
      <w:spacing w:val="4"/>
      <w:w w:val="103"/>
      <w:kern w:val="14"/>
      <w:sz w:val="20"/>
      <w:szCs w:val="20"/>
      <w:lang w:val="x-none"/>
    </w:rPr>
  </w:style>
  <w:style w:type="character" w:customStyle="1" w:styleId="SignatureChar">
    <w:name w:val="Signature Char"/>
    <w:basedOn w:val="DefaultParagraphFont"/>
    <w:link w:val="Signature"/>
    <w:semiHidden/>
    <w:rsid w:val="00535617"/>
    <w:rPr>
      <w:rFonts w:eastAsia="Times New Roman"/>
      <w:spacing w:val="4"/>
      <w:w w:val="103"/>
      <w:kern w:val="14"/>
      <w:lang w:val="x-none"/>
    </w:rPr>
  </w:style>
  <w:style w:type="paragraph" w:styleId="Salutation">
    <w:name w:val="Salutation"/>
    <w:basedOn w:val="Normal"/>
    <w:next w:val="Normal"/>
    <w:link w:val="SalutationChar"/>
    <w:semiHidden/>
    <w:rsid w:val="00535617"/>
    <w:pPr>
      <w:spacing w:after="0" w:line="240" w:lineRule="atLeast"/>
    </w:pPr>
    <w:rPr>
      <w:rFonts w:ascii="Times New Roman" w:eastAsia="Times New Roman" w:hAnsi="Times New Roman"/>
      <w:spacing w:val="4"/>
      <w:w w:val="103"/>
      <w:kern w:val="14"/>
      <w:sz w:val="20"/>
      <w:szCs w:val="20"/>
      <w:lang w:val="x-none"/>
    </w:rPr>
  </w:style>
  <w:style w:type="character" w:customStyle="1" w:styleId="SalutationChar">
    <w:name w:val="Salutation Char"/>
    <w:basedOn w:val="DefaultParagraphFont"/>
    <w:link w:val="Salutation"/>
    <w:semiHidden/>
    <w:rsid w:val="00535617"/>
    <w:rPr>
      <w:rFonts w:eastAsia="Times New Roman"/>
      <w:spacing w:val="4"/>
      <w:w w:val="103"/>
      <w:kern w:val="14"/>
      <w:lang w:val="x-none"/>
    </w:rPr>
  </w:style>
  <w:style w:type="paragraph" w:styleId="ListContinue">
    <w:name w:val="List Continue"/>
    <w:basedOn w:val="Normal"/>
    <w:semiHidden/>
    <w:rsid w:val="00535617"/>
    <w:pPr>
      <w:spacing w:after="0" w:line="240" w:lineRule="atLeast"/>
      <w:ind w:left="283"/>
    </w:pPr>
    <w:rPr>
      <w:rFonts w:ascii="Times New Roman" w:eastAsia="Times New Roman" w:hAnsi="Times New Roman"/>
      <w:spacing w:val="4"/>
      <w:w w:val="103"/>
      <w:kern w:val="14"/>
      <w:sz w:val="20"/>
      <w:szCs w:val="20"/>
    </w:rPr>
  </w:style>
  <w:style w:type="paragraph" w:styleId="ListContinue2">
    <w:name w:val="List Continue 2"/>
    <w:basedOn w:val="Normal"/>
    <w:semiHidden/>
    <w:rsid w:val="00535617"/>
    <w:pPr>
      <w:spacing w:after="0" w:line="240" w:lineRule="atLeast"/>
      <w:ind w:left="566"/>
    </w:pPr>
    <w:rPr>
      <w:rFonts w:ascii="Times New Roman" w:eastAsia="Times New Roman" w:hAnsi="Times New Roman"/>
      <w:spacing w:val="4"/>
      <w:w w:val="103"/>
      <w:kern w:val="14"/>
      <w:sz w:val="20"/>
      <w:szCs w:val="20"/>
    </w:rPr>
  </w:style>
  <w:style w:type="paragraph" w:styleId="ListContinue3">
    <w:name w:val="List Continue 3"/>
    <w:basedOn w:val="Normal"/>
    <w:semiHidden/>
    <w:rsid w:val="00535617"/>
    <w:pPr>
      <w:spacing w:after="0" w:line="240" w:lineRule="atLeast"/>
      <w:ind w:left="849"/>
    </w:pPr>
    <w:rPr>
      <w:rFonts w:ascii="Times New Roman" w:eastAsia="Times New Roman" w:hAnsi="Times New Roman"/>
      <w:spacing w:val="4"/>
      <w:w w:val="103"/>
      <w:kern w:val="14"/>
      <w:sz w:val="20"/>
      <w:szCs w:val="20"/>
    </w:rPr>
  </w:style>
  <w:style w:type="paragraph" w:styleId="ListContinue4">
    <w:name w:val="List Continue 4"/>
    <w:basedOn w:val="Normal"/>
    <w:semiHidden/>
    <w:rsid w:val="00535617"/>
    <w:pPr>
      <w:spacing w:after="0" w:line="240" w:lineRule="atLeast"/>
      <w:ind w:left="1132"/>
    </w:pPr>
    <w:rPr>
      <w:rFonts w:ascii="Times New Roman" w:eastAsia="Times New Roman" w:hAnsi="Times New Roman"/>
      <w:spacing w:val="4"/>
      <w:w w:val="103"/>
      <w:kern w:val="14"/>
      <w:sz w:val="20"/>
      <w:szCs w:val="20"/>
    </w:rPr>
  </w:style>
  <w:style w:type="paragraph" w:styleId="ListContinue5">
    <w:name w:val="List Continue 5"/>
    <w:basedOn w:val="Normal"/>
    <w:semiHidden/>
    <w:rsid w:val="00535617"/>
    <w:pPr>
      <w:spacing w:after="0" w:line="240" w:lineRule="atLeast"/>
      <w:ind w:left="1415"/>
    </w:pPr>
    <w:rPr>
      <w:rFonts w:ascii="Times New Roman" w:eastAsia="Times New Roman" w:hAnsi="Times New Roman"/>
      <w:spacing w:val="4"/>
      <w:w w:val="103"/>
      <w:kern w:val="14"/>
      <w:sz w:val="20"/>
      <w:szCs w:val="20"/>
    </w:rPr>
  </w:style>
  <w:style w:type="table" w:styleId="TableSimple2">
    <w:name w:val="Table Simple 2"/>
    <w:basedOn w:val="TableNormal"/>
    <w:semiHidden/>
    <w:rsid w:val="00535617"/>
    <w:pPr>
      <w:spacing w:after="120" w:line="200" w:lineRule="atLeast"/>
    </w:pPr>
    <w:rPr>
      <w:rFonts w:eastAsia="Times New Roman"/>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35617"/>
    <w:pPr>
      <w:spacing w:after="120" w:line="200" w:lineRule="atLeast"/>
    </w:pPr>
    <w:rPr>
      <w:rFonts w:eastAsia="Times New Roman"/>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535617"/>
    <w:pPr>
      <w:spacing w:after="0" w:line="240" w:lineRule="atLeast"/>
      <w:ind w:left="4252"/>
    </w:pPr>
    <w:rPr>
      <w:rFonts w:ascii="Times New Roman" w:eastAsia="Times New Roman" w:hAnsi="Times New Roman"/>
      <w:spacing w:val="4"/>
      <w:w w:val="103"/>
      <w:kern w:val="14"/>
      <w:sz w:val="20"/>
      <w:szCs w:val="20"/>
      <w:lang w:val="x-none"/>
    </w:rPr>
  </w:style>
  <w:style w:type="character" w:customStyle="1" w:styleId="ClosingChar">
    <w:name w:val="Closing Char"/>
    <w:basedOn w:val="DefaultParagraphFont"/>
    <w:link w:val="Closing"/>
    <w:semiHidden/>
    <w:rsid w:val="00535617"/>
    <w:rPr>
      <w:rFonts w:eastAsia="Times New Roman"/>
      <w:spacing w:val="4"/>
      <w:w w:val="103"/>
      <w:kern w:val="14"/>
      <w:lang w:val="x-none"/>
    </w:rPr>
  </w:style>
  <w:style w:type="table" w:styleId="TableGrid1">
    <w:name w:val="Table Grid 1"/>
    <w:basedOn w:val="TableNormal"/>
    <w:semiHidden/>
    <w:rsid w:val="00535617"/>
    <w:pPr>
      <w:spacing w:after="120" w:line="200" w:lineRule="atLeast"/>
    </w:pPr>
    <w:rPr>
      <w:rFonts w:eastAsia="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35617"/>
    <w:pPr>
      <w:spacing w:after="120" w:line="200" w:lineRule="atLeast"/>
    </w:pPr>
    <w:rPr>
      <w:rFonts w:eastAsia="Times New Roman"/>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35617"/>
    <w:pPr>
      <w:spacing w:after="120" w:line="200" w:lineRule="atLeast"/>
    </w:pPr>
    <w:rPr>
      <w:rFonts w:eastAsia="Times New Roman"/>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35617"/>
    <w:pPr>
      <w:spacing w:after="120" w:line="200" w:lineRule="atLeast"/>
    </w:pPr>
    <w:rPr>
      <w:rFonts w:eastAsia="Times New Roman"/>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35617"/>
    <w:pPr>
      <w:spacing w:after="120" w:line="200" w:lineRule="atLeast"/>
    </w:pPr>
    <w:rPr>
      <w:rFonts w:eastAsia="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35617"/>
    <w:pPr>
      <w:spacing w:after="120" w:line="200" w:lineRule="atLeast"/>
    </w:pPr>
    <w:rPr>
      <w:rFonts w:eastAsia="Times New Roman"/>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35617"/>
    <w:pPr>
      <w:spacing w:after="120" w:line="200" w:lineRule="atLeast"/>
    </w:pPr>
    <w:rPr>
      <w:rFonts w:eastAsia="Times New Roman"/>
      <w:b/>
      <w:bCs/>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35617"/>
    <w:pPr>
      <w:spacing w:after="120" w:line="200" w:lineRule="atLeast"/>
    </w:pPr>
    <w:rPr>
      <w:rFonts w:eastAsia="Times New Roman"/>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35617"/>
    <w:pPr>
      <w:spacing w:after="120" w:line="200" w:lineRule="atLeast"/>
    </w:pPr>
    <w:rPr>
      <w:rFonts w:eastAsia="Times New Roman"/>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535617"/>
    <w:pPr>
      <w:spacing w:after="0" w:line="240" w:lineRule="atLeast"/>
      <w:ind w:left="283" w:hanging="283"/>
    </w:pPr>
    <w:rPr>
      <w:rFonts w:ascii="Times New Roman" w:eastAsia="Times New Roman" w:hAnsi="Times New Roman"/>
      <w:spacing w:val="4"/>
      <w:w w:val="103"/>
      <w:kern w:val="14"/>
      <w:sz w:val="20"/>
      <w:szCs w:val="20"/>
    </w:rPr>
  </w:style>
  <w:style w:type="paragraph" w:styleId="List2">
    <w:name w:val="List 2"/>
    <w:basedOn w:val="Normal"/>
    <w:semiHidden/>
    <w:rsid w:val="00535617"/>
    <w:pPr>
      <w:spacing w:after="0" w:line="240" w:lineRule="atLeast"/>
      <w:ind w:left="566" w:hanging="283"/>
    </w:pPr>
    <w:rPr>
      <w:rFonts w:ascii="Times New Roman" w:eastAsia="Times New Roman" w:hAnsi="Times New Roman"/>
      <w:spacing w:val="4"/>
      <w:w w:val="103"/>
      <w:kern w:val="14"/>
      <w:sz w:val="20"/>
      <w:szCs w:val="20"/>
    </w:rPr>
  </w:style>
  <w:style w:type="paragraph" w:styleId="List3">
    <w:name w:val="List 3"/>
    <w:basedOn w:val="Normal"/>
    <w:semiHidden/>
    <w:rsid w:val="00535617"/>
    <w:pPr>
      <w:spacing w:after="0" w:line="240" w:lineRule="atLeast"/>
      <w:ind w:left="849" w:hanging="283"/>
    </w:pPr>
    <w:rPr>
      <w:rFonts w:ascii="Times New Roman" w:eastAsia="Times New Roman" w:hAnsi="Times New Roman"/>
      <w:spacing w:val="4"/>
      <w:w w:val="103"/>
      <w:kern w:val="14"/>
      <w:sz w:val="20"/>
      <w:szCs w:val="20"/>
    </w:rPr>
  </w:style>
  <w:style w:type="paragraph" w:styleId="List4">
    <w:name w:val="List 4"/>
    <w:basedOn w:val="Normal"/>
    <w:semiHidden/>
    <w:rsid w:val="00535617"/>
    <w:pPr>
      <w:spacing w:after="0" w:line="240" w:lineRule="atLeast"/>
      <w:ind w:left="1132" w:hanging="283"/>
    </w:pPr>
    <w:rPr>
      <w:rFonts w:ascii="Times New Roman" w:eastAsia="Times New Roman" w:hAnsi="Times New Roman"/>
      <w:spacing w:val="4"/>
      <w:w w:val="103"/>
      <w:kern w:val="14"/>
      <w:sz w:val="20"/>
      <w:szCs w:val="20"/>
    </w:rPr>
  </w:style>
  <w:style w:type="paragraph" w:styleId="List5">
    <w:name w:val="List 5"/>
    <w:basedOn w:val="Normal"/>
    <w:semiHidden/>
    <w:rsid w:val="00535617"/>
    <w:pPr>
      <w:spacing w:after="0" w:line="240" w:lineRule="atLeast"/>
      <w:ind w:left="1415" w:hanging="283"/>
    </w:pPr>
    <w:rPr>
      <w:rFonts w:ascii="Times New Roman" w:eastAsia="Times New Roman" w:hAnsi="Times New Roman"/>
      <w:spacing w:val="4"/>
      <w:w w:val="103"/>
      <w:kern w:val="14"/>
      <w:sz w:val="20"/>
      <w:szCs w:val="20"/>
    </w:rPr>
  </w:style>
  <w:style w:type="numbering" w:styleId="ArticleSection">
    <w:name w:val="Outline List 3"/>
    <w:basedOn w:val="NoList"/>
    <w:semiHidden/>
    <w:rsid w:val="00535617"/>
    <w:pPr>
      <w:numPr>
        <w:numId w:val="26"/>
      </w:numPr>
    </w:pPr>
  </w:style>
  <w:style w:type="table" w:styleId="TableColumns1">
    <w:name w:val="Table Columns 1"/>
    <w:basedOn w:val="TableNormal"/>
    <w:semiHidden/>
    <w:rsid w:val="00535617"/>
    <w:pPr>
      <w:spacing w:after="120" w:line="200" w:lineRule="atLeast"/>
    </w:pPr>
    <w:rPr>
      <w:rFonts w:eastAsia="Times New Roman"/>
      <w:b/>
      <w:bCs/>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35617"/>
    <w:pPr>
      <w:spacing w:after="120" w:line="200" w:lineRule="atLeast"/>
    </w:pPr>
    <w:rPr>
      <w:rFonts w:eastAsia="Times New Roman"/>
      <w:b/>
      <w:bCs/>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35617"/>
    <w:pPr>
      <w:spacing w:after="120" w:line="200" w:lineRule="atLeast"/>
    </w:pPr>
    <w:rPr>
      <w:rFonts w:eastAsia="Times New Roman"/>
      <w:b/>
      <w:bCs/>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35617"/>
    <w:pPr>
      <w:spacing w:after="120" w:line="200" w:lineRule="atLeast"/>
    </w:pPr>
    <w:rPr>
      <w:rFonts w:eastAsia="Times New Roman"/>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35617"/>
    <w:pPr>
      <w:spacing w:after="120" w:line="200" w:lineRule="atLeast"/>
    </w:pPr>
    <w:rPr>
      <w:rFonts w:eastAsia="Times New Roman"/>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List1">
    <w:name w:val="Table List 1"/>
    <w:basedOn w:val="TableNormal"/>
    <w:semiHidden/>
    <w:rsid w:val="00535617"/>
    <w:pPr>
      <w:spacing w:after="120" w:line="200" w:lineRule="atLeast"/>
    </w:pPr>
    <w:rPr>
      <w:rFonts w:eastAsia="Times New Roman"/>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35617"/>
    <w:pPr>
      <w:spacing w:after="120" w:line="200" w:lineRule="atLeast"/>
    </w:pPr>
    <w:rPr>
      <w:rFonts w:eastAsia="Times New Roman"/>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35617"/>
    <w:pPr>
      <w:spacing w:after="120" w:line="200" w:lineRule="atLeast"/>
    </w:pPr>
    <w:rPr>
      <w:rFonts w:eastAsia="Times New Roman"/>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35617"/>
    <w:pPr>
      <w:spacing w:after="120" w:line="200" w:lineRule="atLeast"/>
    </w:pPr>
    <w:rPr>
      <w:rFonts w:eastAsia="Times New Roman"/>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35617"/>
    <w:pPr>
      <w:spacing w:after="120" w:line="200" w:lineRule="atLeast"/>
    </w:pPr>
    <w:rPr>
      <w:rFonts w:eastAsia="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35617"/>
    <w:pPr>
      <w:spacing w:after="120" w:line="200" w:lineRule="atLeast"/>
    </w:pPr>
    <w:rPr>
      <w:rFonts w:eastAsia="Times New Roman"/>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35617"/>
    <w:pPr>
      <w:spacing w:after="120" w:line="200" w:lineRule="atLeast"/>
    </w:pPr>
    <w:rPr>
      <w:rFonts w:eastAsia="Times New Roman"/>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35617"/>
    <w:pPr>
      <w:spacing w:after="120" w:line="200" w:lineRule="atLeast"/>
    </w:pPr>
    <w:rPr>
      <w:rFonts w:eastAsia="Times New Roman"/>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35617"/>
    <w:pPr>
      <w:spacing w:after="120" w:line="20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Colorful1">
    <w:name w:val="Table Colorful 1"/>
    <w:basedOn w:val="TableNormal"/>
    <w:semiHidden/>
    <w:rsid w:val="00535617"/>
    <w:pPr>
      <w:spacing w:after="120" w:line="200" w:lineRule="atLeast"/>
    </w:pPr>
    <w:rPr>
      <w:rFonts w:eastAsia="Times New Roman"/>
      <w:color w:val="FFFFFF"/>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35617"/>
    <w:pPr>
      <w:spacing w:after="120" w:line="200" w:lineRule="atLeast"/>
    </w:pPr>
    <w:rPr>
      <w:rFonts w:eastAsia="Times New Roman"/>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35617"/>
    <w:pPr>
      <w:spacing w:after="120" w:line="200" w:lineRule="atLeast"/>
    </w:pPr>
    <w:rPr>
      <w:rFonts w:eastAsia="Times New Roman"/>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535617"/>
    <w:pPr>
      <w:spacing w:after="0" w:line="240" w:lineRule="atLeast"/>
      <w:ind w:left="1440" w:right="1440"/>
    </w:pPr>
    <w:rPr>
      <w:rFonts w:ascii="Times New Roman" w:eastAsia="Times New Roman" w:hAnsi="Times New Roman"/>
      <w:spacing w:val="4"/>
      <w:w w:val="103"/>
      <w:kern w:val="14"/>
      <w:sz w:val="20"/>
      <w:szCs w:val="20"/>
    </w:rPr>
  </w:style>
  <w:style w:type="character" w:styleId="HTMLCite">
    <w:name w:val="HTML Cite"/>
    <w:semiHidden/>
    <w:rsid w:val="00535617"/>
    <w:rPr>
      <w:i/>
      <w:iCs/>
    </w:rPr>
  </w:style>
  <w:style w:type="paragraph" w:styleId="E-mailSignature">
    <w:name w:val="E-mail Signature"/>
    <w:basedOn w:val="Normal"/>
    <w:link w:val="E-mailSignatureChar"/>
    <w:semiHidden/>
    <w:rsid w:val="00535617"/>
    <w:pPr>
      <w:spacing w:after="0" w:line="240" w:lineRule="atLeast"/>
    </w:pPr>
    <w:rPr>
      <w:rFonts w:ascii="Times New Roman" w:eastAsia="Times New Roman" w:hAnsi="Times New Roman"/>
      <w:spacing w:val="4"/>
      <w:w w:val="103"/>
      <w:kern w:val="14"/>
      <w:sz w:val="20"/>
      <w:szCs w:val="20"/>
      <w:lang w:val="x-none"/>
    </w:rPr>
  </w:style>
  <w:style w:type="character" w:customStyle="1" w:styleId="E-mailSignatureChar">
    <w:name w:val="E-mail Signature Char"/>
    <w:basedOn w:val="DefaultParagraphFont"/>
    <w:link w:val="E-mailSignature"/>
    <w:semiHidden/>
    <w:rsid w:val="00535617"/>
    <w:rPr>
      <w:rFonts w:eastAsia="Times New Roman"/>
      <w:spacing w:val="4"/>
      <w:w w:val="103"/>
      <w:kern w:val="14"/>
      <w:lang w:val="x-none"/>
    </w:rPr>
  </w:style>
  <w:style w:type="paragraph" w:customStyle="1" w:styleId="H1GR">
    <w:name w:val="_ H_1_GR"/>
    <w:basedOn w:val="Normal"/>
    <w:next w:val="Normal"/>
    <w:rsid w:val="00535617"/>
    <w:pPr>
      <w:keepNext/>
      <w:keepLines/>
      <w:tabs>
        <w:tab w:val="right" w:pos="851"/>
      </w:tabs>
      <w:suppressAutoHyphens/>
      <w:spacing w:before="360" w:after="240" w:line="270" w:lineRule="exact"/>
      <w:ind w:left="1134" w:right="1134" w:hanging="1134"/>
    </w:pPr>
    <w:rPr>
      <w:rFonts w:ascii="Times New Roman" w:eastAsia="Times New Roman" w:hAnsi="Times New Roman"/>
      <w:b/>
      <w:spacing w:val="4"/>
      <w:w w:val="103"/>
      <w:kern w:val="14"/>
      <w:sz w:val="24"/>
      <w:szCs w:val="20"/>
      <w:lang w:eastAsia="ru-RU"/>
    </w:rPr>
  </w:style>
  <w:style w:type="paragraph" w:customStyle="1" w:styleId="H23GR">
    <w:name w:val="_ H_2/3_GR"/>
    <w:basedOn w:val="Normal"/>
    <w:next w:val="Normal"/>
    <w:rsid w:val="00535617"/>
    <w:pPr>
      <w:keepNext/>
      <w:keepLines/>
      <w:tabs>
        <w:tab w:val="right" w:pos="851"/>
      </w:tabs>
      <w:suppressAutoHyphens/>
      <w:spacing w:before="240" w:after="120" w:line="240" w:lineRule="exact"/>
      <w:ind w:left="1134" w:right="1134" w:hanging="1134"/>
    </w:pPr>
    <w:rPr>
      <w:rFonts w:ascii="Times New Roman" w:eastAsia="Times New Roman" w:hAnsi="Times New Roman"/>
      <w:b/>
      <w:spacing w:val="4"/>
      <w:w w:val="103"/>
      <w:kern w:val="14"/>
      <w:sz w:val="20"/>
      <w:szCs w:val="20"/>
      <w:lang w:eastAsia="ru-RU"/>
    </w:rPr>
  </w:style>
  <w:style w:type="paragraph" w:customStyle="1" w:styleId="H4GR">
    <w:name w:val="_ H_4_GR"/>
    <w:basedOn w:val="Normal"/>
    <w:next w:val="Normal"/>
    <w:rsid w:val="00535617"/>
    <w:pPr>
      <w:keepNext/>
      <w:keepLines/>
      <w:tabs>
        <w:tab w:val="right" w:pos="851"/>
      </w:tabs>
      <w:suppressAutoHyphens/>
      <w:spacing w:before="40" w:after="120" w:line="240" w:lineRule="auto"/>
      <w:outlineLvl w:val="3"/>
    </w:pPr>
    <w:rPr>
      <w:rFonts w:ascii="Times New Roman" w:eastAsia="Times New Roman" w:hAnsi="Times New Roman"/>
      <w:i/>
      <w:spacing w:val="3"/>
      <w:w w:val="103"/>
      <w:kern w:val="14"/>
      <w:sz w:val="20"/>
      <w:szCs w:val="20"/>
      <w:lang w:eastAsia="ru-RU"/>
    </w:rPr>
  </w:style>
  <w:style w:type="paragraph" w:customStyle="1" w:styleId="H56GR">
    <w:name w:val="_ H_5/6_GR"/>
    <w:basedOn w:val="Normal"/>
    <w:next w:val="Normal"/>
    <w:rsid w:val="00535617"/>
    <w:pPr>
      <w:keepNext/>
      <w:keepLines/>
      <w:tabs>
        <w:tab w:val="right" w:pos="851"/>
      </w:tabs>
      <w:suppressAutoHyphens/>
      <w:spacing w:before="240" w:after="120" w:line="240" w:lineRule="exact"/>
      <w:ind w:left="1134" w:right="1134" w:hanging="1134"/>
    </w:pPr>
    <w:rPr>
      <w:rFonts w:ascii="Times New Roman" w:eastAsia="Times New Roman" w:hAnsi="Times New Roman"/>
      <w:spacing w:val="4"/>
      <w:w w:val="103"/>
      <w:kern w:val="14"/>
      <w:sz w:val="20"/>
      <w:szCs w:val="20"/>
      <w:lang w:eastAsia="ru-RU"/>
    </w:rPr>
  </w:style>
  <w:style w:type="table" w:styleId="TableProfessional">
    <w:name w:val="Table Professional"/>
    <w:basedOn w:val="TableNormal"/>
    <w:semiHidden/>
    <w:rsid w:val="00535617"/>
    <w:pPr>
      <w:spacing w:line="240" w:lineRule="atLeast"/>
    </w:pPr>
    <w:rPr>
      <w:rFonts w:eastAsia="Times New Roman"/>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535617"/>
    <w:pPr>
      <w:keepNext/>
      <w:keepLines/>
      <w:tabs>
        <w:tab w:val="right" w:pos="851"/>
      </w:tabs>
      <w:suppressAutoHyphens/>
      <w:spacing w:before="360" w:after="240" w:line="300" w:lineRule="exact"/>
      <w:ind w:left="1134" w:right="1134" w:hanging="1134"/>
    </w:pPr>
    <w:rPr>
      <w:rFonts w:ascii="Times New Roman" w:eastAsia="Times New Roman" w:hAnsi="Times New Roman"/>
      <w:b/>
      <w:spacing w:val="4"/>
      <w:w w:val="103"/>
      <w:kern w:val="14"/>
      <w:sz w:val="28"/>
      <w:szCs w:val="20"/>
      <w:lang w:eastAsia="ru-RU"/>
    </w:rPr>
  </w:style>
  <w:style w:type="paragraph" w:customStyle="1" w:styleId="HMGR">
    <w:name w:val="_ H __M_GR"/>
    <w:basedOn w:val="Normal"/>
    <w:next w:val="Normal"/>
    <w:rsid w:val="00535617"/>
    <w:pPr>
      <w:keepNext/>
      <w:keepLines/>
      <w:tabs>
        <w:tab w:val="right" w:pos="851"/>
      </w:tabs>
      <w:suppressAutoHyphens/>
      <w:spacing w:before="240" w:after="240" w:line="360" w:lineRule="exact"/>
      <w:ind w:left="1134" w:right="1134" w:hanging="1134"/>
    </w:pPr>
    <w:rPr>
      <w:rFonts w:ascii="Times New Roman" w:eastAsia="Times New Roman" w:hAnsi="Times New Roman"/>
      <w:b/>
      <w:spacing w:val="4"/>
      <w:w w:val="103"/>
      <w:kern w:val="14"/>
      <w:sz w:val="34"/>
      <w:szCs w:val="20"/>
      <w:lang w:eastAsia="ru-RU"/>
    </w:rPr>
  </w:style>
  <w:style w:type="paragraph" w:styleId="TOAHeading">
    <w:name w:val="toa heading"/>
    <w:basedOn w:val="Normal"/>
    <w:next w:val="Normal"/>
    <w:semiHidden/>
    <w:rsid w:val="00535617"/>
    <w:pPr>
      <w:spacing w:before="120" w:after="0" w:line="240" w:lineRule="atLeast"/>
    </w:pPr>
    <w:rPr>
      <w:rFonts w:ascii="Arial" w:eastAsia="Times New Roman" w:hAnsi="Arial" w:cs="Arial"/>
      <w:b/>
      <w:bCs/>
      <w:spacing w:val="4"/>
      <w:w w:val="103"/>
      <w:kern w:val="14"/>
      <w:sz w:val="24"/>
      <w:szCs w:val="20"/>
    </w:rPr>
  </w:style>
  <w:style w:type="paragraph" w:styleId="PlainText">
    <w:name w:val="Plain Text"/>
    <w:basedOn w:val="Normal"/>
    <w:link w:val="PlainTextChar"/>
    <w:semiHidden/>
    <w:rsid w:val="00535617"/>
    <w:pPr>
      <w:spacing w:after="0" w:line="240" w:lineRule="atLeast"/>
    </w:pPr>
    <w:rPr>
      <w:rFonts w:ascii="Courier New" w:eastAsia="Times New Roman" w:hAnsi="Courier New"/>
      <w:spacing w:val="4"/>
      <w:w w:val="103"/>
      <w:kern w:val="14"/>
      <w:sz w:val="20"/>
      <w:szCs w:val="20"/>
      <w:lang w:val="x-none"/>
    </w:rPr>
  </w:style>
  <w:style w:type="character" w:customStyle="1" w:styleId="PlainTextChar">
    <w:name w:val="Plain Text Char"/>
    <w:basedOn w:val="DefaultParagraphFont"/>
    <w:link w:val="PlainText"/>
    <w:semiHidden/>
    <w:rsid w:val="00535617"/>
    <w:rPr>
      <w:rFonts w:ascii="Courier New" w:eastAsia="Times New Roman" w:hAnsi="Courier New"/>
      <w:spacing w:val="4"/>
      <w:w w:val="103"/>
      <w:kern w:val="14"/>
      <w:lang w:val="x-none"/>
    </w:rPr>
  </w:style>
  <w:style w:type="paragraph" w:styleId="MessageHeader">
    <w:name w:val="Message Header"/>
    <w:basedOn w:val="Normal"/>
    <w:link w:val="MessageHeaderChar"/>
    <w:semiHidden/>
    <w:rsid w:val="00535617"/>
    <w:pPr>
      <w:pBdr>
        <w:top w:val="single" w:sz="6" w:space="1" w:color="auto"/>
        <w:left w:val="single" w:sz="6" w:space="1" w:color="auto"/>
        <w:bottom w:val="single" w:sz="6" w:space="1" w:color="auto"/>
        <w:right w:val="single" w:sz="6" w:space="1" w:color="auto"/>
      </w:pBdr>
      <w:shd w:val="pct20" w:color="auto" w:fill="auto"/>
      <w:spacing w:after="0" w:line="240" w:lineRule="atLeast"/>
      <w:ind w:left="1134" w:hanging="1134"/>
    </w:pPr>
    <w:rPr>
      <w:rFonts w:ascii="Arial" w:eastAsia="Times New Roman" w:hAnsi="Arial"/>
      <w:spacing w:val="4"/>
      <w:w w:val="103"/>
      <w:kern w:val="14"/>
      <w:sz w:val="24"/>
      <w:szCs w:val="20"/>
      <w:lang w:val="x-none"/>
    </w:rPr>
  </w:style>
  <w:style w:type="character" w:customStyle="1" w:styleId="MessageHeaderChar">
    <w:name w:val="Message Header Char"/>
    <w:basedOn w:val="DefaultParagraphFont"/>
    <w:link w:val="MessageHeader"/>
    <w:semiHidden/>
    <w:rsid w:val="00535617"/>
    <w:rPr>
      <w:rFonts w:ascii="Arial" w:eastAsia="Times New Roman" w:hAnsi="Arial"/>
      <w:spacing w:val="4"/>
      <w:w w:val="103"/>
      <w:kern w:val="14"/>
      <w:sz w:val="24"/>
      <w:shd w:val="pct20" w:color="auto" w:fill="auto"/>
      <w:lang w:val="x-none"/>
    </w:rPr>
  </w:style>
  <w:style w:type="character" w:styleId="CommentReference">
    <w:name w:val="annotation reference"/>
    <w:semiHidden/>
    <w:rsid w:val="00535617"/>
    <w:rPr>
      <w:sz w:val="16"/>
      <w:szCs w:val="16"/>
    </w:rPr>
  </w:style>
  <w:style w:type="table" w:customStyle="1" w:styleId="TabNum">
    <w:name w:val="_TabNum"/>
    <w:basedOn w:val="TableNormal"/>
    <w:rsid w:val="00535617"/>
    <w:pPr>
      <w:spacing w:before="40" w:after="40" w:line="220" w:lineRule="exact"/>
      <w:jc w:val="right"/>
    </w:pPr>
    <w:rPr>
      <w:rFonts w:eastAsia="Times New Roman"/>
      <w:sz w:val="18"/>
      <w:lang w:val="en-GB" w:eastAsia="en-GB"/>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numbering" w:customStyle="1" w:styleId="3">
    <w:name w:val="Нет списка3"/>
    <w:next w:val="NoList"/>
    <w:uiPriority w:val="99"/>
    <w:semiHidden/>
    <w:unhideWhenUsed/>
    <w:rsid w:val="00535617"/>
  </w:style>
  <w:style w:type="table" w:customStyle="1" w:styleId="20">
    <w:name w:val="Сетка таблицы2"/>
    <w:basedOn w:val="TableNormal"/>
    <w:next w:val="TableGrid"/>
    <w:rsid w:val="00535617"/>
    <w:rPr>
      <w:rFonts w:ascii="Consolas" w:eastAsia="Consolas" w:hAnsi="Consolas" w:cs="Consolas"/>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
    <w:name w:val="1 / 1.1 / 1.1.11"/>
    <w:basedOn w:val="NoList"/>
    <w:next w:val="111111"/>
    <w:semiHidden/>
    <w:rsid w:val="00535617"/>
    <w:pPr>
      <w:numPr>
        <w:numId w:val="17"/>
      </w:numPr>
    </w:pPr>
  </w:style>
  <w:style w:type="numbering" w:customStyle="1" w:styleId="1ai1">
    <w:name w:val="1 / a / i1"/>
    <w:basedOn w:val="NoList"/>
    <w:next w:val="1ai"/>
    <w:semiHidden/>
    <w:rsid w:val="00535617"/>
    <w:pPr>
      <w:numPr>
        <w:numId w:val="18"/>
      </w:numPr>
    </w:pPr>
  </w:style>
  <w:style w:type="numbering" w:customStyle="1" w:styleId="1">
    <w:name w:val="Статья / Раздел1"/>
    <w:basedOn w:val="NoList"/>
    <w:next w:val="ArticleSection"/>
    <w:semiHidden/>
    <w:rsid w:val="00535617"/>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nationalbank.kz"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DDE9BC-FE58-457B-9F3C-C810C610B4EE}"/>
</file>

<file path=customXml/itemProps2.xml><?xml version="1.0" encoding="utf-8"?>
<ds:datastoreItem xmlns:ds="http://schemas.openxmlformats.org/officeDocument/2006/customXml" ds:itemID="{69D9F1D9-D9C3-4B9A-873D-6138AFBD929C}"/>
</file>

<file path=customXml/itemProps3.xml><?xml version="1.0" encoding="utf-8"?>
<ds:datastoreItem xmlns:ds="http://schemas.openxmlformats.org/officeDocument/2006/customXml" ds:itemID="{189E7A94-920A-4C95-99CC-A38C75481CCF}"/>
</file>

<file path=docProps/app.xml><?xml version="1.0" encoding="utf-8"?>
<Properties xmlns="http://schemas.openxmlformats.org/officeDocument/2006/extended-properties" xmlns:vt="http://schemas.openxmlformats.org/officeDocument/2006/docPropsVTypes">
  <Template>Normal.dotm</Template>
  <TotalTime>1</TotalTime>
  <Pages>31</Pages>
  <Words>5212</Words>
  <Characters>29714</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cp:revision>
  <cp:lastPrinted>2014-05-14T10:59:00Z</cp:lastPrinted>
  <dcterms:created xsi:type="dcterms:W3CDTF">2017-07-28T14:31:00Z</dcterms:created>
  <dcterms:modified xsi:type="dcterms:W3CDTF">2017-07-28T14:32:00Z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