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3A3CE" w14:textId="3BCF4C33" w:rsidR="008F7521" w:rsidRPr="008F7521" w:rsidRDefault="008F7521" w:rsidP="008F7521">
      <w:pPr>
        <w:pStyle w:val="HChG"/>
        <w:rPr>
          <w:lang w:val="fr-MC"/>
        </w:rPr>
      </w:pPr>
      <w:bookmarkStart w:id="0" w:name="_Toc153532188"/>
      <w:r>
        <w:rPr>
          <w:lang w:val="fr-MC"/>
        </w:rPr>
        <w:tab/>
      </w:r>
      <w:r>
        <w:rPr>
          <w:lang w:val="fr-MC"/>
        </w:rPr>
        <w:tab/>
      </w:r>
      <w:r w:rsidRPr="008F7521">
        <w:rPr>
          <w:lang w:val="fr-MC"/>
        </w:rPr>
        <w:t>Indications bibliographiques</w:t>
      </w:r>
      <w:bookmarkEnd w:id="0"/>
    </w:p>
    <w:p w14:paraId="54401404" w14:textId="361EA9CD" w:rsidR="008F7521" w:rsidRPr="008F7521" w:rsidRDefault="008F7521" w:rsidP="008F7521">
      <w:pPr>
        <w:pStyle w:val="H1G"/>
        <w:rPr>
          <w:lang w:val="fr-FR"/>
        </w:rPr>
      </w:pPr>
      <w:r>
        <w:rPr>
          <w:lang w:val="fr-FR"/>
        </w:rPr>
        <w:tab/>
        <w:t>A.</w:t>
      </w:r>
      <w:r>
        <w:rPr>
          <w:lang w:val="fr-FR"/>
        </w:rPr>
        <w:tab/>
      </w:r>
      <w:r w:rsidRPr="008F7521">
        <w:rPr>
          <w:lang w:val="fr-FR"/>
        </w:rPr>
        <w:t xml:space="preserve">Les </w:t>
      </w:r>
      <w:r w:rsidR="001666AF" w:rsidRPr="008F7521">
        <w:rPr>
          <w:lang w:val="fr-FR"/>
        </w:rPr>
        <w:t xml:space="preserve">codes </w:t>
      </w:r>
      <w:r w:rsidRPr="008F7521">
        <w:rPr>
          <w:lang w:val="fr-FR"/>
        </w:rPr>
        <w:t xml:space="preserve">et </w:t>
      </w:r>
      <w:r w:rsidR="001666AF" w:rsidRPr="008F7521">
        <w:rPr>
          <w:lang w:val="fr-FR"/>
        </w:rPr>
        <w:t>lois</w:t>
      </w:r>
    </w:p>
    <w:p w14:paraId="394CB2CC" w14:textId="77777777" w:rsidR="008F7521" w:rsidRPr="008F7521" w:rsidRDefault="008F7521" w:rsidP="008F7521">
      <w:pPr>
        <w:pStyle w:val="Bullet1G"/>
        <w:rPr>
          <w:lang w:val="fr-FR"/>
        </w:rPr>
      </w:pPr>
      <w:bookmarkStart w:id="1" w:name="_Toc153528375"/>
      <w:bookmarkStart w:id="2" w:name="_Toc153532189"/>
      <w:r w:rsidRPr="008F7521">
        <w:rPr>
          <w:lang w:val="fr-FR"/>
        </w:rPr>
        <w:t>La loi n° 1/03 du 10 janvier 2018 portant promotion et protection des droits des personnes en situation d’handicap ;</w:t>
      </w:r>
      <w:bookmarkEnd w:id="1"/>
      <w:bookmarkEnd w:id="2"/>
    </w:p>
    <w:p w14:paraId="4E7411AD" w14:textId="77777777" w:rsidR="008F7521" w:rsidRPr="008F7521" w:rsidRDefault="008F7521" w:rsidP="008F7521">
      <w:pPr>
        <w:pStyle w:val="Bullet1G"/>
        <w:rPr>
          <w:lang w:val="fr-FR"/>
        </w:rPr>
      </w:pPr>
      <w:bookmarkStart w:id="3" w:name="_Toc153528376"/>
      <w:bookmarkStart w:id="4" w:name="_Toc153532190"/>
      <w:r w:rsidRPr="008F7521">
        <w:rPr>
          <w:lang w:val="fr-FR"/>
        </w:rPr>
        <w:t>La loi n° 1/09 du 11 mai 2018 portant révision du code de procédure pénale ;</w:t>
      </w:r>
      <w:bookmarkEnd w:id="3"/>
      <w:bookmarkEnd w:id="4"/>
    </w:p>
    <w:p w14:paraId="55D70452" w14:textId="77777777" w:rsidR="008F7521" w:rsidRPr="008F7521" w:rsidRDefault="008F7521" w:rsidP="008F7521">
      <w:pPr>
        <w:pStyle w:val="Bullet1G"/>
        <w:rPr>
          <w:lang w:val="fr-FR"/>
        </w:rPr>
      </w:pPr>
      <w:bookmarkStart w:id="5" w:name="_Toc153528377"/>
      <w:bookmarkStart w:id="6" w:name="_Toc153532191"/>
      <w:r w:rsidRPr="008F7521">
        <w:rPr>
          <w:lang w:val="fr-FR"/>
        </w:rPr>
        <w:t>La loi n°1/022 du 06 novembre 2018 portant modification de la loi n°1/18 du 15 mai 2014 portant création, mandat, composition, organisation et fonctionnement de la Commission Vérité et Réconciliation ;</w:t>
      </w:r>
      <w:bookmarkEnd w:id="5"/>
      <w:bookmarkEnd w:id="6"/>
    </w:p>
    <w:p w14:paraId="34CD9BE6" w14:textId="77777777" w:rsidR="008F7521" w:rsidRPr="008F7521" w:rsidRDefault="008F7521" w:rsidP="008F7521">
      <w:pPr>
        <w:pStyle w:val="Bullet1G"/>
        <w:rPr>
          <w:lang w:val="fr-FR"/>
        </w:rPr>
      </w:pPr>
      <w:bookmarkStart w:id="7" w:name="_Toc153528378"/>
      <w:bookmarkStart w:id="8" w:name="_Toc153532192"/>
      <w:r w:rsidRPr="008F7521">
        <w:rPr>
          <w:lang w:val="fr-FR"/>
        </w:rPr>
        <w:t>La loi n°1/19 du 14 septembre 2018 portant modification de la loi n° 1/15 du 9 mai 2015 régissant la presse au Burundi ;</w:t>
      </w:r>
      <w:bookmarkEnd w:id="7"/>
      <w:bookmarkEnd w:id="8"/>
    </w:p>
    <w:p w14:paraId="4EE2A5CA" w14:textId="77777777" w:rsidR="008F7521" w:rsidRPr="008F7521" w:rsidRDefault="008F7521" w:rsidP="008F7521">
      <w:pPr>
        <w:pStyle w:val="Bullet1G"/>
        <w:rPr>
          <w:lang w:val="fr-FR"/>
        </w:rPr>
      </w:pPr>
      <w:bookmarkStart w:id="9" w:name="_Toc153528379"/>
      <w:bookmarkStart w:id="10" w:name="_Toc153532193"/>
      <w:r w:rsidRPr="008F7521">
        <w:rPr>
          <w:lang w:val="fr-FR"/>
        </w:rPr>
        <w:t>La loi n° 1/19 du 14 septembre 2018 portant modification de la loi n° 1/15 du 9 mai 2015 régissant la presse au Burundi ;</w:t>
      </w:r>
      <w:bookmarkEnd w:id="9"/>
      <w:bookmarkEnd w:id="10"/>
    </w:p>
    <w:p w14:paraId="67FF0B0D" w14:textId="77777777" w:rsidR="008F7521" w:rsidRPr="008F7521" w:rsidRDefault="008F7521" w:rsidP="008F7521">
      <w:pPr>
        <w:pStyle w:val="Bullet1G"/>
        <w:rPr>
          <w:lang w:val="fr-FR"/>
        </w:rPr>
      </w:pPr>
      <w:bookmarkStart w:id="11" w:name="_Toc153528380"/>
      <w:bookmarkStart w:id="12" w:name="_Toc153532194"/>
      <w:r w:rsidRPr="008F7521">
        <w:rPr>
          <w:lang w:val="fr-FR"/>
        </w:rPr>
        <w:t>La loi organique n° 1/11 du 20 mai 2019 portant modification de la loi n° 1/56 du 4 juin 2014 portant code électoral ;</w:t>
      </w:r>
      <w:bookmarkEnd w:id="11"/>
      <w:bookmarkEnd w:id="12"/>
    </w:p>
    <w:p w14:paraId="3E57D54E" w14:textId="77777777" w:rsidR="008F7521" w:rsidRPr="008F7521" w:rsidRDefault="008F7521" w:rsidP="008F7521">
      <w:pPr>
        <w:pStyle w:val="Bullet1G"/>
        <w:rPr>
          <w:lang w:val="fr-FR"/>
        </w:rPr>
      </w:pPr>
      <w:bookmarkStart w:id="13" w:name="_Toc153528381"/>
      <w:bookmarkStart w:id="14" w:name="_Toc153532195"/>
      <w:r w:rsidRPr="008F7521">
        <w:rPr>
          <w:lang w:val="fr-FR"/>
        </w:rPr>
        <w:t>La loi n° 1/12 du 12 mai 2020 portant code de la protection sociale au Burundi ;</w:t>
      </w:r>
      <w:bookmarkEnd w:id="13"/>
      <w:bookmarkEnd w:id="14"/>
    </w:p>
    <w:p w14:paraId="4A9ED42C" w14:textId="77777777" w:rsidR="008F7521" w:rsidRPr="008F7521" w:rsidRDefault="008F7521" w:rsidP="008F7521">
      <w:pPr>
        <w:pStyle w:val="Bullet1G"/>
        <w:rPr>
          <w:lang w:val="fr-FR"/>
        </w:rPr>
      </w:pPr>
      <w:bookmarkStart w:id="15" w:name="_Toc153528382"/>
      <w:bookmarkStart w:id="16" w:name="_Toc153532196"/>
      <w:r w:rsidRPr="008F7521">
        <w:rPr>
          <w:lang w:val="fr-FR"/>
        </w:rPr>
        <w:t>La loi n° 1/11 du 24 novembre 2020 portant révision du Décret-loi n°1/037 du 07 juillet 1993 portant révision du code du travail du Burundi.</w:t>
      </w:r>
      <w:bookmarkEnd w:id="15"/>
      <w:bookmarkEnd w:id="16"/>
    </w:p>
    <w:p w14:paraId="4A3E76B9" w14:textId="77777777" w:rsidR="008F7521" w:rsidRPr="008F7521" w:rsidRDefault="008F7521" w:rsidP="008F7521">
      <w:pPr>
        <w:pStyle w:val="Bullet1G"/>
        <w:rPr>
          <w:lang w:val="fr-FR"/>
        </w:rPr>
      </w:pPr>
      <w:bookmarkStart w:id="17" w:name="_Toc153528383"/>
      <w:bookmarkStart w:id="18" w:name="_Toc153532197"/>
      <w:r w:rsidRPr="008F7521">
        <w:rPr>
          <w:lang w:val="fr-FR"/>
        </w:rPr>
        <w:t>La loi n</w:t>
      </w:r>
      <w:r w:rsidRPr="008F7521">
        <w:rPr>
          <w:vertAlign w:val="superscript"/>
          <w:lang w:val="fr-FR"/>
        </w:rPr>
        <w:t>o</w:t>
      </w:r>
      <w:r w:rsidRPr="008F7521">
        <w:rPr>
          <w:lang w:val="fr-FR"/>
        </w:rPr>
        <w:t>1/27 du 29 décembre 2017 portant code pénal du Burundi</w:t>
      </w:r>
      <w:bookmarkEnd w:id="17"/>
      <w:bookmarkEnd w:id="18"/>
    </w:p>
    <w:p w14:paraId="595D6FC5" w14:textId="77777777" w:rsidR="008F7521" w:rsidRPr="008F7521" w:rsidRDefault="008F7521" w:rsidP="008F7521">
      <w:pPr>
        <w:pStyle w:val="Bullet1G"/>
        <w:rPr>
          <w:lang w:val="fr-FR"/>
        </w:rPr>
      </w:pPr>
      <w:bookmarkStart w:id="19" w:name="_Toc153528384"/>
      <w:bookmarkStart w:id="20" w:name="_Toc153532198"/>
      <w:r w:rsidRPr="008F7521">
        <w:rPr>
          <w:rFonts w:eastAsia="TT15Ct00"/>
        </w:rPr>
        <w:t>La loi n°1/13 la 22/09/2016 portant prévention, protection des victimes et répression des violences basées sur le genre</w:t>
      </w:r>
      <w:bookmarkEnd w:id="19"/>
      <w:bookmarkEnd w:id="20"/>
    </w:p>
    <w:p w14:paraId="7095CD3A" w14:textId="77777777" w:rsidR="008F7521" w:rsidRPr="008F7521" w:rsidRDefault="008F7521" w:rsidP="008F7521">
      <w:pPr>
        <w:pStyle w:val="Bullet1G"/>
        <w:rPr>
          <w:lang w:val="fr-FR"/>
        </w:rPr>
      </w:pPr>
      <w:bookmarkStart w:id="21" w:name="_Toc153528385"/>
      <w:bookmarkStart w:id="22" w:name="_Toc153532199"/>
      <w:r w:rsidRPr="008F7521">
        <w:rPr>
          <w:lang w:val="fr-FR"/>
        </w:rPr>
        <w:t>La loi n</w:t>
      </w:r>
      <w:r w:rsidRPr="008F7521">
        <w:rPr>
          <w:vertAlign w:val="superscript"/>
          <w:lang w:val="fr-FR"/>
        </w:rPr>
        <w:t>o</w:t>
      </w:r>
      <w:r w:rsidRPr="008F7521">
        <w:rPr>
          <w:lang w:val="fr-FR"/>
        </w:rPr>
        <w:t>1/03 du 10 janvier 2018 portant promotion et protection des droits des personnes handicapées au Burundi</w:t>
      </w:r>
      <w:bookmarkEnd w:id="21"/>
      <w:bookmarkEnd w:id="22"/>
    </w:p>
    <w:p w14:paraId="3DEF2328" w14:textId="77777777" w:rsidR="008F7521" w:rsidRPr="008F7521" w:rsidRDefault="008F7521" w:rsidP="008F7521">
      <w:pPr>
        <w:pStyle w:val="Bullet1G"/>
        <w:rPr>
          <w:lang w:val="fr-FR"/>
        </w:rPr>
      </w:pPr>
      <w:bookmarkStart w:id="23" w:name="_Toc153528386"/>
      <w:bookmarkStart w:id="24" w:name="_Toc153532200"/>
      <w:r w:rsidRPr="008F7521">
        <w:rPr>
          <w:lang w:val="fr-FR"/>
        </w:rPr>
        <w:t>Le Décret-loi n</w:t>
      </w:r>
      <w:r w:rsidRPr="008F7521">
        <w:rPr>
          <w:vertAlign w:val="superscript"/>
          <w:lang w:val="fr-FR"/>
        </w:rPr>
        <w:t>o</w:t>
      </w:r>
      <w:r w:rsidRPr="008F7521">
        <w:rPr>
          <w:lang w:val="fr-FR"/>
        </w:rPr>
        <w:t>100/201 du mars 2021 Portant création, Missions, Organisation et Fonctionnement de Forum National des Femmes au Burundi</w:t>
      </w:r>
      <w:bookmarkEnd w:id="23"/>
      <w:bookmarkEnd w:id="24"/>
    </w:p>
    <w:p w14:paraId="1A247D64" w14:textId="77777777" w:rsidR="008F7521" w:rsidRPr="008F7521" w:rsidRDefault="008F7521" w:rsidP="008F7521">
      <w:pPr>
        <w:pStyle w:val="Bullet1G"/>
        <w:rPr>
          <w:lang w:val="fr-FR"/>
        </w:rPr>
      </w:pPr>
      <w:bookmarkStart w:id="25" w:name="_Toc153528387"/>
      <w:bookmarkStart w:id="26" w:name="_Toc153532201"/>
      <w:r w:rsidRPr="008F7521">
        <w:rPr>
          <w:lang w:val="fr-FR"/>
        </w:rPr>
        <w:t>Décret N° 100/084 du 12 octobre 2020 portant Missions, organisation et fonctionnement du Ministère de la Solidarité Nationale, des Affaires Sociales, des Droits de la Personne Humaine et du Genre.</w:t>
      </w:r>
      <w:bookmarkEnd w:id="25"/>
      <w:bookmarkEnd w:id="26"/>
    </w:p>
    <w:p w14:paraId="4B3FFBB4" w14:textId="462FB577" w:rsidR="008F7521" w:rsidRPr="008F7521" w:rsidRDefault="008F7521" w:rsidP="008F7521">
      <w:pPr>
        <w:pStyle w:val="H1G"/>
        <w:rPr>
          <w:lang w:val="fr-FR"/>
        </w:rPr>
      </w:pPr>
      <w:r>
        <w:rPr>
          <w:lang w:val="fr-FR"/>
        </w:rPr>
        <w:tab/>
        <w:t>B</w:t>
      </w:r>
      <w:r>
        <w:rPr>
          <w:lang w:val="fr-FR"/>
        </w:rPr>
        <w:tab/>
      </w:r>
      <w:r w:rsidRPr="008F7521">
        <w:rPr>
          <w:lang w:val="fr-FR"/>
        </w:rPr>
        <w:t xml:space="preserve">Les Politiques, programmes et </w:t>
      </w:r>
      <w:r w:rsidR="001666AF" w:rsidRPr="008F7521">
        <w:rPr>
          <w:lang w:val="fr-FR"/>
        </w:rPr>
        <w:t>projets</w:t>
      </w:r>
    </w:p>
    <w:p w14:paraId="70A80FCA" w14:textId="77777777" w:rsidR="008F7521" w:rsidRPr="008F7521" w:rsidRDefault="008F7521" w:rsidP="008F7521">
      <w:pPr>
        <w:pStyle w:val="Bullet1G"/>
        <w:rPr>
          <w:lang w:val="fr-FR"/>
        </w:rPr>
      </w:pPr>
      <w:r w:rsidRPr="008F7521">
        <w:rPr>
          <w:lang w:val="fr-FR"/>
        </w:rPr>
        <w:t xml:space="preserve">Plan National de Développement </w:t>
      </w:r>
    </w:p>
    <w:p w14:paraId="7A72ABB2" w14:textId="77777777" w:rsidR="008F7521" w:rsidRPr="008F7521" w:rsidRDefault="008F7521" w:rsidP="008F7521">
      <w:pPr>
        <w:pStyle w:val="Bullet1G"/>
        <w:rPr>
          <w:lang w:val="fr-FR"/>
        </w:rPr>
      </w:pPr>
      <w:r w:rsidRPr="008F7521">
        <w:rPr>
          <w:lang w:val="fr-FR"/>
        </w:rPr>
        <w:t>Politique Nationale de Protection de l’Enfant 2020-2024  (PNPE) ;</w:t>
      </w:r>
    </w:p>
    <w:p w14:paraId="1C31BA7C" w14:textId="77777777" w:rsidR="008F7521" w:rsidRPr="008F7521" w:rsidRDefault="008F7521" w:rsidP="008F7521">
      <w:pPr>
        <w:pStyle w:val="Bullet1G"/>
        <w:rPr>
          <w:lang w:val="fr-FR"/>
        </w:rPr>
      </w:pPr>
      <w:r w:rsidRPr="008F7521">
        <w:rPr>
          <w:lang w:val="fr-FR"/>
        </w:rPr>
        <w:t>Politique Nationale des droits de l’Homme 2018-2027 ;</w:t>
      </w:r>
    </w:p>
    <w:p w14:paraId="3ACBF366" w14:textId="77777777" w:rsidR="008F7521" w:rsidRPr="008F7521" w:rsidRDefault="008F7521" w:rsidP="008F7521">
      <w:pPr>
        <w:pStyle w:val="Bullet1G"/>
        <w:rPr>
          <w:lang w:val="fr-FR"/>
        </w:rPr>
      </w:pPr>
      <w:r w:rsidRPr="008F7521">
        <w:rPr>
          <w:lang w:val="fr-FR"/>
        </w:rPr>
        <w:t xml:space="preserve">Politique Nationale Genre actualisée 2012-2025 ; </w:t>
      </w:r>
    </w:p>
    <w:p w14:paraId="3D456D6A" w14:textId="77777777" w:rsidR="008F7521" w:rsidRPr="008F7521" w:rsidRDefault="008F7521" w:rsidP="008F7521">
      <w:pPr>
        <w:pStyle w:val="Bullet1G"/>
        <w:rPr>
          <w:lang w:val="fr-FR"/>
        </w:rPr>
      </w:pPr>
      <w:r w:rsidRPr="008F7521">
        <w:rPr>
          <w:lang w:val="fr-FR"/>
        </w:rPr>
        <w:t>Programme d’éducation et de formation patriotique au Burundi ;</w:t>
      </w:r>
    </w:p>
    <w:p w14:paraId="2B8361C9" w14:textId="77777777" w:rsidR="008F7521" w:rsidRPr="008F7521" w:rsidRDefault="008F7521" w:rsidP="008F7521">
      <w:pPr>
        <w:pStyle w:val="Bullet1G"/>
        <w:rPr>
          <w:lang w:val="fr-FR"/>
        </w:rPr>
      </w:pPr>
      <w:r w:rsidRPr="008F7521">
        <w:rPr>
          <w:lang w:val="fr-FR"/>
        </w:rPr>
        <w:t>Plan national d’actions en faveur des EOV ; </w:t>
      </w:r>
    </w:p>
    <w:p w14:paraId="6A4B3389" w14:textId="77777777" w:rsidR="008F7521" w:rsidRPr="008F7521" w:rsidRDefault="008F7521" w:rsidP="008F7521">
      <w:pPr>
        <w:pStyle w:val="Bullet1G"/>
        <w:rPr>
          <w:lang w:val="fr-FR"/>
        </w:rPr>
      </w:pPr>
      <w:r w:rsidRPr="008F7521">
        <w:rPr>
          <w:lang w:val="fr-FR"/>
        </w:rPr>
        <w:t>Plan d’Action National (PAN) pour l’élimination des Pires Formes de Travail des Enfants ;</w:t>
      </w:r>
    </w:p>
    <w:p w14:paraId="6204EE9A" w14:textId="5164F657" w:rsidR="008F7521" w:rsidRPr="008F7521" w:rsidRDefault="008F7521" w:rsidP="008F7521">
      <w:pPr>
        <w:pStyle w:val="Bullet1G"/>
        <w:rPr>
          <w:lang w:val="fr-FR"/>
        </w:rPr>
      </w:pPr>
      <w:r w:rsidRPr="008F7521">
        <w:rPr>
          <w:bCs/>
          <w:lang w:val="fr-FR"/>
        </w:rPr>
        <w:t>Plan National de Développement Sanitaire de troisième génération (PNDS III) couvrant la période de 2019 à 2023</w:t>
      </w:r>
      <w:r w:rsidR="001666AF">
        <w:rPr>
          <w:bCs/>
          <w:lang w:val="fr-FR"/>
        </w:rPr>
        <w:t>.</w:t>
      </w:r>
    </w:p>
    <w:p w14:paraId="72426FFF" w14:textId="0CF7CBA5" w:rsidR="008F7521" w:rsidRPr="008F7521" w:rsidRDefault="008F7521" w:rsidP="008F7521">
      <w:pPr>
        <w:pStyle w:val="H1G"/>
        <w:rPr>
          <w:lang w:val="fr-FR"/>
        </w:rPr>
      </w:pPr>
      <w:r>
        <w:rPr>
          <w:lang w:val="fr-FR"/>
        </w:rPr>
        <w:lastRenderedPageBreak/>
        <w:tab/>
        <w:t>C.</w:t>
      </w:r>
      <w:r>
        <w:rPr>
          <w:lang w:val="fr-FR"/>
        </w:rPr>
        <w:tab/>
      </w:r>
      <w:r w:rsidRPr="008F7521">
        <w:rPr>
          <w:lang w:val="fr-FR"/>
        </w:rPr>
        <w:t>Rapports, études et publications</w:t>
      </w:r>
    </w:p>
    <w:p w14:paraId="79CF729C" w14:textId="55B0514C" w:rsidR="008F7521" w:rsidRPr="008F7521" w:rsidRDefault="006A7EDC" w:rsidP="008F7521">
      <w:pPr>
        <w:pStyle w:val="Bullet1G"/>
        <w:rPr>
          <w:lang w:val="fr-FR"/>
        </w:rPr>
      </w:pPr>
      <w:r w:rsidRPr="008F7521">
        <w:rPr>
          <w:lang w:val="fr-FR"/>
        </w:rPr>
        <w:t>Étude</w:t>
      </w:r>
      <w:r w:rsidR="008F7521" w:rsidRPr="008F7521">
        <w:rPr>
          <w:lang w:val="fr-FR"/>
        </w:rPr>
        <w:t xml:space="preserve"> sur le financement de la santé au Burundi, Bujumbura, 2014 ;</w:t>
      </w:r>
    </w:p>
    <w:p w14:paraId="266CB6F2" w14:textId="62D1FF97" w:rsidR="008F7521" w:rsidRPr="008F7521" w:rsidRDefault="006A7EDC" w:rsidP="008F7521">
      <w:pPr>
        <w:pStyle w:val="Bullet1G"/>
        <w:rPr>
          <w:lang w:val="fr-FR"/>
        </w:rPr>
      </w:pPr>
      <w:r w:rsidRPr="008F7521">
        <w:rPr>
          <w:lang w:val="fr-FR"/>
        </w:rPr>
        <w:t>Étude</w:t>
      </w:r>
      <w:r w:rsidR="008F7521" w:rsidRPr="008F7521">
        <w:rPr>
          <w:lang w:val="fr-FR"/>
        </w:rPr>
        <w:t xml:space="preserve"> nationale sur la pauvreté de l’enfant et les  disparités au Burundi, Bujumbura, Unicef, Juin 2009 ;</w:t>
      </w:r>
    </w:p>
    <w:p w14:paraId="33B32786" w14:textId="77777777" w:rsidR="008F7521" w:rsidRPr="008F7521" w:rsidRDefault="008F7521" w:rsidP="008F7521">
      <w:pPr>
        <w:pStyle w:val="Bullet1G"/>
        <w:rPr>
          <w:lang w:val="fr-FR"/>
        </w:rPr>
      </w:pPr>
      <w:r w:rsidRPr="008F7521">
        <w:rPr>
          <w:lang w:val="fr-FR"/>
        </w:rPr>
        <w:t xml:space="preserve"> Revue des progrès sur la situation des droits de l’Homme depuis 2008 (l’année de  soumission de l’Examen Périodique Universel) jusqu’en 2012 ;</w:t>
      </w:r>
    </w:p>
    <w:p w14:paraId="7B000FB3" w14:textId="77777777" w:rsidR="008F7521" w:rsidRPr="008F7521" w:rsidRDefault="008F7521" w:rsidP="008F7521">
      <w:pPr>
        <w:pStyle w:val="Bullet1G"/>
        <w:rPr>
          <w:lang w:val="fr-FR"/>
        </w:rPr>
      </w:pPr>
      <w:r w:rsidRPr="008F7521">
        <w:rPr>
          <w:lang w:val="fr-FR"/>
        </w:rPr>
        <w:t>Revue des progrès sur la situation des droits de l’Homme depuis 2008 (l’année  de  soumission de l’Examen Périodique Universel) jusqu’en 2012 ;</w:t>
      </w:r>
    </w:p>
    <w:p w14:paraId="4C6745EE" w14:textId="77777777" w:rsidR="008F7521" w:rsidRPr="008F7521" w:rsidRDefault="008F7521" w:rsidP="008F7521">
      <w:pPr>
        <w:pStyle w:val="Bullet1G"/>
        <w:rPr>
          <w:lang w:val="fr-FR"/>
        </w:rPr>
      </w:pPr>
      <w:r w:rsidRPr="008F7521">
        <w:rPr>
          <w:lang w:val="fr-FR"/>
        </w:rPr>
        <w:t xml:space="preserve"> Rapport Pauvreté de l’Enfant et les disparités au Burundi ;</w:t>
      </w:r>
    </w:p>
    <w:p w14:paraId="30F297B3" w14:textId="21A069E9" w:rsidR="008F7521" w:rsidRPr="008F7521" w:rsidRDefault="008F7521" w:rsidP="008F7521">
      <w:pPr>
        <w:pStyle w:val="Bullet1G"/>
        <w:rPr>
          <w:lang w:val="fr-FR"/>
        </w:rPr>
      </w:pPr>
      <w:r w:rsidRPr="008F7521">
        <w:rPr>
          <w:lang w:val="fr-FR"/>
        </w:rPr>
        <w:t>Rapport de l’</w:t>
      </w:r>
      <w:r w:rsidR="006A7EDC" w:rsidRPr="008F7521">
        <w:rPr>
          <w:lang w:val="fr-FR"/>
        </w:rPr>
        <w:t>Évaluation</w:t>
      </w:r>
      <w:r w:rsidRPr="008F7521">
        <w:rPr>
          <w:lang w:val="fr-FR"/>
        </w:rPr>
        <w:t xml:space="preserve"> rapide sur l’exploitation sexuelle commerciale des enfants, filles et  garçons, au Burundi (ESEC), 2012 ;</w:t>
      </w:r>
    </w:p>
    <w:p w14:paraId="65B27881" w14:textId="77777777" w:rsidR="008F7521" w:rsidRPr="008F7521" w:rsidRDefault="008F7521" w:rsidP="008F7521">
      <w:pPr>
        <w:pStyle w:val="Bullet1G"/>
        <w:rPr>
          <w:lang w:val="fr-FR"/>
        </w:rPr>
      </w:pPr>
      <w:r w:rsidRPr="008F7521">
        <w:rPr>
          <w:lang w:val="fr-FR"/>
        </w:rPr>
        <w:t>Rapport final de l’étude qualitative sur le phénomène enfants en situation de rue au    Burundi ;</w:t>
      </w:r>
    </w:p>
    <w:p w14:paraId="0AC5DBD6" w14:textId="77777777" w:rsidR="008F7521" w:rsidRPr="008F7521" w:rsidRDefault="008F7521" w:rsidP="008F7521">
      <w:pPr>
        <w:pStyle w:val="Bullet1G"/>
        <w:rPr>
          <w:lang w:val="fr-FR"/>
        </w:rPr>
      </w:pPr>
      <w:r w:rsidRPr="008F7521">
        <w:rPr>
          <w:lang w:val="fr-FR"/>
        </w:rPr>
        <w:t>Rapport profil des droits de l’enfant, Bujumbura ,2010;</w:t>
      </w:r>
    </w:p>
    <w:p w14:paraId="638F5497" w14:textId="77777777" w:rsidR="008F7521" w:rsidRPr="008F7521" w:rsidRDefault="008F7521" w:rsidP="008F7521">
      <w:pPr>
        <w:pStyle w:val="Bullet1G"/>
        <w:rPr>
          <w:lang w:val="fr-FR"/>
        </w:rPr>
      </w:pPr>
      <w:r w:rsidRPr="008F7521">
        <w:rPr>
          <w:lang w:val="fr-FR"/>
        </w:rPr>
        <w:t xml:space="preserve"> Cadre stratégique de croissance et de lutte contre la pauvreté CSLP II, Bujumbura, 10  janvier 2012 ;</w:t>
      </w:r>
    </w:p>
    <w:p w14:paraId="0CAD195F" w14:textId="77777777" w:rsidR="008F7521" w:rsidRPr="008F7521" w:rsidRDefault="008F7521" w:rsidP="008F7521">
      <w:pPr>
        <w:pStyle w:val="Bullet1G"/>
        <w:rPr>
          <w:lang w:val="fr-FR"/>
        </w:rPr>
      </w:pPr>
      <w:r w:rsidRPr="008F7521">
        <w:rPr>
          <w:lang w:val="fr-FR"/>
        </w:rPr>
        <w:t>Troisième Revue de mise en œuvre du CSLP II, avril 2015 ;</w:t>
      </w:r>
    </w:p>
    <w:p w14:paraId="67B3164B" w14:textId="77777777" w:rsidR="008F7521" w:rsidRPr="008F7521" w:rsidRDefault="008F7521" w:rsidP="008F7521">
      <w:pPr>
        <w:pStyle w:val="Bullet1G"/>
        <w:rPr>
          <w:lang w:val="fr-FR"/>
        </w:rPr>
      </w:pPr>
      <w:r w:rsidRPr="008F7521">
        <w:rPr>
          <w:lang w:val="fr-FR"/>
        </w:rPr>
        <w:t xml:space="preserve"> Minima de standards pour les enfants en institutions ou privés d’un environnement familial  au Burundi, Décembre 2011 ; </w:t>
      </w:r>
    </w:p>
    <w:p w14:paraId="5C6B31B5" w14:textId="77777777" w:rsidR="008F7521" w:rsidRPr="008F7521" w:rsidRDefault="008F7521" w:rsidP="008F7521">
      <w:pPr>
        <w:pStyle w:val="Bullet1G"/>
        <w:rPr>
          <w:lang w:val="fr-FR"/>
        </w:rPr>
      </w:pPr>
      <w:r w:rsidRPr="008F7521">
        <w:rPr>
          <w:bCs/>
          <w:lang w:val="fr-FR"/>
        </w:rPr>
        <w:t xml:space="preserve">Réponses écrites du Gouvernement du Burundi à la liste de points à traiter  CRC/C/BDI/Q/2) se rapportant à l’examen du   deuxième rapport périodique du Burundi (CRC/C/BDI/2), Genève, </w:t>
      </w:r>
      <w:r w:rsidRPr="008F7521">
        <w:rPr>
          <w:lang w:val="fr-FR"/>
        </w:rPr>
        <w:t xml:space="preserve">Nations Unies, Comité  des droits de l’enfant, </w:t>
      </w:r>
      <w:r w:rsidRPr="008F7521">
        <w:rPr>
          <w:bCs/>
          <w:lang w:val="fr-FR"/>
        </w:rPr>
        <w:t>14 septembre 2010 ;</w:t>
      </w:r>
    </w:p>
    <w:p w14:paraId="175ECD44" w14:textId="77777777" w:rsidR="008F7521" w:rsidRPr="008F7521" w:rsidRDefault="008F7521" w:rsidP="008F7521">
      <w:pPr>
        <w:pStyle w:val="Bullet1G"/>
        <w:rPr>
          <w:lang w:val="fr-FR"/>
        </w:rPr>
      </w:pPr>
      <w:r w:rsidRPr="008F7521">
        <w:rPr>
          <w:bCs/>
          <w:lang w:val="fr-FR"/>
        </w:rPr>
        <w:t>Rapport périodique de mise en œuvre de la Convention relative aux droits de l’enfant, Bujumbura, 2008.</w:t>
      </w:r>
    </w:p>
    <w:p w14:paraId="6C874B37" w14:textId="77777777" w:rsidR="008F7521" w:rsidRDefault="008F7521">
      <w:pPr>
        <w:suppressAutoHyphens w:val="0"/>
        <w:kinsoku/>
        <w:overflowPunct/>
        <w:autoSpaceDE/>
        <w:autoSpaceDN/>
        <w:adjustRightInd/>
        <w:snapToGrid/>
        <w:spacing w:after="200" w:line="276" w:lineRule="auto"/>
        <w:rPr>
          <w:rFonts w:eastAsia="Calibri"/>
          <w:b/>
          <w:sz w:val="24"/>
          <w:szCs w:val="24"/>
          <w:lang w:val="fr-FR"/>
        </w:rPr>
      </w:pPr>
      <w:r>
        <w:rPr>
          <w:rFonts w:eastAsia="Calibri"/>
          <w:b/>
          <w:sz w:val="24"/>
          <w:szCs w:val="24"/>
          <w:lang w:val="fr-FR"/>
        </w:rPr>
        <w:br w:type="page"/>
      </w:r>
    </w:p>
    <w:p w14:paraId="0C9EBAD7" w14:textId="112495D1" w:rsidR="008F7521" w:rsidRPr="008F7521" w:rsidRDefault="008F7521" w:rsidP="008F7521">
      <w:pPr>
        <w:pStyle w:val="HChG"/>
        <w:rPr>
          <w:lang w:val="fr-FR"/>
        </w:rPr>
      </w:pPr>
      <w:r>
        <w:rPr>
          <w:lang w:val="fr-FR"/>
        </w:rPr>
        <w:lastRenderedPageBreak/>
        <w:tab/>
      </w:r>
      <w:r>
        <w:rPr>
          <w:lang w:val="fr-FR"/>
        </w:rPr>
        <w:tab/>
      </w:r>
      <w:r w:rsidRPr="008F7521">
        <w:rPr>
          <w:lang w:val="fr-FR"/>
        </w:rPr>
        <w:t>Tableau annexes</w:t>
      </w:r>
    </w:p>
    <w:p w14:paraId="40727E08" w14:textId="0054F91B" w:rsidR="008F7521" w:rsidRPr="008F7521" w:rsidRDefault="008F7521" w:rsidP="008F7521">
      <w:pPr>
        <w:pStyle w:val="H1G"/>
        <w:rPr>
          <w:lang w:val="fr-FR"/>
        </w:rPr>
      </w:pPr>
      <w:r>
        <w:rPr>
          <w:lang w:val="fr-FR"/>
        </w:rPr>
        <w:tab/>
      </w:r>
      <w:r>
        <w:rPr>
          <w:lang w:val="fr-FR"/>
        </w:rPr>
        <w:tab/>
      </w:r>
      <w:r w:rsidRPr="008F7521">
        <w:rPr>
          <w:lang w:val="fr-FR"/>
        </w:rPr>
        <w:t>Tableau indiquant les enfants adoptées</w:t>
      </w:r>
    </w:p>
    <w:p w14:paraId="0359CE07" w14:textId="423D07AB" w:rsidR="008F7521" w:rsidRPr="008F7521" w:rsidRDefault="008F7521" w:rsidP="008F7521">
      <w:pPr>
        <w:pStyle w:val="H23G"/>
        <w:rPr>
          <w:lang w:val="fr-FR"/>
        </w:rPr>
      </w:pPr>
      <w:r>
        <w:rPr>
          <w:lang w:val="fr-FR"/>
        </w:rPr>
        <w:tab/>
      </w:r>
      <w:r>
        <w:rPr>
          <w:lang w:val="fr-FR"/>
        </w:rPr>
        <w:tab/>
      </w:r>
      <w:r w:rsidRPr="008F7521">
        <w:rPr>
          <w:lang w:val="fr-FR"/>
        </w:rPr>
        <w:t>Tableau I : Les  enfants adoptés  de 2009 à  2015</w:t>
      </w:r>
    </w:p>
    <w:tbl>
      <w:tblPr>
        <w:tblW w:w="7370" w:type="dxa"/>
        <w:tblInd w:w="1134" w:type="dxa"/>
        <w:tblLayout w:type="fixed"/>
        <w:tblCellMar>
          <w:left w:w="0" w:type="dxa"/>
          <w:right w:w="0" w:type="dxa"/>
        </w:tblCellMar>
        <w:tblLook w:val="04A0" w:firstRow="1" w:lastRow="0" w:firstColumn="1" w:lastColumn="0" w:noHBand="0" w:noVBand="1"/>
      </w:tblPr>
      <w:tblGrid>
        <w:gridCol w:w="1507"/>
        <w:gridCol w:w="689"/>
        <w:gridCol w:w="689"/>
        <w:gridCol w:w="688"/>
        <w:gridCol w:w="688"/>
        <w:gridCol w:w="688"/>
        <w:gridCol w:w="688"/>
        <w:gridCol w:w="688"/>
        <w:gridCol w:w="1045"/>
      </w:tblGrid>
      <w:tr w:rsidR="008F7521" w:rsidRPr="008F7521" w14:paraId="7E176162" w14:textId="77777777" w:rsidTr="008F7521">
        <w:trPr>
          <w:tblHeader/>
        </w:trPr>
        <w:tc>
          <w:tcPr>
            <w:tcW w:w="1523" w:type="dxa"/>
            <w:tcBorders>
              <w:top w:val="single" w:sz="4" w:space="0" w:color="auto"/>
              <w:bottom w:val="single" w:sz="12" w:space="0" w:color="auto"/>
            </w:tcBorders>
            <w:vAlign w:val="bottom"/>
          </w:tcPr>
          <w:p w14:paraId="55DD4E50" w14:textId="77777777" w:rsidR="008F7521" w:rsidRPr="008F7521" w:rsidRDefault="008F7521" w:rsidP="008F7521">
            <w:pPr>
              <w:suppressAutoHyphens w:val="0"/>
              <w:kinsoku/>
              <w:overflowPunct/>
              <w:autoSpaceDE/>
              <w:autoSpaceDN/>
              <w:adjustRightInd/>
              <w:snapToGrid/>
              <w:spacing w:before="80" w:after="80" w:line="200" w:lineRule="exact"/>
              <w:rPr>
                <w:rFonts w:eastAsia="Calibri"/>
                <w:i/>
                <w:sz w:val="16"/>
                <w:szCs w:val="24"/>
                <w:lang w:val="fr-FR"/>
              </w:rPr>
            </w:pPr>
            <w:r w:rsidRPr="008F7521">
              <w:rPr>
                <w:rFonts w:eastAsia="Calibri"/>
                <w:i/>
                <w:sz w:val="16"/>
                <w:szCs w:val="24"/>
                <w:lang w:val="fr-FR"/>
              </w:rPr>
              <w:t>Période</w:t>
            </w:r>
          </w:p>
          <w:p w14:paraId="5DBE4E26" w14:textId="261245EE" w:rsidR="008F7521" w:rsidRPr="008F7521" w:rsidRDefault="008F7521" w:rsidP="008F7521">
            <w:pPr>
              <w:suppressAutoHyphens w:val="0"/>
              <w:kinsoku/>
              <w:overflowPunct/>
              <w:autoSpaceDE/>
              <w:autoSpaceDN/>
              <w:adjustRightInd/>
              <w:snapToGrid/>
              <w:spacing w:before="80" w:after="80" w:line="200" w:lineRule="exact"/>
              <w:rPr>
                <w:rFonts w:eastAsia="Calibri"/>
                <w:i/>
                <w:sz w:val="16"/>
                <w:szCs w:val="24"/>
                <w:lang w:val="fr-FR"/>
              </w:rPr>
            </w:pPr>
            <w:r w:rsidRPr="008F7521">
              <w:rPr>
                <w:rFonts w:eastAsia="Calibri"/>
                <w:i/>
                <w:sz w:val="16"/>
                <w:szCs w:val="24"/>
                <w:lang w:val="fr-FR"/>
              </w:rPr>
              <w:t>Niveau</w:t>
            </w:r>
          </w:p>
        </w:tc>
        <w:tc>
          <w:tcPr>
            <w:tcW w:w="696" w:type="dxa"/>
            <w:tcBorders>
              <w:top w:val="single" w:sz="4" w:space="0" w:color="auto"/>
              <w:bottom w:val="single" w:sz="12" w:space="0" w:color="auto"/>
            </w:tcBorders>
            <w:vAlign w:val="bottom"/>
          </w:tcPr>
          <w:p w14:paraId="68C90070" w14:textId="6F86ECA8"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2009</w:t>
            </w:r>
          </w:p>
        </w:tc>
        <w:tc>
          <w:tcPr>
            <w:tcW w:w="696" w:type="dxa"/>
            <w:tcBorders>
              <w:top w:val="single" w:sz="4" w:space="0" w:color="auto"/>
              <w:bottom w:val="single" w:sz="12" w:space="0" w:color="auto"/>
            </w:tcBorders>
            <w:vAlign w:val="bottom"/>
          </w:tcPr>
          <w:p w14:paraId="0222B377" w14:textId="2631CD84"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2010</w:t>
            </w:r>
          </w:p>
        </w:tc>
        <w:tc>
          <w:tcPr>
            <w:tcW w:w="696" w:type="dxa"/>
            <w:tcBorders>
              <w:top w:val="single" w:sz="4" w:space="0" w:color="auto"/>
              <w:bottom w:val="single" w:sz="12" w:space="0" w:color="auto"/>
            </w:tcBorders>
            <w:vAlign w:val="bottom"/>
          </w:tcPr>
          <w:p w14:paraId="084B897E" w14:textId="5FA5FB52"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2011</w:t>
            </w:r>
          </w:p>
        </w:tc>
        <w:tc>
          <w:tcPr>
            <w:tcW w:w="696" w:type="dxa"/>
            <w:tcBorders>
              <w:top w:val="single" w:sz="4" w:space="0" w:color="auto"/>
              <w:bottom w:val="single" w:sz="12" w:space="0" w:color="auto"/>
            </w:tcBorders>
            <w:vAlign w:val="bottom"/>
          </w:tcPr>
          <w:p w14:paraId="54E64F29" w14:textId="7DA765BB"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2012</w:t>
            </w:r>
          </w:p>
        </w:tc>
        <w:tc>
          <w:tcPr>
            <w:tcW w:w="696" w:type="dxa"/>
            <w:tcBorders>
              <w:top w:val="single" w:sz="4" w:space="0" w:color="auto"/>
              <w:bottom w:val="single" w:sz="12" w:space="0" w:color="auto"/>
            </w:tcBorders>
            <w:vAlign w:val="bottom"/>
          </w:tcPr>
          <w:p w14:paraId="2277C50F" w14:textId="19F6BB2F"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2013</w:t>
            </w:r>
          </w:p>
        </w:tc>
        <w:tc>
          <w:tcPr>
            <w:tcW w:w="696" w:type="dxa"/>
            <w:tcBorders>
              <w:top w:val="single" w:sz="4" w:space="0" w:color="auto"/>
              <w:bottom w:val="single" w:sz="12" w:space="0" w:color="auto"/>
            </w:tcBorders>
            <w:vAlign w:val="bottom"/>
          </w:tcPr>
          <w:p w14:paraId="67CF8D97" w14:textId="2977C47B"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2014</w:t>
            </w:r>
          </w:p>
        </w:tc>
        <w:tc>
          <w:tcPr>
            <w:tcW w:w="696" w:type="dxa"/>
            <w:tcBorders>
              <w:top w:val="single" w:sz="4" w:space="0" w:color="auto"/>
              <w:bottom w:val="single" w:sz="12" w:space="0" w:color="auto"/>
            </w:tcBorders>
            <w:vAlign w:val="bottom"/>
          </w:tcPr>
          <w:p w14:paraId="2077BC17" w14:textId="72B96451"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2015</w:t>
            </w:r>
          </w:p>
        </w:tc>
        <w:tc>
          <w:tcPr>
            <w:tcW w:w="1057" w:type="dxa"/>
            <w:tcBorders>
              <w:top w:val="single" w:sz="4" w:space="0" w:color="auto"/>
              <w:bottom w:val="single" w:sz="12" w:space="0" w:color="auto"/>
            </w:tcBorders>
            <w:vAlign w:val="bottom"/>
          </w:tcPr>
          <w:p w14:paraId="2C7776DA" w14:textId="4D4A7C20" w:rsidR="008F7521" w:rsidRPr="008F7521" w:rsidRDefault="008F7521" w:rsidP="008F7521">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 xml:space="preserve">TOTAL </w:t>
            </w:r>
          </w:p>
        </w:tc>
      </w:tr>
      <w:tr w:rsidR="008F7521" w:rsidRPr="008F7521" w14:paraId="67D69356" w14:textId="77777777" w:rsidTr="008F7521">
        <w:tc>
          <w:tcPr>
            <w:tcW w:w="1523" w:type="dxa"/>
            <w:tcBorders>
              <w:top w:val="single" w:sz="12" w:space="0" w:color="auto"/>
            </w:tcBorders>
          </w:tcPr>
          <w:p w14:paraId="119D18F1" w14:textId="77777777" w:rsidR="008F7521" w:rsidRPr="008F7521" w:rsidRDefault="008F7521" w:rsidP="008F7521">
            <w:pPr>
              <w:suppressAutoHyphens w:val="0"/>
              <w:kinsoku/>
              <w:overflowPunct/>
              <w:autoSpaceDE/>
              <w:autoSpaceDN/>
              <w:adjustRightInd/>
              <w:snapToGrid/>
              <w:spacing w:before="40" w:after="40" w:line="220" w:lineRule="exact"/>
              <w:rPr>
                <w:rFonts w:eastAsia="Calibri"/>
                <w:b/>
                <w:sz w:val="18"/>
                <w:szCs w:val="24"/>
                <w:lang w:val="fr-FR"/>
              </w:rPr>
            </w:pPr>
          </w:p>
          <w:p w14:paraId="52D28AF9" w14:textId="77777777" w:rsidR="008F7521" w:rsidRPr="008F7521" w:rsidRDefault="008F7521" w:rsidP="008F7521">
            <w:pPr>
              <w:suppressAutoHyphens w:val="0"/>
              <w:kinsoku/>
              <w:overflowPunct/>
              <w:autoSpaceDE/>
              <w:autoSpaceDN/>
              <w:adjustRightInd/>
              <w:snapToGrid/>
              <w:spacing w:before="40" w:after="40" w:line="220" w:lineRule="exact"/>
              <w:rPr>
                <w:rFonts w:eastAsia="Calibri"/>
                <w:b/>
                <w:sz w:val="18"/>
                <w:szCs w:val="24"/>
                <w:lang w:val="fr-FR"/>
              </w:rPr>
            </w:pPr>
            <w:r w:rsidRPr="008F7521">
              <w:rPr>
                <w:rFonts w:eastAsia="Calibri"/>
                <w:sz w:val="18"/>
                <w:szCs w:val="24"/>
                <w:lang w:val="fr-FR"/>
              </w:rPr>
              <w:t>National</w:t>
            </w:r>
            <w:r w:rsidRPr="008F7521">
              <w:rPr>
                <w:rFonts w:eastAsia="Calibri"/>
                <w:sz w:val="18"/>
                <w:szCs w:val="24"/>
                <w:vertAlign w:val="superscript"/>
                <w:lang w:val="fr-FR"/>
              </w:rPr>
              <w:footnoteReference w:id="2"/>
            </w:r>
          </w:p>
        </w:tc>
        <w:tc>
          <w:tcPr>
            <w:tcW w:w="696" w:type="dxa"/>
            <w:tcBorders>
              <w:top w:val="single" w:sz="12" w:space="0" w:color="auto"/>
            </w:tcBorders>
            <w:vAlign w:val="bottom"/>
          </w:tcPr>
          <w:p w14:paraId="722A5FD9"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p>
          <w:p w14:paraId="5EAC0F87"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19</w:t>
            </w:r>
          </w:p>
        </w:tc>
        <w:tc>
          <w:tcPr>
            <w:tcW w:w="696" w:type="dxa"/>
            <w:tcBorders>
              <w:top w:val="single" w:sz="12" w:space="0" w:color="auto"/>
            </w:tcBorders>
            <w:vAlign w:val="bottom"/>
          </w:tcPr>
          <w:p w14:paraId="09DC8616"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p>
          <w:p w14:paraId="6C10BDE0"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19</w:t>
            </w:r>
          </w:p>
        </w:tc>
        <w:tc>
          <w:tcPr>
            <w:tcW w:w="696" w:type="dxa"/>
            <w:tcBorders>
              <w:top w:val="single" w:sz="12" w:space="0" w:color="auto"/>
            </w:tcBorders>
            <w:vAlign w:val="bottom"/>
          </w:tcPr>
          <w:p w14:paraId="595129F1"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p>
          <w:p w14:paraId="19C2EE3A"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16</w:t>
            </w:r>
          </w:p>
        </w:tc>
        <w:tc>
          <w:tcPr>
            <w:tcW w:w="696" w:type="dxa"/>
            <w:tcBorders>
              <w:top w:val="single" w:sz="12" w:space="0" w:color="auto"/>
            </w:tcBorders>
            <w:vAlign w:val="bottom"/>
          </w:tcPr>
          <w:p w14:paraId="6639DB38"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p>
          <w:p w14:paraId="549BDD5E"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25</w:t>
            </w:r>
          </w:p>
        </w:tc>
        <w:tc>
          <w:tcPr>
            <w:tcW w:w="696" w:type="dxa"/>
            <w:tcBorders>
              <w:top w:val="single" w:sz="12" w:space="0" w:color="auto"/>
            </w:tcBorders>
            <w:vAlign w:val="bottom"/>
          </w:tcPr>
          <w:p w14:paraId="7A8839CF"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p>
          <w:p w14:paraId="571EB229"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20</w:t>
            </w:r>
          </w:p>
        </w:tc>
        <w:tc>
          <w:tcPr>
            <w:tcW w:w="696" w:type="dxa"/>
            <w:tcBorders>
              <w:top w:val="single" w:sz="12" w:space="0" w:color="auto"/>
            </w:tcBorders>
            <w:vAlign w:val="bottom"/>
          </w:tcPr>
          <w:p w14:paraId="4FA5A164"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p>
          <w:p w14:paraId="202D52A5"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31</w:t>
            </w:r>
          </w:p>
        </w:tc>
        <w:tc>
          <w:tcPr>
            <w:tcW w:w="696" w:type="dxa"/>
            <w:tcBorders>
              <w:top w:val="single" w:sz="12" w:space="0" w:color="auto"/>
            </w:tcBorders>
            <w:vAlign w:val="bottom"/>
          </w:tcPr>
          <w:p w14:paraId="05C84B34"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p>
          <w:p w14:paraId="6FF9B366"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Cs/>
                <w:sz w:val="18"/>
                <w:szCs w:val="24"/>
                <w:lang w:val="fr-FR"/>
              </w:rPr>
            </w:pPr>
            <w:r w:rsidRPr="008F7521">
              <w:rPr>
                <w:rFonts w:eastAsia="Calibri"/>
                <w:bCs/>
                <w:sz w:val="18"/>
                <w:szCs w:val="24"/>
                <w:lang w:val="fr-FR"/>
              </w:rPr>
              <w:t>17</w:t>
            </w:r>
          </w:p>
        </w:tc>
        <w:tc>
          <w:tcPr>
            <w:tcW w:w="1057" w:type="dxa"/>
            <w:tcBorders>
              <w:top w:val="single" w:sz="12" w:space="0" w:color="auto"/>
            </w:tcBorders>
            <w:vAlign w:val="bottom"/>
          </w:tcPr>
          <w:p w14:paraId="59644205"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p>
          <w:p w14:paraId="76459E4B"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147</w:t>
            </w:r>
          </w:p>
        </w:tc>
      </w:tr>
      <w:tr w:rsidR="008F7521" w:rsidRPr="008F7521" w14:paraId="05FABDB0" w14:textId="77777777" w:rsidTr="008F7521">
        <w:tc>
          <w:tcPr>
            <w:tcW w:w="1523" w:type="dxa"/>
            <w:tcBorders>
              <w:bottom w:val="single" w:sz="12" w:space="0" w:color="auto"/>
            </w:tcBorders>
          </w:tcPr>
          <w:p w14:paraId="2DDF4041" w14:textId="77777777" w:rsidR="008F7521" w:rsidRPr="008F7521" w:rsidRDefault="008F7521" w:rsidP="008F7521">
            <w:pPr>
              <w:suppressAutoHyphens w:val="0"/>
              <w:kinsoku/>
              <w:overflowPunct/>
              <w:autoSpaceDE/>
              <w:autoSpaceDN/>
              <w:adjustRightInd/>
              <w:snapToGrid/>
              <w:spacing w:before="40" w:after="40" w:line="220" w:lineRule="exact"/>
              <w:rPr>
                <w:rFonts w:eastAsia="Calibri"/>
                <w:sz w:val="18"/>
                <w:szCs w:val="24"/>
                <w:lang w:val="fr-FR"/>
              </w:rPr>
            </w:pPr>
            <w:r w:rsidRPr="008F7521">
              <w:rPr>
                <w:rFonts w:eastAsia="Calibri"/>
                <w:sz w:val="18"/>
                <w:szCs w:val="24"/>
                <w:lang w:val="fr-FR"/>
              </w:rPr>
              <w:t>International</w:t>
            </w:r>
            <w:r w:rsidRPr="008F7521">
              <w:rPr>
                <w:rFonts w:eastAsia="Calibri"/>
                <w:sz w:val="18"/>
                <w:szCs w:val="24"/>
                <w:vertAlign w:val="superscript"/>
                <w:lang w:val="fr-FR"/>
              </w:rPr>
              <w:footnoteReference w:id="3"/>
            </w:r>
          </w:p>
        </w:tc>
        <w:tc>
          <w:tcPr>
            <w:tcW w:w="696" w:type="dxa"/>
            <w:tcBorders>
              <w:bottom w:val="single" w:sz="12" w:space="0" w:color="auto"/>
            </w:tcBorders>
            <w:vAlign w:val="bottom"/>
          </w:tcPr>
          <w:p w14:paraId="68B0DAAC"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7</w:t>
            </w:r>
          </w:p>
        </w:tc>
        <w:tc>
          <w:tcPr>
            <w:tcW w:w="696" w:type="dxa"/>
            <w:tcBorders>
              <w:bottom w:val="single" w:sz="12" w:space="0" w:color="auto"/>
            </w:tcBorders>
            <w:vAlign w:val="bottom"/>
          </w:tcPr>
          <w:p w14:paraId="63C1E940"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4</w:t>
            </w:r>
          </w:p>
        </w:tc>
        <w:tc>
          <w:tcPr>
            <w:tcW w:w="696" w:type="dxa"/>
            <w:tcBorders>
              <w:bottom w:val="single" w:sz="12" w:space="0" w:color="auto"/>
            </w:tcBorders>
            <w:vAlign w:val="bottom"/>
          </w:tcPr>
          <w:p w14:paraId="211E2441"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5</w:t>
            </w:r>
          </w:p>
        </w:tc>
        <w:tc>
          <w:tcPr>
            <w:tcW w:w="696" w:type="dxa"/>
            <w:tcBorders>
              <w:bottom w:val="single" w:sz="12" w:space="0" w:color="auto"/>
            </w:tcBorders>
            <w:vAlign w:val="bottom"/>
          </w:tcPr>
          <w:p w14:paraId="1C618996"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18</w:t>
            </w:r>
          </w:p>
        </w:tc>
        <w:tc>
          <w:tcPr>
            <w:tcW w:w="696" w:type="dxa"/>
            <w:tcBorders>
              <w:bottom w:val="single" w:sz="12" w:space="0" w:color="auto"/>
            </w:tcBorders>
            <w:vAlign w:val="bottom"/>
          </w:tcPr>
          <w:p w14:paraId="64E80D44"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32</w:t>
            </w:r>
          </w:p>
        </w:tc>
        <w:tc>
          <w:tcPr>
            <w:tcW w:w="696" w:type="dxa"/>
            <w:tcBorders>
              <w:bottom w:val="single" w:sz="12" w:space="0" w:color="auto"/>
            </w:tcBorders>
            <w:vAlign w:val="bottom"/>
          </w:tcPr>
          <w:p w14:paraId="3551D860"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29</w:t>
            </w:r>
          </w:p>
        </w:tc>
        <w:tc>
          <w:tcPr>
            <w:tcW w:w="696" w:type="dxa"/>
            <w:tcBorders>
              <w:bottom w:val="single" w:sz="12" w:space="0" w:color="auto"/>
            </w:tcBorders>
            <w:vAlign w:val="bottom"/>
          </w:tcPr>
          <w:p w14:paraId="1FE69938"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17 2</w:t>
            </w:r>
          </w:p>
        </w:tc>
        <w:tc>
          <w:tcPr>
            <w:tcW w:w="1057" w:type="dxa"/>
            <w:tcBorders>
              <w:bottom w:val="single" w:sz="12" w:space="0" w:color="auto"/>
            </w:tcBorders>
            <w:vAlign w:val="bottom"/>
          </w:tcPr>
          <w:p w14:paraId="6C90B19D" w14:textId="77777777" w:rsidR="008F7521" w:rsidRPr="008F7521" w:rsidRDefault="008F7521" w:rsidP="008F7521">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 xml:space="preserve">11 </w:t>
            </w:r>
          </w:p>
        </w:tc>
      </w:tr>
    </w:tbl>
    <w:p w14:paraId="1834786C" w14:textId="4CA0DD54" w:rsidR="008F7521" w:rsidRPr="008F7521" w:rsidRDefault="008F7521" w:rsidP="008F7521">
      <w:pPr>
        <w:pStyle w:val="H23G"/>
        <w:rPr>
          <w:lang w:val="fr-FR"/>
        </w:rPr>
      </w:pPr>
      <w:r>
        <w:rPr>
          <w:lang w:val="fr-FR"/>
        </w:rPr>
        <w:tab/>
      </w:r>
      <w:r>
        <w:rPr>
          <w:lang w:val="fr-FR"/>
        </w:rPr>
        <w:tab/>
      </w:r>
      <w:r w:rsidRPr="008F7521">
        <w:rPr>
          <w:lang w:val="fr-FR"/>
        </w:rPr>
        <w:t>Tableau II : Les  enfants adoptés de 2018 à  2022</w:t>
      </w:r>
    </w:p>
    <w:tbl>
      <w:tblPr>
        <w:tblW w:w="7370" w:type="dxa"/>
        <w:tblInd w:w="1134" w:type="dxa"/>
        <w:tblLayout w:type="fixed"/>
        <w:tblCellMar>
          <w:left w:w="0" w:type="dxa"/>
          <w:right w:w="0" w:type="dxa"/>
        </w:tblCellMar>
        <w:tblLook w:val="04A0" w:firstRow="1" w:lastRow="0" w:firstColumn="1" w:lastColumn="0" w:noHBand="0" w:noVBand="1"/>
      </w:tblPr>
      <w:tblGrid>
        <w:gridCol w:w="1471"/>
        <w:gridCol w:w="863"/>
        <w:gridCol w:w="863"/>
        <w:gridCol w:w="862"/>
        <w:gridCol w:w="862"/>
        <w:gridCol w:w="696"/>
        <w:gridCol w:w="696"/>
        <w:gridCol w:w="1057"/>
      </w:tblGrid>
      <w:tr w:rsidR="008F7521" w:rsidRPr="002F7C82" w14:paraId="13025D8B" w14:textId="77777777" w:rsidTr="002F7C82">
        <w:trPr>
          <w:tblHeader/>
        </w:trPr>
        <w:tc>
          <w:tcPr>
            <w:tcW w:w="997" w:type="pct"/>
            <w:tcBorders>
              <w:top w:val="single" w:sz="4" w:space="0" w:color="auto"/>
              <w:bottom w:val="single" w:sz="12" w:space="0" w:color="auto"/>
            </w:tcBorders>
            <w:vAlign w:val="bottom"/>
          </w:tcPr>
          <w:p w14:paraId="2AB271E5" w14:textId="77777777" w:rsidR="008F7521" w:rsidRPr="008F7521" w:rsidRDefault="008F7521" w:rsidP="002F7C82">
            <w:pPr>
              <w:suppressAutoHyphens w:val="0"/>
              <w:kinsoku/>
              <w:overflowPunct/>
              <w:autoSpaceDE/>
              <w:autoSpaceDN/>
              <w:adjustRightInd/>
              <w:snapToGrid/>
              <w:spacing w:before="80" w:after="80" w:line="200" w:lineRule="exact"/>
              <w:rPr>
                <w:rFonts w:eastAsia="Calibri"/>
                <w:i/>
                <w:sz w:val="16"/>
                <w:szCs w:val="24"/>
                <w:lang w:val="fr-FR"/>
              </w:rPr>
            </w:pPr>
            <w:r w:rsidRPr="008F7521">
              <w:rPr>
                <w:rFonts w:eastAsia="Calibri"/>
                <w:i/>
                <w:sz w:val="16"/>
                <w:szCs w:val="24"/>
                <w:lang w:val="fr-FR"/>
              </w:rPr>
              <w:t>Période</w:t>
            </w:r>
          </w:p>
          <w:p w14:paraId="6684CC45" w14:textId="1AC823F4" w:rsidR="008F7521" w:rsidRPr="002F7C82" w:rsidRDefault="008F7521" w:rsidP="002F7C82">
            <w:pPr>
              <w:suppressAutoHyphens w:val="0"/>
              <w:kinsoku/>
              <w:overflowPunct/>
              <w:autoSpaceDE/>
              <w:autoSpaceDN/>
              <w:adjustRightInd/>
              <w:snapToGrid/>
              <w:spacing w:before="80" w:after="80" w:line="200" w:lineRule="exact"/>
              <w:rPr>
                <w:rFonts w:eastAsia="Calibri"/>
                <w:i/>
                <w:sz w:val="16"/>
                <w:szCs w:val="24"/>
                <w:lang w:val="fr-FR"/>
              </w:rPr>
            </w:pPr>
            <w:r w:rsidRPr="008F7521">
              <w:rPr>
                <w:rFonts w:eastAsia="Calibri"/>
                <w:i/>
                <w:sz w:val="16"/>
                <w:szCs w:val="24"/>
                <w:lang w:val="fr-FR"/>
              </w:rPr>
              <w:t>Niveau</w:t>
            </w:r>
          </w:p>
        </w:tc>
        <w:tc>
          <w:tcPr>
            <w:tcW w:w="585" w:type="pct"/>
            <w:tcBorders>
              <w:top w:val="single" w:sz="4" w:space="0" w:color="auto"/>
              <w:bottom w:val="single" w:sz="12" w:space="0" w:color="auto"/>
            </w:tcBorders>
            <w:vAlign w:val="bottom"/>
          </w:tcPr>
          <w:p w14:paraId="0F9D5DD8" w14:textId="34AB4BE8" w:rsidR="008F7521" w:rsidRPr="002F7C82" w:rsidRDefault="008F7521" w:rsidP="002F7C82">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2017</w:t>
            </w:r>
          </w:p>
        </w:tc>
        <w:tc>
          <w:tcPr>
            <w:tcW w:w="585" w:type="pct"/>
            <w:tcBorders>
              <w:top w:val="single" w:sz="4" w:space="0" w:color="auto"/>
              <w:bottom w:val="single" w:sz="12" w:space="0" w:color="auto"/>
            </w:tcBorders>
            <w:vAlign w:val="bottom"/>
          </w:tcPr>
          <w:p w14:paraId="2325D4BA" w14:textId="2A8BC24C" w:rsidR="008F7521" w:rsidRPr="002F7C82" w:rsidRDefault="008F7521" w:rsidP="002F7C82">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2018</w:t>
            </w:r>
          </w:p>
        </w:tc>
        <w:tc>
          <w:tcPr>
            <w:tcW w:w="585" w:type="pct"/>
            <w:tcBorders>
              <w:top w:val="single" w:sz="4" w:space="0" w:color="auto"/>
              <w:bottom w:val="single" w:sz="12" w:space="0" w:color="auto"/>
            </w:tcBorders>
            <w:vAlign w:val="bottom"/>
          </w:tcPr>
          <w:p w14:paraId="7D5EB251" w14:textId="4EA9AE3B" w:rsidR="008F7521" w:rsidRPr="002F7C82" w:rsidRDefault="008F7521" w:rsidP="002F7C82">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2019</w:t>
            </w:r>
          </w:p>
        </w:tc>
        <w:tc>
          <w:tcPr>
            <w:tcW w:w="585" w:type="pct"/>
            <w:tcBorders>
              <w:top w:val="single" w:sz="4" w:space="0" w:color="auto"/>
              <w:bottom w:val="single" w:sz="12" w:space="0" w:color="auto"/>
            </w:tcBorders>
            <w:vAlign w:val="bottom"/>
          </w:tcPr>
          <w:p w14:paraId="34EBC9F5" w14:textId="5E8DF85B" w:rsidR="008F7521" w:rsidRPr="002F7C82" w:rsidRDefault="008F7521" w:rsidP="002F7C82">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2020</w:t>
            </w:r>
          </w:p>
        </w:tc>
        <w:tc>
          <w:tcPr>
            <w:tcW w:w="472" w:type="pct"/>
            <w:tcBorders>
              <w:top w:val="single" w:sz="4" w:space="0" w:color="auto"/>
              <w:bottom w:val="single" w:sz="12" w:space="0" w:color="auto"/>
            </w:tcBorders>
            <w:vAlign w:val="bottom"/>
          </w:tcPr>
          <w:p w14:paraId="54AF91A5" w14:textId="077D9C9E" w:rsidR="008F7521" w:rsidRPr="002F7C82" w:rsidRDefault="008F7521" w:rsidP="002F7C82">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2021</w:t>
            </w:r>
          </w:p>
        </w:tc>
        <w:tc>
          <w:tcPr>
            <w:tcW w:w="472" w:type="pct"/>
            <w:tcBorders>
              <w:top w:val="single" w:sz="4" w:space="0" w:color="auto"/>
              <w:bottom w:val="single" w:sz="12" w:space="0" w:color="auto"/>
            </w:tcBorders>
            <w:vAlign w:val="bottom"/>
          </w:tcPr>
          <w:p w14:paraId="6E735861" w14:textId="78EE1FE7" w:rsidR="008F7521" w:rsidRPr="002F7C82" w:rsidRDefault="008F7521" w:rsidP="002F7C82">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2022</w:t>
            </w:r>
          </w:p>
        </w:tc>
        <w:tc>
          <w:tcPr>
            <w:tcW w:w="717" w:type="pct"/>
            <w:tcBorders>
              <w:top w:val="single" w:sz="4" w:space="0" w:color="auto"/>
              <w:bottom w:val="single" w:sz="12" w:space="0" w:color="auto"/>
            </w:tcBorders>
            <w:vAlign w:val="bottom"/>
          </w:tcPr>
          <w:p w14:paraId="5A128197" w14:textId="624ADE32" w:rsidR="008F7521" w:rsidRPr="002F7C82" w:rsidRDefault="008F7521" w:rsidP="002F7C82">
            <w:pPr>
              <w:suppressAutoHyphens w:val="0"/>
              <w:kinsoku/>
              <w:overflowPunct/>
              <w:autoSpaceDE/>
              <w:autoSpaceDN/>
              <w:adjustRightInd/>
              <w:snapToGrid/>
              <w:spacing w:before="80" w:after="80" w:line="200" w:lineRule="exact"/>
              <w:jc w:val="right"/>
              <w:rPr>
                <w:rFonts w:eastAsia="Calibri"/>
                <w:i/>
                <w:sz w:val="16"/>
                <w:szCs w:val="24"/>
                <w:lang w:val="fr-FR"/>
              </w:rPr>
            </w:pPr>
            <w:r w:rsidRPr="008F7521">
              <w:rPr>
                <w:rFonts w:eastAsia="Calibri"/>
                <w:i/>
                <w:sz w:val="16"/>
                <w:szCs w:val="24"/>
                <w:lang w:val="fr-FR"/>
              </w:rPr>
              <w:t>TOTAL</w:t>
            </w:r>
          </w:p>
        </w:tc>
      </w:tr>
      <w:tr w:rsidR="002F7C82" w:rsidRPr="002F7C82" w14:paraId="64E2AA77" w14:textId="77777777" w:rsidTr="002F7C82">
        <w:tc>
          <w:tcPr>
            <w:tcW w:w="997" w:type="pct"/>
            <w:tcBorders>
              <w:top w:val="single" w:sz="12" w:space="0" w:color="auto"/>
            </w:tcBorders>
          </w:tcPr>
          <w:p w14:paraId="4ACE354D" w14:textId="77777777" w:rsidR="008F7521" w:rsidRPr="008F7521" w:rsidRDefault="008F7521" w:rsidP="002F7C82">
            <w:pPr>
              <w:suppressAutoHyphens w:val="0"/>
              <w:kinsoku/>
              <w:overflowPunct/>
              <w:autoSpaceDE/>
              <w:autoSpaceDN/>
              <w:adjustRightInd/>
              <w:snapToGrid/>
              <w:spacing w:before="40" w:after="40" w:line="220" w:lineRule="exact"/>
              <w:rPr>
                <w:rFonts w:eastAsia="Calibri"/>
                <w:b/>
                <w:sz w:val="18"/>
                <w:szCs w:val="24"/>
                <w:lang w:val="fr-FR"/>
              </w:rPr>
            </w:pPr>
            <w:r w:rsidRPr="008F7521">
              <w:rPr>
                <w:rFonts w:eastAsia="Calibri"/>
                <w:sz w:val="18"/>
                <w:szCs w:val="24"/>
                <w:lang w:val="fr-FR"/>
              </w:rPr>
              <w:t xml:space="preserve">National </w:t>
            </w:r>
            <w:r w:rsidRPr="008F7521">
              <w:rPr>
                <w:rFonts w:eastAsia="Calibri"/>
                <w:sz w:val="18"/>
                <w:szCs w:val="24"/>
                <w:vertAlign w:val="superscript"/>
                <w:lang w:val="fr-FR"/>
              </w:rPr>
              <w:footnoteReference w:id="4"/>
            </w:r>
          </w:p>
        </w:tc>
        <w:tc>
          <w:tcPr>
            <w:tcW w:w="585" w:type="pct"/>
            <w:tcBorders>
              <w:top w:val="single" w:sz="12" w:space="0" w:color="auto"/>
            </w:tcBorders>
            <w:vAlign w:val="bottom"/>
          </w:tcPr>
          <w:p w14:paraId="156F34FD"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1</w:t>
            </w:r>
          </w:p>
        </w:tc>
        <w:tc>
          <w:tcPr>
            <w:tcW w:w="585" w:type="pct"/>
            <w:tcBorders>
              <w:top w:val="single" w:sz="12" w:space="0" w:color="auto"/>
            </w:tcBorders>
            <w:vAlign w:val="bottom"/>
          </w:tcPr>
          <w:p w14:paraId="3A18DDC8"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3</w:t>
            </w:r>
          </w:p>
        </w:tc>
        <w:tc>
          <w:tcPr>
            <w:tcW w:w="585" w:type="pct"/>
            <w:tcBorders>
              <w:top w:val="single" w:sz="12" w:space="0" w:color="auto"/>
            </w:tcBorders>
            <w:vAlign w:val="bottom"/>
          </w:tcPr>
          <w:p w14:paraId="323AB548"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sz w:val="18"/>
                <w:szCs w:val="24"/>
                <w:lang w:val="fr-FR"/>
              </w:rPr>
              <w:t>1</w:t>
            </w:r>
          </w:p>
        </w:tc>
        <w:tc>
          <w:tcPr>
            <w:tcW w:w="585" w:type="pct"/>
            <w:tcBorders>
              <w:top w:val="single" w:sz="12" w:space="0" w:color="auto"/>
            </w:tcBorders>
            <w:vAlign w:val="bottom"/>
          </w:tcPr>
          <w:p w14:paraId="465E4BB3"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bCs/>
                <w:sz w:val="18"/>
                <w:szCs w:val="24"/>
                <w:lang w:val="fr-FR"/>
              </w:rPr>
            </w:pPr>
            <w:r w:rsidRPr="008F7521">
              <w:rPr>
                <w:rFonts w:eastAsia="Calibri"/>
                <w:bCs/>
                <w:sz w:val="18"/>
                <w:szCs w:val="24"/>
                <w:lang w:val="fr-FR"/>
              </w:rPr>
              <w:t>1</w:t>
            </w:r>
          </w:p>
        </w:tc>
        <w:tc>
          <w:tcPr>
            <w:tcW w:w="472" w:type="pct"/>
            <w:tcBorders>
              <w:top w:val="single" w:sz="12" w:space="0" w:color="auto"/>
            </w:tcBorders>
            <w:vAlign w:val="bottom"/>
          </w:tcPr>
          <w:p w14:paraId="2D372474"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w:t>
            </w:r>
          </w:p>
        </w:tc>
        <w:tc>
          <w:tcPr>
            <w:tcW w:w="472" w:type="pct"/>
            <w:tcBorders>
              <w:top w:val="single" w:sz="12" w:space="0" w:color="auto"/>
            </w:tcBorders>
            <w:vAlign w:val="bottom"/>
          </w:tcPr>
          <w:p w14:paraId="01429F37"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w:t>
            </w:r>
          </w:p>
        </w:tc>
        <w:tc>
          <w:tcPr>
            <w:tcW w:w="717" w:type="pct"/>
            <w:tcBorders>
              <w:top w:val="single" w:sz="12" w:space="0" w:color="auto"/>
            </w:tcBorders>
            <w:vAlign w:val="bottom"/>
          </w:tcPr>
          <w:p w14:paraId="5D56C579"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6</w:t>
            </w:r>
          </w:p>
        </w:tc>
      </w:tr>
      <w:tr w:rsidR="002F7C82" w:rsidRPr="002F7C82" w14:paraId="2FFDF20C" w14:textId="77777777" w:rsidTr="002F7C82">
        <w:tc>
          <w:tcPr>
            <w:tcW w:w="997" w:type="pct"/>
            <w:tcBorders>
              <w:bottom w:val="single" w:sz="12" w:space="0" w:color="auto"/>
            </w:tcBorders>
          </w:tcPr>
          <w:p w14:paraId="66B28C91" w14:textId="77777777" w:rsidR="008F7521" w:rsidRPr="008F7521" w:rsidRDefault="008F7521" w:rsidP="002F7C82">
            <w:pPr>
              <w:suppressAutoHyphens w:val="0"/>
              <w:kinsoku/>
              <w:overflowPunct/>
              <w:autoSpaceDE/>
              <w:autoSpaceDN/>
              <w:adjustRightInd/>
              <w:snapToGrid/>
              <w:spacing w:before="40" w:after="40" w:line="220" w:lineRule="exact"/>
              <w:rPr>
                <w:rFonts w:eastAsia="Calibri"/>
                <w:sz w:val="18"/>
                <w:szCs w:val="24"/>
                <w:lang w:val="fr-FR"/>
              </w:rPr>
            </w:pPr>
            <w:r w:rsidRPr="008F7521">
              <w:rPr>
                <w:rFonts w:eastAsia="Calibri"/>
                <w:sz w:val="18"/>
                <w:szCs w:val="24"/>
                <w:lang w:val="fr-FR"/>
              </w:rPr>
              <w:t>International</w:t>
            </w:r>
          </w:p>
        </w:tc>
        <w:tc>
          <w:tcPr>
            <w:tcW w:w="585" w:type="pct"/>
            <w:tcBorders>
              <w:bottom w:val="single" w:sz="12" w:space="0" w:color="auto"/>
            </w:tcBorders>
            <w:vAlign w:val="bottom"/>
          </w:tcPr>
          <w:p w14:paraId="6AC781BF"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48</w:t>
            </w:r>
          </w:p>
        </w:tc>
        <w:tc>
          <w:tcPr>
            <w:tcW w:w="585" w:type="pct"/>
            <w:tcBorders>
              <w:bottom w:val="single" w:sz="12" w:space="0" w:color="auto"/>
            </w:tcBorders>
            <w:vAlign w:val="bottom"/>
          </w:tcPr>
          <w:p w14:paraId="02C96BE2"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47</w:t>
            </w:r>
          </w:p>
        </w:tc>
        <w:tc>
          <w:tcPr>
            <w:tcW w:w="585" w:type="pct"/>
            <w:tcBorders>
              <w:bottom w:val="single" w:sz="12" w:space="0" w:color="auto"/>
            </w:tcBorders>
            <w:vAlign w:val="bottom"/>
          </w:tcPr>
          <w:p w14:paraId="043C7B5F"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iCs/>
                <w:sz w:val="18"/>
                <w:szCs w:val="24"/>
                <w:lang w:val="fr-FR"/>
              </w:rPr>
              <w:t>58</w:t>
            </w:r>
          </w:p>
        </w:tc>
        <w:tc>
          <w:tcPr>
            <w:tcW w:w="585" w:type="pct"/>
            <w:tcBorders>
              <w:bottom w:val="single" w:sz="12" w:space="0" w:color="auto"/>
            </w:tcBorders>
            <w:vAlign w:val="bottom"/>
          </w:tcPr>
          <w:p w14:paraId="1F559CD2"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19</w:t>
            </w:r>
          </w:p>
        </w:tc>
        <w:tc>
          <w:tcPr>
            <w:tcW w:w="472" w:type="pct"/>
            <w:tcBorders>
              <w:bottom w:val="single" w:sz="12" w:space="0" w:color="auto"/>
            </w:tcBorders>
            <w:vAlign w:val="bottom"/>
          </w:tcPr>
          <w:p w14:paraId="326DDC54"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43</w:t>
            </w:r>
          </w:p>
        </w:tc>
        <w:tc>
          <w:tcPr>
            <w:tcW w:w="472" w:type="pct"/>
            <w:tcBorders>
              <w:bottom w:val="single" w:sz="12" w:space="0" w:color="auto"/>
            </w:tcBorders>
            <w:vAlign w:val="bottom"/>
          </w:tcPr>
          <w:p w14:paraId="3BAA4803"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26</w:t>
            </w:r>
          </w:p>
        </w:tc>
        <w:tc>
          <w:tcPr>
            <w:tcW w:w="717" w:type="pct"/>
            <w:tcBorders>
              <w:bottom w:val="single" w:sz="12" w:space="0" w:color="auto"/>
            </w:tcBorders>
            <w:vAlign w:val="bottom"/>
          </w:tcPr>
          <w:p w14:paraId="0E9973D9"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241</w:t>
            </w:r>
          </w:p>
        </w:tc>
      </w:tr>
    </w:tbl>
    <w:p w14:paraId="52011E41" w14:textId="2CD91855" w:rsidR="008F7521" w:rsidRPr="008F7521" w:rsidRDefault="002F7C82" w:rsidP="002F7C82">
      <w:pPr>
        <w:pStyle w:val="H23G"/>
        <w:rPr>
          <w:lang w:val="fr-FR"/>
        </w:rPr>
      </w:pPr>
      <w:r>
        <w:rPr>
          <w:lang w:val="fr-FR"/>
        </w:rPr>
        <w:tab/>
      </w:r>
      <w:r>
        <w:rPr>
          <w:lang w:val="fr-FR"/>
        </w:rPr>
        <w:tab/>
      </w:r>
      <w:r w:rsidR="008F7521" w:rsidRPr="008F7521">
        <w:rPr>
          <w:lang w:val="fr-FR"/>
        </w:rPr>
        <w:t>Tableaux III indiquant la santé des enfants de moins de 5 ans selon les données du DSNI</w:t>
      </w:r>
    </w:p>
    <w:p w14:paraId="0FF27C42" w14:textId="39C401F4" w:rsidR="008F7521" w:rsidRPr="008F7521" w:rsidRDefault="002F7C82" w:rsidP="002F7C82">
      <w:pPr>
        <w:pStyle w:val="H4G"/>
        <w:rPr>
          <w:lang w:val="fr-FR"/>
        </w:rPr>
      </w:pPr>
      <w:r>
        <w:rPr>
          <w:lang w:val="fr-FR"/>
        </w:rPr>
        <w:tab/>
      </w:r>
      <w:r>
        <w:rPr>
          <w:lang w:val="fr-FR"/>
        </w:rPr>
        <w:tab/>
      </w:r>
      <w:r w:rsidR="008F7521" w:rsidRPr="008F7521">
        <w:rPr>
          <w:lang w:val="fr-FR"/>
        </w:rPr>
        <w:t xml:space="preserve">La santé des enfants de moins de 5 ans </w:t>
      </w:r>
    </w:p>
    <w:p w14:paraId="64959EE1" w14:textId="00C3C6C6" w:rsidR="008F7521" w:rsidRPr="008F7521" w:rsidRDefault="002F7C82" w:rsidP="002F7C82">
      <w:pPr>
        <w:pStyle w:val="H56G"/>
        <w:rPr>
          <w:lang w:val="fr-BE"/>
        </w:rPr>
      </w:pPr>
      <w:r>
        <w:rPr>
          <w:lang w:val="fr-BE"/>
        </w:rPr>
        <w:tab/>
      </w:r>
      <w:r>
        <w:rPr>
          <w:lang w:val="fr-BE"/>
        </w:rPr>
        <w:tab/>
      </w:r>
      <w:r w:rsidR="008F7521" w:rsidRPr="008F7521">
        <w:rPr>
          <w:lang w:val="fr-BE"/>
        </w:rPr>
        <w:t>Selon les données du DSNIS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59"/>
        <w:gridCol w:w="1130"/>
        <w:gridCol w:w="1120"/>
        <w:gridCol w:w="1037"/>
        <w:gridCol w:w="1224"/>
      </w:tblGrid>
      <w:tr w:rsidR="002F7C82" w:rsidRPr="002F7C82" w14:paraId="1438F080" w14:textId="77777777" w:rsidTr="003132C7">
        <w:trPr>
          <w:tblHeader/>
        </w:trPr>
        <w:tc>
          <w:tcPr>
            <w:tcW w:w="2859" w:type="dxa"/>
            <w:vMerge w:val="restart"/>
            <w:tcBorders>
              <w:top w:val="single" w:sz="4" w:space="0" w:color="auto"/>
              <w:bottom w:val="single" w:sz="12" w:space="0" w:color="auto"/>
            </w:tcBorders>
          </w:tcPr>
          <w:p w14:paraId="5AFD12B3" w14:textId="7CBF393D" w:rsidR="008F7521" w:rsidRPr="008F7521" w:rsidRDefault="002F7C82" w:rsidP="002F7C82">
            <w:pPr>
              <w:suppressAutoHyphens w:val="0"/>
              <w:kinsoku/>
              <w:overflowPunct/>
              <w:autoSpaceDE/>
              <w:autoSpaceDN/>
              <w:adjustRightInd/>
              <w:snapToGrid/>
              <w:spacing w:before="80" w:after="80" w:line="200" w:lineRule="exact"/>
              <w:rPr>
                <w:rFonts w:eastAsia="Calibri"/>
                <w:i/>
                <w:sz w:val="16"/>
                <w:szCs w:val="24"/>
              </w:rPr>
            </w:pPr>
            <w:r w:rsidRPr="002F7C82">
              <w:rPr>
                <w:rFonts w:eastAsia="Calibri"/>
                <w:i/>
                <w:sz w:val="16"/>
                <w:szCs w:val="24"/>
              </w:rPr>
              <w:t>Maladie</w:t>
            </w:r>
          </w:p>
        </w:tc>
        <w:tc>
          <w:tcPr>
            <w:tcW w:w="4511" w:type="dxa"/>
            <w:gridSpan w:val="4"/>
            <w:tcBorders>
              <w:top w:val="single" w:sz="4" w:space="0" w:color="auto"/>
              <w:bottom w:val="single" w:sz="12" w:space="0" w:color="auto"/>
            </w:tcBorders>
          </w:tcPr>
          <w:p w14:paraId="39C34B9F" w14:textId="7B09C81F" w:rsidR="008F7521" w:rsidRPr="008F7521" w:rsidRDefault="002F7C82" w:rsidP="002F7C82">
            <w:pPr>
              <w:suppressAutoHyphens w:val="0"/>
              <w:kinsoku/>
              <w:overflowPunct/>
              <w:autoSpaceDE/>
              <w:autoSpaceDN/>
              <w:adjustRightInd/>
              <w:snapToGrid/>
              <w:spacing w:before="80" w:after="80" w:line="200" w:lineRule="exact"/>
              <w:jc w:val="center"/>
              <w:rPr>
                <w:rFonts w:eastAsia="Calibri"/>
                <w:i/>
                <w:sz w:val="16"/>
                <w:szCs w:val="24"/>
              </w:rPr>
            </w:pPr>
            <w:r w:rsidRPr="002F7C82">
              <w:rPr>
                <w:rFonts w:eastAsia="Calibri"/>
                <w:i/>
                <w:sz w:val="16"/>
                <w:szCs w:val="24"/>
              </w:rPr>
              <w:t>Taux de mortalité infantile</w:t>
            </w:r>
          </w:p>
        </w:tc>
      </w:tr>
      <w:tr w:rsidR="002F7C82" w:rsidRPr="002F7C82" w14:paraId="09D84B52" w14:textId="77777777" w:rsidTr="002F7C82">
        <w:trPr>
          <w:tblHeader/>
        </w:trPr>
        <w:tc>
          <w:tcPr>
            <w:tcW w:w="2859" w:type="dxa"/>
            <w:vMerge/>
            <w:tcBorders>
              <w:top w:val="single" w:sz="12" w:space="0" w:color="auto"/>
            </w:tcBorders>
            <w:vAlign w:val="bottom"/>
          </w:tcPr>
          <w:p w14:paraId="676F1AE4" w14:textId="77777777" w:rsidR="008F7521" w:rsidRPr="008F7521" w:rsidRDefault="008F7521" w:rsidP="002F7C82">
            <w:pPr>
              <w:suppressAutoHyphens w:val="0"/>
              <w:kinsoku/>
              <w:overflowPunct/>
              <w:autoSpaceDE/>
              <w:autoSpaceDN/>
              <w:adjustRightInd/>
              <w:snapToGrid/>
              <w:spacing w:before="40" w:after="40" w:line="220" w:lineRule="exact"/>
              <w:rPr>
                <w:rFonts w:eastAsia="Calibri"/>
                <w:sz w:val="18"/>
                <w:szCs w:val="24"/>
              </w:rPr>
            </w:pPr>
          </w:p>
        </w:tc>
        <w:tc>
          <w:tcPr>
            <w:tcW w:w="1130" w:type="dxa"/>
            <w:tcBorders>
              <w:top w:val="single" w:sz="12" w:space="0" w:color="auto"/>
            </w:tcBorders>
            <w:vAlign w:val="bottom"/>
          </w:tcPr>
          <w:p w14:paraId="2C67861B"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2018</w:t>
            </w:r>
          </w:p>
        </w:tc>
        <w:tc>
          <w:tcPr>
            <w:tcW w:w="1120" w:type="dxa"/>
            <w:tcBorders>
              <w:top w:val="single" w:sz="12" w:space="0" w:color="auto"/>
            </w:tcBorders>
            <w:vAlign w:val="bottom"/>
          </w:tcPr>
          <w:p w14:paraId="1A907528"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2019</w:t>
            </w:r>
          </w:p>
        </w:tc>
        <w:tc>
          <w:tcPr>
            <w:tcW w:w="1037" w:type="dxa"/>
            <w:tcBorders>
              <w:top w:val="single" w:sz="12" w:space="0" w:color="auto"/>
            </w:tcBorders>
            <w:vAlign w:val="bottom"/>
          </w:tcPr>
          <w:p w14:paraId="32EB2D9D"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2020</w:t>
            </w:r>
          </w:p>
        </w:tc>
        <w:tc>
          <w:tcPr>
            <w:tcW w:w="1224" w:type="dxa"/>
            <w:tcBorders>
              <w:top w:val="single" w:sz="12" w:space="0" w:color="auto"/>
            </w:tcBorders>
            <w:vAlign w:val="bottom"/>
          </w:tcPr>
          <w:p w14:paraId="0341AEB7"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2021</w:t>
            </w:r>
          </w:p>
        </w:tc>
      </w:tr>
      <w:tr w:rsidR="002F7C82" w:rsidRPr="008F7521" w14:paraId="27627486" w14:textId="77777777" w:rsidTr="002F7C82">
        <w:tc>
          <w:tcPr>
            <w:tcW w:w="2859" w:type="dxa"/>
          </w:tcPr>
          <w:p w14:paraId="49CE3C0B" w14:textId="77777777" w:rsidR="008F7521" w:rsidRPr="008F7521" w:rsidRDefault="008F7521" w:rsidP="002F7C82">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 xml:space="preserve">Paludisme </w:t>
            </w:r>
          </w:p>
        </w:tc>
        <w:tc>
          <w:tcPr>
            <w:tcW w:w="1130" w:type="dxa"/>
            <w:vAlign w:val="bottom"/>
          </w:tcPr>
          <w:p w14:paraId="07E245C3"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15</w:t>
            </w:r>
          </w:p>
        </w:tc>
        <w:tc>
          <w:tcPr>
            <w:tcW w:w="1120" w:type="dxa"/>
            <w:vAlign w:val="bottom"/>
          </w:tcPr>
          <w:p w14:paraId="0E9AF0E1"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12</w:t>
            </w:r>
          </w:p>
        </w:tc>
        <w:tc>
          <w:tcPr>
            <w:tcW w:w="1037" w:type="dxa"/>
            <w:vAlign w:val="bottom"/>
          </w:tcPr>
          <w:p w14:paraId="6917B390"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5</w:t>
            </w:r>
          </w:p>
        </w:tc>
        <w:tc>
          <w:tcPr>
            <w:tcW w:w="1224" w:type="dxa"/>
            <w:vAlign w:val="bottom"/>
          </w:tcPr>
          <w:p w14:paraId="4D50949F"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4</w:t>
            </w:r>
          </w:p>
        </w:tc>
      </w:tr>
      <w:tr w:rsidR="002F7C82" w:rsidRPr="008F7521" w14:paraId="7FA05285" w14:textId="77777777" w:rsidTr="002F7C82">
        <w:tc>
          <w:tcPr>
            <w:tcW w:w="2859" w:type="dxa"/>
          </w:tcPr>
          <w:p w14:paraId="071D0D94" w14:textId="77777777" w:rsidR="008F7521" w:rsidRPr="008F7521" w:rsidRDefault="008F7521" w:rsidP="002F7C82">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Diarrhée</w:t>
            </w:r>
          </w:p>
        </w:tc>
        <w:tc>
          <w:tcPr>
            <w:tcW w:w="1130" w:type="dxa"/>
            <w:vAlign w:val="bottom"/>
          </w:tcPr>
          <w:p w14:paraId="009E9287"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5</w:t>
            </w:r>
          </w:p>
        </w:tc>
        <w:tc>
          <w:tcPr>
            <w:tcW w:w="1120" w:type="dxa"/>
            <w:vAlign w:val="bottom"/>
          </w:tcPr>
          <w:p w14:paraId="5E67FB84"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12</w:t>
            </w:r>
          </w:p>
        </w:tc>
        <w:tc>
          <w:tcPr>
            <w:tcW w:w="1037" w:type="dxa"/>
            <w:vAlign w:val="bottom"/>
          </w:tcPr>
          <w:p w14:paraId="5628D2D1"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w:t>
            </w:r>
          </w:p>
        </w:tc>
        <w:tc>
          <w:tcPr>
            <w:tcW w:w="1224" w:type="dxa"/>
            <w:vAlign w:val="bottom"/>
          </w:tcPr>
          <w:p w14:paraId="772C7563"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w:t>
            </w:r>
          </w:p>
        </w:tc>
      </w:tr>
      <w:tr w:rsidR="002F7C82" w:rsidRPr="008F7521" w14:paraId="76A60C24" w14:textId="77777777" w:rsidTr="002F7C82">
        <w:tc>
          <w:tcPr>
            <w:tcW w:w="2859" w:type="dxa"/>
          </w:tcPr>
          <w:p w14:paraId="448AA663" w14:textId="77777777" w:rsidR="008F7521" w:rsidRPr="008F7521" w:rsidRDefault="008F7521" w:rsidP="002F7C82">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 xml:space="preserve">Infection Respiratoire Aigue </w:t>
            </w:r>
          </w:p>
        </w:tc>
        <w:tc>
          <w:tcPr>
            <w:tcW w:w="1130" w:type="dxa"/>
            <w:vAlign w:val="bottom"/>
          </w:tcPr>
          <w:p w14:paraId="161DF75D"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37</w:t>
            </w:r>
          </w:p>
        </w:tc>
        <w:tc>
          <w:tcPr>
            <w:tcW w:w="1120" w:type="dxa"/>
            <w:vAlign w:val="bottom"/>
          </w:tcPr>
          <w:p w14:paraId="16A764A2"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61</w:t>
            </w:r>
          </w:p>
        </w:tc>
        <w:tc>
          <w:tcPr>
            <w:tcW w:w="1037" w:type="dxa"/>
            <w:vAlign w:val="bottom"/>
          </w:tcPr>
          <w:p w14:paraId="2ECC5705"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0</w:t>
            </w:r>
          </w:p>
        </w:tc>
        <w:tc>
          <w:tcPr>
            <w:tcW w:w="1224" w:type="dxa"/>
            <w:vAlign w:val="bottom"/>
          </w:tcPr>
          <w:p w14:paraId="70332F2F"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0</w:t>
            </w:r>
          </w:p>
        </w:tc>
      </w:tr>
      <w:tr w:rsidR="002F7C82" w:rsidRPr="008F7521" w14:paraId="7EF22213" w14:textId="77777777" w:rsidTr="002F7C82">
        <w:tc>
          <w:tcPr>
            <w:tcW w:w="2859" w:type="dxa"/>
            <w:tcBorders>
              <w:bottom w:val="single" w:sz="12" w:space="0" w:color="auto"/>
            </w:tcBorders>
          </w:tcPr>
          <w:p w14:paraId="5B2CBAD6" w14:textId="77777777" w:rsidR="008F7521" w:rsidRPr="008F7521" w:rsidRDefault="008F7521" w:rsidP="002F7C82">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Malnutrition aigüe sévère</w:t>
            </w:r>
          </w:p>
        </w:tc>
        <w:tc>
          <w:tcPr>
            <w:tcW w:w="1130" w:type="dxa"/>
            <w:tcBorders>
              <w:bottom w:val="single" w:sz="12" w:space="0" w:color="auto"/>
            </w:tcBorders>
            <w:vAlign w:val="bottom"/>
          </w:tcPr>
          <w:p w14:paraId="5E088406"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0</w:t>
            </w:r>
          </w:p>
        </w:tc>
        <w:tc>
          <w:tcPr>
            <w:tcW w:w="1120" w:type="dxa"/>
            <w:tcBorders>
              <w:bottom w:val="single" w:sz="12" w:space="0" w:color="auto"/>
            </w:tcBorders>
            <w:vAlign w:val="bottom"/>
          </w:tcPr>
          <w:p w14:paraId="07BDC3AF"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0</w:t>
            </w:r>
          </w:p>
        </w:tc>
        <w:tc>
          <w:tcPr>
            <w:tcW w:w="1037" w:type="dxa"/>
            <w:tcBorders>
              <w:bottom w:val="single" w:sz="12" w:space="0" w:color="auto"/>
            </w:tcBorders>
            <w:vAlign w:val="bottom"/>
          </w:tcPr>
          <w:p w14:paraId="1608BA76"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w:t>
            </w:r>
          </w:p>
        </w:tc>
        <w:tc>
          <w:tcPr>
            <w:tcW w:w="1224" w:type="dxa"/>
            <w:tcBorders>
              <w:bottom w:val="single" w:sz="12" w:space="0" w:color="auto"/>
            </w:tcBorders>
            <w:vAlign w:val="bottom"/>
          </w:tcPr>
          <w:p w14:paraId="67E608F2" w14:textId="77777777" w:rsidR="008F7521" w:rsidRPr="008F7521" w:rsidRDefault="008F7521" w:rsidP="002F7C82">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w:t>
            </w:r>
          </w:p>
        </w:tc>
      </w:tr>
    </w:tbl>
    <w:p w14:paraId="15531FB2" w14:textId="77777777" w:rsidR="002F7C82" w:rsidRPr="002F7C82" w:rsidRDefault="002F7C82" w:rsidP="002F7C82">
      <w:pPr>
        <w:pStyle w:val="SingleTxtG"/>
        <w:rPr>
          <w:lang w:val="fr-FR"/>
        </w:rPr>
      </w:pPr>
    </w:p>
    <w:p w14:paraId="1411E915" w14:textId="2240D44B" w:rsidR="008F7521" w:rsidRPr="008F7521" w:rsidRDefault="005E41F3" w:rsidP="005E41F3">
      <w:pPr>
        <w:pStyle w:val="H23G"/>
        <w:rPr>
          <w:lang w:val="fr-FR"/>
        </w:rPr>
      </w:pPr>
      <w:r>
        <w:rPr>
          <w:lang w:val="fr-FR"/>
        </w:rPr>
        <w:lastRenderedPageBreak/>
        <w:tab/>
      </w:r>
      <w:r>
        <w:rPr>
          <w:lang w:val="fr-FR"/>
        </w:rPr>
        <w:tab/>
      </w:r>
      <w:r w:rsidR="008F7521" w:rsidRPr="008F7521">
        <w:rPr>
          <w:lang w:val="fr-FR"/>
        </w:rPr>
        <w:t xml:space="preserve">Selon les données du DSNIS tirées du DHIS2, nous remarquons que le taux de mortalité infantile a diminué passant de 15 à 4 respectivement de 2018 à 2021 comme l’illustre le graphique ci-dessous : </w:t>
      </w:r>
    </w:p>
    <w:p w14:paraId="1E59A9BF" w14:textId="77777777" w:rsidR="008F7521" w:rsidRPr="008F7521" w:rsidRDefault="008F7521" w:rsidP="002F7C82">
      <w:pPr>
        <w:suppressAutoHyphens w:val="0"/>
        <w:kinsoku/>
        <w:overflowPunct/>
        <w:autoSpaceDE/>
        <w:autoSpaceDN/>
        <w:adjustRightInd/>
        <w:snapToGrid/>
        <w:spacing w:after="120" w:line="276" w:lineRule="auto"/>
        <w:ind w:left="357" w:hanging="357"/>
        <w:jc w:val="center"/>
        <w:rPr>
          <w:rFonts w:eastAsia="Calibri"/>
          <w:sz w:val="24"/>
          <w:szCs w:val="24"/>
          <w:lang w:val="fr-FR"/>
        </w:rPr>
      </w:pPr>
      <w:r w:rsidRPr="008F7521">
        <w:rPr>
          <w:rFonts w:eastAsia="Calibri"/>
          <w:noProof/>
          <w:sz w:val="24"/>
          <w:szCs w:val="24"/>
          <w:lang w:val="fr-FR" w:eastAsia="fr-FR"/>
        </w:rPr>
        <w:drawing>
          <wp:inline distT="0" distB="0" distL="0" distR="0" wp14:anchorId="5DF88FC5" wp14:editId="70F89801">
            <wp:extent cx="4662932" cy="2621280"/>
            <wp:effectExtent l="0" t="0" r="4445"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0B227B" w14:textId="7F6DD83B" w:rsidR="008F7521" w:rsidRPr="008F7521" w:rsidRDefault="00A74533" w:rsidP="00A74533">
      <w:pPr>
        <w:pStyle w:val="H23G"/>
        <w:rPr>
          <w:lang w:val="fr-FR"/>
        </w:rPr>
      </w:pPr>
      <w:r>
        <w:rPr>
          <w:lang w:val="fr-FR"/>
        </w:rPr>
        <w:tab/>
      </w:r>
      <w:r>
        <w:rPr>
          <w:lang w:val="fr-FR"/>
        </w:rPr>
        <w:tab/>
      </w:r>
      <w:r w:rsidR="008F7521" w:rsidRPr="008F7521">
        <w:rPr>
          <w:lang w:val="fr-FR"/>
        </w:rPr>
        <w:t xml:space="preserve">Effectif des enfants retirés de la rue et réinsérés en formation professionnelle ou formation en métiers avec kit de réinsertion. (Annuaire statistique 2021, MSNADPHG)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
        <w:gridCol w:w="2898"/>
        <w:gridCol w:w="38"/>
        <w:gridCol w:w="6"/>
        <w:gridCol w:w="7"/>
        <w:gridCol w:w="590"/>
        <w:gridCol w:w="40"/>
        <w:gridCol w:w="945"/>
        <w:gridCol w:w="40"/>
        <w:gridCol w:w="653"/>
        <w:gridCol w:w="40"/>
        <w:gridCol w:w="653"/>
        <w:gridCol w:w="40"/>
        <w:gridCol w:w="653"/>
        <w:gridCol w:w="40"/>
        <w:gridCol w:w="653"/>
        <w:gridCol w:w="37"/>
      </w:tblGrid>
      <w:tr w:rsidR="00A74533" w:rsidRPr="00A74533" w14:paraId="5C026B34" w14:textId="77777777" w:rsidTr="00A74533">
        <w:trPr>
          <w:gridAfter w:val="1"/>
          <w:wAfter w:w="26" w:type="pct"/>
          <w:tblHeader/>
        </w:trPr>
        <w:tc>
          <w:tcPr>
            <w:tcW w:w="1992" w:type="pct"/>
            <w:gridSpan w:val="2"/>
            <w:tcBorders>
              <w:top w:val="single" w:sz="4" w:space="0" w:color="auto"/>
              <w:bottom w:val="single" w:sz="12" w:space="0" w:color="auto"/>
            </w:tcBorders>
            <w:vAlign w:val="bottom"/>
          </w:tcPr>
          <w:p w14:paraId="12368A40" w14:textId="77777777" w:rsidR="008F7521" w:rsidRPr="008F7521" w:rsidRDefault="008F7521" w:rsidP="00A74533">
            <w:pPr>
              <w:suppressAutoHyphens w:val="0"/>
              <w:kinsoku/>
              <w:overflowPunct/>
              <w:autoSpaceDE/>
              <w:autoSpaceDN/>
              <w:adjustRightInd/>
              <w:snapToGrid/>
              <w:spacing w:before="80" w:after="80" w:line="200" w:lineRule="exact"/>
              <w:rPr>
                <w:rFonts w:eastAsia="Calibri"/>
                <w:i/>
                <w:sz w:val="16"/>
                <w:szCs w:val="24"/>
              </w:rPr>
            </w:pPr>
            <w:r w:rsidRPr="008F7521">
              <w:rPr>
                <w:rFonts w:eastAsia="Calibri"/>
                <w:i/>
                <w:sz w:val="16"/>
                <w:szCs w:val="24"/>
              </w:rPr>
              <w:t xml:space="preserve">Année </w:t>
            </w:r>
          </w:p>
        </w:tc>
        <w:tc>
          <w:tcPr>
            <w:tcW w:w="435" w:type="pct"/>
            <w:gridSpan w:val="4"/>
            <w:tcBorders>
              <w:top w:val="single" w:sz="4" w:space="0" w:color="auto"/>
              <w:bottom w:val="single" w:sz="12" w:space="0" w:color="auto"/>
            </w:tcBorders>
            <w:vAlign w:val="bottom"/>
          </w:tcPr>
          <w:p w14:paraId="51626A41" w14:textId="77777777" w:rsidR="008F7521" w:rsidRPr="008F7521" w:rsidRDefault="008F7521" w:rsidP="00A74533">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sexe</w:t>
            </w:r>
          </w:p>
        </w:tc>
        <w:tc>
          <w:tcPr>
            <w:tcW w:w="668" w:type="pct"/>
            <w:gridSpan w:val="2"/>
            <w:tcBorders>
              <w:top w:val="single" w:sz="4" w:space="0" w:color="auto"/>
              <w:bottom w:val="single" w:sz="12" w:space="0" w:color="auto"/>
            </w:tcBorders>
            <w:vAlign w:val="bottom"/>
          </w:tcPr>
          <w:p w14:paraId="47931183" w14:textId="77777777" w:rsidR="008F7521" w:rsidRPr="008F7521" w:rsidRDefault="008F7521" w:rsidP="00A74533">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2017</w:t>
            </w:r>
          </w:p>
        </w:tc>
        <w:tc>
          <w:tcPr>
            <w:tcW w:w="470" w:type="pct"/>
            <w:gridSpan w:val="2"/>
            <w:tcBorders>
              <w:top w:val="single" w:sz="4" w:space="0" w:color="auto"/>
              <w:bottom w:val="single" w:sz="12" w:space="0" w:color="auto"/>
            </w:tcBorders>
            <w:vAlign w:val="bottom"/>
          </w:tcPr>
          <w:p w14:paraId="70139685" w14:textId="77777777" w:rsidR="008F7521" w:rsidRPr="008F7521" w:rsidRDefault="008F7521" w:rsidP="00A74533">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2018</w:t>
            </w:r>
          </w:p>
        </w:tc>
        <w:tc>
          <w:tcPr>
            <w:tcW w:w="470" w:type="pct"/>
            <w:gridSpan w:val="2"/>
            <w:tcBorders>
              <w:top w:val="single" w:sz="4" w:space="0" w:color="auto"/>
              <w:bottom w:val="single" w:sz="12" w:space="0" w:color="auto"/>
            </w:tcBorders>
            <w:vAlign w:val="bottom"/>
          </w:tcPr>
          <w:p w14:paraId="3A82548B" w14:textId="77777777" w:rsidR="008F7521" w:rsidRPr="008F7521" w:rsidRDefault="008F7521" w:rsidP="00A74533">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2019</w:t>
            </w:r>
          </w:p>
        </w:tc>
        <w:tc>
          <w:tcPr>
            <w:tcW w:w="470" w:type="pct"/>
            <w:gridSpan w:val="2"/>
            <w:tcBorders>
              <w:top w:val="single" w:sz="4" w:space="0" w:color="auto"/>
              <w:bottom w:val="single" w:sz="12" w:space="0" w:color="auto"/>
            </w:tcBorders>
            <w:vAlign w:val="bottom"/>
          </w:tcPr>
          <w:p w14:paraId="34F22573" w14:textId="77777777" w:rsidR="008F7521" w:rsidRPr="008F7521" w:rsidRDefault="008F7521" w:rsidP="00A74533">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2020</w:t>
            </w:r>
          </w:p>
        </w:tc>
        <w:tc>
          <w:tcPr>
            <w:tcW w:w="470" w:type="pct"/>
            <w:gridSpan w:val="2"/>
            <w:tcBorders>
              <w:top w:val="single" w:sz="4" w:space="0" w:color="auto"/>
              <w:bottom w:val="single" w:sz="12" w:space="0" w:color="auto"/>
            </w:tcBorders>
            <w:vAlign w:val="bottom"/>
          </w:tcPr>
          <w:p w14:paraId="48937528" w14:textId="77777777" w:rsidR="008F7521" w:rsidRPr="008F7521" w:rsidRDefault="008F7521" w:rsidP="00A74533">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2021</w:t>
            </w:r>
          </w:p>
        </w:tc>
      </w:tr>
      <w:tr w:rsidR="00A74533" w:rsidRPr="00A74533" w14:paraId="0054A4EE" w14:textId="77777777" w:rsidTr="00A74533">
        <w:trPr>
          <w:gridAfter w:val="1"/>
          <w:wAfter w:w="26" w:type="pct"/>
        </w:trPr>
        <w:tc>
          <w:tcPr>
            <w:tcW w:w="1992" w:type="pct"/>
            <w:gridSpan w:val="2"/>
            <w:vMerge w:val="restart"/>
            <w:tcBorders>
              <w:top w:val="single" w:sz="12" w:space="0" w:color="auto"/>
            </w:tcBorders>
          </w:tcPr>
          <w:p w14:paraId="63D78467"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 xml:space="preserve">Nombre des enfants retirés et bénéficiés de la formation professionnelle </w:t>
            </w:r>
          </w:p>
        </w:tc>
        <w:tc>
          <w:tcPr>
            <w:tcW w:w="435" w:type="pct"/>
            <w:gridSpan w:val="4"/>
            <w:tcBorders>
              <w:top w:val="single" w:sz="12" w:space="0" w:color="auto"/>
            </w:tcBorders>
            <w:vAlign w:val="bottom"/>
          </w:tcPr>
          <w:p w14:paraId="5DFF4D71"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F</w:t>
            </w:r>
          </w:p>
        </w:tc>
        <w:tc>
          <w:tcPr>
            <w:tcW w:w="668" w:type="pct"/>
            <w:gridSpan w:val="2"/>
            <w:tcBorders>
              <w:top w:val="single" w:sz="12" w:space="0" w:color="auto"/>
            </w:tcBorders>
            <w:vAlign w:val="bottom"/>
          </w:tcPr>
          <w:p w14:paraId="264AC2B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w:t>
            </w:r>
          </w:p>
        </w:tc>
        <w:tc>
          <w:tcPr>
            <w:tcW w:w="470" w:type="pct"/>
            <w:gridSpan w:val="2"/>
            <w:tcBorders>
              <w:top w:val="single" w:sz="12" w:space="0" w:color="auto"/>
            </w:tcBorders>
            <w:vAlign w:val="bottom"/>
          </w:tcPr>
          <w:p w14:paraId="1D1CB814"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tcBorders>
              <w:top w:val="single" w:sz="12" w:space="0" w:color="auto"/>
            </w:tcBorders>
            <w:vAlign w:val="bottom"/>
          </w:tcPr>
          <w:p w14:paraId="71CEA9AF"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tcBorders>
              <w:top w:val="single" w:sz="12" w:space="0" w:color="auto"/>
            </w:tcBorders>
            <w:vAlign w:val="bottom"/>
          </w:tcPr>
          <w:p w14:paraId="2050974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tcBorders>
              <w:top w:val="single" w:sz="12" w:space="0" w:color="auto"/>
            </w:tcBorders>
            <w:vAlign w:val="bottom"/>
          </w:tcPr>
          <w:p w14:paraId="4EC896F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r>
      <w:tr w:rsidR="00A74533" w:rsidRPr="00A74533" w14:paraId="4C129C5C" w14:textId="77777777" w:rsidTr="00A74533">
        <w:trPr>
          <w:gridAfter w:val="1"/>
          <w:wAfter w:w="26" w:type="pct"/>
        </w:trPr>
        <w:tc>
          <w:tcPr>
            <w:tcW w:w="1992" w:type="pct"/>
            <w:gridSpan w:val="2"/>
            <w:vMerge/>
          </w:tcPr>
          <w:p w14:paraId="4A47E31A"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p>
        </w:tc>
        <w:tc>
          <w:tcPr>
            <w:tcW w:w="435" w:type="pct"/>
            <w:gridSpan w:val="4"/>
            <w:vAlign w:val="bottom"/>
          </w:tcPr>
          <w:p w14:paraId="42E02F7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G</w:t>
            </w:r>
          </w:p>
        </w:tc>
        <w:tc>
          <w:tcPr>
            <w:tcW w:w="668" w:type="pct"/>
            <w:gridSpan w:val="2"/>
            <w:vAlign w:val="bottom"/>
          </w:tcPr>
          <w:p w14:paraId="2D89DA5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79</w:t>
            </w:r>
          </w:p>
        </w:tc>
        <w:tc>
          <w:tcPr>
            <w:tcW w:w="470" w:type="pct"/>
            <w:gridSpan w:val="2"/>
            <w:vAlign w:val="bottom"/>
          </w:tcPr>
          <w:p w14:paraId="1C8A545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01D13B96"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52E797A6"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19B190F4"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r>
      <w:tr w:rsidR="00A74533" w:rsidRPr="00A74533" w14:paraId="6986B24D" w14:textId="77777777" w:rsidTr="00A74533">
        <w:tblPrEx>
          <w:tblCellMar>
            <w:left w:w="70" w:type="dxa"/>
            <w:right w:w="70" w:type="dxa"/>
          </w:tblCellMar>
          <w:tblLook w:val="0000" w:firstRow="0" w:lastRow="0" w:firstColumn="0" w:lastColumn="0" w:noHBand="0" w:noVBand="0"/>
        </w:tblPrEx>
        <w:trPr>
          <w:gridBefore w:val="1"/>
          <w:wBefore w:w="26" w:type="pct"/>
        </w:trPr>
        <w:tc>
          <w:tcPr>
            <w:tcW w:w="2427" w:type="pct"/>
            <w:gridSpan w:val="6"/>
          </w:tcPr>
          <w:p w14:paraId="01054659"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TOTAL F+G</w:t>
            </w:r>
          </w:p>
        </w:tc>
        <w:tc>
          <w:tcPr>
            <w:tcW w:w="668" w:type="pct"/>
            <w:gridSpan w:val="2"/>
            <w:vAlign w:val="bottom"/>
          </w:tcPr>
          <w:p w14:paraId="42687E6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80</w:t>
            </w:r>
          </w:p>
        </w:tc>
        <w:tc>
          <w:tcPr>
            <w:tcW w:w="470" w:type="pct"/>
            <w:gridSpan w:val="2"/>
            <w:vAlign w:val="bottom"/>
          </w:tcPr>
          <w:p w14:paraId="3DC6067E"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70F3E33E"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5761A8B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5891B98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r>
      <w:tr w:rsidR="00A74533" w:rsidRPr="00A74533" w14:paraId="0AB9805E" w14:textId="77777777" w:rsidTr="00A74533">
        <w:tblPrEx>
          <w:tblCellMar>
            <w:left w:w="70" w:type="dxa"/>
            <w:right w:w="70" w:type="dxa"/>
          </w:tblCellMar>
          <w:tblLook w:val="0000" w:firstRow="0" w:lastRow="0" w:firstColumn="0" w:lastColumn="0" w:noHBand="0" w:noVBand="0"/>
        </w:tblPrEx>
        <w:trPr>
          <w:gridBefore w:val="1"/>
          <w:wBefore w:w="26" w:type="pct"/>
        </w:trPr>
        <w:tc>
          <w:tcPr>
            <w:tcW w:w="1992" w:type="pct"/>
            <w:gridSpan w:val="2"/>
            <w:vMerge w:val="restart"/>
          </w:tcPr>
          <w:p w14:paraId="6F731A66"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Enfant réinsérés à l’école (réinsertion scolaire)</w:t>
            </w:r>
          </w:p>
        </w:tc>
        <w:tc>
          <w:tcPr>
            <w:tcW w:w="435" w:type="pct"/>
            <w:gridSpan w:val="4"/>
            <w:vAlign w:val="bottom"/>
          </w:tcPr>
          <w:p w14:paraId="2DC8A082"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F</w:t>
            </w:r>
          </w:p>
        </w:tc>
        <w:tc>
          <w:tcPr>
            <w:tcW w:w="668" w:type="pct"/>
            <w:gridSpan w:val="2"/>
            <w:vAlign w:val="bottom"/>
          </w:tcPr>
          <w:p w14:paraId="04C272F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26</w:t>
            </w:r>
          </w:p>
        </w:tc>
        <w:tc>
          <w:tcPr>
            <w:tcW w:w="470" w:type="pct"/>
            <w:gridSpan w:val="2"/>
            <w:vAlign w:val="bottom"/>
          </w:tcPr>
          <w:p w14:paraId="32C1627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45</w:t>
            </w:r>
          </w:p>
        </w:tc>
        <w:tc>
          <w:tcPr>
            <w:tcW w:w="470" w:type="pct"/>
            <w:gridSpan w:val="2"/>
            <w:vAlign w:val="bottom"/>
          </w:tcPr>
          <w:p w14:paraId="3FEB6F4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116</w:t>
            </w:r>
          </w:p>
        </w:tc>
        <w:tc>
          <w:tcPr>
            <w:tcW w:w="470" w:type="pct"/>
            <w:gridSpan w:val="2"/>
            <w:vAlign w:val="bottom"/>
          </w:tcPr>
          <w:p w14:paraId="46190741"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61</w:t>
            </w:r>
          </w:p>
        </w:tc>
        <w:tc>
          <w:tcPr>
            <w:tcW w:w="470" w:type="pct"/>
            <w:gridSpan w:val="2"/>
            <w:vAlign w:val="bottom"/>
          </w:tcPr>
          <w:p w14:paraId="49382A3F"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38</w:t>
            </w:r>
          </w:p>
        </w:tc>
      </w:tr>
      <w:tr w:rsidR="00A74533" w:rsidRPr="00A74533" w14:paraId="7A4318D5" w14:textId="77777777" w:rsidTr="00A74533">
        <w:tblPrEx>
          <w:tblCellMar>
            <w:left w:w="70" w:type="dxa"/>
            <w:right w:w="70" w:type="dxa"/>
          </w:tblCellMar>
          <w:tblLook w:val="0000" w:firstRow="0" w:lastRow="0" w:firstColumn="0" w:lastColumn="0" w:noHBand="0" w:noVBand="0"/>
        </w:tblPrEx>
        <w:trPr>
          <w:gridBefore w:val="1"/>
          <w:wBefore w:w="26" w:type="pct"/>
        </w:trPr>
        <w:tc>
          <w:tcPr>
            <w:tcW w:w="1992" w:type="pct"/>
            <w:gridSpan w:val="2"/>
            <w:vMerge/>
          </w:tcPr>
          <w:p w14:paraId="097E4296"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p>
        </w:tc>
        <w:tc>
          <w:tcPr>
            <w:tcW w:w="435" w:type="pct"/>
            <w:gridSpan w:val="4"/>
            <w:vAlign w:val="bottom"/>
          </w:tcPr>
          <w:p w14:paraId="4BCD1CF4"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G</w:t>
            </w:r>
          </w:p>
        </w:tc>
        <w:tc>
          <w:tcPr>
            <w:tcW w:w="668" w:type="pct"/>
            <w:gridSpan w:val="2"/>
            <w:vAlign w:val="bottom"/>
          </w:tcPr>
          <w:p w14:paraId="16DC99C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83</w:t>
            </w:r>
          </w:p>
        </w:tc>
        <w:tc>
          <w:tcPr>
            <w:tcW w:w="470" w:type="pct"/>
            <w:gridSpan w:val="2"/>
            <w:vAlign w:val="bottom"/>
          </w:tcPr>
          <w:p w14:paraId="280438AB"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618</w:t>
            </w:r>
          </w:p>
        </w:tc>
        <w:tc>
          <w:tcPr>
            <w:tcW w:w="470" w:type="pct"/>
            <w:gridSpan w:val="2"/>
            <w:vAlign w:val="bottom"/>
          </w:tcPr>
          <w:p w14:paraId="44FEB5A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640</w:t>
            </w:r>
          </w:p>
        </w:tc>
        <w:tc>
          <w:tcPr>
            <w:tcW w:w="470" w:type="pct"/>
            <w:gridSpan w:val="2"/>
            <w:vAlign w:val="bottom"/>
          </w:tcPr>
          <w:p w14:paraId="7A8B0CE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257</w:t>
            </w:r>
          </w:p>
        </w:tc>
        <w:tc>
          <w:tcPr>
            <w:tcW w:w="470" w:type="pct"/>
            <w:gridSpan w:val="2"/>
            <w:vAlign w:val="bottom"/>
          </w:tcPr>
          <w:p w14:paraId="437BAA5A"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165</w:t>
            </w:r>
          </w:p>
        </w:tc>
      </w:tr>
      <w:tr w:rsidR="00A74533" w:rsidRPr="00A74533" w14:paraId="0F2F8886" w14:textId="77777777" w:rsidTr="00A74533">
        <w:tblPrEx>
          <w:tblCellMar>
            <w:left w:w="70" w:type="dxa"/>
            <w:right w:w="70" w:type="dxa"/>
          </w:tblCellMar>
          <w:tblLook w:val="0000" w:firstRow="0" w:lastRow="0" w:firstColumn="0" w:lastColumn="0" w:noHBand="0" w:noVBand="0"/>
        </w:tblPrEx>
        <w:trPr>
          <w:gridBefore w:val="1"/>
          <w:wBefore w:w="26" w:type="pct"/>
        </w:trPr>
        <w:tc>
          <w:tcPr>
            <w:tcW w:w="2427" w:type="pct"/>
            <w:gridSpan w:val="6"/>
          </w:tcPr>
          <w:p w14:paraId="7B1C90EC"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TOTAL F+G</w:t>
            </w:r>
          </w:p>
        </w:tc>
        <w:tc>
          <w:tcPr>
            <w:tcW w:w="668" w:type="pct"/>
            <w:gridSpan w:val="2"/>
            <w:vAlign w:val="bottom"/>
          </w:tcPr>
          <w:p w14:paraId="11F09D2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109</w:t>
            </w:r>
          </w:p>
        </w:tc>
        <w:tc>
          <w:tcPr>
            <w:tcW w:w="470" w:type="pct"/>
            <w:gridSpan w:val="2"/>
            <w:vAlign w:val="bottom"/>
          </w:tcPr>
          <w:p w14:paraId="56C9BEE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663</w:t>
            </w:r>
          </w:p>
        </w:tc>
        <w:tc>
          <w:tcPr>
            <w:tcW w:w="470" w:type="pct"/>
            <w:gridSpan w:val="2"/>
            <w:vAlign w:val="bottom"/>
          </w:tcPr>
          <w:p w14:paraId="14AD86AD"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756</w:t>
            </w:r>
          </w:p>
        </w:tc>
        <w:tc>
          <w:tcPr>
            <w:tcW w:w="470" w:type="pct"/>
            <w:gridSpan w:val="2"/>
            <w:vAlign w:val="bottom"/>
          </w:tcPr>
          <w:p w14:paraId="60145DC2"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318</w:t>
            </w:r>
          </w:p>
        </w:tc>
        <w:tc>
          <w:tcPr>
            <w:tcW w:w="470" w:type="pct"/>
            <w:gridSpan w:val="2"/>
            <w:vAlign w:val="bottom"/>
          </w:tcPr>
          <w:p w14:paraId="085DBD3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203</w:t>
            </w:r>
          </w:p>
        </w:tc>
      </w:tr>
      <w:tr w:rsidR="00A74533" w:rsidRPr="00A74533" w14:paraId="67EEAE1C" w14:textId="77777777" w:rsidTr="00A74533">
        <w:tblPrEx>
          <w:tblCellMar>
            <w:left w:w="70" w:type="dxa"/>
            <w:right w:w="70" w:type="dxa"/>
          </w:tblCellMar>
          <w:tblLook w:val="0000" w:firstRow="0" w:lastRow="0" w:firstColumn="0" w:lastColumn="0" w:noHBand="0" w:noVBand="0"/>
        </w:tblPrEx>
        <w:trPr>
          <w:gridBefore w:val="1"/>
          <w:wBefore w:w="26" w:type="pct"/>
        </w:trPr>
        <w:tc>
          <w:tcPr>
            <w:tcW w:w="1996" w:type="pct"/>
            <w:gridSpan w:val="3"/>
            <w:vMerge w:val="restart"/>
          </w:tcPr>
          <w:p w14:paraId="2D9524FE"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p>
          <w:p w14:paraId="4DB8F379"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Enfant réinsérés socio -économiquement</w:t>
            </w:r>
          </w:p>
        </w:tc>
        <w:tc>
          <w:tcPr>
            <w:tcW w:w="431" w:type="pct"/>
            <w:gridSpan w:val="3"/>
            <w:vAlign w:val="bottom"/>
          </w:tcPr>
          <w:p w14:paraId="4B614292"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F</w:t>
            </w:r>
          </w:p>
        </w:tc>
        <w:tc>
          <w:tcPr>
            <w:tcW w:w="668" w:type="pct"/>
            <w:gridSpan w:val="2"/>
            <w:vAlign w:val="bottom"/>
          </w:tcPr>
          <w:p w14:paraId="6D43BE2B"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w:t>
            </w:r>
          </w:p>
        </w:tc>
        <w:tc>
          <w:tcPr>
            <w:tcW w:w="470" w:type="pct"/>
            <w:gridSpan w:val="2"/>
            <w:vAlign w:val="bottom"/>
          </w:tcPr>
          <w:p w14:paraId="5AE35D5F"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5F81F92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183F24E2"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4976A6ED"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9</w:t>
            </w:r>
          </w:p>
        </w:tc>
      </w:tr>
      <w:tr w:rsidR="00A74533" w:rsidRPr="00A74533" w14:paraId="452D6E80" w14:textId="77777777" w:rsidTr="00A74533">
        <w:tblPrEx>
          <w:tblCellMar>
            <w:left w:w="70" w:type="dxa"/>
            <w:right w:w="70" w:type="dxa"/>
          </w:tblCellMar>
          <w:tblLook w:val="0000" w:firstRow="0" w:lastRow="0" w:firstColumn="0" w:lastColumn="0" w:noHBand="0" w:noVBand="0"/>
        </w:tblPrEx>
        <w:trPr>
          <w:gridBefore w:val="1"/>
          <w:wBefore w:w="26" w:type="pct"/>
        </w:trPr>
        <w:tc>
          <w:tcPr>
            <w:tcW w:w="1996" w:type="pct"/>
            <w:gridSpan w:val="3"/>
            <w:vMerge/>
          </w:tcPr>
          <w:p w14:paraId="4A9A441C"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p>
        </w:tc>
        <w:tc>
          <w:tcPr>
            <w:tcW w:w="431" w:type="pct"/>
            <w:gridSpan w:val="3"/>
            <w:vAlign w:val="bottom"/>
          </w:tcPr>
          <w:p w14:paraId="1B33BB25"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G</w:t>
            </w:r>
          </w:p>
        </w:tc>
        <w:tc>
          <w:tcPr>
            <w:tcW w:w="668" w:type="pct"/>
            <w:gridSpan w:val="2"/>
            <w:vAlign w:val="bottom"/>
          </w:tcPr>
          <w:p w14:paraId="2A9F2D2B"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129</w:t>
            </w:r>
          </w:p>
        </w:tc>
        <w:tc>
          <w:tcPr>
            <w:tcW w:w="470" w:type="pct"/>
            <w:gridSpan w:val="2"/>
            <w:vAlign w:val="bottom"/>
          </w:tcPr>
          <w:p w14:paraId="3794A356"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5C4AF67A"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42DE972A"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7059EED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40</w:t>
            </w:r>
          </w:p>
        </w:tc>
      </w:tr>
      <w:tr w:rsidR="00A74533" w:rsidRPr="00A74533" w14:paraId="43A89DAE" w14:textId="77777777" w:rsidTr="00A74533">
        <w:tblPrEx>
          <w:tblCellMar>
            <w:left w:w="70" w:type="dxa"/>
            <w:right w:w="70" w:type="dxa"/>
          </w:tblCellMar>
          <w:tblLook w:val="0000" w:firstRow="0" w:lastRow="0" w:firstColumn="0" w:lastColumn="0" w:noHBand="0" w:noVBand="0"/>
        </w:tblPrEx>
        <w:trPr>
          <w:gridBefore w:val="1"/>
          <w:wBefore w:w="26" w:type="pct"/>
        </w:trPr>
        <w:tc>
          <w:tcPr>
            <w:tcW w:w="2427" w:type="pct"/>
            <w:gridSpan w:val="6"/>
          </w:tcPr>
          <w:p w14:paraId="7AF4F2A6"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TOTAL F+G</w:t>
            </w:r>
          </w:p>
        </w:tc>
        <w:tc>
          <w:tcPr>
            <w:tcW w:w="668" w:type="pct"/>
            <w:gridSpan w:val="2"/>
            <w:vAlign w:val="bottom"/>
          </w:tcPr>
          <w:p w14:paraId="220DB574"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130</w:t>
            </w:r>
          </w:p>
        </w:tc>
        <w:tc>
          <w:tcPr>
            <w:tcW w:w="470" w:type="pct"/>
            <w:gridSpan w:val="2"/>
            <w:vAlign w:val="bottom"/>
          </w:tcPr>
          <w:p w14:paraId="02F6F365"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56E40B6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05968AF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7B5D418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49</w:t>
            </w:r>
          </w:p>
        </w:tc>
      </w:tr>
      <w:tr w:rsidR="00A74533" w:rsidRPr="00A74533" w14:paraId="1A879814" w14:textId="77777777" w:rsidTr="00A74533">
        <w:tblPrEx>
          <w:tblCellMar>
            <w:left w:w="70" w:type="dxa"/>
            <w:right w:w="70" w:type="dxa"/>
          </w:tblCellMar>
          <w:tblLook w:val="0000" w:firstRow="0" w:lastRow="0" w:firstColumn="0" w:lastColumn="0" w:noHBand="0" w:noVBand="0"/>
        </w:tblPrEx>
        <w:trPr>
          <w:gridBefore w:val="1"/>
          <w:wBefore w:w="26" w:type="pct"/>
        </w:trPr>
        <w:tc>
          <w:tcPr>
            <w:tcW w:w="1996" w:type="pct"/>
            <w:gridSpan w:val="3"/>
            <w:vMerge w:val="restart"/>
          </w:tcPr>
          <w:p w14:paraId="36B605F0"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Enfants réinsérés dans les familles biologiques</w:t>
            </w:r>
          </w:p>
        </w:tc>
        <w:tc>
          <w:tcPr>
            <w:tcW w:w="431" w:type="pct"/>
            <w:gridSpan w:val="3"/>
            <w:vAlign w:val="bottom"/>
          </w:tcPr>
          <w:p w14:paraId="000E86FB"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F</w:t>
            </w:r>
          </w:p>
        </w:tc>
        <w:tc>
          <w:tcPr>
            <w:tcW w:w="668" w:type="pct"/>
            <w:gridSpan w:val="2"/>
            <w:vAlign w:val="bottom"/>
          </w:tcPr>
          <w:p w14:paraId="485D06E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w:t>
            </w:r>
          </w:p>
        </w:tc>
        <w:tc>
          <w:tcPr>
            <w:tcW w:w="470" w:type="pct"/>
            <w:gridSpan w:val="2"/>
            <w:vAlign w:val="bottom"/>
          </w:tcPr>
          <w:p w14:paraId="33DE9CD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68</w:t>
            </w:r>
          </w:p>
        </w:tc>
        <w:tc>
          <w:tcPr>
            <w:tcW w:w="470" w:type="pct"/>
            <w:gridSpan w:val="2"/>
            <w:vAlign w:val="bottom"/>
          </w:tcPr>
          <w:p w14:paraId="7E33D22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222</w:t>
            </w:r>
          </w:p>
        </w:tc>
        <w:tc>
          <w:tcPr>
            <w:tcW w:w="470" w:type="pct"/>
            <w:gridSpan w:val="2"/>
            <w:vAlign w:val="bottom"/>
          </w:tcPr>
          <w:p w14:paraId="2512DBAB"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151</w:t>
            </w:r>
          </w:p>
        </w:tc>
        <w:tc>
          <w:tcPr>
            <w:tcW w:w="470" w:type="pct"/>
            <w:gridSpan w:val="2"/>
            <w:vAlign w:val="bottom"/>
          </w:tcPr>
          <w:p w14:paraId="5F82085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69</w:t>
            </w:r>
          </w:p>
        </w:tc>
      </w:tr>
      <w:tr w:rsidR="00A74533" w:rsidRPr="00A74533" w14:paraId="482260FD" w14:textId="77777777" w:rsidTr="00A74533">
        <w:tblPrEx>
          <w:tblCellMar>
            <w:left w:w="70" w:type="dxa"/>
            <w:right w:w="70" w:type="dxa"/>
          </w:tblCellMar>
          <w:tblLook w:val="0000" w:firstRow="0" w:lastRow="0" w:firstColumn="0" w:lastColumn="0" w:noHBand="0" w:noVBand="0"/>
        </w:tblPrEx>
        <w:trPr>
          <w:gridBefore w:val="1"/>
          <w:wBefore w:w="26" w:type="pct"/>
        </w:trPr>
        <w:tc>
          <w:tcPr>
            <w:tcW w:w="1996" w:type="pct"/>
            <w:gridSpan w:val="3"/>
            <w:vMerge/>
          </w:tcPr>
          <w:p w14:paraId="5EE1E4E5"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p>
        </w:tc>
        <w:tc>
          <w:tcPr>
            <w:tcW w:w="431" w:type="pct"/>
            <w:gridSpan w:val="3"/>
            <w:vAlign w:val="bottom"/>
          </w:tcPr>
          <w:p w14:paraId="1B1716C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G</w:t>
            </w:r>
          </w:p>
        </w:tc>
        <w:tc>
          <w:tcPr>
            <w:tcW w:w="668" w:type="pct"/>
            <w:gridSpan w:val="2"/>
            <w:vAlign w:val="bottom"/>
          </w:tcPr>
          <w:p w14:paraId="5FD1DE95"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54</w:t>
            </w:r>
          </w:p>
        </w:tc>
        <w:tc>
          <w:tcPr>
            <w:tcW w:w="470" w:type="pct"/>
            <w:gridSpan w:val="2"/>
            <w:vAlign w:val="bottom"/>
          </w:tcPr>
          <w:p w14:paraId="1154D18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1515</w:t>
            </w:r>
          </w:p>
        </w:tc>
        <w:tc>
          <w:tcPr>
            <w:tcW w:w="470" w:type="pct"/>
            <w:gridSpan w:val="2"/>
            <w:vAlign w:val="bottom"/>
          </w:tcPr>
          <w:p w14:paraId="7DF5C70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2247</w:t>
            </w:r>
          </w:p>
        </w:tc>
        <w:tc>
          <w:tcPr>
            <w:tcW w:w="470" w:type="pct"/>
            <w:gridSpan w:val="2"/>
            <w:vAlign w:val="bottom"/>
          </w:tcPr>
          <w:p w14:paraId="58E16C3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1141</w:t>
            </w:r>
          </w:p>
        </w:tc>
        <w:tc>
          <w:tcPr>
            <w:tcW w:w="470" w:type="pct"/>
            <w:gridSpan w:val="2"/>
            <w:vAlign w:val="bottom"/>
          </w:tcPr>
          <w:p w14:paraId="5B00C8C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1215</w:t>
            </w:r>
          </w:p>
        </w:tc>
      </w:tr>
      <w:tr w:rsidR="00A74533" w:rsidRPr="00A74533" w14:paraId="15A95661" w14:textId="77777777" w:rsidTr="00A74533">
        <w:tblPrEx>
          <w:tblCellMar>
            <w:left w:w="70" w:type="dxa"/>
            <w:right w:w="70" w:type="dxa"/>
          </w:tblCellMar>
          <w:tblLook w:val="0000" w:firstRow="0" w:lastRow="0" w:firstColumn="0" w:lastColumn="0" w:noHBand="0" w:noVBand="0"/>
        </w:tblPrEx>
        <w:trPr>
          <w:gridBefore w:val="1"/>
          <w:wBefore w:w="26" w:type="pct"/>
        </w:trPr>
        <w:tc>
          <w:tcPr>
            <w:tcW w:w="2427" w:type="pct"/>
            <w:gridSpan w:val="6"/>
          </w:tcPr>
          <w:p w14:paraId="69EFB1AF"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TOTAL F+G</w:t>
            </w:r>
          </w:p>
        </w:tc>
        <w:tc>
          <w:tcPr>
            <w:tcW w:w="668" w:type="pct"/>
            <w:gridSpan w:val="2"/>
            <w:vAlign w:val="bottom"/>
          </w:tcPr>
          <w:p w14:paraId="2B80765E"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55</w:t>
            </w:r>
          </w:p>
        </w:tc>
        <w:tc>
          <w:tcPr>
            <w:tcW w:w="470" w:type="pct"/>
            <w:gridSpan w:val="2"/>
            <w:vAlign w:val="bottom"/>
          </w:tcPr>
          <w:p w14:paraId="7A49CE4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1583</w:t>
            </w:r>
          </w:p>
        </w:tc>
        <w:tc>
          <w:tcPr>
            <w:tcW w:w="470" w:type="pct"/>
            <w:gridSpan w:val="2"/>
            <w:vAlign w:val="bottom"/>
          </w:tcPr>
          <w:p w14:paraId="7C7BB41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2469</w:t>
            </w:r>
          </w:p>
        </w:tc>
        <w:tc>
          <w:tcPr>
            <w:tcW w:w="470" w:type="pct"/>
            <w:gridSpan w:val="2"/>
            <w:vAlign w:val="bottom"/>
          </w:tcPr>
          <w:p w14:paraId="30B7B93B"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1292</w:t>
            </w:r>
          </w:p>
        </w:tc>
        <w:tc>
          <w:tcPr>
            <w:tcW w:w="470" w:type="pct"/>
            <w:gridSpan w:val="2"/>
            <w:vAlign w:val="bottom"/>
          </w:tcPr>
          <w:p w14:paraId="1349EA2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1284</w:t>
            </w:r>
          </w:p>
        </w:tc>
      </w:tr>
      <w:tr w:rsidR="00A74533" w:rsidRPr="00A74533" w14:paraId="66F3E7DF" w14:textId="77777777" w:rsidTr="00A74533">
        <w:tblPrEx>
          <w:tblCellMar>
            <w:left w:w="70" w:type="dxa"/>
            <w:right w:w="70" w:type="dxa"/>
          </w:tblCellMar>
          <w:tblLook w:val="0000" w:firstRow="0" w:lastRow="0" w:firstColumn="0" w:lastColumn="0" w:noHBand="0" w:noVBand="0"/>
        </w:tblPrEx>
        <w:trPr>
          <w:gridBefore w:val="1"/>
          <w:wBefore w:w="26" w:type="pct"/>
        </w:trPr>
        <w:tc>
          <w:tcPr>
            <w:tcW w:w="2001" w:type="pct"/>
            <w:gridSpan w:val="4"/>
            <w:vMerge w:val="restart"/>
          </w:tcPr>
          <w:p w14:paraId="1C638A27"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 xml:space="preserve">Enfants réinsérés dans les familles tutrices </w:t>
            </w:r>
          </w:p>
        </w:tc>
        <w:tc>
          <w:tcPr>
            <w:tcW w:w="427" w:type="pct"/>
            <w:gridSpan w:val="2"/>
            <w:vAlign w:val="bottom"/>
          </w:tcPr>
          <w:p w14:paraId="31B7B58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F</w:t>
            </w:r>
          </w:p>
        </w:tc>
        <w:tc>
          <w:tcPr>
            <w:tcW w:w="668" w:type="pct"/>
            <w:gridSpan w:val="2"/>
            <w:vAlign w:val="bottom"/>
          </w:tcPr>
          <w:p w14:paraId="6FBB370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7C3B22F1"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7</w:t>
            </w:r>
          </w:p>
        </w:tc>
        <w:tc>
          <w:tcPr>
            <w:tcW w:w="470" w:type="pct"/>
            <w:gridSpan w:val="2"/>
            <w:vAlign w:val="bottom"/>
          </w:tcPr>
          <w:p w14:paraId="03B86D44"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27</w:t>
            </w:r>
          </w:p>
        </w:tc>
        <w:tc>
          <w:tcPr>
            <w:tcW w:w="470" w:type="pct"/>
            <w:gridSpan w:val="2"/>
            <w:vAlign w:val="bottom"/>
          </w:tcPr>
          <w:p w14:paraId="55448AF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27</w:t>
            </w:r>
          </w:p>
        </w:tc>
        <w:tc>
          <w:tcPr>
            <w:tcW w:w="470" w:type="pct"/>
            <w:gridSpan w:val="2"/>
            <w:vAlign w:val="bottom"/>
          </w:tcPr>
          <w:p w14:paraId="41940796"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13</w:t>
            </w:r>
          </w:p>
        </w:tc>
      </w:tr>
      <w:tr w:rsidR="00A74533" w:rsidRPr="00A74533" w14:paraId="3AC545FC" w14:textId="77777777" w:rsidTr="00A74533">
        <w:tblPrEx>
          <w:tblCellMar>
            <w:left w:w="70" w:type="dxa"/>
            <w:right w:w="70" w:type="dxa"/>
          </w:tblCellMar>
          <w:tblLook w:val="0000" w:firstRow="0" w:lastRow="0" w:firstColumn="0" w:lastColumn="0" w:noHBand="0" w:noVBand="0"/>
        </w:tblPrEx>
        <w:trPr>
          <w:gridBefore w:val="1"/>
          <w:wBefore w:w="26" w:type="pct"/>
        </w:trPr>
        <w:tc>
          <w:tcPr>
            <w:tcW w:w="2001" w:type="pct"/>
            <w:gridSpan w:val="4"/>
            <w:vMerge/>
          </w:tcPr>
          <w:p w14:paraId="361342CF"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p>
        </w:tc>
        <w:tc>
          <w:tcPr>
            <w:tcW w:w="427" w:type="pct"/>
            <w:gridSpan w:val="2"/>
            <w:vAlign w:val="bottom"/>
          </w:tcPr>
          <w:p w14:paraId="1BF6CF26"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G</w:t>
            </w:r>
          </w:p>
        </w:tc>
        <w:tc>
          <w:tcPr>
            <w:tcW w:w="668" w:type="pct"/>
            <w:gridSpan w:val="2"/>
            <w:vAlign w:val="bottom"/>
          </w:tcPr>
          <w:p w14:paraId="6675B76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4D08BE28"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82</w:t>
            </w:r>
          </w:p>
        </w:tc>
        <w:tc>
          <w:tcPr>
            <w:tcW w:w="470" w:type="pct"/>
            <w:gridSpan w:val="2"/>
            <w:vAlign w:val="bottom"/>
          </w:tcPr>
          <w:p w14:paraId="6373EE0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187</w:t>
            </w:r>
          </w:p>
        </w:tc>
        <w:tc>
          <w:tcPr>
            <w:tcW w:w="470" w:type="pct"/>
            <w:gridSpan w:val="2"/>
            <w:vAlign w:val="bottom"/>
          </w:tcPr>
          <w:p w14:paraId="717F792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104</w:t>
            </w:r>
          </w:p>
        </w:tc>
        <w:tc>
          <w:tcPr>
            <w:tcW w:w="470" w:type="pct"/>
            <w:gridSpan w:val="2"/>
            <w:vAlign w:val="bottom"/>
          </w:tcPr>
          <w:p w14:paraId="4257BB9D"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131</w:t>
            </w:r>
          </w:p>
        </w:tc>
      </w:tr>
      <w:tr w:rsidR="00A74533" w:rsidRPr="00A74533" w14:paraId="2BB670AD" w14:textId="77777777" w:rsidTr="00A74533">
        <w:tblPrEx>
          <w:tblCellMar>
            <w:left w:w="70" w:type="dxa"/>
            <w:right w:w="70" w:type="dxa"/>
          </w:tblCellMar>
          <w:tblLook w:val="0000" w:firstRow="0" w:lastRow="0" w:firstColumn="0" w:lastColumn="0" w:noHBand="0" w:noVBand="0"/>
        </w:tblPrEx>
        <w:trPr>
          <w:gridBefore w:val="1"/>
          <w:wBefore w:w="26" w:type="pct"/>
        </w:trPr>
        <w:tc>
          <w:tcPr>
            <w:tcW w:w="2427" w:type="pct"/>
            <w:gridSpan w:val="6"/>
          </w:tcPr>
          <w:p w14:paraId="3D1AA71E"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TOTAL F+G</w:t>
            </w:r>
          </w:p>
        </w:tc>
        <w:tc>
          <w:tcPr>
            <w:tcW w:w="668" w:type="pct"/>
            <w:gridSpan w:val="2"/>
            <w:vAlign w:val="bottom"/>
          </w:tcPr>
          <w:p w14:paraId="428A0A2E"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44B57036"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131</w:t>
            </w:r>
          </w:p>
        </w:tc>
        <w:tc>
          <w:tcPr>
            <w:tcW w:w="470" w:type="pct"/>
            <w:gridSpan w:val="2"/>
            <w:vAlign w:val="bottom"/>
          </w:tcPr>
          <w:p w14:paraId="7F9E97DD"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205</w:t>
            </w:r>
          </w:p>
        </w:tc>
        <w:tc>
          <w:tcPr>
            <w:tcW w:w="470" w:type="pct"/>
            <w:gridSpan w:val="2"/>
            <w:vAlign w:val="bottom"/>
          </w:tcPr>
          <w:p w14:paraId="0234E7B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131</w:t>
            </w:r>
          </w:p>
        </w:tc>
        <w:tc>
          <w:tcPr>
            <w:tcW w:w="470" w:type="pct"/>
            <w:gridSpan w:val="2"/>
            <w:vAlign w:val="bottom"/>
          </w:tcPr>
          <w:p w14:paraId="42AAC0E2"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144</w:t>
            </w:r>
          </w:p>
        </w:tc>
      </w:tr>
      <w:tr w:rsidR="00A74533" w:rsidRPr="00A74533" w14:paraId="0B61D7FF" w14:textId="77777777" w:rsidTr="00A74533">
        <w:tblPrEx>
          <w:tblCellMar>
            <w:left w:w="70" w:type="dxa"/>
            <w:right w:w="70" w:type="dxa"/>
          </w:tblCellMar>
          <w:tblLook w:val="0000" w:firstRow="0" w:lastRow="0" w:firstColumn="0" w:lastColumn="0" w:noHBand="0" w:noVBand="0"/>
        </w:tblPrEx>
        <w:trPr>
          <w:gridBefore w:val="1"/>
          <w:wBefore w:w="26" w:type="pct"/>
        </w:trPr>
        <w:tc>
          <w:tcPr>
            <w:tcW w:w="1992" w:type="pct"/>
            <w:gridSpan w:val="2"/>
            <w:vMerge w:val="restart"/>
          </w:tcPr>
          <w:p w14:paraId="110D6DC6"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 xml:space="preserve"> Adultes réinsérés </w:t>
            </w:r>
          </w:p>
        </w:tc>
        <w:tc>
          <w:tcPr>
            <w:tcW w:w="435" w:type="pct"/>
            <w:gridSpan w:val="4"/>
            <w:vAlign w:val="bottom"/>
          </w:tcPr>
          <w:p w14:paraId="4B38FF0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F</w:t>
            </w:r>
          </w:p>
        </w:tc>
        <w:tc>
          <w:tcPr>
            <w:tcW w:w="668" w:type="pct"/>
            <w:gridSpan w:val="2"/>
            <w:vAlign w:val="bottom"/>
          </w:tcPr>
          <w:p w14:paraId="649B7412"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3AC0C4E9"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130</w:t>
            </w:r>
          </w:p>
        </w:tc>
        <w:tc>
          <w:tcPr>
            <w:tcW w:w="470" w:type="pct"/>
            <w:gridSpan w:val="2"/>
            <w:vAlign w:val="bottom"/>
          </w:tcPr>
          <w:p w14:paraId="104EE77A"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166</w:t>
            </w:r>
          </w:p>
        </w:tc>
        <w:tc>
          <w:tcPr>
            <w:tcW w:w="470" w:type="pct"/>
            <w:gridSpan w:val="2"/>
            <w:vAlign w:val="bottom"/>
          </w:tcPr>
          <w:p w14:paraId="3E12FC1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12</w:t>
            </w:r>
          </w:p>
        </w:tc>
        <w:tc>
          <w:tcPr>
            <w:tcW w:w="470" w:type="pct"/>
            <w:gridSpan w:val="2"/>
            <w:vAlign w:val="bottom"/>
          </w:tcPr>
          <w:p w14:paraId="795D4D0D"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6</w:t>
            </w:r>
          </w:p>
        </w:tc>
      </w:tr>
      <w:tr w:rsidR="00A74533" w:rsidRPr="00A74533" w14:paraId="689E032C" w14:textId="77777777" w:rsidTr="00A74533">
        <w:tblPrEx>
          <w:tblCellMar>
            <w:left w:w="70" w:type="dxa"/>
            <w:right w:w="70" w:type="dxa"/>
          </w:tblCellMar>
          <w:tblLook w:val="0000" w:firstRow="0" w:lastRow="0" w:firstColumn="0" w:lastColumn="0" w:noHBand="0" w:noVBand="0"/>
        </w:tblPrEx>
        <w:trPr>
          <w:gridBefore w:val="1"/>
          <w:wBefore w:w="26" w:type="pct"/>
        </w:trPr>
        <w:tc>
          <w:tcPr>
            <w:tcW w:w="1992" w:type="pct"/>
            <w:gridSpan w:val="2"/>
            <w:vMerge/>
          </w:tcPr>
          <w:p w14:paraId="43A8173F"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p>
        </w:tc>
        <w:tc>
          <w:tcPr>
            <w:tcW w:w="435" w:type="pct"/>
            <w:gridSpan w:val="4"/>
            <w:vAlign w:val="bottom"/>
          </w:tcPr>
          <w:p w14:paraId="22909BEA"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G</w:t>
            </w:r>
          </w:p>
        </w:tc>
        <w:tc>
          <w:tcPr>
            <w:tcW w:w="668" w:type="pct"/>
            <w:gridSpan w:val="2"/>
            <w:vAlign w:val="bottom"/>
          </w:tcPr>
          <w:p w14:paraId="20BA1330"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vAlign w:val="bottom"/>
          </w:tcPr>
          <w:p w14:paraId="1D7ECE3D"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251</w:t>
            </w:r>
          </w:p>
        </w:tc>
        <w:tc>
          <w:tcPr>
            <w:tcW w:w="470" w:type="pct"/>
            <w:gridSpan w:val="2"/>
            <w:vAlign w:val="bottom"/>
          </w:tcPr>
          <w:p w14:paraId="24BABDAC"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328</w:t>
            </w:r>
          </w:p>
        </w:tc>
        <w:tc>
          <w:tcPr>
            <w:tcW w:w="470" w:type="pct"/>
            <w:gridSpan w:val="2"/>
            <w:vAlign w:val="bottom"/>
          </w:tcPr>
          <w:p w14:paraId="2B0B3C36"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19</w:t>
            </w:r>
          </w:p>
        </w:tc>
        <w:tc>
          <w:tcPr>
            <w:tcW w:w="470" w:type="pct"/>
            <w:gridSpan w:val="2"/>
            <w:vAlign w:val="bottom"/>
          </w:tcPr>
          <w:p w14:paraId="6911BD74"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14</w:t>
            </w:r>
          </w:p>
        </w:tc>
      </w:tr>
      <w:tr w:rsidR="00A74533" w:rsidRPr="00A74533" w14:paraId="5F4776CA" w14:textId="77777777" w:rsidTr="00A74533">
        <w:tblPrEx>
          <w:tblCellMar>
            <w:left w:w="70" w:type="dxa"/>
            <w:right w:w="70" w:type="dxa"/>
          </w:tblCellMar>
          <w:tblLook w:val="0000" w:firstRow="0" w:lastRow="0" w:firstColumn="0" w:lastColumn="0" w:noHBand="0" w:noVBand="0"/>
        </w:tblPrEx>
        <w:trPr>
          <w:gridBefore w:val="1"/>
          <w:wBefore w:w="26" w:type="pct"/>
        </w:trPr>
        <w:tc>
          <w:tcPr>
            <w:tcW w:w="2427" w:type="pct"/>
            <w:gridSpan w:val="6"/>
            <w:tcBorders>
              <w:bottom w:val="single" w:sz="12" w:space="0" w:color="auto"/>
            </w:tcBorders>
          </w:tcPr>
          <w:p w14:paraId="10ECAEBE" w14:textId="77777777" w:rsidR="008F7521" w:rsidRPr="008F7521" w:rsidRDefault="008F7521" w:rsidP="00A74533">
            <w:pPr>
              <w:suppressAutoHyphens w:val="0"/>
              <w:kinsoku/>
              <w:overflowPunct/>
              <w:autoSpaceDE/>
              <w:autoSpaceDN/>
              <w:adjustRightInd/>
              <w:snapToGrid/>
              <w:spacing w:before="40" w:after="40" w:line="220" w:lineRule="exact"/>
              <w:rPr>
                <w:rFonts w:eastAsia="Calibri"/>
                <w:bCs/>
                <w:sz w:val="18"/>
                <w:szCs w:val="24"/>
              </w:rPr>
            </w:pPr>
            <w:r w:rsidRPr="008F7521">
              <w:rPr>
                <w:rFonts w:eastAsia="Calibri"/>
                <w:bCs/>
                <w:sz w:val="18"/>
                <w:szCs w:val="24"/>
              </w:rPr>
              <w:t>TOTAL F+G</w:t>
            </w:r>
          </w:p>
        </w:tc>
        <w:tc>
          <w:tcPr>
            <w:tcW w:w="668" w:type="pct"/>
            <w:gridSpan w:val="2"/>
            <w:tcBorders>
              <w:bottom w:val="single" w:sz="12" w:space="0" w:color="auto"/>
            </w:tcBorders>
            <w:vAlign w:val="bottom"/>
          </w:tcPr>
          <w:p w14:paraId="62F856E2"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0</w:t>
            </w:r>
          </w:p>
        </w:tc>
        <w:tc>
          <w:tcPr>
            <w:tcW w:w="470" w:type="pct"/>
            <w:gridSpan w:val="2"/>
            <w:tcBorders>
              <w:bottom w:val="single" w:sz="12" w:space="0" w:color="auto"/>
            </w:tcBorders>
            <w:vAlign w:val="bottom"/>
          </w:tcPr>
          <w:p w14:paraId="6C2A0E37"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381</w:t>
            </w:r>
          </w:p>
        </w:tc>
        <w:tc>
          <w:tcPr>
            <w:tcW w:w="470" w:type="pct"/>
            <w:gridSpan w:val="2"/>
            <w:tcBorders>
              <w:bottom w:val="single" w:sz="12" w:space="0" w:color="auto"/>
            </w:tcBorders>
            <w:vAlign w:val="bottom"/>
          </w:tcPr>
          <w:p w14:paraId="2470465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494</w:t>
            </w:r>
          </w:p>
        </w:tc>
        <w:tc>
          <w:tcPr>
            <w:tcW w:w="470" w:type="pct"/>
            <w:gridSpan w:val="2"/>
            <w:tcBorders>
              <w:bottom w:val="single" w:sz="12" w:space="0" w:color="auto"/>
            </w:tcBorders>
            <w:vAlign w:val="bottom"/>
          </w:tcPr>
          <w:p w14:paraId="024698D3"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31</w:t>
            </w:r>
          </w:p>
        </w:tc>
        <w:tc>
          <w:tcPr>
            <w:tcW w:w="470" w:type="pct"/>
            <w:gridSpan w:val="2"/>
            <w:tcBorders>
              <w:bottom w:val="single" w:sz="12" w:space="0" w:color="auto"/>
            </w:tcBorders>
            <w:vAlign w:val="bottom"/>
          </w:tcPr>
          <w:p w14:paraId="696192BE" w14:textId="77777777" w:rsidR="008F7521" w:rsidRPr="008F7521" w:rsidRDefault="008F7521" w:rsidP="00A74533">
            <w:pPr>
              <w:suppressAutoHyphens w:val="0"/>
              <w:kinsoku/>
              <w:overflowPunct/>
              <w:autoSpaceDE/>
              <w:autoSpaceDN/>
              <w:adjustRightInd/>
              <w:snapToGrid/>
              <w:spacing w:before="40" w:after="40" w:line="220" w:lineRule="exact"/>
              <w:jc w:val="right"/>
              <w:rPr>
                <w:rFonts w:eastAsia="Calibri"/>
                <w:bCs/>
                <w:sz w:val="18"/>
                <w:szCs w:val="24"/>
              </w:rPr>
            </w:pPr>
            <w:r w:rsidRPr="008F7521">
              <w:rPr>
                <w:rFonts w:eastAsia="Calibri"/>
                <w:bCs/>
                <w:sz w:val="18"/>
                <w:szCs w:val="24"/>
              </w:rPr>
              <w:t>20</w:t>
            </w:r>
          </w:p>
        </w:tc>
      </w:tr>
    </w:tbl>
    <w:p w14:paraId="7CEC35DB" w14:textId="3551015B" w:rsidR="008F7521" w:rsidRPr="008F7521" w:rsidRDefault="00BE75D4" w:rsidP="00BE75D4">
      <w:pPr>
        <w:pStyle w:val="H23G"/>
        <w:rPr>
          <w:lang w:val="fr-FR"/>
        </w:rPr>
      </w:pPr>
      <w:r>
        <w:rPr>
          <w:lang w:val="fr-FR"/>
        </w:rPr>
        <w:tab/>
      </w:r>
      <w:r>
        <w:rPr>
          <w:lang w:val="fr-FR"/>
        </w:rPr>
        <w:tab/>
      </w:r>
      <w:r w:rsidR="008F7521" w:rsidRPr="008F7521">
        <w:rPr>
          <w:lang w:val="fr-FR"/>
        </w:rPr>
        <w:t>Tableau 5. Effectif des enfants orphelins de 0 à 5 ans pris en charge par l’Orphelinat Officiel de Bujumbura étant dans le Centre par catégorie et par sexe</w:t>
      </w:r>
    </w:p>
    <w:tbl>
      <w:tblPr>
        <w:tblW w:w="7370" w:type="dxa"/>
        <w:tblInd w:w="1134" w:type="dxa"/>
        <w:tblLayout w:type="fixed"/>
        <w:tblCellMar>
          <w:left w:w="0" w:type="dxa"/>
          <w:right w:w="0" w:type="dxa"/>
        </w:tblCellMar>
        <w:tblLook w:val="04A0" w:firstRow="1" w:lastRow="0" w:firstColumn="1" w:lastColumn="0" w:noHBand="0" w:noVBand="1"/>
      </w:tblPr>
      <w:tblGrid>
        <w:gridCol w:w="2073"/>
        <w:gridCol w:w="927"/>
        <w:gridCol w:w="938"/>
        <w:gridCol w:w="937"/>
        <w:gridCol w:w="937"/>
        <w:gridCol w:w="937"/>
        <w:gridCol w:w="621"/>
      </w:tblGrid>
      <w:tr w:rsidR="00BE75D4" w:rsidRPr="00BE75D4" w14:paraId="03762655" w14:textId="77777777" w:rsidTr="00BE75D4">
        <w:trPr>
          <w:tblHeader/>
        </w:trPr>
        <w:tc>
          <w:tcPr>
            <w:tcW w:w="1406" w:type="pct"/>
            <w:tcBorders>
              <w:top w:val="single" w:sz="4" w:space="0" w:color="auto"/>
              <w:bottom w:val="single" w:sz="12" w:space="0" w:color="auto"/>
            </w:tcBorders>
            <w:vAlign w:val="bottom"/>
            <w:hideMark/>
          </w:tcPr>
          <w:p w14:paraId="4BFB4E1F" w14:textId="77777777" w:rsidR="008F7521" w:rsidRPr="008F7521" w:rsidRDefault="008F7521" w:rsidP="00BE75D4">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 xml:space="preserve">Catégories </w:t>
            </w:r>
          </w:p>
        </w:tc>
        <w:tc>
          <w:tcPr>
            <w:tcW w:w="628" w:type="pct"/>
            <w:tcBorders>
              <w:top w:val="single" w:sz="4" w:space="0" w:color="auto"/>
              <w:bottom w:val="single" w:sz="12" w:space="0" w:color="auto"/>
            </w:tcBorders>
            <w:noWrap/>
            <w:vAlign w:val="bottom"/>
            <w:hideMark/>
          </w:tcPr>
          <w:p w14:paraId="02F0CD63"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Sexe</w:t>
            </w:r>
          </w:p>
        </w:tc>
        <w:tc>
          <w:tcPr>
            <w:tcW w:w="636" w:type="pct"/>
            <w:tcBorders>
              <w:top w:val="single" w:sz="4" w:space="0" w:color="auto"/>
              <w:bottom w:val="single" w:sz="12" w:space="0" w:color="auto"/>
            </w:tcBorders>
            <w:noWrap/>
            <w:vAlign w:val="bottom"/>
            <w:hideMark/>
          </w:tcPr>
          <w:p w14:paraId="6B04056F"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2017</w:t>
            </w:r>
          </w:p>
        </w:tc>
        <w:tc>
          <w:tcPr>
            <w:tcW w:w="636" w:type="pct"/>
            <w:tcBorders>
              <w:top w:val="single" w:sz="4" w:space="0" w:color="auto"/>
              <w:bottom w:val="single" w:sz="12" w:space="0" w:color="auto"/>
            </w:tcBorders>
            <w:noWrap/>
            <w:vAlign w:val="bottom"/>
            <w:hideMark/>
          </w:tcPr>
          <w:p w14:paraId="1451758E"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2018</w:t>
            </w:r>
          </w:p>
        </w:tc>
        <w:tc>
          <w:tcPr>
            <w:tcW w:w="636" w:type="pct"/>
            <w:tcBorders>
              <w:top w:val="single" w:sz="4" w:space="0" w:color="auto"/>
              <w:bottom w:val="single" w:sz="12" w:space="0" w:color="auto"/>
            </w:tcBorders>
            <w:vAlign w:val="bottom"/>
            <w:hideMark/>
          </w:tcPr>
          <w:p w14:paraId="1417874E"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636" w:type="pct"/>
            <w:tcBorders>
              <w:top w:val="single" w:sz="4" w:space="0" w:color="auto"/>
              <w:bottom w:val="single" w:sz="12" w:space="0" w:color="auto"/>
            </w:tcBorders>
            <w:vAlign w:val="bottom"/>
          </w:tcPr>
          <w:p w14:paraId="65AE7015"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421" w:type="pct"/>
            <w:tcBorders>
              <w:top w:val="single" w:sz="4" w:space="0" w:color="auto"/>
              <w:bottom w:val="single" w:sz="12" w:space="0" w:color="auto"/>
            </w:tcBorders>
            <w:vAlign w:val="bottom"/>
          </w:tcPr>
          <w:p w14:paraId="700ED108"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BE75D4" w:rsidRPr="00BE75D4" w14:paraId="5066712D" w14:textId="77777777" w:rsidTr="00BE75D4">
        <w:tc>
          <w:tcPr>
            <w:tcW w:w="1406" w:type="pct"/>
            <w:vMerge w:val="restart"/>
            <w:tcBorders>
              <w:top w:val="single" w:sz="12" w:space="0" w:color="auto"/>
            </w:tcBorders>
            <w:hideMark/>
          </w:tcPr>
          <w:p w14:paraId="66A93942"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père et de mère </w:t>
            </w:r>
          </w:p>
        </w:tc>
        <w:tc>
          <w:tcPr>
            <w:tcW w:w="628" w:type="pct"/>
            <w:tcBorders>
              <w:top w:val="single" w:sz="12" w:space="0" w:color="auto"/>
            </w:tcBorders>
            <w:noWrap/>
            <w:vAlign w:val="bottom"/>
            <w:hideMark/>
          </w:tcPr>
          <w:p w14:paraId="0506838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636" w:type="pct"/>
            <w:tcBorders>
              <w:top w:val="single" w:sz="12" w:space="0" w:color="auto"/>
            </w:tcBorders>
            <w:noWrap/>
            <w:vAlign w:val="bottom"/>
            <w:hideMark/>
          </w:tcPr>
          <w:p w14:paraId="65F090C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tcBorders>
              <w:top w:val="single" w:sz="12" w:space="0" w:color="auto"/>
            </w:tcBorders>
            <w:noWrap/>
            <w:vAlign w:val="bottom"/>
            <w:hideMark/>
          </w:tcPr>
          <w:p w14:paraId="58EE3D9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tcBorders>
              <w:top w:val="single" w:sz="12" w:space="0" w:color="auto"/>
            </w:tcBorders>
            <w:vAlign w:val="bottom"/>
            <w:hideMark/>
          </w:tcPr>
          <w:p w14:paraId="46BD9EE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16</w:t>
            </w:r>
          </w:p>
        </w:tc>
        <w:tc>
          <w:tcPr>
            <w:tcW w:w="636" w:type="pct"/>
            <w:tcBorders>
              <w:top w:val="single" w:sz="12" w:space="0" w:color="auto"/>
            </w:tcBorders>
            <w:vAlign w:val="bottom"/>
          </w:tcPr>
          <w:p w14:paraId="7385BD9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c>
          <w:tcPr>
            <w:tcW w:w="421" w:type="pct"/>
            <w:tcBorders>
              <w:top w:val="single" w:sz="12" w:space="0" w:color="auto"/>
            </w:tcBorders>
            <w:vAlign w:val="bottom"/>
          </w:tcPr>
          <w:p w14:paraId="6CC804A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5B9AD07E" w14:textId="77777777" w:rsidTr="00BE75D4">
        <w:tc>
          <w:tcPr>
            <w:tcW w:w="1406" w:type="pct"/>
            <w:vMerge/>
            <w:hideMark/>
          </w:tcPr>
          <w:p w14:paraId="0510995A"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628" w:type="pct"/>
            <w:noWrap/>
            <w:vAlign w:val="bottom"/>
            <w:hideMark/>
          </w:tcPr>
          <w:p w14:paraId="68D7C88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636" w:type="pct"/>
            <w:noWrap/>
            <w:vAlign w:val="bottom"/>
            <w:hideMark/>
          </w:tcPr>
          <w:p w14:paraId="393554D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636" w:type="pct"/>
            <w:noWrap/>
            <w:vAlign w:val="bottom"/>
            <w:hideMark/>
          </w:tcPr>
          <w:p w14:paraId="4E04758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vAlign w:val="bottom"/>
            <w:hideMark/>
          </w:tcPr>
          <w:p w14:paraId="1C1C8E9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10</w:t>
            </w:r>
          </w:p>
        </w:tc>
        <w:tc>
          <w:tcPr>
            <w:tcW w:w="636" w:type="pct"/>
            <w:vAlign w:val="bottom"/>
          </w:tcPr>
          <w:p w14:paraId="0E96D73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14</w:t>
            </w:r>
          </w:p>
        </w:tc>
        <w:tc>
          <w:tcPr>
            <w:tcW w:w="421" w:type="pct"/>
            <w:vAlign w:val="bottom"/>
          </w:tcPr>
          <w:p w14:paraId="4BCB918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BE75D4" w:rsidRPr="00BE75D4" w14:paraId="78E30E9C" w14:textId="77777777" w:rsidTr="00BE75D4">
        <w:tc>
          <w:tcPr>
            <w:tcW w:w="1406" w:type="pct"/>
            <w:vMerge w:val="restart"/>
            <w:hideMark/>
          </w:tcPr>
          <w:p w14:paraId="5D3D538E"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lastRenderedPageBreak/>
              <w:t xml:space="preserve">Orphelins de mère </w:t>
            </w:r>
          </w:p>
        </w:tc>
        <w:tc>
          <w:tcPr>
            <w:tcW w:w="628" w:type="pct"/>
            <w:noWrap/>
            <w:vAlign w:val="bottom"/>
            <w:hideMark/>
          </w:tcPr>
          <w:p w14:paraId="14BB4A0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636" w:type="pct"/>
            <w:noWrap/>
            <w:vAlign w:val="bottom"/>
            <w:hideMark/>
          </w:tcPr>
          <w:p w14:paraId="7012AC8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636" w:type="pct"/>
            <w:noWrap/>
            <w:vAlign w:val="bottom"/>
            <w:hideMark/>
          </w:tcPr>
          <w:p w14:paraId="1772932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636" w:type="pct"/>
            <w:vAlign w:val="bottom"/>
            <w:hideMark/>
          </w:tcPr>
          <w:p w14:paraId="2184622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vAlign w:val="bottom"/>
          </w:tcPr>
          <w:p w14:paraId="6EB5B52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1" w:type="pct"/>
            <w:vAlign w:val="bottom"/>
          </w:tcPr>
          <w:p w14:paraId="4BF45EB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r>
      <w:tr w:rsidR="00BE75D4" w:rsidRPr="00BE75D4" w14:paraId="3858623E" w14:textId="77777777" w:rsidTr="00BE75D4">
        <w:tc>
          <w:tcPr>
            <w:tcW w:w="1406" w:type="pct"/>
            <w:vMerge/>
            <w:hideMark/>
          </w:tcPr>
          <w:p w14:paraId="39B47F57"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628" w:type="pct"/>
            <w:noWrap/>
            <w:vAlign w:val="bottom"/>
            <w:hideMark/>
          </w:tcPr>
          <w:p w14:paraId="5C86126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636" w:type="pct"/>
            <w:noWrap/>
            <w:vAlign w:val="bottom"/>
            <w:hideMark/>
          </w:tcPr>
          <w:p w14:paraId="1E7E006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c>
          <w:tcPr>
            <w:tcW w:w="636" w:type="pct"/>
            <w:noWrap/>
            <w:vAlign w:val="bottom"/>
            <w:hideMark/>
          </w:tcPr>
          <w:p w14:paraId="62E1F4E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c>
          <w:tcPr>
            <w:tcW w:w="636" w:type="pct"/>
            <w:vAlign w:val="bottom"/>
            <w:hideMark/>
          </w:tcPr>
          <w:p w14:paraId="117C8C4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vAlign w:val="bottom"/>
          </w:tcPr>
          <w:p w14:paraId="721E0AC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1" w:type="pct"/>
            <w:vAlign w:val="bottom"/>
          </w:tcPr>
          <w:p w14:paraId="0591759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r>
      <w:tr w:rsidR="00BE75D4" w:rsidRPr="00BE75D4" w14:paraId="1A15BD5D" w14:textId="77777777" w:rsidTr="00BE75D4">
        <w:tc>
          <w:tcPr>
            <w:tcW w:w="1406" w:type="pct"/>
            <w:vMerge w:val="restart"/>
            <w:hideMark/>
          </w:tcPr>
          <w:p w14:paraId="31BDB632"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Enfants de parents inconnus</w:t>
            </w:r>
          </w:p>
        </w:tc>
        <w:tc>
          <w:tcPr>
            <w:tcW w:w="628" w:type="pct"/>
            <w:noWrap/>
            <w:vAlign w:val="bottom"/>
            <w:hideMark/>
          </w:tcPr>
          <w:p w14:paraId="5603758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636" w:type="pct"/>
            <w:noWrap/>
            <w:vAlign w:val="bottom"/>
            <w:hideMark/>
          </w:tcPr>
          <w:p w14:paraId="5DC196C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12</w:t>
            </w:r>
          </w:p>
        </w:tc>
        <w:tc>
          <w:tcPr>
            <w:tcW w:w="636" w:type="pct"/>
            <w:noWrap/>
            <w:vAlign w:val="bottom"/>
            <w:hideMark/>
          </w:tcPr>
          <w:p w14:paraId="66C3755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w:t>
            </w:r>
          </w:p>
        </w:tc>
        <w:tc>
          <w:tcPr>
            <w:tcW w:w="636" w:type="pct"/>
            <w:vAlign w:val="bottom"/>
            <w:hideMark/>
          </w:tcPr>
          <w:p w14:paraId="7378706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c>
          <w:tcPr>
            <w:tcW w:w="636" w:type="pct"/>
            <w:vAlign w:val="bottom"/>
          </w:tcPr>
          <w:p w14:paraId="6E7D004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c>
          <w:tcPr>
            <w:tcW w:w="421" w:type="pct"/>
            <w:vAlign w:val="bottom"/>
          </w:tcPr>
          <w:p w14:paraId="4C815E9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14</w:t>
            </w:r>
          </w:p>
        </w:tc>
      </w:tr>
      <w:tr w:rsidR="00BE75D4" w:rsidRPr="00BE75D4" w14:paraId="2A044800" w14:textId="77777777" w:rsidTr="00BE75D4">
        <w:tc>
          <w:tcPr>
            <w:tcW w:w="1406" w:type="pct"/>
            <w:vMerge/>
            <w:hideMark/>
          </w:tcPr>
          <w:p w14:paraId="4F0E66B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628" w:type="pct"/>
            <w:noWrap/>
            <w:vAlign w:val="bottom"/>
            <w:hideMark/>
          </w:tcPr>
          <w:p w14:paraId="76872A5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636" w:type="pct"/>
            <w:noWrap/>
            <w:vAlign w:val="bottom"/>
            <w:hideMark/>
          </w:tcPr>
          <w:p w14:paraId="3A70E7E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12</w:t>
            </w:r>
          </w:p>
        </w:tc>
        <w:tc>
          <w:tcPr>
            <w:tcW w:w="636" w:type="pct"/>
            <w:noWrap/>
            <w:vAlign w:val="bottom"/>
            <w:hideMark/>
          </w:tcPr>
          <w:p w14:paraId="187CA8A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vAlign w:val="bottom"/>
            <w:hideMark/>
          </w:tcPr>
          <w:p w14:paraId="015E3F6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636" w:type="pct"/>
            <w:vAlign w:val="bottom"/>
          </w:tcPr>
          <w:p w14:paraId="17B2D8C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1" w:type="pct"/>
            <w:vAlign w:val="bottom"/>
          </w:tcPr>
          <w:p w14:paraId="433381B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BE75D4" w:rsidRPr="00BE75D4" w14:paraId="4B6B55C3" w14:textId="77777777" w:rsidTr="00BE75D4">
        <w:tc>
          <w:tcPr>
            <w:tcW w:w="1406" w:type="pct"/>
            <w:vMerge w:val="restart"/>
            <w:hideMark/>
          </w:tcPr>
          <w:p w14:paraId="014AE333"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Autres enfants </w:t>
            </w:r>
          </w:p>
        </w:tc>
        <w:tc>
          <w:tcPr>
            <w:tcW w:w="628" w:type="pct"/>
            <w:noWrap/>
            <w:vAlign w:val="bottom"/>
            <w:hideMark/>
          </w:tcPr>
          <w:p w14:paraId="30FABBA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636" w:type="pct"/>
            <w:noWrap/>
            <w:vAlign w:val="bottom"/>
            <w:hideMark/>
          </w:tcPr>
          <w:p w14:paraId="1DFE8C6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495D255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vAlign w:val="bottom"/>
            <w:hideMark/>
          </w:tcPr>
          <w:p w14:paraId="156F767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vAlign w:val="bottom"/>
          </w:tcPr>
          <w:p w14:paraId="7020267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1" w:type="pct"/>
            <w:vAlign w:val="bottom"/>
          </w:tcPr>
          <w:p w14:paraId="1C718E4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1FC16C85" w14:textId="77777777" w:rsidTr="00BE75D4">
        <w:tc>
          <w:tcPr>
            <w:tcW w:w="1406" w:type="pct"/>
            <w:vMerge/>
            <w:hideMark/>
          </w:tcPr>
          <w:p w14:paraId="6FC6073C"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628" w:type="pct"/>
            <w:noWrap/>
            <w:vAlign w:val="bottom"/>
            <w:hideMark/>
          </w:tcPr>
          <w:p w14:paraId="1B106A2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636" w:type="pct"/>
            <w:noWrap/>
            <w:vAlign w:val="bottom"/>
            <w:hideMark/>
          </w:tcPr>
          <w:p w14:paraId="5FC44C0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08A592C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vAlign w:val="bottom"/>
            <w:hideMark/>
          </w:tcPr>
          <w:p w14:paraId="52FD3EF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vAlign w:val="bottom"/>
          </w:tcPr>
          <w:p w14:paraId="5864DBE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1" w:type="pct"/>
            <w:vAlign w:val="bottom"/>
          </w:tcPr>
          <w:p w14:paraId="3053F3E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6A65EBE1" w14:textId="77777777" w:rsidTr="00BE75D4">
        <w:tc>
          <w:tcPr>
            <w:tcW w:w="1406" w:type="pct"/>
            <w:vMerge w:val="restart"/>
            <w:hideMark/>
          </w:tcPr>
          <w:p w14:paraId="5A6CDE3E"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p w14:paraId="1D96C5A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628" w:type="pct"/>
            <w:noWrap/>
            <w:vAlign w:val="bottom"/>
            <w:hideMark/>
          </w:tcPr>
          <w:p w14:paraId="3C290B9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F</w:t>
            </w:r>
          </w:p>
        </w:tc>
        <w:tc>
          <w:tcPr>
            <w:tcW w:w="636" w:type="pct"/>
            <w:noWrap/>
            <w:vAlign w:val="bottom"/>
            <w:hideMark/>
          </w:tcPr>
          <w:p w14:paraId="0DAF09C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19</w:t>
            </w:r>
          </w:p>
        </w:tc>
        <w:tc>
          <w:tcPr>
            <w:tcW w:w="636" w:type="pct"/>
            <w:noWrap/>
            <w:vAlign w:val="bottom"/>
            <w:hideMark/>
          </w:tcPr>
          <w:p w14:paraId="0F171AA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15</w:t>
            </w:r>
          </w:p>
        </w:tc>
        <w:tc>
          <w:tcPr>
            <w:tcW w:w="636" w:type="pct"/>
            <w:noWrap/>
            <w:vAlign w:val="bottom"/>
            <w:hideMark/>
          </w:tcPr>
          <w:p w14:paraId="0465EF6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27</w:t>
            </w:r>
          </w:p>
        </w:tc>
        <w:tc>
          <w:tcPr>
            <w:tcW w:w="636" w:type="pct"/>
            <w:vAlign w:val="bottom"/>
          </w:tcPr>
          <w:p w14:paraId="559D21F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15</w:t>
            </w:r>
          </w:p>
        </w:tc>
        <w:tc>
          <w:tcPr>
            <w:tcW w:w="421" w:type="pct"/>
            <w:vAlign w:val="bottom"/>
          </w:tcPr>
          <w:p w14:paraId="082E119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22</w:t>
            </w:r>
          </w:p>
        </w:tc>
      </w:tr>
      <w:tr w:rsidR="00BE75D4" w:rsidRPr="00BE75D4" w14:paraId="755CDF88" w14:textId="77777777" w:rsidTr="00BE75D4">
        <w:tc>
          <w:tcPr>
            <w:tcW w:w="1406" w:type="pct"/>
            <w:vMerge/>
            <w:hideMark/>
          </w:tcPr>
          <w:p w14:paraId="6316F3A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628" w:type="pct"/>
            <w:noWrap/>
            <w:vAlign w:val="bottom"/>
            <w:hideMark/>
          </w:tcPr>
          <w:p w14:paraId="028E0A2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G</w:t>
            </w:r>
          </w:p>
        </w:tc>
        <w:tc>
          <w:tcPr>
            <w:tcW w:w="636" w:type="pct"/>
            <w:noWrap/>
            <w:vAlign w:val="bottom"/>
            <w:hideMark/>
          </w:tcPr>
          <w:p w14:paraId="1E27AA9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20</w:t>
            </w:r>
          </w:p>
        </w:tc>
        <w:tc>
          <w:tcPr>
            <w:tcW w:w="636" w:type="pct"/>
            <w:noWrap/>
            <w:vAlign w:val="bottom"/>
            <w:hideMark/>
          </w:tcPr>
          <w:p w14:paraId="72C866C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14</w:t>
            </w:r>
          </w:p>
        </w:tc>
        <w:tc>
          <w:tcPr>
            <w:tcW w:w="636" w:type="pct"/>
            <w:noWrap/>
            <w:vAlign w:val="bottom"/>
            <w:hideMark/>
          </w:tcPr>
          <w:p w14:paraId="0D1CD8A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16</w:t>
            </w:r>
          </w:p>
        </w:tc>
        <w:tc>
          <w:tcPr>
            <w:tcW w:w="636" w:type="pct"/>
            <w:vAlign w:val="bottom"/>
          </w:tcPr>
          <w:p w14:paraId="26B08D8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19</w:t>
            </w:r>
          </w:p>
        </w:tc>
        <w:tc>
          <w:tcPr>
            <w:tcW w:w="421" w:type="pct"/>
            <w:vAlign w:val="bottom"/>
          </w:tcPr>
          <w:p w14:paraId="5E33695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10</w:t>
            </w:r>
          </w:p>
        </w:tc>
      </w:tr>
      <w:tr w:rsidR="00BE75D4" w:rsidRPr="00BE75D4" w14:paraId="1A56DD27" w14:textId="77777777" w:rsidTr="00BE75D4">
        <w:tc>
          <w:tcPr>
            <w:tcW w:w="2034" w:type="pct"/>
            <w:gridSpan w:val="2"/>
            <w:tcBorders>
              <w:bottom w:val="single" w:sz="12" w:space="0" w:color="auto"/>
            </w:tcBorders>
            <w:hideMark/>
          </w:tcPr>
          <w:p w14:paraId="06F855B4"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 F+G</w:t>
            </w:r>
          </w:p>
        </w:tc>
        <w:tc>
          <w:tcPr>
            <w:tcW w:w="636" w:type="pct"/>
            <w:tcBorders>
              <w:bottom w:val="single" w:sz="12" w:space="0" w:color="auto"/>
            </w:tcBorders>
            <w:noWrap/>
            <w:vAlign w:val="bottom"/>
            <w:hideMark/>
          </w:tcPr>
          <w:p w14:paraId="7FFC801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39</w:t>
            </w:r>
          </w:p>
        </w:tc>
        <w:tc>
          <w:tcPr>
            <w:tcW w:w="636" w:type="pct"/>
            <w:tcBorders>
              <w:bottom w:val="single" w:sz="12" w:space="0" w:color="auto"/>
            </w:tcBorders>
            <w:noWrap/>
            <w:vAlign w:val="bottom"/>
            <w:hideMark/>
          </w:tcPr>
          <w:p w14:paraId="14CA671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29</w:t>
            </w:r>
          </w:p>
        </w:tc>
        <w:tc>
          <w:tcPr>
            <w:tcW w:w="636" w:type="pct"/>
            <w:tcBorders>
              <w:bottom w:val="single" w:sz="12" w:space="0" w:color="auto"/>
            </w:tcBorders>
            <w:noWrap/>
            <w:vAlign w:val="bottom"/>
            <w:hideMark/>
          </w:tcPr>
          <w:p w14:paraId="33E2BA7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43</w:t>
            </w:r>
          </w:p>
        </w:tc>
        <w:tc>
          <w:tcPr>
            <w:tcW w:w="636" w:type="pct"/>
            <w:tcBorders>
              <w:bottom w:val="single" w:sz="12" w:space="0" w:color="auto"/>
            </w:tcBorders>
            <w:vAlign w:val="bottom"/>
          </w:tcPr>
          <w:p w14:paraId="1C178B5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44</w:t>
            </w:r>
          </w:p>
        </w:tc>
        <w:tc>
          <w:tcPr>
            <w:tcW w:w="421" w:type="pct"/>
            <w:tcBorders>
              <w:bottom w:val="single" w:sz="12" w:space="0" w:color="auto"/>
            </w:tcBorders>
            <w:vAlign w:val="bottom"/>
          </w:tcPr>
          <w:p w14:paraId="4E4A7AD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32</w:t>
            </w:r>
          </w:p>
        </w:tc>
      </w:tr>
    </w:tbl>
    <w:p w14:paraId="63F78E94" w14:textId="77777777" w:rsidR="008F7521" w:rsidRPr="008F7521" w:rsidRDefault="008F7521" w:rsidP="00BE75D4">
      <w:pPr>
        <w:suppressAutoHyphens w:val="0"/>
        <w:kinsoku/>
        <w:overflowPunct/>
        <w:autoSpaceDE/>
        <w:autoSpaceDN/>
        <w:adjustRightInd/>
        <w:snapToGrid/>
        <w:spacing w:line="220" w:lineRule="exact"/>
        <w:ind w:left="1134" w:right="1134" w:firstLine="170"/>
        <w:rPr>
          <w:rFonts w:eastAsia="Calibri"/>
          <w:sz w:val="18"/>
          <w:szCs w:val="24"/>
          <w:lang w:val="fr-FR" w:eastAsia="rw-RW"/>
        </w:rPr>
      </w:pPr>
      <w:r w:rsidRPr="008F7521">
        <w:rPr>
          <w:rFonts w:eastAsia="Calibri"/>
          <w:sz w:val="18"/>
          <w:szCs w:val="24"/>
          <w:lang w:val="fr-FR" w:eastAsia="rw-RW"/>
        </w:rPr>
        <w:t xml:space="preserve">Source: Direction Générale de la Solidarité Nationale et de l’Assistance Sociale </w:t>
      </w:r>
    </w:p>
    <w:p w14:paraId="5DD9CC72" w14:textId="0503FEE0" w:rsidR="008F7521" w:rsidRPr="008F7521" w:rsidRDefault="00BE75D4" w:rsidP="00BE75D4">
      <w:pPr>
        <w:pStyle w:val="H23G"/>
        <w:rPr>
          <w:lang w:val="fr-FR"/>
        </w:rPr>
      </w:pPr>
      <w:r>
        <w:rPr>
          <w:lang w:val="fr-FR"/>
        </w:rPr>
        <w:tab/>
      </w:r>
      <w:r>
        <w:rPr>
          <w:lang w:val="fr-FR"/>
        </w:rPr>
        <w:tab/>
      </w:r>
      <w:r w:rsidR="008F7521" w:rsidRPr="008F7521">
        <w:rPr>
          <w:lang w:val="fr-FR"/>
        </w:rPr>
        <w:t>Tableau 6. Effectif des enfants orphelins de 6 à 11 pris en charge par l’Orphelinat Officiel de Bujumbura étant dans le Centre par catégorie et par sexe</w:t>
      </w:r>
    </w:p>
    <w:tbl>
      <w:tblPr>
        <w:tblW w:w="7370" w:type="dxa"/>
        <w:tblInd w:w="1134" w:type="dxa"/>
        <w:tblLayout w:type="fixed"/>
        <w:tblCellMar>
          <w:left w:w="0" w:type="dxa"/>
          <w:right w:w="0" w:type="dxa"/>
        </w:tblCellMar>
        <w:tblLook w:val="04A0" w:firstRow="1" w:lastRow="0" w:firstColumn="1" w:lastColumn="0" w:noHBand="0" w:noVBand="1"/>
      </w:tblPr>
      <w:tblGrid>
        <w:gridCol w:w="1489"/>
        <w:gridCol w:w="981"/>
        <w:gridCol w:w="1130"/>
        <w:gridCol w:w="1131"/>
        <w:gridCol w:w="1256"/>
        <w:gridCol w:w="832"/>
        <w:gridCol w:w="551"/>
      </w:tblGrid>
      <w:tr w:rsidR="00BE75D4" w:rsidRPr="00BE75D4" w14:paraId="3FF2E2B0" w14:textId="77777777" w:rsidTr="00BE75D4">
        <w:trPr>
          <w:tblHeader/>
        </w:trPr>
        <w:tc>
          <w:tcPr>
            <w:tcW w:w="1682" w:type="dxa"/>
            <w:tcBorders>
              <w:top w:val="single" w:sz="4" w:space="0" w:color="auto"/>
              <w:bottom w:val="single" w:sz="12" w:space="0" w:color="auto"/>
            </w:tcBorders>
            <w:vAlign w:val="bottom"/>
            <w:hideMark/>
          </w:tcPr>
          <w:p w14:paraId="15781503" w14:textId="77777777" w:rsidR="008F7521" w:rsidRPr="008F7521" w:rsidRDefault="008F7521" w:rsidP="00BE75D4">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Catégories</w:t>
            </w:r>
          </w:p>
        </w:tc>
        <w:tc>
          <w:tcPr>
            <w:tcW w:w="1108" w:type="dxa"/>
            <w:tcBorders>
              <w:top w:val="single" w:sz="4" w:space="0" w:color="auto"/>
              <w:bottom w:val="single" w:sz="12" w:space="0" w:color="auto"/>
            </w:tcBorders>
            <w:noWrap/>
            <w:vAlign w:val="bottom"/>
            <w:hideMark/>
          </w:tcPr>
          <w:p w14:paraId="3ACADD98"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Sexe</w:t>
            </w:r>
          </w:p>
        </w:tc>
        <w:tc>
          <w:tcPr>
            <w:tcW w:w="1275" w:type="dxa"/>
            <w:tcBorders>
              <w:top w:val="single" w:sz="4" w:space="0" w:color="auto"/>
              <w:bottom w:val="single" w:sz="12" w:space="0" w:color="auto"/>
            </w:tcBorders>
            <w:noWrap/>
            <w:vAlign w:val="bottom"/>
            <w:hideMark/>
          </w:tcPr>
          <w:p w14:paraId="13A3F154"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2017</w:t>
            </w:r>
          </w:p>
        </w:tc>
        <w:tc>
          <w:tcPr>
            <w:tcW w:w="1276" w:type="dxa"/>
            <w:tcBorders>
              <w:top w:val="single" w:sz="4" w:space="0" w:color="auto"/>
              <w:bottom w:val="single" w:sz="12" w:space="0" w:color="auto"/>
            </w:tcBorders>
            <w:noWrap/>
            <w:vAlign w:val="bottom"/>
            <w:hideMark/>
          </w:tcPr>
          <w:p w14:paraId="136DE694"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2018</w:t>
            </w:r>
          </w:p>
        </w:tc>
        <w:tc>
          <w:tcPr>
            <w:tcW w:w="1418" w:type="dxa"/>
            <w:tcBorders>
              <w:top w:val="single" w:sz="4" w:space="0" w:color="auto"/>
              <w:bottom w:val="single" w:sz="12" w:space="0" w:color="auto"/>
            </w:tcBorders>
            <w:vAlign w:val="bottom"/>
            <w:hideMark/>
          </w:tcPr>
          <w:p w14:paraId="7A33850B"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938" w:type="dxa"/>
            <w:tcBorders>
              <w:top w:val="single" w:sz="4" w:space="0" w:color="auto"/>
              <w:bottom w:val="single" w:sz="12" w:space="0" w:color="auto"/>
            </w:tcBorders>
            <w:vAlign w:val="bottom"/>
          </w:tcPr>
          <w:p w14:paraId="2583E990"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620" w:type="dxa"/>
            <w:tcBorders>
              <w:top w:val="single" w:sz="4" w:space="0" w:color="auto"/>
              <w:bottom w:val="single" w:sz="12" w:space="0" w:color="auto"/>
            </w:tcBorders>
            <w:vAlign w:val="bottom"/>
          </w:tcPr>
          <w:p w14:paraId="50A408D0"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BE75D4" w:rsidRPr="00BE75D4" w14:paraId="0AAC747C" w14:textId="77777777" w:rsidTr="00BE75D4">
        <w:tc>
          <w:tcPr>
            <w:tcW w:w="1682" w:type="dxa"/>
            <w:vMerge w:val="restart"/>
            <w:tcBorders>
              <w:top w:val="single" w:sz="12" w:space="0" w:color="auto"/>
            </w:tcBorders>
            <w:hideMark/>
          </w:tcPr>
          <w:p w14:paraId="63EF4C9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père et de mère </w:t>
            </w:r>
          </w:p>
        </w:tc>
        <w:tc>
          <w:tcPr>
            <w:tcW w:w="1108" w:type="dxa"/>
            <w:tcBorders>
              <w:top w:val="single" w:sz="12" w:space="0" w:color="auto"/>
            </w:tcBorders>
            <w:noWrap/>
            <w:vAlign w:val="bottom"/>
            <w:hideMark/>
          </w:tcPr>
          <w:p w14:paraId="6E59D76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tcBorders>
              <w:top w:val="single" w:sz="12" w:space="0" w:color="auto"/>
            </w:tcBorders>
            <w:noWrap/>
            <w:vAlign w:val="bottom"/>
            <w:hideMark/>
          </w:tcPr>
          <w:p w14:paraId="07A8899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276" w:type="dxa"/>
            <w:tcBorders>
              <w:top w:val="single" w:sz="12" w:space="0" w:color="auto"/>
            </w:tcBorders>
            <w:noWrap/>
            <w:vAlign w:val="bottom"/>
            <w:hideMark/>
          </w:tcPr>
          <w:p w14:paraId="67B4431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418" w:type="dxa"/>
            <w:tcBorders>
              <w:top w:val="single" w:sz="12" w:space="0" w:color="auto"/>
            </w:tcBorders>
            <w:vAlign w:val="bottom"/>
            <w:hideMark/>
          </w:tcPr>
          <w:p w14:paraId="097EE19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938" w:type="dxa"/>
            <w:tcBorders>
              <w:top w:val="single" w:sz="12" w:space="0" w:color="auto"/>
            </w:tcBorders>
            <w:vAlign w:val="bottom"/>
          </w:tcPr>
          <w:p w14:paraId="63A1FB1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620" w:type="dxa"/>
            <w:tcBorders>
              <w:top w:val="single" w:sz="12" w:space="0" w:color="auto"/>
            </w:tcBorders>
            <w:vAlign w:val="bottom"/>
          </w:tcPr>
          <w:p w14:paraId="582B280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6C6BD8DC" w14:textId="77777777" w:rsidTr="00BE75D4">
        <w:tc>
          <w:tcPr>
            <w:tcW w:w="1682" w:type="dxa"/>
            <w:vMerge/>
            <w:hideMark/>
          </w:tcPr>
          <w:p w14:paraId="14FD72E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5A2D775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1D48D8C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1276" w:type="dxa"/>
            <w:noWrap/>
            <w:vAlign w:val="bottom"/>
            <w:hideMark/>
          </w:tcPr>
          <w:p w14:paraId="0EB1AB7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1418" w:type="dxa"/>
            <w:vAlign w:val="bottom"/>
            <w:hideMark/>
          </w:tcPr>
          <w:p w14:paraId="510B547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c>
          <w:tcPr>
            <w:tcW w:w="938" w:type="dxa"/>
            <w:vAlign w:val="bottom"/>
          </w:tcPr>
          <w:p w14:paraId="3AB40C1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620" w:type="dxa"/>
            <w:vAlign w:val="bottom"/>
          </w:tcPr>
          <w:p w14:paraId="28414E7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BE75D4" w:rsidRPr="00BE75D4" w14:paraId="4880D36B" w14:textId="77777777" w:rsidTr="00BE75D4">
        <w:tc>
          <w:tcPr>
            <w:tcW w:w="1682" w:type="dxa"/>
            <w:vMerge w:val="restart"/>
            <w:hideMark/>
          </w:tcPr>
          <w:p w14:paraId="006B6184"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mère </w:t>
            </w:r>
          </w:p>
        </w:tc>
        <w:tc>
          <w:tcPr>
            <w:tcW w:w="1108" w:type="dxa"/>
            <w:noWrap/>
            <w:vAlign w:val="bottom"/>
            <w:hideMark/>
          </w:tcPr>
          <w:p w14:paraId="3288C68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noWrap/>
            <w:vAlign w:val="bottom"/>
            <w:hideMark/>
          </w:tcPr>
          <w:p w14:paraId="44348D5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noWrap/>
            <w:vAlign w:val="bottom"/>
            <w:hideMark/>
          </w:tcPr>
          <w:p w14:paraId="2F1E603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418" w:type="dxa"/>
            <w:vAlign w:val="bottom"/>
            <w:hideMark/>
          </w:tcPr>
          <w:p w14:paraId="3B5CE80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938" w:type="dxa"/>
            <w:vAlign w:val="bottom"/>
          </w:tcPr>
          <w:p w14:paraId="763F3A0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72A1E95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6E9AB990" w14:textId="77777777" w:rsidTr="00BE75D4">
        <w:tc>
          <w:tcPr>
            <w:tcW w:w="1682" w:type="dxa"/>
            <w:vMerge/>
            <w:hideMark/>
          </w:tcPr>
          <w:p w14:paraId="113B879E"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33CE606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0F5575D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c>
          <w:tcPr>
            <w:tcW w:w="1276" w:type="dxa"/>
            <w:noWrap/>
            <w:vAlign w:val="bottom"/>
            <w:hideMark/>
          </w:tcPr>
          <w:p w14:paraId="5C96567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c>
          <w:tcPr>
            <w:tcW w:w="1418" w:type="dxa"/>
            <w:vAlign w:val="bottom"/>
            <w:hideMark/>
          </w:tcPr>
          <w:p w14:paraId="0E8067F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938" w:type="dxa"/>
            <w:vAlign w:val="bottom"/>
          </w:tcPr>
          <w:p w14:paraId="6F20C91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620" w:type="dxa"/>
            <w:vAlign w:val="bottom"/>
          </w:tcPr>
          <w:p w14:paraId="57D056B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1E0E02F1" w14:textId="77777777" w:rsidTr="00BE75D4">
        <w:tc>
          <w:tcPr>
            <w:tcW w:w="1682" w:type="dxa"/>
            <w:vMerge w:val="restart"/>
            <w:hideMark/>
          </w:tcPr>
          <w:p w14:paraId="40CDAD6B"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Enfants de parents inconnus</w:t>
            </w:r>
          </w:p>
        </w:tc>
        <w:tc>
          <w:tcPr>
            <w:tcW w:w="1108" w:type="dxa"/>
            <w:noWrap/>
            <w:vAlign w:val="bottom"/>
            <w:hideMark/>
          </w:tcPr>
          <w:p w14:paraId="2D82AF2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noWrap/>
            <w:vAlign w:val="bottom"/>
            <w:hideMark/>
          </w:tcPr>
          <w:p w14:paraId="09851C8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1276" w:type="dxa"/>
            <w:noWrap/>
            <w:vAlign w:val="bottom"/>
            <w:hideMark/>
          </w:tcPr>
          <w:p w14:paraId="52A3CF2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1418" w:type="dxa"/>
            <w:vAlign w:val="bottom"/>
            <w:hideMark/>
          </w:tcPr>
          <w:p w14:paraId="714E741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938" w:type="dxa"/>
            <w:vAlign w:val="bottom"/>
          </w:tcPr>
          <w:p w14:paraId="69C8724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49D57C4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4B824DFE" w14:textId="77777777" w:rsidTr="00BE75D4">
        <w:tc>
          <w:tcPr>
            <w:tcW w:w="1682" w:type="dxa"/>
            <w:vMerge/>
            <w:hideMark/>
          </w:tcPr>
          <w:p w14:paraId="1A93AC2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2E3FE40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641CB40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1276" w:type="dxa"/>
            <w:noWrap/>
            <w:vAlign w:val="bottom"/>
            <w:hideMark/>
          </w:tcPr>
          <w:p w14:paraId="3C33E45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418" w:type="dxa"/>
            <w:vAlign w:val="bottom"/>
            <w:hideMark/>
          </w:tcPr>
          <w:p w14:paraId="2DCC798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938" w:type="dxa"/>
            <w:vAlign w:val="bottom"/>
          </w:tcPr>
          <w:p w14:paraId="185E532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75A8103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BE75D4" w:rsidRPr="00BE75D4" w14:paraId="20BB11C5" w14:textId="77777777" w:rsidTr="00BE75D4">
        <w:tc>
          <w:tcPr>
            <w:tcW w:w="1682" w:type="dxa"/>
            <w:vMerge w:val="restart"/>
            <w:hideMark/>
          </w:tcPr>
          <w:p w14:paraId="60F6DE9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Autres enfants </w:t>
            </w:r>
          </w:p>
        </w:tc>
        <w:tc>
          <w:tcPr>
            <w:tcW w:w="1108" w:type="dxa"/>
            <w:noWrap/>
            <w:vAlign w:val="bottom"/>
            <w:hideMark/>
          </w:tcPr>
          <w:p w14:paraId="79C728F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noWrap/>
            <w:vAlign w:val="bottom"/>
            <w:hideMark/>
          </w:tcPr>
          <w:p w14:paraId="687B763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noWrap/>
            <w:vAlign w:val="bottom"/>
            <w:hideMark/>
          </w:tcPr>
          <w:p w14:paraId="6372871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418" w:type="dxa"/>
            <w:vAlign w:val="bottom"/>
            <w:hideMark/>
          </w:tcPr>
          <w:p w14:paraId="3BB4CA1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21BA3E5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00F70D0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2CE27C53" w14:textId="77777777" w:rsidTr="00BE75D4">
        <w:tc>
          <w:tcPr>
            <w:tcW w:w="1682" w:type="dxa"/>
            <w:vMerge/>
            <w:hideMark/>
          </w:tcPr>
          <w:p w14:paraId="43A578B3"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3E1450F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2C73057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1276" w:type="dxa"/>
            <w:noWrap/>
            <w:vAlign w:val="bottom"/>
            <w:hideMark/>
          </w:tcPr>
          <w:p w14:paraId="53A5C27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1418" w:type="dxa"/>
            <w:vAlign w:val="bottom"/>
            <w:hideMark/>
          </w:tcPr>
          <w:p w14:paraId="1921D1A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4173E02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156A5F9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6FACD7E6" w14:textId="77777777" w:rsidTr="00BE75D4">
        <w:tc>
          <w:tcPr>
            <w:tcW w:w="1682" w:type="dxa"/>
            <w:vMerge w:val="restart"/>
            <w:hideMark/>
          </w:tcPr>
          <w:p w14:paraId="07C84CC7"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1108" w:type="dxa"/>
            <w:noWrap/>
            <w:vAlign w:val="bottom"/>
            <w:hideMark/>
          </w:tcPr>
          <w:p w14:paraId="2A3632D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F</w:t>
            </w:r>
          </w:p>
        </w:tc>
        <w:tc>
          <w:tcPr>
            <w:tcW w:w="1275" w:type="dxa"/>
            <w:noWrap/>
            <w:vAlign w:val="bottom"/>
            <w:hideMark/>
          </w:tcPr>
          <w:p w14:paraId="7C49B6C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w:t>
            </w:r>
          </w:p>
        </w:tc>
        <w:tc>
          <w:tcPr>
            <w:tcW w:w="1276" w:type="dxa"/>
            <w:noWrap/>
            <w:vAlign w:val="bottom"/>
            <w:hideMark/>
          </w:tcPr>
          <w:p w14:paraId="32F4D09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w:t>
            </w:r>
          </w:p>
        </w:tc>
        <w:tc>
          <w:tcPr>
            <w:tcW w:w="1418" w:type="dxa"/>
            <w:noWrap/>
            <w:vAlign w:val="bottom"/>
            <w:hideMark/>
          </w:tcPr>
          <w:p w14:paraId="74F43AC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9</w:t>
            </w:r>
          </w:p>
        </w:tc>
        <w:tc>
          <w:tcPr>
            <w:tcW w:w="938" w:type="dxa"/>
            <w:vAlign w:val="bottom"/>
          </w:tcPr>
          <w:p w14:paraId="587ED38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w:t>
            </w:r>
          </w:p>
        </w:tc>
        <w:tc>
          <w:tcPr>
            <w:tcW w:w="620" w:type="dxa"/>
            <w:vAlign w:val="bottom"/>
          </w:tcPr>
          <w:p w14:paraId="1485E4F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w:t>
            </w:r>
          </w:p>
        </w:tc>
      </w:tr>
      <w:tr w:rsidR="00BE75D4" w:rsidRPr="00BE75D4" w14:paraId="2A1206E9" w14:textId="77777777" w:rsidTr="00BE75D4">
        <w:tc>
          <w:tcPr>
            <w:tcW w:w="1682" w:type="dxa"/>
            <w:vMerge/>
            <w:hideMark/>
          </w:tcPr>
          <w:p w14:paraId="54E39767"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1108" w:type="dxa"/>
            <w:noWrap/>
            <w:vAlign w:val="bottom"/>
            <w:hideMark/>
          </w:tcPr>
          <w:p w14:paraId="3A34263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G</w:t>
            </w:r>
          </w:p>
        </w:tc>
        <w:tc>
          <w:tcPr>
            <w:tcW w:w="1275" w:type="dxa"/>
            <w:noWrap/>
            <w:vAlign w:val="bottom"/>
            <w:hideMark/>
          </w:tcPr>
          <w:p w14:paraId="7DAA864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14</w:t>
            </w:r>
          </w:p>
        </w:tc>
        <w:tc>
          <w:tcPr>
            <w:tcW w:w="1276" w:type="dxa"/>
            <w:noWrap/>
            <w:vAlign w:val="bottom"/>
            <w:hideMark/>
          </w:tcPr>
          <w:p w14:paraId="11EE7FD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12</w:t>
            </w:r>
          </w:p>
        </w:tc>
        <w:tc>
          <w:tcPr>
            <w:tcW w:w="1418" w:type="dxa"/>
            <w:noWrap/>
            <w:vAlign w:val="bottom"/>
            <w:hideMark/>
          </w:tcPr>
          <w:p w14:paraId="05ABA63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10</w:t>
            </w:r>
          </w:p>
        </w:tc>
        <w:tc>
          <w:tcPr>
            <w:tcW w:w="938" w:type="dxa"/>
            <w:vAlign w:val="bottom"/>
          </w:tcPr>
          <w:p w14:paraId="2515360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w:t>
            </w:r>
          </w:p>
        </w:tc>
        <w:tc>
          <w:tcPr>
            <w:tcW w:w="620" w:type="dxa"/>
            <w:vAlign w:val="bottom"/>
          </w:tcPr>
          <w:p w14:paraId="39C7339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6</w:t>
            </w:r>
          </w:p>
        </w:tc>
      </w:tr>
      <w:tr w:rsidR="00BE75D4" w:rsidRPr="00BE75D4" w14:paraId="28136962" w14:textId="77777777" w:rsidTr="00BE75D4">
        <w:tc>
          <w:tcPr>
            <w:tcW w:w="2790" w:type="dxa"/>
            <w:gridSpan w:val="2"/>
            <w:tcBorders>
              <w:bottom w:val="single" w:sz="12" w:space="0" w:color="auto"/>
            </w:tcBorders>
            <w:hideMark/>
          </w:tcPr>
          <w:p w14:paraId="109FEC31"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 F+G</w:t>
            </w:r>
          </w:p>
        </w:tc>
        <w:tc>
          <w:tcPr>
            <w:tcW w:w="1275" w:type="dxa"/>
            <w:tcBorders>
              <w:bottom w:val="single" w:sz="12" w:space="0" w:color="auto"/>
            </w:tcBorders>
            <w:noWrap/>
            <w:vAlign w:val="bottom"/>
            <w:hideMark/>
          </w:tcPr>
          <w:p w14:paraId="6234DB9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17</w:t>
            </w:r>
          </w:p>
        </w:tc>
        <w:tc>
          <w:tcPr>
            <w:tcW w:w="1276" w:type="dxa"/>
            <w:tcBorders>
              <w:bottom w:val="single" w:sz="12" w:space="0" w:color="auto"/>
            </w:tcBorders>
            <w:noWrap/>
            <w:vAlign w:val="bottom"/>
            <w:hideMark/>
          </w:tcPr>
          <w:p w14:paraId="20D8BD6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17</w:t>
            </w:r>
          </w:p>
        </w:tc>
        <w:tc>
          <w:tcPr>
            <w:tcW w:w="1418" w:type="dxa"/>
            <w:tcBorders>
              <w:bottom w:val="single" w:sz="12" w:space="0" w:color="auto"/>
            </w:tcBorders>
            <w:noWrap/>
            <w:vAlign w:val="bottom"/>
            <w:hideMark/>
          </w:tcPr>
          <w:p w14:paraId="35E786F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19</w:t>
            </w:r>
          </w:p>
        </w:tc>
        <w:tc>
          <w:tcPr>
            <w:tcW w:w="938" w:type="dxa"/>
            <w:tcBorders>
              <w:bottom w:val="single" w:sz="12" w:space="0" w:color="auto"/>
            </w:tcBorders>
            <w:vAlign w:val="bottom"/>
          </w:tcPr>
          <w:p w14:paraId="0E327EF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6</w:t>
            </w:r>
          </w:p>
        </w:tc>
        <w:tc>
          <w:tcPr>
            <w:tcW w:w="620" w:type="dxa"/>
            <w:tcBorders>
              <w:bottom w:val="single" w:sz="12" w:space="0" w:color="auto"/>
            </w:tcBorders>
            <w:vAlign w:val="bottom"/>
          </w:tcPr>
          <w:p w14:paraId="423C8DA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8</w:t>
            </w:r>
          </w:p>
        </w:tc>
      </w:tr>
    </w:tbl>
    <w:p w14:paraId="29DB7D65" w14:textId="7D049716" w:rsidR="008F7521" w:rsidRPr="008F7521" w:rsidRDefault="00BE75D4" w:rsidP="00BE75D4">
      <w:pPr>
        <w:pStyle w:val="H23G"/>
        <w:rPr>
          <w:lang w:val="fr-FR"/>
        </w:rPr>
      </w:pPr>
      <w:r>
        <w:rPr>
          <w:lang w:val="fr-FR"/>
        </w:rPr>
        <w:tab/>
      </w:r>
      <w:r>
        <w:rPr>
          <w:lang w:val="fr-FR"/>
        </w:rPr>
        <w:tab/>
      </w:r>
      <w:r w:rsidR="008F7521" w:rsidRPr="008F7521">
        <w:rPr>
          <w:lang w:val="fr-FR"/>
        </w:rPr>
        <w:t>Tableau 7. Effectif des enfants orphelins de 12 à 18 ans pris en charge par l’Orphelinat Officiel de Bujumbura étant dans le centre par catégorie et par sexe</w:t>
      </w:r>
    </w:p>
    <w:tbl>
      <w:tblPr>
        <w:tblW w:w="7370" w:type="dxa"/>
        <w:tblInd w:w="1134" w:type="dxa"/>
        <w:tblLayout w:type="fixed"/>
        <w:tblCellMar>
          <w:left w:w="0" w:type="dxa"/>
          <w:right w:w="0" w:type="dxa"/>
        </w:tblCellMar>
        <w:tblLook w:val="04A0" w:firstRow="1" w:lastRow="0" w:firstColumn="1" w:lastColumn="0" w:noHBand="0" w:noVBand="1"/>
      </w:tblPr>
      <w:tblGrid>
        <w:gridCol w:w="1516"/>
        <w:gridCol w:w="999"/>
        <w:gridCol w:w="1149"/>
        <w:gridCol w:w="1150"/>
        <w:gridCol w:w="1150"/>
        <w:gridCol w:w="846"/>
        <w:gridCol w:w="560"/>
      </w:tblGrid>
      <w:tr w:rsidR="00BE75D4" w:rsidRPr="00BE75D4" w14:paraId="193C9B7D" w14:textId="77777777" w:rsidTr="00BE75D4">
        <w:trPr>
          <w:tblHeader/>
        </w:trPr>
        <w:tc>
          <w:tcPr>
            <w:tcW w:w="1682" w:type="dxa"/>
            <w:tcBorders>
              <w:top w:val="single" w:sz="4" w:space="0" w:color="auto"/>
              <w:bottom w:val="single" w:sz="12" w:space="0" w:color="auto"/>
            </w:tcBorders>
            <w:vAlign w:val="bottom"/>
            <w:hideMark/>
          </w:tcPr>
          <w:p w14:paraId="64664349" w14:textId="77777777" w:rsidR="008F7521" w:rsidRPr="008F7521" w:rsidRDefault="008F7521" w:rsidP="00BE75D4">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 xml:space="preserve">Catégories </w:t>
            </w:r>
          </w:p>
        </w:tc>
        <w:tc>
          <w:tcPr>
            <w:tcW w:w="1108" w:type="dxa"/>
            <w:tcBorders>
              <w:top w:val="single" w:sz="4" w:space="0" w:color="auto"/>
              <w:bottom w:val="single" w:sz="12" w:space="0" w:color="auto"/>
            </w:tcBorders>
            <w:noWrap/>
            <w:vAlign w:val="bottom"/>
            <w:hideMark/>
          </w:tcPr>
          <w:p w14:paraId="42303F2E"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Sexe</w:t>
            </w:r>
          </w:p>
        </w:tc>
        <w:tc>
          <w:tcPr>
            <w:tcW w:w="1275" w:type="dxa"/>
            <w:tcBorders>
              <w:top w:val="single" w:sz="4" w:space="0" w:color="auto"/>
              <w:bottom w:val="single" w:sz="12" w:space="0" w:color="auto"/>
            </w:tcBorders>
            <w:noWrap/>
            <w:vAlign w:val="bottom"/>
            <w:hideMark/>
          </w:tcPr>
          <w:p w14:paraId="4FF4A49F"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2017</w:t>
            </w:r>
          </w:p>
        </w:tc>
        <w:tc>
          <w:tcPr>
            <w:tcW w:w="1276" w:type="dxa"/>
            <w:tcBorders>
              <w:top w:val="single" w:sz="4" w:space="0" w:color="auto"/>
              <w:bottom w:val="single" w:sz="12" w:space="0" w:color="auto"/>
            </w:tcBorders>
            <w:noWrap/>
            <w:vAlign w:val="bottom"/>
            <w:hideMark/>
          </w:tcPr>
          <w:p w14:paraId="775C4A97"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2018</w:t>
            </w:r>
          </w:p>
        </w:tc>
        <w:tc>
          <w:tcPr>
            <w:tcW w:w="1276" w:type="dxa"/>
            <w:tcBorders>
              <w:top w:val="single" w:sz="4" w:space="0" w:color="auto"/>
              <w:bottom w:val="single" w:sz="12" w:space="0" w:color="auto"/>
            </w:tcBorders>
            <w:vAlign w:val="bottom"/>
            <w:hideMark/>
          </w:tcPr>
          <w:p w14:paraId="2AA6731A"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938" w:type="dxa"/>
            <w:tcBorders>
              <w:top w:val="single" w:sz="4" w:space="0" w:color="auto"/>
              <w:bottom w:val="single" w:sz="12" w:space="0" w:color="auto"/>
            </w:tcBorders>
            <w:vAlign w:val="bottom"/>
          </w:tcPr>
          <w:p w14:paraId="4E9A63D1"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620" w:type="dxa"/>
            <w:tcBorders>
              <w:top w:val="single" w:sz="4" w:space="0" w:color="auto"/>
              <w:bottom w:val="single" w:sz="12" w:space="0" w:color="auto"/>
            </w:tcBorders>
            <w:vAlign w:val="bottom"/>
          </w:tcPr>
          <w:p w14:paraId="13F42BAF"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BE75D4" w:rsidRPr="00BE75D4" w14:paraId="41929AE6" w14:textId="77777777" w:rsidTr="00BE75D4">
        <w:tc>
          <w:tcPr>
            <w:tcW w:w="1682" w:type="dxa"/>
            <w:vMerge w:val="restart"/>
            <w:tcBorders>
              <w:top w:val="single" w:sz="12" w:space="0" w:color="auto"/>
            </w:tcBorders>
            <w:hideMark/>
          </w:tcPr>
          <w:p w14:paraId="4525C5C1"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père et de mère </w:t>
            </w:r>
          </w:p>
        </w:tc>
        <w:tc>
          <w:tcPr>
            <w:tcW w:w="1108" w:type="dxa"/>
            <w:tcBorders>
              <w:top w:val="single" w:sz="12" w:space="0" w:color="auto"/>
            </w:tcBorders>
            <w:noWrap/>
            <w:vAlign w:val="bottom"/>
            <w:hideMark/>
          </w:tcPr>
          <w:p w14:paraId="5520518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tcBorders>
              <w:top w:val="single" w:sz="12" w:space="0" w:color="auto"/>
            </w:tcBorders>
            <w:noWrap/>
            <w:vAlign w:val="bottom"/>
            <w:hideMark/>
          </w:tcPr>
          <w:p w14:paraId="53E5A99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1276" w:type="dxa"/>
            <w:tcBorders>
              <w:top w:val="single" w:sz="12" w:space="0" w:color="auto"/>
            </w:tcBorders>
            <w:noWrap/>
            <w:vAlign w:val="bottom"/>
            <w:hideMark/>
          </w:tcPr>
          <w:p w14:paraId="2CA92E5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1276" w:type="dxa"/>
            <w:tcBorders>
              <w:top w:val="single" w:sz="12" w:space="0" w:color="auto"/>
            </w:tcBorders>
            <w:vAlign w:val="bottom"/>
            <w:hideMark/>
          </w:tcPr>
          <w:p w14:paraId="7162FFC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938" w:type="dxa"/>
            <w:tcBorders>
              <w:top w:val="single" w:sz="12" w:space="0" w:color="auto"/>
            </w:tcBorders>
            <w:vAlign w:val="bottom"/>
          </w:tcPr>
          <w:p w14:paraId="7DFAE55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620" w:type="dxa"/>
            <w:tcBorders>
              <w:top w:val="single" w:sz="12" w:space="0" w:color="auto"/>
            </w:tcBorders>
            <w:vAlign w:val="bottom"/>
          </w:tcPr>
          <w:p w14:paraId="1D3CD3B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6405D6D8" w14:textId="77777777" w:rsidTr="00BE75D4">
        <w:tc>
          <w:tcPr>
            <w:tcW w:w="1682" w:type="dxa"/>
            <w:vMerge/>
            <w:hideMark/>
          </w:tcPr>
          <w:p w14:paraId="304D42B8"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1F056C8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2E214F2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noWrap/>
            <w:vAlign w:val="bottom"/>
            <w:hideMark/>
          </w:tcPr>
          <w:p w14:paraId="4EE6A2B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vAlign w:val="bottom"/>
            <w:hideMark/>
          </w:tcPr>
          <w:p w14:paraId="00FE64D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938" w:type="dxa"/>
            <w:vAlign w:val="bottom"/>
          </w:tcPr>
          <w:p w14:paraId="3A6F2B5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620" w:type="dxa"/>
            <w:vAlign w:val="bottom"/>
          </w:tcPr>
          <w:p w14:paraId="55DEEBB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6874455B" w14:textId="77777777" w:rsidTr="00BE75D4">
        <w:tc>
          <w:tcPr>
            <w:tcW w:w="1682" w:type="dxa"/>
            <w:vMerge w:val="restart"/>
            <w:hideMark/>
          </w:tcPr>
          <w:p w14:paraId="4F1016FA"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mère </w:t>
            </w:r>
          </w:p>
        </w:tc>
        <w:tc>
          <w:tcPr>
            <w:tcW w:w="1108" w:type="dxa"/>
            <w:noWrap/>
            <w:vAlign w:val="bottom"/>
            <w:hideMark/>
          </w:tcPr>
          <w:p w14:paraId="374E4DF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noWrap/>
            <w:vAlign w:val="bottom"/>
            <w:hideMark/>
          </w:tcPr>
          <w:p w14:paraId="52129C3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276" w:type="dxa"/>
            <w:noWrap/>
            <w:vAlign w:val="bottom"/>
            <w:hideMark/>
          </w:tcPr>
          <w:p w14:paraId="2F005B8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276" w:type="dxa"/>
            <w:vAlign w:val="bottom"/>
            <w:hideMark/>
          </w:tcPr>
          <w:p w14:paraId="3BC4FB1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0EE0F35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66E4894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478C6882" w14:textId="77777777" w:rsidTr="00BE75D4">
        <w:tc>
          <w:tcPr>
            <w:tcW w:w="1682" w:type="dxa"/>
            <w:vMerge/>
            <w:hideMark/>
          </w:tcPr>
          <w:p w14:paraId="4F95B3F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3D25C08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6C57E4E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noWrap/>
            <w:vAlign w:val="bottom"/>
            <w:hideMark/>
          </w:tcPr>
          <w:p w14:paraId="02F5D81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vAlign w:val="bottom"/>
            <w:hideMark/>
          </w:tcPr>
          <w:p w14:paraId="2C7010E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6245FF6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3264292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50FA420F" w14:textId="77777777" w:rsidTr="00BE75D4">
        <w:tc>
          <w:tcPr>
            <w:tcW w:w="1682" w:type="dxa"/>
            <w:vMerge w:val="restart"/>
            <w:hideMark/>
          </w:tcPr>
          <w:p w14:paraId="70920FC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Enfants de parents inconnus</w:t>
            </w:r>
          </w:p>
        </w:tc>
        <w:tc>
          <w:tcPr>
            <w:tcW w:w="1108" w:type="dxa"/>
            <w:noWrap/>
            <w:vAlign w:val="bottom"/>
            <w:hideMark/>
          </w:tcPr>
          <w:p w14:paraId="2E751DB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noWrap/>
            <w:vAlign w:val="bottom"/>
            <w:hideMark/>
          </w:tcPr>
          <w:p w14:paraId="5E02B5A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276" w:type="dxa"/>
            <w:noWrap/>
            <w:vAlign w:val="bottom"/>
            <w:hideMark/>
          </w:tcPr>
          <w:p w14:paraId="28FF80E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1276" w:type="dxa"/>
            <w:vAlign w:val="bottom"/>
            <w:hideMark/>
          </w:tcPr>
          <w:p w14:paraId="6D01622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691F678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74D2AB1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3D895399" w14:textId="77777777" w:rsidTr="00BE75D4">
        <w:tc>
          <w:tcPr>
            <w:tcW w:w="1682" w:type="dxa"/>
            <w:vMerge/>
            <w:hideMark/>
          </w:tcPr>
          <w:p w14:paraId="2BC515F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42E94AE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0AEB380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noWrap/>
            <w:vAlign w:val="bottom"/>
            <w:hideMark/>
          </w:tcPr>
          <w:p w14:paraId="7CD1B35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vAlign w:val="bottom"/>
            <w:hideMark/>
          </w:tcPr>
          <w:p w14:paraId="13DA1D6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31A6913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5E1DEFE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2EBA6494" w14:textId="77777777" w:rsidTr="00BE75D4">
        <w:tc>
          <w:tcPr>
            <w:tcW w:w="1682" w:type="dxa"/>
            <w:vMerge w:val="restart"/>
            <w:hideMark/>
          </w:tcPr>
          <w:p w14:paraId="5858F6E3"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Autres enfants</w:t>
            </w:r>
          </w:p>
        </w:tc>
        <w:tc>
          <w:tcPr>
            <w:tcW w:w="1108" w:type="dxa"/>
            <w:noWrap/>
            <w:vAlign w:val="bottom"/>
            <w:hideMark/>
          </w:tcPr>
          <w:p w14:paraId="6804484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1275" w:type="dxa"/>
            <w:noWrap/>
            <w:vAlign w:val="bottom"/>
            <w:hideMark/>
          </w:tcPr>
          <w:p w14:paraId="0756395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noWrap/>
            <w:vAlign w:val="bottom"/>
            <w:hideMark/>
          </w:tcPr>
          <w:p w14:paraId="11E1AAA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vAlign w:val="bottom"/>
            <w:hideMark/>
          </w:tcPr>
          <w:p w14:paraId="195B799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6553876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507EE23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BE75D4" w:rsidRPr="00BE75D4" w14:paraId="703141CD" w14:textId="77777777" w:rsidTr="00BE75D4">
        <w:tc>
          <w:tcPr>
            <w:tcW w:w="1682" w:type="dxa"/>
            <w:vMerge/>
            <w:hideMark/>
          </w:tcPr>
          <w:p w14:paraId="3FB14580"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1108" w:type="dxa"/>
            <w:noWrap/>
            <w:vAlign w:val="bottom"/>
            <w:hideMark/>
          </w:tcPr>
          <w:p w14:paraId="0EC4212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1275" w:type="dxa"/>
            <w:noWrap/>
            <w:vAlign w:val="bottom"/>
            <w:hideMark/>
          </w:tcPr>
          <w:p w14:paraId="1537E2D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noWrap/>
            <w:vAlign w:val="bottom"/>
            <w:hideMark/>
          </w:tcPr>
          <w:p w14:paraId="1C05B1D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1276" w:type="dxa"/>
            <w:vAlign w:val="bottom"/>
            <w:hideMark/>
          </w:tcPr>
          <w:p w14:paraId="2183476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938" w:type="dxa"/>
            <w:vAlign w:val="bottom"/>
          </w:tcPr>
          <w:p w14:paraId="44567E1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20" w:type="dxa"/>
            <w:vAlign w:val="bottom"/>
          </w:tcPr>
          <w:p w14:paraId="45307CD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63D35F78" w14:textId="77777777" w:rsidTr="00BE75D4">
        <w:tc>
          <w:tcPr>
            <w:tcW w:w="1682" w:type="dxa"/>
            <w:vMerge w:val="restart"/>
            <w:hideMark/>
          </w:tcPr>
          <w:p w14:paraId="2CB65A8C"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1108" w:type="dxa"/>
            <w:noWrap/>
            <w:vAlign w:val="bottom"/>
            <w:hideMark/>
          </w:tcPr>
          <w:p w14:paraId="6ABC771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F</w:t>
            </w:r>
          </w:p>
        </w:tc>
        <w:tc>
          <w:tcPr>
            <w:tcW w:w="1275" w:type="dxa"/>
            <w:noWrap/>
            <w:vAlign w:val="bottom"/>
            <w:hideMark/>
          </w:tcPr>
          <w:p w14:paraId="5B326D9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w:t>
            </w:r>
          </w:p>
        </w:tc>
        <w:tc>
          <w:tcPr>
            <w:tcW w:w="1276" w:type="dxa"/>
            <w:noWrap/>
            <w:vAlign w:val="bottom"/>
            <w:hideMark/>
          </w:tcPr>
          <w:p w14:paraId="38A36D2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w:t>
            </w:r>
          </w:p>
        </w:tc>
        <w:tc>
          <w:tcPr>
            <w:tcW w:w="1276" w:type="dxa"/>
            <w:noWrap/>
            <w:vAlign w:val="bottom"/>
            <w:hideMark/>
          </w:tcPr>
          <w:p w14:paraId="709F8AE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w:t>
            </w:r>
          </w:p>
        </w:tc>
        <w:tc>
          <w:tcPr>
            <w:tcW w:w="938" w:type="dxa"/>
            <w:vAlign w:val="bottom"/>
          </w:tcPr>
          <w:p w14:paraId="33A14F1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w:t>
            </w:r>
          </w:p>
        </w:tc>
        <w:tc>
          <w:tcPr>
            <w:tcW w:w="620" w:type="dxa"/>
            <w:vAlign w:val="bottom"/>
          </w:tcPr>
          <w:p w14:paraId="4E63C04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w:t>
            </w:r>
          </w:p>
        </w:tc>
      </w:tr>
      <w:tr w:rsidR="00BE75D4" w:rsidRPr="00BE75D4" w14:paraId="182D1AA3" w14:textId="77777777" w:rsidTr="00BE75D4">
        <w:tc>
          <w:tcPr>
            <w:tcW w:w="1682" w:type="dxa"/>
            <w:vMerge/>
            <w:hideMark/>
          </w:tcPr>
          <w:p w14:paraId="3F0260FA"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1108" w:type="dxa"/>
            <w:noWrap/>
            <w:vAlign w:val="bottom"/>
            <w:hideMark/>
          </w:tcPr>
          <w:p w14:paraId="594F1D4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G</w:t>
            </w:r>
          </w:p>
        </w:tc>
        <w:tc>
          <w:tcPr>
            <w:tcW w:w="1275" w:type="dxa"/>
            <w:noWrap/>
            <w:vAlign w:val="bottom"/>
            <w:hideMark/>
          </w:tcPr>
          <w:p w14:paraId="4B22169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0</w:t>
            </w:r>
          </w:p>
        </w:tc>
        <w:tc>
          <w:tcPr>
            <w:tcW w:w="1276" w:type="dxa"/>
            <w:noWrap/>
            <w:vAlign w:val="bottom"/>
            <w:hideMark/>
          </w:tcPr>
          <w:p w14:paraId="75C864E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0</w:t>
            </w:r>
          </w:p>
        </w:tc>
        <w:tc>
          <w:tcPr>
            <w:tcW w:w="1276" w:type="dxa"/>
            <w:noWrap/>
            <w:vAlign w:val="bottom"/>
            <w:hideMark/>
          </w:tcPr>
          <w:p w14:paraId="23D3126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w:t>
            </w:r>
          </w:p>
        </w:tc>
        <w:tc>
          <w:tcPr>
            <w:tcW w:w="938" w:type="dxa"/>
            <w:vAlign w:val="bottom"/>
          </w:tcPr>
          <w:p w14:paraId="7375232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w:t>
            </w:r>
          </w:p>
        </w:tc>
        <w:tc>
          <w:tcPr>
            <w:tcW w:w="620" w:type="dxa"/>
            <w:vAlign w:val="bottom"/>
          </w:tcPr>
          <w:p w14:paraId="6FD34C9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w:t>
            </w:r>
          </w:p>
        </w:tc>
      </w:tr>
      <w:tr w:rsidR="00BE75D4" w:rsidRPr="00BE75D4" w14:paraId="0AD166D9" w14:textId="77777777" w:rsidTr="00BE75D4">
        <w:tc>
          <w:tcPr>
            <w:tcW w:w="2790" w:type="dxa"/>
            <w:gridSpan w:val="2"/>
            <w:tcBorders>
              <w:bottom w:val="single" w:sz="12" w:space="0" w:color="auto"/>
            </w:tcBorders>
            <w:hideMark/>
          </w:tcPr>
          <w:p w14:paraId="1563AF77"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 F+G</w:t>
            </w:r>
          </w:p>
        </w:tc>
        <w:tc>
          <w:tcPr>
            <w:tcW w:w="1275" w:type="dxa"/>
            <w:tcBorders>
              <w:bottom w:val="single" w:sz="12" w:space="0" w:color="auto"/>
            </w:tcBorders>
            <w:noWrap/>
            <w:vAlign w:val="bottom"/>
            <w:hideMark/>
          </w:tcPr>
          <w:p w14:paraId="2C4F305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w:t>
            </w:r>
          </w:p>
        </w:tc>
        <w:tc>
          <w:tcPr>
            <w:tcW w:w="1276" w:type="dxa"/>
            <w:tcBorders>
              <w:bottom w:val="single" w:sz="12" w:space="0" w:color="auto"/>
            </w:tcBorders>
            <w:noWrap/>
            <w:vAlign w:val="bottom"/>
            <w:hideMark/>
          </w:tcPr>
          <w:p w14:paraId="74FD3CD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w:t>
            </w:r>
          </w:p>
        </w:tc>
        <w:tc>
          <w:tcPr>
            <w:tcW w:w="1276" w:type="dxa"/>
            <w:tcBorders>
              <w:bottom w:val="single" w:sz="12" w:space="0" w:color="auto"/>
            </w:tcBorders>
            <w:noWrap/>
            <w:vAlign w:val="bottom"/>
            <w:hideMark/>
          </w:tcPr>
          <w:p w14:paraId="3214AEE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w:t>
            </w:r>
          </w:p>
        </w:tc>
        <w:tc>
          <w:tcPr>
            <w:tcW w:w="938" w:type="dxa"/>
            <w:tcBorders>
              <w:bottom w:val="single" w:sz="12" w:space="0" w:color="auto"/>
            </w:tcBorders>
            <w:vAlign w:val="bottom"/>
          </w:tcPr>
          <w:p w14:paraId="5E8755E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w:t>
            </w:r>
          </w:p>
        </w:tc>
        <w:tc>
          <w:tcPr>
            <w:tcW w:w="620" w:type="dxa"/>
            <w:tcBorders>
              <w:bottom w:val="single" w:sz="12" w:space="0" w:color="auto"/>
            </w:tcBorders>
            <w:vAlign w:val="bottom"/>
          </w:tcPr>
          <w:p w14:paraId="08F71AF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w:t>
            </w:r>
          </w:p>
        </w:tc>
      </w:tr>
    </w:tbl>
    <w:p w14:paraId="1E633766" w14:textId="77777777" w:rsidR="008F7521" w:rsidRPr="008F7521" w:rsidRDefault="008F7521" w:rsidP="00BE75D4">
      <w:pPr>
        <w:suppressAutoHyphens w:val="0"/>
        <w:kinsoku/>
        <w:overflowPunct/>
        <w:autoSpaceDE/>
        <w:autoSpaceDN/>
        <w:adjustRightInd/>
        <w:snapToGrid/>
        <w:spacing w:line="220" w:lineRule="exact"/>
        <w:ind w:left="1134" w:right="1134" w:firstLine="170"/>
        <w:rPr>
          <w:rFonts w:eastAsia="Calibri"/>
          <w:sz w:val="18"/>
          <w:szCs w:val="24"/>
          <w:lang w:val="fr-FR" w:eastAsia="rw-RW"/>
        </w:rPr>
      </w:pPr>
      <w:r w:rsidRPr="008F7521">
        <w:rPr>
          <w:rFonts w:eastAsia="Calibri"/>
          <w:i/>
          <w:iCs/>
          <w:sz w:val="18"/>
          <w:szCs w:val="24"/>
          <w:lang w:val="fr-FR" w:eastAsia="rw-RW"/>
        </w:rPr>
        <w:t>Source:</w:t>
      </w:r>
      <w:r w:rsidRPr="008F7521">
        <w:rPr>
          <w:rFonts w:eastAsia="Calibri"/>
          <w:sz w:val="18"/>
          <w:szCs w:val="24"/>
          <w:lang w:val="fr-FR" w:eastAsia="rw-RW"/>
        </w:rPr>
        <w:t xml:space="preserve"> Direction Générale de la Solidarité Nationale et de l’Assistance Sociale</w:t>
      </w:r>
    </w:p>
    <w:p w14:paraId="43E3C3A9" w14:textId="34ABB732" w:rsidR="008F7521" w:rsidRPr="008F7521" w:rsidRDefault="00BE75D4" w:rsidP="00BE75D4">
      <w:pPr>
        <w:pStyle w:val="H23G"/>
        <w:rPr>
          <w:lang w:val="fr-FR"/>
        </w:rPr>
      </w:pPr>
      <w:r>
        <w:rPr>
          <w:lang w:val="fr-FR"/>
        </w:rPr>
        <w:tab/>
      </w:r>
      <w:r>
        <w:rPr>
          <w:lang w:val="fr-FR"/>
        </w:rPr>
        <w:tab/>
      </w:r>
      <w:r w:rsidR="008F7521" w:rsidRPr="008F7521">
        <w:rPr>
          <w:lang w:val="fr-FR"/>
        </w:rPr>
        <w:t xml:space="preserve">Effectif total des enfants orphelins pris en charge par l’Orphelinat Officiel de Bujumbura étant dans le Centre par tranches d’âges et par sexe </w:t>
      </w:r>
    </w:p>
    <w:tbl>
      <w:tblPr>
        <w:tblW w:w="7370" w:type="dxa"/>
        <w:tblInd w:w="1134" w:type="dxa"/>
        <w:tblLayout w:type="fixed"/>
        <w:tblCellMar>
          <w:left w:w="0" w:type="dxa"/>
          <w:right w:w="0" w:type="dxa"/>
        </w:tblCellMar>
        <w:tblLook w:val="04A0" w:firstRow="1" w:lastRow="0" w:firstColumn="1" w:lastColumn="0" w:noHBand="0" w:noVBand="1"/>
      </w:tblPr>
      <w:tblGrid>
        <w:gridCol w:w="1657"/>
        <w:gridCol w:w="948"/>
        <w:gridCol w:w="953"/>
        <w:gridCol w:w="953"/>
        <w:gridCol w:w="953"/>
        <w:gridCol w:w="953"/>
        <w:gridCol w:w="953"/>
      </w:tblGrid>
      <w:tr w:rsidR="00BE75D4" w:rsidRPr="00BE75D4" w14:paraId="24277627" w14:textId="77777777" w:rsidTr="00BE75D4">
        <w:trPr>
          <w:tblHeader/>
        </w:trPr>
        <w:tc>
          <w:tcPr>
            <w:tcW w:w="2223" w:type="dxa"/>
            <w:tcBorders>
              <w:top w:val="single" w:sz="4" w:space="0" w:color="auto"/>
              <w:bottom w:val="single" w:sz="12" w:space="0" w:color="auto"/>
            </w:tcBorders>
            <w:vAlign w:val="bottom"/>
            <w:hideMark/>
          </w:tcPr>
          <w:p w14:paraId="130313C4" w14:textId="77777777" w:rsidR="008F7521" w:rsidRPr="00BE75D4" w:rsidRDefault="008F7521" w:rsidP="00BE75D4">
            <w:pPr>
              <w:pStyle w:val="H23G"/>
              <w:keepNext w:val="0"/>
              <w:keepLines w:val="0"/>
              <w:tabs>
                <w:tab w:val="clear" w:pos="851"/>
              </w:tabs>
              <w:suppressAutoHyphens w:val="0"/>
              <w:spacing w:before="80" w:after="80" w:line="200" w:lineRule="exact"/>
              <w:ind w:left="0" w:right="0" w:firstLine="0"/>
              <w:outlineLvl w:val="9"/>
              <w:rPr>
                <w:b w:val="0"/>
                <w:i/>
                <w:sz w:val="16"/>
                <w:lang w:val="fr-FR"/>
              </w:rPr>
            </w:pPr>
            <w:r w:rsidRPr="00BE75D4">
              <w:rPr>
                <w:b w:val="0"/>
                <w:i/>
                <w:sz w:val="16"/>
                <w:lang w:val="fr-FR"/>
              </w:rPr>
              <w:t xml:space="preserve">Tranches d’âges </w:t>
            </w:r>
          </w:p>
        </w:tc>
        <w:tc>
          <w:tcPr>
            <w:tcW w:w="1268" w:type="dxa"/>
            <w:tcBorders>
              <w:top w:val="single" w:sz="4" w:space="0" w:color="auto"/>
              <w:bottom w:val="single" w:sz="12" w:space="0" w:color="auto"/>
            </w:tcBorders>
            <w:noWrap/>
            <w:vAlign w:val="bottom"/>
            <w:hideMark/>
          </w:tcPr>
          <w:p w14:paraId="781A0DC2" w14:textId="77777777" w:rsidR="008F7521" w:rsidRPr="00BE75D4" w:rsidRDefault="008F7521" w:rsidP="00BE75D4">
            <w:pPr>
              <w:pStyle w:val="H23G"/>
              <w:keepNext w:val="0"/>
              <w:keepLines w:val="0"/>
              <w:tabs>
                <w:tab w:val="clear" w:pos="851"/>
              </w:tabs>
              <w:suppressAutoHyphens w:val="0"/>
              <w:spacing w:before="80" w:after="80" w:line="200" w:lineRule="exact"/>
              <w:ind w:left="0" w:right="0" w:firstLine="0"/>
              <w:jc w:val="right"/>
              <w:outlineLvl w:val="9"/>
              <w:rPr>
                <w:b w:val="0"/>
                <w:i/>
                <w:sz w:val="16"/>
                <w:lang w:val="fr-FR"/>
              </w:rPr>
            </w:pPr>
            <w:r w:rsidRPr="00BE75D4">
              <w:rPr>
                <w:b w:val="0"/>
                <w:i/>
                <w:sz w:val="16"/>
                <w:lang w:val="fr-FR"/>
              </w:rPr>
              <w:t>Sexe</w:t>
            </w:r>
          </w:p>
        </w:tc>
        <w:tc>
          <w:tcPr>
            <w:tcW w:w="1277" w:type="dxa"/>
            <w:tcBorders>
              <w:top w:val="single" w:sz="4" w:space="0" w:color="auto"/>
              <w:bottom w:val="single" w:sz="12" w:space="0" w:color="auto"/>
            </w:tcBorders>
            <w:noWrap/>
            <w:vAlign w:val="bottom"/>
            <w:hideMark/>
          </w:tcPr>
          <w:p w14:paraId="1A8EB73A" w14:textId="77777777" w:rsidR="008F7521" w:rsidRPr="00BE75D4" w:rsidRDefault="008F7521" w:rsidP="00BE75D4">
            <w:pPr>
              <w:pStyle w:val="H23G"/>
              <w:keepNext w:val="0"/>
              <w:keepLines w:val="0"/>
              <w:tabs>
                <w:tab w:val="clear" w:pos="851"/>
              </w:tabs>
              <w:suppressAutoHyphens w:val="0"/>
              <w:spacing w:before="80" w:after="80" w:line="200" w:lineRule="exact"/>
              <w:ind w:left="0" w:right="0" w:firstLine="0"/>
              <w:jc w:val="right"/>
              <w:outlineLvl w:val="9"/>
              <w:rPr>
                <w:b w:val="0"/>
                <w:i/>
                <w:sz w:val="16"/>
                <w:lang w:val="fr-FR"/>
              </w:rPr>
            </w:pPr>
            <w:r w:rsidRPr="00BE75D4">
              <w:rPr>
                <w:b w:val="0"/>
                <w:i/>
                <w:sz w:val="16"/>
                <w:lang w:val="fr-FR"/>
              </w:rPr>
              <w:t>2017</w:t>
            </w:r>
          </w:p>
        </w:tc>
        <w:tc>
          <w:tcPr>
            <w:tcW w:w="1277" w:type="dxa"/>
            <w:tcBorders>
              <w:top w:val="single" w:sz="4" w:space="0" w:color="auto"/>
              <w:bottom w:val="single" w:sz="12" w:space="0" w:color="auto"/>
            </w:tcBorders>
            <w:noWrap/>
            <w:vAlign w:val="bottom"/>
            <w:hideMark/>
          </w:tcPr>
          <w:p w14:paraId="7017E756" w14:textId="77777777" w:rsidR="008F7521" w:rsidRPr="00BE75D4" w:rsidRDefault="008F7521" w:rsidP="00BE75D4">
            <w:pPr>
              <w:pStyle w:val="H23G"/>
              <w:keepNext w:val="0"/>
              <w:keepLines w:val="0"/>
              <w:tabs>
                <w:tab w:val="clear" w:pos="851"/>
              </w:tabs>
              <w:suppressAutoHyphens w:val="0"/>
              <w:spacing w:before="80" w:after="80" w:line="200" w:lineRule="exact"/>
              <w:ind w:left="0" w:right="0" w:firstLine="0"/>
              <w:jc w:val="right"/>
              <w:outlineLvl w:val="9"/>
              <w:rPr>
                <w:b w:val="0"/>
                <w:i/>
                <w:sz w:val="16"/>
                <w:lang w:val="fr-FR"/>
              </w:rPr>
            </w:pPr>
            <w:r w:rsidRPr="00BE75D4">
              <w:rPr>
                <w:b w:val="0"/>
                <w:i/>
                <w:sz w:val="16"/>
                <w:lang w:val="fr-FR"/>
              </w:rPr>
              <w:t>2018</w:t>
            </w:r>
          </w:p>
        </w:tc>
        <w:tc>
          <w:tcPr>
            <w:tcW w:w="1277" w:type="dxa"/>
            <w:tcBorders>
              <w:top w:val="single" w:sz="4" w:space="0" w:color="auto"/>
              <w:bottom w:val="single" w:sz="12" w:space="0" w:color="auto"/>
            </w:tcBorders>
            <w:vAlign w:val="bottom"/>
            <w:hideMark/>
          </w:tcPr>
          <w:p w14:paraId="6012C214" w14:textId="77777777" w:rsidR="008F7521" w:rsidRPr="00BE75D4" w:rsidRDefault="008F7521" w:rsidP="00BE75D4">
            <w:pPr>
              <w:pStyle w:val="H23G"/>
              <w:keepNext w:val="0"/>
              <w:keepLines w:val="0"/>
              <w:tabs>
                <w:tab w:val="clear" w:pos="851"/>
              </w:tabs>
              <w:suppressAutoHyphens w:val="0"/>
              <w:spacing w:before="80" w:after="80" w:line="200" w:lineRule="exact"/>
              <w:ind w:left="0" w:right="0" w:firstLine="0"/>
              <w:jc w:val="right"/>
              <w:outlineLvl w:val="9"/>
              <w:rPr>
                <w:b w:val="0"/>
                <w:i/>
                <w:sz w:val="16"/>
                <w:lang w:val="fr-FR"/>
              </w:rPr>
            </w:pPr>
            <w:r w:rsidRPr="00BE75D4">
              <w:rPr>
                <w:b w:val="0"/>
                <w:i/>
                <w:sz w:val="16"/>
                <w:lang w:val="fr-FR"/>
              </w:rPr>
              <w:t>2019</w:t>
            </w:r>
          </w:p>
        </w:tc>
        <w:tc>
          <w:tcPr>
            <w:tcW w:w="1277" w:type="dxa"/>
            <w:tcBorders>
              <w:top w:val="single" w:sz="4" w:space="0" w:color="auto"/>
              <w:bottom w:val="single" w:sz="12" w:space="0" w:color="auto"/>
            </w:tcBorders>
            <w:vAlign w:val="bottom"/>
          </w:tcPr>
          <w:p w14:paraId="4AAC7293" w14:textId="77777777" w:rsidR="008F7521" w:rsidRPr="00BE75D4" w:rsidRDefault="008F7521" w:rsidP="00BE75D4">
            <w:pPr>
              <w:pStyle w:val="H23G"/>
              <w:keepNext w:val="0"/>
              <w:keepLines w:val="0"/>
              <w:tabs>
                <w:tab w:val="clear" w:pos="851"/>
              </w:tabs>
              <w:suppressAutoHyphens w:val="0"/>
              <w:spacing w:before="80" w:after="80" w:line="200" w:lineRule="exact"/>
              <w:ind w:left="0" w:right="0" w:firstLine="0"/>
              <w:jc w:val="right"/>
              <w:outlineLvl w:val="9"/>
              <w:rPr>
                <w:b w:val="0"/>
                <w:i/>
                <w:sz w:val="16"/>
                <w:lang w:val="fr-FR"/>
              </w:rPr>
            </w:pPr>
            <w:r w:rsidRPr="00BE75D4">
              <w:rPr>
                <w:b w:val="0"/>
                <w:i/>
                <w:sz w:val="16"/>
                <w:lang w:val="fr-FR"/>
              </w:rPr>
              <w:t>2020</w:t>
            </w:r>
          </w:p>
        </w:tc>
        <w:tc>
          <w:tcPr>
            <w:tcW w:w="1277" w:type="dxa"/>
            <w:tcBorders>
              <w:top w:val="single" w:sz="4" w:space="0" w:color="auto"/>
              <w:bottom w:val="single" w:sz="12" w:space="0" w:color="auto"/>
            </w:tcBorders>
            <w:vAlign w:val="bottom"/>
          </w:tcPr>
          <w:p w14:paraId="54B44E2A" w14:textId="77777777" w:rsidR="008F7521" w:rsidRPr="00BE75D4" w:rsidRDefault="008F7521" w:rsidP="00BE75D4">
            <w:pPr>
              <w:pStyle w:val="H23G"/>
              <w:keepNext w:val="0"/>
              <w:keepLines w:val="0"/>
              <w:tabs>
                <w:tab w:val="clear" w:pos="851"/>
              </w:tabs>
              <w:suppressAutoHyphens w:val="0"/>
              <w:spacing w:before="80" w:after="80" w:line="200" w:lineRule="exact"/>
              <w:ind w:left="0" w:right="0" w:firstLine="0"/>
              <w:jc w:val="right"/>
              <w:outlineLvl w:val="9"/>
              <w:rPr>
                <w:b w:val="0"/>
                <w:i/>
                <w:sz w:val="16"/>
                <w:lang w:val="fr-FR"/>
              </w:rPr>
            </w:pPr>
            <w:r w:rsidRPr="00BE75D4">
              <w:rPr>
                <w:b w:val="0"/>
                <w:i/>
                <w:sz w:val="16"/>
                <w:lang w:val="fr-FR"/>
              </w:rPr>
              <w:t>2021</w:t>
            </w:r>
          </w:p>
        </w:tc>
      </w:tr>
      <w:tr w:rsidR="00BE75D4" w:rsidRPr="00BE75D4" w14:paraId="057A08A5" w14:textId="77777777" w:rsidTr="00BE75D4">
        <w:tc>
          <w:tcPr>
            <w:tcW w:w="2223" w:type="dxa"/>
            <w:vMerge w:val="restart"/>
            <w:tcBorders>
              <w:top w:val="single" w:sz="12" w:space="0" w:color="auto"/>
            </w:tcBorders>
            <w:hideMark/>
          </w:tcPr>
          <w:p w14:paraId="18EC884B"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r w:rsidRPr="00BE75D4">
              <w:rPr>
                <w:sz w:val="18"/>
                <w:lang w:val="fr-FR"/>
              </w:rPr>
              <w:t>0-5 ans</w:t>
            </w:r>
          </w:p>
        </w:tc>
        <w:tc>
          <w:tcPr>
            <w:tcW w:w="1268" w:type="dxa"/>
            <w:tcBorders>
              <w:top w:val="single" w:sz="12" w:space="0" w:color="auto"/>
            </w:tcBorders>
            <w:noWrap/>
            <w:vAlign w:val="bottom"/>
            <w:hideMark/>
          </w:tcPr>
          <w:p w14:paraId="45355BB8"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F</w:t>
            </w:r>
          </w:p>
        </w:tc>
        <w:tc>
          <w:tcPr>
            <w:tcW w:w="1277" w:type="dxa"/>
            <w:tcBorders>
              <w:top w:val="single" w:sz="12" w:space="0" w:color="auto"/>
            </w:tcBorders>
            <w:noWrap/>
            <w:vAlign w:val="bottom"/>
            <w:hideMark/>
          </w:tcPr>
          <w:p w14:paraId="2B0C7DB5"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19</w:t>
            </w:r>
          </w:p>
        </w:tc>
        <w:tc>
          <w:tcPr>
            <w:tcW w:w="1277" w:type="dxa"/>
            <w:tcBorders>
              <w:top w:val="single" w:sz="12" w:space="0" w:color="auto"/>
            </w:tcBorders>
            <w:noWrap/>
            <w:vAlign w:val="bottom"/>
            <w:hideMark/>
          </w:tcPr>
          <w:p w14:paraId="193F56C2"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15</w:t>
            </w:r>
          </w:p>
        </w:tc>
        <w:tc>
          <w:tcPr>
            <w:tcW w:w="1277" w:type="dxa"/>
            <w:tcBorders>
              <w:top w:val="single" w:sz="12" w:space="0" w:color="auto"/>
            </w:tcBorders>
            <w:vAlign w:val="bottom"/>
            <w:hideMark/>
          </w:tcPr>
          <w:p w14:paraId="2DF00753"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18</w:t>
            </w:r>
          </w:p>
        </w:tc>
        <w:tc>
          <w:tcPr>
            <w:tcW w:w="1277" w:type="dxa"/>
            <w:tcBorders>
              <w:top w:val="single" w:sz="12" w:space="0" w:color="auto"/>
            </w:tcBorders>
            <w:vAlign w:val="bottom"/>
          </w:tcPr>
          <w:p w14:paraId="6C55D37E"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15</w:t>
            </w:r>
          </w:p>
        </w:tc>
        <w:tc>
          <w:tcPr>
            <w:tcW w:w="1277" w:type="dxa"/>
            <w:tcBorders>
              <w:top w:val="single" w:sz="12" w:space="0" w:color="auto"/>
            </w:tcBorders>
            <w:vAlign w:val="bottom"/>
          </w:tcPr>
          <w:p w14:paraId="339F6888"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22</w:t>
            </w:r>
          </w:p>
        </w:tc>
      </w:tr>
      <w:tr w:rsidR="00BE75D4" w:rsidRPr="00BE75D4" w14:paraId="4B186C45" w14:textId="77777777" w:rsidTr="00BE75D4">
        <w:tc>
          <w:tcPr>
            <w:tcW w:w="2223" w:type="dxa"/>
            <w:vMerge/>
            <w:hideMark/>
          </w:tcPr>
          <w:p w14:paraId="35AA5040"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p>
        </w:tc>
        <w:tc>
          <w:tcPr>
            <w:tcW w:w="1268" w:type="dxa"/>
            <w:noWrap/>
            <w:vAlign w:val="bottom"/>
            <w:hideMark/>
          </w:tcPr>
          <w:p w14:paraId="61D56477"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G</w:t>
            </w:r>
          </w:p>
        </w:tc>
        <w:tc>
          <w:tcPr>
            <w:tcW w:w="1277" w:type="dxa"/>
            <w:noWrap/>
            <w:vAlign w:val="bottom"/>
            <w:hideMark/>
          </w:tcPr>
          <w:p w14:paraId="527C126E"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20</w:t>
            </w:r>
          </w:p>
        </w:tc>
        <w:tc>
          <w:tcPr>
            <w:tcW w:w="1277" w:type="dxa"/>
            <w:noWrap/>
            <w:vAlign w:val="bottom"/>
            <w:hideMark/>
          </w:tcPr>
          <w:p w14:paraId="7CDBE0B2"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14</w:t>
            </w:r>
          </w:p>
        </w:tc>
        <w:tc>
          <w:tcPr>
            <w:tcW w:w="1277" w:type="dxa"/>
            <w:vAlign w:val="bottom"/>
            <w:hideMark/>
          </w:tcPr>
          <w:p w14:paraId="1A480B98"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25</w:t>
            </w:r>
          </w:p>
        </w:tc>
        <w:tc>
          <w:tcPr>
            <w:tcW w:w="1277" w:type="dxa"/>
            <w:vAlign w:val="bottom"/>
          </w:tcPr>
          <w:p w14:paraId="58F194AB"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19</w:t>
            </w:r>
          </w:p>
        </w:tc>
        <w:tc>
          <w:tcPr>
            <w:tcW w:w="1277" w:type="dxa"/>
            <w:vAlign w:val="bottom"/>
          </w:tcPr>
          <w:p w14:paraId="46E144C7"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10</w:t>
            </w:r>
          </w:p>
        </w:tc>
      </w:tr>
      <w:tr w:rsidR="00BE75D4" w:rsidRPr="00BE75D4" w14:paraId="279A72B5" w14:textId="77777777" w:rsidTr="00BE75D4">
        <w:tc>
          <w:tcPr>
            <w:tcW w:w="2223" w:type="dxa"/>
            <w:vMerge w:val="restart"/>
            <w:hideMark/>
          </w:tcPr>
          <w:p w14:paraId="02FE7514"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r w:rsidRPr="00BE75D4">
              <w:rPr>
                <w:sz w:val="18"/>
                <w:lang w:val="fr-FR"/>
              </w:rPr>
              <w:t xml:space="preserve">6-11 ans </w:t>
            </w:r>
          </w:p>
        </w:tc>
        <w:tc>
          <w:tcPr>
            <w:tcW w:w="1268" w:type="dxa"/>
            <w:noWrap/>
            <w:vAlign w:val="bottom"/>
            <w:hideMark/>
          </w:tcPr>
          <w:p w14:paraId="76DE23DB"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F</w:t>
            </w:r>
          </w:p>
        </w:tc>
        <w:tc>
          <w:tcPr>
            <w:tcW w:w="1277" w:type="dxa"/>
            <w:noWrap/>
            <w:vAlign w:val="bottom"/>
            <w:hideMark/>
          </w:tcPr>
          <w:p w14:paraId="43126D1D"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3</w:t>
            </w:r>
          </w:p>
        </w:tc>
        <w:tc>
          <w:tcPr>
            <w:tcW w:w="1277" w:type="dxa"/>
            <w:noWrap/>
            <w:vAlign w:val="bottom"/>
            <w:hideMark/>
          </w:tcPr>
          <w:p w14:paraId="34F0D950"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5</w:t>
            </w:r>
          </w:p>
        </w:tc>
        <w:tc>
          <w:tcPr>
            <w:tcW w:w="1277" w:type="dxa"/>
            <w:vAlign w:val="bottom"/>
            <w:hideMark/>
          </w:tcPr>
          <w:p w14:paraId="16CD9B7F"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9</w:t>
            </w:r>
          </w:p>
        </w:tc>
        <w:tc>
          <w:tcPr>
            <w:tcW w:w="1277" w:type="dxa"/>
            <w:vAlign w:val="bottom"/>
          </w:tcPr>
          <w:p w14:paraId="68D30AE9"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w:t>
            </w:r>
          </w:p>
        </w:tc>
        <w:tc>
          <w:tcPr>
            <w:tcW w:w="1277" w:type="dxa"/>
            <w:vAlign w:val="bottom"/>
          </w:tcPr>
          <w:p w14:paraId="03567A32"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w:t>
            </w:r>
          </w:p>
        </w:tc>
      </w:tr>
      <w:tr w:rsidR="00BE75D4" w:rsidRPr="00BE75D4" w14:paraId="09F7BD0E" w14:textId="77777777" w:rsidTr="00BE75D4">
        <w:tc>
          <w:tcPr>
            <w:tcW w:w="2223" w:type="dxa"/>
            <w:vMerge/>
            <w:hideMark/>
          </w:tcPr>
          <w:p w14:paraId="6B2F597A"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p>
        </w:tc>
        <w:tc>
          <w:tcPr>
            <w:tcW w:w="1268" w:type="dxa"/>
            <w:noWrap/>
            <w:vAlign w:val="bottom"/>
            <w:hideMark/>
          </w:tcPr>
          <w:p w14:paraId="1288815A"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G</w:t>
            </w:r>
          </w:p>
        </w:tc>
        <w:tc>
          <w:tcPr>
            <w:tcW w:w="1277" w:type="dxa"/>
            <w:noWrap/>
            <w:vAlign w:val="bottom"/>
            <w:hideMark/>
          </w:tcPr>
          <w:p w14:paraId="19D7200E"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14</w:t>
            </w:r>
          </w:p>
        </w:tc>
        <w:tc>
          <w:tcPr>
            <w:tcW w:w="1277" w:type="dxa"/>
            <w:noWrap/>
            <w:vAlign w:val="bottom"/>
            <w:hideMark/>
          </w:tcPr>
          <w:p w14:paraId="6CF58210"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12</w:t>
            </w:r>
          </w:p>
        </w:tc>
        <w:tc>
          <w:tcPr>
            <w:tcW w:w="1277" w:type="dxa"/>
            <w:vAlign w:val="bottom"/>
            <w:hideMark/>
          </w:tcPr>
          <w:p w14:paraId="218B9CDF"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10</w:t>
            </w:r>
          </w:p>
        </w:tc>
        <w:tc>
          <w:tcPr>
            <w:tcW w:w="1277" w:type="dxa"/>
            <w:vAlign w:val="bottom"/>
          </w:tcPr>
          <w:p w14:paraId="040DD0A3"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4</w:t>
            </w:r>
          </w:p>
        </w:tc>
        <w:tc>
          <w:tcPr>
            <w:tcW w:w="1277" w:type="dxa"/>
            <w:vAlign w:val="bottom"/>
          </w:tcPr>
          <w:p w14:paraId="2109A47B"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6</w:t>
            </w:r>
          </w:p>
        </w:tc>
      </w:tr>
      <w:tr w:rsidR="00BE75D4" w:rsidRPr="00BE75D4" w14:paraId="3B83D4AC" w14:textId="77777777" w:rsidTr="00BE75D4">
        <w:tc>
          <w:tcPr>
            <w:tcW w:w="2223" w:type="dxa"/>
            <w:vMerge w:val="restart"/>
            <w:hideMark/>
          </w:tcPr>
          <w:p w14:paraId="001C88AC"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r w:rsidRPr="00BE75D4">
              <w:rPr>
                <w:sz w:val="18"/>
                <w:lang w:val="fr-FR"/>
              </w:rPr>
              <w:t>12-18 ans</w:t>
            </w:r>
          </w:p>
        </w:tc>
        <w:tc>
          <w:tcPr>
            <w:tcW w:w="1268" w:type="dxa"/>
            <w:noWrap/>
            <w:vAlign w:val="bottom"/>
            <w:hideMark/>
          </w:tcPr>
          <w:p w14:paraId="61B3E601"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F</w:t>
            </w:r>
          </w:p>
        </w:tc>
        <w:tc>
          <w:tcPr>
            <w:tcW w:w="1277" w:type="dxa"/>
            <w:noWrap/>
            <w:vAlign w:val="bottom"/>
            <w:hideMark/>
          </w:tcPr>
          <w:p w14:paraId="4D8BA50E"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4</w:t>
            </w:r>
          </w:p>
        </w:tc>
        <w:tc>
          <w:tcPr>
            <w:tcW w:w="1277" w:type="dxa"/>
            <w:noWrap/>
            <w:vAlign w:val="bottom"/>
            <w:hideMark/>
          </w:tcPr>
          <w:p w14:paraId="0147F982"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5</w:t>
            </w:r>
          </w:p>
        </w:tc>
        <w:tc>
          <w:tcPr>
            <w:tcW w:w="1277" w:type="dxa"/>
            <w:vAlign w:val="bottom"/>
            <w:hideMark/>
          </w:tcPr>
          <w:p w14:paraId="413BA786"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w:t>
            </w:r>
          </w:p>
        </w:tc>
        <w:tc>
          <w:tcPr>
            <w:tcW w:w="1277" w:type="dxa"/>
            <w:vAlign w:val="bottom"/>
          </w:tcPr>
          <w:p w14:paraId="28969B78"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w:t>
            </w:r>
          </w:p>
        </w:tc>
        <w:tc>
          <w:tcPr>
            <w:tcW w:w="1277" w:type="dxa"/>
            <w:vAlign w:val="bottom"/>
          </w:tcPr>
          <w:p w14:paraId="34D71D17"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w:t>
            </w:r>
          </w:p>
        </w:tc>
      </w:tr>
      <w:tr w:rsidR="00BE75D4" w:rsidRPr="00BE75D4" w14:paraId="270D6028" w14:textId="77777777" w:rsidTr="00BE75D4">
        <w:tc>
          <w:tcPr>
            <w:tcW w:w="2223" w:type="dxa"/>
            <w:vMerge/>
            <w:hideMark/>
          </w:tcPr>
          <w:p w14:paraId="4B8291BE"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p>
        </w:tc>
        <w:tc>
          <w:tcPr>
            <w:tcW w:w="1268" w:type="dxa"/>
            <w:noWrap/>
            <w:vAlign w:val="bottom"/>
            <w:hideMark/>
          </w:tcPr>
          <w:p w14:paraId="6B1DF5E5"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G</w:t>
            </w:r>
          </w:p>
        </w:tc>
        <w:tc>
          <w:tcPr>
            <w:tcW w:w="1277" w:type="dxa"/>
            <w:noWrap/>
            <w:vAlign w:val="bottom"/>
            <w:hideMark/>
          </w:tcPr>
          <w:p w14:paraId="776F4427"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0</w:t>
            </w:r>
          </w:p>
        </w:tc>
        <w:tc>
          <w:tcPr>
            <w:tcW w:w="1277" w:type="dxa"/>
            <w:noWrap/>
            <w:vAlign w:val="bottom"/>
            <w:hideMark/>
          </w:tcPr>
          <w:p w14:paraId="02969704"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0</w:t>
            </w:r>
          </w:p>
        </w:tc>
        <w:tc>
          <w:tcPr>
            <w:tcW w:w="1277" w:type="dxa"/>
            <w:vAlign w:val="bottom"/>
            <w:hideMark/>
          </w:tcPr>
          <w:p w14:paraId="662C17E4"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3</w:t>
            </w:r>
          </w:p>
        </w:tc>
        <w:tc>
          <w:tcPr>
            <w:tcW w:w="1277" w:type="dxa"/>
            <w:vAlign w:val="bottom"/>
          </w:tcPr>
          <w:p w14:paraId="449D82D0"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w:t>
            </w:r>
          </w:p>
        </w:tc>
        <w:tc>
          <w:tcPr>
            <w:tcW w:w="1277" w:type="dxa"/>
            <w:vAlign w:val="bottom"/>
          </w:tcPr>
          <w:p w14:paraId="69B02F24"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3</w:t>
            </w:r>
          </w:p>
        </w:tc>
      </w:tr>
      <w:tr w:rsidR="00BE75D4" w:rsidRPr="00BE75D4" w14:paraId="427B6F15" w14:textId="77777777" w:rsidTr="00BE75D4">
        <w:tc>
          <w:tcPr>
            <w:tcW w:w="2223" w:type="dxa"/>
            <w:vMerge w:val="restart"/>
            <w:hideMark/>
          </w:tcPr>
          <w:p w14:paraId="472E9D79"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r w:rsidRPr="00BE75D4">
              <w:rPr>
                <w:sz w:val="18"/>
                <w:lang w:val="fr-FR"/>
              </w:rPr>
              <w:t>Total</w:t>
            </w:r>
          </w:p>
        </w:tc>
        <w:tc>
          <w:tcPr>
            <w:tcW w:w="1268" w:type="dxa"/>
            <w:noWrap/>
            <w:vAlign w:val="bottom"/>
            <w:hideMark/>
          </w:tcPr>
          <w:p w14:paraId="625BF49C"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F</w:t>
            </w:r>
          </w:p>
        </w:tc>
        <w:tc>
          <w:tcPr>
            <w:tcW w:w="1277" w:type="dxa"/>
            <w:noWrap/>
            <w:vAlign w:val="bottom"/>
            <w:hideMark/>
          </w:tcPr>
          <w:p w14:paraId="7CC3F3B6"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26</w:t>
            </w:r>
          </w:p>
        </w:tc>
        <w:tc>
          <w:tcPr>
            <w:tcW w:w="1277" w:type="dxa"/>
            <w:noWrap/>
            <w:vAlign w:val="bottom"/>
            <w:hideMark/>
          </w:tcPr>
          <w:p w14:paraId="046994AB"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25</w:t>
            </w:r>
          </w:p>
        </w:tc>
        <w:tc>
          <w:tcPr>
            <w:tcW w:w="1277" w:type="dxa"/>
            <w:noWrap/>
            <w:vAlign w:val="bottom"/>
            <w:hideMark/>
          </w:tcPr>
          <w:p w14:paraId="617907DC"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28</w:t>
            </w:r>
          </w:p>
        </w:tc>
        <w:tc>
          <w:tcPr>
            <w:tcW w:w="1277" w:type="dxa"/>
            <w:vAlign w:val="bottom"/>
          </w:tcPr>
          <w:p w14:paraId="7B2F7569"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19</w:t>
            </w:r>
          </w:p>
        </w:tc>
        <w:tc>
          <w:tcPr>
            <w:tcW w:w="1277" w:type="dxa"/>
            <w:vAlign w:val="bottom"/>
          </w:tcPr>
          <w:p w14:paraId="66B82BF6"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25</w:t>
            </w:r>
          </w:p>
        </w:tc>
      </w:tr>
      <w:tr w:rsidR="00BE75D4" w:rsidRPr="00BE75D4" w14:paraId="26CF6C4A" w14:textId="77777777" w:rsidTr="00BE75D4">
        <w:tc>
          <w:tcPr>
            <w:tcW w:w="2223" w:type="dxa"/>
            <w:vMerge/>
            <w:hideMark/>
          </w:tcPr>
          <w:p w14:paraId="146155FE"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p>
        </w:tc>
        <w:tc>
          <w:tcPr>
            <w:tcW w:w="1268" w:type="dxa"/>
            <w:noWrap/>
            <w:vAlign w:val="bottom"/>
            <w:hideMark/>
          </w:tcPr>
          <w:p w14:paraId="752CB12F"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G</w:t>
            </w:r>
          </w:p>
        </w:tc>
        <w:tc>
          <w:tcPr>
            <w:tcW w:w="1277" w:type="dxa"/>
            <w:noWrap/>
            <w:vAlign w:val="bottom"/>
            <w:hideMark/>
          </w:tcPr>
          <w:p w14:paraId="4E9655F4"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34</w:t>
            </w:r>
          </w:p>
        </w:tc>
        <w:tc>
          <w:tcPr>
            <w:tcW w:w="1277" w:type="dxa"/>
            <w:noWrap/>
            <w:vAlign w:val="bottom"/>
            <w:hideMark/>
          </w:tcPr>
          <w:p w14:paraId="786C5179"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26</w:t>
            </w:r>
          </w:p>
        </w:tc>
        <w:tc>
          <w:tcPr>
            <w:tcW w:w="1277" w:type="dxa"/>
            <w:noWrap/>
            <w:vAlign w:val="bottom"/>
            <w:hideMark/>
          </w:tcPr>
          <w:p w14:paraId="6E7E7502"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38</w:t>
            </w:r>
          </w:p>
        </w:tc>
        <w:tc>
          <w:tcPr>
            <w:tcW w:w="1277" w:type="dxa"/>
            <w:vAlign w:val="bottom"/>
          </w:tcPr>
          <w:p w14:paraId="045BB6DB"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25</w:t>
            </w:r>
          </w:p>
        </w:tc>
        <w:tc>
          <w:tcPr>
            <w:tcW w:w="1277" w:type="dxa"/>
            <w:vAlign w:val="bottom"/>
          </w:tcPr>
          <w:p w14:paraId="4D829D0A"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19</w:t>
            </w:r>
          </w:p>
        </w:tc>
      </w:tr>
      <w:tr w:rsidR="00BE75D4" w:rsidRPr="00BE75D4" w14:paraId="0EDC1543" w14:textId="77777777" w:rsidTr="00BE75D4">
        <w:tc>
          <w:tcPr>
            <w:tcW w:w="3491" w:type="dxa"/>
            <w:gridSpan w:val="2"/>
            <w:hideMark/>
          </w:tcPr>
          <w:p w14:paraId="7E7A1CAF"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r w:rsidRPr="00BE75D4">
              <w:rPr>
                <w:sz w:val="18"/>
                <w:lang w:val="fr-FR"/>
              </w:rPr>
              <w:t>Total F+G</w:t>
            </w:r>
          </w:p>
        </w:tc>
        <w:tc>
          <w:tcPr>
            <w:tcW w:w="1277" w:type="dxa"/>
            <w:noWrap/>
            <w:vAlign w:val="bottom"/>
            <w:hideMark/>
          </w:tcPr>
          <w:p w14:paraId="2DAB628E"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60</w:t>
            </w:r>
          </w:p>
        </w:tc>
        <w:tc>
          <w:tcPr>
            <w:tcW w:w="1277" w:type="dxa"/>
            <w:noWrap/>
            <w:vAlign w:val="bottom"/>
            <w:hideMark/>
          </w:tcPr>
          <w:p w14:paraId="22F0BA87"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51</w:t>
            </w:r>
          </w:p>
        </w:tc>
        <w:tc>
          <w:tcPr>
            <w:tcW w:w="1277" w:type="dxa"/>
            <w:noWrap/>
            <w:vAlign w:val="bottom"/>
            <w:hideMark/>
          </w:tcPr>
          <w:p w14:paraId="083097D3"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66</w:t>
            </w:r>
          </w:p>
        </w:tc>
        <w:tc>
          <w:tcPr>
            <w:tcW w:w="1277" w:type="dxa"/>
            <w:vAlign w:val="bottom"/>
          </w:tcPr>
          <w:p w14:paraId="4B3D37C4"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44</w:t>
            </w:r>
          </w:p>
        </w:tc>
        <w:tc>
          <w:tcPr>
            <w:tcW w:w="1277" w:type="dxa"/>
            <w:vAlign w:val="bottom"/>
          </w:tcPr>
          <w:p w14:paraId="06914A4D"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r w:rsidRPr="00BE75D4">
              <w:rPr>
                <w:sz w:val="18"/>
                <w:lang w:val="fr-FR"/>
              </w:rPr>
              <w:t>44</w:t>
            </w:r>
          </w:p>
        </w:tc>
      </w:tr>
      <w:tr w:rsidR="00BE75D4" w:rsidRPr="00BE75D4" w14:paraId="10987579" w14:textId="77777777" w:rsidTr="00BE75D4">
        <w:trPr>
          <w:gridAfter w:val="2"/>
          <w:wAfter w:w="2554" w:type="dxa"/>
        </w:trPr>
        <w:tc>
          <w:tcPr>
            <w:tcW w:w="2223" w:type="dxa"/>
            <w:tcBorders>
              <w:bottom w:val="single" w:sz="12" w:space="0" w:color="auto"/>
            </w:tcBorders>
            <w:noWrap/>
            <w:hideMark/>
          </w:tcPr>
          <w:p w14:paraId="2C28620A"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outlineLvl w:val="9"/>
              <w:rPr>
                <w:sz w:val="18"/>
                <w:lang w:val="fr-FR"/>
              </w:rPr>
            </w:pPr>
          </w:p>
        </w:tc>
        <w:tc>
          <w:tcPr>
            <w:tcW w:w="1268" w:type="dxa"/>
            <w:tcBorders>
              <w:bottom w:val="single" w:sz="12" w:space="0" w:color="auto"/>
            </w:tcBorders>
            <w:noWrap/>
            <w:vAlign w:val="bottom"/>
            <w:hideMark/>
          </w:tcPr>
          <w:p w14:paraId="2445E40A"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p>
        </w:tc>
        <w:tc>
          <w:tcPr>
            <w:tcW w:w="1277" w:type="dxa"/>
            <w:tcBorders>
              <w:bottom w:val="single" w:sz="12" w:space="0" w:color="auto"/>
            </w:tcBorders>
            <w:noWrap/>
            <w:vAlign w:val="bottom"/>
            <w:hideMark/>
          </w:tcPr>
          <w:p w14:paraId="284A1546"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p>
        </w:tc>
        <w:tc>
          <w:tcPr>
            <w:tcW w:w="1277" w:type="dxa"/>
            <w:tcBorders>
              <w:bottom w:val="single" w:sz="12" w:space="0" w:color="auto"/>
            </w:tcBorders>
            <w:noWrap/>
            <w:vAlign w:val="bottom"/>
            <w:hideMark/>
          </w:tcPr>
          <w:p w14:paraId="3D1ED667"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p>
        </w:tc>
        <w:tc>
          <w:tcPr>
            <w:tcW w:w="1277" w:type="dxa"/>
            <w:tcBorders>
              <w:bottom w:val="single" w:sz="12" w:space="0" w:color="auto"/>
            </w:tcBorders>
            <w:noWrap/>
            <w:vAlign w:val="bottom"/>
            <w:hideMark/>
          </w:tcPr>
          <w:p w14:paraId="6313FB31" w14:textId="77777777" w:rsidR="008F7521" w:rsidRPr="00BE75D4" w:rsidRDefault="008F7521" w:rsidP="00BE75D4">
            <w:pPr>
              <w:pStyle w:val="H23G"/>
              <w:keepNext w:val="0"/>
              <w:keepLines w:val="0"/>
              <w:tabs>
                <w:tab w:val="clear" w:pos="851"/>
              </w:tabs>
              <w:suppressAutoHyphens w:val="0"/>
              <w:spacing w:before="40" w:after="40" w:line="220" w:lineRule="exact"/>
              <w:ind w:left="0" w:right="0" w:firstLine="0"/>
              <w:jc w:val="right"/>
              <w:outlineLvl w:val="9"/>
              <w:rPr>
                <w:sz w:val="18"/>
                <w:lang w:val="fr-FR"/>
              </w:rPr>
            </w:pPr>
          </w:p>
        </w:tc>
      </w:tr>
    </w:tbl>
    <w:p w14:paraId="43DF614C" w14:textId="77777777" w:rsidR="008F7521" w:rsidRPr="008F7521" w:rsidRDefault="008F7521" w:rsidP="00BE75D4">
      <w:pPr>
        <w:suppressAutoHyphens w:val="0"/>
        <w:kinsoku/>
        <w:overflowPunct/>
        <w:autoSpaceDE/>
        <w:autoSpaceDN/>
        <w:adjustRightInd/>
        <w:snapToGrid/>
        <w:spacing w:line="220" w:lineRule="exact"/>
        <w:ind w:left="1134" w:right="1134" w:firstLine="170"/>
        <w:rPr>
          <w:rFonts w:eastAsia="Calibri"/>
          <w:sz w:val="18"/>
          <w:szCs w:val="24"/>
          <w:lang w:val="fr-FR" w:eastAsia="rw-RW"/>
        </w:rPr>
      </w:pPr>
      <w:r w:rsidRPr="008F7521">
        <w:rPr>
          <w:rFonts w:eastAsia="Calibri"/>
          <w:i/>
          <w:iCs/>
          <w:sz w:val="18"/>
          <w:szCs w:val="24"/>
          <w:lang w:val="fr-FR" w:eastAsia="rw-RW"/>
        </w:rPr>
        <w:t>Source:</w:t>
      </w:r>
      <w:r w:rsidRPr="008F7521">
        <w:rPr>
          <w:rFonts w:eastAsia="Calibri"/>
          <w:sz w:val="18"/>
          <w:szCs w:val="24"/>
          <w:lang w:val="fr-FR" w:eastAsia="rw-RW"/>
        </w:rPr>
        <w:t xml:space="preserve"> Direction Générale de la Solidarité Nationale et de l’Assistance Sociale </w:t>
      </w:r>
    </w:p>
    <w:p w14:paraId="20B2572D" w14:textId="49906841" w:rsidR="008F7521" w:rsidRPr="008F7521" w:rsidRDefault="00BE75D4" w:rsidP="00BE75D4">
      <w:pPr>
        <w:pStyle w:val="H23G"/>
        <w:rPr>
          <w:lang w:val="fr-FR"/>
        </w:rPr>
      </w:pPr>
      <w:r>
        <w:rPr>
          <w:lang w:val="fr-FR"/>
        </w:rPr>
        <w:tab/>
      </w:r>
      <w:r>
        <w:rPr>
          <w:lang w:val="fr-FR"/>
        </w:rPr>
        <w:tab/>
      </w:r>
      <w:r w:rsidR="008F7521" w:rsidRPr="008F7521">
        <w:rPr>
          <w:lang w:val="fr-FR"/>
        </w:rPr>
        <w:t xml:space="preserve">Effectif des enfants orphelins de 0 à 5 ans pris en charge par les Orphelinats privés appuyés par le Ministère par catégorie et par sexe </w:t>
      </w:r>
    </w:p>
    <w:tbl>
      <w:tblPr>
        <w:tblW w:w="7370" w:type="dxa"/>
        <w:tblInd w:w="1134" w:type="dxa"/>
        <w:tblLayout w:type="fixed"/>
        <w:tblCellMar>
          <w:left w:w="0" w:type="dxa"/>
          <w:right w:w="0" w:type="dxa"/>
        </w:tblCellMar>
        <w:tblLook w:val="04A0" w:firstRow="1" w:lastRow="0" w:firstColumn="1" w:lastColumn="0" w:noHBand="0" w:noVBand="1"/>
      </w:tblPr>
      <w:tblGrid>
        <w:gridCol w:w="2902"/>
        <w:gridCol w:w="1184"/>
        <w:gridCol w:w="1470"/>
        <w:gridCol w:w="672"/>
        <w:gridCol w:w="1142"/>
      </w:tblGrid>
      <w:tr w:rsidR="00BE75D4" w:rsidRPr="00BE75D4" w14:paraId="70081722" w14:textId="77777777" w:rsidTr="00BE75D4">
        <w:trPr>
          <w:tblHeader/>
        </w:trPr>
        <w:tc>
          <w:tcPr>
            <w:tcW w:w="1969" w:type="pct"/>
            <w:tcBorders>
              <w:top w:val="single" w:sz="4" w:space="0" w:color="auto"/>
              <w:bottom w:val="single" w:sz="12" w:space="0" w:color="auto"/>
            </w:tcBorders>
            <w:vAlign w:val="bottom"/>
            <w:hideMark/>
          </w:tcPr>
          <w:p w14:paraId="74C71151" w14:textId="77777777" w:rsidR="008F7521" w:rsidRPr="008F7521" w:rsidRDefault="008F7521" w:rsidP="00BE75D4">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 xml:space="preserve">Catégories </w:t>
            </w:r>
          </w:p>
        </w:tc>
        <w:tc>
          <w:tcPr>
            <w:tcW w:w="803" w:type="pct"/>
            <w:tcBorders>
              <w:top w:val="single" w:sz="4" w:space="0" w:color="auto"/>
              <w:bottom w:val="single" w:sz="12" w:space="0" w:color="auto"/>
            </w:tcBorders>
            <w:noWrap/>
            <w:vAlign w:val="bottom"/>
            <w:hideMark/>
          </w:tcPr>
          <w:p w14:paraId="13F04491"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Sexe</w:t>
            </w:r>
          </w:p>
        </w:tc>
        <w:tc>
          <w:tcPr>
            <w:tcW w:w="997" w:type="pct"/>
            <w:tcBorders>
              <w:top w:val="single" w:sz="4" w:space="0" w:color="auto"/>
              <w:bottom w:val="single" w:sz="12" w:space="0" w:color="auto"/>
            </w:tcBorders>
            <w:vAlign w:val="bottom"/>
          </w:tcPr>
          <w:p w14:paraId="03833723"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456" w:type="pct"/>
            <w:tcBorders>
              <w:top w:val="single" w:sz="4" w:space="0" w:color="auto"/>
              <w:bottom w:val="single" w:sz="12" w:space="0" w:color="auto"/>
            </w:tcBorders>
            <w:vAlign w:val="bottom"/>
          </w:tcPr>
          <w:p w14:paraId="5BE6DFA1"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775" w:type="pct"/>
            <w:tcBorders>
              <w:top w:val="single" w:sz="4" w:space="0" w:color="auto"/>
              <w:bottom w:val="single" w:sz="12" w:space="0" w:color="auto"/>
            </w:tcBorders>
            <w:vAlign w:val="bottom"/>
          </w:tcPr>
          <w:p w14:paraId="431DF9E1"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 xml:space="preserve">  2021</w:t>
            </w:r>
          </w:p>
        </w:tc>
      </w:tr>
      <w:tr w:rsidR="00BE75D4" w:rsidRPr="00BE75D4" w14:paraId="2C77FDF0" w14:textId="77777777" w:rsidTr="00BE75D4">
        <w:tc>
          <w:tcPr>
            <w:tcW w:w="1969" w:type="pct"/>
            <w:vMerge w:val="restart"/>
            <w:tcBorders>
              <w:top w:val="single" w:sz="12" w:space="0" w:color="auto"/>
            </w:tcBorders>
            <w:hideMark/>
          </w:tcPr>
          <w:p w14:paraId="016C70DC"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père et de mère </w:t>
            </w:r>
          </w:p>
        </w:tc>
        <w:tc>
          <w:tcPr>
            <w:tcW w:w="803" w:type="pct"/>
            <w:tcBorders>
              <w:top w:val="single" w:sz="12" w:space="0" w:color="auto"/>
            </w:tcBorders>
            <w:noWrap/>
            <w:vAlign w:val="bottom"/>
            <w:hideMark/>
          </w:tcPr>
          <w:p w14:paraId="383264F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97" w:type="pct"/>
            <w:tcBorders>
              <w:top w:val="single" w:sz="12" w:space="0" w:color="auto"/>
            </w:tcBorders>
            <w:vAlign w:val="bottom"/>
          </w:tcPr>
          <w:p w14:paraId="0059192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33</w:t>
            </w:r>
          </w:p>
        </w:tc>
        <w:tc>
          <w:tcPr>
            <w:tcW w:w="456" w:type="pct"/>
            <w:tcBorders>
              <w:top w:val="single" w:sz="12" w:space="0" w:color="auto"/>
            </w:tcBorders>
            <w:vAlign w:val="bottom"/>
          </w:tcPr>
          <w:p w14:paraId="75279B6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12</w:t>
            </w:r>
          </w:p>
        </w:tc>
        <w:tc>
          <w:tcPr>
            <w:tcW w:w="775" w:type="pct"/>
            <w:tcBorders>
              <w:top w:val="single" w:sz="12" w:space="0" w:color="auto"/>
            </w:tcBorders>
            <w:vAlign w:val="bottom"/>
          </w:tcPr>
          <w:p w14:paraId="0B829AC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r>
      <w:tr w:rsidR="00BE75D4" w:rsidRPr="00BE75D4" w14:paraId="3500231E" w14:textId="77777777" w:rsidTr="00BE75D4">
        <w:tc>
          <w:tcPr>
            <w:tcW w:w="1969" w:type="pct"/>
            <w:vMerge/>
            <w:hideMark/>
          </w:tcPr>
          <w:p w14:paraId="1255A48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803" w:type="pct"/>
            <w:noWrap/>
            <w:vAlign w:val="bottom"/>
            <w:hideMark/>
          </w:tcPr>
          <w:p w14:paraId="7A95755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97" w:type="pct"/>
            <w:vAlign w:val="bottom"/>
          </w:tcPr>
          <w:p w14:paraId="52C310C0" w14:textId="37638F41"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25</w:t>
            </w:r>
          </w:p>
        </w:tc>
        <w:tc>
          <w:tcPr>
            <w:tcW w:w="456" w:type="pct"/>
            <w:vAlign w:val="bottom"/>
          </w:tcPr>
          <w:p w14:paraId="20666BB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c>
          <w:tcPr>
            <w:tcW w:w="775" w:type="pct"/>
            <w:vAlign w:val="bottom"/>
          </w:tcPr>
          <w:p w14:paraId="143E4C4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r>
      <w:tr w:rsidR="00BE75D4" w:rsidRPr="00BE75D4" w14:paraId="5E3EACE7" w14:textId="77777777" w:rsidTr="00BE75D4">
        <w:tc>
          <w:tcPr>
            <w:tcW w:w="1969" w:type="pct"/>
            <w:vMerge w:val="restart"/>
            <w:hideMark/>
          </w:tcPr>
          <w:p w14:paraId="61501701"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mère </w:t>
            </w:r>
          </w:p>
        </w:tc>
        <w:tc>
          <w:tcPr>
            <w:tcW w:w="803" w:type="pct"/>
            <w:noWrap/>
            <w:vAlign w:val="bottom"/>
            <w:hideMark/>
          </w:tcPr>
          <w:p w14:paraId="588F6AC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97" w:type="pct"/>
            <w:vAlign w:val="bottom"/>
          </w:tcPr>
          <w:p w14:paraId="110090A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181</w:t>
            </w:r>
          </w:p>
        </w:tc>
        <w:tc>
          <w:tcPr>
            <w:tcW w:w="456" w:type="pct"/>
            <w:vAlign w:val="bottom"/>
          </w:tcPr>
          <w:p w14:paraId="5DBA95F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218</w:t>
            </w:r>
          </w:p>
        </w:tc>
        <w:tc>
          <w:tcPr>
            <w:tcW w:w="775" w:type="pct"/>
            <w:vAlign w:val="bottom"/>
          </w:tcPr>
          <w:p w14:paraId="5A17CDC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135</w:t>
            </w:r>
          </w:p>
        </w:tc>
      </w:tr>
      <w:tr w:rsidR="00BE75D4" w:rsidRPr="00BE75D4" w14:paraId="6F9A6071" w14:textId="77777777" w:rsidTr="00BE75D4">
        <w:tc>
          <w:tcPr>
            <w:tcW w:w="1969" w:type="pct"/>
            <w:vMerge/>
            <w:hideMark/>
          </w:tcPr>
          <w:p w14:paraId="257BF0B0"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803" w:type="pct"/>
            <w:noWrap/>
            <w:vAlign w:val="bottom"/>
            <w:hideMark/>
          </w:tcPr>
          <w:p w14:paraId="1ECD507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97" w:type="pct"/>
            <w:vAlign w:val="bottom"/>
          </w:tcPr>
          <w:p w14:paraId="459434AD" w14:textId="2AA96985"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197</w:t>
            </w:r>
          </w:p>
        </w:tc>
        <w:tc>
          <w:tcPr>
            <w:tcW w:w="456" w:type="pct"/>
            <w:vAlign w:val="bottom"/>
          </w:tcPr>
          <w:p w14:paraId="61B5B61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238</w:t>
            </w:r>
          </w:p>
        </w:tc>
        <w:tc>
          <w:tcPr>
            <w:tcW w:w="775" w:type="pct"/>
            <w:vAlign w:val="bottom"/>
          </w:tcPr>
          <w:p w14:paraId="1316DFF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164</w:t>
            </w:r>
          </w:p>
        </w:tc>
      </w:tr>
      <w:tr w:rsidR="00BE75D4" w:rsidRPr="00BE75D4" w14:paraId="47AAEE41" w14:textId="77777777" w:rsidTr="00BE75D4">
        <w:tc>
          <w:tcPr>
            <w:tcW w:w="1969" w:type="pct"/>
            <w:hideMark/>
          </w:tcPr>
          <w:p w14:paraId="1072AFD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Enfants de parents</w:t>
            </w:r>
          </w:p>
        </w:tc>
        <w:tc>
          <w:tcPr>
            <w:tcW w:w="803" w:type="pct"/>
            <w:noWrap/>
            <w:vAlign w:val="bottom"/>
            <w:hideMark/>
          </w:tcPr>
          <w:p w14:paraId="1AD1587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97" w:type="pct"/>
            <w:vAlign w:val="bottom"/>
          </w:tcPr>
          <w:p w14:paraId="6C3BF3B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25</w:t>
            </w:r>
          </w:p>
        </w:tc>
        <w:tc>
          <w:tcPr>
            <w:tcW w:w="456" w:type="pct"/>
            <w:vAlign w:val="bottom"/>
          </w:tcPr>
          <w:p w14:paraId="5301CAE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18</w:t>
            </w:r>
          </w:p>
        </w:tc>
        <w:tc>
          <w:tcPr>
            <w:tcW w:w="775" w:type="pct"/>
            <w:vAlign w:val="bottom"/>
          </w:tcPr>
          <w:p w14:paraId="06D22A3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r>
      <w:tr w:rsidR="00BE75D4" w:rsidRPr="00BE75D4" w14:paraId="061D5FBD" w14:textId="77777777" w:rsidTr="00BE75D4">
        <w:tc>
          <w:tcPr>
            <w:tcW w:w="1969" w:type="pct"/>
            <w:hideMark/>
          </w:tcPr>
          <w:p w14:paraId="0382FEC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inconnus</w:t>
            </w:r>
          </w:p>
        </w:tc>
        <w:tc>
          <w:tcPr>
            <w:tcW w:w="803" w:type="pct"/>
            <w:noWrap/>
            <w:vAlign w:val="bottom"/>
            <w:hideMark/>
          </w:tcPr>
          <w:p w14:paraId="5374862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97" w:type="pct"/>
            <w:vAlign w:val="bottom"/>
          </w:tcPr>
          <w:p w14:paraId="384BAE6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33</w:t>
            </w:r>
          </w:p>
        </w:tc>
        <w:tc>
          <w:tcPr>
            <w:tcW w:w="456" w:type="pct"/>
            <w:vAlign w:val="bottom"/>
          </w:tcPr>
          <w:p w14:paraId="4A6DB72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37</w:t>
            </w:r>
          </w:p>
        </w:tc>
        <w:tc>
          <w:tcPr>
            <w:tcW w:w="775" w:type="pct"/>
            <w:vAlign w:val="bottom"/>
          </w:tcPr>
          <w:p w14:paraId="6E17121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19</w:t>
            </w:r>
          </w:p>
        </w:tc>
      </w:tr>
      <w:tr w:rsidR="00BE75D4" w:rsidRPr="00BE75D4" w14:paraId="02ABCEA4" w14:textId="77777777" w:rsidTr="00BE75D4">
        <w:tc>
          <w:tcPr>
            <w:tcW w:w="1969" w:type="pct"/>
            <w:vMerge w:val="restart"/>
            <w:hideMark/>
          </w:tcPr>
          <w:p w14:paraId="2FEE7A74"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Autres enfants</w:t>
            </w:r>
          </w:p>
        </w:tc>
        <w:tc>
          <w:tcPr>
            <w:tcW w:w="803" w:type="pct"/>
            <w:noWrap/>
            <w:vAlign w:val="bottom"/>
            <w:hideMark/>
          </w:tcPr>
          <w:p w14:paraId="6ADC6EB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97" w:type="pct"/>
            <w:vAlign w:val="bottom"/>
          </w:tcPr>
          <w:p w14:paraId="2590FDC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20</w:t>
            </w:r>
          </w:p>
        </w:tc>
        <w:tc>
          <w:tcPr>
            <w:tcW w:w="456" w:type="pct"/>
            <w:vAlign w:val="bottom"/>
          </w:tcPr>
          <w:p w14:paraId="4664D99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16</w:t>
            </w:r>
          </w:p>
        </w:tc>
        <w:tc>
          <w:tcPr>
            <w:tcW w:w="775" w:type="pct"/>
            <w:vAlign w:val="bottom"/>
          </w:tcPr>
          <w:p w14:paraId="25FD54D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12</w:t>
            </w:r>
          </w:p>
        </w:tc>
      </w:tr>
      <w:tr w:rsidR="00BE75D4" w:rsidRPr="00BE75D4" w14:paraId="7823E045" w14:textId="77777777" w:rsidTr="00BE75D4">
        <w:tc>
          <w:tcPr>
            <w:tcW w:w="1969" w:type="pct"/>
            <w:vMerge/>
            <w:hideMark/>
          </w:tcPr>
          <w:p w14:paraId="14230E99"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803" w:type="pct"/>
            <w:noWrap/>
            <w:vAlign w:val="bottom"/>
            <w:hideMark/>
          </w:tcPr>
          <w:p w14:paraId="1FF3ACB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97" w:type="pct"/>
            <w:vAlign w:val="bottom"/>
          </w:tcPr>
          <w:p w14:paraId="6235F4F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17</w:t>
            </w:r>
          </w:p>
        </w:tc>
        <w:tc>
          <w:tcPr>
            <w:tcW w:w="456" w:type="pct"/>
            <w:vAlign w:val="bottom"/>
          </w:tcPr>
          <w:p w14:paraId="4B03BE0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16</w:t>
            </w:r>
          </w:p>
        </w:tc>
        <w:tc>
          <w:tcPr>
            <w:tcW w:w="775" w:type="pct"/>
            <w:vAlign w:val="bottom"/>
          </w:tcPr>
          <w:p w14:paraId="699E475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10</w:t>
            </w:r>
          </w:p>
        </w:tc>
      </w:tr>
      <w:tr w:rsidR="00BE75D4" w:rsidRPr="00BE75D4" w14:paraId="1DCDAF77" w14:textId="77777777" w:rsidTr="00BE75D4">
        <w:tc>
          <w:tcPr>
            <w:tcW w:w="1969" w:type="pct"/>
            <w:vMerge w:val="restart"/>
            <w:hideMark/>
          </w:tcPr>
          <w:p w14:paraId="135FA71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803" w:type="pct"/>
            <w:noWrap/>
            <w:vAlign w:val="bottom"/>
            <w:hideMark/>
          </w:tcPr>
          <w:p w14:paraId="5799BFB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F</w:t>
            </w:r>
          </w:p>
        </w:tc>
        <w:tc>
          <w:tcPr>
            <w:tcW w:w="997" w:type="pct"/>
            <w:vAlign w:val="bottom"/>
          </w:tcPr>
          <w:p w14:paraId="405DEA8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259</w:t>
            </w:r>
          </w:p>
        </w:tc>
        <w:tc>
          <w:tcPr>
            <w:tcW w:w="456" w:type="pct"/>
            <w:vAlign w:val="bottom"/>
          </w:tcPr>
          <w:p w14:paraId="6DFB760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264</w:t>
            </w:r>
          </w:p>
        </w:tc>
        <w:tc>
          <w:tcPr>
            <w:tcW w:w="775" w:type="pct"/>
            <w:vAlign w:val="bottom"/>
          </w:tcPr>
          <w:p w14:paraId="62EC498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158</w:t>
            </w:r>
          </w:p>
        </w:tc>
      </w:tr>
      <w:tr w:rsidR="00BE75D4" w:rsidRPr="00BE75D4" w14:paraId="26FD2C01" w14:textId="77777777" w:rsidTr="00BE75D4">
        <w:tc>
          <w:tcPr>
            <w:tcW w:w="1969" w:type="pct"/>
            <w:vMerge/>
            <w:hideMark/>
          </w:tcPr>
          <w:p w14:paraId="76D11F8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803" w:type="pct"/>
            <w:noWrap/>
            <w:vAlign w:val="bottom"/>
            <w:hideMark/>
          </w:tcPr>
          <w:p w14:paraId="4FB359D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G</w:t>
            </w:r>
          </w:p>
        </w:tc>
        <w:tc>
          <w:tcPr>
            <w:tcW w:w="997" w:type="pct"/>
            <w:vAlign w:val="bottom"/>
          </w:tcPr>
          <w:p w14:paraId="2E8A077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272</w:t>
            </w:r>
          </w:p>
        </w:tc>
        <w:tc>
          <w:tcPr>
            <w:tcW w:w="456" w:type="pct"/>
            <w:vAlign w:val="bottom"/>
          </w:tcPr>
          <w:p w14:paraId="004E085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297</w:t>
            </w:r>
          </w:p>
        </w:tc>
        <w:tc>
          <w:tcPr>
            <w:tcW w:w="775" w:type="pct"/>
            <w:vAlign w:val="bottom"/>
          </w:tcPr>
          <w:p w14:paraId="4CA3122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199</w:t>
            </w:r>
          </w:p>
        </w:tc>
      </w:tr>
      <w:tr w:rsidR="00BE75D4" w:rsidRPr="00BE75D4" w14:paraId="4C659F08" w14:textId="77777777" w:rsidTr="00BE75D4">
        <w:tc>
          <w:tcPr>
            <w:tcW w:w="2772" w:type="pct"/>
            <w:gridSpan w:val="2"/>
            <w:tcBorders>
              <w:bottom w:val="single" w:sz="12" w:space="0" w:color="auto"/>
            </w:tcBorders>
            <w:hideMark/>
          </w:tcPr>
          <w:p w14:paraId="598DFA8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 F+G</w:t>
            </w:r>
          </w:p>
        </w:tc>
        <w:tc>
          <w:tcPr>
            <w:tcW w:w="997" w:type="pct"/>
            <w:tcBorders>
              <w:bottom w:val="single" w:sz="12" w:space="0" w:color="auto"/>
            </w:tcBorders>
            <w:vAlign w:val="bottom"/>
          </w:tcPr>
          <w:p w14:paraId="36D1EB6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531</w:t>
            </w:r>
          </w:p>
        </w:tc>
        <w:tc>
          <w:tcPr>
            <w:tcW w:w="456" w:type="pct"/>
            <w:tcBorders>
              <w:bottom w:val="single" w:sz="12" w:space="0" w:color="auto"/>
            </w:tcBorders>
            <w:vAlign w:val="bottom"/>
          </w:tcPr>
          <w:p w14:paraId="2E40DC1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561</w:t>
            </w:r>
          </w:p>
        </w:tc>
        <w:tc>
          <w:tcPr>
            <w:tcW w:w="775" w:type="pct"/>
            <w:tcBorders>
              <w:bottom w:val="single" w:sz="12" w:space="0" w:color="auto"/>
            </w:tcBorders>
            <w:vAlign w:val="bottom"/>
          </w:tcPr>
          <w:p w14:paraId="0948E42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357</w:t>
            </w:r>
          </w:p>
        </w:tc>
      </w:tr>
    </w:tbl>
    <w:p w14:paraId="7192E133" w14:textId="77777777" w:rsidR="008F7521" w:rsidRPr="008F7521" w:rsidRDefault="008F7521" w:rsidP="00BE75D4">
      <w:pPr>
        <w:suppressAutoHyphens w:val="0"/>
        <w:kinsoku/>
        <w:overflowPunct/>
        <w:autoSpaceDE/>
        <w:autoSpaceDN/>
        <w:adjustRightInd/>
        <w:snapToGrid/>
        <w:spacing w:line="220" w:lineRule="exact"/>
        <w:ind w:left="1134" w:right="1134" w:firstLine="170"/>
        <w:contextualSpacing/>
        <w:rPr>
          <w:rFonts w:eastAsia="Calibri"/>
          <w:strike/>
          <w:sz w:val="18"/>
          <w:szCs w:val="24"/>
          <w:highlight w:val="yellow"/>
          <w:lang w:val="fr-FR" w:eastAsia="rw-RW"/>
        </w:rPr>
      </w:pPr>
      <w:r w:rsidRPr="008F7521">
        <w:rPr>
          <w:rFonts w:eastAsia="Calibri"/>
          <w:i/>
          <w:iCs/>
          <w:sz w:val="18"/>
          <w:szCs w:val="24"/>
          <w:lang w:val="fr-FR" w:eastAsia="rw-RW"/>
        </w:rPr>
        <w:t>Source:</w:t>
      </w:r>
      <w:r w:rsidRPr="008F7521">
        <w:rPr>
          <w:rFonts w:eastAsia="Calibri"/>
          <w:sz w:val="18"/>
          <w:szCs w:val="24"/>
          <w:lang w:val="fr-FR" w:eastAsia="rw-RW"/>
        </w:rPr>
        <w:t xml:space="preserve"> Direction Générale de la Solidarité Nationale et de l’Assistance Sociale</w:t>
      </w:r>
    </w:p>
    <w:p w14:paraId="7E110D6F" w14:textId="36510E22" w:rsidR="008F7521" w:rsidRPr="008F7521" w:rsidRDefault="00BE75D4" w:rsidP="00BE75D4">
      <w:pPr>
        <w:pStyle w:val="H23G"/>
        <w:rPr>
          <w:lang w:val="fr-FR"/>
        </w:rPr>
      </w:pPr>
      <w:r>
        <w:rPr>
          <w:lang w:val="fr-FR"/>
        </w:rPr>
        <w:tab/>
      </w:r>
      <w:r>
        <w:rPr>
          <w:lang w:val="fr-FR"/>
        </w:rPr>
        <w:tab/>
      </w:r>
      <w:r w:rsidR="008F7521" w:rsidRPr="008F7521">
        <w:rPr>
          <w:lang w:val="fr-FR"/>
        </w:rPr>
        <w:t xml:space="preserve">Effectif des enfants orphelins de 6 à 11 ans pris en charge par les Orphelinats privés appuyés par le Ministère par catégorie et par sexe </w:t>
      </w:r>
    </w:p>
    <w:tbl>
      <w:tblPr>
        <w:tblW w:w="7370" w:type="dxa"/>
        <w:tblInd w:w="1134" w:type="dxa"/>
        <w:tblLayout w:type="fixed"/>
        <w:tblCellMar>
          <w:left w:w="0" w:type="dxa"/>
          <w:right w:w="0" w:type="dxa"/>
        </w:tblCellMar>
        <w:tblLook w:val="04A0" w:firstRow="1" w:lastRow="0" w:firstColumn="1" w:lastColumn="0" w:noHBand="0" w:noVBand="1"/>
      </w:tblPr>
      <w:tblGrid>
        <w:gridCol w:w="2787"/>
        <w:gridCol w:w="1138"/>
        <w:gridCol w:w="1153"/>
        <w:gridCol w:w="1275"/>
        <w:gridCol w:w="1017"/>
      </w:tblGrid>
      <w:tr w:rsidR="00BE75D4" w:rsidRPr="00BE75D4" w14:paraId="4D453947" w14:textId="77777777" w:rsidTr="00BE75D4">
        <w:trPr>
          <w:tblHeader/>
        </w:trPr>
        <w:tc>
          <w:tcPr>
            <w:tcW w:w="1891" w:type="pct"/>
            <w:tcBorders>
              <w:top w:val="single" w:sz="4" w:space="0" w:color="auto"/>
              <w:bottom w:val="single" w:sz="12" w:space="0" w:color="auto"/>
            </w:tcBorders>
            <w:vAlign w:val="bottom"/>
            <w:hideMark/>
          </w:tcPr>
          <w:p w14:paraId="6F3D6171" w14:textId="77777777" w:rsidR="008F7521" w:rsidRPr="008F7521" w:rsidRDefault="008F7521" w:rsidP="00BE75D4">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 xml:space="preserve">Catégories </w:t>
            </w:r>
          </w:p>
        </w:tc>
        <w:tc>
          <w:tcPr>
            <w:tcW w:w="772" w:type="pct"/>
            <w:tcBorders>
              <w:top w:val="single" w:sz="4" w:space="0" w:color="auto"/>
              <w:bottom w:val="single" w:sz="12" w:space="0" w:color="auto"/>
            </w:tcBorders>
            <w:noWrap/>
            <w:vAlign w:val="bottom"/>
            <w:hideMark/>
          </w:tcPr>
          <w:p w14:paraId="20D031A6"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Sexe</w:t>
            </w:r>
          </w:p>
        </w:tc>
        <w:tc>
          <w:tcPr>
            <w:tcW w:w="782" w:type="pct"/>
            <w:tcBorders>
              <w:top w:val="single" w:sz="4" w:space="0" w:color="auto"/>
              <w:bottom w:val="single" w:sz="12" w:space="0" w:color="auto"/>
            </w:tcBorders>
            <w:vAlign w:val="bottom"/>
          </w:tcPr>
          <w:p w14:paraId="6E0D820C"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865" w:type="pct"/>
            <w:tcBorders>
              <w:top w:val="single" w:sz="4" w:space="0" w:color="auto"/>
              <w:bottom w:val="single" w:sz="12" w:space="0" w:color="auto"/>
            </w:tcBorders>
            <w:vAlign w:val="bottom"/>
          </w:tcPr>
          <w:p w14:paraId="1742F0E9"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690" w:type="pct"/>
            <w:tcBorders>
              <w:top w:val="single" w:sz="4" w:space="0" w:color="auto"/>
              <w:bottom w:val="single" w:sz="12" w:space="0" w:color="auto"/>
            </w:tcBorders>
            <w:vAlign w:val="bottom"/>
          </w:tcPr>
          <w:p w14:paraId="7E20D982"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BE75D4" w:rsidRPr="00BE75D4" w14:paraId="0170797C" w14:textId="77777777" w:rsidTr="00BE75D4">
        <w:tc>
          <w:tcPr>
            <w:tcW w:w="1891" w:type="pct"/>
            <w:vMerge w:val="restart"/>
            <w:tcBorders>
              <w:top w:val="single" w:sz="12" w:space="0" w:color="auto"/>
            </w:tcBorders>
            <w:hideMark/>
          </w:tcPr>
          <w:p w14:paraId="73B325BE"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père et de mère </w:t>
            </w:r>
          </w:p>
        </w:tc>
        <w:tc>
          <w:tcPr>
            <w:tcW w:w="772" w:type="pct"/>
            <w:tcBorders>
              <w:top w:val="single" w:sz="12" w:space="0" w:color="auto"/>
            </w:tcBorders>
            <w:noWrap/>
            <w:vAlign w:val="bottom"/>
            <w:hideMark/>
          </w:tcPr>
          <w:p w14:paraId="3ABBD8C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782" w:type="pct"/>
            <w:tcBorders>
              <w:top w:val="single" w:sz="12" w:space="0" w:color="auto"/>
            </w:tcBorders>
            <w:vAlign w:val="bottom"/>
          </w:tcPr>
          <w:p w14:paraId="5377C30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19</w:t>
            </w:r>
          </w:p>
        </w:tc>
        <w:tc>
          <w:tcPr>
            <w:tcW w:w="865" w:type="pct"/>
            <w:tcBorders>
              <w:top w:val="single" w:sz="12" w:space="0" w:color="auto"/>
            </w:tcBorders>
            <w:vAlign w:val="bottom"/>
          </w:tcPr>
          <w:p w14:paraId="3481A5A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20</w:t>
            </w:r>
          </w:p>
        </w:tc>
        <w:tc>
          <w:tcPr>
            <w:tcW w:w="690" w:type="pct"/>
            <w:tcBorders>
              <w:top w:val="single" w:sz="12" w:space="0" w:color="auto"/>
            </w:tcBorders>
            <w:vAlign w:val="bottom"/>
          </w:tcPr>
          <w:p w14:paraId="6CBBF34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r>
      <w:tr w:rsidR="00BE75D4" w:rsidRPr="00BE75D4" w14:paraId="6E12F02B" w14:textId="77777777" w:rsidTr="00BE75D4">
        <w:tc>
          <w:tcPr>
            <w:tcW w:w="1891" w:type="pct"/>
            <w:vMerge/>
            <w:hideMark/>
          </w:tcPr>
          <w:p w14:paraId="52F12E3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772" w:type="pct"/>
            <w:noWrap/>
            <w:vAlign w:val="bottom"/>
            <w:hideMark/>
          </w:tcPr>
          <w:p w14:paraId="0987A9B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782" w:type="pct"/>
            <w:vAlign w:val="bottom"/>
          </w:tcPr>
          <w:p w14:paraId="348772D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c>
          <w:tcPr>
            <w:tcW w:w="865" w:type="pct"/>
            <w:vAlign w:val="bottom"/>
          </w:tcPr>
          <w:p w14:paraId="4B4E021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18</w:t>
            </w:r>
          </w:p>
        </w:tc>
        <w:tc>
          <w:tcPr>
            <w:tcW w:w="690" w:type="pct"/>
            <w:vAlign w:val="bottom"/>
          </w:tcPr>
          <w:p w14:paraId="0AB21D1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BE75D4" w:rsidRPr="00BE75D4" w14:paraId="764C6078" w14:textId="77777777" w:rsidTr="00BE75D4">
        <w:tc>
          <w:tcPr>
            <w:tcW w:w="1891" w:type="pct"/>
            <w:hideMark/>
          </w:tcPr>
          <w:p w14:paraId="67948247"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mère </w:t>
            </w:r>
          </w:p>
        </w:tc>
        <w:tc>
          <w:tcPr>
            <w:tcW w:w="772" w:type="pct"/>
            <w:noWrap/>
            <w:vAlign w:val="bottom"/>
            <w:hideMark/>
          </w:tcPr>
          <w:p w14:paraId="4756C3E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782" w:type="pct"/>
            <w:vAlign w:val="bottom"/>
          </w:tcPr>
          <w:p w14:paraId="66A6FE5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 xml:space="preserve">       23</w:t>
            </w:r>
          </w:p>
        </w:tc>
        <w:tc>
          <w:tcPr>
            <w:tcW w:w="865" w:type="pct"/>
            <w:vAlign w:val="bottom"/>
          </w:tcPr>
          <w:p w14:paraId="2F772B2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22</w:t>
            </w:r>
          </w:p>
        </w:tc>
        <w:tc>
          <w:tcPr>
            <w:tcW w:w="690" w:type="pct"/>
            <w:vAlign w:val="bottom"/>
          </w:tcPr>
          <w:p w14:paraId="09BEC30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19</w:t>
            </w:r>
          </w:p>
        </w:tc>
      </w:tr>
      <w:tr w:rsidR="00BE75D4" w:rsidRPr="00BE75D4" w14:paraId="616CD01E" w14:textId="77777777" w:rsidTr="00BE75D4">
        <w:tc>
          <w:tcPr>
            <w:tcW w:w="1891" w:type="pct"/>
            <w:hideMark/>
          </w:tcPr>
          <w:p w14:paraId="6B1DCAA3"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772" w:type="pct"/>
            <w:noWrap/>
            <w:vAlign w:val="bottom"/>
            <w:hideMark/>
          </w:tcPr>
          <w:p w14:paraId="70F3B08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782" w:type="pct"/>
            <w:vAlign w:val="bottom"/>
          </w:tcPr>
          <w:p w14:paraId="4FC8C2E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21</w:t>
            </w:r>
          </w:p>
        </w:tc>
        <w:tc>
          <w:tcPr>
            <w:tcW w:w="865" w:type="pct"/>
            <w:vAlign w:val="bottom"/>
          </w:tcPr>
          <w:p w14:paraId="63E9DBE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17</w:t>
            </w:r>
          </w:p>
        </w:tc>
        <w:tc>
          <w:tcPr>
            <w:tcW w:w="690" w:type="pct"/>
            <w:vAlign w:val="bottom"/>
          </w:tcPr>
          <w:p w14:paraId="1DA516E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r>
      <w:tr w:rsidR="00BE75D4" w:rsidRPr="00BE75D4" w14:paraId="68A36277" w14:textId="77777777" w:rsidTr="00BE75D4">
        <w:tc>
          <w:tcPr>
            <w:tcW w:w="1891" w:type="pct"/>
            <w:vMerge w:val="restart"/>
            <w:hideMark/>
          </w:tcPr>
          <w:p w14:paraId="2679092F"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Enfants de parents inconnus</w:t>
            </w:r>
          </w:p>
        </w:tc>
        <w:tc>
          <w:tcPr>
            <w:tcW w:w="772" w:type="pct"/>
            <w:noWrap/>
            <w:vAlign w:val="bottom"/>
            <w:hideMark/>
          </w:tcPr>
          <w:p w14:paraId="0C62145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782" w:type="pct"/>
            <w:vAlign w:val="bottom"/>
          </w:tcPr>
          <w:p w14:paraId="29B2ECE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23</w:t>
            </w:r>
          </w:p>
        </w:tc>
        <w:tc>
          <w:tcPr>
            <w:tcW w:w="865" w:type="pct"/>
            <w:vAlign w:val="bottom"/>
          </w:tcPr>
          <w:p w14:paraId="5038171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17</w:t>
            </w:r>
          </w:p>
        </w:tc>
        <w:tc>
          <w:tcPr>
            <w:tcW w:w="690" w:type="pct"/>
            <w:vAlign w:val="bottom"/>
          </w:tcPr>
          <w:p w14:paraId="12DAA2C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9</w:t>
            </w:r>
          </w:p>
        </w:tc>
      </w:tr>
      <w:tr w:rsidR="00BE75D4" w:rsidRPr="00BE75D4" w14:paraId="2DDB780C" w14:textId="77777777" w:rsidTr="00BE75D4">
        <w:tc>
          <w:tcPr>
            <w:tcW w:w="1891" w:type="pct"/>
            <w:vMerge/>
            <w:hideMark/>
          </w:tcPr>
          <w:p w14:paraId="5F05559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772" w:type="pct"/>
            <w:noWrap/>
            <w:vAlign w:val="bottom"/>
            <w:hideMark/>
          </w:tcPr>
          <w:p w14:paraId="6AB1139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782" w:type="pct"/>
            <w:vAlign w:val="bottom"/>
          </w:tcPr>
          <w:p w14:paraId="264A49C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26</w:t>
            </w:r>
          </w:p>
        </w:tc>
        <w:tc>
          <w:tcPr>
            <w:tcW w:w="865" w:type="pct"/>
            <w:vAlign w:val="bottom"/>
          </w:tcPr>
          <w:p w14:paraId="0AFC0AD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17</w:t>
            </w:r>
          </w:p>
        </w:tc>
        <w:tc>
          <w:tcPr>
            <w:tcW w:w="690" w:type="pct"/>
            <w:vAlign w:val="bottom"/>
          </w:tcPr>
          <w:p w14:paraId="0237B30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12</w:t>
            </w:r>
          </w:p>
        </w:tc>
      </w:tr>
      <w:tr w:rsidR="00BE75D4" w:rsidRPr="00BE75D4" w14:paraId="4D09AB38" w14:textId="77777777" w:rsidTr="00BE75D4">
        <w:tc>
          <w:tcPr>
            <w:tcW w:w="1891" w:type="pct"/>
            <w:vMerge w:val="restart"/>
            <w:hideMark/>
          </w:tcPr>
          <w:p w14:paraId="579924C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Autres enfants</w:t>
            </w:r>
          </w:p>
        </w:tc>
        <w:tc>
          <w:tcPr>
            <w:tcW w:w="772" w:type="pct"/>
            <w:noWrap/>
            <w:vAlign w:val="bottom"/>
            <w:hideMark/>
          </w:tcPr>
          <w:p w14:paraId="29259F0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782" w:type="pct"/>
            <w:vAlign w:val="bottom"/>
          </w:tcPr>
          <w:p w14:paraId="2353494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20</w:t>
            </w:r>
          </w:p>
        </w:tc>
        <w:tc>
          <w:tcPr>
            <w:tcW w:w="865" w:type="pct"/>
            <w:vAlign w:val="bottom"/>
          </w:tcPr>
          <w:p w14:paraId="4D2F124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14</w:t>
            </w:r>
          </w:p>
        </w:tc>
        <w:tc>
          <w:tcPr>
            <w:tcW w:w="690" w:type="pct"/>
            <w:vAlign w:val="bottom"/>
          </w:tcPr>
          <w:p w14:paraId="21DD977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13</w:t>
            </w:r>
          </w:p>
        </w:tc>
      </w:tr>
      <w:tr w:rsidR="00BE75D4" w:rsidRPr="00BE75D4" w14:paraId="0EFDB80E" w14:textId="77777777" w:rsidTr="00BE75D4">
        <w:tc>
          <w:tcPr>
            <w:tcW w:w="1891" w:type="pct"/>
            <w:vMerge/>
            <w:hideMark/>
          </w:tcPr>
          <w:p w14:paraId="06FA532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772" w:type="pct"/>
            <w:noWrap/>
            <w:vAlign w:val="bottom"/>
            <w:hideMark/>
          </w:tcPr>
          <w:p w14:paraId="4C54771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782" w:type="pct"/>
            <w:vAlign w:val="bottom"/>
          </w:tcPr>
          <w:p w14:paraId="5F68FC6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c>
          <w:tcPr>
            <w:tcW w:w="865" w:type="pct"/>
            <w:vAlign w:val="bottom"/>
          </w:tcPr>
          <w:p w14:paraId="59A8CA5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23</w:t>
            </w:r>
          </w:p>
        </w:tc>
        <w:tc>
          <w:tcPr>
            <w:tcW w:w="690" w:type="pct"/>
            <w:vAlign w:val="bottom"/>
          </w:tcPr>
          <w:p w14:paraId="3B678FA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w:t>
            </w:r>
          </w:p>
        </w:tc>
      </w:tr>
      <w:tr w:rsidR="00BE75D4" w:rsidRPr="00BE75D4" w14:paraId="5975C7A1" w14:textId="77777777" w:rsidTr="00BE75D4">
        <w:tc>
          <w:tcPr>
            <w:tcW w:w="1891" w:type="pct"/>
            <w:vMerge w:val="restart"/>
            <w:hideMark/>
          </w:tcPr>
          <w:p w14:paraId="368ABD24"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772" w:type="pct"/>
            <w:noWrap/>
            <w:vAlign w:val="bottom"/>
            <w:hideMark/>
          </w:tcPr>
          <w:p w14:paraId="0386CF9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F</w:t>
            </w:r>
          </w:p>
        </w:tc>
        <w:tc>
          <w:tcPr>
            <w:tcW w:w="782" w:type="pct"/>
            <w:vAlign w:val="bottom"/>
          </w:tcPr>
          <w:p w14:paraId="65D5BE1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83</w:t>
            </w:r>
          </w:p>
        </w:tc>
        <w:tc>
          <w:tcPr>
            <w:tcW w:w="865" w:type="pct"/>
            <w:vAlign w:val="bottom"/>
          </w:tcPr>
          <w:p w14:paraId="53E9B4E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73</w:t>
            </w:r>
          </w:p>
        </w:tc>
        <w:tc>
          <w:tcPr>
            <w:tcW w:w="690" w:type="pct"/>
            <w:vAlign w:val="bottom"/>
          </w:tcPr>
          <w:p w14:paraId="47CE894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45</w:t>
            </w:r>
          </w:p>
        </w:tc>
      </w:tr>
      <w:tr w:rsidR="00BE75D4" w:rsidRPr="00BE75D4" w14:paraId="49747C3A" w14:textId="77777777" w:rsidTr="00BE75D4">
        <w:tc>
          <w:tcPr>
            <w:tcW w:w="1891" w:type="pct"/>
            <w:vMerge/>
            <w:hideMark/>
          </w:tcPr>
          <w:p w14:paraId="16784CF9"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772" w:type="pct"/>
            <w:noWrap/>
            <w:vAlign w:val="bottom"/>
            <w:hideMark/>
          </w:tcPr>
          <w:p w14:paraId="202DAC0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G</w:t>
            </w:r>
          </w:p>
        </w:tc>
        <w:tc>
          <w:tcPr>
            <w:tcW w:w="782" w:type="pct"/>
            <w:vAlign w:val="bottom"/>
          </w:tcPr>
          <w:p w14:paraId="132C30A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58</w:t>
            </w:r>
          </w:p>
        </w:tc>
        <w:tc>
          <w:tcPr>
            <w:tcW w:w="865" w:type="pct"/>
            <w:vAlign w:val="bottom"/>
          </w:tcPr>
          <w:p w14:paraId="21542AE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75</w:t>
            </w:r>
          </w:p>
        </w:tc>
        <w:tc>
          <w:tcPr>
            <w:tcW w:w="690" w:type="pct"/>
            <w:vAlign w:val="bottom"/>
          </w:tcPr>
          <w:p w14:paraId="34FF83E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28</w:t>
            </w:r>
          </w:p>
        </w:tc>
      </w:tr>
      <w:tr w:rsidR="00BE75D4" w:rsidRPr="00BE75D4" w14:paraId="121BECEB" w14:textId="77777777" w:rsidTr="00BE75D4">
        <w:tc>
          <w:tcPr>
            <w:tcW w:w="2663" w:type="pct"/>
            <w:gridSpan w:val="2"/>
            <w:tcBorders>
              <w:bottom w:val="single" w:sz="12" w:space="0" w:color="auto"/>
            </w:tcBorders>
            <w:hideMark/>
          </w:tcPr>
          <w:p w14:paraId="14CE9D3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 F+G</w:t>
            </w:r>
          </w:p>
        </w:tc>
        <w:tc>
          <w:tcPr>
            <w:tcW w:w="782" w:type="pct"/>
            <w:tcBorders>
              <w:bottom w:val="single" w:sz="12" w:space="0" w:color="auto"/>
            </w:tcBorders>
            <w:vAlign w:val="bottom"/>
          </w:tcPr>
          <w:p w14:paraId="5571AF7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141</w:t>
            </w:r>
          </w:p>
        </w:tc>
        <w:tc>
          <w:tcPr>
            <w:tcW w:w="865" w:type="pct"/>
            <w:tcBorders>
              <w:bottom w:val="single" w:sz="12" w:space="0" w:color="auto"/>
            </w:tcBorders>
            <w:vAlign w:val="bottom"/>
          </w:tcPr>
          <w:p w14:paraId="0564CDA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148</w:t>
            </w:r>
          </w:p>
        </w:tc>
        <w:tc>
          <w:tcPr>
            <w:tcW w:w="690" w:type="pct"/>
            <w:tcBorders>
              <w:bottom w:val="single" w:sz="12" w:space="0" w:color="auto"/>
            </w:tcBorders>
            <w:vAlign w:val="bottom"/>
          </w:tcPr>
          <w:p w14:paraId="0731873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73</w:t>
            </w:r>
          </w:p>
        </w:tc>
      </w:tr>
    </w:tbl>
    <w:p w14:paraId="545CBADA" w14:textId="77777777" w:rsidR="008F7521" w:rsidRPr="008F7521" w:rsidRDefault="008F7521" w:rsidP="00BE75D4">
      <w:pPr>
        <w:suppressAutoHyphens w:val="0"/>
        <w:kinsoku/>
        <w:overflowPunct/>
        <w:autoSpaceDE/>
        <w:autoSpaceDN/>
        <w:adjustRightInd/>
        <w:snapToGrid/>
        <w:spacing w:line="220" w:lineRule="exact"/>
        <w:ind w:left="1134" w:right="1134" w:firstLine="170"/>
        <w:contextualSpacing/>
        <w:rPr>
          <w:rFonts w:eastAsia="Calibri"/>
          <w:sz w:val="18"/>
          <w:szCs w:val="24"/>
          <w:lang w:val="fr-FR" w:eastAsia="rw-RW"/>
        </w:rPr>
      </w:pPr>
      <w:r w:rsidRPr="008F7521">
        <w:rPr>
          <w:rFonts w:eastAsia="Calibri"/>
          <w:i/>
          <w:iCs/>
          <w:sz w:val="18"/>
          <w:szCs w:val="24"/>
          <w:lang w:val="fr-FR" w:eastAsia="rw-RW"/>
        </w:rPr>
        <w:t>Source:</w:t>
      </w:r>
      <w:r w:rsidRPr="008F7521">
        <w:rPr>
          <w:rFonts w:eastAsia="Calibri"/>
          <w:sz w:val="18"/>
          <w:szCs w:val="24"/>
          <w:lang w:val="fr-FR" w:eastAsia="rw-RW"/>
        </w:rPr>
        <w:t xml:space="preserve"> Direction Générale de la Solidarité Nationale et de l’Assistance Sociale</w:t>
      </w:r>
    </w:p>
    <w:p w14:paraId="36193310" w14:textId="3C134335" w:rsidR="008F7521" w:rsidRPr="008F7521" w:rsidRDefault="00BE75D4" w:rsidP="00BE75D4">
      <w:pPr>
        <w:pStyle w:val="H23G"/>
        <w:rPr>
          <w:lang w:val="fr-FR"/>
        </w:rPr>
      </w:pPr>
      <w:r>
        <w:rPr>
          <w:lang w:val="fr-FR"/>
        </w:rPr>
        <w:lastRenderedPageBreak/>
        <w:tab/>
      </w:r>
      <w:r>
        <w:rPr>
          <w:lang w:val="fr-FR"/>
        </w:rPr>
        <w:tab/>
      </w:r>
      <w:r w:rsidR="008F7521" w:rsidRPr="008F7521">
        <w:rPr>
          <w:lang w:val="fr-FR"/>
        </w:rPr>
        <w:t xml:space="preserve">Effectif des enfants orphelins de 12 à 18 ans pris en charge par les Orphelinats privés appuyés par le Ministère par catégorie et par sexe </w:t>
      </w:r>
    </w:p>
    <w:tbl>
      <w:tblPr>
        <w:tblW w:w="7370" w:type="dxa"/>
        <w:tblInd w:w="1134" w:type="dxa"/>
        <w:tblLayout w:type="fixed"/>
        <w:tblCellMar>
          <w:left w:w="0" w:type="dxa"/>
          <w:right w:w="0" w:type="dxa"/>
        </w:tblCellMar>
        <w:tblLook w:val="04A0" w:firstRow="1" w:lastRow="0" w:firstColumn="1" w:lastColumn="0" w:noHBand="0" w:noVBand="1"/>
      </w:tblPr>
      <w:tblGrid>
        <w:gridCol w:w="2902"/>
        <w:gridCol w:w="1184"/>
        <w:gridCol w:w="1344"/>
        <w:gridCol w:w="1184"/>
        <w:gridCol w:w="756"/>
      </w:tblGrid>
      <w:tr w:rsidR="00BE75D4" w:rsidRPr="00BE75D4" w14:paraId="74FF964D" w14:textId="77777777" w:rsidTr="00BE75D4">
        <w:trPr>
          <w:tblHeader/>
        </w:trPr>
        <w:tc>
          <w:tcPr>
            <w:tcW w:w="1969" w:type="pct"/>
            <w:tcBorders>
              <w:top w:val="single" w:sz="4" w:space="0" w:color="auto"/>
              <w:bottom w:val="single" w:sz="12" w:space="0" w:color="auto"/>
            </w:tcBorders>
            <w:vAlign w:val="bottom"/>
            <w:hideMark/>
          </w:tcPr>
          <w:p w14:paraId="507A7461" w14:textId="77777777" w:rsidR="008F7521" w:rsidRPr="008F7521" w:rsidRDefault="008F7521" w:rsidP="00BE75D4">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 xml:space="preserve">Catégories </w:t>
            </w:r>
          </w:p>
        </w:tc>
        <w:tc>
          <w:tcPr>
            <w:tcW w:w="803" w:type="pct"/>
            <w:tcBorders>
              <w:top w:val="single" w:sz="4" w:space="0" w:color="auto"/>
              <w:bottom w:val="single" w:sz="12" w:space="0" w:color="auto"/>
            </w:tcBorders>
            <w:noWrap/>
            <w:vAlign w:val="bottom"/>
            <w:hideMark/>
          </w:tcPr>
          <w:p w14:paraId="04CF9013"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Sexe</w:t>
            </w:r>
          </w:p>
        </w:tc>
        <w:tc>
          <w:tcPr>
            <w:tcW w:w="912" w:type="pct"/>
            <w:tcBorders>
              <w:top w:val="single" w:sz="4" w:space="0" w:color="auto"/>
              <w:bottom w:val="single" w:sz="12" w:space="0" w:color="auto"/>
            </w:tcBorders>
            <w:vAlign w:val="bottom"/>
          </w:tcPr>
          <w:p w14:paraId="29D6CC6C"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803" w:type="pct"/>
            <w:tcBorders>
              <w:top w:val="single" w:sz="4" w:space="0" w:color="auto"/>
              <w:bottom w:val="single" w:sz="12" w:space="0" w:color="auto"/>
            </w:tcBorders>
            <w:vAlign w:val="bottom"/>
          </w:tcPr>
          <w:p w14:paraId="306D0275"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513" w:type="pct"/>
            <w:tcBorders>
              <w:top w:val="single" w:sz="4" w:space="0" w:color="auto"/>
              <w:bottom w:val="single" w:sz="12" w:space="0" w:color="auto"/>
            </w:tcBorders>
            <w:vAlign w:val="bottom"/>
          </w:tcPr>
          <w:p w14:paraId="61041752"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BE75D4" w:rsidRPr="00BE75D4" w14:paraId="402D1584" w14:textId="77777777" w:rsidTr="00BE75D4">
        <w:tc>
          <w:tcPr>
            <w:tcW w:w="1969" w:type="pct"/>
            <w:vMerge w:val="restart"/>
            <w:tcBorders>
              <w:top w:val="single" w:sz="12" w:space="0" w:color="auto"/>
            </w:tcBorders>
            <w:hideMark/>
          </w:tcPr>
          <w:p w14:paraId="0C360F4C"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père et de mère </w:t>
            </w:r>
          </w:p>
        </w:tc>
        <w:tc>
          <w:tcPr>
            <w:tcW w:w="803" w:type="pct"/>
            <w:tcBorders>
              <w:top w:val="single" w:sz="12" w:space="0" w:color="auto"/>
            </w:tcBorders>
            <w:noWrap/>
            <w:vAlign w:val="bottom"/>
            <w:hideMark/>
          </w:tcPr>
          <w:p w14:paraId="10F58BE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12" w:type="pct"/>
            <w:tcBorders>
              <w:top w:val="single" w:sz="12" w:space="0" w:color="auto"/>
            </w:tcBorders>
            <w:vAlign w:val="bottom"/>
          </w:tcPr>
          <w:p w14:paraId="37043C9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17</w:t>
            </w:r>
          </w:p>
        </w:tc>
        <w:tc>
          <w:tcPr>
            <w:tcW w:w="803" w:type="pct"/>
            <w:tcBorders>
              <w:top w:val="single" w:sz="12" w:space="0" w:color="auto"/>
            </w:tcBorders>
            <w:vAlign w:val="bottom"/>
          </w:tcPr>
          <w:p w14:paraId="3894238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20</w:t>
            </w:r>
          </w:p>
        </w:tc>
        <w:tc>
          <w:tcPr>
            <w:tcW w:w="513" w:type="pct"/>
            <w:tcBorders>
              <w:top w:val="single" w:sz="12" w:space="0" w:color="auto"/>
            </w:tcBorders>
            <w:vAlign w:val="bottom"/>
          </w:tcPr>
          <w:p w14:paraId="2623A2E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w:t>
            </w:r>
          </w:p>
        </w:tc>
      </w:tr>
      <w:tr w:rsidR="00BE75D4" w:rsidRPr="00BE75D4" w14:paraId="474C2802" w14:textId="77777777" w:rsidTr="00BE75D4">
        <w:tc>
          <w:tcPr>
            <w:tcW w:w="1969" w:type="pct"/>
            <w:vMerge/>
            <w:hideMark/>
          </w:tcPr>
          <w:p w14:paraId="1C9F3921"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803" w:type="pct"/>
            <w:noWrap/>
            <w:vAlign w:val="bottom"/>
            <w:hideMark/>
          </w:tcPr>
          <w:p w14:paraId="235F681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12" w:type="pct"/>
            <w:vAlign w:val="bottom"/>
          </w:tcPr>
          <w:p w14:paraId="1E29815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c>
          <w:tcPr>
            <w:tcW w:w="803" w:type="pct"/>
            <w:vAlign w:val="bottom"/>
          </w:tcPr>
          <w:p w14:paraId="3954B769"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15</w:t>
            </w:r>
          </w:p>
        </w:tc>
        <w:tc>
          <w:tcPr>
            <w:tcW w:w="513" w:type="pct"/>
            <w:vAlign w:val="bottom"/>
          </w:tcPr>
          <w:p w14:paraId="020CFCD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BE75D4" w:rsidRPr="00BE75D4" w14:paraId="68F051EF" w14:textId="77777777" w:rsidTr="00BE75D4">
        <w:tc>
          <w:tcPr>
            <w:tcW w:w="1969" w:type="pct"/>
            <w:vMerge w:val="restart"/>
            <w:hideMark/>
          </w:tcPr>
          <w:p w14:paraId="4FA7AA26"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Orphelins de mère </w:t>
            </w:r>
          </w:p>
        </w:tc>
        <w:tc>
          <w:tcPr>
            <w:tcW w:w="803" w:type="pct"/>
            <w:noWrap/>
            <w:vAlign w:val="bottom"/>
            <w:hideMark/>
          </w:tcPr>
          <w:p w14:paraId="6E3740F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12" w:type="pct"/>
            <w:vAlign w:val="bottom"/>
          </w:tcPr>
          <w:p w14:paraId="58C4BA7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9</w:t>
            </w:r>
          </w:p>
        </w:tc>
        <w:tc>
          <w:tcPr>
            <w:tcW w:w="803" w:type="pct"/>
            <w:vAlign w:val="bottom"/>
          </w:tcPr>
          <w:p w14:paraId="0E326CF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513" w:type="pct"/>
            <w:vAlign w:val="bottom"/>
          </w:tcPr>
          <w:p w14:paraId="3F8B956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BE75D4" w:rsidRPr="00BE75D4" w14:paraId="5477C624" w14:textId="77777777" w:rsidTr="00BE75D4">
        <w:tc>
          <w:tcPr>
            <w:tcW w:w="1969" w:type="pct"/>
            <w:vMerge/>
            <w:hideMark/>
          </w:tcPr>
          <w:p w14:paraId="668427C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803" w:type="pct"/>
            <w:noWrap/>
            <w:vAlign w:val="bottom"/>
            <w:hideMark/>
          </w:tcPr>
          <w:p w14:paraId="76F6AA9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12" w:type="pct"/>
            <w:vAlign w:val="bottom"/>
          </w:tcPr>
          <w:p w14:paraId="6FFC91D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27</w:t>
            </w:r>
          </w:p>
        </w:tc>
        <w:tc>
          <w:tcPr>
            <w:tcW w:w="803" w:type="pct"/>
            <w:vAlign w:val="bottom"/>
          </w:tcPr>
          <w:p w14:paraId="4773DD8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513" w:type="pct"/>
            <w:vAlign w:val="bottom"/>
          </w:tcPr>
          <w:p w14:paraId="4305E6E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BE75D4" w:rsidRPr="00BE75D4" w14:paraId="5631F50E" w14:textId="77777777" w:rsidTr="00BE75D4">
        <w:tc>
          <w:tcPr>
            <w:tcW w:w="1969" w:type="pct"/>
            <w:vMerge w:val="restart"/>
            <w:hideMark/>
          </w:tcPr>
          <w:p w14:paraId="11F942F3"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Enfants de parents inconnus</w:t>
            </w:r>
          </w:p>
        </w:tc>
        <w:tc>
          <w:tcPr>
            <w:tcW w:w="803" w:type="pct"/>
            <w:noWrap/>
            <w:vAlign w:val="bottom"/>
            <w:hideMark/>
          </w:tcPr>
          <w:p w14:paraId="228A1F0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12" w:type="pct"/>
            <w:vAlign w:val="bottom"/>
          </w:tcPr>
          <w:p w14:paraId="27D4EC3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26</w:t>
            </w:r>
          </w:p>
        </w:tc>
        <w:tc>
          <w:tcPr>
            <w:tcW w:w="803" w:type="pct"/>
            <w:vAlign w:val="bottom"/>
          </w:tcPr>
          <w:p w14:paraId="2E77CFC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22</w:t>
            </w:r>
          </w:p>
        </w:tc>
        <w:tc>
          <w:tcPr>
            <w:tcW w:w="513" w:type="pct"/>
            <w:vAlign w:val="bottom"/>
          </w:tcPr>
          <w:p w14:paraId="456BDE0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BE75D4" w:rsidRPr="00BE75D4" w14:paraId="07DFF599" w14:textId="77777777" w:rsidTr="00BE75D4">
        <w:tc>
          <w:tcPr>
            <w:tcW w:w="1969" w:type="pct"/>
            <w:vMerge/>
            <w:hideMark/>
          </w:tcPr>
          <w:p w14:paraId="5593089B"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803" w:type="pct"/>
            <w:noWrap/>
            <w:vAlign w:val="bottom"/>
            <w:hideMark/>
          </w:tcPr>
          <w:p w14:paraId="04BDF91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12" w:type="pct"/>
            <w:vAlign w:val="bottom"/>
          </w:tcPr>
          <w:p w14:paraId="070934C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26</w:t>
            </w:r>
          </w:p>
        </w:tc>
        <w:tc>
          <w:tcPr>
            <w:tcW w:w="803" w:type="pct"/>
            <w:vAlign w:val="bottom"/>
          </w:tcPr>
          <w:p w14:paraId="073A9F3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12</w:t>
            </w:r>
          </w:p>
        </w:tc>
        <w:tc>
          <w:tcPr>
            <w:tcW w:w="513" w:type="pct"/>
            <w:vAlign w:val="bottom"/>
          </w:tcPr>
          <w:p w14:paraId="6EFA000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BE75D4" w:rsidRPr="00BE75D4" w14:paraId="4F0B0CFC" w14:textId="77777777" w:rsidTr="00BE75D4">
        <w:tc>
          <w:tcPr>
            <w:tcW w:w="1969" w:type="pct"/>
            <w:vMerge w:val="restart"/>
            <w:hideMark/>
          </w:tcPr>
          <w:p w14:paraId="35DD952C"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Autres enfants</w:t>
            </w:r>
          </w:p>
        </w:tc>
        <w:tc>
          <w:tcPr>
            <w:tcW w:w="803" w:type="pct"/>
            <w:noWrap/>
            <w:vAlign w:val="bottom"/>
            <w:hideMark/>
          </w:tcPr>
          <w:p w14:paraId="10B0815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12" w:type="pct"/>
            <w:vAlign w:val="bottom"/>
          </w:tcPr>
          <w:p w14:paraId="5E5FB87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c>
          <w:tcPr>
            <w:tcW w:w="803" w:type="pct"/>
            <w:vAlign w:val="bottom"/>
          </w:tcPr>
          <w:p w14:paraId="19343B0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13</w:t>
            </w:r>
          </w:p>
        </w:tc>
        <w:tc>
          <w:tcPr>
            <w:tcW w:w="513" w:type="pct"/>
            <w:vAlign w:val="bottom"/>
          </w:tcPr>
          <w:p w14:paraId="03C8F27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r>
      <w:tr w:rsidR="00BE75D4" w:rsidRPr="00BE75D4" w14:paraId="24F9C9F3" w14:textId="77777777" w:rsidTr="00BE75D4">
        <w:tc>
          <w:tcPr>
            <w:tcW w:w="1969" w:type="pct"/>
            <w:vMerge/>
            <w:hideMark/>
          </w:tcPr>
          <w:p w14:paraId="75FDF124"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803" w:type="pct"/>
            <w:noWrap/>
            <w:vAlign w:val="bottom"/>
            <w:hideMark/>
          </w:tcPr>
          <w:p w14:paraId="2A18EAD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12" w:type="pct"/>
            <w:vAlign w:val="bottom"/>
          </w:tcPr>
          <w:p w14:paraId="18F6F2A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3" w:type="pct"/>
            <w:vAlign w:val="bottom"/>
          </w:tcPr>
          <w:p w14:paraId="54C6FC3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11</w:t>
            </w:r>
          </w:p>
        </w:tc>
        <w:tc>
          <w:tcPr>
            <w:tcW w:w="513" w:type="pct"/>
            <w:vAlign w:val="bottom"/>
          </w:tcPr>
          <w:p w14:paraId="70C732E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BE75D4" w:rsidRPr="00BE75D4" w14:paraId="78BD96D5" w14:textId="77777777" w:rsidTr="00BE75D4">
        <w:tc>
          <w:tcPr>
            <w:tcW w:w="1969" w:type="pct"/>
            <w:vMerge w:val="restart"/>
            <w:hideMark/>
          </w:tcPr>
          <w:p w14:paraId="1DC541ED"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803" w:type="pct"/>
            <w:noWrap/>
            <w:vAlign w:val="bottom"/>
            <w:hideMark/>
          </w:tcPr>
          <w:p w14:paraId="337EE1F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F</w:t>
            </w:r>
          </w:p>
        </w:tc>
        <w:tc>
          <w:tcPr>
            <w:tcW w:w="912" w:type="pct"/>
            <w:vAlign w:val="bottom"/>
          </w:tcPr>
          <w:p w14:paraId="25B065E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 xml:space="preserve"> 59</w:t>
            </w:r>
          </w:p>
        </w:tc>
        <w:tc>
          <w:tcPr>
            <w:tcW w:w="803" w:type="pct"/>
            <w:vAlign w:val="bottom"/>
          </w:tcPr>
          <w:p w14:paraId="7B4305B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58</w:t>
            </w:r>
          </w:p>
        </w:tc>
        <w:tc>
          <w:tcPr>
            <w:tcW w:w="513" w:type="pct"/>
            <w:vAlign w:val="bottom"/>
          </w:tcPr>
          <w:p w14:paraId="553F4EC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19</w:t>
            </w:r>
          </w:p>
        </w:tc>
      </w:tr>
      <w:tr w:rsidR="00BE75D4" w:rsidRPr="00BE75D4" w14:paraId="1CF5AF20" w14:textId="77777777" w:rsidTr="00BE75D4">
        <w:tc>
          <w:tcPr>
            <w:tcW w:w="1969" w:type="pct"/>
            <w:vMerge/>
            <w:hideMark/>
          </w:tcPr>
          <w:p w14:paraId="1C505D38"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803" w:type="pct"/>
            <w:noWrap/>
            <w:vAlign w:val="bottom"/>
            <w:hideMark/>
          </w:tcPr>
          <w:p w14:paraId="5215004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G</w:t>
            </w:r>
          </w:p>
        </w:tc>
        <w:tc>
          <w:tcPr>
            <w:tcW w:w="912" w:type="pct"/>
            <w:vAlign w:val="bottom"/>
          </w:tcPr>
          <w:p w14:paraId="0AB8F3A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61</w:t>
            </w:r>
          </w:p>
        </w:tc>
        <w:tc>
          <w:tcPr>
            <w:tcW w:w="803" w:type="pct"/>
            <w:vAlign w:val="bottom"/>
          </w:tcPr>
          <w:p w14:paraId="7467D5D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42</w:t>
            </w:r>
          </w:p>
        </w:tc>
        <w:tc>
          <w:tcPr>
            <w:tcW w:w="513" w:type="pct"/>
            <w:vAlign w:val="bottom"/>
          </w:tcPr>
          <w:p w14:paraId="4E8344D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8</w:t>
            </w:r>
          </w:p>
        </w:tc>
      </w:tr>
      <w:tr w:rsidR="00BE75D4" w:rsidRPr="00BE75D4" w14:paraId="04EE42E4" w14:textId="77777777" w:rsidTr="00BE75D4">
        <w:tc>
          <w:tcPr>
            <w:tcW w:w="2772" w:type="pct"/>
            <w:gridSpan w:val="2"/>
            <w:tcBorders>
              <w:bottom w:val="single" w:sz="12" w:space="0" w:color="auto"/>
            </w:tcBorders>
            <w:hideMark/>
          </w:tcPr>
          <w:p w14:paraId="184C1420"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 F+G</w:t>
            </w:r>
          </w:p>
        </w:tc>
        <w:tc>
          <w:tcPr>
            <w:tcW w:w="912" w:type="pct"/>
            <w:tcBorders>
              <w:bottom w:val="single" w:sz="12" w:space="0" w:color="auto"/>
            </w:tcBorders>
            <w:vAlign w:val="bottom"/>
          </w:tcPr>
          <w:p w14:paraId="39ACDDA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121</w:t>
            </w:r>
          </w:p>
        </w:tc>
        <w:tc>
          <w:tcPr>
            <w:tcW w:w="803" w:type="pct"/>
            <w:tcBorders>
              <w:bottom w:val="single" w:sz="12" w:space="0" w:color="auto"/>
            </w:tcBorders>
            <w:vAlign w:val="bottom"/>
          </w:tcPr>
          <w:p w14:paraId="37BF205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100</w:t>
            </w:r>
          </w:p>
        </w:tc>
        <w:tc>
          <w:tcPr>
            <w:tcW w:w="513" w:type="pct"/>
            <w:tcBorders>
              <w:bottom w:val="single" w:sz="12" w:space="0" w:color="auto"/>
            </w:tcBorders>
            <w:vAlign w:val="bottom"/>
          </w:tcPr>
          <w:p w14:paraId="3A485B9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27</w:t>
            </w:r>
          </w:p>
        </w:tc>
      </w:tr>
    </w:tbl>
    <w:p w14:paraId="4388DD8D" w14:textId="77777777" w:rsidR="008F7521" w:rsidRPr="008F7521" w:rsidRDefault="008F7521" w:rsidP="00BE75D4">
      <w:pPr>
        <w:suppressAutoHyphens w:val="0"/>
        <w:kinsoku/>
        <w:overflowPunct/>
        <w:autoSpaceDE/>
        <w:autoSpaceDN/>
        <w:adjustRightInd/>
        <w:snapToGrid/>
        <w:spacing w:line="220" w:lineRule="exact"/>
        <w:ind w:left="1134" w:right="1134" w:firstLine="170"/>
        <w:contextualSpacing/>
        <w:rPr>
          <w:rFonts w:eastAsia="Calibri"/>
          <w:strike/>
          <w:sz w:val="18"/>
          <w:szCs w:val="24"/>
          <w:lang w:val="fr-FR" w:eastAsia="rw-RW"/>
        </w:rPr>
      </w:pPr>
      <w:r w:rsidRPr="008F7521">
        <w:rPr>
          <w:rFonts w:eastAsia="Calibri"/>
          <w:i/>
          <w:iCs/>
          <w:sz w:val="18"/>
          <w:szCs w:val="24"/>
          <w:lang w:val="fr-FR" w:eastAsia="rw-RW"/>
        </w:rPr>
        <w:t>Source:</w:t>
      </w:r>
      <w:r w:rsidRPr="008F7521">
        <w:rPr>
          <w:rFonts w:eastAsia="Calibri"/>
          <w:sz w:val="18"/>
          <w:szCs w:val="24"/>
          <w:lang w:val="fr-FR" w:eastAsia="rw-RW"/>
        </w:rPr>
        <w:t xml:space="preserve"> Direction Générale de la Solidarité Nationale et de l’Assistance Sociale</w:t>
      </w:r>
    </w:p>
    <w:p w14:paraId="736AEC76" w14:textId="3094DD1F" w:rsidR="008F7521" w:rsidRPr="008F7521" w:rsidRDefault="00BE75D4" w:rsidP="00BE75D4">
      <w:pPr>
        <w:pStyle w:val="H23G"/>
        <w:rPr>
          <w:lang w:val="fr-FR"/>
        </w:rPr>
      </w:pPr>
      <w:r>
        <w:rPr>
          <w:lang w:val="fr-FR"/>
        </w:rPr>
        <w:tab/>
      </w:r>
      <w:r>
        <w:rPr>
          <w:lang w:val="fr-FR"/>
        </w:rPr>
        <w:tab/>
      </w:r>
      <w:r w:rsidR="008F7521" w:rsidRPr="008F7521">
        <w:rPr>
          <w:lang w:val="fr-FR"/>
        </w:rPr>
        <w:t xml:space="preserve">Tableau 8. Effectif total des enfants orphelins pris en charge par les Orphelinats privés appuyés par le Ministère par catégorie et par sexe </w:t>
      </w:r>
    </w:p>
    <w:tbl>
      <w:tblPr>
        <w:tblW w:w="7370" w:type="dxa"/>
        <w:tblInd w:w="1134" w:type="dxa"/>
        <w:tblLayout w:type="fixed"/>
        <w:tblCellMar>
          <w:left w:w="0" w:type="dxa"/>
          <w:right w:w="0" w:type="dxa"/>
        </w:tblCellMar>
        <w:tblLook w:val="04A0" w:firstRow="1" w:lastRow="0" w:firstColumn="1" w:lastColumn="0" w:noHBand="0" w:noVBand="1"/>
      </w:tblPr>
      <w:tblGrid>
        <w:gridCol w:w="2270"/>
        <w:gridCol w:w="1409"/>
        <w:gridCol w:w="1377"/>
        <w:gridCol w:w="855"/>
        <w:gridCol w:w="1459"/>
      </w:tblGrid>
      <w:tr w:rsidR="00BE75D4" w:rsidRPr="00BE75D4" w14:paraId="7B2B6D78" w14:textId="77777777" w:rsidTr="00BE75D4">
        <w:trPr>
          <w:tblHeader/>
        </w:trPr>
        <w:tc>
          <w:tcPr>
            <w:tcW w:w="1540" w:type="pct"/>
            <w:tcBorders>
              <w:top w:val="single" w:sz="4" w:space="0" w:color="auto"/>
              <w:bottom w:val="single" w:sz="12" w:space="0" w:color="auto"/>
            </w:tcBorders>
            <w:vAlign w:val="bottom"/>
            <w:hideMark/>
          </w:tcPr>
          <w:p w14:paraId="67FE5364" w14:textId="77777777" w:rsidR="008F7521" w:rsidRPr="008F7521" w:rsidRDefault="008F7521" w:rsidP="00BE75D4">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 xml:space="preserve">Tranches d’âges </w:t>
            </w:r>
          </w:p>
        </w:tc>
        <w:tc>
          <w:tcPr>
            <w:tcW w:w="956" w:type="pct"/>
            <w:tcBorders>
              <w:top w:val="single" w:sz="4" w:space="0" w:color="auto"/>
              <w:bottom w:val="single" w:sz="12" w:space="0" w:color="auto"/>
            </w:tcBorders>
            <w:noWrap/>
            <w:vAlign w:val="bottom"/>
            <w:hideMark/>
          </w:tcPr>
          <w:p w14:paraId="22D20C28"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Sexe</w:t>
            </w:r>
          </w:p>
        </w:tc>
        <w:tc>
          <w:tcPr>
            <w:tcW w:w="934" w:type="pct"/>
            <w:tcBorders>
              <w:top w:val="single" w:sz="4" w:space="0" w:color="auto"/>
              <w:bottom w:val="single" w:sz="12" w:space="0" w:color="auto"/>
            </w:tcBorders>
            <w:vAlign w:val="bottom"/>
          </w:tcPr>
          <w:p w14:paraId="6F29126D"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580" w:type="pct"/>
            <w:tcBorders>
              <w:top w:val="single" w:sz="4" w:space="0" w:color="auto"/>
              <w:bottom w:val="single" w:sz="12" w:space="0" w:color="auto"/>
            </w:tcBorders>
            <w:vAlign w:val="bottom"/>
          </w:tcPr>
          <w:p w14:paraId="15B4CCC5"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990" w:type="pct"/>
            <w:tcBorders>
              <w:top w:val="single" w:sz="4" w:space="0" w:color="auto"/>
              <w:bottom w:val="single" w:sz="12" w:space="0" w:color="auto"/>
            </w:tcBorders>
            <w:vAlign w:val="bottom"/>
          </w:tcPr>
          <w:p w14:paraId="54206E11" w14:textId="77777777" w:rsidR="008F7521" w:rsidRPr="008F7521" w:rsidRDefault="008F7521" w:rsidP="00BE75D4">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BE75D4" w:rsidRPr="00BE75D4" w14:paraId="7869FFFE" w14:textId="77777777" w:rsidTr="00BE75D4">
        <w:tc>
          <w:tcPr>
            <w:tcW w:w="1540" w:type="pct"/>
            <w:vMerge w:val="restart"/>
            <w:tcBorders>
              <w:top w:val="single" w:sz="12" w:space="0" w:color="auto"/>
            </w:tcBorders>
            <w:hideMark/>
          </w:tcPr>
          <w:p w14:paraId="4C1398FE"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0-5 ans</w:t>
            </w:r>
          </w:p>
        </w:tc>
        <w:tc>
          <w:tcPr>
            <w:tcW w:w="956" w:type="pct"/>
            <w:tcBorders>
              <w:top w:val="single" w:sz="12" w:space="0" w:color="auto"/>
            </w:tcBorders>
            <w:noWrap/>
            <w:vAlign w:val="bottom"/>
            <w:hideMark/>
          </w:tcPr>
          <w:p w14:paraId="26E1209E"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34" w:type="pct"/>
            <w:tcBorders>
              <w:top w:val="single" w:sz="12" w:space="0" w:color="auto"/>
            </w:tcBorders>
            <w:vAlign w:val="bottom"/>
          </w:tcPr>
          <w:p w14:paraId="25AD06C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83</w:t>
            </w:r>
          </w:p>
        </w:tc>
        <w:tc>
          <w:tcPr>
            <w:tcW w:w="580" w:type="pct"/>
            <w:tcBorders>
              <w:top w:val="single" w:sz="12" w:space="0" w:color="auto"/>
            </w:tcBorders>
            <w:vAlign w:val="bottom"/>
          </w:tcPr>
          <w:p w14:paraId="79EA78D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264</w:t>
            </w:r>
          </w:p>
        </w:tc>
        <w:tc>
          <w:tcPr>
            <w:tcW w:w="990" w:type="pct"/>
            <w:tcBorders>
              <w:top w:val="single" w:sz="12" w:space="0" w:color="auto"/>
            </w:tcBorders>
            <w:vAlign w:val="bottom"/>
          </w:tcPr>
          <w:p w14:paraId="332A4A1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158</w:t>
            </w:r>
          </w:p>
        </w:tc>
      </w:tr>
      <w:tr w:rsidR="00BE75D4" w:rsidRPr="00BE75D4" w14:paraId="7BD28A58" w14:textId="77777777" w:rsidTr="00BE75D4">
        <w:tc>
          <w:tcPr>
            <w:tcW w:w="1540" w:type="pct"/>
            <w:vMerge/>
            <w:hideMark/>
          </w:tcPr>
          <w:p w14:paraId="158E9BBA"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956" w:type="pct"/>
            <w:noWrap/>
            <w:vAlign w:val="bottom"/>
            <w:hideMark/>
          </w:tcPr>
          <w:p w14:paraId="1AF8EA2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34" w:type="pct"/>
            <w:vAlign w:val="bottom"/>
          </w:tcPr>
          <w:p w14:paraId="5A3B2A1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58</w:t>
            </w:r>
          </w:p>
        </w:tc>
        <w:tc>
          <w:tcPr>
            <w:tcW w:w="580" w:type="pct"/>
            <w:vAlign w:val="bottom"/>
          </w:tcPr>
          <w:p w14:paraId="2AC9907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297</w:t>
            </w:r>
          </w:p>
        </w:tc>
        <w:tc>
          <w:tcPr>
            <w:tcW w:w="990" w:type="pct"/>
            <w:vAlign w:val="bottom"/>
          </w:tcPr>
          <w:p w14:paraId="11B8DBB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199</w:t>
            </w:r>
          </w:p>
        </w:tc>
      </w:tr>
      <w:tr w:rsidR="00BE75D4" w:rsidRPr="00BE75D4" w14:paraId="69E454CF" w14:textId="77777777" w:rsidTr="00BE75D4">
        <w:tc>
          <w:tcPr>
            <w:tcW w:w="1540" w:type="pct"/>
            <w:vMerge w:val="restart"/>
            <w:hideMark/>
          </w:tcPr>
          <w:p w14:paraId="57124402"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6-11 ans </w:t>
            </w:r>
          </w:p>
        </w:tc>
        <w:tc>
          <w:tcPr>
            <w:tcW w:w="956" w:type="pct"/>
            <w:noWrap/>
            <w:vAlign w:val="bottom"/>
            <w:hideMark/>
          </w:tcPr>
          <w:p w14:paraId="72C7EC3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34" w:type="pct"/>
            <w:vAlign w:val="bottom"/>
          </w:tcPr>
          <w:p w14:paraId="7ABF1FD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259</w:t>
            </w:r>
          </w:p>
        </w:tc>
        <w:tc>
          <w:tcPr>
            <w:tcW w:w="580" w:type="pct"/>
            <w:vAlign w:val="bottom"/>
          </w:tcPr>
          <w:p w14:paraId="1134D41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73</w:t>
            </w:r>
          </w:p>
        </w:tc>
        <w:tc>
          <w:tcPr>
            <w:tcW w:w="990" w:type="pct"/>
            <w:vAlign w:val="bottom"/>
          </w:tcPr>
          <w:p w14:paraId="32B8781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45</w:t>
            </w:r>
          </w:p>
        </w:tc>
      </w:tr>
      <w:tr w:rsidR="00BE75D4" w:rsidRPr="00BE75D4" w14:paraId="314B195B" w14:textId="77777777" w:rsidTr="00BE75D4">
        <w:tc>
          <w:tcPr>
            <w:tcW w:w="1540" w:type="pct"/>
            <w:vMerge/>
            <w:hideMark/>
          </w:tcPr>
          <w:p w14:paraId="77968175"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956" w:type="pct"/>
            <w:noWrap/>
            <w:vAlign w:val="bottom"/>
            <w:hideMark/>
          </w:tcPr>
          <w:p w14:paraId="63F153C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34" w:type="pct"/>
            <w:vAlign w:val="bottom"/>
          </w:tcPr>
          <w:p w14:paraId="3C28A15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272</w:t>
            </w:r>
          </w:p>
        </w:tc>
        <w:tc>
          <w:tcPr>
            <w:tcW w:w="580" w:type="pct"/>
            <w:vAlign w:val="bottom"/>
          </w:tcPr>
          <w:p w14:paraId="7DC22D1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75</w:t>
            </w:r>
          </w:p>
        </w:tc>
        <w:tc>
          <w:tcPr>
            <w:tcW w:w="990" w:type="pct"/>
            <w:vAlign w:val="bottom"/>
          </w:tcPr>
          <w:p w14:paraId="1D49BFAD"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28</w:t>
            </w:r>
          </w:p>
        </w:tc>
      </w:tr>
      <w:tr w:rsidR="00BE75D4" w:rsidRPr="00BE75D4" w14:paraId="26CD78C3" w14:textId="77777777" w:rsidTr="00BE75D4">
        <w:tc>
          <w:tcPr>
            <w:tcW w:w="1540" w:type="pct"/>
            <w:vMerge w:val="restart"/>
            <w:hideMark/>
          </w:tcPr>
          <w:p w14:paraId="291872CE"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12-18 ans</w:t>
            </w:r>
          </w:p>
        </w:tc>
        <w:tc>
          <w:tcPr>
            <w:tcW w:w="956" w:type="pct"/>
            <w:noWrap/>
            <w:vAlign w:val="bottom"/>
            <w:hideMark/>
          </w:tcPr>
          <w:p w14:paraId="29F90BE6"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F</w:t>
            </w:r>
          </w:p>
        </w:tc>
        <w:tc>
          <w:tcPr>
            <w:tcW w:w="934" w:type="pct"/>
            <w:vAlign w:val="bottom"/>
          </w:tcPr>
          <w:p w14:paraId="524A3FD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59</w:t>
            </w:r>
          </w:p>
        </w:tc>
        <w:tc>
          <w:tcPr>
            <w:tcW w:w="580" w:type="pct"/>
            <w:vAlign w:val="bottom"/>
          </w:tcPr>
          <w:p w14:paraId="057FC0F3"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58</w:t>
            </w:r>
          </w:p>
        </w:tc>
        <w:tc>
          <w:tcPr>
            <w:tcW w:w="990" w:type="pct"/>
            <w:vAlign w:val="bottom"/>
          </w:tcPr>
          <w:p w14:paraId="1119D35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19</w:t>
            </w:r>
          </w:p>
        </w:tc>
      </w:tr>
      <w:tr w:rsidR="00BE75D4" w:rsidRPr="00BE75D4" w14:paraId="447B08ED" w14:textId="77777777" w:rsidTr="00BE75D4">
        <w:tc>
          <w:tcPr>
            <w:tcW w:w="1540" w:type="pct"/>
            <w:vMerge/>
            <w:hideMark/>
          </w:tcPr>
          <w:p w14:paraId="339EA79C"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sz w:val="18"/>
                <w:szCs w:val="24"/>
                <w:lang w:val="fr-FR" w:eastAsia="fr-FR"/>
              </w:rPr>
            </w:pPr>
          </w:p>
        </w:tc>
        <w:tc>
          <w:tcPr>
            <w:tcW w:w="956" w:type="pct"/>
            <w:noWrap/>
            <w:vAlign w:val="bottom"/>
            <w:hideMark/>
          </w:tcPr>
          <w:p w14:paraId="6890CC2F"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G</w:t>
            </w:r>
          </w:p>
        </w:tc>
        <w:tc>
          <w:tcPr>
            <w:tcW w:w="934" w:type="pct"/>
            <w:vAlign w:val="bottom"/>
          </w:tcPr>
          <w:p w14:paraId="15F60FFA"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61</w:t>
            </w:r>
          </w:p>
        </w:tc>
        <w:tc>
          <w:tcPr>
            <w:tcW w:w="580" w:type="pct"/>
            <w:vAlign w:val="bottom"/>
          </w:tcPr>
          <w:p w14:paraId="1BCFA8B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42</w:t>
            </w:r>
          </w:p>
        </w:tc>
        <w:tc>
          <w:tcPr>
            <w:tcW w:w="990" w:type="pct"/>
            <w:vAlign w:val="bottom"/>
          </w:tcPr>
          <w:p w14:paraId="08872AA1"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w:t>
            </w:r>
          </w:p>
        </w:tc>
      </w:tr>
      <w:tr w:rsidR="00BE75D4" w:rsidRPr="00BE75D4" w14:paraId="72E9427D" w14:textId="77777777" w:rsidTr="00BE75D4">
        <w:tc>
          <w:tcPr>
            <w:tcW w:w="1540" w:type="pct"/>
            <w:vMerge w:val="restart"/>
            <w:hideMark/>
          </w:tcPr>
          <w:p w14:paraId="3F124CE8"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956" w:type="pct"/>
            <w:noWrap/>
            <w:vAlign w:val="bottom"/>
            <w:hideMark/>
          </w:tcPr>
          <w:p w14:paraId="3C1D2DD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F</w:t>
            </w:r>
          </w:p>
        </w:tc>
        <w:tc>
          <w:tcPr>
            <w:tcW w:w="934" w:type="pct"/>
            <w:vAlign w:val="bottom"/>
          </w:tcPr>
          <w:p w14:paraId="46741E25"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401</w:t>
            </w:r>
          </w:p>
        </w:tc>
        <w:tc>
          <w:tcPr>
            <w:tcW w:w="580" w:type="pct"/>
            <w:vAlign w:val="bottom"/>
          </w:tcPr>
          <w:p w14:paraId="6FB53C2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395</w:t>
            </w:r>
          </w:p>
        </w:tc>
        <w:tc>
          <w:tcPr>
            <w:tcW w:w="990" w:type="pct"/>
            <w:vAlign w:val="bottom"/>
          </w:tcPr>
          <w:p w14:paraId="16D134F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222</w:t>
            </w:r>
          </w:p>
        </w:tc>
      </w:tr>
      <w:tr w:rsidR="00BE75D4" w:rsidRPr="00BE75D4" w14:paraId="61DC887C" w14:textId="77777777" w:rsidTr="00BE75D4">
        <w:tc>
          <w:tcPr>
            <w:tcW w:w="1540" w:type="pct"/>
            <w:vMerge/>
            <w:hideMark/>
          </w:tcPr>
          <w:p w14:paraId="79A8AB0B"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p>
        </w:tc>
        <w:tc>
          <w:tcPr>
            <w:tcW w:w="956" w:type="pct"/>
            <w:noWrap/>
            <w:vAlign w:val="bottom"/>
            <w:hideMark/>
          </w:tcPr>
          <w:p w14:paraId="56B6CC17"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G</w:t>
            </w:r>
          </w:p>
        </w:tc>
        <w:tc>
          <w:tcPr>
            <w:tcW w:w="934" w:type="pct"/>
            <w:vAlign w:val="bottom"/>
          </w:tcPr>
          <w:p w14:paraId="3DC07B60"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391</w:t>
            </w:r>
          </w:p>
        </w:tc>
        <w:tc>
          <w:tcPr>
            <w:tcW w:w="580" w:type="pct"/>
            <w:vAlign w:val="bottom"/>
          </w:tcPr>
          <w:p w14:paraId="1C49F6BB"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414</w:t>
            </w:r>
          </w:p>
        </w:tc>
        <w:tc>
          <w:tcPr>
            <w:tcW w:w="990" w:type="pct"/>
            <w:vAlign w:val="bottom"/>
          </w:tcPr>
          <w:p w14:paraId="5C8B2A24"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235</w:t>
            </w:r>
          </w:p>
        </w:tc>
      </w:tr>
      <w:tr w:rsidR="00BE75D4" w:rsidRPr="00BE75D4" w14:paraId="403E481D" w14:textId="77777777" w:rsidTr="00BE75D4">
        <w:tc>
          <w:tcPr>
            <w:tcW w:w="2496" w:type="pct"/>
            <w:gridSpan w:val="2"/>
            <w:tcBorders>
              <w:bottom w:val="single" w:sz="12" w:space="0" w:color="auto"/>
            </w:tcBorders>
            <w:hideMark/>
          </w:tcPr>
          <w:p w14:paraId="646CDBFB" w14:textId="77777777" w:rsidR="008F7521" w:rsidRPr="008F7521" w:rsidRDefault="008F7521" w:rsidP="00BE75D4">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 F+G</w:t>
            </w:r>
          </w:p>
        </w:tc>
        <w:tc>
          <w:tcPr>
            <w:tcW w:w="934" w:type="pct"/>
            <w:tcBorders>
              <w:bottom w:val="single" w:sz="12" w:space="0" w:color="auto"/>
            </w:tcBorders>
            <w:vAlign w:val="bottom"/>
          </w:tcPr>
          <w:p w14:paraId="3F400B58"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792</w:t>
            </w:r>
          </w:p>
        </w:tc>
        <w:tc>
          <w:tcPr>
            <w:tcW w:w="580" w:type="pct"/>
            <w:tcBorders>
              <w:bottom w:val="single" w:sz="12" w:space="0" w:color="auto"/>
            </w:tcBorders>
            <w:vAlign w:val="bottom"/>
          </w:tcPr>
          <w:p w14:paraId="16FFFCAC"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809</w:t>
            </w:r>
          </w:p>
        </w:tc>
        <w:tc>
          <w:tcPr>
            <w:tcW w:w="990" w:type="pct"/>
            <w:tcBorders>
              <w:bottom w:val="single" w:sz="12" w:space="0" w:color="auto"/>
            </w:tcBorders>
            <w:vAlign w:val="bottom"/>
          </w:tcPr>
          <w:p w14:paraId="758D13D2" w14:textId="77777777" w:rsidR="008F7521" w:rsidRPr="008F7521" w:rsidRDefault="008F7521" w:rsidP="00BE75D4">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457</w:t>
            </w:r>
          </w:p>
        </w:tc>
      </w:tr>
    </w:tbl>
    <w:p w14:paraId="30615EDF" w14:textId="77777777" w:rsidR="008F7521" w:rsidRPr="008F7521" w:rsidRDefault="008F7521" w:rsidP="000E687C">
      <w:pPr>
        <w:suppressAutoHyphens w:val="0"/>
        <w:kinsoku/>
        <w:overflowPunct/>
        <w:autoSpaceDE/>
        <w:autoSpaceDN/>
        <w:adjustRightInd/>
        <w:snapToGrid/>
        <w:spacing w:line="220" w:lineRule="exact"/>
        <w:ind w:left="1134" w:right="1134" w:firstLine="170"/>
        <w:contextualSpacing/>
        <w:rPr>
          <w:rFonts w:eastAsia="Calibri"/>
          <w:sz w:val="18"/>
          <w:szCs w:val="24"/>
          <w:lang w:val="fr-FR" w:eastAsia="rw-RW"/>
        </w:rPr>
      </w:pPr>
      <w:r w:rsidRPr="008F7521">
        <w:rPr>
          <w:rFonts w:eastAsia="Calibri"/>
          <w:i/>
          <w:iCs/>
          <w:sz w:val="18"/>
          <w:szCs w:val="24"/>
          <w:lang w:val="fr-FR" w:eastAsia="rw-RW"/>
        </w:rPr>
        <w:t>Source:</w:t>
      </w:r>
      <w:r w:rsidRPr="008F7521">
        <w:rPr>
          <w:rFonts w:eastAsia="Calibri"/>
          <w:sz w:val="18"/>
          <w:szCs w:val="24"/>
          <w:lang w:val="fr-FR" w:eastAsia="rw-RW"/>
        </w:rPr>
        <w:t xml:space="preserve"> Direction Générale de la Solidarité Nationale et de l’Assistance Sociale</w:t>
      </w:r>
    </w:p>
    <w:p w14:paraId="581E33B0" w14:textId="625D38E4" w:rsidR="008F7521" w:rsidRPr="008F7521" w:rsidRDefault="000E687C" w:rsidP="000E687C">
      <w:pPr>
        <w:pStyle w:val="H23G"/>
        <w:rPr>
          <w:lang w:val="fr-FR"/>
        </w:rPr>
      </w:pPr>
      <w:r>
        <w:rPr>
          <w:lang w:val="fr-FR"/>
        </w:rPr>
        <w:tab/>
      </w:r>
      <w:r>
        <w:rPr>
          <w:lang w:val="fr-FR"/>
        </w:rPr>
        <w:tab/>
      </w:r>
      <w:r w:rsidR="008F7521" w:rsidRPr="008F7521">
        <w:rPr>
          <w:lang w:val="fr-FR"/>
        </w:rPr>
        <w:t xml:space="preserve">Effectif des familles ayant mis au monde des triplets bénéficiaires d’une assistance (lait pour bébé, farine de bouillie et autres assistances) de la part du Ministère en charge de la Solidarité Nationale par province </w:t>
      </w:r>
    </w:p>
    <w:tbl>
      <w:tblPr>
        <w:tblW w:w="7370" w:type="dxa"/>
        <w:tblInd w:w="1134" w:type="dxa"/>
        <w:tblLayout w:type="fixed"/>
        <w:tblCellMar>
          <w:left w:w="0" w:type="dxa"/>
          <w:right w:w="0" w:type="dxa"/>
        </w:tblCellMar>
        <w:tblLook w:val="04A0" w:firstRow="1" w:lastRow="0" w:firstColumn="1" w:lastColumn="0" w:noHBand="0" w:noVBand="1"/>
      </w:tblPr>
      <w:tblGrid>
        <w:gridCol w:w="2072"/>
        <w:gridCol w:w="1231"/>
        <w:gridCol w:w="1324"/>
        <w:gridCol w:w="1184"/>
        <w:gridCol w:w="937"/>
        <w:gridCol w:w="622"/>
      </w:tblGrid>
      <w:tr w:rsidR="000E687C" w:rsidRPr="000E687C" w14:paraId="7B3ACBF6" w14:textId="77777777" w:rsidTr="000E687C">
        <w:trPr>
          <w:tblHeader/>
        </w:trPr>
        <w:tc>
          <w:tcPr>
            <w:tcW w:w="1406" w:type="pct"/>
            <w:tcBorders>
              <w:top w:val="single" w:sz="4" w:space="0" w:color="auto"/>
              <w:bottom w:val="single" w:sz="12" w:space="0" w:color="auto"/>
            </w:tcBorders>
            <w:noWrap/>
            <w:vAlign w:val="bottom"/>
            <w:hideMark/>
          </w:tcPr>
          <w:p w14:paraId="19B1CBA5" w14:textId="77777777" w:rsidR="008F7521" w:rsidRPr="008F7521" w:rsidRDefault="008F7521" w:rsidP="000E687C">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Province</w:t>
            </w:r>
          </w:p>
        </w:tc>
        <w:tc>
          <w:tcPr>
            <w:tcW w:w="835" w:type="pct"/>
            <w:tcBorders>
              <w:top w:val="single" w:sz="4" w:space="0" w:color="auto"/>
              <w:bottom w:val="single" w:sz="12" w:space="0" w:color="auto"/>
            </w:tcBorders>
            <w:noWrap/>
            <w:vAlign w:val="bottom"/>
            <w:hideMark/>
          </w:tcPr>
          <w:p w14:paraId="54DE3136"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2017</w:t>
            </w:r>
          </w:p>
        </w:tc>
        <w:tc>
          <w:tcPr>
            <w:tcW w:w="898" w:type="pct"/>
            <w:tcBorders>
              <w:top w:val="single" w:sz="4" w:space="0" w:color="auto"/>
              <w:bottom w:val="single" w:sz="12" w:space="0" w:color="auto"/>
            </w:tcBorders>
            <w:noWrap/>
            <w:vAlign w:val="bottom"/>
            <w:hideMark/>
          </w:tcPr>
          <w:p w14:paraId="6B12CE44"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2018</w:t>
            </w:r>
          </w:p>
        </w:tc>
        <w:tc>
          <w:tcPr>
            <w:tcW w:w="803" w:type="pct"/>
            <w:tcBorders>
              <w:top w:val="single" w:sz="4" w:space="0" w:color="auto"/>
              <w:bottom w:val="single" w:sz="12" w:space="0" w:color="auto"/>
            </w:tcBorders>
            <w:vAlign w:val="bottom"/>
            <w:hideMark/>
          </w:tcPr>
          <w:p w14:paraId="4B7FE4E3"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636" w:type="pct"/>
            <w:tcBorders>
              <w:top w:val="single" w:sz="4" w:space="0" w:color="auto"/>
              <w:bottom w:val="single" w:sz="12" w:space="0" w:color="auto"/>
            </w:tcBorders>
            <w:noWrap/>
            <w:vAlign w:val="bottom"/>
            <w:hideMark/>
          </w:tcPr>
          <w:p w14:paraId="047CBEBF"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422" w:type="pct"/>
            <w:tcBorders>
              <w:top w:val="single" w:sz="4" w:space="0" w:color="auto"/>
              <w:bottom w:val="single" w:sz="12" w:space="0" w:color="auto"/>
            </w:tcBorders>
            <w:vAlign w:val="bottom"/>
          </w:tcPr>
          <w:p w14:paraId="40AE568A"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0E687C" w:rsidRPr="000E687C" w14:paraId="2CB3ECBD" w14:textId="77777777" w:rsidTr="000E687C">
        <w:tc>
          <w:tcPr>
            <w:tcW w:w="1406" w:type="pct"/>
            <w:tcBorders>
              <w:top w:val="single" w:sz="12" w:space="0" w:color="auto"/>
            </w:tcBorders>
            <w:hideMark/>
          </w:tcPr>
          <w:p w14:paraId="19AFA8C9"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Bubanza</w:t>
            </w:r>
          </w:p>
        </w:tc>
        <w:tc>
          <w:tcPr>
            <w:tcW w:w="835" w:type="pct"/>
            <w:tcBorders>
              <w:top w:val="single" w:sz="12" w:space="0" w:color="auto"/>
            </w:tcBorders>
            <w:noWrap/>
            <w:vAlign w:val="bottom"/>
            <w:hideMark/>
          </w:tcPr>
          <w:p w14:paraId="02EAE9C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898" w:type="pct"/>
            <w:tcBorders>
              <w:top w:val="single" w:sz="12" w:space="0" w:color="auto"/>
            </w:tcBorders>
            <w:noWrap/>
            <w:vAlign w:val="bottom"/>
            <w:hideMark/>
          </w:tcPr>
          <w:p w14:paraId="0917716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03" w:type="pct"/>
            <w:tcBorders>
              <w:top w:val="single" w:sz="12" w:space="0" w:color="auto"/>
            </w:tcBorders>
            <w:vAlign w:val="bottom"/>
            <w:hideMark/>
          </w:tcPr>
          <w:p w14:paraId="63673F4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636" w:type="pct"/>
            <w:tcBorders>
              <w:top w:val="single" w:sz="12" w:space="0" w:color="auto"/>
            </w:tcBorders>
            <w:noWrap/>
            <w:vAlign w:val="bottom"/>
            <w:hideMark/>
          </w:tcPr>
          <w:p w14:paraId="0AF3B87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422" w:type="pct"/>
            <w:tcBorders>
              <w:top w:val="single" w:sz="12" w:space="0" w:color="auto"/>
            </w:tcBorders>
            <w:vAlign w:val="bottom"/>
          </w:tcPr>
          <w:p w14:paraId="42F784F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r>
      <w:tr w:rsidR="000E687C" w:rsidRPr="000E687C" w14:paraId="0770813B" w14:textId="77777777" w:rsidTr="000E687C">
        <w:tc>
          <w:tcPr>
            <w:tcW w:w="1406" w:type="pct"/>
            <w:hideMark/>
          </w:tcPr>
          <w:p w14:paraId="0D8DEAAD"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 xml:space="preserve">Bujumbura </w:t>
            </w:r>
          </w:p>
        </w:tc>
        <w:tc>
          <w:tcPr>
            <w:tcW w:w="835" w:type="pct"/>
            <w:noWrap/>
            <w:vAlign w:val="bottom"/>
            <w:hideMark/>
          </w:tcPr>
          <w:p w14:paraId="1870A46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3460983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03" w:type="pct"/>
            <w:vAlign w:val="bottom"/>
            <w:hideMark/>
          </w:tcPr>
          <w:p w14:paraId="78BBDBF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636" w:type="pct"/>
            <w:noWrap/>
            <w:vAlign w:val="bottom"/>
            <w:hideMark/>
          </w:tcPr>
          <w:p w14:paraId="59F304E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2" w:type="pct"/>
            <w:vAlign w:val="bottom"/>
          </w:tcPr>
          <w:p w14:paraId="5B0FC7C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0E687C" w:rsidRPr="000E687C" w14:paraId="4B07729D" w14:textId="77777777" w:rsidTr="000E687C">
        <w:tc>
          <w:tcPr>
            <w:tcW w:w="1406" w:type="pct"/>
            <w:hideMark/>
          </w:tcPr>
          <w:p w14:paraId="021A56AE"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Bujumbura Mairie</w:t>
            </w:r>
          </w:p>
        </w:tc>
        <w:tc>
          <w:tcPr>
            <w:tcW w:w="835" w:type="pct"/>
            <w:noWrap/>
            <w:vAlign w:val="bottom"/>
            <w:hideMark/>
          </w:tcPr>
          <w:p w14:paraId="477C051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898" w:type="pct"/>
            <w:noWrap/>
            <w:vAlign w:val="bottom"/>
            <w:hideMark/>
          </w:tcPr>
          <w:p w14:paraId="7BDB04F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803" w:type="pct"/>
            <w:vAlign w:val="bottom"/>
            <w:hideMark/>
          </w:tcPr>
          <w:p w14:paraId="1C5A538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noWrap/>
            <w:vAlign w:val="bottom"/>
            <w:hideMark/>
          </w:tcPr>
          <w:p w14:paraId="5042DC6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2" w:type="pct"/>
            <w:vAlign w:val="bottom"/>
          </w:tcPr>
          <w:p w14:paraId="300F038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0E687C" w:rsidRPr="000E687C" w14:paraId="2B8003BA" w14:textId="77777777" w:rsidTr="000E687C">
        <w:tc>
          <w:tcPr>
            <w:tcW w:w="1406" w:type="pct"/>
            <w:hideMark/>
          </w:tcPr>
          <w:p w14:paraId="77C4D4B0"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Bururi</w:t>
            </w:r>
          </w:p>
        </w:tc>
        <w:tc>
          <w:tcPr>
            <w:tcW w:w="835" w:type="pct"/>
            <w:noWrap/>
            <w:vAlign w:val="bottom"/>
            <w:hideMark/>
          </w:tcPr>
          <w:p w14:paraId="5520541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5447668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03" w:type="pct"/>
            <w:vAlign w:val="bottom"/>
            <w:hideMark/>
          </w:tcPr>
          <w:p w14:paraId="52341C6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3432AEC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2" w:type="pct"/>
            <w:vAlign w:val="bottom"/>
          </w:tcPr>
          <w:p w14:paraId="1768D35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0E687C" w:rsidRPr="000E687C" w14:paraId="611C3304" w14:textId="77777777" w:rsidTr="000E687C">
        <w:tc>
          <w:tcPr>
            <w:tcW w:w="1406" w:type="pct"/>
            <w:hideMark/>
          </w:tcPr>
          <w:p w14:paraId="691BB19D"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Cankuzo</w:t>
            </w:r>
          </w:p>
        </w:tc>
        <w:tc>
          <w:tcPr>
            <w:tcW w:w="835" w:type="pct"/>
            <w:noWrap/>
            <w:vAlign w:val="bottom"/>
            <w:hideMark/>
          </w:tcPr>
          <w:p w14:paraId="6679B2F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98" w:type="pct"/>
            <w:noWrap/>
            <w:vAlign w:val="bottom"/>
            <w:hideMark/>
          </w:tcPr>
          <w:p w14:paraId="65D3B34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3" w:type="pct"/>
            <w:vAlign w:val="bottom"/>
            <w:hideMark/>
          </w:tcPr>
          <w:p w14:paraId="0590925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636" w:type="pct"/>
            <w:noWrap/>
            <w:vAlign w:val="bottom"/>
            <w:hideMark/>
          </w:tcPr>
          <w:p w14:paraId="1649EEC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2" w:type="pct"/>
            <w:vAlign w:val="bottom"/>
          </w:tcPr>
          <w:p w14:paraId="2D5997A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0E687C" w:rsidRPr="000E687C" w14:paraId="1DBE116C" w14:textId="77777777" w:rsidTr="000E687C">
        <w:tc>
          <w:tcPr>
            <w:tcW w:w="1406" w:type="pct"/>
            <w:hideMark/>
          </w:tcPr>
          <w:p w14:paraId="11DE0DA0"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Cibitoke</w:t>
            </w:r>
          </w:p>
        </w:tc>
        <w:tc>
          <w:tcPr>
            <w:tcW w:w="835" w:type="pct"/>
            <w:noWrap/>
            <w:vAlign w:val="bottom"/>
            <w:hideMark/>
          </w:tcPr>
          <w:p w14:paraId="0EBD7F8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98" w:type="pct"/>
            <w:noWrap/>
            <w:vAlign w:val="bottom"/>
            <w:hideMark/>
          </w:tcPr>
          <w:p w14:paraId="16D3288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3" w:type="pct"/>
            <w:vAlign w:val="bottom"/>
            <w:hideMark/>
          </w:tcPr>
          <w:p w14:paraId="3DC78B6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 xml:space="preserve">      1</w:t>
            </w:r>
          </w:p>
        </w:tc>
        <w:tc>
          <w:tcPr>
            <w:tcW w:w="636" w:type="pct"/>
            <w:noWrap/>
            <w:vAlign w:val="bottom"/>
            <w:hideMark/>
          </w:tcPr>
          <w:p w14:paraId="2B3AE02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2" w:type="pct"/>
            <w:vAlign w:val="bottom"/>
          </w:tcPr>
          <w:p w14:paraId="0CB52E4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r>
      <w:tr w:rsidR="000E687C" w:rsidRPr="000E687C" w14:paraId="55A3D414" w14:textId="77777777" w:rsidTr="000E687C">
        <w:tc>
          <w:tcPr>
            <w:tcW w:w="1406" w:type="pct"/>
            <w:hideMark/>
          </w:tcPr>
          <w:p w14:paraId="1FAF20B9"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Gitega</w:t>
            </w:r>
          </w:p>
        </w:tc>
        <w:tc>
          <w:tcPr>
            <w:tcW w:w="835" w:type="pct"/>
            <w:noWrap/>
            <w:vAlign w:val="bottom"/>
            <w:hideMark/>
          </w:tcPr>
          <w:p w14:paraId="1C870D6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98" w:type="pct"/>
            <w:noWrap/>
            <w:vAlign w:val="bottom"/>
            <w:hideMark/>
          </w:tcPr>
          <w:p w14:paraId="041B25F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803" w:type="pct"/>
            <w:vAlign w:val="bottom"/>
            <w:hideMark/>
          </w:tcPr>
          <w:p w14:paraId="208BD82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36" w:type="pct"/>
            <w:noWrap/>
            <w:vAlign w:val="bottom"/>
            <w:hideMark/>
          </w:tcPr>
          <w:p w14:paraId="2FF1550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2" w:type="pct"/>
            <w:vAlign w:val="bottom"/>
          </w:tcPr>
          <w:p w14:paraId="58587C4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0E687C" w:rsidRPr="000E687C" w14:paraId="788AC503" w14:textId="77777777" w:rsidTr="000E687C">
        <w:tc>
          <w:tcPr>
            <w:tcW w:w="1406" w:type="pct"/>
            <w:hideMark/>
          </w:tcPr>
          <w:p w14:paraId="090BF6E2"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Karusi</w:t>
            </w:r>
          </w:p>
        </w:tc>
        <w:tc>
          <w:tcPr>
            <w:tcW w:w="835" w:type="pct"/>
            <w:noWrap/>
            <w:vAlign w:val="bottom"/>
            <w:hideMark/>
          </w:tcPr>
          <w:p w14:paraId="2B0AF9F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5F25607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3" w:type="pct"/>
            <w:vAlign w:val="bottom"/>
            <w:hideMark/>
          </w:tcPr>
          <w:p w14:paraId="37F26AE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69FB15A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2" w:type="pct"/>
            <w:vAlign w:val="bottom"/>
          </w:tcPr>
          <w:p w14:paraId="607B62D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0E687C" w:rsidRPr="000E687C" w14:paraId="0D9676D8" w14:textId="77777777" w:rsidTr="000E687C">
        <w:tc>
          <w:tcPr>
            <w:tcW w:w="1406" w:type="pct"/>
            <w:hideMark/>
          </w:tcPr>
          <w:p w14:paraId="7EB5032A"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Kayanza</w:t>
            </w:r>
          </w:p>
        </w:tc>
        <w:tc>
          <w:tcPr>
            <w:tcW w:w="835" w:type="pct"/>
            <w:noWrap/>
            <w:vAlign w:val="bottom"/>
            <w:hideMark/>
          </w:tcPr>
          <w:p w14:paraId="014764D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898" w:type="pct"/>
            <w:noWrap/>
            <w:vAlign w:val="bottom"/>
            <w:hideMark/>
          </w:tcPr>
          <w:p w14:paraId="2AF5167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03" w:type="pct"/>
            <w:vAlign w:val="bottom"/>
            <w:hideMark/>
          </w:tcPr>
          <w:p w14:paraId="176C15E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636" w:type="pct"/>
            <w:noWrap/>
            <w:vAlign w:val="bottom"/>
            <w:hideMark/>
          </w:tcPr>
          <w:p w14:paraId="2890D3C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2" w:type="pct"/>
            <w:vAlign w:val="bottom"/>
          </w:tcPr>
          <w:p w14:paraId="5719A33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737CA9C1" w14:textId="77777777" w:rsidTr="000E687C">
        <w:tc>
          <w:tcPr>
            <w:tcW w:w="1406" w:type="pct"/>
            <w:hideMark/>
          </w:tcPr>
          <w:p w14:paraId="6059E4C7"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Kirundo</w:t>
            </w:r>
          </w:p>
        </w:tc>
        <w:tc>
          <w:tcPr>
            <w:tcW w:w="835" w:type="pct"/>
            <w:noWrap/>
            <w:vAlign w:val="bottom"/>
            <w:hideMark/>
          </w:tcPr>
          <w:p w14:paraId="73AA9BD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98" w:type="pct"/>
            <w:noWrap/>
            <w:vAlign w:val="bottom"/>
            <w:hideMark/>
          </w:tcPr>
          <w:p w14:paraId="7329FA2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803" w:type="pct"/>
            <w:vAlign w:val="bottom"/>
            <w:hideMark/>
          </w:tcPr>
          <w:p w14:paraId="2C6F4D1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6</w:t>
            </w:r>
          </w:p>
        </w:tc>
        <w:tc>
          <w:tcPr>
            <w:tcW w:w="636" w:type="pct"/>
            <w:noWrap/>
            <w:vAlign w:val="bottom"/>
            <w:hideMark/>
          </w:tcPr>
          <w:p w14:paraId="44EE375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2" w:type="pct"/>
            <w:vAlign w:val="bottom"/>
          </w:tcPr>
          <w:p w14:paraId="01CEBED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0E687C" w:rsidRPr="000E687C" w14:paraId="104B6E49" w14:textId="77777777" w:rsidTr="000E687C">
        <w:tc>
          <w:tcPr>
            <w:tcW w:w="1406" w:type="pct"/>
            <w:hideMark/>
          </w:tcPr>
          <w:p w14:paraId="108934EC"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Makamba</w:t>
            </w:r>
          </w:p>
        </w:tc>
        <w:tc>
          <w:tcPr>
            <w:tcW w:w="835" w:type="pct"/>
            <w:noWrap/>
            <w:vAlign w:val="bottom"/>
            <w:hideMark/>
          </w:tcPr>
          <w:p w14:paraId="7AC00A3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3453C61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3" w:type="pct"/>
            <w:vAlign w:val="bottom"/>
            <w:hideMark/>
          </w:tcPr>
          <w:p w14:paraId="0CE2C3D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636" w:type="pct"/>
            <w:noWrap/>
            <w:vAlign w:val="bottom"/>
            <w:hideMark/>
          </w:tcPr>
          <w:p w14:paraId="727EAE2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c>
          <w:tcPr>
            <w:tcW w:w="422" w:type="pct"/>
            <w:vAlign w:val="bottom"/>
          </w:tcPr>
          <w:p w14:paraId="00EC9CE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0E687C" w:rsidRPr="000E687C" w14:paraId="0451E249" w14:textId="77777777" w:rsidTr="000E687C">
        <w:tc>
          <w:tcPr>
            <w:tcW w:w="1406" w:type="pct"/>
            <w:hideMark/>
          </w:tcPr>
          <w:p w14:paraId="38D29461"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Muramvya</w:t>
            </w:r>
          </w:p>
        </w:tc>
        <w:tc>
          <w:tcPr>
            <w:tcW w:w="835" w:type="pct"/>
            <w:noWrap/>
            <w:vAlign w:val="bottom"/>
            <w:hideMark/>
          </w:tcPr>
          <w:p w14:paraId="0193128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0239EF7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03" w:type="pct"/>
            <w:vAlign w:val="bottom"/>
            <w:hideMark/>
          </w:tcPr>
          <w:p w14:paraId="03A4E48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67DFDFC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422" w:type="pct"/>
            <w:vAlign w:val="bottom"/>
          </w:tcPr>
          <w:p w14:paraId="1298A07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06AC12A6" w14:textId="77777777" w:rsidTr="000E687C">
        <w:tc>
          <w:tcPr>
            <w:tcW w:w="1406" w:type="pct"/>
            <w:hideMark/>
          </w:tcPr>
          <w:p w14:paraId="5462BC32"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Muyinga</w:t>
            </w:r>
          </w:p>
        </w:tc>
        <w:tc>
          <w:tcPr>
            <w:tcW w:w="835" w:type="pct"/>
            <w:noWrap/>
            <w:vAlign w:val="bottom"/>
            <w:hideMark/>
          </w:tcPr>
          <w:p w14:paraId="6ADAB46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c>
          <w:tcPr>
            <w:tcW w:w="898" w:type="pct"/>
            <w:noWrap/>
            <w:vAlign w:val="bottom"/>
            <w:hideMark/>
          </w:tcPr>
          <w:p w14:paraId="63480FB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3" w:type="pct"/>
            <w:vAlign w:val="bottom"/>
            <w:hideMark/>
          </w:tcPr>
          <w:p w14:paraId="5E8FA4C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636" w:type="pct"/>
            <w:noWrap/>
            <w:vAlign w:val="bottom"/>
            <w:hideMark/>
          </w:tcPr>
          <w:p w14:paraId="47B1B3E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422" w:type="pct"/>
            <w:vAlign w:val="bottom"/>
          </w:tcPr>
          <w:p w14:paraId="074F423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0E687C" w:rsidRPr="000E687C" w14:paraId="4439DFC9" w14:textId="77777777" w:rsidTr="000E687C">
        <w:tc>
          <w:tcPr>
            <w:tcW w:w="1406" w:type="pct"/>
            <w:hideMark/>
          </w:tcPr>
          <w:p w14:paraId="1254158B"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lastRenderedPageBreak/>
              <w:t>Mwaro</w:t>
            </w:r>
          </w:p>
        </w:tc>
        <w:tc>
          <w:tcPr>
            <w:tcW w:w="835" w:type="pct"/>
            <w:noWrap/>
            <w:vAlign w:val="bottom"/>
            <w:hideMark/>
          </w:tcPr>
          <w:p w14:paraId="3ECB218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11D316E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803" w:type="pct"/>
            <w:vAlign w:val="bottom"/>
            <w:hideMark/>
          </w:tcPr>
          <w:p w14:paraId="6A239A3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72DF8C6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2" w:type="pct"/>
            <w:vAlign w:val="bottom"/>
          </w:tcPr>
          <w:p w14:paraId="0519A77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0E687C" w:rsidRPr="000E687C" w14:paraId="623793BF" w14:textId="77777777" w:rsidTr="000E687C">
        <w:tc>
          <w:tcPr>
            <w:tcW w:w="1406" w:type="pct"/>
            <w:hideMark/>
          </w:tcPr>
          <w:p w14:paraId="7B4B0944"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Ngozi</w:t>
            </w:r>
          </w:p>
        </w:tc>
        <w:tc>
          <w:tcPr>
            <w:tcW w:w="835" w:type="pct"/>
            <w:noWrap/>
            <w:vAlign w:val="bottom"/>
            <w:hideMark/>
          </w:tcPr>
          <w:p w14:paraId="08AF817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98" w:type="pct"/>
            <w:noWrap/>
            <w:vAlign w:val="bottom"/>
            <w:hideMark/>
          </w:tcPr>
          <w:p w14:paraId="5005C31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3" w:type="pct"/>
            <w:vAlign w:val="bottom"/>
            <w:hideMark/>
          </w:tcPr>
          <w:p w14:paraId="081AFB1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0E1E724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2" w:type="pct"/>
            <w:vAlign w:val="bottom"/>
          </w:tcPr>
          <w:p w14:paraId="4111C82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7</w:t>
            </w:r>
          </w:p>
        </w:tc>
      </w:tr>
      <w:tr w:rsidR="000E687C" w:rsidRPr="000E687C" w14:paraId="4032C535" w14:textId="77777777" w:rsidTr="000E687C">
        <w:tc>
          <w:tcPr>
            <w:tcW w:w="1406" w:type="pct"/>
            <w:hideMark/>
          </w:tcPr>
          <w:p w14:paraId="092BE699"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Rumonge</w:t>
            </w:r>
          </w:p>
        </w:tc>
        <w:tc>
          <w:tcPr>
            <w:tcW w:w="835" w:type="pct"/>
            <w:noWrap/>
            <w:vAlign w:val="bottom"/>
            <w:hideMark/>
          </w:tcPr>
          <w:p w14:paraId="743A37B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98" w:type="pct"/>
            <w:noWrap/>
            <w:vAlign w:val="bottom"/>
            <w:hideMark/>
          </w:tcPr>
          <w:p w14:paraId="7879951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803" w:type="pct"/>
            <w:vAlign w:val="bottom"/>
            <w:hideMark/>
          </w:tcPr>
          <w:p w14:paraId="6B5A8E1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36" w:type="pct"/>
            <w:noWrap/>
            <w:vAlign w:val="bottom"/>
            <w:hideMark/>
          </w:tcPr>
          <w:p w14:paraId="0C0AF63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2" w:type="pct"/>
            <w:vAlign w:val="bottom"/>
          </w:tcPr>
          <w:p w14:paraId="1B950D7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r>
      <w:tr w:rsidR="000E687C" w:rsidRPr="000E687C" w14:paraId="0C4CE44E" w14:textId="77777777" w:rsidTr="000E687C">
        <w:tc>
          <w:tcPr>
            <w:tcW w:w="1406" w:type="pct"/>
            <w:hideMark/>
          </w:tcPr>
          <w:p w14:paraId="76C44B75"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Rutana</w:t>
            </w:r>
          </w:p>
        </w:tc>
        <w:tc>
          <w:tcPr>
            <w:tcW w:w="835" w:type="pct"/>
            <w:noWrap/>
            <w:vAlign w:val="bottom"/>
            <w:hideMark/>
          </w:tcPr>
          <w:p w14:paraId="638FB31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898" w:type="pct"/>
            <w:noWrap/>
            <w:vAlign w:val="bottom"/>
            <w:hideMark/>
          </w:tcPr>
          <w:p w14:paraId="1AD6BFF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803" w:type="pct"/>
            <w:vAlign w:val="bottom"/>
            <w:hideMark/>
          </w:tcPr>
          <w:p w14:paraId="3B903B0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636" w:type="pct"/>
            <w:noWrap/>
            <w:vAlign w:val="bottom"/>
            <w:hideMark/>
          </w:tcPr>
          <w:p w14:paraId="2736626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422" w:type="pct"/>
            <w:vAlign w:val="bottom"/>
          </w:tcPr>
          <w:p w14:paraId="6C68D1F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0E687C" w:rsidRPr="000E687C" w14:paraId="45C9EAED" w14:textId="77777777" w:rsidTr="000E687C">
        <w:tc>
          <w:tcPr>
            <w:tcW w:w="1406" w:type="pct"/>
            <w:hideMark/>
          </w:tcPr>
          <w:p w14:paraId="7CDF2E84"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Ruyigi</w:t>
            </w:r>
          </w:p>
        </w:tc>
        <w:tc>
          <w:tcPr>
            <w:tcW w:w="835" w:type="pct"/>
            <w:noWrap/>
            <w:vAlign w:val="bottom"/>
            <w:hideMark/>
          </w:tcPr>
          <w:p w14:paraId="1908884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7760A4E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3" w:type="pct"/>
            <w:vAlign w:val="bottom"/>
            <w:hideMark/>
          </w:tcPr>
          <w:p w14:paraId="51A2B94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636" w:type="pct"/>
            <w:noWrap/>
            <w:vAlign w:val="bottom"/>
            <w:hideMark/>
          </w:tcPr>
          <w:p w14:paraId="6AAA11A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2" w:type="pct"/>
            <w:vAlign w:val="bottom"/>
          </w:tcPr>
          <w:p w14:paraId="1975585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r>
      <w:tr w:rsidR="000E687C" w:rsidRPr="000E687C" w14:paraId="7C61C7D5" w14:textId="77777777" w:rsidTr="000E687C">
        <w:tc>
          <w:tcPr>
            <w:tcW w:w="1406" w:type="pct"/>
            <w:tcBorders>
              <w:bottom w:val="single" w:sz="12" w:space="0" w:color="auto"/>
            </w:tcBorders>
            <w:hideMark/>
          </w:tcPr>
          <w:p w14:paraId="6E465538"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835" w:type="pct"/>
            <w:tcBorders>
              <w:bottom w:val="single" w:sz="12" w:space="0" w:color="auto"/>
            </w:tcBorders>
            <w:noWrap/>
            <w:vAlign w:val="bottom"/>
            <w:hideMark/>
          </w:tcPr>
          <w:p w14:paraId="1B403E5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highlight w:val="yellow"/>
                <w:lang w:val="fr-FR" w:eastAsia="fr-FR"/>
              </w:rPr>
            </w:pPr>
            <w:r w:rsidRPr="008F7521">
              <w:rPr>
                <w:rFonts w:eastAsia="Calibri"/>
                <w:b/>
                <w:bCs/>
                <w:sz w:val="18"/>
                <w:szCs w:val="24"/>
                <w:lang w:val="fr-FR" w:eastAsia="fr-FR"/>
              </w:rPr>
              <w:t>29</w:t>
            </w:r>
          </w:p>
        </w:tc>
        <w:tc>
          <w:tcPr>
            <w:tcW w:w="898" w:type="pct"/>
            <w:tcBorders>
              <w:bottom w:val="single" w:sz="12" w:space="0" w:color="auto"/>
            </w:tcBorders>
            <w:noWrap/>
            <w:vAlign w:val="bottom"/>
            <w:hideMark/>
          </w:tcPr>
          <w:p w14:paraId="0AA4EA0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highlight w:val="yellow"/>
                <w:lang w:val="fr-FR" w:eastAsia="fr-FR"/>
              </w:rPr>
            </w:pPr>
            <w:r w:rsidRPr="008F7521">
              <w:rPr>
                <w:rFonts w:eastAsia="Calibri"/>
                <w:b/>
                <w:bCs/>
                <w:sz w:val="18"/>
                <w:szCs w:val="24"/>
                <w:lang w:val="fr-FR" w:eastAsia="fr-FR"/>
              </w:rPr>
              <w:t>33</w:t>
            </w:r>
          </w:p>
        </w:tc>
        <w:tc>
          <w:tcPr>
            <w:tcW w:w="803" w:type="pct"/>
            <w:tcBorders>
              <w:bottom w:val="single" w:sz="12" w:space="0" w:color="auto"/>
            </w:tcBorders>
            <w:noWrap/>
            <w:vAlign w:val="bottom"/>
            <w:hideMark/>
          </w:tcPr>
          <w:p w14:paraId="73B2AE2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30</w:t>
            </w:r>
          </w:p>
        </w:tc>
        <w:tc>
          <w:tcPr>
            <w:tcW w:w="636" w:type="pct"/>
            <w:tcBorders>
              <w:bottom w:val="single" w:sz="12" w:space="0" w:color="auto"/>
            </w:tcBorders>
            <w:noWrap/>
            <w:vAlign w:val="bottom"/>
            <w:hideMark/>
          </w:tcPr>
          <w:p w14:paraId="28D04DC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46</w:t>
            </w:r>
          </w:p>
        </w:tc>
        <w:tc>
          <w:tcPr>
            <w:tcW w:w="422" w:type="pct"/>
            <w:tcBorders>
              <w:bottom w:val="single" w:sz="12" w:space="0" w:color="auto"/>
            </w:tcBorders>
            <w:vAlign w:val="bottom"/>
          </w:tcPr>
          <w:p w14:paraId="5A43F6D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52</w:t>
            </w:r>
          </w:p>
        </w:tc>
      </w:tr>
    </w:tbl>
    <w:p w14:paraId="3F3E7DFC" w14:textId="034F6FBC" w:rsidR="000E687C" w:rsidRPr="000E687C" w:rsidRDefault="000E687C" w:rsidP="000E687C">
      <w:pPr>
        <w:pStyle w:val="H23G"/>
        <w:spacing w:before="0" w:after="0" w:line="220" w:lineRule="exact"/>
        <w:ind w:firstLine="170"/>
        <w:rPr>
          <w:b w:val="0"/>
          <w:sz w:val="18"/>
          <w:lang w:val="rw-RW"/>
        </w:rPr>
      </w:pPr>
      <w:r w:rsidRPr="008F7521">
        <w:rPr>
          <w:b w:val="0"/>
          <w:i/>
          <w:iCs/>
          <w:sz w:val="18"/>
          <w:lang w:val="fr-FR"/>
        </w:rPr>
        <w:t>Source:</w:t>
      </w:r>
      <w:r w:rsidRPr="008F7521">
        <w:rPr>
          <w:b w:val="0"/>
          <w:sz w:val="18"/>
          <w:lang w:val="fr-FR"/>
        </w:rPr>
        <w:t xml:space="preserve"> Direction Générale de la Solidarité Nationale et de l’Assistance Sociale</w:t>
      </w:r>
    </w:p>
    <w:p w14:paraId="546C4F24" w14:textId="5B740BC8" w:rsidR="008F7521" w:rsidRPr="008F7521" w:rsidRDefault="000E687C" w:rsidP="000E687C">
      <w:pPr>
        <w:pStyle w:val="H23G"/>
        <w:rPr>
          <w:lang w:val="rw-RW"/>
        </w:rPr>
      </w:pPr>
      <w:r>
        <w:rPr>
          <w:lang w:val="rw-RW"/>
        </w:rPr>
        <w:tab/>
      </w:r>
      <w:r>
        <w:rPr>
          <w:lang w:val="rw-RW"/>
        </w:rPr>
        <w:tab/>
      </w:r>
      <w:r w:rsidR="008F7521" w:rsidRPr="008F7521">
        <w:rPr>
          <w:lang w:val="rw-RW"/>
        </w:rPr>
        <w:t>Effectif des enfants vulnérables beneficiaires d’une assistance ( lait pour bébé, farine de bouillie et autres assistances ) de la part du Ministère en charge de la Solidarité Nationale par province</w:t>
      </w:r>
    </w:p>
    <w:tbl>
      <w:tblPr>
        <w:tblW w:w="7370" w:type="dxa"/>
        <w:tblInd w:w="1134" w:type="dxa"/>
        <w:tblLayout w:type="fixed"/>
        <w:tblCellMar>
          <w:left w:w="0" w:type="dxa"/>
          <w:right w:w="0" w:type="dxa"/>
        </w:tblCellMar>
        <w:tblLook w:val="04A0" w:firstRow="1" w:lastRow="0" w:firstColumn="1" w:lastColumn="0" w:noHBand="0" w:noVBand="1"/>
      </w:tblPr>
      <w:tblGrid>
        <w:gridCol w:w="2060"/>
        <w:gridCol w:w="1231"/>
        <w:gridCol w:w="1324"/>
        <w:gridCol w:w="1185"/>
        <w:gridCol w:w="951"/>
        <w:gridCol w:w="619"/>
      </w:tblGrid>
      <w:tr w:rsidR="000E687C" w:rsidRPr="000E687C" w14:paraId="1D59D6CF" w14:textId="77777777" w:rsidTr="000E687C">
        <w:trPr>
          <w:tblHeader/>
        </w:trPr>
        <w:tc>
          <w:tcPr>
            <w:tcW w:w="1398" w:type="pct"/>
            <w:tcBorders>
              <w:top w:val="single" w:sz="4" w:space="0" w:color="auto"/>
              <w:bottom w:val="single" w:sz="12" w:space="0" w:color="auto"/>
            </w:tcBorders>
            <w:noWrap/>
            <w:vAlign w:val="bottom"/>
            <w:hideMark/>
          </w:tcPr>
          <w:p w14:paraId="5A24F13E" w14:textId="77777777" w:rsidR="008F7521" w:rsidRPr="008F7521" w:rsidRDefault="008F7521" w:rsidP="000E687C">
            <w:pPr>
              <w:suppressAutoHyphens w:val="0"/>
              <w:kinsoku/>
              <w:overflowPunct/>
              <w:autoSpaceDE/>
              <w:autoSpaceDN/>
              <w:adjustRightInd/>
              <w:snapToGrid/>
              <w:spacing w:before="80" w:after="80" w:line="200" w:lineRule="exact"/>
              <w:rPr>
                <w:rFonts w:eastAsia="Calibri"/>
                <w:bCs/>
                <w:i/>
                <w:sz w:val="16"/>
                <w:szCs w:val="24"/>
                <w:lang w:val="fr-FR" w:eastAsia="fr-FR"/>
              </w:rPr>
            </w:pPr>
            <w:r w:rsidRPr="008F7521">
              <w:rPr>
                <w:rFonts w:eastAsia="Calibri"/>
                <w:bCs/>
                <w:i/>
                <w:sz w:val="16"/>
                <w:szCs w:val="24"/>
                <w:lang w:val="fr-FR" w:eastAsia="fr-FR"/>
              </w:rPr>
              <w:t>Province</w:t>
            </w:r>
          </w:p>
        </w:tc>
        <w:tc>
          <w:tcPr>
            <w:tcW w:w="835" w:type="pct"/>
            <w:tcBorders>
              <w:top w:val="single" w:sz="4" w:space="0" w:color="auto"/>
              <w:bottom w:val="single" w:sz="12" w:space="0" w:color="auto"/>
            </w:tcBorders>
            <w:noWrap/>
            <w:vAlign w:val="bottom"/>
            <w:hideMark/>
          </w:tcPr>
          <w:p w14:paraId="5647B735"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2017</w:t>
            </w:r>
          </w:p>
        </w:tc>
        <w:tc>
          <w:tcPr>
            <w:tcW w:w="898" w:type="pct"/>
            <w:tcBorders>
              <w:top w:val="single" w:sz="4" w:space="0" w:color="auto"/>
              <w:bottom w:val="single" w:sz="12" w:space="0" w:color="auto"/>
            </w:tcBorders>
            <w:noWrap/>
            <w:vAlign w:val="bottom"/>
            <w:hideMark/>
          </w:tcPr>
          <w:p w14:paraId="184C445F"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2018</w:t>
            </w:r>
          </w:p>
        </w:tc>
        <w:tc>
          <w:tcPr>
            <w:tcW w:w="804" w:type="pct"/>
            <w:tcBorders>
              <w:top w:val="single" w:sz="4" w:space="0" w:color="auto"/>
              <w:bottom w:val="single" w:sz="12" w:space="0" w:color="auto"/>
            </w:tcBorders>
            <w:noWrap/>
            <w:vAlign w:val="bottom"/>
            <w:hideMark/>
          </w:tcPr>
          <w:p w14:paraId="40E7BB5E"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2019</w:t>
            </w:r>
          </w:p>
        </w:tc>
        <w:tc>
          <w:tcPr>
            <w:tcW w:w="645" w:type="pct"/>
            <w:tcBorders>
              <w:top w:val="single" w:sz="4" w:space="0" w:color="auto"/>
              <w:bottom w:val="single" w:sz="12" w:space="0" w:color="auto"/>
            </w:tcBorders>
            <w:noWrap/>
            <w:vAlign w:val="bottom"/>
            <w:hideMark/>
          </w:tcPr>
          <w:p w14:paraId="150BCA3C"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2020</w:t>
            </w:r>
          </w:p>
        </w:tc>
        <w:tc>
          <w:tcPr>
            <w:tcW w:w="420" w:type="pct"/>
            <w:tcBorders>
              <w:top w:val="single" w:sz="4" w:space="0" w:color="auto"/>
              <w:bottom w:val="single" w:sz="12" w:space="0" w:color="auto"/>
            </w:tcBorders>
            <w:vAlign w:val="bottom"/>
          </w:tcPr>
          <w:p w14:paraId="005A2569"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eastAsia="fr-FR"/>
              </w:rPr>
            </w:pPr>
            <w:r w:rsidRPr="008F7521">
              <w:rPr>
                <w:rFonts w:eastAsia="Calibri"/>
                <w:bCs/>
                <w:i/>
                <w:sz w:val="16"/>
                <w:szCs w:val="24"/>
                <w:lang w:val="fr-FR" w:eastAsia="fr-FR"/>
              </w:rPr>
              <w:t>2021</w:t>
            </w:r>
          </w:p>
        </w:tc>
      </w:tr>
      <w:tr w:rsidR="000E687C" w:rsidRPr="000E687C" w14:paraId="2C19ACC4" w14:textId="77777777" w:rsidTr="000E687C">
        <w:tc>
          <w:tcPr>
            <w:tcW w:w="1398" w:type="pct"/>
            <w:tcBorders>
              <w:top w:val="single" w:sz="12" w:space="0" w:color="auto"/>
            </w:tcBorders>
            <w:hideMark/>
          </w:tcPr>
          <w:p w14:paraId="1A927661"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Bubanza</w:t>
            </w:r>
          </w:p>
        </w:tc>
        <w:tc>
          <w:tcPr>
            <w:tcW w:w="835" w:type="pct"/>
            <w:tcBorders>
              <w:top w:val="single" w:sz="12" w:space="0" w:color="auto"/>
            </w:tcBorders>
            <w:noWrap/>
            <w:vAlign w:val="bottom"/>
            <w:hideMark/>
          </w:tcPr>
          <w:p w14:paraId="7FD42B6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tcBorders>
              <w:top w:val="single" w:sz="12" w:space="0" w:color="auto"/>
            </w:tcBorders>
            <w:noWrap/>
            <w:vAlign w:val="bottom"/>
            <w:hideMark/>
          </w:tcPr>
          <w:p w14:paraId="0992B35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4" w:type="pct"/>
            <w:tcBorders>
              <w:top w:val="single" w:sz="12" w:space="0" w:color="auto"/>
            </w:tcBorders>
            <w:noWrap/>
            <w:vAlign w:val="bottom"/>
            <w:hideMark/>
          </w:tcPr>
          <w:p w14:paraId="5BF5DF4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c>
          <w:tcPr>
            <w:tcW w:w="645" w:type="pct"/>
            <w:tcBorders>
              <w:top w:val="single" w:sz="12" w:space="0" w:color="auto"/>
            </w:tcBorders>
            <w:noWrap/>
            <w:vAlign w:val="bottom"/>
            <w:hideMark/>
          </w:tcPr>
          <w:p w14:paraId="0282764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0" w:type="pct"/>
            <w:tcBorders>
              <w:top w:val="single" w:sz="12" w:space="0" w:color="auto"/>
            </w:tcBorders>
            <w:vAlign w:val="bottom"/>
          </w:tcPr>
          <w:p w14:paraId="61FFC44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0E687C" w:rsidRPr="000E687C" w14:paraId="3A67FC6D" w14:textId="77777777" w:rsidTr="000E687C">
        <w:tc>
          <w:tcPr>
            <w:tcW w:w="1398" w:type="pct"/>
            <w:hideMark/>
          </w:tcPr>
          <w:p w14:paraId="7005A4EE"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Bujumbura</w:t>
            </w:r>
          </w:p>
        </w:tc>
        <w:tc>
          <w:tcPr>
            <w:tcW w:w="835" w:type="pct"/>
            <w:noWrap/>
            <w:vAlign w:val="bottom"/>
            <w:hideMark/>
          </w:tcPr>
          <w:p w14:paraId="2395347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14</w:t>
            </w:r>
          </w:p>
        </w:tc>
        <w:tc>
          <w:tcPr>
            <w:tcW w:w="898" w:type="pct"/>
            <w:noWrap/>
            <w:vAlign w:val="bottom"/>
            <w:hideMark/>
          </w:tcPr>
          <w:p w14:paraId="2E0AE31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14</w:t>
            </w:r>
          </w:p>
        </w:tc>
        <w:tc>
          <w:tcPr>
            <w:tcW w:w="804" w:type="pct"/>
            <w:noWrap/>
            <w:vAlign w:val="bottom"/>
            <w:hideMark/>
          </w:tcPr>
          <w:p w14:paraId="72B6E11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11</w:t>
            </w:r>
          </w:p>
        </w:tc>
        <w:tc>
          <w:tcPr>
            <w:tcW w:w="645" w:type="pct"/>
            <w:noWrap/>
            <w:vAlign w:val="bottom"/>
            <w:hideMark/>
          </w:tcPr>
          <w:p w14:paraId="6CE6133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w:t>
            </w:r>
          </w:p>
        </w:tc>
        <w:tc>
          <w:tcPr>
            <w:tcW w:w="420" w:type="pct"/>
            <w:vAlign w:val="bottom"/>
          </w:tcPr>
          <w:p w14:paraId="517CC39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w:t>
            </w:r>
          </w:p>
        </w:tc>
      </w:tr>
      <w:tr w:rsidR="000E687C" w:rsidRPr="000E687C" w14:paraId="79E526F5" w14:textId="77777777" w:rsidTr="000E687C">
        <w:tc>
          <w:tcPr>
            <w:tcW w:w="1398" w:type="pct"/>
            <w:hideMark/>
          </w:tcPr>
          <w:p w14:paraId="424BBE82"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Bujumbura Mairie</w:t>
            </w:r>
          </w:p>
        </w:tc>
        <w:tc>
          <w:tcPr>
            <w:tcW w:w="835" w:type="pct"/>
            <w:noWrap/>
            <w:vAlign w:val="bottom"/>
            <w:hideMark/>
          </w:tcPr>
          <w:p w14:paraId="6ED8640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20</w:t>
            </w:r>
          </w:p>
        </w:tc>
        <w:tc>
          <w:tcPr>
            <w:tcW w:w="898" w:type="pct"/>
            <w:noWrap/>
            <w:vAlign w:val="bottom"/>
            <w:hideMark/>
          </w:tcPr>
          <w:p w14:paraId="7E835D5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29</w:t>
            </w:r>
          </w:p>
        </w:tc>
        <w:tc>
          <w:tcPr>
            <w:tcW w:w="804" w:type="pct"/>
            <w:noWrap/>
            <w:vAlign w:val="bottom"/>
            <w:hideMark/>
          </w:tcPr>
          <w:p w14:paraId="10A03D4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15</w:t>
            </w:r>
          </w:p>
        </w:tc>
        <w:tc>
          <w:tcPr>
            <w:tcW w:w="645" w:type="pct"/>
            <w:noWrap/>
            <w:vAlign w:val="bottom"/>
            <w:hideMark/>
          </w:tcPr>
          <w:p w14:paraId="6E5AA31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21</w:t>
            </w:r>
          </w:p>
        </w:tc>
        <w:tc>
          <w:tcPr>
            <w:tcW w:w="420" w:type="pct"/>
            <w:vAlign w:val="bottom"/>
          </w:tcPr>
          <w:p w14:paraId="262F268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14</w:t>
            </w:r>
          </w:p>
        </w:tc>
      </w:tr>
      <w:tr w:rsidR="000E687C" w:rsidRPr="000E687C" w14:paraId="2109F29E" w14:textId="77777777" w:rsidTr="000E687C">
        <w:tc>
          <w:tcPr>
            <w:tcW w:w="1398" w:type="pct"/>
            <w:hideMark/>
          </w:tcPr>
          <w:p w14:paraId="67148E1F"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Bururi</w:t>
            </w:r>
          </w:p>
        </w:tc>
        <w:tc>
          <w:tcPr>
            <w:tcW w:w="835" w:type="pct"/>
            <w:noWrap/>
            <w:vAlign w:val="bottom"/>
            <w:hideMark/>
          </w:tcPr>
          <w:p w14:paraId="1A9D24B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898" w:type="pct"/>
            <w:noWrap/>
            <w:vAlign w:val="bottom"/>
            <w:hideMark/>
          </w:tcPr>
          <w:p w14:paraId="19953D3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0D5A598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5E2A1F4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420" w:type="pct"/>
            <w:vAlign w:val="bottom"/>
          </w:tcPr>
          <w:p w14:paraId="10FEFBA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019CC6C8" w14:textId="77777777" w:rsidTr="000E687C">
        <w:tc>
          <w:tcPr>
            <w:tcW w:w="1398" w:type="pct"/>
            <w:hideMark/>
          </w:tcPr>
          <w:p w14:paraId="15AD57EA"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Cankuzo</w:t>
            </w:r>
          </w:p>
        </w:tc>
        <w:tc>
          <w:tcPr>
            <w:tcW w:w="835" w:type="pct"/>
            <w:noWrap/>
            <w:vAlign w:val="bottom"/>
            <w:hideMark/>
          </w:tcPr>
          <w:p w14:paraId="36126E8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98" w:type="pct"/>
            <w:noWrap/>
            <w:vAlign w:val="bottom"/>
            <w:hideMark/>
          </w:tcPr>
          <w:p w14:paraId="7C27AFB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804" w:type="pct"/>
            <w:noWrap/>
            <w:vAlign w:val="bottom"/>
            <w:hideMark/>
          </w:tcPr>
          <w:p w14:paraId="198D354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5940F1E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0" w:type="pct"/>
            <w:vAlign w:val="bottom"/>
          </w:tcPr>
          <w:p w14:paraId="2B8DFFD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5E99BD18" w14:textId="77777777" w:rsidTr="000E687C">
        <w:tc>
          <w:tcPr>
            <w:tcW w:w="1398" w:type="pct"/>
            <w:hideMark/>
          </w:tcPr>
          <w:p w14:paraId="76829ACE"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Cibitoke</w:t>
            </w:r>
          </w:p>
        </w:tc>
        <w:tc>
          <w:tcPr>
            <w:tcW w:w="835" w:type="pct"/>
            <w:noWrap/>
            <w:vAlign w:val="bottom"/>
            <w:hideMark/>
          </w:tcPr>
          <w:p w14:paraId="0B79BAD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8</w:t>
            </w:r>
          </w:p>
        </w:tc>
        <w:tc>
          <w:tcPr>
            <w:tcW w:w="898" w:type="pct"/>
            <w:noWrap/>
            <w:vAlign w:val="bottom"/>
            <w:hideMark/>
          </w:tcPr>
          <w:p w14:paraId="5802703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70972C0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728181D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420" w:type="pct"/>
            <w:vAlign w:val="bottom"/>
          </w:tcPr>
          <w:p w14:paraId="6D5E882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0E687C" w:rsidRPr="000E687C" w14:paraId="64C21513" w14:textId="77777777" w:rsidTr="000E687C">
        <w:tc>
          <w:tcPr>
            <w:tcW w:w="1398" w:type="pct"/>
            <w:hideMark/>
          </w:tcPr>
          <w:p w14:paraId="4AF830D6"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Gitega</w:t>
            </w:r>
          </w:p>
        </w:tc>
        <w:tc>
          <w:tcPr>
            <w:tcW w:w="835" w:type="pct"/>
            <w:noWrap/>
            <w:vAlign w:val="bottom"/>
            <w:hideMark/>
          </w:tcPr>
          <w:p w14:paraId="2E7669E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0FC93C1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361376F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645" w:type="pct"/>
            <w:noWrap/>
            <w:vAlign w:val="bottom"/>
            <w:hideMark/>
          </w:tcPr>
          <w:p w14:paraId="23C8443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0" w:type="pct"/>
            <w:vAlign w:val="bottom"/>
          </w:tcPr>
          <w:p w14:paraId="54EEB5D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7ADA7E1C" w14:textId="77777777" w:rsidTr="000E687C">
        <w:tc>
          <w:tcPr>
            <w:tcW w:w="1398" w:type="pct"/>
            <w:hideMark/>
          </w:tcPr>
          <w:p w14:paraId="04AF674D"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Karusi</w:t>
            </w:r>
          </w:p>
        </w:tc>
        <w:tc>
          <w:tcPr>
            <w:tcW w:w="835" w:type="pct"/>
            <w:noWrap/>
            <w:vAlign w:val="bottom"/>
            <w:hideMark/>
          </w:tcPr>
          <w:p w14:paraId="581AAFF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12DC888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4" w:type="pct"/>
            <w:noWrap/>
            <w:vAlign w:val="bottom"/>
            <w:hideMark/>
          </w:tcPr>
          <w:p w14:paraId="316E133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66E4B21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0" w:type="pct"/>
            <w:vAlign w:val="bottom"/>
          </w:tcPr>
          <w:p w14:paraId="6E923A7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0E687C" w:rsidRPr="000E687C" w14:paraId="0D6E9217" w14:textId="77777777" w:rsidTr="000E687C">
        <w:tc>
          <w:tcPr>
            <w:tcW w:w="1398" w:type="pct"/>
            <w:hideMark/>
          </w:tcPr>
          <w:p w14:paraId="2B24FB13"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Kayanza</w:t>
            </w:r>
          </w:p>
        </w:tc>
        <w:tc>
          <w:tcPr>
            <w:tcW w:w="835" w:type="pct"/>
            <w:noWrap/>
            <w:vAlign w:val="bottom"/>
            <w:hideMark/>
          </w:tcPr>
          <w:p w14:paraId="44C0C7F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32C4342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2C12C6A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c>
          <w:tcPr>
            <w:tcW w:w="645" w:type="pct"/>
            <w:noWrap/>
            <w:vAlign w:val="bottom"/>
            <w:hideMark/>
          </w:tcPr>
          <w:p w14:paraId="675C4E8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0" w:type="pct"/>
            <w:vAlign w:val="bottom"/>
          </w:tcPr>
          <w:p w14:paraId="5B3EA5E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r>
      <w:tr w:rsidR="000E687C" w:rsidRPr="000E687C" w14:paraId="4145B2D5" w14:textId="77777777" w:rsidTr="000E687C">
        <w:tc>
          <w:tcPr>
            <w:tcW w:w="1398" w:type="pct"/>
          </w:tcPr>
          <w:p w14:paraId="65E73EAA"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Kirundo</w:t>
            </w:r>
          </w:p>
        </w:tc>
        <w:tc>
          <w:tcPr>
            <w:tcW w:w="835" w:type="pct"/>
            <w:noWrap/>
            <w:vAlign w:val="bottom"/>
          </w:tcPr>
          <w:p w14:paraId="735BF67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tcPr>
          <w:p w14:paraId="2A0A427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tcPr>
          <w:p w14:paraId="66A49AF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tcPr>
          <w:p w14:paraId="53DA818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0" w:type="pct"/>
            <w:vAlign w:val="bottom"/>
          </w:tcPr>
          <w:p w14:paraId="00A7D29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0E687C" w:rsidRPr="000E687C" w14:paraId="7EC158D2" w14:textId="77777777" w:rsidTr="000E687C">
        <w:tc>
          <w:tcPr>
            <w:tcW w:w="1398" w:type="pct"/>
            <w:hideMark/>
          </w:tcPr>
          <w:p w14:paraId="29EA6B06"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Makamba</w:t>
            </w:r>
          </w:p>
        </w:tc>
        <w:tc>
          <w:tcPr>
            <w:tcW w:w="835" w:type="pct"/>
            <w:noWrap/>
            <w:vAlign w:val="bottom"/>
            <w:hideMark/>
          </w:tcPr>
          <w:p w14:paraId="21189BB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3</w:t>
            </w:r>
          </w:p>
        </w:tc>
        <w:tc>
          <w:tcPr>
            <w:tcW w:w="898" w:type="pct"/>
            <w:noWrap/>
            <w:vAlign w:val="bottom"/>
            <w:hideMark/>
          </w:tcPr>
          <w:p w14:paraId="481ADA2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4" w:type="pct"/>
            <w:noWrap/>
            <w:vAlign w:val="bottom"/>
            <w:hideMark/>
          </w:tcPr>
          <w:p w14:paraId="4930E59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5</w:t>
            </w:r>
          </w:p>
        </w:tc>
        <w:tc>
          <w:tcPr>
            <w:tcW w:w="645" w:type="pct"/>
            <w:noWrap/>
            <w:vAlign w:val="bottom"/>
            <w:hideMark/>
          </w:tcPr>
          <w:p w14:paraId="73E575C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420" w:type="pct"/>
            <w:vAlign w:val="bottom"/>
          </w:tcPr>
          <w:p w14:paraId="44E4208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5D6C84C7" w14:textId="77777777" w:rsidTr="000E687C">
        <w:tc>
          <w:tcPr>
            <w:tcW w:w="1398" w:type="pct"/>
            <w:hideMark/>
          </w:tcPr>
          <w:p w14:paraId="5A7978CF"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Muramvya</w:t>
            </w:r>
          </w:p>
        </w:tc>
        <w:tc>
          <w:tcPr>
            <w:tcW w:w="835" w:type="pct"/>
            <w:noWrap/>
            <w:vAlign w:val="bottom"/>
            <w:hideMark/>
          </w:tcPr>
          <w:p w14:paraId="011C753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3BCA8F6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4" w:type="pct"/>
            <w:noWrap/>
            <w:vAlign w:val="bottom"/>
            <w:hideMark/>
          </w:tcPr>
          <w:p w14:paraId="64EC785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5ED1E56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0" w:type="pct"/>
            <w:vAlign w:val="bottom"/>
          </w:tcPr>
          <w:p w14:paraId="355A1F3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0E687C" w:rsidRPr="000E687C" w14:paraId="312A7350" w14:textId="77777777" w:rsidTr="000E687C">
        <w:tc>
          <w:tcPr>
            <w:tcW w:w="1398" w:type="pct"/>
            <w:hideMark/>
          </w:tcPr>
          <w:p w14:paraId="272EB38A"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Muyinga</w:t>
            </w:r>
          </w:p>
        </w:tc>
        <w:tc>
          <w:tcPr>
            <w:tcW w:w="835" w:type="pct"/>
            <w:noWrap/>
            <w:vAlign w:val="bottom"/>
            <w:hideMark/>
          </w:tcPr>
          <w:p w14:paraId="45AA888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3A44834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716C10C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59CC9D0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0" w:type="pct"/>
            <w:vAlign w:val="bottom"/>
          </w:tcPr>
          <w:p w14:paraId="19B0DD6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20469195" w14:textId="77777777" w:rsidTr="000E687C">
        <w:tc>
          <w:tcPr>
            <w:tcW w:w="1398" w:type="pct"/>
            <w:hideMark/>
          </w:tcPr>
          <w:p w14:paraId="4496950F"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Mwaro</w:t>
            </w:r>
          </w:p>
        </w:tc>
        <w:tc>
          <w:tcPr>
            <w:tcW w:w="835" w:type="pct"/>
            <w:noWrap/>
            <w:vAlign w:val="bottom"/>
            <w:hideMark/>
          </w:tcPr>
          <w:p w14:paraId="5FE147D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98" w:type="pct"/>
            <w:noWrap/>
            <w:vAlign w:val="bottom"/>
            <w:hideMark/>
          </w:tcPr>
          <w:p w14:paraId="608E432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04" w:type="pct"/>
            <w:noWrap/>
            <w:vAlign w:val="bottom"/>
            <w:hideMark/>
          </w:tcPr>
          <w:p w14:paraId="4CB2D12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030FE3C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420" w:type="pct"/>
            <w:vAlign w:val="bottom"/>
          </w:tcPr>
          <w:p w14:paraId="13A0F0E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0E687C" w:rsidRPr="000E687C" w14:paraId="6CD02047" w14:textId="77777777" w:rsidTr="000E687C">
        <w:tc>
          <w:tcPr>
            <w:tcW w:w="1398" w:type="pct"/>
            <w:hideMark/>
          </w:tcPr>
          <w:p w14:paraId="4E4BCC6E"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Ngozi</w:t>
            </w:r>
          </w:p>
        </w:tc>
        <w:tc>
          <w:tcPr>
            <w:tcW w:w="835" w:type="pct"/>
            <w:noWrap/>
            <w:vAlign w:val="bottom"/>
            <w:hideMark/>
          </w:tcPr>
          <w:p w14:paraId="4CEE86D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898" w:type="pct"/>
            <w:noWrap/>
            <w:vAlign w:val="bottom"/>
            <w:hideMark/>
          </w:tcPr>
          <w:p w14:paraId="75B852C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3B4D7B1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2678A5B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420" w:type="pct"/>
            <w:vAlign w:val="bottom"/>
          </w:tcPr>
          <w:p w14:paraId="7D7AD87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r>
      <w:tr w:rsidR="000E687C" w:rsidRPr="000E687C" w14:paraId="182658EE" w14:textId="77777777" w:rsidTr="000E687C">
        <w:tc>
          <w:tcPr>
            <w:tcW w:w="1398" w:type="pct"/>
            <w:hideMark/>
          </w:tcPr>
          <w:p w14:paraId="07734127"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Rumonge</w:t>
            </w:r>
          </w:p>
        </w:tc>
        <w:tc>
          <w:tcPr>
            <w:tcW w:w="835" w:type="pct"/>
            <w:noWrap/>
            <w:vAlign w:val="bottom"/>
            <w:hideMark/>
          </w:tcPr>
          <w:p w14:paraId="6B97244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20585B1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78AC49C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0496C31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0" w:type="pct"/>
            <w:vAlign w:val="bottom"/>
          </w:tcPr>
          <w:p w14:paraId="26C6152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r>
      <w:tr w:rsidR="000E687C" w:rsidRPr="000E687C" w14:paraId="2588F77F" w14:textId="77777777" w:rsidTr="000E687C">
        <w:tc>
          <w:tcPr>
            <w:tcW w:w="1398" w:type="pct"/>
            <w:hideMark/>
          </w:tcPr>
          <w:p w14:paraId="122E5B2F"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Rutana</w:t>
            </w:r>
          </w:p>
        </w:tc>
        <w:tc>
          <w:tcPr>
            <w:tcW w:w="835" w:type="pct"/>
            <w:noWrap/>
            <w:vAlign w:val="bottom"/>
            <w:hideMark/>
          </w:tcPr>
          <w:p w14:paraId="176CE0C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46F92AA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5FE6577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22B6EB7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2</w:t>
            </w:r>
          </w:p>
        </w:tc>
        <w:tc>
          <w:tcPr>
            <w:tcW w:w="420" w:type="pct"/>
            <w:vAlign w:val="bottom"/>
          </w:tcPr>
          <w:p w14:paraId="5E740FA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r>
      <w:tr w:rsidR="000E687C" w:rsidRPr="000E687C" w14:paraId="410E118A" w14:textId="77777777" w:rsidTr="000E687C">
        <w:tc>
          <w:tcPr>
            <w:tcW w:w="1398" w:type="pct"/>
            <w:hideMark/>
          </w:tcPr>
          <w:p w14:paraId="128B92B7"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eastAsia="fr-FR"/>
              </w:rPr>
            </w:pPr>
            <w:r w:rsidRPr="008F7521">
              <w:rPr>
                <w:rFonts w:eastAsia="Calibri"/>
                <w:sz w:val="18"/>
                <w:szCs w:val="24"/>
                <w:lang w:val="fr-FR" w:eastAsia="fr-FR"/>
              </w:rPr>
              <w:t>Ruyigi</w:t>
            </w:r>
          </w:p>
        </w:tc>
        <w:tc>
          <w:tcPr>
            <w:tcW w:w="835" w:type="pct"/>
            <w:noWrap/>
            <w:vAlign w:val="bottom"/>
            <w:hideMark/>
          </w:tcPr>
          <w:p w14:paraId="0F88263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98" w:type="pct"/>
            <w:noWrap/>
            <w:vAlign w:val="bottom"/>
            <w:hideMark/>
          </w:tcPr>
          <w:p w14:paraId="752EB42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804" w:type="pct"/>
            <w:noWrap/>
            <w:vAlign w:val="bottom"/>
            <w:hideMark/>
          </w:tcPr>
          <w:p w14:paraId="1BC1B0B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0</w:t>
            </w:r>
          </w:p>
        </w:tc>
        <w:tc>
          <w:tcPr>
            <w:tcW w:w="645" w:type="pct"/>
            <w:noWrap/>
            <w:vAlign w:val="bottom"/>
            <w:hideMark/>
          </w:tcPr>
          <w:p w14:paraId="70A4CB5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1</w:t>
            </w:r>
          </w:p>
        </w:tc>
        <w:tc>
          <w:tcPr>
            <w:tcW w:w="420" w:type="pct"/>
            <w:vAlign w:val="bottom"/>
          </w:tcPr>
          <w:p w14:paraId="7D18F22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eastAsia="fr-FR"/>
              </w:rPr>
            </w:pPr>
            <w:r w:rsidRPr="008F7521">
              <w:rPr>
                <w:rFonts w:eastAsia="Calibri"/>
                <w:sz w:val="18"/>
                <w:szCs w:val="24"/>
                <w:lang w:val="fr-FR" w:eastAsia="fr-FR"/>
              </w:rPr>
              <w:t>4</w:t>
            </w:r>
          </w:p>
        </w:tc>
      </w:tr>
      <w:tr w:rsidR="000E687C" w:rsidRPr="000E687C" w14:paraId="2736EDB4" w14:textId="77777777" w:rsidTr="000E687C">
        <w:tc>
          <w:tcPr>
            <w:tcW w:w="1398" w:type="pct"/>
            <w:hideMark/>
          </w:tcPr>
          <w:p w14:paraId="53C3B977"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b/>
                <w:bCs/>
                <w:sz w:val="18"/>
                <w:szCs w:val="24"/>
                <w:lang w:val="fr-FR" w:eastAsia="fr-FR"/>
              </w:rPr>
            </w:pPr>
            <w:r w:rsidRPr="008F7521">
              <w:rPr>
                <w:rFonts w:eastAsia="Calibri"/>
                <w:b/>
                <w:bCs/>
                <w:sz w:val="18"/>
                <w:szCs w:val="24"/>
                <w:lang w:val="fr-FR" w:eastAsia="fr-FR"/>
              </w:rPr>
              <w:t>Total</w:t>
            </w:r>
          </w:p>
        </w:tc>
        <w:tc>
          <w:tcPr>
            <w:tcW w:w="835" w:type="pct"/>
            <w:noWrap/>
            <w:vAlign w:val="bottom"/>
            <w:hideMark/>
          </w:tcPr>
          <w:p w14:paraId="16AEFE5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54</w:t>
            </w:r>
          </w:p>
        </w:tc>
        <w:tc>
          <w:tcPr>
            <w:tcW w:w="898" w:type="pct"/>
            <w:noWrap/>
            <w:vAlign w:val="bottom"/>
            <w:hideMark/>
          </w:tcPr>
          <w:p w14:paraId="52614AD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57</w:t>
            </w:r>
          </w:p>
        </w:tc>
        <w:tc>
          <w:tcPr>
            <w:tcW w:w="804" w:type="pct"/>
            <w:noWrap/>
            <w:vAlign w:val="bottom"/>
            <w:hideMark/>
          </w:tcPr>
          <w:p w14:paraId="798018A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43</w:t>
            </w:r>
          </w:p>
        </w:tc>
        <w:tc>
          <w:tcPr>
            <w:tcW w:w="645" w:type="pct"/>
            <w:noWrap/>
            <w:vAlign w:val="bottom"/>
            <w:hideMark/>
          </w:tcPr>
          <w:p w14:paraId="423DB71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 xml:space="preserve">44       </w:t>
            </w:r>
          </w:p>
        </w:tc>
        <w:tc>
          <w:tcPr>
            <w:tcW w:w="420" w:type="pct"/>
            <w:vAlign w:val="bottom"/>
          </w:tcPr>
          <w:p w14:paraId="54A709F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eastAsia="fr-FR"/>
              </w:rPr>
            </w:pPr>
            <w:r w:rsidRPr="008F7521">
              <w:rPr>
                <w:rFonts w:eastAsia="Calibri"/>
                <w:b/>
                <w:bCs/>
                <w:sz w:val="18"/>
                <w:szCs w:val="24"/>
                <w:lang w:val="fr-FR" w:eastAsia="fr-FR"/>
              </w:rPr>
              <w:t>41</w:t>
            </w:r>
          </w:p>
        </w:tc>
      </w:tr>
      <w:tr w:rsidR="000E687C" w:rsidRPr="000E687C" w14:paraId="0774D919" w14:textId="77777777" w:rsidTr="000E687C">
        <w:tc>
          <w:tcPr>
            <w:tcW w:w="5000" w:type="pct"/>
            <w:gridSpan w:val="6"/>
            <w:tcBorders>
              <w:bottom w:val="single" w:sz="12" w:space="0" w:color="auto"/>
            </w:tcBorders>
            <w:hideMark/>
          </w:tcPr>
          <w:p w14:paraId="0149CE1D" w14:textId="67498FA2" w:rsidR="008F7521" w:rsidRPr="008F7521" w:rsidRDefault="008F7521" w:rsidP="000E687C">
            <w:pPr>
              <w:suppressAutoHyphens w:val="0"/>
              <w:kinsoku/>
              <w:overflowPunct/>
              <w:autoSpaceDE/>
              <w:autoSpaceDN/>
              <w:adjustRightInd/>
              <w:snapToGrid/>
              <w:spacing w:line="220" w:lineRule="exact"/>
              <w:ind w:left="1134" w:right="1134"/>
              <w:rPr>
                <w:rFonts w:eastAsia="Calibri"/>
                <w:sz w:val="18"/>
                <w:szCs w:val="24"/>
                <w:lang w:val="fr-FR" w:eastAsia="fr-FR"/>
              </w:rPr>
            </w:pPr>
          </w:p>
        </w:tc>
      </w:tr>
    </w:tbl>
    <w:p w14:paraId="28B94E28" w14:textId="4AEE9828" w:rsidR="008F7521" w:rsidRPr="008F7521" w:rsidRDefault="000E687C" w:rsidP="000E687C">
      <w:pPr>
        <w:suppressAutoHyphens w:val="0"/>
        <w:kinsoku/>
        <w:overflowPunct/>
        <w:autoSpaceDE/>
        <w:autoSpaceDN/>
        <w:adjustRightInd/>
        <w:snapToGrid/>
        <w:spacing w:line="220" w:lineRule="exact"/>
        <w:ind w:left="1134" w:right="1134" w:firstLine="170"/>
        <w:rPr>
          <w:rFonts w:eastAsia="Calibri"/>
          <w:sz w:val="18"/>
          <w:szCs w:val="24"/>
          <w:lang w:val="fr-FR"/>
        </w:rPr>
      </w:pPr>
      <w:r w:rsidRPr="008F7521">
        <w:rPr>
          <w:rFonts w:eastAsia="Calibri"/>
          <w:i/>
          <w:iCs/>
          <w:sz w:val="18"/>
          <w:szCs w:val="24"/>
          <w:lang w:val="fr-FR"/>
        </w:rPr>
        <w:t>Source:</w:t>
      </w:r>
      <w:r w:rsidRPr="008F7521">
        <w:rPr>
          <w:rFonts w:eastAsia="Calibri"/>
          <w:sz w:val="18"/>
          <w:szCs w:val="24"/>
          <w:lang w:val="fr-FR"/>
        </w:rPr>
        <w:t xml:space="preserve"> Direction Générale de la Solidarité Nationale et de l’Assistance Sociale</w:t>
      </w:r>
    </w:p>
    <w:p w14:paraId="67F80ABD" w14:textId="6AD6C610" w:rsidR="008F7521" w:rsidRPr="008F7521" w:rsidRDefault="000E687C" w:rsidP="000E687C">
      <w:pPr>
        <w:pStyle w:val="H23G"/>
        <w:rPr>
          <w:lang w:val="fr-FR"/>
        </w:rPr>
      </w:pPr>
      <w:r>
        <w:rPr>
          <w:lang w:val="fr-FR"/>
        </w:rPr>
        <w:tab/>
      </w:r>
      <w:r w:rsidR="008F7521" w:rsidRPr="008F7521">
        <w:rPr>
          <w:lang w:val="fr-FR"/>
        </w:rPr>
        <w:t>Tableau II: Enseignement fondamental</w:t>
      </w:r>
      <w:r w:rsidR="008F7521" w:rsidRPr="008F7521">
        <w:rPr>
          <w:bCs/>
          <w:lang w:val="fr-FR"/>
        </w:rPr>
        <w:t xml:space="preserve"> public</w:t>
      </w:r>
      <w:r w:rsidR="008F7521" w:rsidRPr="008F7521">
        <w:rPr>
          <w:bCs/>
          <w:vertAlign w:val="superscript"/>
          <w:lang w:val="fr-FR"/>
        </w:rPr>
        <w:footnoteReference w:id="5"/>
      </w:r>
    </w:p>
    <w:tbl>
      <w:tblPr>
        <w:tblW w:w="9747" w:type="dxa"/>
        <w:tblLayout w:type="fixed"/>
        <w:tblCellMar>
          <w:left w:w="0" w:type="dxa"/>
          <w:right w:w="0" w:type="dxa"/>
        </w:tblCellMar>
        <w:tblLook w:val="04A0" w:firstRow="1" w:lastRow="0" w:firstColumn="1" w:lastColumn="0" w:noHBand="0" w:noVBand="1"/>
      </w:tblPr>
      <w:tblGrid>
        <w:gridCol w:w="1479"/>
        <w:gridCol w:w="981"/>
        <w:gridCol w:w="1269"/>
        <w:gridCol w:w="807"/>
        <w:gridCol w:w="1129"/>
        <w:gridCol w:w="1127"/>
        <w:gridCol w:w="982"/>
        <w:gridCol w:w="846"/>
        <w:gridCol w:w="1127"/>
      </w:tblGrid>
      <w:tr w:rsidR="000E687C" w:rsidRPr="00A222DB" w14:paraId="43291D48" w14:textId="77777777" w:rsidTr="00A222DB">
        <w:trPr>
          <w:tblHeader/>
        </w:trPr>
        <w:tc>
          <w:tcPr>
            <w:tcW w:w="758" w:type="pct"/>
            <w:tcBorders>
              <w:top w:val="single" w:sz="4" w:space="0" w:color="auto"/>
              <w:bottom w:val="single" w:sz="12" w:space="0" w:color="auto"/>
            </w:tcBorders>
            <w:noWrap/>
            <w:hideMark/>
          </w:tcPr>
          <w:p w14:paraId="5204697D" w14:textId="77777777" w:rsidR="008F7521" w:rsidRPr="008F7521" w:rsidRDefault="008F7521" w:rsidP="000E687C">
            <w:pPr>
              <w:suppressAutoHyphens w:val="0"/>
              <w:kinsoku/>
              <w:overflowPunct/>
              <w:autoSpaceDE/>
              <w:autoSpaceDN/>
              <w:adjustRightInd/>
              <w:snapToGrid/>
              <w:spacing w:before="80" w:after="80" w:line="200" w:lineRule="exact"/>
              <w:rPr>
                <w:rFonts w:eastAsia="Times New Roman"/>
                <w:i/>
                <w:sz w:val="16"/>
                <w:szCs w:val="24"/>
                <w:lang w:val="fr-FR" w:eastAsia="fr-FR"/>
              </w:rPr>
            </w:pPr>
            <w:r w:rsidRPr="008F7521">
              <w:rPr>
                <w:rFonts w:eastAsia="Times New Roman"/>
                <w:i/>
                <w:sz w:val="16"/>
                <w:szCs w:val="24"/>
                <w:lang w:val="fr-FR" w:eastAsia="fr-FR"/>
              </w:rPr>
              <w:t>Statut</w:t>
            </w:r>
          </w:p>
        </w:tc>
        <w:tc>
          <w:tcPr>
            <w:tcW w:w="503" w:type="pct"/>
            <w:tcBorders>
              <w:top w:val="single" w:sz="4" w:space="0" w:color="auto"/>
              <w:bottom w:val="single" w:sz="12" w:space="0" w:color="auto"/>
            </w:tcBorders>
            <w:noWrap/>
            <w:hideMark/>
          </w:tcPr>
          <w:p w14:paraId="0E4FD2FB"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r w:rsidRPr="008F7521">
              <w:rPr>
                <w:rFonts w:eastAsia="Times New Roman"/>
                <w:i/>
                <w:sz w:val="16"/>
                <w:szCs w:val="24"/>
                <w:lang w:val="fr-FR" w:eastAsia="fr-FR"/>
              </w:rPr>
              <w:t>Nbre</w:t>
            </w:r>
          </w:p>
          <w:p w14:paraId="275D903F" w14:textId="2FDB9CA2" w:rsidR="008F7521" w:rsidRPr="008F7521" w:rsidRDefault="00A222DB" w:rsidP="000E687C">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r w:rsidRPr="008F7521">
              <w:rPr>
                <w:rFonts w:eastAsia="Times New Roman"/>
                <w:i/>
                <w:sz w:val="16"/>
                <w:szCs w:val="24"/>
                <w:lang w:val="fr-FR" w:eastAsia="fr-FR"/>
              </w:rPr>
              <w:t>Écoles</w:t>
            </w:r>
          </w:p>
        </w:tc>
        <w:tc>
          <w:tcPr>
            <w:tcW w:w="651" w:type="pct"/>
            <w:tcBorders>
              <w:top w:val="single" w:sz="4" w:space="0" w:color="auto"/>
              <w:bottom w:val="single" w:sz="12" w:space="0" w:color="auto"/>
            </w:tcBorders>
            <w:noWrap/>
            <w:hideMark/>
          </w:tcPr>
          <w:p w14:paraId="4B73890B"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r w:rsidRPr="008F7521">
              <w:rPr>
                <w:rFonts w:eastAsia="Times New Roman"/>
                <w:i/>
                <w:sz w:val="16"/>
                <w:szCs w:val="24"/>
                <w:lang w:val="fr-FR" w:eastAsia="fr-FR"/>
              </w:rPr>
              <w:t>Nbre</w:t>
            </w:r>
          </w:p>
          <w:p w14:paraId="2A5D41C4"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r w:rsidRPr="008F7521">
              <w:rPr>
                <w:rFonts w:eastAsia="Times New Roman"/>
                <w:i/>
                <w:sz w:val="16"/>
                <w:szCs w:val="24"/>
                <w:lang w:val="fr-FR" w:eastAsia="fr-FR"/>
              </w:rPr>
              <w:t>Salles</w:t>
            </w:r>
          </w:p>
        </w:tc>
        <w:tc>
          <w:tcPr>
            <w:tcW w:w="1571" w:type="pct"/>
            <w:gridSpan w:val="3"/>
            <w:tcBorders>
              <w:top w:val="single" w:sz="4" w:space="0" w:color="auto"/>
              <w:bottom w:val="single" w:sz="12" w:space="0" w:color="auto"/>
            </w:tcBorders>
            <w:noWrap/>
            <w:hideMark/>
          </w:tcPr>
          <w:p w14:paraId="56B0BCB7" w14:textId="0F4A6D5D" w:rsidR="008F7521" w:rsidRPr="008F7521" w:rsidRDefault="00A222DB" w:rsidP="000E687C">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r w:rsidRPr="008F7521">
              <w:rPr>
                <w:rFonts w:eastAsia="Times New Roman"/>
                <w:i/>
                <w:sz w:val="16"/>
                <w:szCs w:val="24"/>
                <w:lang w:val="fr-FR" w:eastAsia="fr-FR"/>
              </w:rPr>
              <w:t>Élèves</w:t>
            </w:r>
          </w:p>
        </w:tc>
        <w:tc>
          <w:tcPr>
            <w:tcW w:w="1516" w:type="pct"/>
            <w:gridSpan w:val="3"/>
            <w:tcBorders>
              <w:top w:val="single" w:sz="4" w:space="0" w:color="auto"/>
              <w:bottom w:val="single" w:sz="12" w:space="0" w:color="auto"/>
            </w:tcBorders>
            <w:noWrap/>
            <w:hideMark/>
          </w:tcPr>
          <w:p w14:paraId="5544A161"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r w:rsidRPr="008F7521">
              <w:rPr>
                <w:rFonts w:eastAsia="Times New Roman"/>
                <w:i/>
                <w:sz w:val="16"/>
                <w:szCs w:val="24"/>
                <w:lang w:val="fr-FR" w:eastAsia="fr-FR"/>
              </w:rPr>
              <w:t>Enseignants</w:t>
            </w:r>
          </w:p>
          <w:p w14:paraId="44EFEB77" w14:textId="1714BADC" w:rsidR="008F7521" w:rsidRPr="008F7521" w:rsidRDefault="008F7521" w:rsidP="000E687C">
            <w:pPr>
              <w:suppressAutoHyphens w:val="0"/>
              <w:kinsoku/>
              <w:overflowPunct/>
              <w:autoSpaceDE/>
              <w:autoSpaceDN/>
              <w:adjustRightInd/>
              <w:snapToGrid/>
              <w:spacing w:before="80" w:after="80" w:line="200" w:lineRule="exact"/>
              <w:jc w:val="right"/>
              <w:rPr>
                <w:rFonts w:eastAsia="Times New Roman"/>
                <w:i/>
                <w:sz w:val="16"/>
                <w:szCs w:val="24"/>
                <w:lang w:val="fr-FR" w:eastAsia="fr-FR"/>
              </w:rPr>
            </w:pPr>
          </w:p>
        </w:tc>
      </w:tr>
      <w:tr w:rsidR="000E687C" w:rsidRPr="000E687C" w14:paraId="2F427A35" w14:textId="77777777" w:rsidTr="000E687C">
        <w:tc>
          <w:tcPr>
            <w:tcW w:w="758" w:type="pct"/>
            <w:tcBorders>
              <w:top w:val="single" w:sz="12" w:space="0" w:color="auto"/>
            </w:tcBorders>
            <w:noWrap/>
            <w:hideMark/>
          </w:tcPr>
          <w:p w14:paraId="1B551FF6" w14:textId="77777777" w:rsidR="008F7521" w:rsidRPr="008F7521" w:rsidRDefault="008F7521" w:rsidP="000E687C">
            <w:pPr>
              <w:suppressAutoHyphens w:val="0"/>
              <w:kinsoku/>
              <w:overflowPunct/>
              <w:autoSpaceDE/>
              <w:autoSpaceDN/>
              <w:adjustRightInd/>
              <w:snapToGrid/>
              <w:spacing w:before="40" w:after="40" w:line="220" w:lineRule="exact"/>
              <w:rPr>
                <w:rFonts w:eastAsia="Times New Roman"/>
                <w:sz w:val="18"/>
                <w:szCs w:val="24"/>
                <w:lang w:val="fr-FR" w:eastAsia="fr-FR"/>
              </w:rPr>
            </w:pPr>
            <w:r w:rsidRPr="008F7521">
              <w:rPr>
                <w:rFonts w:eastAsia="Times New Roman"/>
                <w:sz w:val="18"/>
                <w:szCs w:val="24"/>
                <w:lang w:val="fr-FR" w:eastAsia="fr-FR"/>
              </w:rPr>
              <w:t> </w:t>
            </w:r>
          </w:p>
        </w:tc>
        <w:tc>
          <w:tcPr>
            <w:tcW w:w="503" w:type="pct"/>
            <w:tcBorders>
              <w:top w:val="single" w:sz="12" w:space="0" w:color="auto"/>
            </w:tcBorders>
            <w:noWrap/>
            <w:vAlign w:val="bottom"/>
            <w:hideMark/>
          </w:tcPr>
          <w:p w14:paraId="2BB7DAD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 </w:t>
            </w:r>
          </w:p>
        </w:tc>
        <w:tc>
          <w:tcPr>
            <w:tcW w:w="651" w:type="pct"/>
            <w:tcBorders>
              <w:top w:val="single" w:sz="12" w:space="0" w:color="auto"/>
            </w:tcBorders>
            <w:noWrap/>
            <w:vAlign w:val="bottom"/>
            <w:hideMark/>
          </w:tcPr>
          <w:p w14:paraId="47522B1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 </w:t>
            </w:r>
          </w:p>
        </w:tc>
        <w:tc>
          <w:tcPr>
            <w:tcW w:w="414" w:type="pct"/>
            <w:tcBorders>
              <w:top w:val="single" w:sz="12" w:space="0" w:color="auto"/>
            </w:tcBorders>
            <w:noWrap/>
            <w:vAlign w:val="bottom"/>
            <w:hideMark/>
          </w:tcPr>
          <w:p w14:paraId="364CD14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F</w:t>
            </w:r>
          </w:p>
        </w:tc>
        <w:tc>
          <w:tcPr>
            <w:tcW w:w="579" w:type="pct"/>
            <w:tcBorders>
              <w:top w:val="single" w:sz="12" w:space="0" w:color="auto"/>
            </w:tcBorders>
            <w:noWrap/>
            <w:vAlign w:val="bottom"/>
            <w:hideMark/>
          </w:tcPr>
          <w:p w14:paraId="3C0641A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M</w:t>
            </w:r>
          </w:p>
        </w:tc>
        <w:tc>
          <w:tcPr>
            <w:tcW w:w="577" w:type="pct"/>
            <w:tcBorders>
              <w:top w:val="single" w:sz="12" w:space="0" w:color="auto"/>
            </w:tcBorders>
            <w:noWrap/>
            <w:vAlign w:val="bottom"/>
            <w:hideMark/>
          </w:tcPr>
          <w:p w14:paraId="5712675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F+ M</w:t>
            </w:r>
          </w:p>
        </w:tc>
        <w:tc>
          <w:tcPr>
            <w:tcW w:w="504" w:type="pct"/>
            <w:tcBorders>
              <w:top w:val="single" w:sz="12" w:space="0" w:color="auto"/>
            </w:tcBorders>
            <w:noWrap/>
            <w:vAlign w:val="bottom"/>
            <w:hideMark/>
          </w:tcPr>
          <w:p w14:paraId="7814024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F</w:t>
            </w:r>
          </w:p>
        </w:tc>
        <w:tc>
          <w:tcPr>
            <w:tcW w:w="434" w:type="pct"/>
            <w:tcBorders>
              <w:top w:val="single" w:sz="12" w:space="0" w:color="auto"/>
            </w:tcBorders>
            <w:noWrap/>
            <w:vAlign w:val="bottom"/>
            <w:hideMark/>
          </w:tcPr>
          <w:p w14:paraId="32A806B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M</w:t>
            </w:r>
          </w:p>
        </w:tc>
        <w:tc>
          <w:tcPr>
            <w:tcW w:w="578" w:type="pct"/>
            <w:tcBorders>
              <w:top w:val="single" w:sz="12" w:space="0" w:color="auto"/>
            </w:tcBorders>
            <w:noWrap/>
            <w:vAlign w:val="bottom"/>
            <w:hideMark/>
          </w:tcPr>
          <w:p w14:paraId="7316081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F+M</w:t>
            </w:r>
          </w:p>
        </w:tc>
      </w:tr>
      <w:tr w:rsidR="000E687C" w:rsidRPr="000E687C" w14:paraId="6EAB5B62" w14:textId="77777777" w:rsidTr="000E687C">
        <w:tc>
          <w:tcPr>
            <w:tcW w:w="758" w:type="pct"/>
            <w:noWrap/>
            <w:hideMark/>
          </w:tcPr>
          <w:p w14:paraId="2457214A" w14:textId="0B52B41B" w:rsidR="008F7521" w:rsidRPr="008F7521" w:rsidRDefault="008F7521" w:rsidP="000E687C">
            <w:pPr>
              <w:suppressAutoHyphens w:val="0"/>
              <w:kinsoku/>
              <w:overflowPunct/>
              <w:autoSpaceDE/>
              <w:autoSpaceDN/>
              <w:adjustRightInd/>
              <w:snapToGrid/>
              <w:spacing w:before="40" w:after="40" w:line="220" w:lineRule="exact"/>
              <w:rPr>
                <w:rFonts w:eastAsia="Times New Roman"/>
                <w:sz w:val="18"/>
                <w:szCs w:val="24"/>
                <w:lang w:val="fr-FR" w:eastAsia="fr-FR"/>
              </w:rPr>
            </w:pPr>
            <w:r w:rsidRPr="008F7521">
              <w:rPr>
                <w:rFonts w:eastAsia="Times New Roman"/>
                <w:sz w:val="18"/>
                <w:szCs w:val="24"/>
                <w:lang w:val="fr-FR" w:eastAsia="fr-FR"/>
              </w:rPr>
              <w:t>Public/</w:t>
            </w:r>
            <w:r w:rsidR="00A222DB" w:rsidRPr="008F7521">
              <w:rPr>
                <w:rFonts w:eastAsia="Times New Roman"/>
                <w:sz w:val="18"/>
                <w:szCs w:val="24"/>
                <w:lang w:val="fr-FR" w:eastAsia="fr-FR"/>
              </w:rPr>
              <w:t>État</w:t>
            </w:r>
          </w:p>
        </w:tc>
        <w:tc>
          <w:tcPr>
            <w:tcW w:w="503" w:type="pct"/>
            <w:noWrap/>
            <w:vAlign w:val="bottom"/>
            <w:hideMark/>
          </w:tcPr>
          <w:p w14:paraId="3DA4EC2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2633</w:t>
            </w:r>
          </w:p>
        </w:tc>
        <w:tc>
          <w:tcPr>
            <w:tcW w:w="651" w:type="pct"/>
            <w:noWrap/>
            <w:vAlign w:val="bottom"/>
            <w:hideMark/>
          </w:tcPr>
          <w:p w14:paraId="7B04469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19653</w:t>
            </w:r>
          </w:p>
        </w:tc>
        <w:tc>
          <w:tcPr>
            <w:tcW w:w="414" w:type="pct"/>
            <w:noWrap/>
            <w:vAlign w:val="bottom"/>
            <w:hideMark/>
          </w:tcPr>
          <w:p w14:paraId="6E15186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726.157</w:t>
            </w:r>
          </w:p>
        </w:tc>
        <w:tc>
          <w:tcPr>
            <w:tcW w:w="579" w:type="pct"/>
            <w:noWrap/>
            <w:vAlign w:val="bottom"/>
            <w:hideMark/>
          </w:tcPr>
          <w:p w14:paraId="3A56D3F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712.104</w:t>
            </w:r>
          </w:p>
        </w:tc>
        <w:tc>
          <w:tcPr>
            <w:tcW w:w="577" w:type="pct"/>
            <w:noWrap/>
            <w:vAlign w:val="bottom"/>
            <w:hideMark/>
          </w:tcPr>
          <w:p w14:paraId="300E270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1438261</w:t>
            </w:r>
          </w:p>
        </w:tc>
        <w:tc>
          <w:tcPr>
            <w:tcW w:w="504" w:type="pct"/>
            <w:noWrap/>
            <w:vAlign w:val="bottom"/>
            <w:hideMark/>
          </w:tcPr>
          <w:p w14:paraId="29FD481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13960</w:t>
            </w:r>
          </w:p>
        </w:tc>
        <w:tc>
          <w:tcPr>
            <w:tcW w:w="434" w:type="pct"/>
            <w:noWrap/>
            <w:vAlign w:val="bottom"/>
            <w:hideMark/>
          </w:tcPr>
          <w:p w14:paraId="74C435F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15379</w:t>
            </w:r>
          </w:p>
        </w:tc>
        <w:tc>
          <w:tcPr>
            <w:tcW w:w="578" w:type="pct"/>
            <w:noWrap/>
            <w:vAlign w:val="bottom"/>
            <w:hideMark/>
          </w:tcPr>
          <w:p w14:paraId="2656E56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29339</w:t>
            </w:r>
          </w:p>
        </w:tc>
      </w:tr>
      <w:tr w:rsidR="000E687C" w:rsidRPr="000E687C" w14:paraId="654BA2F8" w14:textId="77777777" w:rsidTr="000E687C">
        <w:tc>
          <w:tcPr>
            <w:tcW w:w="758" w:type="pct"/>
            <w:noWrap/>
            <w:hideMark/>
          </w:tcPr>
          <w:p w14:paraId="3EDDBCEE" w14:textId="77777777" w:rsidR="008F7521" w:rsidRPr="008F7521" w:rsidRDefault="008F7521" w:rsidP="000E687C">
            <w:pPr>
              <w:suppressAutoHyphens w:val="0"/>
              <w:kinsoku/>
              <w:overflowPunct/>
              <w:autoSpaceDE/>
              <w:autoSpaceDN/>
              <w:adjustRightInd/>
              <w:snapToGrid/>
              <w:spacing w:before="40" w:after="40" w:line="220" w:lineRule="exact"/>
              <w:rPr>
                <w:rFonts w:eastAsia="Times New Roman"/>
                <w:sz w:val="18"/>
                <w:szCs w:val="24"/>
                <w:lang w:val="fr-FR" w:eastAsia="fr-FR"/>
              </w:rPr>
            </w:pPr>
            <w:r w:rsidRPr="008F7521">
              <w:rPr>
                <w:rFonts w:eastAsia="Times New Roman"/>
                <w:sz w:val="18"/>
                <w:szCs w:val="24"/>
                <w:lang w:val="fr-FR" w:eastAsia="fr-FR"/>
              </w:rPr>
              <w:t>Public sous Convention</w:t>
            </w:r>
          </w:p>
        </w:tc>
        <w:tc>
          <w:tcPr>
            <w:tcW w:w="503" w:type="pct"/>
            <w:noWrap/>
            <w:vAlign w:val="bottom"/>
            <w:hideMark/>
          </w:tcPr>
          <w:p w14:paraId="5BA5D9E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1256</w:t>
            </w:r>
          </w:p>
        </w:tc>
        <w:tc>
          <w:tcPr>
            <w:tcW w:w="651" w:type="pct"/>
            <w:noWrap/>
            <w:vAlign w:val="bottom"/>
            <w:hideMark/>
          </w:tcPr>
          <w:p w14:paraId="04A4DB1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10768</w:t>
            </w:r>
          </w:p>
        </w:tc>
        <w:tc>
          <w:tcPr>
            <w:tcW w:w="414" w:type="pct"/>
            <w:noWrap/>
            <w:vAlign w:val="bottom"/>
            <w:hideMark/>
          </w:tcPr>
          <w:p w14:paraId="4375E45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370.234</w:t>
            </w:r>
          </w:p>
        </w:tc>
        <w:tc>
          <w:tcPr>
            <w:tcW w:w="579" w:type="pct"/>
            <w:noWrap/>
            <w:vAlign w:val="bottom"/>
            <w:hideMark/>
          </w:tcPr>
          <w:p w14:paraId="1CC58F1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357.827</w:t>
            </w:r>
          </w:p>
        </w:tc>
        <w:tc>
          <w:tcPr>
            <w:tcW w:w="577" w:type="pct"/>
            <w:noWrap/>
            <w:vAlign w:val="bottom"/>
            <w:hideMark/>
          </w:tcPr>
          <w:p w14:paraId="620E07C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728061</w:t>
            </w:r>
          </w:p>
        </w:tc>
        <w:tc>
          <w:tcPr>
            <w:tcW w:w="504" w:type="pct"/>
            <w:noWrap/>
            <w:vAlign w:val="bottom"/>
            <w:hideMark/>
          </w:tcPr>
          <w:p w14:paraId="4F4DCC5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10161</w:t>
            </w:r>
          </w:p>
        </w:tc>
        <w:tc>
          <w:tcPr>
            <w:tcW w:w="434" w:type="pct"/>
            <w:noWrap/>
            <w:vAlign w:val="bottom"/>
            <w:hideMark/>
          </w:tcPr>
          <w:p w14:paraId="76A4038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7057</w:t>
            </w:r>
          </w:p>
        </w:tc>
        <w:tc>
          <w:tcPr>
            <w:tcW w:w="578" w:type="pct"/>
            <w:noWrap/>
            <w:vAlign w:val="bottom"/>
            <w:hideMark/>
          </w:tcPr>
          <w:p w14:paraId="0D287CE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17218</w:t>
            </w:r>
          </w:p>
        </w:tc>
      </w:tr>
      <w:tr w:rsidR="000E687C" w:rsidRPr="000E687C" w14:paraId="7B59F37F" w14:textId="77777777" w:rsidTr="000E687C">
        <w:tc>
          <w:tcPr>
            <w:tcW w:w="758" w:type="pct"/>
            <w:noWrap/>
            <w:hideMark/>
          </w:tcPr>
          <w:p w14:paraId="21B7FF21" w14:textId="77777777" w:rsidR="008F7521" w:rsidRPr="008F7521" w:rsidRDefault="008F7521" w:rsidP="000E687C">
            <w:pPr>
              <w:suppressAutoHyphens w:val="0"/>
              <w:kinsoku/>
              <w:overflowPunct/>
              <w:autoSpaceDE/>
              <w:autoSpaceDN/>
              <w:adjustRightInd/>
              <w:snapToGrid/>
              <w:spacing w:before="40" w:after="40" w:line="220" w:lineRule="exact"/>
              <w:rPr>
                <w:rFonts w:eastAsia="Times New Roman"/>
                <w:sz w:val="18"/>
                <w:szCs w:val="24"/>
                <w:lang w:val="fr-FR" w:eastAsia="fr-FR"/>
              </w:rPr>
            </w:pPr>
            <w:r w:rsidRPr="008F7521">
              <w:rPr>
                <w:rFonts w:eastAsia="Times New Roman"/>
                <w:sz w:val="18"/>
                <w:szCs w:val="24"/>
                <w:lang w:val="fr-FR" w:eastAsia="fr-FR"/>
              </w:rPr>
              <w:t>Privé</w:t>
            </w:r>
          </w:p>
        </w:tc>
        <w:tc>
          <w:tcPr>
            <w:tcW w:w="503" w:type="pct"/>
            <w:noWrap/>
            <w:vAlign w:val="bottom"/>
            <w:hideMark/>
          </w:tcPr>
          <w:p w14:paraId="2AC3523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144</w:t>
            </w:r>
          </w:p>
        </w:tc>
        <w:tc>
          <w:tcPr>
            <w:tcW w:w="651" w:type="pct"/>
            <w:noWrap/>
            <w:vAlign w:val="bottom"/>
            <w:hideMark/>
          </w:tcPr>
          <w:p w14:paraId="22357E1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1012</w:t>
            </w:r>
          </w:p>
        </w:tc>
        <w:tc>
          <w:tcPr>
            <w:tcW w:w="414" w:type="pct"/>
            <w:noWrap/>
            <w:vAlign w:val="bottom"/>
            <w:hideMark/>
          </w:tcPr>
          <w:p w14:paraId="7933131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18.145</w:t>
            </w:r>
          </w:p>
        </w:tc>
        <w:tc>
          <w:tcPr>
            <w:tcW w:w="579" w:type="pct"/>
            <w:noWrap/>
            <w:vAlign w:val="bottom"/>
            <w:hideMark/>
          </w:tcPr>
          <w:p w14:paraId="3770584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17.608</w:t>
            </w:r>
          </w:p>
        </w:tc>
        <w:tc>
          <w:tcPr>
            <w:tcW w:w="577" w:type="pct"/>
            <w:noWrap/>
            <w:vAlign w:val="bottom"/>
            <w:hideMark/>
          </w:tcPr>
          <w:p w14:paraId="6BF7B6F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35753</w:t>
            </w:r>
          </w:p>
        </w:tc>
        <w:tc>
          <w:tcPr>
            <w:tcW w:w="504" w:type="pct"/>
            <w:noWrap/>
            <w:vAlign w:val="bottom"/>
            <w:hideMark/>
          </w:tcPr>
          <w:p w14:paraId="193328C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603</w:t>
            </w:r>
          </w:p>
        </w:tc>
        <w:tc>
          <w:tcPr>
            <w:tcW w:w="434" w:type="pct"/>
            <w:noWrap/>
            <w:vAlign w:val="bottom"/>
            <w:hideMark/>
          </w:tcPr>
          <w:p w14:paraId="5AAF33E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769</w:t>
            </w:r>
          </w:p>
        </w:tc>
        <w:tc>
          <w:tcPr>
            <w:tcW w:w="578" w:type="pct"/>
            <w:noWrap/>
            <w:vAlign w:val="bottom"/>
            <w:hideMark/>
          </w:tcPr>
          <w:p w14:paraId="0E66085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1372</w:t>
            </w:r>
          </w:p>
        </w:tc>
      </w:tr>
      <w:tr w:rsidR="000E687C" w:rsidRPr="000E687C" w14:paraId="1DA0CEC4" w14:textId="77777777" w:rsidTr="000E687C">
        <w:tc>
          <w:tcPr>
            <w:tcW w:w="758" w:type="pct"/>
            <w:noWrap/>
            <w:hideMark/>
          </w:tcPr>
          <w:p w14:paraId="44DF5ACE" w14:textId="77777777" w:rsidR="008F7521" w:rsidRPr="008F7521" w:rsidRDefault="008F7521" w:rsidP="000E687C">
            <w:pPr>
              <w:suppressAutoHyphens w:val="0"/>
              <w:kinsoku/>
              <w:overflowPunct/>
              <w:autoSpaceDE/>
              <w:autoSpaceDN/>
              <w:adjustRightInd/>
              <w:snapToGrid/>
              <w:spacing w:before="40" w:after="40" w:line="220" w:lineRule="exact"/>
              <w:rPr>
                <w:rFonts w:eastAsia="Times New Roman"/>
                <w:sz w:val="18"/>
                <w:szCs w:val="24"/>
                <w:lang w:val="fr-FR" w:eastAsia="fr-FR"/>
              </w:rPr>
            </w:pPr>
            <w:r w:rsidRPr="008F7521">
              <w:rPr>
                <w:rFonts w:eastAsia="Times New Roman"/>
                <w:sz w:val="18"/>
                <w:szCs w:val="24"/>
                <w:lang w:val="fr-FR" w:eastAsia="fr-FR"/>
              </w:rPr>
              <w:t>Consulaire</w:t>
            </w:r>
          </w:p>
        </w:tc>
        <w:tc>
          <w:tcPr>
            <w:tcW w:w="503" w:type="pct"/>
            <w:noWrap/>
            <w:vAlign w:val="bottom"/>
            <w:hideMark/>
          </w:tcPr>
          <w:p w14:paraId="47AB5A7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2</w:t>
            </w:r>
          </w:p>
        </w:tc>
        <w:tc>
          <w:tcPr>
            <w:tcW w:w="651" w:type="pct"/>
            <w:noWrap/>
            <w:vAlign w:val="bottom"/>
            <w:hideMark/>
          </w:tcPr>
          <w:p w14:paraId="13BB5C7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13</w:t>
            </w:r>
          </w:p>
        </w:tc>
        <w:tc>
          <w:tcPr>
            <w:tcW w:w="414" w:type="pct"/>
            <w:noWrap/>
            <w:vAlign w:val="bottom"/>
            <w:hideMark/>
          </w:tcPr>
          <w:p w14:paraId="15D6AF5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408</w:t>
            </w:r>
          </w:p>
        </w:tc>
        <w:tc>
          <w:tcPr>
            <w:tcW w:w="579" w:type="pct"/>
            <w:noWrap/>
            <w:vAlign w:val="bottom"/>
            <w:hideMark/>
          </w:tcPr>
          <w:p w14:paraId="6810CD2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349</w:t>
            </w:r>
          </w:p>
        </w:tc>
        <w:tc>
          <w:tcPr>
            <w:tcW w:w="577" w:type="pct"/>
            <w:noWrap/>
            <w:vAlign w:val="bottom"/>
            <w:hideMark/>
          </w:tcPr>
          <w:p w14:paraId="679C493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757</w:t>
            </w:r>
          </w:p>
        </w:tc>
        <w:tc>
          <w:tcPr>
            <w:tcW w:w="504" w:type="pct"/>
            <w:noWrap/>
            <w:vAlign w:val="bottom"/>
            <w:hideMark/>
          </w:tcPr>
          <w:p w14:paraId="71B24F5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5</w:t>
            </w:r>
          </w:p>
        </w:tc>
        <w:tc>
          <w:tcPr>
            <w:tcW w:w="434" w:type="pct"/>
            <w:noWrap/>
            <w:vAlign w:val="bottom"/>
            <w:hideMark/>
          </w:tcPr>
          <w:p w14:paraId="609BE1C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15</w:t>
            </w:r>
          </w:p>
        </w:tc>
        <w:tc>
          <w:tcPr>
            <w:tcW w:w="578" w:type="pct"/>
            <w:noWrap/>
            <w:vAlign w:val="bottom"/>
            <w:hideMark/>
          </w:tcPr>
          <w:p w14:paraId="5731694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sz w:val="18"/>
                <w:szCs w:val="24"/>
                <w:lang w:val="fr-FR" w:eastAsia="fr-FR"/>
              </w:rPr>
            </w:pPr>
            <w:r w:rsidRPr="008F7521">
              <w:rPr>
                <w:rFonts w:eastAsia="Times New Roman"/>
                <w:sz w:val="18"/>
                <w:szCs w:val="24"/>
                <w:lang w:val="fr-FR" w:eastAsia="fr-FR"/>
              </w:rPr>
              <w:t>20</w:t>
            </w:r>
          </w:p>
        </w:tc>
      </w:tr>
      <w:tr w:rsidR="000E687C" w:rsidRPr="000E687C" w14:paraId="4BAA8A55" w14:textId="77777777" w:rsidTr="000E687C">
        <w:tc>
          <w:tcPr>
            <w:tcW w:w="758" w:type="pct"/>
            <w:tcBorders>
              <w:bottom w:val="single" w:sz="12" w:space="0" w:color="auto"/>
            </w:tcBorders>
            <w:noWrap/>
            <w:hideMark/>
          </w:tcPr>
          <w:p w14:paraId="3D29065A" w14:textId="77777777" w:rsidR="008F7521" w:rsidRPr="008F7521" w:rsidRDefault="008F7521" w:rsidP="000E687C">
            <w:pPr>
              <w:suppressAutoHyphens w:val="0"/>
              <w:kinsoku/>
              <w:overflowPunct/>
              <w:autoSpaceDE/>
              <w:autoSpaceDN/>
              <w:adjustRightInd/>
              <w:snapToGrid/>
              <w:spacing w:before="40" w:after="40" w:line="220" w:lineRule="exact"/>
              <w:rPr>
                <w:rFonts w:eastAsia="Times New Roman"/>
                <w:b/>
                <w:sz w:val="18"/>
                <w:szCs w:val="24"/>
                <w:lang w:val="fr-FR" w:eastAsia="fr-FR"/>
              </w:rPr>
            </w:pPr>
            <w:r w:rsidRPr="008F7521">
              <w:rPr>
                <w:rFonts w:eastAsia="Times New Roman"/>
                <w:b/>
                <w:sz w:val="18"/>
                <w:szCs w:val="24"/>
                <w:lang w:val="fr-FR" w:eastAsia="fr-FR"/>
              </w:rPr>
              <w:t>Total</w:t>
            </w:r>
          </w:p>
        </w:tc>
        <w:tc>
          <w:tcPr>
            <w:tcW w:w="503" w:type="pct"/>
            <w:tcBorders>
              <w:bottom w:val="single" w:sz="12" w:space="0" w:color="auto"/>
            </w:tcBorders>
            <w:noWrap/>
            <w:vAlign w:val="bottom"/>
            <w:hideMark/>
          </w:tcPr>
          <w:p w14:paraId="69E579A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4035</w:t>
            </w:r>
          </w:p>
        </w:tc>
        <w:tc>
          <w:tcPr>
            <w:tcW w:w="651" w:type="pct"/>
            <w:tcBorders>
              <w:bottom w:val="single" w:sz="12" w:space="0" w:color="auto"/>
            </w:tcBorders>
            <w:noWrap/>
            <w:vAlign w:val="bottom"/>
            <w:hideMark/>
          </w:tcPr>
          <w:p w14:paraId="2379803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31446</w:t>
            </w:r>
          </w:p>
        </w:tc>
        <w:tc>
          <w:tcPr>
            <w:tcW w:w="414" w:type="pct"/>
            <w:tcBorders>
              <w:bottom w:val="single" w:sz="12" w:space="0" w:color="auto"/>
            </w:tcBorders>
            <w:noWrap/>
            <w:hideMark/>
          </w:tcPr>
          <w:p w14:paraId="0737C74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1.114.944</w:t>
            </w:r>
          </w:p>
        </w:tc>
        <w:tc>
          <w:tcPr>
            <w:tcW w:w="579" w:type="pct"/>
            <w:tcBorders>
              <w:bottom w:val="single" w:sz="12" w:space="0" w:color="auto"/>
            </w:tcBorders>
            <w:noWrap/>
            <w:vAlign w:val="bottom"/>
            <w:hideMark/>
          </w:tcPr>
          <w:p w14:paraId="01E56CE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1.087.888 </w:t>
            </w:r>
          </w:p>
        </w:tc>
        <w:tc>
          <w:tcPr>
            <w:tcW w:w="577" w:type="pct"/>
            <w:tcBorders>
              <w:bottom w:val="single" w:sz="12" w:space="0" w:color="auto"/>
            </w:tcBorders>
            <w:noWrap/>
            <w:vAlign w:val="bottom"/>
            <w:hideMark/>
          </w:tcPr>
          <w:p w14:paraId="598EA50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2.202.832</w:t>
            </w:r>
          </w:p>
        </w:tc>
        <w:tc>
          <w:tcPr>
            <w:tcW w:w="504" w:type="pct"/>
            <w:tcBorders>
              <w:bottom w:val="single" w:sz="12" w:space="0" w:color="auto"/>
            </w:tcBorders>
            <w:noWrap/>
            <w:vAlign w:val="bottom"/>
            <w:hideMark/>
          </w:tcPr>
          <w:p w14:paraId="505E5E6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24792 </w:t>
            </w:r>
          </w:p>
        </w:tc>
        <w:tc>
          <w:tcPr>
            <w:tcW w:w="434" w:type="pct"/>
            <w:tcBorders>
              <w:bottom w:val="single" w:sz="12" w:space="0" w:color="auto"/>
            </w:tcBorders>
            <w:noWrap/>
            <w:vAlign w:val="bottom"/>
            <w:hideMark/>
          </w:tcPr>
          <w:p w14:paraId="4F588A3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23.220</w:t>
            </w:r>
          </w:p>
        </w:tc>
        <w:tc>
          <w:tcPr>
            <w:tcW w:w="578" w:type="pct"/>
            <w:tcBorders>
              <w:bottom w:val="single" w:sz="12" w:space="0" w:color="auto"/>
            </w:tcBorders>
            <w:noWrap/>
            <w:vAlign w:val="bottom"/>
            <w:hideMark/>
          </w:tcPr>
          <w:p w14:paraId="12BBDA1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Times New Roman"/>
                <w:b/>
                <w:sz w:val="18"/>
                <w:szCs w:val="24"/>
                <w:lang w:val="fr-FR" w:eastAsia="fr-FR"/>
              </w:rPr>
            </w:pPr>
            <w:r w:rsidRPr="008F7521">
              <w:rPr>
                <w:rFonts w:eastAsia="Times New Roman"/>
                <w:b/>
                <w:sz w:val="18"/>
                <w:szCs w:val="24"/>
                <w:lang w:val="fr-FR" w:eastAsia="fr-FR"/>
              </w:rPr>
              <w:t>47949</w:t>
            </w:r>
          </w:p>
        </w:tc>
      </w:tr>
    </w:tbl>
    <w:p w14:paraId="07B98E6C" w14:textId="4933B979" w:rsidR="008F7521" w:rsidRPr="008F7521" w:rsidRDefault="000E687C" w:rsidP="000E687C">
      <w:pPr>
        <w:pStyle w:val="H23G"/>
        <w:rPr>
          <w:lang w:val="fr-FR"/>
        </w:rPr>
      </w:pPr>
      <w:r>
        <w:rPr>
          <w:lang w:val="fr-FR"/>
        </w:rPr>
        <w:lastRenderedPageBreak/>
        <w:tab/>
      </w:r>
      <w:r>
        <w:rPr>
          <w:lang w:val="fr-FR"/>
        </w:rPr>
        <w:tab/>
      </w:r>
      <w:r w:rsidR="008F7521" w:rsidRPr="008F7521">
        <w:rPr>
          <w:lang w:val="fr-FR"/>
        </w:rPr>
        <w:t>Tableau III: Enseignement Technique et Professionnel A2 et A3</w:t>
      </w:r>
      <w:r w:rsidR="008F7521" w:rsidRPr="008F7521">
        <w:rPr>
          <w:vertAlign w:val="superscript"/>
          <w:lang w:val="fr-FR"/>
        </w:rPr>
        <w:footnoteReference w:id="6"/>
      </w:r>
    </w:p>
    <w:tbl>
      <w:tblPr>
        <w:tblW w:w="7370" w:type="dxa"/>
        <w:tblInd w:w="1134" w:type="dxa"/>
        <w:tblLayout w:type="fixed"/>
        <w:tblCellMar>
          <w:left w:w="0" w:type="dxa"/>
          <w:right w:w="0" w:type="dxa"/>
        </w:tblCellMar>
        <w:tblLook w:val="04A0" w:firstRow="1" w:lastRow="0" w:firstColumn="1" w:lastColumn="0" w:noHBand="0" w:noVBand="1"/>
      </w:tblPr>
      <w:tblGrid>
        <w:gridCol w:w="2062"/>
        <w:gridCol w:w="986"/>
        <w:gridCol w:w="930"/>
        <w:gridCol w:w="629"/>
        <w:gridCol w:w="629"/>
        <w:gridCol w:w="629"/>
        <w:gridCol w:w="426"/>
        <w:gridCol w:w="528"/>
        <w:gridCol w:w="551"/>
      </w:tblGrid>
      <w:tr w:rsidR="000E687C" w:rsidRPr="000E687C" w14:paraId="46A9DF7A" w14:textId="77777777" w:rsidTr="000E687C">
        <w:trPr>
          <w:tblHeader/>
        </w:trPr>
        <w:tc>
          <w:tcPr>
            <w:tcW w:w="1398" w:type="pct"/>
            <w:tcBorders>
              <w:top w:val="single" w:sz="4" w:space="0" w:color="auto"/>
              <w:bottom w:val="single" w:sz="12" w:space="0" w:color="auto"/>
            </w:tcBorders>
            <w:noWrap/>
            <w:vAlign w:val="bottom"/>
            <w:hideMark/>
          </w:tcPr>
          <w:p w14:paraId="4053BD4C" w14:textId="77777777" w:rsidR="008F7521" w:rsidRPr="008F7521" w:rsidRDefault="008F7521" w:rsidP="000E687C">
            <w:pPr>
              <w:suppressAutoHyphens w:val="0"/>
              <w:kinsoku/>
              <w:overflowPunct/>
              <w:autoSpaceDE/>
              <w:autoSpaceDN/>
              <w:adjustRightInd/>
              <w:snapToGrid/>
              <w:spacing w:before="80" w:after="80" w:line="200" w:lineRule="exact"/>
              <w:rPr>
                <w:rFonts w:eastAsia="Calibri"/>
                <w:bCs/>
                <w:i/>
                <w:sz w:val="16"/>
                <w:szCs w:val="24"/>
                <w:lang w:val="fr-FR"/>
              </w:rPr>
            </w:pPr>
            <w:r w:rsidRPr="008F7521">
              <w:rPr>
                <w:rFonts w:eastAsia="Calibri"/>
                <w:bCs/>
                <w:i/>
                <w:sz w:val="16"/>
                <w:szCs w:val="24"/>
                <w:lang w:val="fr-FR"/>
              </w:rPr>
              <w:t>Statut</w:t>
            </w:r>
          </w:p>
        </w:tc>
        <w:tc>
          <w:tcPr>
            <w:tcW w:w="669" w:type="pct"/>
            <w:tcBorders>
              <w:top w:val="single" w:sz="4" w:space="0" w:color="auto"/>
              <w:bottom w:val="single" w:sz="12" w:space="0" w:color="auto"/>
            </w:tcBorders>
            <w:noWrap/>
            <w:vAlign w:val="bottom"/>
            <w:hideMark/>
          </w:tcPr>
          <w:p w14:paraId="6791D836" w14:textId="15529C33"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rPr>
            </w:pPr>
            <w:r w:rsidRPr="008F7521">
              <w:rPr>
                <w:rFonts w:eastAsia="Calibri"/>
                <w:bCs/>
                <w:i/>
                <w:sz w:val="16"/>
                <w:szCs w:val="24"/>
                <w:lang w:val="fr-FR"/>
              </w:rPr>
              <w:t xml:space="preserve">Nb </w:t>
            </w:r>
            <w:r w:rsidR="00A222DB" w:rsidRPr="008F7521">
              <w:rPr>
                <w:rFonts w:eastAsia="Calibri"/>
                <w:bCs/>
                <w:i/>
                <w:sz w:val="16"/>
                <w:szCs w:val="24"/>
                <w:lang w:val="fr-FR"/>
              </w:rPr>
              <w:t>Écoles</w:t>
            </w:r>
          </w:p>
        </w:tc>
        <w:tc>
          <w:tcPr>
            <w:tcW w:w="631" w:type="pct"/>
            <w:tcBorders>
              <w:top w:val="single" w:sz="4" w:space="0" w:color="auto"/>
              <w:bottom w:val="single" w:sz="12" w:space="0" w:color="auto"/>
            </w:tcBorders>
            <w:noWrap/>
            <w:vAlign w:val="bottom"/>
            <w:hideMark/>
          </w:tcPr>
          <w:p w14:paraId="61207405"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rPr>
            </w:pPr>
            <w:r w:rsidRPr="008F7521">
              <w:rPr>
                <w:rFonts w:eastAsia="Calibri"/>
                <w:bCs/>
                <w:i/>
                <w:sz w:val="16"/>
                <w:szCs w:val="24"/>
                <w:lang w:val="fr-FR"/>
              </w:rPr>
              <w:t>Nb Salles</w:t>
            </w:r>
          </w:p>
        </w:tc>
        <w:tc>
          <w:tcPr>
            <w:tcW w:w="1280" w:type="pct"/>
            <w:gridSpan w:val="3"/>
            <w:tcBorders>
              <w:top w:val="single" w:sz="4" w:space="0" w:color="auto"/>
              <w:bottom w:val="single" w:sz="12" w:space="0" w:color="auto"/>
            </w:tcBorders>
            <w:noWrap/>
            <w:vAlign w:val="bottom"/>
            <w:hideMark/>
          </w:tcPr>
          <w:p w14:paraId="350FCCF1" w14:textId="0EC05DD5" w:rsidR="008F7521" w:rsidRPr="008F7521" w:rsidRDefault="00A222DB" w:rsidP="000E687C">
            <w:pPr>
              <w:suppressAutoHyphens w:val="0"/>
              <w:kinsoku/>
              <w:overflowPunct/>
              <w:autoSpaceDE/>
              <w:autoSpaceDN/>
              <w:adjustRightInd/>
              <w:snapToGrid/>
              <w:spacing w:before="80" w:after="80" w:line="200" w:lineRule="exact"/>
              <w:jc w:val="right"/>
              <w:rPr>
                <w:rFonts w:eastAsia="Calibri"/>
                <w:bCs/>
                <w:i/>
                <w:sz w:val="16"/>
                <w:szCs w:val="24"/>
                <w:lang w:val="fr-FR"/>
              </w:rPr>
            </w:pPr>
            <w:r w:rsidRPr="008F7521">
              <w:rPr>
                <w:rFonts w:eastAsia="Calibri"/>
                <w:bCs/>
                <w:i/>
                <w:sz w:val="16"/>
                <w:szCs w:val="24"/>
                <w:lang w:val="fr-FR"/>
              </w:rPr>
              <w:t>Élèves</w:t>
            </w:r>
          </w:p>
        </w:tc>
        <w:tc>
          <w:tcPr>
            <w:tcW w:w="1022" w:type="pct"/>
            <w:gridSpan w:val="3"/>
            <w:tcBorders>
              <w:top w:val="single" w:sz="4" w:space="0" w:color="auto"/>
              <w:bottom w:val="single" w:sz="12" w:space="0" w:color="auto"/>
            </w:tcBorders>
            <w:noWrap/>
            <w:vAlign w:val="bottom"/>
            <w:hideMark/>
          </w:tcPr>
          <w:p w14:paraId="3A360D52"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bCs/>
                <w:i/>
                <w:sz w:val="16"/>
                <w:szCs w:val="24"/>
                <w:lang w:val="fr-FR"/>
              </w:rPr>
            </w:pPr>
            <w:r w:rsidRPr="008F7521">
              <w:rPr>
                <w:rFonts w:eastAsia="Calibri"/>
                <w:bCs/>
                <w:i/>
                <w:sz w:val="16"/>
                <w:szCs w:val="24"/>
                <w:lang w:val="fr-FR"/>
              </w:rPr>
              <w:t>Enseignants </w:t>
            </w:r>
          </w:p>
        </w:tc>
      </w:tr>
      <w:tr w:rsidR="000E687C" w:rsidRPr="000E687C" w14:paraId="48027F07" w14:textId="77777777" w:rsidTr="000E687C">
        <w:tc>
          <w:tcPr>
            <w:tcW w:w="1398" w:type="pct"/>
            <w:tcBorders>
              <w:top w:val="single" w:sz="12" w:space="0" w:color="auto"/>
            </w:tcBorders>
            <w:noWrap/>
            <w:hideMark/>
          </w:tcPr>
          <w:p w14:paraId="7DEF193E"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rPr>
            </w:pPr>
            <w:r w:rsidRPr="008F7521">
              <w:rPr>
                <w:rFonts w:eastAsia="Calibri"/>
                <w:sz w:val="18"/>
                <w:szCs w:val="24"/>
                <w:lang w:val="fr-FR"/>
              </w:rPr>
              <w:t> </w:t>
            </w:r>
          </w:p>
        </w:tc>
        <w:tc>
          <w:tcPr>
            <w:tcW w:w="669" w:type="pct"/>
            <w:tcBorders>
              <w:top w:val="single" w:sz="12" w:space="0" w:color="auto"/>
            </w:tcBorders>
            <w:noWrap/>
            <w:vAlign w:val="bottom"/>
            <w:hideMark/>
          </w:tcPr>
          <w:p w14:paraId="58A85C2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 </w:t>
            </w:r>
          </w:p>
        </w:tc>
        <w:tc>
          <w:tcPr>
            <w:tcW w:w="631" w:type="pct"/>
            <w:tcBorders>
              <w:top w:val="single" w:sz="12" w:space="0" w:color="auto"/>
            </w:tcBorders>
            <w:noWrap/>
            <w:vAlign w:val="bottom"/>
            <w:hideMark/>
          </w:tcPr>
          <w:p w14:paraId="4DE33A8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 </w:t>
            </w:r>
          </w:p>
        </w:tc>
        <w:tc>
          <w:tcPr>
            <w:tcW w:w="427" w:type="pct"/>
            <w:tcBorders>
              <w:top w:val="single" w:sz="12" w:space="0" w:color="auto"/>
            </w:tcBorders>
            <w:noWrap/>
            <w:vAlign w:val="bottom"/>
            <w:hideMark/>
          </w:tcPr>
          <w:p w14:paraId="21490D0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rPr>
            </w:pPr>
            <w:r w:rsidRPr="008F7521">
              <w:rPr>
                <w:rFonts w:eastAsia="Calibri"/>
                <w:b/>
                <w:bCs/>
                <w:sz w:val="18"/>
                <w:szCs w:val="24"/>
                <w:lang w:val="fr-FR"/>
              </w:rPr>
              <w:t>F</w:t>
            </w:r>
          </w:p>
        </w:tc>
        <w:tc>
          <w:tcPr>
            <w:tcW w:w="427" w:type="pct"/>
            <w:tcBorders>
              <w:top w:val="single" w:sz="12" w:space="0" w:color="auto"/>
            </w:tcBorders>
            <w:noWrap/>
            <w:vAlign w:val="bottom"/>
            <w:hideMark/>
          </w:tcPr>
          <w:p w14:paraId="0A85CA6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rPr>
            </w:pPr>
            <w:r w:rsidRPr="008F7521">
              <w:rPr>
                <w:rFonts w:eastAsia="Calibri"/>
                <w:b/>
                <w:bCs/>
                <w:sz w:val="18"/>
                <w:szCs w:val="24"/>
                <w:lang w:val="fr-FR"/>
              </w:rPr>
              <w:t>M</w:t>
            </w:r>
          </w:p>
        </w:tc>
        <w:tc>
          <w:tcPr>
            <w:tcW w:w="427" w:type="pct"/>
            <w:tcBorders>
              <w:top w:val="single" w:sz="12" w:space="0" w:color="auto"/>
            </w:tcBorders>
            <w:noWrap/>
            <w:vAlign w:val="bottom"/>
            <w:hideMark/>
          </w:tcPr>
          <w:p w14:paraId="49B23A0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rPr>
            </w:pPr>
            <w:r w:rsidRPr="008F7521">
              <w:rPr>
                <w:rFonts w:eastAsia="Calibri"/>
                <w:b/>
                <w:bCs/>
                <w:sz w:val="18"/>
                <w:szCs w:val="24"/>
                <w:lang w:val="fr-FR"/>
              </w:rPr>
              <w:t>F+M</w:t>
            </w:r>
          </w:p>
        </w:tc>
        <w:tc>
          <w:tcPr>
            <w:tcW w:w="289" w:type="pct"/>
            <w:tcBorders>
              <w:top w:val="single" w:sz="12" w:space="0" w:color="auto"/>
            </w:tcBorders>
            <w:noWrap/>
            <w:vAlign w:val="bottom"/>
            <w:hideMark/>
          </w:tcPr>
          <w:p w14:paraId="5569780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rPr>
            </w:pPr>
            <w:r w:rsidRPr="008F7521">
              <w:rPr>
                <w:rFonts w:eastAsia="Calibri"/>
                <w:b/>
                <w:bCs/>
                <w:sz w:val="18"/>
                <w:szCs w:val="24"/>
                <w:lang w:val="fr-FR"/>
              </w:rPr>
              <w:t>F</w:t>
            </w:r>
          </w:p>
        </w:tc>
        <w:tc>
          <w:tcPr>
            <w:tcW w:w="358" w:type="pct"/>
            <w:tcBorders>
              <w:top w:val="single" w:sz="12" w:space="0" w:color="auto"/>
            </w:tcBorders>
            <w:noWrap/>
            <w:vAlign w:val="bottom"/>
            <w:hideMark/>
          </w:tcPr>
          <w:p w14:paraId="4A2FBCE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rPr>
            </w:pPr>
            <w:r w:rsidRPr="008F7521">
              <w:rPr>
                <w:rFonts w:eastAsia="Calibri"/>
                <w:b/>
                <w:bCs/>
                <w:sz w:val="18"/>
                <w:szCs w:val="24"/>
                <w:lang w:val="fr-FR"/>
              </w:rPr>
              <w:t>M</w:t>
            </w:r>
          </w:p>
        </w:tc>
        <w:tc>
          <w:tcPr>
            <w:tcW w:w="375" w:type="pct"/>
            <w:tcBorders>
              <w:top w:val="single" w:sz="12" w:space="0" w:color="auto"/>
            </w:tcBorders>
            <w:noWrap/>
            <w:vAlign w:val="bottom"/>
            <w:hideMark/>
          </w:tcPr>
          <w:p w14:paraId="246EC18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bCs/>
                <w:sz w:val="18"/>
                <w:szCs w:val="24"/>
                <w:lang w:val="fr-FR"/>
              </w:rPr>
            </w:pPr>
            <w:r w:rsidRPr="008F7521">
              <w:rPr>
                <w:rFonts w:eastAsia="Calibri"/>
                <w:b/>
                <w:bCs/>
                <w:sz w:val="18"/>
                <w:szCs w:val="24"/>
                <w:lang w:val="fr-FR"/>
              </w:rPr>
              <w:t>F+M</w:t>
            </w:r>
          </w:p>
        </w:tc>
      </w:tr>
      <w:tr w:rsidR="000E687C" w:rsidRPr="000E687C" w14:paraId="16B55CF3" w14:textId="77777777" w:rsidTr="000E687C">
        <w:tc>
          <w:tcPr>
            <w:tcW w:w="1398" w:type="pct"/>
            <w:noWrap/>
            <w:hideMark/>
          </w:tcPr>
          <w:p w14:paraId="22D0117A"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rPr>
            </w:pPr>
            <w:r w:rsidRPr="008F7521">
              <w:rPr>
                <w:rFonts w:eastAsia="Calibri"/>
                <w:sz w:val="18"/>
                <w:szCs w:val="24"/>
                <w:lang w:val="fr-FR"/>
              </w:rPr>
              <w:t>Public/Etat</w:t>
            </w:r>
          </w:p>
        </w:tc>
        <w:tc>
          <w:tcPr>
            <w:tcW w:w="669" w:type="pct"/>
            <w:noWrap/>
            <w:vAlign w:val="bottom"/>
            <w:hideMark/>
          </w:tcPr>
          <w:p w14:paraId="233B384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57</w:t>
            </w:r>
          </w:p>
        </w:tc>
        <w:tc>
          <w:tcPr>
            <w:tcW w:w="631" w:type="pct"/>
            <w:noWrap/>
            <w:vAlign w:val="bottom"/>
            <w:hideMark/>
          </w:tcPr>
          <w:p w14:paraId="31EBF10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300</w:t>
            </w:r>
          </w:p>
        </w:tc>
        <w:tc>
          <w:tcPr>
            <w:tcW w:w="427" w:type="pct"/>
            <w:noWrap/>
            <w:vAlign w:val="bottom"/>
            <w:hideMark/>
          </w:tcPr>
          <w:p w14:paraId="4389D06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5741</w:t>
            </w:r>
          </w:p>
        </w:tc>
        <w:tc>
          <w:tcPr>
            <w:tcW w:w="427" w:type="pct"/>
            <w:noWrap/>
            <w:vAlign w:val="bottom"/>
            <w:hideMark/>
          </w:tcPr>
          <w:p w14:paraId="190D418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11678</w:t>
            </w:r>
          </w:p>
        </w:tc>
        <w:tc>
          <w:tcPr>
            <w:tcW w:w="427" w:type="pct"/>
            <w:noWrap/>
            <w:vAlign w:val="bottom"/>
            <w:hideMark/>
          </w:tcPr>
          <w:p w14:paraId="2C98D6A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17419</w:t>
            </w:r>
          </w:p>
        </w:tc>
        <w:tc>
          <w:tcPr>
            <w:tcW w:w="289" w:type="pct"/>
            <w:noWrap/>
            <w:vAlign w:val="bottom"/>
            <w:hideMark/>
          </w:tcPr>
          <w:p w14:paraId="7E6EA37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171</w:t>
            </w:r>
          </w:p>
        </w:tc>
        <w:tc>
          <w:tcPr>
            <w:tcW w:w="358" w:type="pct"/>
            <w:noWrap/>
            <w:vAlign w:val="bottom"/>
            <w:hideMark/>
          </w:tcPr>
          <w:p w14:paraId="7583242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727</w:t>
            </w:r>
          </w:p>
        </w:tc>
        <w:tc>
          <w:tcPr>
            <w:tcW w:w="375" w:type="pct"/>
            <w:noWrap/>
            <w:vAlign w:val="bottom"/>
            <w:hideMark/>
          </w:tcPr>
          <w:p w14:paraId="430E4D3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898</w:t>
            </w:r>
          </w:p>
        </w:tc>
      </w:tr>
      <w:tr w:rsidR="000E687C" w:rsidRPr="000E687C" w14:paraId="3DA4157D" w14:textId="77777777" w:rsidTr="000E687C">
        <w:tc>
          <w:tcPr>
            <w:tcW w:w="1398" w:type="pct"/>
            <w:noWrap/>
            <w:hideMark/>
          </w:tcPr>
          <w:p w14:paraId="46BB9691"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rPr>
            </w:pPr>
            <w:r w:rsidRPr="008F7521">
              <w:rPr>
                <w:rFonts w:eastAsia="Calibri"/>
                <w:sz w:val="18"/>
                <w:szCs w:val="24"/>
                <w:lang w:val="fr-FR"/>
              </w:rPr>
              <w:t>Public sous Convention</w:t>
            </w:r>
          </w:p>
        </w:tc>
        <w:tc>
          <w:tcPr>
            <w:tcW w:w="669" w:type="pct"/>
            <w:noWrap/>
            <w:vAlign w:val="bottom"/>
            <w:hideMark/>
          </w:tcPr>
          <w:p w14:paraId="258C0CA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22</w:t>
            </w:r>
          </w:p>
        </w:tc>
        <w:tc>
          <w:tcPr>
            <w:tcW w:w="631" w:type="pct"/>
            <w:noWrap/>
            <w:vAlign w:val="bottom"/>
            <w:hideMark/>
          </w:tcPr>
          <w:p w14:paraId="08CEEDB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69</w:t>
            </w:r>
          </w:p>
        </w:tc>
        <w:tc>
          <w:tcPr>
            <w:tcW w:w="427" w:type="pct"/>
            <w:noWrap/>
            <w:vAlign w:val="bottom"/>
            <w:hideMark/>
          </w:tcPr>
          <w:p w14:paraId="0582470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1514</w:t>
            </w:r>
          </w:p>
        </w:tc>
        <w:tc>
          <w:tcPr>
            <w:tcW w:w="427" w:type="pct"/>
            <w:noWrap/>
            <w:vAlign w:val="bottom"/>
            <w:hideMark/>
          </w:tcPr>
          <w:p w14:paraId="71EC485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2332</w:t>
            </w:r>
          </w:p>
        </w:tc>
        <w:tc>
          <w:tcPr>
            <w:tcW w:w="427" w:type="pct"/>
            <w:noWrap/>
            <w:vAlign w:val="bottom"/>
            <w:hideMark/>
          </w:tcPr>
          <w:p w14:paraId="10A0E9A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3846</w:t>
            </w:r>
          </w:p>
        </w:tc>
        <w:tc>
          <w:tcPr>
            <w:tcW w:w="289" w:type="pct"/>
            <w:noWrap/>
            <w:vAlign w:val="bottom"/>
            <w:hideMark/>
          </w:tcPr>
          <w:p w14:paraId="0831A69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47</w:t>
            </w:r>
          </w:p>
        </w:tc>
        <w:tc>
          <w:tcPr>
            <w:tcW w:w="358" w:type="pct"/>
            <w:noWrap/>
            <w:vAlign w:val="bottom"/>
            <w:hideMark/>
          </w:tcPr>
          <w:p w14:paraId="73D06AF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162</w:t>
            </w:r>
          </w:p>
        </w:tc>
        <w:tc>
          <w:tcPr>
            <w:tcW w:w="375" w:type="pct"/>
            <w:noWrap/>
            <w:vAlign w:val="bottom"/>
            <w:hideMark/>
          </w:tcPr>
          <w:p w14:paraId="1DA4282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209</w:t>
            </w:r>
          </w:p>
        </w:tc>
      </w:tr>
      <w:tr w:rsidR="000E687C" w:rsidRPr="000E687C" w14:paraId="0B9AA3D5" w14:textId="77777777" w:rsidTr="000E687C">
        <w:tc>
          <w:tcPr>
            <w:tcW w:w="1398" w:type="pct"/>
            <w:noWrap/>
            <w:hideMark/>
          </w:tcPr>
          <w:p w14:paraId="5AD92949"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FR"/>
              </w:rPr>
            </w:pPr>
            <w:r w:rsidRPr="008F7521">
              <w:rPr>
                <w:rFonts w:eastAsia="Calibri"/>
                <w:sz w:val="18"/>
                <w:szCs w:val="24"/>
                <w:lang w:val="fr-FR"/>
              </w:rPr>
              <w:t>Privé</w:t>
            </w:r>
          </w:p>
        </w:tc>
        <w:tc>
          <w:tcPr>
            <w:tcW w:w="669" w:type="pct"/>
            <w:noWrap/>
            <w:vAlign w:val="bottom"/>
            <w:hideMark/>
          </w:tcPr>
          <w:p w14:paraId="5811BD4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126</w:t>
            </w:r>
          </w:p>
        </w:tc>
        <w:tc>
          <w:tcPr>
            <w:tcW w:w="631" w:type="pct"/>
            <w:noWrap/>
            <w:vAlign w:val="bottom"/>
            <w:hideMark/>
          </w:tcPr>
          <w:p w14:paraId="3B97D60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877</w:t>
            </w:r>
          </w:p>
        </w:tc>
        <w:tc>
          <w:tcPr>
            <w:tcW w:w="427" w:type="pct"/>
            <w:noWrap/>
            <w:vAlign w:val="bottom"/>
            <w:hideMark/>
          </w:tcPr>
          <w:p w14:paraId="4AFB17C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15426</w:t>
            </w:r>
          </w:p>
        </w:tc>
        <w:tc>
          <w:tcPr>
            <w:tcW w:w="427" w:type="pct"/>
            <w:noWrap/>
            <w:vAlign w:val="bottom"/>
            <w:hideMark/>
          </w:tcPr>
          <w:p w14:paraId="1DCBCE1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11606</w:t>
            </w:r>
          </w:p>
        </w:tc>
        <w:tc>
          <w:tcPr>
            <w:tcW w:w="427" w:type="pct"/>
            <w:noWrap/>
            <w:vAlign w:val="bottom"/>
            <w:hideMark/>
          </w:tcPr>
          <w:p w14:paraId="2EAEF771"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27032</w:t>
            </w:r>
          </w:p>
        </w:tc>
        <w:tc>
          <w:tcPr>
            <w:tcW w:w="289" w:type="pct"/>
            <w:noWrap/>
            <w:vAlign w:val="bottom"/>
            <w:hideMark/>
          </w:tcPr>
          <w:p w14:paraId="095779C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187</w:t>
            </w:r>
          </w:p>
        </w:tc>
        <w:tc>
          <w:tcPr>
            <w:tcW w:w="358" w:type="pct"/>
            <w:noWrap/>
            <w:vAlign w:val="bottom"/>
            <w:hideMark/>
          </w:tcPr>
          <w:p w14:paraId="7BE784F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FR"/>
              </w:rPr>
            </w:pPr>
            <w:r w:rsidRPr="008F7521">
              <w:rPr>
                <w:rFonts w:eastAsia="Calibri"/>
                <w:sz w:val="18"/>
                <w:szCs w:val="24"/>
                <w:lang w:val="fr-FR"/>
              </w:rPr>
              <w:t>1420</w:t>
            </w:r>
          </w:p>
        </w:tc>
        <w:tc>
          <w:tcPr>
            <w:tcW w:w="375" w:type="pct"/>
            <w:noWrap/>
            <w:vAlign w:val="bottom"/>
            <w:hideMark/>
          </w:tcPr>
          <w:p w14:paraId="7BE497A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1607</w:t>
            </w:r>
          </w:p>
        </w:tc>
      </w:tr>
      <w:tr w:rsidR="000E687C" w:rsidRPr="000E687C" w14:paraId="463B8AD4" w14:textId="77777777" w:rsidTr="000E687C">
        <w:tc>
          <w:tcPr>
            <w:tcW w:w="1398" w:type="pct"/>
            <w:tcBorders>
              <w:bottom w:val="single" w:sz="12" w:space="0" w:color="auto"/>
            </w:tcBorders>
            <w:noWrap/>
            <w:hideMark/>
          </w:tcPr>
          <w:p w14:paraId="468BE4D7"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b/>
                <w:sz w:val="18"/>
                <w:szCs w:val="24"/>
                <w:lang w:val="fr-FR"/>
              </w:rPr>
            </w:pPr>
            <w:r w:rsidRPr="008F7521">
              <w:rPr>
                <w:rFonts w:eastAsia="Calibri"/>
                <w:b/>
                <w:sz w:val="18"/>
                <w:szCs w:val="24"/>
                <w:lang w:val="fr-FR"/>
              </w:rPr>
              <w:t>TOTAL</w:t>
            </w:r>
          </w:p>
        </w:tc>
        <w:tc>
          <w:tcPr>
            <w:tcW w:w="669" w:type="pct"/>
            <w:tcBorders>
              <w:bottom w:val="single" w:sz="12" w:space="0" w:color="auto"/>
            </w:tcBorders>
            <w:noWrap/>
            <w:vAlign w:val="bottom"/>
            <w:hideMark/>
          </w:tcPr>
          <w:p w14:paraId="7FD6EA5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205</w:t>
            </w:r>
          </w:p>
        </w:tc>
        <w:tc>
          <w:tcPr>
            <w:tcW w:w="631" w:type="pct"/>
            <w:tcBorders>
              <w:bottom w:val="single" w:sz="12" w:space="0" w:color="auto"/>
            </w:tcBorders>
            <w:noWrap/>
            <w:vAlign w:val="bottom"/>
            <w:hideMark/>
          </w:tcPr>
          <w:p w14:paraId="72E9DEF4"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1246</w:t>
            </w:r>
          </w:p>
        </w:tc>
        <w:tc>
          <w:tcPr>
            <w:tcW w:w="427" w:type="pct"/>
            <w:tcBorders>
              <w:bottom w:val="single" w:sz="12" w:space="0" w:color="auto"/>
            </w:tcBorders>
            <w:noWrap/>
            <w:vAlign w:val="bottom"/>
            <w:hideMark/>
          </w:tcPr>
          <w:p w14:paraId="111B298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22681</w:t>
            </w:r>
          </w:p>
        </w:tc>
        <w:tc>
          <w:tcPr>
            <w:tcW w:w="427" w:type="pct"/>
            <w:tcBorders>
              <w:bottom w:val="single" w:sz="12" w:space="0" w:color="auto"/>
            </w:tcBorders>
            <w:noWrap/>
            <w:vAlign w:val="bottom"/>
            <w:hideMark/>
          </w:tcPr>
          <w:p w14:paraId="5A14253C"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25616</w:t>
            </w:r>
          </w:p>
        </w:tc>
        <w:tc>
          <w:tcPr>
            <w:tcW w:w="427" w:type="pct"/>
            <w:tcBorders>
              <w:bottom w:val="single" w:sz="12" w:space="0" w:color="auto"/>
            </w:tcBorders>
            <w:noWrap/>
            <w:vAlign w:val="bottom"/>
            <w:hideMark/>
          </w:tcPr>
          <w:p w14:paraId="51E553C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48297</w:t>
            </w:r>
          </w:p>
        </w:tc>
        <w:tc>
          <w:tcPr>
            <w:tcW w:w="289" w:type="pct"/>
            <w:tcBorders>
              <w:bottom w:val="single" w:sz="12" w:space="0" w:color="auto"/>
            </w:tcBorders>
            <w:noWrap/>
            <w:vAlign w:val="bottom"/>
            <w:hideMark/>
          </w:tcPr>
          <w:p w14:paraId="65CCB39D"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405</w:t>
            </w:r>
          </w:p>
        </w:tc>
        <w:tc>
          <w:tcPr>
            <w:tcW w:w="358" w:type="pct"/>
            <w:tcBorders>
              <w:bottom w:val="single" w:sz="12" w:space="0" w:color="auto"/>
            </w:tcBorders>
            <w:noWrap/>
            <w:vAlign w:val="bottom"/>
            <w:hideMark/>
          </w:tcPr>
          <w:p w14:paraId="79138D8F"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2309</w:t>
            </w:r>
          </w:p>
        </w:tc>
        <w:tc>
          <w:tcPr>
            <w:tcW w:w="375" w:type="pct"/>
            <w:tcBorders>
              <w:bottom w:val="single" w:sz="12" w:space="0" w:color="auto"/>
            </w:tcBorders>
            <w:noWrap/>
            <w:vAlign w:val="bottom"/>
            <w:hideMark/>
          </w:tcPr>
          <w:p w14:paraId="7E2AACFE"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FR"/>
              </w:rPr>
            </w:pPr>
            <w:r w:rsidRPr="008F7521">
              <w:rPr>
                <w:rFonts w:eastAsia="Calibri"/>
                <w:b/>
                <w:sz w:val="18"/>
                <w:szCs w:val="24"/>
                <w:lang w:val="fr-FR"/>
              </w:rPr>
              <w:t>2714</w:t>
            </w:r>
          </w:p>
        </w:tc>
      </w:tr>
    </w:tbl>
    <w:p w14:paraId="2847B0F1" w14:textId="2B25AC09" w:rsidR="008F7521" w:rsidRPr="008F7521" w:rsidRDefault="000E687C" w:rsidP="000E687C">
      <w:pPr>
        <w:pStyle w:val="H23G"/>
        <w:rPr>
          <w:lang w:val="fr-FR"/>
        </w:rPr>
      </w:pPr>
      <w:r>
        <w:rPr>
          <w:lang w:val="fr-FR"/>
        </w:rPr>
        <w:tab/>
      </w:r>
      <w:r>
        <w:rPr>
          <w:lang w:val="fr-FR"/>
        </w:rPr>
        <w:tab/>
      </w:r>
      <w:r w:rsidR="008F7521" w:rsidRPr="008F7521">
        <w:rPr>
          <w:lang w:val="fr-FR"/>
        </w:rPr>
        <w:t xml:space="preserve">Tableau IV : </w:t>
      </w:r>
      <w:r w:rsidR="00A222DB" w:rsidRPr="008F7521">
        <w:rPr>
          <w:lang w:val="fr-FR"/>
        </w:rPr>
        <w:t>Évolution</w:t>
      </w:r>
      <w:r w:rsidR="008F7521" w:rsidRPr="008F7521">
        <w:rPr>
          <w:lang w:val="fr-FR"/>
        </w:rPr>
        <w:t xml:space="preserve"> de la scolarisation des filles entre l’année scolaire 2010-11 et 2014-15</w:t>
      </w:r>
    </w:p>
    <w:tbl>
      <w:tblPr>
        <w:tblW w:w="7370" w:type="dxa"/>
        <w:tblInd w:w="1134" w:type="dxa"/>
        <w:tblLayout w:type="fixed"/>
        <w:tblCellMar>
          <w:left w:w="0" w:type="dxa"/>
          <w:right w:w="0" w:type="dxa"/>
        </w:tblCellMar>
        <w:tblLook w:val="04A0" w:firstRow="1" w:lastRow="0" w:firstColumn="1" w:lastColumn="0" w:noHBand="0" w:noVBand="1"/>
      </w:tblPr>
      <w:tblGrid>
        <w:gridCol w:w="1559"/>
        <w:gridCol w:w="1131"/>
        <w:gridCol w:w="1131"/>
        <w:gridCol w:w="1131"/>
        <w:gridCol w:w="1215"/>
        <w:gridCol w:w="1203"/>
      </w:tblGrid>
      <w:tr w:rsidR="000E687C" w:rsidRPr="000E687C" w14:paraId="66D1AF95" w14:textId="77777777" w:rsidTr="000E687C">
        <w:trPr>
          <w:tblHeader/>
        </w:trPr>
        <w:tc>
          <w:tcPr>
            <w:tcW w:w="1058" w:type="pct"/>
            <w:tcBorders>
              <w:top w:val="single" w:sz="4" w:space="0" w:color="auto"/>
              <w:bottom w:val="single" w:sz="12" w:space="0" w:color="auto"/>
            </w:tcBorders>
            <w:vAlign w:val="bottom"/>
          </w:tcPr>
          <w:p w14:paraId="615BCF69" w14:textId="77777777" w:rsidR="008F7521" w:rsidRPr="008F7521" w:rsidRDefault="008F7521" w:rsidP="000E687C">
            <w:pPr>
              <w:suppressAutoHyphens w:val="0"/>
              <w:kinsoku/>
              <w:overflowPunct/>
              <w:autoSpaceDE/>
              <w:autoSpaceDN/>
              <w:adjustRightInd/>
              <w:snapToGrid/>
              <w:spacing w:before="80" w:after="80" w:line="200" w:lineRule="exact"/>
              <w:rPr>
                <w:rFonts w:eastAsia="Calibri"/>
                <w:i/>
                <w:sz w:val="16"/>
                <w:szCs w:val="24"/>
                <w:lang w:val="fr-BE"/>
              </w:rPr>
            </w:pPr>
          </w:p>
        </w:tc>
        <w:tc>
          <w:tcPr>
            <w:tcW w:w="767" w:type="pct"/>
            <w:tcBorders>
              <w:top w:val="single" w:sz="4" w:space="0" w:color="auto"/>
              <w:bottom w:val="single" w:sz="12" w:space="0" w:color="auto"/>
            </w:tcBorders>
            <w:vAlign w:val="bottom"/>
          </w:tcPr>
          <w:p w14:paraId="1A30E263"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i/>
                <w:sz w:val="16"/>
                <w:szCs w:val="24"/>
                <w:lang w:val="fr-BE"/>
              </w:rPr>
            </w:pPr>
            <w:r w:rsidRPr="008F7521">
              <w:rPr>
                <w:rFonts w:eastAsia="Calibri"/>
                <w:i/>
                <w:sz w:val="16"/>
                <w:szCs w:val="24"/>
                <w:lang w:val="fr-BE"/>
              </w:rPr>
              <w:t>2010-11</w:t>
            </w:r>
          </w:p>
        </w:tc>
        <w:tc>
          <w:tcPr>
            <w:tcW w:w="767" w:type="pct"/>
            <w:tcBorders>
              <w:top w:val="single" w:sz="4" w:space="0" w:color="auto"/>
              <w:bottom w:val="single" w:sz="12" w:space="0" w:color="auto"/>
            </w:tcBorders>
            <w:vAlign w:val="bottom"/>
          </w:tcPr>
          <w:p w14:paraId="6069B160"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i/>
                <w:sz w:val="16"/>
                <w:szCs w:val="24"/>
                <w:lang w:val="fr-BE"/>
              </w:rPr>
            </w:pPr>
            <w:r w:rsidRPr="008F7521">
              <w:rPr>
                <w:rFonts w:eastAsia="Calibri"/>
                <w:i/>
                <w:sz w:val="16"/>
                <w:szCs w:val="24"/>
                <w:lang w:val="fr-BE"/>
              </w:rPr>
              <w:t>2011-12</w:t>
            </w:r>
          </w:p>
        </w:tc>
        <w:tc>
          <w:tcPr>
            <w:tcW w:w="767" w:type="pct"/>
            <w:tcBorders>
              <w:top w:val="single" w:sz="4" w:space="0" w:color="auto"/>
              <w:bottom w:val="single" w:sz="12" w:space="0" w:color="auto"/>
            </w:tcBorders>
            <w:vAlign w:val="bottom"/>
          </w:tcPr>
          <w:p w14:paraId="51C69FAB"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i/>
                <w:sz w:val="16"/>
                <w:szCs w:val="24"/>
                <w:lang w:val="fr-BE"/>
              </w:rPr>
            </w:pPr>
            <w:r w:rsidRPr="008F7521">
              <w:rPr>
                <w:rFonts w:eastAsia="Calibri"/>
                <w:i/>
                <w:sz w:val="16"/>
                <w:szCs w:val="24"/>
                <w:lang w:val="fr-BE"/>
              </w:rPr>
              <w:t>2012-13</w:t>
            </w:r>
          </w:p>
        </w:tc>
        <w:tc>
          <w:tcPr>
            <w:tcW w:w="824" w:type="pct"/>
            <w:tcBorders>
              <w:top w:val="single" w:sz="4" w:space="0" w:color="auto"/>
              <w:bottom w:val="single" w:sz="12" w:space="0" w:color="auto"/>
            </w:tcBorders>
            <w:vAlign w:val="bottom"/>
          </w:tcPr>
          <w:p w14:paraId="4BE83D42"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i/>
                <w:sz w:val="16"/>
                <w:szCs w:val="24"/>
                <w:lang w:val="fr-BE"/>
              </w:rPr>
            </w:pPr>
            <w:r w:rsidRPr="008F7521">
              <w:rPr>
                <w:rFonts w:eastAsia="Calibri"/>
                <w:i/>
                <w:sz w:val="16"/>
                <w:szCs w:val="24"/>
                <w:lang w:val="fr-BE"/>
              </w:rPr>
              <w:t>20013-14</w:t>
            </w:r>
          </w:p>
        </w:tc>
        <w:tc>
          <w:tcPr>
            <w:tcW w:w="816" w:type="pct"/>
            <w:tcBorders>
              <w:top w:val="single" w:sz="4" w:space="0" w:color="auto"/>
              <w:bottom w:val="single" w:sz="12" w:space="0" w:color="auto"/>
            </w:tcBorders>
            <w:vAlign w:val="bottom"/>
          </w:tcPr>
          <w:p w14:paraId="2782FA86" w14:textId="77777777" w:rsidR="008F7521" w:rsidRPr="008F7521" w:rsidRDefault="008F7521" w:rsidP="000E687C">
            <w:pPr>
              <w:suppressAutoHyphens w:val="0"/>
              <w:kinsoku/>
              <w:overflowPunct/>
              <w:autoSpaceDE/>
              <w:autoSpaceDN/>
              <w:adjustRightInd/>
              <w:snapToGrid/>
              <w:spacing w:before="80" w:after="80" w:line="200" w:lineRule="exact"/>
              <w:jc w:val="right"/>
              <w:rPr>
                <w:rFonts w:eastAsia="Calibri"/>
                <w:i/>
                <w:sz w:val="16"/>
                <w:szCs w:val="24"/>
                <w:lang w:val="fr-BE"/>
              </w:rPr>
            </w:pPr>
            <w:r w:rsidRPr="008F7521">
              <w:rPr>
                <w:rFonts w:eastAsia="Calibri"/>
                <w:i/>
                <w:sz w:val="16"/>
                <w:szCs w:val="24"/>
                <w:lang w:val="fr-BE"/>
              </w:rPr>
              <w:t>2014-15</w:t>
            </w:r>
          </w:p>
        </w:tc>
      </w:tr>
      <w:tr w:rsidR="000E687C" w:rsidRPr="000E687C" w14:paraId="4F375AB2" w14:textId="77777777" w:rsidTr="000E687C">
        <w:tc>
          <w:tcPr>
            <w:tcW w:w="1058" w:type="pct"/>
            <w:tcBorders>
              <w:top w:val="single" w:sz="12" w:space="0" w:color="auto"/>
            </w:tcBorders>
          </w:tcPr>
          <w:p w14:paraId="1549DD38"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BE"/>
              </w:rPr>
            </w:pPr>
            <w:r w:rsidRPr="008F7521">
              <w:rPr>
                <w:rFonts w:eastAsia="Calibri"/>
                <w:sz w:val="18"/>
                <w:szCs w:val="24"/>
                <w:lang w:val="fr-BE"/>
              </w:rPr>
              <w:t>Filles</w:t>
            </w:r>
          </w:p>
        </w:tc>
        <w:tc>
          <w:tcPr>
            <w:tcW w:w="767" w:type="pct"/>
            <w:tcBorders>
              <w:top w:val="single" w:sz="12" w:space="0" w:color="auto"/>
            </w:tcBorders>
            <w:vAlign w:val="bottom"/>
          </w:tcPr>
          <w:p w14:paraId="4DB86B0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21,7</w:t>
            </w:r>
          </w:p>
        </w:tc>
        <w:tc>
          <w:tcPr>
            <w:tcW w:w="767" w:type="pct"/>
            <w:tcBorders>
              <w:top w:val="single" w:sz="12" w:space="0" w:color="auto"/>
            </w:tcBorders>
            <w:vAlign w:val="bottom"/>
          </w:tcPr>
          <w:p w14:paraId="36EE1860"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26</w:t>
            </w:r>
            <w:r w:rsidRPr="008F7521">
              <w:rPr>
                <w:rFonts w:eastAsia="Calibri"/>
                <w:sz w:val="18"/>
                <w:szCs w:val="24"/>
                <w:lang w:val="fr-FR"/>
              </w:rPr>
              <w:t>,</w:t>
            </w:r>
            <w:r w:rsidRPr="008F7521">
              <w:rPr>
                <w:rFonts w:eastAsia="Calibri"/>
                <w:sz w:val="18"/>
                <w:szCs w:val="24"/>
                <w:lang w:val="fr-BE"/>
              </w:rPr>
              <w:t>3</w:t>
            </w:r>
          </w:p>
        </w:tc>
        <w:tc>
          <w:tcPr>
            <w:tcW w:w="767" w:type="pct"/>
            <w:tcBorders>
              <w:top w:val="single" w:sz="12" w:space="0" w:color="auto"/>
            </w:tcBorders>
            <w:vAlign w:val="bottom"/>
          </w:tcPr>
          <w:p w14:paraId="6729DCE2"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29</w:t>
            </w:r>
          </w:p>
        </w:tc>
        <w:tc>
          <w:tcPr>
            <w:tcW w:w="824" w:type="pct"/>
            <w:tcBorders>
              <w:top w:val="single" w:sz="12" w:space="0" w:color="auto"/>
            </w:tcBorders>
            <w:vAlign w:val="bottom"/>
          </w:tcPr>
          <w:p w14:paraId="4C0BCB4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33,4</w:t>
            </w:r>
          </w:p>
        </w:tc>
        <w:tc>
          <w:tcPr>
            <w:tcW w:w="816" w:type="pct"/>
            <w:tcBorders>
              <w:top w:val="single" w:sz="12" w:space="0" w:color="auto"/>
            </w:tcBorders>
            <w:vAlign w:val="bottom"/>
          </w:tcPr>
          <w:p w14:paraId="7B82425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41,7</w:t>
            </w:r>
          </w:p>
        </w:tc>
      </w:tr>
      <w:tr w:rsidR="000E687C" w:rsidRPr="000E687C" w14:paraId="622B4F40" w14:textId="77777777" w:rsidTr="000E687C">
        <w:tc>
          <w:tcPr>
            <w:tcW w:w="1058" w:type="pct"/>
          </w:tcPr>
          <w:p w14:paraId="199F31E9"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BE"/>
              </w:rPr>
            </w:pPr>
            <w:r w:rsidRPr="008F7521">
              <w:rPr>
                <w:rFonts w:eastAsia="Calibri"/>
                <w:sz w:val="18"/>
                <w:szCs w:val="24"/>
                <w:lang w:val="fr-BE"/>
              </w:rPr>
              <w:t>Garçons</w:t>
            </w:r>
          </w:p>
        </w:tc>
        <w:tc>
          <w:tcPr>
            <w:tcW w:w="767" w:type="pct"/>
            <w:vAlign w:val="bottom"/>
          </w:tcPr>
          <w:p w14:paraId="0B4A89E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32</w:t>
            </w:r>
          </w:p>
        </w:tc>
        <w:tc>
          <w:tcPr>
            <w:tcW w:w="767" w:type="pct"/>
            <w:vAlign w:val="bottom"/>
          </w:tcPr>
          <w:p w14:paraId="4599C0C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38 ,1</w:t>
            </w:r>
          </w:p>
        </w:tc>
        <w:tc>
          <w:tcPr>
            <w:tcW w:w="767" w:type="pct"/>
            <w:vAlign w:val="bottom"/>
          </w:tcPr>
          <w:p w14:paraId="36858C47"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38</w:t>
            </w:r>
          </w:p>
        </w:tc>
        <w:tc>
          <w:tcPr>
            <w:tcW w:w="824" w:type="pct"/>
            <w:vAlign w:val="bottom"/>
          </w:tcPr>
          <w:p w14:paraId="3C634E8B"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41,2</w:t>
            </w:r>
          </w:p>
        </w:tc>
        <w:tc>
          <w:tcPr>
            <w:tcW w:w="816" w:type="pct"/>
            <w:vAlign w:val="bottom"/>
          </w:tcPr>
          <w:p w14:paraId="48C900AA"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sz w:val="18"/>
                <w:szCs w:val="24"/>
                <w:lang w:val="fr-BE"/>
              </w:rPr>
            </w:pPr>
            <w:r w:rsidRPr="008F7521">
              <w:rPr>
                <w:rFonts w:eastAsia="Calibri"/>
                <w:sz w:val="18"/>
                <w:szCs w:val="24"/>
                <w:lang w:val="fr-BE"/>
              </w:rPr>
              <w:t>44,2</w:t>
            </w:r>
          </w:p>
        </w:tc>
      </w:tr>
      <w:tr w:rsidR="000E687C" w:rsidRPr="000E687C" w14:paraId="00837C50" w14:textId="77777777" w:rsidTr="000E687C">
        <w:tc>
          <w:tcPr>
            <w:tcW w:w="1058" w:type="pct"/>
            <w:tcBorders>
              <w:bottom w:val="single" w:sz="12" w:space="0" w:color="auto"/>
            </w:tcBorders>
          </w:tcPr>
          <w:p w14:paraId="328C2DC2" w14:textId="77777777" w:rsidR="008F7521" w:rsidRPr="008F7521" w:rsidRDefault="008F7521" w:rsidP="000E687C">
            <w:pPr>
              <w:suppressAutoHyphens w:val="0"/>
              <w:kinsoku/>
              <w:overflowPunct/>
              <w:autoSpaceDE/>
              <w:autoSpaceDN/>
              <w:adjustRightInd/>
              <w:snapToGrid/>
              <w:spacing w:before="40" w:after="40" w:line="220" w:lineRule="exact"/>
              <w:rPr>
                <w:rFonts w:eastAsia="Calibri"/>
                <w:sz w:val="18"/>
                <w:szCs w:val="24"/>
                <w:lang w:val="fr-BE"/>
              </w:rPr>
            </w:pPr>
            <w:r w:rsidRPr="008F7521">
              <w:rPr>
                <w:rFonts w:eastAsia="Calibri"/>
                <w:sz w:val="18"/>
                <w:szCs w:val="24"/>
                <w:lang w:val="fr-BE"/>
              </w:rPr>
              <w:t>Différence TBS</w:t>
            </w:r>
          </w:p>
        </w:tc>
        <w:tc>
          <w:tcPr>
            <w:tcW w:w="767" w:type="pct"/>
            <w:tcBorders>
              <w:bottom w:val="single" w:sz="12" w:space="0" w:color="auto"/>
            </w:tcBorders>
            <w:vAlign w:val="bottom"/>
          </w:tcPr>
          <w:p w14:paraId="46C42758"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BE"/>
              </w:rPr>
            </w:pPr>
            <w:r w:rsidRPr="008F7521">
              <w:rPr>
                <w:rFonts w:eastAsia="Calibri"/>
                <w:b/>
                <w:sz w:val="18"/>
                <w:szCs w:val="24"/>
                <w:lang w:val="fr-BE"/>
              </w:rPr>
              <w:t>10,3</w:t>
            </w:r>
          </w:p>
        </w:tc>
        <w:tc>
          <w:tcPr>
            <w:tcW w:w="767" w:type="pct"/>
            <w:tcBorders>
              <w:bottom w:val="single" w:sz="12" w:space="0" w:color="auto"/>
            </w:tcBorders>
            <w:vAlign w:val="bottom"/>
          </w:tcPr>
          <w:p w14:paraId="6E2639D3"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BE"/>
              </w:rPr>
            </w:pPr>
            <w:r w:rsidRPr="008F7521">
              <w:rPr>
                <w:rFonts w:eastAsia="Calibri"/>
                <w:b/>
                <w:sz w:val="18"/>
                <w:szCs w:val="24"/>
                <w:lang w:val="fr-BE"/>
              </w:rPr>
              <w:t>11,8</w:t>
            </w:r>
          </w:p>
        </w:tc>
        <w:tc>
          <w:tcPr>
            <w:tcW w:w="767" w:type="pct"/>
            <w:tcBorders>
              <w:bottom w:val="single" w:sz="12" w:space="0" w:color="auto"/>
            </w:tcBorders>
            <w:vAlign w:val="bottom"/>
          </w:tcPr>
          <w:p w14:paraId="4B855235"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BE"/>
              </w:rPr>
            </w:pPr>
            <w:r w:rsidRPr="008F7521">
              <w:rPr>
                <w:rFonts w:eastAsia="Calibri"/>
                <w:b/>
                <w:sz w:val="18"/>
                <w:szCs w:val="24"/>
                <w:lang w:val="fr-BE"/>
              </w:rPr>
              <w:t>9</w:t>
            </w:r>
          </w:p>
        </w:tc>
        <w:tc>
          <w:tcPr>
            <w:tcW w:w="824" w:type="pct"/>
            <w:tcBorders>
              <w:bottom w:val="single" w:sz="12" w:space="0" w:color="auto"/>
            </w:tcBorders>
            <w:vAlign w:val="bottom"/>
          </w:tcPr>
          <w:p w14:paraId="54AF8D26"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BE"/>
              </w:rPr>
            </w:pPr>
            <w:r w:rsidRPr="008F7521">
              <w:rPr>
                <w:rFonts w:eastAsia="Calibri"/>
                <w:b/>
                <w:sz w:val="18"/>
                <w:szCs w:val="24"/>
                <w:lang w:val="fr-BE"/>
              </w:rPr>
              <w:t>7.8</w:t>
            </w:r>
          </w:p>
        </w:tc>
        <w:tc>
          <w:tcPr>
            <w:tcW w:w="816" w:type="pct"/>
            <w:tcBorders>
              <w:bottom w:val="single" w:sz="12" w:space="0" w:color="auto"/>
            </w:tcBorders>
            <w:vAlign w:val="bottom"/>
          </w:tcPr>
          <w:p w14:paraId="6DC6D919" w14:textId="77777777" w:rsidR="008F7521" w:rsidRPr="008F7521" w:rsidRDefault="008F7521" w:rsidP="000E687C">
            <w:pPr>
              <w:suppressAutoHyphens w:val="0"/>
              <w:kinsoku/>
              <w:overflowPunct/>
              <w:autoSpaceDE/>
              <w:autoSpaceDN/>
              <w:adjustRightInd/>
              <w:snapToGrid/>
              <w:spacing w:before="40" w:after="40" w:line="220" w:lineRule="exact"/>
              <w:jc w:val="right"/>
              <w:rPr>
                <w:rFonts w:eastAsia="Calibri"/>
                <w:b/>
                <w:sz w:val="18"/>
                <w:szCs w:val="24"/>
                <w:lang w:val="fr-BE"/>
              </w:rPr>
            </w:pPr>
            <w:r w:rsidRPr="008F7521">
              <w:rPr>
                <w:rFonts w:eastAsia="Calibri"/>
                <w:b/>
                <w:sz w:val="18"/>
                <w:szCs w:val="24"/>
                <w:lang w:val="fr-BE"/>
              </w:rPr>
              <w:t>2.5</w:t>
            </w:r>
          </w:p>
        </w:tc>
      </w:tr>
    </w:tbl>
    <w:p w14:paraId="4F44AFA6" w14:textId="35A96CF9" w:rsidR="008F7521" w:rsidRPr="008F7521" w:rsidRDefault="000E687C" w:rsidP="000E687C">
      <w:pPr>
        <w:pStyle w:val="H23G"/>
      </w:pPr>
      <w:r>
        <w:rPr>
          <w:lang w:val="fr-FR"/>
        </w:rPr>
        <w:tab/>
      </w:r>
      <w:r>
        <w:rPr>
          <w:lang w:val="fr-FR"/>
        </w:rPr>
        <w:tab/>
      </w:r>
      <w:r w:rsidR="008F7521" w:rsidRPr="008F7521">
        <w:rPr>
          <w:lang w:val="fr-FR"/>
        </w:rPr>
        <w:t>Rapport synthèse sur les cas reçus de VSBG à la ligne d’assistance aux enfants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1"/>
        <w:gridCol w:w="2935"/>
        <w:gridCol w:w="2304"/>
      </w:tblGrid>
      <w:tr w:rsidR="00A222DB" w:rsidRPr="00A222DB" w14:paraId="50F81C0C" w14:textId="77777777" w:rsidTr="00A222DB">
        <w:trPr>
          <w:tblHeader/>
        </w:trPr>
        <w:tc>
          <w:tcPr>
            <w:tcW w:w="1446" w:type="pct"/>
            <w:tcBorders>
              <w:top w:val="single" w:sz="4" w:space="0" w:color="auto"/>
              <w:bottom w:val="single" w:sz="12" w:space="0" w:color="auto"/>
            </w:tcBorders>
            <w:vAlign w:val="bottom"/>
          </w:tcPr>
          <w:p w14:paraId="78A780B5"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0"/>
              <w:jc w:val="left"/>
              <w:rPr>
                <w:i/>
                <w:sz w:val="16"/>
                <w:szCs w:val="24"/>
              </w:rPr>
            </w:pPr>
            <w:r w:rsidRPr="00A222DB">
              <w:rPr>
                <w:i/>
                <w:sz w:val="16"/>
                <w:szCs w:val="24"/>
              </w:rPr>
              <w:t>Année</w:t>
            </w:r>
          </w:p>
        </w:tc>
        <w:tc>
          <w:tcPr>
            <w:tcW w:w="3554" w:type="pct"/>
            <w:gridSpan w:val="2"/>
            <w:tcBorders>
              <w:top w:val="single" w:sz="4" w:space="0" w:color="auto"/>
              <w:bottom w:val="single" w:sz="12" w:space="0" w:color="auto"/>
            </w:tcBorders>
            <w:vAlign w:val="bottom"/>
          </w:tcPr>
          <w:p w14:paraId="4D019684" w14:textId="45748E2E"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0"/>
              <w:jc w:val="right"/>
              <w:rPr>
                <w:i/>
                <w:sz w:val="16"/>
                <w:szCs w:val="24"/>
              </w:rPr>
            </w:pPr>
            <w:r w:rsidRPr="00A222DB">
              <w:rPr>
                <w:i/>
                <w:sz w:val="16"/>
                <w:szCs w:val="24"/>
              </w:rPr>
              <w:t>Nombre de cas des VSBG</w:t>
            </w:r>
          </w:p>
        </w:tc>
      </w:tr>
      <w:tr w:rsidR="00A222DB" w:rsidRPr="00A222DB" w14:paraId="2B26DFFB" w14:textId="77777777" w:rsidTr="00A222DB">
        <w:tc>
          <w:tcPr>
            <w:tcW w:w="1446" w:type="pct"/>
            <w:tcBorders>
              <w:top w:val="single" w:sz="12" w:space="0" w:color="auto"/>
            </w:tcBorders>
          </w:tcPr>
          <w:p w14:paraId="5958C6E2"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left"/>
              <w:rPr>
                <w:sz w:val="18"/>
                <w:szCs w:val="24"/>
              </w:rPr>
            </w:pPr>
            <w:r w:rsidRPr="00A222DB">
              <w:rPr>
                <w:sz w:val="18"/>
                <w:szCs w:val="24"/>
              </w:rPr>
              <w:t>Sexe</w:t>
            </w:r>
          </w:p>
        </w:tc>
        <w:tc>
          <w:tcPr>
            <w:tcW w:w="1991" w:type="pct"/>
            <w:tcBorders>
              <w:top w:val="single" w:sz="12" w:space="0" w:color="auto"/>
            </w:tcBorders>
            <w:vAlign w:val="bottom"/>
          </w:tcPr>
          <w:p w14:paraId="3DD2B3BA" w14:textId="19569008"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Filles</w:t>
            </w:r>
          </w:p>
        </w:tc>
        <w:tc>
          <w:tcPr>
            <w:tcW w:w="1563" w:type="pct"/>
            <w:tcBorders>
              <w:top w:val="single" w:sz="12" w:space="0" w:color="auto"/>
            </w:tcBorders>
            <w:vAlign w:val="bottom"/>
          </w:tcPr>
          <w:p w14:paraId="5745C86D"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Garçons</w:t>
            </w:r>
          </w:p>
        </w:tc>
      </w:tr>
      <w:tr w:rsidR="00A222DB" w:rsidRPr="00A222DB" w14:paraId="1558295B" w14:textId="77777777" w:rsidTr="00A222DB">
        <w:tc>
          <w:tcPr>
            <w:tcW w:w="1446" w:type="pct"/>
          </w:tcPr>
          <w:p w14:paraId="0D6B669F"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left"/>
              <w:rPr>
                <w:sz w:val="18"/>
                <w:szCs w:val="24"/>
              </w:rPr>
            </w:pPr>
            <w:r w:rsidRPr="00A222DB">
              <w:rPr>
                <w:sz w:val="18"/>
                <w:szCs w:val="24"/>
              </w:rPr>
              <w:t>2018</w:t>
            </w:r>
          </w:p>
        </w:tc>
        <w:tc>
          <w:tcPr>
            <w:tcW w:w="1991" w:type="pct"/>
            <w:vAlign w:val="bottom"/>
          </w:tcPr>
          <w:p w14:paraId="6C4C8B58"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10</w:t>
            </w:r>
          </w:p>
        </w:tc>
        <w:tc>
          <w:tcPr>
            <w:tcW w:w="1563" w:type="pct"/>
            <w:vAlign w:val="bottom"/>
          </w:tcPr>
          <w:p w14:paraId="4F8AA7E7"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2</w:t>
            </w:r>
          </w:p>
        </w:tc>
      </w:tr>
      <w:tr w:rsidR="00A222DB" w:rsidRPr="00A222DB" w14:paraId="33D1A56D" w14:textId="77777777" w:rsidTr="00A222DB">
        <w:tc>
          <w:tcPr>
            <w:tcW w:w="1446" w:type="pct"/>
          </w:tcPr>
          <w:p w14:paraId="723732C4"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left"/>
              <w:rPr>
                <w:sz w:val="18"/>
                <w:szCs w:val="24"/>
              </w:rPr>
            </w:pPr>
            <w:r w:rsidRPr="00A222DB">
              <w:rPr>
                <w:sz w:val="18"/>
                <w:szCs w:val="24"/>
              </w:rPr>
              <w:t>2019</w:t>
            </w:r>
          </w:p>
        </w:tc>
        <w:tc>
          <w:tcPr>
            <w:tcW w:w="1991" w:type="pct"/>
            <w:vAlign w:val="bottom"/>
          </w:tcPr>
          <w:p w14:paraId="4AA37792"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22</w:t>
            </w:r>
          </w:p>
        </w:tc>
        <w:tc>
          <w:tcPr>
            <w:tcW w:w="1563" w:type="pct"/>
            <w:vAlign w:val="bottom"/>
          </w:tcPr>
          <w:p w14:paraId="7C2F0B4E"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1</w:t>
            </w:r>
          </w:p>
        </w:tc>
      </w:tr>
      <w:tr w:rsidR="00A222DB" w:rsidRPr="00A222DB" w14:paraId="7393918B" w14:textId="77777777" w:rsidTr="00A222DB">
        <w:tc>
          <w:tcPr>
            <w:tcW w:w="1446" w:type="pct"/>
          </w:tcPr>
          <w:p w14:paraId="0CC40444"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left"/>
              <w:rPr>
                <w:sz w:val="18"/>
                <w:szCs w:val="24"/>
              </w:rPr>
            </w:pPr>
            <w:r w:rsidRPr="00A222DB">
              <w:rPr>
                <w:sz w:val="18"/>
                <w:szCs w:val="24"/>
              </w:rPr>
              <w:t>2020</w:t>
            </w:r>
          </w:p>
        </w:tc>
        <w:tc>
          <w:tcPr>
            <w:tcW w:w="1991" w:type="pct"/>
            <w:vAlign w:val="bottom"/>
          </w:tcPr>
          <w:p w14:paraId="56E46AFC"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41</w:t>
            </w:r>
          </w:p>
        </w:tc>
        <w:tc>
          <w:tcPr>
            <w:tcW w:w="1563" w:type="pct"/>
            <w:vAlign w:val="bottom"/>
          </w:tcPr>
          <w:p w14:paraId="13E92DED"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12</w:t>
            </w:r>
          </w:p>
        </w:tc>
      </w:tr>
      <w:tr w:rsidR="00A222DB" w:rsidRPr="00A222DB" w14:paraId="434CB545" w14:textId="77777777" w:rsidTr="00A222DB">
        <w:tc>
          <w:tcPr>
            <w:tcW w:w="1446" w:type="pct"/>
          </w:tcPr>
          <w:p w14:paraId="7F438764"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left"/>
              <w:rPr>
                <w:sz w:val="18"/>
                <w:szCs w:val="24"/>
              </w:rPr>
            </w:pPr>
            <w:r w:rsidRPr="00A222DB">
              <w:rPr>
                <w:sz w:val="18"/>
                <w:szCs w:val="24"/>
              </w:rPr>
              <w:t>2021</w:t>
            </w:r>
          </w:p>
        </w:tc>
        <w:tc>
          <w:tcPr>
            <w:tcW w:w="1991" w:type="pct"/>
            <w:vAlign w:val="bottom"/>
          </w:tcPr>
          <w:p w14:paraId="5CADF7F2"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47</w:t>
            </w:r>
          </w:p>
        </w:tc>
        <w:tc>
          <w:tcPr>
            <w:tcW w:w="1563" w:type="pct"/>
            <w:vAlign w:val="bottom"/>
          </w:tcPr>
          <w:p w14:paraId="190DD90E"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1</w:t>
            </w:r>
          </w:p>
        </w:tc>
      </w:tr>
      <w:tr w:rsidR="00A222DB" w:rsidRPr="00A222DB" w14:paraId="3022674F" w14:textId="77777777" w:rsidTr="00A222DB">
        <w:tc>
          <w:tcPr>
            <w:tcW w:w="1446" w:type="pct"/>
            <w:tcBorders>
              <w:bottom w:val="single" w:sz="12" w:space="0" w:color="auto"/>
            </w:tcBorders>
          </w:tcPr>
          <w:p w14:paraId="70D2E0F8"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left"/>
              <w:rPr>
                <w:sz w:val="18"/>
                <w:szCs w:val="24"/>
              </w:rPr>
            </w:pPr>
            <w:r w:rsidRPr="00A222DB">
              <w:rPr>
                <w:sz w:val="18"/>
                <w:szCs w:val="24"/>
              </w:rPr>
              <w:t>Total</w:t>
            </w:r>
          </w:p>
        </w:tc>
        <w:tc>
          <w:tcPr>
            <w:tcW w:w="1991" w:type="pct"/>
            <w:tcBorders>
              <w:bottom w:val="single" w:sz="12" w:space="0" w:color="auto"/>
            </w:tcBorders>
            <w:vAlign w:val="bottom"/>
          </w:tcPr>
          <w:p w14:paraId="650D802E"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120</w:t>
            </w:r>
          </w:p>
        </w:tc>
        <w:tc>
          <w:tcPr>
            <w:tcW w:w="1563" w:type="pct"/>
            <w:tcBorders>
              <w:bottom w:val="single" w:sz="12" w:space="0" w:color="auto"/>
            </w:tcBorders>
            <w:vAlign w:val="bottom"/>
          </w:tcPr>
          <w:p w14:paraId="51FB48BD" w14:textId="77777777" w:rsidR="00A222DB" w:rsidRPr="00A222DB" w:rsidRDefault="00A222DB" w:rsidP="00A222DB">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0"/>
              <w:jc w:val="right"/>
              <w:rPr>
                <w:sz w:val="18"/>
                <w:szCs w:val="24"/>
              </w:rPr>
            </w:pPr>
            <w:r w:rsidRPr="00A222DB">
              <w:rPr>
                <w:sz w:val="18"/>
                <w:szCs w:val="24"/>
              </w:rPr>
              <w:t>17</w:t>
            </w:r>
          </w:p>
        </w:tc>
      </w:tr>
    </w:tbl>
    <w:p w14:paraId="581D59D8" w14:textId="3CC89876" w:rsidR="008F7521" w:rsidRPr="008F7521" w:rsidRDefault="00A222DB" w:rsidP="00A222DB">
      <w:pPr>
        <w:pStyle w:val="H23G"/>
        <w:rPr>
          <w:lang w:val="fr-FR"/>
        </w:rPr>
      </w:pPr>
      <w:r>
        <w:rPr>
          <w:lang w:val="fr-FR"/>
        </w:rPr>
        <w:tab/>
      </w:r>
      <w:r>
        <w:rPr>
          <w:lang w:val="fr-FR"/>
        </w:rPr>
        <w:tab/>
      </w:r>
      <w:r w:rsidR="008F7521" w:rsidRPr="008F7521">
        <w:rPr>
          <w:lang w:val="fr-FR"/>
        </w:rPr>
        <w:t xml:space="preserve">Effectif des enfants retirés de la rue pris en charge par le projet enfants Soleil (CERES) réinsérés dans les écoles selon le niveau d’enseignement (annuaire statistique 2021 MSNADPHG)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
        <w:gridCol w:w="2245"/>
        <w:gridCol w:w="35"/>
        <w:gridCol w:w="737"/>
        <w:gridCol w:w="35"/>
        <w:gridCol w:w="703"/>
        <w:gridCol w:w="7"/>
        <w:gridCol w:w="28"/>
        <w:gridCol w:w="923"/>
        <w:gridCol w:w="9"/>
        <w:gridCol w:w="27"/>
        <w:gridCol w:w="921"/>
        <w:gridCol w:w="12"/>
        <w:gridCol w:w="24"/>
        <w:gridCol w:w="10"/>
        <w:gridCol w:w="917"/>
        <w:gridCol w:w="9"/>
        <w:gridCol w:w="27"/>
        <w:gridCol w:w="632"/>
        <w:gridCol w:w="34"/>
      </w:tblGrid>
      <w:tr w:rsidR="00A222DB" w:rsidRPr="00A222DB" w14:paraId="3A2FAAAC" w14:textId="77777777" w:rsidTr="00A222DB">
        <w:trPr>
          <w:gridAfter w:val="1"/>
          <w:wAfter w:w="24" w:type="pct"/>
          <w:tblHeader/>
        </w:trPr>
        <w:tc>
          <w:tcPr>
            <w:tcW w:w="1547" w:type="pct"/>
            <w:gridSpan w:val="2"/>
            <w:tcBorders>
              <w:top w:val="single" w:sz="4" w:space="0" w:color="auto"/>
              <w:bottom w:val="single" w:sz="12" w:space="0" w:color="auto"/>
            </w:tcBorders>
            <w:vAlign w:val="bottom"/>
          </w:tcPr>
          <w:p w14:paraId="790CA522" w14:textId="77777777" w:rsidR="008F7521" w:rsidRPr="008F7521" w:rsidRDefault="008F7521" w:rsidP="00A222DB">
            <w:pPr>
              <w:suppressAutoHyphens w:val="0"/>
              <w:kinsoku/>
              <w:overflowPunct/>
              <w:autoSpaceDE/>
              <w:autoSpaceDN/>
              <w:adjustRightInd/>
              <w:snapToGrid/>
              <w:spacing w:before="80" w:after="80" w:line="200" w:lineRule="exact"/>
              <w:rPr>
                <w:rFonts w:eastAsia="Calibri"/>
                <w:i/>
                <w:sz w:val="16"/>
                <w:szCs w:val="24"/>
              </w:rPr>
            </w:pPr>
            <w:r w:rsidRPr="008F7521">
              <w:rPr>
                <w:rFonts w:eastAsia="Calibri"/>
                <w:i/>
                <w:sz w:val="16"/>
                <w:szCs w:val="24"/>
              </w:rPr>
              <w:t xml:space="preserve">Niveau d’enseignement  </w:t>
            </w:r>
          </w:p>
        </w:tc>
        <w:tc>
          <w:tcPr>
            <w:tcW w:w="524" w:type="pct"/>
            <w:gridSpan w:val="2"/>
            <w:tcBorders>
              <w:top w:val="single" w:sz="4" w:space="0" w:color="auto"/>
              <w:bottom w:val="single" w:sz="12" w:space="0" w:color="auto"/>
            </w:tcBorders>
            <w:vAlign w:val="bottom"/>
          </w:tcPr>
          <w:p w14:paraId="7527F83E" w14:textId="77777777" w:rsidR="008F7521" w:rsidRPr="008F7521" w:rsidRDefault="008F7521" w:rsidP="00A222DB">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SEXE</w:t>
            </w:r>
          </w:p>
        </w:tc>
        <w:tc>
          <w:tcPr>
            <w:tcW w:w="506" w:type="pct"/>
            <w:gridSpan w:val="3"/>
            <w:tcBorders>
              <w:top w:val="single" w:sz="4" w:space="0" w:color="auto"/>
              <w:bottom w:val="single" w:sz="12" w:space="0" w:color="auto"/>
            </w:tcBorders>
            <w:vAlign w:val="bottom"/>
          </w:tcPr>
          <w:p w14:paraId="196B5C22" w14:textId="77777777" w:rsidR="008F7521" w:rsidRPr="008F7521" w:rsidRDefault="008F7521" w:rsidP="00A222DB">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2017</w:t>
            </w:r>
          </w:p>
        </w:tc>
        <w:tc>
          <w:tcPr>
            <w:tcW w:w="651" w:type="pct"/>
            <w:gridSpan w:val="3"/>
            <w:tcBorders>
              <w:top w:val="single" w:sz="4" w:space="0" w:color="auto"/>
              <w:bottom w:val="single" w:sz="12" w:space="0" w:color="auto"/>
            </w:tcBorders>
            <w:vAlign w:val="bottom"/>
          </w:tcPr>
          <w:p w14:paraId="46BA56B3" w14:textId="77777777" w:rsidR="008F7521" w:rsidRPr="008F7521" w:rsidRDefault="008F7521" w:rsidP="00A222DB">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2018</w:t>
            </w:r>
          </w:p>
        </w:tc>
        <w:tc>
          <w:tcPr>
            <w:tcW w:w="651" w:type="pct"/>
            <w:gridSpan w:val="3"/>
            <w:tcBorders>
              <w:top w:val="single" w:sz="4" w:space="0" w:color="auto"/>
              <w:bottom w:val="single" w:sz="12" w:space="0" w:color="auto"/>
            </w:tcBorders>
            <w:vAlign w:val="bottom"/>
          </w:tcPr>
          <w:p w14:paraId="759CDC67" w14:textId="77777777" w:rsidR="008F7521" w:rsidRPr="008F7521" w:rsidRDefault="008F7521" w:rsidP="00A222DB">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2019</w:t>
            </w:r>
          </w:p>
        </w:tc>
        <w:tc>
          <w:tcPr>
            <w:tcW w:w="651" w:type="pct"/>
            <w:gridSpan w:val="4"/>
            <w:tcBorders>
              <w:top w:val="single" w:sz="4" w:space="0" w:color="auto"/>
              <w:bottom w:val="single" w:sz="12" w:space="0" w:color="auto"/>
            </w:tcBorders>
            <w:vAlign w:val="bottom"/>
          </w:tcPr>
          <w:p w14:paraId="1DC05148" w14:textId="77777777" w:rsidR="008F7521" w:rsidRPr="008F7521" w:rsidRDefault="008F7521" w:rsidP="00A222DB">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2020</w:t>
            </w:r>
          </w:p>
        </w:tc>
        <w:tc>
          <w:tcPr>
            <w:tcW w:w="447" w:type="pct"/>
            <w:gridSpan w:val="2"/>
            <w:tcBorders>
              <w:top w:val="single" w:sz="4" w:space="0" w:color="auto"/>
              <w:bottom w:val="single" w:sz="12" w:space="0" w:color="auto"/>
            </w:tcBorders>
            <w:vAlign w:val="bottom"/>
          </w:tcPr>
          <w:p w14:paraId="75FB065A" w14:textId="77777777" w:rsidR="008F7521" w:rsidRPr="008F7521" w:rsidRDefault="008F7521" w:rsidP="00A222DB">
            <w:pPr>
              <w:suppressAutoHyphens w:val="0"/>
              <w:kinsoku/>
              <w:overflowPunct/>
              <w:autoSpaceDE/>
              <w:autoSpaceDN/>
              <w:adjustRightInd/>
              <w:snapToGrid/>
              <w:spacing w:before="80" w:after="80" w:line="200" w:lineRule="exact"/>
              <w:jc w:val="right"/>
              <w:rPr>
                <w:rFonts w:eastAsia="Calibri"/>
                <w:i/>
                <w:sz w:val="16"/>
                <w:szCs w:val="24"/>
              </w:rPr>
            </w:pPr>
            <w:r w:rsidRPr="008F7521">
              <w:rPr>
                <w:rFonts w:eastAsia="Calibri"/>
                <w:i/>
                <w:sz w:val="16"/>
                <w:szCs w:val="24"/>
              </w:rPr>
              <w:t>2021</w:t>
            </w:r>
          </w:p>
        </w:tc>
      </w:tr>
      <w:tr w:rsidR="00A222DB" w:rsidRPr="00A222DB" w14:paraId="3FBA54EB" w14:textId="77777777" w:rsidTr="00A222DB">
        <w:trPr>
          <w:gridAfter w:val="1"/>
          <w:wAfter w:w="24" w:type="pct"/>
        </w:trPr>
        <w:tc>
          <w:tcPr>
            <w:tcW w:w="1547" w:type="pct"/>
            <w:gridSpan w:val="2"/>
            <w:vMerge w:val="restart"/>
            <w:tcBorders>
              <w:top w:val="single" w:sz="12" w:space="0" w:color="auto"/>
            </w:tcBorders>
          </w:tcPr>
          <w:p w14:paraId="51B36B9D"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 xml:space="preserve">Enseignement fondamental </w:t>
            </w:r>
          </w:p>
        </w:tc>
        <w:tc>
          <w:tcPr>
            <w:tcW w:w="524" w:type="pct"/>
            <w:gridSpan w:val="2"/>
            <w:tcBorders>
              <w:top w:val="single" w:sz="12" w:space="0" w:color="auto"/>
            </w:tcBorders>
            <w:vAlign w:val="bottom"/>
          </w:tcPr>
          <w:p w14:paraId="6B344BC9"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F</w:t>
            </w:r>
          </w:p>
        </w:tc>
        <w:tc>
          <w:tcPr>
            <w:tcW w:w="501" w:type="pct"/>
            <w:gridSpan w:val="2"/>
            <w:tcBorders>
              <w:top w:val="single" w:sz="12" w:space="0" w:color="auto"/>
            </w:tcBorders>
            <w:vAlign w:val="bottom"/>
          </w:tcPr>
          <w:p w14:paraId="504C517C"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19</w:t>
            </w:r>
          </w:p>
        </w:tc>
        <w:tc>
          <w:tcPr>
            <w:tcW w:w="650" w:type="pct"/>
            <w:gridSpan w:val="3"/>
            <w:tcBorders>
              <w:top w:val="single" w:sz="12" w:space="0" w:color="auto"/>
            </w:tcBorders>
            <w:vAlign w:val="bottom"/>
          </w:tcPr>
          <w:p w14:paraId="1ADED871"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20</w:t>
            </w:r>
          </w:p>
        </w:tc>
        <w:tc>
          <w:tcPr>
            <w:tcW w:w="649" w:type="pct"/>
            <w:gridSpan w:val="3"/>
            <w:tcBorders>
              <w:top w:val="single" w:sz="12" w:space="0" w:color="auto"/>
            </w:tcBorders>
            <w:vAlign w:val="bottom"/>
          </w:tcPr>
          <w:p w14:paraId="72222B15"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33</w:t>
            </w:r>
          </w:p>
        </w:tc>
        <w:tc>
          <w:tcPr>
            <w:tcW w:w="653" w:type="pct"/>
            <w:gridSpan w:val="4"/>
            <w:tcBorders>
              <w:top w:val="single" w:sz="12" w:space="0" w:color="auto"/>
            </w:tcBorders>
            <w:vAlign w:val="bottom"/>
          </w:tcPr>
          <w:p w14:paraId="23DBC223"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30</w:t>
            </w:r>
          </w:p>
        </w:tc>
        <w:tc>
          <w:tcPr>
            <w:tcW w:w="451" w:type="pct"/>
            <w:gridSpan w:val="3"/>
            <w:tcBorders>
              <w:top w:val="single" w:sz="12" w:space="0" w:color="auto"/>
            </w:tcBorders>
            <w:vAlign w:val="bottom"/>
          </w:tcPr>
          <w:p w14:paraId="40B375C8"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24</w:t>
            </w:r>
          </w:p>
        </w:tc>
      </w:tr>
      <w:tr w:rsidR="00A222DB" w:rsidRPr="00A222DB" w14:paraId="6FB87D74" w14:textId="77777777" w:rsidTr="00A222DB">
        <w:trPr>
          <w:gridAfter w:val="1"/>
          <w:wAfter w:w="24" w:type="pct"/>
        </w:trPr>
        <w:tc>
          <w:tcPr>
            <w:tcW w:w="1547" w:type="pct"/>
            <w:gridSpan w:val="2"/>
            <w:vMerge/>
          </w:tcPr>
          <w:p w14:paraId="6A589E59"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p>
        </w:tc>
        <w:tc>
          <w:tcPr>
            <w:tcW w:w="524" w:type="pct"/>
            <w:gridSpan w:val="2"/>
            <w:vAlign w:val="bottom"/>
          </w:tcPr>
          <w:p w14:paraId="64BFBA82"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M</w:t>
            </w:r>
          </w:p>
        </w:tc>
        <w:tc>
          <w:tcPr>
            <w:tcW w:w="501" w:type="pct"/>
            <w:gridSpan w:val="2"/>
            <w:vAlign w:val="bottom"/>
          </w:tcPr>
          <w:p w14:paraId="2A6308EF"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22</w:t>
            </w:r>
          </w:p>
        </w:tc>
        <w:tc>
          <w:tcPr>
            <w:tcW w:w="650" w:type="pct"/>
            <w:gridSpan w:val="3"/>
            <w:vAlign w:val="bottom"/>
          </w:tcPr>
          <w:p w14:paraId="345A8E65"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12</w:t>
            </w:r>
          </w:p>
        </w:tc>
        <w:tc>
          <w:tcPr>
            <w:tcW w:w="649" w:type="pct"/>
            <w:gridSpan w:val="3"/>
            <w:vAlign w:val="bottom"/>
          </w:tcPr>
          <w:p w14:paraId="11157CCE"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44</w:t>
            </w:r>
          </w:p>
        </w:tc>
        <w:tc>
          <w:tcPr>
            <w:tcW w:w="653" w:type="pct"/>
            <w:gridSpan w:val="4"/>
            <w:vAlign w:val="bottom"/>
          </w:tcPr>
          <w:p w14:paraId="0061A296"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58</w:t>
            </w:r>
          </w:p>
        </w:tc>
        <w:tc>
          <w:tcPr>
            <w:tcW w:w="451" w:type="pct"/>
            <w:gridSpan w:val="3"/>
            <w:vAlign w:val="bottom"/>
          </w:tcPr>
          <w:p w14:paraId="3CA70D5D"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49</w:t>
            </w:r>
          </w:p>
        </w:tc>
      </w:tr>
      <w:tr w:rsidR="00A222DB" w:rsidRPr="00A222DB" w14:paraId="5EB86C64" w14:textId="77777777" w:rsidTr="00A222DB">
        <w:tblPrEx>
          <w:tblCellMar>
            <w:left w:w="70" w:type="dxa"/>
            <w:right w:w="70" w:type="dxa"/>
          </w:tblCellMar>
          <w:tblLook w:val="0000" w:firstRow="0" w:lastRow="0" w:firstColumn="0" w:lastColumn="0" w:noHBand="0" w:noVBand="0"/>
        </w:tblPrEx>
        <w:trPr>
          <w:gridBefore w:val="1"/>
          <w:wBefore w:w="24" w:type="pct"/>
        </w:trPr>
        <w:tc>
          <w:tcPr>
            <w:tcW w:w="1547" w:type="pct"/>
            <w:gridSpan w:val="2"/>
            <w:vMerge w:val="restart"/>
          </w:tcPr>
          <w:p w14:paraId="13B1BD1C"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 xml:space="preserve">Enseignement post fondamental </w:t>
            </w:r>
          </w:p>
        </w:tc>
        <w:tc>
          <w:tcPr>
            <w:tcW w:w="524" w:type="pct"/>
            <w:gridSpan w:val="2"/>
            <w:vAlign w:val="bottom"/>
          </w:tcPr>
          <w:p w14:paraId="24B0994A"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F</w:t>
            </w:r>
          </w:p>
        </w:tc>
        <w:tc>
          <w:tcPr>
            <w:tcW w:w="501" w:type="pct"/>
            <w:gridSpan w:val="3"/>
            <w:vAlign w:val="bottom"/>
          </w:tcPr>
          <w:p w14:paraId="25F5759D"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5</w:t>
            </w:r>
          </w:p>
        </w:tc>
        <w:tc>
          <w:tcPr>
            <w:tcW w:w="650" w:type="pct"/>
            <w:gridSpan w:val="3"/>
            <w:vAlign w:val="bottom"/>
          </w:tcPr>
          <w:p w14:paraId="54ADD7AF"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4</w:t>
            </w:r>
          </w:p>
        </w:tc>
        <w:tc>
          <w:tcPr>
            <w:tcW w:w="649" w:type="pct"/>
            <w:gridSpan w:val="3"/>
            <w:vAlign w:val="bottom"/>
          </w:tcPr>
          <w:p w14:paraId="2C3831A3"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5</w:t>
            </w:r>
          </w:p>
        </w:tc>
        <w:tc>
          <w:tcPr>
            <w:tcW w:w="653" w:type="pct"/>
            <w:gridSpan w:val="4"/>
            <w:vAlign w:val="bottom"/>
          </w:tcPr>
          <w:p w14:paraId="02D5049F"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7</w:t>
            </w:r>
          </w:p>
        </w:tc>
        <w:tc>
          <w:tcPr>
            <w:tcW w:w="451" w:type="pct"/>
            <w:gridSpan w:val="2"/>
            <w:vAlign w:val="bottom"/>
          </w:tcPr>
          <w:p w14:paraId="411F0966"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8</w:t>
            </w:r>
          </w:p>
        </w:tc>
      </w:tr>
      <w:tr w:rsidR="00A222DB" w:rsidRPr="00A222DB" w14:paraId="2ADC8EB5" w14:textId="77777777" w:rsidTr="00A222DB">
        <w:tblPrEx>
          <w:tblCellMar>
            <w:left w:w="70" w:type="dxa"/>
            <w:right w:w="70" w:type="dxa"/>
          </w:tblCellMar>
          <w:tblLook w:val="0000" w:firstRow="0" w:lastRow="0" w:firstColumn="0" w:lastColumn="0" w:noHBand="0" w:noVBand="0"/>
        </w:tblPrEx>
        <w:trPr>
          <w:gridBefore w:val="1"/>
          <w:wBefore w:w="24" w:type="pct"/>
        </w:trPr>
        <w:tc>
          <w:tcPr>
            <w:tcW w:w="1547" w:type="pct"/>
            <w:gridSpan w:val="2"/>
            <w:vMerge/>
          </w:tcPr>
          <w:p w14:paraId="64231D1B"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p>
        </w:tc>
        <w:tc>
          <w:tcPr>
            <w:tcW w:w="524" w:type="pct"/>
            <w:gridSpan w:val="2"/>
            <w:vAlign w:val="bottom"/>
          </w:tcPr>
          <w:p w14:paraId="32207A6A"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M</w:t>
            </w:r>
          </w:p>
        </w:tc>
        <w:tc>
          <w:tcPr>
            <w:tcW w:w="501" w:type="pct"/>
            <w:gridSpan w:val="3"/>
            <w:vAlign w:val="bottom"/>
          </w:tcPr>
          <w:p w14:paraId="2304F3AD"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14</w:t>
            </w:r>
          </w:p>
        </w:tc>
        <w:tc>
          <w:tcPr>
            <w:tcW w:w="650" w:type="pct"/>
            <w:gridSpan w:val="3"/>
            <w:vAlign w:val="bottom"/>
          </w:tcPr>
          <w:p w14:paraId="1004EC0C"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12</w:t>
            </w:r>
          </w:p>
        </w:tc>
        <w:tc>
          <w:tcPr>
            <w:tcW w:w="649" w:type="pct"/>
            <w:gridSpan w:val="3"/>
            <w:vAlign w:val="bottom"/>
          </w:tcPr>
          <w:p w14:paraId="27E044AE"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9</w:t>
            </w:r>
          </w:p>
        </w:tc>
        <w:tc>
          <w:tcPr>
            <w:tcW w:w="653" w:type="pct"/>
            <w:gridSpan w:val="4"/>
            <w:vAlign w:val="bottom"/>
          </w:tcPr>
          <w:p w14:paraId="61B78327"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15</w:t>
            </w:r>
          </w:p>
        </w:tc>
        <w:tc>
          <w:tcPr>
            <w:tcW w:w="451" w:type="pct"/>
            <w:gridSpan w:val="2"/>
            <w:vAlign w:val="bottom"/>
          </w:tcPr>
          <w:p w14:paraId="582F54FF"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12</w:t>
            </w:r>
          </w:p>
        </w:tc>
      </w:tr>
      <w:tr w:rsidR="00A222DB" w:rsidRPr="00A222DB" w14:paraId="1083F6B9" w14:textId="77777777" w:rsidTr="00A222DB">
        <w:tblPrEx>
          <w:tblCellMar>
            <w:left w:w="70" w:type="dxa"/>
            <w:right w:w="70" w:type="dxa"/>
          </w:tblCellMar>
          <w:tblLook w:val="0000" w:firstRow="0" w:lastRow="0" w:firstColumn="0" w:lastColumn="0" w:noHBand="0" w:noVBand="0"/>
        </w:tblPrEx>
        <w:trPr>
          <w:gridBefore w:val="1"/>
          <w:wBefore w:w="24" w:type="pct"/>
        </w:trPr>
        <w:tc>
          <w:tcPr>
            <w:tcW w:w="1547" w:type="pct"/>
            <w:gridSpan w:val="2"/>
            <w:vMerge w:val="restart"/>
          </w:tcPr>
          <w:p w14:paraId="6A5B87F3"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Enseignement supérieur</w:t>
            </w:r>
          </w:p>
        </w:tc>
        <w:tc>
          <w:tcPr>
            <w:tcW w:w="524" w:type="pct"/>
            <w:gridSpan w:val="2"/>
            <w:vAlign w:val="bottom"/>
          </w:tcPr>
          <w:p w14:paraId="547B5915"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F</w:t>
            </w:r>
          </w:p>
        </w:tc>
        <w:tc>
          <w:tcPr>
            <w:tcW w:w="501" w:type="pct"/>
            <w:gridSpan w:val="3"/>
            <w:vAlign w:val="bottom"/>
          </w:tcPr>
          <w:p w14:paraId="1B15525F"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0</w:t>
            </w:r>
          </w:p>
        </w:tc>
        <w:tc>
          <w:tcPr>
            <w:tcW w:w="650" w:type="pct"/>
            <w:gridSpan w:val="3"/>
            <w:vAlign w:val="bottom"/>
          </w:tcPr>
          <w:p w14:paraId="1C05D4E4"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w:t>
            </w:r>
          </w:p>
        </w:tc>
        <w:tc>
          <w:tcPr>
            <w:tcW w:w="649" w:type="pct"/>
            <w:gridSpan w:val="3"/>
            <w:vAlign w:val="bottom"/>
          </w:tcPr>
          <w:p w14:paraId="26C4E228"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w:t>
            </w:r>
          </w:p>
        </w:tc>
        <w:tc>
          <w:tcPr>
            <w:tcW w:w="653" w:type="pct"/>
            <w:gridSpan w:val="4"/>
            <w:vAlign w:val="bottom"/>
          </w:tcPr>
          <w:p w14:paraId="6A24DC44"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w:t>
            </w:r>
          </w:p>
        </w:tc>
        <w:tc>
          <w:tcPr>
            <w:tcW w:w="451" w:type="pct"/>
            <w:gridSpan w:val="2"/>
            <w:vAlign w:val="bottom"/>
          </w:tcPr>
          <w:p w14:paraId="2322FE56"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0</w:t>
            </w:r>
          </w:p>
        </w:tc>
      </w:tr>
      <w:tr w:rsidR="00A222DB" w:rsidRPr="00A222DB" w14:paraId="1D174FFE" w14:textId="77777777" w:rsidTr="00A222DB">
        <w:tblPrEx>
          <w:tblCellMar>
            <w:left w:w="70" w:type="dxa"/>
            <w:right w:w="70" w:type="dxa"/>
          </w:tblCellMar>
          <w:tblLook w:val="0000" w:firstRow="0" w:lastRow="0" w:firstColumn="0" w:lastColumn="0" w:noHBand="0" w:noVBand="0"/>
        </w:tblPrEx>
        <w:trPr>
          <w:gridBefore w:val="1"/>
          <w:wBefore w:w="24" w:type="pct"/>
        </w:trPr>
        <w:tc>
          <w:tcPr>
            <w:tcW w:w="1547" w:type="pct"/>
            <w:gridSpan w:val="2"/>
            <w:vMerge/>
          </w:tcPr>
          <w:p w14:paraId="319CC3A4"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p>
        </w:tc>
        <w:tc>
          <w:tcPr>
            <w:tcW w:w="524" w:type="pct"/>
            <w:gridSpan w:val="2"/>
            <w:vAlign w:val="bottom"/>
          </w:tcPr>
          <w:p w14:paraId="660A3967"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M</w:t>
            </w:r>
          </w:p>
        </w:tc>
        <w:tc>
          <w:tcPr>
            <w:tcW w:w="501" w:type="pct"/>
            <w:gridSpan w:val="3"/>
            <w:vAlign w:val="bottom"/>
          </w:tcPr>
          <w:p w14:paraId="3149018E"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24</w:t>
            </w:r>
          </w:p>
        </w:tc>
        <w:tc>
          <w:tcPr>
            <w:tcW w:w="650" w:type="pct"/>
            <w:gridSpan w:val="3"/>
            <w:vAlign w:val="bottom"/>
          </w:tcPr>
          <w:p w14:paraId="58CD75F5"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24</w:t>
            </w:r>
          </w:p>
        </w:tc>
        <w:tc>
          <w:tcPr>
            <w:tcW w:w="649" w:type="pct"/>
            <w:gridSpan w:val="3"/>
            <w:vAlign w:val="bottom"/>
          </w:tcPr>
          <w:p w14:paraId="5D331BE2"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38</w:t>
            </w:r>
          </w:p>
        </w:tc>
        <w:tc>
          <w:tcPr>
            <w:tcW w:w="653" w:type="pct"/>
            <w:gridSpan w:val="4"/>
            <w:vAlign w:val="bottom"/>
          </w:tcPr>
          <w:p w14:paraId="0CC18BD0"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37</w:t>
            </w:r>
          </w:p>
        </w:tc>
        <w:tc>
          <w:tcPr>
            <w:tcW w:w="451" w:type="pct"/>
            <w:gridSpan w:val="2"/>
            <w:vAlign w:val="bottom"/>
          </w:tcPr>
          <w:p w14:paraId="781D74D0"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0</w:t>
            </w:r>
          </w:p>
        </w:tc>
      </w:tr>
      <w:tr w:rsidR="00A222DB" w:rsidRPr="00A222DB" w14:paraId="3B5B59EE" w14:textId="77777777" w:rsidTr="00A222DB">
        <w:tblPrEx>
          <w:tblCellMar>
            <w:left w:w="70" w:type="dxa"/>
            <w:right w:w="70" w:type="dxa"/>
          </w:tblCellMar>
          <w:tblLook w:val="0000" w:firstRow="0" w:lastRow="0" w:firstColumn="0" w:lastColumn="0" w:noHBand="0" w:noVBand="0"/>
        </w:tblPrEx>
        <w:trPr>
          <w:gridBefore w:val="1"/>
          <w:wBefore w:w="24" w:type="pct"/>
        </w:trPr>
        <w:tc>
          <w:tcPr>
            <w:tcW w:w="1547" w:type="pct"/>
            <w:gridSpan w:val="2"/>
            <w:vMerge w:val="restart"/>
          </w:tcPr>
          <w:p w14:paraId="226483A4"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r w:rsidRPr="008F7521">
              <w:rPr>
                <w:rFonts w:eastAsia="Calibri"/>
                <w:sz w:val="18"/>
                <w:szCs w:val="24"/>
              </w:rPr>
              <w:t xml:space="preserve">Total </w:t>
            </w:r>
          </w:p>
        </w:tc>
        <w:tc>
          <w:tcPr>
            <w:tcW w:w="524" w:type="pct"/>
            <w:gridSpan w:val="2"/>
            <w:vAlign w:val="bottom"/>
          </w:tcPr>
          <w:p w14:paraId="051ADF2F"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F</w:t>
            </w:r>
          </w:p>
        </w:tc>
        <w:tc>
          <w:tcPr>
            <w:tcW w:w="501" w:type="pct"/>
            <w:gridSpan w:val="3"/>
            <w:vAlign w:val="bottom"/>
          </w:tcPr>
          <w:p w14:paraId="72F0AED1"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24</w:t>
            </w:r>
          </w:p>
        </w:tc>
        <w:tc>
          <w:tcPr>
            <w:tcW w:w="650" w:type="pct"/>
            <w:gridSpan w:val="3"/>
            <w:vAlign w:val="bottom"/>
          </w:tcPr>
          <w:p w14:paraId="166F703B"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24</w:t>
            </w:r>
          </w:p>
        </w:tc>
        <w:tc>
          <w:tcPr>
            <w:tcW w:w="656" w:type="pct"/>
            <w:gridSpan w:val="4"/>
            <w:vAlign w:val="bottom"/>
          </w:tcPr>
          <w:p w14:paraId="4C3134EA"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38</w:t>
            </w:r>
          </w:p>
        </w:tc>
        <w:tc>
          <w:tcPr>
            <w:tcW w:w="646" w:type="pct"/>
            <w:gridSpan w:val="3"/>
            <w:vAlign w:val="bottom"/>
          </w:tcPr>
          <w:p w14:paraId="16C7D8AA"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37</w:t>
            </w:r>
          </w:p>
        </w:tc>
        <w:tc>
          <w:tcPr>
            <w:tcW w:w="451" w:type="pct"/>
            <w:gridSpan w:val="2"/>
            <w:vAlign w:val="bottom"/>
          </w:tcPr>
          <w:p w14:paraId="0BCFBB91"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32</w:t>
            </w:r>
          </w:p>
        </w:tc>
      </w:tr>
      <w:tr w:rsidR="00A222DB" w:rsidRPr="00A222DB" w14:paraId="5D136863" w14:textId="77777777" w:rsidTr="00A222DB">
        <w:tblPrEx>
          <w:tblCellMar>
            <w:left w:w="70" w:type="dxa"/>
            <w:right w:w="70" w:type="dxa"/>
          </w:tblCellMar>
          <w:tblLook w:val="0000" w:firstRow="0" w:lastRow="0" w:firstColumn="0" w:lastColumn="0" w:noHBand="0" w:noVBand="0"/>
        </w:tblPrEx>
        <w:trPr>
          <w:gridBefore w:val="1"/>
          <w:wBefore w:w="24" w:type="pct"/>
        </w:trPr>
        <w:tc>
          <w:tcPr>
            <w:tcW w:w="1547" w:type="pct"/>
            <w:gridSpan w:val="2"/>
            <w:vMerge/>
          </w:tcPr>
          <w:p w14:paraId="3A95D867"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4"/>
              </w:rPr>
            </w:pPr>
          </w:p>
        </w:tc>
        <w:tc>
          <w:tcPr>
            <w:tcW w:w="524" w:type="pct"/>
            <w:gridSpan w:val="2"/>
            <w:vAlign w:val="bottom"/>
          </w:tcPr>
          <w:p w14:paraId="219BB233"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M</w:t>
            </w:r>
          </w:p>
        </w:tc>
        <w:tc>
          <w:tcPr>
            <w:tcW w:w="501" w:type="pct"/>
            <w:gridSpan w:val="3"/>
            <w:vAlign w:val="bottom"/>
          </w:tcPr>
          <w:p w14:paraId="6D100CA4"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36</w:t>
            </w:r>
          </w:p>
        </w:tc>
        <w:tc>
          <w:tcPr>
            <w:tcW w:w="650" w:type="pct"/>
            <w:gridSpan w:val="3"/>
            <w:vAlign w:val="bottom"/>
          </w:tcPr>
          <w:p w14:paraId="1BC1DFAC"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32</w:t>
            </w:r>
          </w:p>
        </w:tc>
        <w:tc>
          <w:tcPr>
            <w:tcW w:w="656" w:type="pct"/>
            <w:gridSpan w:val="4"/>
            <w:vAlign w:val="bottom"/>
          </w:tcPr>
          <w:p w14:paraId="77AE9921"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55</w:t>
            </w:r>
          </w:p>
        </w:tc>
        <w:tc>
          <w:tcPr>
            <w:tcW w:w="646" w:type="pct"/>
            <w:gridSpan w:val="3"/>
            <w:vAlign w:val="bottom"/>
          </w:tcPr>
          <w:p w14:paraId="00358A6B"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75</w:t>
            </w:r>
          </w:p>
        </w:tc>
        <w:tc>
          <w:tcPr>
            <w:tcW w:w="451" w:type="pct"/>
            <w:gridSpan w:val="2"/>
            <w:vAlign w:val="bottom"/>
          </w:tcPr>
          <w:p w14:paraId="210BCF10"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4"/>
              </w:rPr>
            </w:pPr>
            <w:r w:rsidRPr="008F7521">
              <w:rPr>
                <w:rFonts w:eastAsia="Calibri"/>
                <w:sz w:val="18"/>
                <w:szCs w:val="24"/>
              </w:rPr>
              <w:t>61</w:t>
            </w:r>
          </w:p>
        </w:tc>
      </w:tr>
      <w:tr w:rsidR="00A222DB" w:rsidRPr="00A222DB" w14:paraId="371C7E63" w14:textId="77777777" w:rsidTr="00A222DB">
        <w:tblPrEx>
          <w:tblCellMar>
            <w:left w:w="70" w:type="dxa"/>
            <w:right w:w="70" w:type="dxa"/>
          </w:tblCellMar>
          <w:tblLook w:val="0000" w:firstRow="0" w:lastRow="0" w:firstColumn="0" w:lastColumn="0" w:noHBand="0" w:noVBand="0"/>
        </w:tblPrEx>
        <w:trPr>
          <w:gridBefore w:val="1"/>
          <w:wBefore w:w="24" w:type="pct"/>
        </w:trPr>
        <w:tc>
          <w:tcPr>
            <w:tcW w:w="1547" w:type="pct"/>
            <w:gridSpan w:val="2"/>
            <w:tcBorders>
              <w:bottom w:val="single" w:sz="12" w:space="0" w:color="auto"/>
            </w:tcBorders>
          </w:tcPr>
          <w:p w14:paraId="4C988271" w14:textId="77777777" w:rsidR="008F7521" w:rsidRPr="008F7521" w:rsidRDefault="008F7521" w:rsidP="00A222DB">
            <w:pPr>
              <w:suppressAutoHyphens w:val="0"/>
              <w:kinsoku/>
              <w:overflowPunct/>
              <w:autoSpaceDE/>
              <w:autoSpaceDN/>
              <w:adjustRightInd/>
              <w:snapToGrid/>
              <w:spacing w:before="40" w:after="40" w:line="220" w:lineRule="exact"/>
              <w:rPr>
                <w:rFonts w:eastAsia="Calibri"/>
                <w:sz w:val="18"/>
                <w:szCs w:val="22"/>
              </w:rPr>
            </w:pPr>
            <w:r w:rsidRPr="008F7521">
              <w:rPr>
                <w:rFonts w:eastAsia="Calibri"/>
                <w:sz w:val="18"/>
                <w:szCs w:val="22"/>
              </w:rPr>
              <w:t>Total F+M</w:t>
            </w:r>
          </w:p>
        </w:tc>
        <w:tc>
          <w:tcPr>
            <w:tcW w:w="524" w:type="pct"/>
            <w:gridSpan w:val="2"/>
            <w:tcBorders>
              <w:bottom w:val="single" w:sz="12" w:space="0" w:color="auto"/>
            </w:tcBorders>
            <w:vAlign w:val="bottom"/>
          </w:tcPr>
          <w:p w14:paraId="11D11926"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2"/>
              </w:rPr>
            </w:pPr>
          </w:p>
        </w:tc>
        <w:tc>
          <w:tcPr>
            <w:tcW w:w="501" w:type="pct"/>
            <w:gridSpan w:val="3"/>
            <w:tcBorders>
              <w:bottom w:val="single" w:sz="12" w:space="0" w:color="auto"/>
            </w:tcBorders>
            <w:vAlign w:val="bottom"/>
          </w:tcPr>
          <w:p w14:paraId="1DBE7018"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2"/>
              </w:rPr>
            </w:pPr>
            <w:r w:rsidRPr="008F7521">
              <w:rPr>
                <w:rFonts w:eastAsia="Calibri"/>
                <w:sz w:val="18"/>
                <w:szCs w:val="22"/>
              </w:rPr>
              <w:t>60</w:t>
            </w:r>
          </w:p>
        </w:tc>
        <w:tc>
          <w:tcPr>
            <w:tcW w:w="650" w:type="pct"/>
            <w:gridSpan w:val="3"/>
            <w:tcBorders>
              <w:bottom w:val="single" w:sz="12" w:space="0" w:color="auto"/>
            </w:tcBorders>
            <w:vAlign w:val="bottom"/>
          </w:tcPr>
          <w:p w14:paraId="2DDEFF6B"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2"/>
              </w:rPr>
            </w:pPr>
            <w:r w:rsidRPr="008F7521">
              <w:rPr>
                <w:rFonts w:eastAsia="Calibri"/>
                <w:sz w:val="18"/>
                <w:szCs w:val="22"/>
              </w:rPr>
              <w:t>56</w:t>
            </w:r>
          </w:p>
        </w:tc>
        <w:tc>
          <w:tcPr>
            <w:tcW w:w="656" w:type="pct"/>
            <w:gridSpan w:val="4"/>
            <w:tcBorders>
              <w:bottom w:val="single" w:sz="12" w:space="0" w:color="auto"/>
            </w:tcBorders>
            <w:vAlign w:val="bottom"/>
          </w:tcPr>
          <w:p w14:paraId="5EF97646"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2"/>
              </w:rPr>
            </w:pPr>
            <w:r w:rsidRPr="008F7521">
              <w:rPr>
                <w:rFonts w:eastAsia="Calibri"/>
                <w:sz w:val="18"/>
                <w:szCs w:val="22"/>
              </w:rPr>
              <w:t>93</w:t>
            </w:r>
          </w:p>
        </w:tc>
        <w:tc>
          <w:tcPr>
            <w:tcW w:w="646" w:type="pct"/>
            <w:gridSpan w:val="3"/>
            <w:tcBorders>
              <w:bottom w:val="single" w:sz="12" w:space="0" w:color="auto"/>
            </w:tcBorders>
            <w:vAlign w:val="bottom"/>
          </w:tcPr>
          <w:p w14:paraId="233B436F"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2"/>
              </w:rPr>
            </w:pPr>
            <w:r w:rsidRPr="008F7521">
              <w:rPr>
                <w:rFonts w:eastAsia="Calibri"/>
                <w:sz w:val="18"/>
                <w:szCs w:val="22"/>
              </w:rPr>
              <w:t>112</w:t>
            </w:r>
          </w:p>
        </w:tc>
        <w:tc>
          <w:tcPr>
            <w:tcW w:w="451" w:type="pct"/>
            <w:gridSpan w:val="2"/>
            <w:tcBorders>
              <w:bottom w:val="single" w:sz="12" w:space="0" w:color="auto"/>
            </w:tcBorders>
            <w:vAlign w:val="bottom"/>
          </w:tcPr>
          <w:p w14:paraId="3396B14C" w14:textId="77777777" w:rsidR="008F7521" w:rsidRPr="008F7521" w:rsidRDefault="008F7521" w:rsidP="00A222DB">
            <w:pPr>
              <w:suppressAutoHyphens w:val="0"/>
              <w:kinsoku/>
              <w:overflowPunct/>
              <w:autoSpaceDE/>
              <w:autoSpaceDN/>
              <w:adjustRightInd/>
              <w:snapToGrid/>
              <w:spacing w:before="40" w:after="40" w:line="220" w:lineRule="exact"/>
              <w:jc w:val="right"/>
              <w:rPr>
                <w:rFonts w:eastAsia="Calibri"/>
                <w:sz w:val="18"/>
                <w:szCs w:val="22"/>
              </w:rPr>
            </w:pPr>
            <w:r w:rsidRPr="008F7521">
              <w:rPr>
                <w:rFonts w:eastAsia="Calibri"/>
                <w:sz w:val="18"/>
                <w:szCs w:val="22"/>
              </w:rPr>
              <w:t>93</w:t>
            </w:r>
          </w:p>
        </w:tc>
      </w:tr>
    </w:tbl>
    <w:p w14:paraId="22433B6F" w14:textId="3D210E90" w:rsidR="008F7521" w:rsidRPr="00A222DB" w:rsidRDefault="00A222DB" w:rsidP="00A222DB">
      <w:pPr>
        <w:pStyle w:val="SingleTxtG"/>
        <w:spacing w:before="240" w:after="0"/>
        <w:ind w:left="0" w:right="0"/>
        <w:jc w:val="center"/>
        <w:rPr>
          <w:u w:val="single"/>
        </w:rPr>
      </w:pPr>
      <w:r>
        <w:rPr>
          <w:u w:val="single"/>
        </w:rPr>
        <w:tab/>
      </w:r>
      <w:r>
        <w:rPr>
          <w:u w:val="single"/>
        </w:rPr>
        <w:tab/>
      </w:r>
      <w:r>
        <w:rPr>
          <w:u w:val="single"/>
        </w:rPr>
        <w:tab/>
      </w:r>
    </w:p>
    <w:sectPr w:rsidR="008F7521" w:rsidRPr="00A222DB" w:rsidSect="00981901">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FF747" w14:textId="77777777" w:rsidR="006D7F4D" w:rsidRDefault="006D7F4D" w:rsidP="00F95C08">
      <w:pPr>
        <w:spacing w:line="240" w:lineRule="auto"/>
      </w:pPr>
    </w:p>
  </w:endnote>
  <w:endnote w:type="continuationSeparator" w:id="0">
    <w:p w14:paraId="0BF67BCB" w14:textId="77777777" w:rsidR="006D7F4D" w:rsidRPr="00AC3823" w:rsidRDefault="006D7F4D" w:rsidP="00AC3823">
      <w:pPr>
        <w:pStyle w:val="Footer"/>
      </w:pPr>
    </w:p>
  </w:endnote>
  <w:endnote w:type="continuationNotice" w:id="1">
    <w:p w14:paraId="059A90C2" w14:textId="77777777" w:rsidR="006D7F4D" w:rsidRDefault="006D7F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T15C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2C41D" w14:textId="77777777" w:rsidR="006056E0" w:rsidRDefault="00000000"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84095">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3445"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D880C" w14:textId="7338F4E4" w:rsidR="000C2875" w:rsidRDefault="00000000" w:rsidP="000C2875">
    <w:pPr>
      <w:pStyle w:val="Footer"/>
      <w:spacing w:before="120"/>
      <w:rPr>
        <w:noProof/>
        <w:sz w:val="20"/>
        <w:lang w:eastAsia="fr-FR"/>
      </w:rPr>
    </w:pPr>
    <w:r w:rsidRPr="008A0E26">
      <w:rPr>
        <w:noProof/>
        <w:lang w:eastAsia="fr-CH"/>
      </w:rPr>
      <w:drawing>
        <wp:anchor distT="0" distB="0" distL="114300" distR="114300" simplePos="0" relativeHeight="251658240" behindDoc="0" locked="1" layoutInCell="1" allowOverlap="1" wp14:anchorId="662B7D84" wp14:editId="2D7B1D8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C6DBD" w14:paraId="7CFB04F4" w14:textId="77777777" w:rsidTr="000E7B24">
      <w:tc>
        <w:tcPr>
          <w:tcW w:w="1848" w:type="dxa"/>
          <w:vAlign w:val="bottom"/>
        </w:tcPr>
        <w:p w14:paraId="6ED928F2" w14:textId="17351A75" w:rsidR="000C2875" w:rsidRPr="008F69EF" w:rsidRDefault="000C2875" w:rsidP="000C2875">
          <w:pPr>
            <w:spacing w:before="120" w:after="120" w:line="240" w:lineRule="auto"/>
            <w:jc w:val="right"/>
            <w:rPr>
              <w:sz w:val="16"/>
            </w:rPr>
          </w:pPr>
        </w:p>
      </w:tc>
      <w:tc>
        <w:tcPr>
          <w:tcW w:w="1274" w:type="dxa"/>
        </w:tcPr>
        <w:p w14:paraId="1C04BE08" w14:textId="77777777" w:rsidR="000C2875" w:rsidRPr="008F69EF" w:rsidRDefault="000C2875" w:rsidP="000C2875">
          <w:pPr>
            <w:spacing w:line="240" w:lineRule="auto"/>
            <w:jc w:val="right"/>
            <w:rPr>
              <w:sz w:val="16"/>
            </w:rPr>
          </w:pPr>
        </w:p>
      </w:tc>
    </w:tr>
  </w:tbl>
  <w:p w14:paraId="44FA12DB" w14:textId="77777777" w:rsidR="006056E0" w:rsidRPr="008A0E26" w:rsidRDefault="006056E0" w:rsidP="000C2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FE96A" w14:textId="77777777" w:rsidR="006D7F4D" w:rsidRPr="00AC3823" w:rsidRDefault="006D7F4D" w:rsidP="00AC3823">
      <w:pPr>
        <w:pStyle w:val="Footer"/>
        <w:tabs>
          <w:tab w:val="right" w:pos="2155"/>
        </w:tabs>
        <w:spacing w:after="80" w:line="240" w:lineRule="atLeast"/>
        <w:ind w:left="680"/>
        <w:rPr>
          <w:u w:val="single"/>
        </w:rPr>
      </w:pPr>
      <w:r>
        <w:rPr>
          <w:u w:val="single"/>
        </w:rPr>
        <w:tab/>
      </w:r>
    </w:p>
  </w:footnote>
  <w:footnote w:type="continuationSeparator" w:id="0">
    <w:p w14:paraId="7E40A258" w14:textId="77777777" w:rsidR="006D7F4D" w:rsidRPr="00AC3823" w:rsidRDefault="006D7F4D" w:rsidP="00AC3823">
      <w:pPr>
        <w:pStyle w:val="Footer"/>
        <w:tabs>
          <w:tab w:val="right" w:pos="2155"/>
        </w:tabs>
        <w:spacing w:after="80" w:line="240" w:lineRule="atLeast"/>
        <w:ind w:left="680"/>
        <w:rPr>
          <w:u w:val="single"/>
        </w:rPr>
      </w:pPr>
      <w:r>
        <w:rPr>
          <w:u w:val="single"/>
        </w:rPr>
        <w:tab/>
      </w:r>
    </w:p>
  </w:footnote>
  <w:footnote w:type="continuationNotice" w:id="1">
    <w:p w14:paraId="0B91BD03" w14:textId="77777777" w:rsidR="006D7F4D" w:rsidRPr="00AC3823" w:rsidRDefault="006D7F4D">
      <w:pPr>
        <w:spacing w:line="240" w:lineRule="auto"/>
        <w:rPr>
          <w:sz w:val="2"/>
          <w:szCs w:val="2"/>
        </w:rPr>
      </w:pPr>
    </w:p>
  </w:footnote>
  <w:footnote w:id="2">
    <w:p w14:paraId="3F0E292D" w14:textId="69B5344E" w:rsidR="008F7521" w:rsidRPr="0023405B" w:rsidRDefault="002F7C82" w:rsidP="008F7521">
      <w:pPr>
        <w:pStyle w:val="FootnoteText"/>
      </w:pPr>
      <w:r>
        <w:tab/>
      </w:r>
      <w:r w:rsidR="008F7521">
        <w:rPr>
          <w:rStyle w:val="FootnoteReference"/>
        </w:rPr>
        <w:footnoteRef/>
      </w:r>
      <w:r>
        <w:tab/>
      </w:r>
      <w:r w:rsidR="008F7521">
        <w:t>Source : Tribunal de Grande Instance en Mairie de Bujumbura</w:t>
      </w:r>
      <w:r w:rsidR="00164100">
        <w:t>.</w:t>
      </w:r>
    </w:p>
  </w:footnote>
  <w:footnote w:id="3">
    <w:p w14:paraId="67CC249B" w14:textId="3D2C47CA" w:rsidR="008F7521" w:rsidRPr="0023405B" w:rsidRDefault="002F7C82" w:rsidP="002F7C82">
      <w:pPr>
        <w:pStyle w:val="FootnoteText"/>
      </w:pPr>
      <w:r>
        <w:tab/>
      </w:r>
      <w:r w:rsidR="008F7521">
        <w:rPr>
          <w:rStyle w:val="FootnoteReference"/>
        </w:rPr>
        <w:footnoteRef/>
      </w:r>
      <w:r>
        <w:tab/>
      </w:r>
      <w:r w:rsidR="008F7521" w:rsidRPr="0023405B">
        <w:t>Source : Ministère des Droits de la Personne Humaine, des Affaires Sociales et du Genre, Département de l’Enfant et de la Famille</w:t>
      </w:r>
      <w:r w:rsidR="008F7521">
        <w:t>/Autorité Centrale</w:t>
      </w:r>
      <w:r>
        <w:t>.</w:t>
      </w:r>
    </w:p>
  </w:footnote>
  <w:footnote w:id="4">
    <w:p w14:paraId="1DA54539" w14:textId="520D51E2" w:rsidR="008F7521" w:rsidRPr="0023405B" w:rsidRDefault="002F7C82" w:rsidP="008F7521">
      <w:pPr>
        <w:pStyle w:val="FootnoteText"/>
      </w:pPr>
      <w:r>
        <w:tab/>
      </w:r>
      <w:r w:rsidR="008F7521">
        <w:rPr>
          <w:rStyle w:val="FootnoteReference"/>
        </w:rPr>
        <w:footnoteRef/>
      </w:r>
      <w:r>
        <w:tab/>
      </w:r>
      <w:r w:rsidR="008F7521">
        <w:t xml:space="preserve">Source : </w:t>
      </w:r>
      <w:r w:rsidR="008F7521" w:rsidRPr="00A947BA">
        <w:t>Ministère des Droits de la Personne Humaine, des Affaires Sociales et du Genre, Département de l’Enfant et de la Famille/Autorité Centrale</w:t>
      </w:r>
      <w:r>
        <w:t>.</w:t>
      </w:r>
    </w:p>
  </w:footnote>
  <w:footnote w:id="5">
    <w:p w14:paraId="685D594C" w14:textId="18ED84FB" w:rsidR="008F7521" w:rsidRPr="008F2D0D" w:rsidRDefault="00A222DB" w:rsidP="008F7521">
      <w:pPr>
        <w:pStyle w:val="FootnoteText"/>
      </w:pPr>
      <w:r>
        <w:tab/>
      </w:r>
      <w:r w:rsidR="008F7521">
        <w:rPr>
          <w:rStyle w:val="FootnoteReference"/>
        </w:rPr>
        <w:footnoteRef/>
      </w:r>
      <w:r>
        <w:tab/>
      </w:r>
      <w:r w:rsidR="008F7521" w:rsidRPr="008F2D0D">
        <w:t>Ministère de l’Education, de l’Enseignement Supérieur et de la Recherche Scientifique, Annuaire 2014/2015.T1 : Statistiques de l’Enseignement préscolaire et fondamental, p.7</w:t>
      </w:r>
    </w:p>
  </w:footnote>
  <w:footnote w:id="6">
    <w:p w14:paraId="60379E49" w14:textId="44825607" w:rsidR="008F7521" w:rsidRPr="008F2D0D" w:rsidRDefault="00A222DB" w:rsidP="008F7521">
      <w:pPr>
        <w:pStyle w:val="FootnoteText"/>
      </w:pPr>
      <w:r>
        <w:rPr>
          <w:color w:val="000000"/>
        </w:rPr>
        <w:tab/>
      </w:r>
      <w:r w:rsidR="008F7521">
        <w:rPr>
          <w:rStyle w:val="FootnoteReference"/>
        </w:rPr>
        <w:footnoteRef/>
      </w:r>
      <w:r>
        <w:rPr>
          <w:color w:val="000000"/>
        </w:rPr>
        <w:tab/>
      </w:r>
      <w:r w:rsidR="008F7521" w:rsidRPr="008F2D0D">
        <w:rPr>
          <w:color w:val="000000"/>
        </w:rPr>
        <w:t>Ministère de l’</w:t>
      </w:r>
      <w:r w:rsidRPr="008F2D0D">
        <w:rPr>
          <w:color w:val="000000"/>
        </w:rPr>
        <w:t>Éducation</w:t>
      </w:r>
      <w:r w:rsidR="008F7521" w:rsidRPr="008F2D0D">
        <w:rPr>
          <w:color w:val="000000"/>
        </w:rPr>
        <w:t>, de l’Enseignement Supérieur et de la Recherche Scientifique, Annuaire 2014/ 2015, Statistique de l’enseignement préscolaire et fondamental. T1, p.8</w:t>
      </w:r>
      <w:r>
        <w:rPr>
          <w:color w:val="00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90F62"/>
    <w:multiLevelType w:val="hybridMultilevel"/>
    <w:tmpl w:val="0CB4A58A"/>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15:restartNumberingAfterBreak="0">
    <w:nsid w:val="015F557D"/>
    <w:multiLevelType w:val="hybridMultilevel"/>
    <w:tmpl w:val="575E07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215385"/>
    <w:multiLevelType w:val="hybridMultilevel"/>
    <w:tmpl w:val="9DF8A5CE"/>
    <w:lvl w:ilvl="0" w:tplc="9EB2B526">
      <w:start w:val="5"/>
      <w:numFmt w:val="bullet"/>
      <w:lvlText w:val=""/>
      <w:lvlJc w:val="left"/>
      <w:pPr>
        <w:ind w:left="780" w:hanging="360"/>
      </w:pPr>
      <w:rPr>
        <w:rFonts w:ascii="Symbol" w:eastAsia="Calibri" w:hAnsi="Symbol"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3" w15:restartNumberingAfterBreak="0">
    <w:nsid w:val="0A9411AF"/>
    <w:multiLevelType w:val="hybridMultilevel"/>
    <w:tmpl w:val="E1CCE3B0"/>
    <w:lvl w:ilvl="0" w:tplc="5A3632CA">
      <w:start w:val="1"/>
      <w:numFmt w:val="decimal"/>
      <w:lvlText w:val="%1."/>
      <w:lvlJc w:val="left"/>
      <w:pPr>
        <w:ind w:left="360" w:hanging="360"/>
      </w:pPr>
      <w:rPr>
        <w:rFonts w:ascii="Times New Roman" w:eastAsia="Calibri" w:hAnsi="Times New Roman" w:cs="Times New Roman"/>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0D954887"/>
    <w:multiLevelType w:val="hybridMultilevel"/>
    <w:tmpl w:val="32AC5C50"/>
    <w:lvl w:ilvl="0" w:tplc="3A681B3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0FE2E6A" w:tentative="1">
      <w:start w:val="1"/>
      <w:numFmt w:val="lowerLetter"/>
      <w:lvlText w:val="%2."/>
      <w:lvlJc w:val="left"/>
      <w:pPr>
        <w:tabs>
          <w:tab w:val="num" w:pos="1440"/>
        </w:tabs>
        <w:ind w:left="1440" w:hanging="360"/>
      </w:pPr>
    </w:lvl>
    <w:lvl w:ilvl="2" w:tplc="14E27676" w:tentative="1">
      <w:start w:val="1"/>
      <w:numFmt w:val="lowerRoman"/>
      <w:lvlText w:val="%3."/>
      <w:lvlJc w:val="right"/>
      <w:pPr>
        <w:tabs>
          <w:tab w:val="num" w:pos="2160"/>
        </w:tabs>
        <w:ind w:left="2160" w:hanging="180"/>
      </w:pPr>
    </w:lvl>
    <w:lvl w:ilvl="3" w:tplc="E7BC9A90" w:tentative="1">
      <w:start w:val="1"/>
      <w:numFmt w:val="decimal"/>
      <w:lvlText w:val="%4."/>
      <w:lvlJc w:val="left"/>
      <w:pPr>
        <w:tabs>
          <w:tab w:val="num" w:pos="2880"/>
        </w:tabs>
        <w:ind w:left="2880" w:hanging="360"/>
      </w:pPr>
    </w:lvl>
    <w:lvl w:ilvl="4" w:tplc="06AE7A22" w:tentative="1">
      <w:start w:val="1"/>
      <w:numFmt w:val="lowerLetter"/>
      <w:lvlText w:val="%5."/>
      <w:lvlJc w:val="left"/>
      <w:pPr>
        <w:tabs>
          <w:tab w:val="num" w:pos="3600"/>
        </w:tabs>
        <w:ind w:left="3600" w:hanging="360"/>
      </w:pPr>
    </w:lvl>
    <w:lvl w:ilvl="5" w:tplc="C5E0D046" w:tentative="1">
      <w:start w:val="1"/>
      <w:numFmt w:val="lowerRoman"/>
      <w:lvlText w:val="%6."/>
      <w:lvlJc w:val="right"/>
      <w:pPr>
        <w:tabs>
          <w:tab w:val="num" w:pos="4320"/>
        </w:tabs>
        <w:ind w:left="4320" w:hanging="180"/>
      </w:pPr>
    </w:lvl>
    <w:lvl w:ilvl="6" w:tplc="AEF468D8" w:tentative="1">
      <w:start w:val="1"/>
      <w:numFmt w:val="decimal"/>
      <w:lvlText w:val="%7."/>
      <w:lvlJc w:val="left"/>
      <w:pPr>
        <w:tabs>
          <w:tab w:val="num" w:pos="5040"/>
        </w:tabs>
        <w:ind w:left="5040" w:hanging="360"/>
      </w:pPr>
    </w:lvl>
    <w:lvl w:ilvl="7" w:tplc="8294C6F4" w:tentative="1">
      <w:start w:val="1"/>
      <w:numFmt w:val="lowerLetter"/>
      <w:lvlText w:val="%8."/>
      <w:lvlJc w:val="left"/>
      <w:pPr>
        <w:tabs>
          <w:tab w:val="num" w:pos="5760"/>
        </w:tabs>
        <w:ind w:left="5760" w:hanging="360"/>
      </w:pPr>
    </w:lvl>
    <w:lvl w:ilvl="8" w:tplc="1270B868" w:tentative="1">
      <w:start w:val="1"/>
      <w:numFmt w:val="lowerRoman"/>
      <w:lvlText w:val="%9."/>
      <w:lvlJc w:val="right"/>
      <w:pPr>
        <w:tabs>
          <w:tab w:val="num" w:pos="6480"/>
        </w:tabs>
        <w:ind w:left="6480" w:hanging="180"/>
      </w:pPr>
    </w:lvl>
  </w:abstractNum>
  <w:abstractNum w:abstractNumId="15" w15:restartNumberingAfterBreak="0">
    <w:nsid w:val="0F3347AF"/>
    <w:multiLevelType w:val="hybridMultilevel"/>
    <w:tmpl w:val="B22A8E52"/>
    <w:lvl w:ilvl="0" w:tplc="62A4C002">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33E75A7"/>
    <w:multiLevelType w:val="hybridMultilevel"/>
    <w:tmpl w:val="DA84A9D2"/>
    <w:lvl w:ilvl="0" w:tplc="040C000D">
      <w:start w:val="1"/>
      <w:numFmt w:val="bullet"/>
      <w:lvlText w:val=""/>
      <w:lvlJc w:val="left"/>
      <w:pPr>
        <w:ind w:left="1038" w:hanging="360"/>
      </w:pPr>
      <w:rPr>
        <w:rFonts w:ascii="Wingdings" w:hAnsi="Wingdings" w:hint="default"/>
      </w:rPr>
    </w:lvl>
    <w:lvl w:ilvl="1" w:tplc="FFFFFFFF" w:tentative="1">
      <w:start w:val="1"/>
      <w:numFmt w:val="lowerLetter"/>
      <w:lvlText w:val="%2."/>
      <w:lvlJc w:val="left"/>
      <w:pPr>
        <w:ind w:left="1758" w:hanging="360"/>
      </w:pPr>
    </w:lvl>
    <w:lvl w:ilvl="2" w:tplc="FFFFFFFF" w:tentative="1">
      <w:start w:val="1"/>
      <w:numFmt w:val="lowerRoman"/>
      <w:lvlText w:val="%3."/>
      <w:lvlJc w:val="right"/>
      <w:pPr>
        <w:ind w:left="2478" w:hanging="180"/>
      </w:pPr>
    </w:lvl>
    <w:lvl w:ilvl="3" w:tplc="FFFFFFFF" w:tentative="1">
      <w:start w:val="1"/>
      <w:numFmt w:val="decimal"/>
      <w:lvlText w:val="%4."/>
      <w:lvlJc w:val="left"/>
      <w:pPr>
        <w:ind w:left="3198" w:hanging="360"/>
      </w:pPr>
    </w:lvl>
    <w:lvl w:ilvl="4" w:tplc="FFFFFFFF" w:tentative="1">
      <w:start w:val="1"/>
      <w:numFmt w:val="lowerLetter"/>
      <w:lvlText w:val="%5."/>
      <w:lvlJc w:val="left"/>
      <w:pPr>
        <w:ind w:left="3918" w:hanging="360"/>
      </w:pPr>
    </w:lvl>
    <w:lvl w:ilvl="5" w:tplc="FFFFFFFF" w:tentative="1">
      <w:start w:val="1"/>
      <w:numFmt w:val="lowerRoman"/>
      <w:lvlText w:val="%6."/>
      <w:lvlJc w:val="right"/>
      <w:pPr>
        <w:ind w:left="4638" w:hanging="180"/>
      </w:pPr>
    </w:lvl>
    <w:lvl w:ilvl="6" w:tplc="FFFFFFFF" w:tentative="1">
      <w:start w:val="1"/>
      <w:numFmt w:val="decimal"/>
      <w:lvlText w:val="%7."/>
      <w:lvlJc w:val="left"/>
      <w:pPr>
        <w:ind w:left="5358" w:hanging="360"/>
      </w:pPr>
    </w:lvl>
    <w:lvl w:ilvl="7" w:tplc="FFFFFFFF" w:tentative="1">
      <w:start w:val="1"/>
      <w:numFmt w:val="lowerLetter"/>
      <w:lvlText w:val="%8."/>
      <w:lvlJc w:val="left"/>
      <w:pPr>
        <w:ind w:left="6078" w:hanging="360"/>
      </w:pPr>
    </w:lvl>
    <w:lvl w:ilvl="8" w:tplc="FFFFFFFF" w:tentative="1">
      <w:start w:val="1"/>
      <w:numFmt w:val="lowerRoman"/>
      <w:lvlText w:val="%9."/>
      <w:lvlJc w:val="right"/>
      <w:pPr>
        <w:ind w:left="6798" w:hanging="180"/>
      </w:pPr>
    </w:lvl>
  </w:abstractNum>
  <w:abstractNum w:abstractNumId="17" w15:restartNumberingAfterBreak="0">
    <w:nsid w:val="14B047CA"/>
    <w:multiLevelType w:val="hybridMultilevel"/>
    <w:tmpl w:val="EEAAB7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7641BF4"/>
    <w:multiLevelType w:val="hybridMultilevel"/>
    <w:tmpl w:val="4AC86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5E63D9"/>
    <w:multiLevelType w:val="hybridMultilevel"/>
    <w:tmpl w:val="8F0058BE"/>
    <w:lvl w:ilvl="0" w:tplc="040C0011">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15:restartNumberingAfterBreak="0">
    <w:nsid w:val="1C2C0529"/>
    <w:multiLevelType w:val="hybridMultilevel"/>
    <w:tmpl w:val="AAC6FFBC"/>
    <w:lvl w:ilvl="0" w:tplc="040C000D">
      <w:start w:val="1"/>
      <w:numFmt w:val="bullet"/>
      <w:lvlText w:val=""/>
      <w:lvlJc w:val="left"/>
      <w:pPr>
        <w:ind w:left="1155" w:hanging="360"/>
      </w:pPr>
      <w:rPr>
        <w:rFonts w:ascii="Wingdings" w:hAnsi="Wingdings" w:hint="default"/>
      </w:rPr>
    </w:lvl>
    <w:lvl w:ilvl="1" w:tplc="FFFFFFFF" w:tentative="1">
      <w:start w:val="1"/>
      <w:numFmt w:val="lowerLetter"/>
      <w:lvlText w:val="%2."/>
      <w:lvlJc w:val="left"/>
      <w:pPr>
        <w:ind w:left="1875" w:hanging="360"/>
      </w:pPr>
    </w:lvl>
    <w:lvl w:ilvl="2" w:tplc="FFFFFFFF" w:tentative="1">
      <w:start w:val="1"/>
      <w:numFmt w:val="lowerRoman"/>
      <w:lvlText w:val="%3."/>
      <w:lvlJc w:val="right"/>
      <w:pPr>
        <w:ind w:left="2595" w:hanging="180"/>
      </w:pPr>
    </w:lvl>
    <w:lvl w:ilvl="3" w:tplc="FFFFFFFF" w:tentative="1">
      <w:start w:val="1"/>
      <w:numFmt w:val="decimal"/>
      <w:lvlText w:val="%4."/>
      <w:lvlJc w:val="left"/>
      <w:pPr>
        <w:ind w:left="3315" w:hanging="360"/>
      </w:pPr>
    </w:lvl>
    <w:lvl w:ilvl="4" w:tplc="FFFFFFFF" w:tentative="1">
      <w:start w:val="1"/>
      <w:numFmt w:val="lowerLetter"/>
      <w:lvlText w:val="%5."/>
      <w:lvlJc w:val="left"/>
      <w:pPr>
        <w:ind w:left="4035" w:hanging="360"/>
      </w:pPr>
    </w:lvl>
    <w:lvl w:ilvl="5" w:tplc="FFFFFFFF" w:tentative="1">
      <w:start w:val="1"/>
      <w:numFmt w:val="lowerRoman"/>
      <w:lvlText w:val="%6."/>
      <w:lvlJc w:val="right"/>
      <w:pPr>
        <w:ind w:left="4755" w:hanging="180"/>
      </w:pPr>
    </w:lvl>
    <w:lvl w:ilvl="6" w:tplc="FFFFFFFF" w:tentative="1">
      <w:start w:val="1"/>
      <w:numFmt w:val="decimal"/>
      <w:lvlText w:val="%7."/>
      <w:lvlJc w:val="left"/>
      <w:pPr>
        <w:ind w:left="5475" w:hanging="360"/>
      </w:pPr>
    </w:lvl>
    <w:lvl w:ilvl="7" w:tplc="FFFFFFFF" w:tentative="1">
      <w:start w:val="1"/>
      <w:numFmt w:val="lowerLetter"/>
      <w:lvlText w:val="%8."/>
      <w:lvlJc w:val="left"/>
      <w:pPr>
        <w:ind w:left="6195" w:hanging="360"/>
      </w:pPr>
    </w:lvl>
    <w:lvl w:ilvl="8" w:tplc="FFFFFFFF" w:tentative="1">
      <w:start w:val="1"/>
      <w:numFmt w:val="lowerRoman"/>
      <w:lvlText w:val="%9."/>
      <w:lvlJc w:val="right"/>
      <w:pPr>
        <w:ind w:left="6915" w:hanging="180"/>
      </w:pPr>
    </w:lvl>
  </w:abstractNum>
  <w:abstractNum w:abstractNumId="21" w15:restartNumberingAfterBreak="0">
    <w:nsid w:val="252366F0"/>
    <w:multiLevelType w:val="hybridMultilevel"/>
    <w:tmpl w:val="E83AAA38"/>
    <w:lvl w:ilvl="0" w:tplc="04090001">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2" w15:restartNumberingAfterBreak="0">
    <w:nsid w:val="25475E4D"/>
    <w:multiLevelType w:val="hybridMultilevel"/>
    <w:tmpl w:val="446AE82A"/>
    <w:lvl w:ilvl="0" w:tplc="4E7C5398">
      <w:start w:val="1"/>
      <w:numFmt w:val="decimal"/>
      <w:lvlText w:val="%1."/>
      <w:lvlJc w:val="left"/>
      <w:pPr>
        <w:ind w:left="360" w:hanging="360"/>
      </w:pPr>
      <w:rPr>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2C6B3BEF"/>
    <w:multiLevelType w:val="hybridMultilevel"/>
    <w:tmpl w:val="E4367816"/>
    <w:lvl w:ilvl="0" w:tplc="040C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2D345F69"/>
    <w:multiLevelType w:val="hybridMultilevel"/>
    <w:tmpl w:val="250A7B8E"/>
    <w:lvl w:ilvl="0" w:tplc="9EB2B526">
      <w:start w:val="5"/>
      <w:numFmt w:val="bullet"/>
      <w:lvlText w:val=""/>
      <w:lvlJc w:val="left"/>
      <w:pPr>
        <w:ind w:left="720" w:hanging="36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0C65E47"/>
    <w:multiLevelType w:val="hybridMultilevel"/>
    <w:tmpl w:val="0CE27F7E"/>
    <w:lvl w:ilvl="0" w:tplc="85B61C5A">
      <w:start w:val="70"/>
      <w:numFmt w:val="decimal"/>
      <w:lvlText w:val="%1."/>
      <w:lvlJc w:val="left"/>
      <w:pPr>
        <w:ind w:left="786" w:hanging="360"/>
      </w:pPr>
      <w:rPr>
        <w:rFonts w:hint="default"/>
        <w:b/>
      </w:rPr>
    </w:lvl>
    <w:lvl w:ilvl="1" w:tplc="040C0019">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6" w15:restartNumberingAfterBreak="0">
    <w:nsid w:val="341A7B8A"/>
    <w:multiLevelType w:val="hybridMultilevel"/>
    <w:tmpl w:val="1360B550"/>
    <w:lvl w:ilvl="0" w:tplc="E7A689BA">
      <w:start w:val="1"/>
      <w:numFmt w:val="upperRoman"/>
      <w:lvlText w:val="%1."/>
      <w:lvlJc w:val="left"/>
      <w:pPr>
        <w:ind w:left="714" w:hanging="720"/>
      </w:pPr>
      <w:rPr>
        <w:rFonts w:hint="default"/>
      </w:rPr>
    </w:lvl>
    <w:lvl w:ilvl="1" w:tplc="040C0019" w:tentative="1">
      <w:start w:val="1"/>
      <w:numFmt w:val="lowerLetter"/>
      <w:lvlText w:val="%2."/>
      <w:lvlJc w:val="left"/>
      <w:pPr>
        <w:ind w:left="1074" w:hanging="360"/>
      </w:pPr>
    </w:lvl>
    <w:lvl w:ilvl="2" w:tplc="040C001B" w:tentative="1">
      <w:start w:val="1"/>
      <w:numFmt w:val="lowerRoman"/>
      <w:lvlText w:val="%3."/>
      <w:lvlJc w:val="right"/>
      <w:pPr>
        <w:ind w:left="1794" w:hanging="180"/>
      </w:pPr>
    </w:lvl>
    <w:lvl w:ilvl="3" w:tplc="040C000F" w:tentative="1">
      <w:start w:val="1"/>
      <w:numFmt w:val="decimal"/>
      <w:lvlText w:val="%4."/>
      <w:lvlJc w:val="left"/>
      <w:pPr>
        <w:ind w:left="2514" w:hanging="360"/>
      </w:pPr>
    </w:lvl>
    <w:lvl w:ilvl="4" w:tplc="040C0019" w:tentative="1">
      <w:start w:val="1"/>
      <w:numFmt w:val="lowerLetter"/>
      <w:lvlText w:val="%5."/>
      <w:lvlJc w:val="left"/>
      <w:pPr>
        <w:ind w:left="3234" w:hanging="360"/>
      </w:pPr>
    </w:lvl>
    <w:lvl w:ilvl="5" w:tplc="040C001B" w:tentative="1">
      <w:start w:val="1"/>
      <w:numFmt w:val="lowerRoman"/>
      <w:lvlText w:val="%6."/>
      <w:lvlJc w:val="right"/>
      <w:pPr>
        <w:ind w:left="3954" w:hanging="180"/>
      </w:pPr>
    </w:lvl>
    <w:lvl w:ilvl="6" w:tplc="040C000F" w:tentative="1">
      <w:start w:val="1"/>
      <w:numFmt w:val="decimal"/>
      <w:lvlText w:val="%7."/>
      <w:lvlJc w:val="left"/>
      <w:pPr>
        <w:ind w:left="4674" w:hanging="360"/>
      </w:pPr>
    </w:lvl>
    <w:lvl w:ilvl="7" w:tplc="040C0019" w:tentative="1">
      <w:start w:val="1"/>
      <w:numFmt w:val="lowerLetter"/>
      <w:lvlText w:val="%8."/>
      <w:lvlJc w:val="left"/>
      <w:pPr>
        <w:ind w:left="5394" w:hanging="360"/>
      </w:pPr>
    </w:lvl>
    <w:lvl w:ilvl="8" w:tplc="040C001B" w:tentative="1">
      <w:start w:val="1"/>
      <w:numFmt w:val="lowerRoman"/>
      <w:lvlText w:val="%9."/>
      <w:lvlJc w:val="right"/>
      <w:pPr>
        <w:ind w:left="6114" w:hanging="180"/>
      </w:pPr>
    </w:lvl>
  </w:abstractNum>
  <w:abstractNum w:abstractNumId="27" w15:restartNumberingAfterBreak="0">
    <w:nsid w:val="36157345"/>
    <w:multiLevelType w:val="hybridMultilevel"/>
    <w:tmpl w:val="D144C728"/>
    <w:lvl w:ilvl="0" w:tplc="78C8F568">
      <w:start w:val="5"/>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3ACF4EB2"/>
    <w:multiLevelType w:val="hybridMultilevel"/>
    <w:tmpl w:val="8030249E"/>
    <w:lvl w:ilvl="0" w:tplc="888270D2">
      <w:start w:val="1"/>
      <w:numFmt w:val="bullet"/>
      <w:pStyle w:val="Bullet2G"/>
      <w:lvlText w:val="•"/>
      <w:lvlJc w:val="left"/>
      <w:pPr>
        <w:tabs>
          <w:tab w:val="num" w:pos="2268"/>
        </w:tabs>
        <w:ind w:left="2268" w:hanging="170"/>
      </w:pPr>
      <w:rPr>
        <w:rFonts w:ascii="Times New Roman" w:hAnsi="Times New Roman" w:cs="Times New Roman" w:hint="default"/>
      </w:rPr>
    </w:lvl>
    <w:lvl w:ilvl="1" w:tplc="BD18B606" w:tentative="1">
      <w:start w:val="1"/>
      <w:numFmt w:val="bullet"/>
      <w:lvlText w:val="o"/>
      <w:lvlJc w:val="left"/>
      <w:pPr>
        <w:tabs>
          <w:tab w:val="num" w:pos="3708"/>
        </w:tabs>
        <w:ind w:left="3708" w:hanging="360"/>
      </w:pPr>
      <w:rPr>
        <w:rFonts w:ascii="Courier New" w:hAnsi="Courier New" w:hint="default"/>
      </w:rPr>
    </w:lvl>
    <w:lvl w:ilvl="2" w:tplc="8C9E0376" w:tentative="1">
      <w:start w:val="1"/>
      <w:numFmt w:val="bullet"/>
      <w:lvlText w:val=""/>
      <w:lvlJc w:val="left"/>
      <w:pPr>
        <w:tabs>
          <w:tab w:val="num" w:pos="4428"/>
        </w:tabs>
        <w:ind w:left="4428" w:hanging="360"/>
      </w:pPr>
      <w:rPr>
        <w:rFonts w:ascii="Wingdings" w:hAnsi="Wingdings" w:hint="default"/>
      </w:rPr>
    </w:lvl>
    <w:lvl w:ilvl="3" w:tplc="446A09F8" w:tentative="1">
      <w:start w:val="1"/>
      <w:numFmt w:val="bullet"/>
      <w:lvlText w:val=""/>
      <w:lvlJc w:val="left"/>
      <w:pPr>
        <w:tabs>
          <w:tab w:val="num" w:pos="5148"/>
        </w:tabs>
        <w:ind w:left="5148" w:hanging="360"/>
      </w:pPr>
      <w:rPr>
        <w:rFonts w:ascii="Symbol" w:hAnsi="Symbol" w:hint="default"/>
      </w:rPr>
    </w:lvl>
    <w:lvl w:ilvl="4" w:tplc="EE4C6368" w:tentative="1">
      <w:start w:val="1"/>
      <w:numFmt w:val="bullet"/>
      <w:lvlText w:val="o"/>
      <w:lvlJc w:val="left"/>
      <w:pPr>
        <w:tabs>
          <w:tab w:val="num" w:pos="5868"/>
        </w:tabs>
        <w:ind w:left="5868" w:hanging="360"/>
      </w:pPr>
      <w:rPr>
        <w:rFonts w:ascii="Courier New" w:hAnsi="Courier New" w:hint="default"/>
      </w:rPr>
    </w:lvl>
    <w:lvl w:ilvl="5" w:tplc="03786AFE" w:tentative="1">
      <w:start w:val="1"/>
      <w:numFmt w:val="bullet"/>
      <w:lvlText w:val=""/>
      <w:lvlJc w:val="left"/>
      <w:pPr>
        <w:tabs>
          <w:tab w:val="num" w:pos="6588"/>
        </w:tabs>
        <w:ind w:left="6588" w:hanging="360"/>
      </w:pPr>
      <w:rPr>
        <w:rFonts w:ascii="Wingdings" w:hAnsi="Wingdings" w:hint="default"/>
      </w:rPr>
    </w:lvl>
    <w:lvl w:ilvl="6" w:tplc="180253EA" w:tentative="1">
      <w:start w:val="1"/>
      <w:numFmt w:val="bullet"/>
      <w:lvlText w:val=""/>
      <w:lvlJc w:val="left"/>
      <w:pPr>
        <w:tabs>
          <w:tab w:val="num" w:pos="7308"/>
        </w:tabs>
        <w:ind w:left="7308" w:hanging="360"/>
      </w:pPr>
      <w:rPr>
        <w:rFonts w:ascii="Symbol" w:hAnsi="Symbol" w:hint="default"/>
      </w:rPr>
    </w:lvl>
    <w:lvl w:ilvl="7" w:tplc="ACDE45C6" w:tentative="1">
      <w:start w:val="1"/>
      <w:numFmt w:val="bullet"/>
      <w:lvlText w:val="o"/>
      <w:lvlJc w:val="left"/>
      <w:pPr>
        <w:tabs>
          <w:tab w:val="num" w:pos="8028"/>
        </w:tabs>
        <w:ind w:left="8028" w:hanging="360"/>
      </w:pPr>
      <w:rPr>
        <w:rFonts w:ascii="Courier New" w:hAnsi="Courier New" w:hint="default"/>
      </w:rPr>
    </w:lvl>
    <w:lvl w:ilvl="8" w:tplc="1C7076A4"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C117195"/>
    <w:multiLevelType w:val="hybridMultilevel"/>
    <w:tmpl w:val="882EDE5C"/>
    <w:lvl w:ilvl="0" w:tplc="028E58D2">
      <w:start w:val="70"/>
      <w:numFmt w:val="decimal"/>
      <w:lvlText w:val="%1."/>
      <w:lvlJc w:val="left"/>
      <w:pPr>
        <w:ind w:left="360" w:hanging="360"/>
      </w:pPr>
      <w:rPr>
        <w:rFonts w:hint="default"/>
        <w:b/>
        <w:color w:val="auto"/>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30" w15:restartNumberingAfterBreak="0">
    <w:nsid w:val="4CD82D78"/>
    <w:multiLevelType w:val="hybridMultilevel"/>
    <w:tmpl w:val="396C67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0AE6CA0"/>
    <w:multiLevelType w:val="hybridMultilevel"/>
    <w:tmpl w:val="B21EB086"/>
    <w:lvl w:ilvl="0" w:tplc="040C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5F91187B"/>
    <w:multiLevelType w:val="hybridMultilevel"/>
    <w:tmpl w:val="4EA0E582"/>
    <w:lvl w:ilvl="0" w:tplc="46408826">
      <w:start w:val="73"/>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8AD07B2"/>
    <w:multiLevelType w:val="hybridMultilevel"/>
    <w:tmpl w:val="64BC20A4"/>
    <w:lvl w:ilvl="0" w:tplc="F1EA4774">
      <w:start w:val="1"/>
      <w:numFmt w:val="bullet"/>
      <w:pStyle w:val="Bullet1G"/>
      <w:lvlText w:val="•"/>
      <w:lvlJc w:val="left"/>
      <w:pPr>
        <w:tabs>
          <w:tab w:val="num" w:pos="1701"/>
        </w:tabs>
        <w:ind w:left="1701" w:hanging="170"/>
      </w:pPr>
      <w:rPr>
        <w:rFonts w:ascii="Times New Roman" w:hAnsi="Times New Roman" w:cs="Times New Roman" w:hint="default"/>
      </w:rPr>
    </w:lvl>
    <w:lvl w:ilvl="1" w:tplc="8726296A" w:tentative="1">
      <w:start w:val="1"/>
      <w:numFmt w:val="bullet"/>
      <w:lvlText w:val="o"/>
      <w:lvlJc w:val="left"/>
      <w:pPr>
        <w:tabs>
          <w:tab w:val="num" w:pos="3141"/>
        </w:tabs>
        <w:ind w:left="3141" w:hanging="360"/>
      </w:pPr>
      <w:rPr>
        <w:rFonts w:ascii="Courier New" w:hAnsi="Courier New" w:hint="default"/>
      </w:rPr>
    </w:lvl>
    <w:lvl w:ilvl="2" w:tplc="343E9D5A" w:tentative="1">
      <w:start w:val="1"/>
      <w:numFmt w:val="bullet"/>
      <w:lvlText w:val=""/>
      <w:lvlJc w:val="left"/>
      <w:pPr>
        <w:tabs>
          <w:tab w:val="num" w:pos="3861"/>
        </w:tabs>
        <w:ind w:left="3861" w:hanging="360"/>
      </w:pPr>
      <w:rPr>
        <w:rFonts w:ascii="Wingdings" w:hAnsi="Wingdings" w:hint="default"/>
      </w:rPr>
    </w:lvl>
    <w:lvl w:ilvl="3" w:tplc="17F8DEAA" w:tentative="1">
      <w:start w:val="1"/>
      <w:numFmt w:val="bullet"/>
      <w:lvlText w:val=""/>
      <w:lvlJc w:val="left"/>
      <w:pPr>
        <w:tabs>
          <w:tab w:val="num" w:pos="4581"/>
        </w:tabs>
        <w:ind w:left="4581" w:hanging="360"/>
      </w:pPr>
      <w:rPr>
        <w:rFonts w:ascii="Symbol" w:hAnsi="Symbol" w:hint="default"/>
      </w:rPr>
    </w:lvl>
    <w:lvl w:ilvl="4" w:tplc="A44690CC" w:tentative="1">
      <w:start w:val="1"/>
      <w:numFmt w:val="bullet"/>
      <w:lvlText w:val="o"/>
      <w:lvlJc w:val="left"/>
      <w:pPr>
        <w:tabs>
          <w:tab w:val="num" w:pos="5301"/>
        </w:tabs>
        <w:ind w:left="5301" w:hanging="360"/>
      </w:pPr>
      <w:rPr>
        <w:rFonts w:ascii="Courier New" w:hAnsi="Courier New" w:hint="default"/>
      </w:rPr>
    </w:lvl>
    <w:lvl w:ilvl="5" w:tplc="839C58F2" w:tentative="1">
      <w:start w:val="1"/>
      <w:numFmt w:val="bullet"/>
      <w:lvlText w:val=""/>
      <w:lvlJc w:val="left"/>
      <w:pPr>
        <w:tabs>
          <w:tab w:val="num" w:pos="6021"/>
        </w:tabs>
        <w:ind w:left="6021" w:hanging="360"/>
      </w:pPr>
      <w:rPr>
        <w:rFonts w:ascii="Wingdings" w:hAnsi="Wingdings" w:hint="default"/>
      </w:rPr>
    </w:lvl>
    <w:lvl w:ilvl="6" w:tplc="AC3E45B8" w:tentative="1">
      <w:start w:val="1"/>
      <w:numFmt w:val="bullet"/>
      <w:lvlText w:val=""/>
      <w:lvlJc w:val="left"/>
      <w:pPr>
        <w:tabs>
          <w:tab w:val="num" w:pos="6741"/>
        </w:tabs>
        <w:ind w:left="6741" w:hanging="360"/>
      </w:pPr>
      <w:rPr>
        <w:rFonts w:ascii="Symbol" w:hAnsi="Symbol" w:hint="default"/>
      </w:rPr>
    </w:lvl>
    <w:lvl w:ilvl="7" w:tplc="39E092EC" w:tentative="1">
      <w:start w:val="1"/>
      <w:numFmt w:val="bullet"/>
      <w:lvlText w:val="o"/>
      <w:lvlJc w:val="left"/>
      <w:pPr>
        <w:tabs>
          <w:tab w:val="num" w:pos="7461"/>
        </w:tabs>
        <w:ind w:left="7461" w:hanging="360"/>
      </w:pPr>
      <w:rPr>
        <w:rFonts w:ascii="Courier New" w:hAnsi="Courier New" w:hint="default"/>
      </w:rPr>
    </w:lvl>
    <w:lvl w:ilvl="8" w:tplc="0FDE01F0"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A2B10E6"/>
    <w:multiLevelType w:val="hybridMultilevel"/>
    <w:tmpl w:val="F8129030"/>
    <w:lvl w:ilvl="0" w:tplc="04090001">
      <w:start w:val="1"/>
      <w:numFmt w:val="bullet"/>
      <w:lvlText w:val=""/>
      <w:lvlJc w:val="left"/>
      <w:pPr>
        <w:ind w:left="1038" w:hanging="360"/>
      </w:pPr>
      <w:rPr>
        <w:rFonts w:ascii="Symbol" w:hAnsi="Symbol" w:hint="default"/>
      </w:rPr>
    </w:lvl>
    <w:lvl w:ilvl="1" w:tplc="180C0003" w:tentative="1">
      <w:start w:val="1"/>
      <w:numFmt w:val="bullet"/>
      <w:lvlText w:val="o"/>
      <w:lvlJc w:val="left"/>
      <w:pPr>
        <w:ind w:left="1758" w:hanging="360"/>
      </w:pPr>
      <w:rPr>
        <w:rFonts w:ascii="Courier New" w:hAnsi="Courier New" w:cs="Courier New" w:hint="default"/>
      </w:rPr>
    </w:lvl>
    <w:lvl w:ilvl="2" w:tplc="180C0005" w:tentative="1">
      <w:start w:val="1"/>
      <w:numFmt w:val="bullet"/>
      <w:lvlText w:val=""/>
      <w:lvlJc w:val="left"/>
      <w:pPr>
        <w:ind w:left="2478" w:hanging="360"/>
      </w:pPr>
      <w:rPr>
        <w:rFonts w:ascii="Wingdings" w:hAnsi="Wingdings" w:hint="default"/>
      </w:rPr>
    </w:lvl>
    <w:lvl w:ilvl="3" w:tplc="180C0001" w:tentative="1">
      <w:start w:val="1"/>
      <w:numFmt w:val="bullet"/>
      <w:lvlText w:val=""/>
      <w:lvlJc w:val="left"/>
      <w:pPr>
        <w:ind w:left="3198" w:hanging="360"/>
      </w:pPr>
      <w:rPr>
        <w:rFonts w:ascii="Symbol" w:hAnsi="Symbol" w:hint="default"/>
      </w:rPr>
    </w:lvl>
    <w:lvl w:ilvl="4" w:tplc="180C0003" w:tentative="1">
      <w:start w:val="1"/>
      <w:numFmt w:val="bullet"/>
      <w:lvlText w:val="o"/>
      <w:lvlJc w:val="left"/>
      <w:pPr>
        <w:ind w:left="3918" w:hanging="360"/>
      </w:pPr>
      <w:rPr>
        <w:rFonts w:ascii="Courier New" w:hAnsi="Courier New" w:cs="Courier New" w:hint="default"/>
      </w:rPr>
    </w:lvl>
    <w:lvl w:ilvl="5" w:tplc="180C0005" w:tentative="1">
      <w:start w:val="1"/>
      <w:numFmt w:val="bullet"/>
      <w:lvlText w:val=""/>
      <w:lvlJc w:val="left"/>
      <w:pPr>
        <w:ind w:left="4638" w:hanging="360"/>
      </w:pPr>
      <w:rPr>
        <w:rFonts w:ascii="Wingdings" w:hAnsi="Wingdings" w:hint="default"/>
      </w:rPr>
    </w:lvl>
    <w:lvl w:ilvl="6" w:tplc="180C0001" w:tentative="1">
      <w:start w:val="1"/>
      <w:numFmt w:val="bullet"/>
      <w:lvlText w:val=""/>
      <w:lvlJc w:val="left"/>
      <w:pPr>
        <w:ind w:left="5358" w:hanging="360"/>
      </w:pPr>
      <w:rPr>
        <w:rFonts w:ascii="Symbol" w:hAnsi="Symbol" w:hint="default"/>
      </w:rPr>
    </w:lvl>
    <w:lvl w:ilvl="7" w:tplc="180C0003" w:tentative="1">
      <w:start w:val="1"/>
      <w:numFmt w:val="bullet"/>
      <w:lvlText w:val="o"/>
      <w:lvlJc w:val="left"/>
      <w:pPr>
        <w:ind w:left="6078" w:hanging="360"/>
      </w:pPr>
      <w:rPr>
        <w:rFonts w:ascii="Courier New" w:hAnsi="Courier New" w:cs="Courier New" w:hint="default"/>
      </w:rPr>
    </w:lvl>
    <w:lvl w:ilvl="8" w:tplc="180C0005" w:tentative="1">
      <w:start w:val="1"/>
      <w:numFmt w:val="bullet"/>
      <w:lvlText w:val=""/>
      <w:lvlJc w:val="left"/>
      <w:pPr>
        <w:ind w:left="6798" w:hanging="360"/>
      </w:pPr>
      <w:rPr>
        <w:rFonts w:ascii="Wingdings" w:hAnsi="Wingdings" w:hint="default"/>
      </w:rPr>
    </w:lvl>
  </w:abstractNum>
  <w:abstractNum w:abstractNumId="35" w15:restartNumberingAfterBreak="0">
    <w:nsid w:val="7B4726B2"/>
    <w:multiLevelType w:val="hybridMultilevel"/>
    <w:tmpl w:val="A5DA3F2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C260F80"/>
    <w:multiLevelType w:val="hybridMultilevel"/>
    <w:tmpl w:val="AF56FE6A"/>
    <w:lvl w:ilvl="0" w:tplc="78C8F568">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36700241">
    <w:abstractNumId w:val="33"/>
  </w:num>
  <w:num w:numId="2" w16cid:durableId="633945228">
    <w:abstractNumId w:val="28"/>
  </w:num>
  <w:num w:numId="3" w16cid:durableId="1650399809">
    <w:abstractNumId w:val="14"/>
  </w:num>
  <w:num w:numId="4" w16cid:durableId="379330307">
    <w:abstractNumId w:val="8"/>
  </w:num>
  <w:num w:numId="5" w16cid:durableId="388774469">
    <w:abstractNumId w:val="3"/>
  </w:num>
  <w:num w:numId="6" w16cid:durableId="2076587088">
    <w:abstractNumId w:val="2"/>
  </w:num>
  <w:num w:numId="7" w16cid:durableId="897670275">
    <w:abstractNumId w:val="1"/>
  </w:num>
  <w:num w:numId="8" w16cid:durableId="313994646">
    <w:abstractNumId w:val="0"/>
  </w:num>
  <w:num w:numId="9" w16cid:durableId="2017144903">
    <w:abstractNumId w:val="9"/>
  </w:num>
  <w:num w:numId="10" w16cid:durableId="1043016414">
    <w:abstractNumId w:val="7"/>
  </w:num>
  <w:num w:numId="11" w16cid:durableId="330720871">
    <w:abstractNumId w:val="6"/>
  </w:num>
  <w:num w:numId="12" w16cid:durableId="2143421803">
    <w:abstractNumId w:val="5"/>
  </w:num>
  <w:num w:numId="13" w16cid:durableId="2116709417">
    <w:abstractNumId w:val="4"/>
  </w:num>
  <w:num w:numId="14" w16cid:durableId="1210652095">
    <w:abstractNumId w:val="33"/>
  </w:num>
  <w:num w:numId="15" w16cid:durableId="1009673484">
    <w:abstractNumId w:val="28"/>
  </w:num>
  <w:num w:numId="16" w16cid:durableId="1418406989">
    <w:abstractNumId w:val="14"/>
  </w:num>
  <w:num w:numId="17" w16cid:durableId="554006622">
    <w:abstractNumId w:val="33"/>
  </w:num>
  <w:num w:numId="18" w16cid:durableId="882444023">
    <w:abstractNumId w:val="28"/>
  </w:num>
  <w:num w:numId="19" w16cid:durableId="279188399">
    <w:abstractNumId w:val="14"/>
  </w:num>
  <w:num w:numId="20" w16cid:durableId="731196921">
    <w:abstractNumId w:val="35"/>
  </w:num>
  <w:num w:numId="21" w16cid:durableId="1805733631">
    <w:abstractNumId w:val="30"/>
  </w:num>
  <w:num w:numId="22" w16cid:durableId="945429500">
    <w:abstractNumId w:val="17"/>
  </w:num>
  <w:num w:numId="23" w16cid:durableId="1151287433">
    <w:abstractNumId w:val="18"/>
  </w:num>
  <w:num w:numId="24" w16cid:durableId="138151658">
    <w:abstractNumId w:val="11"/>
  </w:num>
  <w:num w:numId="25" w16cid:durableId="1573394365">
    <w:abstractNumId w:val="12"/>
  </w:num>
  <w:num w:numId="26" w16cid:durableId="2074310985">
    <w:abstractNumId w:val="24"/>
  </w:num>
  <w:num w:numId="27" w16cid:durableId="955256085">
    <w:abstractNumId w:val="15"/>
  </w:num>
  <w:num w:numId="28" w16cid:durableId="947544972">
    <w:abstractNumId w:val="36"/>
  </w:num>
  <w:num w:numId="29" w16cid:durableId="595988071">
    <w:abstractNumId w:val="10"/>
  </w:num>
  <w:num w:numId="30" w16cid:durableId="374042710">
    <w:abstractNumId w:val="27"/>
  </w:num>
  <w:num w:numId="31" w16cid:durableId="1949777664">
    <w:abstractNumId w:val="13"/>
  </w:num>
  <w:num w:numId="32" w16cid:durableId="538514510">
    <w:abstractNumId w:val="19"/>
  </w:num>
  <w:num w:numId="33" w16cid:durableId="245459398">
    <w:abstractNumId w:val="20"/>
  </w:num>
  <w:num w:numId="34" w16cid:durableId="1791588724">
    <w:abstractNumId w:val="23"/>
  </w:num>
  <w:num w:numId="35" w16cid:durableId="362294634">
    <w:abstractNumId w:val="16"/>
  </w:num>
  <w:num w:numId="36" w16cid:durableId="1602837549">
    <w:abstractNumId w:val="31"/>
  </w:num>
  <w:num w:numId="37" w16cid:durableId="15549649">
    <w:abstractNumId w:val="22"/>
  </w:num>
  <w:num w:numId="38" w16cid:durableId="1788815714">
    <w:abstractNumId w:val="25"/>
  </w:num>
  <w:num w:numId="39" w16cid:durableId="1736661545">
    <w:abstractNumId w:val="29"/>
  </w:num>
  <w:num w:numId="40" w16cid:durableId="1971860014">
    <w:abstractNumId w:val="32"/>
  </w:num>
  <w:num w:numId="41" w16cid:durableId="14770020">
    <w:abstractNumId w:val="21"/>
  </w:num>
  <w:num w:numId="42" w16cid:durableId="1013846384">
    <w:abstractNumId w:val="34"/>
  </w:num>
  <w:num w:numId="43" w16cid:durableId="6562285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796D"/>
    <w:rsid w:val="000860BB"/>
    <w:rsid w:val="000B7790"/>
    <w:rsid w:val="000C1293"/>
    <w:rsid w:val="000C2875"/>
    <w:rsid w:val="000C390E"/>
    <w:rsid w:val="000D1A91"/>
    <w:rsid w:val="000D6818"/>
    <w:rsid w:val="000E687C"/>
    <w:rsid w:val="001067B9"/>
    <w:rsid w:val="00111F2F"/>
    <w:rsid w:val="0014365E"/>
    <w:rsid w:val="001459C9"/>
    <w:rsid w:val="00150DB2"/>
    <w:rsid w:val="00164100"/>
    <w:rsid w:val="001666AF"/>
    <w:rsid w:val="00176178"/>
    <w:rsid w:val="00177F05"/>
    <w:rsid w:val="001C1B5C"/>
    <w:rsid w:val="001D5679"/>
    <w:rsid w:val="001D64AF"/>
    <w:rsid w:val="001E498C"/>
    <w:rsid w:val="001F525A"/>
    <w:rsid w:val="00203C01"/>
    <w:rsid w:val="00214CB3"/>
    <w:rsid w:val="00223272"/>
    <w:rsid w:val="0024779E"/>
    <w:rsid w:val="00262665"/>
    <w:rsid w:val="0029058E"/>
    <w:rsid w:val="00291F1D"/>
    <w:rsid w:val="002A0540"/>
    <w:rsid w:val="002A196C"/>
    <w:rsid w:val="002A7AB7"/>
    <w:rsid w:val="002D340A"/>
    <w:rsid w:val="002F7C82"/>
    <w:rsid w:val="003132C7"/>
    <w:rsid w:val="00353ED5"/>
    <w:rsid w:val="0037014C"/>
    <w:rsid w:val="0039005B"/>
    <w:rsid w:val="003C0BE5"/>
    <w:rsid w:val="003D1AD0"/>
    <w:rsid w:val="003F1369"/>
    <w:rsid w:val="0041336D"/>
    <w:rsid w:val="00437041"/>
    <w:rsid w:val="00446FE5"/>
    <w:rsid w:val="00452396"/>
    <w:rsid w:val="00475149"/>
    <w:rsid w:val="00484F44"/>
    <w:rsid w:val="00494BBC"/>
    <w:rsid w:val="005505B7"/>
    <w:rsid w:val="00573BE5"/>
    <w:rsid w:val="00582D63"/>
    <w:rsid w:val="00586ED3"/>
    <w:rsid w:val="00596AA9"/>
    <w:rsid w:val="005B2412"/>
    <w:rsid w:val="005B6BC9"/>
    <w:rsid w:val="005E2B17"/>
    <w:rsid w:val="005E41F3"/>
    <w:rsid w:val="006056E0"/>
    <w:rsid w:val="00613A58"/>
    <w:rsid w:val="00640E26"/>
    <w:rsid w:val="006910CE"/>
    <w:rsid w:val="006A7EDC"/>
    <w:rsid w:val="006D42E1"/>
    <w:rsid w:val="006D44E0"/>
    <w:rsid w:val="006D7F4D"/>
    <w:rsid w:val="00706E82"/>
    <w:rsid w:val="0071601D"/>
    <w:rsid w:val="0072392D"/>
    <w:rsid w:val="00766CEC"/>
    <w:rsid w:val="00771188"/>
    <w:rsid w:val="007A62E6"/>
    <w:rsid w:val="0080684C"/>
    <w:rsid w:val="00815502"/>
    <w:rsid w:val="00824D57"/>
    <w:rsid w:val="0086309E"/>
    <w:rsid w:val="00867D17"/>
    <w:rsid w:val="00871C75"/>
    <w:rsid w:val="008776DC"/>
    <w:rsid w:val="008A0E26"/>
    <w:rsid w:val="008C6C1B"/>
    <w:rsid w:val="008C7952"/>
    <w:rsid w:val="008F5D35"/>
    <w:rsid w:val="008F69EF"/>
    <w:rsid w:val="008F7521"/>
    <w:rsid w:val="009423C8"/>
    <w:rsid w:val="00957790"/>
    <w:rsid w:val="009705C8"/>
    <w:rsid w:val="00981901"/>
    <w:rsid w:val="00984095"/>
    <w:rsid w:val="009E06AD"/>
    <w:rsid w:val="009F65C5"/>
    <w:rsid w:val="00A222DB"/>
    <w:rsid w:val="00A41291"/>
    <w:rsid w:val="00A74533"/>
    <w:rsid w:val="00AA69DF"/>
    <w:rsid w:val="00AC3823"/>
    <w:rsid w:val="00AC7C7A"/>
    <w:rsid w:val="00AE2A62"/>
    <w:rsid w:val="00AE323C"/>
    <w:rsid w:val="00AF05F5"/>
    <w:rsid w:val="00B00181"/>
    <w:rsid w:val="00B33DFE"/>
    <w:rsid w:val="00B43C66"/>
    <w:rsid w:val="00B765F7"/>
    <w:rsid w:val="00B77F37"/>
    <w:rsid w:val="00B80BD3"/>
    <w:rsid w:val="00BA0CA9"/>
    <w:rsid w:val="00BC4CFE"/>
    <w:rsid w:val="00BE4745"/>
    <w:rsid w:val="00BE75D4"/>
    <w:rsid w:val="00BF3C2C"/>
    <w:rsid w:val="00C02897"/>
    <w:rsid w:val="00C02B10"/>
    <w:rsid w:val="00C04DBC"/>
    <w:rsid w:val="00C454D2"/>
    <w:rsid w:val="00C54ED5"/>
    <w:rsid w:val="00C71AAB"/>
    <w:rsid w:val="00CA3912"/>
    <w:rsid w:val="00CC2887"/>
    <w:rsid w:val="00D00DEE"/>
    <w:rsid w:val="00D02F73"/>
    <w:rsid w:val="00D31E6D"/>
    <w:rsid w:val="00D3439C"/>
    <w:rsid w:val="00D44561"/>
    <w:rsid w:val="00D772AC"/>
    <w:rsid w:val="00DA21C9"/>
    <w:rsid w:val="00DA22F4"/>
    <w:rsid w:val="00DA3BE9"/>
    <w:rsid w:val="00DA638F"/>
    <w:rsid w:val="00DA7434"/>
    <w:rsid w:val="00DB1831"/>
    <w:rsid w:val="00DD3BFD"/>
    <w:rsid w:val="00DF0775"/>
    <w:rsid w:val="00DF6678"/>
    <w:rsid w:val="00E018E1"/>
    <w:rsid w:val="00E0623C"/>
    <w:rsid w:val="00E22CF2"/>
    <w:rsid w:val="00E27175"/>
    <w:rsid w:val="00E506F1"/>
    <w:rsid w:val="00E52D9F"/>
    <w:rsid w:val="00EA0791"/>
    <w:rsid w:val="00EA4D06"/>
    <w:rsid w:val="00EC6DBD"/>
    <w:rsid w:val="00F164B0"/>
    <w:rsid w:val="00F43810"/>
    <w:rsid w:val="00F660DF"/>
    <w:rsid w:val="00F80094"/>
    <w:rsid w:val="00F95C08"/>
    <w:rsid w:val="00FA66E5"/>
    <w:rsid w:val="00FC33B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2080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B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rsid w:val="00484F44"/>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484F44"/>
    <w:pPr>
      <w:outlineLvl w:val="1"/>
    </w:pPr>
  </w:style>
  <w:style w:type="paragraph" w:styleId="Heading3">
    <w:name w:val="heading 3"/>
    <w:basedOn w:val="Normal"/>
    <w:next w:val="Normal"/>
    <w:link w:val="Heading3Char"/>
    <w:uiPriority w:val="9"/>
    <w:qFormat/>
    <w:rsid w:val="00484F44"/>
    <w:pPr>
      <w:outlineLvl w:val="2"/>
    </w:pPr>
  </w:style>
  <w:style w:type="paragraph" w:styleId="Heading4">
    <w:name w:val="heading 4"/>
    <w:basedOn w:val="Normal"/>
    <w:next w:val="Normal"/>
    <w:link w:val="Heading4Char"/>
    <w:uiPriority w:val="9"/>
    <w:semiHidden/>
    <w:qFormat/>
    <w:rsid w:val="00484F44"/>
    <w:pPr>
      <w:outlineLvl w:val="3"/>
    </w:pPr>
  </w:style>
  <w:style w:type="paragraph" w:styleId="Heading5">
    <w:name w:val="heading 5"/>
    <w:basedOn w:val="Normal"/>
    <w:next w:val="Normal"/>
    <w:link w:val="Heading5Char"/>
    <w:semiHidden/>
    <w:qFormat/>
    <w:rsid w:val="00484F44"/>
    <w:pPr>
      <w:outlineLvl w:val="4"/>
    </w:pPr>
  </w:style>
  <w:style w:type="paragraph" w:styleId="Heading6">
    <w:name w:val="heading 6"/>
    <w:basedOn w:val="Normal"/>
    <w:next w:val="Normal"/>
    <w:link w:val="Heading6Char"/>
    <w:semiHidden/>
    <w:qFormat/>
    <w:rsid w:val="00484F44"/>
    <w:pPr>
      <w:outlineLvl w:val="5"/>
    </w:pPr>
  </w:style>
  <w:style w:type="paragraph" w:styleId="Heading7">
    <w:name w:val="heading 7"/>
    <w:basedOn w:val="Normal"/>
    <w:next w:val="Normal"/>
    <w:link w:val="Heading7Char"/>
    <w:semiHidden/>
    <w:qFormat/>
    <w:rsid w:val="00484F44"/>
    <w:pPr>
      <w:outlineLvl w:val="6"/>
    </w:pPr>
  </w:style>
  <w:style w:type="paragraph" w:styleId="Heading8">
    <w:name w:val="heading 8"/>
    <w:basedOn w:val="Normal"/>
    <w:next w:val="Normal"/>
    <w:link w:val="Heading8Char"/>
    <w:semiHidden/>
    <w:qFormat/>
    <w:rsid w:val="00484F44"/>
    <w:pPr>
      <w:outlineLvl w:val="7"/>
    </w:pPr>
  </w:style>
  <w:style w:type="paragraph" w:styleId="Heading9">
    <w:name w:val="heading 9"/>
    <w:basedOn w:val="Normal"/>
    <w:next w:val="Normal"/>
    <w:link w:val="Heading9Char"/>
    <w:semiHidden/>
    <w:qFormat/>
    <w:rsid w:val="00484F44"/>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rsid w:val="00484F4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484F44"/>
    <w:rPr>
      <w:rFonts w:ascii="Times New Roman" w:hAnsi="Times New Roman" w:cs="Times New Roman"/>
      <w:b/>
      <w:sz w:val="18"/>
      <w:szCs w:val="20"/>
    </w:rPr>
  </w:style>
  <w:style w:type="paragraph" w:styleId="Footer">
    <w:name w:val="footer"/>
    <w:aliases w:val="3_G"/>
    <w:basedOn w:val="Normal"/>
    <w:next w:val="Normal"/>
    <w:link w:val="FooterChar"/>
    <w:uiPriority w:val="99"/>
    <w:qFormat/>
    <w:rsid w:val="00484F44"/>
    <w:pPr>
      <w:spacing w:line="240" w:lineRule="auto"/>
    </w:pPr>
    <w:rPr>
      <w:sz w:val="16"/>
    </w:rPr>
  </w:style>
  <w:style w:type="character" w:customStyle="1" w:styleId="FooterChar">
    <w:name w:val="Footer Char"/>
    <w:aliases w:val="3_G Char"/>
    <w:basedOn w:val="DefaultParagraphFont"/>
    <w:link w:val="Footer"/>
    <w:uiPriority w:val="99"/>
    <w:rsid w:val="00484F44"/>
    <w:rPr>
      <w:rFonts w:ascii="Times New Roman" w:hAnsi="Times New Roman" w:cs="Times New Roman"/>
      <w:sz w:val="16"/>
      <w:szCs w:val="20"/>
    </w:rPr>
  </w:style>
  <w:style w:type="paragraph" w:customStyle="1" w:styleId="HMG">
    <w:name w:val="_ H __M_G"/>
    <w:basedOn w:val="Normal"/>
    <w:next w:val="Normal"/>
    <w:qFormat/>
    <w:rsid w:val="00E2717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2717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2717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uiPriority w:val="99"/>
    <w:qFormat/>
    <w:rsid w:val="00E2717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2717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2717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3C0BE5"/>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uiPriority w:val="99"/>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uiPriority w:val="99"/>
    <w:qFormat/>
    <w:rsid w:val="00484F44"/>
    <w:pPr>
      <w:numPr>
        <w:numId w:val="19"/>
      </w:numPr>
      <w:tabs>
        <w:tab w:val="clear" w:pos="1701"/>
      </w:tabs>
      <w:spacing w:after="120"/>
      <w:ind w:right="1134"/>
      <w:jc w:val="both"/>
    </w:pPr>
  </w:style>
  <w:style w:type="character" w:styleId="FootnoteReference">
    <w:name w:val="footnote reference"/>
    <w:aliases w:val="4_G,ftref,Char Char Char Char Car Char,Char Char,BVI fnr,note bp,BVI fnr Car Car,BVI fnr Car,BVI fnr Car Car Car Car,Footnotes refss,Footnote text,BVI fnr Char Char,BVI fnr Car Car Char Char,BVI fnr Car Char Char, BVI fnr"/>
    <w:basedOn w:val="DefaultParagraphFont"/>
    <w:qFormat/>
    <w:rsid w:val="00484F44"/>
    <w:rPr>
      <w:rFonts w:ascii="Times New Roman" w:hAnsi="Times New Roman"/>
      <w:sz w:val="18"/>
      <w:vertAlign w:val="superscript"/>
      <w:lang w:val="fr-CH"/>
    </w:rPr>
  </w:style>
  <w:style w:type="character" w:styleId="EndnoteReference">
    <w:name w:val="endnote reference"/>
    <w:aliases w:val="1_G"/>
    <w:basedOn w:val="FootnoteReference"/>
    <w:uiPriority w:val="99"/>
    <w:qFormat/>
    <w:rsid w:val="00484F44"/>
    <w:rPr>
      <w:rFonts w:ascii="Times New Roman" w:hAnsi="Times New Roman"/>
      <w:sz w:val="18"/>
      <w:vertAlign w:val="superscript"/>
      <w:lang w:val="fr-CH"/>
    </w:rPr>
  </w:style>
  <w:style w:type="table" w:styleId="TableGrid">
    <w:name w:val="Table Grid"/>
    <w:basedOn w:val="Table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84F44"/>
    <w:rPr>
      <w:color w:val="0000FF"/>
      <w:u w:val="none"/>
    </w:rPr>
  </w:style>
  <w:style w:type="character" w:styleId="FollowedHyperlink">
    <w:name w:val="FollowedHyperlink"/>
    <w:basedOn w:val="DefaultParagraphFont"/>
    <w:uiPriority w:val="99"/>
    <w:unhideWhenUsed/>
    <w:rsid w:val="00484F44"/>
    <w:rPr>
      <w:color w:val="0000FF"/>
      <w:u w:val="none"/>
    </w:rPr>
  </w:style>
  <w:style w:type="paragraph" w:styleId="FootnoteText">
    <w:name w:val="footnote text"/>
    <w:aliases w:val="5_G,fn,ALTS FOOTNOTE,single space,Footnote Text Quote,FOOTNOTES,Note de bas de page2,Note de bas de page Car Car Car,Note de bas de page Car Car,Note de bas de page Car Car Car2,Footnote Text Char1,Char,ft,AD,12pt,Footnote Text Char2 Cha"/>
    <w:basedOn w:val="Normal"/>
    <w:link w:val="FootnoteTextChar"/>
    <w:uiPriority w:val="99"/>
    <w:qFormat/>
    <w:rsid w:val="00484F44"/>
    <w:pPr>
      <w:tabs>
        <w:tab w:val="right" w:pos="1021"/>
      </w:tabs>
      <w:spacing w:line="220" w:lineRule="exact"/>
      <w:ind w:left="1134" w:right="1134" w:hanging="1134"/>
    </w:pPr>
    <w:rPr>
      <w:sz w:val="18"/>
    </w:rPr>
  </w:style>
  <w:style w:type="character" w:customStyle="1" w:styleId="FootnoteTextChar">
    <w:name w:val="Footnote Text Char"/>
    <w:aliases w:val="5_G Char,fn Char,ALTS FOOTNOTE Char,single space Char,Footnote Text Quote Char,FOOTNOTES Char,Note de bas de page2 Char,Note de bas de page Car Car Car Char,Note de bas de page Car Car Char,Note de bas de page Car Car Car2 Char"/>
    <w:basedOn w:val="DefaultParagraphFont"/>
    <w:link w:val="FootnoteText"/>
    <w:uiPriority w:val="99"/>
    <w:qFormat/>
    <w:rsid w:val="00484F44"/>
    <w:rPr>
      <w:rFonts w:ascii="Times New Roman" w:hAnsi="Times New Roman" w:cs="Times New Roman"/>
      <w:sz w:val="18"/>
      <w:szCs w:val="20"/>
    </w:rPr>
  </w:style>
  <w:style w:type="paragraph" w:styleId="EndnoteText">
    <w:name w:val="endnote text"/>
    <w:aliases w:val="2_G"/>
    <w:basedOn w:val="FootnoteText"/>
    <w:link w:val="EndnoteTextChar"/>
    <w:uiPriority w:val="99"/>
    <w:qFormat/>
    <w:rsid w:val="00484F44"/>
  </w:style>
  <w:style w:type="character" w:customStyle="1" w:styleId="EndnoteTextChar">
    <w:name w:val="Endnote Text Char"/>
    <w:aliases w:val="2_G Char"/>
    <w:basedOn w:val="DefaultParagraphFont"/>
    <w:link w:val="EndnoteText"/>
    <w:uiPriority w:val="99"/>
    <w:rsid w:val="00484F44"/>
    <w:rPr>
      <w:rFonts w:ascii="Times New Roman" w:hAnsi="Times New Roman" w:cs="Times New Roman"/>
      <w:sz w:val="18"/>
      <w:szCs w:val="20"/>
    </w:rPr>
  </w:style>
  <w:style w:type="character" w:styleId="PageNumber">
    <w:name w:val="page number"/>
    <w:aliases w:val="7_G"/>
    <w:basedOn w:val="DefaultParagraphFont"/>
    <w:qFormat/>
    <w:rsid w:val="00484F44"/>
    <w:rPr>
      <w:rFonts w:ascii="Times New Roman" w:hAnsi="Times New Roman"/>
      <w:b/>
      <w:sz w:val="18"/>
      <w:lang w:val="fr-CH"/>
    </w:rPr>
  </w:style>
  <w:style w:type="character" w:customStyle="1" w:styleId="Heading1Char">
    <w:name w:val="Heading 1 Char"/>
    <w:aliases w:val="Table_G Char"/>
    <w:basedOn w:val="DefaultParagraphFont"/>
    <w:link w:val="Heading1"/>
    <w:uiPriority w:val="9"/>
    <w:qFormat/>
    <w:rsid w:val="00484F44"/>
    <w:rPr>
      <w:rFonts w:ascii="Times New Roman" w:hAnsi="Times New Roman" w:cs="Times New Roman"/>
      <w:sz w:val="20"/>
      <w:szCs w:val="20"/>
    </w:rPr>
  </w:style>
  <w:style w:type="character" w:customStyle="1" w:styleId="Heading2Char">
    <w:name w:val="Heading 2 Char"/>
    <w:basedOn w:val="DefaultParagraphFont"/>
    <w:link w:val="Heading2"/>
    <w:uiPriority w:val="9"/>
    <w:rsid w:val="00484F44"/>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4F44"/>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4F44"/>
    <w:rPr>
      <w:rFonts w:ascii="Times New Roman" w:hAnsi="Times New Roman" w:cs="Times New Roman"/>
      <w:sz w:val="20"/>
      <w:szCs w:val="20"/>
    </w:rPr>
  </w:style>
  <w:style w:type="character" w:customStyle="1" w:styleId="Heading5Char">
    <w:name w:val="Heading 5 Char"/>
    <w:basedOn w:val="DefaultParagraphFont"/>
    <w:link w:val="Heading5"/>
    <w:semiHidden/>
    <w:rsid w:val="00484F44"/>
    <w:rPr>
      <w:rFonts w:ascii="Times New Roman" w:hAnsi="Times New Roman" w:cs="Times New Roman"/>
      <w:sz w:val="20"/>
      <w:szCs w:val="20"/>
    </w:rPr>
  </w:style>
  <w:style w:type="character" w:customStyle="1" w:styleId="Heading6Char">
    <w:name w:val="Heading 6 Char"/>
    <w:basedOn w:val="DefaultParagraphFont"/>
    <w:link w:val="Heading6"/>
    <w:semiHidden/>
    <w:rsid w:val="00484F44"/>
    <w:rPr>
      <w:rFonts w:ascii="Times New Roman" w:hAnsi="Times New Roman" w:cs="Times New Roman"/>
      <w:sz w:val="20"/>
      <w:szCs w:val="20"/>
    </w:rPr>
  </w:style>
  <w:style w:type="character" w:customStyle="1" w:styleId="Heading7Char">
    <w:name w:val="Heading 7 Char"/>
    <w:basedOn w:val="DefaultParagraphFont"/>
    <w:link w:val="Heading7"/>
    <w:semiHidden/>
    <w:rsid w:val="00484F44"/>
    <w:rPr>
      <w:rFonts w:ascii="Times New Roman" w:hAnsi="Times New Roman" w:cs="Times New Roman"/>
      <w:sz w:val="20"/>
      <w:szCs w:val="20"/>
    </w:rPr>
  </w:style>
  <w:style w:type="character" w:customStyle="1" w:styleId="Heading8Char">
    <w:name w:val="Heading 8 Char"/>
    <w:basedOn w:val="DefaultParagraphFont"/>
    <w:link w:val="Heading8"/>
    <w:semiHidden/>
    <w:rsid w:val="00484F44"/>
    <w:rPr>
      <w:rFonts w:ascii="Times New Roman" w:hAnsi="Times New Roman" w:cs="Times New Roman"/>
      <w:sz w:val="20"/>
      <w:szCs w:val="20"/>
    </w:rPr>
  </w:style>
  <w:style w:type="character" w:customStyle="1" w:styleId="Heading9Char">
    <w:name w:val="Heading 9 Char"/>
    <w:basedOn w:val="DefaultParagraphFont"/>
    <w:link w:val="Heading9"/>
    <w:semiHidden/>
    <w:rsid w:val="00484F44"/>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E49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ng-binding">
    <w:name w:val="ng-binding"/>
    <w:basedOn w:val="DefaultParagraphFont"/>
    <w:rsid w:val="00AF05F5"/>
  </w:style>
  <w:style w:type="character" w:customStyle="1" w:styleId="ui-provider">
    <w:name w:val="ui-provider"/>
    <w:basedOn w:val="DefaultParagraphFont"/>
    <w:rsid w:val="00AF05F5"/>
  </w:style>
  <w:style w:type="numbering" w:customStyle="1" w:styleId="NoList1">
    <w:name w:val="No List1"/>
    <w:next w:val="NoList"/>
    <w:uiPriority w:val="99"/>
    <w:semiHidden/>
    <w:unhideWhenUsed/>
    <w:rsid w:val="008F7521"/>
  </w:style>
  <w:style w:type="paragraph" w:styleId="ListParagraph">
    <w:name w:val="List Paragraph"/>
    <w:aliases w:val="References,List Paragraph1,Liste couleur - Accent 11,Bullets,Medium Grid 1 - Accent 21,List Paragraph (numbered (a)),Liste 1,ReferencesCxSpLast,List Paragraph nowy,Numbered List Paragraph,MCHIP_list paragraph,Bullet List,FooterText"/>
    <w:basedOn w:val="Normal"/>
    <w:link w:val="ListParagraphChar"/>
    <w:uiPriority w:val="34"/>
    <w:qFormat/>
    <w:rsid w:val="008F7521"/>
    <w:pPr>
      <w:suppressAutoHyphens w:val="0"/>
      <w:kinsoku/>
      <w:overflowPunct/>
      <w:autoSpaceDE/>
      <w:autoSpaceDN/>
      <w:adjustRightInd/>
      <w:snapToGrid/>
      <w:spacing w:after="120"/>
      <w:ind w:left="720" w:hanging="357"/>
      <w:contextualSpacing/>
      <w:jc w:val="both"/>
    </w:pPr>
    <w:rPr>
      <w:rFonts w:ascii="Calibri" w:eastAsia="Calibri" w:hAnsi="Calibri"/>
      <w:sz w:val="22"/>
      <w:szCs w:val="22"/>
      <w:lang w:val="fr-FR"/>
    </w:rPr>
  </w:style>
  <w:style w:type="character" w:customStyle="1" w:styleId="ListParagraphChar">
    <w:name w:val="List Paragraph Char"/>
    <w:aliases w:val="References Char,List Paragraph1 Char,Liste couleur - Accent 11 Char,Bullets Char,Medium Grid 1 - Accent 21 Char,List Paragraph (numbered (a)) Char,Liste 1 Char,ReferencesCxSpLast Char,List Paragraph nowy Char,Bullet List Char"/>
    <w:link w:val="ListParagraph"/>
    <w:uiPriority w:val="34"/>
    <w:qFormat/>
    <w:locked/>
    <w:rsid w:val="008F7521"/>
    <w:rPr>
      <w:rFonts w:ascii="Calibri" w:eastAsia="Calibri" w:hAnsi="Calibri" w:cs="Times New Roman"/>
      <w:lang w:val="fr-FR"/>
    </w:rPr>
  </w:style>
  <w:style w:type="paragraph" w:customStyle="1" w:styleId="Corps">
    <w:name w:val="Corps"/>
    <w:uiPriority w:val="99"/>
    <w:rsid w:val="008F7521"/>
    <w:pPr>
      <w:pBdr>
        <w:top w:val="nil"/>
        <w:left w:val="nil"/>
        <w:bottom w:val="nil"/>
        <w:right w:val="nil"/>
        <w:between w:val="nil"/>
        <w:bar w:val="nil"/>
      </w:pBdr>
    </w:pPr>
    <w:rPr>
      <w:rFonts w:ascii="Calibri" w:eastAsia="Calibri" w:hAnsi="Calibri" w:cs="Calibri"/>
      <w:color w:val="000000"/>
      <w:u w:color="000000"/>
      <w:bdr w:val="nil"/>
      <w:lang w:val="fr-CA" w:eastAsia="fr-CA"/>
    </w:rPr>
  </w:style>
  <w:style w:type="paragraph" w:styleId="NoSpacing">
    <w:name w:val="No Spacing"/>
    <w:link w:val="NoSpacingChar"/>
    <w:uiPriority w:val="1"/>
    <w:qFormat/>
    <w:rsid w:val="008F7521"/>
    <w:pPr>
      <w:spacing w:after="0" w:line="240" w:lineRule="auto"/>
    </w:pPr>
    <w:rPr>
      <w:rFonts w:ascii="Calibri" w:eastAsia="Calibri" w:hAnsi="Calibri" w:cs="Times New Roman"/>
      <w:sz w:val="24"/>
      <w:szCs w:val="24"/>
      <w:lang w:val="fr-FR"/>
    </w:rPr>
  </w:style>
  <w:style w:type="character" w:customStyle="1" w:styleId="NoSpacingChar">
    <w:name w:val="No Spacing Char"/>
    <w:link w:val="NoSpacing"/>
    <w:uiPriority w:val="1"/>
    <w:rsid w:val="008F7521"/>
    <w:rPr>
      <w:rFonts w:ascii="Calibri" w:eastAsia="Calibri" w:hAnsi="Calibri" w:cs="Times New Roman"/>
      <w:sz w:val="24"/>
      <w:szCs w:val="24"/>
      <w:lang w:val="fr-FR"/>
    </w:rPr>
  </w:style>
  <w:style w:type="table" w:customStyle="1" w:styleId="Grilledutableau1">
    <w:name w:val="Grille du tableau1"/>
    <w:basedOn w:val="TableNormal"/>
    <w:uiPriority w:val="59"/>
    <w:rsid w:val="008F7521"/>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F7521"/>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sid w:val="008F7521"/>
    <w:rPr>
      <w:b/>
      <w:bCs/>
    </w:rPr>
  </w:style>
  <w:style w:type="character" w:styleId="Emphasis">
    <w:name w:val="Emphasis"/>
    <w:basedOn w:val="DefaultParagraphFont"/>
    <w:uiPriority w:val="20"/>
    <w:qFormat/>
    <w:rsid w:val="008F7521"/>
    <w:rPr>
      <w:i/>
      <w:iCs/>
    </w:rPr>
  </w:style>
  <w:style w:type="paragraph" w:customStyle="1" w:styleId="Default">
    <w:name w:val="Default"/>
    <w:rsid w:val="008F7521"/>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BodyTextIndent">
    <w:name w:val="Body Text Indent"/>
    <w:basedOn w:val="Normal"/>
    <w:link w:val="BodyTextIndentChar"/>
    <w:uiPriority w:val="99"/>
    <w:rsid w:val="008F7521"/>
    <w:pPr>
      <w:suppressAutoHyphens w:val="0"/>
      <w:kinsoku/>
      <w:overflowPunct/>
      <w:autoSpaceDE/>
      <w:autoSpaceDN/>
      <w:adjustRightInd/>
      <w:snapToGrid/>
      <w:spacing w:line="240" w:lineRule="auto"/>
      <w:ind w:left="720" w:hanging="357"/>
      <w:jc w:val="both"/>
    </w:pPr>
    <w:rPr>
      <w:rFonts w:eastAsia="Times New Roman"/>
      <w:sz w:val="28"/>
      <w:szCs w:val="28"/>
      <w:lang w:val="fr-BE" w:eastAsia="fr-FR"/>
    </w:rPr>
  </w:style>
  <w:style w:type="character" w:customStyle="1" w:styleId="BodyTextIndentChar">
    <w:name w:val="Body Text Indent Char"/>
    <w:basedOn w:val="DefaultParagraphFont"/>
    <w:link w:val="BodyTextIndent"/>
    <w:uiPriority w:val="99"/>
    <w:rsid w:val="008F7521"/>
    <w:rPr>
      <w:rFonts w:ascii="Times New Roman" w:eastAsia="Times New Roman" w:hAnsi="Times New Roman" w:cs="Times New Roman"/>
      <w:sz w:val="28"/>
      <w:szCs w:val="28"/>
      <w:lang w:val="fr-BE" w:eastAsia="fr-FR"/>
    </w:rPr>
  </w:style>
  <w:style w:type="character" w:customStyle="1" w:styleId="CommentTextChar">
    <w:name w:val="Comment Text Char"/>
    <w:basedOn w:val="DefaultParagraphFont"/>
    <w:link w:val="CommentText"/>
    <w:uiPriority w:val="99"/>
    <w:semiHidden/>
    <w:qFormat/>
    <w:rsid w:val="008F7521"/>
    <w:rPr>
      <w:sz w:val="20"/>
      <w:szCs w:val="20"/>
    </w:rPr>
  </w:style>
  <w:style w:type="paragraph" w:styleId="CommentText">
    <w:name w:val="annotation text"/>
    <w:basedOn w:val="Normal"/>
    <w:link w:val="CommentTextChar"/>
    <w:uiPriority w:val="99"/>
    <w:semiHidden/>
    <w:unhideWhenUsed/>
    <w:qFormat/>
    <w:rsid w:val="008F7521"/>
    <w:pPr>
      <w:suppressAutoHyphens w:val="0"/>
      <w:kinsoku/>
      <w:overflowPunct/>
      <w:autoSpaceDE/>
      <w:autoSpaceDN/>
      <w:adjustRightInd/>
      <w:snapToGrid/>
      <w:spacing w:after="120" w:line="240" w:lineRule="auto"/>
      <w:ind w:left="675" w:hanging="357"/>
      <w:jc w:val="both"/>
    </w:pPr>
    <w:rPr>
      <w:rFonts w:asciiTheme="minorHAnsi" w:hAnsiTheme="minorHAnsi" w:cstheme="minorBidi"/>
    </w:rPr>
  </w:style>
  <w:style w:type="character" w:customStyle="1" w:styleId="CommentTextChar1">
    <w:name w:val="Comment Text Char1"/>
    <w:basedOn w:val="DefaultParagraphFont"/>
    <w:uiPriority w:val="99"/>
    <w:semiHidden/>
    <w:rsid w:val="008F7521"/>
    <w:rPr>
      <w:rFonts w:ascii="Times New Roman" w:hAnsi="Times New Roman" w:cs="Times New Roman"/>
      <w:sz w:val="20"/>
      <w:szCs w:val="20"/>
    </w:rPr>
  </w:style>
  <w:style w:type="character" w:customStyle="1" w:styleId="CommentaireCar1">
    <w:name w:val="Commentaire Car1"/>
    <w:basedOn w:val="DefaultParagraphFont"/>
    <w:uiPriority w:val="99"/>
    <w:semiHidden/>
    <w:rsid w:val="008F7521"/>
    <w:rPr>
      <w:sz w:val="20"/>
      <w:szCs w:val="20"/>
      <w:lang w:val="fr-FR"/>
    </w:rPr>
  </w:style>
  <w:style w:type="character" w:customStyle="1" w:styleId="CommentSubjectChar">
    <w:name w:val="Comment Subject Char"/>
    <w:basedOn w:val="CommentTextChar"/>
    <w:link w:val="CommentSubject"/>
    <w:uiPriority w:val="99"/>
    <w:semiHidden/>
    <w:rsid w:val="008F7521"/>
    <w:rPr>
      <w:b/>
      <w:bCs/>
      <w:sz w:val="20"/>
      <w:szCs w:val="20"/>
    </w:rPr>
  </w:style>
  <w:style w:type="paragraph" w:styleId="CommentSubject">
    <w:name w:val="annotation subject"/>
    <w:basedOn w:val="CommentText"/>
    <w:next w:val="CommentText"/>
    <w:link w:val="CommentSubjectChar"/>
    <w:uiPriority w:val="99"/>
    <w:semiHidden/>
    <w:unhideWhenUsed/>
    <w:rsid w:val="008F7521"/>
    <w:rPr>
      <w:b/>
      <w:bCs/>
    </w:rPr>
  </w:style>
  <w:style w:type="character" w:customStyle="1" w:styleId="CommentSubjectChar1">
    <w:name w:val="Comment Subject Char1"/>
    <w:basedOn w:val="CommentTextChar1"/>
    <w:uiPriority w:val="99"/>
    <w:semiHidden/>
    <w:rsid w:val="008F7521"/>
    <w:rPr>
      <w:rFonts w:ascii="Times New Roman" w:hAnsi="Times New Roman" w:cs="Times New Roman"/>
      <w:b/>
      <w:bCs/>
      <w:sz w:val="20"/>
      <w:szCs w:val="20"/>
    </w:rPr>
  </w:style>
  <w:style w:type="character" w:customStyle="1" w:styleId="ObjetducommentaireCar1">
    <w:name w:val="Objet du commentaire Car1"/>
    <w:basedOn w:val="CommentaireCar1"/>
    <w:uiPriority w:val="99"/>
    <w:semiHidden/>
    <w:rsid w:val="008F7521"/>
    <w:rPr>
      <w:b/>
      <w:bCs/>
      <w:sz w:val="20"/>
      <w:szCs w:val="20"/>
      <w:lang w:val="fr-FR"/>
    </w:rPr>
  </w:style>
  <w:style w:type="character" w:customStyle="1" w:styleId="TextedebullesCar1">
    <w:name w:val="Texte de bulles Car1"/>
    <w:basedOn w:val="DefaultParagraphFont"/>
    <w:uiPriority w:val="99"/>
    <w:semiHidden/>
    <w:rsid w:val="008F7521"/>
    <w:rPr>
      <w:rFonts w:ascii="Tahoma" w:hAnsi="Tahoma" w:cs="Tahoma"/>
      <w:sz w:val="16"/>
      <w:szCs w:val="16"/>
      <w:lang w:val="fr-FR"/>
    </w:rPr>
  </w:style>
  <w:style w:type="paragraph" w:customStyle="1" w:styleId="TOCHeading1">
    <w:name w:val="TOC Heading1"/>
    <w:basedOn w:val="Heading1"/>
    <w:next w:val="Normal"/>
    <w:uiPriority w:val="39"/>
    <w:unhideWhenUsed/>
    <w:qFormat/>
    <w:rsid w:val="008F7521"/>
    <w:pPr>
      <w:tabs>
        <w:tab w:val="clear" w:pos="1701"/>
        <w:tab w:val="clear" w:pos="2268"/>
        <w:tab w:val="clear" w:pos="2835"/>
      </w:tabs>
      <w:suppressAutoHyphens w:val="0"/>
      <w:kinsoku/>
      <w:overflowPunct/>
      <w:autoSpaceDE/>
      <w:autoSpaceDN/>
      <w:adjustRightInd/>
      <w:snapToGrid/>
      <w:spacing w:before="480" w:line="240" w:lineRule="atLeast"/>
      <w:ind w:left="675" w:hanging="357"/>
      <w:outlineLvl w:val="9"/>
    </w:pPr>
    <w:rPr>
      <w:rFonts w:ascii="Cambria" w:eastAsia="SimSun" w:hAnsi="Cambria"/>
      <w:b/>
      <w:bCs/>
      <w:color w:val="365F91"/>
      <w:sz w:val="28"/>
      <w:szCs w:val="28"/>
      <w:lang w:val="fr-FR" w:eastAsia="fr-FR"/>
    </w:rPr>
  </w:style>
  <w:style w:type="paragraph" w:styleId="TOC1">
    <w:name w:val="toc 1"/>
    <w:basedOn w:val="Normal"/>
    <w:next w:val="Normal"/>
    <w:autoRedefine/>
    <w:uiPriority w:val="39"/>
    <w:unhideWhenUsed/>
    <w:qFormat/>
    <w:rsid w:val="008F7521"/>
    <w:pPr>
      <w:tabs>
        <w:tab w:val="right" w:leader="dot" w:pos="9203"/>
      </w:tabs>
      <w:suppressAutoHyphens w:val="0"/>
      <w:kinsoku/>
      <w:overflowPunct/>
      <w:autoSpaceDE/>
      <w:autoSpaceDN/>
      <w:adjustRightInd/>
      <w:snapToGrid/>
      <w:spacing w:line="360" w:lineRule="auto"/>
      <w:ind w:hanging="142"/>
      <w:jc w:val="both"/>
    </w:pPr>
    <w:rPr>
      <w:rFonts w:ascii="Calibri" w:eastAsia="Calibri" w:hAnsi="Calibri"/>
      <w:sz w:val="22"/>
      <w:szCs w:val="22"/>
      <w:lang w:val="fr-FR"/>
    </w:rPr>
  </w:style>
  <w:style w:type="character" w:styleId="CommentReference">
    <w:name w:val="annotation reference"/>
    <w:basedOn w:val="DefaultParagraphFont"/>
    <w:uiPriority w:val="99"/>
    <w:semiHidden/>
    <w:unhideWhenUsed/>
    <w:qFormat/>
    <w:rsid w:val="008F7521"/>
    <w:rPr>
      <w:sz w:val="16"/>
      <w:szCs w:val="16"/>
    </w:rPr>
  </w:style>
  <w:style w:type="paragraph" w:styleId="Caption">
    <w:name w:val="caption"/>
    <w:basedOn w:val="Normal"/>
    <w:next w:val="Normal"/>
    <w:uiPriority w:val="35"/>
    <w:unhideWhenUsed/>
    <w:qFormat/>
    <w:rsid w:val="008F7521"/>
    <w:pPr>
      <w:suppressAutoHyphens w:val="0"/>
      <w:kinsoku/>
      <w:overflowPunct/>
      <w:autoSpaceDE/>
      <w:autoSpaceDN/>
      <w:adjustRightInd/>
      <w:snapToGrid/>
      <w:spacing w:after="120" w:line="240" w:lineRule="auto"/>
      <w:ind w:left="675" w:hanging="357"/>
      <w:jc w:val="both"/>
    </w:pPr>
    <w:rPr>
      <w:rFonts w:ascii="Calibri" w:eastAsia="Times New Roman" w:hAnsi="Calibri"/>
      <w:b/>
      <w:bCs/>
      <w:color w:val="4F81BD"/>
      <w:sz w:val="18"/>
      <w:szCs w:val="18"/>
      <w:lang w:val="fr-BE" w:eastAsia="fr-BE"/>
    </w:rPr>
  </w:style>
  <w:style w:type="paragraph" w:customStyle="1" w:styleId="A3">
    <w:name w:val="A3"/>
    <w:basedOn w:val="TOC2"/>
    <w:link w:val="A3Car"/>
    <w:qFormat/>
    <w:rsid w:val="008F7521"/>
    <w:pPr>
      <w:spacing w:after="120"/>
      <w:ind w:left="221"/>
    </w:pPr>
    <w:rPr>
      <w:b/>
      <w:lang w:val="fr-BE" w:eastAsia="fr-BE"/>
    </w:rPr>
  </w:style>
  <w:style w:type="character" w:customStyle="1" w:styleId="A3Car">
    <w:name w:val="A3 Car"/>
    <w:basedOn w:val="DefaultParagraphFont"/>
    <w:link w:val="A3"/>
    <w:rsid w:val="008F7521"/>
    <w:rPr>
      <w:rFonts w:ascii="Times New Roman" w:eastAsia="Calibri" w:hAnsi="Times New Roman" w:cs="Times New Roman"/>
      <w:b/>
      <w:noProof/>
      <w:spacing w:val="5"/>
      <w:sz w:val="24"/>
      <w:szCs w:val="24"/>
      <w:lang w:val="fr-BE" w:eastAsia="fr-BE"/>
    </w:rPr>
  </w:style>
  <w:style w:type="paragraph" w:styleId="TOC2">
    <w:name w:val="toc 2"/>
    <w:basedOn w:val="Normal"/>
    <w:next w:val="Normal"/>
    <w:autoRedefine/>
    <w:uiPriority w:val="39"/>
    <w:unhideWhenUsed/>
    <w:qFormat/>
    <w:rsid w:val="008F7521"/>
    <w:pPr>
      <w:tabs>
        <w:tab w:val="left" w:pos="660"/>
        <w:tab w:val="right" w:leader="dot" w:pos="9213"/>
      </w:tabs>
      <w:suppressAutoHyphens w:val="0"/>
      <w:kinsoku/>
      <w:overflowPunct/>
      <w:autoSpaceDE/>
      <w:autoSpaceDN/>
      <w:adjustRightInd/>
      <w:snapToGrid/>
      <w:spacing w:line="360" w:lineRule="auto"/>
      <w:ind w:left="220" w:hanging="357"/>
      <w:jc w:val="both"/>
    </w:pPr>
    <w:rPr>
      <w:rFonts w:eastAsia="Calibri"/>
      <w:noProof/>
      <w:spacing w:val="5"/>
      <w:sz w:val="24"/>
      <w:szCs w:val="24"/>
      <w:lang w:val="fr-FR"/>
    </w:rPr>
  </w:style>
  <w:style w:type="paragraph" w:customStyle="1" w:styleId="A1">
    <w:name w:val="A1"/>
    <w:basedOn w:val="TOCHeading"/>
    <w:link w:val="A1Car"/>
    <w:autoRedefine/>
    <w:qFormat/>
    <w:rsid w:val="008F7521"/>
    <w:pPr>
      <w:tabs>
        <w:tab w:val="left" w:pos="1418"/>
        <w:tab w:val="left" w:pos="1701"/>
      </w:tabs>
      <w:suppressAutoHyphens w:val="0"/>
      <w:kinsoku/>
      <w:overflowPunct/>
      <w:autoSpaceDE/>
      <w:autoSpaceDN/>
      <w:adjustRightInd/>
      <w:snapToGrid/>
      <w:spacing w:before="0" w:after="240"/>
      <w:ind w:left="675" w:hanging="357"/>
      <w:jc w:val="both"/>
    </w:pPr>
    <w:rPr>
      <w:rFonts w:ascii="Times New Roman" w:eastAsia="Calibri" w:hAnsi="Times New Roman" w:cs="Times New Roman"/>
      <w:b/>
      <w:bCs/>
      <w:color w:val="auto"/>
      <w:sz w:val="24"/>
      <w:szCs w:val="24"/>
      <w:lang w:val="fr-FR" w:eastAsia="fr-FR"/>
    </w:rPr>
  </w:style>
  <w:style w:type="character" w:customStyle="1" w:styleId="A1Car">
    <w:name w:val="A1 Car"/>
    <w:basedOn w:val="DefaultParagraphFont"/>
    <w:link w:val="A1"/>
    <w:rsid w:val="008F7521"/>
    <w:rPr>
      <w:rFonts w:ascii="Times New Roman" w:eastAsia="Calibri" w:hAnsi="Times New Roman" w:cs="Times New Roman"/>
      <w:b/>
      <w:bCs/>
      <w:sz w:val="24"/>
      <w:szCs w:val="24"/>
      <w:lang w:val="fr-FR" w:eastAsia="fr-FR"/>
    </w:rPr>
  </w:style>
  <w:style w:type="paragraph" w:styleId="NormalWeb">
    <w:name w:val="Normal (Web)"/>
    <w:basedOn w:val="Normal"/>
    <w:uiPriority w:val="99"/>
    <w:unhideWhenUsed/>
    <w:rsid w:val="008F7521"/>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styleId="Title">
    <w:name w:val="Title"/>
    <w:basedOn w:val="Normal"/>
    <w:next w:val="Normal"/>
    <w:link w:val="TitleChar"/>
    <w:uiPriority w:val="10"/>
    <w:qFormat/>
    <w:rsid w:val="008F7521"/>
    <w:pPr>
      <w:suppressAutoHyphens w:val="0"/>
      <w:kinsoku/>
      <w:overflowPunct/>
      <w:autoSpaceDE/>
      <w:autoSpaceDN/>
      <w:adjustRightInd/>
      <w:snapToGrid/>
      <w:spacing w:before="240" w:after="60"/>
      <w:ind w:left="675" w:hanging="357"/>
      <w:jc w:val="center"/>
      <w:outlineLvl w:val="0"/>
    </w:pPr>
    <w:rPr>
      <w:rFonts w:ascii="Cambria" w:eastAsia="Times New Roman" w:hAnsi="Cambria"/>
      <w:b/>
      <w:bCs/>
      <w:kern w:val="28"/>
      <w:sz w:val="32"/>
      <w:szCs w:val="32"/>
      <w:lang w:val="fr-FR"/>
    </w:rPr>
  </w:style>
  <w:style w:type="character" w:customStyle="1" w:styleId="TitleChar">
    <w:name w:val="Title Char"/>
    <w:basedOn w:val="DefaultParagraphFont"/>
    <w:link w:val="Title"/>
    <w:uiPriority w:val="10"/>
    <w:rsid w:val="008F7521"/>
    <w:rPr>
      <w:rFonts w:ascii="Cambria" w:eastAsia="Times New Roman" w:hAnsi="Cambria" w:cs="Times New Roman"/>
      <w:b/>
      <w:bCs/>
      <w:kern w:val="28"/>
      <w:sz w:val="32"/>
      <w:szCs w:val="32"/>
      <w:lang w:val="fr-FR"/>
    </w:rPr>
  </w:style>
  <w:style w:type="paragraph" w:styleId="TOC3">
    <w:name w:val="toc 3"/>
    <w:basedOn w:val="Normal"/>
    <w:next w:val="Normal"/>
    <w:autoRedefine/>
    <w:uiPriority w:val="39"/>
    <w:unhideWhenUsed/>
    <w:qFormat/>
    <w:rsid w:val="008F7521"/>
    <w:pPr>
      <w:tabs>
        <w:tab w:val="right" w:leader="dot" w:pos="9203"/>
      </w:tabs>
      <w:suppressAutoHyphens w:val="0"/>
      <w:kinsoku/>
      <w:overflowPunct/>
      <w:autoSpaceDE/>
      <w:autoSpaceDN/>
      <w:adjustRightInd/>
      <w:snapToGrid/>
      <w:spacing w:line="360" w:lineRule="auto"/>
      <w:ind w:left="142" w:hanging="284"/>
      <w:jc w:val="both"/>
    </w:pPr>
    <w:rPr>
      <w:rFonts w:ascii="Calibri" w:eastAsia="Calibri" w:hAnsi="Calibri"/>
      <w:i/>
      <w:iCs/>
      <w:lang w:val="fr-FR"/>
    </w:rPr>
  </w:style>
  <w:style w:type="paragraph" w:styleId="TOC4">
    <w:name w:val="toc 4"/>
    <w:basedOn w:val="Normal"/>
    <w:next w:val="Normal"/>
    <w:autoRedefine/>
    <w:uiPriority w:val="39"/>
    <w:unhideWhenUsed/>
    <w:rsid w:val="008F7521"/>
    <w:pPr>
      <w:suppressAutoHyphens w:val="0"/>
      <w:kinsoku/>
      <w:overflowPunct/>
      <w:autoSpaceDE/>
      <w:autoSpaceDN/>
      <w:adjustRightInd/>
      <w:snapToGrid/>
      <w:ind w:left="660" w:hanging="357"/>
      <w:jc w:val="both"/>
    </w:pPr>
    <w:rPr>
      <w:rFonts w:ascii="Calibri" w:eastAsia="Calibri" w:hAnsi="Calibri"/>
      <w:sz w:val="18"/>
      <w:szCs w:val="18"/>
      <w:lang w:val="fr-FR"/>
    </w:rPr>
  </w:style>
  <w:style w:type="paragraph" w:styleId="TOC5">
    <w:name w:val="toc 5"/>
    <w:basedOn w:val="Normal"/>
    <w:next w:val="Normal"/>
    <w:autoRedefine/>
    <w:uiPriority w:val="39"/>
    <w:unhideWhenUsed/>
    <w:rsid w:val="008F7521"/>
    <w:pPr>
      <w:suppressAutoHyphens w:val="0"/>
      <w:kinsoku/>
      <w:overflowPunct/>
      <w:autoSpaceDE/>
      <w:autoSpaceDN/>
      <w:adjustRightInd/>
      <w:snapToGrid/>
      <w:ind w:left="880" w:hanging="357"/>
      <w:jc w:val="both"/>
    </w:pPr>
    <w:rPr>
      <w:rFonts w:ascii="Calibri" w:eastAsia="Calibri" w:hAnsi="Calibri"/>
      <w:sz w:val="18"/>
      <w:szCs w:val="18"/>
      <w:lang w:val="fr-FR"/>
    </w:rPr>
  </w:style>
  <w:style w:type="paragraph" w:styleId="TOC6">
    <w:name w:val="toc 6"/>
    <w:basedOn w:val="Normal"/>
    <w:next w:val="Normal"/>
    <w:autoRedefine/>
    <w:uiPriority w:val="39"/>
    <w:unhideWhenUsed/>
    <w:rsid w:val="008F7521"/>
    <w:pPr>
      <w:suppressAutoHyphens w:val="0"/>
      <w:kinsoku/>
      <w:overflowPunct/>
      <w:autoSpaceDE/>
      <w:autoSpaceDN/>
      <w:adjustRightInd/>
      <w:snapToGrid/>
      <w:ind w:left="1100" w:hanging="357"/>
      <w:jc w:val="both"/>
    </w:pPr>
    <w:rPr>
      <w:rFonts w:ascii="Calibri" w:eastAsia="Calibri" w:hAnsi="Calibri"/>
      <w:sz w:val="18"/>
      <w:szCs w:val="18"/>
      <w:lang w:val="fr-FR"/>
    </w:rPr>
  </w:style>
  <w:style w:type="paragraph" w:styleId="TOC7">
    <w:name w:val="toc 7"/>
    <w:basedOn w:val="Normal"/>
    <w:next w:val="Normal"/>
    <w:autoRedefine/>
    <w:uiPriority w:val="39"/>
    <w:unhideWhenUsed/>
    <w:rsid w:val="008F7521"/>
    <w:pPr>
      <w:suppressAutoHyphens w:val="0"/>
      <w:kinsoku/>
      <w:overflowPunct/>
      <w:autoSpaceDE/>
      <w:autoSpaceDN/>
      <w:adjustRightInd/>
      <w:snapToGrid/>
      <w:ind w:left="1320" w:hanging="357"/>
      <w:jc w:val="both"/>
    </w:pPr>
    <w:rPr>
      <w:rFonts w:ascii="Calibri" w:eastAsia="Calibri" w:hAnsi="Calibri"/>
      <w:sz w:val="18"/>
      <w:szCs w:val="18"/>
      <w:lang w:val="fr-FR"/>
    </w:rPr>
  </w:style>
  <w:style w:type="paragraph" w:styleId="TOC8">
    <w:name w:val="toc 8"/>
    <w:basedOn w:val="Normal"/>
    <w:next w:val="Normal"/>
    <w:autoRedefine/>
    <w:uiPriority w:val="39"/>
    <w:unhideWhenUsed/>
    <w:rsid w:val="008F7521"/>
    <w:pPr>
      <w:suppressAutoHyphens w:val="0"/>
      <w:kinsoku/>
      <w:overflowPunct/>
      <w:autoSpaceDE/>
      <w:autoSpaceDN/>
      <w:adjustRightInd/>
      <w:snapToGrid/>
      <w:ind w:left="1540" w:hanging="357"/>
      <w:jc w:val="both"/>
    </w:pPr>
    <w:rPr>
      <w:rFonts w:ascii="Calibri" w:eastAsia="Calibri" w:hAnsi="Calibri"/>
      <w:sz w:val="18"/>
      <w:szCs w:val="18"/>
      <w:lang w:val="fr-FR"/>
    </w:rPr>
  </w:style>
  <w:style w:type="paragraph" w:styleId="TOC9">
    <w:name w:val="toc 9"/>
    <w:basedOn w:val="Normal"/>
    <w:next w:val="Normal"/>
    <w:autoRedefine/>
    <w:uiPriority w:val="39"/>
    <w:unhideWhenUsed/>
    <w:rsid w:val="008F7521"/>
    <w:pPr>
      <w:suppressAutoHyphens w:val="0"/>
      <w:kinsoku/>
      <w:overflowPunct/>
      <w:autoSpaceDE/>
      <w:autoSpaceDN/>
      <w:adjustRightInd/>
      <w:snapToGrid/>
      <w:ind w:left="1760" w:hanging="357"/>
      <w:jc w:val="both"/>
    </w:pPr>
    <w:rPr>
      <w:rFonts w:ascii="Calibri" w:eastAsia="Calibri" w:hAnsi="Calibri"/>
      <w:sz w:val="18"/>
      <w:szCs w:val="18"/>
      <w:lang w:val="fr-FR"/>
    </w:rPr>
  </w:style>
  <w:style w:type="character" w:customStyle="1" w:styleId="content">
    <w:name w:val="content"/>
    <w:basedOn w:val="DefaultParagraphFont"/>
    <w:rsid w:val="008F7521"/>
  </w:style>
  <w:style w:type="character" w:styleId="SubtleEmphasis">
    <w:name w:val="Subtle Emphasis"/>
    <w:basedOn w:val="DefaultParagraphFont"/>
    <w:uiPriority w:val="19"/>
    <w:qFormat/>
    <w:rsid w:val="008F7521"/>
    <w:rPr>
      <w:i/>
      <w:iCs/>
      <w:color w:val="808080"/>
    </w:rPr>
  </w:style>
  <w:style w:type="character" w:styleId="IntenseEmphasis">
    <w:name w:val="Intense Emphasis"/>
    <w:basedOn w:val="DefaultParagraphFont"/>
    <w:uiPriority w:val="21"/>
    <w:qFormat/>
    <w:rsid w:val="008F7521"/>
    <w:rPr>
      <w:b/>
      <w:bCs/>
      <w:i/>
      <w:iCs/>
      <w:color w:val="4F81BD"/>
    </w:rPr>
  </w:style>
  <w:style w:type="paragraph" w:customStyle="1" w:styleId="xl63">
    <w:name w:val="xl63"/>
    <w:basedOn w:val="Normal"/>
    <w:rsid w:val="008F7521"/>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customStyle="1" w:styleId="xl64">
    <w:name w:val="xl64"/>
    <w:basedOn w:val="Normal"/>
    <w:rsid w:val="008F7521"/>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5">
    <w:name w:val="xl65"/>
    <w:basedOn w:val="Normal"/>
    <w:rsid w:val="008F7521"/>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6">
    <w:name w:val="xl66"/>
    <w:basedOn w:val="Normal"/>
    <w:rsid w:val="008F7521"/>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pPr>
    <w:rPr>
      <w:rFonts w:ascii="Cambria" w:eastAsia="Times New Roman" w:hAnsi="Cambria"/>
      <w:sz w:val="16"/>
      <w:szCs w:val="16"/>
      <w:lang w:val="fr-FR" w:eastAsia="fr-FR"/>
    </w:rPr>
  </w:style>
  <w:style w:type="paragraph" w:customStyle="1" w:styleId="xl67">
    <w:name w:val="xl67"/>
    <w:basedOn w:val="Normal"/>
    <w:rsid w:val="008F7521"/>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8">
    <w:name w:val="xl68"/>
    <w:basedOn w:val="Normal"/>
    <w:rsid w:val="008F7521"/>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9">
    <w:name w:val="xl69"/>
    <w:basedOn w:val="Normal"/>
    <w:rsid w:val="008F7521"/>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ascii="Cambria" w:eastAsia="Times New Roman" w:hAnsi="Cambria"/>
      <w:sz w:val="16"/>
      <w:szCs w:val="16"/>
      <w:lang w:val="fr-FR" w:eastAsia="fr-FR"/>
    </w:rPr>
  </w:style>
  <w:style w:type="paragraph" w:customStyle="1" w:styleId="xl70">
    <w:name w:val="xl70"/>
    <w:basedOn w:val="Normal"/>
    <w:rsid w:val="008F7521"/>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1">
    <w:name w:val="xl71"/>
    <w:basedOn w:val="Normal"/>
    <w:rsid w:val="008F7521"/>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2">
    <w:name w:val="xl72"/>
    <w:basedOn w:val="Normal"/>
    <w:rsid w:val="008F7521"/>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24"/>
      <w:szCs w:val="24"/>
      <w:lang w:val="fr-FR" w:eastAsia="fr-FR"/>
    </w:rPr>
  </w:style>
  <w:style w:type="paragraph" w:customStyle="1" w:styleId="xl73">
    <w:name w:val="xl73"/>
    <w:basedOn w:val="Normal"/>
    <w:rsid w:val="008F7521"/>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table" w:customStyle="1" w:styleId="TableauListe6Couleur1">
    <w:name w:val="Tableau Liste 6 Couleur1"/>
    <w:basedOn w:val="TableNormal"/>
    <w:uiPriority w:val="51"/>
    <w:rsid w:val="008F7521"/>
    <w:pPr>
      <w:spacing w:after="0" w:line="240" w:lineRule="auto"/>
      <w:ind w:left="675" w:hanging="357"/>
      <w:jc w:val="both"/>
    </w:pPr>
    <w:rPr>
      <w:color w:val="000000"/>
      <w:lang w:val="fr-FR"/>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ableofFigures">
    <w:name w:val="table of figures"/>
    <w:basedOn w:val="Normal"/>
    <w:next w:val="Normal"/>
    <w:uiPriority w:val="99"/>
    <w:unhideWhenUsed/>
    <w:rsid w:val="008F7521"/>
    <w:pPr>
      <w:suppressAutoHyphens w:val="0"/>
      <w:kinsoku/>
      <w:overflowPunct/>
      <w:autoSpaceDE/>
      <w:autoSpaceDN/>
      <w:adjustRightInd/>
      <w:snapToGrid/>
      <w:spacing w:line="259" w:lineRule="auto"/>
      <w:ind w:left="675" w:hanging="357"/>
      <w:jc w:val="both"/>
    </w:pPr>
    <w:rPr>
      <w:rFonts w:ascii="Calibri" w:eastAsia="Calibri" w:hAnsi="Calibri"/>
      <w:sz w:val="22"/>
      <w:szCs w:val="22"/>
      <w:lang w:val="fr-FR"/>
    </w:rPr>
  </w:style>
  <w:style w:type="numbering" w:customStyle="1" w:styleId="Aucuneliste1">
    <w:name w:val="Aucune liste1"/>
    <w:next w:val="NoList"/>
    <w:uiPriority w:val="99"/>
    <w:semiHidden/>
    <w:unhideWhenUsed/>
    <w:rsid w:val="008F7521"/>
  </w:style>
  <w:style w:type="paragraph" w:customStyle="1" w:styleId="xl74">
    <w:name w:val="xl74"/>
    <w:basedOn w:val="Normal"/>
    <w:rsid w:val="008F7521"/>
    <w:pPr>
      <w:pBdr>
        <w:top w:val="single" w:sz="4" w:space="0" w:color="auto"/>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xl75">
    <w:name w:val="xl75"/>
    <w:basedOn w:val="Normal"/>
    <w:rsid w:val="008F7521"/>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font5">
    <w:name w:val="font5"/>
    <w:basedOn w:val="Normal"/>
    <w:rsid w:val="008F7521"/>
    <w:pPr>
      <w:suppressAutoHyphens w:val="0"/>
      <w:kinsoku/>
      <w:overflowPunct/>
      <w:autoSpaceDE/>
      <w:autoSpaceDN/>
      <w:adjustRightInd/>
      <w:snapToGrid/>
      <w:spacing w:before="100" w:beforeAutospacing="1" w:after="100" w:afterAutospacing="1" w:line="240" w:lineRule="auto"/>
      <w:ind w:left="675" w:hanging="357"/>
      <w:jc w:val="both"/>
    </w:pPr>
    <w:rPr>
      <w:rFonts w:ascii="Calibri" w:eastAsia="Times New Roman" w:hAnsi="Calibri"/>
      <w:color w:val="303038"/>
      <w:sz w:val="16"/>
      <w:szCs w:val="16"/>
      <w:lang w:val="fr-FR" w:eastAsia="fr-FR"/>
    </w:rPr>
  </w:style>
  <w:style w:type="paragraph" w:customStyle="1" w:styleId="xl76">
    <w:name w:val="xl76"/>
    <w:basedOn w:val="Normal"/>
    <w:rsid w:val="008F7521"/>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eastAsia="Times New Roman"/>
      <w:color w:val="303038"/>
      <w:sz w:val="16"/>
      <w:szCs w:val="16"/>
      <w:lang w:val="fr-FR" w:eastAsia="fr-FR"/>
    </w:rPr>
  </w:style>
  <w:style w:type="paragraph" w:customStyle="1" w:styleId="xl77">
    <w:name w:val="xl77"/>
    <w:basedOn w:val="Normal"/>
    <w:rsid w:val="008F7521"/>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center"/>
    </w:pPr>
    <w:rPr>
      <w:rFonts w:eastAsia="Times New Roman"/>
      <w:color w:val="303038"/>
      <w:sz w:val="16"/>
      <w:szCs w:val="16"/>
      <w:lang w:val="fr-FR" w:eastAsia="fr-FR"/>
    </w:rPr>
  </w:style>
  <w:style w:type="paragraph" w:customStyle="1" w:styleId="xl78">
    <w:name w:val="xl78"/>
    <w:basedOn w:val="Normal"/>
    <w:rsid w:val="008F7521"/>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79">
    <w:name w:val="xl79"/>
    <w:basedOn w:val="Normal"/>
    <w:rsid w:val="008F7521"/>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80">
    <w:name w:val="xl80"/>
    <w:basedOn w:val="Normal"/>
    <w:rsid w:val="008F7521"/>
    <w:pPr>
      <w:pBdr>
        <w:top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character" w:customStyle="1" w:styleId="markedcontent">
    <w:name w:val="markedcontent"/>
    <w:basedOn w:val="DefaultParagraphFont"/>
    <w:rsid w:val="008F7521"/>
  </w:style>
  <w:style w:type="paragraph" w:customStyle="1" w:styleId="footnotedescription">
    <w:name w:val="footnote description"/>
    <w:next w:val="Normal"/>
    <w:link w:val="footnotedescriptionChar"/>
    <w:hidden/>
    <w:rsid w:val="008F7521"/>
    <w:pPr>
      <w:spacing w:after="0" w:line="240" w:lineRule="auto"/>
      <w:ind w:left="142"/>
    </w:pPr>
    <w:rPr>
      <w:rFonts w:ascii="Times New Roman" w:eastAsia="Times New Roman" w:hAnsi="Times New Roman" w:cs="Times New Roman"/>
      <w:color w:val="000000"/>
      <w:sz w:val="20"/>
      <w:lang w:val="fr-FR" w:eastAsia="fr-FR"/>
    </w:rPr>
  </w:style>
  <w:style w:type="character" w:customStyle="1" w:styleId="footnotedescriptionChar">
    <w:name w:val="footnote description Char"/>
    <w:link w:val="footnotedescription"/>
    <w:rsid w:val="008F7521"/>
    <w:rPr>
      <w:rFonts w:ascii="Times New Roman" w:eastAsia="Times New Roman" w:hAnsi="Times New Roman" w:cs="Times New Roman"/>
      <w:color w:val="000000"/>
      <w:sz w:val="20"/>
      <w:lang w:val="fr-FR" w:eastAsia="fr-FR"/>
    </w:rPr>
  </w:style>
  <w:style w:type="character" w:customStyle="1" w:styleId="footnotemark">
    <w:name w:val="footnote mark"/>
    <w:hidden/>
    <w:rsid w:val="008F7521"/>
    <w:rPr>
      <w:rFonts w:ascii="Times New Roman" w:eastAsia="Times New Roman" w:hAnsi="Times New Roman" w:cs="Times New Roman"/>
      <w:color w:val="000000"/>
      <w:sz w:val="20"/>
      <w:vertAlign w:val="superscript"/>
    </w:rPr>
  </w:style>
  <w:style w:type="character" w:customStyle="1" w:styleId="e24kjd">
    <w:name w:val="e24kjd"/>
    <w:basedOn w:val="DefaultParagraphFont"/>
    <w:rsid w:val="008F7521"/>
    <w:rPr>
      <w:rFonts w:cs="Times New Roman"/>
    </w:rPr>
  </w:style>
  <w:style w:type="character" w:customStyle="1" w:styleId="hscoswrapper">
    <w:name w:val="hs_cos_wrapper"/>
    <w:basedOn w:val="DefaultParagraphFont"/>
    <w:rsid w:val="008F7521"/>
    <w:rPr>
      <w:rFonts w:cs="Times New Roman"/>
    </w:rPr>
  </w:style>
  <w:style w:type="character" w:styleId="IntenseReference">
    <w:name w:val="Intense Reference"/>
    <w:basedOn w:val="DefaultParagraphFont"/>
    <w:uiPriority w:val="32"/>
    <w:qFormat/>
    <w:rsid w:val="008F7521"/>
    <w:rPr>
      <w:rFonts w:cs="Times New Roman"/>
      <w:b/>
      <w:smallCaps/>
      <w:color w:val="5B9BD5"/>
      <w:spacing w:val="5"/>
    </w:rPr>
  </w:style>
  <w:style w:type="table" w:customStyle="1" w:styleId="Grilledutableau2">
    <w:name w:val="Grille du tableau2"/>
    <w:basedOn w:val="TableNormal"/>
    <w:next w:val="TableGrid"/>
    <w:uiPriority w:val="39"/>
    <w:rsid w:val="008F7521"/>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39"/>
    <w:rsid w:val="008F7521"/>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next w:val="TableGrid"/>
    <w:uiPriority w:val="59"/>
    <w:rsid w:val="008F7521"/>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Normal"/>
    <w:next w:val="TableGrid"/>
    <w:uiPriority w:val="59"/>
    <w:rsid w:val="008F7521"/>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eNormal"/>
    <w:next w:val="TableGrid"/>
    <w:uiPriority w:val="39"/>
    <w:rsid w:val="008F7521"/>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Normal"/>
    <w:next w:val="TableGrid"/>
    <w:uiPriority w:val="59"/>
    <w:rsid w:val="008F7521"/>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Normal"/>
    <w:next w:val="TableGrid"/>
    <w:uiPriority w:val="39"/>
    <w:rsid w:val="008F7521"/>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Normal"/>
    <w:next w:val="TableGrid"/>
    <w:uiPriority w:val="39"/>
    <w:rsid w:val="008F7521"/>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1">
    <w:name w:val="Light List - Accent 31"/>
    <w:basedOn w:val="TableNormal"/>
    <w:next w:val="LightList-Accent3"/>
    <w:uiPriority w:val="61"/>
    <w:rsid w:val="008F7521"/>
    <w:pPr>
      <w:spacing w:after="0" w:line="240" w:lineRule="auto"/>
    </w:pPr>
    <w:rPr>
      <w:lang w:val="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Autospacing="0" w:afterLines="0" w:afterAutospacing="0" w:line="240" w:lineRule="auto"/>
      </w:pPr>
      <w:rPr>
        <w:b/>
        <w:bCs/>
        <w:color w:val="FFFFFF"/>
      </w:rPr>
      <w:tblPr/>
      <w:tcPr>
        <w:shd w:val="clear" w:color="auto" w:fill="9BBB59"/>
      </w:tcPr>
    </w:tblStylePr>
    <w:tblStylePr w:type="lastRow">
      <w:pPr>
        <w:spacing w:beforeLines="0" w:beforeAutospacing="0" w:afterLines="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Aucuneliste2">
    <w:name w:val="Aucune liste2"/>
    <w:next w:val="NoList"/>
    <w:uiPriority w:val="99"/>
    <w:semiHidden/>
    <w:unhideWhenUsed/>
    <w:rsid w:val="008F7521"/>
  </w:style>
  <w:style w:type="table" w:customStyle="1" w:styleId="Grilledutableau10">
    <w:name w:val="Grille du tableau10"/>
    <w:basedOn w:val="TableNormal"/>
    <w:next w:val="TableGrid"/>
    <w:uiPriority w:val="59"/>
    <w:rsid w:val="008F7521"/>
    <w:pPr>
      <w:spacing w:after="0" w:line="240" w:lineRule="auto"/>
    </w:pPr>
    <w:rPr>
      <w:rFonts w:ascii="Calibri" w:eastAsia="Calibri" w:hAnsi="Calibri" w:cs="Times New Roman"/>
      <w:sz w:val="20"/>
      <w:szCs w:val="20"/>
      <w:lang w:val="fr-MC" w:eastAsia="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Grid-Accent6">
    <w:name w:val="Light Grid Accent 6"/>
    <w:basedOn w:val="TableNormal"/>
    <w:uiPriority w:val="62"/>
    <w:rsid w:val="008F7521"/>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BodyText">
    <w:name w:val="Body Text"/>
    <w:basedOn w:val="Normal"/>
    <w:link w:val="BodyTextChar"/>
    <w:uiPriority w:val="99"/>
    <w:unhideWhenUsed/>
    <w:rsid w:val="008F7521"/>
    <w:pPr>
      <w:kinsoku/>
      <w:overflowPunct/>
      <w:autoSpaceDE/>
      <w:autoSpaceDN/>
      <w:adjustRightInd/>
      <w:snapToGrid/>
      <w:spacing w:before="240" w:after="120"/>
      <w:ind w:left="675" w:hanging="357"/>
      <w:jc w:val="both"/>
    </w:pPr>
    <w:rPr>
      <w:rFonts w:ascii="Arial Narrow" w:eastAsia="Calibri" w:hAnsi="Arial Narrow"/>
      <w:sz w:val="24"/>
      <w:szCs w:val="24"/>
      <w:lang w:val="fr-FR"/>
    </w:rPr>
  </w:style>
  <w:style w:type="character" w:customStyle="1" w:styleId="BodyTextChar">
    <w:name w:val="Body Text Char"/>
    <w:basedOn w:val="DefaultParagraphFont"/>
    <w:link w:val="BodyText"/>
    <w:uiPriority w:val="99"/>
    <w:rsid w:val="008F7521"/>
    <w:rPr>
      <w:rFonts w:ascii="Arial Narrow" w:eastAsia="Calibri" w:hAnsi="Arial Narrow" w:cs="Times New Roman"/>
      <w:sz w:val="24"/>
      <w:szCs w:val="24"/>
      <w:lang w:val="fr-FR"/>
    </w:rPr>
  </w:style>
  <w:style w:type="character" w:styleId="LineNumber">
    <w:name w:val="line number"/>
    <w:basedOn w:val="DefaultParagraphFont"/>
    <w:uiPriority w:val="99"/>
    <w:semiHidden/>
    <w:unhideWhenUsed/>
    <w:rsid w:val="008F7521"/>
  </w:style>
  <w:style w:type="character" w:customStyle="1" w:styleId="SubtleReference1">
    <w:name w:val="Subtle Reference1"/>
    <w:basedOn w:val="DefaultParagraphFont"/>
    <w:uiPriority w:val="31"/>
    <w:qFormat/>
    <w:rsid w:val="008F7521"/>
    <w:rPr>
      <w:smallCaps/>
      <w:color w:val="5A5A5A"/>
    </w:rPr>
  </w:style>
  <w:style w:type="character" w:styleId="BookTitle">
    <w:name w:val="Book Title"/>
    <w:basedOn w:val="DefaultParagraphFont"/>
    <w:uiPriority w:val="33"/>
    <w:qFormat/>
    <w:rsid w:val="008F7521"/>
    <w:rPr>
      <w:b/>
      <w:bCs/>
      <w:i/>
      <w:iCs/>
      <w:spacing w:val="5"/>
    </w:rPr>
  </w:style>
  <w:style w:type="paragraph" w:styleId="Revision">
    <w:name w:val="Revision"/>
    <w:hidden/>
    <w:uiPriority w:val="99"/>
    <w:semiHidden/>
    <w:rsid w:val="008F7521"/>
    <w:pPr>
      <w:spacing w:after="0" w:line="240" w:lineRule="auto"/>
    </w:pPr>
    <w:rPr>
      <w:lang w:val="fr-FR"/>
    </w:rPr>
  </w:style>
  <w:style w:type="numbering" w:customStyle="1" w:styleId="Aucuneliste3">
    <w:name w:val="Aucune liste3"/>
    <w:next w:val="NoList"/>
    <w:uiPriority w:val="99"/>
    <w:semiHidden/>
    <w:unhideWhenUsed/>
    <w:rsid w:val="008F7521"/>
  </w:style>
  <w:style w:type="paragraph" w:customStyle="1" w:styleId="msonormal0">
    <w:name w:val="msonormal"/>
    <w:basedOn w:val="Normal"/>
    <w:uiPriority w:val="99"/>
    <w:rsid w:val="008F7521"/>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character" w:customStyle="1" w:styleId="NotedebasdepageCar1">
    <w:name w:val="Note de bas de page Car1"/>
    <w:aliases w:val="fn Car1,ALTS FOOTNOTE Car1,single space Car1,Footnote Text Quote Car1,FOOTNOTES Car1,Note de bas de page2 Car1,Note de bas de page Car Car Car Car1,Note de bas de page Car Car Car3,Note de bas de page Car Car Car2 Car1,Char Car1"/>
    <w:basedOn w:val="DefaultParagraphFont"/>
    <w:semiHidden/>
    <w:rsid w:val="008F7521"/>
    <w:rPr>
      <w:rFonts w:ascii="Calibri" w:eastAsia="Calibri" w:hAnsi="Calibri" w:cs="Times New Roman"/>
      <w:sz w:val="20"/>
      <w:szCs w:val="20"/>
      <w:lang w:val="fr-FR"/>
    </w:rPr>
  </w:style>
  <w:style w:type="table" w:customStyle="1" w:styleId="Grilledutableau11">
    <w:name w:val="Grille du tableau11"/>
    <w:basedOn w:val="TableNormal"/>
    <w:next w:val="TableGrid"/>
    <w:uiPriority w:val="59"/>
    <w:rsid w:val="008F7521"/>
    <w:pPr>
      <w:spacing w:after="0" w:line="240" w:lineRule="auto"/>
    </w:pPr>
    <w:rPr>
      <w:rFonts w:ascii="Calibri" w:eastAsia="Calibri" w:hAnsi="Calibri" w:cs="Times New Roman"/>
      <w:lang w:val="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eclaire-Accent31">
    <w:name w:val="Liste claire - Accent 31"/>
    <w:basedOn w:val="TableNormal"/>
    <w:next w:val="LightList-Accent3"/>
    <w:uiPriority w:val="61"/>
    <w:semiHidden/>
    <w:unhideWhenUsed/>
    <w:rsid w:val="008F7521"/>
    <w:pPr>
      <w:spacing w:after="0" w:line="240" w:lineRule="auto"/>
    </w:pPr>
    <w:rPr>
      <w:rFonts w:ascii="Calibri" w:eastAsia="Calibri" w:hAnsi="Calibri" w:cs="Times New Roman"/>
      <w:lang w:val="fr-MC"/>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Autospacing="1" w:afterLines="0" w:afterAutospacing="1" w:line="240" w:lineRule="auto"/>
      </w:pPr>
      <w:rPr>
        <w:b/>
        <w:bCs/>
        <w:color w:val="FFFFFF"/>
      </w:rPr>
      <w:tblPr/>
      <w:tcPr>
        <w:shd w:val="clear" w:color="auto" w:fill="9BBB59"/>
      </w:tcPr>
    </w:tblStylePr>
    <w:tblStylePr w:type="lastRow">
      <w:pPr>
        <w:spacing w:beforeLines="0" w:beforeAutospacing="1" w:afterLines="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Grilleclaire-Accent61">
    <w:name w:val="Grille claire - Accent 61"/>
    <w:basedOn w:val="TableNormal"/>
    <w:next w:val="LightGrid-Accent6"/>
    <w:uiPriority w:val="62"/>
    <w:semiHidden/>
    <w:unhideWhenUsed/>
    <w:rsid w:val="008F7521"/>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1" w:afterLines="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1" w:afterLines="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auListe6Couleur11">
    <w:name w:val="Tableau Liste 6 Couleur11"/>
    <w:basedOn w:val="TableNormal"/>
    <w:uiPriority w:val="51"/>
    <w:rsid w:val="008F7521"/>
    <w:pPr>
      <w:spacing w:after="0" w:line="240" w:lineRule="auto"/>
      <w:ind w:left="675" w:hanging="357"/>
      <w:jc w:val="both"/>
    </w:pPr>
    <w:rPr>
      <w:rFonts w:ascii="Calibri" w:eastAsia="Calibri" w:hAnsi="Calibri" w:cs="Times New Roman"/>
      <w:color w:val="000000"/>
      <w:lang w:val="fr-MC"/>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lledutableau81">
    <w:name w:val="Grille du tableau81"/>
    <w:basedOn w:val="TableNormal"/>
    <w:uiPriority w:val="39"/>
    <w:rsid w:val="008F7521"/>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eNormal"/>
    <w:uiPriority w:val="39"/>
    <w:rsid w:val="008F7521"/>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8F7521"/>
  </w:style>
  <w:style w:type="table" w:customStyle="1" w:styleId="TableauGrille4-Accentuation51">
    <w:name w:val="Tableau Grille 4 - Accentuation 51"/>
    <w:basedOn w:val="TableNormal"/>
    <w:uiPriority w:val="49"/>
    <w:rsid w:val="008F7521"/>
    <w:pPr>
      <w:spacing w:after="0" w:line="240" w:lineRule="auto"/>
    </w:pPr>
    <w:rPr>
      <w:lang w:val="fr-MC"/>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TOCHeading">
    <w:name w:val="TOC Heading"/>
    <w:basedOn w:val="Heading1"/>
    <w:next w:val="Normal"/>
    <w:uiPriority w:val="39"/>
    <w:semiHidden/>
    <w:unhideWhenUsed/>
    <w:qFormat/>
    <w:rsid w:val="008F7521"/>
    <w:pPr>
      <w:tabs>
        <w:tab w:val="clear" w:pos="1701"/>
        <w:tab w:val="clear" w:pos="2268"/>
        <w:tab w:val="clear" w:pos="2835"/>
      </w:tabs>
      <w:spacing w:before="240" w:line="240" w:lineRule="atLeast"/>
      <w:ind w:left="0"/>
      <w:outlineLvl w:val="9"/>
    </w:pPr>
    <w:rPr>
      <w:rFonts w:asciiTheme="majorHAnsi" w:eastAsiaTheme="majorEastAsia" w:hAnsiTheme="majorHAnsi" w:cstheme="majorBidi"/>
      <w:color w:val="365F91" w:themeColor="accent1" w:themeShade="BF"/>
      <w:sz w:val="32"/>
      <w:szCs w:val="32"/>
      <w:lang w:eastAsia="en-US"/>
    </w:rPr>
  </w:style>
  <w:style w:type="table" w:styleId="LightList-Accent3">
    <w:name w:val="Light List Accent 3"/>
    <w:basedOn w:val="TableNormal"/>
    <w:uiPriority w:val="61"/>
    <w:semiHidden/>
    <w:unhideWhenUsed/>
    <w:rsid w:val="008F752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SubtleReference">
    <w:name w:val="Subtle Reference"/>
    <w:basedOn w:val="DefaultParagraphFont"/>
    <w:uiPriority w:val="31"/>
    <w:semiHidden/>
    <w:qFormat/>
    <w:rsid w:val="008F752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fr-FR"/>
            </a:pPr>
            <a:r>
              <a:rPr lang="en-US"/>
              <a:t>Nombre de décès des enfants de moins de 5 ans du au paludisme 2018-2021</a:t>
            </a:r>
          </a:p>
        </c:rich>
      </c:tx>
      <c:layout>
        <c:manualLayout>
          <c:xMode val="edge"/>
          <c:yMode val="edge"/>
          <c:x val="0.17624300087489164"/>
          <c:y val="1.851851851851858E-2"/>
        </c:manualLayout>
      </c:layout>
      <c:overlay val="0"/>
    </c:title>
    <c:autoTitleDeleted val="0"/>
    <c:plotArea>
      <c:layout/>
      <c:barChart>
        <c:barDir val="col"/>
        <c:grouping val="clustered"/>
        <c:varyColors val="0"/>
        <c:ser>
          <c:idx val="0"/>
          <c:order val="0"/>
          <c:tx>
            <c:strRef>
              <c:f>Sheet1!$H$8</c:f>
              <c:strCache>
                <c:ptCount val="1"/>
                <c:pt idx="0">
                  <c:v>Annee</c:v>
                </c:pt>
              </c:strCache>
            </c:strRef>
          </c:tx>
          <c:invertIfNegative val="0"/>
          <c:val>
            <c:numRef>
              <c:f>Sheet1!$H$9:$H$12</c:f>
              <c:numCache>
                <c:formatCode>General</c:formatCode>
                <c:ptCount val="4"/>
                <c:pt idx="0">
                  <c:v>2018</c:v>
                </c:pt>
                <c:pt idx="1">
                  <c:v>2019</c:v>
                </c:pt>
                <c:pt idx="2">
                  <c:v>2020</c:v>
                </c:pt>
                <c:pt idx="3">
                  <c:v>2021</c:v>
                </c:pt>
              </c:numCache>
            </c:numRef>
          </c:val>
          <c:extLst>
            <c:ext xmlns:c16="http://schemas.microsoft.com/office/drawing/2014/chart" uri="{C3380CC4-5D6E-409C-BE32-E72D297353CC}">
              <c16:uniqueId val="{00000000-FD95-476E-8C7A-AAD2B762DCD5}"/>
            </c:ext>
          </c:extLst>
        </c:ser>
        <c:ser>
          <c:idx val="1"/>
          <c:order val="1"/>
          <c:tx>
            <c:strRef>
              <c:f>Sheet1!$I$8</c:f>
              <c:strCache>
                <c:ptCount val="1"/>
                <c:pt idx="0">
                  <c:v>Cas</c:v>
                </c:pt>
              </c:strCache>
            </c:strRef>
          </c:tx>
          <c:invertIfNegative val="0"/>
          <c:val>
            <c:numRef>
              <c:f>Sheet1!$I$9:$I$12</c:f>
              <c:numCache>
                <c:formatCode>General</c:formatCode>
                <c:ptCount val="4"/>
                <c:pt idx="0">
                  <c:v>15</c:v>
                </c:pt>
                <c:pt idx="1">
                  <c:v>12</c:v>
                </c:pt>
                <c:pt idx="2">
                  <c:v>5</c:v>
                </c:pt>
                <c:pt idx="3">
                  <c:v>4</c:v>
                </c:pt>
              </c:numCache>
            </c:numRef>
          </c:val>
          <c:extLst>
            <c:ext xmlns:c16="http://schemas.microsoft.com/office/drawing/2014/chart" uri="{C3380CC4-5D6E-409C-BE32-E72D297353CC}">
              <c16:uniqueId val="{00000001-FD95-476E-8C7A-AAD2B762DCD5}"/>
            </c:ext>
          </c:extLst>
        </c:ser>
        <c:dLbls>
          <c:showLegendKey val="0"/>
          <c:showVal val="0"/>
          <c:showCatName val="0"/>
          <c:showSerName val="0"/>
          <c:showPercent val="0"/>
          <c:showBubbleSize val="0"/>
        </c:dLbls>
        <c:gapWidth val="150"/>
        <c:axId val="-1150033536"/>
        <c:axId val="-1100728112"/>
      </c:barChart>
      <c:catAx>
        <c:axId val="-1150033536"/>
        <c:scaling>
          <c:orientation val="minMax"/>
        </c:scaling>
        <c:delete val="0"/>
        <c:axPos val="b"/>
        <c:majorTickMark val="none"/>
        <c:minorTickMark val="none"/>
        <c:tickLblPos val="nextTo"/>
        <c:txPr>
          <a:bodyPr/>
          <a:lstStyle/>
          <a:p>
            <a:pPr>
              <a:defRPr lang="fr-FR"/>
            </a:pPr>
            <a:endParaRPr lang="en-US"/>
          </a:p>
        </c:txPr>
        <c:crossAx val="-1100728112"/>
        <c:crosses val="autoZero"/>
        <c:auto val="1"/>
        <c:lblAlgn val="ctr"/>
        <c:lblOffset val="100"/>
        <c:noMultiLvlLbl val="0"/>
      </c:catAx>
      <c:valAx>
        <c:axId val="-1100728112"/>
        <c:scaling>
          <c:orientation val="minMax"/>
        </c:scaling>
        <c:delete val="0"/>
        <c:axPos val="l"/>
        <c:majorGridlines/>
        <c:title>
          <c:overlay val="0"/>
          <c:txPr>
            <a:bodyPr/>
            <a:lstStyle/>
            <a:p>
              <a:pPr>
                <a:defRPr lang="fr-FR"/>
              </a:pPr>
              <a:endParaRPr lang="en-US"/>
            </a:p>
          </c:txPr>
        </c:title>
        <c:numFmt formatCode="General" sourceLinked="1"/>
        <c:majorTickMark val="none"/>
        <c:minorTickMark val="none"/>
        <c:tickLblPos val="nextTo"/>
        <c:txPr>
          <a:bodyPr/>
          <a:lstStyle/>
          <a:p>
            <a:pPr>
              <a:defRPr lang="fr-FR"/>
            </a:pPr>
            <a:endParaRPr lang="en-US"/>
          </a:p>
        </c:txPr>
        <c:crossAx val="-1150033536"/>
        <c:crosses val="autoZero"/>
        <c:crossBetween val="between"/>
      </c:valAx>
      <c:dTable>
        <c:showHorzBorder val="1"/>
        <c:showVertBorder val="1"/>
        <c:showOutline val="1"/>
        <c:showKeys val="1"/>
        <c:txPr>
          <a:bodyPr/>
          <a:lstStyle/>
          <a:p>
            <a:pPr rtl="0">
              <a:defRPr lang="fr-FR"/>
            </a:pPr>
            <a:endParaRPr lang="en-US"/>
          </a:p>
        </c:txPr>
      </c:dTable>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0a0fe80c-6852-45b7-aff0-e5fdc5f4ca9f">
      <Terms xmlns="http://schemas.microsoft.com/office/infopath/2007/PartnerControls"/>
    </lcf76f155ced4ddcb4097134ff3c332f>
    <Document_x0020_Date xmlns="985ec44e-1bab-4c0b-9df0-6ba128686fc9">2026-03-17T19:49:36Z</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2DF75B-FC7F-4AAC-9489-DB7C190E36DF}"/>
</file>

<file path=customXml/itemProps2.xml><?xml version="1.0" encoding="utf-8"?>
<ds:datastoreItem xmlns:ds="http://schemas.openxmlformats.org/officeDocument/2006/customXml" ds:itemID="{EB5BA13F-DDB4-491C-B5DB-2380DD76750E}">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E9B1B6BC-0D06-4C54-8811-2790CC675464}">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8</TotalTime>
  <Pages>9</Pages>
  <Words>1878</Words>
  <Characters>10708</Characters>
  <Application>Microsoft Office Word</Application>
  <DocSecurity>0</DocSecurity>
  <Lines>89</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CRC/C/BDI/3-5</vt:lpstr>
      <vt:lpstr>a/hthhhh</vt:lpstr>
      <vt:lpstr>a/hthhhh</vt:lpstr>
    </vt:vector>
  </TitlesOfParts>
  <Company>DCM</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CRC/C/BDI/3-5</dc:title>
  <dc:creator>Gloria de la Rosa</dc:creator>
  <cp:lastModifiedBy>James Boit</cp:lastModifiedBy>
  <cp:revision>7</cp:revision>
  <cp:lastPrinted>2017-02-27T14:31:00Z</cp:lastPrinted>
  <dcterms:created xsi:type="dcterms:W3CDTF">2026-03-17T18:49:00Z</dcterms:created>
  <dcterms:modified xsi:type="dcterms:W3CDTF">2026-03-17T18:55:00Z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0x0101006D3B07C576B11344B7E9A46591500914</vt:lpwstr>
  </property>
  <property fmtid="{D5CDD505-2E9C-101B-9397-08002B2CF9AE}" pid="8" name="count">
    <vt:lpwstr>du Burundi</vt:lpwstr>
  </property>
  <property fmtid="{D5CDD505-2E9C-101B-9397-08002B2CF9AE}" pid="9" name="countw">
    <vt:lpwstr>Burundi</vt:lpwstr>
  </property>
  <property fmtid="{D5CDD505-2E9C-101B-9397-08002B2CF9AE}" pid="10" name="countwd">
    <vt:lpwstr>le Burundi</vt:lpwstr>
  </property>
  <property fmtid="{D5CDD505-2E9C-101B-9397-08002B2CF9AE}" pid="11" name="date">
    <vt:lpwstr>18 mars 2026</vt:lpwstr>
  </property>
  <property fmtid="{D5CDD505-2E9C-101B-9397-08002B2CF9AE}" pid="12" name="Date-Generated">
    <vt:filetime>2026-03-17T17:36:31Z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209600</vt:r8>
  </property>
  <property fmtid="{D5CDD505-2E9C-101B-9397-08002B2CF9AE}" pid="22" name="Org">
    <vt:lpwstr>OHCHR</vt:lpwstr>
  </property>
  <property fmtid="{D5CDD505-2E9C-101B-9397-08002B2CF9AE}" pid="23" name="prep">
    <vt:lpwstr>rapport du Burundi valant troisième à cinquième rapports périodiques</vt:lpwstr>
  </property>
  <property fmtid="{D5CDD505-2E9C-101B-9397-08002B2CF9AE}" pid="24" name="preps">
    <vt:lpwstr>rapport du Burundi valant troisième à cinquième rapports périodiques</vt:lpwstr>
  </property>
  <property fmtid="{D5CDD505-2E9C-101B-9397-08002B2CF9AE}" pid="25" name="prepw">
    <vt:lpwstr>rapport valant troisième à cinquième rapports périodiques</vt:lpwstr>
  </property>
  <property fmtid="{D5CDD505-2E9C-101B-9397-08002B2CF9AE}" pid="26" name="prepwc">
    <vt:lpwstr>Rapport valant troisième à cinquième rapports périodiques</vt:lpwstr>
  </property>
  <property fmtid="{D5CDD505-2E9C-101B-9397-08002B2CF9AE}" pid="27" name="prepws">
    <vt:lpwstr>rapport valant troisième à cinquième rapports périodiques</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C/BDI/3-5</vt:lpwstr>
  </property>
  <property fmtid="{D5CDD505-2E9C-101B-9397-08002B2CF9AE}" pid="33" name="symh">
    <vt:lpwstr>CRC/C/BDI/3-5</vt:lpwstr>
  </property>
  <property fmtid="{D5CDD505-2E9C-101B-9397-08002B2CF9AE}" pid="34" name="Title">
    <vt:lpwstr>CRC/C/BDI/3-5</vt:lpwstr>
  </property>
  <property fmtid="{D5CDD505-2E9C-101B-9397-08002B2CF9AE}" pid="35" name="tlang">
    <vt:lpwstr/>
  </property>
  <property fmtid="{D5CDD505-2E9C-101B-9397-08002B2CF9AE}" pid="36" name="virs">
    <vt:lpwstr>Anglais, espagnol et français seulement</vt:lpwstr>
  </property>
</Properties>
</file>