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AC" w:rsidRDefault="002E39AC" w:rsidP="007F3649">
      <w:pPr>
        <w:ind w:right="-711"/>
        <w:rPr>
          <w:rFonts w:ascii="Bookman Old Style" w:hAnsi="Bookman Old Style" w:cstheme="minorHAnsi"/>
          <w:sz w:val="18"/>
          <w:szCs w:val="18"/>
          <w:lang w:val="it-IT"/>
        </w:rPr>
      </w:pPr>
      <w:bookmarkStart w:id="0" w:name="_GoBack"/>
      <w:bookmarkEnd w:id="0"/>
    </w:p>
    <w:p w:rsidR="000B3032" w:rsidRPr="00857AEB" w:rsidRDefault="00275146" w:rsidP="00994E3F">
      <w:pPr>
        <w:spacing w:after="120"/>
        <w:ind w:right="-711"/>
        <w:rPr>
          <w:rFonts w:asciiTheme="majorHAnsi" w:hAnsiTheme="majorHAnsi" w:cstheme="minorHAnsi"/>
        </w:rPr>
      </w:pPr>
      <w:r w:rsidRPr="00CF6488">
        <w:rPr>
          <w:rFonts w:asciiTheme="majorHAnsi" w:hAnsiTheme="majorHAnsi" w:cstheme="minorHAnsi"/>
        </w:rPr>
        <w:t>No.</w:t>
      </w:r>
      <w:r w:rsidR="00505600" w:rsidRPr="00CF6488">
        <w:rPr>
          <w:rFonts w:asciiTheme="majorHAnsi" w:hAnsiTheme="majorHAnsi" w:cstheme="minorHAnsi"/>
        </w:rPr>
        <w:t xml:space="preserve"> </w:t>
      </w:r>
      <w:r w:rsidR="00CD458D">
        <w:rPr>
          <w:rFonts w:asciiTheme="majorHAnsi" w:hAnsiTheme="majorHAnsi" w:cstheme="minorHAnsi"/>
        </w:rPr>
        <w:t>33-3</w:t>
      </w:r>
      <w:r w:rsidR="005E13D1" w:rsidRPr="00CF6488">
        <w:rPr>
          <w:rFonts w:asciiTheme="majorHAnsi" w:hAnsiTheme="majorHAnsi" w:cstheme="minorHAnsi"/>
        </w:rPr>
        <w:t>/</w:t>
      </w:r>
      <w:r w:rsidRPr="00CF6488">
        <w:rPr>
          <w:rFonts w:asciiTheme="majorHAnsi" w:hAnsiTheme="majorHAnsi" w:cstheme="minorHAnsi"/>
        </w:rPr>
        <w:t>20</w:t>
      </w:r>
      <w:r w:rsidR="002A0C1A" w:rsidRPr="00CF6488">
        <w:rPr>
          <w:rFonts w:asciiTheme="majorHAnsi" w:hAnsiTheme="majorHAnsi" w:cstheme="minorHAnsi"/>
        </w:rPr>
        <w:t>2</w:t>
      </w:r>
      <w:r w:rsidR="00527981" w:rsidRPr="00CF6488">
        <w:rPr>
          <w:rFonts w:asciiTheme="majorHAnsi" w:hAnsiTheme="majorHAnsi" w:cstheme="minorHAnsi"/>
        </w:rPr>
        <w:t>2</w:t>
      </w:r>
      <w:r w:rsidR="001C0373" w:rsidRPr="00CF6488">
        <w:rPr>
          <w:rFonts w:asciiTheme="majorHAnsi" w:hAnsiTheme="majorHAnsi" w:cstheme="minorHAnsi"/>
        </w:rPr>
        <w:t>/</w:t>
      </w:r>
      <w:r w:rsidRPr="00CF6488">
        <w:rPr>
          <w:rFonts w:asciiTheme="majorHAnsi" w:hAnsiTheme="majorHAnsi" w:cstheme="minorHAnsi"/>
        </w:rPr>
        <w:t>HU</w:t>
      </w:r>
      <w:r w:rsidR="009E6193" w:rsidRPr="00CF6488">
        <w:rPr>
          <w:rFonts w:asciiTheme="majorHAnsi" w:hAnsiTheme="majorHAnsi" w:cstheme="minorHAnsi"/>
        </w:rPr>
        <w:t>MIS</w:t>
      </w:r>
      <w:r w:rsidRPr="00CF6488">
        <w:rPr>
          <w:rFonts w:asciiTheme="majorHAnsi" w:hAnsiTheme="majorHAnsi" w:cstheme="minorHAnsi"/>
        </w:rPr>
        <w:t>/GVA</w:t>
      </w:r>
      <w:r w:rsidRPr="00857AEB">
        <w:rPr>
          <w:rFonts w:asciiTheme="majorHAnsi" w:hAnsiTheme="majorHAnsi" w:cstheme="minorHAnsi"/>
        </w:rPr>
        <w:tab/>
      </w:r>
      <w:r w:rsidR="007F3649" w:rsidRPr="00857AEB">
        <w:rPr>
          <w:rFonts w:asciiTheme="majorHAnsi" w:hAnsiTheme="majorHAnsi" w:cstheme="minorHAnsi"/>
        </w:rPr>
        <w:t xml:space="preserve">   </w:t>
      </w:r>
      <w:r w:rsidR="00734A36">
        <w:rPr>
          <w:rFonts w:asciiTheme="majorHAnsi" w:hAnsiTheme="majorHAnsi" w:cstheme="minorHAnsi"/>
        </w:rPr>
        <w:t xml:space="preserve">                             </w:t>
      </w:r>
      <w:r w:rsidR="005E13D1" w:rsidRPr="00857AEB">
        <w:rPr>
          <w:rFonts w:asciiTheme="majorHAnsi" w:hAnsiTheme="majorHAnsi" w:cstheme="minorHAnsi"/>
        </w:rPr>
        <w:t xml:space="preserve"> </w:t>
      </w:r>
      <w:r w:rsidR="007F3649" w:rsidRPr="00857AEB">
        <w:rPr>
          <w:rFonts w:asciiTheme="majorHAnsi" w:hAnsiTheme="majorHAnsi" w:cstheme="minorHAnsi"/>
        </w:rPr>
        <w:t xml:space="preserve">    </w:t>
      </w:r>
      <w:r w:rsidR="00B3335F" w:rsidRPr="00857AEB">
        <w:rPr>
          <w:rFonts w:asciiTheme="majorHAnsi" w:hAnsiTheme="majorHAnsi" w:cstheme="minorHAnsi"/>
        </w:rPr>
        <w:t xml:space="preserve">                         </w:t>
      </w:r>
      <w:r w:rsidR="00A70E8F" w:rsidRPr="00857AEB">
        <w:rPr>
          <w:rFonts w:asciiTheme="majorHAnsi" w:hAnsiTheme="majorHAnsi" w:cstheme="minorHAnsi"/>
        </w:rPr>
        <w:tab/>
        <w:t xml:space="preserve">  </w:t>
      </w:r>
      <w:r w:rsidR="00585BFE" w:rsidRPr="00857AEB">
        <w:rPr>
          <w:rFonts w:asciiTheme="majorHAnsi" w:hAnsiTheme="majorHAnsi" w:cstheme="minorHAnsi"/>
        </w:rPr>
        <w:t xml:space="preserve">     </w:t>
      </w:r>
      <w:r w:rsidR="00527981" w:rsidRPr="00857AEB">
        <w:rPr>
          <w:rFonts w:asciiTheme="majorHAnsi" w:hAnsiTheme="majorHAnsi" w:cstheme="minorHAnsi"/>
        </w:rPr>
        <w:t xml:space="preserve">   </w:t>
      </w:r>
      <w:r w:rsidR="00CF6488">
        <w:rPr>
          <w:rFonts w:asciiTheme="majorHAnsi" w:hAnsiTheme="majorHAnsi" w:cstheme="minorHAnsi"/>
        </w:rPr>
        <w:t xml:space="preserve">    </w:t>
      </w:r>
      <w:r w:rsidR="00CD458D">
        <w:rPr>
          <w:rFonts w:asciiTheme="majorHAnsi" w:hAnsiTheme="majorHAnsi" w:cstheme="minorHAnsi"/>
        </w:rPr>
        <w:t xml:space="preserve">         </w:t>
      </w:r>
      <w:r w:rsidR="007F3649" w:rsidRPr="00816F77">
        <w:rPr>
          <w:rFonts w:asciiTheme="majorHAnsi" w:hAnsiTheme="majorHAnsi" w:cstheme="minorHAnsi"/>
        </w:rPr>
        <w:t xml:space="preserve">Geneva, </w:t>
      </w:r>
      <w:r w:rsidR="00487213">
        <w:rPr>
          <w:rFonts w:asciiTheme="majorHAnsi" w:hAnsiTheme="majorHAnsi" w:cstheme="minorHAnsi"/>
        </w:rPr>
        <w:t>4</w:t>
      </w:r>
      <w:r w:rsidR="00F1511D" w:rsidRPr="00816F77">
        <w:rPr>
          <w:rFonts w:asciiTheme="majorHAnsi" w:hAnsiTheme="majorHAnsi" w:cstheme="minorHAnsi"/>
        </w:rPr>
        <w:t xml:space="preserve"> March</w:t>
      </w:r>
      <w:r w:rsidR="009C4F02" w:rsidRPr="00816F77">
        <w:rPr>
          <w:rFonts w:asciiTheme="majorHAnsi" w:hAnsiTheme="majorHAnsi" w:cstheme="minorHAnsi"/>
        </w:rPr>
        <w:t xml:space="preserve"> </w:t>
      </w:r>
      <w:r w:rsidR="002A0C1A" w:rsidRPr="00816F77">
        <w:rPr>
          <w:rFonts w:asciiTheme="majorHAnsi" w:hAnsiTheme="majorHAnsi" w:cstheme="minorHAnsi"/>
        </w:rPr>
        <w:t>202</w:t>
      </w:r>
      <w:r w:rsidR="00527981" w:rsidRPr="00816F77">
        <w:rPr>
          <w:rFonts w:asciiTheme="majorHAnsi" w:hAnsiTheme="majorHAnsi" w:cstheme="minorHAnsi"/>
        </w:rPr>
        <w:t>2</w:t>
      </w:r>
    </w:p>
    <w:p w:rsidR="002E39AC" w:rsidRDefault="002E39AC" w:rsidP="00994E3F">
      <w:pPr>
        <w:spacing w:after="120"/>
        <w:ind w:right="-711"/>
        <w:rPr>
          <w:rFonts w:ascii="Bookman Old Style" w:hAnsi="Bookman Old Style" w:cstheme="minorHAnsi"/>
          <w:sz w:val="20"/>
          <w:szCs w:val="20"/>
        </w:rPr>
      </w:pPr>
    </w:p>
    <w:p w:rsidR="00CD458D" w:rsidRDefault="00CD458D" w:rsidP="00994E3F">
      <w:pPr>
        <w:spacing w:after="120"/>
        <w:ind w:right="-711"/>
        <w:rPr>
          <w:rFonts w:ascii="Bookman Old Style" w:hAnsi="Bookman Old Style" w:cstheme="minorHAnsi"/>
          <w:sz w:val="20"/>
          <w:szCs w:val="20"/>
        </w:rPr>
      </w:pPr>
    </w:p>
    <w:p w:rsidR="00E82935" w:rsidRPr="00F1511D" w:rsidRDefault="000B3032" w:rsidP="00E82935">
      <w:pPr>
        <w:spacing w:after="120" w:line="264" w:lineRule="auto"/>
        <w:jc w:val="both"/>
        <w:rPr>
          <w:rFonts w:asciiTheme="majorHAnsi" w:eastAsia="Times New Roman" w:hAnsiTheme="majorHAnsi"/>
          <w:b/>
          <w:lang w:eastAsia="hu-HU"/>
        </w:rPr>
      </w:pPr>
      <w:r w:rsidRPr="00116707">
        <w:rPr>
          <w:rFonts w:asciiTheme="majorHAnsi" w:eastAsia="Times New Roman" w:hAnsiTheme="majorHAnsi"/>
          <w:lang w:eastAsia="hu-HU"/>
        </w:rPr>
        <w:t xml:space="preserve">The Permanent Mission of Hungary to the United Nations Office and other International Organizations in Geneva presents its compliments to the </w:t>
      </w:r>
      <w:r w:rsidR="00994E3F" w:rsidRPr="00857AEB">
        <w:rPr>
          <w:rFonts w:asciiTheme="majorHAnsi" w:eastAsia="Times New Roman" w:hAnsiTheme="majorHAnsi"/>
          <w:lang w:eastAsia="hu-HU"/>
        </w:rPr>
        <w:t>Secretariat of the</w:t>
      </w:r>
      <w:r w:rsidR="00527981">
        <w:rPr>
          <w:rFonts w:asciiTheme="majorHAnsi" w:eastAsia="Times New Roman" w:hAnsiTheme="majorHAnsi"/>
          <w:lang w:eastAsia="hu-HU"/>
        </w:rPr>
        <w:t xml:space="preserve"> Committee on the Rights of Persons with Disabilities </w:t>
      </w:r>
      <w:r w:rsidR="001E184C">
        <w:rPr>
          <w:rFonts w:asciiTheme="majorHAnsi" w:eastAsia="Times New Roman" w:hAnsiTheme="majorHAnsi"/>
          <w:lang w:eastAsia="hu-HU"/>
        </w:rPr>
        <w:t xml:space="preserve">(hereinafter: </w:t>
      </w:r>
      <w:r w:rsidR="00527981">
        <w:rPr>
          <w:rFonts w:asciiTheme="majorHAnsi" w:eastAsia="Times New Roman" w:hAnsiTheme="majorHAnsi"/>
          <w:lang w:eastAsia="hu-HU"/>
        </w:rPr>
        <w:t xml:space="preserve">Committee) </w:t>
      </w:r>
      <w:r w:rsidR="000D5656" w:rsidRPr="00116707">
        <w:rPr>
          <w:rFonts w:asciiTheme="majorHAnsi" w:eastAsia="Times New Roman" w:hAnsiTheme="majorHAnsi"/>
          <w:lang w:eastAsia="hu-HU"/>
        </w:rPr>
        <w:t>and has the h</w:t>
      </w:r>
      <w:r w:rsidR="005B7F9B">
        <w:rPr>
          <w:rFonts w:asciiTheme="majorHAnsi" w:eastAsia="Times New Roman" w:hAnsiTheme="majorHAnsi"/>
          <w:lang w:eastAsia="hu-HU"/>
        </w:rPr>
        <w:t xml:space="preserve">onor </w:t>
      </w:r>
      <w:r w:rsidR="00527981">
        <w:rPr>
          <w:rFonts w:asciiTheme="majorHAnsi" w:eastAsia="Times New Roman" w:hAnsiTheme="majorHAnsi"/>
          <w:lang w:eastAsia="hu-HU"/>
        </w:rPr>
        <w:t xml:space="preserve">to forward </w:t>
      </w:r>
      <w:r w:rsidR="00527981" w:rsidRPr="00816F77">
        <w:rPr>
          <w:rFonts w:asciiTheme="majorHAnsi" w:eastAsia="Times New Roman" w:hAnsiTheme="majorHAnsi"/>
          <w:lang w:eastAsia="hu-HU"/>
        </w:rPr>
        <w:t xml:space="preserve">the </w:t>
      </w:r>
      <w:r w:rsidR="00E82935">
        <w:rPr>
          <w:rFonts w:asciiTheme="majorHAnsi" w:eastAsia="Times New Roman" w:hAnsiTheme="majorHAnsi"/>
          <w:lang w:eastAsia="hu-HU"/>
        </w:rPr>
        <w:t xml:space="preserve">final </w:t>
      </w:r>
      <w:r w:rsidR="00527981" w:rsidRPr="00816F77">
        <w:rPr>
          <w:rFonts w:asciiTheme="majorHAnsi" w:eastAsia="Times New Roman" w:hAnsiTheme="majorHAnsi"/>
          <w:lang w:eastAsia="hu-HU"/>
        </w:rPr>
        <w:t>list</w:t>
      </w:r>
      <w:r w:rsidR="00527981">
        <w:rPr>
          <w:rFonts w:asciiTheme="majorHAnsi" w:eastAsia="Times New Roman" w:hAnsiTheme="majorHAnsi"/>
          <w:lang w:eastAsia="hu-HU"/>
        </w:rPr>
        <w:t xml:space="preserve"> with members </w:t>
      </w:r>
      <w:r w:rsidR="00761A14" w:rsidRPr="0052701B">
        <w:rPr>
          <w:rFonts w:asciiTheme="majorHAnsi" w:eastAsia="Times New Roman" w:hAnsiTheme="majorHAnsi"/>
          <w:lang w:eastAsia="hu-HU"/>
        </w:rPr>
        <w:t>of the</w:t>
      </w:r>
      <w:r w:rsidR="00550D0C" w:rsidRPr="0052701B">
        <w:rPr>
          <w:rFonts w:asciiTheme="majorHAnsi" w:eastAsia="Times New Roman" w:hAnsiTheme="majorHAnsi"/>
          <w:lang w:eastAsia="hu-HU"/>
        </w:rPr>
        <w:t xml:space="preserve"> delegation o</w:t>
      </w:r>
      <w:r w:rsidR="00550D0C" w:rsidRPr="00116707">
        <w:rPr>
          <w:rFonts w:asciiTheme="majorHAnsi" w:eastAsia="Times New Roman" w:hAnsiTheme="majorHAnsi"/>
          <w:lang w:eastAsia="hu-HU"/>
        </w:rPr>
        <w:t xml:space="preserve">f Hungary at </w:t>
      </w:r>
      <w:r w:rsidR="00527981">
        <w:rPr>
          <w:rFonts w:asciiTheme="majorHAnsi" w:eastAsia="Times New Roman" w:hAnsiTheme="majorHAnsi"/>
          <w:lang w:eastAsia="hu-HU"/>
        </w:rPr>
        <w:t>the 26</w:t>
      </w:r>
      <w:r w:rsidR="00527981" w:rsidRPr="00527981">
        <w:rPr>
          <w:rFonts w:asciiTheme="majorHAnsi" w:eastAsia="Times New Roman" w:hAnsiTheme="majorHAnsi"/>
          <w:vertAlign w:val="superscript"/>
          <w:lang w:eastAsia="hu-HU"/>
        </w:rPr>
        <w:t>th</w:t>
      </w:r>
      <w:r w:rsidR="00527981">
        <w:rPr>
          <w:rFonts w:asciiTheme="majorHAnsi" w:eastAsia="Times New Roman" w:hAnsiTheme="majorHAnsi"/>
          <w:lang w:eastAsia="hu-HU"/>
        </w:rPr>
        <w:t xml:space="preserve"> </w:t>
      </w:r>
      <w:r w:rsidR="00994E3F" w:rsidRPr="00116707">
        <w:rPr>
          <w:rFonts w:asciiTheme="majorHAnsi" w:eastAsia="Times New Roman" w:hAnsiTheme="majorHAnsi"/>
          <w:lang w:eastAsia="hu-HU"/>
        </w:rPr>
        <w:t xml:space="preserve">session of the </w:t>
      </w:r>
      <w:r w:rsidR="00527981" w:rsidRPr="00527981">
        <w:rPr>
          <w:rFonts w:asciiTheme="majorHAnsi" w:eastAsia="Times New Roman" w:hAnsiTheme="majorHAnsi"/>
          <w:lang w:eastAsia="hu-HU"/>
        </w:rPr>
        <w:t>Committee</w:t>
      </w:r>
      <w:r w:rsidR="00527981">
        <w:rPr>
          <w:rFonts w:asciiTheme="majorHAnsi" w:eastAsia="Times New Roman" w:hAnsiTheme="majorHAnsi"/>
          <w:lang w:eastAsia="hu-HU"/>
        </w:rPr>
        <w:t xml:space="preserve"> (7-25 March 2022</w:t>
      </w:r>
      <w:r w:rsidR="00994E3F" w:rsidRPr="00116707">
        <w:rPr>
          <w:rFonts w:asciiTheme="majorHAnsi" w:eastAsia="Times New Roman" w:hAnsiTheme="majorHAnsi"/>
          <w:lang w:eastAsia="hu-HU"/>
        </w:rPr>
        <w:t>)</w:t>
      </w:r>
      <w:r w:rsidR="005B7F9B">
        <w:rPr>
          <w:rFonts w:asciiTheme="majorHAnsi" w:eastAsia="Times New Roman" w:hAnsiTheme="majorHAnsi"/>
          <w:lang w:eastAsia="hu-HU"/>
        </w:rPr>
        <w:t>.</w:t>
      </w:r>
      <w:r w:rsidR="00ED1D3E">
        <w:rPr>
          <w:rFonts w:asciiTheme="majorHAnsi" w:eastAsia="Times New Roman" w:hAnsiTheme="majorHAnsi"/>
          <w:lang w:eastAsia="hu-HU"/>
        </w:rPr>
        <w:t xml:space="preserve"> </w:t>
      </w:r>
      <w:r w:rsidR="00E82935">
        <w:rPr>
          <w:rFonts w:asciiTheme="majorHAnsi" w:eastAsia="Times New Roman" w:hAnsiTheme="majorHAnsi"/>
          <w:b/>
          <w:lang w:eastAsia="hu-HU"/>
        </w:rPr>
        <w:t>The modification</w:t>
      </w:r>
      <w:r w:rsidR="00E25E70">
        <w:rPr>
          <w:rFonts w:asciiTheme="majorHAnsi" w:eastAsia="Times New Roman" w:hAnsiTheme="majorHAnsi"/>
          <w:b/>
          <w:lang w:eastAsia="hu-HU"/>
        </w:rPr>
        <w:t xml:space="preserve"> made in the document is</w:t>
      </w:r>
      <w:r w:rsidR="00E82935" w:rsidRPr="00F1511D">
        <w:rPr>
          <w:rFonts w:asciiTheme="majorHAnsi" w:eastAsia="Times New Roman" w:hAnsiTheme="majorHAnsi"/>
          <w:b/>
          <w:lang w:eastAsia="hu-HU"/>
        </w:rPr>
        <w:t xml:space="preserve"> marked with bold letters. </w:t>
      </w:r>
    </w:p>
    <w:p w:rsidR="00527981" w:rsidRPr="00116707" w:rsidRDefault="00527981" w:rsidP="00994E3F">
      <w:pPr>
        <w:spacing w:after="120" w:line="264" w:lineRule="auto"/>
        <w:jc w:val="both"/>
        <w:rPr>
          <w:rFonts w:asciiTheme="majorHAnsi" w:eastAsia="Times New Roman" w:hAnsiTheme="majorHAnsi"/>
          <w:lang w:eastAsia="hu-HU"/>
        </w:rPr>
      </w:pPr>
    </w:p>
    <w:p w:rsidR="00550D0C" w:rsidRPr="00116707" w:rsidRDefault="00550D0C" w:rsidP="00550D0C">
      <w:pPr>
        <w:spacing w:after="120"/>
        <w:jc w:val="both"/>
        <w:rPr>
          <w:rFonts w:asciiTheme="majorHAnsi" w:hAnsiTheme="majorHAnsi"/>
          <w:b/>
          <w:u w:val="single"/>
          <w:lang w:val="en-GB"/>
        </w:rPr>
      </w:pPr>
      <w:r w:rsidRPr="00116707">
        <w:rPr>
          <w:rFonts w:asciiTheme="majorHAnsi" w:hAnsiTheme="majorHAnsi"/>
          <w:b/>
          <w:u w:val="single"/>
          <w:lang w:val="en-GB"/>
        </w:rPr>
        <w:t>Head of Delegation</w:t>
      </w:r>
    </w:p>
    <w:p w:rsidR="00F1511D" w:rsidRPr="00E82935" w:rsidRDefault="00F1511D" w:rsidP="00F1511D">
      <w:pPr>
        <w:jc w:val="both"/>
        <w:rPr>
          <w:rFonts w:asciiTheme="majorHAnsi" w:hAnsiTheme="majorHAnsi"/>
          <w:lang w:val="en-GB"/>
        </w:rPr>
      </w:pPr>
      <w:r w:rsidRPr="00E82935">
        <w:rPr>
          <w:rFonts w:asciiTheme="majorHAnsi" w:hAnsiTheme="majorHAnsi"/>
          <w:lang w:val="en-GB"/>
        </w:rPr>
        <w:t>Mr. Attila FÜLÖP</w:t>
      </w:r>
      <w:r w:rsidR="00550D0C" w:rsidRPr="00E82935">
        <w:rPr>
          <w:rFonts w:asciiTheme="majorHAnsi" w:hAnsiTheme="majorHAnsi"/>
          <w:lang w:val="en-GB"/>
        </w:rPr>
        <w:tab/>
      </w:r>
      <w:r w:rsidR="00550D0C" w:rsidRPr="00E82935">
        <w:rPr>
          <w:rFonts w:asciiTheme="majorHAnsi" w:hAnsiTheme="majorHAnsi"/>
          <w:lang w:val="en-GB"/>
        </w:rPr>
        <w:tab/>
      </w:r>
      <w:r w:rsidR="00550D0C" w:rsidRPr="00E82935">
        <w:rPr>
          <w:rFonts w:asciiTheme="majorHAnsi" w:hAnsiTheme="majorHAnsi"/>
          <w:lang w:val="en-GB"/>
        </w:rPr>
        <w:tab/>
      </w:r>
      <w:r w:rsidRPr="00E82935">
        <w:rPr>
          <w:rFonts w:asciiTheme="majorHAnsi" w:hAnsiTheme="majorHAnsi"/>
          <w:lang w:val="en-GB"/>
        </w:rPr>
        <w:tab/>
        <w:t>State Secretary</w:t>
      </w:r>
    </w:p>
    <w:p w:rsidR="00F1511D" w:rsidRPr="00E82935" w:rsidRDefault="00F1511D" w:rsidP="00F1511D">
      <w:pPr>
        <w:spacing w:after="120"/>
        <w:ind w:left="3540" w:firstLine="708"/>
        <w:jc w:val="both"/>
        <w:rPr>
          <w:rFonts w:asciiTheme="majorHAnsi" w:hAnsiTheme="majorHAnsi"/>
          <w:lang w:val="en-GB"/>
        </w:rPr>
      </w:pPr>
      <w:r w:rsidRPr="00E82935">
        <w:rPr>
          <w:rFonts w:asciiTheme="majorHAnsi" w:hAnsiTheme="majorHAnsi"/>
          <w:lang w:val="en-GB"/>
        </w:rPr>
        <w:t>Ministry of Human Capacities</w:t>
      </w:r>
    </w:p>
    <w:p w:rsidR="00550D0C" w:rsidRPr="00E82935" w:rsidRDefault="00550D0C" w:rsidP="00550D0C">
      <w:pPr>
        <w:spacing w:after="120"/>
        <w:jc w:val="both"/>
        <w:rPr>
          <w:rFonts w:asciiTheme="majorHAnsi" w:hAnsiTheme="majorHAnsi"/>
          <w:lang w:val="en-GB"/>
        </w:rPr>
      </w:pPr>
    </w:p>
    <w:p w:rsidR="00550D0C" w:rsidRPr="00F1511D" w:rsidRDefault="00550D0C" w:rsidP="00550D0C">
      <w:pPr>
        <w:spacing w:after="120"/>
        <w:jc w:val="both"/>
        <w:rPr>
          <w:rFonts w:asciiTheme="majorHAnsi" w:hAnsiTheme="majorHAnsi"/>
          <w:b/>
          <w:lang w:val="en-GB"/>
        </w:rPr>
      </w:pPr>
      <w:r w:rsidRPr="00116707">
        <w:rPr>
          <w:rFonts w:asciiTheme="majorHAnsi" w:hAnsiTheme="majorHAnsi"/>
          <w:b/>
          <w:u w:val="single"/>
          <w:lang w:val="en-GB"/>
        </w:rPr>
        <w:t>Members of Delegation</w:t>
      </w:r>
      <w:r w:rsidR="0042531B">
        <w:rPr>
          <w:rFonts w:asciiTheme="majorHAnsi" w:hAnsiTheme="majorHAnsi"/>
          <w:b/>
          <w:u w:val="single"/>
          <w:lang w:val="en-GB"/>
        </w:rPr>
        <w:t xml:space="preserve"> in R</w:t>
      </w:r>
      <w:r w:rsidR="00007AE6" w:rsidRPr="00116707">
        <w:rPr>
          <w:rFonts w:asciiTheme="majorHAnsi" w:hAnsiTheme="majorHAnsi"/>
          <w:b/>
          <w:u w:val="single"/>
          <w:lang w:val="en-GB"/>
        </w:rPr>
        <w:t xml:space="preserve">oom </w:t>
      </w:r>
      <w:r w:rsidR="00007AE6" w:rsidRPr="00816F77">
        <w:rPr>
          <w:rFonts w:asciiTheme="majorHAnsi" w:hAnsiTheme="majorHAnsi"/>
          <w:b/>
          <w:u w:val="single"/>
          <w:lang w:val="en-GB"/>
        </w:rPr>
        <w:t>XX</w:t>
      </w:r>
      <w:r w:rsidR="00527981" w:rsidRPr="00816F77">
        <w:rPr>
          <w:rFonts w:asciiTheme="majorHAnsi" w:hAnsiTheme="majorHAnsi"/>
          <w:b/>
          <w:u w:val="single"/>
          <w:lang w:val="en-GB"/>
        </w:rPr>
        <w:t>III</w:t>
      </w:r>
    </w:p>
    <w:p w:rsidR="00550D0C" w:rsidRPr="00116707" w:rsidRDefault="00550D0C" w:rsidP="00116707">
      <w:pPr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>H.E. Ms. Margit SZŰCS</w:t>
      </w:r>
      <w:r w:rsidRPr="00116707">
        <w:rPr>
          <w:rFonts w:asciiTheme="majorHAnsi" w:hAnsiTheme="majorHAnsi"/>
          <w:lang w:val="en-GB"/>
        </w:rPr>
        <w:tab/>
      </w:r>
      <w:r w:rsidRPr="00116707">
        <w:rPr>
          <w:rFonts w:asciiTheme="majorHAnsi" w:hAnsiTheme="majorHAnsi"/>
          <w:lang w:val="en-GB"/>
        </w:rPr>
        <w:tab/>
      </w:r>
      <w:r w:rsidRPr="00116707">
        <w:rPr>
          <w:rFonts w:asciiTheme="majorHAnsi" w:hAnsiTheme="majorHAnsi"/>
          <w:lang w:val="en-GB"/>
        </w:rPr>
        <w:tab/>
      </w:r>
      <w:r w:rsidR="00116707">
        <w:rPr>
          <w:rFonts w:asciiTheme="majorHAnsi" w:hAnsiTheme="majorHAnsi"/>
          <w:lang w:val="en-GB"/>
        </w:rPr>
        <w:tab/>
      </w:r>
      <w:r w:rsidRPr="00116707">
        <w:rPr>
          <w:rFonts w:asciiTheme="majorHAnsi" w:hAnsiTheme="majorHAnsi"/>
          <w:lang w:val="en-GB"/>
        </w:rPr>
        <w:t>Ambassador and Permanent Representative</w:t>
      </w:r>
    </w:p>
    <w:p w:rsidR="00550D0C" w:rsidRDefault="00550D0C" w:rsidP="00116707">
      <w:pPr>
        <w:spacing w:after="120"/>
        <w:ind w:left="3540" w:firstLine="708"/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>Permanent Mission of Hungary</w:t>
      </w:r>
    </w:p>
    <w:p w:rsidR="00D7204A" w:rsidRPr="00116707" w:rsidRDefault="0042531B" w:rsidP="00D7204A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Zoltán TURBÉK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 w:rsidR="00D7204A">
        <w:rPr>
          <w:rFonts w:asciiTheme="majorHAnsi" w:hAnsiTheme="majorHAnsi"/>
          <w:lang w:val="en-GB"/>
        </w:rPr>
        <w:t>Head of Department</w:t>
      </w:r>
    </w:p>
    <w:p w:rsidR="00D7204A" w:rsidRDefault="00D7204A" w:rsidP="00D7204A">
      <w:pPr>
        <w:spacing w:after="120"/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Foreign Affairs and Trade of Hungary</w:t>
      </w:r>
    </w:p>
    <w:p w:rsidR="00D7204A" w:rsidRPr="00116707" w:rsidRDefault="00084220" w:rsidP="00D7204A">
      <w:pPr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>Dr</w:t>
      </w:r>
      <w:r w:rsidR="00857AEB">
        <w:rPr>
          <w:rFonts w:asciiTheme="majorHAnsi" w:hAnsiTheme="majorHAnsi"/>
          <w:lang w:val="en-GB"/>
        </w:rPr>
        <w:t>. Gergő SZIMA</w:t>
      </w:r>
      <w:r w:rsidR="00857AEB">
        <w:rPr>
          <w:rFonts w:asciiTheme="majorHAnsi" w:hAnsiTheme="majorHAnsi"/>
          <w:lang w:val="en-GB"/>
        </w:rPr>
        <w:tab/>
      </w:r>
      <w:r w:rsidR="00857AEB">
        <w:rPr>
          <w:rFonts w:asciiTheme="majorHAnsi" w:hAnsiTheme="majorHAnsi"/>
          <w:lang w:val="en-GB"/>
        </w:rPr>
        <w:tab/>
      </w:r>
      <w:r w:rsidR="00550D0C" w:rsidRPr="00116707">
        <w:rPr>
          <w:rFonts w:asciiTheme="majorHAnsi" w:hAnsiTheme="majorHAnsi"/>
          <w:lang w:val="en-GB"/>
        </w:rPr>
        <w:tab/>
      </w:r>
      <w:r w:rsidR="00116707">
        <w:rPr>
          <w:rFonts w:asciiTheme="majorHAnsi" w:hAnsiTheme="majorHAnsi"/>
          <w:lang w:val="en-GB"/>
        </w:rPr>
        <w:tab/>
      </w:r>
      <w:r w:rsidR="00D7204A">
        <w:rPr>
          <w:rFonts w:asciiTheme="majorHAnsi" w:hAnsiTheme="majorHAnsi"/>
          <w:lang w:val="en-GB"/>
        </w:rPr>
        <w:t>Deputy Permanent Representative</w:t>
      </w:r>
    </w:p>
    <w:p w:rsidR="00D7204A" w:rsidRDefault="00D7204A" w:rsidP="00D7204A">
      <w:pPr>
        <w:spacing w:after="120"/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Permanent Mission of Hungary</w:t>
      </w:r>
    </w:p>
    <w:p w:rsidR="00A612C3" w:rsidRDefault="00A612C3" w:rsidP="00116707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Angelika Júlia SZŰCS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Third Secretary</w:t>
      </w:r>
    </w:p>
    <w:p w:rsidR="009E0052" w:rsidRDefault="00A612C3" w:rsidP="00857AEB">
      <w:pPr>
        <w:spacing w:after="120"/>
        <w:ind w:left="3540" w:firstLine="708"/>
        <w:jc w:val="both"/>
        <w:rPr>
          <w:rFonts w:asciiTheme="majorHAnsi" w:hAnsiTheme="majorHAnsi"/>
          <w:lang w:val="en-GB"/>
        </w:rPr>
      </w:pPr>
      <w:r w:rsidRPr="00116707">
        <w:rPr>
          <w:rFonts w:asciiTheme="majorHAnsi" w:hAnsiTheme="majorHAnsi"/>
          <w:lang w:val="en-GB"/>
        </w:rPr>
        <w:t>Permanent Mission of Hungary</w:t>
      </w:r>
    </w:p>
    <w:p w:rsidR="00E82935" w:rsidRPr="00E82935" w:rsidRDefault="00E82935" w:rsidP="00E82935">
      <w:pPr>
        <w:jc w:val="both"/>
        <w:rPr>
          <w:rFonts w:asciiTheme="majorHAnsi" w:hAnsiTheme="majorHAnsi"/>
          <w:b/>
          <w:lang w:val="en-GB"/>
        </w:rPr>
      </w:pPr>
      <w:r w:rsidRPr="00E82935">
        <w:rPr>
          <w:rFonts w:asciiTheme="majorHAnsi" w:hAnsiTheme="majorHAnsi"/>
          <w:b/>
          <w:lang w:val="en-GB"/>
        </w:rPr>
        <w:t>Ms. Bettina Barabás</w:t>
      </w:r>
      <w:r w:rsidRPr="00E82935">
        <w:rPr>
          <w:rFonts w:asciiTheme="majorHAnsi" w:hAnsiTheme="majorHAnsi"/>
          <w:b/>
          <w:lang w:val="en-GB"/>
        </w:rPr>
        <w:tab/>
      </w:r>
      <w:r w:rsidRPr="00E82935">
        <w:rPr>
          <w:rFonts w:asciiTheme="majorHAnsi" w:hAnsiTheme="majorHAnsi"/>
          <w:b/>
          <w:lang w:val="en-GB"/>
        </w:rPr>
        <w:tab/>
      </w:r>
      <w:r w:rsidRPr="00E82935">
        <w:rPr>
          <w:rFonts w:asciiTheme="majorHAnsi" w:hAnsiTheme="majorHAnsi"/>
          <w:b/>
          <w:lang w:val="en-GB"/>
        </w:rPr>
        <w:tab/>
      </w:r>
      <w:r w:rsidRPr="00E82935">
        <w:rPr>
          <w:rFonts w:asciiTheme="majorHAnsi" w:hAnsiTheme="majorHAnsi"/>
          <w:b/>
          <w:lang w:val="en-GB"/>
        </w:rPr>
        <w:tab/>
        <w:t>Intern</w:t>
      </w:r>
    </w:p>
    <w:p w:rsidR="00E82935" w:rsidRPr="00E82935" w:rsidRDefault="00E82935" w:rsidP="00E82935">
      <w:pPr>
        <w:spacing w:after="120"/>
        <w:ind w:left="3540" w:firstLine="708"/>
        <w:jc w:val="both"/>
        <w:rPr>
          <w:rFonts w:asciiTheme="majorHAnsi" w:hAnsiTheme="majorHAnsi"/>
          <w:b/>
          <w:lang w:val="en-GB"/>
        </w:rPr>
      </w:pPr>
      <w:r w:rsidRPr="00E82935">
        <w:rPr>
          <w:rFonts w:asciiTheme="majorHAnsi" w:hAnsiTheme="majorHAnsi"/>
          <w:b/>
          <w:lang w:val="en-GB"/>
        </w:rPr>
        <w:t>Permanent Mission of Hungary</w:t>
      </w:r>
    </w:p>
    <w:p w:rsidR="0042531B" w:rsidRDefault="0042531B" w:rsidP="0042531B">
      <w:pPr>
        <w:spacing w:after="120"/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Éva CSERE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Interpreter</w:t>
      </w:r>
    </w:p>
    <w:p w:rsidR="0042531B" w:rsidRDefault="0042531B" w:rsidP="0042531B">
      <w:pPr>
        <w:spacing w:after="120"/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Andrea ROHÁLY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Interpreter</w:t>
      </w:r>
    </w:p>
    <w:p w:rsidR="0042531B" w:rsidRPr="00857AEB" w:rsidRDefault="0042531B" w:rsidP="0042531B">
      <w:pPr>
        <w:spacing w:after="120"/>
        <w:jc w:val="both"/>
        <w:rPr>
          <w:rFonts w:asciiTheme="majorHAnsi" w:hAnsiTheme="majorHAnsi"/>
          <w:lang w:val="en-GB"/>
        </w:rPr>
      </w:pPr>
    </w:p>
    <w:p w:rsidR="00007AE6" w:rsidRPr="00116707" w:rsidRDefault="00007AE6" w:rsidP="00116707">
      <w:pPr>
        <w:spacing w:after="120"/>
        <w:jc w:val="both"/>
        <w:rPr>
          <w:rFonts w:asciiTheme="majorHAnsi" w:hAnsiTheme="majorHAnsi"/>
          <w:b/>
          <w:u w:val="single"/>
          <w:lang w:val="en-GB"/>
        </w:rPr>
      </w:pPr>
      <w:r w:rsidRPr="001F6CE8">
        <w:rPr>
          <w:rFonts w:asciiTheme="majorHAnsi" w:hAnsiTheme="majorHAnsi"/>
          <w:b/>
          <w:u w:val="single"/>
          <w:lang w:val="en-GB"/>
        </w:rPr>
        <w:t>Members of Delegation via Zoom</w:t>
      </w:r>
    </w:p>
    <w:p w:rsidR="00007AE6" w:rsidRDefault="00116707" w:rsidP="00116707">
      <w:pPr>
        <w:spacing w:after="120"/>
        <w:jc w:val="both"/>
        <w:rPr>
          <w:rFonts w:asciiTheme="majorHAnsi" w:hAnsiTheme="majorHAnsi"/>
          <w:lang w:val="en-GB"/>
        </w:rPr>
      </w:pPr>
      <w:r w:rsidRPr="001E184C">
        <w:rPr>
          <w:rFonts w:asciiTheme="majorHAnsi" w:hAnsiTheme="majorHAnsi"/>
          <w:lang w:val="en-GB"/>
        </w:rPr>
        <w:t>All participants via Zoom will attend at the same venue in Budapest, Hungary</w:t>
      </w:r>
    </w:p>
    <w:p w:rsidR="00CF6488" w:rsidRDefault="00CF6488" w:rsidP="00116707">
      <w:pPr>
        <w:spacing w:after="120"/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Ildikó HORVÁTH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State Secretary</w:t>
      </w:r>
    </w:p>
    <w:p w:rsidR="00734A36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734A36" w:rsidRDefault="00734A36">
      <w:pPr>
        <w:spacing w:after="200" w:line="276" w:lineRule="auto"/>
        <w:rPr>
          <w:rFonts w:asciiTheme="majorHAnsi" w:hAnsiTheme="majorHAnsi"/>
          <w:lang w:val="en-GB"/>
        </w:rPr>
      </w:pPr>
    </w:p>
    <w:p w:rsidR="00816F77" w:rsidRDefault="00816F77">
      <w:pPr>
        <w:spacing w:after="200" w:line="276" w:lineRule="auto"/>
        <w:rPr>
          <w:rFonts w:asciiTheme="majorHAnsi" w:hAnsiTheme="majorHAnsi"/>
          <w:lang w:val="en-GB"/>
        </w:rPr>
      </w:pPr>
    </w:p>
    <w:p w:rsidR="00E82935" w:rsidRDefault="00E82935" w:rsidP="00734A36">
      <w:pPr>
        <w:pStyle w:val="Cmsor1"/>
        <w:spacing w:before="0" w:after="0"/>
        <w:jc w:val="left"/>
        <w:rPr>
          <w:rFonts w:asciiTheme="majorHAnsi" w:eastAsia="Calibri" w:hAnsiTheme="majorHAnsi"/>
          <w:b w:val="0"/>
          <w:sz w:val="22"/>
          <w:szCs w:val="22"/>
          <w:lang w:val="en-GB" w:eastAsia="en-US"/>
        </w:rPr>
      </w:pPr>
    </w:p>
    <w:p w:rsidR="00734A36" w:rsidRPr="00857AEB" w:rsidRDefault="00734A36" w:rsidP="00734A36">
      <w:pPr>
        <w:pStyle w:val="Cmsor1"/>
        <w:spacing w:before="0" w:after="0"/>
        <w:jc w:val="left"/>
        <w:rPr>
          <w:rFonts w:asciiTheme="majorHAnsi" w:hAnsiTheme="majorHAnsi"/>
          <w:sz w:val="22"/>
          <w:szCs w:val="22"/>
          <w:lang w:val="en-GB"/>
        </w:rPr>
      </w:pPr>
      <w:r w:rsidRPr="00857AEB">
        <w:rPr>
          <w:rFonts w:asciiTheme="majorHAnsi" w:hAnsiTheme="majorHAnsi"/>
          <w:sz w:val="22"/>
          <w:szCs w:val="22"/>
          <w:lang w:val="en-GB"/>
        </w:rPr>
        <w:t>Secretariat of the Committee on the Rights of Persons with Disabilities</w:t>
      </w:r>
    </w:p>
    <w:p w:rsidR="00734A36" w:rsidRPr="00857AEB" w:rsidRDefault="00734A36" w:rsidP="00734A36">
      <w:pPr>
        <w:rPr>
          <w:rFonts w:asciiTheme="majorHAnsi" w:hAnsiTheme="majorHAnsi"/>
          <w:b/>
          <w:lang w:val="en-GB" w:eastAsia="hu-HU"/>
        </w:rPr>
      </w:pPr>
      <w:r w:rsidRPr="00857AEB">
        <w:rPr>
          <w:rFonts w:asciiTheme="majorHAnsi" w:hAnsiTheme="majorHAnsi"/>
          <w:b/>
          <w:lang w:val="en-GB" w:eastAsia="hu-HU"/>
        </w:rPr>
        <w:t>Human Rights Council and Treaty Mechanisms Division</w:t>
      </w:r>
    </w:p>
    <w:p w:rsidR="00734A36" w:rsidRPr="00857AEB" w:rsidRDefault="00734A36" w:rsidP="00734A36">
      <w:pPr>
        <w:pStyle w:val="Cmsor1"/>
        <w:spacing w:before="0" w:after="0"/>
        <w:jc w:val="left"/>
        <w:rPr>
          <w:rFonts w:asciiTheme="majorHAnsi" w:hAnsiTheme="majorHAnsi"/>
          <w:sz w:val="22"/>
          <w:szCs w:val="22"/>
          <w:lang w:val="en-GB"/>
        </w:rPr>
      </w:pPr>
      <w:r w:rsidRPr="00857AEB">
        <w:rPr>
          <w:rFonts w:asciiTheme="majorHAnsi" w:hAnsiTheme="majorHAnsi"/>
          <w:sz w:val="22"/>
          <w:szCs w:val="22"/>
          <w:lang w:val="en-GB"/>
        </w:rPr>
        <w:t>Office of the High Commissioner for Human Rights</w:t>
      </w:r>
    </w:p>
    <w:p w:rsidR="00734A36" w:rsidRPr="00857AEB" w:rsidRDefault="00734A36" w:rsidP="00734A36">
      <w:pPr>
        <w:pStyle w:val="Cmsor1"/>
        <w:spacing w:before="0" w:after="0"/>
        <w:jc w:val="left"/>
        <w:rPr>
          <w:rFonts w:asciiTheme="majorHAnsi" w:hAnsiTheme="majorHAnsi" w:cstheme="minorHAnsi"/>
          <w:sz w:val="22"/>
          <w:szCs w:val="22"/>
          <w:u w:val="single"/>
          <w:lang w:val="en-GB"/>
        </w:rPr>
      </w:pPr>
      <w:r w:rsidRPr="00857AEB">
        <w:rPr>
          <w:rFonts w:asciiTheme="majorHAnsi" w:hAnsiTheme="majorHAnsi" w:cstheme="minorHAnsi"/>
          <w:sz w:val="22"/>
          <w:szCs w:val="22"/>
          <w:u w:val="single"/>
          <w:lang w:val="en-GB"/>
        </w:rPr>
        <w:t>Geneva</w:t>
      </w:r>
    </w:p>
    <w:p w:rsidR="00734A36" w:rsidRDefault="00734A36">
      <w:pPr>
        <w:spacing w:after="200" w:line="276" w:lineRule="auto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br w:type="page"/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István Attila SIMON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  <w:r>
        <w:rPr>
          <w:rFonts w:asciiTheme="majorHAnsi" w:hAnsiTheme="majorHAnsi"/>
          <w:lang w:val="en-GB"/>
        </w:rPr>
        <w:tab/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Mr. Pál SZEKERES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Ministerial Commissioner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Mr. László KISFALUDY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László TÓTH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Veronika ANDRÁCZI-TÓTH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Dorottya HUSZÁR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Ildikó BODGÁL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Unit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László KISS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Desk Officer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Yvette HORVÁTH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Desk Officer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Mária FINTA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Desk Officer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Human Capacities</w:t>
      </w:r>
    </w:p>
    <w:p w:rsidR="00F1511D" w:rsidRDefault="00F1511D" w:rsidP="00D26BAF">
      <w:pPr>
        <w:jc w:val="both"/>
        <w:rPr>
          <w:rFonts w:asciiTheme="majorHAnsi" w:hAnsiTheme="majorHAnsi"/>
          <w:lang w:val="en-GB"/>
        </w:rPr>
      </w:pPr>
    </w:p>
    <w:p w:rsidR="00F1511D" w:rsidRPr="00487213" w:rsidRDefault="00F1511D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>Ms. Gabriella RICHMAN</w:t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Head of Unit</w:t>
      </w:r>
    </w:p>
    <w:p w:rsidR="00F1511D" w:rsidRPr="00487213" w:rsidRDefault="00F1511D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Ministry of Human Capacities</w:t>
      </w: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>Ms. Andrea JUHÁSZ FARAGÓNÉ</w:t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Desk Officer</w:t>
      </w: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Ministry of Human Capacities</w:t>
      </w: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>Ms. Zsuzsanna GÚTI</w:t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Coordinator</w:t>
      </w:r>
    </w:p>
    <w:p w:rsidR="00816F77" w:rsidRPr="00487213" w:rsidRDefault="00816F77" w:rsidP="00D26BAF">
      <w:pPr>
        <w:jc w:val="both"/>
        <w:rPr>
          <w:rFonts w:asciiTheme="majorHAnsi" w:hAnsiTheme="majorHAnsi"/>
          <w:lang w:val="en-GB"/>
        </w:rPr>
      </w:pP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</w:r>
      <w:r w:rsidRPr="00487213">
        <w:rPr>
          <w:rFonts w:asciiTheme="majorHAnsi" w:hAnsiTheme="majorHAnsi"/>
          <w:lang w:val="en-GB"/>
        </w:rPr>
        <w:tab/>
        <w:t>Ministry of Human Capacities</w:t>
      </w:r>
    </w:p>
    <w:p w:rsidR="00B6415C" w:rsidRPr="00487213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Róbert RÉPÁSSY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András MÁZI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Réka VARGA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Principal Adviser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Ágnes VÁRADI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487213" w:rsidRDefault="00487213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Szabolcs ORBÁN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Zoltán TALLÓDI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Lukács CZIPÓTH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Unit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Barbara Zsuzsa BOROS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Team Leader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Ms. Gabriella MEGYERI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Team Leader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Diána Csenge TÓTH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Legal Administrator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Justice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Mátyás HEGYALJAI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State Secretary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Interior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Gábor TÓTHI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Interior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Zsóka MAGYAR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Secretariat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Interior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Ágnes SZABÓ BORBÉLYNÉ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Head of Department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Innovation and Technology</w:t>
      </w:r>
    </w:p>
    <w:p w:rsidR="00B6415C" w:rsidRDefault="00B6415C" w:rsidP="00B6415C">
      <w:pPr>
        <w:jc w:val="both"/>
        <w:rPr>
          <w:rFonts w:asciiTheme="majorHAnsi" w:hAnsiTheme="majorHAnsi"/>
          <w:lang w:val="en-GB"/>
        </w:rPr>
      </w:pPr>
    </w:p>
    <w:p w:rsidR="0042531B" w:rsidRDefault="0042531B" w:rsidP="0042531B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Barbara KŐHALMI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Human Rights Adviser</w:t>
      </w:r>
    </w:p>
    <w:p w:rsidR="0042531B" w:rsidRDefault="0042531B" w:rsidP="0042531B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Ministry of Foreign Affairs and Trade of Hungary</w:t>
      </w:r>
      <w:r w:rsidR="00C002CB" w:rsidRPr="00116707">
        <w:rPr>
          <w:rFonts w:asciiTheme="majorHAnsi" w:hAnsiTheme="majorHAnsi"/>
          <w:lang w:val="en-GB"/>
        </w:rPr>
        <w:tab/>
      </w:r>
    </w:p>
    <w:p w:rsidR="0042531B" w:rsidRDefault="0042531B" w:rsidP="0042531B">
      <w:pPr>
        <w:jc w:val="both"/>
        <w:rPr>
          <w:rFonts w:asciiTheme="majorHAnsi" w:hAnsiTheme="majorHAnsi"/>
          <w:lang w:val="en-GB"/>
        </w:rPr>
      </w:pPr>
    </w:p>
    <w:p w:rsidR="005B298C" w:rsidRDefault="005B298C" w:rsidP="0042531B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Adrienn VÁRAI-JEGES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Judge</w:t>
      </w:r>
    </w:p>
    <w:p w:rsidR="005B298C" w:rsidRDefault="005B298C" w:rsidP="0042531B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National Office for the Judiciary</w:t>
      </w:r>
    </w:p>
    <w:p w:rsidR="005B298C" w:rsidRDefault="005B298C" w:rsidP="0042531B">
      <w:pPr>
        <w:jc w:val="both"/>
        <w:rPr>
          <w:rFonts w:asciiTheme="majorHAnsi" w:hAnsiTheme="majorHAnsi"/>
          <w:lang w:val="en-GB"/>
        </w:rPr>
      </w:pPr>
    </w:p>
    <w:p w:rsidR="00D26BAF" w:rsidRDefault="005B298C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Dr. Á</w:t>
      </w:r>
      <w:r w:rsidR="00E526D2">
        <w:rPr>
          <w:rFonts w:asciiTheme="majorHAnsi" w:hAnsiTheme="majorHAnsi"/>
          <w:lang w:val="en-GB"/>
        </w:rPr>
        <w:t>r</w:t>
      </w:r>
      <w:r>
        <w:rPr>
          <w:rFonts w:asciiTheme="majorHAnsi" w:hAnsiTheme="majorHAnsi"/>
          <w:lang w:val="en-GB"/>
        </w:rPr>
        <w:t>pád G. NAGY</w:t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Deputy Head of Department</w:t>
      </w:r>
      <w:r w:rsidR="00D26BAF">
        <w:rPr>
          <w:rFonts w:asciiTheme="majorHAnsi" w:hAnsiTheme="majorHAnsi"/>
          <w:lang w:val="en-GB"/>
        </w:rPr>
        <w:t>,</w:t>
      </w:r>
      <w:r w:rsidR="00D26BAF" w:rsidRPr="00D26BAF">
        <w:rPr>
          <w:rFonts w:asciiTheme="majorHAnsi" w:hAnsiTheme="majorHAnsi"/>
          <w:lang w:val="en-GB"/>
        </w:rPr>
        <w:t xml:space="preserve"> </w:t>
      </w:r>
      <w:r w:rsidR="00D26BAF">
        <w:rPr>
          <w:rFonts w:asciiTheme="majorHAnsi" w:hAnsiTheme="majorHAnsi"/>
          <w:lang w:val="en-GB"/>
        </w:rPr>
        <w:t>Lt-Colonel</w:t>
      </w:r>
    </w:p>
    <w:p w:rsidR="00D26BAF" w:rsidRDefault="00D26BAF" w:rsidP="00D26BAF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  <w:lang w:val="en-GB"/>
        </w:rPr>
        <w:tab/>
        <w:t>National Directorate-General for Aliens Policing</w:t>
      </w:r>
    </w:p>
    <w:p w:rsidR="005B298C" w:rsidRDefault="005B298C" w:rsidP="0042531B">
      <w:pPr>
        <w:jc w:val="both"/>
        <w:rPr>
          <w:rFonts w:asciiTheme="majorHAnsi" w:hAnsiTheme="majorHAnsi"/>
          <w:lang w:val="en-GB"/>
        </w:rPr>
      </w:pPr>
    </w:p>
    <w:p w:rsidR="00D26BAF" w:rsidRDefault="00D26BAF" w:rsidP="0042531B">
      <w:pPr>
        <w:jc w:val="both"/>
        <w:rPr>
          <w:rFonts w:asciiTheme="majorHAnsi" w:hAnsiTheme="majorHAnsi"/>
          <w:lang w:val="en-GB"/>
        </w:rPr>
      </w:pPr>
    </w:p>
    <w:p w:rsidR="00116707" w:rsidRDefault="00116707" w:rsidP="005B298C">
      <w:pPr>
        <w:jc w:val="both"/>
        <w:rPr>
          <w:rFonts w:asciiTheme="majorHAnsi" w:hAnsiTheme="majorHAnsi" w:cstheme="minorHAnsi"/>
        </w:rPr>
      </w:pPr>
      <w:r w:rsidRPr="00116707">
        <w:rPr>
          <w:rFonts w:asciiTheme="majorHAnsi" w:hAnsiTheme="majorHAnsi" w:cstheme="minorHAnsi"/>
        </w:rPr>
        <w:t>The Permanent Mission of Hungary</w:t>
      </w:r>
      <w:r>
        <w:rPr>
          <w:rFonts w:asciiTheme="majorHAnsi" w:hAnsiTheme="majorHAnsi" w:cstheme="minorHAnsi"/>
        </w:rPr>
        <w:t xml:space="preserve"> </w:t>
      </w:r>
      <w:r w:rsidR="00505600">
        <w:rPr>
          <w:rFonts w:asciiTheme="majorHAnsi" w:hAnsiTheme="majorHAnsi" w:cstheme="minorHAnsi"/>
        </w:rPr>
        <w:t>shares in Annex</w:t>
      </w:r>
      <w:r w:rsidR="00A612C3">
        <w:rPr>
          <w:rFonts w:asciiTheme="majorHAnsi" w:hAnsiTheme="majorHAnsi" w:cstheme="minorHAnsi"/>
        </w:rPr>
        <w:t xml:space="preserve"> the list</w:t>
      </w:r>
      <w:r w:rsidR="0052701B">
        <w:rPr>
          <w:rFonts w:asciiTheme="majorHAnsi" w:hAnsiTheme="majorHAnsi" w:cstheme="minorHAnsi"/>
        </w:rPr>
        <w:t xml:space="preserve"> of participants in word format.</w:t>
      </w:r>
    </w:p>
    <w:p w:rsidR="00816F77" w:rsidRPr="005B298C" w:rsidRDefault="00816F77" w:rsidP="005B298C">
      <w:pPr>
        <w:jc w:val="both"/>
        <w:rPr>
          <w:rFonts w:asciiTheme="majorHAnsi" w:hAnsiTheme="majorHAnsi"/>
          <w:lang w:val="en-GB"/>
        </w:rPr>
      </w:pPr>
    </w:p>
    <w:p w:rsidR="00857AEB" w:rsidRPr="00116707" w:rsidRDefault="00857AEB" w:rsidP="00116707">
      <w:pPr>
        <w:spacing w:after="120"/>
        <w:jc w:val="both"/>
        <w:rPr>
          <w:rFonts w:asciiTheme="majorHAnsi" w:hAnsiTheme="majorHAnsi"/>
          <w:lang w:val="en-GB"/>
        </w:rPr>
      </w:pPr>
    </w:p>
    <w:p w:rsidR="000D5656" w:rsidRPr="00116707" w:rsidRDefault="000D5656" w:rsidP="00994E3F">
      <w:pPr>
        <w:pStyle w:val="Cmsor1"/>
        <w:spacing w:before="0" w:after="120" w:line="276" w:lineRule="auto"/>
        <w:jc w:val="both"/>
        <w:rPr>
          <w:rFonts w:asciiTheme="majorHAnsi" w:hAnsiTheme="majorHAnsi" w:cstheme="minorHAnsi"/>
          <w:b w:val="0"/>
          <w:sz w:val="22"/>
          <w:szCs w:val="22"/>
        </w:rPr>
      </w:pPr>
      <w:r w:rsidRPr="00116707">
        <w:rPr>
          <w:rFonts w:asciiTheme="majorHAnsi" w:hAnsiTheme="majorHAnsi" w:cstheme="minorHAnsi"/>
          <w:b w:val="0"/>
          <w:sz w:val="22"/>
          <w:szCs w:val="22"/>
        </w:rPr>
        <w:t>The Permanent Mission of Hungary to the United Nations Office and other International Organizations in Geneva</w:t>
      </w:r>
      <w:r w:rsidRPr="00116707">
        <w:rPr>
          <w:rFonts w:asciiTheme="majorHAnsi" w:hAnsiTheme="majorHAnsi" w:cstheme="minorHAnsi"/>
          <w:sz w:val="22"/>
          <w:szCs w:val="22"/>
        </w:rPr>
        <w:t xml:space="preserve"> </w:t>
      </w:r>
      <w:r w:rsidRPr="00116707">
        <w:rPr>
          <w:rFonts w:asciiTheme="majorHAnsi" w:hAnsiTheme="majorHAnsi" w:cstheme="minorHAnsi"/>
          <w:b w:val="0"/>
          <w:sz w:val="22"/>
          <w:szCs w:val="22"/>
        </w:rPr>
        <w:t xml:space="preserve">avails itself of this opportunity to renew to the </w:t>
      </w:r>
      <w:r w:rsidR="00994E3F" w:rsidRPr="00116707">
        <w:rPr>
          <w:rFonts w:asciiTheme="majorHAnsi" w:hAnsiTheme="majorHAnsi" w:cstheme="minorHAnsi"/>
          <w:b w:val="0"/>
          <w:sz w:val="22"/>
          <w:szCs w:val="22"/>
        </w:rPr>
        <w:t>Secretariat of the</w:t>
      </w:r>
      <w:r w:rsidR="00857AEB">
        <w:rPr>
          <w:rFonts w:asciiTheme="majorHAnsi" w:hAnsiTheme="majorHAnsi" w:cstheme="minorHAnsi"/>
          <w:b w:val="0"/>
          <w:sz w:val="22"/>
          <w:szCs w:val="22"/>
        </w:rPr>
        <w:t xml:space="preserve"> Committee on the Rights of Persons with Disabilities </w:t>
      </w:r>
      <w:r w:rsidRPr="00116707">
        <w:rPr>
          <w:rFonts w:asciiTheme="majorHAnsi" w:hAnsiTheme="majorHAnsi" w:cstheme="minorHAnsi"/>
          <w:b w:val="0"/>
          <w:sz w:val="22"/>
          <w:szCs w:val="22"/>
        </w:rPr>
        <w:t xml:space="preserve">the assurances of its highest consideration. </w:t>
      </w:r>
    </w:p>
    <w:p w:rsidR="00734A36" w:rsidRDefault="00734A36" w:rsidP="00994E3F">
      <w:pPr>
        <w:spacing w:after="120"/>
        <w:rPr>
          <w:rFonts w:asciiTheme="majorHAnsi" w:hAnsiTheme="majorHAnsi"/>
          <w:lang w:eastAsia="hu-HU"/>
        </w:rPr>
      </w:pPr>
    </w:p>
    <w:p w:rsidR="00CD458D" w:rsidRDefault="00CD458D" w:rsidP="00994E3F">
      <w:pPr>
        <w:spacing w:after="120"/>
        <w:rPr>
          <w:rFonts w:asciiTheme="majorHAnsi" w:hAnsiTheme="majorHAnsi"/>
          <w:lang w:eastAsia="hu-HU"/>
        </w:rPr>
      </w:pPr>
    </w:p>
    <w:p w:rsidR="00994E3F" w:rsidRDefault="0052701B" w:rsidP="00994E3F">
      <w:pPr>
        <w:spacing w:after="120"/>
        <w:rPr>
          <w:rFonts w:asciiTheme="majorHAnsi" w:hAnsiTheme="majorHAnsi"/>
          <w:lang w:eastAsia="hu-HU"/>
        </w:rPr>
      </w:pPr>
      <w:r w:rsidRPr="00857AEB">
        <w:rPr>
          <w:rFonts w:asciiTheme="majorHAnsi" w:hAnsiTheme="majorHAnsi"/>
          <w:u w:val="single"/>
          <w:lang w:eastAsia="hu-HU"/>
        </w:rPr>
        <w:t>Annex</w:t>
      </w:r>
      <w:r w:rsidR="00A612C3">
        <w:rPr>
          <w:rFonts w:asciiTheme="majorHAnsi" w:hAnsiTheme="majorHAnsi"/>
          <w:lang w:eastAsia="hu-HU"/>
        </w:rPr>
        <w:t xml:space="preserve">: </w:t>
      </w:r>
      <w:r w:rsidR="00A612C3">
        <w:rPr>
          <w:rFonts w:asciiTheme="majorHAnsi" w:hAnsiTheme="majorHAnsi"/>
          <w:lang w:eastAsia="hu-HU"/>
        </w:rPr>
        <w:tab/>
        <w:t>list of members of delegation in word format</w:t>
      </w:r>
    </w:p>
    <w:p w:rsidR="00DC15D3" w:rsidRPr="00816F77" w:rsidRDefault="00A612C3" w:rsidP="00816F77">
      <w:pPr>
        <w:spacing w:after="120"/>
        <w:rPr>
          <w:rFonts w:asciiTheme="majorHAnsi" w:hAnsiTheme="majorHAnsi"/>
          <w:lang w:eastAsia="hu-HU"/>
        </w:rPr>
      </w:pPr>
      <w:r>
        <w:rPr>
          <w:rFonts w:asciiTheme="majorHAnsi" w:hAnsiTheme="majorHAnsi"/>
          <w:lang w:eastAsia="hu-HU"/>
        </w:rPr>
        <w:tab/>
      </w:r>
      <w:r>
        <w:rPr>
          <w:rFonts w:asciiTheme="majorHAnsi" w:hAnsiTheme="majorHAnsi"/>
          <w:lang w:eastAsia="hu-HU"/>
        </w:rPr>
        <w:tab/>
      </w:r>
    </w:p>
    <w:sectPr w:rsidR="00DC15D3" w:rsidRPr="00816F77" w:rsidSect="009E0052">
      <w:headerReference w:type="default" r:id="rId8"/>
      <w:footerReference w:type="default" r:id="rId9"/>
      <w:pgSz w:w="11906" w:h="16838"/>
      <w:pgMar w:top="1417" w:right="1133" w:bottom="993" w:left="1134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23E" w:rsidRDefault="0056423E" w:rsidP="00EF2463">
      <w:r>
        <w:separator/>
      </w:r>
    </w:p>
  </w:endnote>
  <w:endnote w:type="continuationSeparator" w:id="0">
    <w:p w:rsidR="0056423E" w:rsidRDefault="0056423E" w:rsidP="00EF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36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88"/>
      <w:gridCol w:w="3064"/>
      <w:gridCol w:w="2265"/>
      <w:gridCol w:w="2119"/>
    </w:tblGrid>
    <w:tr w:rsidR="00EF0ECA" w:rsidRPr="00EF2463" w:rsidTr="008934EF">
      <w:trPr>
        <w:trHeight w:val="143"/>
        <w:jc w:val="center"/>
      </w:trPr>
      <w:tc>
        <w:tcPr>
          <w:tcW w:w="2388" w:type="dxa"/>
        </w:tcPr>
        <w:p w:rsidR="00EF0ECA" w:rsidRPr="000641D7" w:rsidRDefault="00EF0ECA" w:rsidP="009753FA">
          <w:pPr>
            <w:pStyle w:val="llb"/>
            <w:rPr>
              <w:b/>
              <w:sz w:val="16"/>
              <w:lang w:val="fr-FR"/>
            </w:rPr>
          </w:pPr>
          <w:r w:rsidRPr="000641D7">
            <w:rPr>
              <w:b/>
              <w:sz w:val="16"/>
              <w:lang w:val="fr-FR"/>
            </w:rPr>
            <w:t>64-66 rue du Grand-Pré</w:t>
          </w:r>
        </w:p>
        <w:p w:rsidR="00EF0ECA" w:rsidRPr="000641D7" w:rsidRDefault="00EF0ECA" w:rsidP="009753FA">
          <w:pPr>
            <w:pStyle w:val="llb"/>
            <w:rPr>
              <w:b/>
              <w:sz w:val="16"/>
              <w:lang w:val="fr-FR"/>
            </w:rPr>
          </w:pPr>
          <w:r w:rsidRPr="000641D7">
            <w:rPr>
              <w:b/>
              <w:sz w:val="16"/>
              <w:lang w:val="fr-FR"/>
            </w:rPr>
            <w:t>1202 Geneva, Switzerland</w:t>
          </w:r>
        </w:p>
      </w:tc>
      <w:tc>
        <w:tcPr>
          <w:tcW w:w="3064" w:type="dxa"/>
        </w:tcPr>
        <w:p w:rsidR="00EF0ECA" w:rsidRPr="000641D7" w:rsidRDefault="00EF0ECA" w:rsidP="009753FA">
          <w:pPr>
            <w:pStyle w:val="llb"/>
            <w:rPr>
              <w:b/>
              <w:sz w:val="16"/>
              <w:szCs w:val="16"/>
              <w:lang w:val="it-IT"/>
            </w:rPr>
          </w:pPr>
          <w:r w:rsidRPr="000641D7">
            <w:rPr>
              <w:b/>
              <w:sz w:val="16"/>
              <w:szCs w:val="16"/>
              <w:lang w:val="it-IT"/>
            </w:rPr>
            <w:t xml:space="preserve">E-mail: </w:t>
          </w:r>
          <w:hyperlink r:id="rId1" w:history="1">
            <w:r w:rsidRPr="000641D7">
              <w:rPr>
                <w:rStyle w:val="Hiperhivatkozs"/>
                <w:b/>
                <w:sz w:val="16"/>
                <w:szCs w:val="16"/>
                <w:lang w:val="it-IT"/>
              </w:rPr>
              <w:t>gva.missions@mfa.gov.hu</w:t>
            </w:r>
          </w:hyperlink>
        </w:p>
        <w:p w:rsidR="00EF0ECA" w:rsidRPr="000641D7" w:rsidRDefault="00EF0ECA" w:rsidP="009753FA">
          <w:pPr>
            <w:pStyle w:val="llb"/>
            <w:rPr>
              <w:b/>
              <w:sz w:val="16"/>
              <w:szCs w:val="16"/>
              <w:lang w:val="it-IT"/>
            </w:rPr>
          </w:pPr>
          <w:r w:rsidRPr="000641D7">
            <w:rPr>
              <w:b/>
              <w:sz w:val="16"/>
              <w:szCs w:val="16"/>
              <w:lang w:val="it-IT"/>
            </w:rPr>
            <w:t xml:space="preserve">E-mail: </w:t>
          </w:r>
          <w:hyperlink r:id="rId2" w:history="1">
            <w:r w:rsidR="00985676" w:rsidRPr="000641D7">
              <w:rPr>
                <w:rStyle w:val="Hiperhivatkozs"/>
                <w:b/>
                <w:sz w:val="16"/>
                <w:szCs w:val="16"/>
                <w:lang w:val="it-IT"/>
              </w:rPr>
              <w:t>mission.wto@mfa.gov.hu</w:t>
            </w:r>
          </w:hyperlink>
        </w:p>
        <w:p w:rsidR="00EF0ECA" w:rsidRPr="000C23D3" w:rsidRDefault="00EF0ECA" w:rsidP="009753FA">
          <w:pPr>
            <w:pStyle w:val="llb"/>
            <w:rPr>
              <w:b/>
              <w:sz w:val="16"/>
              <w:szCs w:val="16"/>
              <w:lang w:val="de-DE"/>
            </w:rPr>
          </w:pPr>
        </w:p>
      </w:tc>
      <w:tc>
        <w:tcPr>
          <w:tcW w:w="2265" w:type="dxa"/>
        </w:tcPr>
        <w:p w:rsidR="00EF0ECA" w:rsidRPr="00EF2463" w:rsidRDefault="00EF0ECA" w:rsidP="009753FA">
          <w:pPr>
            <w:pStyle w:val="llb"/>
            <w:jc w:val="right"/>
            <w:rPr>
              <w:b/>
              <w:sz w:val="16"/>
            </w:rPr>
          </w:pPr>
          <w:r w:rsidRPr="00EF2463">
            <w:rPr>
              <w:b/>
              <w:sz w:val="16"/>
            </w:rPr>
            <w:t xml:space="preserve">Tel: + (41) 22 346 0323 </w:t>
          </w:r>
        </w:p>
        <w:p w:rsidR="00EF0ECA" w:rsidRPr="00EF2463" w:rsidRDefault="00EF0ECA" w:rsidP="009753FA">
          <w:pPr>
            <w:pStyle w:val="llb"/>
            <w:jc w:val="right"/>
            <w:rPr>
              <w:b/>
              <w:sz w:val="16"/>
            </w:rPr>
          </w:pPr>
          <w:r>
            <w:rPr>
              <w:b/>
              <w:sz w:val="16"/>
            </w:rPr>
            <w:t>Tel.: +(41) 22 908 0620</w:t>
          </w:r>
        </w:p>
      </w:tc>
      <w:tc>
        <w:tcPr>
          <w:tcW w:w="2119" w:type="dxa"/>
        </w:tcPr>
        <w:p w:rsidR="00EF0ECA" w:rsidRDefault="00EF0ECA" w:rsidP="009753FA">
          <w:pPr>
            <w:pStyle w:val="llb"/>
            <w:jc w:val="right"/>
            <w:rPr>
              <w:b/>
              <w:sz w:val="16"/>
            </w:rPr>
          </w:pPr>
          <w:r>
            <w:rPr>
              <w:b/>
              <w:sz w:val="16"/>
            </w:rPr>
            <w:t xml:space="preserve">Fax: </w:t>
          </w:r>
          <w:r w:rsidRPr="00EF2463">
            <w:rPr>
              <w:b/>
              <w:sz w:val="16"/>
            </w:rPr>
            <w:t>+ (41) 22 346 5861</w:t>
          </w:r>
        </w:p>
        <w:p w:rsidR="00EF0ECA" w:rsidRPr="00EF2463" w:rsidRDefault="00EF0ECA" w:rsidP="009753FA">
          <w:pPr>
            <w:pStyle w:val="llb"/>
            <w:jc w:val="right"/>
            <w:rPr>
              <w:b/>
              <w:sz w:val="16"/>
            </w:rPr>
          </w:pPr>
          <w:r>
            <w:rPr>
              <w:b/>
              <w:sz w:val="16"/>
            </w:rPr>
            <w:t>Fax: + (41) 22 908 0629</w:t>
          </w:r>
        </w:p>
      </w:tc>
    </w:tr>
  </w:tbl>
  <w:p w:rsidR="00A12AA5" w:rsidRDefault="00A12AA5" w:rsidP="000F24F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23E" w:rsidRDefault="0056423E" w:rsidP="00EF2463">
      <w:r>
        <w:separator/>
      </w:r>
    </w:p>
  </w:footnote>
  <w:footnote w:type="continuationSeparator" w:id="0">
    <w:p w:rsidR="0056423E" w:rsidRDefault="0056423E" w:rsidP="00EF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AA5" w:rsidRDefault="00A12AA5" w:rsidP="00EF2463">
    <w:pPr>
      <w:pStyle w:val="lfej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>
      <w:rPr>
        <w:lang w:val="hu-HU" w:eastAsia="hu-HU"/>
      </w:rPr>
      <w:drawing>
        <wp:inline distT="0" distB="0" distL="0" distR="0">
          <wp:extent cx="342900" cy="459241"/>
          <wp:effectExtent l="0" t="0" r="0" b="0"/>
          <wp:docPr id="2" name="Kép 0" descr="címer_h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0" descr="címer_h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945" cy="4686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2AA5" w:rsidRPr="00BD1A08" w:rsidRDefault="00A12AA5" w:rsidP="00EF2463">
    <w:pPr>
      <w:pStyle w:val="lfej"/>
      <w:tabs>
        <w:tab w:val="clear" w:pos="4536"/>
        <w:tab w:val="clear" w:pos="9072"/>
        <w:tab w:val="left" w:pos="2835"/>
      </w:tabs>
      <w:jc w:val="center"/>
      <w:rPr>
        <w:b/>
        <w:sz w:val="10"/>
        <w:szCs w:val="10"/>
      </w:rPr>
    </w:pPr>
  </w:p>
  <w:p w:rsidR="00A12AA5" w:rsidRPr="00EF2463" w:rsidRDefault="00A12AA5" w:rsidP="00EF2463">
    <w:pPr>
      <w:pStyle w:val="lfej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 w:rsidRPr="00EF2463">
      <w:rPr>
        <w:b/>
        <w:sz w:val="20"/>
        <w:szCs w:val="20"/>
      </w:rPr>
      <w:t>Permanent Mission of Hungary to the United Nations Office</w:t>
    </w:r>
    <w:r w:rsidR="00EF0ECA">
      <w:rPr>
        <w:b/>
        <w:sz w:val="20"/>
        <w:szCs w:val="20"/>
      </w:rPr>
      <w:t xml:space="preserve"> </w:t>
    </w:r>
  </w:p>
  <w:p w:rsidR="00A12AA5" w:rsidRDefault="00A12AA5" w:rsidP="007E251D">
    <w:pPr>
      <w:pStyle w:val="lfej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 w:rsidRPr="00EF2463">
      <w:rPr>
        <w:b/>
        <w:sz w:val="20"/>
        <w:szCs w:val="20"/>
      </w:rPr>
      <w:t>and Other International Organi</w:t>
    </w:r>
    <w:r w:rsidR="00182A4B">
      <w:rPr>
        <w:b/>
        <w:sz w:val="20"/>
        <w:szCs w:val="20"/>
      </w:rPr>
      <w:t>z</w:t>
    </w:r>
    <w:r w:rsidRPr="00EF2463">
      <w:rPr>
        <w:b/>
        <w:sz w:val="20"/>
        <w:szCs w:val="20"/>
      </w:rPr>
      <w:t>ations in Geneva</w:t>
    </w:r>
  </w:p>
  <w:p w:rsidR="00C624CF" w:rsidRPr="00B6415C" w:rsidRDefault="00C624CF" w:rsidP="007E251D">
    <w:pPr>
      <w:pStyle w:val="lfej"/>
      <w:tabs>
        <w:tab w:val="clear" w:pos="4536"/>
        <w:tab w:val="clear" w:pos="9072"/>
        <w:tab w:val="left" w:pos="283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F798B"/>
    <w:multiLevelType w:val="hybridMultilevel"/>
    <w:tmpl w:val="595A40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807DF"/>
    <w:multiLevelType w:val="hybridMultilevel"/>
    <w:tmpl w:val="FAC87A74"/>
    <w:lvl w:ilvl="0" w:tplc="040E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466B6"/>
    <w:multiLevelType w:val="hybridMultilevel"/>
    <w:tmpl w:val="30E2D0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A70A3"/>
    <w:multiLevelType w:val="hybridMultilevel"/>
    <w:tmpl w:val="3654C3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1075A"/>
    <w:multiLevelType w:val="hybridMultilevel"/>
    <w:tmpl w:val="F06E4366"/>
    <w:lvl w:ilvl="0" w:tplc="45124A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63"/>
    <w:rsid w:val="00001EFC"/>
    <w:rsid w:val="00007AE6"/>
    <w:rsid w:val="00014F6F"/>
    <w:rsid w:val="0002656E"/>
    <w:rsid w:val="000362D5"/>
    <w:rsid w:val="00053FD7"/>
    <w:rsid w:val="000641D7"/>
    <w:rsid w:val="0008344F"/>
    <w:rsid w:val="00084220"/>
    <w:rsid w:val="00090011"/>
    <w:rsid w:val="000926C5"/>
    <w:rsid w:val="000A09B6"/>
    <w:rsid w:val="000A23EA"/>
    <w:rsid w:val="000A29D7"/>
    <w:rsid w:val="000B3032"/>
    <w:rsid w:val="000B31B0"/>
    <w:rsid w:val="000C23D3"/>
    <w:rsid w:val="000C5A68"/>
    <w:rsid w:val="000C650C"/>
    <w:rsid w:val="000D5656"/>
    <w:rsid w:val="000D6B64"/>
    <w:rsid w:val="000E21EB"/>
    <w:rsid w:val="000E5601"/>
    <w:rsid w:val="000E7DE8"/>
    <w:rsid w:val="000F106C"/>
    <w:rsid w:val="000F24F2"/>
    <w:rsid w:val="0011060C"/>
    <w:rsid w:val="00114D65"/>
    <w:rsid w:val="00116707"/>
    <w:rsid w:val="0012229C"/>
    <w:rsid w:val="00132EBB"/>
    <w:rsid w:val="00172B9D"/>
    <w:rsid w:val="00182A4B"/>
    <w:rsid w:val="001839F0"/>
    <w:rsid w:val="0018533F"/>
    <w:rsid w:val="001961A1"/>
    <w:rsid w:val="001A59B6"/>
    <w:rsid w:val="001A5F62"/>
    <w:rsid w:val="001B5462"/>
    <w:rsid w:val="001B699C"/>
    <w:rsid w:val="001B6C17"/>
    <w:rsid w:val="001C0373"/>
    <w:rsid w:val="001C74AB"/>
    <w:rsid w:val="001E0C08"/>
    <w:rsid w:val="001E184C"/>
    <w:rsid w:val="001F16A6"/>
    <w:rsid w:val="001F48B0"/>
    <w:rsid w:val="001F6CE8"/>
    <w:rsid w:val="0020133F"/>
    <w:rsid w:val="002068AF"/>
    <w:rsid w:val="002210FB"/>
    <w:rsid w:val="002328F9"/>
    <w:rsid w:val="00244A77"/>
    <w:rsid w:val="00245FA6"/>
    <w:rsid w:val="00257B4F"/>
    <w:rsid w:val="00270AC2"/>
    <w:rsid w:val="00275146"/>
    <w:rsid w:val="00286F95"/>
    <w:rsid w:val="002878A4"/>
    <w:rsid w:val="002907D7"/>
    <w:rsid w:val="002A0C1A"/>
    <w:rsid w:val="002A3755"/>
    <w:rsid w:val="002B425E"/>
    <w:rsid w:val="002D24F0"/>
    <w:rsid w:val="002D608C"/>
    <w:rsid w:val="002E1AB1"/>
    <w:rsid w:val="002E39AC"/>
    <w:rsid w:val="002E6169"/>
    <w:rsid w:val="003156AF"/>
    <w:rsid w:val="00321708"/>
    <w:rsid w:val="00330260"/>
    <w:rsid w:val="00331507"/>
    <w:rsid w:val="00346FCD"/>
    <w:rsid w:val="003573D5"/>
    <w:rsid w:val="00377493"/>
    <w:rsid w:val="00382ABD"/>
    <w:rsid w:val="00384D91"/>
    <w:rsid w:val="003926E0"/>
    <w:rsid w:val="00392E1F"/>
    <w:rsid w:val="00396786"/>
    <w:rsid w:val="003A0E37"/>
    <w:rsid w:val="003C2D95"/>
    <w:rsid w:val="003C57A5"/>
    <w:rsid w:val="003C757D"/>
    <w:rsid w:val="003F1C99"/>
    <w:rsid w:val="003F6465"/>
    <w:rsid w:val="00405141"/>
    <w:rsid w:val="004073E4"/>
    <w:rsid w:val="00407E84"/>
    <w:rsid w:val="00422858"/>
    <w:rsid w:val="0042531B"/>
    <w:rsid w:val="00434AE1"/>
    <w:rsid w:val="00456631"/>
    <w:rsid w:val="00461892"/>
    <w:rsid w:val="00463B22"/>
    <w:rsid w:val="00487213"/>
    <w:rsid w:val="00487A52"/>
    <w:rsid w:val="004A2507"/>
    <w:rsid w:val="004C47DB"/>
    <w:rsid w:val="004D0E15"/>
    <w:rsid w:val="004D17A3"/>
    <w:rsid w:val="004D39F6"/>
    <w:rsid w:val="004E484A"/>
    <w:rsid w:val="004F276E"/>
    <w:rsid w:val="004F3DE6"/>
    <w:rsid w:val="005010C7"/>
    <w:rsid w:val="00505600"/>
    <w:rsid w:val="00512B2A"/>
    <w:rsid w:val="0051705A"/>
    <w:rsid w:val="0052701B"/>
    <w:rsid w:val="00527981"/>
    <w:rsid w:val="00530C61"/>
    <w:rsid w:val="005344A4"/>
    <w:rsid w:val="00534B55"/>
    <w:rsid w:val="00537A22"/>
    <w:rsid w:val="00541D9F"/>
    <w:rsid w:val="00550D0C"/>
    <w:rsid w:val="00556BBA"/>
    <w:rsid w:val="0056423E"/>
    <w:rsid w:val="0056723E"/>
    <w:rsid w:val="00576C42"/>
    <w:rsid w:val="00580664"/>
    <w:rsid w:val="00581F09"/>
    <w:rsid w:val="00584525"/>
    <w:rsid w:val="00585BFE"/>
    <w:rsid w:val="005916CA"/>
    <w:rsid w:val="0059621F"/>
    <w:rsid w:val="005A4FC8"/>
    <w:rsid w:val="005B298C"/>
    <w:rsid w:val="005B30CD"/>
    <w:rsid w:val="005B3251"/>
    <w:rsid w:val="005B4FFC"/>
    <w:rsid w:val="005B633F"/>
    <w:rsid w:val="005B6D75"/>
    <w:rsid w:val="005B7F9B"/>
    <w:rsid w:val="005C372B"/>
    <w:rsid w:val="005D13B2"/>
    <w:rsid w:val="005D4419"/>
    <w:rsid w:val="005D5F96"/>
    <w:rsid w:val="005E13D1"/>
    <w:rsid w:val="005E4F2E"/>
    <w:rsid w:val="005E7841"/>
    <w:rsid w:val="006123A5"/>
    <w:rsid w:val="00615FE9"/>
    <w:rsid w:val="00624B09"/>
    <w:rsid w:val="00640BAE"/>
    <w:rsid w:val="00653E80"/>
    <w:rsid w:val="00663BDD"/>
    <w:rsid w:val="00684F92"/>
    <w:rsid w:val="006B672F"/>
    <w:rsid w:val="006C1B8F"/>
    <w:rsid w:val="006C3EA4"/>
    <w:rsid w:val="006D14CB"/>
    <w:rsid w:val="006D554B"/>
    <w:rsid w:val="006D619E"/>
    <w:rsid w:val="00730A19"/>
    <w:rsid w:val="00732F5D"/>
    <w:rsid w:val="00734A36"/>
    <w:rsid w:val="00743986"/>
    <w:rsid w:val="007535F7"/>
    <w:rsid w:val="00754823"/>
    <w:rsid w:val="00761A14"/>
    <w:rsid w:val="00770D8F"/>
    <w:rsid w:val="00780144"/>
    <w:rsid w:val="007871C0"/>
    <w:rsid w:val="00791E66"/>
    <w:rsid w:val="00796F18"/>
    <w:rsid w:val="007A218F"/>
    <w:rsid w:val="007A5265"/>
    <w:rsid w:val="007A5C2C"/>
    <w:rsid w:val="007A6274"/>
    <w:rsid w:val="007C19A7"/>
    <w:rsid w:val="007D6B12"/>
    <w:rsid w:val="007E16CD"/>
    <w:rsid w:val="007E251D"/>
    <w:rsid w:val="007E2F06"/>
    <w:rsid w:val="007E626A"/>
    <w:rsid w:val="007F3649"/>
    <w:rsid w:val="007F73DF"/>
    <w:rsid w:val="008025EA"/>
    <w:rsid w:val="0081432F"/>
    <w:rsid w:val="00816F77"/>
    <w:rsid w:val="00853660"/>
    <w:rsid w:val="00857AEB"/>
    <w:rsid w:val="00861468"/>
    <w:rsid w:val="00865198"/>
    <w:rsid w:val="0086532E"/>
    <w:rsid w:val="0087701F"/>
    <w:rsid w:val="00882E1E"/>
    <w:rsid w:val="00890820"/>
    <w:rsid w:val="00890D26"/>
    <w:rsid w:val="008934EF"/>
    <w:rsid w:val="00895B2D"/>
    <w:rsid w:val="008A03B0"/>
    <w:rsid w:val="008A0C69"/>
    <w:rsid w:val="008A34D2"/>
    <w:rsid w:val="008A4AFB"/>
    <w:rsid w:val="008C62A8"/>
    <w:rsid w:val="008D6059"/>
    <w:rsid w:val="008D7DF7"/>
    <w:rsid w:val="008E4159"/>
    <w:rsid w:val="008E67AA"/>
    <w:rsid w:val="008F239B"/>
    <w:rsid w:val="008F64C5"/>
    <w:rsid w:val="00907AE8"/>
    <w:rsid w:val="009122B8"/>
    <w:rsid w:val="00913C7E"/>
    <w:rsid w:val="00923432"/>
    <w:rsid w:val="0092659A"/>
    <w:rsid w:val="00933938"/>
    <w:rsid w:val="00967151"/>
    <w:rsid w:val="00970908"/>
    <w:rsid w:val="00985676"/>
    <w:rsid w:val="00985C2C"/>
    <w:rsid w:val="00987A4A"/>
    <w:rsid w:val="0099046A"/>
    <w:rsid w:val="0099067B"/>
    <w:rsid w:val="00994E3F"/>
    <w:rsid w:val="009B7541"/>
    <w:rsid w:val="009B77AA"/>
    <w:rsid w:val="009C0DAC"/>
    <w:rsid w:val="009C4F02"/>
    <w:rsid w:val="009E0052"/>
    <w:rsid w:val="009E3E2E"/>
    <w:rsid w:val="009E45C7"/>
    <w:rsid w:val="009E50DD"/>
    <w:rsid w:val="009E6193"/>
    <w:rsid w:val="009F24D8"/>
    <w:rsid w:val="00A07A8A"/>
    <w:rsid w:val="00A126A8"/>
    <w:rsid w:val="00A12AA5"/>
    <w:rsid w:val="00A24C04"/>
    <w:rsid w:val="00A416ED"/>
    <w:rsid w:val="00A444EA"/>
    <w:rsid w:val="00A52A94"/>
    <w:rsid w:val="00A612C3"/>
    <w:rsid w:val="00A61438"/>
    <w:rsid w:val="00A624B2"/>
    <w:rsid w:val="00A66574"/>
    <w:rsid w:val="00A70E8F"/>
    <w:rsid w:val="00A96DEB"/>
    <w:rsid w:val="00AA0A3B"/>
    <w:rsid w:val="00AB6161"/>
    <w:rsid w:val="00AC571A"/>
    <w:rsid w:val="00AD7CF8"/>
    <w:rsid w:val="00B02A38"/>
    <w:rsid w:val="00B02E06"/>
    <w:rsid w:val="00B1187A"/>
    <w:rsid w:val="00B1189B"/>
    <w:rsid w:val="00B11B5A"/>
    <w:rsid w:val="00B13D2F"/>
    <w:rsid w:val="00B214FE"/>
    <w:rsid w:val="00B253B1"/>
    <w:rsid w:val="00B3223C"/>
    <w:rsid w:val="00B3335F"/>
    <w:rsid w:val="00B44C12"/>
    <w:rsid w:val="00B6415C"/>
    <w:rsid w:val="00B67782"/>
    <w:rsid w:val="00B91727"/>
    <w:rsid w:val="00B96CD4"/>
    <w:rsid w:val="00BD1A08"/>
    <w:rsid w:val="00BD4C5E"/>
    <w:rsid w:val="00BE1359"/>
    <w:rsid w:val="00BE1F9D"/>
    <w:rsid w:val="00C002CB"/>
    <w:rsid w:val="00C05499"/>
    <w:rsid w:val="00C100DF"/>
    <w:rsid w:val="00C32A3C"/>
    <w:rsid w:val="00C36691"/>
    <w:rsid w:val="00C57A50"/>
    <w:rsid w:val="00C624CF"/>
    <w:rsid w:val="00C93CF5"/>
    <w:rsid w:val="00CA404A"/>
    <w:rsid w:val="00CA45E7"/>
    <w:rsid w:val="00CB08FE"/>
    <w:rsid w:val="00CB4099"/>
    <w:rsid w:val="00CC254C"/>
    <w:rsid w:val="00CD458D"/>
    <w:rsid w:val="00CE239B"/>
    <w:rsid w:val="00CF1488"/>
    <w:rsid w:val="00CF6464"/>
    <w:rsid w:val="00CF6488"/>
    <w:rsid w:val="00D15DCE"/>
    <w:rsid w:val="00D17177"/>
    <w:rsid w:val="00D26BAF"/>
    <w:rsid w:val="00D30F5B"/>
    <w:rsid w:val="00D35D49"/>
    <w:rsid w:val="00D46F0D"/>
    <w:rsid w:val="00D56C1D"/>
    <w:rsid w:val="00D5715D"/>
    <w:rsid w:val="00D57C7D"/>
    <w:rsid w:val="00D64EB3"/>
    <w:rsid w:val="00D7204A"/>
    <w:rsid w:val="00D9096C"/>
    <w:rsid w:val="00D9431B"/>
    <w:rsid w:val="00D96267"/>
    <w:rsid w:val="00DA29AC"/>
    <w:rsid w:val="00DB5B1E"/>
    <w:rsid w:val="00DC15D3"/>
    <w:rsid w:val="00DC1E43"/>
    <w:rsid w:val="00DC1FA9"/>
    <w:rsid w:val="00DE4908"/>
    <w:rsid w:val="00DF01A8"/>
    <w:rsid w:val="00E110F0"/>
    <w:rsid w:val="00E14C99"/>
    <w:rsid w:val="00E25E70"/>
    <w:rsid w:val="00E4328B"/>
    <w:rsid w:val="00E43EE9"/>
    <w:rsid w:val="00E456E1"/>
    <w:rsid w:val="00E5205C"/>
    <w:rsid w:val="00E526D2"/>
    <w:rsid w:val="00E54307"/>
    <w:rsid w:val="00E660B1"/>
    <w:rsid w:val="00E71D0B"/>
    <w:rsid w:val="00E72034"/>
    <w:rsid w:val="00E82935"/>
    <w:rsid w:val="00E845B4"/>
    <w:rsid w:val="00E95F9E"/>
    <w:rsid w:val="00E973E8"/>
    <w:rsid w:val="00EA0767"/>
    <w:rsid w:val="00EA68D3"/>
    <w:rsid w:val="00EA7ECB"/>
    <w:rsid w:val="00EB68C3"/>
    <w:rsid w:val="00EC0699"/>
    <w:rsid w:val="00ED1D3E"/>
    <w:rsid w:val="00EF0ECA"/>
    <w:rsid w:val="00EF2463"/>
    <w:rsid w:val="00EF4A0E"/>
    <w:rsid w:val="00EF58B9"/>
    <w:rsid w:val="00F0095A"/>
    <w:rsid w:val="00F1511D"/>
    <w:rsid w:val="00F16749"/>
    <w:rsid w:val="00F23BCE"/>
    <w:rsid w:val="00F2701A"/>
    <w:rsid w:val="00F32E77"/>
    <w:rsid w:val="00F33294"/>
    <w:rsid w:val="00F639E2"/>
    <w:rsid w:val="00F825EE"/>
    <w:rsid w:val="00F852F7"/>
    <w:rsid w:val="00F8736B"/>
    <w:rsid w:val="00FA0382"/>
    <w:rsid w:val="00FB30E7"/>
    <w:rsid w:val="00FB3700"/>
    <w:rsid w:val="00FB3CF0"/>
    <w:rsid w:val="00FC53FE"/>
    <w:rsid w:val="00FD15BF"/>
    <w:rsid w:val="00FD643F"/>
    <w:rsid w:val="00F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C63BFDB-987C-4D9A-931C-317B2E34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90D26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styleId="Cmsor1">
    <w:name w:val="heading 1"/>
    <w:basedOn w:val="Norml"/>
    <w:next w:val="Norml"/>
    <w:link w:val="Cmsor1Char"/>
    <w:qFormat/>
    <w:rsid w:val="00A12AA5"/>
    <w:pPr>
      <w:keepNext/>
      <w:spacing w:before="720" w:after="240"/>
      <w:jc w:val="center"/>
      <w:outlineLvl w:val="0"/>
    </w:pPr>
    <w:rPr>
      <w:rFonts w:ascii="Times New Roman" w:eastAsia="Times New Roman" w:hAnsi="Times New Roman"/>
      <w:b/>
      <w:sz w:val="26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A12AA5"/>
    <w:pPr>
      <w:keepNext/>
      <w:outlineLvl w:val="2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F246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EF2463"/>
  </w:style>
  <w:style w:type="paragraph" w:styleId="llb">
    <w:name w:val="footer"/>
    <w:basedOn w:val="Norml"/>
    <w:link w:val="llbChar"/>
    <w:unhideWhenUsed/>
    <w:rsid w:val="00EF246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semiHidden/>
    <w:rsid w:val="00EF2463"/>
  </w:style>
  <w:style w:type="paragraph" w:styleId="Buborkszveg">
    <w:name w:val="Balloon Text"/>
    <w:basedOn w:val="Norml"/>
    <w:link w:val="BuborkszvegChar"/>
    <w:uiPriority w:val="99"/>
    <w:semiHidden/>
    <w:unhideWhenUsed/>
    <w:rsid w:val="00EF2463"/>
    <w:rPr>
      <w:rFonts w:ascii="Tahoma" w:eastAsiaTheme="minorHAns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2463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A12AA5"/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A12AA5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A12AA5"/>
    <w:pPr>
      <w:jc w:val="both"/>
    </w:pPr>
    <w:rPr>
      <w:rFonts w:ascii="Times New Roman" w:eastAsia="Times New Roman" w:hAnsi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A12AA5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styleId="Hiperhivatkozs">
    <w:name w:val="Hyperlink"/>
    <w:uiPriority w:val="99"/>
    <w:unhideWhenUsed/>
    <w:rsid w:val="007E251D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926E0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987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ission.wto@mfa.gov.hu" TargetMode="External"/><Relationship Id="rId1" Type="http://schemas.openxmlformats.org/officeDocument/2006/relationships/hyperlink" Target="mailto:gva.missions@mfa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DC702A-F5C9-4DA9-899D-679845B104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0E22A9-DBF5-4529-B797-7F3841A6DDDF}"/>
</file>

<file path=customXml/itemProps3.xml><?xml version="1.0" encoding="utf-8"?>
<ds:datastoreItem xmlns:ds="http://schemas.openxmlformats.org/officeDocument/2006/customXml" ds:itemID="{A7DC6B6D-DB01-4C95-8DDF-5ADC05822CCE}"/>
</file>

<file path=customXml/itemProps4.xml><?xml version="1.0" encoding="utf-8"?>
<ds:datastoreItem xmlns:ds="http://schemas.openxmlformats.org/officeDocument/2006/customXml" ds:itemID="{94DD40E8-A8C1-49D3-8799-BBC8AE36FD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5</vt:i4>
      </vt:variant>
    </vt:vector>
  </HeadingPairs>
  <TitlesOfParts>
    <vt:vector size="6" baseType="lpstr">
      <vt:lpstr/>
      <vt:lpstr/>
      <vt:lpstr>Secretariat of the Committee on the Rights of Persons with Disabilities</vt:lpstr>
      <vt:lpstr>Office of the High Commissioner for Human Rights</vt:lpstr>
      <vt:lpstr>Geneva</vt:lpstr>
      <vt:lpstr>The Permanent Mission of Hungary to the United Nations Office and other Internat</vt:lpstr>
    </vt:vector>
  </TitlesOfParts>
  <Company>Külügyminisztérium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Titkárság - GVA</dc:creator>
  <cp:lastModifiedBy>Kovács Margit</cp:lastModifiedBy>
  <cp:revision>2</cp:revision>
  <cp:lastPrinted>2022-03-04T16:25:00Z</cp:lastPrinted>
  <dcterms:created xsi:type="dcterms:W3CDTF">2022-03-04T16:28:00Z</dcterms:created>
  <dcterms:modified xsi:type="dcterms:W3CDTF">2022-03-04T16:28:00Z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