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107143" w14:textId="77777777" w:rsidR="000F7E30" w:rsidRPr="00193E50" w:rsidRDefault="00DC68B1" w:rsidP="000F7E30">
      <w:pPr>
        <w:keepNext/>
        <w:keepLines/>
        <w:tabs>
          <w:tab w:val="right" w:pos="851"/>
        </w:tabs>
        <w:suppressAutoHyphens/>
        <w:spacing w:before="360" w:after="240" w:line="270" w:lineRule="exact"/>
        <w:ind w:left="1134" w:right="1134" w:hanging="1134"/>
        <w:jc w:val="right"/>
        <w:rPr>
          <w:rFonts w:ascii="Times New Roman" w:eastAsia="Times New Roman" w:hAnsi="Times New Roman" w:cs="Times New Roman"/>
          <w:b/>
          <w:w w:val="103"/>
          <w:sz w:val="24"/>
          <w:szCs w:val="20"/>
        </w:rPr>
      </w:pPr>
      <w:r w:rsidRPr="00193E50">
        <w:rPr>
          <w:rFonts w:ascii="Times New Roman" w:eastAsia="Times New Roman Bold" w:hAnsi="Times New Roman" w:cs="Times New Roman"/>
          <w:b/>
          <w:sz w:val="24"/>
          <w:szCs w:val="20"/>
          <w:u w:color="000000"/>
          <w:bdr w:val="nil"/>
          <w:lang w:val="en-US" w:eastAsia="zh-CN"/>
        </w:rPr>
        <w:tab/>
      </w:r>
      <w:r w:rsidR="00A5609A" w:rsidRPr="00193E50">
        <w:rPr>
          <w:rFonts w:ascii="Times New Roman" w:eastAsia="Times New Roman Bold" w:hAnsi="Times New Roman" w:cs="Times New Roman"/>
          <w:b/>
          <w:sz w:val="24"/>
          <w:szCs w:val="20"/>
          <w:u w:color="000000"/>
          <w:bdr w:val="nil"/>
          <w:lang w:val="en-US" w:eastAsia="zh-CN"/>
        </w:rPr>
        <w:tab/>
      </w:r>
      <w:r w:rsidR="000F7E30" w:rsidRPr="00193E50">
        <w:rPr>
          <w:rFonts w:ascii="Times New Roman" w:eastAsia="Times New Roman Bold" w:hAnsi="Times New Roman" w:cs="Times New Roman"/>
          <w:b/>
          <w:sz w:val="24"/>
          <w:szCs w:val="28"/>
          <w:u w:color="000000"/>
          <w:bdr w:val="nil"/>
          <w:lang w:eastAsia="zh-CN"/>
        </w:rPr>
        <w:tab/>
      </w:r>
      <w:r w:rsidR="000F7E30" w:rsidRPr="00193E50">
        <w:rPr>
          <w:rFonts w:ascii="Times New Roman" w:eastAsia="Times New Roman Bold" w:hAnsi="Times New Roman" w:cs="Times New Roman"/>
          <w:b/>
          <w:sz w:val="24"/>
          <w:szCs w:val="28"/>
          <w:u w:color="000000"/>
          <w:bdr w:val="nil"/>
          <w:lang w:eastAsia="zh-CN"/>
        </w:rPr>
        <w:tab/>
      </w:r>
      <w:r w:rsidR="000F7E30" w:rsidRPr="00193E50">
        <w:rPr>
          <w:rFonts w:ascii="Times New Roman" w:eastAsia="Times New Roman" w:hAnsi="Times New Roman" w:cs="Times New Roman"/>
          <w:b/>
          <w:w w:val="103"/>
          <w:sz w:val="24"/>
          <w:szCs w:val="20"/>
        </w:rPr>
        <w:t>[INFORMAL DOCUMENT]</w:t>
      </w:r>
    </w:p>
    <w:p w14:paraId="0DA34A8F" w14:textId="77777777" w:rsidR="00096C3A" w:rsidRDefault="000F7E30" w:rsidP="00096C3A">
      <w:pPr>
        <w:keepNext/>
        <w:keepLines/>
        <w:tabs>
          <w:tab w:val="right" w:pos="851"/>
        </w:tabs>
        <w:suppressAutoHyphens/>
        <w:spacing w:before="360" w:after="0" w:line="270" w:lineRule="exact"/>
        <w:ind w:left="1134" w:right="1134" w:hanging="1134"/>
        <w:rPr>
          <w:rFonts w:ascii="Times New Roman" w:eastAsia="Times New Roman" w:hAnsi="Times New Roman" w:cs="Times New Roman"/>
          <w:b/>
          <w:bCs/>
          <w:spacing w:val="-2"/>
          <w:w w:val="103"/>
          <w:kern w:val="14"/>
          <w:sz w:val="20"/>
          <w:szCs w:val="20"/>
          <w:lang w:val="en-US"/>
        </w:rPr>
      </w:pPr>
      <w:r w:rsidRPr="00193E50">
        <w:rPr>
          <w:rFonts w:ascii="Times New Roman" w:eastAsia="Times New Roman" w:hAnsi="Times New Roman" w:cs="Times New Roman"/>
          <w:b/>
          <w:w w:val="103"/>
          <w:sz w:val="24"/>
          <w:szCs w:val="20"/>
          <w:lang w:val="en-US"/>
        </w:rPr>
        <w:tab/>
      </w:r>
      <w:r w:rsidRPr="00193E50">
        <w:rPr>
          <w:rFonts w:ascii="Times New Roman" w:eastAsia="Times New Roman" w:hAnsi="Times New Roman" w:cs="Times New Roman"/>
          <w:b/>
          <w:w w:val="103"/>
          <w:sz w:val="24"/>
          <w:szCs w:val="20"/>
          <w:lang w:val="en-US"/>
        </w:rPr>
        <w:tab/>
        <w:t>Committee on the Elimination of Discrimination</w:t>
      </w:r>
      <w:r w:rsidRPr="00193E50">
        <w:rPr>
          <w:rFonts w:ascii="Times New Roman" w:eastAsia="Times New Roman" w:hAnsi="Times New Roman" w:cs="Times New Roman"/>
          <w:b/>
          <w:w w:val="103"/>
          <w:sz w:val="24"/>
          <w:szCs w:val="20"/>
          <w:lang w:val="en-US"/>
        </w:rPr>
        <w:br/>
        <w:t>against Women</w:t>
      </w:r>
      <w:r w:rsidRPr="00193E50">
        <w:rPr>
          <w:rFonts w:ascii="Times New Roman" w:eastAsia="Times New Roman" w:hAnsi="Times New Roman" w:cs="Times New Roman"/>
          <w:b/>
          <w:w w:val="103"/>
          <w:sz w:val="24"/>
          <w:szCs w:val="20"/>
          <w:lang w:val="en-US"/>
        </w:rPr>
        <w:br/>
      </w:r>
      <w:r w:rsidR="00096C3A">
        <w:rPr>
          <w:rFonts w:ascii="Times New Roman" w:eastAsia="Times New Roman" w:hAnsi="Times New Roman" w:cs="Times New Roman"/>
          <w:b/>
          <w:bCs/>
          <w:spacing w:val="-2"/>
          <w:w w:val="103"/>
          <w:kern w:val="14"/>
          <w:sz w:val="20"/>
          <w:szCs w:val="20"/>
          <w:lang w:val="en-US"/>
        </w:rPr>
        <w:t>E</w:t>
      </w:r>
      <w:r w:rsidRPr="00193E50">
        <w:rPr>
          <w:rFonts w:ascii="Times New Roman" w:eastAsia="Times New Roman" w:hAnsi="Times New Roman" w:cs="Times New Roman"/>
          <w:b/>
          <w:bCs/>
          <w:spacing w:val="-2"/>
          <w:w w:val="103"/>
          <w:kern w:val="14"/>
          <w:sz w:val="20"/>
          <w:szCs w:val="20"/>
          <w:lang w:val="en-US"/>
        </w:rPr>
        <w:t xml:space="preserve">ighty </w:t>
      </w:r>
      <w:r w:rsidR="00037CD0">
        <w:rPr>
          <w:rFonts w:ascii="Times New Roman" w:eastAsia="Times New Roman" w:hAnsi="Times New Roman" w:cs="Times New Roman"/>
          <w:b/>
          <w:bCs/>
          <w:spacing w:val="-2"/>
          <w:w w:val="103"/>
          <w:kern w:val="14"/>
          <w:sz w:val="20"/>
          <w:szCs w:val="20"/>
          <w:lang w:val="en-US"/>
        </w:rPr>
        <w:t xml:space="preserve">fifth </w:t>
      </w:r>
      <w:r w:rsidRPr="00193E50">
        <w:rPr>
          <w:rFonts w:ascii="Times New Roman" w:eastAsia="Times New Roman" w:hAnsi="Times New Roman" w:cs="Times New Roman"/>
          <w:b/>
          <w:bCs/>
          <w:spacing w:val="-2"/>
          <w:w w:val="103"/>
          <w:kern w:val="14"/>
          <w:sz w:val="20"/>
          <w:szCs w:val="20"/>
          <w:lang w:val="en-US"/>
        </w:rPr>
        <w:t>session</w:t>
      </w:r>
    </w:p>
    <w:p w14:paraId="72107144" w14:textId="57F70970" w:rsidR="000F7E30" w:rsidRPr="00193E50" w:rsidRDefault="00037CD0" w:rsidP="00096C3A">
      <w:pPr>
        <w:keepNext/>
        <w:keepLines/>
        <w:tabs>
          <w:tab w:val="right" w:pos="851"/>
        </w:tabs>
        <w:suppressAutoHyphens/>
        <w:spacing w:after="0" w:line="270" w:lineRule="exact"/>
        <w:ind w:left="1134" w:right="1134" w:hanging="1134"/>
        <w:rPr>
          <w:rFonts w:ascii="Times New Roman" w:eastAsia="Times New Roman" w:hAnsi="Times New Roman" w:cs="Times New Roman"/>
          <w:b/>
          <w:bCs/>
          <w:spacing w:val="-2"/>
          <w:w w:val="103"/>
          <w:kern w:val="14"/>
          <w:sz w:val="24"/>
          <w:szCs w:val="20"/>
          <w:lang w:val="en-US"/>
        </w:rPr>
      </w:pPr>
      <w:r>
        <w:rPr>
          <w:rFonts w:ascii="Times New Roman" w:eastAsia="Times New Roman" w:hAnsi="Times New Roman" w:cs="Times New Roman"/>
          <w:b/>
          <w:w w:val="103"/>
          <w:sz w:val="24"/>
          <w:szCs w:val="20"/>
          <w:lang w:val="en-US"/>
        </w:rPr>
        <w:tab/>
      </w:r>
      <w:r>
        <w:rPr>
          <w:rFonts w:ascii="Times New Roman" w:eastAsia="Times New Roman" w:hAnsi="Times New Roman" w:cs="Times New Roman"/>
          <w:b/>
          <w:w w:val="103"/>
          <w:sz w:val="24"/>
          <w:szCs w:val="20"/>
          <w:lang w:val="en-US"/>
        </w:rPr>
        <w:tab/>
      </w:r>
      <w:r w:rsidR="000F7E30" w:rsidRPr="00193E50">
        <w:rPr>
          <w:rFonts w:ascii="Times New Roman" w:eastAsia="Times New Roman" w:hAnsi="Times New Roman" w:cs="Times New Roman"/>
          <w:b/>
          <w:bCs/>
          <w:spacing w:val="-2"/>
          <w:w w:val="103"/>
          <w:kern w:val="14"/>
          <w:sz w:val="20"/>
          <w:szCs w:val="20"/>
          <w:lang w:val="en-US"/>
        </w:rPr>
        <w:t>(</w:t>
      </w:r>
      <w:r w:rsidR="00096C3A">
        <w:rPr>
          <w:rFonts w:ascii="Times New Roman" w:eastAsia="Times New Roman" w:hAnsi="Times New Roman" w:cs="Times New Roman"/>
          <w:b/>
          <w:bCs/>
          <w:spacing w:val="-2"/>
          <w:w w:val="103"/>
          <w:kern w:val="14"/>
          <w:sz w:val="20"/>
          <w:szCs w:val="20"/>
          <w:lang w:val="en-US"/>
        </w:rPr>
        <w:t>8</w:t>
      </w:r>
      <w:r>
        <w:rPr>
          <w:rFonts w:ascii="Times New Roman" w:eastAsia="Times New Roman" w:hAnsi="Times New Roman" w:cs="Times New Roman"/>
          <w:b/>
          <w:bCs/>
          <w:spacing w:val="-2"/>
          <w:w w:val="103"/>
          <w:kern w:val="14"/>
          <w:sz w:val="20"/>
          <w:szCs w:val="20"/>
          <w:lang w:val="en-US"/>
        </w:rPr>
        <w:t xml:space="preserve"> – </w:t>
      </w:r>
      <w:r w:rsidR="00096C3A">
        <w:rPr>
          <w:rFonts w:ascii="Times New Roman" w:eastAsia="Times New Roman" w:hAnsi="Times New Roman" w:cs="Times New Roman"/>
          <w:b/>
          <w:bCs/>
          <w:spacing w:val="-2"/>
          <w:w w:val="103"/>
          <w:kern w:val="14"/>
          <w:sz w:val="20"/>
          <w:szCs w:val="20"/>
          <w:lang w:val="en-US"/>
        </w:rPr>
        <w:t>26</w:t>
      </w:r>
      <w:r>
        <w:rPr>
          <w:rFonts w:ascii="Times New Roman" w:eastAsia="Times New Roman" w:hAnsi="Times New Roman" w:cs="Times New Roman"/>
          <w:b/>
          <w:bCs/>
          <w:spacing w:val="-2"/>
          <w:w w:val="103"/>
          <w:kern w:val="14"/>
          <w:sz w:val="20"/>
          <w:szCs w:val="20"/>
          <w:lang w:val="en-US"/>
        </w:rPr>
        <w:t xml:space="preserve"> May </w:t>
      </w:r>
      <w:r w:rsidR="000F7E30" w:rsidRPr="00193E50">
        <w:rPr>
          <w:rFonts w:ascii="Times New Roman" w:eastAsia="Times New Roman" w:hAnsi="Times New Roman" w:cs="Times New Roman"/>
          <w:b/>
          <w:bCs/>
          <w:spacing w:val="-2"/>
          <w:w w:val="103"/>
          <w:kern w:val="14"/>
          <w:sz w:val="20"/>
          <w:szCs w:val="20"/>
          <w:lang w:val="en-US"/>
        </w:rPr>
        <w:t>202</w:t>
      </w:r>
      <w:r w:rsidR="0003280C">
        <w:rPr>
          <w:rFonts w:ascii="Times New Roman" w:eastAsia="Times New Roman" w:hAnsi="Times New Roman" w:cs="Times New Roman"/>
          <w:b/>
          <w:bCs/>
          <w:spacing w:val="-2"/>
          <w:w w:val="103"/>
          <w:kern w:val="14"/>
          <w:sz w:val="20"/>
          <w:szCs w:val="20"/>
          <w:lang w:val="en-US"/>
        </w:rPr>
        <w:t>3</w:t>
      </w:r>
      <w:r w:rsidR="000F7E30" w:rsidRPr="00193E50">
        <w:rPr>
          <w:rFonts w:ascii="Times New Roman" w:eastAsia="Times New Roman" w:hAnsi="Times New Roman" w:cs="Times New Roman"/>
          <w:b/>
          <w:bCs/>
          <w:spacing w:val="-2"/>
          <w:w w:val="103"/>
          <w:kern w:val="14"/>
          <w:sz w:val="20"/>
          <w:szCs w:val="20"/>
          <w:lang w:val="en-US"/>
        </w:rPr>
        <w:t>)</w:t>
      </w:r>
    </w:p>
    <w:p w14:paraId="72107145" w14:textId="77777777" w:rsidR="000F7E30" w:rsidRPr="00193E50" w:rsidRDefault="000F7E30" w:rsidP="000F7E30">
      <w:pPr>
        <w:keepNext/>
        <w:keepLines/>
        <w:tabs>
          <w:tab w:val="right" w:pos="851"/>
        </w:tabs>
        <w:suppressAutoHyphens/>
        <w:spacing w:before="360" w:after="240" w:line="270" w:lineRule="exact"/>
        <w:ind w:left="1134" w:right="1134" w:hanging="1134"/>
        <w:rPr>
          <w:rFonts w:ascii="Times New Roman" w:eastAsia="Times New Roman" w:hAnsi="Times New Roman" w:cs="Times New Roman"/>
          <w:b/>
          <w:w w:val="103"/>
          <w:sz w:val="24"/>
          <w:szCs w:val="20"/>
          <w:lang w:val="en-US"/>
        </w:rPr>
      </w:pPr>
      <w:r w:rsidRPr="00193E50">
        <w:rPr>
          <w:rFonts w:ascii="Times New Roman" w:eastAsia="Times New Roman" w:hAnsi="Times New Roman" w:cs="Times New Roman"/>
          <w:b/>
          <w:w w:val="103"/>
          <w:sz w:val="24"/>
          <w:szCs w:val="20"/>
          <w:lang w:val="en-US"/>
        </w:rPr>
        <w:tab/>
      </w:r>
      <w:r w:rsidRPr="00193E50">
        <w:rPr>
          <w:rFonts w:ascii="Times New Roman" w:eastAsia="Times New Roman" w:hAnsi="Times New Roman" w:cs="Times New Roman"/>
          <w:b/>
          <w:w w:val="103"/>
          <w:sz w:val="24"/>
          <w:szCs w:val="20"/>
          <w:lang w:val="en-US"/>
        </w:rPr>
        <w:tab/>
        <w:t>Annex 1</w:t>
      </w:r>
    </w:p>
    <w:p w14:paraId="72107146" w14:textId="041B10A0" w:rsidR="00A5609A" w:rsidRPr="00193E50" w:rsidRDefault="000F7E30" w:rsidP="00A5609A">
      <w:pPr>
        <w:keepNext/>
        <w:keepLines/>
        <w:tabs>
          <w:tab w:val="right" w:pos="851"/>
        </w:tabs>
        <w:suppressAutoHyphens/>
        <w:spacing w:before="360" w:after="240" w:line="270" w:lineRule="exact"/>
        <w:ind w:left="1134" w:right="1134" w:hanging="1134"/>
        <w:rPr>
          <w:rFonts w:ascii="Times New Roman" w:eastAsia="Times New Roman Bold" w:hAnsi="Times New Roman" w:cs="Times New Roman"/>
          <w:b/>
          <w:sz w:val="24"/>
          <w:szCs w:val="20"/>
          <w:u w:color="000000"/>
          <w:bdr w:val="nil"/>
          <w:lang w:eastAsia="zh-CN"/>
        </w:rPr>
      </w:pPr>
      <w:r w:rsidRPr="00193E50">
        <w:rPr>
          <w:rFonts w:ascii="Times New Roman" w:eastAsia="Times New Roman Bold" w:hAnsi="Times New Roman" w:cs="Times New Roman"/>
          <w:b/>
          <w:sz w:val="24"/>
          <w:szCs w:val="20"/>
          <w:u w:color="000000"/>
          <w:bdr w:val="nil"/>
          <w:lang w:val="en-US" w:eastAsia="zh-CN"/>
        </w:rPr>
        <w:tab/>
      </w:r>
      <w:r w:rsidRPr="00193E50">
        <w:rPr>
          <w:rFonts w:ascii="Times New Roman" w:eastAsia="Times New Roman Bold" w:hAnsi="Times New Roman" w:cs="Times New Roman"/>
          <w:b/>
          <w:sz w:val="24"/>
          <w:szCs w:val="20"/>
          <w:u w:color="000000"/>
          <w:bdr w:val="nil"/>
          <w:lang w:val="en-US" w:eastAsia="zh-CN"/>
        </w:rPr>
        <w:tab/>
      </w:r>
      <w:r w:rsidR="00A5609A" w:rsidRPr="00193E50">
        <w:rPr>
          <w:rFonts w:ascii="Times New Roman" w:eastAsia="Times New Roman Bold" w:hAnsi="Times New Roman" w:cs="Times New Roman"/>
          <w:b/>
          <w:sz w:val="24"/>
          <w:szCs w:val="20"/>
          <w:u w:color="000000"/>
          <w:bdr w:val="nil"/>
          <w:lang w:eastAsia="zh-CN"/>
        </w:rPr>
        <w:t xml:space="preserve">Report of the </w:t>
      </w:r>
      <w:bookmarkStart w:id="0" w:name="_Hlk134181158"/>
      <w:r w:rsidR="00A5609A" w:rsidRPr="00193E50">
        <w:rPr>
          <w:rFonts w:ascii="Times New Roman" w:eastAsia="Times New Roman Bold" w:hAnsi="Times New Roman" w:cs="Times New Roman"/>
          <w:b/>
          <w:sz w:val="24"/>
          <w:szCs w:val="20"/>
          <w:u w:color="000000"/>
          <w:bdr w:val="nil"/>
          <w:lang w:eastAsia="zh-CN"/>
        </w:rPr>
        <w:t xml:space="preserve">Working Group on Communications under the Optional Protocol </w:t>
      </w:r>
      <w:bookmarkEnd w:id="0"/>
      <w:r w:rsidR="00A5609A" w:rsidRPr="00193E50">
        <w:rPr>
          <w:rFonts w:ascii="Times New Roman" w:eastAsia="Times New Roman Bold" w:hAnsi="Times New Roman" w:cs="Times New Roman"/>
          <w:b/>
          <w:sz w:val="24"/>
          <w:szCs w:val="20"/>
          <w:u w:color="000000"/>
          <w:bdr w:val="nil"/>
          <w:lang w:eastAsia="zh-CN"/>
        </w:rPr>
        <w:t>to the Convention on the Elimination of All Forms of Discrimination against Women on its f</w:t>
      </w:r>
      <w:r w:rsidR="00B268EF" w:rsidRPr="00193E50">
        <w:rPr>
          <w:rFonts w:ascii="Times New Roman" w:eastAsia="Times New Roman Bold" w:hAnsi="Times New Roman" w:cs="Times New Roman"/>
          <w:b/>
          <w:sz w:val="24"/>
          <w:szCs w:val="20"/>
          <w:u w:color="000000"/>
          <w:bdr w:val="nil"/>
          <w:lang w:eastAsia="zh-CN"/>
        </w:rPr>
        <w:t>ift</w:t>
      </w:r>
      <w:r w:rsidR="00AE44EF" w:rsidRPr="00193E50">
        <w:rPr>
          <w:rFonts w:ascii="Times New Roman" w:eastAsia="Times New Roman Bold" w:hAnsi="Times New Roman" w:cs="Times New Roman"/>
          <w:b/>
          <w:sz w:val="24"/>
          <w:szCs w:val="20"/>
          <w:u w:color="000000"/>
          <w:bdr w:val="nil"/>
          <w:lang w:eastAsia="zh-CN"/>
        </w:rPr>
        <w:t>y-</w:t>
      </w:r>
      <w:r w:rsidR="001B2B5C">
        <w:rPr>
          <w:rFonts w:ascii="Times New Roman" w:eastAsia="Times New Roman Bold" w:hAnsi="Times New Roman" w:cs="Times New Roman"/>
          <w:b/>
          <w:sz w:val="24"/>
          <w:szCs w:val="20"/>
          <w:u w:color="000000"/>
          <w:bdr w:val="nil"/>
          <w:lang w:eastAsia="zh-CN"/>
        </w:rPr>
        <w:t>six</w:t>
      </w:r>
      <w:r w:rsidR="006D490E" w:rsidRPr="00193E50">
        <w:rPr>
          <w:rFonts w:ascii="Times New Roman" w:eastAsia="Times New Roman Bold" w:hAnsi="Times New Roman" w:cs="Times New Roman"/>
          <w:b/>
          <w:sz w:val="24"/>
          <w:szCs w:val="20"/>
          <w:u w:color="000000"/>
          <w:bdr w:val="nil"/>
          <w:lang w:eastAsia="zh-CN"/>
        </w:rPr>
        <w:t>th</w:t>
      </w:r>
      <w:r w:rsidR="00AE44EF" w:rsidRPr="00193E50">
        <w:rPr>
          <w:rFonts w:ascii="Times New Roman" w:eastAsia="Times New Roman Bold" w:hAnsi="Times New Roman" w:cs="Times New Roman"/>
          <w:b/>
          <w:sz w:val="24"/>
          <w:szCs w:val="20"/>
          <w:u w:color="000000"/>
          <w:bdr w:val="nil"/>
          <w:lang w:eastAsia="zh-CN"/>
        </w:rPr>
        <w:t xml:space="preserve"> </w:t>
      </w:r>
      <w:r w:rsidR="00A5609A" w:rsidRPr="00193E50">
        <w:rPr>
          <w:rFonts w:ascii="Times New Roman" w:eastAsia="Times New Roman Bold" w:hAnsi="Times New Roman" w:cs="Times New Roman"/>
          <w:b/>
          <w:sz w:val="24"/>
          <w:szCs w:val="20"/>
          <w:u w:color="000000"/>
          <w:bdr w:val="nil"/>
          <w:lang w:eastAsia="zh-CN"/>
        </w:rPr>
        <w:t>session</w:t>
      </w:r>
    </w:p>
    <w:p w14:paraId="72107147" w14:textId="3F915326" w:rsidR="00A5609A" w:rsidRPr="00193E50" w:rsidRDefault="00A5609A"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193E50">
        <w:rPr>
          <w:rFonts w:ascii="Times New Roman" w:eastAsia="Times New Roman Bold" w:hAnsi="Times New Roman" w:cs="Times New Roman"/>
          <w:sz w:val="20"/>
          <w:szCs w:val="20"/>
          <w:u w:color="000000"/>
          <w:bdr w:val="nil"/>
          <w:lang w:eastAsia="zh-CN"/>
        </w:rPr>
        <w:t>1.</w:t>
      </w:r>
      <w:r w:rsidRPr="00193E50">
        <w:rPr>
          <w:rFonts w:ascii="Times New Roman" w:eastAsia="Times New Roman Bold" w:hAnsi="Times New Roman" w:cs="Times New Roman"/>
          <w:sz w:val="20"/>
          <w:szCs w:val="20"/>
          <w:u w:color="000000"/>
          <w:bdr w:val="nil"/>
          <w:lang w:eastAsia="zh-CN"/>
        </w:rPr>
        <w:tab/>
        <w:t xml:space="preserve">The Working Group on Communications under the Optional Protocol to the Convention on the Elimination of All Forms of Discrimination against Women held its </w:t>
      </w:r>
      <w:r w:rsidR="00774FBA" w:rsidRPr="00193E50">
        <w:rPr>
          <w:rFonts w:ascii="Times New Roman" w:eastAsia="Times New Roman Bold" w:hAnsi="Times New Roman" w:cs="Times New Roman"/>
          <w:sz w:val="20"/>
          <w:szCs w:val="20"/>
          <w:u w:color="000000"/>
          <w:bdr w:val="nil"/>
          <w:lang w:eastAsia="zh-CN"/>
        </w:rPr>
        <w:t>fift</w:t>
      </w:r>
      <w:r w:rsidR="00AE44EF" w:rsidRPr="00193E50">
        <w:rPr>
          <w:rFonts w:ascii="Times New Roman" w:eastAsia="Times New Roman Bold" w:hAnsi="Times New Roman" w:cs="Times New Roman"/>
          <w:sz w:val="20"/>
          <w:szCs w:val="20"/>
          <w:u w:color="000000"/>
          <w:bdr w:val="nil"/>
          <w:lang w:eastAsia="zh-CN"/>
        </w:rPr>
        <w:t>y-</w:t>
      </w:r>
      <w:r w:rsidR="00037CD0">
        <w:rPr>
          <w:rFonts w:ascii="Times New Roman" w:eastAsia="Times New Roman Bold" w:hAnsi="Times New Roman" w:cs="Times New Roman"/>
          <w:sz w:val="20"/>
          <w:szCs w:val="20"/>
          <w:u w:color="000000"/>
          <w:bdr w:val="nil"/>
          <w:lang w:eastAsia="zh-CN"/>
        </w:rPr>
        <w:t xml:space="preserve">sixth </w:t>
      </w:r>
      <w:r w:rsidRPr="00193E50">
        <w:rPr>
          <w:rFonts w:ascii="Times New Roman" w:eastAsia="Times New Roman Bold" w:hAnsi="Times New Roman" w:cs="Times New Roman"/>
          <w:sz w:val="20"/>
          <w:szCs w:val="20"/>
          <w:u w:color="000000"/>
          <w:bdr w:val="nil"/>
          <w:lang w:eastAsia="zh-CN"/>
        </w:rPr>
        <w:t xml:space="preserve">session from </w:t>
      </w:r>
      <w:r w:rsidR="0003280C">
        <w:rPr>
          <w:rFonts w:ascii="Times New Roman" w:eastAsia="Times New Roman Bold" w:hAnsi="Times New Roman" w:cs="Times New Roman"/>
          <w:sz w:val="20"/>
          <w:szCs w:val="20"/>
          <w:u w:color="000000"/>
          <w:bdr w:val="nil"/>
          <w:lang w:eastAsia="zh-CN"/>
        </w:rPr>
        <w:t>3</w:t>
      </w:r>
      <w:r w:rsidR="006D490E" w:rsidRPr="00193E50">
        <w:rPr>
          <w:rFonts w:ascii="Times New Roman" w:eastAsia="Times New Roman Bold" w:hAnsi="Times New Roman" w:cs="Times New Roman"/>
          <w:sz w:val="20"/>
          <w:szCs w:val="20"/>
          <w:u w:color="000000"/>
          <w:bdr w:val="nil"/>
          <w:lang w:eastAsia="zh-CN"/>
        </w:rPr>
        <w:t xml:space="preserve"> to </w:t>
      </w:r>
      <w:r w:rsidR="00037CD0">
        <w:rPr>
          <w:rFonts w:ascii="Times New Roman" w:eastAsia="Times New Roman Bold" w:hAnsi="Times New Roman" w:cs="Times New Roman"/>
          <w:sz w:val="20"/>
          <w:szCs w:val="20"/>
          <w:u w:color="000000"/>
          <w:bdr w:val="nil"/>
          <w:lang w:eastAsia="zh-CN"/>
        </w:rPr>
        <w:t>5 May</w:t>
      </w:r>
      <w:r w:rsidR="00AE44EF" w:rsidRPr="00193E50">
        <w:rPr>
          <w:rFonts w:ascii="Times New Roman" w:eastAsia="Times New Roman Bold" w:hAnsi="Times New Roman" w:cs="Times New Roman"/>
          <w:sz w:val="20"/>
          <w:szCs w:val="20"/>
          <w:u w:color="000000"/>
          <w:bdr w:val="nil"/>
          <w:lang w:eastAsia="zh-CN"/>
        </w:rPr>
        <w:t xml:space="preserve"> 202</w:t>
      </w:r>
      <w:r w:rsidR="0003280C">
        <w:rPr>
          <w:rFonts w:ascii="Times New Roman" w:eastAsia="Times New Roman Bold" w:hAnsi="Times New Roman" w:cs="Times New Roman"/>
          <w:sz w:val="20"/>
          <w:szCs w:val="20"/>
          <w:u w:color="000000"/>
          <w:bdr w:val="nil"/>
          <w:lang w:eastAsia="zh-CN"/>
        </w:rPr>
        <w:t>3</w:t>
      </w:r>
      <w:r w:rsidR="007A44F1" w:rsidRPr="00193E50">
        <w:rPr>
          <w:rFonts w:ascii="Times New Roman" w:eastAsia="Times New Roman Bold" w:hAnsi="Times New Roman" w:cs="Times New Roman"/>
          <w:sz w:val="20"/>
          <w:szCs w:val="20"/>
          <w:u w:color="000000"/>
          <w:bdr w:val="nil"/>
          <w:lang w:eastAsia="zh-CN"/>
        </w:rPr>
        <w:t xml:space="preserve"> in Geneva</w:t>
      </w:r>
      <w:r w:rsidRPr="00193E50">
        <w:rPr>
          <w:rFonts w:ascii="Times New Roman" w:eastAsia="Times New Roman Bold" w:hAnsi="Times New Roman" w:cs="Times New Roman"/>
          <w:sz w:val="20"/>
          <w:szCs w:val="20"/>
          <w:u w:color="000000"/>
          <w:bdr w:val="nil"/>
          <w:lang w:eastAsia="zh-CN"/>
        </w:rPr>
        <w:t xml:space="preserve">. </w:t>
      </w:r>
      <w:r w:rsidR="006D490E" w:rsidRPr="00193E50">
        <w:rPr>
          <w:rFonts w:ascii="Times New Roman" w:eastAsia="Times New Roman Bold" w:hAnsi="Times New Roman" w:cs="Times New Roman"/>
          <w:sz w:val="20"/>
          <w:szCs w:val="20"/>
          <w:u w:color="000000"/>
          <w:bdr w:val="nil"/>
          <w:lang w:eastAsia="zh-CN"/>
        </w:rPr>
        <w:t>All</w:t>
      </w:r>
      <w:r w:rsidRPr="00193E50">
        <w:rPr>
          <w:rFonts w:ascii="Times New Roman" w:eastAsia="Times New Roman Bold" w:hAnsi="Times New Roman" w:cs="Times New Roman"/>
          <w:sz w:val="20"/>
          <w:szCs w:val="20"/>
          <w:u w:color="000000"/>
          <w:bdr w:val="nil"/>
          <w:lang w:eastAsia="zh-CN"/>
        </w:rPr>
        <w:t xml:space="preserve"> five members of the Working Group attended the session: </w:t>
      </w:r>
      <w:r w:rsidR="00096C3A">
        <w:rPr>
          <w:rFonts w:ascii="Times New Roman" w:eastAsia="Times New Roman Bold" w:hAnsi="Times New Roman" w:cs="Times New Roman"/>
          <w:sz w:val="20"/>
          <w:szCs w:val="20"/>
          <w:u w:color="000000"/>
          <w:bdr w:val="nil"/>
          <w:lang w:eastAsia="zh-CN"/>
        </w:rPr>
        <w:t>Leticia Bonifaz</w:t>
      </w:r>
      <w:r w:rsidR="00096C3A">
        <w:rPr>
          <w:rFonts w:ascii="Times New Roman" w:eastAsia="Times New Roman Bold" w:hAnsi="Times New Roman" w:cs="Times New Roman"/>
          <w:sz w:val="20"/>
          <w:szCs w:val="20"/>
          <w:u w:color="000000"/>
          <w:bdr w:val="nil"/>
          <w:lang w:eastAsia="zh-CN"/>
        </w:rPr>
        <w:t xml:space="preserve">, </w:t>
      </w:r>
      <w:r w:rsidR="00730312" w:rsidRPr="00193E50">
        <w:rPr>
          <w:rFonts w:ascii="Times New Roman" w:eastAsia="Times New Roman Bold" w:hAnsi="Times New Roman" w:cs="Times New Roman"/>
          <w:sz w:val="20"/>
          <w:szCs w:val="20"/>
          <w:u w:color="000000"/>
          <w:bdr w:val="nil"/>
          <w:lang w:eastAsia="zh-CN"/>
        </w:rPr>
        <w:t>Corinne Dettmeijer-Vermeulen</w:t>
      </w:r>
      <w:r w:rsidR="00AE44EF" w:rsidRPr="00193E50">
        <w:rPr>
          <w:rFonts w:ascii="Times New Roman" w:eastAsia="Times New Roman Bold" w:hAnsi="Times New Roman" w:cs="Times New Roman"/>
          <w:sz w:val="20"/>
          <w:szCs w:val="20"/>
          <w:u w:color="000000"/>
          <w:bdr w:val="nil"/>
          <w:lang w:eastAsia="zh-CN"/>
        </w:rPr>
        <w:t xml:space="preserve"> </w:t>
      </w:r>
      <w:r w:rsidR="00037CD0" w:rsidRPr="00193E50">
        <w:rPr>
          <w:rFonts w:ascii="Times New Roman" w:eastAsia="Times New Roman Bold" w:hAnsi="Times New Roman" w:cs="Times New Roman"/>
          <w:sz w:val="20"/>
          <w:szCs w:val="20"/>
          <w:u w:color="000000"/>
          <w:bdr w:val="nil"/>
          <w:lang w:eastAsia="zh-CN"/>
        </w:rPr>
        <w:t xml:space="preserve">(Chair), </w:t>
      </w:r>
      <w:r w:rsidR="00096C3A" w:rsidRPr="00193E50">
        <w:rPr>
          <w:rFonts w:ascii="Times New Roman" w:eastAsia="Times New Roman Bold" w:hAnsi="Times New Roman" w:cs="Times New Roman"/>
          <w:sz w:val="20"/>
          <w:szCs w:val="20"/>
          <w:u w:color="000000"/>
          <w:bdr w:val="nil"/>
          <w:lang w:eastAsia="zh-CN"/>
        </w:rPr>
        <w:t>Hilary Gbedemah</w:t>
      </w:r>
      <w:r w:rsidR="00096C3A">
        <w:rPr>
          <w:rFonts w:ascii="Times New Roman" w:eastAsia="Times New Roman Bold" w:hAnsi="Times New Roman" w:cs="Times New Roman"/>
          <w:sz w:val="20"/>
          <w:szCs w:val="20"/>
          <w:u w:color="000000"/>
          <w:bdr w:val="nil"/>
          <w:lang w:eastAsia="zh-CN"/>
        </w:rPr>
        <w:t xml:space="preserve">, </w:t>
      </w:r>
      <w:r w:rsidR="00037CD0">
        <w:rPr>
          <w:rFonts w:ascii="Times New Roman" w:eastAsia="Times New Roman Bold" w:hAnsi="Times New Roman" w:cs="Times New Roman"/>
          <w:sz w:val="20"/>
          <w:szCs w:val="20"/>
          <w:u w:color="000000"/>
          <w:bdr w:val="nil"/>
          <w:lang w:eastAsia="zh-CN"/>
        </w:rPr>
        <w:t xml:space="preserve">Nahla Haidar </w:t>
      </w:r>
      <w:r w:rsidR="00AE44EF" w:rsidRPr="00193E50">
        <w:rPr>
          <w:rFonts w:ascii="Times New Roman" w:eastAsia="Times New Roman Bold" w:hAnsi="Times New Roman" w:cs="Times New Roman"/>
          <w:sz w:val="20"/>
          <w:szCs w:val="20"/>
          <w:u w:color="000000"/>
          <w:bdr w:val="nil"/>
          <w:lang w:eastAsia="zh-CN"/>
        </w:rPr>
        <w:t>(Vice-</w:t>
      </w:r>
      <w:r w:rsidR="007A44F1" w:rsidRPr="00193E50">
        <w:rPr>
          <w:rFonts w:ascii="Times New Roman" w:eastAsia="Times New Roman Bold" w:hAnsi="Times New Roman" w:cs="Times New Roman"/>
          <w:sz w:val="20"/>
          <w:szCs w:val="20"/>
          <w:u w:color="000000"/>
          <w:bdr w:val="nil"/>
          <w:lang w:eastAsia="zh-CN"/>
        </w:rPr>
        <w:t>C</w:t>
      </w:r>
      <w:r w:rsidR="00AE44EF" w:rsidRPr="00193E50">
        <w:rPr>
          <w:rFonts w:ascii="Times New Roman" w:eastAsia="Times New Roman Bold" w:hAnsi="Times New Roman" w:cs="Times New Roman"/>
          <w:sz w:val="20"/>
          <w:szCs w:val="20"/>
          <w:u w:color="000000"/>
          <w:bdr w:val="nil"/>
          <w:lang w:eastAsia="zh-CN"/>
        </w:rPr>
        <w:t>hair)</w:t>
      </w:r>
      <w:r w:rsidR="00730312" w:rsidRPr="00193E50">
        <w:rPr>
          <w:rFonts w:ascii="Times New Roman" w:eastAsia="Times New Roman Bold" w:hAnsi="Times New Roman" w:cs="Times New Roman"/>
          <w:sz w:val="20"/>
          <w:szCs w:val="20"/>
          <w:u w:color="000000"/>
          <w:bdr w:val="nil"/>
          <w:lang w:eastAsia="zh-CN"/>
        </w:rPr>
        <w:t xml:space="preserve"> </w:t>
      </w:r>
      <w:r w:rsidR="005A7CDF" w:rsidRPr="00193E50">
        <w:rPr>
          <w:rFonts w:ascii="Times New Roman" w:eastAsia="Times New Roman Bold" w:hAnsi="Times New Roman" w:cs="Times New Roman"/>
          <w:sz w:val="20"/>
          <w:szCs w:val="20"/>
          <w:u w:color="000000"/>
          <w:bdr w:val="nil"/>
          <w:lang w:eastAsia="zh-CN"/>
        </w:rPr>
        <w:t xml:space="preserve">and </w:t>
      </w:r>
      <w:r w:rsidR="00037CD0">
        <w:rPr>
          <w:rFonts w:ascii="Times New Roman" w:eastAsia="Times New Roman Bold" w:hAnsi="Times New Roman" w:cs="Times New Roman"/>
          <w:sz w:val="20"/>
          <w:szCs w:val="20"/>
          <w:u w:color="000000"/>
          <w:bdr w:val="nil"/>
          <w:lang w:eastAsia="zh-CN"/>
        </w:rPr>
        <w:t>Elgun Safarov</w:t>
      </w:r>
      <w:r w:rsidR="00AE60AF" w:rsidRPr="00193E50">
        <w:rPr>
          <w:rFonts w:ascii="Times New Roman" w:eastAsia="Times New Roman Bold" w:hAnsi="Times New Roman" w:cs="Times New Roman"/>
          <w:sz w:val="20"/>
          <w:szCs w:val="20"/>
          <w:u w:color="000000"/>
          <w:bdr w:val="nil"/>
          <w:lang w:eastAsia="zh-CN"/>
        </w:rPr>
        <w:t xml:space="preserve">. </w:t>
      </w:r>
    </w:p>
    <w:p w14:paraId="72107148" w14:textId="77777777" w:rsidR="00A5609A" w:rsidRPr="00193E50" w:rsidRDefault="00A5609A"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193E50">
        <w:rPr>
          <w:rFonts w:ascii="Times New Roman" w:eastAsia="Times New Roman Bold" w:hAnsi="Times New Roman" w:cs="Times New Roman"/>
          <w:sz w:val="20"/>
          <w:szCs w:val="20"/>
          <w:u w:color="000000"/>
          <w:bdr w:val="nil"/>
          <w:lang w:eastAsia="zh-CN"/>
        </w:rPr>
        <w:t>2.</w:t>
      </w:r>
      <w:r w:rsidRPr="00193E50">
        <w:rPr>
          <w:rFonts w:ascii="Times New Roman" w:eastAsia="Times New Roman Bold" w:hAnsi="Times New Roman" w:cs="Times New Roman"/>
          <w:sz w:val="20"/>
          <w:szCs w:val="20"/>
          <w:u w:color="000000"/>
          <w:bdr w:val="nil"/>
          <w:lang w:eastAsia="zh-CN"/>
        </w:rPr>
        <w:tab/>
        <w:t xml:space="preserve">At the beginning of the session, the Working Group adopted its agenda (see the </w:t>
      </w:r>
      <w:r w:rsidR="007A44F1" w:rsidRPr="00193E50">
        <w:rPr>
          <w:rFonts w:ascii="Times New Roman" w:eastAsia="Times New Roman Bold" w:hAnsi="Times New Roman" w:cs="Times New Roman"/>
          <w:sz w:val="20"/>
          <w:szCs w:val="20"/>
          <w:u w:color="000000"/>
          <w:bdr w:val="nil"/>
          <w:lang w:eastAsia="zh-CN"/>
        </w:rPr>
        <w:t>Appendix</w:t>
      </w:r>
      <w:r w:rsidRPr="00193E50">
        <w:rPr>
          <w:rFonts w:ascii="Times New Roman" w:eastAsia="Times New Roman Bold" w:hAnsi="Times New Roman" w:cs="Times New Roman"/>
          <w:sz w:val="20"/>
          <w:szCs w:val="20"/>
          <w:u w:color="000000"/>
          <w:bdr w:val="nil"/>
          <w:lang w:eastAsia="zh-CN"/>
        </w:rPr>
        <w:t xml:space="preserve"> at the end of the present document). </w:t>
      </w:r>
    </w:p>
    <w:p w14:paraId="72107149" w14:textId="7A683E2F" w:rsidR="00A5609A" w:rsidRPr="00193E50" w:rsidRDefault="00AE44EF" w:rsidP="007A44F1">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193E50">
        <w:rPr>
          <w:rFonts w:ascii="Times New Roman" w:eastAsia="Times New Roman Bold" w:hAnsi="Times New Roman" w:cs="Times New Roman"/>
          <w:sz w:val="20"/>
          <w:szCs w:val="20"/>
          <w:u w:color="000000"/>
          <w:bdr w:val="nil"/>
          <w:lang w:eastAsia="zh-CN"/>
        </w:rPr>
        <w:t>3.</w:t>
      </w:r>
      <w:r w:rsidR="008703E2" w:rsidRPr="00193E50">
        <w:rPr>
          <w:rFonts w:ascii="Times New Roman" w:eastAsia="Times New Roman Bold" w:hAnsi="Times New Roman" w:cs="Times New Roman"/>
          <w:sz w:val="20"/>
          <w:szCs w:val="20"/>
          <w:u w:color="000000"/>
          <w:bdr w:val="nil"/>
          <w:lang w:eastAsia="zh-CN"/>
        </w:rPr>
        <w:tab/>
      </w:r>
      <w:r w:rsidR="00A5609A" w:rsidRPr="00193E50">
        <w:rPr>
          <w:rFonts w:ascii="Times New Roman" w:eastAsia="Times New Roman Bold" w:hAnsi="Times New Roman" w:cs="Times New Roman"/>
          <w:sz w:val="20"/>
          <w:szCs w:val="20"/>
          <w:u w:color="000000"/>
          <w:bdr w:val="nil"/>
          <w:lang w:eastAsia="zh-CN"/>
        </w:rPr>
        <w:t xml:space="preserve">The Working Group </w:t>
      </w:r>
      <w:r w:rsidR="00E76D3E" w:rsidRPr="00193E50">
        <w:rPr>
          <w:rFonts w:ascii="Times New Roman" w:eastAsia="Times New Roman Bold" w:hAnsi="Times New Roman" w:cs="Times New Roman"/>
          <w:sz w:val="20"/>
          <w:szCs w:val="20"/>
          <w:u w:color="000000"/>
          <w:bdr w:val="nil"/>
          <w:lang w:eastAsia="zh-CN"/>
        </w:rPr>
        <w:t>took sto</w:t>
      </w:r>
      <w:r w:rsidR="00AE60AF" w:rsidRPr="00193E50">
        <w:rPr>
          <w:rFonts w:ascii="Times New Roman" w:eastAsia="Times New Roman Bold" w:hAnsi="Times New Roman" w:cs="Times New Roman"/>
          <w:sz w:val="20"/>
          <w:szCs w:val="20"/>
          <w:u w:color="000000"/>
          <w:bdr w:val="nil"/>
          <w:lang w:eastAsia="zh-CN"/>
        </w:rPr>
        <w:t>c</w:t>
      </w:r>
      <w:r w:rsidR="00E76D3E" w:rsidRPr="00193E50">
        <w:rPr>
          <w:rFonts w:ascii="Times New Roman" w:eastAsia="Times New Roman Bold" w:hAnsi="Times New Roman" w:cs="Times New Roman"/>
          <w:sz w:val="20"/>
          <w:szCs w:val="20"/>
          <w:u w:color="000000"/>
          <w:bdr w:val="nil"/>
          <w:lang w:eastAsia="zh-CN"/>
        </w:rPr>
        <w:t xml:space="preserve">k of the </w:t>
      </w:r>
      <w:r w:rsidR="00C64607">
        <w:rPr>
          <w:rFonts w:ascii="Times New Roman" w:eastAsia="Times New Roman Bold" w:hAnsi="Times New Roman" w:cs="Times New Roman"/>
          <w:sz w:val="20"/>
          <w:szCs w:val="20"/>
          <w:u w:color="000000"/>
          <w:bdr w:val="nil"/>
          <w:lang w:eastAsia="zh-CN"/>
        </w:rPr>
        <w:t xml:space="preserve">registration of </w:t>
      </w:r>
      <w:r w:rsidR="0003280C">
        <w:rPr>
          <w:rFonts w:ascii="Times New Roman" w:eastAsia="Times New Roman Bold" w:hAnsi="Times New Roman" w:cs="Times New Roman"/>
          <w:sz w:val="20"/>
          <w:szCs w:val="20"/>
          <w:u w:color="000000"/>
          <w:bdr w:val="nil"/>
          <w:lang w:eastAsia="zh-CN"/>
        </w:rPr>
        <w:t>seven</w:t>
      </w:r>
      <w:r w:rsidR="00E76D3E" w:rsidRPr="00193E50">
        <w:rPr>
          <w:rFonts w:ascii="Times New Roman" w:eastAsia="Times New Roman Bold" w:hAnsi="Times New Roman" w:cs="Times New Roman"/>
          <w:sz w:val="20"/>
          <w:szCs w:val="20"/>
          <w:u w:color="000000"/>
          <w:bdr w:val="nil"/>
          <w:lang w:eastAsia="zh-CN"/>
        </w:rPr>
        <w:t xml:space="preserve"> new </w:t>
      </w:r>
      <w:r w:rsidR="00096C3A">
        <w:rPr>
          <w:rFonts w:ascii="Times New Roman" w:eastAsia="Times New Roman Bold" w:hAnsi="Times New Roman" w:cs="Times New Roman"/>
          <w:sz w:val="20"/>
          <w:szCs w:val="20"/>
          <w:u w:color="000000"/>
          <w:bdr w:val="nil"/>
          <w:lang w:eastAsia="zh-CN"/>
        </w:rPr>
        <w:t xml:space="preserve">individual </w:t>
      </w:r>
      <w:r w:rsidR="00E76D3E" w:rsidRPr="00193E50">
        <w:rPr>
          <w:rFonts w:ascii="Times New Roman" w:eastAsia="Times New Roman Bold" w:hAnsi="Times New Roman" w:cs="Times New Roman"/>
          <w:sz w:val="20"/>
          <w:szCs w:val="20"/>
          <w:u w:color="000000"/>
          <w:bdr w:val="nil"/>
          <w:lang w:eastAsia="zh-CN"/>
        </w:rPr>
        <w:t>communications</w:t>
      </w:r>
      <w:r w:rsidR="006D490E" w:rsidRPr="00193E50">
        <w:rPr>
          <w:rFonts w:ascii="Times New Roman" w:eastAsia="Times New Roman Bold" w:hAnsi="Times New Roman" w:cs="Times New Roman"/>
          <w:sz w:val="20"/>
          <w:szCs w:val="20"/>
          <w:u w:color="000000"/>
          <w:bdr w:val="nil"/>
          <w:lang w:eastAsia="zh-CN"/>
        </w:rPr>
        <w:t xml:space="preserve">. </w:t>
      </w:r>
      <w:r w:rsidR="00096C3A">
        <w:rPr>
          <w:rFonts w:ascii="Times New Roman" w:eastAsia="Times New Roman Bold" w:hAnsi="Times New Roman" w:cs="Times New Roman"/>
          <w:sz w:val="20"/>
          <w:szCs w:val="20"/>
          <w:u w:color="000000"/>
          <w:bdr w:val="nil"/>
          <w:lang w:eastAsia="zh-CN"/>
        </w:rPr>
        <w:t>Given its new composition, it a</w:t>
      </w:r>
      <w:r w:rsidR="00A5609A" w:rsidRPr="00193E50">
        <w:rPr>
          <w:rFonts w:ascii="Times New Roman" w:eastAsia="Times New Roman Bold" w:hAnsi="Times New Roman" w:cs="Times New Roman"/>
          <w:sz w:val="20"/>
          <w:szCs w:val="20"/>
          <w:u w:color="000000"/>
          <w:bdr w:val="nil"/>
          <w:lang w:eastAsia="zh-CN"/>
        </w:rPr>
        <w:t xml:space="preserve">ppointed case </w:t>
      </w:r>
      <w:r w:rsidR="007A44F1" w:rsidRPr="00193E50">
        <w:rPr>
          <w:rFonts w:ascii="Times New Roman" w:eastAsia="Times New Roman Bold" w:hAnsi="Times New Roman" w:cs="Times New Roman"/>
          <w:sz w:val="20"/>
          <w:szCs w:val="20"/>
          <w:u w:color="000000"/>
          <w:bdr w:val="nil"/>
          <w:lang w:eastAsia="zh-CN"/>
        </w:rPr>
        <w:t>r</w:t>
      </w:r>
      <w:r w:rsidR="00A5609A" w:rsidRPr="00193E50">
        <w:rPr>
          <w:rFonts w:ascii="Times New Roman" w:eastAsia="Times New Roman Bold" w:hAnsi="Times New Roman" w:cs="Times New Roman"/>
          <w:sz w:val="20"/>
          <w:szCs w:val="20"/>
          <w:u w:color="000000"/>
          <w:bdr w:val="nil"/>
          <w:lang w:eastAsia="zh-CN"/>
        </w:rPr>
        <w:t xml:space="preserve">apporteurs </w:t>
      </w:r>
      <w:r w:rsidR="00096C3A">
        <w:rPr>
          <w:rFonts w:ascii="Times New Roman" w:eastAsia="Times New Roman Bold" w:hAnsi="Times New Roman" w:cs="Times New Roman"/>
          <w:sz w:val="20"/>
          <w:szCs w:val="20"/>
          <w:u w:color="000000"/>
          <w:bdr w:val="nil"/>
          <w:lang w:eastAsia="zh-CN"/>
        </w:rPr>
        <w:t xml:space="preserve">for all </w:t>
      </w:r>
      <w:r w:rsidR="007042DB">
        <w:rPr>
          <w:rFonts w:ascii="Times New Roman" w:eastAsia="Times New Roman Bold" w:hAnsi="Times New Roman" w:cs="Times New Roman"/>
          <w:sz w:val="20"/>
          <w:szCs w:val="20"/>
          <w:u w:color="000000"/>
          <w:bdr w:val="nil"/>
          <w:lang w:eastAsia="zh-CN"/>
        </w:rPr>
        <w:t>pending cases</w:t>
      </w:r>
      <w:r w:rsidR="00096C3A">
        <w:rPr>
          <w:rFonts w:ascii="Times New Roman" w:eastAsia="Times New Roman Bold" w:hAnsi="Times New Roman" w:cs="Times New Roman"/>
          <w:sz w:val="20"/>
          <w:szCs w:val="20"/>
          <w:u w:color="000000"/>
          <w:bdr w:val="nil"/>
          <w:lang w:eastAsia="zh-CN"/>
        </w:rPr>
        <w:t xml:space="preserve">, including </w:t>
      </w:r>
      <w:r w:rsidR="007042DB">
        <w:rPr>
          <w:rFonts w:ascii="Times New Roman" w:eastAsia="Times New Roman Bold" w:hAnsi="Times New Roman" w:cs="Times New Roman"/>
          <w:sz w:val="20"/>
          <w:szCs w:val="20"/>
          <w:u w:color="000000"/>
          <w:bdr w:val="nil"/>
          <w:lang w:eastAsia="zh-CN"/>
        </w:rPr>
        <w:t xml:space="preserve">cases </w:t>
      </w:r>
      <w:r w:rsidR="00096C3A">
        <w:rPr>
          <w:rFonts w:ascii="Times New Roman" w:eastAsia="Times New Roman Bold" w:hAnsi="Times New Roman" w:cs="Times New Roman"/>
          <w:sz w:val="20"/>
          <w:szCs w:val="20"/>
          <w:u w:color="000000"/>
          <w:bdr w:val="nil"/>
          <w:lang w:eastAsia="zh-CN"/>
        </w:rPr>
        <w:t xml:space="preserve">at the </w:t>
      </w:r>
      <w:r w:rsidR="007042DB">
        <w:rPr>
          <w:rFonts w:ascii="Times New Roman" w:eastAsia="Times New Roman Bold" w:hAnsi="Times New Roman" w:cs="Times New Roman"/>
          <w:sz w:val="20"/>
          <w:szCs w:val="20"/>
          <w:u w:color="000000"/>
          <w:bdr w:val="nil"/>
          <w:lang w:eastAsia="zh-CN"/>
        </w:rPr>
        <w:t>follow</w:t>
      </w:r>
      <w:r w:rsidR="00096C3A">
        <w:rPr>
          <w:rFonts w:ascii="Times New Roman" w:eastAsia="Times New Roman Bold" w:hAnsi="Times New Roman" w:cs="Times New Roman"/>
          <w:sz w:val="20"/>
          <w:szCs w:val="20"/>
          <w:u w:color="000000"/>
          <w:bdr w:val="nil"/>
          <w:lang w:eastAsia="zh-CN"/>
        </w:rPr>
        <w:t>-</w:t>
      </w:r>
      <w:r w:rsidR="007042DB">
        <w:rPr>
          <w:rFonts w:ascii="Times New Roman" w:eastAsia="Times New Roman Bold" w:hAnsi="Times New Roman" w:cs="Times New Roman"/>
          <w:sz w:val="20"/>
          <w:szCs w:val="20"/>
          <w:u w:color="000000"/>
          <w:bdr w:val="nil"/>
          <w:lang w:eastAsia="zh-CN"/>
        </w:rPr>
        <w:t xml:space="preserve">up </w:t>
      </w:r>
      <w:r w:rsidR="00096C3A">
        <w:rPr>
          <w:rFonts w:ascii="Times New Roman" w:eastAsia="Times New Roman Bold" w:hAnsi="Times New Roman" w:cs="Times New Roman"/>
          <w:sz w:val="20"/>
          <w:szCs w:val="20"/>
          <w:u w:color="000000"/>
          <w:bdr w:val="nil"/>
          <w:lang w:eastAsia="zh-CN"/>
        </w:rPr>
        <w:t>stage</w:t>
      </w:r>
      <w:r w:rsidR="00991C37" w:rsidRPr="00193E50">
        <w:rPr>
          <w:rFonts w:ascii="Times New Roman" w:eastAsia="Times New Roman Bold" w:hAnsi="Times New Roman" w:cs="Times New Roman"/>
          <w:sz w:val="20"/>
          <w:szCs w:val="20"/>
          <w:u w:color="000000"/>
          <w:bdr w:val="nil"/>
          <w:lang w:eastAsia="zh-CN"/>
        </w:rPr>
        <w:t>.</w:t>
      </w:r>
    </w:p>
    <w:p w14:paraId="7210714A" w14:textId="2833B2F6" w:rsidR="00A5609A" w:rsidRPr="00193E50" w:rsidRDefault="00193E50"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4</w:t>
      </w:r>
      <w:r w:rsidR="00A5609A" w:rsidRPr="00193E50">
        <w:rPr>
          <w:rFonts w:ascii="Times New Roman" w:eastAsia="Times New Roman Bold" w:hAnsi="Times New Roman" w:cs="Times New Roman"/>
          <w:sz w:val="20"/>
          <w:szCs w:val="20"/>
          <w:u w:color="000000"/>
          <w:bdr w:val="nil"/>
          <w:lang w:eastAsia="zh-CN"/>
        </w:rPr>
        <w:t>.</w:t>
      </w:r>
      <w:r w:rsidR="00A5609A" w:rsidRPr="00193E50">
        <w:rPr>
          <w:rFonts w:ascii="Times New Roman" w:eastAsia="Times New Roman Bold" w:hAnsi="Times New Roman" w:cs="Times New Roman"/>
          <w:sz w:val="20"/>
          <w:szCs w:val="20"/>
          <w:u w:color="000000"/>
          <w:bdr w:val="nil"/>
          <w:lang w:eastAsia="zh-CN"/>
        </w:rPr>
        <w:tab/>
        <w:t xml:space="preserve">The Working Group noted that the follow-up dialogue was ongoing in </w:t>
      </w:r>
      <w:r w:rsidR="00DF24BA" w:rsidRPr="00193E50">
        <w:rPr>
          <w:rFonts w:ascii="Times New Roman" w:eastAsia="Times New Roman Bold" w:hAnsi="Times New Roman" w:cs="Times New Roman"/>
          <w:sz w:val="20"/>
          <w:szCs w:val="20"/>
          <w:u w:color="000000"/>
          <w:bdr w:val="nil"/>
          <w:lang w:eastAsia="zh-CN"/>
        </w:rPr>
        <w:t>2</w:t>
      </w:r>
      <w:r w:rsidR="00096C3A">
        <w:rPr>
          <w:rFonts w:ascii="Times New Roman" w:eastAsia="Times New Roman Bold" w:hAnsi="Times New Roman" w:cs="Times New Roman"/>
          <w:sz w:val="20"/>
          <w:szCs w:val="20"/>
          <w:u w:color="000000"/>
          <w:bdr w:val="nil"/>
          <w:lang w:eastAsia="zh-CN"/>
        </w:rPr>
        <w:t>6</w:t>
      </w:r>
      <w:r w:rsidR="00A5609A" w:rsidRPr="00193E50">
        <w:rPr>
          <w:rFonts w:ascii="Times New Roman" w:eastAsia="Times New Roman Bold" w:hAnsi="Times New Roman" w:cs="Times New Roman"/>
          <w:sz w:val="20"/>
          <w:szCs w:val="20"/>
          <w:u w:color="000000"/>
          <w:bdr w:val="nil"/>
          <w:lang w:eastAsia="zh-CN"/>
        </w:rPr>
        <w:t xml:space="preserve"> </w:t>
      </w:r>
      <w:r w:rsidR="00DC68B1" w:rsidRPr="00193E50">
        <w:rPr>
          <w:rFonts w:ascii="Times New Roman" w:eastAsia="Times New Roman Bold" w:hAnsi="Times New Roman" w:cs="Times New Roman"/>
          <w:sz w:val="20"/>
          <w:szCs w:val="20"/>
          <w:u w:color="000000"/>
          <w:bdr w:val="nil"/>
          <w:lang w:eastAsia="zh-CN"/>
        </w:rPr>
        <w:t xml:space="preserve">cases </w:t>
      </w:r>
      <w:r w:rsidR="007A44F1" w:rsidRPr="00193E50">
        <w:rPr>
          <w:rFonts w:ascii="Times New Roman" w:eastAsia="Times New Roman Bold" w:hAnsi="Times New Roman" w:cs="Times New Roman"/>
          <w:sz w:val="20"/>
          <w:szCs w:val="20"/>
          <w:u w:color="000000"/>
          <w:bdr w:val="nil"/>
          <w:lang w:eastAsia="zh-CN"/>
        </w:rPr>
        <w:t>where the Committee had found</w:t>
      </w:r>
      <w:r w:rsidR="00DC68B1" w:rsidRPr="00193E50">
        <w:rPr>
          <w:rFonts w:ascii="Times New Roman" w:eastAsia="Times New Roman Bold" w:hAnsi="Times New Roman" w:cs="Times New Roman"/>
          <w:sz w:val="20"/>
          <w:szCs w:val="20"/>
          <w:u w:color="000000"/>
          <w:bdr w:val="nil"/>
          <w:lang w:eastAsia="zh-CN"/>
        </w:rPr>
        <w:t xml:space="preserve"> </w:t>
      </w:r>
      <w:r w:rsidR="00774FBA" w:rsidRPr="00193E50">
        <w:rPr>
          <w:rFonts w:ascii="Times New Roman" w:eastAsia="Times New Roman Bold" w:hAnsi="Times New Roman" w:cs="Times New Roman"/>
          <w:sz w:val="20"/>
          <w:szCs w:val="20"/>
          <w:u w:color="000000"/>
          <w:bdr w:val="nil"/>
          <w:lang w:eastAsia="zh-CN"/>
        </w:rPr>
        <w:t>violation</w:t>
      </w:r>
      <w:r w:rsidR="007A44F1" w:rsidRPr="00193E50">
        <w:rPr>
          <w:rFonts w:ascii="Times New Roman" w:eastAsia="Times New Roman Bold" w:hAnsi="Times New Roman" w:cs="Times New Roman"/>
          <w:sz w:val="20"/>
          <w:szCs w:val="20"/>
          <w:u w:color="000000"/>
          <w:bdr w:val="nil"/>
          <w:lang w:eastAsia="zh-CN"/>
        </w:rPr>
        <w:t>s</w:t>
      </w:r>
      <w:r w:rsidR="00774FBA" w:rsidRPr="00193E50">
        <w:rPr>
          <w:rFonts w:ascii="Times New Roman" w:eastAsia="Times New Roman Bold" w:hAnsi="Times New Roman" w:cs="Times New Roman"/>
          <w:sz w:val="20"/>
          <w:szCs w:val="20"/>
          <w:u w:color="000000"/>
          <w:bdr w:val="nil"/>
          <w:lang w:eastAsia="zh-CN"/>
        </w:rPr>
        <w:t xml:space="preserve"> </w:t>
      </w:r>
      <w:r w:rsidR="007A44F1" w:rsidRPr="00193E50">
        <w:rPr>
          <w:rFonts w:ascii="Times New Roman" w:eastAsia="Times New Roman Bold" w:hAnsi="Times New Roman" w:cs="Times New Roman"/>
          <w:sz w:val="20"/>
          <w:szCs w:val="20"/>
          <w:u w:color="000000"/>
          <w:bdr w:val="nil"/>
          <w:lang w:eastAsia="zh-CN"/>
        </w:rPr>
        <w:t xml:space="preserve">of the authors’ rights </w:t>
      </w:r>
      <w:r w:rsidR="00A5609A" w:rsidRPr="00193E50">
        <w:rPr>
          <w:rFonts w:ascii="Times New Roman" w:eastAsia="Times New Roman Bold" w:hAnsi="Times New Roman" w:cs="Times New Roman"/>
          <w:sz w:val="20"/>
          <w:szCs w:val="20"/>
          <w:u w:color="000000"/>
          <w:bdr w:val="nil"/>
          <w:lang w:eastAsia="zh-CN"/>
        </w:rPr>
        <w:t>concerning 1</w:t>
      </w:r>
      <w:r w:rsidR="007042DB">
        <w:rPr>
          <w:rFonts w:ascii="Times New Roman" w:eastAsia="Times New Roman Bold" w:hAnsi="Times New Roman" w:cs="Times New Roman"/>
          <w:sz w:val="20"/>
          <w:szCs w:val="20"/>
          <w:u w:color="000000"/>
          <w:bdr w:val="nil"/>
          <w:lang w:eastAsia="zh-CN"/>
        </w:rPr>
        <w:t>8</w:t>
      </w:r>
      <w:r w:rsidR="00A5609A" w:rsidRPr="00193E50">
        <w:rPr>
          <w:rFonts w:ascii="Times New Roman" w:eastAsia="Times New Roman Bold" w:hAnsi="Times New Roman" w:cs="Times New Roman"/>
          <w:sz w:val="20"/>
          <w:szCs w:val="20"/>
          <w:u w:color="000000"/>
          <w:bdr w:val="nil"/>
          <w:lang w:eastAsia="zh-CN"/>
        </w:rPr>
        <w:t xml:space="preserve"> States parties: </w:t>
      </w:r>
      <w:r w:rsidR="009614BB" w:rsidRPr="00193E50">
        <w:rPr>
          <w:rFonts w:ascii="Times New Roman" w:eastAsia="Times New Roman Bold" w:hAnsi="Times New Roman" w:cs="Times New Roman"/>
          <w:sz w:val="20"/>
          <w:szCs w:val="20"/>
          <w:u w:color="000000"/>
          <w:bdr w:val="nil"/>
          <w:lang w:eastAsia="zh-CN"/>
        </w:rPr>
        <w:t xml:space="preserve">Bosnia and Herzegovina, Bulgaria, Canada, Finland, Georgia, </w:t>
      </w:r>
      <w:r w:rsidR="0003280C">
        <w:rPr>
          <w:rFonts w:ascii="Times New Roman" w:eastAsia="Times New Roman Bold" w:hAnsi="Times New Roman" w:cs="Times New Roman"/>
          <w:sz w:val="20"/>
          <w:szCs w:val="20"/>
          <w:u w:color="000000"/>
          <w:bdr w:val="nil"/>
          <w:lang w:eastAsia="zh-CN"/>
        </w:rPr>
        <w:t xml:space="preserve">Italy, </w:t>
      </w:r>
      <w:r w:rsidR="009614BB" w:rsidRPr="00193E50">
        <w:rPr>
          <w:rFonts w:ascii="Times New Roman" w:eastAsia="Times New Roman Bold" w:hAnsi="Times New Roman" w:cs="Times New Roman"/>
          <w:sz w:val="20"/>
          <w:szCs w:val="20"/>
          <w:u w:color="000000"/>
          <w:bdr w:val="nil"/>
          <w:lang w:eastAsia="zh-CN"/>
        </w:rPr>
        <w:t>Kyrgyzstan, Libya, Mexico</w:t>
      </w:r>
      <w:r w:rsidR="0003280C">
        <w:rPr>
          <w:rFonts w:ascii="Times New Roman" w:eastAsia="Times New Roman Bold" w:hAnsi="Times New Roman" w:cs="Times New Roman"/>
          <w:sz w:val="20"/>
          <w:szCs w:val="20"/>
          <w:u w:color="000000"/>
          <w:bdr w:val="nil"/>
          <w:lang w:eastAsia="zh-CN"/>
        </w:rPr>
        <w:t xml:space="preserve"> (2)</w:t>
      </w:r>
      <w:r w:rsidR="009614BB" w:rsidRPr="00193E50">
        <w:rPr>
          <w:rFonts w:ascii="Times New Roman" w:eastAsia="Times New Roman Bold" w:hAnsi="Times New Roman" w:cs="Times New Roman"/>
          <w:sz w:val="20"/>
          <w:szCs w:val="20"/>
          <w:u w:color="000000"/>
          <w:bdr w:val="nil"/>
          <w:lang w:eastAsia="zh-CN"/>
        </w:rPr>
        <w:t>, North Macedonia (3), Republic of Moldova (2), Russian Federation (4), Slovakia, Spain</w:t>
      </w:r>
      <w:r w:rsidR="006D490E" w:rsidRPr="00193E50">
        <w:rPr>
          <w:rFonts w:ascii="Times New Roman" w:eastAsia="Times New Roman Bold" w:hAnsi="Times New Roman" w:cs="Times New Roman"/>
          <w:sz w:val="20"/>
          <w:szCs w:val="20"/>
          <w:u w:color="000000"/>
          <w:bdr w:val="nil"/>
          <w:lang w:eastAsia="zh-CN"/>
        </w:rPr>
        <w:t xml:space="preserve"> (2)</w:t>
      </w:r>
      <w:r w:rsidR="009614BB" w:rsidRPr="00193E50">
        <w:rPr>
          <w:rFonts w:ascii="Times New Roman" w:eastAsia="Times New Roman Bold" w:hAnsi="Times New Roman" w:cs="Times New Roman"/>
          <w:sz w:val="20"/>
          <w:szCs w:val="20"/>
          <w:u w:color="000000"/>
          <w:bdr w:val="nil"/>
          <w:lang w:eastAsia="zh-CN"/>
        </w:rPr>
        <w:t>, Sri Lanka, Tanzania, the Philippines and Timor-Leste.</w:t>
      </w:r>
      <w:r w:rsidR="00A5609A" w:rsidRPr="00193E50">
        <w:rPr>
          <w:rFonts w:ascii="Times New Roman" w:eastAsia="Times New Roman Bold" w:hAnsi="Times New Roman" w:cs="Times New Roman"/>
          <w:sz w:val="20"/>
          <w:szCs w:val="20"/>
          <w:u w:color="000000"/>
          <w:bdr w:val="nil"/>
          <w:lang w:eastAsia="zh-CN"/>
        </w:rPr>
        <w:t xml:space="preserve"> </w:t>
      </w:r>
    </w:p>
    <w:p w14:paraId="7210714B" w14:textId="1337465E" w:rsidR="00DC68B1" w:rsidRPr="00193E50" w:rsidRDefault="00193E50" w:rsidP="00840BD2">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5</w:t>
      </w:r>
      <w:r w:rsidR="00A5609A" w:rsidRPr="00193E50">
        <w:rPr>
          <w:rFonts w:ascii="Times New Roman" w:eastAsia="Times New Roman Bold" w:hAnsi="Times New Roman" w:cs="Times New Roman"/>
          <w:sz w:val="20"/>
          <w:szCs w:val="20"/>
          <w:u w:color="000000"/>
          <w:bdr w:val="nil"/>
          <w:lang w:eastAsia="zh-CN"/>
        </w:rPr>
        <w:t>.</w:t>
      </w:r>
      <w:r w:rsidR="00A5609A" w:rsidRPr="00193E50">
        <w:rPr>
          <w:rFonts w:ascii="Times New Roman" w:eastAsia="Times New Roman Bold" w:hAnsi="Times New Roman" w:cs="Times New Roman"/>
          <w:sz w:val="20"/>
          <w:szCs w:val="20"/>
          <w:u w:color="000000"/>
          <w:bdr w:val="nil"/>
          <w:lang w:eastAsia="zh-CN"/>
        </w:rPr>
        <w:tab/>
        <w:t>The Working Group noted that since the entry into force of the Optional Protocol</w:t>
      </w:r>
      <w:r w:rsidR="00096C3A">
        <w:rPr>
          <w:rFonts w:ascii="Times New Roman" w:eastAsia="Times New Roman Bold" w:hAnsi="Times New Roman" w:cs="Times New Roman"/>
          <w:sz w:val="20"/>
          <w:szCs w:val="20"/>
          <w:u w:color="000000"/>
          <w:bdr w:val="nil"/>
          <w:lang w:eastAsia="zh-CN"/>
        </w:rPr>
        <w:t xml:space="preserve"> on 22 December 2000</w:t>
      </w:r>
      <w:r w:rsidR="00A5609A" w:rsidRPr="00193E50">
        <w:rPr>
          <w:rFonts w:ascii="Times New Roman" w:eastAsia="Times New Roman Bold" w:hAnsi="Times New Roman" w:cs="Times New Roman"/>
          <w:sz w:val="20"/>
          <w:szCs w:val="20"/>
          <w:u w:color="000000"/>
          <w:bdr w:val="nil"/>
          <w:lang w:eastAsia="zh-CN"/>
        </w:rPr>
        <w:t xml:space="preserve">, </w:t>
      </w:r>
      <w:r w:rsidR="007042DB">
        <w:rPr>
          <w:rFonts w:ascii="Times New Roman" w:eastAsia="Times New Roman Bold" w:hAnsi="Times New Roman" w:cs="Times New Roman"/>
          <w:sz w:val="20"/>
          <w:szCs w:val="20"/>
          <w:u w:color="000000"/>
          <w:bdr w:val="nil"/>
          <w:lang w:eastAsia="zh-CN"/>
        </w:rPr>
        <w:t>20</w:t>
      </w:r>
      <w:r w:rsidR="00A5609A" w:rsidRPr="00193E50">
        <w:rPr>
          <w:rFonts w:ascii="Times New Roman" w:eastAsia="Times New Roman Bold" w:hAnsi="Times New Roman" w:cs="Times New Roman"/>
          <w:sz w:val="20"/>
          <w:szCs w:val="20"/>
          <w:u w:color="000000"/>
          <w:bdr w:val="nil"/>
          <w:lang w:eastAsia="zh-CN"/>
        </w:rPr>
        <w:t>1</w:t>
      </w:r>
      <w:r w:rsidR="007042DB">
        <w:rPr>
          <w:rFonts w:ascii="Times New Roman" w:eastAsia="Times New Roman Bold" w:hAnsi="Times New Roman" w:cs="Times New Roman"/>
          <w:sz w:val="20"/>
          <w:szCs w:val="20"/>
          <w:u w:color="000000"/>
          <w:bdr w:val="nil"/>
          <w:lang w:eastAsia="zh-CN"/>
        </w:rPr>
        <w:t xml:space="preserve"> </w:t>
      </w:r>
      <w:r w:rsidR="00963C2C" w:rsidRPr="00193E50">
        <w:rPr>
          <w:rFonts w:ascii="Times New Roman" w:eastAsia="Times New Roman Bold" w:hAnsi="Times New Roman" w:cs="Times New Roman"/>
          <w:sz w:val="20"/>
          <w:szCs w:val="20"/>
          <w:u w:color="000000"/>
          <w:bdr w:val="nil"/>
          <w:lang w:eastAsia="zh-CN"/>
        </w:rPr>
        <w:t>communications</w:t>
      </w:r>
      <w:r w:rsidR="00A5609A" w:rsidRPr="00193E50">
        <w:rPr>
          <w:rFonts w:ascii="Times New Roman" w:eastAsia="Times New Roman Bold" w:hAnsi="Times New Roman" w:cs="Times New Roman"/>
          <w:sz w:val="20"/>
          <w:szCs w:val="20"/>
          <w:u w:color="000000"/>
          <w:bdr w:val="nil"/>
          <w:lang w:eastAsia="zh-CN"/>
        </w:rPr>
        <w:t xml:space="preserve"> had been registered, </w:t>
      </w:r>
      <w:r w:rsidR="00764BEA">
        <w:rPr>
          <w:rFonts w:ascii="Times New Roman" w:eastAsia="Times New Roman Bold" w:hAnsi="Times New Roman" w:cs="Times New Roman"/>
          <w:sz w:val="20"/>
          <w:szCs w:val="20"/>
          <w:u w:color="000000"/>
          <w:bdr w:val="nil"/>
          <w:lang w:eastAsia="zh-CN"/>
        </w:rPr>
        <w:t>noting the stringent criteria the Committee applies</w:t>
      </w:r>
      <w:r w:rsidR="00096C3A">
        <w:rPr>
          <w:rFonts w:ascii="Times New Roman" w:eastAsia="Times New Roman Bold" w:hAnsi="Times New Roman" w:cs="Times New Roman"/>
          <w:sz w:val="20"/>
          <w:szCs w:val="20"/>
          <w:u w:color="000000"/>
          <w:bdr w:val="nil"/>
          <w:lang w:eastAsia="zh-CN"/>
        </w:rPr>
        <w:t xml:space="preserve">, 48 of which </w:t>
      </w:r>
      <w:r w:rsidR="00963C2C" w:rsidRPr="00193E50">
        <w:rPr>
          <w:rFonts w:ascii="Times New Roman" w:eastAsia="Times New Roman Bold" w:hAnsi="Times New Roman" w:cs="Times New Roman"/>
          <w:sz w:val="20"/>
          <w:szCs w:val="20"/>
          <w:u w:color="000000"/>
          <w:bdr w:val="nil"/>
          <w:lang w:eastAsia="zh-CN"/>
        </w:rPr>
        <w:t xml:space="preserve">are </w:t>
      </w:r>
      <w:r w:rsidR="00774FBA" w:rsidRPr="00193E50">
        <w:rPr>
          <w:rFonts w:ascii="Times New Roman" w:eastAsia="Times New Roman Bold" w:hAnsi="Times New Roman" w:cs="Times New Roman"/>
          <w:sz w:val="20"/>
          <w:szCs w:val="20"/>
          <w:u w:color="000000"/>
          <w:bdr w:val="nil"/>
          <w:lang w:eastAsia="zh-CN"/>
        </w:rPr>
        <w:t>currently</w:t>
      </w:r>
      <w:r w:rsidR="00A5609A" w:rsidRPr="00193E50">
        <w:rPr>
          <w:rFonts w:ascii="Times New Roman" w:eastAsia="Times New Roman Bold" w:hAnsi="Times New Roman" w:cs="Times New Roman"/>
          <w:sz w:val="20"/>
          <w:szCs w:val="20"/>
          <w:u w:color="000000"/>
          <w:bdr w:val="nil"/>
          <w:lang w:eastAsia="zh-CN"/>
        </w:rPr>
        <w:t xml:space="preserve"> pending </w:t>
      </w:r>
      <w:r w:rsidR="00963C2C" w:rsidRPr="00193E50">
        <w:rPr>
          <w:rFonts w:ascii="Times New Roman" w:eastAsia="Times New Roman Bold" w:hAnsi="Times New Roman" w:cs="Times New Roman"/>
          <w:sz w:val="20"/>
          <w:szCs w:val="20"/>
          <w:u w:color="000000"/>
          <w:bdr w:val="nil"/>
          <w:lang w:eastAsia="zh-CN"/>
        </w:rPr>
        <w:t>consideration by the Committee</w:t>
      </w:r>
      <w:r w:rsidR="00A5609A" w:rsidRPr="00193E50">
        <w:rPr>
          <w:rFonts w:ascii="Times New Roman" w:eastAsia="Times New Roman Bold" w:hAnsi="Times New Roman" w:cs="Times New Roman"/>
          <w:sz w:val="20"/>
          <w:szCs w:val="20"/>
          <w:u w:color="000000"/>
          <w:bdr w:val="nil"/>
          <w:lang w:eastAsia="zh-CN"/>
        </w:rPr>
        <w:t>.</w:t>
      </w:r>
    </w:p>
    <w:p w14:paraId="7210714C" w14:textId="4A0B8377" w:rsidR="00A5609A" w:rsidRPr="00193E50" w:rsidRDefault="00193E50" w:rsidP="007549B7">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6</w:t>
      </w:r>
      <w:r w:rsidR="00DC68B1" w:rsidRPr="00193E50">
        <w:rPr>
          <w:rFonts w:ascii="Times New Roman" w:eastAsia="Times New Roman Bold" w:hAnsi="Times New Roman" w:cs="Times New Roman"/>
          <w:sz w:val="20"/>
          <w:szCs w:val="20"/>
          <w:u w:color="000000"/>
          <w:bdr w:val="nil"/>
          <w:lang w:eastAsia="zh-CN"/>
        </w:rPr>
        <w:t>.</w:t>
      </w:r>
      <w:r w:rsidR="00156473" w:rsidRPr="00193E50">
        <w:rPr>
          <w:rFonts w:ascii="Times New Roman" w:eastAsia="Times New Roman Bold" w:hAnsi="Times New Roman" w:cs="Times New Roman"/>
          <w:sz w:val="20"/>
          <w:szCs w:val="20"/>
          <w:u w:color="000000"/>
          <w:bdr w:val="nil"/>
          <w:lang w:eastAsia="zh-CN"/>
        </w:rPr>
        <w:tab/>
      </w:r>
      <w:r w:rsidR="00DC68B1" w:rsidRPr="00193E50">
        <w:rPr>
          <w:rFonts w:ascii="Times New Roman" w:eastAsia="Times New Roman Bold" w:hAnsi="Times New Roman" w:cs="Times New Roman"/>
          <w:sz w:val="20"/>
          <w:szCs w:val="20"/>
          <w:u w:color="000000"/>
          <w:bdr w:val="nil"/>
          <w:lang w:eastAsia="zh-CN"/>
        </w:rPr>
        <w:t>The Working Group note</w:t>
      </w:r>
      <w:r w:rsidR="00963C2C" w:rsidRPr="00193E50">
        <w:rPr>
          <w:rFonts w:ascii="Times New Roman" w:eastAsia="Times New Roman Bold" w:hAnsi="Times New Roman" w:cs="Times New Roman"/>
          <w:sz w:val="20"/>
          <w:szCs w:val="20"/>
          <w:u w:color="000000"/>
          <w:bdr w:val="nil"/>
          <w:lang w:eastAsia="zh-CN"/>
        </w:rPr>
        <w:t>d</w:t>
      </w:r>
      <w:r w:rsidR="00DC68B1" w:rsidRPr="00193E50">
        <w:rPr>
          <w:rFonts w:ascii="Times New Roman" w:eastAsia="Times New Roman Bold" w:hAnsi="Times New Roman" w:cs="Times New Roman"/>
          <w:sz w:val="20"/>
          <w:szCs w:val="20"/>
          <w:u w:color="000000"/>
          <w:bdr w:val="nil"/>
          <w:lang w:eastAsia="zh-CN"/>
        </w:rPr>
        <w:t xml:space="preserve"> that 1</w:t>
      </w:r>
      <w:r w:rsidR="007042DB">
        <w:rPr>
          <w:rFonts w:ascii="Times New Roman" w:eastAsia="Times New Roman Bold" w:hAnsi="Times New Roman" w:cs="Times New Roman"/>
          <w:sz w:val="20"/>
          <w:szCs w:val="20"/>
          <w:u w:color="000000"/>
          <w:bdr w:val="nil"/>
          <w:lang w:eastAsia="zh-CN"/>
        </w:rPr>
        <w:t>5</w:t>
      </w:r>
      <w:r w:rsidR="00DC68B1" w:rsidRPr="00193E50">
        <w:rPr>
          <w:rFonts w:ascii="Times New Roman" w:eastAsia="Times New Roman Bold" w:hAnsi="Times New Roman" w:cs="Times New Roman"/>
          <w:sz w:val="20"/>
          <w:szCs w:val="20"/>
          <w:u w:color="000000"/>
          <w:bdr w:val="nil"/>
          <w:lang w:eastAsia="zh-CN"/>
        </w:rPr>
        <w:t xml:space="preserve"> cases are </w:t>
      </w:r>
      <w:r w:rsidR="00963C2C" w:rsidRPr="00193E50">
        <w:rPr>
          <w:rFonts w:ascii="Times New Roman" w:eastAsia="Times New Roman Bold" w:hAnsi="Times New Roman" w:cs="Times New Roman"/>
          <w:sz w:val="20"/>
          <w:szCs w:val="20"/>
          <w:u w:color="000000"/>
          <w:bdr w:val="nil"/>
          <w:lang w:eastAsia="zh-CN"/>
        </w:rPr>
        <w:t xml:space="preserve">currently </w:t>
      </w:r>
      <w:r w:rsidR="00DC68B1" w:rsidRPr="00193E50">
        <w:rPr>
          <w:rFonts w:ascii="Times New Roman" w:eastAsia="Times New Roman Bold" w:hAnsi="Times New Roman" w:cs="Times New Roman"/>
          <w:sz w:val="20"/>
          <w:szCs w:val="20"/>
          <w:u w:color="000000"/>
          <w:bdr w:val="nil"/>
          <w:lang w:eastAsia="zh-CN"/>
        </w:rPr>
        <w:t xml:space="preserve">ready for </w:t>
      </w:r>
      <w:r w:rsidR="00963C2C" w:rsidRPr="00193E50">
        <w:rPr>
          <w:rFonts w:ascii="Times New Roman" w:eastAsia="Times New Roman Bold" w:hAnsi="Times New Roman" w:cs="Times New Roman"/>
          <w:sz w:val="20"/>
          <w:szCs w:val="20"/>
          <w:u w:color="000000"/>
          <w:bdr w:val="nil"/>
          <w:lang w:eastAsia="zh-CN"/>
        </w:rPr>
        <w:t>decision</w:t>
      </w:r>
      <w:r w:rsidR="00DC68B1" w:rsidRPr="00193E50">
        <w:rPr>
          <w:rFonts w:ascii="Times New Roman" w:eastAsia="Times New Roman Bold" w:hAnsi="Times New Roman" w:cs="Times New Roman"/>
          <w:sz w:val="20"/>
          <w:szCs w:val="20"/>
          <w:u w:color="000000"/>
          <w:bdr w:val="nil"/>
          <w:lang w:eastAsia="zh-CN"/>
        </w:rPr>
        <w:t>. At the same time, it note</w:t>
      </w:r>
      <w:r w:rsidR="00963C2C" w:rsidRPr="00193E50">
        <w:rPr>
          <w:rFonts w:ascii="Times New Roman" w:eastAsia="Times New Roman Bold" w:hAnsi="Times New Roman" w:cs="Times New Roman"/>
          <w:sz w:val="20"/>
          <w:szCs w:val="20"/>
          <w:u w:color="000000"/>
          <w:bdr w:val="nil"/>
          <w:lang w:eastAsia="zh-CN"/>
        </w:rPr>
        <w:t>d</w:t>
      </w:r>
      <w:r w:rsidR="00DC68B1" w:rsidRPr="00193E50">
        <w:rPr>
          <w:rFonts w:ascii="Times New Roman" w:eastAsia="Times New Roman Bold" w:hAnsi="Times New Roman" w:cs="Times New Roman"/>
          <w:sz w:val="20"/>
          <w:szCs w:val="20"/>
          <w:u w:color="000000"/>
          <w:bdr w:val="nil"/>
          <w:lang w:eastAsia="zh-CN"/>
        </w:rPr>
        <w:t xml:space="preserve"> that the Secretariat remains unable to increase the </w:t>
      </w:r>
      <w:r w:rsidR="00963C2C" w:rsidRPr="00193E50">
        <w:rPr>
          <w:rFonts w:ascii="Times New Roman" w:eastAsia="Times New Roman Bold" w:hAnsi="Times New Roman" w:cs="Times New Roman"/>
          <w:sz w:val="20"/>
          <w:szCs w:val="20"/>
          <w:u w:color="000000"/>
          <w:bdr w:val="nil"/>
          <w:lang w:eastAsia="zh-CN"/>
        </w:rPr>
        <w:t xml:space="preserve">number of </w:t>
      </w:r>
      <w:r w:rsidR="00DC68B1" w:rsidRPr="00193E50">
        <w:rPr>
          <w:rFonts w:ascii="Times New Roman" w:eastAsia="Times New Roman Bold" w:hAnsi="Times New Roman" w:cs="Times New Roman"/>
          <w:sz w:val="20"/>
          <w:szCs w:val="20"/>
          <w:u w:color="000000"/>
          <w:bdr w:val="nil"/>
          <w:lang w:eastAsia="zh-CN"/>
        </w:rPr>
        <w:t>draft</w:t>
      </w:r>
      <w:r w:rsidR="00963C2C" w:rsidRPr="00193E50">
        <w:rPr>
          <w:rFonts w:ascii="Times New Roman" w:eastAsia="Times New Roman Bold" w:hAnsi="Times New Roman" w:cs="Times New Roman"/>
          <w:sz w:val="20"/>
          <w:szCs w:val="20"/>
          <w:u w:color="000000"/>
          <w:bdr w:val="nil"/>
          <w:lang w:eastAsia="zh-CN"/>
        </w:rPr>
        <w:t xml:space="preserve"> recommendation</w:t>
      </w:r>
      <w:r w:rsidR="00DC68B1" w:rsidRPr="00193E50">
        <w:rPr>
          <w:rFonts w:ascii="Times New Roman" w:eastAsia="Times New Roman Bold" w:hAnsi="Times New Roman" w:cs="Times New Roman"/>
          <w:sz w:val="20"/>
          <w:szCs w:val="20"/>
          <w:u w:color="000000"/>
          <w:bdr w:val="nil"/>
          <w:lang w:eastAsia="zh-CN"/>
        </w:rPr>
        <w:t>s prepared for consideration, due to existing constraints.</w:t>
      </w:r>
      <w:r w:rsidR="00DF24BA" w:rsidRPr="00193E50">
        <w:rPr>
          <w:rFonts w:ascii="Times New Roman" w:eastAsia="Times New Roman Bold" w:hAnsi="Times New Roman" w:cs="Times New Roman"/>
          <w:sz w:val="20"/>
          <w:szCs w:val="20"/>
          <w:u w:color="000000"/>
          <w:bdr w:val="nil"/>
          <w:lang w:eastAsia="zh-CN"/>
        </w:rPr>
        <w:t xml:space="preserve"> </w:t>
      </w:r>
      <w:r w:rsidR="00DC68B1" w:rsidRPr="00193E50">
        <w:rPr>
          <w:rFonts w:ascii="Times New Roman" w:eastAsia="Times New Roman Bold" w:hAnsi="Times New Roman" w:cs="Times New Roman"/>
          <w:sz w:val="20"/>
          <w:szCs w:val="20"/>
          <w:u w:color="000000"/>
          <w:bdr w:val="nil"/>
          <w:lang w:eastAsia="zh-CN"/>
        </w:rPr>
        <w:t xml:space="preserve">While </w:t>
      </w:r>
      <w:proofErr w:type="gramStart"/>
      <w:r w:rsidR="00DC68B1" w:rsidRPr="00193E50">
        <w:rPr>
          <w:rFonts w:ascii="Times New Roman" w:eastAsia="Times New Roman Bold" w:hAnsi="Times New Roman" w:cs="Times New Roman"/>
          <w:sz w:val="20"/>
          <w:szCs w:val="20"/>
          <w:u w:color="000000"/>
          <w:bdr w:val="nil"/>
          <w:lang w:eastAsia="zh-CN"/>
        </w:rPr>
        <w:t>taking into account</w:t>
      </w:r>
      <w:proofErr w:type="gramEnd"/>
      <w:r w:rsidR="00DC68B1" w:rsidRPr="00193E50">
        <w:rPr>
          <w:rFonts w:ascii="Times New Roman" w:eastAsia="Times New Roman Bold" w:hAnsi="Times New Roman" w:cs="Times New Roman"/>
          <w:sz w:val="20"/>
          <w:szCs w:val="20"/>
          <w:u w:color="000000"/>
          <w:bdr w:val="nil"/>
          <w:lang w:eastAsia="zh-CN"/>
        </w:rPr>
        <w:t xml:space="preserve"> the current financial situation of the Organization, the Working Group call</w:t>
      </w:r>
      <w:r w:rsidR="00963C2C" w:rsidRPr="00193E50">
        <w:rPr>
          <w:rFonts w:ascii="Times New Roman" w:eastAsia="Times New Roman Bold" w:hAnsi="Times New Roman" w:cs="Times New Roman"/>
          <w:sz w:val="20"/>
          <w:szCs w:val="20"/>
          <w:u w:color="000000"/>
          <w:bdr w:val="nil"/>
          <w:lang w:eastAsia="zh-CN"/>
        </w:rPr>
        <w:t>ed</w:t>
      </w:r>
      <w:r w:rsidR="00DC68B1" w:rsidRPr="00193E50">
        <w:rPr>
          <w:rFonts w:ascii="Times New Roman" w:eastAsia="Times New Roman Bold" w:hAnsi="Times New Roman" w:cs="Times New Roman"/>
          <w:sz w:val="20"/>
          <w:szCs w:val="20"/>
          <w:u w:color="000000"/>
          <w:bdr w:val="nil"/>
          <w:lang w:eastAsia="zh-CN"/>
        </w:rPr>
        <w:t xml:space="preserve"> for </w:t>
      </w:r>
      <w:r w:rsidR="00963C2C" w:rsidRPr="00193E50">
        <w:rPr>
          <w:rFonts w:ascii="Times New Roman" w:eastAsia="Times New Roman Bold" w:hAnsi="Times New Roman" w:cs="Times New Roman"/>
          <w:sz w:val="20"/>
          <w:szCs w:val="20"/>
          <w:u w:color="000000"/>
          <w:bdr w:val="nil"/>
          <w:lang w:eastAsia="zh-CN"/>
        </w:rPr>
        <w:t>increased and</w:t>
      </w:r>
      <w:r w:rsidR="00DC68B1" w:rsidRPr="00193E50">
        <w:rPr>
          <w:rFonts w:ascii="Times New Roman" w:eastAsia="Times New Roman Bold" w:hAnsi="Times New Roman" w:cs="Times New Roman"/>
          <w:sz w:val="20"/>
          <w:szCs w:val="20"/>
          <w:u w:color="000000"/>
          <w:bdr w:val="nil"/>
          <w:lang w:eastAsia="zh-CN"/>
        </w:rPr>
        <w:t xml:space="preserve"> adequate</w:t>
      </w:r>
      <w:r w:rsidR="00963C2C" w:rsidRPr="00193E50">
        <w:rPr>
          <w:rFonts w:ascii="Times New Roman" w:eastAsia="Times New Roman Bold" w:hAnsi="Times New Roman" w:cs="Times New Roman"/>
          <w:sz w:val="20"/>
          <w:szCs w:val="20"/>
          <w:u w:color="000000"/>
          <w:bdr w:val="nil"/>
          <w:lang w:eastAsia="zh-CN"/>
        </w:rPr>
        <w:t>ly</w:t>
      </w:r>
      <w:r w:rsidR="00DC68B1" w:rsidRPr="00193E50">
        <w:rPr>
          <w:rFonts w:ascii="Times New Roman" w:eastAsia="Times New Roman Bold" w:hAnsi="Times New Roman" w:cs="Times New Roman"/>
          <w:sz w:val="20"/>
          <w:szCs w:val="20"/>
          <w:u w:color="000000"/>
          <w:bdr w:val="nil"/>
          <w:lang w:eastAsia="zh-CN"/>
        </w:rPr>
        <w:t xml:space="preserve"> allocat</w:t>
      </w:r>
      <w:r w:rsidR="00963C2C" w:rsidRPr="00193E50">
        <w:rPr>
          <w:rFonts w:ascii="Times New Roman" w:eastAsia="Times New Roman Bold" w:hAnsi="Times New Roman" w:cs="Times New Roman"/>
          <w:sz w:val="20"/>
          <w:szCs w:val="20"/>
          <w:u w:color="000000"/>
          <w:bdr w:val="nil"/>
          <w:lang w:eastAsia="zh-CN"/>
        </w:rPr>
        <w:t>ed</w:t>
      </w:r>
      <w:r w:rsidR="00DC68B1" w:rsidRPr="00193E50">
        <w:rPr>
          <w:rFonts w:ascii="Times New Roman" w:eastAsia="Times New Roman Bold" w:hAnsi="Times New Roman" w:cs="Times New Roman"/>
          <w:sz w:val="20"/>
          <w:szCs w:val="20"/>
          <w:u w:color="000000"/>
          <w:bdr w:val="nil"/>
          <w:lang w:eastAsia="zh-CN"/>
        </w:rPr>
        <w:t xml:space="preserve"> resources, on a sustainable basis, </w:t>
      </w:r>
      <w:r w:rsidR="00963C2C" w:rsidRPr="00193E50">
        <w:rPr>
          <w:rFonts w:ascii="Times New Roman" w:eastAsia="Times New Roman Bold" w:hAnsi="Times New Roman" w:cs="Times New Roman"/>
          <w:sz w:val="20"/>
          <w:szCs w:val="20"/>
          <w:u w:color="000000"/>
          <w:bdr w:val="nil"/>
          <w:lang w:eastAsia="zh-CN"/>
        </w:rPr>
        <w:t>for</w:t>
      </w:r>
      <w:r w:rsidR="00DC68B1" w:rsidRPr="00193E50">
        <w:rPr>
          <w:rFonts w:ascii="Times New Roman" w:eastAsia="Times New Roman Bold" w:hAnsi="Times New Roman" w:cs="Times New Roman"/>
          <w:sz w:val="20"/>
          <w:szCs w:val="20"/>
          <w:u w:color="000000"/>
          <w:bdr w:val="nil"/>
          <w:lang w:eastAsia="zh-CN"/>
        </w:rPr>
        <w:t xml:space="preserve"> the Petitions and Urgent Actions Section in order to provide the Committee, </w:t>
      </w:r>
      <w:r w:rsidR="00840BD2" w:rsidRPr="00193E50">
        <w:rPr>
          <w:rFonts w:ascii="Times New Roman" w:eastAsia="Times New Roman Bold" w:hAnsi="Times New Roman" w:cs="Times New Roman"/>
          <w:sz w:val="20"/>
          <w:szCs w:val="20"/>
          <w:u w:color="000000"/>
          <w:bdr w:val="nil"/>
          <w:lang w:eastAsia="zh-CN"/>
        </w:rPr>
        <w:t xml:space="preserve">as well </w:t>
      </w:r>
      <w:r w:rsidR="00DC68B1" w:rsidRPr="00193E50">
        <w:rPr>
          <w:rFonts w:ascii="Times New Roman" w:eastAsia="Times New Roman Bold" w:hAnsi="Times New Roman" w:cs="Times New Roman"/>
          <w:sz w:val="20"/>
          <w:szCs w:val="20"/>
          <w:u w:color="000000"/>
          <w:bdr w:val="nil"/>
          <w:lang w:eastAsia="zh-CN"/>
        </w:rPr>
        <w:t xml:space="preserve">as the </w:t>
      </w:r>
      <w:r w:rsidR="00963C2C" w:rsidRPr="00193E50">
        <w:rPr>
          <w:rFonts w:ascii="Times New Roman" w:eastAsia="Times New Roman Bold" w:hAnsi="Times New Roman" w:cs="Times New Roman"/>
          <w:sz w:val="20"/>
          <w:szCs w:val="20"/>
          <w:u w:color="000000"/>
          <w:bdr w:val="nil"/>
          <w:lang w:eastAsia="zh-CN"/>
        </w:rPr>
        <w:t>other</w:t>
      </w:r>
      <w:r w:rsidR="00DC68B1" w:rsidRPr="00193E50">
        <w:rPr>
          <w:rFonts w:ascii="Times New Roman" w:eastAsia="Times New Roman Bold" w:hAnsi="Times New Roman" w:cs="Times New Roman"/>
          <w:sz w:val="20"/>
          <w:szCs w:val="20"/>
          <w:u w:color="000000"/>
          <w:bdr w:val="nil"/>
          <w:lang w:eastAsia="zh-CN"/>
        </w:rPr>
        <w:t xml:space="preserve"> treaty bodies </w:t>
      </w:r>
      <w:r w:rsidR="0030561F">
        <w:rPr>
          <w:rFonts w:ascii="Times New Roman" w:eastAsia="Times New Roman Bold" w:hAnsi="Times New Roman" w:cs="Times New Roman"/>
          <w:sz w:val="20"/>
          <w:szCs w:val="20"/>
          <w:u w:color="000000"/>
          <w:bdr w:val="nil"/>
          <w:lang w:eastAsia="zh-CN"/>
        </w:rPr>
        <w:t xml:space="preserve">considering </w:t>
      </w:r>
      <w:r w:rsidR="00DC68B1" w:rsidRPr="00193E50">
        <w:rPr>
          <w:rFonts w:ascii="Times New Roman" w:eastAsia="Times New Roman Bold" w:hAnsi="Times New Roman" w:cs="Times New Roman"/>
          <w:sz w:val="20"/>
          <w:szCs w:val="20"/>
          <w:u w:color="000000"/>
          <w:bdr w:val="nil"/>
          <w:lang w:eastAsia="zh-CN"/>
        </w:rPr>
        <w:t>individual communications, with a higher number of draft recommendations for adoption in order to avoid delays and accumulation of a backlog of cases ready for decision.</w:t>
      </w:r>
      <w:r w:rsidR="007042DB">
        <w:rPr>
          <w:rFonts w:ascii="Times New Roman" w:eastAsia="Times New Roman Bold" w:hAnsi="Times New Roman" w:cs="Times New Roman"/>
          <w:sz w:val="20"/>
          <w:szCs w:val="20"/>
          <w:u w:color="000000"/>
          <w:bdr w:val="nil"/>
          <w:lang w:eastAsia="zh-CN"/>
        </w:rPr>
        <w:t xml:space="preserve"> The Working Group </w:t>
      </w:r>
      <w:r w:rsidR="0030561F">
        <w:rPr>
          <w:rFonts w:ascii="Times New Roman" w:eastAsia="Times New Roman Bold" w:hAnsi="Times New Roman" w:cs="Times New Roman"/>
          <w:sz w:val="20"/>
          <w:szCs w:val="20"/>
          <w:u w:color="000000"/>
          <w:bdr w:val="nil"/>
          <w:lang w:eastAsia="zh-CN"/>
        </w:rPr>
        <w:t xml:space="preserve">set a target of </w:t>
      </w:r>
      <w:r w:rsidR="007042DB">
        <w:rPr>
          <w:rFonts w:ascii="Times New Roman" w:eastAsia="Times New Roman Bold" w:hAnsi="Times New Roman" w:cs="Times New Roman"/>
          <w:sz w:val="20"/>
          <w:szCs w:val="20"/>
          <w:u w:color="000000"/>
          <w:bdr w:val="nil"/>
          <w:lang w:eastAsia="zh-CN"/>
        </w:rPr>
        <w:t xml:space="preserve">12 </w:t>
      </w:r>
      <w:r w:rsidR="0030561F">
        <w:rPr>
          <w:rFonts w:ascii="Times New Roman" w:eastAsia="Times New Roman Bold" w:hAnsi="Times New Roman" w:cs="Times New Roman"/>
          <w:sz w:val="20"/>
          <w:szCs w:val="20"/>
          <w:u w:color="000000"/>
          <w:bdr w:val="nil"/>
          <w:lang w:eastAsia="zh-CN"/>
        </w:rPr>
        <w:t xml:space="preserve">adopted </w:t>
      </w:r>
      <w:r w:rsidR="007042DB">
        <w:rPr>
          <w:rFonts w:ascii="Times New Roman" w:eastAsia="Times New Roman Bold" w:hAnsi="Times New Roman" w:cs="Times New Roman"/>
          <w:sz w:val="20"/>
          <w:szCs w:val="20"/>
          <w:u w:color="000000"/>
          <w:bdr w:val="nil"/>
          <w:lang w:eastAsia="zh-CN"/>
        </w:rPr>
        <w:t xml:space="preserve">cases </w:t>
      </w:r>
      <w:r w:rsidR="0030561F">
        <w:rPr>
          <w:rFonts w:ascii="Times New Roman" w:eastAsia="Times New Roman Bold" w:hAnsi="Times New Roman" w:cs="Times New Roman"/>
          <w:sz w:val="20"/>
          <w:szCs w:val="20"/>
          <w:u w:color="000000"/>
          <w:bdr w:val="nil"/>
          <w:lang w:eastAsia="zh-CN"/>
        </w:rPr>
        <w:t xml:space="preserve">per </w:t>
      </w:r>
      <w:r w:rsidR="001B2B5C">
        <w:rPr>
          <w:rFonts w:ascii="Times New Roman" w:eastAsia="Times New Roman Bold" w:hAnsi="Times New Roman" w:cs="Times New Roman"/>
          <w:sz w:val="20"/>
          <w:szCs w:val="20"/>
          <w:u w:color="000000"/>
          <w:bdr w:val="nil"/>
          <w:lang w:eastAsia="zh-CN"/>
        </w:rPr>
        <w:t>year</w:t>
      </w:r>
      <w:r w:rsidR="0030561F">
        <w:rPr>
          <w:rFonts w:ascii="Times New Roman" w:eastAsia="Times New Roman Bold" w:hAnsi="Times New Roman" w:cs="Times New Roman"/>
          <w:sz w:val="20"/>
          <w:szCs w:val="20"/>
          <w:u w:color="000000"/>
          <w:bdr w:val="nil"/>
          <w:lang w:eastAsia="zh-CN"/>
        </w:rPr>
        <w:t xml:space="preserve"> (not </w:t>
      </w:r>
      <w:r w:rsidR="007042DB">
        <w:rPr>
          <w:rFonts w:ascii="Times New Roman" w:eastAsia="Times New Roman Bold" w:hAnsi="Times New Roman" w:cs="Times New Roman"/>
          <w:sz w:val="20"/>
          <w:szCs w:val="20"/>
          <w:u w:color="000000"/>
          <w:bdr w:val="nil"/>
          <w:lang w:eastAsia="zh-CN"/>
        </w:rPr>
        <w:t>counting discontinuance decisions</w:t>
      </w:r>
      <w:r w:rsidR="0030561F">
        <w:rPr>
          <w:rFonts w:ascii="Times New Roman" w:eastAsia="Times New Roman Bold" w:hAnsi="Times New Roman" w:cs="Times New Roman"/>
          <w:sz w:val="20"/>
          <w:szCs w:val="20"/>
          <w:u w:color="000000"/>
          <w:bdr w:val="nil"/>
          <w:lang w:eastAsia="zh-CN"/>
        </w:rPr>
        <w:t>)</w:t>
      </w:r>
      <w:r w:rsidR="007042DB">
        <w:rPr>
          <w:rFonts w:ascii="Times New Roman" w:eastAsia="Times New Roman Bold" w:hAnsi="Times New Roman" w:cs="Times New Roman"/>
          <w:sz w:val="20"/>
          <w:szCs w:val="20"/>
          <w:u w:color="000000"/>
          <w:bdr w:val="nil"/>
          <w:lang w:eastAsia="zh-CN"/>
        </w:rPr>
        <w:t xml:space="preserve">.  </w:t>
      </w:r>
    </w:p>
    <w:p w14:paraId="7F5A39EC" w14:textId="6D8E649C" w:rsidR="00D07A88" w:rsidRDefault="00193E50" w:rsidP="007549B7">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7</w:t>
      </w:r>
      <w:r w:rsidR="000D664E" w:rsidRPr="00193E50">
        <w:rPr>
          <w:rFonts w:ascii="Times New Roman" w:eastAsia="Times New Roman Bold" w:hAnsi="Times New Roman" w:cs="Times New Roman"/>
          <w:sz w:val="20"/>
          <w:szCs w:val="20"/>
          <w:u w:color="000000"/>
          <w:bdr w:val="nil"/>
          <w:lang w:eastAsia="zh-CN"/>
        </w:rPr>
        <w:t>.</w:t>
      </w:r>
      <w:r w:rsidR="000D664E" w:rsidRPr="00193E50">
        <w:rPr>
          <w:rFonts w:ascii="Times New Roman" w:eastAsia="Times New Roman Bold" w:hAnsi="Times New Roman" w:cs="Times New Roman"/>
          <w:sz w:val="20"/>
          <w:szCs w:val="20"/>
          <w:u w:color="000000"/>
          <w:bdr w:val="nil"/>
          <w:lang w:eastAsia="zh-CN"/>
        </w:rPr>
        <w:tab/>
        <w:t xml:space="preserve">The Working group </w:t>
      </w:r>
      <w:r w:rsidR="005D6DB6">
        <w:rPr>
          <w:rFonts w:ascii="Times New Roman" w:eastAsia="Times New Roman Bold" w:hAnsi="Times New Roman" w:cs="Times New Roman"/>
          <w:sz w:val="20"/>
          <w:szCs w:val="20"/>
          <w:u w:color="000000"/>
          <w:bdr w:val="nil"/>
          <w:lang w:eastAsia="zh-CN"/>
        </w:rPr>
        <w:t>discussed</w:t>
      </w:r>
      <w:r w:rsidR="000D664E" w:rsidRPr="00193E50">
        <w:rPr>
          <w:rFonts w:ascii="Times New Roman" w:eastAsia="Times New Roman Bold" w:hAnsi="Times New Roman" w:cs="Times New Roman"/>
          <w:sz w:val="20"/>
          <w:szCs w:val="20"/>
          <w:u w:color="000000"/>
          <w:bdr w:val="nil"/>
          <w:lang w:eastAsia="zh-CN"/>
        </w:rPr>
        <w:t xml:space="preserve"> its methods of work</w:t>
      </w:r>
      <w:r w:rsidR="005D6DB6">
        <w:rPr>
          <w:rFonts w:ascii="Times New Roman" w:eastAsia="Times New Roman Bold" w:hAnsi="Times New Roman" w:cs="Times New Roman"/>
          <w:sz w:val="20"/>
          <w:szCs w:val="20"/>
          <w:u w:color="000000"/>
          <w:bdr w:val="nil"/>
          <w:lang w:eastAsia="zh-CN"/>
        </w:rPr>
        <w:t xml:space="preserve">, including </w:t>
      </w:r>
      <w:r w:rsidR="007042DB">
        <w:rPr>
          <w:rFonts w:ascii="Times New Roman" w:eastAsia="Times New Roman Bold" w:hAnsi="Times New Roman" w:cs="Times New Roman"/>
          <w:sz w:val="20"/>
          <w:szCs w:val="20"/>
          <w:u w:color="000000"/>
          <w:bdr w:val="nil"/>
          <w:lang w:eastAsia="zh-CN"/>
        </w:rPr>
        <w:t xml:space="preserve">a briefing by </w:t>
      </w:r>
      <w:r w:rsidR="0030561F">
        <w:rPr>
          <w:rFonts w:ascii="Times New Roman" w:eastAsia="Times New Roman Bold" w:hAnsi="Times New Roman" w:cs="Times New Roman"/>
          <w:sz w:val="20"/>
          <w:szCs w:val="20"/>
          <w:u w:color="000000"/>
          <w:bdr w:val="nil"/>
          <w:lang w:eastAsia="zh-CN"/>
        </w:rPr>
        <w:t>its</w:t>
      </w:r>
      <w:r w:rsidR="007042DB">
        <w:rPr>
          <w:rFonts w:ascii="Times New Roman" w:eastAsia="Times New Roman Bold" w:hAnsi="Times New Roman" w:cs="Times New Roman"/>
          <w:sz w:val="20"/>
          <w:szCs w:val="20"/>
          <w:u w:color="000000"/>
          <w:bdr w:val="nil"/>
          <w:lang w:eastAsia="zh-CN"/>
        </w:rPr>
        <w:t xml:space="preserve"> Chair on the meeting concerning harmoni</w:t>
      </w:r>
      <w:r w:rsidR="0030561F">
        <w:rPr>
          <w:rFonts w:ascii="Times New Roman" w:eastAsia="Times New Roman Bold" w:hAnsi="Times New Roman" w:cs="Times New Roman"/>
          <w:sz w:val="20"/>
          <w:szCs w:val="20"/>
          <w:u w:color="000000"/>
          <w:bdr w:val="nil"/>
          <w:lang w:eastAsia="zh-CN"/>
        </w:rPr>
        <w:t>z</w:t>
      </w:r>
      <w:r w:rsidR="007042DB">
        <w:rPr>
          <w:rFonts w:ascii="Times New Roman" w:eastAsia="Times New Roman Bold" w:hAnsi="Times New Roman" w:cs="Times New Roman"/>
          <w:sz w:val="20"/>
          <w:szCs w:val="20"/>
          <w:u w:color="000000"/>
          <w:bdr w:val="nil"/>
          <w:lang w:eastAsia="zh-CN"/>
        </w:rPr>
        <w:t xml:space="preserve">ation of </w:t>
      </w:r>
      <w:r w:rsidR="0030561F">
        <w:rPr>
          <w:rFonts w:ascii="Times New Roman" w:eastAsia="Times New Roman Bold" w:hAnsi="Times New Roman" w:cs="Times New Roman"/>
          <w:sz w:val="20"/>
          <w:szCs w:val="20"/>
          <w:u w:color="000000"/>
          <w:bdr w:val="nil"/>
          <w:lang w:eastAsia="zh-CN"/>
        </w:rPr>
        <w:t xml:space="preserve">working methods of </w:t>
      </w:r>
      <w:r w:rsidR="007042DB">
        <w:rPr>
          <w:rFonts w:ascii="Times New Roman" w:eastAsia="Times New Roman Bold" w:hAnsi="Times New Roman" w:cs="Times New Roman"/>
          <w:sz w:val="20"/>
          <w:szCs w:val="20"/>
          <w:u w:color="000000"/>
          <w:bdr w:val="nil"/>
          <w:lang w:eastAsia="zh-CN"/>
        </w:rPr>
        <w:t xml:space="preserve">treaty bodies, organised by the Geneva Academy on 18 March 2023. </w:t>
      </w:r>
      <w:r w:rsidR="00D07A88">
        <w:rPr>
          <w:rFonts w:ascii="Times New Roman" w:eastAsia="Times New Roman Bold" w:hAnsi="Times New Roman" w:cs="Times New Roman"/>
          <w:sz w:val="20"/>
          <w:szCs w:val="20"/>
          <w:u w:color="000000"/>
          <w:bdr w:val="nil"/>
          <w:lang w:eastAsia="zh-CN"/>
        </w:rPr>
        <w:t xml:space="preserve">The Working Group decided to amend its working methods </w:t>
      </w:r>
      <w:r w:rsidR="0030561F">
        <w:rPr>
          <w:rFonts w:ascii="Times New Roman" w:eastAsia="Times New Roman Bold" w:hAnsi="Times New Roman" w:cs="Times New Roman"/>
          <w:sz w:val="20"/>
          <w:szCs w:val="20"/>
          <w:u w:color="000000"/>
          <w:bdr w:val="nil"/>
          <w:lang w:eastAsia="zh-CN"/>
        </w:rPr>
        <w:t xml:space="preserve">for the </w:t>
      </w:r>
      <w:r w:rsidR="00D07A88">
        <w:rPr>
          <w:rFonts w:ascii="Times New Roman" w:eastAsia="Times New Roman Bold" w:hAnsi="Times New Roman" w:cs="Times New Roman"/>
          <w:sz w:val="20"/>
          <w:szCs w:val="20"/>
          <w:u w:color="000000"/>
          <w:bdr w:val="nil"/>
          <w:lang w:eastAsia="zh-CN"/>
        </w:rPr>
        <w:t xml:space="preserve">ordinary registration </w:t>
      </w:r>
      <w:r w:rsidR="0030561F">
        <w:rPr>
          <w:rFonts w:ascii="Times New Roman" w:eastAsia="Times New Roman Bold" w:hAnsi="Times New Roman" w:cs="Times New Roman"/>
          <w:sz w:val="20"/>
          <w:szCs w:val="20"/>
          <w:u w:color="000000"/>
          <w:bdr w:val="nil"/>
          <w:lang w:eastAsia="zh-CN"/>
        </w:rPr>
        <w:t xml:space="preserve">of cases </w:t>
      </w:r>
      <w:r w:rsidR="00D07A88">
        <w:rPr>
          <w:rFonts w:ascii="Times New Roman" w:eastAsia="Times New Roman Bold" w:hAnsi="Times New Roman" w:cs="Times New Roman"/>
          <w:sz w:val="20"/>
          <w:szCs w:val="20"/>
          <w:u w:color="000000"/>
          <w:bdr w:val="nil"/>
          <w:lang w:eastAsia="zh-CN"/>
        </w:rPr>
        <w:t xml:space="preserve">and granting of interim measures. It agreed to reduce the </w:t>
      </w:r>
      <w:r w:rsidR="0030561F">
        <w:rPr>
          <w:rFonts w:ascii="Times New Roman" w:eastAsia="Times New Roman Bold" w:hAnsi="Times New Roman" w:cs="Times New Roman"/>
          <w:sz w:val="20"/>
          <w:szCs w:val="20"/>
          <w:u w:color="000000"/>
          <w:bdr w:val="nil"/>
          <w:lang w:eastAsia="zh-CN"/>
        </w:rPr>
        <w:t xml:space="preserve">required number of </w:t>
      </w:r>
      <w:r w:rsidR="00D07A88">
        <w:rPr>
          <w:rFonts w:ascii="Times New Roman" w:eastAsia="Times New Roman Bold" w:hAnsi="Times New Roman" w:cs="Times New Roman"/>
          <w:sz w:val="20"/>
          <w:szCs w:val="20"/>
          <w:u w:color="000000"/>
          <w:bdr w:val="nil"/>
          <w:lang w:eastAsia="zh-CN"/>
        </w:rPr>
        <w:t xml:space="preserve">approvals by WG members to 2 for granting interim measures requests, and </w:t>
      </w:r>
      <w:r w:rsidR="0030561F">
        <w:rPr>
          <w:rFonts w:ascii="Times New Roman" w:eastAsia="Times New Roman Bold" w:hAnsi="Times New Roman" w:cs="Times New Roman"/>
          <w:sz w:val="20"/>
          <w:szCs w:val="20"/>
          <w:u w:color="000000"/>
          <w:bdr w:val="nil"/>
          <w:lang w:eastAsia="zh-CN"/>
        </w:rPr>
        <w:t xml:space="preserve">to </w:t>
      </w:r>
      <w:r w:rsidR="00D07A88">
        <w:rPr>
          <w:rFonts w:ascii="Times New Roman" w:eastAsia="Times New Roman Bold" w:hAnsi="Times New Roman" w:cs="Times New Roman"/>
          <w:sz w:val="20"/>
          <w:szCs w:val="20"/>
          <w:u w:color="000000"/>
          <w:bdr w:val="nil"/>
          <w:lang w:eastAsia="zh-CN"/>
        </w:rPr>
        <w:t xml:space="preserve">3 for </w:t>
      </w:r>
      <w:r w:rsidR="0030561F">
        <w:rPr>
          <w:rFonts w:ascii="Times New Roman" w:eastAsia="Times New Roman Bold" w:hAnsi="Times New Roman" w:cs="Times New Roman"/>
          <w:sz w:val="20"/>
          <w:szCs w:val="20"/>
          <w:u w:color="000000"/>
          <w:bdr w:val="nil"/>
          <w:lang w:eastAsia="zh-CN"/>
        </w:rPr>
        <w:t xml:space="preserve">the </w:t>
      </w:r>
      <w:r w:rsidR="00D07A88">
        <w:rPr>
          <w:rFonts w:ascii="Times New Roman" w:eastAsia="Times New Roman Bold" w:hAnsi="Times New Roman" w:cs="Times New Roman"/>
          <w:sz w:val="20"/>
          <w:szCs w:val="20"/>
          <w:u w:color="000000"/>
          <w:bdr w:val="nil"/>
          <w:lang w:eastAsia="zh-CN"/>
        </w:rPr>
        <w:t>ordinary registration</w:t>
      </w:r>
      <w:r w:rsidR="0030561F">
        <w:rPr>
          <w:rFonts w:ascii="Times New Roman" w:eastAsia="Times New Roman Bold" w:hAnsi="Times New Roman" w:cs="Times New Roman"/>
          <w:sz w:val="20"/>
          <w:szCs w:val="20"/>
          <w:u w:color="000000"/>
          <w:bdr w:val="nil"/>
          <w:lang w:eastAsia="zh-CN"/>
        </w:rPr>
        <w:t xml:space="preserve"> of cases</w:t>
      </w:r>
      <w:r w:rsidR="00D07A88">
        <w:rPr>
          <w:rFonts w:ascii="Times New Roman" w:eastAsia="Times New Roman Bold" w:hAnsi="Times New Roman" w:cs="Times New Roman"/>
          <w:sz w:val="20"/>
          <w:szCs w:val="20"/>
          <w:u w:color="000000"/>
          <w:bdr w:val="nil"/>
          <w:lang w:eastAsia="zh-CN"/>
        </w:rPr>
        <w:t xml:space="preserve">. The Working Group also discussed friendly settlements </w:t>
      </w:r>
      <w:proofErr w:type="gramStart"/>
      <w:r w:rsidR="00D07A88">
        <w:rPr>
          <w:rFonts w:ascii="Times New Roman" w:eastAsia="Times New Roman Bold" w:hAnsi="Times New Roman" w:cs="Times New Roman"/>
          <w:sz w:val="20"/>
          <w:szCs w:val="20"/>
          <w:u w:color="000000"/>
          <w:bdr w:val="nil"/>
          <w:lang w:eastAsia="zh-CN"/>
        </w:rPr>
        <w:t>in light of</w:t>
      </w:r>
      <w:proofErr w:type="gramEnd"/>
      <w:r w:rsidR="00D07A88">
        <w:rPr>
          <w:rFonts w:ascii="Times New Roman" w:eastAsia="Times New Roman Bold" w:hAnsi="Times New Roman" w:cs="Times New Roman"/>
          <w:sz w:val="20"/>
          <w:szCs w:val="20"/>
          <w:u w:color="000000"/>
          <w:bdr w:val="nil"/>
          <w:lang w:eastAsia="zh-CN"/>
        </w:rPr>
        <w:t xml:space="preserve"> </w:t>
      </w:r>
      <w:r w:rsidR="0030561F">
        <w:rPr>
          <w:rFonts w:ascii="Times New Roman" w:eastAsia="Times New Roman Bold" w:hAnsi="Times New Roman" w:cs="Times New Roman"/>
          <w:sz w:val="20"/>
          <w:szCs w:val="20"/>
          <w:u w:color="000000"/>
          <w:bdr w:val="nil"/>
          <w:lang w:eastAsia="zh-CN"/>
        </w:rPr>
        <w:t>a r</w:t>
      </w:r>
      <w:r w:rsidR="00D07A88">
        <w:rPr>
          <w:rFonts w:ascii="Times New Roman" w:eastAsia="Times New Roman Bold" w:hAnsi="Times New Roman" w:cs="Times New Roman"/>
          <w:sz w:val="20"/>
          <w:szCs w:val="20"/>
          <w:u w:color="000000"/>
          <w:bdr w:val="nil"/>
          <w:lang w:eastAsia="zh-CN"/>
        </w:rPr>
        <w:t xml:space="preserve">equest for discontinuance </w:t>
      </w:r>
      <w:r w:rsidR="0030561F">
        <w:rPr>
          <w:rFonts w:ascii="Times New Roman" w:eastAsia="Times New Roman Bold" w:hAnsi="Times New Roman" w:cs="Times New Roman"/>
          <w:sz w:val="20"/>
          <w:szCs w:val="20"/>
          <w:u w:color="000000"/>
          <w:bdr w:val="nil"/>
          <w:lang w:eastAsia="zh-CN"/>
        </w:rPr>
        <w:t xml:space="preserve">by Argentina in a case where </w:t>
      </w:r>
      <w:r w:rsidR="00D07A88">
        <w:rPr>
          <w:rFonts w:ascii="Times New Roman" w:eastAsia="Times New Roman Bold" w:hAnsi="Times New Roman" w:cs="Times New Roman"/>
          <w:sz w:val="20"/>
          <w:szCs w:val="20"/>
          <w:u w:color="000000"/>
          <w:bdr w:val="nil"/>
          <w:lang w:eastAsia="zh-CN"/>
        </w:rPr>
        <w:t xml:space="preserve">a friendly settlement </w:t>
      </w:r>
      <w:r w:rsidR="0030561F">
        <w:rPr>
          <w:rFonts w:ascii="Times New Roman" w:eastAsia="Times New Roman Bold" w:hAnsi="Times New Roman" w:cs="Times New Roman"/>
          <w:sz w:val="20"/>
          <w:szCs w:val="20"/>
          <w:u w:color="000000"/>
          <w:bdr w:val="nil"/>
          <w:lang w:eastAsia="zh-CN"/>
        </w:rPr>
        <w:t>h</w:t>
      </w:r>
      <w:r w:rsidR="00BF0C18">
        <w:rPr>
          <w:rFonts w:ascii="Times New Roman" w:eastAsia="Times New Roman Bold" w:hAnsi="Times New Roman" w:cs="Times New Roman"/>
          <w:sz w:val="20"/>
          <w:szCs w:val="20"/>
          <w:u w:color="000000"/>
          <w:bdr w:val="nil"/>
          <w:lang w:eastAsia="zh-CN"/>
        </w:rPr>
        <w:t>a</w:t>
      </w:r>
      <w:r w:rsidR="0030561F">
        <w:rPr>
          <w:rFonts w:ascii="Times New Roman" w:eastAsia="Times New Roman Bold" w:hAnsi="Times New Roman" w:cs="Times New Roman"/>
          <w:sz w:val="20"/>
          <w:szCs w:val="20"/>
          <w:u w:color="000000"/>
          <w:bdr w:val="nil"/>
          <w:lang w:eastAsia="zh-CN"/>
        </w:rPr>
        <w:t xml:space="preserve">d </w:t>
      </w:r>
      <w:r w:rsidR="0030561F">
        <w:rPr>
          <w:rFonts w:ascii="Times New Roman" w:eastAsia="Times New Roman Bold" w:hAnsi="Times New Roman" w:cs="Times New Roman"/>
          <w:sz w:val="20"/>
          <w:szCs w:val="20"/>
          <w:u w:color="000000"/>
          <w:bdr w:val="nil"/>
          <w:lang w:eastAsia="zh-CN"/>
        </w:rPr>
        <w:lastRenderedPageBreak/>
        <w:t xml:space="preserve">been </w:t>
      </w:r>
      <w:r w:rsidR="00D07A88">
        <w:rPr>
          <w:rFonts w:ascii="Times New Roman" w:eastAsia="Times New Roman Bold" w:hAnsi="Times New Roman" w:cs="Times New Roman"/>
          <w:sz w:val="20"/>
          <w:szCs w:val="20"/>
          <w:u w:color="000000"/>
          <w:bdr w:val="nil"/>
          <w:lang w:eastAsia="zh-CN"/>
        </w:rPr>
        <w:t xml:space="preserve">reached between the parties </w:t>
      </w:r>
      <w:r w:rsidR="0030561F">
        <w:rPr>
          <w:rFonts w:ascii="Times New Roman" w:eastAsia="Times New Roman Bold" w:hAnsi="Times New Roman" w:cs="Times New Roman"/>
          <w:sz w:val="20"/>
          <w:szCs w:val="20"/>
          <w:u w:color="000000"/>
          <w:bdr w:val="nil"/>
          <w:lang w:eastAsia="zh-CN"/>
        </w:rPr>
        <w:t>(</w:t>
      </w:r>
      <w:r w:rsidR="00D07A88">
        <w:rPr>
          <w:rFonts w:ascii="Times New Roman" w:eastAsia="Times New Roman Bold" w:hAnsi="Times New Roman" w:cs="Times New Roman"/>
          <w:sz w:val="20"/>
          <w:szCs w:val="20"/>
          <w:u w:color="000000"/>
          <w:bdr w:val="nil"/>
          <w:lang w:eastAsia="zh-CN"/>
        </w:rPr>
        <w:t xml:space="preserve">communication </w:t>
      </w:r>
      <w:r w:rsidR="0030561F">
        <w:rPr>
          <w:rFonts w:ascii="Times New Roman" w:eastAsia="Times New Roman Bold" w:hAnsi="Times New Roman" w:cs="Times New Roman"/>
          <w:sz w:val="20"/>
          <w:szCs w:val="20"/>
          <w:u w:color="000000"/>
          <w:bdr w:val="nil"/>
          <w:lang w:eastAsia="zh-CN"/>
        </w:rPr>
        <w:t xml:space="preserve">No. </w:t>
      </w:r>
      <w:r w:rsidR="00D07A88">
        <w:rPr>
          <w:rFonts w:ascii="Times New Roman" w:eastAsia="Times New Roman Bold" w:hAnsi="Times New Roman" w:cs="Times New Roman"/>
          <w:sz w:val="20"/>
          <w:szCs w:val="20"/>
          <w:u w:color="000000"/>
          <w:bdr w:val="nil"/>
          <w:lang w:eastAsia="zh-CN"/>
        </w:rPr>
        <w:t>127/2018</w:t>
      </w:r>
      <w:r w:rsidR="0030561F">
        <w:rPr>
          <w:rFonts w:ascii="Times New Roman" w:eastAsia="Times New Roman Bold" w:hAnsi="Times New Roman" w:cs="Times New Roman"/>
          <w:sz w:val="20"/>
          <w:szCs w:val="20"/>
          <w:u w:color="000000"/>
          <w:bdr w:val="nil"/>
          <w:lang w:eastAsia="zh-CN"/>
        </w:rPr>
        <w:t>)</w:t>
      </w:r>
      <w:r w:rsidR="00D07A88">
        <w:rPr>
          <w:rFonts w:ascii="Times New Roman" w:eastAsia="Times New Roman Bold" w:hAnsi="Times New Roman" w:cs="Times New Roman"/>
          <w:sz w:val="20"/>
          <w:szCs w:val="20"/>
          <w:u w:color="000000"/>
          <w:bdr w:val="nil"/>
          <w:lang w:eastAsia="zh-CN"/>
        </w:rPr>
        <w:t xml:space="preserve">. </w:t>
      </w:r>
      <w:r w:rsidR="00795A6C">
        <w:rPr>
          <w:rFonts w:ascii="Times New Roman" w:eastAsia="Times New Roman Bold" w:hAnsi="Times New Roman" w:cs="Times New Roman"/>
          <w:sz w:val="20"/>
          <w:szCs w:val="20"/>
          <w:u w:color="000000"/>
          <w:bdr w:val="nil"/>
          <w:lang w:eastAsia="zh-CN"/>
        </w:rPr>
        <w:t xml:space="preserve">The Working Group decided to </w:t>
      </w:r>
      <w:r w:rsidR="00BF0C18">
        <w:rPr>
          <w:rFonts w:ascii="Times New Roman" w:eastAsia="Times New Roman Bold" w:hAnsi="Times New Roman" w:cs="Times New Roman"/>
          <w:sz w:val="20"/>
          <w:szCs w:val="20"/>
          <w:u w:color="000000"/>
          <w:bdr w:val="nil"/>
          <w:lang w:eastAsia="zh-CN"/>
        </w:rPr>
        <w:t xml:space="preserve">consider </w:t>
      </w:r>
      <w:r w:rsidR="00795A6C">
        <w:rPr>
          <w:rFonts w:ascii="Times New Roman" w:eastAsia="Times New Roman Bold" w:hAnsi="Times New Roman" w:cs="Times New Roman"/>
          <w:sz w:val="20"/>
          <w:szCs w:val="20"/>
          <w:u w:color="000000"/>
          <w:bdr w:val="nil"/>
          <w:lang w:eastAsia="zh-CN"/>
        </w:rPr>
        <w:t xml:space="preserve">this communication based on its </w:t>
      </w:r>
      <w:r w:rsidR="00BF0C18">
        <w:rPr>
          <w:rFonts w:ascii="Times New Roman" w:eastAsia="Times New Roman Bold" w:hAnsi="Times New Roman" w:cs="Times New Roman"/>
          <w:sz w:val="20"/>
          <w:szCs w:val="20"/>
          <w:u w:color="000000"/>
          <w:bdr w:val="nil"/>
          <w:lang w:eastAsia="zh-CN"/>
        </w:rPr>
        <w:t>own</w:t>
      </w:r>
      <w:r w:rsidR="00795A6C">
        <w:rPr>
          <w:rFonts w:ascii="Times New Roman" w:eastAsia="Times New Roman Bold" w:hAnsi="Times New Roman" w:cs="Times New Roman"/>
          <w:sz w:val="20"/>
          <w:szCs w:val="20"/>
          <w:u w:color="000000"/>
          <w:bdr w:val="nil"/>
          <w:lang w:eastAsia="zh-CN"/>
        </w:rPr>
        <w:t xml:space="preserve"> assessment of the </w:t>
      </w:r>
      <w:r w:rsidR="00690788">
        <w:rPr>
          <w:rFonts w:ascii="Times New Roman" w:eastAsia="Times New Roman Bold" w:hAnsi="Times New Roman" w:cs="Times New Roman"/>
          <w:sz w:val="20"/>
          <w:szCs w:val="20"/>
          <w:u w:color="000000"/>
          <w:bdr w:val="nil"/>
          <w:lang w:eastAsia="zh-CN"/>
        </w:rPr>
        <w:t xml:space="preserve">terms of </w:t>
      </w:r>
      <w:r w:rsidR="00BF0C18">
        <w:rPr>
          <w:rFonts w:ascii="Times New Roman" w:eastAsia="Times New Roman Bold" w:hAnsi="Times New Roman" w:cs="Times New Roman"/>
          <w:sz w:val="20"/>
          <w:szCs w:val="20"/>
          <w:u w:color="000000"/>
          <w:bdr w:val="nil"/>
          <w:lang w:eastAsia="zh-CN"/>
        </w:rPr>
        <w:t xml:space="preserve">the </w:t>
      </w:r>
      <w:r w:rsidR="00795A6C">
        <w:rPr>
          <w:rFonts w:ascii="Times New Roman" w:eastAsia="Times New Roman Bold" w:hAnsi="Times New Roman" w:cs="Times New Roman"/>
          <w:sz w:val="20"/>
          <w:szCs w:val="20"/>
          <w:u w:color="000000"/>
          <w:bdr w:val="nil"/>
          <w:lang w:eastAsia="zh-CN"/>
        </w:rPr>
        <w:t>friendly settlement</w:t>
      </w:r>
      <w:r w:rsidR="00BF0C18">
        <w:rPr>
          <w:rFonts w:ascii="Times New Roman" w:eastAsia="Times New Roman Bold" w:hAnsi="Times New Roman" w:cs="Times New Roman"/>
          <w:sz w:val="20"/>
          <w:szCs w:val="20"/>
          <w:u w:color="000000"/>
          <w:bdr w:val="nil"/>
          <w:lang w:eastAsia="zh-CN"/>
        </w:rPr>
        <w:t xml:space="preserve"> reached at the domestic level</w:t>
      </w:r>
      <w:r w:rsidR="00795A6C">
        <w:rPr>
          <w:rFonts w:ascii="Times New Roman" w:eastAsia="Times New Roman Bold" w:hAnsi="Times New Roman" w:cs="Times New Roman"/>
          <w:sz w:val="20"/>
          <w:szCs w:val="20"/>
          <w:u w:color="000000"/>
          <w:bdr w:val="nil"/>
          <w:lang w:eastAsia="zh-CN"/>
        </w:rPr>
        <w:t xml:space="preserve">. </w:t>
      </w:r>
      <w:r w:rsidR="00D07A88">
        <w:rPr>
          <w:rFonts w:ascii="Times New Roman" w:eastAsia="Times New Roman Bold" w:hAnsi="Times New Roman" w:cs="Times New Roman"/>
          <w:sz w:val="20"/>
          <w:szCs w:val="20"/>
          <w:u w:color="000000"/>
          <w:bdr w:val="nil"/>
          <w:lang w:eastAsia="zh-CN"/>
        </w:rPr>
        <w:t xml:space="preserve">The Working Group </w:t>
      </w:r>
      <w:r w:rsidR="00F23590">
        <w:rPr>
          <w:rFonts w:ascii="Times New Roman" w:eastAsia="Times New Roman Bold" w:hAnsi="Times New Roman" w:cs="Times New Roman"/>
          <w:sz w:val="20"/>
          <w:szCs w:val="20"/>
          <w:u w:color="000000"/>
          <w:bdr w:val="nil"/>
          <w:lang w:eastAsia="zh-CN"/>
        </w:rPr>
        <w:t xml:space="preserve">further </w:t>
      </w:r>
      <w:r w:rsidR="00D07A88">
        <w:rPr>
          <w:rFonts w:ascii="Times New Roman" w:eastAsia="Times New Roman Bold" w:hAnsi="Times New Roman" w:cs="Times New Roman"/>
          <w:sz w:val="20"/>
          <w:szCs w:val="20"/>
          <w:u w:color="000000"/>
          <w:bdr w:val="nil"/>
          <w:lang w:eastAsia="zh-CN"/>
        </w:rPr>
        <w:t xml:space="preserve">noted </w:t>
      </w:r>
      <w:r w:rsidR="00BF0C18">
        <w:rPr>
          <w:rFonts w:ascii="Times New Roman" w:eastAsia="Times New Roman Bold" w:hAnsi="Times New Roman" w:cs="Times New Roman"/>
          <w:sz w:val="20"/>
          <w:szCs w:val="20"/>
          <w:u w:color="000000"/>
          <w:bdr w:val="nil"/>
          <w:lang w:eastAsia="zh-CN"/>
        </w:rPr>
        <w:t>a</w:t>
      </w:r>
      <w:r w:rsidR="00D07A88">
        <w:rPr>
          <w:rFonts w:ascii="Times New Roman" w:eastAsia="Times New Roman Bold" w:hAnsi="Times New Roman" w:cs="Times New Roman"/>
          <w:sz w:val="20"/>
          <w:szCs w:val="20"/>
          <w:u w:color="000000"/>
          <w:bdr w:val="nil"/>
          <w:lang w:eastAsia="zh-CN"/>
        </w:rPr>
        <w:t xml:space="preserve"> </w:t>
      </w:r>
      <w:r w:rsidR="00BF0C18">
        <w:rPr>
          <w:rFonts w:ascii="Times New Roman" w:eastAsia="Times New Roman Bold" w:hAnsi="Times New Roman" w:cs="Times New Roman"/>
          <w:sz w:val="20"/>
          <w:szCs w:val="20"/>
          <w:u w:color="000000"/>
          <w:bdr w:val="nil"/>
          <w:lang w:eastAsia="zh-CN"/>
        </w:rPr>
        <w:t xml:space="preserve">new pilot practice of clustering </w:t>
      </w:r>
      <w:r w:rsidR="00D07A88">
        <w:rPr>
          <w:rFonts w:ascii="Times New Roman" w:eastAsia="Times New Roman Bold" w:hAnsi="Times New Roman" w:cs="Times New Roman"/>
          <w:sz w:val="20"/>
          <w:szCs w:val="20"/>
          <w:u w:color="000000"/>
          <w:bdr w:val="nil"/>
          <w:lang w:eastAsia="zh-CN"/>
        </w:rPr>
        <w:t xml:space="preserve">cases </w:t>
      </w:r>
      <w:r w:rsidR="00BF0C18">
        <w:rPr>
          <w:rFonts w:ascii="Times New Roman" w:eastAsia="Times New Roman Bold" w:hAnsi="Times New Roman" w:cs="Times New Roman"/>
          <w:sz w:val="20"/>
          <w:szCs w:val="20"/>
          <w:u w:color="000000"/>
          <w:bdr w:val="nil"/>
          <w:lang w:eastAsia="zh-CN"/>
        </w:rPr>
        <w:t xml:space="preserve">that had been </w:t>
      </w:r>
      <w:r w:rsidR="00D07A88">
        <w:rPr>
          <w:rFonts w:ascii="Times New Roman" w:eastAsia="Times New Roman Bold" w:hAnsi="Times New Roman" w:cs="Times New Roman"/>
          <w:sz w:val="20"/>
          <w:szCs w:val="20"/>
          <w:u w:color="000000"/>
          <w:bdr w:val="nil"/>
          <w:lang w:eastAsia="zh-CN"/>
        </w:rPr>
        <w:t xml:space="preserve">registered </w:t>
      </w:r>
      <w:r w:rsidR="00BF0C18">
        <w:rPr>
          <w:rFonts w:ascii="Times New Roman" w:eastAsia="Times New Roman Bold" w:hAnsi="Times New Roman" w:cs="Times New Roman"/>
          <w:sz w:val="20"/>
          <w:szCs w:val="20"/>
          <w:u w:color="000000"/>
          <w:bdr w:val="nil"/>
          <w:lang w:eastAsia="zh-CN"/>
        </w:rPr>
        <w:t xml:space="preserve">separately but shall be </w:t>
      </w:r>
      <w:r w:rsidR="00D07A88">
        <w:rPr>
          <w:rFonts w:ascii="Times New Roman" w:eastAsia="Times New Roman Bold" w:hAnsi="Times New Roman" w:cs="Times New Roman"/>
          <w:sz w:val="20"/>
          <w:szCs w:val="20"/>
          <w:u w:color="000000"/>
          <w:bdr w:val="nil"/>
          <w:lang w:eastAsia="zh-CN"/>
        </w:rPr>
        <w:t xml:space="preserve">drafted and adopted jointly. It considered this </w:t>
      </w:r>
      <w:r w:rsidR="00690788">
        <w:rPr>
          <w:rFonts w:ascii="Times New Roman" w:eastAsia="Times New Roman Bold" w:hAnsi="Times New Roman" w:cs="Times New Roman"/>
          <w:sz w:val="20"/>
          <w:szCs w:val="20"/>
          <w:u w:color="000000"/>
          <w:bdr w:val="nil"/>
          <w:lang w:eastAsia="zh-CN"/>
        </w:rPr>
        <w:t xml:space="preserve">pilot </w:t>
      </w:r>
      <w:r w:rsidR="00D07A88">
        <w:rPr>
          <w:rFonts w:ascii="Times New Roman" w:eastAsia="Times New Roman Bold" w:hAnsi="Times New Roman" w:cs="Times New Roman"/>
          <w:sz w:val="20"/>
          <w:szCs w:val="20"/>
          <w:u w:color="000000"/>
          <w:bdr w:val="nil"/>
          <w:lang w:eastAsia="zh-CN"/>
        </w:rPr>
        <w:t xml:space="preserve">approach </w:t>
      </w:r>
      <w:r w:rsidR="0059118C">
        <w:rPr>
          <w:rFonts w:ascii="Times New Roman" w:eastAsia="Times New Roman Bold" w:hAnsi="Times New Roman" w:cs="Times New Roman"/>
          <w:sz w:val="20"/>
          <w:szCs w:val="20"/>
          <w:u w:color="000000"/>
          <w:bdr w:val="nil"/>
          <w:lang w:eastAsia="zh-CN"/>
        </w:rPr>
        <w:t xml:space="preserve">reasonable and pragmatic, while </w:t>
      </w:r>
      <w:r w:rsidR="00BF0C18">
        <w:rPr>
          <w:rFonts w:ascii="Times New Roman" w:eastAsia="Times New Roman Bold" w:hAnsi="Times New Roman" w:cs="Times New Roman"/>
          <w:sz w:val="20"/>
          <w:szCs w:val="20"/>
          <w:u w:color="000000"/>
          <w:bdr w:val="nil"/>
          <w:lang w:eastAsia="zh-CN"/>
        </w:rPr>
        <w:t xml:space="preserve">stressing that the merits of </w:t>
      </w:r>
      <w:r w:rsidR="0059118C">
        <w:rPr>
          <w:rFonts w:ascii="Times New Roman" w:eastAsia="Times New Roman Bold" w:hAnsi="Times New Roman" w:cs="Times New Roman"/>
          <w:sz w:val="20"/>
          <w:szCs w:val="20"/>
          <w:u w:color="000000"/>
          <w:bdr w:val="nil"/>
          <w:lang w:eastAsia="zh-CN"/>
        </w:rPr>
        <w:t>each author’s claims sh</w:t>
      </w:r>
      <w:r w:rsidR="00BF0C18">
        <w:rPr>
          <w:rFonts w:ascii="Times New Roman" w:eastAsia="Times New Roman Bold" w:hAnsi="Times New Roman" w:cs="Times New Roman"/>
          <w:sz w:val="20"/>
          <w:szCs w:val="20"/>
          <w:u w:color="000000"/>
          <w:bdr w:val="nil"/>
          <w:lang w:eastAsia="zh-CN"/>
        </w:rPr>
        <w:t xml:space="preserve">all still </w:t>
      </w:r>
      <w:r w:rsidR="0059118C">
        <w:rPr>
          <w:rFonts w:ascii="Times New Roman" w:eastAsia="Times New Roman Bold" w:hAnsi="Times New Roman" w:cs="Times New Roman"/>
          <w:sz w:val="20"/>
          <w:szCs w:val="20"/>
          <w:u w:color="000000"/>
          <w:bdr w:val="nil"/>
          <w:lang w:eastAsia="zh-CN"/>
        </w:rPr>
        <w:t xml:space="preserve">be </w:t>
      </w:r>
      <w:r w:rsidR="00BF0C18">
        <w:rPr>
          <w:rFonts w:ascii="Times New Roman" w:eastAsia="Times New Roman Bold" w:hAnsi="Times New Roman" w:cs="Times New Roman"/>
          <w:sz w:val="20"/>
          <w:szCs w:val="20"/>
          <w:u w:color="000000"/>
          <w:bdr w:val="nil"/>
          <w:lang w:eastAsia="zh-CN"/>
        </w:rPr>
        <w:t xml:space="preserve">assessed </w:t>
      </w:r>
      <w:r w:rsidR="0059118C">
        <w:rPr>
          <w:rFonts w:ascii="Times New Roman" w:eastAsia="Times New Roman Bold" w:hAnsi="Times New Roman" w:cs="Times New Roman"/>
          <w:sz w:val="20"/>
          <w:szCs w:val="20"/>
          <w:u w:color="000000"/>
          <w:bdr w:val="nil"/>
          <w:lang w:eastAsia="zh-CN"/>
        </w:rPr>
        <w:t>individual</w:t>
      </w:r>
      <w:r w:rsidR="00BF0C18">
        <w:rPr>
          <w:rFonts w:ascii="Times New Roman" w:eastAsia="Times New Roman Bold" w:hAnsi="Times New Roman" w:cs="Times New Roman"/>
          <w:sz w:val="20"/>
          <w:szCs w:val="20"/>
          <w:u w:color="000000"/>
          <w:bdr w:val="nil"/>
          <w:lang w:eastAsia="zh-CN"/>
        </w:rPr>
        <w:t>ly</w:t>
      </w:r>
      <w:r w:rsidR="0059118C">
        <w:rPr>
          <w:rFonts w:ascii="Times New Roman" w:eastAsia="Times New Roman Bold" w:hAnsi="Times New Roman" w:cs="Times New Roman"/>
          <w:sz w:val="20"/>
          <w:szCs w:val="20"/>
          <w:u w:color="000000"/>
          <w:bdr w:val="nil"/>
          <w:lang w:eastAsia="zh-CN"/>
        </w:rPr>
        <w:t xml:space="preserve"> by the Committee.</w:t>
      </w:r>
      <w:r w:rsidR="00D07A88">
        <w:rPr>
          <w:rFonts w:ascii="Times New Roman" w:eastAsia="Times New Roman Bold" w:hAnsi="Times New Roman" w:cs="Times New Roman"/>
          <w:sz w:val="20"/>
          <w:szCs w:val="20"/>
          <w:u w:color="000000"/>
          <w:bdr w:val="nil"/>
          <w:lang w:eastAsia="zh-CN"/>
        </w:rPr>
        <w:t xml:space="preserve"> </w:t>
      </w:r>
    </w:p>
    <w:p w14:paraId="7210714D" w14:textId="00487402" w:rsidR="000D664E" w:rsidRDefault="0059118C" w:rsidP="007549B7">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8</w:t>
      </w:r>
      <w:r w:rsidR="00661F72">
        <w:rPr>
          <w:rFonts w:ascii="Times New Roman" w:eastAsia="Times New Roman Bold" w:hAnsi="Times New Roman" w:cs="Times New Roman"/>
          <w:sz w:val="20"/>
          <w:szCs w:val="20"/>
          <w:u w:color="000000"/>
          <w:bdr w:val="nil"/>
          <w:lang w:eastAsia="zh-CN"/>
        </w:rPr>
        <w:t>.</w:t>
      </w:r>
      <w:r>
        <w:rPr>
          <w:rFonts w:ascii="Times New Roman" w:eastAsia="Times New Roman Bold" w:hAnsi="Times New Roman" w:cs="Times New Roman"/>
          <w:sz w:val="20"/>
          <w:szCs w:val="20"/>
          <w:u w:color="000000"/>
          <w:bdr w:val="nil"/>
          <w:lang w:eastAsia="zh-CN"/>
        </w:rPr>
        <w:t xml:space="preserve"> The Working Group also discussed ways to strengthen the </w:t>
      </w:r>
      <w:r w:rsidR="00BF0C18">
        <w:rPr>
          <w:rFonts w:ascii="Times New Roman" w:eastAsia="Times New Roman Bold" w:hAnsi="Times New Roman" w:cs="Times New Roman"/>
          <w:sz w:val="20"/>
          <w:szCs w:val="20"/>
          <w:u w:color="000000"/>
          <w:bdr w:val="nil"/>
          <w:lang w:eastAsia="zh-CN"/>
        </w:rPr>
        <w:t xml:space="preserve">procedure for </w:t>
      </w:r>
      <w:r>
        <w:rPr>
          <w:rFonts w:ascii="Times New Roman" w:eastAsia="Times New Roman Bold" w:hAnsi="Times New Roman" w:cs="Times New Roman"/>
          <w:sz w:val="20"/>
          <w:szCs w:val="20"/>
          <w:u w:color="000000"/>
          <w:bdr w:val="nil"/>
          <w:lang w:eastAsia="zh-CN"/>
        </w:rPr>
        <w:t xml:space="preserve">follow-up to Views. It noted that </w:t>
      </w:r>
      <w:r w:rsidR="00BF0C18">
        <w:rPr>
          <w:rFonts w:ascii="Times New Roman" w:eastAsia="Times New Roman Bold" w:hAnsi="Times New Roman" w:cs="Times New Roman"/>
          <w:sz w:val="20"/>
          <w:szCs w:val="20"/>
          <w:u w:color="000000"/>
          <w:bdr w:val="nil"/>
          <w:lang w:eastAsia="zh-CN"/>
        </w:rPr>
        <w:t>3</w:t>
      </w:r>
      <w:r>
        <w:rPr>
          <w:rFonts w:ascii="Times New Roman" w:eastAsia="Times New Roman Bold" w:hAnsi="Times New Roman" w:cs="Times New Roman"/>
          <w:sz w:val="20"/>
          <w:szCs w:val="20"/>
          <w:u w:color="000000"/>
          <w:bdr w:val="nil"/>
          <w:lang w:eastAsia="zh-CN"/>
        </w:rPr>
        <w:t xml:space="preserve"> State</w:t>
      </w:r>
      <w:r w:rsidR="00BF0C18">
        <w:rPr>
          <w:rFonts w:ascii="Times New Roman" w:eastAsia="Times New Roman Bold" w:hAnsi="Times New Roman" w:cs="Times New Roman"/>
          <w:sz w:val="20"/>
          <w:szCs w:val="20"/>
          <w:u w:color="000000"/>
          <w:bdr w:val="nil"/>
          <w:lang w:eastAsia="zh-CN"/>
        </w:rPr>
        <w:t>s</w:t>
      </w:r>
      <w:r>
        <w:rPr>
          <w:rFonts w:ascii="Times New Roman" w:eastAsia="Times New Roman Bold" w:hAnsi="Times New Roman" w:cs="Times New Roman"/>
          <w:sz w:val="20"/>
          <w:szCs w:val="20"/>
          <w:u w:color="000000"/>
          <w:bdr w:val="nil"/>
          <w:lang w:eastAsia="zh-CN"/>
        </w:rPr>
        <w:t xml:space="preserve"> parties </w:t>
      </w:r>
      <w:r w:rsidR="00BF0C18">
        <w:rPr>
          <w:rFonts w:ascii="Times New Roman" w:eastAsia="Times New Roman Bold" w:hAnsi="Times New Roman" w:cs="Times New Roman"/>
          <w:sz w:val="20"/>
          <w:szCs w:val="20"/>
          <w:u w:color="000000"/>
          <w:bdr w:val="nil"/>
          <w:lang w:eastAsia="zh-CN"/>
        </w:rPr>
        <w:t xml:space="preserve">currently under the </w:t>
      </w:r>
      <w:r>
        <w:rPr>
          <w:rFonts w:ascii="Times New Roman" w:eastAsia="Times New Roman Bold" w:hAnsi="Times New Roman" w:cs="Times New Roman"/>
          <w:sz w:val="20"/>
          <w:szCs w:val="20"/>
          <w:u w:color="000000"/>
          <w:bdr w:val="nil"/>
          <w:lang w:eastAsia="zh-CN"/>
        </w:rPr>
        <w:t xml:space="preserve">follow-up to Views procedure </w:t>
      </w:r>
      <w:r w:rsidR="00BF0C18">
        <w:rPr>
          <w:rFonts w:ascii="Times New Roman" w:eastAsia="Times New Roman Bold" w:hAnsi="Times New Roman" w:cs="Times New Roman"/>
          <w:sz w:val="20"/>
          <w:szCs w:val="20"/>
          <w:u w:color="000000"/>
          <w:bdr w:val="nil"/>
          <w:lang w:eastAsia="zh-CN"/>
        </w:rPr>
        <w:t>would be reviewed under the State reporting procedure at the eighty-fifth session of the Committee</w:t>
      </w:r>
      <w:r>
        <w:rPr>
          <w:rFonts w:ascii="Times New Roman" w:eastAsia="Times New Roman Bold" w:hAnsi="Times New Roman" w:cs="Times New Roman"/>
          <w:sz w:val="20"/>
          <w:szCs w:val="20"/>
          <w:u w:color="000000"/>
          <w:bdr w:val="nil"/>
          <w:lang w:eastAsia="zh-CN"/>
        </w:rPr>
        <w:t xml:space="preserve"> (Timor-Leste, </w:t>
      </w:r>
      <w:proofErr w:type="gramStart"/>
      <w:r>
        <w:rPr>
          <w:rFonts w:ascii="Times New Roman" w:eastAsia="Times New Roman Bold" w:hAnsi="Times New Roman" w:cs="Times New Roman"/>
          <w:sz w:val="20"/>
          <w:szCs w:val="20"/>
          <w:u w:color="000000"/>
          <w:bdr w:val="nil"/>
          <w:lang w:eastAsia="zh-CN"/>
        </w:rPr>
        <w:t>Slovakia</w:t>
      </w:r>
      <w:proofErr w:type="gramEnd"/>
      <w:r>
        <w:rPr>
          <w:rFonts w:ascii="Times New Roman" w:eastAsia="Times New Roman Bold" w:hAnsi="Times New Roman" w:cs="Times New Roman"/>
          <w:sz w:val="20"/>
          <w:szCs w:val="20"/>
          <w:u w:color="000000"/>
          <w:bdr w:val="nil"/>
          <w:lang w:eastAsia="zh-CN"/>
        </w:rPr>
        <w:t xml:space="preserve"> and Spain). It considered </w:t>
      </w:r>
      <w:r w:rsidR="00BF0C18">
        <w:rPr>
          <w:rFonts w:ascii="Times New Roman" w:eastAsia="Times New Roman Bold" w:hAnsi="Times New Roman" w:cs="Times New Roman"/>
          <w:sz w:val="20"/>
          <w:szCs w:val="20"/>
          <w:u w:color="000000"/>
          <w:bdr w:val="nil"/>
          <w:lang w:eastAsia="zh-CN"/>
        </w:rPr>
        <w:t xml:space="preserve">it </w:t>
      </w:r>
      <w:r>
        <w:rPr>
          <w:rFonts w:ascii="Times New Roman" w:eastAsia="Times New Roman Bold" w:hAnsi="Times New Roman" w:cs="Times New Roman"/>
          <w:sz w:val="20"/>
          <w:szCs w:val="20"/>
          <w:u w:color="000000"/>
          <w:bdr w:val="nil"/>
          <w:lang w:eastAsia="zh-CN"/>
        </w:rPr>
        <w:t xml:space="preserve">opportune to explore the possibility </w:t>
      </w:r>
      <w:r w:rsidR="00BF0C18">
        <w:rPr>
          <w:rFonts w:ascii="Times New Roman" w:eastAsia="Times New Roman Bold" w:hAnsi="Times New Roman" w:cs="Times New Roman"/>
          <w:sz w:val="20"/>
          <w:szCs w:val="20"/>
          <w:u w:color="000000"/>
          <w:bdr w:val="nil"/>
          <w:lang w:eastAsia="zh-CN"/>
        </w:rPr>
        <w:t>of</w:t>
      </w:r>
      <w:r>
        <w:rPr>
          <w:rFonts w:ascii="Times New Roman" w:eastAsia="Times New Roman Bold" w:hAnsi="Times New Roman" w:cs="Times New Roman"/>
          <w:sz w:val="20"/>
          <w:szCs w:val="20"/>
          <w:u w:color="000000"/>
          <w:bdr w:val="nil"/>
          <w:lang w:eastAsia="zh-CN"/>
        </w:rPr>
        <w:t xml:space="preserve"> rais</w:t>
      </w:r>
      <w:r w:rsidR="00BF0C18">
        <w:rPr>
          <w:rFonts w:ascii="Times New Roman" w:eastAsia="Times New Roman Bold" w:hAnsi="Times New Roman" w:cs="Times New Roman"/>
          <w:sz w:val="20"/>
          <w:szCs w:val="20"/>
          <w:u w:color="000000"/>
          <w:bdr w:val="nil"/>
          <w:lang w:eastAsia="zh-CN"/>
        </w:rPr>
        <w:t>ing</w:t>
      </w:r>
      <w:r>
        <w:rPr>
          <w:rFonts w:ascii="Times New Roman" w:eastAsia="Times New Roman Bold" w:hAnsi="Times New Roman" w:cs="Times New Roman"/>
          <w:sz w:val="20"/>
          <w:szCs w:val="20"/>
          <w:u w:color="000000"/>
          <w:bdr w:val="nil"/>
          <w:lang w:eastAsia="zh-CN"/>
        </w:rPr>
        <w:t xml:space="preserve"> the issue of implementation of </w:t>
      </w:r>
      <w:r w:rsidR="00BF0C18">
        <w:rPr>
          <w:rFonts w:ascii="Times New Roman" w:eastAsia="Times New Roman Bold" w:hAnsi="Times New Roman" w:cs="Times New Roman"/>
          <w:sz w:val="20"/>
          <w:szCs w:val="20"/>
          <w:u w:color="000000"/>
          <w:bdr w:val="nil"/>
          <w:lang w:eastAsia="zh-CN"/>
        </w:rPr>
        <w:t>Vi</w:t>
      </w:r>
      <w:r>
        <w:rPr>
          <w:rFonts w:ascii="Times New Roman" w:eastAsia="Times New Roman Bold" w:hAnsi="Times New Roman" w:cs="Times New Roman"/>
          <w:sz w:val="20"/>
          <w:szCs w:val="20"/>
          <w:u w:color="000000"/>
          <w:bdr w:val="nil"/>
          <w:lang w:eastAsia="zh-CN"/>
        </w:rPr>
        <w:t xml:space="preserve">ews during the </w:t>
      </w:r>
      <w:r w:rsidR="00BF0C18">
        <w:rPr>
          <w:rFonts w:ascii="Times New Roman" w:eastAsia="Times New Roman Bold" w:hAnsi="Times New Roman" w:cs="Times New Roman"/>
          <w:sz w:val="20"/>
          <w:szCs w:val="20"/>
          <w:u w:color="000000"/>
          <w:bdr w:val="nil"/>
          <w:lang w:eastAsia="zh-CN"/>
        </w:rPr>
        <w:t xml:space="preserve">constructive </w:t>
      </w:r>
      <w:r>
        <w:rPr>
          <w:rFonts w:ascii="Times New Roman" w:eastAsia="Times New Roman Bold" w:hAnsi="Times New Roman" w:cs="Times New Roman"/>
          <w:sz w:val="20"/>
          <w:szCs w:val="20"/>
          <w:u w:color="000000"/>
          <w:bdr w:val="nil"/>
          <w:lang w:eastAsia="zh-CN"/>
        </w:rPr>
        <w:t>dialogue</w:t>
      </w:r>
      <w:r w:rsidR="00BF0C18">
        <w:rPr>
          <w:rFonts w:ascii="Times New Roman" w:eastAsia="Times New Roman Bold" w:hAnsi="Times New Roman" w:cs="Times New Roman"/>
          <w:sz w:val="20"/>
          <w:szCs w:val="20"/>
          <w:u w:color="000000"/>
          <w:bdr w:val="nil"/>
          <w:lang w:eastAsia="zh-CN"/>
        </w:rPr>
        <w:t>s</w:t>
      </w:r>
      <w:r>
        <w:rPr>
          <w:rFonts w:ascii="Times New Roman" w:eastAsia="Times New Roman Bold" w:hAnsi="Times New Roman" w:cs="Times New Roman"/>
          <w:sz w:val="20"/>
          <w:szCs w:val="20"/>
          <w:u w:color="000000"/>
          <w:bdr w:val="nil"/>
          <w:lang w:eastAsia="zh-CN"/>
        </w:rPr>
        <w:t xml:space="preserve"> with the State</w:t>
      </w:r>
      <w:r w:rsidR="00BF0C18">
        <w:rPr>
          <w:rFonts w:ascii="Times New Roman" w:eastAsia="Times New Roman Bold" w:hAnsi="Times New Roman" w:cs="Times New Roman"/>
          <w:sz w:val="20"/>
          <w:szCs w:val="20"/>
          <w:u w:color="000000"/>
          <w:bdr w:val="nil"/>
          <w:lang w:eastAsia="zh-CN"/>
        </w:rPr>
        <w:t>s</w:t>
      </w:r>
      <w:r>
        <w:rPr>
          <w:rFonts w:ascii="Times New Roman" w:eastAsia="Times New Roman Bold" w:hAnsi="Times New Roman" w:cs="Times New Roman"/>
          <w:sz w:val="20"/>
          <w:szCs w:val="20"/>
          <w:u w:color="000000"/>
          <w:bdr w:val="nil"/>
          <w:lang w:eastAsia="zh-CN"/>
        </w:rPr>
        <w:t xml:space="preserve"> parties</w:t>
      </w:r>
      <w:r w:rsidR="00BF0C18">
        <w:rPr>
          <w:rFonts w:ascii="Times New Roman" w:eastAsia="Times New Roman Bold" w:hAnsi="Times New Roman" w:cs="Times New Roman"/>
          <w:sz w:val="20"/>
          <w:szCs w:val="20"/>
          <w:u w:color="000000"/>
          <w:bdr w:val="nil"/>
          <w:lang w:eastAsia="zh-CN"/>
        </w:rPr>
        <w:t xml:space="preserve"> concerned</w:t>
      </w:r>
      <w:r>
        <w:rPr>
          <w:rFonts w:ascii="Times New Roman" w:eastAsia="Times New Roman Bold" w:hAnsi="Times New Roman" w:cs="Times New Roman"/>
          <w:sz w:val="20"/>
          <w:szCs w:val="20"/>
          <w:u w:color="000000"/>
          <w:bdr w:val="nil"/>
          <w:lang w:eastAsia="zh-CN"/>
        </w:rPr>
        <w:t xml:space="preserve">.  </w:t>
      </w:r>
    </w:p>
    <w:p w14:paraId="7210714E" w14:textId="532BBCB7" w:rsidR="00A5609A" w:rsidRDefault="0059118C"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9</w:t>
      </w:r>
      <w:r w:rsidR="00A5609A" w:rsidRPr="00193E50">
        <w:rPr>
          <w:rFonts w:ascii="Times New Roman" w:eastAsia="Times New Roman Bold" w:hAnsi="Times New Roman" w:cs="Times New Roman"/>
          <w:sz w:val="20"/>
          <w:szCs w:val="20"/>
          <w:u w:color="000000"/>
          <w:bdr w:val="nil"/>
          <w:lang w:eastAsia="zh-CN"/>
        </w:rPr>
        <w:t>.</w:t>
      </w:r>
      <w:r w:rsidR="00A5609A" w:rsidRPr="00193E50">
        <w:rPr>
          <w:rFonts w:ascii="Times New Roman" w:eastAsia="Times New Roman Bold" w:hAnsi="Times New Roman" w:cs="Times New Roman"/>
          <w:sz w:val="20"/>
          <w:szCs w:val="20"/>
          <w:u w:color="000000"/>
          <w:bdr w:val="nil"/>
          <w:lang w:eastAsia="zh-CN"/>
        </w:rPr>
        <w:tab/>
      </w:r>
      <w:r w:rsidR="00963C2C" w:rsidRPr="00193E50">
        <w:rPr>
          <w:rFonts w:ascii="Times New Roman" w:eastAsia="Times New Roman Bold" w:hAnsi="Times New Roman" w:cs="Times New Roman"/>
          <w:sz w:val="20"/>
          <w:szCs w:val="20"/>
          <w:u w:color="000000"/>
          <w:bdr w:val="nil"/>
          <w:lang w:eastAsia="zh-CN"/>
        </w:rPr>
        <w:t>T</w:t>
      </w:r>
      <w:r w:rsidR="00A5609A" w:rsidRPr="00193E50">
        <w:rPr>
          <w:rFonts w:ascii="Times New Roman" w:eastAsia="Times New Roman Bold" w:hAnsi="Times New Roman" w:cs="Times New Roman"/>
          <w:sz w:val="20"/>
          <w:szCs w:val="20"/>
          <w:u w:color="000000"/>
          <w:bdr w:val="nil"/>
          <w:lang w:eastAsia="zh-CN"/>
        </w:rPr>
        <w:t>he Working Group discussed the following</w:t>
      </w:r>
      <w:r w:rsidR="00DC68B1" w:rsidRPr="00193E50">
        <w:rPr>
          <w:rFonts w:ascii="Times New Roman" w:eastAsia="Times New Roman Bold" w:hAnsi="Times New Roman" w:cs="Times New Roman"/>
          <w:sz w:val="20"/>
          <w:szCs w:val="20"/>
          <w:u w:color="000000"/>
          <w:bdr w:val="nil"/>
          <w:lang w:eastAsia="zh-CN"/>
        </w:rPr>
        <w:t xml:space="preserve"> </w:t>
      </w:r>
      <w:r w:rsidR="00BF0C18">
        <w:rPr>
          <w:rFonts w:ascii="Times New Roman" w:eastAsia="Times New Roman Bold" w:hAnsi="Times New Roman" w:cs="Times New Roman"/>
          <w:sz w:val="20"/>
          <w:szCs w:val="20"/>
          <w:u w:color="000000"/>
          <w:bdr w:val="nil"/>
          <w:lang w:eastAsia="zh-CN"/>
        </w:rPr>
        <w:t xml:space="preserve">individual </w:t>
      </w:r>
      <w:r w:rsidR="00A5609A" w:rsidRPr="00193E50">
        <w:rPr>
          <w:rFonts w:ascii="Times New Roman" w:eastAsia="Times New Roman Bold" w:hAnsi="Times New Roman" w:cs="Times New Roman"/>
          <w:sz w:val="20"/>
          <w:szCs w:val="20"/>
          <w:u w:color="000000"/>
          <w:bdr w:val="nil"/>
          <w:lang w:eastAsia="zh-CN"/>
        </w:rPr>
        <w:t xml:space="preserve">communications: </w:t>
      </w:r>
    </w:p>
    <w:p w14:paraId="7A688051" w14:textId="5481D676" w:rsidR="00395A1A" w:rsidRPr="00395A1A" w:rsidRDefault="00395A1A" w:rsidP="00395A1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395A1A">
        <w:rPr>
          <w:rFonts w:ascii="Times New Roman" w:eastAsia="Times New Roman Bold" w:hAnsi="Times New Roman" w:cs="Times New Roman"/>
          <w:sz w:val="20"/>
          <w:szCs w:val="20"/>
          <w:u w:color="000000"/>
          <w:bdr w:val="nil"/>
          <w:lang w:eastAsia="zh-CN"/>
        </w:rPr>
        <w:t>a)</w:t>
      </w:r>
      <w:r w:rsidRPr="00395A1A">
        <w:rPr>
          <w:rFonts w:ascii="Times New Roman" w:eastAsia="Times New Roman Bold" w:hAnsi="Times New Roman" w:cs="Times New Roman"/>
          <w:sz w:val="20"/>
          <w:szCs w:val="20"/>
          <w:u w:color="000000"/>
          <w:bdr w:val="nil"/>
          <w:lang w:eastAsia="zh-CN"/>
        </w:rPr>
        <w:tab/>
      </w:r>
      <w:r w:rsidR="00BF0C18">
        <w:rPr>
          <w:rFonts w:ascii="Times New Roman" w:eastAsia="Times New Roman Bold" w:hAnsi="Times New Roman" w:cs="Times New Roman"/>
          <w:sz w:val="20"/>
          <w:szCs w:val="20"/>
          <w:u w:color="000000"/>
          <w:bdr w:val="nil"/>
          <w:lang w:eastAsia="zh-CN"/>
        </w:rPr>
        <w:t xml:space="preserve">No. </w:t>
      </w:r>
      <w:r w:rsidRPr="00395A1A">
        <w:rPr>
          <w:rFonts w:ascii="Times New Roman" w:eastAsia="Times New Roman Bold" w:hAnsi="Times New Roman" w:cs="Times New Roman"/>
          <w:sz w:val="20"/>
          <w:szCs w:val="20"/>
          <w:u w:color="000000"/>
          <w:bdr w:val="nil"/>
          <w:lang w:eastAsia="zh-CN"/>
        </w:rPr>
        <w:t>173/2021</w:t>
      </w:r>
      <w:r w:rsidR="00BF0C18">
        <w:rPr>
          <w:rFonts w:ascii="Times New Roman" w:eastAsia="Times New Roman Bold" w:hAnsi="Times New Roman" w:cs="Times New Roman"/>
          <w:sz w:val="20"/>
          <w:szCs w:val="20"/>
          <w:u w:color="000000"/>
          <w:bdr w:val="nil"/>
          <w:lang w:eastAsia="zh-CN"/>
        </w:rPr>
        <w:t xml:space="preserve"> (</w:t>
      </w:r>
      <w:proofErr w:type="spellStart"/>
      <w:r w:rsidRPr="00BF0C18">
        <w:rPr>
          <w:rFonts w:ascii="Times New Roman" w:eastAsia="Times New Roman Bold" w:hAnsi="Times New Roman" w:cs="Times New Roman"/>
          <w:i/>
          <w:iCs/>
          <w:sz w:val="20"/>
          <w:szCs w:val="20"/>
          <w:u w:color="000000"/>
          <w:bdr w:val="nil"/>
          <w:lang w:eastAsia="zh-CN"/>
        </w:rPr>
        <w:t>Bandboni</w:t>
      </w:r>
      <w:proofErr w:type="spellEnd"/>
      <w:r w:rsidRPr="00BF0C18">
        <w:rPr>
          <w:rFonts w:ascii="Times New Roman" w:eastAsia="Times New Roman Bold" w:hAnsi="Times New Roman" w:cs="Times New Roman"/>
          <w:i/>
          <w:iCs/>
          <w:sz w:val="20"/>
          <w:szCs w:val="20"/>
          <w:u w:color="000000"/>
          <w:bdr w:val="nil"/>
          <w:lang w:eastAsia="zh-CN"/>
        </w:rPr>
        <w:t xml:space="preserve"> et al. v. Switzerland</w:t>
      </w:r>
      <w:proofErr w:type="gramStart"/>
      <w:r w:rsidR="00BF0C18">
        <w:rPr>
          <w:rFonts w:ascii="Times New Roman" w:eastAsia="Times New Roman Bold" w:hAnsi="Times New Roman" w:cs="Times New Roman"/>
          <w:sz w:val="20"/>
          <w:szCs w:val="20"/>
          <w:u w:color="000000"/>
          <w:bdr w:val="nil"/>
          <w:lang w:eastAsia="zh-CN"/>
        </w:rPr>
        <w:t>);</w:t>
      </w:r>
      <w:proofErr w:type="gramEnd"/>
    </w:p>
    <w:p w14:paraId="160FAE92" w14:textId="04A20772" w:rsidR="00395A1A" w:rsidRPr="00BF0C18" w:rsidRDefault="00395A1A" w:rsidP="00395A1A">
      <w:pPr>
        <w:suppressAutoHyphens/>
        <w:spacing w:after="120" w:line="240" w:lineRule="atLeast"/>
        <w:ind w:left="1134" w:right="1134"/>
        <w:jc w:val="both"/>
        <w:rPr>
          <w:rFonts w:ascii="Times New Roman" w:eastAsia="Times New Roman Bold" w:hAnsi="Times New Roman" w:cs="Times New Roman"/>
          <w:sz w:val="20"/>
          <w:szCs w:val="20"/>
          <w:u w:color="000000"/>
          <w:bdr w:val="nil"/>
          <w:lang w:val="es-ES" w:eastAsia="zh-CN"/>
        </w:rPr>
      </w:pPr>
      <w:r w:rsidRPr="00BF0C18">
        <w:rPr>
          <w:rFonts w:ascii="Times New Roman" w:eastAsia="Times New Roman Bold" w:hAnsi="Times New Roman" w:cs="Times New Roman"/>
          <w:sz w:val="20"/>
          <w:szCs w:val="20"/>
          <w:u w:color="000000"/>
          <w:bdr w:val="nil"/>
          <w:lang w:val="es-ES" w:eastAsia="zh-CN"/>
        </w:rPr>
        <w:t>b)</w:t>
      </w:r>
      <w:r w:rsidRPr="00BF0C18">
        <w:rPr>
          <w:rFonts w:ascii="Times New Roman" w:eastAsia="Times New Roman Bold" w:hAnsi="Times New Roman" w:cs="Times New Roman"/>
          <w:sz w:val="20"/>
          <w:szCs w:val="20"/>
          <w:u w:color="000000"/>
          <w:bdr w:val="nil"/>
          <w:lang w:val="es-ES" w:eastAsia="zh-CN"/>
        </w:rPr>
        <w:tab/>
      </w:r>
      <w:r w:rsidR="00BF0C18" w:rsidRPr="00BF0C18">
        <w:rPr>
          <w:rFonts w:ascii="Times New Roman" w:eastAsia="Times New Roman Bold" w:hAnsi="Times New Roman" w:cs="Times New Roman"/>
          <w:sz w:val="20"/>
          <w:szCs w:val="20"/>
          <w:u w:color="000000"/>
          <w:bdr w:val="nil"/>
          <w:lang w:val="es-ES" w:eastAsia="zh-CN"/>
        </w:rPr>
        <w:t>No.</w:t>
      </w:r>
      <w:r w:rsidRPr="00BF0C18">
        <w:rPr>
          <w:rFonts w:ascii="Times New Roman" w:eastAsia="Times New Roman Bold" w:hAnsi="Times New Roman" w:cs="Times New Roman"/>
          <w:sz w:val="20"/>
          <w:szCs w:val="20"/>
          <w:u w:color="000000"/>
          <w:bdr w:val="nil"/>
          <w:lang w:val="es-ES" w:eastAsia="zh-CN"/>
        </w:rPr>
        <w:t xml:space="preserve"> 150/2019</w:t>
      </w:r>
      <w:r w:rsidR="00BF0C18" w:rsidRPr="00BF0C18">
        <w:rPr>
          <w:rFonts w:ascii="Times New Roman" w:eastAsia="Times New Roman Bold" w:hAnsi="Times New Roman" w:cs="Times New Roman"/>
          <w:sz w:val="20"/>
          <w:szCs w:val="20"/>
          <w:u w:color="000000"/>
          <w:bdr w:val="nil"/>
          <w:lang w:val="es-ES" w:eastAsia="zh-CN"/>
        </w:rPr>
        <w:t xml:space="preserve"> (</w:t>
      </w:r>
      <w:proofErr w:type="spellStart"/>
      <w:r w:rsidRPr="00BF0C18">
        <w:rPr>
          <w:rFonts w:ascii="Times New Roman" w:eastAsia="Times New Roman Bold" w:hAnsi="Times New Roman" w:cs="Times New Roman"/>
          <w:i/>
          <w:iCs/>
          <w:sz w:val="20"/>
          <w:szCs w:val="20"/>
          <w:u w:color="000000"/>
          <w:bdr w:val="nil"/>
          <w:lang w:val="es-ES" w:eastAsia="zh-CN"/>
        </w:rPr>
        <w:t>Metelitsa</w:t>
      </w:r>
      <w:proofErr w:type="spellEnd"/>
      <w:r w:rsidRPr="00BF0C18">
        <w:rPr>
          <w:rFonts w:ascii="Times New Roman" w:eastAsia="Times New Roman Bold" w:hAnsi="Times New Roman" w:cs="Times New Roman"/>
          <w:i/>
          <w:iCs/>
          <w:sz w:val="20"/>
          <w:szCs w:val="20"/>
          <w:u w:color="000000"/>
          <w:bdr w:val="nil"/>
          <w:lang w:val="es-ES" w:eastAsia="zh-CN"/>
        </w:rPr>
        <w:t xml:space="preserve"> v. </w:t>
      </w:r>
      <w:proofErr w:type="spellStart"/>
      <w:r w:rsidRPr="00BF0C18">
        <w:rPr>
          <w:rFonts w:ascii="Times New Roman" w:eastAsia="Times New Roman Bold" w:hAnsi="Times New Roman" w:cs="Times New Roman"/>
          <w:i/>
          <w:iCs/>
          <w:sz w:val="20"/>
          <w:szCs w:val="20"/>
          <w:u w:color="000000"/>
          <w:bdr w:val="nil"/>
          <w:lang w:val="es-ES" w:eastAsia="zh-CN"/>
        </w:rPr>
        <w:t>Belarus</w:t>
      </w:r>
      <w:proofErr w:type="spellEnd"/>
      <w:r w:rsidR="00BF0C18" w:rsidRPr="00BF0C18">
        <w:rPr>
          <w:rFonts w:ascii="Times New Roman" w:eastAsia="Times New Roman Bold" w:hAnsi="Times New Roman" w:cs="Times New Roman"/>
          <w:sz w:val="20"/>
          <w:szCs w:val="20"/>
          <w:u w:color="000000"/>
          <w:bdr w:val="nil"/>
          <w:lang w:val="es-ES" w:eastAsia="zh-CN"/>
        </w:rPr>
        <w:t>);</w:t>
      </w:r>
      <w:r w:rsidRPr="00BF0C18">
        <w:rPr>
          <w:rFonts w:ascii="Times New Roman" w:eastAsia="Times New Roman Bold" w:hAnsi="Times New Roman" w:cs="Times New Roman"/>
          <w:sz w:val="20"/>
          <w:szCs w:val="20"/>
          <w:u w:color="000000"/>
          <w:bdr w:val="nil"/>
          <w:lang w:val="es-ES" w:eastAsia="zh-CN"/>
        </w:rPr>
        <w:t xml:space="preserve"> </w:t>
      </w:r>
    </w:p>
    <w:p w14:paraId="12C7E34C" w14:textId="118E6F01" w:rsidR="00395A1A" w:rsidRDefault="00395A1A" w:rsidP="00395A1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395A1A">
        <w:rPr>
          <w:rFonts w:ascii="Times New Roman" w:eastAsia="Times New Roman Bold" w:hAnsi="Times New Roman" w:cs="Times New Roman"/>
          <w:sz w:val="20"/>
          <w:szCs w:val="20"/>
          <w:u w:color="000000"/>
          <w:bdr w:val="nil"/>
          <w:lang w:eastAsia="zh-CN"/>
        </w:rPr>
        <w:t>c)</w:t>
      </w:r>
      <w:r w:rsidRPr="00395A1A">
        <w:rPr>
          <w:rFonts w:ascii="Times New Roman" w:eastAsia="Times New Roman Bold" w:hAnsi="Times New Roman" w:cs="Times New Roman"/>
          <w:sz w:val="20"/>
          <w:szCs w:val="20"/>
          <w:u w:color="000000"/>
          <w:bdr w:val="nil"/>
          <w:lang w:eastAsia="zh-CN"/>
        </w:rPr>
        <w:tab/>
      </w:r>
      <w:r w:rsidR="00BF0C18">
        <w:rPr>
          <w:rFonts w:ascii="Times New Roman" w:eastAsia="Times New Roman Bold" w:hAnsi="Times New Roman" w:cs="Times New Roman"/>
          <w:sz w:val="20"/>
          <w:szCs w:val="20"/>
          <w:u w:color="000000"/>
          <w:bdr w:val="nil"/>
          <w:lang w:eastAsia="zh-CN"/>
        </w:rPr>
        <w:t>No.</w:t>
      </w:r>
      <w:r w:rsidRPr="00395A1A">
        <w:rPr>
          <w:rFonts w:ascii="Times New Roman" w:eastAsia="Times New Roman Bold" w:hAnsi="Times New Roman" w:cs="Times New Roman"/>
          <w:sz w:val="20"/>
          <w:szCs w:val="20"/>
          <w:u w:color="000000"/>
          <w:bdr w:val="nil"/>
          <w:lang w:eastAsia="zh-CN"/>
        </w:rPr>
        <w:t xml:space="preserve"> 146/2019</w:t>
      </w:r>
      <w:r w:rsidR="00BF0C18">
        <w:rPr>
          <w:rFonts w:ascii="Times New Roman" w:eastAsia="Times New Roman Bold" w:hAnsi="Times New Roman" w:cs="Times New Roman"/>
          <w:sz w:val="20"/>
          <w:szCs w:val="20"/>
          <w:u w:color="000000"/>
          <w:bdr w:val="nil"/>
          <w:lang w:eastAsia="zh-CN"/>
        </w:rPr>
        <w:t xml:space="preserve"> (</w:t>
      </w:r>
      <w:r w:rsidRPr="008E5C4F">
        <w:rPr>
          <w:rFonts w:ascii="Times New Roman" w:eastAsia="Times New Roman Bold" w:hAnsi="Times New Roman" w:cs="Times New Roman"/>
          <w:i/>
          <w:iCs/>
          <w:sz w:val="20"/>
          <w:szCs w:val="20"/>
          <w:u w:color="000000"/>
          <w:bdr w:val="nil"/>
          <w:lang w:eastAsia="zh-CN"/>
        </w:rPr>
        <w:t>U.S. v. Cambodia</w:t>
      </w:r>
      <w:proofErr w:type="gramStart"/>
      <w:r w:rsidR="00BF0C18">
        <w:rPr>
          <w:rFonts w:ascii="Times New Roman" w:eastAsia="Times New Roman Bold" w:hAnsi="Times New Roman" w:cs="Times New Roman"/>
          <w:sz w:val="20"/>
          <w:szCs w:val="20"/>
          <w:u w:color="000000"/>
          <w:bdr w:val="nil"/>
          <w:lang w:eastAsia="zh-CN"/>
        </w:rPr>
        <w:t>);</w:t>
      </w:r>
      <w:proofErr w:type="gramEnd"/>
    </w:p>
    <w:p w14:paraId="562D86D9" w14:textId="0294812E" w:rsidR="00395A1A" w:rsidRPr="00193E50" w:rsidRDefault="00395A1A" w:rsidP="00395A1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d)</w:t>
      </w:r>
      <w:r w:rsidR="00986B31">
        <w:rPr>
          <w:rFonts w:ascii="Times New Roman" w:eastAsia="Times New Roman Bold" w:hAnsi="Times New Roman" w:cs="Times New Roman"/>
          <w:sz w:val="20"/>
          <w:szCs w:val="20"/>
          <w:u w:color="000000"/>
          <w:bdr w:val="nil"/>
          <w:lang w:eastAsia="zh-CN"/>
        </w:rPr>
        <w:tab/>
      </w:r>
      <w:r w:rsidR="008E5C4F">
        <w:rPr>
          <w:rFonts w:ascii="Times New Roman" w:eastAsia="Times New Roman Bold" w:hAnsi="Times New Roman" w:cs="Times New Roman"/>
          <w:sz w:val="20"/>
          <w:szCs w:val="20"/>
          <w:u w:color="000000"/>
          <w:bdr w:val="nil"/>
          <w:lang w:eastAsia="zh-CN"/>
        </w:rPr>
        <w:t xml:space="preserve">No. </w:t>
      </w:r>
      <w:r>
        <w:rPr>
          <w:rFonts w:ascii="Times New Roman" w:eastAsia="Times New Roman Bold" w:hAnsi="Times New Roman" w:cs="Times New Roman"/>
          <w:sz w:val="20"/>
          <w:szCs w:val="20"/>
          <w:u w:color="000000"/>
          <w:bdr w:val="nil"/>
          <w:lang w:eastAsia="zh-CN"/>
        </w:rPr>
        <w:t>178/2022</w:t>
      </w:r>
      <w:r w:rsidR="008E5C4F">
        <w:rPr>
          <w:rFonts w:ascii="Times New Roman" w:eastAsia="Times New Roman Bold" w:hAnsi="Times New Roman" w:cs="Times New Roman"/>
          <w:sz w:val="20"/>
          <w:szCs w:val="20"/>
          <w:u w:color="000000"/>
          <w:bdr w:val="nil"/>
          <w:lang w:eastAsia="zh-CN"/>
        </w:rPr>
        <w:t xml:space="preserve"> (</w:t>
      </w:r>
      <w:r w:rsidRPr="008E5C4F">
        <w:rPr>
          <w:rFonts w:ascii="Times New Roman" w:eastAsia="Times New Roman Bold" w:hAnsi="Times New Roman" w:cs="Times New Roman"/>
          <w:i/>
          <w:iCs/>
          <w:sz w:val="20"/>
          <w:szCs w:val="20"/>
          <w:u w:color="000000"/>
          <w:bdr w:val="nil"/>
          <w:lang w:eastAsia="zh-CN"/>
        </w:rPr>
        <w:t>H.O. v</w:t>
      </w:r>
      <w:r w:rsidR="008E5C4F" w:rsidRPr="008E5C4F">
        <w:rPr>
          <w:rFonts w:ascii="Times New Roman" w:eastAsia="Times New Roman Bold" w:hAnsi="Times New Roman" w:cs="Times New Roman"/>
          <w:i/>
          <w:iCs/>
          <w:sz w:val="20"/>
          <w:szCs w:val="20"/>
          <w:u w:color="000000"/>
          <w:bdr w:val="nil"/>
          <w:lang w:eastAsia="zh-CN"/>
        </w:rPr>
        <w:t>.</w:t>
      </w:r>
      <w:r w:rsidRPr="008E5C4F">
        <w:rPr>
          <w:rFonts w:ascii="Times New Roman" w:eastAsia="Times New Roman Bold" w:hAnsi="Times New Roman" w:cs="Times New Roman"/>
          <w:i/>
          <w:iCs/>
          <w:sz w:val="20"/>
          <w:szCs w:val="20"/>
          <w:u w:color="000000"/>
          <w:bdr w:val="nil"/>
          <w:lang w:eastAsia="zh-CN"/>
        </w:rPr>
        <w:t xml:space="preserve"> </w:t>
      </w:r>
      <w:r w:rsidR="008E5C4F" w:rsidRPr="008E5C4F">
        <w:rPr>
          <w:rFonts w:ascii="Times New Roman" w:eastAsia="Times New Roman Bold" w:hAnsi="Times New Roman" w:cs="Times New Roman"/>
          <w:i/>
          <w:iCs/>
          <w:sz w:val="20"/>
          <w:szCs w:val="20"/>
          <w:u w:color="000000"/>
          <w:bdr w:val="nil"/>
          <w:lang w:eastAsia="zh-CN"/>
        </w:rPr>
        <w:t xml:space="preserve">The </w:t>
      </w:r>
      <w:r w:rsidRPr="008E5C4F">
        <w:rPr>
          <w:rFonts w:ascii="Times New Roman" w:eastAsia="Times New Roman Bold" w:hAnsi="Times New Roman" w:cs="Times New Roman"/>
          <w:i/>
          <w:iCs/>
          <w:sz w:val="20"/>
          <w:szCs w:val="20"/>
          <w:u w:color="000000"/>
          <w:bdr w:val="nil"/>
          <w:lang w:eastAsia="zh-CN"/>
        </w:rPr>
        <w:t>Netherlands</w:t>
      </w:r>
      <w:proofErr w:type="gramStart"/>
      <w:r w:rsidR="008E5C4F">
        <w:rPr>
          <w:rFonts w:ascii="Times New Roman" w:eastAsia="Times New Roman Bold" w:hAnsi="Times New Roman" w:cs="Times New Roman"/>
          <w:sz w:val="20"/>
          <w:szCs w:val="20"/>
          <w:u w:color="000000"/>
          <w:bdr w:val="nil"/>
          <w:lang w:eastAsia="zh-CN"/>
        </w:rPr>
        <w:t>);</w:t>
      </w:r>
      <w:proofErr w:type="gramEnd"/>
    </w:p>
    <w:p w14:paraId="72107153" w14:textId="30437191" w:rsidR="00A5609A" w:rsidRPr="00193E50" w:rsidRDefault="00A5609A" w:rsidP="00E90F87">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193E50">
        <w:rPr>
          <w:rFonts w:ascii="Times New Roman" w:eastAsia="Times New Roman Bold" w:hAnsi="Times New Roman" w:cs="Times New Roman"/>
          <w:sz w:val="20"/>
          <w:szCs w:val="20"/>
          <w:u w:color="000000"/>
          <w:bdr w:val="nil"/>
          <w:lang w:eastAsia="zh-CN"/>
        </w:rPr>
        <w:t xml:space="preserve">It decided to refer </w:t>
      </w:r>
      <w:r w:rsidR="00AE44EF" w:rsidRPr="00193E50">
        <w:rPr>
          <w:rFonts w:ascii="Times New Roman" w:eastAsia="Times New Roman Bold" w:hAnsi="Times New Roman" w:cs="Times New Roman"/>
          <w:sz w:val="20"/>
          <w:szCs w:val="20"/>
          <w:u w:color="000000"/>
          <w:bdr w:val="nil"/>
          <w:lang w:eastAsia="zh-CN"/>
        </w:rPr>
        <w:t xml:space="preserve">the </w:t>
      </w:r>
      <w:r w:rsidR="00B06BA8" w:rsidRPr="00193E50">
        <w:rPr>
          <w:rFonts w:ascii="Times New Roman" w:eastAsia="Times New Roman Bold" w:hAnsi="Times New Roman" w:cs="Times New Roman"/>
          <w:sz w:val="20"/>
          <w:szCs w:val="20"/>
          <w:u w:color="000000"/>
          <w:bdr w:val="nil"/>
          <w:lang w:eastAsia="zh-CN"/>
        </w:rPr>
        <w:t xml:space="preserve">recommendations in relation to these communications </w:t>
      </w:r>
      <w:r w:rsidR="008E5C4F">
        <w:rPr>
          <w:rFonts w:ascii="Times New Roman" w:eastAsia="Times New Roman Bold" w:hAnsi="Times New Roman" w:cs="Times New Roman"/>
          <w:sz w:val="20"/>
          <w:szCs w:val="20"/>
          <w:u w:color="000000"/>
          <w:bdr w:val="nil"/>
          <w:lang w:eastAsia="zh-CN"/>
        </w:rPr>
        <w:t xml:space="preserve">to </w:t>
      </w:r>
      <w:r w:rsidRPr="00193E50">
        <w:rPr>
          <w:rFonts w:ascii="Times New Roman" w:eastAsia="Times New Roman Bold" w:hAnsi="Times New Roman" w:cs="Times New Roman"/>
          <w:sz w:val="20"/>
          <w:szCs w:val="20"/>
          <w:u w:color="000000"/>
          <w:bdr w:val="nil"/>
          <w:lang w:eastAsia="zh-CN"/>
        </w:rPr>
        <w:t xml:space="preserve">the </w:t>
      </w:r>
      <w:proofErr w:type="gramStart"/>
      <w:r w:rsidRPr="00193E50">
        <w:rPr>
          <w:rFonts w:ascii="Times New Roman" w:eastAsia="Times New Roman Bold" w:hAnsi="Times New Roman" w:cs="Times New Roman"/>
          <w:sz w:val="20"/>
          <w:szCs w:val="20"/>
          <w:u w:color="000000"/>
          <w:bdr w:val="nil"/>
          <w:lang w:eastAsia="zh-CN"/>
        </w:rPr>
        <w:t>Committee</w:t>
      </w:r>
      <w:r w:rsidR="008E5C4F">
        <w:rPr>
          <w:rFonts w:ascii="Times New Roman" w:eastAsia="Times New Roman Bold" w:hAnsi="Times New Roman" w:cs="Times New Roman"/>
          <w:sz w:val="20"/>
          <w:szCs w:val="20"/>
          <w:u w:color="000000"/>
          <w:bdr w:val="nil"/>
          <w:lang w:eastAsia="zh-CN"/>
        </w:rPr>
        <w:t>;</w:t>
      </w:r>
      <w:proofErr w:type="gramEnd"/>
      <w:r w:rsidR="008E5C4F">
        <w:rPr>
          <w:rFonts w:ascii="Times New Roman" w:eastAsia="Times New Roman Bold" w:hAnsi="Times New Roman" w:cs="Times New Roman"/>
          <w:sz w:val="20"/>
          <w:szCs w:val="20"/>
          <w:u w:color="000000"/>
          <w:bdr w:val="nil"/>
          <w:lang w:eastAsia="zh-CN"/>
        </w:rPr>
        <w:t xml:space="preserve"> for adoption</w:t>
      </w:r>
      <w:r w:rsidR="00B06BA8" w:rsidRPr="00193E50">
        <w:rPr>
          <w:rFonts w:ascii="Times New Roman" w:eastAsia="Times New Roman Bold" w:hAnsi="Times New Roman" w:cs="Times New Roman"/>
          <w:sz w:val="20"/>
          <w:szCs w:val="20"/>
          <w:u w:color="000000"/>
          <w:bdr w:val="nil"/>
          <w:lang w:eastAsia="zh-CN"/>
        </w:rPr>
        <w:t>.</w:t>
      </w:r>
      <w:r w:rsidR="000A3BBC" w:rsidRPr="00193E50">
        <w:rPr>
          <w:rFonts w:ascii="Times New Roman" w:eastAsia="Times New Roman Bold" w:hAnsi="Times New Roman" w:cs="Times New Roman"/>
          <w:sz w:val="20"/>
          <w:szCs w:val="20"/>
          <w:u w:color="000000"/>
          <w:bdr w:val="nil"/>
          <w:lang w:eastAsia="zh-CN"/>
        </w:rPr>
        <w:t xml:space="preserve"> </w:t>
      </w:r>
      <w:r w:rsidR="00DC68B1" w:rsidRPr="00193E50">
        <w:rPr>
          <w:rFonts w:ascii="Times New Roman" w:eastAsia="Times New Roman Bold" w:hAnsi="Times New Roman" w:cs="Times New Roman"/>
          <w:sz w:val="20"/>
          <w:szCs w:val="20"/>
          <w:u w:color="000000"/>
          <w:bdr w:val="nil"/>
          <w:lang w:eastAsia="zh-CN"/>
        </w:rPr>
        <w:t xml:space="preserve">All recommendations were </w:t>
      </w:r>
      <w:r w:rsidR="00AE44EF" w:rsidRPr="00193E50">
        <w:rPr>
          <w:rFonts w:ascii="Times New Roman" w:eastAsia="Times New Roman Bold" w:hAnsi="Times New Roman" w:cs="Times New Roman"/>
          <w:sz w:val="20"/>
          <w:szCs w:val="20"/>
          <w:u w:color="000000"/>
          <w:bdr w:val="nil"/>
          <w:lang w:eastAsia="zh-CN"/>
        </w:rPr>
        <w:t>adopted by consensus</w:t>
      </w:r>
      <w:r w:rsidR="000A3BBC" w:rsidRPr="00193E50">
        <w:rPr>
          <w:rFonts w:ascii="Times New Roman" w:eastAsia="Times New Roman Bold" w:hAnsi="Times New Roman" w:cs="Times New Roman"/>
          <w:sz w:val="20"/>
          <w:szCs w:val="20"/>
          <w:u w:color="000000"/>
          <w:bdr w:val="nil"/>
          <w:lang w:eastAsia="zh-CN"/>
        </w:rPr>
        <w:t>.</w:t>
      </w:r>
      <w:r w:rsidR="00AE44EF" w:rsidRPr="00193E50">
        <w:rPr>
          <w:rFonts w:ascii="Times New Roman" w:eastAsia="Times New Roman Bold" w:hAnsi="Times New Roman" w:cs="Times New Roman"/>
          <w:sz w:val="20"/>
          <w:szCs w:val="20"/>
          <w:u w:color="000000"/>
          <w:bdr w:val="nil"/>
          <w:lang w:eastAsia="zh-CN"/>
        </w:rPr>
        <w:t xml:space="preserve"> </w:t>
      </w:r>
    </w:p>
    <w:p w14:paraId="72107154" w14:textId="47946851" w:rsidR="00D40951" w:rsidRPr="00193E50" w:rsidRDefault="00395A1A" w:rsidP="00D40951">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10</w:t>
      </w:r>
      <w:r w:rsidR="00A5609A" w:rsidRPr="00193E50">
        <w:rPr>
          <w:rFonts w:ascii="Times New Roman" w:eastAsia="Times New Roman Bold" w:hAnsi="Times New Roman" w:cs="Times New Roman"/>
          <w:sz w:val="20"/>
          <w:szCs w:val="20"/>
          <w:u w:color="000000"/>
          <w:bdr w:val="nil"/>
          <w:lang w:eastAsia="zh-CN"/>
        </w:rPr>
        <w:t>.</w:t>
      </w:r>
      <w:r w:rsidR="00A5609A" w:rsidRPr="00193E50">
        <w:rPr>
          <w:rFonts w:ascii="Times New Roman" w:eastAsia="Times New Roman Bold" w:hAnsi="Times New Roman" w:cs="Times New Roman"/>
          <w:sz w:val="20"/>
          <w:szCs w:val="20"/>
          <w:u w:color="000000"/>
          <w:bdr w:val="nil"/>
          <w:lang w:eastAsia="zh-CN"/>
        </w:rPr>
        <w:tab/>
      </w:r>
      <w:proofErr w:type="gramStart"/>
      <w:r w:rsidR="00A5609A" w:rsidRPr="00193E50">
        <w:rPr>
          <w:rFonts w:ascii="Times New Roman" w:eastAsia="Times New Roman Bold" w:hAnsi="Times New Roman" w:cs="Times New Roman"/>
          <w:sz w:val="20"/>
          <w:szCs w:val="20"/>
          <w:u w:color="000000"/>
          <w:bdr w:val="nil"/>
          <w:lang w:eastAsia="zh-CN"/>
        </w:rPr>
        <w:t>Taking into account</w:t>
      </w:r>
      <w:proofErr w:type="gramEnd"/>
      <w:r w:rsidR="00A5609A" w:rsidRPr="00193E50">
        <w:rPr>
          <w:rFonts w:ascii="Times New Roman" w:eastAsia="Times New Roman Bold" w:hAnsi="Times New Roman" w:cs="Times New Roman"/>
          <w:sz w:val="20"/>
          <w:szCs w:val="20"/>
          <w:u w:color="000000"/>
          <w:bdr w:val="nil"/>
          <w:lang w:eastAsia="zh-CN"/>
        </w:rPr>
        <w:t xml:space="preserve"> the priority to be given to cases with interim measures of protection in place, the chronological order of registration, regional representation, and thematic issues of importance for the Committee’s jurisprudence, the Working Group </w:t>
      </w:r>
      <w:r w:rsidR="00867DC5" w:rsidRPr="00193E50">
        <w:rPr>
          <w:rFonts w:ascii="Times New Roman" w:eastAsia="Times New Roman Bold" w:hAnsi="Times New Roman" w:cs="Times New Roman"/>
          <w:sz w:val="20"/>
          <w:szCs w:val="20"/>
          <w:u w:color="000000"/>
          <w:bdr w:val="nil"/>
          <w:lang w:eastAsia="zh-CN"/>
        </w:rPr>
        <w:t>listed</w:t>
      </w:r>
      <w:r w:rsidR="00A5609A" w:rsidRPr="00193E50">
        <w:rPr>
          <w:rFonts w:ascii="Times New Roman" w:eastAsia="Times New Roman Bold" w:hAnsi="Times New Roman" w:cs="Times New Roman"/>
          <w:sz w:val="20"/>
          <w:szCs w:val="20"/>
          <w:u w:color="000000"/>
          <w:bdr w:val="nil"/>
          <w:lang w:eastAsia="zh-CN"/>
        </w:rPr>
        <w:t xml:space="preserve"> the following communications on its agenda for </w:t>
      </w:r>
      <w:r w:rsidR="00867DC5" w:rsidRPr="00193E50">
        <w:rPr>
          <w:rFonts w:ascii="Times New Roman" w:eastAsia="Times New Roman Bold" w:hAnsi="Times New Roman" w:cs="Times New Roman"/>
          <w:sz w:val="20"/>
          <w:szCs w:val="20"/>
          <w:u w:color="000000"/>
          <w:bdr w:val="nil"/>
          <w:lang w:eastAsia="zh-CN"/>
        </w:rPr>
        <w:t>its</w:t>
      </w:r>
      <w:r w:rsidR="00A5609A" w:rsidRPr="00193E50">
        <w:rPr>
          <w:rFonts w:ascii="Times New Roman" w:eastAsia="Times New Roman Bold" w:hAnsi="Times New Roman" w:cs="Times New Roman"/>
          <w:sz w:val="20"/>
          <w:szCs w:val="20"/>
          <w:u w:color="000000"/>
          <w:bdr w:val="nil"/>
          <w:lang w:eastAsia="zh-CN"/>
        </w:rPr>
        <w:t xml:space="preserve"> fift</w:t>
      </w:r>
      <w:r w:rsidR="00131F18" w:rsidRPr="00193E50">
        <w:rPr>
          <w:rFonts w:ascii="Times New Roman" w:eastAsia="Times New Roman Bold" w:hAnsi="Times New Roman" w:cs="Times New Roman"/>
          <w:sz w:val="20"/>
          <w:szCs w:val="20"/>
          <w:u w:color="000000"/>
          <w:bdr w:val="nil"/>
          <w:lang w:eastAsia="zh-CN"/>
        </w:rPr>
        <w:t>y</w:t>
      </w:r>
      <w:r w:rsidR="00D857BD" w:rsidRPr="00193E50">
        <w:rPr>
          <w:rFonts w:ascii="Times New Roman" w:eastAsia="Times New Roman Bold" w:hAnsi="Times New Roman" w:cs="Times New Roman"/>
          <w:sz w:val="20"/>
          <w:szCs w:val="20"/>
          <w:u w:color="000000"/>
          <w:bdr w:val="nil"/>
          <w:lang w:eastAsia="zh-CN"/>
        </w:rPr>
        <w:t>-</w:t>
      </w:r>
      <w:r>
        <w:rPr>
          <w:rFonts w:ascii="Times New Roman" w:eastAsia="Times New Roman Bold" w:hAnsi="Times New Roman" w:cs="Times New Roman"/>
          <w:sz w:val="20"/>
          <w:szCs w:val="20"/>
          <w:u w:color="000000"/>
          <w:bdr w:val="nil"/>
          <w:lang w:eastAsia="zh-CN"/>
        </w:rPr>
        <w:t>seventh</w:t>
      </w:r>
      <w:r w:rsidR="000D0F9B" w:rsidRPr="00193E50">
        <w:rPr>
          <w:rFonts w:ascii="Times New Roman" w:eastAsia="Times New Roman Bold" w:hAnsi="Times New Roman" w:cs="Times New Roman"/>
          <w:sz w:val="20"/>
          <w:szCs w:val="20"/>
          <w:u w:color="000000"/>
          <w:bdr w:val="nil"/>
          <w:lang w:eastAsia="zh-CN"/>
        </w:rPr>
        <w:t xml:space="preserve"> </w:t>
      </w:r>
      <w:r w:rsidR="00A5609A" w:rsidRPr="00193E50">
        <w:rPr>
          <w:rFonts w:ascii="Times New Roman" w:eastAsia="Times New Roman Bold" w:hAnsi="Times New Roman" w:cs="Times New Roman"/>
          <w:sz w:val="20"/>
          <w:szCs w:val="20"/>
          <w:u w:color="000000"/>
          <w:bdr w:val="nil"/>
          <w:lang w:eastAsia="zh-CN"/>
        </w:rPr>
        <w:t xml:space="preserve">session: </w:t>
      </w:r>
      <w:r w:rsidR="00D40951" w:rsidRPr="00193E50">
        <w:rPr>
          <w:rFonts w:ascii="Times New Roman" w:eastAsia="Times New Roman Bold" w:hAnsi="Times New Roman" w:cs="Times New Roman"/>
          <w:sz w:val="20"/>
          <w:szCs w:val="20"/>
          <w:u w:color="000000"/>
          <w:bdr w:val="nil"/>
          <w:lang w:eastAsia="zh-CN"/>
        </w:rPr>
        <w:t>No</w:t>
      </w:r>
      <w:r w:rsidR="00026A0B" w:rsidRPr="00193E50">
        <w:rPr>
          <w:rFonts w:ascii="Times New Roman" w:eastAsia="Times New Roman Bold" w:hAnsi="Times New Roman" w:cs="Times New Roman"/>
          <w:sz w:val="20"/>
          <w:szCs w:val="20"/>
          <w:u w:color="000000"/>
          <w:bdr w:val="nil"/>
          <w:lang w:eastAsia="zh-CN"/>
        </w:rPr>
        <w:t>s</w:t>
      </w:r>
      <w:r w:rsidR="00D40951" w:rsidRPr="00193E50">
        <w:rPr>
          <w:rFonts w:ascii="Times New Roman" w:eastAsia="Times New Roman Bold" w:hAnsi="Times New Roman" w:cs="Times New Roman"/>
          <w:sz w:val="20"/>
          <w:szCs w:val="20"/>
          <w:u w:color="000000"/>
          <w:bdr w:val="nil"/>
          <w:lang w:eastAsia="zh-CN"/>
        </w:rPr>
        <w:t xml:space="preserve">. </w:t>
      </w:r>
      <w:r>
        <w:rPr>
          <w:rFonts w:ascii="Times New Roman" w:eastAsia="Times New Roman Bold" w:hAnsi="Times New Roman" w:cs="Times New Roman"/>
          <w:sz w:val="20"/>
          <w:szCs w:val="20"/>
          <w:u w:color="000000"/>
          <w:bdr w:val="nil"/>
          <w:lang w:eastAsia="zh-CN"/>
        </w:rPr>
        <w:t>127/2018</w:t>
      </w:r>
      <w:r w:rsidR="00026A0B" w:rsidRPr="00193E50">
        <w:rPr>
          <w:rFonts w:ascii="Times New Roman" w:eastAsia="Times New Roman Bold" w:hAnsi="Times New Roman" w:cs="Times New Roman"/>
          <w:sz w:val="20"/>
          <w:szCs w:val="20"/>
          <w:u w:color="000000"/>
          <w:bdr w:val="nil"/>
          <w:lang w:eastAsia="zh-CN"/>
        </w:rPr>
        <w:t xml:space="preserve"> </w:t>
      </w:r>
      <w:r w:rsidR="00867DC5" w:rsidRPr="00193E50">
        <w:rPr>
          <w:rFonts w:ascii="Times New Roman" w:eastAsia="Times New Roman Bold" w:hAnsi="Times New Roman" w:cs="Times New Roman"/>
          <w:sz w:val="20"/>
          <w:szCs w:val="20"/>
          <w:u w:color="000000"/>
          <w:bdr w:val="nil"/>
          <w:lang w:eastAsia="zh-CN"/>
        </w:rPr>
        <w:t>concerning</w:t>
      </w:r>
      <w:r w:rsidR="00026A0B" w:rsidRPr="00193E50">
        <w:rPr>
          <w:rFonts w:ascii="Times New Roman" w:eastAsia="Times New Roman Bold" w:hAnsi="Times New Roman" w:cs="Times New Roman"/>
          <w:sz w:val="20"/>
          <w:szCs w:val="20"/>
          <w:u w:color="000000"/>
          <w:bdr w:val="nil"/>
          <w:lang w:eastAsia="zh-CN"/>
        </w:rPr>
        <w:t xml:space="preserve"> </w:t>
      </w:r>
      <w:r>
        <w:rPr>
          <w:rFonts w:ascii="Times New Roman" w:eastAsia="Times New Roman Bold" w:hAnsi="Times New Roman" w:cs="Times New Roman"/>
          <w:sz w:val="20"/>
          <w:szCs w:val="20"/>
          <w:u w:color="000000"/>
          <w:bdr w:val="nil"/>
          <w:lang w:eastAsia="zh-CN"/>
        </w:rPr>
        <w:t>Argentina</w:t>
      </w:r>
      <w:r w:rsidR="00867DC5" w:rsidRPr="00193E50">
        <w:rPr>
          <w:rFonts w:ascii="Times New Roman" w:eastAsia="Times New Roman Bold" w:hAnsi="Times New Roman" w:cs="Times New Roman"/>
          <w:sz w:val="20"/>
          <w:szCs w:val="20"/>
          <w:u w:color="000000"/>
          <w:bdr w:val="nil"/>
          <w:lang w:eastAsia="zh-CN"/>
        </w:rPr>
        <w:t>;</w:t>
      </w:r>
      <w:r w:rsidR="009614BB" w:rsidRPr="00193E50">
        <w:rPr>
          <w:rFonts w:ascii="Times New Roman" w:eastAsia="Times New Roman Bold" w:hAnsi="Times New Roman" w:cs="Times New Roman"/>
          <w:sz w:val="20"/>
          <w:szCs w:val="20"/>
          <w:u w:color="000000"/>
          <w:bdr w:val="nil"/>
          <w:lang w:eastAsia="zh-CN"/>
        </w:rPr>
        <w:t xml:space="preserve"> 1</w:t>
      </w:r>
      <w:r>
        <w:rPr>
          <w:rFonts w:ascii="Times New Roman" w:eastAsia="Times New Roman Bold" w:hAnsi="Times New Roman" w:cs="Times New Roman"/>
          <w:sz w:val="20"/>
          <w:szCs w:val="20"/>
          <w:u w:color="000000"/>
          <w:bdr w:val="nil"/>
          <w:lang w:eastAsia="zh-CN"/>
        </w:rPr>
        <w:t>39</w:t>
      </w:r>
      <w:r w:rsidR="006D490E" w:rsidRPr="00193E50">
        <w:rPr>
          <w:rFonts w:ascii="Times New Roman" w:eastAsia="Times New Roman Bold" w:hAnsi="Times New Roman" w:cs="Times New Roman"/>
          <w:sz w:val="20"/>
          <w:szCs w:val="20"/>
          <w:u w:color="000000"/>
          <w:bdr w:val="nil"/>
          <w:lang w:eastAsia="zh-CN"/>
        </w:rPr>
        <w:t>/201</w:t>
      </w:r>
      <w:r>
        <w:rPr>
          <w:rFonts w:ascii="Times New Roman" w:eastAsia="Times New Roman Bold" w:hAnsi="Times New Roman" w:cs="Times New Roman"/>
          <w:sz w:val="20"/>
          <w:szCs w:val="20"/>
          <w:u w:color="000000"/>
          <w:bdr w:val="nil"/>
          <w:lang w:eastAsia="zh-CN"/>
        </w:rPr>
        <w:t>8</w:t>
      </w:r>
      <w:r w:rsidR="009614BB" w:rsidRPr="00193E50">
        <w:rPr>
          <w:rFonts w:ascii="Times New Roman" w:eastAsia="Times New Roman Bold" w:hAnsi="Times New Roman" w:cs="Times New Roman"/>
          <w:sz w:val="20"/>
          <w:szCs w:val="20"/>
          <w:u w:color="000000"/>
          <w:bdr w:val="nil"/>
          <w:lang w:eastAsia="zh-CN"/>
        </w:rPr>
        <w:t xml:space="preserve"> concerning </w:t>
      </w:r>
      <w:r>
        <w:rPr>
          <w:rFonts w:ascii="Times New Roman" w:eastAsia="Times New Roman Bold" w:hAnsi="Times New Roman" w:cs="Times New Roman"/>
          <w:sz w:val="20"/>
          <w:szCs w:val="20"/>
          <w:u w:color="000000"/>
          <w:bdr w:val="nil"/>
          <w:lang w:eastAsia="zh-CN"/>
        </w:rPr>
        <w:t xml:space="preserve">Republic of </w:t>
      </w:r>
      <w:r w:rsidR="00690788">
        <w:rPr>
          <w:rFonts w:ascii="Times New Roman" w:eastAsia="Times New Roman Bold" w:hAnsi="Times New Roman" w:cs="Times New Roman"/>
          <w:sz w:val="20"/>
          <w:szCs w:val="20"/>
          <w:u w:color="000000"/>
          <w:bdr w:val="nil"/>
          <w:lang w:eastAsia="zh-CN"/>
        </w:rPr>
        <w:t>K</w:t>
      </w:r>
      <w:r>
        <w:rPr>
          <w:rFonts w:ascii="Times New Roman" w:eastAsia="Times New Roman Bold" w:hAnsi="Times New Roman" w:cs="Times New Roman"/>
          <w:sz w:val="20"/>
          <w:szCs w:val="20"/>
          <w:u w:color="000000"/>
          <w:bdr w:val="nil"/>
          <w:lang w:eastAsia="zh-CN"/>
        </w:rPr>
        <w:t>orea</w:t>
      </w:r>
      <w:r w:rsidR="00867DC5" w:rsidRPr="00193E50">
        <w:rPr>
          <w:rFonts w:ascii="Times New Roman" w:eastAsia="Times New Roman Bold" w:hAnsi="Times New Roman" w:cs="Times New Roman"/>
          <w:sz w:val="20"/>
          <w:szCs w:val="20"/>
          <w:u w:color="000000"/>
          <w:bdr w:val="nil"/>
          <w:lang w:eastAsia="zh-CN"/>
        </w:rPr>
        <w:t>;</w:t>
      </w:r>
      <w:r w:rsidR="00026A0B" w:rsidRPr="00193E50">
        <w:rPr>
          <w:rFonts w:ascii="Times New Roman" w:eastAsia="Times New Roman Bold" w:hAnsi="Times New Roman" w:cs="Times New Roman"/>
          <w:sz w:val="20"/>
          <w:szCs w:val="20"/>
          <w:u w:color="000000"/>
          <w:bdr w:val="nil"/>
          <w:lang w:eastAsia="zh-CN"/>
        </w:rPr>
        <w:t xml:space="preserve"> </w:t>
      </w:r>
      <w:r w:rsidR="008E5C4F">
        <w:rPr>
          <w:rFonts w:ascii="Times New Roman" w:eastAsia="Times New Roman Bold" w:hAnsi="Times New Roman" w:cs="Times New Roman"/>
          <w:sz w:val="20"/>
          <w:szCs w:val="20"/>
          <w:u w:color="000000"/>
          <w:bdr w:val="nil"/>
          <w:lang w:eastAsia="zh-CN"/>
        </w:rPr>
        <w:t xml:space="preserve">and </w:t>
      </w:r>
      <w:r w:rsidR="006D490E" w:rsidRPr="00193E50">
        <w:rPr>
          <w:rFonts w:ascii="Times New Roman" w:eastAsia="Times New Roman Bold" w:hAnsi="Times New Roman" w:cs="Times New Roman"/>
          <w:sz w:val="20"/>
          <w:szCs w:val="20"/>
          <w:u w:color="000000"/>
          <w:bdr w:val="nil"/>
          <w:lang w:eastAsia="zh-CN"/>
        </w:rPr>
        <w:t>1</w:t>
      </w:r>
      <w:r>
        <w:rPr>
          <w:rFonts w:ascii="Times New Roman" w:eastAsia="Times New Roman Bold" w:hAnsi="Times New Roman" w:cs="Times New Roman"/>
          <w:sz w:val="20"/>
          <w:szCs w:val="20"/>
          <w:u w:color="000000"/>
          <w:bdr w:val="nil"/>
          <w:lang w:eastAsia="zh-CN"/>
        </w:rPr>
        <w:t>52</w:t>
      </w:r>
      <w:r w:rsidR="006D490E" w:rsidRPr="00193E50">
        <w:rPr>
          <w:rFonts w:ascii="Times New Roman" w:eastAsia="Times New Roman Bold" w:hAnsi="Times New Roman" w:cs="Times New Roman"/>
          <w:sz w:val="20"/>
          <w:szCs w:val="20"/>
          <w:u w:color="000000"/>
          <w:bdr w:val="nil"/>
          <w:lang w:eastAsia="zh-CN"/>
        </w:rPr>
        <w:t>/20</w:t>
      </w:r>
      <w:r w:rsidR="002811CA">
        <w:rPr>
          <w:rFonts w:ascii="Times New Roman" w:eastAsia="Times New Roman Bold" w:hAnsi="Times New Roman" w:cs="Times New Roman"/>
          <w:sz w:val="20"/>
          <w:szCs w:val="20"/>
          <w:u w:color="000000"/>
          <w:bdr w:val="nil"/>
          <w:lang w:eastAsia="zh-CN"/>
        </w:rPr>
        <w:t>1</w:t>
      </w:r>
      <w:r>
        <w:rPr>
          <w:rFonts w:ascii="Times New Roman" w:eastAsia="Times New Roman Bold" w:hAnsi="Times New Roman" w:cs="Times New Roman"/>
          <w:sz w:val="20"/>
          <w:szCs w:val="20"/>
          <w:u w:color="000000"/>
          <w:bdr w:val="nil"/>
          <w:lang w:eastAsia="zh-CN"/>
        </w:rPr>
        <w:t>9</w:t>
      </w:r>
      <w:r w:rsidR="006D490E" w:rsidRPr="00193E50">
        <w:rPr>
          <w:rFonts w:ascii="Times New Roman" w:eastAsia="Times New Roman Bold" w:hAnsi="Times New Roman" w:cs="Times New Roman"/>
          <w:sz w:val="20"/>
          <w:szCs w:val="20"/>
          <w:u w:color="000000"/>
          <w:bdr w:val="nil"/>
          <w:lang w:eastAsia="zh-CN"/>
        </w:rPr>
        <w:t xml:space="preserve"> concerning </w:t>
      </w:r>
      <w:r>
        <w:rPr>
          <w:rFonts w:ascii="Times New Roman" w:eastAsia="Times New Roman Bold" w:hAnsi="Times New Roman" w:cs="Times New Roman"/>
          <w:sz w:val="20"/>
          <w:szCs w:val="20"/>
          <w:u w:color="000000"/>
          <w:bdr w:val="nil"/>
          <w:lang w:eastAsia="zh-CN"/>
        </w:rPr>
        <w:t>Czechia</w:t>
      </w:r>
      <w:r w:rsidR="006D490E" w:rsidRPr="00193E50">
        <w:rPr>
          <w:rFonts w:ascii="Times New Roman" w:eastAsia="Times New Roman Bold" w:hAnsi="Times New Roman" w:cs="Times New Roman"/>
          <w:sz w:val="20"/>
          <w:szCs w:val="20"/>
          <w:u w:color="000000"/>
          <w:bdr w:val="nil"/>
          <w:lang w:eastAsia="zh-CN"/>
        </w:rPr>
        <w:t xml:space="preserve">. </w:t>
      </w:r>
    </w:p>
    <w:p w14:paraId="72107155" w14:textId="5154C8A2" w:rsidR="000D0F9B" w:rsidRPr="00193E50" w:rsidRDefault="009415C1"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193E50">
        <w:rPr>
          <w:rFonts w:ascii="Times New Roman" w:eastAsia="Times New Roman Bold" w:hAnsi="Times New Roman" w:cs="Times New Roman"/>
          <w:sz w:val="20"/>
          <w:szCs w:val="20"/>
          <w:u w:color="000000"/>
          <w:bdr w:val="nil"/>
          <w:lang w:eastAsia="zh-CN"/>
        </w:rPr>
        <w:t>1</w:t>
      </w:r>
      <w:r w:rsidR="00690788">
        <w:rPr>
          <w:rFonts w:ascii="Times New Roman" w:eastAsia="Times New Roman Bold" w:hAnsi="Times New Roman" w:cs="Times New Roman"/>
          <w:sz w:val="20"/>
          <w:szCs w:val="20"/>
          <w:u w:color="000000"/>
          <w:bdr w:val="nil"/>
          <w:lang w:eastAsia="zh-CN"/>
        </w:rPr>
        <w:t>1</w:t>
      </w:r>
      <w:r w:rsidR="00A5609A" w:rsidRPr="00193E50">
        <w:rPr>
          <w:rFonts w:ascii="Times New Roman" w:eastAsia="Times New Roman Bold" w:hAnsi="Times New Roman" w:cs="Times New Roman"/>
          <w:sz w:val="20"/>
          <w:szCs w:val="20"/>
          <w:u w:color="000000"/>
          <w:bdr w:val="nil"/>
          <w:lang w:eastAsia="zh-CN"/>
        </w:rPr>
        <w:t>.</w:t>
      </w:r>
      <w:r w:rsidR="00A5609A" w:rsidRPr="00193E50">
        <w:rPr>
          <w:rFonts w:ascii="Times New Roman" w:eastAsia="Times New Roman Bold" w:hAnsi="Times New Roman" w:cs="Times New Roman"/>
          <w:sz w:val="20"/>
          <w:szCs w:val="20"/>
          <w:u w:color="000000"/>
          <w:bdr w:val="nil"/>
          <w:lang w:eastAsia="zh-CN"/>
        </w:rPr>
        <w:tab/>
        <w:t xml:space="preserve">The Working Group appreciated </w:t>
      </w:r>
      <w:r w:rsidR="00FF363C" w:rsidRPr="00193E50">
        <w:rPr>
          <w:rFonts w:ascii="Times New Roman" w:eastAsia="Times New Roman Bold" w:hAnsi="Times New Roman" w:cs="Times New Roman"/>
          <w:sz w:val="20"/>
          <w:szCs w:val="20"/>
          <w:u w:color="000000"/>
          <w:bdr w:val="nil"/>
          <w:lang w:eastAsia="zh-CN"/>
        </w:rPr>
        <w:t>the opportunity to have a preliminary discussion regarding communication</w:t>
      </w:r>
      <w:r w:rsidR="002811CA">
        <w:rPr>
          <w:rFonts w:ascii="Times New Roman" w:eastAsia="Times New Roman Bold" w:hAnsi="Times New Roman" w:cs="Times New Roman"/>
          <w:sz w:val="20"/>
          <w:szCs w:val="20"/>
          <w:u w:color="000000"/>
          <w:bdr w:val="nil"/>
          <w:lang w:eastAsia="zh-CN"/>
        </w:rPr>
        <w:t xml:space="preserve">s to be selected for drafting for its </w:t>
      </w:r>
      <w:r w:rsidR="00867DC5" w:rsidRPr="00193E50">
        <w:rPr>
          <w:rFonts w:ascii="Times New Roman" w:eastAsia="Times New Roman Bold" w:hAnsi="Times New Roman" w:cs="Times New Roman"/>
          <w:sz w:val="20"/>
          <w:szCs w:val="20"/>
          <w:u w:color="000000"/>
          <w:bdr w:val="nil"/>
          <w:lang w:eastAsia="zh-CN"/>
        </w:rPr>
        <w:t>fifty-</w:t>
      </w:r>
      <w:r w:rsidR="002811CA">
        <w:rPr>
          <w:rFonts w:ascii="Times New Roman" w:eastAsia="Times New Roman Bold" w:hAnsi="Times New Roman" w:cs="Times New Roman"/>
          <w:sz w:val="20"/>
          <w:szCs w:val="20"/>
          <w:u w:color="000000"/>
          <w:bdr w:val="nil"/>
          <w:lang w:eastAsia="zh-CN"/>
        </w:rPr>
        <w:t>s</w:t>
      </w:r>
      <w:r w:rsidR="00395A1A">
        <w:rPr>
          <w:rFonts w:ascii="Times New Roman" w:eastAsia="Times New Roman Bold" w:hAnsi="Times New Roman" w:cs="Times New Roman"/>
          <w:sz w:val="20"/>
          <w:szCs w:val="20"/>
          <w:u w:color="000000"/>
          <w:bdr w:val="nil"/>
          <w:lang w:eastAsia="zh-CN"/>
        </w:rPr>
        <w:t>eventh</w:t>
      </w:r>
      <w:r w:rsidR="00867DC5" w:rsidRPr="00193E50">
        <w:rPr>
          <w:rFonts w:ascii="Times New Roman" w:eastAsia="Times New Roman Bold" w:hAnsi="Times New Roman" w:cs="Times New Roman"/>
          <w:sz w:val="20"/>
          <w:szCs w:val="20"/>
          <w:u w:color="000000"/>
          <w:bdr w:val="nil"/>
          <w:lang w:eastAsia="zh-CN"/>
        </w:rPr>
        <w:t xml:space="preserve"> </w:t>
      </w:r>
      <w:r w:rsidR="00A5609A" w:rsidRPr="00193E50">
        <w:rPr>
          <w:rFonts w:ascii="Times New Roman" w:eastAsia="Times New Roman Bold" w:hAnsi="Times New Roman" w:cs="Times New Roman"/>
          <w:sz w:val="20"/>
          <w:szCs w:val="20"/>
          <w:u w:color="000000"/>
          <w:bdr w:val="nil"/>
          <w:lang w:eastAsia="zh-CN"/>
        </w:rPr>
        <w:t>session</w:t>
      </w:r>
      <w:r w:rsidR="0022064E" w:rsidRPr="00193E50">
        <w:rPr>
          <w:rFonts w:ascii="Times New Roman" w:eastAsia="Times New Roman Bold" w:hAnsi="Times New Roman" w:cs="Times New Roman"/>
          <w:sz w:val="20"/>
          <w:szCs w:val="20"/>
          <w:u w:color="000000"/>
          <w:bdr w:val="nil"/>
          <w:lang w:eastAsia="zh-CN"/>
        </w:rPr>
        <w:t xml:space="preserve">, as well as </w:t>
      </w:r>
      <w:r w:rsidR="00FF363C" w:rsidRPr="00193E50">
        <w:rPr>
          <w:rFonts w:ascii="Times New Roman" w:eastAsia="Times New Roman Bold" w:hAnsi="Times New Roman" w:cs="Times New Roman"/>
          <w:sz w:val="20"/>
          <w:szCs w:val="20"/>
          <w:u w:color="000000"/>
          <w:bdr w:val="nil"/>
          <w:lang w:eastAsia="zh-CN"/>
        </w:rPr>
        <w:t xml:space="preserve">draft recommendations in relation to </w:t>
      </w:r>
      <w:r w:rsidR="0022064E" w:rsidRPr="00193E50">
        <w:rPr>
          <w:rFonts w:ascii="Times New Roman" w:eastAsia="Times New Roman Bold" w:hAnsi="Times New Roman" w:cs="Times New Roman"/>
          <w:sz w:val="20"/>
          <w:szCs w:val="20"/>
          <w:u w:color="000000"/>
          <w:bdr w:val="nil"/>
          <w:lang w:eastAsia="zh-CN"/>
        </w:rPr>
        <w:t>new</w:t>
      </w:r>
      <w:r w:rsidR="00867DC5" w:rsidRPr="00193E50">
        <w:rPr>
          <w:rFonts w:ascii="Times New Roman" w:eastAsia="Times New Roman Bold" w:hAnsi="Times New Roman" w:cs="Times New Roman"/>
          <w:sz w:val="20"/>
          <w:szCs w:val="20"/>
          <w:u w:color="000000"/>
          <w:bdr w:val="nil"/>
          <w:lang w:eastAsia="zh-CN"/>
        </w:rPr>
        <w:t>ly</w:t>
      </w:r>
      <w:r w:rsidR="0022064E" w:rsidRPr="00193E50">
        <w:rPr>
          <w:rFonts w:ascii="Times New Roman" w:eastAsia="Times New Roman Bold" w:hAnsi="Times New Roman" w:cs="Times New Roman"/>
          <w:sz w:val="20"/>
          <w:szCs w:val="20"/>
          <w:u w:color="000000"/>
          <w:bdr w:val="nil"/>
          <w:lang w:eastAsia="zh-CN"/>
        </w:rPr>
        <w:t xml:space="preserve"> regist</w:t>
      </w:r>
      <w:r w:rsidR="00867DC5" w:rsidRPr="00193E50">
        <w:rPr>
          <w:rFonts w:ascii="Times New Roman" w:eastAsia="Times New Roman Bold" w:hAnsi="Times New Roman" w:cs="Times New Roman"/>
          <w:sz w:val="20"/>
          <w:szCs w:val="20"/>
          <w:u w:color="000000"/>
          <w:bdr w:val="nil"/>
          <w:lang w:eastAsia="zh-CN"/>
        </w:rPr>
        <w:t>e</w:t>
      </w:r>
      <w:r w:rsidR="0022064E" w:rsidRPr="00193E50">
        <w:rPr>
          <w:rFonts w:ascii="Times New Roman" w:eastAsia="Times New Roman Bold" w:hAnsi="Times New Roman" w:cs="Times New Roman"/>
          <w:sz w:val="20"/>
          <w:szCs w:val="20"/>
          <w:u w:color="000000"/>
          <w:bdr w:val="nil"/>
          <w:lang w:eastAsia="zh-CN"/>
        </w:rPr>
        <w:t>r</w:t>
      </w:r>
      <w:r w:rsidR="00867DC5" w:rsidRPr="00193E50">
        <w:rPr>
          <w:rFonts w:ascii="Times New Roman" w:eastAsia="Times New Roman Bold" w:hAnsi="Times New Roman" w:cs="Times New Roman"/>
          <w:sz w:val="20"/>
          <w:szCs w:val="20"/>
          <w:u w:color="000000"/>
          <w:bdr w:val="nil"/>
          <w:lang w:eastAsia="zh-CN"/>
        </w:rPr>
        <w:t>ed</w:t>
      </w:r>
      <w:r w:rsidR="0022064E" w:rsidRPr="00193E50">
        <w:rPr>
          <w:rFonts w:ascii="Times New Roman" w:eastAsia="Times New Roman Bold" w:hAnsi="Times New Roman" w:cs="Times New Roman"/>
          <w:sz w:val="20"/>
          <w:szCs w:val="20"/>
          <w:u w:color="000000"/>
          <w:bdr w:val="nil"/>
          <w:lang w:eastAsia="zh-CN"/>
        </w:rPr>
        <w:t xml:space="preserve"> </w:t>
      </w:r>
      <w:r w:rsidR="00867DC5" w:rsidRPr="00193E50">
        <w:rPr>
          <w:rFonts w:ascii="Times New Roman" w:eastAsia="Times New Roman Bold" w:hAnsi="Times New Roman" w:cs="Times New Roman"/>
          <w:sz w:val="20"/>
          <w:szCs w:val="20"/>
          <w:u w:color="000000"/>
          <w:bdr w:val="nil"/>
          <w:lang w:eastAsia="zh-CN"/>
        </w:rPr>
        <w:t xml:space="preserve">cases </w:t>
      </w:r>
      <w:r w:rsidR="0022064E" w:rsidRPr="00193E50">
        <w:rPr>
          <w:rFonts w:ascii="Times New Roman" w:eastAsia="Times New Roman Bold" w:hAnsi="Times New Roman" w:cs="Times New Roman"/>
          <w:sz w:val="20"/>
          <w:szCs w:val="20"/>
          <w:u w:color="000000"/>
          <w:bdr w:val="nil"/>
          <w:lang w:eastAsia="zh-CN"/>
        </w:rPr>
        <w:t xml:space="preserve">and </w:t>
      </w:r>
      <w:r w:rsidR="00867DC5" w:rsidRPr="00193E50">
        <w:rPr>
          <w:rFonts w:ascii="Times New Roman" w:eastAsia="Times New Roman Bold" w:hAnsi="Times New Roman" w:cs="Times New Roman"/>
          <w:sz w:val="20"/>
          <w:szCs w:val="20"/>
          <w:u w:color="000000"/>
          <w:bdr w:val="nil"/>
          <w:lang w:eastAsia="zh-CN"/>
        </w:rPr>
        <w:t xml:space="preserve">requests for </w:t>
      </w:r>
      <w:r w:rsidR="0022064E" w:rsidRPr="00193E50">
        <w:rPr>
          <w:rFonts w:ascii="Times New Roman" w:eastAsia="Times New Roman Bold" w:hAnsi="Times New Roman" w:cs="Times New Roman"/>
          <w:sz w:val="20"/>
          <w:szCs w:val="20"/>
          <w:u w:color="000000"/>
          <w:bdr w:val="nil"/>
          <w:lang w:eastAsia="zh-CN"/>
        </w:rPr>
        <w:t>interim measure</w:t>
      </w:r>
      <w:r w:rsidR="00867DC5" w:rsidRPr="00193E50">
        <w:rPr>
          <w:rFonts w:ascii="Times New Roman" w:eastAsia="Times New Roman Bold" w:hAnsi="Times New Roman" w:cs="Times New Roman"/>
          <w:sz w:val="20"/>
          <w:szCs w:val="20"/>
          <w:u w:color="000000"/>
          <w:bdr w:val="nil"/>
          <w:lang w:eastAsia="zh-CN"/>
        </w:rPr>
        <w:t>s</w:t>
      </w:r>
      <w:r w:rsidR="0022064E" w:rsidRPr="00193E50">
        <w:rPr>
          <w:rFonts w:ascii="Times New Roman" w:eastAsia="Times New Roman Bold" w:hAnsi="Times New Roman" w:cs="Times New Roman"/>
          <w:sz w:val="20"/>
          <w:szCs w:val="20"/>
          <w:u w:color="000000"/>
          <w:bdr w:val="nil"/>
          <w:lang w:eastAsia="zh-CN"/>
        </w:rPr>
        <w:t xml:space="preserve"> </w:t>
      </w:r>
      <w:r w:rsidR="00867DC5" w:rsidRPr="00193E50">
        <w:rPr>
          <w:rFonts w:ascii="Times New Roman" w:eastAsia="Times New Roman Bold" w:hAnsi="Times New Roman" w:cs="Times New Roman"/>
          <w:sz w:val="20"/>
          <w:szCs w:val="20"/>
          <w:u w:color="000000"/>
          <w:bdr w:val="nil"/>
          <w:lang w:eastAsia="zh-CN"/>
        </w:rPr>
        <w:t>of protection</w:t>
      </w:r>
      <w:r w:rsidR="0022064E" w:rsidRPr="00193E50">
        <w:rPr>
          <w:rFonts w:ascii="Times New Roman" w:eastAsia="Times New Roman Bold" w:hAnsi="Times New Roman" w:cs="Times New Roman"/>
          <w:sz w:val="20"/>
          <w:szCs w:val="20"/>
          <w:u w:color="000000"/>
          <w:bdr w:val="nil"/>
          <w:lang w:eastAsia="zh-CN"/>
        </w:rPr>
        <w:t>.</w:t>
      </w:r>
      <w:r w:rsidR="00303849" w:rsidRPr="00193E50">
        <w:rPr>
          <w:rFonts w:ascii="Times New Roman" w:eastAsia="Times New Roman Bold" w:hAnsi="Times New Roman" w:cs="Times New Roman"/>
          <w:sz w:val="20"/>
          <w:szCs w:val="20"/>
          <w:u w:color="000000"/>
          <w:bdr w:val="nil"/>
          <w:lang w:eastAsia="zh-CN"/>
        </w:rPr>
        <w:t xml:space="preserve"> </w:t>
      </w:r>
      <w:r w:rsidR="00867DC5" w:rsidRPr="00193E50">
        <w:rPr>
          <w:rFonts w:ascii="Times New Roman" w:eastAsia="Times New Roman Bold" w:hAnsi="Times New Roman" w:cs="Times New Roman"/>
          <w:sz w:val="20"/>
          <w:szCs w:val="20"/>
          <w:u w:color="000000"/>
          <w:bdr w:val="nil"/>
          <w:lang w:eastAsia="zh-CN"/>
        </w:rPr>
        <w:t xml:space="preserve">It stressed the </w:t>
      </w:r>
      <w:r w:rsidR="00303849" w:rsidRPr="00193E50">
        <w:rPr>
          <w:rFonts w:ascii="Times New Roman" w:eastAsia="Times New Roman Bold" w:hAnsi="Times New Roman" w:cs="Times New Roman"/>
          <w:sz w:val="20"/>
          <w:szCs w:val="20"/>
          <w:u w:color="000000"/>
          <w:bdr w:val="nil"/>
          <w:lang w:eastAsia="zh-CN"/>
        </w:rPr>
        <w:t xml:space="preserve">value </w:t>
      </w:r>
      <w:r w:rsidR="00867DC5" w:rsidRPr="00193E50">
        <w:rPr>
          <w:rFonts w:ascii="Times New Roman" w:eastAsia="Times New Roman Bold" w:hAnsi="Times New Roman" w:cs="Times New Roman"/>
          <w:sz w:val="20"/>
          <w:szCs w:val="20"/>
          <w:u w:color="000000"/>
          <w:bdr w:val="nil"/>
          <w:lang w:eastAsia="zh-CN"/>
        </w:rPr>
        <w:t xml:space="preserve">of </w:t>
      </w:r>
      <w:r w:rsidR="00303849" w:rsidRPr="00193E50">
        <w:rPr>
          <w:rFonts w:ascii="Times New Roman" w:eastAsia="Times New Roman Bold" w:hAnsi="Times New Roman" w:cs="Times New Roman"/>
          <w:sz w:val="20"/>
          <w:szCs w:val="20"/>
          <w:u w:color="000000"/>
          <w:bdr w:val="nil"/>
          <w:lang w:eastAsia="zh-CN"/>
        </w:rPr>
        <w:t>exchang</w:t>
      </w:r>
      <w:r w:rsidR="00867DC5" w:rsidRPr="00193E50">
        <w:rPr>
          <w:rFonts w:ascii="Times New Roman" w:eastAsia="Times New Roman Bold" w:hAnsi="Times New Roman" w:cs="Times New Roman"/>
          <w:sz w:val="20"/>
          <w:szCs w:val="20"/>
          <w:u w:color="000000"/>
          <w:bdr w:val="nil"/>
          <w:lang w:eastAsia="zh-CN"/>
        </w:rPr>
        <w:t>ing</w:t>
      </w:r>
      <w:r w:rsidR="00303849" w:rsidRPr="00193E50">
        <w:rPr>
          <w:rFonts w:ascii="Times New Roman" w:eastAsia="Times New Roman Bold" w:hAnsi="Times New Roman" w:cs="Times New Roman"/>
          <w:sz w:val="20"/>
          <w:szCs w:val="20"/>
          <w:u w:color="000000"/>
          <w:bdr w:val="nil"/>
          <w:lang w:eastAsia="zh-CN"/>
        </w:rPr>
        <w:t xml:space="preserve"> with </w:t>
      </w:r>
      <w:r w:rsidR="00867DC5" w:rsidRPr="00193E50">
        <w:rPr>
          <w:rFonts w:ascii="Times New Roman" w:eastAsia="Times New Roman Bold" w:hAnsi="Times New Roman" w:cs="Times New Roman"/>
          <w:sz w:val="20"/>
          <w:szCs w:val="20"/>
          <w:u w:color="000000"/>
          <w:bdr w:val="nil"/>
          <w:lang w:eastAsia="zh-CN"/>
        </w:rPr>
        <w:t xml:space="preserve">the Human Rights Officers </w:t>
      </w:r>
      <w:r w:rsidR="00303849" w:rsidRPr="00193E50">
        <w:rPr>
          <w:rFonts w:ascii="Times New Roman" w:eastAsia="Times New Roman Bold" w:hAnsi="Times New Roman" w:cs="Times New Roman"/>
          <w:sz w:val="20"/>
          <w:szCs w:val="20"/>
          <w:u w:color="000000"/>
          <w:bdr w:val="nil"/>
          <w:lang w:eastAsia="zh-CN"/>
        </w:rPr>
        <w:t xml:space="preserve">drafting </w:t>
      </w:r>
      <w:r w:rsidR="00867DC5" w:rsidRPr="00193E50">
        <w:rPr>
          <w:rFonts w:ascii="Times New Roman" w:eastAsia="Times New Roman Bold" w:hAnsi="Times New Roman" w:cs="Times New Roman"/>
          <w:sz w:val="20"/>
          <w:szCs w:val="20"/>
          <w:u w:color="000000"/>
          <w:bdr w:val="nil"/>
          <w:lang w:eastAsia="zh-CN"/>
        </w:rPr>
        <w:t>cases</w:t>
      </w:r>
      <w:r w:rsidR="00303849" w:rsidRPr="00193E50">
        <w:rPr>
          <w:rFonts w:ascii="Times New Roman" w:eastAsia="Times New Roman Bold" w:hAnsi="Times New Roman" w:cs="Times New Roman"/>
          <w:sz w:val="20"/>
          <w:szCs w:val="20"/>
          <w:u w:color="000000"/>
          <w:bdr w:val="nil"/>
          <w:lang w:eastAsia="zh-CN"/>
        </w:rPr>
        <w:t xml:space="preserve"> prior to the session</w:t>
      </w:r>
      <w:r w:rsidR="0022064E" w:rsidRPr="00193E50">
        <w:rPr>
          <w:rFonts w:ascii="Times New Roman" w:eastAsia="Times New Roman Bold" w:hAnsi="Times New Roman" w:cs="Times New Roman"/>
          <w:sz w:val="20"/>
          <w:szCs w:val="20"/>
          <w:u w:color="000000"/>
          <w:bdr w:val="nil"/>
          <w:lang w:eastAsia="zh-CN"/>
        </w:rPr>
        <w:t xml:space="preserve"> and </w:t>
      </w:r>
      <w:r w:rsidR="00867DC5" w:rsidRPr="00193E50">
        <w:rPr>
          <w:rFonts w:ascii="Times New Roman" w:eastAsia="Times New Roman Bold" w:hAnsi="Times New Roman" w:cs="Times New Roman"/>
          <w:sz w:val="20"/>
          <w:szCs w:val="20"/>
          <w:u w:color="000000"/>
          <w:bdr w:val="nil"/>
          <w:lang w:eastAsia="zh-CN"/>
        </w:rPr>
        <w:t>receiving</w:t>
      </w:r>
      <w:r w:rsidR="00303849" w:rsidRPr="00193E50">
        <w:rPr>
          <w:rFonts w:ascii="Times New Roman" w:eastAsia="Times New Roman Bold" w:hAnsi="Times New Roman" w:cs="Times New Roman"/>
          <w:sz w:val="20"/>
          <w:szCs w:val="20"/>
          <w:u w:color="000000"/>
          <w:bdr w:val="nil"/>
          <w:lang w:eastAsia="zh-CN"/>
        </w:rPr>
        <w:t xml:space="preserve"> relevant</w:t>
      </w:r>
      <w:r w:rsidR="0022064E" w:rsidRPr="00193E50">
        <w:rPr>
          <w:rFonts w:ascii="Times New Roman" w:eastAsia="Times New Roman Bold" w:hAnsi="Times New Roman" w:cs="Times New Roman"/>
          <w:sz w:val="20"/>
          <w:szCs w:val="20"/>
          <w:u w:color="000000"/>
          <w:bdr w:val="nil"/>
          <w:lang w:eastAsia="zh-CN"/>
        </w:rPr>
        <w:t xml:space="preserve"> document</w:t>
      </w:r>
      <w:r w:rsidR="00867DC5" w:rsidRPr="00193E50">
        <w:rPr>
          <w:rFonts w:ascii="Times New Roman" w:eastAsia="Times New Roman Bold" w:hAnsi="Times New Roman" w:cs="Times New Roman"/>
          <w:sz w:val="20"/>
          <w:szCs w:val="20"/>
          <w:u w:color="000000"/>
          <w:bdr w:val="nil"/>
          <w:lang w:eastAsia="zh-CN"/>
        </w:rPr>
        <w:t>ation</w:t>
      </w:r>
      <w:r w:rsidR="0022064E" w:rsidRPr="00193E50">
        <w:rPr>
          <w:rFonts w:ascii="Times New Roman" w:eastAsia="Times New Roman Bold" w:hAnsi="Times New Roman" w:cs="Times New Roman"/>
          <w:sz w:val="20"/>
          <w:szCs w:val="20"/>
          <w:u w:color="000000"/>
          <w:bdr w:val="nil"/>
          <w:lang w:eastAsia="zh-CN"/>
        </w:rPr>
        <w:t xml:space="preserve"> as early as possible in electronic format.</w:t>
      </w:r>
      <w:r w:rsidR="00303849" w:rsidRPr="00193E50">
        <w:rPr>
          <w:rFonts w:ascii="Times New Roman" w:eastAsia="Times New Roman Bold" w:hAnsi="Times New Roman" w:cs="Times New Roman"/>
          <w:sz w:val="20"/>
          <w:szCs w:val="20"/>
          <w:u w:color="000000"/>
          <w:bdr w:val="nil"/>
          <w:lang w:eastAsia="zh-CN"/>
        </w:rPr>
        <w:t xml:space="preserve"> </w:t>
      </w:r>
    </w:p>
    <w:p w14:paraId="72107156" w14:textId="77777777" w:rsidR="00A5609A" w:rsidRPr="00193E50" w:rsidRDefault="000F7E30" w:rsidP="00A5609A">
      <w:pPr>
        <w:keepNext/>
        <w:keepLines/>
        <w:tabs>
          <w:tab w:val="right" w:pos="851"/>
        </w:tabs>
        <w:suppressAutoHyphens/>
        <w:spacing w:before="240" w:after="120" w:line="240" w:lineRule="exact"/>
        <w:ind w:left="1134" w:right="1134" w:hanging="1134"/>
        <w:rPr>
          <w:rFonts w:ascii="Times New Roman" w:eastAsia="Times New Roman Bold" w:hAnsi="Times New Roman" w:cs="Times New Roman"/>
          <w:b/>
          <w:sz w:val="20"/>
          <w:szCs w:val="20"/>
          <w:u w:color="000000"/>
          <w:bdr w:val="nil"/>
          <w:lang w:eastAsia="zh-CN"/>
        </w:rPr>
      </w:pPr>
      <w:r w:rsidRPr="00193E50">
        <w:rPr>
          <w:rFonts w:ascii="Times New Roman" w:eastAsia="Times New Roman Bold" w:hAnsi="Times New Roman" w:cs="Times New Roman"/>
          <w:b/>
          <w:sz w:val="20"/>
          <w:szCs w:val="20"/>
          <w:u w:color="000000"/>
          <w:bdr w:val="nil"/>
          <w:lang w:eastAsia="zh-CN"/>
        </w:rPr>
        <w:tab/>
      </w:r>
      <w:r w:rsidRPr="00193E50">
        <w:rPr>
          <w:rFonts w:ascii="Times New Roman" w:eastAsia="Times New Roman Bold" w:hAnsi="Times New Roman" w:cs="Times New Roman"/>
          <w:b/>
          <w:sz w:val="20"/>
          <w:szCs w:val="20"/>
          <w:u w:color="000000"/>
          <w:bdr w:val="nil"/>
          <w:lang w:eastAsia="zh-CN"/>
        </w:rPr>
        <w:tab/>
      </w:r>
      <w:r w:rsidR="00A5609A" w:rsidRPr="00193E50">
        <w:rPr>
          <w:rFonts w:ascii="Times New Roman" w:eastAsia="Times New Roman Bold" w:hAnsi="Times New Roman" w:cs="Times New Roman"/>
          <w:b/>
          <w:sz w:val="20"/>
          <w:szCs w:val="20"/>
          <w:u w:color="000000"/>
          <w:bdr w:val="nil"/>
          <w:lang w:eastAsia="zh-CN"/>
        </w:rPr>
        <w:t>Actions taken at the present session:</w:t>
      </w:r>
    </w:p>
    <w:p w14:paraId="72107157" w14:textId="3CA1C2FF" w:rsidR="00A5609A" w:rsidRPr="00193E50" w:rsidRDefault="00A5609A"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193E50">
        <w:rPr>
          <w:rFonts w:ascii="Times New Roman" w:eastAsia="Times New Roman Bold" w:hAnsi="Times New Roman" w:cs="Times New Roman"/>
          <w:sz w:val="20"/>
          <w:szCs w:val="20"/>
          <w:u w:color="000000"/>
          <w:bdr w:val="nil"/>
          <w:lang w:eastAsia="zh-CN"/>
        </w:rPr>
        <w:t>1</w:t>
      </w:r>
      <w:r w:rsidR="00690788">
        <w:rPr>
          <w:rFonts w:ascii="Times New Roman" w:eastAsia="Times New Roman Bold" w:hAnsi="Times New Roman" w:cs="Times New Roman"/>
          <w:sz w:val="20"/>
          <w:szCs w:val="20"/>
          <w:u w:color="000000"/>
          <w:bdr w:val="nil"/>
          <w:lang w:eastAsia="zh-CN"/>
        </w:rPr>
        <w:t>2</w:t>
      </w:r>
      <w:r w:rsidRPr="00193E50">
        <w:rPr>
          <w:rFonts w:ascii="Times New Roman" w:eastAsia="Times New Roman Bold" w:hAnsi="Times New Roman" w:cs="Times New Roman"/>
          <w:sz w:val="20"/>
          <w:szCs w:val="20"/>
          <w:u w:color="000000"/>
          <w:bdr w:val="nil"/>
          <w:lang w:eastAsia="zh-CN"/>
        </w:rPr>
        <w:t>.</w:t>
      </w:r>
      <w:r w:rsidRPr="00193E50">
        <w:rPr>
          <w:rFonts w:ascii="Times New Roman" w:eastAsia="Times New Roman Bold" w:hAnsi="Times New Roman" w:cs="Times New Roman"/>
          <w:sz w:val="20"/>
          <w:szCs w:val="20"/>
          <w:u w:color="000000"/>
          <w:bdr w:val="nil"/>
          <w:lang w:eastAsia="zh-CN"/>
        </w:rPr>
        <w:tab/>
        <w:t>The Working Group decided, inter alia:</w:t>
      </w:r>
    </w:p>
    <w:p w14:paraId="72107158" w14:textId="4D6860D9" w:rsidR="00A5609A" w:rsidRDefault="00661F72" w:rsidP="00661F72">
      <w:pPr>
        <w:suppressAutoHyphens/>
        <w:spacing w:after="120"/>
        <w:ind w:left="1701"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 xml:space="preserve">a) </w:t>
      </w:r>
      <w:r w:rsidR="00A5609A" w:rsidRPr="00193E50">
        <w:rPr>
          <w:rFonts w:ascii="Times New Roman" w:eastAsia="Times New Roman Bold" w:hAnsi="Times New Roman" w:cs="Times New Roman"/>
          <w:sz w:val="20"/>
          <w:szCs w:val="20"/>
          <w:u w:color="000000"/>
          <w:bdr w:val="nil"/>
          <w:lang w:eastAsia="zh-CN"/>
        </w:rPr>
        <w:t>To refer, for consideration by the Committee</w:t>
      </w:r>
      <w:r w:rsidR="00825416" w:rsidRPr="00193E50">
        <w:rPr>
          <w:rFonts w:ascii="Times New Roman" w:eastAsia="Times New Roman Bold" w:hAnsi="Times New Roman" w:cs="Times New Roman"/>
          <w:sz w:val="20"/>
          <w:szCs w:val="20"/>
          <w:u w:color="000000"/>
          <w:bdr w:val="nil"/>
          <w:lang w:eastAsia="zh-CN"/>
        </w:rPr>
        <w:t>,</w:t>
      </w:r>
      <w:r w:rsidR="000D0F9B" w:rsidRPr="00193E50">
        <w:rPr>
          <w:rFonts w:ascii="Times New Roman" w:eastAsia="Times New Roman Bold" w:hAnsi="Times New Roman" w:cs="Times New Roman"/>
          <w:sz w:val="20"/>
          <w:szCs w:val="20"/>
          <w:u w:color="000000"/>
          <w:bdr w:val="nil"/>
          <w:lang w:eastAsia="zh-CN"/>
        </w:rPr>
        <w:t xml:space="preserve"> communication</w:t>
      </w:r>
      <w:r w:rsidR="00C73669" w:rsidRPr="00193E50">
        <w:rPr>
          <w:rFonts w:ascii="Times New Roman" w:eastAsia="Times New Roman Bold" w:hAnsi="Times New Roman" w:cs="Times New Roman"/>
          <w:sz w:val="20"/>
          <w:szCs w:val="20"/>
          <w:u w:color="000000"/>
          <w:bdr w:val="nil"/>
          <w:lang w:eastAsia="zh-CN"/>
        </w:rPr>
        <w:t>s</w:t>
      </w:r>
      <w:r w:rsidR="000D0F9B" w:rsidRPr="00193E50">
        <w:rPr>
          <w:rFonts w:ascii="Times New Roman" w:eastAsia="Times New Roman Bold" w:hAnsi="Times New Roman" w:cs="Times New Roman"/>
          <w:sz w:val="20"/>
          <w:szCs w:val="20"/>
          <w:u w:color="000000"/>
          <w:bdr w:val="nil"/>
          <w:lang w:eastAsia="zh-CN"/>
        </w:rPr>
        <w:t xml:space="preserve"> Nos</w:t>
      </w:r>
      <w:r w:rsidR="00867DC5" w:rsidRPr="00193E50">
        <w:rPr>
          <w:rFonts w:ascii="Times New Roman" w:eastAsia="Times New Roman Bold" w:hAnsi="Times New Roman" w:cs="Times New Roman"/>
          <w:sz w:val="20"/>
          <w:szCs w:val="20"/>
          <w:u w:color="000000"/>
          <w:bdr w:val="nil"/>
          <w:lang w:eastAsia="zh-CN"/>
        </w:rPr>
        <w:t>.</w:t>
      </w:r>
      <w:r w:rsidR="000D0F9B" w:rsidRPr="00193E50">
        <w:rPr>
          <w:rFonts w:ascii="Times New Roman" w:eastAsia="Times New Roman Bold" w:hAnsi="Times New Roman" w:cs="Times New Roman"/>
          <w:sz w:val="20"/>
          <w:szCs w:val="20"/>
          <w:u w:color="000000"/>
          <w:bdr w:val="nil"/>
          <w:lang w:eastAsia="zh-CN"/>
        </w:rPr>
        <w:t xml:space="preserve"> </w:t>
      </w:r>
      <w:r w:rsidR="00FF363C" w:rsidRPr="00193E50">
        <w:rPr>
          <w:rFonts w:ascii="Times New Roman" w:eastAsia="Times New Roman Bold" w:hAnsi="Times New Roman" w:cs="Times New Roman"/>
          <w:sz w:val="20"/>
          <w:szCs w:val="20"/>
          <w:u w:color="000000"/>
          <w:bdr w:val="nil"/>
          <w:lang w:eastAsia="zh-CN"/>
        </w:rPr>
        <w:t xml:space="preserve"> </w:t>
      </w:r>
      <w:r w:rsidR="008E5C4F">
        <w:rPr>
          <w:rFonts w:ascii="Times New Roman" w:eastAsia="Times New Roman Bold" w:hAnsi="Times New Roman" w:cs="Times New Roman"/>
          <w:sz w:val="20"/>
          <w:szCs w:val="20"/>
          <w:u w:color="000000"/>
          <w:bdr w:val="nil"/>
          <w:lang w:eastAsia="zh-CN"/>
        </w:rPr>
        <w:t>146/2019</w:t>
      </w:r>
      <w:r w:rsidR="008E5C4F">
        <w:rPr>
          <w:rFonts w:ascii="Times New Roman" w:eastAsia="Times New Roman Bold" w:hAnsi="Times New Roman" w:cs="Times New Roman"/>
          <w:sz w:val="20"/>
          <w:szCs w:val="20"/>
          <w:u w:color="000000"/>
          <w:bdr w:val="nil"/>
          <w:lang w:eastAsia="zh-CN"/>
        </w:rPr>
        <w:t xml:space="preserve">, </w:t>
      </w:r>
      <w:r w:rsidR="008E5C4F" w:rsidRPr="00193E50">
        <w:rPr>
          <w:rFonts w:ascii="Times New Roman" w:eastAsia="Times New Roman Bold" w:hAnsi="Times New Roman" w:cs="Times New Roman"/>
          <w:sz w:val="20"/>
          <w:szCs w:val="20"/>
          <w:u w:color="000000"/>
          <w:bdr w:val="nil"/>
          <w:lang w:eastAsia="zh-CN"/>
        </w:rPr>
        <w:t>1</w:t>
      </w:r>
      <w:r w:rsidR="008E5C4F">
        <w:rPr>
          <w:rFonts w:ascii="Times New Roman" w:eastAsia="Times New Roman Bold" w:hAnsi="Times New Roman" w:cs="Times New Roman"/>
          <w:sz w:val="20"/>
          <w:szCs w:val="20"/>
          <w:u w:color="000000"/>
          <w:bdr w:val="nil"/>
          <w:lang w:eastAsia="zh-CN"/>
        </w:rPr>
        <w:t>50</w:t>
      </w:r>
      <w:r w:rsidR="008E5C4F" w:rsidRPr="00193E50">
        <w:rPr>
          <w:rFonts w:ascii="Times New Roman" w:eastAsia="Times New Roman Bold" w:hAnsi="Times New Roman" w:cs="Times New Roman"/>
          <w:sz w:val="20"/>
          <w:szCs w:val="20"/>
          <w:u w:color="000000"/>
          <w:bdr w:val="nil"/>
          <w:lang w:eastAsia="zh-CN"/>
        </w:rPr>
        <w:t>/20</w:t>
      </w:r>
      <w:r w:rsidR="008E5C4F">
        <w:rPr>
          <w:rFonts w:ascii="Times New Roman" w:eastAsia="Times New Roman Bold" w:hAnsi="Times New Roman" w:cs="Times New Roman"/>
          <w:sz w:val="20"/>
          <w:szCs w:val="20"/>
          <w:u w:color="000000"/>
          <w:bdr w:val="nil"/>
          <w:lang w:eastAsia="zh-CN"/>
        </w:rPr>
        <w:t xml:space="preserve">19, </w:t>
      </w:r>
      <w:r w:rsidR="00B6126B" w:rsidRPr="00193E50">
        <w:rPr>
          <w:rFonts w:ascii="Times New Roman" w:eastAsia="Times New Roman Bold" w:hAnsi="Times New Roman" w:cs="Times New Roman"/>
          <w:sz w:val="20"/>
          <w:szCs w:val="20"/>
          <w:u w:color="000000"/>
          <w:bdr w:val="nil"/>
          <w:lang w:eastAsia="zh-CN"/>
        </w:rPr>
        <w:t>1</w:t>
      </w:r>
      <w:r w:rsidR="00395A1A">
        <w:rPr>
          <w:rFonts w:ascii="Times New Roman" w:eastAsia="Times New Roman Bold" w:hAnsi="Times New Roman" w:cs="Times New Roman"/>
          <w:sz w:val="20"/>
          <w:szCs w:val="20"/>
          <w:u w:color="000000"/>
          <w:bdr w:val="nil"/>
          <w:lang w:eastAsia="zh-CN"/>
        </w:rPr>
        <w:t>7</w:t>
      </w:r>
      <w:r w:rsidR="002811CA">
        <w:rPr>
          <w:rFonts w:ascii="Times New Roman" w:eastAsia="Times New Roman Bold" w:hAnsi="Times New Roman" w:cs="Times New Roman"/>
          <w:sz w:val="20"/>
          <w:szCs w:val="20"/>
          <w:u w:color="000000"/>
          <w:bdr w:val="nil"/>
          <w:lang w:eastAsia="zh-CN"/>
        </w:rPr>
        <w:t>3</w:t>
      </w:r>
      <w:r w:rsidR="00B6126B" w:rsidRPr="00193E50">
        <w:rPr>
          <w:rFonts w:ascii="Times New Roman" w:eastAsia="Times New Roman Bold" w:hAnsi="Times New Roman" w:cs="Times New Roman"/>
          <w:sz w:val="20"/>
          <w:szCs w:val="20"/>
          <w:u w:color="000000"/>
          <w:bdr w:val="nil"/>
          <w:lang w:eastAsia="zh-CN"/>
        </w:rPr>
        <w:t>/20</w:t>
      </w:r>
      <w:r w:rsidR="00395A1A">
        <w:rPr>
          <w:rFonts w:ascii="Times New Roman" w:eastAsia="Times New Roman Bold" w:hAnsi="Times New Roman" w:cs="Times New Roman"/>
          <w:sz w:val="20"/>
          <w:szCs w:val="20"/>
          <w:u w:color="000000"/>
          <w:bdr w:val="nil"/>
          <w:lang w:eastAsia="zh-CN"/>
        </w:rPr>
        <w:t>2</w:t>
      </w:r>
      <w:r w:rsidR="00B6126B" w:rsidRPr="00193E50">
        <w:rPr>
          <w:rFonts w:ascii="Times New Roman" w:eastAsia="Times New Roman Bold" w:hAnsi="Times New Roman" w:cs="Times New Roman"/>
          <w:sz w:val="20"/>
          <w:szCs w:val="20"/>
          <w:u w:color="000000"/>
          <w:bdr w:val="nil"/>
          <w:lang w:eastAsia="zh-CN"/>
        </w:rPr>
        <w:t xml:space="preserve">1 and </w:t>
      </w:r>
      <w:proofErr w:type="gramStart"/>
      <w:r w:rsidR="00B6126B" w:rsidRPr="00193E50">
        <w:rPr>
          <w:rFonts w:ascii="Times New Roman" w:eastAsia="Times New Roman Bold" w:hAnsi="Times New Roman" w:cs="Times New Roman"/>
          <w:sz w:val="20"/>
          <w:szCs w:val="20"/>
          <w:u w:color="000000"/>
          <w:bdr w:val="nil"/>
          <w:lang w:eastAsia="zh-CN"/>
        </w:rPr>
        <w:t>1</w:t>
      </w:r>
      <w:r w:rsidR="00395A1A">
        <w:rPr>
          <w:rFonts w:ascii="Times New Roman" w:eastAsia="Times New Roman Bold" w:hAnsi="Times New Roman" w:cs="Times New Roman"/>
          <w:sz w:val="20"/>
          <w:szCs w:val="20"/>
          <w:u w:color="000000"/>
          <w:bdr w:val="nil"/>
          <w:lang w:eastAsia="zh-CN"/>
        </w:rPr>
        <w:t>78</w:t>
      </w:r>
      <w:r w:rsidR="00B6126B" w:rsidRPr="00193E50">
        <w:rPr>
          <w:rFonts w:ascii="Times New Roman" w:eastAsia="Times New Roman Bold" w:hAnsi="Times New Roman" w:cs="Times New Roman"/>
          <w:sz w:val="20"/>
          <w:szCs w:val="20"/>
          <w:u w:color="000000"/>
          <w:bdr w:val="nil"/>
          <w:lang w:eastAsia="zh-CN"/>
        </w:rPr>
        <w:t>/202</w:t>
      </w:r>
      <w:r w:rsidR="00395A1A">
        <w:rPr>
          <w:rFonts w:ascii="Times New Roman" w:eastAsia="Times New Roman Bold" w:hAnsi="Times New Roman" w:cs="Times New Roman"/>
          <w:sz w:val="20"/>
          <w:szCs w:val="20"/>
          <w:u w:color="000000"/>
          <w:bdr w:val="nil"/>
          <w:lang w:eastAsia="zh-CN"/>
        </w:rPr>
        <w:t>2</w:t>
      </w:r>
      <w:r w:rsidR="00FF363C" w:rsidRPr="00193E50">
        <w:rPr>
          <w:rFonts w:ascii="Times New Roman" w:eastAsia="Times New Roman Bold" w:hAnsi="Times New Roman" w:cs="Times New Roman"/>
          <w:sz w:val="20"/>
          <w:szCs w:val="20"/>
          <w:u w:color="000000"/>
          <w:bdr w:val="nil"/>
          <w:lang w:eastAsia="zh-CN"/>
        </w:rPr>
        <w:t>;</w:t>
      </w:r>
      <w:proofErr w:type="gramEnd"/>
    </w:p>
    <w:p w14:paraId="369DF1E0" w14:textId="6454E3D5" w:rsidR="008E5C4F" w:rsidRPr="00193E50" w:rsidRDefault="00661F72" w:rsidP="008E5C4F">
      <w:pPr>
        <w:suppressAutoHyphens/>
        <w:spacing w:after="120" w:line="240" w:lineRule="atLeast"/>
        <w:ind w:left="1701"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 xml:space="preserve">b) </w:t>
      </w:r>
      <w:r w:rsidR="00A5609A" w:rsidRPr="00193E50">
        <w:rPr>
          <w:rFonts w:ascii="Times New Roman" w:eastAsia="Times New Roman Bold" w:hAnsi="Times New Roman" w:cs="Times New Roman"/>
          <w:sz w:val="20"/>
          <w:szCs w:val="20"/>
          <w:u w:color="000000"/>
          <w:bdr w:val="nil"/>
          <w:lang w:eastAsia="zh-CN"/>
        </w:rPr>
        <w:t>To request the Secretariat to prepare draft recommendations for consideration at the fift</w:t>
      </w:r>
      <w:r w:rsidR="00120E42" w:rsidRPr="00193E50">
        <w:rPr>
          <w:rFonts w:ascii="Times New Roman" w:eastAsia="Times New Roman Bold" w:hAnsi="Times New Roman" w:cs="Times New Roman"/>
          <w:sz w:val="20"/>
          <w:szCs w:val="20"/>
          <w:u w:color="000000"/>
          <w:bdr w:val="nil"/>
          <w:lang w:eastAsia="zh-CN"/>
        </w:rPr>
        <w:t>y-</w:t>
      </w:r>
      <w:r w:rsidR="002811CA">
        <w:rPr>
          <w:rFonts w:ascii="Times New Roman" w:eastAsia="Times New Roman Bold" w:hAnsi="Times New Roman" w:cs="Times New Roman"/>
          <w:sz w:val="20"/>
          <w:szCs w:val="20"/>
          <w:u w:color="000000"/>
          <w:bdr w:val="nil"/>
          <w:lang w:eastAsia="zh-CN"/>
        </w:rPr>
        <w:t>s</w:t>
      </w:r>
      <w:r w:rsidR="00395A1A">
        <w:rPr>
          <w:rFonts w:ascii="Times New Roman" w:eastAsia="Times New Roman Bold" w:hAnsi="Times New Roman" w:cs="Times New Roman"/>
          <w:sz w:val="20"/>
          <w:szCs w:val="20"/>
          <w:u w:color="000000"/>
          <w:bdr w:val="nil"/>
          <w:lang w:eastAsia="zh-CN"/>
        </w:rPr>
        <w:t>even</w:t>
      </w:r>
      <w:r w:rsidR="002811CA">
        <w:rPr>
          <w:rFonts w:ascii="Times New Roman" w:eastAsia="Times New Roman Bold" w:hAnsi="Times New Roman" w:cs="Times New Roman"/>
          <w:sz w:val="20"/>
          <w:szCs w:val="20"/>
          <w:u w:color="000000"/>
          <w:bdr w:val="nil"/>
          <w:lang w:eastAsia="zh-CN"/>
        </w:rPr>
        <w:t>th</w:t>
      </w:r>
      <w:r w:rsidR="00A5609A" w:rsidRPr="00193E50">
        <w:rPr>
          <w:rFonts w:ascii="Times New Roman" w:eastAsia="Times New Roman Bold" w:hAnsi="Times New Roman" w:cs="Times New Roman"/>
          <w:sz w:val="20"/>
          <w:szCs w:val="20"/>
          <w:u w:color="000000"/>
          <w:bdr w:val="nil"/>
          <w:lang w:eastAsia="zh-CN"/>
        </w:rPr>
        <w:t xml:space="preserve"> session of the Working Group in relation to communications </w:t>
      </w:r>
      <w:bookmarkStart w:id="1" w:name="_Hlk32177362"/>
      <w:r w:rsidR="00A5609A" w:rsidRPr="00193E50">
        <w:rPr>
          <w:rFonts w:ascii="Times New Roman" w:eastAsia="Times New Roman Bold" w:hAnsi="Times New Roman" w:cs="Times New Roman"/>
          <w:sz w:val="20"/>
          <w:szCs w:val="20"/>
          <w:u w:color="000000"/>
          <w:bdr w:val="nil"/>
          <w:lang w:eastAsia="zh-CN"/>
        </w:rPr>
        <w:t>Nos</w:t>
      </w:r>
      <w:bookmarkEnd w:id="1"/>
      <w:r w:rsidR="00A5609A" w:rsidRPr="00193E50">
        <w:rPr>
          <w:rFonts w:ascii="Times New Roman" w:eastAsia="Times New Roman Bold" w:hAnsi="Times New Roman" w:cs="Times New Roman"/>
          <w:sz w:val="20"/>
          <w:szCs w:val="20"/>
          <w:u w:color="000000"/>
          <w:bdr w:val="nil"/>
          <w:lang w:eastAsia="zh-CN"/>
        </w:rPr>
        <w:t>.</w:t>
      </w:r>
      <w:r w:rsidR="00D940E2" w:rsidRPr="00193E50">
        <w:rPr>
          <w:rFonts w:ascii="Times New Roman" w:eastAsia="Times New Roman Bold" w:hAnsi="Times New Roman" w:cs="Times New Roman"/>
          <w:sz w:val="20"/>
          <w:szCs w:val="20"/>
          <w:u w:color="000000"/>
          <w:bdr w:val="nil"/>
          <w:lang w:eastAsia="zh-CN"/>
        </w:rPr>
        <w:t xml:space="preserve"> </w:t>
      </w:r>
      <w:r w:rsidR="00FF363C" w:rsidRPr="00193E50">
        <w:rPr>
          <w:rFonts w:ascii="Times New Roman" w:eastAsia="Times New Roman Bold" w:hAnsi="Times New Roman" w:cs="Times New Roman"/>
          <w:sz w:val="20"/>
          <w:szCs w:val="20"/>
          <w:u w:color="000000"/>
          <w:bdr w:val="nil"/>
          <w:lang w:eastAsia="zh-CN"/>
        </w:rPr>
        <w:t>1</w:t>
      </w:r>
      <w:r w:rsidR="00395A1A">
        <w:rPr>
          <w:rFonts w:ascii="Times New Roman" w:eastAsia="Times New Roman Bold" w:hAnsi="Times New Roman" w:cs="Times New Roman"/>
          <w:sz w:val="20"/>
          <w:szCs w:val="20"/>
          <w:u w:color="000000"/>
          <w:bdr w:val="nil"/>
          <w:lang w:eastAsia="zh-CN"/>
        </w:rPr>
        <w:t>27</w:t>
      </w:r>
      <w:r w:rsidR="00FF363C" w:rsidRPr="00193E50">
        <w:rPr>
          <w:rFonts w:ascii="Times New Roman" w:eastAsia="Times New Roman Bold" w:hAnsi="Times New Roman" w:cs="Times New Roman"/>
          <w:sz w:val="20"/>
          <w:szCs w:val="20"/>
          <w:u w:color="000000"/>
          <w:bdr w:val="nil"/>
          <w:lang w:eastAsia="zh-CN"/>
        </w:rPr>
        <w:t>/201</w:t>
      </w:r>
      <w:r w:rsidR="00395A1A">
        <w:rPr>
          <w:rFonts w:ascii="Times New Roman" w:eastAsia="Times New Roman Bold" w:hAnsi="Times New Roman" w:cs="Times New Roman"/>
          <w:sz w:val="20"/>
          <w:szCs w:val="20"/>
          <w:u w:color="000000"/>
          <w:bdr w:val="nil"/>
          <w:lang w:eastAsia="zh-CN"/>
        </w:rPr>
        <w:t>8</w:t>
      </w:r>
      <w:r w:rsidR="00FF363C" w:rsidRPr="00193E50">
        <w:rPr>
          <w:rFonts w:ascii="Times New Roman" w:eastAsia="Times New Roman Bold" w:hAnsi="Times New Roman" w:cs="Times New Roman"/>
          <w:sz w:val="20"/>
          <w:szCs w:val="20"/>
          <w:u w:color="000000"/>
          <w:bdr w:val="nil"/>
          <w:lang w:eastAsia="zh-CN"/>
        </w:rPr>
        <w:t xml:space="preserve"> concerning </w:t>
      </w:r>
      <w:r w:rsidR="00395A1A">
        <w:rPr>
          <w:rFonts w:ascii="Times New Roman" w:eastAsia="Times New Roman Bold" w:hAnsi="Times New Roman" w:cs="Times New Roman"/>
          <w:sz w:val="20"/>
          <w:szCs w:val="20"/>
          <w:u w:color="000000"/>
          <w:bdr w:val="nil"/>
          <w:lang w:eastAsia="zh-CN"/>
        </w:rPr>
        <w:t>Argentina</w:t>
      </w:r>
      <w:r w:rsidR="00FF363C" w:rsidRPr="00193E50">
        <w:rPr>
          <w:rFonts w:ascii="Times New Roman" w:eastAsia="Times New Roman Bold" w:hAnsi="Times New Roman" w:cs="Times New Roman"/>
          <w:sz w:val="20"/>
          <w:szCs w:val="20"/>
          <w:u w:color="000000"/>
          <w:bdr w:val="nil"/>
          <w:lang w:eastAsia="zh-CN"/>
        </w:rPr>
        <w:t xml:space="preserve">; </w:t>
      </w:r>
      <w:r w:rsidR="00B6126B" w:rsidRPr="00193E50">
        <w:rPr>
          <w:rFonts w:ascii="Times New Roman" w:eastAsia="Times New Roman Bold" w:hAnsi="Times New Roman" w:cs="Times New Roman"/>
          <w:sz w:val="20"/>
          <w:szCs w:val="20"/>
          <w:u w:color="000000"/>
          <w:bdr w:val="nil"/>
          <w:lang w:eastAsia="zh-CN"/>
        </w:rPr>
        <w:t>1</w:t>
      </w:r>
      <w:r w:rsidR="00395A1A">
        <w:rPr>
          <w:rFonts w:ascii="Times New Roman" w:eastAsia="Times New Roman Bold" w:hAnsi="Times New Roman" w:cs="Times New Roman"/>
          <w:sz w:val="20"/>
          <w:szCs w:val="20"/>
          <w:u w:color="000000"/>
          <w:bdr w:val="nil"/>
          <w:lang w:eastAsia="zh-CN"/>
        </w:rPr>
        <w:t>39</w:t>
      </w:r>
      <w:r w:rsidR="00FF363C" w:rsidRPr="00193E50">
        <w:rPr>
          <w:rFonts w:ascii="Times New Roman" w:eastAsia="Times New Roman Bold" w:hAnsi="Times New Roman" w:cs="Times New Roman"/>
          <w:sz w:val="20"/>
          <w:szCs w:val="20"/>
          <w:u w:color="000000"/>
          <w:bdr w:val="nil"/>
          <w:lang w:eastAsia="zh-CN"/>
        </w:rPr>
        <w:t>/201</w:t>
      </w:r>
      <w:r w:rsidR="00395A1A">
        <w:rPr>
          <w:rFonts w:ascii="Times New Roman" w:eastAsia="Times New Roman Bold" w:hAnsi="Times New Roman" w:cs="Times New Roman"/>
          <w:sz w:val="20"/>
          <w:szCs w:val="20"/>
          <w:u w:color="000000"/>
          <w:bdr w:val="nil"/>
          <w:lang w:eastAsia="zh-CN"/>
        </w:rPr>
        <w:t>8</w:t>
      </w:r>
      <w:r w:rsidR="00FF363C" w:rsidRPr="00193E50">
        <w:rPr>
          <w:rFonts w:ascii="Times New Roman" w:eastAsia="Times New Roman Bold" w:hAnsi="Times New Roman" w:cs="Times New Roman"/>
          <w:sz w:val="20"/>
          <w:szCs w:val="20"/>
          <w:u w:color="000000"/>
          <w:bdr w:val="nil"/>
          <w:lang w:eastAsia="zh-CN"/>
        </w:rPr>
        <w:t xml:space="preserve"> concerning </w:t>
      </w:r>
      <w:r w:rsidR="00395A1A">
        <w:rPr>
          <w:rFonts w:ascii="Times New Roman" w:eastAsia="Times New Roman Bold" w:hAnsi="Times New Roman" w:cs="Times New Roman"/>
          <w:sz w:val="20"/>
          <w:szCs w:val="20"/>
          <w:u w:color="000000"/>
          <w:bdr w:val="nil"/>
          <w:lang w:eastAsia="zh-CN"/>
        </w:rPr>
        <w:t>Republic of Korea</w:t>
      </w:r>
      <w:r w:rsidR="00FF363C" w:rsidRPr="00193E50">
        <w:rPr>
          <w:rFonts w:ascii="Times New Roman" w:eastAsia="Times New Roman Bold" w:hAnsi="Times New Roman" w:cs="Times New Roman"/>
          <w:sz w:val="20"/>
          <w:szCs w:val="20"/>
          <w:u w:color="000000"/>
          <w:bdr w:val="nil"/>
          <w:lang w:eastAsia="zh-CN"/>
        </w:rPr>
        <w:t>; and 1</w:t>
      </w:r>
      <w:r w:rsidR="008818FB">
        <w:rPr>
          <w:rFonts w:ascii="Times New Roman" w:eastAsia="Times New Roman Bold" w:hAnsi="Times New Roman" w:cs="Times New Roman"/>
          <w:sz w:val="20"/>
          <w:szCs w:val="20"/>
          <w:u w:color="000000"/>
          <w:bdr w:val="nil"/>
          <w:lang w:eastAsia="zh-CN"/>
        </w:rPr>
        <w:t>52</w:t>
      </w:r>
      <w:r w:rsidR="00FF363C" w:rsidRPr="00193E50">
        <w:rPr>
          <w:rFonts w:ascii="Times New Roman" w:eastAsia="Times New Roman Bold" w:hAnsi="Times New Roman" w:cs="Times New Roman"/>
          <w:sz w:val="20"/>
          <w:szCs w:val="20"/>
          <w:u w:color="000000"/>
          <w:bdr w:val="nil"/>
          <w:lang w:eastAsia="zh-CN"/>
        </w:rPr>
        <w:t>/20</w:t>
      </w:r>
      <w:r w:rsidR="002811CA">
        <w:rPr>
          <w:rFonts w:ascii="Times New Roman" w:eastAsia="Times New Roman Bold" w:hAnsi="Times New Roman" w:cs="Times New Roman"/>
          <w:sz w:val="20"/>
          <w:szCs w:val="20"/>
          <w:u w:color="000000"/>
          <w:bdr w:val="nil"/>
          <w:lang w:eastAsia="zh-CN"/>
        </w:rPr>
        <w:t>1</w:t>
      </w:r>
      <w:r w:rsidR="008818FB">
        <w:rPr>
          <w:rFonts w:ascii="Times New Roman" w:eastAsia="Times New Roman Bold" w:hAnsi="Times New Roman" w:cs="Times New Roman"/>
          <w:sz w:val="20"/>
          <w:szCs w:val="20"/>
          <w:u w:color="000000"/>
          <w:bdr w:val="nil"/>
          <w:lang w:eastAsia="zh-CN"/>
        </w:rPr>
        <w:t>9</w:t>
      </w:r>
      <w:r w:rsidR="00FF363C" w:rsidRPr="00193E50">
        <w:rPr>
          <w:rFonts w:ascii="Times New Roman" w:eastAsia="Times New Roman Bold" w:hAnsi="Times New Roman" w:cs="Times New Roman"/>
          <w:sz w:val="20"/>
          <w:szCs w:val="20"/>
          <w:u w:color="000000"/>
          <w:bdr w:val="nil"/>
          <w:lang w:eastAsia="zh-CN"/>
        </w:rPr>
        <w:t xml:space="preserve"> concerning </w:t>
      </w:r>
      <w:r w:rsidR="008818FB">
        <w:rPr>
          <w:rFonts w:ascii="Times New Roman" w:eastAsia="Times New Roman Bold" w:hAnsi="Times New Roman" w:cs="Times New Roman"/>
          <w:sz w:val="20"/>
          <w:szCs w:val="20"/>
          <w:u w:color="000000"/>
          <w:bdr w:val="nil"/>
          <w:lang w:eastAsia="zh-CN"/>
        </w:rPr>
        <w:t>Czechia</w:t>
      </w:r>
      <w:r w:rsidR="00FF363C" w:rsidRPr="00193E50">
        <w:rPr>
          <w:rFonts w:ascii="Times New Roman" w:eastAsia="Times New Roman Bold" w:hAnsi="Times New Roman" w:cs="Times New Roman"/>
          <w:sz w:val="20"/>
          <w:szCs w:val="20"/>
          <w:u w:color="000000"/>
          <w:bdr w:val="nil"/>
          <w:lang w:eastAsia="zh-CN"/>
        </w:rPr>
        <w:t>.</w:t>
      </w:r>
    </w:p>
    <w:p w14:paraId="7210715A" w14:textId="1A1BD7E3" w:rsidR="00A5609A" w:rsidRPr="00193E50" w:rsidRDefault="00A5609A" w:rsidP="00C73669">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193E50">
        <w:rPr>
          <w:rFonts w:ascii="Times New Roman" w:eastAsia="Times New Roman Bold" w:hAnsi="Times New Roman" w:cs="Times New Roman"/>
          <w:sz w:val="20"/>
          <w:szCs w:val="20"/>
          <w:u w:color="000000"/>
          <w:bdr w:val="nil"/>
          <w:lang w:eastAsia="zh-CN"/>
        </w:rPr>
        <w:t>1</w:t>
      </w:r>
      <w:r w:rsidR="00986B31">
        <w:rPr>
          <w:rFonts w:ascii="Times New Roman" w:eastAsia="Times New Roman Bold" w:hAnsi="Times New Roman" w:cs="Times New Roman"/>
          <w:sz w:val="20"/>
          <w:szCs w:val="20"/>
          <w:u w:color="000000"/>
          <w:bdr w:val="nil"/>
          <w:lang w:eastAsia="zh-CN"/>
        </w:rPr>
        <w:t>3</w:t>
      </w:r>
      <w:r w:rsidRPr="00193E50">
        <w:rPr>
          <w:rFonts w:ascii="Times New Roman" w:eastAsia="Times New Roman Bold" w:hAnsi="Times New Roman" w:cs="Times New Roman"/>
          <w:sz w:val="20"/>
          <w:szCs w:val="20"/>
          <w:u w:color="000000"/>
          <w:bdr w:val="nil"/>
          <w:lang w:eastAsia="zh-CN"/>
        </w:rPr>
        <w:t>.</w:t>
      </w:r>
      <w:r w:rsidRPr="00193E50">
        <w:rPr>
          <w:rFonts w:ascii="Times New Roman" w:eastAsia="Times New Roman Bold" w:hAnsi="Times New Roman" w:cs="Times New Roman"/>
          <w:sz w:val="20"/>
          <w:szCs w:val="20"/>
          <w:u w:color="000000"/>
          <w:bdr w:val="nil"/>
          <w:lang w:eastAsia="zh-CN"/>
        </w:rPr>
        <w:tab/>
        <w:t xml:space="preserve">The Working Group </w:t>
      </w:r>
      <w:r w:rsidR="000D0F9B" w:rsidRPr="00193E50">
        <w:rPr>
          <w:rFonts w:ascii="Times New Roman" w:eastAsia="Times New Roman Bold" w:hAnsi="Times New Roman" w:cs="Times New Roman"/>
          <w:sz w:val="20"/>
          <w:szCs w:val="20"/>
          <w:u w:color="000000"/>
          <w:bdr w:val="nil"/>
          <w:lang w:eastAsia="zh-CN"/>
        </w:rPr>
        <w:t>note</w:t>
      </w:r>
      <w:r w:rsidR="00AA53A2" w:rsidRPr="00193E50">
        <w:rPr>
          <w:rFonts w:ascii="Times New Roman" w:eastAsia="Times New Roman Bold" w:hAnsi="Times New Roman" w:cs="Times New Roman"/>
          <w:sz w:val="20"/>
          <w:szCs w:val="20"/>
          <w:u w:color="000000"/>
          <w:bdr w:val="nil"/>
          <w:lang w:eastAsia="zh-CN"/>
        </w:rPr>
        <w:t>d</w:t>
      </w:r>
      <w:r w:rsidR="000D0F9B" w:rsidRPr="00193E50">
        <w:rPr>
          <w:rFonts w:ascii="Times New Roman" w:eastAsia="Times New Roman Bold" w:hAnsi="Times New Roman" w:cs="Times New Roman"/>
          <w:sz w:val="20"/>
          <w:szCs w:val="20"/>
          <w:u w:color="000000"/>
          <w:bdr w:val="nil"/>
          <w:lang w:eastAsia="zh-CN"/>
        </w:rPr>
        <w:t xml:space="preserve"> that </w:t>
      </w:r>
      <w:r w:rsidR="00DC68B1" w:rsidRPr="00193E50">
        <w:rPr>
          <w:rFonts w:ascii="Times New Roman" w:eastAsia="Times New Roman Bold" w:hAnsi="Times New Roman" w:cs="Times New Roman"/>
          <w:sz w:val="20"/>
          <w:szCs w:val="20"/>
          <w:u w:color="000000"/>
          <w:bdr w:val="nil"/>
          <w:lang w:eastAsia="zh-CN"/>
        </w:rPr>
        <w:t xml:space="preserve">its </w:t>
      </w:r>
      <w:r w:rsidRPr="00193E50">
        <w:rPr>
          <w:rFonts w:ascii="Times New Roman" w:eastAsia="Times New Roman Bold" w:hAnsi="Times New Roman" w:cs="Times New Roman"/>
          <w:sz w:val="20"/>
          <w:szCs w:val="20"/>
          <w:u w:color="000000"/>
          <w:bdr w:val="nil"/>
          <w:lang w:eastAsia="zh-CN"/>
        </w:rPr>
        <w:t>fift</w:t>
      </w:r>
      <w:r w:rsidR="00A67114" w:rsidRPr="00193E50">
        <w:rPr>
          <w:rFonts w:ascii="Times New Roman" w:eastAsia="Times New Roman Bold" w:hAnsi="Times New Roman" w:cs="Times New Roman"/>
          <w:sz w:val="20"/>
          <w:szCs w:val="20"/>
          <w:u w:color="000000"/>
          <w:bdr w:val="nil"/>
          <w:lang w:eastAsia="zh-CN"/>
        </w:rPr>
        <w:t>y-</w:t>
      </w:r>
      <w:r w:rsidR="002811CA">
        <w:rPr>
          <w:rFonts w:ascii="Times New Roman" w:eastAsia="Times New Roman Bold" w:hAnsi="Times New Roman" w:cs="Times New Roman"/>
          <w:sz w:val="20"/>
          <w:szCs w:val="20"/>
          <w:u w:color="000000"/>
          <w:bdr w:val="nil"/>
          <w:lang w:eastAsia="zh-CN"/>
        </w:rPr>
        <w:t>s</w:t>
      </w:r>
      <w:r w:rsidR="00690788">
        <w:rPr>
          <w:rFonts w:ascii="Times New Roman" w:eastAsia="Times New Roman Bold" w:hAnsi="Times New Roman" w:cs="Times New Roman"/>
          <w:sz w:val="20"/>
          <w:szCs w:val="20"/>
          <w:u w:color="000000"/>
          <w:bdr w:val="nil"/>
          <w:lang w:eastAsia="zh-CN"/>
        </w:rPr>
        <w:t>even</w:t>
      </w:r>
      <w:r w:rsidR="002811CA">
        <w:rPr>
          <w:rFonts w:ascii="Times New Roman" w:eastAsia="Times New Roman Bold" w:hAnsi="Times New Roman" w:cs="Times New Roman"/>
          <w:sz w:val="20"/>
          <w:szCs w:val="20"/>
          <w:u w:color="000000"/>
          <w:bdr w:val="nil"/>
          <w:lang w:eastAsia="zh-CN"/>
        </w:rPr>
        <w:t>th</w:t>
      </w:r>
      <w:r w:rsidR="000D0F9B" w:rsidRPr="00193E50">
        <w:rPr>
          <w:rFonts w:ascii="Times New Roman" w:eastAsia="Times New Roman Bold" w:hAnsi="Times New Roman" w:cs="Times New Roman"/>
          <w:sz w:val="20"/>
          <w:szCs w:val="20"/>
          <w:u w:color="000000"/>
          <w:bdr w:val="nil"/>
          <w:lang w:eastAsia="zh-CN"/>
        </w:rPr>
        <w:t xml:space="preserve"> </w:t>
      </w:r>
      <w:r w:rsidRPr="00193E50">
        <w:rPr>
          <w:rFonts w:ascii="Times New Roman" w:eastAsia="Times New Roman Bold" w:hAnsi="Times New Roman" w:cs="Times New Roman"/>
          <w:sz w:val="20"/>
          <w:szCs w:val="20"/>
          <w:u w:color="000000"/>
          <w:bdr w:val="nil"/>
          <w:lang w:eastAsia="zh-CN"/>
        </w:rPr>
        <w:t xml:space="preserve">session </w:t>
      </w:r>
      <w:r w:rsidR="00AA53A2" w:rsidRPr="00193E50">
        <w:rPr>
          <w:rFonts w:ascii="Times New Roman" w:eastAsia="Times New Roman Bold" w:hAnsi="Times New Roman" w:cs="Times New Roman"/>
          <w:sz w:val="20"/>
          <w:szCs w:val="20"/>
          <w:u w:color="000000"/>
          <w:bdr w:val="nil"/>
          <w:lang w:eastAsia="zh-CN"/>
        </w:rPr>
        <w:t>is scheduled to</w:t>
      </w:r>
      <w:r w:rsidR="000D0F9B" w:rsidRPr="00193E50">
        <w:rPr>
          <w:rFonts w:ascii="Times New Roman" w:eastAsia="Times New Roman Bold" w:hAnsi="Times New Roman" w:cs="Times New Roman"/>
          <w:sz w:val="20"/>
          <w:szCs w:val="20"/>
          <w:u w:color="000000"/>
          <w:bdr w:val="nil"/>
          <w:lang w:eastAsia="zh-CN"/>
        </w:rPr>
        <w:t xml:space="preserve"> take place </w:t>
      </w:r>
      <w:r w:rsidRPr="00193E50">
        <w:rPr>
          <w:rFonts w:ascii="Times New Roman" w:eastAsia="Times New Roman Bold" w:hAnsi="Times New Roman" w:cs="Times New Roman"/>
          <w:sz w:val="20"/>
          <w:szCs w:val="20"/>
          <w:u w:color="000000"/>
          <w:bdr w:val="nil"/>
          <w:lang w:eastAsia="zh-CN"/>
        </w:rPr>
        <w:t xml:space="preserve">from </w:t>
      </w:r>
      <w:r w:rsidR="00765FC3">
        <w:rPr>
          <w:rFonts w:ascii="Times New Roman" w:eastAsia="Times New Roman Bold" w:hAnsi="Times New Roman" w:cs="Times New Roman"/>
          <w:sz w:val="20"/>
          <w:szCs w:val="20"/>
          <w:u w:color="000000"/>
          <w:bdr w:val="nil"/>
          <w:lang w:eastAsia="zh-CN"/>
        </w:rPr>
        <w:t xml:space="preserve">4 to 6 </w:t>
      </w:r>
      <w:r w:rsidR="008818FB">
        <w:rPr>
          <w:rFonts w:ascii="Times New Roman" w:eastAsia="Times New Roman Bold" w:hAnsi="Times New Roman" w:cs="Times New Roman"/>
          <w:sz w:val="20"/>
          <w:szCs w:val="20"/>
          <w:u w:color="000000"/>
          <w:bdr w:val="nil"/>
          <w:lang w:eastAsia="zh-CN"/>
        </w:rPr>
        <w:t>October</w:t>
      </w:r>
      <w:r w:rsidR="00285D63" w:rsidRPr="00193E50">
        <w:rPr>
          <w:rFonts w:ascii="Times New Roman" w:eastAsia="Times New Roman Bold" w:hAnsi="Times New Roman" w:cs="Times New Roman"/>
          <w:sz w:val="20"/>
          <w:szCs w:val="20"/>
          <w:u w:color="000000"/>
          <w:bdr w:val="nil"/>
          <w:lang w:eastAsia="zh-CN"/>
        </w:rPr>
        <w:t xml:space="preserve"> </w:t>
      </w:r>
      <w:r w:rsidRPr="00193E50">
        <w:rPr>
          <w:rFonts w:ascii="Times New Roman" w:eastAsia="Times New Roman Bold" w:hAnsi="Times New Roman" w:cs="Times New Roman"/>
          <w:sz w:val="20"/>
          <w:szCs w:val="20"/>
          <w:u w:color="000000"/>
          <w:bdr w:val="nil"/>
          <w:lang w:eastAsia="zh-CN"/>
        </w:rPr>
        <w:t>202</w:t>
      </w:r>
      <w:r w:rsidR="00193E50" w:rsidRPr="00193E50">
        <w:rPr>
          <w:rFonts w:ascii="Times New Roman" w:eastAsia="Times New Roman Bold" w:hAnsi="Times New Roman" w:cs="Times New Roman"/>
          <w:sz w:val="20"/>
          <w:szCs w:val="20"/>
          <w:u w:color="000000"/>
          <w:bdr w:val="nil"/>
          <w:lang w:eastAsia="zh-CN"/>
        </w:rPr>
        <w:t>3</w:t>
      </w:r>
      <w:r w:rsidRPr="00193E50">
        <w:rPr>
          <w:rFonts w:ascii="Times New Roman" w:eastAsia="Times New Roman Bold" w:hAnsi="Times New Roman" w:cs="Times New Roman"/>
          <w:sz w:val="20"/>
          <w:szCs w:val="20"/>
          <w:u w:color="000000"/>
          <w:bdr w:val="nil"/>
          <w:lang w:eastAsia="zh-CN"/>
        </w:rPr>
        <w:t xml:space="preserve"> in Geneva.</w:t>
      </w:r>
    </w:p>
    <w:p w14:paraId="7210715B" w14:textId="77777777" w:rsidR="000F7E30" w:rsidRPr="00193E50" w:rsidRDefault="000F7E30" w:rsidP="00C73669">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p>
    <w:p w14:paraId="72107164" w14:textId="77777777" w:rsidR="00A5609A" w:rsidRPr="00193E50" w:rsidRDefault="00A5609A" w:rsidP="00193E50">
      <w:pPr>
        <w:keepNext/>
        <w:keepLines/>
        <w:suppressAutoHyphens/>
        <w:spacing w:before="360" w:after="240" w:line="270" w:lineRule="exact"/>
        <w:ind w:right="-154"/>
        <w:jc w:val="center"/>
        <w:rPr>
          <w:rFonts w:ascii="Times New Roman" w:eastAsia="Times New Roman Bold" w:hAnsi="Times New Roman" w:cs="Times New Roman"/>
          <w:b/>
          <w:sz w:val="24"/>
          <w:szCs w:val="20"/>
          <w:u w:color="000000"/>
          <w:bdr w:val="nil"/>
          <w:lang w:eastAsia="zh-CN"/>
        </w:rPr>
      </w:pPr>
      <w:r w:rsidRPr="00193E50">
        <w:rPr>
          <w:rFonts w:ascii="Times New Roman" w:eastAsia="Times New Roman Bold" w:hAnsi="Times New Roman" w:cs="Times New Roman"/>
          <w:b/>
          <w:sz w:val="24"/>
          <w:szCs w:val="20"/>
          <w:u w:color="000000"/>
          <w:bdr w:val="nil"/>
          <w:lang w:eastAsia="zh-CN"/>
        </w:rPr>
        <w:lastRenderedPageBreak/>
        <w:t>Appendix</w:t>
      </w:r>
    </w:p>
    <w:p w14:paraId="72107165" w14:textId="77777777" w:rsidR="00B6126B" w:rsidRPr="00193E50" w:rsidRDefault="00B6126B" w:rsidP="00193E50">
      <w:pPr>
        <w:keepNext/>
        <w:keepLines/>
        <w:suppressAutoHyphens/>
        <w:spacing w:before="360" w:after="240" w:line="270" w:lineRule="exact"/>
        <w:ind w:right="-154"/>
        <w:jc w:val="center"/>
        <w:rPr>
          <w:rFonts w:ascii="Times New Roman" w:hAnsi="Times New Roman" w:cs="Times New Roman"/>
          <w:b/>
        </w:rPr>
      </w:pPr>
      <w:r w:rsidRPr="00193E50">
        <w:rPr>
          <w:rFonts w:ascii="Times New Roman" w:hAnsi="Times New Roman" w:cs="Times New Roman"/>
          <w:b/>
        </w:rPr>
        <w:t>Working Group on Communications under the Optional Protocol</w:t>
      </w:r>
    </w:p>
    <w:p w14:paraId="4F467FED" w14:textId="77777777" w:rsidR="008E5C4F" w:rsidRDefault="00B6126B" w:rsidP="00193E50">
      <w:pPr>
        <w:autoSpaceDE w:val="0"/>
        <w:autoSpaceDN w:val="0"/>
        <w:adjustRightInd w:val="0"/>
        <w:spacing w:line="240" w:lineRule="atLeast"/>
        <w:ind w:right="-154"/>
        <w:jc w:val="center"/>
        <w:rPr>
          <w:rFonts w:ascii="Times New Roman" w:hAnsi="Times New Roman" w:cs="Times New Roman"/>
          <w:b/>
          <w:bCs/>
          <w:color w:val="000000"/>
        </w:rPr>
      </w:pPr>
      <w:r w:rsidRPr="00193E50">
        <w:rPr>
          <w:rFonts w:ascii="Times New Roman" w:hAnsi="Times New Roman" w:cs="Times New Roman"/>
          <w:b/>
          <w:bCs/>
          <w:color w:val="000000"/>
        </w:rPr>
        <w:t>5</w:t>
      </w:r>
      <w:r w:rsidR="0093261B">
        <w:rPr>
          <w:rFonts w:ascii="Times New Roman" w:hAnsi="Times New Roman" w:cs="Times New Roman"/>
          <w:b/>
          <w:bCs/>
          <w:color w:val="000000"/>
        </w:rPr>
        <w:t>6</w:t>
      </w:r>
      <w:r w:rsidRPr="00193E50">
        <w:rPr>
          <w:rFonts w:ascii="Times New Roman" w:hAnsi="Times New Roman" w:cs="Times New Roman"/>
          <w:b/>
          <w:bCs/>
          <w:color w:val="000000"/>
          <w:vertAlign w:val="superscript"/>
        </w:rPr>
        <w:t>th</w:t>
      </w:r>
      <w:r w:rsidRPr="00193E50">
        <w:rPr>
          <w:rFonts w:ascii="Times New Roman" w:hAnsi="Times New Roman" w:cs="Times New Roman"/>
          <w:b/>
          <w:bCs/>
          <w:color w:val="000000"/>
        </w:rPr>
        <w:t xml:space="preserve"> session (Geneva, </w:t>
      </w:r>
      <w:r w:rsidR="00B221AA">
        <w:rPr>
          <w:rFonts w:ascii="Times New Roman" w:hAnsi="Times New Roman" w:cs="Times New Roman"/>
          <w:b/>
          <w:bCs/>
          <w:color w:val="000000"/>
        </w:rPr>
        <w:t>3</w:t>
      </w:r>
      <w:r w:rsidR="0093261B">
        <w:rPr>
          <w:rFonts w:ascii="Times New Roman" w:hAnsi="Times New Roman" w:cs="Times New Roman"/>
          <w:b/>
          <w:bCs/>
          <w:color w:val="000000"/>
        </w:rPr>
        <w:t xml:space="preserve"> – 5 May</w:t>
      </w:r>
      <w:r w:rsidRPr="00193E50">
        <w:rPr>
          <w:rFonts w:ascii="Times New Roman" w:hAnsi="Times New Roman" w:cs="Times New Roman"/>
          <w:b/>
          <w:bCs/>
          <w:color w:val="000000"/>
        </w:rPr>
        <w:t xml:space="preserve"> 202</w:t>
      </w:r>
      <w:r w:rsidR="00B221AA">
        <w:rPr>
          <w:rFonts w:ascii="Times New Roman" w:hAnsi="Times New Roman" w:cs="Times New Roman"/>
          <w:b/>
          <w:bCs/>
          <w:color w:val="000000"/>
        </w:rPr>
        <w:t>3</w:t>
      </w:r>
      <w:r w:rsidRPr="00193E50">
        <w:rPr>
          <w:rFonts w:ascii="Times New Roman" w:hAnsi="Times New Roman" w:cs="Times New Roman"/>
          <w:b/>
          <w:bCs/>
          <w:color w:val="000000"/>
        </w:rPr>
        <w:t>)</w:t>
      </w:r>
    </w:p>
    <w:p w14:paraId="72107166" w14:textId="224BC162" w:rsidR="00B6126B" w:rsidRPr="00661F72" w:rsidRDefault="00B6126B" w:rsidP="00193E50">
      <w:pPr>
        <w:autoSpaceDE w:val="0"/>
        <w:autoSpaceDN w:val="0"/>
        <w:adjustRightInd w:val="0"/>
        <w:spacing w:line="240" w:lineRule="atLeast"/>
        <w:ind w:right="-154"/>
        <w:jc w:val="center"/>
        <w:rPr>
          <w:rFonts w:ascii="Times New Roman" w:hAnsi="Times New Roman" w:cs="Times New Roman"/>
          <w:b/>
          <w:bCs/>
          <w:i/>
          <w:color w:val="000000"/>
        </w:rPr>
      </w:pPr>
      <w:r w:rsidRPr="00661F72">
        <w:rPr>
          <w:rFonts w:ascii="Times New Roman" w:hAnsi="Times New Roman" w:cs="Times New Roman"/>
          <w:b/>
          <w:bCs/>
          <w:i/>
          <w:color w:val="000000"/>
        </w:rPr>
        <w:t xml:space="preserve">Palais des Nations, </w:t>
      </w:r>
      <w:r w:rsidRPr="00661F72">
        <w:rPr>
          <w:rFonts w:ascii="Times New Roman" w:hAnsi="Times New Roman" w:cs="Times New Roman"/>
          <w:b/>
          <w:i/>
        </w:rPr>
        <w:t>Room XX</w:t>
      </w:r>
      <w:r w:rsidR="00B221AA" w:rsidRPr="00661F72">
        <w:rPr>
          <w:rFonts w:ascii="Times New Roman" w:hAnsi="Times New Roman" w:cs="Times New Roman"/>
          <w:b/>
          <w:i/>
        </w:rPr>
        <w:t>I</w:t>
      </w:r>
      <w:r w:rsidRPr="00661F72">
        <w:rPr>
          <w:rFonts w:ascii="Times New Roman" w:hAnsi="Times New Roman" w:cs="Times New Roman"/>
          <w:b/>
          <w:i/>
        </w:rPr>
        <w:t>II</w:t>
      </w:r>
    </w:p>
    <w:p w14:paraId="72107167" w14:textId="77777777" w:rsidR="00B6126B" w:rsidRPr="00661F72" w:rsidRDefault="00B6126B" w:rsidP="00193E50">
      <w:pPr>
        <w:autoSpaceDE w:val="0"/>
        <w:autoSpaceDN w:val="0"/>
        <w:adjustRightInd w:val="0"/>
        <w:spacing w:line="240" w:lineRule="atLeast"/>
        <w:ind w:right="-154"/>
        <w:jc w:val="center"/>
        <w:rPr>
          <w:rFonts w:ascii="Times New Roman" w:hAnsi="Times New Roman" w:cs="Times New Roman"/>
          <w:b/>
          <w:bCs/>
          <w:color w:val="000000"/>
        </w:rPr>
      </w:pPr>
    </w:p>
    <w:p w14:paraId="72107168" w14:textId="77777777" w:rsidR="00B6126B" w:rsidRPr="0021346A" w:rsidRDefault="00B6126B" w:rsidP="00193E50">
      <w:pPr>
        <w:autoSpaceDE w:val="0"/>
        <w:autoSpaceDN w:val="0"/>
        <w:adjustRightInd w:val="0"/>
        <w:spacing w:line="240" w:lineRule="atLeast"/>
        <w:ind w:right="-154"/>
        <w:jc w:val="center"/>
        <w:rPr>
          <w:rFonts w:ascii="Times New Roman" w:hAnsi="Times New Roman" w:cs="Times New Roman"/>
          <w:b/>
          <w:bCs/>
          <w:color w:val="000000"/>
          <w:sz w:val="20"/>
          <w:szCs w:val="20"/>
          <w:u w:val="single"/>
        </w:rPr>
      </w:pPr>
      <w:r w:rsidRPr="0021346A">
        <w:rPr>
          <w:rFonts w:ascii="Times New Roman" w:hAnsi="Times New Roman" w:cs="Times New Roman"/>
          <w:b/>
          <w:bCs/>
          <w:color w:val="000000"/>
          <w:sz w:val="20"/>
          <w:szCs w:val="20"/>
          <w:u w:val="single"/>
        </w:rPr>
        <w:t>Agenda</w:t>
      </w:r>
    </w:p>
    <w:p w14:paraId="72107169" w14:textId="77777777" w:rsidR="00B6126B" w:rsidRPr="0021346A" w:rsidRDefault="00B6126B" w:rsidP="00B6126B">
      <w:pPr>
        <w:autoSpaceDE w:val="0"/>
        <w:autoSpaceDN w:val="0"/>
        <w:adjustRightInd w:val="0"/>
        <w:spacing w:line="240" w:lineRule="atLeast"/>
        <w:jc w:val="both"/>
        <w:rPr>
          <w:rFonts w:ascii="Times New Roman" w:hAnsi="Times New Roman" w:cs="Times New Roman"/>
          <w:b/>
          <w:bCs/>
          <w:color w:val="000000"/>
          <w:sz w:val="20"/>
          <w:szCs w:val="20"/>
        </w:rPr>
      </w:pPr>
    </w:p>
    <w:p w14:paraId="7210716A" w14:textId="72BF83AD" w:rsidR="00B6126B" w:rsidRPr="0021346A" w:rsidRDefault="00B6126B" w:rsidP="00B6126B">
      <w:pPr>
        <w:numPr>
          <w:ilvl w:val="0"/>
          <w:numId w:val="3"/>
        </w:numPr>
        <w:autoSpaceDE w:val="0"/>
        <w:autoSpaceDN w:val="0"/>
        <w:adjustRightInd w:val="0"/>
        <w:spacing w:after="0" w:line="240" w:lineRule="atLeast"/>
        <w:ind w:left="709" w:hanging="851"/>
        <w:jc w:val="both"/>
        <w:rPr>
          <w:rFonts w:ascii="Times New Roman" w:hAnsi="Times New Roman" w:cs="Times New Roman"/>
          <w:b/>
          <w:bCs/>
          <w:color w:val="000000"/>
          <w:sz w:val="20"/>
          <w:szCs w:val="20"/>
        </w:rPr>
      </w:pPr>
      <w:r w:rsidRPr="0021346A">
        <w:rPr>
          <w:rFonts w:ascii="Times New Roman" w:hAnsi="Times New Roman" w:cs="Times New Roman"/>
          <w:b/>
          <w:bCs/>
          <w:color w:val="000000"/>
          <w:sz w:val="20"/>
          <w:szCs w:val="20"/>
        </w:rPr>
        <w:t xml:space="preserve">Adoption of the agenda. </w:t>
      </w:r>
    </w:p>
    <w:p w14:paraId="7210716B" w14:textId="77777777" w:rsidR="00B6126B" w:rsidRPr="0021346A" w:rsidRDefault="00B6126B" w:rsidP="00B6126B">
      <w:pPr>
        <w:autoSpaceDE w:val="0"/>
        <w:autoSpaceDN w:val="0"/>
        <w:adjustRightInd w:val="0"/>
        <w:spacing w:line="240" w:lineRule="atLeast"/>
        <w:ind w:hanging="862"/>
        <w:jc w:val="both"/>
        <w:rPr>
          <w:rFonts w:ascii="Times New Roman" w:hAnsi="Times New Roman" w:cs="Times New Roman"/>
          <w:b/>
          <w:bCs/>
          <w:color w:val="000000"/>
          <w:sz w:val="20"/>
          <w:szCs w:val="20"/>
        </w:rPr>
      </w:pPr>
    </w:p>
    <w:p w14:paraId="7210716C" w14:textId="677494BE" w:rsidR="00B6126B" w:rsidRPr="0021346A" w:rsidRDefault="00B6126B" w:rsidP="0021346A">
      <w:pPr>
        <w:numPr>
          <w:ilvl w:val="0"/>
          <w:numId w:val="3"/>
        </w:numPr>
        <w:autoSpaceDE w:val="0"/>
        <w:autoSpaceDN w:val="0"/>
        <w:adjustRightInd w:val="0"/>
        <w:spacing w:after="120" w:line="240" w:lineRule="atLeast"/>
        <w:ind w:left="709" w:hanging="851"/>
        <w:jc w:val="both"/>
        <w:rPr>
          <w:rFonts w:ascii="Times New Roman" w:hAnsi="Times New Roman" w:cs="Times New Roman"/>
          <w:b/>
          <w:bCs/>
          <w:color w:val="000000"/>
          <w:sz w:val="20"/>
          <w:szCs w:val="20"/>
        </w:rPr>
      </w:pPr>
      <w:r w:rsidRPr="0021346A">
        <w:rPr>
          <w:rFonts w:ascii="Times New Roman" w:hAnsi="Times New Roman" w:cs="Times New Roman"/>
          <w:b/>
          <w:bCs/>
          <w:color w:val="000000"/>
          <w:sz w:val="20"/>
          <w:szCs w:val="20"/>
        </w:rPr>
        <w:t>Review of steps and activities undertaken since the last session:</w:t>
      </w:r>
    </w:p>
    <w:p w14:paraId="3234C2CB" w14:textId="096CD9E3" w:rsidR="008E5C4F" w:rsidRPr="0021346A" w:rsidRDefault="008E5C4F" w:rsidP="008E5C4F">
      <w:pPr>
        <w:autoSpaceDE w:val="0"/>
        <w:autoSpaceDN w:val="0"/>
        <w:adjustRightInd w:val="0"/>
        <w:spacing w:line="240" w:lineRule="atLeast"/>
        <w:ind w:left="1080" w:hanging="371"/>
        <w:jc w:val="both"/>
        <w:rPr>
          <w:rFonts w:ascii="Times New Roman" w:hAnsi="Times New Roman" w:cs="Times New Roman"/>
          <w:color w:val="000000"/>
          <w:sz w:val="20"/>
          <w:szCs w:val="20"/>
        </w:rPr>
      </w:pPr>
      <w:r w:rsidRPr="0021346A">
        <w:rPr>
          <w:rFonts w:ascii="Times New Roman" w:hAnsi="Times New Roman" w:cs="Times New Roman"/>
          <w:color w:val="000000"/>
          <w:sz w:val="20"/>
          <w:szCs w:val="20"/>
        </w:rPr>
        <w:t>-</w:t>
      </w:r>
      <w:r w:rsidRPr="0021346A">
        <w:rPr>
          <w:rFonts w:ascii="Times New Roman" w:hAnsi="Times New Roman" w:cs="Times New Roman"/>
          <w:color w:val="000000"/>
          <w:sz w:val="20"/>
          <w:szCs w:val="20"/>
        </w:rPr>
        <w:tab/>
      </w:r>
      <w:r w:rsidRPr="0021346A">
        <w:rPr>
          <w:rFonts w:ascii="Times New Roman" w:hAnsi="Times New Roman" w:cs="Times New Roman"/>
          <w:color w:val="000000"/>
          <w:sz w:val="20"/>
          <w:szCs w:val="20"/>
        </w:rPr>
        <w:t>Note by the Secretariat (CEDAW</w:t>
      </w:r>
      <w:r w:rsidRPr="0021346A">
        <w:rPr>
          <w:rFonts w:ascii="Times New Roman" w:hAnsi="Times New Roman" w:cs="Times New Roman"/>
          <w:sz w:val="20"/>
          <w:szCs w:val="20"/>
        </w:rPr>
        <w:t>/C/WG/56/R.1</w:t>
      </w:r>
      <w:r w:rsidRPr="0021346A">
        <w:rPr>
          <w:rFonts w:ascii="Times New Roman" w:hAnsi="Times New Roman" w:cs="Times New Roman"/>
          <w:color w:val="000000"/>
          <w:sz w:val="20"/>
          <w:szCs w:val="20"/>
        </w:rPr>
        <w:t>)</w:t>
      </w:r>
    </w:p>
    <w:p w14:paraId="2E2B009A" w14:textId="77777777" w:rsidR="008E5C4F" w:rsidRPr="0021346A" w:rsidRDefault="008E5C4F" w:rsidP="008E5C4F">
      <w:pPr>
        <w:autoSpaceDE w:val="0"/>
        <w:autoSpaceDN w:val="0"/>
        <w:adjustRightInd w:val="0"/>
        <w:spacing w:line="240" w:lineRule="atLeast"/>
        <w:ind w:left="1080" w:hanging="371"/>
        <w:jc w:val="both"/>
        <w:rPr>
          <w:rFonts w:ascii="Times New Roman" w:hAnsi="Times New Roman" w:cs="Times New Roman"/>
          <w:color w:val="000000"/>
          <w:sz w:val="20"/>
          <w:szCs w:val="20"/>
        </w:rPr>
      </w:pPr>
      <w:r w:rsidRPr="0021346A">
        <w:rPr>
          <w:rFonts w:ascii="Times New Roman" w:hAnsi="Times New Roman" w:cs="Times New Roman"/>
          <w:color w:val="000000"/>
          <w:sz w:val="20"/>
          <w:szCs w:val="20"/>
        </w:rPr>
        <w:t>-</w:t>
      </w:r>
      <w:r w:rsidRPr="0021346A">
        <w:rPr>
          <w:rFonts w:ascii="Times New Roman" w:hAnsi="Times New Roman" w:cs="Times New Roman"/>
          <w:color w:val="000000"/>
          <w:sz w:val="20"/>
          <w:szCs w:val="20"/>
        </w:rPr>
        <w:tab/>
        <w:t>For information: Report of the fifty-fifth session of Working Group</w:t>
      </w:r>
    </w:p>
    <w:p w14:paraId="0BA41E8D" w14:textId="4AB60EDD" w:rsidR="008E5C4F" w:rsidRPr="0021346A" w:rsidRDefault="008E5C4F" w:rsidP="008E5C4F">
      <w:pPr>
        <w:autoSpaceDE w:val="0"/>
        <w:autoSpaceDN w:val="0"/>
        <w:adjustRightInd w:val="0"/>
        <w:spacing w:line="240" w:lineRule="atLeast"/>
        <w:ind w:left="1080" w:hanging="371"/>
        <w:jc w:val="both"/>
        <w:rPr>
          <w:rFonts w:ascii="Times New Roman" w:hAnsi="Times New Roman" w:cs="Times New Roman"/>
          <w:color w:val="000000"/>
          <w:sz w:val="20"/>
          <w:szCs w:val="20"/>
        </w:rPr>
      </w:pPr>
      <w:r w:rsidRPr="0021346A">
        <w:rPr>
          <w:rFonts w:ascii="Times New Roman" w:hAnsi="Times New Roman" w:cs="Times New Roman"/>
          <w:color w:val="000000"/>
          <w:sz w:val="20"/>
          <w:szCs w:val="20"/>
        </w:rPr>
        <w:t>-</w:t>
      </w:r>
      <w:r w:rsidRPr="0021346A">
        <w:rPr>
          <w:rFonts w:ascii="Times New Roman" w:hAnsi="Times New Roman" w:cs="Times New Roman"/>
          <w:color w:val="000000"/>
          <w:sz w:val="20"/>
          <w:szCs w:val="20"/>
        </w:rPr>
        <w:tab/>
      </w:r>
      <w:r w:rsidRPr="0021346A">
        <w:rPr>
          <w:rFonts w:ascii="Times New Roman" w:hAnsi="Times New Roman" w:cs="Times New Roman"/>
          <w:color w:val="000000"/>
          <w:sz w:val="20"/>
          <w:szCs w:val="20"/>
        </w:rPr>
        <w:t>List of Case Rapporteurs on registered cases</w:t>
      </w:r>
    </w:p>
    <w:p w14:paraId="72107172" w14:textId="1264FD91" w:rsidR="00B6126B" w:rsidRPr="0021346A" w:rsidRDefault="00B6126B" w:rsidP="008E5C4F">
      <w:pPr>
        <w:numPr>
          <w:ilvl w:val="0"/>
          <w:numId w:val="3"/>
        </w:numPr>
        <w:autoSpaceDE w:val="0"/>
        <w:autoSpaceDN w:val="0"/>
        <w:adjustRightInd w:val="0"/>
        <w:spacing w:after="0" w:line="240" w:lineRule="atLeast"/>
        <w:ind w:left="709" w:hanging="851"/>
        <w:jc w:val="both"/>
        <w:rPr>
          <w:rFonts w:ascii="Times New Roman" w:hAnsi="Times New Roman" w:cs="Times New Roman"/>
          <w:b/>
          <w:bCs/>
          <w:color w:val="000000"/>
          <w:sz w:val="20"/>
          <w:szCs w:val="20"/>
        </w:rPr>
      </w:pPr>
      <w:r w:rsidRPr="0021346A">
        <w:rPr>
          <w:rFonts w:ascii="Times New Roman" w:hAnsi="Times New Roman" w:cs="Times New Roman"/>
          <w:b/>
          <w:bCs/>
          <w:color w:val="000000"/>
          <w:sz w:val="20"/>
          <w:szCs w:val="20"/>
        </w:rPr>
        <w:t xml:space="preserve">New communications registered and designation of </w:t>
      </w:r>
      <w:r w:rsidR="008E5C4F" w:rsidRPr="0021346A">
        <w:rPr>
          <w:rFonts w:ascii="Times New Roman" w:hAnsi="Times New Roman" w:cs="Times New Roman"/>
          <w:b/>
          <w:bCs/>
          <w:color w:val="000000"/>
          <w:sz w:val="20"/>
          <w:szCs w:val="20"/>
        </w:rPr>
        <w:t>C</w:t>
      </w:r>
      <w:r w:rsidRPr="0021346A">
        <w:rPr>
          <w:rFonts w:ascii="Times New Roman" w:hAnsi="Times New Roman" w:cs="Times New Roman"/>
          <w:b/>
          <w:bCs/>
          <w:color w:val="000000"/>
          <w:sz w:val="20"/>
          <w:szCs w:val="20"/>
        </w:rPr>
        <w:t>ase Rapporteurs</w:t>
      </w:r>
    </w:p>
    <w:p w14:paraId="47606649" w14:textId="77777777" w:rsidR="008E5C4F" w:rsidRPr="0021346A" w:rsidRDefault="008E5C4F" w:rsidP="008E5C4F">
      <w:pPr>
        <w:autoSpaceDE w:val="0"/>
        <w:autoSpaceDN w:val="0"/>
        <w:adjustRightInd w:val="0"/>
        <w:spacing w:after="0" w:line="240" w:lineRule="atLeast"/>
        <w:ind w:left="709"/>
        <w:jc w:val="both"/>
        <w:rPr>
          <w:rFonts w:ascii="Times New Roman" w:hAnsi="Times New Roman" w:cs="Times New Roman"/>
          <w:b/>
          <w:bCs/>
          <w:color w:val="000000"/>
          <w:sz w:val="20"/>
          <w:szCs w:val="20"/>
        </w:rPr>
      </w:pPr>
    </w:p>
    <w:p w14:paraId="72107174" w14:textId="04561714" w:rsidR="00B6126B" w:rsidRPr="0021346A" w:rsidRDefault="00B6126B" w:rsidP="008E5C4F">
      <w:pPr>
        <w:numPr>
          <w:ilvl w:val="0"/>
          <w:numId w:val="3"/>
        </w:numPr>
        <w:autoSpaceDE w:val="0"/>
        <w:autoSpaceDN w:val="0"/>
        <w:adjustRightInd w:val="0"/>
        <w:spacing w:after="0" w:line="240" w:lineRule="atLeast"/>
        <w:ind w:left="709" w:hanging="851"/>
        <w:jc w:val="both"/>
        <w:rPr>
          <w:rFonts w:ascii="Times New Roman" w:hAnsi="Times New Roman" w:cs="Times New Roman"/>
          <w:b/>
          <w:bCs/>
          <w:color w:val="000000"/>
          <w:sz w:val="20"/>
          <w:szCs w:val="20"/>
        </w:rPr>
      </w:pPr>
      <w:r w:rsidRPr="0021346A">
        <w:rPr>
          <w:rFonts w:ascii="Times New Roman" w:hAnsi="Times New Roman" w:cs="Times New Roman"/>
          <w:b/>
          <w:bCs/>
          <w:sz w:val="20"/>
          <w:szCs w:val="20"/>
        </w:rPr>
        <w:t xml:space="preserve">Update on pending communications (see Note by the Secretariat) and on </w:t>
      </w:r>
      <w:r w:rsidR="008E5C4F" w:rsidRPr="0021346A">
        <w:rPr>
          <w:rFonts w:ascii="Times New Roman" w:hAnsi="Times New Roman" w:cs="Times New Roman"/>
          <w:b/>
          <w:bCs/>
          <w:sz w:val="20"/>
          <w:szCs w:val="20"/>
        </w:rPr>
        <w:t>f</w:t>
      </w:r>
      <w:r w:rsidRPr="0021346A">
        <w:rPr>
          <w:rFonts w:ascii="Times New Roman" w:hAnsi="Times New Roman" w:cs="Times New Roman"/>
          <w:b/>
          <w:bCs/>
          <w:sz w:val="20"/>
          <w:szCs w:val="20"/>
        </w:rPr>
        <w:t>ollow-up to Views (see Note by the Secretariat).</w:t>
      </w:r>
    </w:p>
    <w:p w14:paraId="64ADDA41" w14:textId="77777777" w:rsidR="008E5C4F" w:rsidRPr="0021346A" w:rsidRDefault="008E5C4F" w:rsidP="008E5C4F">
      <w:pPr>
        <w:pStyle w:val="ListParagraph"/>
        <w:rPr>
          <w:rFonts w:ascii="Times New Roman" w:hAnsi="Times New Roman" w:cs="Times New Roman"/>
          <w:b/>
          <w:bCs/>
          <w:color w:val="000000"/>
          <w:sz w:val="20"/>
          <w:szCs w:val="20"/>
        </w:rPr>
      </w:pPr>
    </w:p>
    <w:p w14:paraId="4C910DF6" w14:textId="77777777" w:rsidR="008E5C4F" w:rsidRPr="0021346A" w:rsidRDefault="00402523" w:rsidP="008E5C4F">
      <w:pPr>
        <w:numPr>
          <w:ilvl w:val="0"/>
          <w:numId w:val="3"/>
        </w:numPr>
        <w:autoSpaceDE w:val="0"/>
        <w:autoSpaceDN w:val="0"/>
        <w:adjustRightInd w:val="0"/>
        <w:spacing w:after="0" w:line="240" w:lineRule="atLeast"/>
        <w:ind w:left="709" w:hanging="851"/>
        <w:jc w:val="both"/>
        <w:rPr>
          <w:rFonts w:ascii="Times New Roman" w:hAnsi="Times New Roman" w:cs="Times New Roman"/>
          <w:b/>
          <w:bCs/>
          <w:color w:val="000000"/>
          <w:sz w:val="20"/>
          <w:szCs w:val="20"/>
        </w:rPr>
      </w:pPr>
      <w:r w:rsidRPr="0021346A">
        <w:rPr>
          <w:rFonts w:ascii="Times New Roman" w:eastAsia="SimSun" w:hAnsi="Times New Roman" w:cs="Times New Roman"/>
          <w:b/>
          <w:bCs/>
          <w:color w:val="000000"/>
          <w:sz w:val="20"/>
          <w:szCs w:val="20"/>
          <w:lang w:eastAsia="zh-CN"/>
        </w:rPr>
        <w:t>Adoption of draft recommendation</w:t>
      </w:r>
      <w:r w:rsidR="008E5C4F" w:rsidRPr="0021346A">
        <w:rPr>
          <w:rFonts w:ascii="Times New Roman" w:eastAsia="SimSun" w:hAnsi="Times New Roman" w:cs="Times New Roman"/>
          <w:b/>
          <w:bCs/>
          <w:color w:val="000000"/>
          <w:sz w:val="20"/>
          <w:szCs w:val="20"/>
          <w:lang w:eastAsia="zh-CN"/>
        </w:rPr>
        <w:t>s</w:t>
      </w:r>
    </w:p>
    <w:p w14:paraId="73D17C31" w14:textId="77777777" w:rsidR="008E5C4F" w:rsidRPr="0021346A" w:rsidRDefault="008E5C4F" w:rsidP="008E5C4F">
      <w:pPr>
        <w:pStyle w:val="ListParagraph"/>
        <w:rPr>
          <w:rFonts w:ascii="Times New Roman" w:eastAsia="SimSun" w:hAnsi="Times New Roman" w:cs="Times New Roman"/>
          <w:b/>
          <w:bCs/>
          <w:color w:val="000000"/>
          <w:sz w:val="20"/>
          <w:szCs w:val="20"/>
          <w:lang w:eastAsia="zh-CN"/>
        </w:rPr>
      </w:pPr>
    </w:p>
    <w:p w14:paraId="0AA63357" w14:textId="77777777" w:rsidR="008E5C4F" w:rsidRPr="0021346A" w:rsidRDefault="00402523" w:rsidP="008E5C4F">
      <w:pPr>
        <w:numPr>
          <w:ilvl w:val="0"/>
          <w:numId w:val="3"/>
        </w:numPr>
        <w:autoSpaceDE w:val="0"/>
        <w:autoSpaceDN w:val="0"/>
        <w:adjustRightInd w:val="0"/>
        <w:spacing w:after="0" w:line="240" w:lineRule="atLeast"/>
        <w:ind w:left="709" w:hanging="851"/>
        <w:jc w:val="both"/>
        <w:rPr>
          <w:rFonts w:ascii="Times New Roman" w:hAnsi="Times New Roman" w:cs="Times New Roman"/>
          <w:b/>
          <w:bCs/>
          <w:color w:val="000000"/>
          <w:sz w:val="20"/>
          <w:szCs w:val="20"/>
        </w:rPr>
      </w:pPr>
      <w:r w:rsidRPr="0021346A">
        <w:rPr>
          <w:rFonts w:ascii="Times New Roman" w:eastAsia="SimSun" w:hAnsi="Times New Roman" w:cs="Times New Roman"/>
          <w:b/>
          <w:bCs/>
          <w:color w:val="000000"/>
          <w:sz w:val="20"/>
          <w:szCs w:val="20"/>
          <w:lang w:eastAsia="zh-CN"/>
        </w:rPr>
        <w:t xml:space="preserve">Discussion on working </w:t>
      </w:r>
      <w:proofErr w:type="gramStart"/>
      <w:r w:rsidRPr="0021346A">
        <w:rPr>
          <w:rFonts w:ascii="Times New Roman" w:eastAsia="SimSun" w:hAnsi="Times New Roman" w:cs="Times New Roman"/>
          <w:b/>
          <w:bCs/>
          <w:color w:val="000000"/>
          <w:sz w:val="20"/>
          <w:szCs w:val="20"/>
          <w:lang w:eastAsia="zh-CN"/>
        </w:rPr>
        <w:t>methods</w:t>
      </w:r>
      <w:proofErr w:type="gramEnd"/>
    </w:p>
    <w:p w14:paraId="6C86096D" w14:textId="23E7E8CD" w:rsidR="00402523" w:rsidRPr="0021346A" w:rsidRDefault="0093261B" w:rsidP="008E5C4F">
      <w:pPr>
        <w:pStyle w:val="ListParagraph"/>
        <w:numPr>
          <w:ilvl w:val="0"/>
          <w:numId w:val="8"/>
        </w:numPr>
        <w:autoSpaceDE w:val="0"/>
        <w:autoSpaceDN w:val="0"/>
        <w:adjustRightInd w:val="0"/>
        <w:spacing w:after="0" w:line="240" w:lineRule="atLeast"/>
        <w:jc w:val="both"/>
        <w:rPr>
          <w:rFonts w:ascii="Times New Roman" w:hAnsi="Times New Roman" w:cs="Times New Roman"/>
          <w:b/>
          <w:bCs/>
          <w:color w:val="000000"/>
          <w:sz w:val="20"/>
          <w:szCs w:val="20"/>
        </w:rPr>
      </w:pPr>
      <w:r w:rsidRPr="0021346A">
        <w:rPr>
          <w:rFonts w:ascii="Times New Roman" w:eastAsia="SimSun" w:hAnsi="Times New Roman" w:cs="Times New Roman"/>
          <w:color w:val="000000"/>
          <w:sz w:val="20"/>
          <w:szCs w:val="20"/>
          <w:lang w:eastAsia="zh-CN"/>
        </w:rPr>
        <w:t>Friendly settlement requests (Argentina)</w:t>
      </w:r>
    </w:p>
    <w:p w14:paraId="6D249B66" w14:textId="238DA020" w:rsidR="00402523" w:rsidRPr="0021346A" w:rsidRDefault="0093261B" w:rsidP="008E5C4F">
      <w:pPr>
        <w:pStyle w:val="ListParagraph"/>
        <w:numPr>
          <w:ilvl w:val="0"/>
          <w:numId w:val="8"/>
        </w:numPr>
        <w:autoSpaceDE w:val="0"/>
        <w:autoSpaceDN w:val="0"/>
        <w:adjustRightInd w:val="0"/>
        <w:spacing w:after="0" w:line="240" w:lineRule="atLeast"/>
        <w:jc w:val="both"/>
        <w:rPr>
          <w:rFonts w:ascii="Times New Roman" w:hAnsi="Times New Roman" w:cs="Times New Roman"/>
          <w:b/>
          <w:bCs/>
          <w:color w:val="000000"/>
          <w:sz w:val="20"/>
          <w:szCs w:val="20"/>
        </w:rPr>
      </w:pPr>
      <w:r w:rsidRPr="0021346A">
        <w:rPr>
          <w:rFonts w:ascii="Times New Roman" w:eastAsia="SimSun" w:hAnsi="Times New Roman" w:cs="Times New Roman"/>
          <w:color w:val="000000"/>
          <w:sz w:val="20"/>
          <w:szCs w:val="20"/>
          <w:lang w:eastAsia="zh-CN"/>
        </w:rPr>
        <w:t>Ordinary registration and interim measures requests</w:t>
      </w:r>
      <w:r w:rsidRPr="0021346A">
        <w:rPr>
          <w:rFonts w:ascii="Times New Roman" w:eastAsia="SimSun" w:hAnsi="Times New Roman" w:cs="Times New Roman"/>
          <w:b/>
          <w:bCs/>
          <w:color w:val="000000"/>
          <w:sz w:val="20"/>
          <w:szCs w:val="20"/>
          <w:lang w:eastAsia="zh-CN"/>
        </w:rPr>
        <w:t xml:space="preserve"> </w:t>
      </w:r>
      <w:r w:rsidR="00402523" w:rsidRPr="0021346A">
        <w:rPr>
          <w:rFonts w:ascii="Times New Roman" w:eastAsia="SimSun" w:hAnsi="Times New Roman" w:cs="Times New Roman"/>
          <w:color w:val="000000"/>
          <w:sz w:val="20"/>
          <w:szCs w:val="20"/>
          <w:lang w:eastAsia="zh-CN"/>
        </w:rPr>
        <w:t xml:space="preserve"> </w:t>
      </w:r>
    </w:p>
    <w:p w14:paraId="00049FE8" w14:textId="12DAC4F6" w:rsidR="00402523" w:rsidRPr="0021346A" w:rsidRDefault="00402523" w:rsidP="00402523">
      <w:pPr>
        <w:autoSpaceDE w:val="0"/>
        <w:autoSpaceDN w:val="0"/>
        <w:adjustRightInd w:val="0"/>
        <w:spacing w:after="0" w:line="240" w:lineRule="atLeast"/>
        <w:ind w:left="600" w:hanging="742"/>
        <w:jc w:val="both"/>
        <w:rPr>
          <w:rFonts w:ascii="Times New Roman" w:eastAsia="SimSun" w:hAnsi="Times New Roman" w:cs="Times New Roman"/>
          <w:b/>
          <w:bCs/>
          <w:color w:val="000000"/>
          <w:sz w:val="20"/>
          <w:szCs w:val="20"/>
          <w:lang w:eastAsia="zh-CN"/>
        </w:rPr>
      </w:pPr>
      <w:r w:rsidRPr="0021346A">
        <w:rPr>
          <w:rFonts w:ascii="Times New Roman" w:eastAsia="SimSun" w:hAnsi="Times New Roman" w:cs="Times New Roman"/>
          <w:color w:val="000000"/>
          <w:sz w:val="20"/>
          <w:szCs w:val="20"/>
          <w:lang w:eastAsia="zh-CN"/>
        </w:rPr>
        <w:tab/>
      </w:r>
      <w:r w:rsidRPr="0021346A">
        <w:rPr>
          <w:rFonts w:ascii="Times New Roman" w:eastAsia="SimSun" w:hAnsi="Times New Roman" w:cs="Times New Roman"/>
          <w:color w:val="000000"/>
          <w:sz w:val="20"/>
          <w:szCs w:val="20"/>
          <w:lang w:eastAsia="zh-CN"/>
        </w:rPr>
        <w:tab/>
      </w:r>
      <w:r w:rsidRPr="0021346A">
        <w:rPr>
          <w:rFonts w:ascii="Times New Roman" w:eastAsia="SimSun" w:hAnsi="Times New Roman" w:cs="Times New Roman"/>
          <w:b/>
          <w:bCs/>
          <w:color w:val="000000"/>
          <w:sz w:val="20"/>
          <w:szCs w:val="20"/>
          <w:lang w:eastAsia="zh-CN"/>
        </w:rPr>
        <w:tab/>
      </w:r>
    </w:p>
    <w:p w14:paraId="3B919E5F" w14:textId="77777777" w:rsidR="0021346A" w:rsidRPr="0021346A" w:rsidRDefault="00402523" w:rsidP="0021346A">
      <w:pPr>
        <w:autoSpaceDE w:val="0"/>
        <w:autoSpaceDN w:val="0"/>
        <w:adjustRightInd w:val="0"/>
        <w:spacing w:after="0" w:line="240" w:lineRule="atLeast"/>
        <w:ind w:left="600" w:hanging="742"/>
        <w:jc w:val="both"/>
        <w:rPr>
          <w:rFonts w:ascii="Times New Roman" w:eastAsia="SimSun" w:hAnsi="Times New Roman" w:cs="Times New Roman"/>
          <w:b/>
          <w:bCs/>
          <w:color w:val="000000"/>
          <w:sz w:val="20"/>
          <w:szCs w:val="20"/>
          <w:lang w:eastAsia="zh-CN"/>
        </w:rPr>
      </w:pPr>
      <w:r w:rsidRPr="0021346A">
        <w:rPr>
          <w:rFonts w:ascii="Times New Roman" w:eastAsia="SimSun" w:hAnsi="Times New Roman" w:cs="Times New Roman"/>
          <w:b/>
          <w:bCs/>
          <w:color w:val="000000"/>
          <w:sz w:val="20"/>
          <w:szCs w:val="20"/>
          <w:lang w:eastAsia="zh-CN"/>
        </w:rPr>
        <w:t>7.</w:t>
      </w:r>
      <w:r w:rsidR="002D3CF3" w:rsidRPr="0021346A">
        <w:rPr>
          <w:rFonts w:ascii="Times New Roman" w:eastAsia="SimSun" w:hAnsi="Times New Roman" w:cs="Times New Roman"/>
          <w:b/>
          <w:bCs/>
          <w:color w:val="000000"/>
          <w:sz w:val="20"/>
          <w:szCs w:val="20"/>
          <w:lang w:eastAsia="zh-CN"/>
        </w:rPr>
        <w:tab/>
      </w:r>
      <w:r w:rsidR="00112A1F" w:rsidRPr="0021346A">
        <w:rPr>
          <w:rFonts w:ascii="Times New Roman" w:eastAsia="SimSun" w:hAnsi="Times New Roman" w:cs="Times New Roman"/>
          <w:b/>
          <w:bCs/>
          <w:color w:val="000000"/>
          <w:sz w:val="20"/>
          <w:szCs w:val="20"/>
          <w:lang w:eastAsia="zh-CN"/>
        </w:rPr>
        <w:t xml:space="preserve">Meeting of Special Rapporteurs on new registrations and </w:t>
      </w:r>
      <w:r w:rsidR="0021346A" w:rsidRPr="0021346A">
        <w:rPr>
          <w:rFonts w:ascii="Times New Roman" w:eastAsia="SimSun" w:hAnsi="Times New Roman" w:cs="Times New Roman"/>
          <w:b/>
          <w:bCs/>
          <w:color w:val="000000"/>
          <w:sz w:val="20"/>
          <w:szCs w:val="20"/>
          <w:lang w:eastAsia="zh-CN"/>
        </w:rPr>
        <w:t xml:space="preserve">interim measures </w:t>
      </w:r>
      <w:r w:rsidR="00112A1F" w:rsidRPr="0021346A">
        <w:rPr>
          <w:rFonts w:ascii="Times New Roman" w:eastAsia="SimSun" w:hAnsi="Times New Roman" w:cs="Times New Roman"/>
          <w:b/>
          <w:bCs/>
          <w:color w:val="000000"/>
          <w:sz w:val="20"/>
          <w:szCs w:val="20"/>
          <w:lang w:eastAsia="zh-CN"/>
        </w:rPr>
        <w:t>and Chairs of W</w:t>
      </w:r>
      <w:r w:rsidR="0021346A" w:rsidRPr="0021346A">
        <w:rPr>
          <w:rFonts w:ascii="Times New Roman" w:eastAsia="SimSun" w:hAnsi="Times New Roman" w:cs="Times New Roman"/>
          <w:b/>
          <w:bCs/>
          <w:color w:val="000000"/>
          <w:sz w:val="20"/>
          <w:szCs w:val="20"/>
          <w:lang w:eastAsia="zh-CN"/>
        </w:rPr>
        <w:t xml:space="preserve">orking Groups </w:t>
      </w:r>
      <w:r w:rsidR="00112A1F" w:rsidRPr="0021346A">
        <w:rPr>
          <w:rFonts w:ascii="Times New Roman" w:eastAsia="SimSun" w:hAnsi="Times New Roman" w:cs="Times New Roman"/>
          <w:b/>
          <w:bCs/>
          <w:color w:val="000000"/>
          <w:sz w:val="20"/>
          <w:szCs w:val="20"/>
          <w:lang w:eastAsia="zh-CN"/>
        </w:rPr>
        <w:t>on harmonisation of working methods, facilitated by the Geneva Academy</w:t>
      </w:r>
    </w:p>
    <w:p w14:paraId="63E5083E" w14:textId="30D39F0E" w:rsidR="002D3CF3" w:rsidRPr="0021346A" w:rsidRDefault="0021346A" w:rsidP="0021346A">
      <w:pPr>
        <w:autoSpaceDE w:val="0"/>
        <w:autoSpaceDN w:val="0"/>
        <w:adjustRightInd w:val="0"/>
        <w:spacing w:after="0" w:line="240" w:lineRule="atLeast"/>
        <w:ind w:left="1440" w:hanging="720"/>
        <w:jc w:val="both"/>
        <w:rPr>
          <w:rFonts w:ascii="Times New Roman" w:eastAsia="SimSun" w:hAnsi="Times New Roman" w:cs="Times New Roman"/>
          <w:b/>
          <w:bCs/>
          <w:color w:val="000000"/>
          <w:sz w:val="20"/>
          <w:szCs w:val="20"/>
          <w:lang w:eastAsia="zh-CN"/>
        </w:rPr>
      </w:pPr>
      <w:r w:rsidRPr="0021346A">
        <w:rPr>
          <w:rFonts w:ascii="Times New Roman" w:eastAsia="SimSun" w:hAnsi="Times New Roman" w:cs="Times New Roman"/>
          <w:color w:val="000000"/>
          <w:sz w:val="20"/>
          <w:szCs w:val="20"/>
          <w:lang w:eastAsia="zh-CN"/>
        </w:rPr>
        <w:t>-</w:t>
      </w:r>
      <w:r w:rsidRPr="0021346A">
        <w:rPr>
          <w:rFonts w:ascii="Times New Roman" w:eastAsia="SimSun" w:hAnsi="Times New Roman" w:cs="Times New Roman"/>
          <w:color w:val="000000"/>
          <w:sz w:val="20"/>
          <w:szCs w:val="20"/>
          <w:lang w:eastAsia="zh-CN"/>
        </w:rPr>
        <w:tab/>
      </w:r>
      <w:r w:rsidR="00112A1F" w:rsidRPr="0021346A">
        <w:rPr>
          <w:rFonts w:ascii="Times New Roman" w:eastAsia="SimSun" w:hAnsi="Times New Roman" w:cs="Times New Roman"/>
          <w:color w:val="000000"/>
          <w:sz w:val="20"/>
          <w:szCs w:val="20"/>
          <w:lang w:eastAsia="zh-CN"/>
        </w:rPr>
        <w:t xml:space="preserve">Briefing by </w:t>
      </w:r>
      <w:r w:rsidRPr="0021346A">
        <w:rPr>
          <w:rFonts w:ascii="Times New Roman" w:eastAsia="SimSun" w:hAnsi="Times New Roman" w:cs="Times New Roman"/>
          <w:color w:val="000000"/>
          <w:sz w:val="20"/>
          <w:szCs w:val="20"/>
          <w:lang w:eastAsia="zh-CN"/>
        </w:rPr>
        <w:t xml:space="preserve">the Chair of the </w:t>
      </w:r>
      <w:r w:rsidR="00112A1F" w:rsidRPr="0021346A">
        <w:rPr>
          <w:rFonts w:ascii="Times New Roman" w:eastAsia="SimSun" w:hAnsi="Times New Roman" w:cs="Times New Roman"/>
          <w:color w:val="000000"/>
          <w:sz w:val="20"/>
          <w:szCs w:val="20"/>
          <w:lang w:eastAsia="zh-CN"/>
        </w:rPr>
        <w:t xml:space="preserve">CEDAW </w:t>
      </w:r>
      <w:r w:rsidRPr="0021346A">
        <w:rPr>
          <w:rFonts w:ascii="Times New Roman" w:eastAsia="SimSun" w:hAnsi="Times New Roman" w:cs="Times New Roman"/>
          <w:color w:val="000000"/>
          <w:sz w:val="20"/>
          <w:szCs w:val="20"/>
          <w:lang w:eastAsia="zh-CN"/>
        </w:rPr>
        <w:t>Working Group on Communications,</w:t>
      </w:r>
      <w:r w:rsidR="00112A1F" w:rsidRPr="0021346A">
        <w:rPr>
          <w:rFonts w:ascii="Times New Roman" w:eastAsia="SimSun" w:hAnsi="Times New Roman" w:cs="Times New Roman"/>
          <w:color w:val="000000"/>
          <w:sz w:val="20"/>
          <w:szCs w:val="20"/>
          <w:lang w:eastAsia="zh-CN"/>
        </w:rPr>
        <w:t xml:space="preserve"> Ms</w:t>
      </w:r>
      <w:r w:rsidRPr="0021346A">
        <w:rPr>
          <w:rFonts w:ascii="Times New Roman" w:eastAsia="SimSun" w:hAnsi="Times New Roman" w:cs="Times New Roman"/>
          <w:color w:val="000000"/>
          <w:sz w:val="20"/>
          <w:szCs w:val="20"/>
          <w:lang w:eastAsia="zh-CN"/>
        </w:rPr>
        <w:t>.</w:t>
      </w:r>
      <w:r w:rsidR="00112A1F" w:rsidRPr="0021346A">
        <w:rPr>
          <w:rFonts w:ascii="Times New Roman" w:eastAsia="SimSun" w:hAnsi="Times New Roman" w:cs="Times New Roman"/>
          <w:color w:val="000000"/>
          <w:sz w:val="20"/>
          <w:szCs w:val="20"/>
          <w:lang w:eastAsia="zh-CN"/>
        </w:rPr>
        <w:t xml:space="preserve"> Dettmeijer</w:t>
      </w:r>
      <w:r w:rsidRPr="0021346A">
        <w:rPr>
          <w:rFonts w:ascii="Times New Roman" w:eastAsia="SimSun" w:hAnsi="Times New Roman" w:cs="Times New Roman"/>
          <w:color w:val="000000"/>
          <w:sz w:val="20"/>
          <w:szCs w:val="20"/>
          <w:lang w:eastAsia="zh-CN"/>
        </w:rPr>
        <w:t>-Vermeulen</w:t>
      </w:r>
    </w:p>
    <w:p w14:paraId="39FC1979" w14:textId="77777777" w:rsidR="002D3CF3" w:rsidRPr="0021346A" w:rsidRDefault="002D3CF3" w:rsidP="00402523">
      <w:pPr>
        <w:autoSpaceDE w:val="0"/>
        <w:autoSpaceDN w:val="0"/>
        <w:adjustRightInd w:val="0"/>
        <w:spacing w:after="0" w:line="240" w:lineRule="atLeast"/>
        <w:ind w:left="600" w:hanging="742"/>
        <w:jc w:val="both"/>
        <w:rPr>
          <w:rFonts w:ascii="Times New Roman" w:eastAsia="SimSun" w:hAnsi="Times New Roman" w:cs="Times New Roman"/>
          <w:b/>
          <w:bCs/>
          <w:color w:val="000000"/>
          <w:sz w:val="20"/>
          <w:szCs w:val="20"/>
          <w:lang w:eastAsia="zh-CN"/>
        </w:rPr>
      </w:pPr>
    </w:p>
    <w:p w14:paraId="769D7BAF" w14:textId="77777777" w:rsidR="0021346A" w:rsidRPr="0021346A" w:rsidRDefault="00DD2251" w:rsidP="00402523">
      <w:pPr>
        <w:autoSpaceDE w:val="0"/>
        <w:autoSpaceDN w:val="0"/>
        <w:adjustRightInd w:val="0"/>
        <w:spacing w:after="0" w:line="240" w:lineRule="atLeast"/>
        <w:ind w:left="600" w:hanging="742"/>
        <w:jc w:val="both"/>
        <w:rPr>
          <w:rFonts w:ascii="Times New Roman" w:eastAsia="SimSun" w:hAnsi="Times New Roman" w:cs="Times New Roman"/>
          <w:b/>
          <w:bCs/>
          <w:color w:val="000000"/>
          <w:sz w:val="20"/>
          <w:szCs w:val="20"/>
          <w:lang w:eastAsia="zh-CN"/>
        </w:rPr>
      </w:pPr>
      <w:r w:rsidRPr="0021346A">
        <w:rPr>
          <w:rFonts w:ascii="Times New Roman" w:eastAsia="SimSun" w:hAnsi="Times New Roman" w:cs="Times New Roman"/>
          <w:b/>
          <w:bCs/>
          <w:color w:val="000000"/>
          <w:sz w:val="20"/>
          <w:szCs w:val="20"/>
          <w:lang w:eastAsia="zh-CN"/>
        </w:rPr>
        <w:t>8.</w:t>
      </w:r>
      <w:r w:rsidRPr="0021346A">
        <w:rPr>
          <w:rFonts w:ascii="Times New Roman" w:eastAsia="SimSun" w:hAnsi="Times New Roman" w:cs="Times New Roman"/>
          <w:b/>
          <w:bCs/>
          <w:color w:val="000000"/>
          <w:sz w:val="20"/>
          <w:szCs w:val="20"/>
          <w:lang w:eastAsia="zh-CN"/>
        </w:rPr>
        <w:tab/>
      </w:r>
      <w:r w:rsidR="00112A1F" w:rsidRPr="0021346A">
        <w:rPr>
          <w:rFonts w:ascii="Times New Roman" w:eastAsia="SimSun" w:hAnsi="Times New Roman" w:cs="Times New Roman"/>
          <w:b/>
          <w:bCs/>
          <w:color w:val="000000"/>
          <w:sz w:val="20"/>
          <w:szCs w:val="20"/>
          <w:lang w:eastAsia="zh-CN"/>
        </w:rPr>
        <w:t xml:space="preserve">Upcoming documentary filming at </w:t>
      </w:r>
      <w:r w:rsidR="0021346A" w:rsidRPr="0021346A">
        <w:rPr>
          <w:rFonts w:ascii="Times New Roman" w:eastAsia="SimSun" w:hAnsi="Times New Roman" w:cs="Times New Roman"/>
          <w:b/>
          <w:bCs/>
          <w:color w:val="000000"/>
          <w:sz w:val="20"/>
          <w:szCs w:val="20"/>
          <w:lang w:eastAsia="zh-CN"/>
        </w:rPr>
        <w:t>the 85</w:t>
      </w:r>
      <w:r w:rsidR="0021346A" w:rsidRPr="0021346A">
        <w:rPr>
          <w:rFonts w:ascii="Times New Roman" w:eastAsia="SimSun" w:hAnsi="Times New Roman" w:cs="Times New Roman"/>
          <w:b/>
          <w:bCs/>
          <w:color w:val="000000"/>
          <w:sz w:val="20"/>
          <w:szCs w:val="20"/>
          <w:vertAlign w:val="superscript"/>
          <w:lang w:eastAsia="zh-CN"/>
        </w:rPr>
        <w:t>th</w:t>
      </w:r>
      <w:r w:rsidR="0021346A" w:rsidRPr="0021346A">
        <w:rPr>
          <w:rFonts w:ascii="Times New Roman" w:eastAsia="SimSun" w:hAnsi="Times New Roman" w:cs="Times New Roman"/>
          <w:b/>
          <w:bCs/>
          <w:color w:val="000000"/>
          <w:sz w:val="20"/>
          <w:szCs w:val="20"/>
          <w:lang w:eastAsia="zh-CN"/>
        </w:rPr>
        <w:t xml:space="preserve"> session of </w:t>
      </w:r>
      <w:r w:rsidR="00112A1F" w:rsidRPr="0021346A">
        <w:rPr>
          <w:rFonts w:ascii="Times New Roman" w:eastAsia="SimSun" w:hAnsi="Times New Roman" w:cs="Times New Roman"/>
          <w:b/>
          <w:bCs/>
          <w:color w:val="000000"/>
          <w:sz w:val="20"/>
          <w:szCs w:val="20"/>
          <w:lang w:eastAsia="zh-CN"/>
        </w:rPr>
        <w:t>CEDAW on 17 and 18 May 2023</w:t>
      </w:r>
    </w:p>
    <w:p w14:paraId="5DF8E150" w14:textId="7D43E95C" w:rsidR="00DD2251" w:rsidRPr="0021346A" w:rsidRDefault="00112A1F" w:rsidP="0021346A">
      <w:pPr>
        <w:autoSpaceDE w:val="0"/>
        <w:autoSpaceDN w:val="0"/>
        <w:adjustRightInd w:val="0"/>
        <w:spacing w:after="0" w:line="240" w:lineRule="atLeast"/>
        <w:ind w:left="1440" w:hanging="720"/>
        <w:jc w:val="both"/>
        <w:rPr>
          <w:rFonts w:ascii="Times New Roman" w:eastAsia="SimSun" w:hAnsi="Times New Roman" w:cs="Times New Roman"/>
          <w:b/>
          <w:bCs/>
          <w:color w:val="000000"/>
          <w:sz w:val="20"/>
          <w:szCs w:val="20"/>
          <w:lang w:eastAsia="zh-CN"/>
        </w:rPr>
      </w:pPr>
      <w:r w:rsidRPr="0021346A">
        <w:rPr>
          <w:rFonts w:ascii="Times New Roman" w:eastAsia="SimSun" w:hAnsi="Times New Roman" w:cs="Times New Roman"/>
          <w:b/>
          <w:bCs/>
          <w:color w:val="000000"/>
          <w:sz w:val="20"/>
          <w:szCs w:val="20"/>
          <w:lang w:eastAsia="zh-CN"/>
        </w:rPr>
        <w:t>-</w:t>
      </w:r>
      <w:r w:rsidR="0021346A" w:rsidRPr="0021346A">
        <w:rPr>
          <w:rFonts w:ascii="Times New Roman" w:eastAsia="SimSun" w:hAnsi="Times New Roman" w:cs="Times New Roman"/>
          <w:b/>
          <w:bCs/>
          <w:color w:val="000000"/>
          <w:sz w:val="20"/>
          <w:szCs w:val="20"/>
          <w:lang w:eastAsia="zh-CN"/>
        </w:rPr>
        <w:tab/>
      </w:r>
      <w:r w:rsidRPr="0021346A">
        <w:rPr>
          <w:rFonts w:ascii="Times New Roman" w:eastAsia="SimSun" w:hAnsi="Times New Roman" w:cs="Times New Roman"/>
          <w:color w:val="000000"/>
          <w:sz w:val="20"/>
          <w:szCs w:val="20"/>
          <w:lang w:eastAsia="zh-CN"/>
        </w:rPr>
        <w:t xml:space="preserve">Interview </w:t>
      </w:r>
      <w:r w:rsidR="0021346A" w:rsidRPr="0021346A">
        <w:rPr>
          <w:rFonts w:ascii="Times New Roman" w:eastAsia="SimSun" w:hAnsi="Times New Roman" w:cs="Times New Roman"/>
          <w:color w:val="000000"/>
          <w:sz w:val="20"/>
          <w:szCs w:val="20"/>
          <w:lang w:eastAsia="zh-CN"/>
        </w:rPr>
        <w:t xml:space="preserve">with </w:t>
      </w:r>
      <w:r w:rsidRPr="0021346A">
        <w:rPr>
          <w:rFonts w:ascii="Times New Roman" w:eastAsia="SimSun" w:hAnsi="Times New Roman" w:cs="Times New Roman"/>
          <w:color w:val="000000"/>
          <w:sz w:val="20"/>
          <w:szCs w:val="20"/>
          <w:lang w:eastAsia="zh-CN"/>
        </w:rPr>
        <w:t>Ms</w:t>
      </w:r>
      <w:r w:rsidR="0021346A" w:rsidRPr="0021346A">
        <w:rPr>
          <w:rFonts w:ascii="Times New Roman" w:eastAsia="SimSun" w:hAnsi="Times New Roman" w:cs="Times New Roman"/>
          <w:color w:val="000000"/>
          <w:sz w:val="20"/>
          <w:szCs w:val="20"/>
          <w:lang w:eastAsia="zh-CN"/>
        </w:rPr>
        <w:t>.</w:t>
      </w:r>
      <w:r w:rsidRPr="0021346A">
        <w:rPr>
          <w:rFonts w:ascii="Times New Roman" w:eastAsia="SimSun" w:hAnsi="Times New Roman" w:cs="Times New Roman"/>
          <w:color w:val="000000"/>
          <w:sz w:val="20"/>
          <w:szCs w:val="20"/>
          <w:lang w:eastAsia="zh-CN"/>
        </w:rPr>
        <w:t xml:space="preserve"> Bonifaz </w:t>
      </w:r>
      <w:r w:rsidR="0021346A" w:rsidRPr="0021346A">
        <w:rPr>
          <w:rFonts w:ascii="Times New Roman" w:eastAsia="SimSun" w:hAnsi="Times New Roman" w:cs="Times New Roman"/>
          <w:color w:val="000000"/>
          <w:sz w:val="20"/>
          <w:szCs w:val="20"/>
          <w:lang w:eastAsia="zh-CN"/>
        </w:rPr>
        <w:t xml:space="preserve">Alfonzo </w:t>
      </w:r>
      <w:r w:rsidRPr="0021346A">
        <w:rPr>
          <w:rFonts w:ascii="Times New Roman" w:eastAsia="SimSun" w:hAnsi="Times New Roman" w:cs="Times New Roman"/>
          <w:color w:val="000000"/>
          <w:sz w:val="20"/>
          <w:szCs w:val="20"/>
          <w:lang w:eastAsia="zh-CN"/>
        </w:rPr>
        <w:t xml:space="preserve">about </w:t>
      </w:r>
      <w:r w:rsidR="0021346A" w:rsidRPr="0021346A">
        <w:rPr>
          <w:rFonts w:ascii="Times New Roman" w:eastAsia="SimSun" w:hAnsi="Times New Roman" w:cs="Times New Roman"/>
          <w:color w:val="000000"/>
          <w:sz w:val="20"/>
          <w:szCs w:val="20"/>
          <w:lang w:eastAsia="zh-CN"/>
        </w:rPr>
        <w:t xml:space="preserve">CEDAW </w:t>
      </w:r>
      <w:r w:rsidRPr="0021346A">
        <w:rPr>
          <w:rFonts w:ascii="Times New Roman" w:eastAsia="SimSun" w:hAnsi="Times New Roman" w:cs="Times New Roman"/>
          <w:color w:val="000000"/>
          <w:sz w:val="20"/>
          <w:szCs w:val="20"/>
          <w:lang w:eastAsia="zh-CN"/>
        </w:rPr>
        <w:t>Views on obstetric violence</w:t>
      </w:r>
      <w:r w:rsidRPr="0021346A" w:rsidDel="00112A1F">
        <w:rPr>
          <w:rFonts w:ascii="Times New Roman" w:eastAsia="SimSun" w:hAnsi="Times New Roman" w:cs="Times New Roman"/>
          <w:b/>
          <w:bCs/>
          <w:color w:val="000000"/>
          <w:sz w:val="20"/>
          <w:szCs w:val="20"/>
          <w:lang w:eastAsia="zh-CN"/>
        </w:rPr>
        <w:t xml:space="preserve"> </w:t>
      </w:r>
    </w:p>
    <w:p w14:paraId="243B6E98" w14:textId="77777777" w:rsidR="00DD2251" w:rsidRPr="0021346A" w:rsidRDefault="00DD2251" w:rsidP="00402523">
      <w:pPr>
        <w:autoSpaceDE w:val="0"/>
        <w:autoSpaceDN w:val="0"/>
        <w:adjustRightInd w:val="0"/>
        <w:spacing w:after="0" w:line="240" w:lineRule="atLeast"/>
        <w:ind w:left="600" w:hanging="742"/>
        <w:jc w:val="both"/>
        <w:rPr>
          <w:rFonts w:ascii="Times New Roman" w:eastAsia="SimSun" w:hAnsi="Times New Roman" w:cs="Times New Roman"/>
          <w:b/>
          <w:bCs/>
          <w:color w:val="000000"/>
          <w:sz w:val="20"/>
          <w:szCs w:val="20"/>
          <w:lang w:eastAsia="zh-CN"/>
        </w:rPr>
      </w:pPr>
    </w:p>
    <w:p w14:paraId="63A500F1" w14:textId="77777777" w:rsidR="0021346A" w:rsidRPr="0021346A" w:rsidRDefault="00DD2251" w:rsidP="0021346A">
      <w:pPr>
        <w:autoSpaceDE w:val="0"/>
        <w:autoSpaceDN w:val="0"/>
        <w:adjustRightInd w:val="0"/>
        <w:spacing w:after="0" w:line="240" w:lineRule="atLeast"/>
        <w:ind w:left="600" w:hanging="742"/>
        <w:jc w:val="both"/>
        <w:rPr>
          <w:rFonts w:ascii="Times New Roman" w:eastAsia="SimSun" w:hAnsi="Times New Roman" w:cs="Times New Roman"/>
          <w:b/>
          <w:bCs/>
          <w:color w:val="000000"/>
          <w:sz w:val="20"/>
          <w:szCs w:val="20"/>
          <w:lang w:eastAsia="zh-CN"/>
        </w:rPr>
      </w:pPr>
      <w:r w:rsidRPr="0021346A">
        <w:rPr>
          <w:rFonts w:ascii="Times New Roman" w:eastAsia="SimSun" w:hAnsi="Times New Roman" w:cs="Times New Roman"/>
          <w:b/>
          <w:bCs/>
          <w:color w:val="000000"/>
          <w:sz w:val="20"/>
          <w:szCs w:val="20"/>
          <w:lang w:eastAsia="zh-CN"/>
        </w:rPr>
        <w:t>9</w:t>
      </w:r>
      <w:r w:rsidR="002D3CF3" w:rsidRPr="0021346A">
        <w:rPr>
          <w:rFonts w:ascii="Times New Roman" w:eastAsia="SimSun" w:hAnsi="Times New Roman" w:cs="Times New Roman"/>
          <w:b/>
          <w:bCs/>
          <w:color w:val="000000"/>
          <w:sz w:val="20"/>
          <w:szCs w:val="20"/>
          <w:lang w:eastAsia="zh-CN"/>
        </w:rPr>
        <w:t>.</w:t>
      </w:r>
      <w:r w:rsidR="002D3CF3" w:rsidRPr="0021346A">
        <w:rPr>
          <w:rFonts w:ascii="Times New Roman" w:eastAsia="SimSun" w:hAnsi="Times New Roman" w:cs="Times New Roman"/>
          <w:b/>
          <w:bCs/>
          <w:color w:val="000000"/>
          <w:sz w:val="20"/>
          <w:szCs w:val="20"/>
          <w:lang w:eastAsia="zh-CN"/>
        </w:rPr>
        <w:tab/>
      </w:r>
      <w:r w:rsidR="00402523" w:rsidRPr="0021346A">
        <w:rPr>
          <w:rFonts w:ascii="Times New Roman" w:eastAsia="SimSun" w:hAnsi="Times New Roman" w:cs="Times New Roman"/>
          <w:b/>
          <w:bCs/>
          <w:color w:val="000000"/>
          <w:sz w:val="20"/>
          <w:szCs w:val="20"/>
          <w:lang w:eastAsia="zh-CN"/>
        </w:rPr>
        <w:t xml:space="preserve">Adoption of the report </w:t>
      </w:r>
      <w:r w:rsidR="0021346A" w:rsidRPr="0021346A">
        <w:rPr>
          <w:rFonts w:ascii="Times New Roman" w:eastAsia="SimSun" w:hAnsi="Times New Roman" w:cs="Times New Roman"/>
          <w:b/>
          <w:bCs/>
          <w:color w:val="000000"/>
          <w:sz w:val="20"/>
          <w:szCs w:val="20"/>
          <w:lang w:eastAsia="zh-CN"/>
        </w:rPr>
        <w:t xml:space="preserve">of the fifty-fifth session of </w:t>
      </w:r>
      <w:r w:rsidR="00402523" w:rsidRPr="0021346A">
        <w:rPr>
          <w:rFonts w:ascii="Times New Roman" w:eastAsia="SimSun" w:hAnsi="Times New Roman" w:cs="Times New Roman"/>
          <w:b/>
          <w:bCs/>
          <w:color w:val="000000"/>
          <w:sz w:val="20"/>
          <w:szCs w:val="20"/>
          <w:lang w:eastAsia="zh-CN"/>
        </w:rPr>
        <w:t>the Working Group</w:t>
      </w:r>
    </w:p>
    <w:p w14:paraId="539FE980" w14:textId="77777777" w:rsidR="0021346A" w:rsidRPr="0021346A" w:rsidRDefault="0021346A" w:rsidP="0021346A">
      <w:pPr>
        <w:autoSpaceDE w:val="0"/>
        <w:autoSpaceDN w:val="0"/>
        <w:adjustRightInd w:val="0"/>
        <w:spacing w:after="0" w:line="240" w:lineRule="atLeast"/>
        <w:ind w:left="600" w:hanging="742"/>
        <w:jc w:val="both"/>
        <w:rPr>
          <w:rFonts w:ascii="Times New Roman" w:eastAsia="SimSun" w:hAnsi="Times New Roman" w:cs="Times New Roman"/>
          <w:b/>
          <w:bCs/>
          <w:color w:val="000000"/>
          <w:sz w:val="20"/>
          <w:szCs w:val="20"/>
          <w:lang w:eastAsia="zh-CN"/>
        </w:rPr>
      </w:pPr>
    </w:p>
    <w:p w14:paraId="72107188" w14:textId="02DF50F5" w:rsidR="00B6126B" w:rsidRPr="0021346A" w:rsidRDefault="00DD2251" w:rsidP="0021346A">
      <w:pPr>
        <w:autoSpaceDE w:val="0"/>
        <w:autoSpaceDN w:val="0"/>
        <w:adjustRightInd w:val="0"/>
        <w:spacing w:after="0" w:line="240" w:lineRule="atLeast"/>
        <w:ind w:left="600" w:hanging="742"/>
        <w:jc w:val="both"/>
        <w:rPr>
          <w:rFonts w:ascii="Times New Roman" w:eastAsia="Times New Roman Bold" w:hAnsi="Times New Roman" w:cs="Times New Roman"/>
          <w:b/>
          <w:sz w:val="20"/>
          <w:szCs w:val="20"/>
          <w:u w:color="000000"/>
          <w:bdr w:val="nil"/>
          <w:lang w:eastAsia="zh-CN"/>
        </w:rPr>
      </w:pPr>
      <w:r w:rsidRPr="0021346A">
        <w:rPr>
          <w:rFonts w:ascii="Times New Roman" w:eastAsia="SimSun" w:hAnsi="Times New Roman" w:cs="Times New Roman"/>
          <w:b/>
          <w:bCs/>
          <w:color w:val="000000"/>
          <w:sz w:val="20"/>
          <w:szCs w:val="20"/>
          <w:lang w:eastAsia="zh-CN"/>
        </w:rPr>
        <w:t>1</w:t>
      </w:r>
      <w:r w:rsidR="0021346A" w:rsidRPr="0021346A">
        <w:rPr>
          <w:rFonts w:ascii="Times New Roman" w:eastAsia="SimSun" w:hAnsi="Times New Roman" w:cs="Times New Roman"/>
          <w:b/>
          <w:bCs/>
          <w:color w:val="000000"/>
          <w:sz w:val="20"/>
          <w:szCs w:val="20"/>
          <w:lang w:eastAsia="zh-CN"/>
        </w:rPr>
        <w:t>0.</w:t>
      </w:r>
      <w:r w:rsidR="0021346A" w:rsidRPr="0021346A">
        <w:rPr>
          <w:rFonts w:ascii="Times New Roman" w:eastAsia="SimSun" w:hAnsi="Times New Roman" w:cs="Times New Roman"/>
          <w:b/>
          <w:bCs/>
          <w:color w:val="000000"/>
          <w:sz w:val="20"/>
          <w:szCs w:val="20"/>
          <w:lang w:eastAsia="zh-CN"/>
        </w:rPr>
        <w:tab/>
        <w:t>Any other business</w:t>
      </w:r>
    </w:p>
    <w:sectPr w:rsidR="00B6126B" w:rsidRPr="0021346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10718B" w14:textId="77777777" w:rsidR="00892BBB" w:rsidRDefault="00892BBB" w:rsidP="00B04D0D">
      <w:pPr>
        <w:spacing w:after="0" w:line="240" w:lineRule="auto"/>
      </w:pPr>
      <w:r>
        <w:separator/>
      </w:r>
    </w:p>
  </w:endnote>
  <w:endnote w:type="continuationSeparator" w:id="0">
    <w:p w14:paraId="7210718C" w14:textId="77777777" w:rsidR="00892BBB" w:rsidRDefault="00892BBB" w:rsidP="00B04D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Bold">
    <w:panose1 w:val="02020803070505020304"/>
    <w:charset w:val="00"/>
    <w:family w:val="auto"/>
    <w:pitch w:val="variable"/>
    <w:sig w:usb0="E0002AFF" w:usb1="C0007841"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107189" w14:textId="77777777" w:rsidR="00892BBB" w:rsidRDefault="00892BBB" w:rsidP="00B04D0D">
      <w:pPr>
        <w:spacing w:after="0" w:line="240" w:lineRule="auto"/>
      </w:pPr>
      <w:r>
        <w:separator/>
      </w:r>
    </w:p>
  </w:footnote>
  <w:footnote w:type="continuationSeparator" w:id="0">
    <w:p w14:paraId="7210718A" w14:textId="77777777" w:rsidR="00892BBB" w:rsidRDefault="00892BBB" w:rsidP="00B04D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908591D"/>
    <w:multiLevelType w:val="hybridMultilevel"/>
    <w:tmpl w:val="27427728"/>
    <w:lvl w:ilvl="0" w:tplc="826CF044">
      <w:start w:val="1"/>
      <w:numFmt w:val="lowerLetter"/>
      <w:lvlText w:val="%1)"/>
      <w:lvlJc w:val="left"/>
      <w:pPr>
        <w:ind w:left="1069" w:hanging="360"/>
      </w:pPr>
      <w:rPr>
        <w:rFonts w:eastAsia="SimSun" w:hint="default"/>
        <w:b w:val="0"/>
        <w:sz w:val="24"/>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 w15:restartNumberingAfterBreak="0">
    <w:nsid w:val="2E5365AD"/>
    <w:multiLevelType w:val="hybridMultilevel"/>
    <w:tmpl w:val="188E6808"/>
    <w:lvl w:ilvl="0" w:tplc="F9CA499A">
      <w:start w:val="1"/>
      <w:numFmt w:val="upperRoman"/>
      <w:lvlText w:val="%1."/>
      <w:lvlJc w:val="left"/>
      <w:pPr>
        <w:ind w:left="1322" w:hanging="720"/>
      </w:pPr>
      <w:rPr>
        <w:rFonts w:hint="default"/>
      </w:rPr>
    </w:lvl>
    <w:lvl w:ilvl="1" w:tplc="100C0019" w:tentative="1">
      <w:start w:val="1"/>
      <w:numFmt w:val="lowerLetter"/>
      <w:lvlText w:val="%2."/>
      <w:lvlJc w:val="left"/>
      <w:pPr>
        <w:ind w:left="1682" w:hanging="360"/>
      </w:pPr>
    </w:lvl>
    <w:lvl w:ilvl="2" w:tplc="100C001B" w:tentative="1">
      <w:start w:val="1"/>
      <w:numFmt w:val="lowerRoman"/>
      <w:lvlText w:val="%3."/>
      <w:lvlJc w:val="right"/>
      <w:pPr>
        <w:ind w:left="2402" w:hanging="180"/>
      </w:pPr>
    </w:lvl>
    <w:lvl w:ilvl="3" w:tplc="100C000F" w:tentative="1">
      <w:start w:val="1"/>
      <w:numFmt w:val="decimal"/>
      <w:lvlText w:val="%4."/>
      <w:lvlJc w:val="left"/>
      <w:pPr>
        <w:ind w:left="3122" w:hanging="360"/>
      </w:pPr>
    </w:lvl>
    <w:lvl w:ilvl="4" w:tplc="100C0019" w:tentative="1">
      <w:start w:val="1"/>
      <w:numFmt w:val="lowerLetter"/>
      <w:lvlText w:val="%5."/>
      <w:lvlJc w:val="left"/>
      <w:pPr>
        <w:ind w:left="3842" w:hanging="360"/>
      </w:pPr>
    </w:lvl>
    <w:lvl w:ilvl="5" w:tplc="100C001B" w:tentative="1">
      <w:start w:val="1"/>
      <w:numFmt w:val="lowerRoman"/>
      <w:lvlText w:val="%6."/>
      <w:lvlJc w:val="right"/>
      <w:pPr>
        <w:ind w:left="4562" w:hanging="180"/>
      </w:pPr>
    </w:lvl>
    <w:lvl w:ilvl="6" w:tplc="100C000F" w:tentative="1">
      <w:start w:val="1"/>
      <w:numFmt w:val="decimal"/>
      <w:lvlText w:val="%7."/>
      <w:lvlJc w:val="left"/>
      <w:pPr>
        <w:ind w:left="5282" w:hanging="360"/>
      </w:pPr>
    </w:lvl>
    <w:lvl w:ilvl="7" w:tplc="100C0019" w:tentative="1">
      <w:start w:val="1"/>
      <w:numFmt w:val="lowerLetter"/>
      <w:lvlText w:val="%8."/>
      <w:lvlJc w:val="left"/>
      <w:pPr>
        <w:ind w:left="6002" w:hanging="360"/>
      </w:pPr>
    </w:lvl>
    <w:lvl w:ilvl="8" w:tplc="100C001B" w:tentative="1">
      <w:start w:val="1"/>
      <w:numFmt w:val="lowerRoman"/>
      <w:lvlText w:val="%9."/>
      <w:lvlJc w:val="right"/>
      <w:pPr>
        <w:ind w:left="6722" w:hanging="180"/>
      </w:pPr>
    </w:lvl>
  </w:abstractNum>
  <w:abstractNum w:abstractNumId="3" w15:restartNumberingAfterBreak="0">
    <w:nsid w:val="3FA267C7"/>
    <w:multiLevelType w:val="hybridMultilevel"/>
    <w:tmpl w:val="DFE62244"/>
    <w:lvl w:ilvl="0" w:tplc="08090001">
      <w:start w:val="1"/>
      <w:numFmt w:val="bullet"/>
      <w:lvlText w:val=""/>
      <w:lvlJc w:val="left"/>
      <w:pPr>
        <w:ind w:left="720" w:hanging="360"/>
      </w:pPr>
      <w:rPr>
        <w:rFonts w:ascii="Symbol" w:hAnsi="Symbol" w:hint="default"/>
      </w:rPr>
    </w:lvl>
    <w:lvl w:ilvl="1" w:tplc="E004B4D0">
      <w:numFmt w:val="bullet"/>
      <w:lvlText w:val="-"/>
      <w:lvlJc w:val="left"/>
      <w:pPr>
        <w:ind w:left="1440" w:hanging="360"/>
      </w:pPr>
      <w:rPr>
        <w:rFonts w:ascii="Times New Roman" w:eastAsia="Arial Unicode MS"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0544F3"/>
    <w:multiLevelType w:val="hybridMultilevel"/>
    <w:tmpl w:val="B4AE2E8E"/>
    <w:lvl w:ilvl="0" w:tplc="5E766BA2">
      <w:start w:val="1"/>
      <w:numFmt w:val="decimal"/>
      <w:lvlText w:val="%1."/>
      <w:lvlJc w:val="left"/>
      <w:pPr>
        <w:ind w:left="862" w:hanging="720"/>
      </w:pPr>
      <w:rPr>
        <w:b/>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75371FC6"/>
    <w:multiLevelType w:val="hybridMultilevel"/>
    <w:tmpl w:val="CC0C789A"/>
    <w:lvl w:ilvl="0" w:tplc="57249768">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6" w15:restartNumberingAfterBreak="0">
    <w:nsid w:val="77647E52"/>
    <w:multiLevelType w:val="hybridMultilevel"/>
    <w:tmpl w:val="BF1C1DEE"/>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16cid:durableId="1381855906">
    <w:abstractNumId w:val="5"/>
  </w:num>
  <w:num w:numId="2" w16cid:durableId="656499879">
    <w:abstractNumId w:val="6"/>
  </w:num>
  <w:num w:numId="3" w16cid:durableId="12386328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80441334">
    <w:abstractNumId w:val="2"/>
  </w:num>
  <w:num w:numId="5" w16cid:durableId="2067484780">
    <w:abstractNumId w:val="4"/>
  </w:num>
  <w:num w:numId="6" w16cid:durableId="1609770707">
    <w:abstractNumId w:val="3"/>
  </w:num>
  <w:num w:numId="7" w16cid:durableId="1072898348">
    <w:abstractNumId w:val="0"/>
  </w:num>
  <w:num w:numId="8" w16cid:durableId="8752387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8"/>
  <w:bordersDoNotSurroundHeader/>
  <w:bordersDoNotSurroundFooter/>
  <w:activeWritingStyle w:appName="MSWord" w:lang="fr-CH" w:vendorID="64" w:dllVersion="6" w:nlCheck="1" w:checkStyle="0"/>
  <w:activeWritingStyle w:appName="MSWord" w:lang="en-GB" w:vendorID="64" w:dllVersion="6" w:nlCheck="1" w:checkStyle="0"/>
  <w:activeWritingStyle w:appName="MSWord" w:lang="es-ES" w:vendorID="64" w:dllVersion="6" w:nlCheck="1" w:checkStyle="0"/>
  <w:activeWritingStyle w:appName="MSWord" w:lang="en-US" w:vendorID="64" w:dllVersion="6" w:nlCheck="1" w:checkStyle="0"/>
  <w:activeWritingStyle w:appName="MSWord" w:lang="fr-FR" w:vendorID="64" w:dllVersion="6" w:nlCheck="1" w:checkStyle="0"/>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fr-CH" w:vendorID="64" w:dllVersion="0" w:nlCheck="1" w:checkStyle="0"/>
  <w:activeWritingStyle w:appName="MSWord" w:lang="fr-FR" w:vendorID="64" w:dllVersion="0" w:nlCheck="1" w:checkStyle="0"/>
  <w:proofState w:spelling="clean" w:grammar="clean"/>
  <w:defaultTabStop w:val="720"/>
  <w:hyphenationZone w:val="425"/>
  <w:characterSpacingControl w:val="doNotCompress"/>
  <w:hdrShapeDefaults>
    <o:shapedefaults v:ext="edit" spidmax="16385">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609A"/>
    <w:rsid w:val="00026A0B"/>
    <w:rsid w:val="0003280C"/>
    <w:rsid w:val="00037CD0"/>
    <w:rsid w:val="000667D8"/>
    <w:rsid w:val="00096C3A"/>
    <w:rsid w:val="000A3BBC"/>
    <w:rsid w:val="000B0F96"/>
    <w:rsid w:val="000C7709"/>
    <w:rsid w:val="000D0F9B"/>
    <w:rsid w:val="000D5841"/>
    <w:rsid w:val="000D664E"/>
    <w:rsid w:val="000F7E30"/>
    <w:rsid w:val="00112A1F"/>
    <w:rsid w:val="00120E42"/>
    <w:rsid w:val="00131F18"/>
    <w:rsid w:val="001353A0"/>
    <w:rsid w:val="00140A4D"/>
    <w:rsid w:val="00156473"/>
    <w:rsid w:val="00175FA2"/>
    <w:rsid w:val="00191866"/>
    <w:rsid w:val="00193E50"/>
    <w:rsid w:val="001A1F6B"/>
    <w:rsid w:val="001A4920"/>
    <w:rsid w:val="001B2B5C"/>
    <w:rsid w:val="001C77B6"/>
    <w:rsid w:val="0021346A"/>
    <w:rsid w:val="0022064E"/>
    <w:rsid w:val="00226730"/>
    <w:rsid w:val="00244829"/>
    <w:rsid w:val="002811CA"/>
    <w:rsid w:val="00285D63"/>
    <w:rsid w:val="002B20D5"/>
    <w:rsid w:val="002D3CF3"/>
    <w:rsid w:val="00303849"/>
    <w:rsid w:val="0030561F"/>
    <w:rsid w:val="00327C2F"/>
    <w:rsid w:val="00350A17"/>
    <w:rsid w:val="0035630E"/>
    <w:rsid w:val="00384CE9"/>
    <w:rsid w:val="003934FB"/>
    <w:rsid w:val="00395A1A"/>
    <w:rsid w:val="003B2F9F"/>
    <w:rsid w:val="00402523"/>
    <w:rsid w:val="00407C9D"/>
    <w:rsid w:val="00415F4F"/>
    <w:rsid w:val="0044308E"/>
    <w:rsid w:val="00470908"/>
    <w:rsid w:val="004D0F1A"/>
    <w:rsid w:val="004D237B"/>
    <w:rsid w:val="004E0F60"/>
    <w:rsid w:val="004F3E05"/>
    <w:rsid w:val="004F7E3D"/>
    <w:rsid w:val="00530C48"/>
    <w:rsid w:val="005324F5"/>
    <w:rsid w:val="00565921"/>
    <w:rsid w:val="0059118C"/>
    <w:rsid w:val="005A7CDF"/>
    <w:rsid w:val="005D6DB6"/>
    <w:rsid w:val="00632C21"/>
    <w:rsid w:val="00661F72"/>
    <w:rsid w:val="00667089"/>
    <w:rsid w:val="0067745D"/>
    <w:rsid w:val="00690788"/>
    <w:rsid w:val="006A7396"/>
    <w:rsid w:val="006D490E"/>
    <w:rsid w:val="007042DB"/>
    <w:rsid w:val="00730312"/>
    <w:rsid w:val="007549B7"/>
    <w:rsid w:val="00764BEA"/>
    <w:rsid w:val="00765FC3"/>
    <w:rsid w:val="00774FBA"/>
    <w:rsid w:val="00795A6C"/>
    <w:rsid w:val="007A44F1"/>
    <w:rsid w:val="007A714C"/>
    <w:rsid w:val="007C0794"/>
    <w:rsid w:val="007E2C78"/>
    <w:rsid w:val="007E4DEB"/>
    <w:rsid w:val="0081586D"/>
    <w:rsid w:val="00825416"/>
    <w:rsid w:val="00840BD2"/>
    <w:rsid w:val="00861B8F"/>
    <w:rsid w:val="00867DC5"/>
    <w:rsid w:val="008703E2"/>
    <w:rsid w:val="00871A8C"/>
    <w:rsid w:val="008818FB"/>
    <w:rsid w:val="00892BBB"/>
    <w:rsid w:val="008E5149"/>
    <w:rsid w:val="008E5C4F"/>
    <w:rsid w:val="008F2D6B"/>
    <w:rsid w:val="009048E2"/>
    <w:rsid w:val="009235C9"/>
    <w:rsid w:val="0093261B"/>
    <w:rsid w:val="009415C1"/>
    <w:rsid w:val="009614BB"/>
    <w:rsid w:val="00963C2C"/>
    <w:rsid w:val="00986B31"/>
    <w:rsid w:val="00991C37"/>
    <w:rsid w:val="009957CD"/>
    <w:rsid w:val="00A5609A"/>
    <w:rsid w:val="00A67114"/>
    <w:rsid w:val="00A80535"/>
    <w:rsid w:val="00AA53A2"/>
    <w:rsid w:val="00AE44EF"/>
    <w:rsid w:val="00AE60AF"/>
    <w:rsid w:val="00B04D0D"/>
    <w:rsid w:val="00B06BA8"/>
    <w:rsid w:val="00B221AA"/>
    <w:rsid w:val="00B268EF"/>
    <w:rsid w:val="00B3533C"/>
    <w:rsid w:val="00B6126B"/>
    <w:rsid w:val="00B708A1"/>
    <w:rsid w:val="00BD44A9"/>
    <w:rsid w:val="00BE7288"/>
    <w:rsid w:val="00BF0C18"/>
    <w:rsid w:val="00C270BB"/>
    <w:rsid w:val="00C57B5D"/>
    <w:rsid w:val="00C6380A"/>
    <w:rsid w:val="00C64607"/>
    <w:rsid w:val="00C73669"/>
    <w:rsid w:val="00C80477"/>
    <w:rsid w:val="00C92D18"/>
    <w:rsid w:val="00CF73F9"/>
    <w:rsid w:val="00D02681"/>
    <w:rsid w:val="00D07A88"/>
    <w:rsid w:val="00D40951"/>
    <w:rsid w:val="00D73BFF"/>
    <w:rsid w:val="00D857BD"/>
    <w:rsid w:val="00D86F66"/>
    <w:rsid w:val="00D940E2"/>
    <w:rsid w:val="00DA569C"/>
    <w:rsid w:val="00DB3B63"/>
    <w:rsid w:val="00DC68B1"/>
    <w:rsid w:val="00DD2251"/>
    <w:rsid w:val="00DE2AAB"/>
    <w:rsid w:val="00DF248B"/>
    <w:rsid w:val="00DF24BA"/>
    <w:rsid w:val="00DF583E"/>
    <w:rsid w:val="00E0297E"/>
    <w:rsid w:val="00E41881"/>
    <w:rsid w:val="00E76D3E"/>
    <w:rsid w:val="00E90F87"/>
    <w:rsid w:val="00ED0AFD"/>
    <w:rsid w:val="00EF3A13"/>
    <w:rsid w:val="00F000D5"/>
    <w:rsid w:val="00F00586"/>
    <w:rsid w:val="00F23590"/>
    <w:rsid w:val="00F26B2A"/>
    <w:rsid w:val="00F43916"/>
    <w:rsid w:val="00F60A45"/>
    <w:rsid w:val="00F87A91"/>
    <w:rsid w:val="00FA21C2"/>
    <w:rsid w:val="00FD7B34"/>
    <w:rsid w:val="00FE4851"/>
    <w:rsid w:val="00FF363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6385">
      <v:textbox inset="5.85pt,.7pt,5.85pt,.7pt"/>
    </o:shapedefaults>
    <o:shapelayout v:ext="edit">
      <o:idmap v:ext="edit" data="1"/>
    </o:shapelayout>
  </w:shapeDefaults>
  <w:decimalSymbol w:val="."/>
  <w:listSeparator w:val=","/>
  <w14:docId w14:val="72107143"/>
  <w15:chartTrackingRefBased/>
  <w15:docId w15:val="{E6FC6B0B-E2A0-4AFE-879A-EEBE3FD63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671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7114"/>
    <w:rPr>
      <w:rFonts w:ascii="Segoe UI" w:hAnsi="Segoe UI" w:cs="Segoe UI"/>
      <w:sz w:val="18"/>
      <w:szCs w:val="18"/>
    </w:rPr>
  </w:style>
  <w:style w:type="character" w:styleId="CommentReference">
    <w:name w:val="annotation reference"/>
    <w:basedOn w:val="DefaultParagraphFont"/>
    <w:uiPriority w:val="99"/>
    <w:semiHidden/>
    <w:unhideWhenUsed/>
    <w:rsid w:val="000667D8"/>
    <w:rPr>
      <w:sz w:val="16"/>
      <w:szCs w:val="16"/>
    </w:rPr>
  </w:style>
  <w:style w:type="paragraph" w:styleId="CommentText">
    <w:name w:val="annotation text"/>
    <w:basedOn w:val="Normal"/>
    <w:link w:val="CommentTextChar"/>
    <w:uiPriority w:val="99"/>
    <w:semiHidden/>
    <w:unhideWhenUsed/>
    <w:rsid w:val="000667D8"/>
    <w:pPr>
      <w:spacing w:line="240" w:lineRule="auto"/>
    </w:pPr>
    <w:rPr>
      <w:sz w:val="20"/>
      <w:szCs w:val="20"/>
    </w:rPr>
  </w:style>
  <w:style w:type="character" w:customStyle="1" w:styleId="CommentTextChar">
    <w:name w:val="Comment Text Char"/>
    <w:basedOn w:val="DefaultParagraphFont"/>
    <w:link w:val="CommentText"/>
    <w:uiPriority w:val="99"/>
    <w:semiHidden/>
    <w:rsid w:val="000667D8"/>
    <w:rPr>
      <w:sz w:val="20"/>
      <w:szCs w:val="20"/>
    </w:rPr>
  </w:style>
  <w:style w:type="paragraph" w:styleId="CommentSubject">
    <w:name w:val="annotation subject"/>
    <w:basedOn w:val="CommentText"/>
    <w:next w:val="CommentText"/>
    <w:link w:val="CommentSubjectChar"/>
    <w:uiPriority w:val="99"/>
    <w:semiHidden/>
    <w:unhideWhenUsed/>
    <w:rsid w:val="000667D8"/>
    <w:rPr>
      <w:b/>
      <w:bCs/>
    </w:rPr>
  </w:style>
  <w:style w:type="character" w:customStyle="1" w:styleId="CommentSubjectChar">
    <w:name w:val="Comment Subject Char"/>
    <w:basedOn w:val="CommentTextChar"/>
    <w:link w:val="CommentSubject"/>
    <w:uiPriority w:val="99"/>
    <w:semiHidden/>
    <w:rsid w:val="000667D8"/>
    <w:rPr>
      <w:b/>
      <w:bCs/>
      <w:sz w:val="20"/>
      <w:szCs w:val="20"/>
    </w:rPr>
  </w:style>
  <w:style w:type="paragraph" w:styleId="ListParagraph">
    <w:name w:val="List Paragraph"/>
    <w:basedOn w:val="Normal"/>
    <w:uiPriority w:val="34"/>
    <w:qFormat/>
    <w:rsid w:val="000D0F9B"/>
    <w:pPr>
      <w:ind w:left="720"/>
      <w:contextualSpacing/>
    </w:pPr>
  </w:style>
  <w:style w:type="paragraph" w:styleId="FootnoteText">
    <w:name w:val="footnote text"/>
    <w:basedOn w:val="Normal"/>
    <w:link w:val="FootnoteTextChar"/>
    <w:uiPriority w:val="99"/>
    <w:semiHidden/>
    <w:unhideWhenUsed/>
    <w:rsid w:val="00B04D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04D0D"/>
    <w:rPr>
      <w:sz w:val="20"/>
      <w:szCs w:val="20"/>
    </w:rPr>
  </w:style>
  <w:style w:type="character" w:styleId="FootnoteReference">
    <w:name w:val="footnote reference"/>
    <w:basedOn w:val="DefaultParagraphFont"/>
    <w:uiPriority w:val="99"/>
    <w:semiHidden/>
    <w:unhideWhenUsed/>
    <w:rsid w:val="00B04D0D"/>
    <w:rPr>
      <w:vertAlign w:val="superscript"/>
    </w:rPr>
  </w:style>
  <w:style w:type="paragraph" w:styleId="Subtitle">
    <w:name w:val="Subtitle"/>
    <w:basedOn w:val="Normal"/>
    <w:next w:val="Normal"/>
    <w:link w:val="SubtitleChar"/>
    <w:qFormat/>
    <w:rsid w:val="00B6126B"/>
    <w:pPr>
      <w:spacing w:after="60" w:line="240" w:lineRule="auto"/>
      <w:jc w:val="center"/>
      <w:outlineLvl w:val="1"/>
    </w:pPr>
    <w:rPr>
      <w:rFonts w:ascii="Cambria" w:eastAsia="Times New Roman" w:hAnsi="Cambria" w:cs="Times New Roman"/>
      <w:sz w:val="24"/>
      <w:szCs w:val="24"/>
      <w:lang w:val="en-US" w:eastAsia="zh-CN"/>
    </w:rPr>
  </w:style>
  <w:style w:type="character" w:customStyle="1" w:styleId="SubtitleChar">
    <w:name w:val="Subtitle Char"/>
    <w:basedOn w:val="DefaultParagraphFont"/>
    <w:link w:val="Subtitle"/>
    <w:rsid w:val="00B6126B"/>
    <w:rPr>
      <w:rFonts w:ascii="Cambria" w:eastAsia="Times New Roman" w:hAnsi="Cambria" w:cs="Times New Roman"/>
      <w:sz w:val="24"/>
      <w:szCs w:val="24"/>
      <w:lang w:val="en-US" w:eastAsia="zh-CN"/>
    </w:rPr>
  </w:style>
  <w:style w:type="paragraph" w:customStyle="1" w:styleId="Bullet1G">
    <w:name w:val="_Bullet 1_G"/>
    <w:basedOn w:val="Normal"/>
    <w:rsid w:val="00B6126B"/>
    <w:pPr>
      <w:numPr>
        <w:numId w:val="7"/>
      </w:numPr>
      <w:suppressAutoHyphens/>
      <w:spacing w:after="120" w:line="240" w:lineRule="atLeast"/>
      <w:ind w:right="1134"/>
      <w:jc w:val="both"/>
    </w:pPr>
    <w:rPr>
      <w:rFonts w:ascii="Times New Roman" w:eastAsia="Times New Roman" w:hAnsi="Times New Roman" w:cs="Times New Roman"/>
      <w:sz w:val="20"/>
      <w:szCs w:val="20"/>
    </w:rPr>
  </w:style>
  <w:style w:type="paragraph" w:styleId="Header">
    <w:name w:val="header"/>
    <w:basedOn w:val="Normal"/>
    <w:link w:val="HeaderChar"/>
    <w:uiPriority w:val="99"/>
    <w:unhideWhenUsed/>
    <w:rsid w:val="007549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49B7"/>
  </w:style>
  <w:style w:type="paragraph" w:styleId="Footer">
    <w:name w:val="footer"/>
    <w:basedOn w:val="Normal"/>
    <w:link w:val="FooterChar"/>
    <w:uiPriority w:val="99"/>
    <w:unhideWhenUsed/>
    <w:rsid w:val="007549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49B7"/>
  </w:style>
  <w:style w:type="paragraph" w:styleId="Revision">
    <w:name w:val="Revision"/>
    <w:hidden/>
    <w:uiPriority w:val="99"/>
    <w:semiHidden/>
    <w:rsid w:val="00037CD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ase_Year xmlns="843519ee-602c-4a77-9f98-e0b2d1df032d" xsi:nil="true"/>
    <Type_of_document xmlns="843519ee-602c-4a77-9f98-e0b2d1df032d">Note by the Secretariat</Type_of_document>
    <Case xmlns="843519ee-602c-4a77-9f98-e0b2d1df032d" xsi:nil="true"/>
  </documentManagement>
</p:properties>
</file>

<file path=customXml/item4.xml><?xml version="1.0" encoding="utf-8"?>
<ct:contentTypeSchema xmlns:ct="http://schemas.microsoft.com/office/2006/metadata/contentType" xmlns:ma="http://schemas.microsoft.com/office/2006/metadata/properties/metaAttributes" ct:_="" ma:_="" ma:contentTypeName="Petition document" ma:contentTypeID="0x0101001FBEF448FF9B784A968C6EBDDDE5120A002CEB9C5049E004419818824F2302F682" ma:contentTypeVersion="8" ma:contentTypeDescription="" ma:contentTypeScope="" ma:versionID="0c2d03967856b33e8ceb4e4636096c79">
  <xsd:schema xmlns:xsd="http://www.w3.org/2001/XMLSchema" xmlns:xs="http://www.w3.org/2001/XMLSchema" xmlns:p="http://schemas.microsoft.com/office/2006/metadata/properties" xmlns:ns2="843519ee-602c-4a77-9f98-e0b2d1df032d" targetNamespace="http://schemas.microsoft.com/office/2006/metadata/properties" ma:root="true" ma:fieldsID="9e402d620fdcf2820465c058c91434a7" ns2:_="">
    <xsd:import namespace="843519ee-602c-4a77-9f98-e0b2d1df032d"/>
    <xsd:element name="properties">
      <xsd:complexType>
        <xsd:sequence>
          <xsd:element name="documentManagement">
            <xsd:complexType>
              <xsd:all>
                <xsd:element ref="ns2:Type_of_document" minOccurs="0"/>
                <xsd:element ref="ns2:Case" minOccurs="0"/>
                <xsd:element ref="ns2:Case_Yea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3519ee-602c-4a77-9f98-e0b2d1df032d" elementFormDefault="qualified">
    <xsd:import namespace="http://schemas.microsoft.com/office/2006/documentManagement/types"/>
    <xsd:import namespace="http://schemas.microsoft.com/office/infopath/2007/PartnerControls"/>
    <xsd:element name="Type_of_document" ma:index="8" nillable="true" ma:displayName="Document Type" ma:format="Dropdown" ma:internalName="Type_of_document" ma:readOnly="false">
      <xsd:simpleType>
        <xsd:restriction base="dms:Choice">
          <xsd:enumeration value="Agenda"/>
          <xsd:enumeration value="Cases for discontinuance"/>
          <xsd:enumeration value="Documents of the file"/>
          <xsd:enumeration value="Draft recommendations"/>
          <xsd:enumeration value="Draft views / decisions"/>
          <xsd:enumeration value="Final Decisions"/>
          <xsd:enumeration value="Final Views and Decisions"/>
          <xsd:enumeration value="Follow-up"/>
          <xsd:enumeration value="Follow-up on Views"/>
          <xsd:enumeration value="General comments"/>
          <xsd:enumeration value="Individual Opinions"/>
          <xsd:enumeration value="Interim follow-up report"/>
          <xsd:enumeration value="Jurisprudence of the HRCtte on disability and follow-up to views"/>
          <xsd:enumeration value="Jurisprudence of the HRCtte on disability related issues"/>
          <xsd:enumeration value="Miscellaneous"/>
          <xsd:enumeration value="Narratives (for general discussion)"/>
          <xsd:enumeration value="New communications"/>
          <xsd:enumeration value="Note by the Secretariat"/>
          <xsd:enumeration value="Note by the Secretary-General on communications received under the OP-CRPD"/>
          <xsd:enumeration value="Preliminary discussion on registered cases"/>
          <xsd:enumeration value="Recommendations"/>
          <xsd:enumeration value="Report of the previous Working Group"/>
          <xsd:enumeration value="Report of the Working Group"/>
        </xsd:restriction>
      </xsd:simpleType>
    </xsd:element>
    <xsd:element name="Case" ma:index="9" nillable="true" ma:displayName="Case" ma:decimals="0" ma:internalName="Case">
      <xsd:simpleType>
        <xsd:restriction base="dms:Number">
          <xsd:maxInclusive value="10000"/>
          <xsd:minInclusive value="1"/>
        </xsd:restriction>
      </xsd:simpleType>
    </xsd:element>
    <xsd:element name="Case_Year" ma:index="10" nillable="true" ma:displayName="Case_Year" ma:decimals="0" ma:internalName="Case_Year">
      <xsd:simpleType>
        <xsd:restriction base="dms:Number">
          <xsd:maxInclusive value="2099"/>
          <xsd:minInclusive value="199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D9DE4A-D78B-48B6-999C-92C399838038}">
  <ds:schemaRefs>
    <ds:schemaRef ds:uri="http://schemas.openxmlformats.org/officeDocument/2006/bibliography"/>
  </ds:schemaRefs>
</ds:datastoreItem>
</file>

<file path=customXml/itemProps2.xml><?xml version="1.0" encoding="utf-8"?>
<ds:datastoreItem xmlns:ds="http://schemas.openxmlformats.org/officeDocument/2006/customXml" ds:itemID="{E4291C54-C6C6-42D9-BA35-128352BAEBA6}">
  <ds:schemaRefs>
    <ds:schemaRef ds:uri="http://schemas.microsoft.com/sharepoint/v3/contenttype/forms"/>
  </ds:schemaRefs>
</ds:datastoreItem>
</file>

<file path=customXml/itemProps3.xml><?xml version="1.0" encoding="utf-8"?>
<ds:datastoreItem xmlns:ds="http://schemas.openxmlformats.org/officeDocument/2006/customXml" ds:itemID="{198EB978-39FC-4FB4-A7FA-BE9930E97D68}">
  <ds:schemaRefs>
    <ds:schemaRef ds:uri="843519ee-602c-4a77-9f98-e0b2d1df032d"/>
    <ds:schemaRef ds:uri="http://www.w3.org/XML/1998/namespace"/>
    <ds:schemaRef ds:uri="http://schemas.openxmlformats.org/package/2006/metadata/core-properties"/>
    <ds:schemaRef ds:uri="http://schemas.microsoft.com/office/2006/documentManagement/types"/>
    <ds:schemaRef ds:uri="http://purl.org/dc/dcmitype/"/>
    <ds:schemaRef ds:uri="http://purl.org/dc/elements/1.1/"/>
    <ds:schemaRef ds:uri="http://schemas.microsoft.com/office/infopath/2007/PartnerControls"/>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4A1D67B0-6C5D-42BF-9FFC-F1D60C9D32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3519ee-602c-4a77-9f98-e0b2d1df03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1107</Words>
  <Characters>6312</Characters>
  <Application>Microsoft Office Word</Application>
  <DocSecurity>0</DocSecurity>
  <Lines>52</Lines>
  <Paragraphs>14</Paragraphs>
  <ScaleCrop>false</ScaleCrop>
  <HeadingPairs>
    <vt:vector size="6" baseType="variant">
      <vt:variant>
        <vt:lpstr>Title</vt:lpstr>
      </vt:variant>
      <vt:variant>
        <vt:i4>1</vt:i4>
      </vt:variant>
      <vt:variant>
        <vt:lpstr>Titre</vt:lpstr>
      </vt:variant>
      <vt:variant>
        <vt:i4>1</vt:i4>
      </vt:variant>
      <vt:variant>
        <vt:lpstr>タイトル</vt:lpstr>
      </vt:variant>
      <vt:variant>
        <vt:i4>1</vt:i4>
      </vt:variant>
    </vt:vector>
  </HeadingPairs>
  <TitlesOfParts>
    <vt:vector size="3" baseType="lpstr">
      <vt:lpstr/>
      <vt:lpstr/>
      <vt:lpstr/>
    </vt:vector>
  </TitlesOfParts>
  <Company>OHCHR</Company>
  <LinksUpToDate>false</LinksUpToDate>
  <CharactersWithSpaces>7405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KRUMOVA Theodora Ivanova</dc:creator>
  <cp:keywords/>
  <dc:description/>
  <cp:lastModifiedBy>Jakob Schneider</cp:lastModifiedBy>
  <cp:revision>2</cp:revision>
  <cp:lastPrinted>2023-05-11T09:48:00Z</cp:lastPrinted>
  <dcterms:created xsi:type="dcterms:W3CDTF">2023-06-09T15:09:00Z</dcterms:created>
  <dcterms:modified xsi:type="dcterms:W3CDTF">2023-06-09T15:09:00Z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0x0101001FBEF448FF9B784A968C6EBDDDE5120A002CEB9C5049E004419818824F2302F682</vt:lpwstr>
  </property>
</Properties>
</file>