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55227" w14:textId="4F3F96D0" w:rsidR="00320C2B" w:rsidRPr="007F0E4E" w:rsidRDefault="00320C2B" w:rsidP="00320C2B">
      <w:pPr>
        <w:pStyle w:val="ListParagraph"/>
        <w:suppressAutoHyphens/>
        <w:autoSpaceDN w:val="0"/>
        <w:spacing w:after="0" w:line="360" w:lineRule="auto"/>
        <w:rPr>
          <w:rFonts w:cstheme="minorHAnsi"/>
          <w:b/>
          <w:bCs/>
          <w:sz w:val="28"/>
          <w:szCs w:val="28"/>
        </w:rPr>
      </w:pPr>
      <w:r w:rsidRPr="007F0E4E">
        <w:rPr>
          <w:rFonts w:cstheme="minorHAnsi"/>
          <w:b/>
          <w:bCs/>
          <w:sz w:val="28"/>
          <w:szCs w:val="28"/>
        </w:rPr>
        <w:t>ICCPR Opening Statement</w:t>
      </w:r>
    </w:p>
    <w:p w14:paraId="5483BD2D" w14:textId="09EE1C92" w:rsidR="00D51F80" w:rsidRDefault="00D51F80" w:rsidP="00BD6F1A">
      <w:pPr>
        <w:pStyle w:val="ListParagraph"/>
        <w:numPr>
          <w:ilvl w:val="0"/>
          <w:numId w:val="2"/>
        </w:numPr>
        <w:suppressAutoHyphens/>
        <w:autoSpaceDN w:val="0"/>
        <w:spacing w:after="0" w:line="360" w:lineRule="auto"/>
        <w:rPr>
          <w:rFonts w:cstheme="minorHAnsi"/>
          <w:sz w:val="28"/>
          <w:szCs w:val="28"/>
        </w:rPr>
      </w:pPr>
      <w:r w:rsidRPr="007F0E4E">
        <w:rPr>
          <w:rFonts w:cstheme="minorHAnsi"/>
          <w:sz w:val="28"/>
          <w:szCs w:val="28"/>
        </w:rPr>
        <w:t>Thank you, Madam Chair</w:t>
      </w:r>
      <w:r w:rsidR="000724FD" w:rsidRPr="007F0E4E">
        <w:rPr>
          <w:rFonts w:cstheme="minorHAnsi"/>
          <w:sz w:val="28"/>
          <w:szCs w:val="28"/>
        </w:rPr>
        <w:t xml:space="preserve"> and </w:t>
      </w:r>
      <w:r w:rsidR="001119D8" w:rsidRPr="007F0E4E">
        <w:rPr>
          <w:rFonts w:cstheme="minorHAnsi"/>
          <w:sz w:val="28"/>
          <w:szCs w:val="28"/>
        </w:rPr>
        <w:t xml:space="preserve">esteemed </w:t>
      </w:r>
      <w:r w:rsidR="000724FD" w:rsidRPr="007F0E4E">
        <w:rPr>
          <w:rFonts w:cstheme="minorHAnsi"/>
          <w:sz w:val="28"/>
          <w:szCs w:val="28"/>
        </w:rPr>
        <w:t>members of the Committee</w:t>
      </w:r>
      <w:r w:rsidRPr="007F0E4E">
        <w:rPr>
          <w:rFonts w:cstheme="minorHAnsi"/>
          <w:sz w:val="28"/>
          <w:szCs w:val="28"/>
        </w:rPr>
        <w:t xml:space="preserve">. It is an honour to be here with you today in Geneva. </w:t>
      </w:r>
      <w:r w:rsidR="00BD6F1A" w:rsidRPr="007F0E4E">
        <w:rPr>
          <w:rFonts w:cstheme="minorHAnsi"/>
          <w:sz w:val="28"/>
          <w:szCs w:val="28"/>
        </w:rPr>
        <w:t xml:space="preserve">  </w:t>
      </w:r>
    </w:p>
    <w:p w14:paraId="0A197FBE" w14:textId="77777777" w:rsidR="00895576" w:rsidRPr="00895576" w:rsidRDefault="00895576" w:rsidP="00895576">
      <w:pPr>
        <w:suppressAutoHyphens/>
        <w:autoSpaceDN w:val="0"/>
        <w:spacing w:after="0" w:line="360" w:lineRule="auto"/>
        <w:rPr>
          <w:rFonts w:cstheme="minorHAnsi"/>
          <w:sz w:val="28"/>
          <w:szCs w:val="28"/>
        </w:rPr>
      </w:pPr>
    </w:p>
    <w:p w14:paraId="7B5D1B74" w14:textId="77777777" w:rsidR="007D6256" w:rsidRDefault="00BF0DFB" w:rsidP="449F895F">
      <w:pPr>
        <w:pStyle w:val="ListParagraph"/>
        <w:numPr>
          <w:ilvl w:val="0"/>
          <w:numId w:val="2"/>
        </w:numPr>
        <w:suppressAutoHyphens/>
        <w:autoSpaceDN w:val="0"/>
        <w:spacing w:after="0" w:line="360" w:lineRule="auto"/>
        <w:rPr>
          <w:rFonts w:cstheme="minorHAnsi"/>
          <w:sz w:val="28"/>
          <w:szCs w:val="28"/>
        </w:rPr>
      </w:pPr>
      <w:r w:rsidRPr="007F0E4E">
        <w:rPr>
          <w:rFonts w:cstheme="minorHAnsi"/>
          <w:sz w:val="28"/>
          <w:szCs w:val="28"/>
        </w:rPr>
        <w:t xml:space="preserve"> </w:t>
      </w:r>
      <w:r w:rsidR="00D51F80" w:rsidRPr="007F0E4E">
        <w:rPr>
          <w:rFonts w:cstheme="minorHAnsi"/>
          <w:sz w:val="28"/>
          <w:szCs w:val="28"/>
        </w:rPr>
        <w:t>On behalf of the U</w:t>
      </w:r>
      <w:r w:rsidR="00075E2E" w:rsidRPr="007F0E4E">
        <w:rPr>
          <w:rFonts w:cstheme="minorHAnsi"/>
          <w:sz w:val="28"/>
          <w:szCs w:val="28"/>
        </w:rPr>
        <w:t xml:space="preserve">nited </w:t>
      </w:r>
      <w:r w:rsidR="00D51F80" w:rsidRPr="007F0E4E">
        <w:rPr>
          <w:rFonts w:cstheme="minorHAnsi"/>
          <w:sz w:val="28"/>
          <w:szCs w:val="28"/>
        </w:rPr>
        <w:t>K</w:t>
      </w:r>
      <w:r w:rsidR="00075E2E" w:rsidRPr="007F0E4E">
        <w:rPr>
          <w:rFonts w:cstheme="minorHAnsi"/>
          <w:sz w:val="28"/>
          <w:szCs w:val="28"/>
        </w:rPr>
        <w:t>ingdom of Great Britain and Northern Ireland</w:t>
      </w:r>
      <w:r w:rsidR="00D51F80" w:rsidRPr="007F0E4E">
        <w:rPr>
          <w:rFonts w:cstheme="minorHAnsi"/>
          <w:sz w:val="28"/>
          <w:szCs w:val="28"/>
        </w:rPr>
        <w:t xml:space="preserve">, I want to begin by thanking the UN Committee on Human Rights for its commitment to promoting the enjoyment of civil and political rights. </w:t>
      </w:r>
    </w:p>
    <w:p w14:paraId="1A4BC9DF" w14:textId="77777777" w:rsidR="00413071" w:rsidRPr="00413071" w:rsidRDefault="00413071" w:rsidP="00413071">
      <w:pPr>
        <w:pStyle w:val="ListParagraph"/>
        <w:rPr>
          <w:rFonts w:cstheme="minorHAnsi"/>
          <w:sz w:val="28"/>
          <w:szCs w:val="28"/>
        </w:rPr>
      </w:pPr>
    </w:p>
    <w:p w14:paraId="721492AC" w14:textId="5C7F2D13" w:rsidR="00413071" w:rsidRPr="00413071" w:rsidRDefault="00731FC5" w:rsidP="00413071">
      <w:pPr>
        <w:pStyle w:val="ListParagraph"/>
        <w:numPr>
          <w:ilvl w:val="0"/>
          <w:numId w:val="2"/>
        </w:numPr>
        <w:suppressAutoHyphens/>
        <w:autoSpaceDN w:val="0"/>
        <w:spacing w:after="0" w:line="360" w:lineRule="auto"/>
        <w:rPr>
          <w:rFonts w:cstheme="minorHAnsi"/>
          <w:sz w:val="28"/>
          <w:szCs w:val="28"/>
        </w:rPr>
      </w:pPr>
      <w:r>
        <w:rPr>
          <w:rFonts w:cstheme="minorHAnsi"/>
          <w:sz w:val="28"/>
          <w:szCs w:val="28"/>
        </w:rPr>
        <w:t xml:space="preserve">The work you do is crucial.  </w:t>
      </w:r>
      <w:r w:rsidR="0085778E">
        <w:rPr>
          <w:rFonts w:cstheme="minorHAnsi"/>
          <w:sz w:val="28"/>
          <w:szCs w:val="28"/>
        </w:rPr>
        <w:t>The Covenant is</w:t>
      </w:r>
      <w:r w:rsidR="00413071" w:rsidRPr="007D6256">
        <w:rPr>
          <w:rFonts w:cstheme="minorHAnsi"/>
          <w:sz w:val="28"/>
          <w:szCs w:val="28"/>
        </w:rPr>
        <w:t xml:space="preserve"> the principal instrument defining civil and political rights in a global context</w:t>
      </w:r>
      <w:r w:rsidR="00DB5713">
        <w:rPr>
          <w:rFonts w:cstheme="minorHAnsi"/>
          <w:sz w:val="28"/>
          <w:szCs w:val="28"/>
        </w:rPr>
        <w:t>.  It</w:t>
      </w:r>
      <w:r w:rsidR="00413071" w:rsidRPr="007D6256">
        <w:rPr>
          <w:rFonts w:cstheme="minorHAnsi"/>
          <w:sz w:val="28"/>
          <w:szCs w:val="28"/>
        </w:rPr>
        <w:t xml:space="preserve"> establishes a fundamental benchmark for the human rights performance of all UN members. </w:t>
      </w:r>
      <w:r w:rsidR="00413071">
        <w:rPr>
          <w:rFonts w:cstheme="minorHAnsi"/>
          <w:sz w:val="28"/>
          <w:szCs w:val="28"/>
        </w:rPr>
        <w:t xml:space="preserve">  </w:t>
      </w:r>
    </w:p>
    <w:p w14:paraId="3DF32BF3" w14:textId="77777777" w:rsidR="007D6256" w:rsidRPr="007D6256" w:rsidRDefault="007D6256" w:rsidP="007D6256">
      <w:pPr>
        <w:pStyle w:val="ListParagraph"/>
        <w:rPr>
          <w:rFonts w:cstheme="minorHAnsi"/>
          <w:sz w:val="28"/>
          <w:szCs w:val="28"/>
        </w:rPr>
      </w:pPr>
    </w:p>
    <w:p w14:paraId="7FEED278" w14:textId="1E7ED9B0" w:rsidR="00486B36" w:rsidRPr="00274060" w:rsidRDefault="00804894" w:rsidP="00274060">
      <w:pPr>
        <w:pStyle w:val="ListParagraph"/>
        <w:numPr>
          <w:ilvl w:val="0"/>
          <w:numId w:val="2"/>
        </w:numPr>
        <w:suppressAutoHyphens/>
        <w:autoSpaceDN w:val="0"/>
        <w:spacing w:after="0" w:line="360" w:lineRule="auto"/>
        <w:rPr>
          <w:rFonts w:cstheme="minorHAnsi"/>
          <w:sz w:val="28"/>
          <w:szCs w:val="28"/>
        </w:rPr>
      </w:pPr>
      <w:r>
        <w:rPr>
          <w:rFonts w:cstheme="minorHAnsi"/>
          <w:sz w:val="28"/>
          <w:szCs w:val="28"/>
        </w:rPr>
        <w:t>Y</w:t>
      </w:r>
      <w:r w:rsidR="00591E9B">
        <w:rPr>
          <w:rFonts w:cstheme="minorHAnsi"/>
          <w:sz w:val="28"/>
          <w:szCs w:val="28"/>
        </w:rPr>
        <w:t>ou</w:t>
      </w:r>
      <w:r>
        <w:rPr>
          <w:rFonts w:cstheme="minorHAnsi"/>
          <w:sz w:val="28"/>
          <w:szCs w:val="28"/>
        </w:rPr>
        <w:t>r committee</w:t>
      </w:r>
      <w:r w:rsidR="00591E9B" w:rsidRPr="007D6256">
        <w:rPr>
          <w:rFonts w:cstheme="minorHAnsi"/>
          <w:sz w:val="28"/>
          <w:szCs w:val="28"/>
        </w:rPr>
        <w:t xml:space="preserve"> play</w:t>
      </w:r>
      <w:r>
        <w:rPr>
          <w:rFonts w:cstheme="minorHAnsi"/>
          <w:sz w:val="28"/>
          <w:szCs w:val="28"/>
        </w:rPr>
        <w:t>s</w:t>
      </w:r>
      <w:r w:rsidR="00591E9B" w:rsidRPr="007D6256">
        <w:rPr>
          <w:rFonts w:cstheme="minorHAnsi"/>
          <w:sz w:val="28"/>
          <w:szCs w:val="28"/>
        </w:rPr>
        <w:t xml:space="preserve"> a critically important role in scrutinising the performance of States Parties</w:t>
      </w:r>
      <w:r>
        <w:rPr>
          <w:rFonts w:cstheme="minorHAnsi"/>
          <w:sz w:val="28"/>
          <w:szCs w:val="28"/>
        </w:rPr>
        <w:t>, a</w:t>
      </w:r>
      <w:r w:rsidRPr="007D6256">
        <w:rPr>
          <w:rFonts w:cstheme="minorHAnsi"/>
          <w:sz w:val="28"/>
          <w:szCs w:val="28"/>
        </w:rPr>
        <w:t>s the treaty body responsible for monitoring implementation of the Covenant</w:t>
      </w:r>
      <w:r>
        <w:rPr>
          <w:rFonts w:cstheme="minorHAnsi"/>
          <w:sz w:val="28"/>
          <w:szCs w:val="28"/>
        </w:rPr>
        <w:t>.</w:t>
      </w:r>
      <w:r w:rsidRPr="007D6256">
        <w:rPr>
          <w:rFonts w:cstheme="minorHAnsi"/>
          <w:sz w:val="28"/>
          <w:szCs w:val="28"/>
        </w:rPr>
        <w:t xml:space="preserve"> </w:t>
      </w:r>
      <w:r w:rsidR="00951158">
        <w:rPr>
          <w:rFonts w:cstheme="minorHAnsi"/>
          <w:sz w:val="28"/>
          <w:szCs w:val="28"/>
        </w:rPr>
        <w:t>You</w:t>
      </w:r>
      <w:r w:rsidR="00591E9B" w:rsidRPr="007D6256">
        <w:rPr>
          <w:rFonts w:cstheme="minorHAnsi"/>
          <w:sz w:val="28"/>
          <w:szCs w:val="28"/>
        </w:rPr>
        <w:t xml:space="preserve"> help</w:t>
      </w:r>
      <w:r w:rsidR="00951158">
        <w:rPr>
          <w:rFonts w:cstheme="minorHAnsi"/>
          <w:sz w:val="28"/>
          <w:szCs w:val="28"/>
        </w:rPr>
        <w:t xml:space="preserve"> </w:t>
      </w:r>
      <w:r w:rsidR="00591E9B" w:rsidRPr="007D6256">
        <w:rPr>
          <w:rFonts w:cstheme="minorHAnsi"/>
          <w:sz w:val="28"/>
          <w:szCs w:val="28"/>
        </w:rPr>
        <w:t>to ensure that civil and political rights are properly respected, protected and fulfilled.</w:t>
      </w:r>
    </w:p>
    <w:p w14:paraId="45F458C3" w14:textId="77777777" w:rsidR="009E5BCC" w:rsidRPr="007F0E4E" w:rsidRDefault="009E5BCC" w:rsidP="009E5BCC">
      <w:pPr>
        <w:pStyle w:val="ListParagraph"/>
        <w:rPr>
          <w:rFonts w:cstheme="minorHAnsi"/>
          <w:sz w:val="28"/>
          <w:szCs w:val="28"/>
        </w:rPr>
      </w:pPr>
    </w:p>
    <w:p w14:paraId="79676F5E" w14:textId="5BCE07FE" w:rsidR="00D51F80" w:rsidRPr="007F0E4E" w:rsidRDefault="007D2958" w:rsidP="009E5BCC">
      <w:pPr>
        <w:pStyle w:val="ListParagraph"/>
        <w:numPr>
          <w:ilvl w:val="0"/>
          <w:numId w:val="2"/>
        </w:numPr>
        <w:suppressAutoHyphens/>
        <w:autoSpaceDN w:val="0"/>
        <w:spacing w:after="0" w:line="360" w:lineRule="auto"/>
        <w:rPr>
          <w:rFonts w:cstheme="minorHAnsi"/>
          <w:sz w:val="28"/>
          <w:szCs w:val="28"/>
        </w:rPr>
      </w:pPr>
      <w:r>
        <w:rPr>
          <w:rFonts w:cstheme="minorHAnsi"/>
          <w:sz w:val="28"/>
          <w:szCs w:val="28"/>
        </w:rPr>
        <w:t>So w</w:t>
      </w:r>
      <w:r w:rsidR="00D51F80" w:rsidRPr="007F0E4E">
        <w:rPr>
          <w:rFonts w:cstheme="minorHAnsi"/>
          <w:sz w:val="28"/>
          <w:szCs w:val="28"/>
        </w:rPr>
        <w:t>e value the significance of this dialogue – our 8</w:t>
      </w:r>
      <w:r w:rsidR="00D51F80" w:rsidRPr="007F0E4E">
        <w:rPr>
          <w:rFonts w:cstheme="minorHAnsi"/>
          <w:sz w:val="28"/>
          <w:szCs w:val="28"/>
          <w:vertAlign w:val="superscript"/>
        </w:rPr>
        <w:t>th</w:t>
      </w:r>
      <w:r w:rsidR="00D51F80" w:rsidRPr="007F0E4E">
        <w:rPr>
          <w:rFonts w:cstheme="minorHAnsi"/>
          <w:sz w:val="28"/>
          <w:szCs w:val="28"/>
        </w:rPr>
        <w:t xml:space="preserve"> </w:t>
      </w:r>
      <w:r w:rsidR="000D7D73" w:rsidRPr="007F0E4E">
        <w:rPr>
          <w:rFonts w:cstheme="minorHAnsi"/>
          <w:sz w:val="28"/>
          <w:szCs w:val="28"/>
        </w:rPr>
        <w:t>to date</w:t>
      </w:r>
      <w:r w:rsidR="00D51F80" w:rsidRPr="007F0E4E">
        <w:rPr>
          <w:rFonts w:cstheme="minorHAnsi"/>
          <w:sz w:val="28"/>
          <w:szCs w:val="28"/>
        </w:rPr>
        <w:t xml:space="preserve"> since </w:t>
      </w:r>
      <w:r w:rsidR="00BA6F2B" w:rsidRPr="007F0E4E">
        <w:rPr>
          <w:rFonts w:cstheme="minorHAnsi"/>
          <w:sz w:val="28"/>
          <w:szCs w:val="28"/>
        </w:rPr>
        <w:t>the UK</w:t>
      </w:r>
      <w:r w:rsidR="00D51F80" w:rsidRPr="007F0E4E">
        <w:rPr>
          <w:rFonts w:cstheme="minorHAnsi"/>
          <w:sz w:val="28"/>
          <w:szCs w:val="28"/>
        </w:rPr>
        <w:t xml:space="preserve"> ratified the </w:t>
      </w:r>
      <w:r w:rsidR="00FC4E12">
        <w:rPr>
          <w:rFonts w:cstheme="minorHAnsi"/>
          <w:sz w:val="28"/>
          <w:szCs w:val="28"/>
        </w:rPr>
        <w:t>Covenant</w:t>
      </w:r>
      <w:r w:rsidR="00D51F80" w:rsidRPr="007F0E4E">
        <w:rPr>
          <w:rFonts w:cstheme="minorHAnsi"/>
          <w:sz w:val="28"/>
          <w:szCs w:val="28"/>
        </w:rPr>
        <w:t xml:space="preserve"> </w:t>
      </w:r>
      <w:r w:rsidR="009E502E" w:rsidRPr="007F0E4E">
        <w:rPr>
          <w:rFonts w:cstheme="minorHAnsi"/>
          <w:sz w:val="28"/>
          <w:szCs w:val="28"/>
        </w:rPr>
        <w:t xml:space="preserve">48 </w:t>
      </w:r>
      <w:r w:rsidR="00D51F80" w:rsidRPr="007F0E4E">
        <w:rPr>
          <w:rFonts w:cstheme="minorHAnsi"/>
          <w:sz w:val="28"/>
          <w:szCs w:val="28"/>
        </w:rPr>
        <w:t xml:space="preserve">years ago. We look forward to benefiting from your knowledge to </w:t>
      </w:r>
      <w:r w:rsidR="00574322">
        <w:rPr>
          <w:rFonts w:cstheme="minorHAnsi"/>
          <w:sz w:val="28"/>
          <w:szCs w:val="28"/>
        </w:rPr>
        <w:t>support our ongoing</w:t>
      </w:r>
      <w:r w:rsidR="00D51F80" w:rsidRPr="007F0E4E">
        <w:rPr>
          <w:rFonts w:cstheme="minorHAnsi"/>
          <w:sz w:val="28"/>
          <w:szCs w:val="28"/>
        </w:rPr>
        <w:t xml:space="preserve"> </w:t>
      </w:r>
      <w:r w:rsidR="00E25FDA" w:rsidRPr="007F0E4E">
        <w:rPr>
          <w:rFonts w:cstheme="minorHAnsi"/>
          <w:sz w:val="28"/>
          <w:szCs w:val="28"/>
        </w:rPr>
        <w:t>deliver</w:t>
      </w:r>
      <w:r w:rsidR="00574322">
        <w:rPr>
          <w:rFonts w:cstheme="minorHAnsi"/>
          <w:sz w:val="28"/>
          <w:szCs w:val="28"/>
        </w:rPr>
        <w:t>y</w:t>
      </w:r>
      <w:r w:rsidR="00E25FDA" w:rsidRPr="007F0E4E">
        <w:rPr>
          <w:rFonts w:cstheme="minorHAnsi"/>
          <w:sz w:val="28"/>
          <w:szCs w:val="28"/>
        </w:rPr>
        <w:t xml:space="preserve"> </w:t>
      </w:r>
      <w:r w:rsidR="00574322">
        <w:rPr>
          <w:rFonts w:cstheme="minorHAnsi"/>
          <w:sz w:val="28"/>
          <w:szCs w:val="28"/>
        </w:rPr>
        <w:t>of</w:t>
      </w:r>
      <w:r w:rsidR="005A3027">
        <w:rPr>
          <w:rFonts w:cstheme="minorHAnsi"/>
          <w:sz w:val="28"/>
          <w:szCs w:val="28"/>
        </w:rPr>
        <w:t xml:space="preserve"> the</w:t>
      </w:r>
      <w:r w:rsidR="00E25FDA" w:rsidRPr="007F0E4E">
        <w:rPr>
          <w:rFonts w:cstheme="minorHAnsi"/>
          <w:sz w:val="28"/>
          <w:szCs w:val="28"/>
        </w:rPr>
        <w:t xml:space="preserve"> commitments in the </w:t>
      </w:r>
      <w:r w:rsidR="007D31B2">
        <w:rPr>
          <w:rFonts w:cstheme="minorHAnsi"/>
          <w:sz w:val="28"/>
          <w:szCs w:val="28"/>
        </w:rPr>
        <w:t>C</w:t>
      </w:r>
      <w:r w:rsidR="00E25FDA" w:rsidRPr="007F0E4E">
        <w:rPr>
          <w:rFonts w:cstheme="minorHAnsi"/>
          <w:sz w:val="28"/>
          <w:szCs w:val="28"/>
        </w:rPr>
        <w:t>ovenant</w:t>
      </w:r>
      <w:r w:rsidR="00D51F80" w:rsidRPr="007F0E4E">
        <w:rPr>
          <w:rFonts w:cstheme="minorHAnsi"/>
          <w:sz w:val="28"/>
          <w:szCs w:val="28"/>
        </w:rPr>
        <w:t>.</w:t>
      </w:r>
      <w:r w:rsidR="005F46C1" w:rsidRPr="007F0E4E">
        <w:rPr>
          <w:rFonts w:cstheme="minorHAnsi"/>
          <w:sz w:val="28"/>
          <w:szCs w:val="28"/>
        </w:rPr>
        <w:t xml:space="preserve">  </w:t>
      </w:r>
    </w:p>
    <w:p w14:paraId="10285C77" w14:textId="77777777" w:rsidR="00D51F80" w:rsidRPr="007F0E4E" w:rsidRDefault="00D51F80" w:rsidP="00D51F80">
      <w:pPr>
        <w:pStyle w:val="ListParagraph"/>
        <w:spacing w:line="360" w:lineRule="auto"/>
        <w:ind w:left="0"/>
        <w:rPr>
          <w:rFonts w:cstheme="minorHAnsi"/>
          <w:sz w:val="28"/>
          <w:szCs w:val="28"/>
        </w:rPr>
      </w:pPr>
    </w:p>
    <w:p w14:paraId="0E2EC97A" w14:textId="77777777" w:rsidR="001D1C35" w:rsidRPr="001D1C35" w:rsidRDefault="00E041BE" w:rsidP="008A3BDE">
      <w:pPr>
        <w:pStyle w:val="ListParagraph"/>
        <w:numPr>
          <w:ilvl w:val="0"/>
          <w:numId w:val="2"/>
        </w:numPr>
        <w:suppressAutoHyphens/>
        <w:autoSpaceDN w:val="0"/>
        <w:spacing w:after="0" w:line="360" w:lineRule="auto"/>
        <w:rPr>
          <w:rFonts w:cstheme="minorHAnsi"/>
          <w:sz w:val="28"/>
          <w:szCs w:val="28"/>
        </w:rPr>
      </w:pPr>
      <w:r w:rsidRPr="5BCC133B">
        <w:rPr>
          <w:sz w:val="28"/>
          <w:szCs w:val="28"/>
        </w:rPr>
        <w:t>The UK is an advocate for the treaty reporting syste</w:t>
      </w:r>
      <w:bookmarkStart w:id="0" w:name="_Toc122339971"/>
      <w:r w:rsidRPr="5BCC133B">
        <w:rPr>
          <w:sz w:val="28"/>
          <w:szCs w:val="28"/>
        </w:rPr>
        <w:t>m and is committed to undertaking reporting across the range of our human rights obligations</w:t>
      </w:r>
      <w:r w:rsidRPr="5BCC133B">
        <w:rPr>
          <w:rFonts w:eastAsia="Arial"/>
          <w:sz w:val="28"/>
          <w:szCs w:val="28"/>
        </w:rPr>
        <w:t>.</w:t>
      </w:r>
      <w:bookmarkEnd w:id="0"/>
      <w:r w:rsidRPr="5BCC133B">
        <w:rPr>
          <w:rFonts w:eastAsia="Arial"/>
          <w:sz w:val="28"/>
          <w:szCs w:val="28"/>
        </w:rPr>
        <w:t xml:space="preserve">  </w:t>
      </w:r>
    </w:p>
    <w:p w14:paraId="0F7B5272" w14:textId="42DA997C" w:rsidR="001D1C35" w:rsidRPr="001D1C35" w:rsidRDefault="001D1C35" w:rsidP="001D1C35">
      <w:pPr>
        <w:pStyle w:val="ListParagraph"/>
        <w:rPr>
          <w:rFonts w:eastAsia="Arial" w:cstheme="minorHAnsi"/>
          <w:sz w:val="28"/>
          <w:szCs w:val="28"/>
        </w:rPr>
      </w:pPr>
    </w:p>
    <w:p w14:paraId="6A533945" w14:textId="2EF6493D" w:rsidR="00E041BE" w:rsidRDefault="00E041BE" w:rsidP="008A3BDE">
      <w:pPr>
        <w:pStyle w:val="ListParagraph"/>
        <w:numPr>
          <w:ilvl w:val="0"/>
          <w:numId w:val="2"/>
        </w:numPr>
        <w:suppressAutoHyphens/>
        <w:autoSpaceDN w:val="0"/>
        <w:spacing w:after="0" w:line="360" w:lineRule="auto"/>
        <w:rPr>
          <w:sz w:val="28"/>
          <w:szCs w:val="28"/>
        </w:rPr>
      </w:pPr>
      <w:r w:rsidRPr="5BCC133B">
        <w:rPr>
          <w:rFonts w:eastAsia="Arial"/>
          <w:sz w:val="28"/>
          <w:szCs w:val="28"/>
        </w:rPr>
        <w:lastRenderedPageBreak/>
        <w:t>As well as our presence here today, the UK will be submitting our written response to the list of issues pertaining to the International Covenant on Economic, Social and Cultural Rights.  Having been reviewed by the Committee on the Rights of the Child last year, the UK will be participating in a follow-up dialogue with the Committee on the Rights of Persons with disabilities next week.</w:t>
      </w:r>
    </w:p>
    <w:p w14:paraId="1152D082" w14:textId="77777777" w:rsidR="00375351" w:rsidRPr="00375351" w:rsidRDefault="00375351" w:rsidP="00375351">
      <w:pPr>
        <w:pStyle w:val="ListParagraph"/>
        <w:rPr>
          <w:rFonts w:cstheme="minorHAnsi"/>
          <w:sz w:val="28"/>
          <w:szCs w:val="28"/>
        </w:rPr>
      </w:pPr>
    </w:p>
    <w:p w14:paraId="699EEF64" w14:textId="2EC106F1" w:rsidR="00375351" w:rsidRPr="00375351" w:rsidRDefault="00375351" w:rsidP="00375351">
      <w:pPr>
        <w:pStyle w:val="ListParagraph"/>
        <w:numPr>
          <w:ilvl w:val="0"/>
          <w:numId w:val="2"/>
        </w:numPr>
        <w:suppressAutoHyphens/>
        <w:autoSpaceDN w:val="0"/>
        <w:spacing w:after="0" w:line="360" w:lineRule="auto"/>
        <w:rPr>
          <w:sz w:val="28"/>
          <w:szCs w:val="28"/>
        </w:rPr>
      </w:pPr>
      <w:r w:rsidRPr="50669AE7">
        <w:rPr>
          <w:rFonts w:eastAsia="Arial"/>
          <w:sz w:val="28"/>
          <w:szCs w:val="28"/>
        </w:rPr>
        <w:t xml:space="preserve">Throughout our sessions, we will seek to provide the Committee with clear information in response to your questions.  We will not always agree, but we will respond with </w:t>
      </w:r>
      <w:r w:rsidR="13E9FFF6" w:rsidRPr="09BAF63A">
        <w:rPr>
          <w:rFonts w:eastAsia="Arial"/>
          <w:sz w:val="28"/>
          <w:szCs w:val="28"/>
        </w:rPr>
        <w:t xml:space="preserve">respect and </w:t>
      </w:r>
      <w:r w:rsidRPr="09BAF63A">
        <w:rPr>
          <w:rFonts w:eastAsia="Arial"/>
          <w:sz w:val="28"/>
          <w:szCs w:val="28"/>
        </w:rPr>
        <w:t>candour</w:t>
      </w:r>
      <w:r w:rsidRPr="50669AE7">
        <w:rPr>
          <w:rFonts w:eastAsia="Arial"/>
          <w:sz w:val="28"/>
          <w:szCs w:val="28"/>
        </w:rPr>
        <w:t xml:space="preserve"> to facilitate open discussion.  </w:t>
      </w:r>
    </w:p>
    <w:p w14:paraId="20307137" w14:textId="77777777" w:rsidR="00D51F80" w:rsidRPr="007F0E4E" w:rsidRDefault="00D51F80" w:rsidP="00D51F80">
      <w:pPr>
        <w:pStyle w:val="ListParagraph"/>
        <w:spacing w:line="360" w:lineRule="auto"/>
        <w:ind w:left="0"/>
        <w:rPr>
          <w:rFonts w:cstheme="minorHAnsi"/>
          <w:sz w:val="28"/>
          <w:szCs w:val="28"/>
        </w:rPr>
      </w:pPr>
    </w:p>
    <w:p w14:paraId="7D742185" w14:textId="19AB28FE" w:rsidR="00D51F80" w:rsidRPr="007F0E4E" w:rsidRDefault="00D51F80" w:rsidP="00D51F80">
      <w:pPr>
        <w:pStyle w:val="ListParagraph"/>
        <w:numPr>
          <w:ilvl w:val="0"/>
          <w:numId w:val="2"/>
        </w:numPr>
        <w:suppressAutoHyphens/>
        <w:autoSpaceDN w:val="0"/>
        <w:spacing w:after="0" w:line="360" w:lineRule="auto"/>
        <w:rPr>
          <w:rFonts w:cstheme="minorHAnsi"/>
          <w:sz w:val="28"/>
          <w:szCs w:val="28"/>
        </w:rPr>
      </w:pPr>
      <w:r w:rsidRPr="5BCC133B">
        <w:rPr>
          <w:sz w:val="28"/>
          <w:szCs w:val="28"/>
        </w:rPr>
        <w:t>I would like to welcome the attendance of representatives from Civil Society</w:t>
      </w:r>
      <w:r w:rsidR="00BD2724" w:rsidRPr="5BCC133B">
        <w:rPr>
          <w:sz w:val="28"/>
          <w:szCs w:val="28"/>
        </w:rPr>
        <w:t xml:space="preserve"> and the</w:t>
      </w:r>
      <w:r w:rsidRPr="5BCC133B">
        <w:rPr>
          <w:sz w:val="28"/>
          <w:szCs w:val="28"/>
        </w:rPr>
        <w:t xml:space="preserve"> </w:t>
      </w:r>
      <w:r w:rsidR="00BD2724" w:rsidRPr="5BCC133B">
        <w:rPr>
          <w:sz w:val="28"/>
          <w:szCs w:val="28"/>
        </w:rPr>
        <w:t xml:space="preserve">National Human Rights Institutions </w:t>
      </w:r>
      <w:r w:rsidRPr="5BCC133B">
        <w:rPr>
          <w:sz w:val="28"/>
          <w:szCs w:val="28"/>
        </w:rPr>
        <w:t>at today’s hearing</w:t>
      </w:r>
      <w:r w:rsidR="00BD2724" w:rsidRPr="5BCC133B">
        <w:rPr>
          <w:sz w:val="28"/>
          <w:szCs w:val="28"/>
        </w:rPr>
        <w:t xml:space="preserve">.  </w:t>
      </w:r>
      <w:r w:rsidR="00D974BB" w:rsidRPr="5BCC133B">
        <w:rPr>
          <w:sz w:val="28"/>
          <w:szCs w:val="28"/>
        </w:rPr>
        <w:t>I would also like to recognise their support</w:t>
      </w:r>
      <w:r w:rsidRPr="5BCC133B">
        <w:rPr>
          <w:sz w:val="28"/>
          <w:szCs w:val="28"/>
        </w:rPr>
        <w:t xml:space="preserve"> </w:t>
      </w:r>
      <w:r w:rsidR="00D974BB" w:rsidRPr="5BCC133B">
        <w:rPr>
          <w:sz w:val="28"/>
          <w:szCs w:val="28"/>
        </w:rPr>
        <w:t xml:space="preserve">for </w:t>
      </w:r>
      <w:r w:rsidRPr="5BCC133B">
        <w:rPr>
          <w:sz w:val="28"/>
          <w:szCs w:val="28"/>
        </w:rPr>
        <w:t>this reporting roun</w:t>
      </w:r>
      <w:r w:rsidR="00810E1B" w:rsidRPr="5BCC133B">
        <w:rPr>
          <w:sz w:val="28"/>
          <w:szCs w:val="28"/>
        </w:rPr>
        <w:t xml:space="preserve">d – not in only in their written and oral presentations to the committee but </w:t>
      </w:r>
      <w:r w:rsidR="007255EE" w:rsidRPr="5BCC133B">
        <w:rPr>
          <w:sz w:val="28"/>
          <w:szCs w:val="28"/>
        </w:rPr>
        <w:t xml:space="preserve">to the consultation we held </w:t>
      </w:r>
      <w:r w:rsidR="00CC3312" w:rsidRPr="5BCC133B">
        <w:rPr>
          <w:sz w:val="28"/>
          <w:szCs w:val="28"/>
        </w:rPr>
        <w:t>contributed to</w:t>
      </w:r>
      <w:r w:rsidR="007255EE" w:rsidRPr="5BCC133B">
        <w:rPr>
          <w:sz w:val="28"/>
          <w:szCs w:val="28"/>
        </w:rPr>
        <w:t xml:space="preserve"> by </w:t>
      </w:r>
      <w:r w:rsidR="00AF43A5" w:rsidRPr="5BCC133B">
        <w:rPr>
          <w:sz w:val="28"/>
          <w:szCs w:val="28"/>
        </w:rPr>
        <w:t xml:space="preserve">over </w:t>
      </w:r>
      <w:r w:rsidR="00273864" w:rsidRPr="5BCC133B">
        <w:rPr>
          <w:sz w:val="28"/>
          <w:szCs w:val="28"/>
        </w:rPr>
        <w:t>30</w:t>
      </w:r>
      <w:r w:rsidR="007255EE" w:rsidRPr="5BCC133B">
        <w:rPr>
          <w:sz w:val="28"/>
          <w:szCs w:val="28"/>
        </w:rPr>
        <w:t xml:space="preserve"> organisations.</w:t>
      </w:r>
      <w:r w:rsidR="00273864" w:rsidRPr="5BCC133B">
        <w:rPr>
          <w:sz w:val="28"/>
          <w:szCs w:val="28"/>
        </w:rPr>
        <w:t xml:space="preserve">  We express our strong appreciation and gratitude for their engagement in this dialogue.</w:t>
      </w:r>
    </w:p>
    <w:p w14:paraId="6E736288" w14:textId="77777777" w:rsidR="00D974BB" w:rsidRPr="007F0E4E" w:rsidRDefault="00D974BB" w:rsidP="00D51F80">
      <w:pPr>
        <w:spacing w:after="0" w:line="360" w:lineRule="auto"/>
        <w:rPr>
          <w:rFonts w:eastAsia="Arial" w:cstheme="minorHAnsi"/>
          <w:b/>
          <w:bCs/>
          <w:sz w:val="28"/>
          <w:szCs w:val="28"/>
        </w:rPr>
      </w:pPr>
    </w:p>
    <w:p w14:paraId="2633FA99" w14:textId="50086E11" w:rsidR="00D51F80" w:rsidRPr="007F0E4E" w:rsidRDefault="00D974BB" w:rsidP="00D51F80">
      <w:pPr>
        <w:spacing w:after="0" w:line="360" w:lineRule="auto"/>
        <w:rPr>
          <w:rFonts w:eastAsia="Arial" w:cstheme="minorHAnsi"/>
          <w:b/>
          <w:bCs/>
          <w:sz w:val="28"/>
          <w:szCs w:val="28"/>
        </w:rPr>
      </w:pPr>
      <w:r w:rsidRPr="007F0E4E">
        <w:rPr>
          <w:rFonts w:eastAsia="Arial" w:cstheme="minorHAnsi"/>
          <w:b/>
          <w:bCs/>
          <w:sz w:val="28"/>
          <w:szCs w:val="28"/>
        </w:rPr>
        <w:t>Delegation</w:t>
      </w:r>
    </w:p>
    <w:p w14:paraId="2DA518A3" w14:textId="77777777" w:rsidR="00D974BB" w:rsidRPr="007F0E4E" w:rsidRDefault="00D974BB" w:rsidP="00D51F80">
      <w:pPr>
        <w:spacing w:after="0" w:line="360" w:lineRule="auto"/>
        <w:rPr>
          <w:rFonts w:eastAsia="Arial" w:cstheme="minorHAnsi"/>
          <w:sz w:val="28"/>
          <w:szCs w:val="28"/>
        </w:rPr>
      </w:pPr>
    </w:p>
    <w:p w14:paraId="5FD6DED5" w14:textId="77777777" w:rsidR="00812959" w:rsidRPr="00812959" w:rsidRDefault="00D51F80" w:rsidP="00D974BB">
      <w:pPr>
        <w:pStyle w:val="ListParagraph"/>
        <w:numPr>
          <w:ilvl w:val="0"/>
          <w:numId w:val="2"/>
        </w:numPr>
        <w:suppressAutoHyphens/>
        <w:autoSpaceDN w:val="0"/>
        <w:spacing w:after="0" w:line="360" w:lineRule="auto"/>
        <w:rPr>
          <w:rFonts w:cstheme="minorHAnsi"/>
          <w:sz w:val="28"/>
          <w:szCs w:val="28"/>
        </w:rPr>
      </w:pPr>
      <w:r w:rsidRPr="5BCC133B">
        <w:rPr>
          <w:rFonts w:eastAsia="Arial"/>
          <w:sz w:val="28"/>
          <w:szCs w:val="28"/>
        </w:rPr>
        <w:t>I would like to take this opportunity to introduce the UK’s delegation</w:t>
      </w:r>
      <w:r w:rsidR="00AF43A5" w:rsidRPr="5BCC133B">
        <w:rPr>
          <w:rFonts w:eastAsia="Arial"/>
          <w:sz w:val="28"/>
          <w:szCs w:val="28"/>
        </w:rPr>
        <w:t>.  We have a delegation of over 20 individuals</w:t>
      </w:r>
      <w:r w:rsidR="001040F5" w:rsidRPr="5BCC133B">
        <w:rPr>
          <w:rFonts w:eastAsia="Arial"/>
          <w:sz w:val="28"/>
          <w:szCs w:val="28"/>
        </w:rPr>
        <w:t>,</w:t>
      </w:r>
      <w:r w:rsidRPr="5BCC133B">
        <w:rPr>
          <w:rFonts w:eastAsia="Arial"/>
          <w:sz w:val="28"/>
          <w:szCs w:val="28"/>
        </w:rPr>
        <w:t xml:space="preserve"> a reflection of our commitment to this </w:t>
      </w:r>
      <w:r w:rsidR="00AF43A5" w:rsidRPr="5BCC133B">
        <w:rPr>
          <w:rFonts w:eastAsia="Arial"/>
          <w:sz w:val="28"/>
          <w:szCs w:val="28"/>
        </w:rPr>
        <w:t>d</w:t>
      </w:r>
      <w:r w:rsidRPr="5BCC133B">
        <w:rPr>
          <w:rFonts w:eastAsia="Arial"/>
          <w:sz w:val="28"/>
          <w:szCs w:val="28"/>
        </w:rPr>
        <w:t>ialogue and the uniqueness of the composition</w:t>
      </w:r>
      <w:r w:rsidR="00695DAC" w:rsidRPr="5BCC133B">
        <w:rPr>
          <w:rFonts w:eastAsia="Arial"/>
          <w:sz w:val="28"/>
          <w:szCs w:val="28"/>
        </w:rPr>
        <w:t xml:space="preserve"> of the U</w:t>
      </w:r>
      <w:r w:rsidR="007C5851" w:rsidRPr="5BCC133B">
        <w:rPr>
          <w:rFonts w:eastAsia="Arial"/>
          <w:sz w:val="28"/>
          <w:szCs w:val="28"/>
        </w:rPr>
        <w:t xml:space="preserve">nited </w:t>
      </w:r>
      <w:r w:rsidR="00695DAC" w:rsidRPr="5BCC133B">
        <w:rPr>
          <w:rFonts w:eastAsia="Arial"/>
          <w:sz w:val="28"/>
          <w:szCs w:val="28"/>
        </w:rPr>
        <w:t>K</w:t>
      </w:r>
      <w:r w:rsidR="007C5851" w:rsidRPr="5BCC133B">
        <w:rPr>
          <w:rFonts w:eastAsia="Arial"/>
          <w:sz w:val="28"/>
          <w:szCs w:val="28"/>
        </w:rPr>
        <w:t>ingdom</w:t>
      </w:r>
      <w:r w:rsidRPr="5BCC133B">
        <w:rPr>
          <w:rFonts w:eastAsia="Arial"/>
          <w:sz w:val="28"/>
          <w:szCs w:val="28"/>
        </w:rPr>
        <w:t xml:space="preserve">. </w:t>
      </w:r>
    </w:p>
    <w:p w14:paraId="25395D9C" w14:textId="77777777" w:rsidR="00812959" w:rsidRPr="00812959" w:rsidRDefault="00812959" w:rsidP="00812959">
      <w:pPr>
        <w:pStyle w:val="ListParagraph"/>
        <w:suppressAutoHyphens/>
        <w:autoSpaceDN w:val="0"/>
        <w:spacing w:after="0" w:line="360" w:lineRule="auto"/>
        <w:rPr>
          <w:rFonts w:cstheme="minorHAnsi"/>
          <w:sz w:val="28"/>
          <w:szCs w:val="28"/>
        </w:rPr>
      </w:pPr>
    </w:p>
    <w:p w14:paraId="2C2C38E6" w14:textId="7011BFC8" w:rsidR="00D51F80" w:rsidRPr="00812959" w:rsidRDefault="00D51F80" w:rsidP="00812959">
      <w:pPr>
        <w:pStyle w:val="ListParagraph"/>
        <w:numPr>
          <w:ilvl w:val="0"/>
          <w:numId w:val="2"/>
        </w:numPr>
        <w:suppressAutoHyphens/>
        <w:autoSpaceDN w:val="0"/>
        <w:spacing w:after="0" w:line="360" w:lineRule="auto"/>
        <w:rPr>
          <w:rFonts w:cstheme="minorHAnsi"/>
          <w:sz w:val="28"/>
          <w:szCs w:val="28"/>
        </w:rPr>
      </w:pPr>
      <w:r w:rsidRPr="5BCC133B">
        <w:rPr>
          <w:rFonts w:eastAsia="Arial"/>
          <w:sz w:val="28"/>
          <w:szCs w:val="28"/>
        </w:rPr>
        <w:lastRenderedPageBreak/>
        <w:t>I am delighted that this delegation includes attendees from</w:t>
      </w:r>
      <w:r w:rsidR="005F1F92" w:rsidRPr="5BCC133B">
        <w:rPr>
          <w:rFonts w:eastAsia="Arial"/>
          <w:sz w:val="28"/>
          <w:szCs w:val="28"/>
        </w:rPr>
        <w:t xml:space="preserve"> </w:t>
      </w:r>
      <w:r w:rsidR="00BD03BB" w:rsidRPr="5BCC133B">
        <w:rPr>
          <w:rFonts w:eastAsia="Arial"/>
          <w:sz w:val="28"/>
          <w:szCs w:val="28"/>
        </w:rPr>
        <w:t>a range of jurisdictions within the UK State Party.</w:t>
      </w:r>
      <w:r w:rsidR="00812959" w:rsidRPr="5BCC133B">
        <w:rPr>
          <w:rFonts w:eastAsia="Arial"/>
          <w:sz w:val="28"/>
          <w:szCs w:val="28"/>
        </w:rPr>
        <w:t xml:space="preserve">  </w:t>
      </w:r>
      <w:r w:rsidR="00812959" w:rsidRPr="5BCC133B">
        <w:rPr>
          <w:sz w:val="28"/>
          <w:szCs w:val="28"/>
        </w:rPr>
        <w:t xml:space="preserve">I am also joined by experts from across the UK Government. This includes colleagues from my own department the Ministry of Justice, as well as from the Home Office, the Northern Ireland Office and the Cabinet Office.  </w:t>
      </w:r>
    </w:p>
    <w:p w14:paraId="5AE12929" w14:textId="77777777" w:rsidR="00AA522A" w:rsidRPr="00AA522A" w:rsidRDefault="00AA522A" w:rsidP="00AA522A">
      <w:pPr>
        <w:pStyle w:val="ListParagraph"/>
        <w:suppressAutoHyphens/>
        <w:autoSpaceDN w:val="0"/>
        <w:spacing w:after="0" w:line="360" w:lineRule="auto"/>
        <w:rPr>
          <w:rFonts w:cstheme="minorHAnsi"/>
          <w:sz w:val="28"/>
          <w:szCs w:val="28"/>
        </w:rPr>
      </w:pPr>
    </w:p>
    <w:p w14:paraId="109057F7" w14:textId="273243FD" w:rsidR="0055579E" w:rsidRPr="00812959" w:rsidRDefault="00967930" w:rsidP="00D512A4">
      <w:pPr>
        <w:pStyle w:val="ListParagraph"/>
        <w:numPr>
          <w:ilvl w:val="0"/>
          <w:numId w:val="2"/>
        </w:numPr>
        <w:suppressAutoHyphens/>
        <w:autoSpaceDN w:val="0"/>
        <w:spacing w:after="0" w:line="360" w:lineRule="auto"/>
        <w:rPr>
          <w:rFonts w:cstheme="minorHAnsi"/>
          <w:sz w:val="28"/>
          <w:szCs w:val="28"/>
        </w:rPr>
      </w:pPr>
      <w:r w:rsidRPr="141949FA">
        <w:rPr>
          <w:rFonts w:eastAsia="Arial"/>
          <w:sz w:val="28"/>
          <w:szCs w:val="28"/>
        </w:rPr>
        <w:t xml:space="preserve">Where necessary, we will explain where there are differences across the UK State Party.   This variation can occur because the </w:t>
      </w:r>
      <w:r w:rsidRPr="141949FA">
        <w:rPr>
          <w:sz w:val="28"/>
          <w:szCs w:val="28"/>
        </w:rPr>
        <w:t xml:space="preserve">implementation of the Covenant falls under the power of different administrations within the UK State Party by virtue of Devolution and constitutional or historic reasons. </w:t>
      </w:r>
    </w:p>
    <w:p w14:paraId="09B39D52" w14:textId="77777777" w:rsidR="00901E9E" w:rsidRPr="007F0E4E" w:rsidRDefault="00901E9E" w:rsidP="00901E9E">
      <w:pPr>
        <w:pStyle w:val="ListParagraph"/>
        <w:rPr>
          <w:rFonts w:cstheme="minorHAnsi"/>
          <w:sz w:val="28"/>
          <w:szCs w:val="28"/>
        </w:rPr>
      </w:pPr>
    </w:p>
    <w:p w14:paraId="6AB9DFA0" w14:textId="099AE0B2" w:rsidR="003D3EA1" w:rsidRPr="003D3EA1" w:rsidRDefault="003D3EA1" w:rsidP="003D3EA1">
      <w:pPr>
        <w:pStyle w:val="ListParagraph"/>
        <w:numPr>
          <w:ilvl w:val="0"/>
          <w:numId w:val="2"/>
        </w:numPr>
        <w:suppressAutoHyphens/>
        <w:autoSpaceDN w:val="0"/>
        <w:spacing w:after="0" w:line="360" w:lineRule="auto"/>
        <w:rPr>
          <w:rFonts w:cstheme="minorHAnsi"/>
          <w:sz w:val="28"/>
          <w:szCs w:val="28"/>
        </w:rPr>
      </w:pPr>
      <w:r w:rsidRPr="141949FA">
        <w:rPr>
          <w:sz w:val="28"/>
          <w:szCs w:val="28"/>
        </w:rPr>
        <w:t>We are joined by representatives of the Devolved Governments of Scotland, Wales and Northern Ireland, as</w:t>
      </w:r>
      <w:r w:rsidRPr="003D3EA1">
        <w:rPr>
          <w:sz w:val="28"/>
          <w:szCs w:val="28"/>
        </w:rPr>
        <w:t xml:space="preserve"> some parts of the Covenant are implemented by those governments.  </w:t>
      </w:r>
    </w:p>
    <w:p w14:paraId="77C4FF6C" w14:textId="77777777" w:rsidR="003D3EA1" w:rsidRPr="003D3EA1" w:rsidRDefault="003D3EA1" w:rsidP="003D3EA1">
      <w:pPr>
        <w:pStyle w:val="ListParagraph"/>
        <w:rPr>
          <w:sz w:val="28"/>
          <w:szCs w:val="28"/>
        </w:rPr>
      </w:pPr>
    </w:p>
    <w:p w14:paraId="38E57E92" w14:textId="6F0D4864" w:rsidR="00CE081E" w:rsidRPr="00CE081E" w:rsidRDefault="003D3EA1" w:rsidP="00901E9E">
      <w:pPr>
        <w:pStyle w:val="ListParagraph"/>
        <w:numPr>
          <w:ilvl w:val="0"/>
          <w:numId w:val="2"/>
        </w:numPr>
        <w:suppressAutoHyphens/>
        <w:autoSpaceDN w:val="0"/>
        <w:spacing w:after="0" w:line="360" w:lineRule="auto"/>
        <w:rPr>
          <w:rFonts w:cstheme="minorHAnsi"/>
          <w:sz w:val="28"/>
          <w:szCs w:val="28"/>
        </w:rPr>
      </w:pPr>
      <w:r>
        <w:rPr>
          <w:sz w:val="28"/>
          <w:szCs w:val="28"/>
        </w:rPr>
        <w:t xml:space="preserve">For example, </w:t>
      </w:r>
      <w:r w:rsidRPr="141949FA">
        <w:rPr>
          <w:sz w:val="28"/>
          <w:szCs w:val="28"/>
        </w:rPr>
        <w:t>Justice is devolved in Scotland and Northern Ireland and health and education is devolved in Wales, Scotland and Northern Ireland.  In the case of Northern Ireland, you will hear from the UK Northern Ireland Office or the officials from the Northern Ireland Civil Service depending on the issue.</w:t>
      </w:r>
    </w:p>
    <w:p w14:paraId="573583F3" w14:textId="77777777" w:rsidR="00CE081E" w:rsidRPr="00CE081E" w:rsidRDefault="00CE081E" w:rsidP="00CE081E">
      <w:pPr>
        <w:pStyle w:val="ListParagraph"/>
        <w:rPr>
          <w:rFonts w:cstheme="minorHAnsi"/>
          <w:sz w:val="28"/>
          <w:szCs w:val="28"/>
        </w:rPr>
      </w:pPr>
    </w:p>
    <w:p w14:paraId="649F5BC6" w14:textId="1A7941FE" w:rsidR="00BA5D58" w:rsidRPr="007F0E4E" w:rsidRDefault="00862375" w:rsidP="00901E9E">
      <w:pPr>
        <w:pStyle w:val="ListParagraph"/>
        <w:numPr>
          <w:ilvl w:val="0"/>
          <w:numId w:val="2"/>
        </w:numPr>
        <w:suppressAutoHyphens/>
        <w:autoSpaceDN w:val="0"/>
        <w:spacing w:after="0" w:line="360" w:lineRule="auto"/>
        <w:rPr>
          <w:rFonts w:cstheme="minorHAnsi"/>
          <w:sz w:val="28"/>
          <w:szCs w:val="28"/>
        </w:rPr>
      </w:pPr>
      <w:r w:rsidRPr="5BCC133B">
        <w:rPr>
          <w:sz w:val="28"/>
          <w:szCs w:val="28"/>
        </w:rPr>
        <w:t xml:space="preserve">In addition there are </w:t>
      </w:r>
      <w:r w:rsidR="00D93C86" w:rsidRPr="5BCC133B">
        <w:rPr>
          <w:sz w:val="28"/>
          <w:szCs w:val="28"/>
        </w:rPr>
        <w:t>t</w:t>
      </w:r>
      <w:r w:rsidR="003F51CE" w:rsidRPr="5BCC133B">
        <w:rPr>
          <w:sz w:val="28"/>
          <w:szCs w:val="28"/>
        </w:rPr>
        <w:t>he</w:t>
      </w:r>
      <w:r w:rsidR="00D51F80" w:rsidRPr="5BCC133B">
        <w:rPr>
          <w:sz w:val="28"/>
          <w:szCs w:val="28"/>
        </w:rPr>
        <w:t xml:space="preserve"> Crown Dependencies </w:t>
      </w:r>
      <w:r w:rsidR="006F22C3" w:rsidRPr="5BCC133B">
        <w:rPr>
          <w:sz w:val="28"/>
          <w:szCs w:val="28"/>
        </w:rPr>
        <w:t>–</w:t>
      </w:r>
      <w:r w:rsidR="00F91F93" w:rsidRPr="5BCC133B">
        <w:rPr>
          <w:sz w:val="28"/>
          <w:szCs w:val="28"/>
        </w:rPr>
        <w:t xml:space="preserve"> </w:t>
      </w:r>
      <w:r w:rsidR="006F22C3" w:rsidRPr="5BCC133B">
        <w:rPr>
          <w:sz w:val="28"/>
          <w:szCs w:val="28"/>
        </w:rPr>
        <w:t xml:space="preserve">which are </w:t>
      </w:r>
      <w:r w:rsidR="003F0883" w:rsidRPr="5BCC133B">
        <w:rPr>
          <w:sz w:val="28"/>
          <w:szCs w:val="28"/>
        </w:rPr>
        <w:t>the Bailiwick of Jersey, the Bailiwick of Guernsey and the Isle of Man. The Crown Dependencies are not part of the UK but are self-governing dependencies of the Crown.</w:t>
      </w:r>
    </w:p>
    <w:p w14:paraId="5090A554" w14:textId="77777777" w:rsidR="00901E9E" w:rsidRPr="007F0E4E" w:rsidRDefault="00901E9E" w:rsidP="00901E9E">
      <w:pPr>
        <w:pStyle w:val="ListParagraph"/>
        <w:rPr>
          <w:rFonts w:cstheme="minorHAnsi"/>
          <w:sz w:val="28"/>
          <w:szCs w:val="28"/>
        </w:rPr>
      </w:pPr>
    </w:p>
    <w:p w14:paraId="5F9C81F2" w14:textId="37E3166E" w:rsidR="00CE3982" w:rsidRPr="007F0E4E" w:rsidRDefault="00536BCA" w:rsidP="00901E9E">
      <w:pPr>
        <w:pStyle w:val="ListParagraph"/>
        <w:numPr>
          <w:ilvl w:val="0"/>
          <w:numId w:val="2"/>
        </w:numPr>
        <w:suppressAutoHyphens/>
        <w:autoSpaceDN w:val="0"/>
        <w:spacing w:after="0" w:line="360" w:lineRule="auto"/>
        <w:rPr>
          <w:rFonts w:cstheme="minorHAnsi"/>
          <w:sz w:val="28"/>
          <w:szCs w:val="28"/>
        </w:rPr>
      </w:pPr>
      <w:r w:rsidRPr="5BCC133B">
        <w:rPr>
          <w:sz w:val="28"/>
          <w:szCs w:val="28"/>
        </w:rPr>
        <w:lastRenderedPageBreak/>
        <w:t xml:space="preserve">And finally, </w:t>
      </w:r>
      <w:r w:rsidR="00057537" w:rsidRPr="5BCC133B">
        <w:rPr>
          <w:sz w:val="28"/>
          <w:szCs w:val="28"/>
        </w:rPr>
        <w:t xml:space="preserve">certain </w:t>
      </w:r>
      <w:r w:rsidR="002127FE" w:rsidRPr="5BCC133B">
        <w:rPr>
          <w:sz w:val="28"/>
          <w:szCs w:val="28"/>
        </w:rPr>
        <w:t xml:space="preserve">responsibilities are held by </w:t>
      </w:r>
      <w:r w:rsidRPr="5BCC133B">
        <w:rPr>
          <w:sz w:val="28"/>
          <w:szCs w:val="28"/>
        </w:rPr>
        <w:t>t</w:t>
      </w:r>
      <w:r w:rsidR="00BA5D58" w:rsidRPr="5BCC133B">
        <w:rPr>
          <w:sz w:val="28"/>
          <w:szCs w:val="28"/>
        </w:rPr>
        <w:t>he</w:t>
      </w:r>
      <w:r w:rsidR="00CE3982" w:rsidRPr="5BCC133B">
        <w:rPr>
          <w:sz w:val="28"/>
          <w:szCs w:val="28"/>
        </w:rPr>
        <w:t xml:space="preserve"> 14</w:t>
      </w:r>
      <w:r w:rsidR="00BA5D58" w:rsidRPr="5BCC133B">
        <w:rPr>
          <w:sz w:val="28"/>
          <w:szCs w:val="28"/>
        </w:rPr>
        <w:t xml:space="preserve"> </w:t>
      </w:r>
      <w:r w:rsidR="00D51F80" w:rsidRPr="5BCC133B">
        <w:rPr>
          <w:sz w:val="28"/>
          <w:szCs w:val="28"/>
        </w:rPr>
        <w:t>Overseas Territories</w:t>
      </w:r>
      <w:r w:rsidR="00BA5D58" w:rsidRPr="5BCC133B">
        <w:rPr>
          <w:sz w:val="28"/>
          <w:szCs w:val="28"/>
        </w:rPr>
        <w:t xml:space="preserve"> of the UK</w:t>
      </w:r>
      <w:r w:rsidR="00CE3982" w:rsidRPr="5BCC133B">
        <w:rPr>
          <w:sz w:val="28"/>
          <w:szCs w:val="28"/>
        </w:rPr>
        <w:t xml:space="preserve"> situated around the world.</w:t>
      </w:r>
    </w:p>
    <w:p w14:paraId="2262104E" w14:textId="77777777" w:rsidR="00CE3982" w:rsidRPr="007F0E4E" w:rsidRDefault="00CE3982" w:rsidP="00CE3982">
      <w:pPr>
        <w:pStyle w:val="ListParagraph"/>
        <w:suppressAutoHyphens/>
        <w:autoSpaceDN w:val="0"/>
        <w:spacing w:after="0" w:line="360" w:lineRule="auto"/>
        <w:ind w:left="1440"/>
        <w:rPr>
          <w:rFonts w:cstheme="minorHAnsi"/>
          <w:sz w:val="28"/>
          <w:szCs w:val="28"/>
        </w:rPr>
      </w:pPr>
    </w:p>
    <w:p w14:paraId="2DB6207E" w14:textId="0971F3FD" w:rsidR="00D51F80" w:rsidRPr="00363E91" w:rsidRDefault="00CE3982" w:rsidP="00363E91">
      <w:pPr>
        <w:pStyle w:val="ListParagraph"/>
        <w:numPr>
          <w:ilvl w:val="0"/>
          <w:numId w:val="2"/>
        </w:numPr>
        <w:suppressAutoHyphens/>
        <w:autoSpaceDN w:val="0"/>
        <w:spacing w:after="0" w:line="360" w:lineRule="auto"/>
        <w:rPr>
          <w:sz w:val="28"/>
          <w:szCs w:val="28"/>
        </w:rPr>
      </w:pPr>
      <w:r w:rsidRPr="1E5CF494">
        <w:rPr>
          <w:sz w:val="28"/>
          <w:szCs w:val="28"/>
        </w:rPr>
        <w:t xml:space="preserve">These </w:t>
      </w:r>
      <w:r w:rsidR="6B30539A" w:rsidRPr="1E5CF494">
        <w:rPr>
          <w:sz w:val="28"/>
          <w:szCs w:val="28"/>
        </w:rPr>
        <w:t xml:space="preserve">jurisdictions </w:t>
      </w:r>
      <w:r w:rsidR="00D51F80" w:rsidRPr="1E5CF494">
        <w:rPr>
          <w:sz w:val="28"/>
          <w:szCs w:val="28"/>
        </w:rPr>
        <w:t xml:space="preserve">have their own </w:t>
      </w:r>
      <w:r w:rsidR="00F11079" w:rsidRPr="1E5CF494">
        <w:rPr>
          <w:sz w:val="28"/>
          <w:szCs w:val="28"/>
        </w:rPr>
        <w:t xml:space="preserve">parliaments, </w:t>
      </w:r>
      <w:r w:rsidR="00D51F80" w:rsidRPr="1E5CF494">
        <w:rPr>
          <w:sz w:val="28"/>
          <w:szCs w:val="28"/>
        </w:rPr>
        <w:t>laws and policies.</w:t>
      </w:r>
      <w:r w:rsidR="005470F2" w:rsidRPr="1E5CF494">
        <w:rPr>
          <w:sz w:val="28"/>
          <w:szCs w:val="28"/>
        </w:rPr>
        <w:t xml:space="preserve"> </w:t>
      </w:r>
      <w:r w:rsidR="00363E91">
        <w:rPr>
          <w:sz w:val="28"/>
          <w:szCs w:val="28"/>
        </w:rPr>
        <w:t xml:space="preserve">  </w:t>
      </w:r>
      <w:r w:rsidR="00D51F80" w:rsidRPr="5BCC133B">
        <w:rPr>
          <w:sz w:val="28"/>
          <w:szCs w:val="28"/>
        </w:rPr>
        <w:t xml:space="preserve">Each jurisdiction has unique circumstances, diverse communities, and different challenges – but we are unanimous in our commitment to protecting and respecting the rights enshrined in the </w:t>
      </w:r>
      <w:r w:rsidR="0032607B" w:rsidRPr="5BCC133B">
        <w:rPr>
          <w:sz w:val="28"/>
          <w:szCs w:val="28"/>
        </w:rPr>
        <w:t>Covenant</w:t>
      </w:r>
      <w:r w:rsidR="00D51F80" w:rsidRPr="5BCC133B">
        <w:rPr>
          <w:sz w:val="28"/>
          <w:szCs w:val="28"/>
        </w:rPr>
        <w:t xml:space="preserve">. </w:t>
      </w:r>
    </w:p>
    <w:p w14:paraId="6B0933C4" w14:textId="77777777" w:rsidR="000F0BBC" w:rsidRPr="007F0E4E" w:rsidRDefault="000F0BBC" w:rsidP="000F0BBC">
      <w:pPr>
        <w:ind w:left="360"/>
        <w:rPr>
          <w:rFonts w:cstheme="minorHAnsi"/>
          <w:sz w:val="28"/>
          <w:szCs w:val="28"/>
        </w:rPr>
      </w:pPr>
    </w:p>
    <w:p w14:paraId="36817C70" w14:textId="56642EB1" w:rsidR="000F0BBC" w:rsidRPr="007F0E4E" w:rsidRDefault="000F0BBC" w:rsidP="000F0BBC">
      <w:pPr>
        <w:ind w:left="360"/>
        <w:rPr>
          <w:rFonts w:cstheme="minorHAnsi"/>
          <w:sz w:val="28"/>
          <w:szCs w:val="28"/>
          <w:u w:val="single"/>
        </w:rPr>
      </w:pPr>
      <w:r w:rsidRPr="007F0E4E">
        <w:rPr>
          <w:rFonts w:cstheme="minorHAnsi"/>
          <w:sz w:val="28"/>
          <w:szCs w:val="28"/>
          <w:u w:val="single"/>
        </w:rPr>
        <w:t>Implementation</w:t>
      </w:r>
    </w:p>
    <w:p w14:paraId="391B8AA2" w14:textId="64888535" w:rsidR="00057E1B" w:rsidRDefault="00057E1B" w:rsidP="00057E1B">
      <w:pPr>
        <w:pStyle w:val="ListParagraph"/>
        <w:numPr>
          <w:ilvl w:val="0"/>
          <w:numId w:val="2"/>
        </w:numPr>
        <w:suppressAutoHyphens/>
        <w:autoSpaceDN w:val="0"/>
        <w:spacing w:after="0" w:line="360" w:lineRule="auto"/>
        <w:rPr>
          <w:sz w:val="28"/>
          <w:szCs w:val="28"/>
        </w:rPr>
      </w:pPr>
      <w:r w:rsidRPr="14A90AB2">
        <w:rPr>
          <w:sz w:val="28"/>
          <w:szCs w:val="28"/>
        </w:rPr>
        <w:t xml:space="preserve">The UK ratified the Covenant in 1976. The UK has a ‘dualist’ system, which means that the UK must implement its international human rights obligations through appropriate legislation and administrative measures. </w:t>
      </w:r>
      <w:r w:rsidR="00E25BE4" w:rsidRPr="14A90AB2">
        <w:rPr>
          <w:sz w:val="28"/>
          <w:szCs w:val="28"/>
        </w:rPr>
        <w:t>For example,</w:t>
      </w:r>
      <w:r w:rsidRPr="14A90AB2">
        <w:rPr>
          <w:sz w:val="28"/>
          <w:szCs w:val="28"/>
        </w:rPr>
        <w:t xml:space="preserve"> </w:t>
      </w:r>
      <w:r w:rsidR="795EEB87" w:rsidRPr="56AF79F3">
        <w:rPr>
          <w:sz w:val="28"/>
          <w:szCs w:val="28"/>
        </w:rPr>
        <w:t xml:space="preserve">the </w:t>
      </w:r>
      <w:r w:rsidRPr="56AF79F3">
        <w:rPr>
          <w:sz w:val="28"/>
          <w:szCs w:val="28"/>
        </w:rPr>
        <w:t>Human</w:t>
      </w:r>
      <w:r w:rsidRPr="14A90AB2">
        <w:rPr>
          <w:sz w:val="28"/>
          <w:szCs w:val="28"/>
        </w:rPr>
        <w:t xml:space="preserve"> Rights Act 1998 gives further effect in UK law to the rights in the European Convention on Human Rights. The Act makes most of those rights directly enforceable in UK courts.</w:t>
      </w:r>
    </w:p>
    <w:p w14:paraId="68E7E344" w14:textId="77777777" w:rsidR="002F29F0" w:rsidRDefault="002F29F0" w:rsidP="002F29F0">
      <w:pPr>
        <w:pStyle w:val="ListParagraph"/>
        <w:suppressAutoHyphens/>
        <w:autoSpaceDN w:val="0"/>
        <w:spacing w:after="0" w:line="360" w:lineRule="auto"/>
        <w:rPr>
          <w:rFonts w:cstheme="minorHAnsi"/>
          <w:sz w:val="28"/>
          <w:szCs w:val="28"/>
        </w:rPr>
      </w:pPr>
    </w:p>
    <w:p w14:paraId="5BBF4473" w14:textId="53B1D215" w:rsidR="002F29F0" w:rsidRPr="007F0E4E" w:rsidRDefault="002F29F0" w:rsidP="00057E1B">
      <w:pPr>
        <w:pStyle w:val="ListParagraph"/>
        <w:numPr>
          <w:ilvl w:val="0"/>
          <w:numId w:val="2"/>
        </w:numPr>
        <w:suppressAutoHyphens/>
        <w:autoSpaceDN w:val="0"/>
        <w:spacing w:after="0" w:line="360" w:lineRule="auto"/>
        <w:rPr>
          <w:sz w:val="28"/>
          <w:szCs w:val="28"/>
        </w:rPr>
      </w:pPr>
      <w:r w:rsidRPr="0BC72AC6">
        <w:rPr>
          <w:sz w:val="28"/>
          <w:szCs w:val="28"/>
        </w:rPr>
        <w:t>These same rights also form an integral part of the constitutional settlements in Scotland, Wales and Northern Ireland.</w:t>
      </w:r>
    </w:p>
    <w:p w14:paraId="7E3B3F49" w14:textId="77777777" w:rsidR="003E762B" w:rsidRPr="007F0E4E" w:rsidRDefault="003E762B" w:rsidP="003E762B">
      <w:pPr>
        <w:pStyle w:val="ListParagraph"/>
        <w:suppressAutoHyphens/>
        <w:autoSpaceDN w:val="0"/>
        <w:spacing w:after="0" w:line="360" w:lineRule="auto"/>
        <w:rPr>
          <w:rFonts w:cstheme="minorHAnsi"/>
          <w:sz w:val="28"/>
          <w:szCs w:val="28"/>
        </w:rPr>
      </w:pPr>
    </w:p>
    <w:p w14:paraId="56F653E8" w14:textId="778B8FDA" w:rsidR="006333EF" w:rsidRPr="007F0E4E" w:rsidRDefault="004F2C11" w:rsidP="006333EF">
      <w:pPr>
        <w:pStyle w:val="ListParagraph"/>
        <w:numPr>
          <w:ilvl w:val="0"/>
          <w:numId w:val="2"/>
        </w:numPr>
        <w:suppressAutoHyphens/>
        <w:autoSpaceDN w:val="0"/>
        <w:spacing w:after="0" w:line="360" w:lineRule="auto"/>
        <w:rPr>
          <w:rFonts w:cstheme="minorHAnsi"/>
          <w:sz w:val="28"/>
          <w:szCs w:val="28"/>
        </w:rPr>
      </w:pPr>
      <w:r w:rsidRPr="5BCC133B">
        <w:rPr>
          <w:sz w:val="28"/>
          <w:szCs w:val="28"/>
        </w:rPr>
        <w:t xml:space="preserve">The UK is a party to </w:t>
      </w:r>
      <w:r w:rsidR="006333EF" w:rsidRPr="5BCC133B">
        <w:rPr>
          <w:sz w:val="28"/>
          <w:szCs w:val="28"/>
        </w:rPr>
        <w:t>the European Convention on Human Rights</w:t>
      </w:r>
      <w:r w:rsidR="00F12D7C" w:rsidRPr="5BCC133B">
        <w:rPr>
          <w:sz w:val="28"/>
          <w:szCs w:val="28"/>
        </w:rPr>
        <w:t>.</w:t>
      </w:r>
      <w:r w:rsidR="006333EF" w:rsidRPr="5BCC133B">
        <w:rPr>
          <w:sz w:val="28"/>
          <w:szCs w:val="28"/>
        </w:rPr>
        <w:t xml:space="preserve">  </w:t>
      </w:r>
      <w:r w:rsidR="009B6475" w:rsidRPr="5BCC133B">
        <w:rPr>
          <w:sz w:val="28"/>
          <w:szCs w:val="28"/>
        </w:rPr>
        <w:t>P</w:t>
      </w:r>
      <w:r w:rsidR="006333EF" w:rsidRPr="5BCC133B">
        <w:rPr>
          <w:sz w:val="28"/>
          <w:szCs w:val="28"/>
        </w:rPr>
        <w:t xml:space="preserve">eople in the UK </w:t>
      </w:r>
      <w:r w:rsidRPr="5BCC133B">
        <w:rPr>
          <w:sz w:val="28"/>
          <w:szCs w:val="28"/>
        </w:rPr>
        <w:t>therefore</w:t>
      </w:r>
      <w:r w:rsidR="006333EF" w:rsidRPr="5BCC133B">
        <w:rPr>
          <w:sz w:val="28"/>
          <w:szCs w:val="28"/>
        </w:rPr>
        <w:t xml:space="preserve"> have access to the application process to the European Court of Human Rights</w:t>
      </w:r>
      <w:r w:rsidR="00C24C91" w:rsidRPr="5BCC133B">
        <w:rPr>
          <w:sz w:val="28"/>
          <w:szCs w:val="28"/>
        </w:rPr>
        <w:t>,</w:t>
      </w:r>
      <w:r w:rsidR="00A10651" w:rsidRPr="5BCC133B">
        <w:rPr>
          <w:sz w:val="28"/>
          <w:szCs w:val="28"/>
        </w:rPr>
        <w:t xml:space="preserve"> </w:t>
      </w:r>
      <w:r w:rsidR="006333EF" w:rsidRPr="5BCC133B">
        <w:rPr>
          <w:sz w:val="28"/>
          <w:szCs w:val="28"/>
        </w:rPr>
        <w:t>having exhausted the various domestic remedies within the UK.</w:t>
      </w:r>
      <w:r w:rsidR="007E2E12" w:rsidRPr="5BCC133B">
        <w:rPr>
          <w:sz w:val="28"/>
          <w:szCs w:val="28"/>
        </w:rPr>
        <w:t xml:space="preserve">  For this reason</w:t>
      </w:r>
      <w:r w:rsidR="00677B49" w:rsidRPr="5BCC133B">
        <w:rPr>
          <w:sz w:val="28"/>
          <w:szCs w:val="28"/>
        </w:rPr>
        <w:t>,</w:t>
      </w:r>
      <w:r w:rsidR="007E2E12" w:rsidRPr="5BCC133B">
        <w:rPr>
          <w:sz w:val="28"/>
          <w:szCs w:val="28"/>
        </w:rPr>
        <w:t xml:space="preserve"> the UK position is that there is currently not a need to ratify the Optional Protocol on individual petition.</w:t>
      </w:r>
    </w:p>
    <w:p w14:paraId="5492BC57" w14:textId="42FDD023" w:rsidR="004A5E74" w:rsidRPr="007F0E4E" w:rsidRDefault="004A5E74" w:rsidP="006333EF">
      <w:pPr>
        <w:suppressAutoHyphens/>
        <w:autoSpaceDN w:val="0"/>
        <w:spacing w:after="0" w:line="360" w:lineRule="auto"/>
        <w:ind w:left="360"/>
        <w:rPr>
          <w:rFonts w:cstheme="minorHAnsi"/>
          <w:sz w:val="28"/>
          <w:szCs w:val="28"/>
        </w:rPr>
      </w:pPr>
    </w:p>
    <w:p w14:paraId="131DE99B" w14:textId="77777777" w:rsidR="001D1C35" w:rsidRDefault="001D1C35" w:rsidP="006333EF">
      <w:pPr>
        <w:suppressAutoHyphens/>
        <w:autoSpaceDN w:val="0"/>
        <w:spacing w:after="0" w:line="360" w:lineRule="auto"/>
        <w:ind w:left="360"/>
        <w:rPr>
          <w:rFonts w:cstheme="minorHAnsi"/>
          <w:b/>
          <w:bCs/>
          <w:sz w:val="28"/>
          <w:szCs w:val="28"/>
        </w:rPr>
      </w:pPr>
    </w:p>
    <w:p w14:paraId="1B8A1CF7" w14:textId="36908930" w:rsidR="006333EF" w:rsidRPr="007F0E4E" w:rsidRDefault="006333EF" w:rsidP="006333EF">
      <w:pPr>
        <w:suppressAutoHyphens/>
        <w:autoSpaceDN w:val="0"/>
        <w:spacing w:after="0" w:line="360" w:lineRule="auto"/>
        <w:ind w:left="360"/>
        <w:rPr>
          <w:rFonts w:cstheme="minorHAnsi"/>
          <w:b/>
          <w:bCs/>
          <w:sz w:val="28"/>
          <w:szCs w:val="28"/>
        </w:rPr>
      </w:pPr>
      <w:r w:rsidRPr="007F0E4E">
        <w:rPr>
          <w:rFonts w:cstheme="minorHAnsi"/>
          <w:b/>
          <w:bCs/>
          <w:sz w:val="28"/>
          <w:szCs w:val="28"/>
        </w:rPr>
        <w:lastRenderedPageBreak/>
        <w:t>UK Context</w:t>
      </w:r>
      <w:r w:rsidR="00CF0096" w:rsidRPr="007F0E4E">
        <w:rPr>
          <w:rFonts w:cstheme="minorHAnsi"/>
          <w:b/>
          <w:bCs/>
          <w:sz w:val="28"/>
          <w:szCs w:val="28"/>
        </w:rPr>
        <w:t>/Progress</w:t>
      </w:r>
    </w:p>
    <w:p w14:paraId="0B5B6343" w14:textId="77777777" w:rsidR="006333EF" w:rsidRPr="007F0E4E" w:rsidRDefault="006333EF" w:rsidP="006333EF">
      <w:pPr>
        <w:suppressAutoHyphens/>
        <w:autoSpaceDN w:val="0"/>
        <w:spacing w:after="0" w:line="360" w:lineRule="auto"/>
        <w:ind w:left="360"/>
        <w:rPr>
          <w:rFonts w:cstheme="minorHAnsi"/>
          <w:sz w:val="28"/>
          <w:szCs w:val="28"/>
        </w:rPr>
      </w:pPr>
    </w:p>
    <w:p w14:paraId="150388B1" w14:textId="180246C3" w:rsidR="006333EF" w:rsidRPr="007F0E4E" w:rsidRDefault="009E0307" w:rsidP="009E0307">
      <w:pPr>
        <w:pStyle w:val="ListParagraph"/>
        <w:numPr>
          <w:ilvl w:val="0"/>
          <w:numId w:val="2"/>
        </w:numPr>
        <w:suppressAutoHyphens/>
        <w:autoSpaceDN w:val="0"/>
        <w:spacing w:after="0" w:line="360" w:lineRule="auto"/>
        <w:rPr>
          <w:rFonts w:cstheme="minorHAnsi"/>
          <w:sz w:val="28"/>
          <w:szCs w:val="28"/>
        </w:rPr>
      </w:pPr>
      <w:r w:rsidRPr="5BCC133B">
        <w:rPr>
          <w:sz w:val="28"/>
          <w:szCs w:val="28"/>
        </w:rPr>
        <w:t xml:space="preserve">It has been </w:t>
      </w:r>
      <w:r w:rsidR="00A10651" w:rsidRPr="5BCC133B">
        <w:rPr>
          <w:sz w:val="28"/>
          <w:szCs w:val="28"/>
        </w:rPr>
        <w:t xml:space="preserve">over </w:t>
      </w:r>
      <w:r w:rsidR="001F6244" w:rsidRPr="5BCC133B">
        <w:rPr>
          <w:sz w:val="28"/>
          <w:szCs w:val="28"/>
        </w:rPr>
        <w:t xml:space="preserve">four </w:t>
      </w:r>
      <w:r w:rsidRPr="5BCC133B">
        <w:rPr>
          <w:sz w:val="28"/>
          <w:szCs w:val="28"/>
        </w:rPr>
        <w:t xml:space="preserve">years since the list of issues </w:t>
      </w:r>
      <w:r w:rsidR="001F6244" w:rsidRPr="5BCC133B">
        <w:rPr>
          <w:sz w:val="28"/>
          <w:szCs w:val="28"/>
        </w:rPr>
        <w:t xml:space="preserve">was received, </w:t>
      </w:r>
      <w:r w:rsidRPr="5BCC133B">
        <w:rPr>
          <w:sz w:val="28"/>
          <w:szCs w:val="28"/>
        </w:rPr>
        <w:t xml:space="preserve">and </w:t>
      </w:r>
      <w:r w:rsidR="001F6244" w:rsidRPr="5BCC133B">
        <w:rPr>
          <w:sz w:val="28"/>
          <w:szCs w:val="28"/>
        </w:rPr>
        <w:t xml:space="preserve">nine </w:t>
      </w:r>
      <w:r w:rsidRPr="5BCC133B">
        <w:rPr>
          <w:sz w:val="28"/>
          <w:szCs w:val="28"/>
        </w:rPr>
        <w:t xml:space="preserve">since the last dialogue with the Committee.  </w:t>
      </w:r>
      <w:r w:rsidR="004E524F" w:rsidRPr="5BCC133B">
        <w:rPr>
          <w:sz w:val="28"/>
          <w:szCs w:val="28"/>
        </w:rPr>
        <w:t>This has been a period o</w:t>
      </w:r>
      <w:r w:rsidR="00D677C0" w:rsidRPr="5BCC133B">
        <w:rPr>
          <w:sz w:val="28"/>
          <w:szCs w:val="28"/>
        </w:rPr>
        <w:t>f</w:t>
      </w:r>
      <w:r w:rsidR="004E524F" w:rsidRPr="5BCC133B">
        <w:rPr>
          <w:sz w:val="28"/>
          <w:szCs w:val="28"/>
        </w:rPr>
        <w:t xml:space="preserve"> change </w:t>
      </w:r>
      <w:r w:rsidRPr="5BCC133B">
        <w:rPr>
          <w:sz w:val="28"/>
          <w:szCs w:val="28"/>
        </w:rPr>
        <w:t xml:space="preserve">both in the UK and </w:t>
      </w:r>
      <w:r w:rsidR="005C3F50" w:rsidRPr="5BCC133B">
        <w:rPr>
          <w:sz w:val="28"/>
          <w:szCs w:val="28"/>
        </w:rPr>
        <w:t>globally</w:t>
      </w:r>
      <w:r w:rsidRPr="5BCC133B">
        <w:rPr>
          <w:sz w:val="28"/>
          <w:szCs w:val="28"/>
        </w:rPr>
        <w:t>.</w:t>
      </w:r>
    </w:p>
    <w:p w14:paraId="2AF57E59" w14:textId="77777777" w:rsidR="003B1F17" w:rsidRPr="007F0E4E" w:rsidRDefault="003B1F17" w:rsidP="003B1F17">
      <w:pPr>
        <w:suppressAutoHyphens/>
        <w:autoSpaceDN w:val="0"/>
        <w:spacing w:after="0" w:line="360" w:lineRule="auto"/>
        <w:rPr>
          <w:rFonts w:cstheme="minorHAnsi"/>
          <w:sz w:val="28"/>
          <w:szCs w:val="28"/>
        </w:rPr>
      </w:pPr>
    </w:p>
    <w:p w14:paraId="0530EDF1" w14:textId="4BAD4DD4" w:rsidR="003B1F17" w:rsidRPr="007F0E4E" w:rsidRDefault="003B1F17" w:rsidP="003B1F17">
      <w:pPr>
        <w:suppressAutoHyphens/>
        <w:autoSpaceDN w:val="0"/>
        <w:spacing w:after="0" w:line="360" w:lineRule="auto"/>
        <w:rPr>
          <w:rFonts w:cstheme="minorHAnsi"/>
          <w:sz w:val="28"/>
          <w:szCs w:val="28"/>
          <w:u w:val="single"/>
        </w:rPr>
      </w:pPr>
      <w:r w:rsidRPr="007F0E4E">
        <w:rPr>
          <w:rFonts w:cstheme="minorHAnsi"/>
          <w:sz w:val="28"/>
          <w:szCs w:val="28"/>
          <w:u w:val="single"/>
        </w:rPr>
        <w:t>Global Pandemic</w:t>
      </w:r>
    </w:p>
    <w:p w14:paraId="7EE8FE26" w14:textId="77777777" w:rsidR="003B1F17" w:rsidRPr="007F0E4E" w:rsidRDefault="003B1F17" w:rsidP="003B1F17">
      <w:pPr>
        <w:suppressAutoHyphens/>
        <w:autoSpaceDN w:val="0"/>
        <w:spacing w:after="0" w:line="360" w:lineRule="auto"/>
        <w:rPr>
          <w:rFonts w:cstheme="minorHAnsi"/>
          <w:sz w:val="28"/>
          <w:szCs w:val="28"/>
          <w:u w:val="single"/>
        </w:rPr>
      </w:pPr>
    </w:p>
    <w:p w14:paraId="1384DDAB" w14:textId="77777777" w:rsidR="00514C8B" w:rsidRDefault="00514C8B" w:rsidP="00811FEC">
      <w:pPr>
        <w:pStyle w:val="ListParagraph"/>
        <w:numPr>
          <w:ilvl w:val="0"/>
          <w:numId w:val="2"/>
        </w:numPr>
        <w:suppressAutoHyphens/>
        <w:autoSpaceDN w:val="0"/>
        <w:spacing w:after="0" w:line="360" w:lineRule="auto"/>
        <w:rPr>
          <w:rFonts w:cstheme="minorHAnsi"/>
          <w:sz w:val="28"/>
          <w:szCs w:val="28"/>
        </w:rPr>
      </w:pPr>
      <w:r w:rsidRPr="5BCC133B">
        <w:rPr>
          <w:sz w:val="28"/>
          <w:szCs w:val="28"/>
        </w:rPr>
        <w:t xml:space="preserve">Of course, during this period, States have faced an unprecedented challenge from the Covid-19 pandemic. </w:t>
      </w:r>
    </w:p>
    <w:p w14:paraId="3D843D6F" w14:textId="77777777" w:rsidR="00711E07" w:rsidRPr="007F0E4E" w:rsidRDefault="00711E07" w:rsidP="00711E07">
      <w:pPr>
        <w:pStyle w:val="ListParagraph"/>
        <w:suppressAutoHyphens/>
        <w:autoSpaceDN w:val="0"/>
        <w:spacing w:after="0" w:line="360" w:lineRule="auto"/>
        <w:rPr>
          <w:rFonts w:cstheme="minorHAnsi"/>
          <w:sz w:val="28"/>
          <w:szCs w:val="28"/>
        </w:rPr>
      </w:pPr>
    </w:p>
    <w:p w14:paraId="4135B829" w14:textId="340D4A0E" w:rsidR="00811FEC" w:rsidRPr="007F0E4E" w:rsidRDefault="00514C8B" w:rsidP="00811FEC">
      <w:pPr>
        <w:pStyle w:val="ListParagraph"/>
        <w:numPr>
          <w:ilvl w:val="0"/>
          <w:numId w:val="2"/>
        </w:numPr>
        <w:suppressAutoHyphens/>
        <w:autoSpaceDN w:val="0"/>
        <w:spacing w:after="0" w:line="360" w:lineRule="auto"/>
        <w:rPr>
          <w:rFonts w:cstheme="minorHAnsi"/>
          <w:sz w:val="28"/>
          <w:szCs w:val="28"/>
        </w:rPr>
      </w:pPr>
      <w:r w:rsidRPr="5BCC133B">
        <w:rPr>
          <w:sz w:val="28"/>
          <w:szCs w:val="28"/>
        </w:rPr>
        <w:t>The United Kingdom's approach throughout the pandemic was founded firmly in human rights principles, noting the primary importance of the protection of human life</w:t>
      </w:r>
      <w:r w:rsidR="004E524F" w:rsidRPr="5BCC133B">
        <w:rPr>
          <w:sz w:val="28"/>
          <w:szCs w:val="28"/>
        </w:rPr>
        <w:t xml:space="preserve">.  </w:t>
      </w:r>
      <w:r w:rsidR="00320A67" w:rsidRPr="5BCC133B">
        <w:rPr>
          <w:sz w:val="28"/>
          <w:szCs w:val="28"/>
        </w:rPr>
        <w:t>A</w:t>
      </w:r>
      <w:r w:rsidRPr="5BCC133B">
        <w:rPr>
          <w:sz w:val="28"/>
          <w:szCs w:val="28"/>
        </w:rPr>
        <w:t>t no point did the United Kingdom enter a derogation from any of its international human rights obligations.</w:t>
      </w:r>
    </w:p>
    <w:p w14:paraId="3C88B608" w14:textId="77777777" w:rsidR="00232E61" w:rsidRDefault="00232E61" w:rsidP="00232E61">
      <w:pPr>
        <w:pStyle w:val="ListParagraph"/>
        <w:suppressAutoHyphens/>
        <w:autoSpaceDN w:val="0"/>
        <w:spacing w:after="0" w:line="360" w:lineRule="auto"/>
        <w:rPr>
          <w:rFonts w:cstheme="minorHAnsi"/>
          <w:sz w:val="28"/>
          <w:szCs w:val="28"/>
          <w:u w:val="single"/>
        </w:rPr>
      </w:pPr>
    </w:p>
    <w:p w14:paraId="0BEBD627" w14:textId="77777777" w:rsidR="00320A67" w:rsidRPr="007F0E4E" w:rsidRDefault="00320A67" w:rsidP="00232E61">
      <w:pPr>
        <w:pStyle w:val="ListParagraph"/>
        <w:suppressAutoHyphens/>
        <w:autoSpaceDN w:val="0"/>
        <w:spacing w:after="0" w:line="360" w:lineRule="auto"/>
        <w:rPr>
          <w:rFonts w:cstheme="minorHAnsi"/>
          <w:sz w:val="28"/>
          <w:szCs w:val="28"/>
          <w:u w:val="single"/>
        </w:rPr>
      </w:pPr>
    </w:p>
    <w:p w14:paraId="68BB9B79" w14:textId="2E886274" w:rsidR="00811FEC" w:rsidRPr="007F0E4E" w:rsidRDefault="00811FEC" w:rsidP="00811FEC">
      <w:pPr>
        <w:suppressAutoHyphens/>
        <w:autoSpaceDN w:val="0"/>
        <w:spacing w:after="0" w:line="360" w:lineRule="auto"/>
        <w:rPr>
          <w:rFonts w:cstheme="minorHAnsi"/>
          <w:sz w:val="28"/>
          <w:szCs w:val="28"/>
          <w:u w:val="single"/>
        </w:rPr>
      </w:pPr>
      <w:r w:rsidRPr="007F0E4E">
        <w:rPr>
          <w:rFonts w:cstheme="minorHAnsi"/>
          <w:sz w:val="28"/>
          <w:szCs w:val="28"/>
          <w:u w:val="single"/>
        </w:rPr>
        <w:t>Human rights reform and performance</w:t>
      </w:r>
    </w:p>
    <w:p w14:paraId="3B69AA57" w14:textId="77777777" w:rsidR="00811FEC" w:rsidRPr="007F0E4E" w:rsidRDefault="00811FEC" w:rsidP="00811FEC">
      <w:pPr>
        <w:suppressAutoHyphens/>
        <w:autoSpaceDN w:val="0"/>
        <w:spacing w:after="0" w:line="360" w:lineRule="auto"/>
        <w:rPr>
          <w:rFonts w:cstheme="minorHAnsi"/>
          <w:sz w:val="28"/>
          <w:szCs w:val="28"/>
        </w:rPr>
      </w:pPr>
    </w:p>
    <w:p w14:paraId="5956CAF0" w14:textId="183EE467" w:rsidR="001778BC" w:rsidRDefault="005C3F50" w:rsidP="00A151A5">
      <w:pPr>
        <w:pStyle w:val="ListParagraph"/>
        <w:numPr>
          <w:ilvl w:val="0"/>
          <w:numId w:val="2"/>
        </w:numPr>
        <w:suppressAutoHyphens/>
        <w:autoSpaceDN w:val="0"/>
        <w:spacing w:after="0" w:line="360" w:lineRule="auto"/>
        <w:rPr>
          <w:rFonts w:cstheme="minorHAnsi"/>
          <w:sz w:val="28"/>
          <w:szCs w:val="28"/>
        </w:rPr>
      </w:pPr>
      <w:r w:rsidRPr="5BCC133B">
        <w:rPr>
          <w:sz w:val="28"/>
          <w:szCs w:val="28"/>
        </w:rPr>
        <w:t>The UK remains committed to upholding human rights – indeed the UK has the lowest rate of applications to the European Court of Human Rights per capita</w:t>
      </w:r>
      <w:r w:rsidR="00906352" w:rsidRPr="5BCC133B">
        <w:rPr>
          <w:sz w:val="28"/>
          <w:szCs w:val="28"/>
        </w:rPr>
        <w:t>.  T</w:t>
      </w:r>
      <w:r w:rsidR="00992150" w:rsidRPr="5BCC133B">
        <w:rPr>
          <w:sz w:val="28"/>
          <w:szCs w:val="28"/>
        </w:rPr>
        <w:t>here are very few judgments that find violations by the UK</w:t>
      </w:r>
      <w:r w:rsidR="00906352" w:rsidRPr="5BCC133B">
        <w:rPr>
          <w:sz w:val="28"/>
          <w:szCs w:val="28"/>
        </w:rPr>
        <w:t>:</w:t>
      </w:r>
      <w:r w:rsidR="00B1770C" w:rsidRPr="5BCC133B">
        <w:rPr>
          <w:sz w:val="28"/>
          <w:szCs w:val="28"/>
        </w:rPr>
        <w:t xml:space="preserve"> only</w:t>
      </w:r>
      <w:r w:rsidR="00992150" w:rsidRPr="5BCC133B">
        <w:rPr>
          <w:sz w:val="28"/>
          <w:szCs w:val="28"/>
        </w:rPr>
        <w:t xml:space="preserve"> </w:t>
      </w:r>
      <w:r w:rsidR="00506F16" w:rsidRPr="5BCC133B">
        <w:rPr>
          <w:sz w:val="28"/>
          <w:szCs w:val="28"/>
        </w:rPr>
        <w:t>two</w:t>
      </w:r>
      <w:r w:rsidR="00992150" w:rsidRPr="5BCC133B">
        <w:rPr>
          <w:sz w:val="28"/>
          <w:szCs w:val="28"/>
        </w:rPr>
        <w:t xml:space="preserve"> were given in 2022</w:t>
      </w:r>
      <w:r w:rsidR="00906352" w:rsidRPr="5BCC133B">
        <w:rPr>
          <w:sz w:val="28"/>
          <w:szCs w:val="28"/>
        </w:rPr>
        <w:t>,</w:t>
      </w:r>
      <w:r w:rsidR="00992150" w:rsidRPr="5BCC133B">
        <w:rPr>
          <w:sz w:val="28"/>
          <w:szCs w:val="28"/>
        </w:rPr>
        <w:t xml:space="preserve"> and </w:t>
      </w:r>
      <w:r w:rsidR="00506F16" w:rsidRPr="5BCC133B">
        <w:rPr>
          <w:sz w:val="28"/>
          <w:szCs w:val="28"/>
        </w:rPr>
        <w:t>one</w:t>
      </w:r>
      <w:r w:rsidR="00992150" w:rsidRPr="5BCC133B">
        <w:rPr>
          <w:sz w:val="28"/>
          <w:szCs w:val="28"/>
        </w:rPr>
        <w:t xml:space="preserve"> in 2023</w:t>
      </w:r>
      <w:r w:rsidR="00B1770C" w:rsidRPr="5BCC133B">
        <w:rPr>
          <w:sz w:val="28"/>
          <w:szCs w:val="28"/>
        </w:rPr>
        <w:t>.</w:t>
      </w:r>
    </w:p>
    <w:p w14:paraId="37B50382" w14:textId="77777777" w:rsidR="00A151A5" w:rsidRPr="00A151A5" w:rsidRDefault="00A151A5" w:rsidP="00A151A5">
      <w:pPr>
        <w:pStyle w:val="ListParagraph"/>
        <w:suppressAutoHyphens/>
        <w:autoSpaceDN w:val="0"/>
        <w:spacing w:after="0" w:line="360" w:lineRule="auto"/>
        <w:rPr>
          <w:rFonts w:cstheme="minorHAnsi"/>
          <w:sz w:val="28"/>
          <w:szCs w:val="28"/>
        </w:rPr>
      </w:pPr>
    </w:p>
    <w:p w14:paraId="68469034" w14:textId="1CF701BB" w:rsidR="00F07359" w:rsidRDefault="00A151A5" w:rsidP="00A151A5">
      <w:pPr>
        <w:pStyle w:val="ListParagraph"/>
        <w:numPr>
          <w:ilvl w:val="0"/>
          <w:numId w:val="2"/>
        </w:numPr>
        <w:suppressAutoHyphens/>
        <w:autoSpaceDN w:val="0"/>
        <w:spacing w:after="0" w:line="360" w:lineRule="auto"/>
        <w:rPr>
          <w:rFonts w:cstheme="minorHAnsi"/>
          <w:sz w:val="28"/>
          <w:szCs w:val="28"/>
        </w:rPr>
      </w:pPr>
      <w:r w:rsidRPr="5BCC133B">
        <w:rPr>
          <w:sz w:val="28"/>
          <w:szCs w:val="28"/>
        </w:rPr>
        <w:t>As the Committee will be aware, the UK Government decided not to proceed with the Bill of Rights Bill in order to focus on other key commitments</w:t>
      </w:r>
      <w:r w:rsidR="005B6F96" w:rsidRPr="5BCC133B">
        <w:rPr>
          <w:sz w:val="28"/>
          <w:szCs w:val="28"/>
        </w:rPr>
        <w:t>.</w:t>
      </w:r>
    </w:p>
    <w:p w14:paraId="5D7B1419" w14:textId="77777777" w:rsidR="00A151A5" w:rsidRPr="00A151A5" w:rsidRDefault="00A151A5" w:rsidP="00A151A5">
      <w:pPr>
        <w:suppressAutoHyphens/>
        <w:autoSpaceDN w:val="0"/>
        <w:spacing w:after="0" w:line="360" w:lineRule="auto"/>
        <w:rPr>
          <w:rFonts w:cstheme="minorHAnsi"/>
          <w:sz w:val="28"/>
          <w:szCs w:val="28"/>
        </w:rPr>
      </w:pPr>
    </w:p>
    <w:p w14:paraId="141F1420" w14:textId="3F3BA027" w:rsidR="00811FEC" w:rsidRPr="007F0E4E" w:rsidRDefault="00B206DD" w:rsidP="00DF08A0">
      <w:pPr>
        <w:pStyle w:val="ListParagraph"/>
        <w:numPr>
          <w:ilvl w:val="0"/>
          <w:numId w:val="2"/>
        </w:numPr>
        <w:suppressAutoHyphens/>
        <w:autoSpaceDN w:val="0"/>
        <w:spacing w:after="0" w:line="360" w:lineRule="auto"/>
        <w:rPr>
          <w:sz w:val="28"/>
          <w:szCs w:val="28"/>
        </w:rPr>
      </w:pPr>
      <w:r w:rsidRPr="52EF1A43">
        <w:rPr>
          <w:sz w:val="28"/>
          <w:szCs w:val="28"/>
        </w:rPr>
        <w:t>Action has been taken</w:t>
      </w:r>
      <w:r w:rsidR="00811FEC" w:rsidRPr="52EF1A43">
        <w:rPr>
          <w:sz w:val="28"/>
          <w:szCs w:val="28"/>
        </w:rPr>
        <w:t xml:space="preserve"> </w:t>
      </w:r>
      <w:r w:rsidR="000C0920" w:rsidRPr="52EF1A43">
        <w:rPr>
          <w:sz w:val="28"/>
          <w:szCs w:val="28"/>
        </w:rPr>
        <w:t xml:space="preserve">in the UK Parliament </w:t>
      </w:r>
      <w:r w:rsidR="00811FEC" w:rsidRPr="52EF1A43">
        <w:rPr>
          <w:sz w:val="28"/>
          <w:szCs w:val="28"/>
        </w:rPr>
        <w:t xml:space="preserve">to deal with specific issues </w:t>
      </w:r>
      <w:r w:rsidR="0037160C" w:rsidRPr="52EF1A43">
        <w:rPr>
          <w:sz w:val="28"/>
          <w:szCs w:val="28"/>
        </w:rPr>
        <w:t>related to the</w:t>
      </w:r>
      <w:r w:rsidR="00811FEC" w:rsidRPr="52EF1A43">
        <w:rPr>
          <w:sz w:val="28"/>
          <w:szCs w:val="28"/>
        </w:rPr>
        <w:t xml:space="preserve"> Human Rights Act</w:t>
      </w:r>
      <w:r w:rsidR="008D0558" w:rsidRPr="52EF1A43">
        <w:rPr>
          <w:sz w:val="28"/>
          <w:szCs w:val="28"/>
        </w:rPr>
        <w:t>.  For example</w:t>
      </w:r>
      <w:r w:rsidR="00DF08A0" w:rsidRPr="52EF1A43">
        <w:rPr>
          <w:sz w:val="28"/>
          <w:szCs w:val="28"/>
        </w:rPr>
        <w:t xml:space="preserve"> the </w:t>
      </w:r>
      <w:r w:rsidR="00167915" w:rsidRPr="52EF1A43">
        <w:rPr>
          <w:sz w:val="28"/>
          <w:szCs w:val="28"/>
        </w:rPr>
        <w:t>Overseas Operations Act 2021</w:t>
      </w:r>
      <w:r w:rsidR="00DF08A0" w:rsidRPr="52EF1A43">
        <w:rPr>
          <w:sz w:val="28"/>
          <w:szCs w:val="28"/>
        </w:rPr>
        <w:t xml:space="preserve">, </w:t>
      </w:r>
      <w:r w:rsidR="00811FEC" w:rsidRPr="52EF1A43">
        <w:rPr>
          <w:sz w:val="28"/>
          <w:szCs w:val="28"/>
        </w:rPr>
        <w:t xml:space="preserve"> the Illegal Migration Act</w:t>
      </w:r>
      <w:r w:rsidR="000C0920" w:rsidRPr="52EF1A43">
        <w:rPr>
          <w:sz w:val="28"/>
          <w:szCs w:val="28"/>
        </w:rPr>
        <w:t xml:space="preserve"> 2023</w:t>
      </w:r>
      <w:r w:rsidR="00167915" w:rsidRPr="52EF1A43">
        <w:rPr>
          <w:sz w:val="28"/>
          <w:szCs w:val="28"/>
        </w:rPr>
        <w:t xml:space="preserve"> and</w:t>
      </w:r>
      <w:r w:rsidR="00A151A5" w:rsidRPr="52EF1A43">
        <w:rPr>
          <w:sz w:val="28"/>
          <w:szCs w:val="28"/>
        </w:rPr>
        <w:t xml:space="preserve"> </w:t>
      </w:r>
      <w:r w:rsidR="00811FEC" w:rsidRPr="52EF1A43">
        <w:rPr>
          <w:sz w:val="28"/>
          <w:szCs w:val="28"/>
        </w:rPr>
        <w:t>the Victims and Prisoners Bill</w:t>
      </w:r>
      <w:r w:rsidR="000C0920" w:rsidRPr="52EF1A43">
        <w:rPr>
          <w:sz w:val="28"/>
          <w:szCs w:val="28"/>
        </w:rPr>
        <w:t xml:space="preserve"> </w:t>
      </w:r>
      <w:r w:rsidR="00DF08A0" w:rsidRPr="52EF1A43">
        <w:rPr>
          <w:sz w:val="28"/>
          <w:szCs w:val="28"/>
        </w:rPr>
        <w:t>currently before Parliament</w:t>
      </w:r>
      <w:r w:rsidR="00364AE0" w:rsidRPr="52EF1A43">
        <w:rPr>
          <w:sz w:val="28"/>
          <w:szCs w:val="28"/>
        </w:rPr>
        <w:t xml:space="preserve">  </w:t>
      </w:r>
      <w:r w:rsidR="00364AE0" w:rsidRPr="003827CA">
        <w:rPr>
          <w:sz w:val="28"/>
          <w:szCs w:val="28"/>
        </w:rPr>
        <w:t>all address UK Government policy priorities.</w:t>
      </w:r>
    </w:p>
    <w:p w14:paraId="77D2C55A" w14:textId="77777777" w:rsidR="00811FEC" w:rsidRPr="007F0E4E" w:rsidRDefault="00811FEC" w:rsidP="00811FEC">
      <w:pPr>
        <w:suppressAutoHyphens/>
        <w:autoSpaceDN w:val="0"/>
        <w:spacing w:after="0" w:line="360" w:lineRule="auto"/>
        <w:ind w:left="360"/>
        <w:rPr>
          <w:rFonts w:cstheme="minorHAnsi"/>
          <w:sz w:val="28"/>
          <w:szCs w:val="28"/>
          <w:u w:val="single"/>
        </w:rPr>
      </w:pPr>
    </w:p>
    <w:p w14:paraId="2B4E9563" w14:textId="2C66D208" w:rsidR="005C3F50" w:rsidRPr="007F0E4E" w:rsidRDefault="00811FEC" w:rsidP="00811FEC">
      <w:pPr>
        <w:suppressAutoHyphens/>
        <w:autoSpaceDN w:val="0"/>
        <w:spacing w:after="0" w:line="360" w:lineRule="auto"/>
        <w:ind w:left="360"/>
        <w:rPr>
          <w:rFonts w:cstheme="minorHAnsi"/>
          <w:sz w:val="28"/>
          <w:szCs w:val="28"/>
          <w:u w:val="single"/>
        </w:rPr>
      </w:pPr>
      <w:r w:rsidRPr="007F0E4E">
        <w:rPr>
          <w:rFonts w:cstheme="minorHAnsi"/>
          <w:sz w:val="28"/>
          <w:szCs w:val="28"/>
          <w:u w:val="single"/>
        </w:rPr>
        <w:t>Topical Priorities</w:t>
      </w:r>
    </w:p>
    <w:p w14:paraId="29CCC21B" w14:textId="51C55347" w:rsidR="008A4F73" w:rsidRPr="007F0E4E" w:rsidRDefault="00875BB7" w:rsidP="009E0307">
      <w:pPr>
        <w:pStyle w:val="ListParagraph"/>
        <w:numPr>
          <w:ilvl w:val="0"/>
          <w:numId w:val="2"/>
        </w:numPr>
        <w:suppressAutoHyphens/>
        <w:autoSpaceDN w:val="0"/>
        <w:spacing w:after="0" w:line="360" w:lineRule="auto"/>
        <w:rPr>
          <w:rFonts w:cstheme="minorHAnsi"/>
          <w:sz w:val="28"/>
          <w:szCs w:val="28"/>
        </w:rPr>
      </w:pPr>
      <w:r w:rsidRPr="5BCC133B">
        <w:rPr>
          <w:sz w:val="28"/>
          <w:szCs w:val="28"/>
        </w:rPr>
        <w:t xml:space="preserve">As well as these legislative developments, </w:t>
      </w:r>
      <w:r w:rsidR="0080657F" w:rsidRPr="5BCC133B">
        <w:rPr>
          <w:sz w:val="28"/>
          <w:szCs w:val="28"/>
        </w:rPr>
        <w:t xml:space="preserve">there are </w:t>
      </w:r>
      <w:r w:rsidR="00C565C8" w:rsidRPr="5BCC133B">
        <w:rPr>
          <w:sz w:val="28"/>
          <w:szCs w:val="28"/>
        </w:rPr>
        <w:t xml:space="preserve">other </w:t>
      </w:r>
      <w:r w:rsidR="0080657F" w:rsidRPr="5BCC133B">
        <w:rPr>
          <w:sz w:val="28"/>
          <w:szCs w:val="28"/>
        </w:rPr>
        <w:t xml:space="preserve">new or topical issues the committee will want to hear from the UK </w:t>
      </w:r>
      <w:r w:rsidR="000C7ECA" w:rsidRPr="5BCC133B">
        <w:rPr>
          <w:sz w:val="28"/>
          <w:szCs w:val="28"/>
        </w:rPr>
        <w:t>on</w:t>
      </w:r>
      <w:r w:rsidR="00EE0F34" w:rsidRPr="5BCC133B">
        <w:rPr>
          <w:sz w:val="28"/>
          <w:szCs w:val="28"/>
        </w:rPr>
        <w:t xml:space="preserve">, and </w:t>
      </w:r>
      <w:r w:rsidR="00F779B3" w:rsidRPr="5BCC133B">
        <w:rPr>
          <w:sz w:val="28"/>
          <w:szCs w:val="28"/>
        </w:rPr>
        <w:t xml:space="preserve">I </w:t>
      </w:r>
      <w:r w:rsidR="00EE0F34" w:rsidRPr="5BCC133B">
        <w:rPr>
          <w:sz w:val="28"/>
          <w:szCs w:val="28"/>
        </w:rPr>
        <w:t xml:space="preserve">will </w:t>
      </w:r>
      <w:r w:rsidR="00F779B3" w:rsidRPr="5BCC133B">
        <w:rPr>
          <w:sz w:val="28"/>
          <w:szCs w:val="28"/>
        </w:rPr>
        <w:t>outline</w:t>
      </w:r>
      <w:r w:rsidR="00EE0F34" w:rsidRPr="5BCC133B">
        <w:rPr>
          <w:sz w:val="28"/>
          <w:szCs w:val="28"/>
        </w:rPr>
        <w:t xml:space="preserve"> some of these now.</w:t>
      </w:r>
    </w:p>
    <w:p w14:paraId="54514D98" w14:textId="77777777" w:rsidR="00EE0F34" w:rsidRPr="007F0E4E" w:rsidRDefault="00EE0F34" w:rsidP="00EE0F34">
      <w:pPr>
        <w:pStyle w:val="ListParagraph"/>
        <w:suppressAutoHyphens/>
        <w:autoSpaceDN w:val="0"/>
        <w:spacing w:after="0" w:line="360" w:lineRule="auto"/>
        <w:rPr>
          <w:rFonts w:cstheme="minorHAnsi"/>
          <w:sz w:val="28"/>
          <w:szCs w:val="28"/>
        </w:rPr>
      </w:pPr>
    </w:p>
    <w:p w14:paraId="257ED687" w14:textId="4BE1184C" w:rsidR="00C617DC" w:rsidRPr="007F0E4E" w:rsidRDefault="00A11CEB" w:rsidP="1E5CF494">
      <w:pPr>
        <w:pStyle w:val="ListParagraph"/>
        <w:numPr>
          <w:ilvl w:val="0"/>
          <w:numId w:val="2"/>
        </w:numPr>
        <w:suppressAutoHyphens/>
        <w:autoSpaceDN w:val="0"/>
        <w:spacing w:after="0" w:line="360" w:lineRule="auto"/>
        <w:rPr>
          <w:sz w:val="28"/>
          <w:szCs w:val="28"/>
        </w:rPr>
      </w:pPr>
      <w:r>
        <w:rPr>
          <w:b/>
          <w:bCs/>
          <w:sz w:val="28"/>
          <w:szCs w:val="28"/>
        </w:rPr>
        <w:t xml:space="preserve">On Migration: </w:t>
      </w:r>
      <w:r w:rsidR="007C07E4" w:rsidRPr="1E5CF494">
        <w:rPr>
          <w:sz w:val="28"/>
          <w:szCs w:val="28"/>
        </w:rPr>
        <w:t>The devastating fatal incidents which occur</w:t>
      </w:r>
      <w:r w:rsidR="00F0720C" w:rsidRPr="1E5CF494">
        <w:rPr>
          <w:sz w:val="28"/>
          <w:szCs w:val="28"/>
        </w:rPr>
        <w:t xml:space="preserve"> in the English Channel</w:t>
      </w:r>
      <w:r w:rsidR="00165269">
        <w:rPr>
          <w:sz w:val="28"/>
          <w:szCs w:val="28"/>
        </w:rPr>
        <w:t>,</w:t>
      </w:r>
      <w:r w:rsidR="007C07E4" w:rsidRPr="1E5CF494">
        <w:rPr>
          <w:sz w:val="28"/>
          <w:szCs w:val="28"/>
        </w:rPr>
        <w:t xml:space="preserve"> highlight</w:t>
      </w:r>
      <w:r w:rsidR="00F0720C" w:rsidRPr="1E5CF494">
        <w:rPr>
          <w:sz w:val="28"/>
          <w:szCs w:val="28"/>
        </w:rPr>
        <w:t xml:space="preserve"> </w:t>
      </w:r>
      <w:r w:rsidR="007C07E4" w:rsidRPr="1E5CF494">
        <w:rPr>
          <w:sz w:val="28"/>
          <w:szCs w:val="28"/>
        </w:rPr>
        <w:t>the unacceptable risks that migrants and criminal gangs are running in pursuing these dangerous crossing</w:t>
      </w:r>
      <w:r w:rsidR="05983CA2" w:rsidRPr="1E5CF494">
        <w:rPr>
          <w:sz w:val="28"/>
          <w:szCs w:val="28"/>
        </w:rPr>
        <w:t>s</w:t>
      </w:r>
      <w:r w:rsidR="007C07E4" w:rsidRPr="1E5CF494">
        <w:rPr>
          <w:sz w:val="28"/>
          <w:szCs w:val="28"/>
        </w:rPr>
        <w:t>.</w:t>
      </w:r>
      <w:r w:rsidR="002753CF" w:rsidRPr="1E5CF494">
        <w:rPr>
          <w:b/>
          <w:bCs/>
          <w:sz w:val="28"/>
          <w:szCs w:val="28"/>
        </w:rPr>
        <w:t xml:space="preserve"> </w:t>
      </w:r>
      <w:r w:rsidR="0090678D" w:rsidRPr="1E5CF494">
        <w:rPr>
          <w:sz w:val="28"/>
          <w:szCs w:val="28"/>
        </w:rPr>
        <w:t>T</w:t>
      </w:r>
      <w:r w:rsidR="00C617DC" w:rsidRPr="1E5CF494">
        <w:rPr>
          <w:sz w:val="28"/>
          <w:szCs w:val="28"/>
        </w:rPr>
        <w:t>he UK</w:t>
      </w:r>
      <w:r w:rsidR="0090678D" w:rsidRPr="1E5CF494">
        <w:rPr>
          <w:sz w:val="28"/>
          <w:szCs w:val="28"/>
        </w:rPr>
        <w:t xml:space="preserve"> </w:t>
      </w:r>
      <w:r w:rsidR="35F52945" w:rsidRPr="1E5CF494">
        <w:rPr>
          <w:sz w:val="28"/>
          <w:szCs w:val="28"/>
        </w:rPr>
        <w:t>G</w:t>
      </w:r>
      <w:r w:rsidR="0090678D" w:rsidRPr="1E5CF494">
        <w:rPr>
          <w:sz w:val="28"/>
          <w:szCs w:val="28"/>
        </w:rPr>
        <w:t>overnment’s</w:t>
      </w:r>
      <w:r w:rsidR="00C617DC" w:rsidRPr="1E5CF494">
        <w:rPr>
          <w:sz w:val="28"/>
          <w:szCs w:val="28"/>
        </w:rPr>
        <w:t xml:space="preserve"> priority is to stop illegal migration, in particular by dangerous routes</w:t>
      </w:r>
      <w:r w:rsidR="00F7135C" w:rsidRPr="1E5CF494">
        <w:rPr>
          <w:sz w:val="28"/>
          <w:szCs w:val="28"/>
        </w:rPr>
        <w:t>.</w:t>
      </w:r>
      <w:r w:rsidR="00B044FD" w:rsidRPr="1E5CF494">
        <w:rPr>
          <w:sz w:val="28"/>
          <w:szCs w:val="28"/>
        </w:rPr>
        <w:t xml:space="preserve">  This is why robust action</w:t>
      </w:r>
      <w:r w:rsidR="00C83055" w:rsidRPr="1E5CF494">
        <w:rPr>
          <w:sz w:val="28"/>
          <w:szCs w:val="28"/>
        </w:rPr>
        <w:t xml:space="preserve"> has been taken</w:t>
      </w:r>
      <w:r w:rsidR="00B044FD" w:rsidRPr="1E5CF494">
        <w:rPr>
          <w:sz w:val="28"/>
          <w:szCs w:val="28"/>
        </w:rPr>
        <w:t xml:space="preserve"> to crack down on people smuggling gangs and to deter migrants from making perilous crossings. </w:t>
      </w:r>
      <w:r w:rsidR="00F7135C" w:rsidRPr="1E5CF494">
        <w:rPr>
          <w:sz w:val="28"/>
          <w:szCs w:val="28"/>
        </w:rPr>
        <w:t xml:space="preserve">  </w:t>
      </w:r>
      <w:r w:rsidR="00C617DC" w:rsidRPr="1E5CF494">
        <w:rPr>
          <w:sz w:val="28"/>
          <w:szCs w:val="28"/>
        </w:rPr>
        <w:t>Working closely with our French counterparts</w:t>
      </w:r>
      <w:r w:rsidR="00320F06" w:rsidRPr="1E5CF494">
        <w:rPr>
          <w:sz w:val="28"/>
          <w:szCs w:val="28"/>
        </w:rPr>
        <w:t>, there has been</w:t>
      </w:r>
      <w:r w:rsidR="00C617DC" w:rsidRPr="1E5CF494">
        <w:rPr>
          <w:sz w:val="28"/>
          <w:szCs w:val="28"/>
        </w:rPr>
        <w:t xml:space="preserve"> success in intercepting vessels, which led to a 36% reduction in crossings last year. Nevertheless, </w:t>
      </w:r>
      <w:r w:rsidR="001A2C29" w:rsidRPr="1E5CF494">
        <w:rPr>
          <w:sz w:val="28"/>
          <w:szCs w:val="28"/>
        </w:rPr>
        <w:t>w</w:t>
      </w:r>
      <w:r w:rsidR="00C617DC" w:rsidRPr="1E5CF494">
        <w:rPr>
          <w:sz w:val="28"/>
          <w:szCs w:val="28"/>
        </w:rPr>
        <w:t>e know the human cost associated with this issue means it will be of great interest to the Committee and we are keen to engage as fully and helpfully as possible.</w:t>
      </w:r>
    </w:p>
    <w:p w14:paraId="1B5215B6" w14:textId="77777777" w:rsidR="00C617DC" w:rsidRPr="007F0E4E" w:rsidRDefault="00C617DC" w:rsidP="00C617DC">
      <w:pPr>
        <w:pStyle w:val="ListParagraph"/>
        <w:suppressAutoHyphens/>
        <w:autoSpaceDN w:val="0"/>
        <w:spacing w:after="0" w:line="360" w:lineRule="auto"/>
        <w:rPr>
          <w:rFonts w:cstheme="minorHAnsi"/>
          <w:sz w:val="28"/>
          <w:szCs w:val="28"/>
        </w:rPr>
      </w:pPr>
    </w:p>
    <w:p w14:paraId="31255D73" w14:textId="77777777" w:rsidR="001D1C35" w:rsidRPr="001D1C35" w:rsidRDefault="001D1C35" w:rsidP="001D1C35">
      <w:pPr>
        <w:pStyle w:val="ListParagraph"/>
        <w:suppressAutoHyphens/>
        <w:autoSpaceDN w:val="0"/>
        <w:spacing w:after="0" w:line="360" w:lineRule="auto"/>
        <w:rPr>
          <w:sz w:val="28"/>
          <w:szCs w:val="28"/>
        </w:rPr>
      </w:pPr>
    </w:p>
    <w:p w14:paraId="017EC119" w14:textId="77777777" w:rsidR="001D1C35" w:rsidRPr="001D1C35" w:rsidRDefault="001D1C35" w:rsidP="001D1C35">
      <w:pPr>
        <w:pStyle w:val="ListParagraph"/>
        <w:rPr>
          <w:b/>
          <w:sz w:val="28"/>
          <w:szCs w:val="28"/>
        </w:rPr>
      </w:pPr>
    </w:p>
    <w:p w14:paraId="28525609" w14:textId="77777777" w:rsidR="00BB6842" w:rsidRDefault="002753CF">
      <w:pPr>
        <w:pStyle w:val="ListParagraph"/>
        <w:numPr>
          <w:ilvl w:val="0"/>
          <w:numId w:val="2"/>
        </w:numPr>
        <w:suppressAutoHyphens/>
        <w:autoSpaceDN w:val="0"/>
        <w:spacing w:after="0" w:line="360" w:lineRule="auto"/>
        <w:rPr>
          <w:sz w:val="28"/>
          <w:szCs w:val="28"/>
        </w:rPr>
      </w:pPr>
      <w:r w:rsidRPr="01F4BA5F">
        <w:rPr>
          <w:b/>
          <w:sz w:val="28"/>
          <w:szCs w:val="28"/>
        </w:rPr>
        <w:lastRenderedPageBreak/>
        <w:t xml:space="preserve">With respect to legacy investigations in Northern Ireland: </w:t>
      </w:r>
      <w:r w:rsidR="001B3FFB" w:rsidRPr="01F4BA5F">
        <w:rPr>
          <w:sz w:val="28"/>
          <w:szCs w:val="28"/>
        </w:rPr>
        <w:t xml:space="preserve">Last year </w:t>
      </w:r>
      <w:r w:rsidR="004439C8" w:rsidRPr="01F4BA5F">
        <w:rPr>
          <w:sz w:val="28"/>
          <w:szCs w:val="28"/>
        </w:rPr>
        <w:t xml:space="preserve">UK Parliament passed legislation </w:t>
      </w:r>
      <w:r w:rsidR="00032D71" w:rsidRPr="01F4BA5F">
        <w:rPr>
          <w:sz w:val="28"/>
          <w:szCs w:val="28"/>
        </w:rPr>
        <w:t>to</w:t>
      </w:r>
      <w:r w:rsidR="001B3FFB" w:rsidRPr="01F4BA5F">
        <w:rPr>
          <w:sz w:val="28"/>
          <w:szCs w:val="28"/>
        </w:rPr>
        <w:t xml:space="preserve"> establish the Independent Commission for Reconciliation and Information Recovery</w:t>
      </w:r>
      <w:r w:rsidR="009023B2" w:rsidRPr="01F4BA5F">
        <w:rPr>
          <w:sz w:val="28"/>
          <w:szCs w:val="28"/>
        </w:rPr>
        <w:t>.  This is</w:t>
      </w:r>
      <w:r w:rsidR="001B3FFB" w:rsidRPr="01F4BA5F">
        <w:rPr>
          <w:sz w:val="28"/>
          <w:szCs w:val="28"/>
        </w:rPr>
        <w:t xml:space="preserve"> as an independent arms length body of the UK Government</w:t>
      </w:r>
      <w:r w:rsidR="000E5365" w:rsidRPr="01F4BA5F">
        <w:rPr>
          <w:sz w:val="28"/>
          <w:szCs w:val="28"/>
        </w:rPr>
        <w:t>.  It is</w:t>
      </w:r>
      <w:r w:rsidR="001B3FFB" w:rsidRPr="01F4BA5F">
        <w:rPr>
          <w:sz w:val="28"/>
          <w:szCs w:val="28"/>
        </w:rPr>
        <w:t xml:space="preserve"> chaired by former Lord Chief Justice for Northern Ireland, Sir Declan Morgan. The Commission has been set up to conduct reviews of Troubles-related deaths and serious injury</w:t>
      </w:r>
      <w:r w:rsidR="00360319" w:rsidRPr="01F4BA5F">
        <w:rPr>
          <w:sz w:val="28"/>
          <w:szCs w:val="28"/>
        </w:rPr>
        <w:t xml:space="preserve">.  </w:t>
      </w:r>
    </w:p>
    <w:p w14:paraId="79F1E0A3" w14:textId="05FEA81C" w:rsidR="00BB6842" w:rsidRDefault="00BB6842" w:rsidP="00BB6842">
      <w:pPr>
        <w:pStyle w:val="ListParagraph"/>
        <w:suppressAutoHyphens/>
        <w:autoSpaceDN w:val="0"/>
        <w:spacing w:after="0" w:line="360" w:lineRule="auto"/>
        <w:rPr>
          <w:sz w:val="28"/>
          <w:szCs w:val="28"/>
        </w:rPr>
      </w:pPr>
    </w:p>
    <w:p w14:paraId="6B6F9E17" w14:textId="3E5CA6D1" w:rsidR="004D527E" w:rsidRDefault="004D527E" w:rsidP="43E4B62A">
      <w:pPr>
        <w:suppressAutoHyphens/>
        <w:autoSpaceDN w:val="0"/>
        <w:spacing w:after="0" w:line="360" w:lineRule="auto"/>
        <w:rPr>
          <w:sz w:val="28"/>
          <w:szCs w:val="28"/>
        </w:rPr>
      </w:pPr>
    </w:p>
    <w:p w14:paraId="11EC911E" w14:textId="74DA54E1" w:rsidR="004D527E" w:rsidRDefault="00360319">
      <w:pPr>
        <w:pStyle w:val="ListParagraph"/>
        <w:numPr>
          <w:ilvl w:val="0"/>
          <w:numId w:val="2"/>
        </w:numPr>
        <w:suppressAutoHyphens/>
        <w:autoSpaceDN w:val="0"/>
        <w:spacing w:after="0" w:line="360" w:lineRule="auto"/>
        <w:rPr>
          <w:sz w:val="28"/>
          <w:szCs w:val="28"/>
        </w:rPr>
      </w:pPr>
      <w:r w:rsidRPr="01F4BA5F">
        <w:rPr>
          <w:sz w:val="28"/>
          <w:szCs w:val="28"/>
        </w:rPr>
        <w:t>T</w:t>
      </w:r>
      <w:r w:rsidR="001B3FFB" w:rsidRPr="01F4BA5F">
        <w:rPr>
          <w:sz w:val="28"/>
          <w:szCs w:val="28"/>
        </w:rPr>
        <w:t>he primary objective</w:t>
      </w:r>
      <w:r w:rsidRPr="01F4BA5F">
        <w:rPr>
          <w:sz w:val="28"/>
          <w:szCs w:val="28"/>
        </w:rPr>
        <w:t>s</w:t>
      </w:r>
      <w:r w:rsidR="001B3FFB" w:rsidRPr="01F4BA5F">
        <w:rPr>
          <w:sz w:val="28"/>
          <w:szCs w:val="28"/>
        </w:rPr>
        <w:t xml:space="preserve"> </w:t>
      </w:r>
      <w:r w:rsidRPr="01F4BA5F">
        <w:rPr>
          <w:sz w:val="28"/>
          <w:szCs w:val="28"/>
        </w:rPr>
        <w:t>are to</w:t>
      </w:r>
      <w:r w:rsidR="001B3FFB" w:rsidRPr="01F4BA5F">
        <w:rPr>
          <w:sz w:val="28"/>
          <w:szCs w:val="28"/>
        </w:rPr>
        <w:t xml:space="preserve"> provid</w:t>
      </w:r>
      <w:r w:rsidRPr="01F4BA5F">
        <w:rPr>
          <w:sz w:val="28"/>
          <w:szCs w:val="28"/>
        </w:rPr>
        <w:t>e</w:t>
      </w:r>
      <w:r w:rsidR="001B3FFB" w:rsidRPr="01F4BA5F">
        <w:rPr>
          <w:sz w:val="28"/>
          <w:szCs w:val="28"/>
        </w:rPr>
        <w:t xml:space="preserve"> information to victims and families, discharg</w:t>
      </w:r>
      <w:r w:rsidRPr="01F4BA5F">
        <w:rPr>
          <w:sz w:val="28"/>
          <w:szCs w:val="28"/>
        </w:rPr>
        <w:t>e</w:t>
      </w:r>
      <w:r w:rsidR="001B3FFB" w:rsidRPr="01F4BA5F">
        <w:rPr>
          <w:sz w:val="28"/>
          <w:szCs w:val="28"/>
        </w:rPr>
        <w:t xml:space="preserve"> our international obligations, and facilitat</w:t>
      </w:r>
      <w:r w:rsidRPr="01F4BA5F">
        <w:rPr>
          <w:sz w:val="28"/>
          <w:szCs w:val="28"/>
        </w:rPr>
        <w:t>e</w:t>
      </w:r>
      <w:r w:rsidR="001B3FFB" w:rsidRPr="01F4BA5F">
        <w:rPr>
          <w:sz w:val="28"/>
          <w:szCs w:val="28"/>
        </w:rPr>
        <w:t xml:space="preserve"> wider societal reconciliation.  We know that this issue is likely to be an area of focus for the Committee, particularly in light of the recent judgment</w:t>
      </w:r>
      <w:r w:rsidR="338B5D8D" w:rsidRPr="7932785C">
        <w:rPr>
          <w:sz w:val="28"/>
          <w:szCs w:val="28"/>
        </w:rPr>
        <w:t xml:space="preserve"> of the High Court in </w:t>
      </w:r>
      <w:r w:rsidR="338B5D8D" w:rsidRPr="3F45C621">
        <w:rPr>
          <w:sz w:val="28"/>
          <w:szCs w:val="28"/>
        </w:rPr>
        <w:t xml:space="preserve">Northern </w:t>
      </w:r>
      <w:r w:rsidR="338B5D8D" w:rsidRPr="4F5494D8">
        <w:rPr>
          <w:sz w:val="28"/>
          <w:szCs w:val="28"/>
        </w:rPr>
        <w:t>Ireland</w:t>
      </w:r>
      <w:r w:rsidR="001B3FFB" w:rsidRPr="01F4BA5F">
        <w:rPr>
          <w:sz w:val="28"/>
          <w:szCs w:val="28"/>
        </w:rPr>
        <w:t>, and stand ready to respond to your questions.</w:t>
      </w:r>
    </w:p>
    <w:p w14:paraId="41EADDD8" w14:textId="77777777" w:rsidR="00E90456" w:rsidRPr="00E90456" w:rsidRDefault="00E90456" w:rsidP="00E90456">
      <w:pPr>
        <w:pStyle w:val="ListParagraph"/>
        <w:rPr>
          <w:rFonts w:cstheme="minorHAnsi"/>
          <w:sz w:val="28"/>
          <w:szCs w:val="28"/>
        </w:rPr>
      </w:pPr>
    </w:p>
    <w:p w14:paraId="26E1DD13" w14:textId="77777777" w:rsidR="00E90456" w:rsidRPr="001B3FFB" w:rsidRDefault="00E90456" w:rsidP="00E90456">
      <w:pPr>
        <w:pStyle w:val="ListParagraph"/>
        <w:suppressAutoHyphens/>
        <w:autoSpaceDN w:val="0"/>
        <w:spacing w:after="0" w:line="360" w:lineRule="auto"/>
        <w:rPr>
          <w:rFonts w:cstheme="minorHAnsi"/>
          <w:sz w:val="28"/>
          <w:szCs w:val="28"/>
        </w:rPr>
      </w:pPr>
    </w:p>
    <w:p w14:paraId="0AE43AE1" w14:textId="606573A8" w:rsidR="00865AA1" w:rsidRPr="007F0E4E" w:rsidRDefault="0003446A" w:rsidP="00865AA1">
      <w:pPr>
        <w:pStyle w:val="ListParagraph"/>
        <w:numPr>
          <w:ilvl w:val="0"/>
          <w:numId w:val="2"/>
        </w:numPr>
        <w:suppressAutoHyphens/>
        <w:autoSpaceDN w:val="0"/>
        <w:spacing w:after="0" w:line="360" w:lineRule="auto"/>
        <w:rPr>
          <w:rFonts w:cstheme="minorHAnsi"/>
          <w:sz w:val="28"/>
          <w:szCs w:val="28"/>
        </w:rPr>
      </w:pPr>
      <w:r w:rsidRPr="5BCC133B">
        <w:rPr>
          <w:b/>
          <w:sz w:val="28"/>
          <w:szCs w:val="28"/>
        </w:rPr>
        <w:t xml:space="preserve">On the right to protest: </w:t>
      </w:r>
      <w:r w:rsidR="00865AA1" w:rsidRPr="5BCC133B">
        <w:rPr>
          <w:sz w:val="28"/>
          <w:szCs w:val="28"/>
        </w:rPr>
        <w:t>The UK has been consistent in our support for the rights of individuals to peacefully protest.</w:t>
      </w:r>
      <w:r w:rsidR="00865AA1" w:rsidRPr="5BCC133B">
        <w:rPr>
          <w:b/>
          <w:sz w:val="28"/>
          <w:szCs w:val="28"/>
        </w:rPr>
        <w:t xml:space="preserve">  </w:t>
      </w:r>
      <w:r w:rsidR="00865AA1" w:rsidRPr="5BCC133B">
        <w:rPr>
          <w:sz w:val="28"/>
          <w:szCs w:val="28"/>
        </w:rPr>
        <w:t>It is a long-standing tradition in this country that people are free to gather and to demonstrate their views, provided they do so within the law. </w:t>
      </w:r>
    </w:p>
    <w:p w14:paraId="14A480C4" w14:textId="77777777" w:rsidR="00865AA1" w:rsidRPr="007F0E4E" w:rsidRDefault="00865AA1" w:rsidP="00865AA1">
      <w:pPr>
        <w:pStyle w:val="ListParagraph"/>
        <w:suppressAutoHyphens/>
        <w:autoSpaceDN w:val="0"/>
        <w:spacing w:after="0" w:line="360" w:lineRule="auto"/>
        <w:rPr>
          <w:rFonts w:cstheme="minorHAnsi"/>
          <w:sz w:val="28"/>
          <w:szCs w:val="28"/>
        </w:rPr>
      </w:pPr>
    </w:p>
    <w:p w14:paraId="5084CDCE" w14:textId="33EF05E6" w:rsidR="00865AA1" w:rsidRDefault="00865AA1" w:rsidP="00865AA1">
      <w:pPr>
        <w:pStyle w:val="ListParagraph"/>
        <w:numPr>
          <w:ilvl w:val="0"/>
          <w:numId w:val="2"/>
        </w:numPr>
        <w:suppressAutoHyphens/>
        <w:autoSpaceDN w:val="0"/>
        <w:spacing w:after="0" w:line="360" w:lineRule="auto"/>
        <w:rPr>
          <w:sz w:val="28"/>
          <w:szCs w:val="28"/>
        </w:rPr>
      </w:pPr>
      <w:r w:rsidRPr="5BCC133B">
        <w:rPr>
          <w:sz w:val="28"/>
          <w:szCs w:val="28"/>
        </w:rPr>
        <w:t>Recent legislation, such as the Public Order Act 2023, improve</w:t>
      </w:r>
      <w:r w:rsidR="00C24C91" w:rsidRPr="5BCC133B">
        <w:rPr>
          <w:sz w:val="28"/>
          <w:szCs w:val="28"/>
        </w:rPr>
        <w:t>s</w:t>
      </w:r>
      <w:r w:rsidRPr="5BCC133B">
        <w:rPr>
          <w:sz w:val="28"/>
          <w:szCs w:val="28"/>
        </w:rPr>
        <w:t xml:space="preserve"> the police’s ability</w:t>
      </w:r>
      <w:r w:rsidR="004C169B" w:rsidRPr="5BCC133B">
        <w:rPr>
          <w:sz w:val="28"/>
          <w:szCs w:val="28"/>
        </w:rPr>
        <w:t xml:space="preserve"> in England and Wales</w:t>
      </w:r>
      <w:r w:rsidRPr="5BCC133B">
        <w:rPr>
          <w:sz w:val="28"/>
          <w:szCs w:val="28"/>
        </w:rPr>
        <w:t xml:space="preserve"> to manage protests. This will ensure the police can better balance the rights of protestors against the rights of others to go about their daily business.</w:t>
      </w:r>
    </w:p>
    <w:p w14:paraId="089E69CA" w14:textId="77777777" w:rsidR="00811FEC" w:rsidRDefault="00811FEC" w:rsidP="00811FEC">
      <w:pPr>
        <w:suppressAutoHyphens/>
        <w:autoSpaceDN w:val="0"/>
        <w:spacing w:after="0" w:line="360" w:lineRule="auto"/>
        <w:rPr>
          <w:rFonts w:cstheme="minorHAnsi"/>
          <w:sz w:val="28"/>
          <w:szCs w:val="28"/>
          <w:u w:val="single"/>
        </w:rPr>
      </w:pPr>
    </w:p>
    <w:p w14:paraId="301A9DF9" w14:textId="7A0EFA43" w:rsidR="0066701C" w:rsidRPr="007F0E4E" w:rsidRDefault="00553C5E" w:rsidP="00811FEC">
      <w:pPr>
        <w:suppressAutoHyphens/>
        <w:autoSpaceDN w:val="0"/>
        <w:spacing w:after="0" w:line="360" w:lineRule="auto"/>
        <w:rPr>
          <w:rFonts w:cstheme="minorHAnsi"/>
          <w:sz w:val="28"/>
          <w:szCs w:val="28"/>
          <w:u w:val="single"/>
        </w:rPr>
      </w:pPr>
      <w:r w:rsidRPr="007F0E4E">
        <w:rPr>
          <w:rFonts w:cstheme="minorHAnsi"/>
          <w:sz w:val="28"/>
          <w:szCs w:val="28"/>
          <w:u w:val="single"/>
        </w:rPr>
        <w:lastRenderedPageBreak/>
        <w:t>Progress and o</w:t>
      </w:r>
      <w:r w:rsidR="0066701C" w:rsidRPr="007F0E4E">
        <w:rPr>
          <w:rFonts w:cstheme="minorHAnsi"/>
          <w:sz w:val="28"/>
          <w:szCs w:val="28"/>
          <w:u w:val="single"/>
        </w:rPr>
        <w:t>ther topical issues</w:t>
      </w:r>
    </w:p>
    <w:p w14:paraId="0DEE50D8" w14:textId="6E4C0BB8" w:rsidR="000008CC" w:rsidRPr="007F0E4E" w:rsidRDefault="00493D54" w:rsidP="00132450">
      <w:pPr>
        <w:pStyle w:val="ListParagraph"/>
        <w:numPr>
          <w:ilvl w:val="0"/>
          <w:numId w:val="2"/>
        </w:numPr>
        <w:suppressAutoHyphens/>
        <w:autoSpaceDN w:val="0"/>
        <w:spacing w:after="0" w:line="360" w:lineRule="auto"/>
        <w:rPr>
          <w:rFonts w:cstheme="minorHAnsi"/>
          <w:sz w:val="28"/>
          <w:szCs w:val="28"/>
        </w:rPr>
      </w:pPr>
      <w:r w:rsidRPr="5BCC133B">
        <w:rPr>
          <w:sz w:val="28"/>
          <w:szCs w:val="28"/>
        </w:rPr>
        <w:t xml:space="preserve">The breadth of the </w:t>
      </w:r>
      <w:r w:rsidR="00D139DE" w:rsidRPr="5BCC133B">
        <w:rPr>
          <w:sz w:val="28"/>
          <w:szCs w:val="28"/>
        </w:rPr>
        <w:t>Covenant</w:t>
      </w:r>
      <w:r w:rsidRPr="5BCC133B">
        <w:rPr>
          <w:sz w:val="28"/>
          <w:szCs w:val="28"/>
        </w:rPr>
        <w:t xml:space="preserve"> means I can only provide a snap shot of </w:t>
      </w:r>
      <w:r w:rsidR="00A83AA3" w:rsidRPr="5BCC133B">
        <w:rPr>
          <w:sz w:val="28"/>
          <w:szCs w:val="28"/>
        </w:rPr>
        <w:t>progress</w:t>
      </w:r>
      <w:r w:rsidR="00132450" w:rsidRPr="5BCC133B">
        <w:rPr>
          <w:sz w:val="28"/>
          <w:szCs w:val="28"/>
        </w:rPr>
        <w:t xml:space="preserve"> – h</w:t>
      </w:r>
      <w:r w:rsidR="0057762B" w:rsidRPr="5BCC133B">
        <w:rPr>
          <w:sz w:val="28"/>
          <w:szCs w:val="28"/>
        </w:rPr>
        <w:t>owever</w:t>
      </w:r>
      <w:r w:rsidR="00132450" w:rsidRPr="5BCC133B">
        <w:rPr>
          <w:sz w:val="28"/>
          <w:szCs w:val="28"/>
        </w:rPr>
        <w:t xml:space="preserve"> in the remaining time I would like to highlight</w:t>
      </w:r>
      <w:r w:rsidR="00CB28C0" w:rsidRPr="5BCC133B">
        <w:rPr>
          <w:sz w:val="28"/>
          <w:szCs w:val="28"/>
        </w:rPr>
        <w:t xml:space="preserve"> a few areas</w:t>
      </w:r>
      <w:r w:rsidR="00EC6933" w:rsidRPr="5BCC133B">
        <w:rPr>
          <w:sz w:val="28"/>
          <w:szCs w:val="28"/>
        </w:rPr>
        <w:t>:</w:t>
      </w:r>
    </w:p>
    <w:p w14:paraId="2D5876CF" w14:textId="77777777" w:rsidR="007F0E4E" w:rsidRPr="007F0E4E" w:rsidRDefault="007F0E4E" w:rsidP="007F0E4E">
      <w:pPr>
        <w:suppressAutoHyphens/>
        <w:autoSpaceDN w:val="0"/>
        <w:spacing w:after="0" w:line="360" w:lineRule="auto"/>
        <w:rPr>
          <w:rFonts w:cstheme="minorHAnsi"/>
          <w:sz w:val="28"/>
          <w:szCs w:val="28"/>
        </w:rPr>
      </w:pPr>
    </w:p>
    <w:p w14:paraId="452986CA" w14:textId="48D3AFB5" w:rsidR="00B17E1C" w:rsidRPr="007F0E4E" w:rsidRDefault="00B17E1C" w:rsidP="00B17E1C">
      <w:pPr>
        <w:pStyle w:val="ListParagraph"/>
        <w:numPr>
          <w:ilvl w:val="0"/>
          <w:numId w:val="2"/>
        </w:numPr>
        <w:suppressAutoHyphens/>
        <w:autoSpaceDN w:val="0"/>
        <w:spacing w:after="0" w:line="360" w:lineRule="auto"/>
        <w:rPr>
          <w:sz w:val="28"/>
          <w:szCs w:val="28"/>
        </w:rPr>
      </w:pPr>
      <w:r w:rsidRPr="6746A1F6">
        <w:rPr>
          <w:sz w:val="28"/>
          <w:szCs w:val="28"/>
        </w:rPr>
        <w:t>Since 2018, the Scottish Human Rights Defender Fellowship has offered respite and capacity-building support for international Human Rights Defenders working in difficult circumstances.  The scheme is funded by the Scottish Government,</w:t>
      </w:r>
      <w:r w:rsidR="008A1A01">
        <w:rPr>
          <w:sz w:val="28"/>
          <w:szCs w:val="28"/>
        </w:rPr>
        <w:t xml:space="preserve"> and delivered</w:t>
      </w:r>
      <w:r w:rsidRPr="6746A1F6">
        <w:rPr>
          <w:sz w:val="28"/>
          <w:szCs w:val="28"/>
        </w:rPr>
        <w:t xml:space="preserve"> in co-operation with civil society and academic contributors. </w:t>
      </w:r>
    </w:p>
    <w:p w14:paraId="70882289" w14:textId="77777777" w:rsidR="001025B1" w:rsidRPr="007F0E4E" w:rsidRDefault="001025B1" w:rsidP="001025B1">
      <w:pPr>
        <w:pStyle w:val="ListParagraph"/>
        <w:rPr>
          <w:rFonts w:cstheme="minorHAnsi"/>
          <w:sz w:val="28"/>
          <w:szCs w:val="28"/>
        </w:rPr>
      </w:pPr>
    </w:p>
    <w:p w14:paraId="3B5EA7E6" w14:textId="484F513A" w:rsidR="001025B1" w:rsidRDefault="00034803" w:rsidP="1E5CF494">
      <w:pPr>
        <w:pStyle w:val="ListParagraph"/>
        <w:numPr>
          <w:ilvl w:val="0"/>
          <w:numId w:val="2"/>
        </w:numPr>
        <w:suppressAutoHyphens/>
        <w:autoSpaceDN w:val="0"/>
        <w:spacing w:after="0" w:line="360" w:lineRule="auto"/>
        <w:rPr>
          <w:sz w:val="28"/>
          <w:szCs w:val="28"/>
        </w:rPr>
      </w:pPr>
      <w:r w:rsidRPr="1E5CF494">
        <w:rPr>
          <w:sz w:val="28"/>
          <w:szCs w:val="28"/>
        </w:rPr>
        <w:t>In December 2023</w:t>
      </w:r>
      <w:r w:rsidR="7B77B7EC" w:rsidRPr="28198F5E">
        <w:rPr>
          <w:sz w:val="28"/>
          <w:szCs w:val="28"/>
        </w:rPr>
        <w:t xml:space="preserve"> </w:t>
      </w:r>
      <w:r w:rsidR="7B77B7EC" w:rsidRPr="43EC39C2">
        <w:rPr>
          <w:sz w:val="28"/>
          <w:szCs w:val="28"/>
        </w:rPr>
        <w:t xml:space="preserve">the Scottish Parliament passed legislation to incorporate </w:t>
      </w:r>
      <w:r w:rsidRPr="1ECEA7AC">
        <w:rPr>
          <w:sz w:val="28"/>
          <w:szCs w:val="28"/>
        </w:rPr>
        <w:t>t</w:t>
      </w:r>
      <w:r w:rsidR="00102E72" w:rsidRPr="1ECEA7AC">
        <w:rPr>
          <w:sz w:val="28"/>
          <w:szCs w:val="28"/>
        </w:rPr>
        <w:t>he U</w:t>
      </w:r>
      <w:r w:rsidR="340737C2" w:rsidRPr="1ECEA7AC">
        <w:rPr>
          <w:sz w:val="28"/>
          <w:szCs w:val="28"/>
        </w:rPr>
        <w:t>N</w:t>
      </w:r>
      <w:r w:rsidR="00102E72" w:rsidRPr="1E5CF494">
        <w:rPr>
          <w:sz w:val="28"/>
          <w:szCs w:val="28"/>
        </w:rPr>
        <w:t xml:space="preserve"> Convention on the Rights of the Child </w:t>
      </w:r>
      <w:r w:rsidR="001025B1" w:rsidRPr="1E5CF494">
        <w:rPr>
          <w:sz w:val="28"/>
          <w:szCs w:val="28"/>
        </w:rPr>
        <w:t>requirements and Optional Protocols 1 and 2 directly into Scots law, within the limits of devolved competence.</w:t>
      </w:r>
    </w:p>
    <w:p w14:paraId="49F2A7A3" w14:textId="77777777" w:rsidR="001A342A" w:rsidRPr="001A342A" w:rsidRDefault="001A342A" w:rsidP="001A342A">
      <w:pPr>
        <w:pStyle w:val="ListParagraph"/>
        <w:rPr>
          <w:sz w:val="28"/>
          <w:szCs w:val="28"/>
        </w:rPr>
      </w:pPr>
    </w:p>
    <w:p w14:paraId="40925C7B" w14:textId="665BD41A" w:rsidR="001A342A" w:rsidRDefault="001A342A" w:rsidP="1E5CF494">
      <w:pPr>
        <w:pStyle w:val="ListParagraph"/>
        <w:numPr>
          <w:ilvl w:val="0"/>
          <w:numId w:val="2"/>
        </w:numPr>
        <w:suppressAutoHyphens/>
        <w:autoSpaceDN w:val="0"/>
        <w:spacing w:after="0" w:line="360" w:lineRule="auto"/>
        <w:rPr>
          <w:sz w:val="28"/>
          <w:szCs w:val="28"/>
        </w:rPr>
      </w:pPr>
      <w:r w:rsidRPr="141949FA">
        <w:rPr>
          <w:sz w:val="28"/>
          <w:szCs w:val="28"/>
        </w:rPr>
        <w:t xml:space="preserve">In </w:t>
      </w:r>
      <w:r>
        <w:rPr>
          <w:sz w:val="28"/>
          <w:szCs w:val="28"/>
        </w:rPr>
        <w:t xml:space="preserve">addition, with respect to the rights of the child, in </w:t>
      </w:r>
      <w:r w:rsidRPr="141949FA">
        <w:rPr>
          <w:sz w:val="28"/>
          <w:szCs w:val="28"/>
        </w:rPr>
        <w:t>2020 the UN C</w:t>
      </w:r>
      <w:r>
        <w:rPr>
          <w:sz w:val="28"/>
          <w:szCs w:val="28"/>
        </w:rPr>
        <w:t xml:space="preserve">onvention on the </w:t>
      </w:r>
      <w:r w:rsidRPr="141949FA">
        <w:rPr>
          <w:sz w:val="28"/>
          <w:szCs w:val="28"/>
        </w:rPr>
        <w:t>R</w:t>
      </w:r>
      <w:r>
        <w:rPr>
          <w:sz w:val="28"/>
          <w:szCs w:val="28"/>
        </w:rPr>
        <w:t xml:space="preserve">ights of the </w:t>
      </w:r>
      <w:r w:rsidRPr="141949FA">
        <w:rPr>
          <w:sz w:val="28"/>
          <w:szCs w:val="28"/>
        </w:rPr>
        <w:t>C</w:t>
      </w:r>
      <w:r>
        <w:rPr>
          <w:sz w:val="28"/>
          <w:szCs w:val="28"/>
        </w:rPr>
        <w:t>hild</w:t>
      </w:r>
      <w:r w:rsidRPr="141949FA">
        <w:rPr>
          <w:sz w:val="28"/>
          <w:szCs w:val="28"/>
        </w:rPr>
        <w:t xml:space="preserve"> and its first two Optional Protocols were extended to </w:t>
      </w:r>
      <w:r w:rsidR="7C47A22B" w:rsidRPr="64639F63">
        <w:rPr>
          <w:sz w:val="28"/>
          <w:szCs w:val="28"/>
        </w:rPr>
        <w:t xml:space="preserve">the Crown Dependencies </w:t>
      </w:r>
      <w:r w:rsidR="7C47A22B" w:rsidRPr="5F174963">
        <w:rPr>
          <w:sz w:val="28"/>
          <w:szCs w:val="28"/>
        </w:rPr>
        <w:t xml:space="preserve">of </w:t>
      </w:r>
      <w:r w:rsidRPr="64639F63">
        <w:rPr>
          <w:sz w:val="28"/>
          <w:szCs w:val="28"/>
        </w:rPr>
        <w:t>Guernsey</w:t>
      </w:r>
      <w:r w:rsidRPr="141949FA">
        <w:rPr>
          <w:sz w:val="28"/>
          <w:szCs w:val="28"/>
        </w:rPr>
        <w:t xml:space="preserve"> and Alderney.  </w:t>
      </w:r>
    </w:p>
    <w:p w14:paraId="40DE0AAA" w14:textId="77777777" w:rsidR="005B6A54" w:rsidRPr="005B6A54" w:rsidRDefault="005B6A54" w:rsidP="005B6A54">
      <w:pPr>
        <w:pStyle w:val="ListParagraph"/>
        <w:rPr>
          <w:sz w:val="28"/>
          <w:szCs w:val="28"/>
        </w:rPr>
      </w:pPr>
    </w:p>
    <w:p w14:paraId="5E24B26E" w14:textId="30AF7DDC" w:rsidR="005B6A54" w:rsidRDefault="005B6A54" w:rsidP="1E5CF494">
      <w:pPr>
        <w:pStyle w:val="ListParagraph"/>
        <w:numPr>
          <w:ilvl w:val="0"/>
          <w:numId w:val="2"/>
        </w:numPr>
        <w:suppressAutoHyphens/>
        <w:autoSpaceDN w:val="0"/>
        <w:spacing w:after="0" w:line="360" w:lineRule="auto"/>
        <w:rPr>
          <w:sz w:val="28"/>
          <w:szCs w:val="28"/>
        </w:rPr>
      </w:pPr>
      <w:r w:rsidRPr="005B6A54">
        <w:rPr>
          <w:sz w:val="28"/>
          <w:szCs w:val="28"/>
        </w:rPr>
        <w:t xml:space="preserve">In Wales, the Welsh Government continue to progress its commitment to incorporate the UN Convention on the Rights of Persons with Disabilities and the Convention on the Elimination of all forms of Discrimination against Women into Welsh law. </w:t>
      </w:r>
      <w:r w:rsidR="1D0DE1CC" w:rsidRPr="5FD6541F">
        <w:rPr>
          <w:sz w:val="28"/>
          <w:szCs w:val="28"/>
        </w:rPr>
        <w:t xml:space="preserve"> </w:t>
      </w:r>
      <w:r w:rsidR="1D0DE1CC" w:rsidRPr="60673269">
        <w:rPr>
          <w:sz w:val="28"/>
          <w:szCs w:val="28"/>
        </w:rPr>
        <w:t>A</w:t>
      </w:r>
      <w:r w:rsidRPr="005B6A54">
        <w:rPr>
          <w:sz w:val="28"/>
          <w:szCs w:val="28"/>
        </w:rPr>
        <w:t xml:space="preserve"> working group is analysing the treaties to make recommendations of how these might be incorporated.</w:t>
      </w:r>
    </w:p>
    <w:p w14:paraId="14F66FC9" w14:textId="77777777" w:rsidR="00723032" w:rsidRPr="00723032" w:rsidRDefault="00723032" w:rsidP="00723032">
      <w:pPr>
        <w:pStyle w:val="ListParagraph"/>
        <w:rPr>
          <w:rFonts w:cstheme="minorHAnsi"/>
          <w:sz w:val="28"/>
          <w:szCs w:val="28"/>
        </w:rPr>
      </w:pPr>
    </w:p>
    <w:p w14:paraId="40123134" w14:textId="43FFD23D" w:rsidR="00723032" w:rsidRPr="00723032" w:rsidRDefault="00723032" w:rsidP="00723032">
      <w:pPr>
        <w:pStyle w:val="ListParagraph"/>
        <w:numPr>
          <w:ilvl w:val="0"/>
          <w:numId w:val="2"/>
        </w:numPr>
        <w:suppressAutoHyphens/>
        <w:autoSpaceDN w:val="0"/>
        <w:spacing w:after="0" w:line="360" w:lineRule="auto"/>
        <w:rPr>
          <w:sz w:val="28"/>
          <w:szCs w:val="28"/>
        </w:rPr>
      </w:pPr>
      <w:r w:rsidRPr="4D74322F">
        <w:rPr>
          <w:sz w:val="28"/>
          <w:szCs w:val="28"/>
        </w:rPr>
        <w:lastRenderedPageBreak/>
        <w:t xml:space="preserve">In February 2023, </w:t>
      </w:r>
      <w:r w:rsidR="53D05566" w:rsidRPr="1EB39AEF">
        <w:rPr>
          <w:sz w:val="28"/>
          <w:szCs w:val="28"/>
        </w:rPr>
        <w:t xml:space="preserve">legislation </w:t>
      </w:r>
      <w:r w:rsidRPr="1EB39AEF">
        <w:rPr>
          <w:sz w:val="28"/>
          <w:szCs w:val="28"/>
        </w:rPr>
        <w:t>came</w:t>
      </w:r>
      <w:r w:rsidRPr="4D74322F">
        <w:rPr>
          <w:sz w:val="28"/>
          <w:szCs w:val="28"/>
        </w:rPr>
        <w:t xml:space="preserve"> into force raising the minimum age of marriage and civil partnerships to 18 in England and Wales</w:t>
      </w:r>
      <w:r w:rsidR="784A7A2B" w:rsidRPr="18253CC1">
        <w:rPr>
          <w:sz w:val="28"/>
          <w:szCs w:val="28"/>
        </w:rPr>
        <w:t>.</w:t>
      </w:r>
      <w:r w:rsidRPr="4D74322F">
        <w:rPr>
          <w:sz w:val="28"/>
          <w:szCs w:val="28"/>
        </w:rPr>
        <w:t xml:space="preserve"> </w:t>
      </w:r>
      <w:r w:rsidR="784A7A2B" w:rsidRPr="1032BBC1">
        <w:rPr>
          <w:sz w:val="28"/>
          <w:szCs w:val="28"/>
        </w:rPr>
        <w:t xml:space="preserve"> </w:t>
      </w:r>
      <w:r w:rsidR="784A7A2B" w:rsidRPr="75F4E34D">
        <w:rPr>
          <w:sz w:val="28"/>
          <w:szCs w:val="28"/>
        </w:rPr>
        <w:t>This</w:t>
      </w:r>
      <w:r w:rsidRPr="75F4E34D">
        <w:rPr>
          <w:sz w:val="28"/>
          <w:szCs w:val="28"/>
        </w:rPr>
        <w:t xml:space="preserve"> </w:t>
      </w:r>
      <w:r w:rsidR="6139AD33" w:rsidRPr="75F4E34D">
        <w:rPr>
          <w:sz w:val="28"/>
          <w:szCs w:val="28"/>
        </w:rPr>
        <w:t xml:space="preserve">ended </w:t>
      </w:r>
      <w:r w:rsidRPr="75F4E34D">
        <w:rPr>
          <w:sz w:val="28"/>
          <w:szCs w:val="28"/>
        </w:rPr>
        <w:t>provisions</w:t>
      </w:r>
      <w:r w:rsidRPr="4D74322F">
        <w:rPr>
          <w:sz w:val="28"/>
          <w:szCs w:val="28"/>
        </w:rPr>
        <w:t xml:space="preserve"> which allowed a party to marry or enter into a civil partnership at 16 or 17 with judicial or parental consent.  </w:t>
      </w:r>
    </w:p>
    <w:p w14:paraId="1217C34A" w14:textId="77777777" w:rsidR="00712D6A" w:rsidRPr="00712D6A" w:rsidRDefault="00712D6A" w:rsidP="00712D6A">
      <w:pPr>
        <w:pStyle w:val="ListParagraph"/>
        <w:rPr>
          <w:rFonts w:cstheme="minorHAnsi"/>
          <w:sz w:val="28"/>
          <w:szCs w:val="28"/>
        </w:rPr>
      </w:pPr>
    </w:p>
    <w:p w14:paraId="18F9645A" w14:textId="66E59C71" w:rsidR="0066701C" w:rsidRPr="00DF0697" w:rsidRDefault="007D6256" w:rsidP="00DF0697">
      <w:pPr>
        <w:pStyle w:val="ListParagraph"/>
        <w:numPr>
          <w:ilvl w:val="0"/>
          <w:numId w:val="2"/>
        </w:numPr>
        <w:suppressAutoHyphens/>
        <w:autoSpaceDN w:val="0"/>
        <w:spacing w:after="0" w:line="360" w:lineRule="auto"/>
        <w:rPr>
          <w:sz w:val="28"/>
          <w:szCs w:val="28"/>
        </w:rPr>
      </w:pPr>
      <w:r w:rsidRPr="2E465CA0">
        <w:rPr>
          <w:sz w:val="28"/>
          <w:szCs w:val="28"/>
        </w:rPr>
        <w:t xml:space="preserve">Finally, </w:t>
      </w:r>
      <w:r w:rsidR="00186123" w:rsidRPr="2E465CA0">
        <w:rPr>
          <w:sz w:val="28"/>
          <w:szCs w:val="28"/>
        </w:rPr>
        <w:t>I am pleased to update the Committee that the Council of Europe ‘Istanbul Convention’</w:t>
      </w:r>
      <w:r w:rsidR="0D3010C8" w:rsidRPr="58B7AF1F">
        <w:rPr>
          <w:sz w:val="28"/>
          <w:szCs w:val="28"/>
        </w:rPr>
        <w:t xml:space="preserve"> came into </w:t>
      </w:r>
      <w:r w:rsidR="0D3010C8" w:rsidRPr="49A5F1A7">
        <w:rPr>
          <w:sz w:val="28"/>
          <w:szCs w:val="28"/>
        </w:rPr>
        <w:t xml:space="preserve">force in the UK in </w:t>
      </w:r>
      <w:r w:rsidR="0D3010C8" w:rsidRPr="48667A2A">
        <w:rPr>
          <w:sz w:val="28"/>
          <w:szCs w:val="28"/>
        </w:rPr>
        <w:t>November 2022</w:t>
      </w:r>
      <w:r w:rsidR="0D3010C8" w:rsidRPr="169384F5">
        <w:rPr>
          <w:sz w:val="28"/>
          <w:szCs w:val="28"/>
        </w:rPr>
        <w:t>.</w:t>
      </w:r>
      <w:r w:rsidR="4E50F5A5" w:rsidRPr="169384F5">
        <w:rPr>
          <w:sz w:val="28"/>
          <w:szCs w:val="28"/>
        </w:rPr>
        <w:t xml:space="preserve">  </w:t>
      </w:r>
      <w:r w:rsidR="4E50F5A5" w:rsidRPr="4290364C">
        <w:rPr>
          <w:sz w:val="28"/>
          <w:szCs w:val="28"/>
        </w:rPr>
        <w:t>This demonstrates</w:t>
      </w:r>
      <w:r w:rsidR="4E50F5A5" w:rsidRPr="169384F5">
        <w:rPr>
          <w:sz w:val="28"/>
          <w:szCs w:val="28"/>
        </w:rPr>
        <w:t xml:space="preserve"> </w:t>
      </w:r>
      <w:r w:rsidR="008508F6" w:rsidRPr="2E465CA0">
        <w:rPr>
          <w:sz w:val="28"/>
          <w:szCs w:val="28"/>
        </w:rPr>
        <w:t>to women in the UK</w:t>
      </w:r>
      <w:r w:rsidR="005579CA">
        <w:rPr>
          <w:sz w:val="28"/>
          <w:szCs w:val="28"/>
        </w:rPr>
        <w:t>,</w:t>
      </w:r>
      <w:r w:rsidR="008508F6" w:rsidRPr="2E465CA0">
        <w:rPr>
          <w:sz w:val="28"/>
          <w:szCs w:val="28"/>
        </w:rPr>
        <w:t xml:space="preserve"> and to our partners overseas our commitment to tackling violence against women and girls. </w:t>
      </w:r>
    </w:p>
    <w:p w14:paraId="33F3471C" w14:textId="77777777" w:rsidR="00723032" w:rsidRPr="007F0E4E" w:rsidRDefault="00723032" w:rsidP="00811FEC">
      <w:pPr>
        <w:suppressAutoHyphens/>
        <w:autoSpaceDN w:val="0"/>
        <w:spacing w:after="0" w:line="360" w:lineRule="auto"/>
        <w:rPr>
          <w:rFonts w:cstheme="minorHAnsi"/>
          <w:sz w:val="28"/>
          <w:szCs w:val="28"/>
          <w:u w:val="single"/>
        </w:rPr>
      </w:pPr>
    </w:p>
    <w:p w14:paraId="4273827B" w14:textId="5DB20967" w:rsidR="009609DB" w:rsidRPr="007F0E4E" w:rsidRDefault="009609DB" w:rsidP="00811FEC">
      <w:pPr>
        <w:suppressAutoHyphens/>
        <w:autoSpaceDN w:val="0"/>
        <w:spacing w:after="0" w:line="360" w:lineRule="auto"/>
        <w:rPr>
          <w:rFonts w:cstheme="minorHAnsi"/>
          <w:sz w:val="28"/>
          <w:szCs w:val="28"/>
          <w:u w:val="single"/>
        </w:rPr>
      </w:pPr>
      <w:r w:rsidRPr="007F0E4E">
        <w:rPr>
          <w:rFonts w:cstheme="minorHAnsi"/>
          <w:sz w:val="28"/>
          <w:szCs w:val="28"/>
          <w:u w:val="single"/>
        </w:rPr>
        <w:t>Close</w:t>
      </w:r>
    </w:p>
    <w:p w14:paraId="71B5EAE4" w14:textId="3FC9C627" w:rsidR="009609DB" w:rsidRPr="007F0E4E" w:rsidRDefault="00E20B3F" w:rsidP="50B1CB8A">
      <w:pPr>
        <w:pStyle w:val="ListParagraph"/>
        <w:numPr>
          <w:ilvl w:val="0"/>
          <w:numId w:val="2"/>
        </w:numPr>
        <w:suppressAutoHyphens/>
        <w:autoSpaceDN w:val="0"/>
        <w:spacing w:after="0" w:line="360" w:lineRule="auto"/>
        <w:rPr>
          <w:sz w:val="28"/>
          <w:szCs w:val="28"/>
        </w:rPr>
      </w:pPr>
      <w:r w:rsidRPr="5F2A5757">
        <w:rPr>
          <w:sz w:val="28"/>
          <w:szCs w:val="28"/>
        </w:rPr>
        <w:t xml:space="preserve">In conclusion, the </w:t>
      </w:r>
      <w:r w:rsidR="00245AB2" w:rsidRPr="5F2A5757">
        <w:rPr>
          <w:sz w:val="28"/>
          <w:szCs w:val="28"/>
        </w:rPr>
        <w:t>UK is c</w:t>
      </w:r>
      <w:r w:rsidR="00110722" w:rsidRPr="5F2A5757">
        <w:rPr>
          <w:sz w:val="28"/>
          <w:szCs w:val="28"/>
        </w:rPr>
        <w:t xml:space="preserve">ommitted to </w:t>
      </w:r>
      <w:r w:rsidR="00807D5B" w:rsidRPr="5F2A5757">
        <w:rPr>
          <w:sz w:val="28"/>
          <w:szCs w:val="28"/>
        </w:rPr>
        <w:t xml:space="preserve">upholding the rights set out in the </w:t>
      </w:r>
      <w:r w:rsidR="00DB37BB" w:rsidRPr="5F2A5757">
        <w:rPr>
          <w:sz w:val="28"/>
          <w:szCs w:val="28"/>
        </w:rPr>
        <w:t>Covenant</w:t>
      </w:r>
      <w:r w:rsidR="73ABA8A9" w:rsidRPr="70ACB7A4">
        <w:rPr>
          <w:sz w:val="28"/>
          <w:szCs w:val="28"/>
        </w:rPr>
        <w:t>,</w:t>
      </w:r>
      <w:r w:rsidR="00627307" w:rsidRPr="5F2A5757">
        <w:rPr>
          <w:sz w:val="28"/>
          <w:szCs w:val="28"/>
        </w:rPr>
        <w:t xml:space="preserve"> and to </w:t>
      </w:r>
      <w:r w:rsidR="0A8B3BCD" w:rsidRPr="2B349623">
        <w:rPr>
          <w:sz w:val="28"/>
          <w:szCs w:val="28"/>
        </w:rPr>
        <w:t xml:space="preserve">participate </w:t>
      </w:r>
      <w:r w:rsidR="00CE64E9" w:rsidRPr="2B349623">
        <w:rPr>
          <w:sz w:val="28"/>
          <w:szCs w:val="28"/>
        </w:rPr>
        <w:t>with</w:t>
      </w:r>
      <w:r w:rsidR="00CE64E9" w:rsidRPr="5F2A5757">
        <w:rPr>
          <w:sz w:val="28"/>
          <w:szCs w:val="28"/>
        </w:rPr>
        <w:t xml:space="preserve"> reporting as a key part of the </w:t>
      </w:r>
      <w:r w:rsidR="00377DAA" w:rsidRPr="5F2A5757">
        <w:rPr>
          <w:sz w:val="28"/>
          <w:szCs w:val="28"/>
        </w:rPr>
        <w:t xml:space="preserve">framework of human rights </w:t>
      </w:r>
      <w:r w:rsidR="00CE64E9" w:rsidRPr="5F2A5757">
        <w:rPr>
          <w:sz w:val="28"/>
          <w:szCs w:val="28"/>
        </w:rPr>
        <w:t>treat</w:t>
      </w:r>
      <w:r w:rsidR="00377DAA" w:rsidRPr="5F2A5757">
        <w:rPr>
          <w:sz w:val="28"/>
          <w:szCs w:val="28"/>
        </w:rPr>
        <w:t xml:space="preserve">ies.  </w:t>
      </w:r>
      <w:r w:rsidR="001E057A" w:rsidRPr="5F2A5757">
        <w:rPr>
          <w:sz w:val="28"/>
          <w:szCs w:val="28"/>
        </w:rPr>
        <w:t>W</w:t>
      </w:r>
      <w:r w:rsidR="009609DB" w:rsidRPr="5F2A5757">
        <w:rPr>
          <w:sz w:val="28"/>
          <w:szCs w:val="28"/>
        </w:rPr>
        <w:t>e are keen to engage openly and constructively with the Committee on the</w:t>
      </w:r>
      <w:r w:rsidR="00320C2B" w:rsidRPr="5F2A5757">
        <w:rPr>
          <w:sz w:val="28"/>
          <w:szCs w:val="28"/>
        </w:rPr>
        <w:t xml:space="preserve"> matters raised previously in the list of issues</w:t>
      </w:r>
      <w:r w:rsidR="796DF27A" w:rsidRPr="2BC6CD2D">
        <w:rPr>
          <w:sz w:val="28"/>
          <w:szCs w:val="28"/>
        </w:rPr>
        <w:t>,</w:t>
      </w:r>
      <w:r w:rsidR="00320C2B" w:rsidRPr="5F2A5757">
        <w:rPr>
          <w:sz w:val="28"/>
          <w:szCs w:val="28"/>
        </w:rPr>
        <w:t xml:space="preserve"> and </w:t>
      </w:r>
      <w:r w:rsidR="796DF27A" w:rsidRPr="31B18AF5">
        <w:rPr>
          <w:sz w:val="28"/>
          <w:szCs w:val="28"/>
        </w:rPr>
        <w:t xml:space="preserve">on </w:t>
      </w:r>
      <w:r w:rsidR="00320C2B" w:rsidRPr="5F2A5757">
        <w:rPr>
          <w:sz w:val="28"/>
          <w:szCs w:val="28"/>
        </w:rPr>
        <w:t>more recent developments</w:t>
      </w:r>
      <w:r w:rsidR="009609DB" w:rsidRPr="5F2A5757">
        <w:rPr>
          <w:sz w:val="28"/>
          <w:szCs w:val="28"/>
        </w:rPr>
        <w:t xml:space="preserve">. </w:t>
      </w:r>
    </w:p>
    <w:p w14:paraId="4544EA05" w14:textId="0E57A0F1" w:rsidR="009609DB" w:rsidRPr="007F0E4E" w:rsidRDefault="009609DB" w:rsidP="50B1CB8A">
      <w:pPr>
        <w:suppressAutoHyphens/>
        <w:autoSpaceDN w:val="0"/>
        <w:spacing w:after="0" w:line="360" w:lineRule="auto"/>
        <w:rPr>
          <w:sz w:val="28"/>
          <w:szCs w:val="28"/>
        </w:rPr>
      </w:pPr>
    </w:p>
    <w:p w14:paraId="2B4341C7" w14:textId="5DE795AE" w:rsidR="009609DB" w:rsidRPr="007F0E4E" w:rsidRDefault="009609DB" w:rsidP="009609DB">
      <w:pPr>
        <w:pStyle w:val="ListParagraph"/>
        <w:numPr>
          <w:ilvl w:val="0"/>
          <w:numId w:val="2"/>
        </w:numPr>
        <w:suppressAutoHyphens/>
        <w:autoSpaceDN w:val="0"/>
        <w:spacing w:after="0" w:line="360" w:lineRule="auto"/>
        <w:rPr>
          <w:sz w:val="28"/>
          <w:szCs w:val="28"/>
        </w:rPr>
      </w:pPr>
      <w:r w:rsidRPr="5F2A5757">
        <w:rPr>
          <w:sz w:val="28"/>
          <w:szCs w:val="28"/>
        </w:rPr>
        <w:t xml:space="preserve">It is in this spirit that we welcome the Committee’s questions. </w:t>
      </w:r>
    </w:p>
    <w:p w14:paraId="320BD287" w14:textId="77777777" w:rsidR="000F0BBC" w:rsidRPr="007F0E4E" w:rsidRDefault="000F0BBC" w:rsidP="000F0BBC">
      <w:pPr>
        <w:ind w:left="360"/>
        <w:rPr>
          <w:rFonts w:cstheme="minorHAnsi"/>
          <w:sz w:val="28"/>
          <w:szCs w:val="28"/>
          <w:u w:val="single"/>
        </w:rPr>
      </w:pPr>
    </w:p>
    <w:p w14:paraId="01CD5B41" w14:textId="1D24C619" w:rsidR="001F013D" w:rsidRPr="007F0E4E" w:rsidRDefault="001F013D">
      <w:pPr>
        <w:rPr>
          <w:rFonts w:cstheme="minorHAnsi"/>
          <w:sz w:val="28"/>
          <w:szCs w:val="28"/>
          <w:u w:val="single"/>
        </w:rPr>
      </w:pPr>
      <w:r w:rsidRPr="0BB87FA5">
        <w:rPr>
          <w:sz w:val="28"/>
          <w:szCs w:val="28"/>
          <w:u w:val="single"/>
        </w:rPr>
        <w:br w:type="page"/>
      </w:r>
    </w:p>
    <w:p w14:paraId="0E37949D" w14:textId="3932992F" w:rsidR="00587FA3" w:rsidRPr="00587FA3" w:rsidRDefault="00587FA3" w:rsidP="00587FA3">
      <w:pPr>
        <w:rPr>
          <w:rFonts w:cstheme="minorHAnsi"/>
          <w:sz w:val="28"/>
          <w:szCs w:val="28"/>
        </w:rPr>
      </w:pPr>
    </w:p>
    <w:sectPr w:rsidR="00587FA3" w:rsidRPr="00587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257F2"/>
    <w:multiLevelType w:val="hybridMultilevel"/>
    <w:tmpl w:val="48BA9D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92561A1"/>
    <w:multiLevelType w:val="hybridMultilevel"/>
    <w:tmpl w:val="4FD03D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AA2444"/>
    <w:multiLevelType w:val="hybridMultilevel"/>
    <w:tmpl w:val="40C05EF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6A4B2B"/>
    <w:multiLevelType w:val="hybridMultilevel"/>
    <w:tmpl w:val="D3FE5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98C6402"/>
    <w:multiLevelType w:val="hybridMultilevel"/>
    <w:tmpl w:val="FD88F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6B01A6"/>
    <w:multiLevelType w:val="hybridMultilevel"/>
    <w:tmpl w:val="F0B86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FD3900"/>
    <w:multiLevelType w:val="hybridMultilevel"/>
    <w:tmpl w:val="D9AA0DCE"/>
    <w:lvl w:ilvl="0" w:tplc="2A125B0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573C2D"/>
    <w:multiLevelType w:val="hybridMultilevel"/>
    <w:tmpl w:val="B2608B2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DD2CBA"/>
    <w:multiLevelType w:val="hybridMultilevel"/>
    <w:tmpl w:val="56F67C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7F13F4"/>
    <w:multiLevelType w:val="hybridMultilevel"/>
    <w:tmpl w:val="613A8BA6"/>
    <w:lvl w:ilvl="0" w:tplc="C81C4CD2">
      <w:start w:val="1"/>
      <w:numFmt w:val="decimal"/>
      <w:lvlText w:val="%1."/>
      <w:lvlJc w:val="left"/>
      <w:pPr>
        <w:ind w:left="1440" w:hanging="360"/>
      </w:pPr>
    </w:lvl>
    <w:lvl w:ilvl="1" w:tplc="8716BFA0">
      <w:start w:val="1"/>
      <w:numFmt w:val="decimal"/>
      <w:lvlText w:val="%2."/>
      <w:lvlJc w:val="left"/>
      <w:pPr>
        <w:ind w:left="1440" w:hanging="360"/>
      </w:pPr>
    </w:lvl>
    <w:lvl w:ilvl="2" w:tplc="F0B27DF8">
      <w:start w:val="1"/>
      <w:numFmt w:val="decimal"/>
      <w:lvlText w:val="%3."/>
      <w:lvlJc w:val="left"/>
      <w:pPr>
        <w:ind w:left="1440" w:hanging="360"/>
      </w:pPr>
    </w:lvl>
    <w:lvl w:ilvl="3" w:tplc="20E6933E">
      <w:start w:val="1"/>
      <w:numFmt w:val="decimal"/>
      <w:lvlText w:val="%4."/>
      <w:lvlJc w:val="left"/>
      <w:pPr>
        <w:ind w:left="1440" w:hanging="360"/>
      </w:pPr>
    </w:lvl>
    <w:lvl w:ilvl="4" w:tplc="5C8A8370">
      <w:start w:val="1"/>
      <w:numFmt w:val="decimal"/>
      <w:lvlText w:val="%5."/>
      <w:lvlJc w:val="left"/>
      <w:pPr>
        <w:ind w:left="1440" w:hanging="360"/>
      </w:pPr>
    </w:lvl>
    <w:lvl w:ilvl="5" w:tplc="F128223A">
      <w:start w:val="1"/>
      <w:numFmt w:val="decimal"/>
      <w:lvlText w:val="%6."/>
      <w:lvlJc w:val="left"/>
      <w:pPr>
        <w:ind w:left="1440" w:hanging="360"/>
      </w:pPr>
    </w:lvl>
    <w:lvl w:ilvl="6" w:tplc="881AF1C2">
      <w:start w:val="1"/>
      <w:numFmt w:val="decimal"/>
      <w:lvlText w:val="%7."/>
      <w:lvlJc w:val="left"/>
      <w:pPr>
        <w:ind w:left="1440" w:hanging="360"/>
      </w:pPr>
    </w:lvl>
    <w:lvl w:ilvl="7" w:tplc="3B00E590">
      <w:start w:val="1"/>
      <w:numFmt w:val="decimal"/>
      <w:lvlText w:val="%8."/>
      <w:lvlJc w:val="left"/>
      <w:pPr>
        <w:ind w:left="1440" w:hanging="360"/>
      </w:pPr>
    </w:lvl>
    <w:lvl w:ilvl="8" w:tplc="71B21740">
      <w:start w:val="1"/>
      <w:numFmt w:val="decimal"/>
      <w:lvlText w:val="%9."/>
      <w:lvlJc w:val="left"/>
      <w:pPr>
        <w:ind w:left="1440" w:hanging="360"/>
      </w:pPr>
    </w:lvl>
  </w:abstractNum>
  <w:abstractNum w:abstractNumId="10" w15:restartNumberingAfterBreak="0">
    <w:nsid w:val="5B772D3F"/>
    <w:multiLevelType w:val="hybridMultilevel"/>
    <w:tmpl w:val="2F400A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3D51EF7"/>
    <w:multiLevelType w:val="hybridMultilevel"/>
    <w:tmpl w:val="2D429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080C20"/>
    <w:multiLevelType w:val="hybridMultilevel"/>
    <w:tmpl w:val="AC6403B0"/>
    <w:lvl w:ilvl="0" w:tplc="08090001">
      <w:start w:val="1"/>
      <w:numFmt w:val="bullet"/>
      <w:lvlText w:val=""/>
      <w:lvlJc w:val="left"/>
      <w:pPr>
        <w:tabs>
          <w:tab w:val="num" w:pos="851"/>
        </w:tabs>
        <w:ind w:left="851" w:hanging="567"/>
      </w:pPr>
      <w:rPr>
        <w:rFonts w:ascii="Symbol" w:hAnsi="Symbol" w:hint="default"/>
        <w:b w:val="0"/>
        <w:i w:val="0"/>
        <w:sz w:val="22"/>
        <w:szCs w:val="22"/>
      </w:rPr>
    </w:lvl>
    <w:lvl w:ilvl="1" w:tplc="0C5C979C">
      <w:start w:val="1"/>
      <w:numFmt w:val="lowerLetter"/>
      <w:lvlText w:val="%2."/>
      <w:lvlJc w:val="left"/>
      <w:pPr>
        <w:tabs>
          <w:tab w:val="num" w:pos="1440"/>
        </w:tabs>
        <w:ind w:left="1440" w:hanging="360"/>
      </w:pPr>
      <w:rPr>
        <w:i w:val="0"/>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15:restartNumberingAfterBreak="0">
    <w:nsid w:val="78B058E7"/>
    <w:multiLevelType w:val="hybridMultilevel"/>
    <w:tmpl w:val="D76A9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6602984">
    <w:abstractNumId w:val="2"/>
  </w:num>
  <w:num w:numId="2" w16cid:durableId="137383703">
    <w:abstractNumId w:val="6"/>
  </w:num>
  <w:num w:numId="3" w16cid:durableId="1943495390">
    <w:abstractNumId w:val="0"/>
  </w:num>
  <w:num w:numId="4" w16cid:durableId="865754843">
    <w:abstractNumId w:val="13"/>
  </w:num>
  <w:num w:numId="5" w16cid:durableId="1601376636">
    <w:abstractNumId w:val="10"/>
  </w:num>
  <w:num w:numId="6" w16cid:durableId="2118795416">
    <w:abstractNumId w:val="5"/>
  </w:num>
  <w:num w:numId="7" w16cid:durableId="12548266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7062847">
    <w:abstractNumId w:val="8"/>
  </w:num>
  <w:num w:numId="9" w16cid:durableId="2076278159">
    <w:abstractNumId w:val="3"/>
  </w:num>
  <w:num w:numId="10" w16cid:durableId="176191224">
    <w:abstractNumId w:val="7"/>
  </w:num>
  <w:num w:numId="11" w16cid:durableId="1969312414">
    <w:abstractNumId w:val="4"/>
  </w:num>
  <w:num w:numId="12" w16cid:durableId="769929109">
    <w:abstractNumId w:val="11"/>
  </w:num>
  <w:num w:numId="13" w16cid:durableId="1205869122">
    <w:abstractNumId w:val="1"/>
  </w:num>
  <w:num w:numId="14" w16cid:durableId="679894717">
    <w:abstractNumId w:val="9"/>
  </w:num>
  <w:num w:numId="15" w16cid:durableId="10178478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E02"/>
    <w:rsid w:val="000008CC"/>
    <w:rsid w:val="00002D0C"/>
    <w:rsid w:val="00003AB3"/>
    <w:rsid w:val="00004651"/>
    <w:rsid w:val="000058B0"/>
    <w:rsid w:val="00005C18"/>
    <w:rsid w:val="0000717D"/>
    <w:rsid w:val="000166CE"/>
    <w:rsid w:val="00016EFB"/>
    <w:rsid w:val="00027D4D"/>
    <w:rsid w:val="00032124"/>
    <w:rsid w:val="00032D71"/>
    <w:rsid w:val="0003446A"/>
    <w:rsid w:val="00034803"/>
    <w:rsid w:val="00036E91"/>
    <w:rsid w:val="00050A69"/>
    <w:rsid w:val="000541B9"/>
    <w:rsid w:val="00057537"/>
    <w:rsid w:val="00057E1B"/>
    <w:rsid w:val="00061D31"/>
    <w:rsid w:val="0006336A"/>
    <w:rsid w:val="00071B81"/>
    <w:rsid w:val="000724FD"/>
    <w:rsid w:val="00073D41"/>
    <w:rsid w:val="0007499A"/>
    <w:rsid w:val="00075E2E"/>
    <w:rsid w:val="000908F4"/>
    <w:rsid w:val="00090EE6"/>
    <w:rsid w:val="0009357C"/>
    <w:rsid w:val="000A74D1"/>
    <w:rsid w:val="000B1348"/>
    <w:rsid w:val="000B1803"/>
    <w:rsid w:val="000C0920"/>
    <w:rsid w:val="000C3014"/>
    <w:rsid w:val="000C7ECA"/>
    <w:rsid w:val="000D43A1"/>
    <w:rsid w:val="000D508E"/>
    <w:rsid w:val="000D7D73"/>
    <w:rsid w:val="000E236C"/>
    <w:rsid w:val="000E29D9"/>
    <w:rsid w:val="000E5365"/>
    <w:rsid w:val="000E5DA0"/>
    <w:rsid w:val="000E6321"/>
    <w:rsid w:val="000E63CE"/>
    <w:rsid w:val="000F0BBC"/>
    <w:rsid w:val="001025B1"/>
    <w:rsid w:val="00102E72"/>
    <w:rsid w:val="001038BB"/>
    <w:rsid w:val="001040F5"/>
    <w:rsid w:val="00105AC1"/>
    <w:rsid w:val="00110722"/>
    <w:rsid w:val="001119D8"/>
    <w:rsid w:val="00111A8E"/>
    <w:rsid w:val="00116CC8"/>
    <w:rsid w:val="00132450"/>
    <w:rsid w:val="00136EC6"/>
    <w:rsid w:val="00137071"/>
    <w:rsid w:val="00137C87"/>
    <w:rsid w:val="001542C3"/>
    <w:rsid w:val="00156371"/>
    <w:rsid w:val="001624C5"/>
    <w:rsid w:val="00165269"/>
    <w:rsid w:val="00167541"/>
    <w:rsid w:val="00167915"/>
    <w:rsid w:val="00170CA2"/>
    <w:rsid w:val="001778BC"/>
    <w:rsid w:val="00186123"/>
    <w:rsid w:val="00186879"/>
    <w:rsid w:val="00196DCA"/>
    <w:rsid w:val="001A2C29"/>
    <w:rsid w:val="001A342A"/>
    <w:rsid w:val="001A7DF1"/>
    <w:rsid w:val="001B06DC"/>
    <w:rsid w:val="001B2F05"/>
    <w:rsid w:val="001B3334"/>
    <w:rsid w:val="001B3FFB"/>
    <w:rsid w:val="001D1C35"/>
    <w:rsid w:val="001D1E49"/>
    <w:rsid w:val="001D3B1F"/>
    <w:rsid w:val="001E057A"/>
    <w:rsid w:val="001E7F50"/>
    <w:rsid w:val="001F013D"/>
    <w:rsid w:val="001F6244"/>
    <w:rsid w:val="00200CF9"/>
    <w:rsid w:val="002119E9"/>
    <w:rsid w:val="002127FE"/>
    <w:rsid w:val="002213A6"/>
    <w:rsid w:val="00225BED"/>
    <w:rsid w:val="0022745D"/>
    <w:rsid w:val="00232E61"/>
    <w:rsid w:val="00237CDD"/>
    <w:rsid w:val="00245AB2"/>
    <w:rsid w:val="002504EA"/>
    <w:rsid w:val="002641FC"/>
    <w:rsid w:val="002661AC"/>
    <w:rsid w:val="00273864"/>
    <w:rsid w:val="00274060"/>
    <w:rsid w:val="00274D56"/>
    <w:rsid w:val="002753CF"/>
    <w:rsid w:val="00282C93"/>
    <w:rsid w:val="002831F8"/>
    <w:rsid w:val="002832FB"/>
    <w:rsid w:val="00283734"/>
    <w:rsid w:val="0028507F"/>
    <w:rsid w:val="002915F2"/>
    <w:rsid w:val="002926AF"/>
    <w:rsid w:val="002A2CD0"/>
    <w:rsid w:val="002A35EB"/>
    <w:rsid w:val="002A37A4"/>
    <w:rsid w:val="002A6260"/>
    <w:rsid w:val="002B2274"/>
    <w:rsid w:val="002B4414"/>
    <w:rsid w:val="002B61F4"/>
    <w:rsid w:val="002B73AA"/>
    <w:rsid w:val="002C0FA3"/>
    <w:rsid w:val="002C127B"/>
    <w:rsid w:val="002C1F07"/>
    <w:rsid w:val="002D20A6"/>
    <w:rsid w:val="002D2860"/>
    <w:rsid w:val="002F29F0"/>
    <w:rsid w:val="002F4648"/>
    <w:rsid w:val="0030442D"/>
    <w:rsid w:val="00307468"/>
    <w:rsid w:val="003135E4"/>
    <w:rsid w:val="0032011D"/>
    <w:rsid w:val="00320A67"/>
    <w:rsid w:val="00320C2B"/>
    <w:rsid w:val="00320F06"/>
    <w:rsid w:val="00321544"/>
    <w:rsid w:val="0032607B"/>
    <w:rsid w:val="003274E6"/>
    <w:rsid w:val="0033036F"/>
    <w:rsid w:val="00335206"/>
    <w:rsid w:val="003409D3"/>
    <w:rsid w:val="003465F9"/>
    <w:rsid w:val="00352F36"/>
    <w:rsid w:val="0035636C"/>
    <w:rsid w:val="00360319"/>
    <w:rsid w:val="0036207E"/>
    <w:rsid w:val="00363E91"/>
    <w:rsid w:val="00364AE0"/>
    <w:rsid w:val="0037160C"/>
    <w:rsid w:val="00375351"/>
    <w:rsid w:val="00377DAA"/>
    <w:rsid w:val="003802AE"/>
    <w:rsid w:val="00381B08"/>
    <w:rsid w:val="003827CA"/>
    <w:rsid w:val="003A6BFC"/>
    <w:rsid w:val="003B1F17"/>
    <w:rsid w:val="003B623C"/>
    <w:rsid w:val="003B759E"/>
    <w:rsid w:val="003D3EA1"/>
    <w:rsid w:val="003D5120"/>
    <w:rsid w:val="003E016E"/>
    <w:rsid w:val="003E2049"/>
    <w:rsid w:val="003E7311"/>
    <w:rsid w:val="003E762B"/>
    <w:rsid w:val="003F0883"/>
    <w:rsid w:val="003F1087"/>
    <w:rsid w:val="003F1B8F"/>
    <w:rsid w:val="003F4652"/>
    <w:rsid w:val="003F51CE"/>
    <w:rsid w:val="003F636D"/>
    <w:rsid w:val="003F7837"/>
    <w:rsid w:val="003F7C04"/>
    <w:rsid w:val="004048FC"/>
    <w:rsid w:val="00405BDF"/>
    <w:rsid w:val="00406B03"/>
    <w:rsid w:val="00406D14"/>
    <w:rsid w:val="00413071"/>
    <w:rsid w:val="00413C20"/>
    <w:rsid w:val="00416207"/>
    <w:rsid w:val="00424B6A"/>
    <w:rsid w:val="00430F3C"/>
    <w:rsid w:val="00442046"/>
    <w:rsid w:val="004439C8"/>
    <w:rsid w:val="00446FB3"/>
    <w:rsid w:val="00450345"/>
    <w:rsid w:val="0045495E"/>
    <w:rsid w:val="00460916"/>
    <w:rsid w:val="00462D09"/>
    <w:rsid w:val="00463A2E"/>
    <w:rsid w:val="00465C35"/>
    <w:rsid w:val="00471775"/>
    <w:rsid w:val="00471A3F"/>
    <w:rsid w:val="004724EB"/>
    <w:rsid w:val="00484BD1"/>
    <w:rsid w:val="00486B36"/>
    <w:rsid w:val="00493D54"/>
    <w:rsid w:val="00496072"/>
    <w:rsid w:val="004A27F8"/>
    <w:rsid w:val="004A492B"/>
    <w:rsid w:val="004A5E74"/>
    <w:rsid w:val="004B7613"/>
    <w:rsid w:val="004C169B"/>
    <w:rsid w:val="004C5708"/>
    <w:rsid w:val="004C615B"/>
    <w:rsid w:val="004C74A5"/>
    <w:rsid w:val="004D03F1"/>
    <w:rsid w:val="004D427F"/>
    <w:rsid w:val="004D527E"/>
    <w:rsid w:val="004E3918"/>
    <w:rsid w:val="004E44E2"/>
    <w:rsid w:val="004E524F"/>
    <w:rsid w:val="004E6901"/>
    <w:rsid w:val="004F2C11"/>
    <w:rsid w:val="004F2F5F"/>
    <w:rsid w:val="00503109"/>
    <w:rsid w:val="005046D7"/>
    <w:rsid w:val="00506F16"/>
    <w:rsid w:val="005111D2"/>
    <w:rsid w:val="00513C41"/>
    <w:rsid w:val="00514C8B"/>
    <w:rsid w:val="00515263"/>
    <w:rsid w:val="00515A8C"/>
    <w:rsid w:val="005161BE"/>
    <w:rsid w:val="00516F86"/>
    <w:rsid w:val="005316BC"/>
    <w:rsid w:val="00536BCA"/>
    <w:rsid w:val="005419A1"/>
    <w:rsid w:val="005441AF"/>
    <w:rsid w:val="00544654"/>
    <w:rsid w:val="0054582B"/>
    <w:rsid w:val="005470F2"/>
    <w:rsid w:val="00553C5E"/>
    <w:rsid w:val="0055579E"/>
    <w:rsid w:val="00556426"/>
    <w:rsid w:val="0055702F"/>
    <w:rsid w:val="005579CA"/>
    <w:rsid w:val="005608A8"/>
    <w:rsid w:val="00560982"/>
    <w:rsid w:val="00562EDE"/>
    <w:rsid w:val="00563B1F"/>
    <w:rsid w:val="00566E1C"/>
    <w:rsid w:val="00571F49"/>
    <w:rsid w:val="00574322"/>
    <w:rsid w:val="00575B4F"/>
    <w:rsid w:val="0057762B"/>
    <w:rsid w:val="00587FA3"/>
    <w:rsid w:val="00591D11"/>
    <w:rsid w:val="00591E9B"/>
    <w:rsid w:val="00595F4B"/>
    <w:rsid w:val="005A3027"/>
    <w:rsid w:val="005A6424"/>
    <w:rsid w:val="005B1D82"/>
    <w:rsid w:val="005B6928"/>
    <w:rsid w:val="005B6A54"/>
    <w:rsid w:val="005B6F96"/>
    <w:rsid w:val="005C1EE1"/>
    <w:rsid w:val="005C2883"/>
    <w:rsid w:val="005C3F50"/>
    <w:rsid w:val="005C747E"/>
    <w:rsid w:val="005D7FAF"/>
    <w:rsid w:val="005E06A9"/>
    <w:rsid w:val="005E4523"/>
    <w:rsid w:val="005E57DF"/>
    <w:rsid w:val="005E62CF"/>
    <w:rsid w:val="005E7848"/>
    <w:rsid w:val="005F0861"/>
    <w:rsid w:val="005F1F92"/>
    <w:rsid w:val="005F46C1"/>
    <w:rsid w:val="005F4B27"/>
    <w:rsid w:val="005F649A"/>
    <w:rsid w:val="005F650A"/>
    <w:rsid w:val="00614E6C"/>
    <w:rsid w:val="00615D38"/>
    <w:rsid w:val="006241D1"/>
    <w:rsid w:val="006253E0"/>
    <w:rsid w:val="00627307"/>
    <w:rsid w:val="00627EE0"/>
    <w:rsid w:val="006333EF"/>
    <w:rsid w:val="00636C5B"/>
    <w:rsid w:val="00636D51"/>
    <w:rsid w:val="00641CA9"/>
    <w:rsid w:val="00647074"/>
    <w:rsid w:val="00660C6F"/>
    <w:rsid w:val="0066445C"/>
    <w:rsid w:val="0066701C"/>
    <w:rsid w:val="00671022"/>
    <w:rsid w:val="00673AC0"/>
    <w:rsid w:val="00675B69"/>
    <w:rsid w:val="00677B49"/>
    <w:rsid w:val="00681A7F"/>
    <w:rsid w:val="00682771"/>
    <w:rsid w:val="00695DAC"/>
    <w:rsid w:val="006A078C"/>
    <w:rsid w:val="006A323D"/>
    <w:rsid w:val="006A6FB8"/>
    <w:rsid w:val="006B0B25"/>
    <w:rsid w:val="006B0B4D"/>
    <w:rsid w:val="006B4116"/>
    <w:rsid w:val="006B58BF"/>
    <w:rsid w:val="006C4B3C"/>
    <w:rsid w:val="006D16F1"/>
    <w:rsid w:val="006E0EEB"/>
    <w:rsid w:val="006F0685"/>
    <w:rsid w:val="006F0EE7"/>
    <w:rsid w:val="006F172B"/>
    <w:rsid w:val="006F22C3"/>
    <w:rsid w:val="006F5B49"/>
    <w:rsid w:val="006F64CB"/>
    <w:rsid w:val="006F7480"/>
    <w:rsid w:val="00705B4A"/>
    <w:rsid w:val="00706915"/>
    <w:rsid w:val="00711E07"/>
    <w:rsid w:val="00712D6A"/>
    <w:rsid w:val="0071761C"/>
    <w:rsid w:val="00723032"/>
    <w:rsid w:val="007255EE"/>
    <w:rsid w:val="007269B9"/>
    <w:rsid w:val="00731FC5"/>
    <w:rsid w:val="00732EFB"/>
    <w:rsid w:val="007365EB"/>
    <w:rsid w:val="0074498C"/>
    <w:rsid w:val="00747F4B"/>
    <w:rsid w:val="0075313D"/>
    <w:rsid w:val="00754182"/>
    <w:rsid w:val="00756D3C"/>
    <w:rsid w:val="00757397"/>
    <w:rsid w:val="007626CA"/>
    <w:rsid w:val="00763DEA"/>
    <w:rsid w:val="007677FA"/>
    <w:rsid w:val="0077014E"/>
    <w:rsid w:val="00770EFB"/>
    <w:rsid w:val="00780A5F"/>
    <w:rsid w:val="00786EE6"/>
    <w:rsid w:val="00790EAB"/>
    <w:rsid w:val="007B4153"/>
    <w:rsid w:val="007B418F"/>
    <w:rsid w:val="007B4CA5"/>
    <w:rsid w:val="007B791C"/>
    <w:rsid w:val="007C07E4"/>
    <w:rsid w:val="007C5851"/>
    <w:rsid w:val="007C5E4C"/>
    <w:rsid w:val="007D21B2"/>
    <w:rsid w:val="007D2958"/>
    <w:rsid w:val="007D31B2"/>
    <w:rsid w:val="007D6256"/>
    <w:rsid w:val="007D74E7"/>
    <w:rsid w:val="007D7CA9"/>
    <w:rsid w:val="007D7CF5"/>
    <w:rsid w:val="007E11E0"/>
    <w:rsid w:val="007E2E12"/>
    <w:rsid w:val="007F0CCA"/>
    <w:rsid w:val="007F0E4E"/>
    <w:rsid w:val="007F69B2"/>
    <w:rsid w:val="00804894"/>
    <w:rsid w:val="0080657F"/>
    <w:rsid w:val="00807D5B"/>
    <w:rsid w:val="00810E1B"/>
    <w:rsid w:val="00811FEC"/>
    <w:rsid w:val="00812959"/>
    <w:rsid w:val="00813AC2"/>
    <w:rsid w:val="0082040F"/>
    <w:rsid w:val="00833443"/>
    <w:rsid w:val="0083662A"/>
    <w:rsid w:val="00836BBC"/>
    <w:rsid w:val="00845CA1"/>
    <w:rsid w:val="008508F6"/>
    <w:rsid w:val="00850A69"/>
    <w:rsid w:val="0085778E"/>
    <w:rsid w:val="00862375"/>
    <w:rsid w:val="008632B3"/>
    <w:rsid w:val="00865AA1"/>
    <w:rsid w:val="00875BB7"/>
    <w:rsid w:val="00882163"/>
    <w:rsid w:val="008842AE"/>
    <w:rsid w:val="008913BF"/>
    <w:rsid w:val="00892F48"/>
    <w:rsid w:val="0089329D"/>
    <w:rsid w:val="00895576"/>
    <w:rsid w:val="00897FDC"/>
    <w:rsid w:val="008A1A01"/>
    <w:rsid w:val="008A3BDE"/>
    <w:rsid w:val="008A4F73"/>
    <w:rsid w:val="008B6373"/>
    <w:rsid w:val="008C0E6F"/>
    <w:rsid w:val="008C3C70"/>
    <w:rsid w:val="008C4137"/>
    <w:rsid w:val="008C4BB3"/>
    <w:rsid w:val="008C7A06"/>
    <w:rsid w:val="008D0558"/>
    <w:rsid w:val="008D0D60"/>
    <w:rsid w:val="008D22B6"/>
    <w:rsid w:val="008D5E18"/>
    <w:rsid w:val="008E2251"/>
    <w:rsid w:val="008E4609"/>
    <w:rsid w:val="00901E9E"/>
    <w:rsid w:val="009023B2"/>
    <w:rsid w:val="00906352"/>
    <w:rsid w:val="0090678D"/>
    <w:rsid w:val="009177A3"/>
    <w:rsid w:val="009215C6"/>
    <w:rsid w:val="009220B8"/>
    <w:rsid w:val="00922FDB"/>
    <w:rsid w:val="009413D5"/>
    <w:rsid w:val="00951158"/>
    <w:rsid w:val="00953589"/>
    <w:rsid w:val="00954514"/>
    <w:rsid w:val="00956B07"/>
    <w:rsid w:val="009609DB"/>
    <w:rsid w:val="00965768"/>
    <w:rsid w:val="009675CD"/>
    <w:rsid w:val="00967930"/>
    <w:rsid w:val="009909C8"/>
    <w:rsid w:val="00992150"/>
    <w:rsid w:val="00993DB2"/>
    <w:rsid w:val="00994BF3"/>
    <w:rsid w:val="0099763F"/>
    <w:rsid w:val="009A5F90"/>
    <w:rsid w:val="009B15A2"/>
    <w:rsid w:val="009B245E"/>
    <w:rsid w:val="009B6061"/>
    <w:rsid w:val="009B6475"/>
    <w:rsid w:val="009C121E"/>
    <w:rsid w:val="009C74AA"/>
    <w:rsid w:val="009C7913"/>
    <w:rsid w:val="009D2A50"/>
    <w:rsid w:val="009D601C"/>
    <w:rsid w:val="009E0156"/>
    <w:rsid w:val="009E0307"/>
    <w:rsid w:val="009E1DC1"/>
    <w:rsid w:val="009E502E"/>
    <w:rsid w:val="009E5BCC"/>
    <w:rsid w:val="009E67F4"/>
    <w:rsid w:val="009F1BDE"/>
    <w:rsid w:val="009F4B34"/>
    <w:rsid w:val="009F606B"/>
    <w:rsid w:val="009F67BE"/>
    <w:rsid w:val="00A056D7"/>
    <w:rsid w:val="00A0662C"/>
    <w:rsid w:val="00A10651"/>
    <w:rsid w:val="00A11CEB"/>
    <w:rsid w:val="00A151A5"/>
    <w:rsid w:val="00A15C51"/>
    <w:rsid w:val="00A1625D"/>
    <w:rsid w:val="00A17849"/>
    <w:rsid w:val="00A216B6"/>
    <w:rsid w:val="00A311A1"/>
    <w:rsid w:val="00A318C1"/>
    <w:rsid w:val="00A40466"/>
    <w:rsid w:val="00A570DF"/>
    <w:rsid w:val="00A5744C"/>
    <w:rsid w:val="00A604A4"/>
    <w:rsid w:val="00A7648E"/>
    <w:rsid w:val="00A83AA3"/>
    <w:rsid w:val="00A8648F"/>
    <w:rsid w:val="00A87E24"/>
    <w:rsid w:val="00A923A2"/>
    <w:rsid w:val="00AA0574"/>
    <w:rsid w:val="00AA10B1"/>
    <w:rsid w:val="00AA1F5C"/>
    <w:rsid w:val="00AA44FA"/>
    <w:rsid w:val="00AA522A"/>
    <w:rsid w:val="00AB2B7F"/>
    <w:rsid w:val="00AB31BA"/>
    <w:rsid w:val="00AB7FBF"/>
    <w:rsid w:val="00AE12F9"/>
    <w:rsid w:val="00AF0483"/>
    <w:rsid w:val="00AF116D"/>
    <w:rsid w:val="00AF43A5"/>
    <w:rsid w:val="00AF5C03"/>
    <w:rsid w:val="00B044FD"/>
    <w:rsid w:val="00B05C87"/>
    <w:rsid w:val="00B0793A"/>
    <w:rsid w:val="00B10820"/>
    <w:rsid w:val="00B1770C"/>
    <w:rsid w:val="00B17E1C"/>
    <w:rsid w:val="00B20044"/>
    <w:rsid w:val="00B206DD"/>
    <w:rsid w:val="00B40FCA"/>
    <w:rsid w:val="00B428D7"/>
    <w:rsid w:val="00B459FB"/>
    <w:rsid w:val="00B51D96"/>
    <w:rsid w:val="00B51E6B"/>
    <w:rsid w:val="00B538A7"/>
    <w:rsid w:val="00B57F65"/>
    <w:rsid w:val="00B62090"/>
    <w:rsid w:val="00B712BD"/>
    <w:rsid w:val="00B72286"/>
    <w:rsid w:val="00B736C8"/>
    <w:rsid w:val="00B80746"/>
    <w:rsid w:val="00B90C56"/>
    <w:rsid w:val="00B93A75"/>
    <w:rsid w:val="00B94653"/>
    <w:rsid w:val="00BA5B58"/>
    <w:rsid w:val="00BA5B86"/>
    <w:rsid w:val="00BA5D58"/>
    <w:rsid w:val="00BA6F2B"/>
    <w:rsid w:val="00BB06A2"/>
    <w:rsid w:val="00BB3E7A"/>
    <w:rsid w:val="00BB5AE1"/>
    <w:rsid w:val="00BB6842"/>
    <w:rsid w:val="00BC1909"/>
    <w:rsid w:val="00BD03BB"/>
    <w:rsid w:val="00BD1D4C"/>
    <w:rsid w:val="00BD2724"/>
    <w:rsid w:val="00BD296E"/>
    <w:rsid w:val="00BD6F1A"/>
    <w:rsid w:val="00BE17BF"/>
    <w:rsid w:val="00BE6852"/>
    <w:rsid w:val="00BE7DF9"/>
    <w:rsid w:val="00BE7E64"/>
    <w:rsid w:val="00BF0DFB"/>
    <w:rsid w:val="00BF207D"/>
    <w:rsid w:val="00BF6A47"/>
    <w:rsid w:val="00C02AFC"/>
    <w:rsid w:val="00C044AA"/>
    <w:rsid w:val="00C0758B"/>
    <w:rsid w:val="00C10CB7"/>
    <w:rsid w:val="00C13B5D"/>
    <w:rsid w:val="00C15281"/>
    <w:rsid w:val="00C20938"/>
    <w:rsid w:val="00C210DB"/>
    <w:rsid w:val="00C24C91"/>
    <w:rsid w:val="00C343B0"/>
    <w:rsid w:val="00C34A4B"/>
    <w:rsid w:val="00C356CE"/>
    <w:rsid w:val="00C4721A"/>
    <w:rsid w:val="00C47A4E"/>
    <w:rsid w:val="00C5028A"/>
    <w:rsid w:val="00C5564C"/>
    <w:rsid w:val="00C565C8"/>
    <w:rsid w:val="00C60073"/>
    <w:rsid w:val="00C617DC"/>
    <w:rsid w:val="00C657BF"/>
    <w:rsid w:val="00C76D0B"/>
    <w:rsid w:val="00C7765A"/>
    <w:rsid w:val="00C81D1C"/>
    <w:rsid w:val="00C83055"/>
    <w:rsid w:val="00C93276"/>
    <w:rsid w:val="00C94A63"/>
    <w:rsid w:val="00C95C83"/>
    <w:rsid w:val="00C97C92"/>
    <w:rsid w:val="00CA14EA"/>
    <w:rsid w:val="00CB0C59"/>
    <w:rsid w:val="00CB28C0"/>
    <w:rsid w:val="00CB6E07"/>
    <w:rsid w:val="00CC2299"/>
    <w:rsid w:val="00CC3312"/>
    <w:rsid w:val="00CC3B4A"/>
    <w:rsid w:val="00CD303D"/>
    <w:rsid w:val="00CD7AA5"/>
    <w:rsid w:val="00CE081E"/>
    <w:rsid w:val="00CE22C8"/>
    <w:rsid w:val="00CE3982"/>
    <w:rsid w:val="00CE3A8E"/>
    <w:rsid w:val="00CE5707"/>
    <w:rsid w:val="00CE64E9"/>
    <w:rsid w:val="00CE69C1"/>
    <w:rsid w:val="00CF0096"/>
    <w:rsid w:val="00CF31F6"/>
    <w:rsid w:val="00CF7320"/>
    <w:rsid w:val="00D00156"/>
    <w:rsid w:val="00D00C3A"/>
    <w:rsid w:val="00D031F2"/>
    <w:rsid w:val="00D06FC8"/>
    <w:rsid w:val="00D11021"/>
    <w:rsid w:val="00D139D3"/>
    <w:rsid w:val="00D139DE"/>
    <w:rsid w:val="00D16313"/>
    <w:rsid w:val="00D17F30"/>
    <w:rsid w:val="00D22B19"/>
    <w:rsid w:val="00D30747"/>
    <w:rsid w:val="00D30C70"/>
    <w:rsid w:val="00D402AF"/>
    <w:rsid w:val="00D41315"/>
    <w:rsid w:val="00D42030"/>
    <w:rsid w:val="00D4707A"/>
    <w:rsid w:val="00D512A4"/>
    <w:rsid w:val="00D51B91"/>
    <w:rsid w:val="00D51F80"/>
    <w:rsid w:val="00D57B62"/>
    <w:rsid w:val="00D677C0"/>
    <w:rsid w:val="00D738F2"/>
    <w:rsid w:val="00D808C7"/>
    <w:rsid w:val="00D821FF"/>
    <w:rsid w:val="00D84BFD"/>
    <w:rsid w:val="00D92B7D"/>
    <w:rsid w:val="00D93C86"/>
    <w:rsid w:val="00D95DF3"/>
    <w:rsid w:val="00D974BB"/>
    <w:rsid w:val="00DA07E2"/>
    <w:rsid w:val="00DA24F6"/>
    <w:rsid w:val="00DA46E4"/>
    <w:rsid w:val="00DB37BB"/>
    <w:rsid w:val="00DB464E"/>
    <w:rsid w:val="00DB5713"/>
    <w:rsid w:val="00DB73FA"/>
    <w:rsid w:val="00DC3C57"/>
    <w:rsid w:val="00DC6550"/>
    <w:rsid w:val="00DD5645"/>
    <w:rsid w:val="00DD5F84"/>
    <w:rsid w:val="00DD76E2"/>
    <w:rsid w:val="00DE2AC9"/>
    <w:rsid w:val="00DE7790"/>
    <w:rsid w:val="00DF0697"/>
    <w:rsid w:val="00DF08A0"/>
    <w:rsid w:val="00E0243A"/>
    <w:rsid w:val="00E041BE"/>
    <w:rsid w:val="00E04695"/>
    <w:rsid w:val="00E072F3"/>
    <w:rsid w:val="00E166F5"/>
    <w:rsid w:val="00E20B3F"/>
    <w:rsid w:val="00E20B5B"/>
    <w:rsid w:val="00E2419F"/>
    <w:rsid w:val="00E25BE4"/>
    <w:rsid w:val="00E25FDA"/>
    <w:rsid w:val="00E33DFB"/>
    <w:rsid w:val="00E41B99"/>
    <w:rsid w:val="00E428DD"/>
    <w:rsid w:val="00E448D2"/>
    <w:rsid w:val="00E47DAF"/>
    <w:rsid w:val="00E6204B"/>
    <w:rsid w:val="00E62DE4"/>
    <w:rsid w:val="00E65DED"/>
    <w:rsid w:val="00E71447"/>
    <w:rsid w:val="00E81926"/>
    <w:rsid w:val="00E87970"/>
    <w:rsid w:val="00E90456"/>
    <w:rsid w:val="00E94C8E"/>
    <w:rsid w:val="00E96601"/>
    <w:rsid w:val="00EB0C07"/>
    <w:rsid w:val="00EB51B9"/>
    <w:rsid w:val="00EB598A"/>
    <w:rsid w:val="00EC1EB2"/>
    <w:rsid w:val="00EC6933"/>
    <w:rsid w:val="00ED5294"/>
    <w:rsid w:val="00EE05E1"/>
    <w:rsid w:val="00EE0E75"/>
    <w:rsid w:val="00EE0F34"/>
    <w:rsid w:val="00EE1336"/>
    <w:rsid w:val="00EE2BE8"/>
    <w:rsid w:val="00EE67A3"/>
    <w:rsid w:val="00EF3BCF"/>
    <w:rsid w:val="00EF72D2"/>
    <w:rsid w:val="00F01A78"/>
    <w:rsid w:val="00F0720C"/>
    <w:rsid w:val="00F07359"/>
    <w:rsid w:val="00F07D6B"/>
    <w:rsid w:val="00F10C7E"/>
    <w:rsid w:val="00F11079"/>
    <w:rsid w:val="00F12D7C"/>
    <w:rsid w:val="00F1402C"/>
    <w:rsid w:val="00F2395C"/>
    <w:rsid w:val="00F241E0"/>
    <w:rsid w:val="00F436C0"/>
    <w:rsid w:val="00F4454B"/>
    <w:rsid w:val="00F52892"/>
    <w:rsid w:val="00F654E8"/>
    <w:rsid w:val="00F70647"/>
    <w:rsid w:val="00F7135C"/>
    <w:rsid w:val="00F71D7F"/>
    <w:rsid w:val="00F750E2"/>
    <w:rsid w:val="00F75599"/>
    <w:rsid w:val="00F779B3"/>
    <w:rsid w:val="00F77DEE"/>
    <w:rsid w:val="00F77E5D"/>
    <w:rsid w:val="00F84BEA"/>
    <w:rsid w:val="00F86D57"/>
    <w:rsid w:val="00F91115"/>
    <w:rsid w:val="00F91F93"/>
    <w:rsid w:val="00F9220A"/>
    <w:rsid w:val="00FA2BDF"/>
    <w:rsid w:val="00FB1936"/>
    <w:rsid w:val="00FB6788"/>
    <w:rsid w:val="00FC0E02"/>
    <w:rsid w:val="00FC26B3"/>
    <w:rsid w:val="00FC4E12"/>
    <w:rsid w:val="00FD0B26"/>
    <w:rsid w:val="00FD0EC6"/>
    <w:rsid w:val="00FD4BE9"/>
    <w:rsid w:val="00FD7FC2"/>
    <w:rsid w:val="00FE13B7"/>
    <w:rsid w:val="00FE60D4"/>
    <w:rsid w:val="00FE6286"/>
    <w:rsid w:val="00FE7B95"/>
    <w:rsid w:val="01F4BA5F"/>
    <w:rsid w:val="05983CA2"/>
    <w:rsid w:val="066D5449"/>
    <w:rsid w:val="09BAF63A"/>
    <w:rsid w:val="0A8B3BCD"/>
    <w:rsid w:val="0BB87FA5"/>
    <w:rsid w:val="0BC72AC6"/>
    <w:rsid w:val="0D3010C8"/>
    <w:rsid w:val="1032BBC1"/>
    <w:rsid w:val="13799F1C"/>
    <w:rsid w:val="13E9FFF6"/>
    <w:rsid w:val="14A90AB2"/>
    <w:rsid w:val="169384F5"/>
    <w:rsid w:val="18253CC1"/>
    <w:rsid w:val="1D0DE1CC"/>
    <w:rsid w:val="1E5CF494"/>
    <w:rsid w:val="1EB39AEF"/>
    <w:rsid w:val="1ECEA7AC"/>
    <w:rsid w:val="22358F75"/>
    <w:rsid w:val="28198F5E"/>
    <w:rsid w:val="282B21D3"/>
    <w:rsid w:val="2AB3C4BB"/>
    <w:rsid w:val="2B349623"/>
    <w:rsid w:val="2BC6CD2D"/>
    <w:rsid w:val="2E465CA0"/>
    <w:rsid w:val="2F72F040"/>
    <w:rsid w:val="2F7E7F0A"/>
    <w:rsid w:val="31B18AF5"/>
    <w:rsid w:val="338B5D8D"/>
    <w:rsid w:val="33F3A25C"/>
    <w:rsid w:val="340737C2"/>
    <w:rsid w:val="35F52945"/>
    <w:rsid w:val="3D39C7B7"/>
    <w:rsid w:val="3F45C621"/>
    <w:rsid w:val="40DC6C7E"/>
    <w:rsid w:val="412853D9"/>
    <w:rsid w:val="4290364C"/>
    <w:rsid w:val="43E4B62A"/>
    <w:rsid w:val="43EC39C2"/>
    <w:rsid w:val="449F895F"/>
    <w:rsid w:val="48667A2A"/>
    <w:rsid w:val="49A5F1A7"/>
    <w:rsid w:val="4D74322F"/>
    <w:rsid w:val="4E50F5A5"/>
    <w:rsid w:val="4F5494D8"/>
    <w:rsid w:val="50669AE7"/>
    <w:rsid w:val="50B1CB8A"/>
    <w:rsid w:val="52EF1A43"/>
    <w:rsid w:val="53D05566"/>
    <w:rsid w:val="550CDE36"/>
    <w:rsid w:val="56AF79F3"/>
    <w:rsid w:val="58B7AF1F"/>
    <w:rsid w:val="5BCC133B"/>
    <w:rsid w:val="5E4FEC7A"/>
    <w:rsid w:val="5F174963"/>
    <w:rsid w:val="5F2A5757"/>
    <w:rsid w:val="5FD6541F"/>
    <w:rsid w:val="60673269"/>
    <w:rsid w:val="607C694F"/>
    <w:rsid w:val="6139AD33"/>
    <w:rsid w:val="6440FA35"/>
    <w:rsid w:val="64639F63"/>
    <w:rsid w:val="64BDFF0E"/>
    <w:rsid w:val="65E24C53"/>
    <w:rsid w:val="6746A1F6"/>
    <w:rsid w:val="6B30539A"/>
    <w:rsid w:val="70ACB7A4"/>
    <w:rsid w:val="720C4FC4"/>
    <w:rsid w:val="730929E6"/>
    <w:rsid w:val="7374F834"/>
    <w:rsid w:val="73ABA8A9"/>
    <w:rsid w:val="75F4E34D"/>
    <w:rsid w:val="784A7A2B"/>
    <w:rsid w:val="7932785C"/>
    <w:rsid w:val="795EEB87"/>
    <w:rsid w:val="796DF27A"/>
    <w:rsid w:val="7B77B7EC"/>
    <w:rsid w:val="7BA05F2B"/>
    <w:rsid w:val="7C47A2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81326"/>
  <w15:chartTrackingRefBased/>
  <w15:docId w15:val="{E3600C07-3836-4B0D-B3F5-DF6ABBC26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2,Normal numbered,OBC Bullet,Párrafo de lista,Recommendation,Normal numbere,Dot pt,F5 List Paragraph,List Paragraph1,No Spacing1,List Paragraph Char Char Char,Indicator Text,Colorful List - Accent 11,Numbered Para 1,Bullet 1"/>
    <w:basedOn w:val="Normal"/>
    <w:link w:val="ListParagraphChar"/>
    <w:uiPriority w:val="34"/>
    <w:qFormat/>
    <w:rsid w:val="00FC0E02"/>
    <w:pPr>
      <w:ind w:left="720"/>
      <w:contextualSpacing/>
    </w:pPr>
  </w:style>
  <w:style w:type="character" w:customStyle="1" w:styleId="ListParagraphChar">
    <w:name w:val="List Paragraph Char"/>
    <w:aliases w:val="List Paragraph2 Char,Normal numbered Char,OBC Bullet Char,Párrafo de lista Char,Recommendation Char,Normal numbere Char,Dot pt Char,F5 List Paragraph Char,List Paragraph1 Char,No Spacing1 Char,List Paragraph Char Char Char Char"/>
    <w:basedOn w:val="DefaultParagraphFont"/>
    <w:link w:val="ListParagraph"/>
    <w:uiPriority w:val="34"/>
    <w:qFormat/>
    <w:locked/>
    <w:rsid w:val="006333EF"/>
  </w:style>
  <w:style w:type="character" w:styleId="CommentReference">
    <w:name w:val="annotation reference"/>
    <w:basedOn w:val="DefaultParagraphFont"/>
    <w:uiPriority w:val="99"/>
    <w:semiHidden/>
    <w:unhideWhenUsed/>
    <w:rsid w:val="00225BED"/>
    <w:rPr>
      <w:sz w:val="16"/>
      <w:szCs w:val="16"/>
    </w:rPr>
  </w:style>
  <w:style w:type="paragraph" w:styleId="CommentText">
    <w:name w:val="annotation text"/>
    <w:basedOn w:val="Normal"/>
    <w:link w:val="CommentTextChar"/>
    <w:uiPriority w:val="99"/>
    <w:unhideWhenUsed/>
    <w:rsid w:val="00225BED"/>
    <w:pPr>
      <w:spacing w:line="240" w:lineRule="auto"/>
    </w:pPr>
    <w:rPr>
      <w:sz w:val="20"/>
      <w:szCs w:val="20"/>
    </w:rPr>
  </w:style>
  <w:style w:type="character" w:customStyle="1" w:styleId="CommentTextChar">
    <w:name w:val="Comment Text Char"/>
    <w:basedOn w:val="DefaultParagraphFont"/>
    <w:link w:val="CommentText"/>
    <w:uiPriority w:val="99"/>
    <w:rsid w:val="00225BED"/>
    <w:rPr>
      <w:sz w:val="20"/>
      <w:szCs w:val="20"/>
    </w:rPr>
  </w:style>
  <w:style w:type="paragraph" w:styleId="CommentSubject">
    <w:name w:val="annotation subject"/>
    <w:basedOn w:val="CommentText"/>
    <w:next w:val="CommentText"/>
    <w:link w:val="CommentSubjectChar"/>
    <w:uiPriority w:val="99"/>
    <w:semiHidden/>
    <w:unhideWhenUsed/>
    <w:rsid w:val="00225BED"/>
    <w:rPr>
      <w:b/>
      <w:bCs/>
    </w:rPr>
  </w:style>
  <w:style w:type="character" w:customStyle="1" w:styleId="CommentSubjectChar">
    <w:name w:val="Comment Subject Char"/>
    <w:basedOn w:val="CommentTextChar"/>
    <w:link w:val="CommentSubject"/>
    <w:uiPriority w:val="99"/>
    <w:semiHidden/>
    <w:rsid w:val="00225BED"/>
    <w:rPr>
      <w:b/>
      <w:bCs/>
      <w:sz w:val="20"/>
      <w:szCs w:val="20"/>
    </w:rPr>
  </w:style>
  <w:style w:type="paragraph" w:styleId="Revision">
    <w:name w:val="Revision"/>
    <w:hidden/>
    <w:uiPriority w:val="99"/>
    <w:semiHidden/>
    <w:rsid w:val="000C0920"/>
    <w:pPr>
      <w:spacing w:after="0" w:line="240" w:lineRule="auto"/>
    </w:pPr>
  </w:style>
  <w:style w:type="character" w:customStyle="1" w:styleId="ui-provider">
    <w:name w:val="ui-provider"/>
    <w:basedOn w:val="DefaultParagraphFont"/>
    <w:rsid w:val="00514C8B"/>
  </w:style>
  <w:style w:type="character" w:styleId="Hyperlink">
    <w:name w:val="Hyperlink"/>
    <w:basedOn w:val="DefaultParagraphFont"/>
    <w:uiPriority w:val="99"/>
    <w:unhideWhenUsed/>
    <w:rsid w:val="002504EA"/>
    <w:rPr>
      <w:color w:val="0563C1" w:themeColor="hyperlink"/>
      <w:u w:val="single"/>
    </w:rPr>
  </w:style>
  <w:style w:type="character" w:customStyle="1" w:styleId="cf01">
    <w:name w:val="cf01"/>
    <w:basedOn w:val="DefaultParagraphFont"/>
    <w:rsid w:val="007D625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046">
      <w:bodyDiv w:val="1"/>
      <w:marLeft w:val="0"/>
      <w:marRight w:val="0"/>
      <w:marTop w:val="0"/>
      <w:marBottom w:val="0"/>
      <w:divBdr>
        <w:top w:val="none" w:sz="0" w:space="0" w:color="auto"/>
        <w:left w:val="none" w:sz="0" w:space="0" w:color="auto"/>
        <w:bottom w:val="none" w:sz="0" w:space="0" w:color="auto"/>
        <w:right w:val="none" w:sz="0" w:space="0" w:color="auto"/>
      </w:divBdr>
    </w:div>
    <w:div w:id="182985548">
      <w:bodyDiv w:val="1"/>
      <w:marLeft w:val="0"/>
      <w:marRight w:val="0"/>
      <w:marTop w:val="0"/>
      <w:marBottom w:val="0"/>
      <w:divBdr>
        <w:top w:val="none" w:sz="0" w:space="0" w:color="auto"/>
        <w:left w:val="none" w:sz="0" w:space="0" w:color="auto"/>
        <w:bottom w:val="none" w:sz="0" w:space="0" w:color="auto"/>
        <w:right w:val="none" w:sz="0" w:space="0" w:color="auto"/>
      </w:divBdr>
    </w:div>
    <w:div w:id="568468923">
      <w:bodyDiv w:val="1"/>
      <w:marLeft w:val="0"/>
      <w:marRight w:val="0"/>
      <w:marTop w:val="0"/>
      <w:marBottom w:val="0"/>
      <w:divBdr>
        <w:top w:val="none" w:sz="0" w:space="0" w:color="auto"/>
        <w:left w:val="none" w:sz="0" w:space="0" w:color="auto"/>
        <w:bottom w:val="none" w:sz="0" w:space="0" w:color="auto"/>
        <w:right w:val="none" w:sz="0" w:space="0" w:color="auto"/>
      </w:divBdr>
    </w:div>
    <w:div w:id="608859214">
      <w:bodyDiv w:val="1"/>
      <w:marLeft w:val="0"/>
      <w:marRight w:val="0"/>
      <w:marTop w:val="0"/>
      <w:marBottom w:val="0"/>
      <w:divBdr>
        <w:top w:val="none" w:sz="0" w:space="0" w:color="auto"/>
        <w:left w:val="none" w:sz="0" w:space="0" w:color="auto"/>
        <w:bottom w:val="none" w:sz="0" w:space="0" w:color="auto"/>
        <w:right w:val="none" w:sz="0" w:space="0" w:color="auto"/>
      </w:divBdr>
    </w:div>
    <w:div w:id="640619652">
      <w:bodyDiv w:val="1"/>
      <w:marLeft w:val="0"/>
      <w:marRight w:val="0"/>
      <w:marTop w:val="0"/>
      <w:marBottom w:val="0"/>
      <w:divBdr>
        <w:top w:val="none" w:sz="0" w:space="0" w:color="auto"/>
        <w:left w:val="none" w:sz="0" w:space="0" w:color="auto"/>
        <w:bottom w:val="none" w:sz="0" w:space="0" w:color="auto"/>
        <w:right w:val="none" w:sz="0" w:space="0" w:color="auto"/>
      </w:divBdr>
    </w:div>
    <w:div w:id="1264875759">
      <w:bodyDiv w:val="1"/>
      <w:marLeft w:val="0"/>
      <w:marRight w:val="0"/>
      <w:marTop w:val="0"/>
      <w:marBottom w:val="0"/>
      <w:divBdr>
        <w:top w:val="none" w:sz="0" w:space="0" w:color="auto"/>
        <w:left w:val="none" w:sz="0" w:space="0" w:color="auto"/>
        <w:bottom w:val="none" w:sz="0" w:space="0" w:color="auto"/>
        <w:right w:val="none" w:sz="0" w:space="0" w:color="auto"/>
      </w:divBdr>
    </w:div>
    <w:div w:id="1665354335">
      <w:bodyDiv w:val="1"/>
      <w:marLeft w:val="0"/>
      <w:marRight w:val="0"/>
      <w:marTop w:val="0"/>
      <w:marBottom w:val="0"/>
      <w:divBdr>
        <w:top w:val="none" w:sz="0" w:space="0" w:color="auto"/>
        <w:left w:val="none" w:sz="0" w:space="0" w:color="auto"/>
        <w:bottom w:val="none" w:sz="0" w:space="0" w:color="auto"/>
        <w:right w:val="none" w:sz="0" w:space="0" w:color="auto"/>
      </w:divBdr>
    </w:div>
    <w:div w:id="2042626317">
      <w:bodyDiv w:val="1"/>
      <w:marLeft w:val="0"/>
      <w:marRight w:val="0"/>
      <w:marTop w:val="0"/>
      <w:marBottom w:val="0"/>
      <w:divBdr>
        <w:top w:val="none" w:sz="0" w:space="0" w:color="auto"/>
        <w:left w:val="none" w:sz="0" w:space="0" w:color="auto"/>
        <w:bottom w:val="none" w:sz="0" w:space="0" w:color="auto"/>
        <w:right w:val="none" w:sz="0" w:space="0" w:color="auto"/>
      </w:divBdr>
    </w:div>
    <w:div w:id="212221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16a27-ec15-4139-8571-1b573e9b849c" xsi:nil="true"/>
    <textinput xmlns="457ad6e0-f0fb-4a09-8ce0-9923b8790f50">true</textinput>
    <lcf76f155ced4ddcb4097134ff3c332f xmlns="457ad6e0-f0fb-4a09-8ce0-9923b8790f50">
      <Terms xmlns="http://schemas.microsoft.com/office/infopath/2007/PartnerControls"/>
    </lcf76f155ced4ddcb4097134ff3c332f>
    <SharedWithUsers xmlns="b0016a27-ec15-4139-8571-1b573e9b849c">
      <UserInfo>
        <DisplayName>Dowler, James</DisplayName>
        <AccountId>307</AccountId>
        <AccountType/>
      </UserInfo>
      <UserInfo>
        <DisplayName>Linham, Rob | He/His</DisplayName>
        <AccountId>343</AccountId>
        <AccountType/>
      </UserInfo>
      <UserInfo>
        <DisplayName>Rainbow, Elspeth</DisplayName>
        <AccountId>29</AccountId>
        <AccountType/>
      </UserInfo>
      <UserInfo>
        <DisplayName>Ritchie, Robert</DisplayName>
        <AccountId>54</AccountId>
        <AccountType/>
      </UserInfo>
      <UserInfo>
        <DisplayName>Graham, Pauline</DisplayName>
        <AccountId>151</AccountId>
        <AccountType/>
      </UserInfo>
      <UserInfo>
        <DisplayName>Tincombe, Brandon</DisplayName>
        <AccountId>1400</AccountId>
        <AccountType/>
      </UserInfo>
      <UserInfo>
        <DisplayName>Thornhill, Simon</DisplayName>
        <AccountId>920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68E2A165E4AC429138C352DAC50608" ma:contentTypeVersion="19" ma:contentTypeDescription="Create a new document." ma:contentTypeScope="" ma:versionID="c2f7e1d0be9031efc23e2f65ae95ba13">
  <xsd:schema xmlns:xsd="http://www.w3.org/2001/XMLSchema" xmlns:xs="http://www.w3.org/2001/XMLSchema" xmlns:p="http://schemas.microsoft.com/office/2006/metadata/properties" xmlns:ns2="457ad6e0-f0fb-4a09-8ce0-9923b8790f50" xmlns:ns3="b0016a27-ec15-4139-8571-1b573e9b849c" targetNamespace="http://schemas.microsoft.com/office/2006/metadata/properties" ma:root="true" ma:fieldsID="610042d8cac6f8ac31d4794ccb06c425" ns2:_="" ns3:_="">
    <xsd:import namespace="457ad6e0-f0fb-4a09-8ce0-9923b8790f50"/>
    <xsd:import namespace="b0016a27-ec15-4139-8571-1b573e9b84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Location" minOccurs="0"/>
                <xsd:element ref="ns2:textinput"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ad6e0-f0fb-4a09-8ce0-9923b8790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textinput" ma:index="25" nillable="true" ma:displayName="text input " ma:default="1" ma:description="Have put text into main ICESCR draft doc." ma:format="Dropdown" ma:internalName="textinput">
      <xsd:simpleType>
        <xsd:restriction base="dms:Boolean"/>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16a27-ec15-4139-8571-1b573e9b849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605dbc4-01d8-4fc0-8d92-9c1556199aa4}" ma:internalName="TaxCatchAll" ma:showField="CatchAllData" ma:web="b0016a27-ec15-4139-8571-1b573e9b84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6C76B2-BD53-4E76-AB6A-39D77437BCC3}">
  <ds:schemaRefs>
    <ds:schemaRef ds:uri="http://schemas.microsoft.com/office/2006/metadata/properties"/>
    <ds:schemaRef ds:uri="http://schemas.microsoft.com/office/infopath/2007/PartnerControls"/>
    <ds:schemaRef ds:uri="b0016a27-ec15-4139-8571-1b573e9b849c"/>
    <ds:schemaRef ds:uri="457ad6e0-f0fb-4a09-8ce0-9923b8790f50"/>
  </ds:schemaRefs>
</ds:datastoreItem>
</file>

<file path=customXml/itemProps2.xml><?xml version="1.0" encoding="utf-8"?>
<ds:datastoreItem xmlns:ds="http://schemas.openxmlformats.org/officeDocument/2006/customXml" ds:itemID="{8A67EEBF-948D-46BA-9246-8668489DD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ad6e0-f0fb-4a09-8ce0-9923b8790f50"/>
    <ds:schemaRef ds:uri="b0016a27-ec15-4139-8571-1b573e9b84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7793C6-32F3-4BDC-A694-501DC04D5B73}">
  <ds:schemaRefs>
    <ds:schemaRef ds:uri="http://schemas.microsoft.com/sharepoint/v3/contenttype/forms"/>
  </ds:schemaRefs>
</ds:datastoreItem>
</file>

<file path=docMetadata/LabelInfo.xml><?xml version="1.0" encoding="utf-8"?>
<clbl:labelList xmlns:clbl="http://schemas.microsoft.com/office/2020/mipLabelMetadata">
  <clbl:label id="{e15c0bf4-4fcf-490e-a436-5b2e5bba7512}"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1648</Words>
  <Characters>9397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Thornhill, Simon</dc:creator>
  <cp:keywords/>
  <dc:description/>
  <cp:lastModifiedBy>Dorian Hall</cp:lastModifiedBy>
  <cp:revision>4</cp:revision>
  <dcterms:created xsi:type="dcterms:W3CDTF">2024-03-12T13:38:00Z</dcterms:created>
  <dcterms:modified xsi:type="dcterms:W3CDTF">2024-03-12T13:40:00Z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0x0101005168E2A165E4AC429138C352DAC50608</vt:lpwstr>
  </property>
  <property fmtid="{D5CDD505-2E9C-101B-9397-08002B2CF9AE}" pid="3" name="MediaServiceImageTags">
    <vt:lpwstr/>
  </property>
</Properties>
</file>