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17FD" w:rsidRPr="007A091B" w:rsidRDefault="00D93818" w:rsidP="007A091B">
      <w:pPr>
        <w:spacing w:line="360" w:lineRule="auto"/>
        <w:jc w:val="both"/>
        <w:rPr>
          <w:rFonts w:ascii="Times New Roman" w:hAnsi="Times New Roman" w:cs="Times New Roman"/>
          <w:sz w:val="24"/>
          <w:szCs w:val="24"/>
        </w:rPr>
      </w:pPr>
      <w:r w:rsidRPr="007A091B">
        <w:rPr>
          <w:rFonts w:ascii="Times New Roman" w:hAnsi="Times New Roman" w:cs="Times New Roman"/>
          <w:noProof/>
          <w:sz w:val="24"/>
          <w:szCs w:val="24"/>
          <w:lang w:eastAsia="fr-FR"/>
        </w:rPr>
        <mc:AlternateContent>
          <mc:Choice Requires="wps">
            <w:drawing>
              <wp:anchor distT="0" distB="0" distL="114300" distR="114300" simplePos="0" relativeHeight="251659264" behindDoc="0" locked="0" layoutInCell="1" allowOverlap="1">
                <wp:simplePos x="0" y="0"/>
                <wp:positionH relativeFrom="margin">
                  <wp:posOffset>-70739</wp:posOffset>
                </wp:positionH>
                <wp:positionV relativeFrom="paragraph">
                  <wp:posOffset>-588899</wp:posOffset>
                </wp:positionV>
                <wp:extent cx="6049108" cy="2017776"/>
                <wp:effectExtent l="0" t="0" r="27940" b="20955"/>
                <wp:wrapNone/>
                <wp:docPr id="1" name="Zone de texte 1"/>
                <wp:cNvGraphicFramePr/>
                <a:graphic xmlns:a="http://schemas.openxmlformats.org/drawingml/2006/main">
                  <a:graphicData uri="http://schemas.microsoft.com/office/word/2010/wordprocessingShape">
                    <wps:wsp>
                      <wps:cNvSpPr txBox="1"/>
                      <wps:spPr>
                        <a:xfrm>
                          <a:off x="0" y="0"/>
                          <a:ext cx="6049108" cy="20177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5541F" w:rsidRPr="00A87046" w:rsidRDefault="00F5541F" w:rsidP="009D05B5">
                            <w:pPr>
                              <w:spacing w:line="360" w:lineRule="auto"/>
                              <w:jc w:val="center"/>
                              <w:rPr>
                                <w:rFonts w:ascii="Times New Roman" w:hAnsi="Times New Roman" w:cs="Times New Roman"/>
                                <w:b/>
                                <w:color w:val="FF0000"/>
                                <w:sz w:val="36"/>
                                <w:szCs w:val="36"/>
                                <w:lang w:val="fr-CM"/>
                              </w:rPr>
                            </w:pPr>
                            <w:r w:rsidRPr="009D05B5">
                              <w:rPr>
                                <w:rFonts w:ascii="Times New Roman" w:hAnsi="Times New Roman" w:cs="Times New Roman"/>
                                <w:b/>
                                <w:color w:val="FF3300"/>
                                <w:sz w:val="36"/>
                                <w:szCs w:val="36"/>
                                <w:lang w:val="fr-CM"/>
                              </w:rPr>
                              <w:t>RAPPORT ALTERNATIF DES ORGANISATIONS DES FEMMES HANDICAPEES DU CAMERO</w:t>
                            </w:r>
                            <w:r w:rsidR="00A87046">
                              <w:rPr>
                                <w:rFonts w:ascii="Times New Roman" w:hAnsi="Times New Roman" w:cs="Times New Roman"/>
                                <w:b/>
                                <w:color w:val="FF3300"/>
                                <w:sz w:val="36"/>
                                <w:szCs w:val="36"/>
                                <w:lang w:val="fr-CM"/>
                              </w:rPr>
                              <w:t>UN</w:t>
                            </w:r>
                            <w:r w:rsidR="00A87046" w:rsidRPr="00A87046">
                              <w:rPr>
                                <w:rFonts w:ascii="Times New Roman" w:hAnsi="Times New Roman" w:cs="Times New Roman"/>
                                <w:color w:val="000000" w:themeColor="text1"/>
                                <w:sz w:val="24"/>
                                <w:szCs w:val="24"/>
                              </w:rPr>
                              <w:t xml:space="preserve"> </w:t>
                            </w:r>
                            <w:r w:rsidR="00A87046" w:rsidRPr="00A87046">
                              <w:rPr>
                                <w:rFonts w:ascii="Times New Roman" w:hAnsi="Times New Roman" w:cs="Times New Roman"/>
                                <w:b/>
                                <w:color w:val="FF0000"/>
                                <w:sz w:val="36"/>
                                <w:szCs w:val="36"/>
                              </w:rPr>
                              <w:t>COMITE POUR L’ELIMINATION  DE LA  DISCRIMINATION A L’EGARD DES FEMMES</w:t>
                            </w:r>
                            <w:r w:rsidR="008649AE">
                              <w:rPr>
                                <w:rFonts w:ascii="Times New Roman" w:hAnsi="Times New Roman" w:cs="Times New Roman"/>
                                <w:b/>
                                <w:color w:val="FF0000"/>
                                <w:sz w:val="36"/>
                                <w:szCs w:val="36"/>
                              </w:rPr>
                              <w:t xml:space="preserve"> </w:t>
                            </w:r>
                          </w:p>
                          <w:p w:rsidR="00F5541F" w:rsidRDefault="00F554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 o:spid="_x0000_s1026" type="#_x0000_t202" style="position:absolute;left:0;text-align:left;margin-left:-5.55pt;margin-top:-46.35pt;width:476.3pt;height:158.9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" fillcolor="white [3201]" strokeweight=".5pt">
                <v:textbox>
                  <w:txbxContent>
                    <w:p w:rsidR="00F5541F" w:rsidRPr="00A87046" w:rsidRDefault="00F5541F" w:rsidP="009D05B5">
                      <w:pPr>
                        <w:spacing w:line="360" w:lineRule="auto"/>
                        <w:jc w:val="center"/>
                        <w:rPr>
                          <w:rFonts w:ascii="Times New Roman" w:hAnsi="Times New Roman" w:cs="Times New Roman"/>
                          <w:b/>
                          <w:color w:val="FF0000"/>
                          <w:sz w:val="36"/>
                          <w:szCs w:val="36"/>
                          <w:lang w:val="fr-CM"/>
                        </w:rPr>
                      </w:pPr>
                      <w:r w:rsidRPr="009D05B5">
                        <w:rPr>
                          <w:rFonts w:ascii="Times New Roman" w:hAnsi="Times New Roman" w:cs="Times New Roman"/>
                          <w:b/>
                          <w:color w:val="FF3300"/>
                          <w:sz w:val="36"/>
                          <w:szCs w:val="36"/>
                          <w:lang w:val="fr-CM"/>
                        </w:rPr>
                        <w:t>RAPPORT ALTERNATIF DES ORGANISATIONS DES FEMMES HANDICAPEES DU CAMERO</w:t>
                      </w:r>
                      <w:r w:rsidR="00A87046">
                        <w:rPr>
                          <w:rFonts w:ascii="Times New Roman" w:hAnsi="Times New Roman" w:cs="Times New Roman"/>
                          <w:b/>
                          <w:color w:val="FF3300"/>
                          <w:sz w:val="36"/>
                          <w:szCs w:val="36"/>
                          <w:lang w:val="fr-CM"/>
                        </w:rPr>
                        <w:t>UN</w:t>
                      </w:r>
                      <w:r w:rsidR="00A87046" w:rsidRPr="00A87046">
                        <w:rPr>
                          <w:rFonts w:ascii="Times New Roman" w:hAnsi="Times New Roman" w:cs="Times New Roman"/>
                          <w:color w:val="000000" w:themeColor="text1"/>
                          <w:sz w:val="24"/>
                          <w:szCs w:val="24"/>
                        </w:rPr>
                        <w:t xml:space="preserve"> </w:t>
                      </w:r>
                      <w:r w:rsidR="00A87046" w:rsidRPr="00A87046">
                        <w:rPr>
                          <w:rFonts w:ascii="Times New Roman" w:hAnsi="Times New Roman" w:cs="Times New Roman"/>
                          <w:b/>
                          <w:color w:val="FF0000"/>
                          <w:sz w:val="36"/>
                          <w:szCs w:val="36"/>
                        </w:rPr>
                        <w:t>COMITE POUR L’ELIMINATION  DE LA  DISCRIMINATION A L’EGARD DES FEMMES</w:t>
                      </w:r>
                      <w:r w:rsidR="008649AE">
                        <w:rPr>
                          <w:rFonts w:ascii="Times New Roman" w:hAnsi="Times New Roman" w:cs="Times New Roman"/>
                          <w:b/>
                          <w:color w:val="FF0000"/>
                          <w:sz w:val="36"/>
                          <w:szCs w:val="36"/>
                        </w:rPr>
                        <w:t xml:space="preserve"> </w:t>
                      </w:r>
                    </w:p>
                    <w:p w:rsidR="00F5541F" w:rsidRDefault="00F5541F"/>
                  </w:txbxContent>
                </v:textbox>
                <w10:wrap anchorx="margin"/>
              </v:shape>
            </w:pict>
          </mc:Fallback>
        </mc:AlternateContent>
      </w:r>
    </w:p>
    <w:p w:rsidR="000317FD" w:rsidRPr="007A091B" w:rsidRDefault="000317FD" w:rsidP="007A091B">
      <w:pPr>
        <w:spacing w:line="360" w:lineRule="auto"/>
        <w:jc w:val="both"/>
        <w:rPr>
          <w:rFonts w:ascii="Times New Roman" w:hAnsi="Times New Roman" w:cs="Times New Roman"/>
          <w:sz w:val="24"/>
          <w:szCs w:val="24"/>
        </w:rPr>
      </w:pPr>
    </w:p>
    <w:p w:rsidR="000317FD" w:rsidRPr="007A091B" w:rsidRDefault="000317FD" w:rsidP="007A091B">
      <w:pPr>
        <w:spacing w:line="360" w:lineRule="auto"/>
        <w:jc w:val="both"/>
        <w:rPr>
          <w:rFonts w:ascii="Times New Roman" w:hAnsi="Times New Roman" w:cs="Times New Roman"/>
          <w:sz w:val="24"/>
          <w:szCs w:val="24"/>
        </w:rPr>
      </w:pPr>
    </w:p>
    <w:p w:rsidR="000317FD" w:rsidRDefault="000317FD" w:rsidP="007A091B">
      <w:pPr>
        <w:spacing w:line="360" w:lineRule="auto"/>
        <w:jc w:val="both"/>
        <w:rPr>
          <w:rFonts w:ascii="Times New Roman" w:hAnsi="Times New Roman" w:cs="Times New Roman"/>
          <w:b/>
          <w:color w:val="00B0F0"/>
          <w:sz w:val="24"/>
          <w:szCs w:val="24"/>
        </w:rPr>
      </w:pPr>
    </w:p>
    <w:p w:rsidR="00A22DBD" w:rsidRDefault="00A22DBD" w:rsidP="007A091B">
      <w:pPr>
        <w:spacing w:line="360" w:lineRule="auto"/>
        <w:jc w:val="both"/>
        <w:rPr>
          <w:rFonts w:ascii="Times New Roman" w:hAnsi="Times New Roman" w:cs="Times New Roman"/>
          <w:b/>
          <w:color w:val="00B0F0"/>
          <w:sz w:val="24"/>
          <w:szCs w:val="24"/>
        </w:rPr>
      </w:pPr>
    </w:p>
    <w:p w:rsidR="00A22DBD" w:rsidRDefault="00DC56B8" w:rsidP="007A091B">
      <w:pPr>
        <w:spacing w:line="360" w:lineRule="auto"/>
        <w:jc w:val="both"/>
        <w:rPr>
          <w:rFonts w:ascii="Times New Roman" w:hAnsi="Times New Roman" w:cs="Times New Roman"/>
          <w:b/>
          <w:color w:val="00B0F0"/>
          <w:sz w:val="24"/>
          <w:szCs w:val="24"/>
        </w:rPr>
      </w:pPr>
      <w:r>
        <w:rPr>
          <w:noProof/>
          <w:lang w:eastAsia="fr-FR"/>
        </w:rPr>
        <mc:AlternateContent>
          <mc:Choice Requires="wpg">
            <w:drawing>
              <wp:anchor distT="0" distB="0" distL="114300" distR="114300" simplePos="0" relativeHeight="251661312" behindDoc="0" locked="0" layoutInCell="1" allowOverlap="1" wp14:anchorId="6575A5C7" wp14:editId="6D65BCAD">
                <wp:simplePos x="0" y="0"/>
                <wp:positionH relativeFrom="column">
                  <wp:posOffset>-597027</wp:posOffset>
                </wp:positionH>
                <wp:positionV relativeFrom="paragraph">
                  <wp:posOffset>157734</wp:posOffset>
                </wp:positionV>
                <wp:extent cx="6967474" cy="1188720"/>
                <wp:effectExtent l="0" t="0" r="5080" b="0"/>
                <wp:wrapNone/>
                <wp:docPr id="6" name="Groupe 6"/>
                <wp:cNvGraphicFramePr/>
                <a:graphic xmlns:a="http://schemas.openxmlformats.org/drawingml/2006/main">
                  <a:graphicData uri="http://schemas.microsoft.com/office/word/2010/wordprocessingGroup">
                    <wpg:wgp>
                      <wpg:cNvGrpSpPr/>
                      <wpg:grpSpPr>
                        <a:xfrm>
                          <a:off x="0" y="0"/>
                          <a:ext cx="6967474" cy="1188720"/>
                          <a:chOff x="0" y="0"/>
                          <a:chExt cx="6967474" cy="1188720"/>
                        </a:xfrm>
                      </wpg:grpSpPr>
                      <pic:pic xmlns:pic="http://schemas.openxmlformats.org/drawingml/2006/picture">
                        <pic:nvPicPr>
                          <pic:cNvPr id="7" name="Image 7" descr="C:\Users\ina\Desktop\SUIVI ET VALUATION\IMG-20250927-WA0068.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5693664" y="176784"/>
                            <a:ext cx="1273810" cy="901700"/>
                          </a:xfrm>
                          <a:prstGeom prst="rect">
                            <a:avLst/>
                          </a:prstGeom>
                          <a:noFill/>
                          <a:ln>
                            <a:noFill/>
                          </a:ln>
                        </pic:spPr>
                      </pic:pic>
                      <pic:pic xmlns:pic="http://schemas.openxmlformats.org/drawingml/2006/picture">
                        <pic:nvPicPr>
                          <pic:cNvPr id="8" name="Image 8" descr="C:\Users\ina\Desktop\SUIVI ET VALUATION\IMG-20250925-WA0002.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4669536" y="243840"/>
                            <a:ext cx="980440" cy="883285"/>
                          </a:xfrm>
                          <a:prstGeom prst="rect">
                            <a:avLst/>
                          </a:prstGeom>
                          <a:noFill/>
                          <a:ln>
                            <a:noFill/>
                          </a:ln>
                        </pic:spPr>
                      </pic:pic>
                      <pic:pic xmlns:pic="http://schemas.openxmlformats.org/drawingml/2006/picture">
                        <pic:nvPicPr>
                          <pic:cNvPr id="9" name="Image 9" descr="C:\Users\ina\Desktop\SUIVI ET VALUATION\IMG-20250924-WA0055.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645664" y="213360"/>
                            <a:ext cx="920115" cy="828675"/>
                          </a:xfrm>
                          <a:prstGeom prst="rect">
                            <a:avLst/>
                          </a:prstGeom>
                          <a:noFill/>
                          <a:ln>
                            <a:noFill/>
                          </a:ln>
                        </pic:spPr>
                      </pic:pic>
                      <pic:pic xmlns:pic="http://schemas.openxmlformats.org/drawingml/2006/picture">
                        <pic:nvPicPr>
                          <pic:cNvPr id="10" name="Image 10" descr="C:\Users\ina\Desktop\SUIVI ET VALUATION\IMG-20250924-WA0035.jp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566160" y="219456"/>
                            <a:ext cx="1107440" cy="859155"/>
                          </a:xfrm>
                          <a:prstGeom prst="rect">
                            <a:avLst/>
                          </a:prstGeom>
                          <a:noFill/>
                          <a:ln>
                            <a:noFill/>
                          </a:ln>
                        </pic:spPr>
                      </pic:pic>
                      <pic:pic xmlns:pic="http://schemas.openxmlformats.org/drawingml/2006/picture">
                        <pic:nvPicPr>
                          <pic:cNvPr id="11" name="Image 11" descr="C:\Users\ina\Desktop\DOSSIER SAUVEGARDE\Screenshot_20240915-212438.pn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79248"/>
                            <a:ext cx="1418590" cy="1083310"/>
                          </a:xfrm>
                          <a:prstGeom prst="rect">
                            <a:avLst/>
                          </a:prstGeom>
                          <a:noFill/>
                          <a:ln>
                            <a:noFill/>
                          </a:ln>
                        </pic:spPr>
                      </pic:pic>
                      <pic:pic xmlns:pic="http://schemas.openxmlformats.org/drawingml/2006/picture">
                        <pic:nvPicPr>
                          <pic:cNvPr id="15" name="Image 15" descr="C:\Users\ina\Desktop\Screenshot_20250820-155838.pn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389888" y="0"/>
                            <a:ext cx="1255395" cy="1188720"/>
                          </a:xfrm>
                          <a:prstGeom prst="rect">
                            <a:avLst/>
                          </a:prstGeom>
                          <a:noFill/>
                          <a:ln>
                            <a:noFill/>
                          </a:ln>
                        </pic:spPr>
                      </pic:pic>
                    </wpg:wgp>
                  </a:graphicData>
                </a:graphic>
              </wp:anchor>
            </w:drawing>
          </mc:Choice>
          <mc:Fallback>
            <w:pict>
              <v:group w14:anchorId="4065A9B3" id="Groupe 6" o:spid="_x0000_s1026" style="position:absolute;margin-left:-47pt;margin-top:12.4pt;width:548.6pt;height:93.6pt;z-index:251661312" coordsize="69674,118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V2luZG93cyBQaG90byBFZGl0b3IgMTAuMC4xMDAxMS4xNjM4&#10;NABXaW5kb3dzIFBob3RvIEVkaXRvciAxMC4wLjEwMDExLjE2Mzg0ADIwMjU6MDk6MjEgMTQ6Mzc6&#10;MDUAAAaQAwACAAAAFAAAERyQBAACAAAAFAAAETCSkQACAAAAAzgzAACSkgACAAAAAzgzAACgAQAD&#10;AAAAAQABAADqHAAHAAAIDAAACRAAAAAAHOoAAAAI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8P3hwYWNrZXQg&#10;ZW5kPSd3Jz8+/9sAQwADAgIDAgIDAwMDBAMDBAUIBQUEBAUKBwcGCAwKDAwLCgsLDQ4SEA0OEQ4L&#10;CxAWEBETFBUVFQwPFxgWFBgSFBUU/9sAQwEDBAQFBAUJBQUJFA0LDRQUFBQUFBQUFBQUFBQUFBQU&#10;FBQUFBQUFBQUFBQUFBQUFBQUFBQUFBQUFBQUFBQUFBQU/8AAEQgAgADj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">
                <v:shape id="Image 7" o:spid="_x0000_s1027" type="#_x0000_t75" style="position:absolute;left:56936;top:1767;width:12738;height:90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gJ5LDAAAA2gAAAA8AAABkcnMvZG93bnJldi54bWxEj8FuwjAQRO+V+AdrkXprHDhAFTAIEFQV&#10;h9IGPmAVL3FEvA6xG8Lf40pIPY5m5o1mvuxtLTpqfeVYwShJQRAXTldcKjgdd2/vIHxA1lg7JgV3&#10;8rBcDF7mmGl34x/q8lCKCGGfoQITQpNJ6QtDFn3iGuLonV1rMUTZllK3eItwW8txmk6kxYrjgsGG&#10;NoaKS/5rFXz1pvrYrvbXbm/T9eSQf29291Kp12G/moEI1If/8LP9qRVM4e9Kv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AnksMAAADaAAAADwAAAAAAAAAAAAAAAACf&#10;AgAAZHJzL2Rvd25yZXYueG1sUEsFBgAAAAAEAAQA9wAAAI8DAAAAAA==&#10;">
                  <v:imagedata r:id="rId14" o:title="IMG-20250927-WA0068"/>
                  <v:path arrowok="t"/>
                </v:shape>
                <v:shape id="Image 8" o:spid="_x0000_s1028" type="#_x0000_t75" style="position:absolute;left:46695;top:2438;width:9804;height:88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h87rDAAAA2gAAAA8AAABkcnMvZG93bnJldi54bWxEj8FqwkAQhu8F32EZwVvd6EGa1FWKKBWh&#10;lKoXb0N2zKbNzobs1sS3dw6FHod//m/mW64H36gbdbEObGA2zUARl8HWXBk4n3bPL6BiQrbYBCYD&#10;d4qwXo2elljY0PMX3Y6pUgLhWKABl1JbaB1LRx7jNLTEkl1D5zHJ2FXadtgL3Dd6nmUL7bFmueCw&#10;pY2j8uf464VCvP3oL+87d2jveZ5/28X10xozGQ9vr6ASDel/+a+9twbkV1ERDdCr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HzusMAAADaAAAADwAAAAAAAAAAAAAAAACf&#10;AgAAZHJzL2Rvd25yZXYueG1sUEsFBgAAAAAEAAQA9wAAAI8DAAAAAA==&#10;">
                  <v:imagedata r:id="rId15" o:title="IMG-20250925-WA0002"/>
                  <v:path arrowok="t"/>
                </v:shape>
                <v:shape id="Image 9" o:spid="_x0000_s1029" type="#_x0000_t75" style="position:absolute;left:26456;top:2133;width:9201;height:8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R/mLEAAAA2gAAAA8AAABkcnMvZG93bnJldi54bWxEj0FrwkAUhO8F/8PyhN7qRilFo6uoIHhp&#10;q9EI3h7ZZxLMvg27W43/3i0Uehxm5htmtuhMI27kfG1ZwXCQgCAurK65VHA8bN7GIHxA1thYJgUP&#10;8rCY915mmGp75z3dslCKCGGfooIqhDaV0hcVGfQD2xJH72KdwRClK6V2eI9w08hRknxIgzXHhQpb&#10;WldUXLMfo+DrlOffp+2u2L2fV6PMnTfjT50r9drvllMQgbrwH/5rb7WCCfxeiTdAz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xR/mLEAAAA2gAAAA8AAAAAAAAAAAAAAAAA&#10;nwIAAGRycy9kb3ducmV2LnhtbFBLBQYAAAAABAAEAPcAAACQAwAAAAA=&#10;">
                  <v:imagedata r:id="rId16" o:title="IMG-20250924-WA0055"/>
                  <v:path arrowok="t"/>
                </v:shape>
                <v:shape id="Image 10" o:spid="_x0000_s1030" type="#_x0000_t75" style="position:absolute;left:35661;top:2194;width:11075;height:85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UaEPGAAAA2wAAAA8AAABkcnMvZG93bnJldi54bWxEj09rwkAQxe+C32GZQm+6qYJK6ipVEMyh&#10;4J9eeptmxyQ1O5tmtxq/vXMQvM3w3rz3m/myc7W6UBsqzwbehgko4tzbigsDX8fNYAYqRGSLtWcy&#10;cKMAy0W/N8fU+ivv6XKIhZIQDikaKGNsUq1DXpLDMPQNsWgn3zqMsraFti1eJdzVepQkE+2wYmko&#10;saF1Sfn58O8M/HyuxmP7N63Ot+lm9zvZfmenLDPm9aX7eAcVqYtP8+N6awVf6OUXGUAv7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FRoQ8YAAADbAAAADwAAAAAAAAAAAAAA&#10;AACfAgAAZHJzL2Rvd25yZXYueG1sUEsFBgAAAAAEAAQA9wAAAJIDAAAAAA==&#10;">
                  <v:imagedata r:id="rId17" o:title="IMG-20250924-WA0035"/>
                  <v:path arrowok="t"/>
                </v:shape>
                <v:shape id="Image 11" o:spid="_x0000_s1031" type="#_x0000_t75" style="position:absolute;top:792;width:14185;height:108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EMEXDAAAA2wAAAA8AAABkcnMvZG93bnJldi54bWxET81qwkAQvgu+wzJCL6KbeBCJriKK0vag&#10;NvEBhuw0Cc3Oht2tpj69Wyj0Nh/f76w2vWnFjZxvLCtIpwkI4tLqhisF1+IwWYDwAVlja5kU/JCH&#10;zXo4WGGm7Z0/6JaHSsQQ9hkqqEPoMil9WZNBP7UdceQ+rTMYInSV1A7vMdy0cpYkc2mw4dhQY0e7&#10;msqv/NsoeFzc/DSmyy4/v1fp4y2d7a/FUamXUb9dggjUh3/xn/tVx/kp/P4SD5Dr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sQwRcMAAADbAAAADwAAAAAAAAAAAAAAAACf&#10;AgAAZHJzL2Rvd25yZXYueG1sUEsFBgAAAAAEAAQA9wAAAI8DAAAAAA==&#10;">
                  <v:imagedata r:id="rId18" o:title="Screenshot_20240915-212438"/>
                  <v:path arrowok="t"/>
                </v:shape>
                <v:shape id="Image 15" o:spid="_x0000_s1032" type="#_x0000_t75" style="position:absolute;left:13898;width:12554;height:118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2/8DCAAAA2wAAAA8AAABkcnMvZG93bnJldi54bWxET01rwkAQvRf6H5YReim6aaQlxGykSFs8&#10;FMFUPA/ZMQlmZ+Puqum/dwtCb/N4n1MsR9OLCznfWVbwMktAENdWd9wo2P18TjMQPiBr7C2Tgl/y&#10;sCwfHwrMtb3yli5VaEQMYZ+jgjaEIZfS1y0Z9DM7EEfuYJ3BEKFrpHZ4jeGml2mSvEmDHceGFgda&#10;tVQfq7NRIOdfu3Tj/EeVnrL+bPbzb35mpZ4m4/sCRKAx/Ivv7rWO81/h75d4gCx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G9v/AwgAAANsAAAAPAAAAAAAAAAAAAAAAAJ8C&#10;AABkcnMvZG93bnJldi54bWxQSwUGAAAAAAQABAD3AAAAjgMAAAAA&#10;">
                  <v:imagedata r:id="rId19" o:title="Screenshot_20250820-155838"/>
                  <v:path arrowok="t"/>
                </v:shape>
              </v:group>
            </w:pict>
          </mc:Fallback>
        </mc:AlternateContent>
      </w:r>
    </w:p>
    <w:p w:rsidR="00A22DBD" w:rsidRDefault="00A22DBD" w:rsidP="007A091B">
      <w:pPr>
        <w:spacing w:line="360" w:lineRule="auto"/>
        <w:jc w:val="both"/>
        <w:rPr>
          <w:rFonts w:ascii="Times New Roman" w:hAnsi="Times New Roman" w:cs="Times New Roman"/>
          <w:b/>
          <w:color w:val="00B0F0"/>
          <w:sz w:val="24"/>
          <w:szCs w:val="24"/>
        </w:rPr>
      </w:pPr>
    </w:p>
    <w:p w:rsidR="00A22DBD" w:rsidRDefault="00A22DBD" w:rsidP="007A091B">
      <w:pPr>
        <w:spacing w:line="360" w:lineRule="auto"/>
        <w:jc w:val="both"/>
        <w:rPr>
          <w:rFonts w:ascii="Times New Roman" w:hAnsi="Times New Roman" w:cs="Times New Roman"/>
          <w:b/>
          <w:color w:val="00B0F0"/>
          <w:sz w:val="24"/>
          <w:szCs w:val="24"/>
        </w:rPr>
      </w:pPr>
    </w:p>
    <w:p w:rsidR="00A87046" w:rsidRDefault="00A87046" w:rsidP="0032789C">
      <w:pPr>
        <w:rPr>
          <w:rFonts w:ascii="Times New Roman" w:hAnsi="Times New Roman" w:cs="Times New Roman"/>
          <w:b/>
          <w:sz w:val="28"/>
          <w:szCs w:val="28"/>
        </w:rPr>
      </w:pPr>
    </w:p>
    <w:p w:rsidR="006811B4" w:rsidRDefault="006811B4" w:rsidP="006811B4">
      <w:pPr>
        <w:spacing w:line="360" w:lineRule="auto"/>
        <w:jc w:val="both"/>
        <w:rPr>
          <w:rFonts w:ascii="Times New Roman" w:hAnsi="Times New Roman" w:cs="Times New Roman"/>
          <w:b/>
          <w:color w:val="FF0000"/>
          <w:sz w:val="32"/>
          <w:szCs w:val="32"/>
        </w:rPr>
      </w:pPr>
    </w:p>
    <w:p w:rsidR="006811B4" w:rsidRDefault="006811B4" w:rsidP="006811B4">
      <w:pPr>
        <w:spacing w:line="360" w:lineRule="auto"/>
        <w:jc w:val="both"/>
        <w:rPr>
          <w:rFonts w:ascii="Times New Roman" w:hAnsi="Times New Roman" w:cs="Times New Roman"/>
          <w:b/>
          <w:color w:val="FF0000"/>
          <w:sz w:val="32"/>
          <w:szCs w:val="32"/>
        </w:rPr>
      </w:pPr>
      <w:r w:rsidRPr="006811B4">
        <w:rPr>
          <w:rFonts w:ascii="Times New Roman" w:hAnsi="Times New Roman" w:cs="Times New Roman"/>
          <w:b/>
          <w:color w:val="FF0000"/>
          <w:sz w:val="32"/>
          <w:szCs w:val="32"/>
        </w:rPr>
        <w:t>Résumé exécutif</w:t>
      </w:r>
      <w:r>
        <w:rPr>
          <w:rFonts w:ascii="Times New Roman" w:hAnsi="Times New Roman" w:cs="Times New Roman"/>
          <w:b/>
          <w:color w:val="FF0000"/>
          <w:sz w:val="32"/>
          <w:szCs w:val="32"/>
        </w:rPr>
        <w:t xml:space="preserve"> : Marginalisation persistante des femmes handicapées au Cameroun : analyse et recommandations. </w:t>
      </w:r>
    </w:p>
    <w:p w:rsidR="00DC56B8" w:rsidRDefault="006811B4" w:rsidP="006811B4">
      <w:pPr>
        <w:spacing w:line="360" w:lineRule="auto"/>
        <w:jc w:val="both"/>
        <w:rPr>
          <w:rFonts w:ascii="Times New Roman" w:hAnsi="Times New Roman" w:cs="Times New Roman"/>
          <w:b/>
          <w:color w:val="FF0000"/>
          <w:sz w:val="32"/>
          <w:szCs w:val="32"/>
        </w:rPr>
      </w:pPr>
      <w:r w:rsidRPr="006811B4">
        <w:rPr>
          <w:rFonts w:ascii="Times New Roman" w:hAnsi="Times New Roman" w:cs="Times New Roman"/>
          <w:b/>
          <w:color w:val="FF0000"/>
          <w:sz w:val="32"/>
          <w:szCs w:val="32"/>
        </w:rPr>
        <w:t xml:space="preserve"> </w:t>
      </w:r>
    </w:p>
    <w:p w:rsidR="006811B4" w:rsidRDefault="006811B4" w:rsidP="006811B4">
      <w:pPr>
        <w:spacing w:line="360" w:lineRule="auto"/>
        <w:jc w:val="both"/>
        <w:rPr>
          <w:rFonts w:ascii="Times New Roman" w:hAnsi="Times New Roman" w:cs="Times New Roman"/>
          <w:sz w:val="24"/>
          <w:szCs w:val="24"/>
        </w:rPr>
      </w:pPr>
      <w:bookmarkStart w:id="0" w:name="_GoBack"/>
      <w:bookmarkEnd w:id="0"/>
      <w:r w:rsidRPr="006811B4">
        <w:rPr>
          <w:rFonts w:ascii="Times New Roman" w:hAnsi="Times New Roman" w:cs="Times New Roman"/>
          <w:sz w:val="24"/>
          <w:szCs w:val="24"/>
        </w:rPr>
        <w:t xml:space="preserve">Trente un </w:t>
      </w:r>
      <w:r w:rsidR="00290243" w:rsidRPr="006811B4">
        <w:rPr>
          <w:rFonts w:ascii="Times New Roman" w:hAnsi="Times New Roman" w:cs="Times New Roman"/>
          <w:sz w:val="24"/>
          <w:szCs w:val="24"/>
        </w:rPr>
        <w:t>ans</w:t>
      </w:r>
      <w:r w:rsidRPr="006811B4">
        <w:rPr>
          <w:rFonts w:ascii="Times New Roman" w:hAnsi="Times New Roman" w:cs="Times New Roman"/>
          <w:sz w:val="24"/>
          <w:szCs w:val="24"/>
        </w:rPr>
        <w:t xml:space="preserve"> après la </w:t>
      </w:r>
      <w:r w:rsidR="00290243">
        <w:rPr>
          <w:rFonts w:ascii="Times New Roman" w:hAnsi="Times New Roman" w:cs="Times New Roman"/>
          <w:sz w:val="24"/>
          <w:szCs w:val="24"/>
        </w:rPr>
        <w:t xml:space="preserve">ratification de la CEDEF par le Cameroun, l’absence des données sur les femmes handicapées demeure un obstacle majeur à l’évaluation de leur situation et à la mise en œuvre de leurs droits. Cette lacune statistique contribue à invisibiliser leurs réalités et à renforcer leur marginalisation dans tous les domaines, éducation, santé, emploi, participation politique et citoyenne et l’accès à la justice. </w:t>
      </w:r>
    </w:p>
    <w:p w:rsidR="00284F87" w:rsidRDefault="00284F87" w:rsidP="0068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L’article 6 de la Convention des Nations Unies relative aux droits des personnes handicapées (CDPH) reconnait explicitement la double violence subie par les femmes handicapées, liées à la fois au genre et au handicap. Il impose aux Etats parties de prendre des mesures spécifiques pour garantir leur épanouissement, l’exercice de leurs droits fondamentaux et leur autonomisation. </w:t>
      </w:r>
      <w:r w:rsidR="00E10512">
        <w:rPr>
          <w:rFonts w:ascii="Times New Roman" w:hAnsi="Times New Roman" w:cs="Times New Roman"/>
          <w:sz w:val="24"/>
          <w:szCs w:val="24"/>
        </w:rPr>
        <w:t xml:space="preserve">Or, l’absence des données désagrégées limite la capacité des autorités camerounaises à concevoir et mettre en œuvre des politiques inclusives adaptées aux besoins particuliers de ces femmes. </w:t>
      </w:r>
    </w:p>
    <w:p w:rsidR="00C1444A" w:rsidRDefault="00C1444A" w:rsidP="006811B4">
      <w:pPr>
        <w:spacing w:line="360" w:lineRule="auto"/>
        <w:jc w:val="both"/>
        <w:rPr>
          <w:rFonts w:ascii="Times New Roman" w:hAnsi="Times New Roman" w:cs="Times New Roman"/>
          <w:sz w:val="24"/>
          <w:szCs w:val="24"/>
        </w:rPr>
      </w:pPr>
      <w:r>
        <w:rPr>
          <w:rFonts w:ascii="Times New Roman" w:hAnsi="Times New Roman" w:cs="Times New Roman"/>
          <w:sz w:val="24"/>
          <w:szCs w:val="24"/>
        </w:rPr>
        <w:t>Cette situation se traduit par :</w:t>
      </w:r>
    </w:p>
    <w:p w:rsidR="00C1444A" w:rsidRPr="00BB0C15" w:rsidRDefault="00C1444A" w:rsidP="00BB0C15">
      <w:pPr>
        <w:pStyle w:val="Paragraphedeliste"/>
        <w:numPr>
          <w:ilvl w:val="0"/>
          <w:numId w:val="42"/>
        </w:numPr>
        <w:spacing w:line="360" w:lineRule="auto"/>
        <w:jc w:val="both"/>
        <w:rPr>
          <w:rFonts w:ascii="Times New Roman" w:hAnsi="Times New Roman" w:cs="Times New Roman"/>
          <w:sz w:val="24"/>
          <w:szCs w:val="24"/>
        </w:rPr>
      </w:pPr>
      <w:r w:rsidRPr="00BB0C15">
        <w:rPr>
          <w:rFonts w:ascii="Times New Roman" w:hAnsi="Times New Roman" w:cs="Times New Roman"/>
          <w:sz w:val="24"/>
          <w:szCs w:val="24"/>
        </w:rPr>
        <w:lastRenderedPageBreak/>
        <w:t>Une quasi-inexistence des femmes handicapées dans les instances de prise de décision</w:t>
      </w:r>
      <w:r w:rsidR="0041010F" w:rsidRPr="00BB0C15">
        <w:rPr>
          <w:rFonts w:ascii="Times New Roman" w:hAnsi="Times New Roman" w:cs="Times New Roman"/>
          <w:sz w:val="24"/>
          <w:szCs w:val="24"/>
        </w:rPr>
        <w:t xml:space="preserve"> et organes de gouvernance</w:t>
      </w:r>
      <w:r w:rsidRPr="00BB0C15">
        <w:rPr>
          <w:rFonts w:ascii="Times New Roman" w:hAnsi="Times New Roman" w:cs="Times New Roman"/>
          <w:sz w:val="24"/>
          <w:szCs w:val="24"/>
        </w:rPr>
        <w:t> ;</w:t>
      </w:r>
    </w:p>
    <w:p w:rsidR="006811B4" w:rsidRPr="00BB0C15" w:rsidRDefault="0041010F" w:rsidP="00BB0C15">
      <w:pPr>
        <w:pStyle w:val="Paragraphedeliste"/>
        <w:numPr>
          <w:ilvl w:val="0"/>
          <w:numId w:val="42"/>
        </w:numPr>
        <w:spacing w:line="360" w:lineRule="auto"/>
        <w:jc w:val="both"/>
        <w:rPr>
          <w:rFonts w:ascii="Times New Roman" w:hAnsi="Times New Roman" w:cs="Times New Roman"/>
          <w:sz w:val="24"/>
          <w:szCs w:val="24"/>
        </w:rPr>
      </w:pPr>
      <w:r w:rsidRPr="00BB0C15">
        <w:rPr>
          <w:rFonts w:ascii="Times New Roman" w:hAnsi="Times New Roman" w:cs="Times New Roman"/>
          <w:sz w:val="24"/>
          <w:szCs w:val="24"/>
        </w:rPr>
        <w:t xml:space="preserve">Une faible prise en compte dans les programmes et </w:t>
      </w:r>
      <w:r w:rsidR="005519B6" w:rsidRPr="00BB0C15">
        <w:rPr>
          <w:rFonts w:ascii="Times New Roman" w:hAnsi="Times New Roman" w:cs="Times New Roman"/>
          <w:sz w:val="24"/>
          <w:szCs w:val="24"/>
        </w:rPr>
        <w:t>politiques publiques, y compris dans les stratégies de prévention et de lutte contre les violences basées sur le genre ;</w:t>
      </w:r>
    </w:p>
    <w:p w:rsidR="005519B6" w:rsidRPr="00BB0C15" w:rsidRDefault="005519B6" w:rsidP="00BB0C15">
      <w:pPr>
        <w:pStyle w:val="Paragraphedeliste"/>
        <w:numPr>
          <w:ilvl w:val="0"/>
          <w:numId w:val="42"/>
        </w:numPr>
        <w:spacing w:line="360" w:lineRule="auto"/>
        <w:jc w:val="both"/>
        <w:rPr>
          <w:rFonts w:ascii="Times New Roman" w:hAnsi="Times New Roman" w:cs="Times New Roman"/>
          <w:sz w:val="24"/>
          <w:szCs w:val="24"/>
        </w:rPr>
      </w:pPr>
      <w:r w:rsidRPr="00BB0C15">
        <w:rPr>
          <w:rFonts w:ascii="Times New Roman" w:hAnsi="Times New Roman" w:cs="Times New Roman"/>
          <w:sz w:val="24"/>
          <w:szCs w:val="24"/>
        </w:rPr>
        <w:t>Une exclusion persistance des initiatives de développement économique, social et politique.</w:t>
      </w:r>
    </w:p>
    <w:p w:rsidR="00FC3D22" w:rsidRDefault="00FC3D22" w:rsidP="005519B6">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fr-FR"/>
        </w:rPr>
        <mc:AlternateContent>
          <mc:Choice Requires="wps">
            <w:drawing>
              <wp:anchor distT="0" distB="0" distL="114300" distR="114300" simplePos="0" relativeHeight="251662336" behindDoc="0" locked="0" layoutInCell="1" allowOverlap="1" wp14:anchorId="081EDCBE" wp14:editId="230712F5">
                <wp:simplePos x="0" y="0"/>
                <wp:positionH relativeFrom="column">
                  <wp:posOffset>-58547</wp:posOffset>
                </wp:positionH>
                <wp:positionV relativeFrom="paragraph">
                  <wp:posOffset>84709</wp:posOffset>
                </wp:positionV>
                <wp:extent cx="6004560" cy="3206496"/>
                <wp:effectExtent l="0" t="0" r="0" b="0"/>
                <wp:wrapNone/>
                <wp:docPr id="16" name="Zone de texte 16"/>
                <wp:cNvGraphicFramePr/>
                <a:graphic xmlns:a="http://schemas.openxmlformats.org/drawingml/2006/main">
                  <a:graphicData uri="http://schemas.microsoft.com/office/word/2010/wordprocessingShape">
                    <wps:wsp>
                      <wps:cNvSpPr txBox="1"/>
                      <wps:spPr>
                        <a:xfrm>
                          <a:off x="0" y="0"/>
                          <a:ext cx="6004560" cy="3206496"/>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C3D22" w:rsidRPr="00FC3D22" w:rsidRDefault="00FC3D22" w:rsidP="00FC3D22">
                            <w:pPr>
                              <w:spacing w:line="360" w:lineRule="auto"/>
                              <w:jc w:val="both"/>
                              <w:rPr>
                                <w:rFonts w:ascii="Times New Roman" w:hAnsi="Times New Roman" w:cs="Times New Roman"/>
                                <w:b/>
                                <w:color w:val="FF0000"/>
                                <w:sz w:val="28"/>
                                <w:szCs w:val="28"/>
                              </w:rPr>
                            </w:pPr>
                            <w:r w:rsidRPr="00FC3D22">
                              <w:rPr>
                                <w:rFonts w:ascii="Times New Roman" w:hAnsi="Times New Roman" w:cs="Times New Roman"/>
                                <w:b/>
                                <w:color w:val="FF0000"/>
                                <w:sz w:val="28"/>
                                <w:szCs w:val="28"/>
                              </w:rPr>
                              <w:t>Recommandations clés :</w:t>
                            </w:r>
                          </w:p>
                          <w:p w:rsidR="004E0B26" w:rsidRPr="00591AA2" w:rsidRDefault="004E0B26" w:rsidP="00591AA2">
                            <w:pPr>
                              <w:pStyle w:val="Paragraphedeliste"/>
                              <w:numPr>
                                <w:ilvl w:val="0"/>
                                <w:numId w:val="41"/>
                              </w:numPr>
                              <w:spacing w:line="360" w:lineRule="auto"/>
                              <w:rPr>
                                <w:rFonts w:ascii="Times New Roman" w:hAnsi="Times New Roman" w:cs="Times New Roman"/>
                                <w:sz w:val="24"/>
                                <w:szCs w:val="24"/>
                                <w:lang w:val="fr-CM"/>
                              </w:rPr>
                            </w:pPr>
                            <w:r w:rsidRPr="00591AA2">
                              <w:rPr>
                                <w:rFonts w:ascii="Times New Roman" w:hAnsi="Times New Roman" w:cs="Times New Roman"/>
                                <w:sz w:val="24"/>
                                <w:szCs w:val="24"/>
                                <w:lang w:val="fr-CM"/>
                              </w:rPr>
                              <w:t xml:space="preserve">Mettre en place un système </w:t>
                            </w:r>
                            <w:r w:rsidR="00591AA2">
                              <w:rPr>
                                <w:rFonts w:ascii="Times New Roman" w:hAnsi="Times New Roman" w:cs="Times New Roman"/>
                                <w:sz w:val="24"/>
                                <w:szCs w:val="24"/>
                                <w:lang w:val="fr-CM"/>
                              </w:rPr>
                              <w:t xml:space="preserve">de collecte national </w:t>
                            </w:r>
                            <w:r w:rsidRPr="00591AA2">
                              <w:rPr>
                                <w:rFonts w:ascii="Times New Roman" w:hAnsi="Times New Roman" w:cs="Times New Roman"/>
                                <w:sz w:val="24"/>
                                <w:szCs w:val="24"/>
                                <w:lang w:val="fr-CM"/>
                              </w:rPr>
                              <w:t xml:space="preserve"> de données ventilées pour orienter les politiques publiques.</w:t>
                            </w:r>
                          </w:p>
                          <w:p w:rsidR="004E0B26" w:rsidRPr="00591AA2" w:rsidRDefault="004E0B26" w:rsidP="00591AA2">
                            <w:pPr>
                              <w:pStyle w:val="Paragraphedeliste"/>
                              <w:numPr>
                                <w:ilvl w:val="0"/>
                                <w:numId w:val="41"/>
                              </w:numPr>
                              <w:spacing w:line="360" w:lineRule="auto"/>
                              <w:rPr>
                                <w:rFonts w:ascii="Times New Roman" w:hAnsi="Times New Roman" w:cs="Times New Roman"/>
                                <w:sz w:val="24"/>
                                <w:szCs w:val="24"/>
                                <w:lang w:val="fr-CM"/>
                              </w:rPr>
                            </w:pPr>
                            <w:r w:rsidRPr="00591AA2">
                              <w:rPr>
                                <w:rFonts w:ascii="Times New Roman" w:hAnsi="Times New Roman" w:cs="Times New Roman"/>
                                <w:sz w:val="24"/>
                                <w:szCs w:val="24"/>
                                <w:lang w:val="fr-CM"/>
                              </w:rPr>
                              <w:t>Assurer la représentation effective des femmes handicapées dans les instances de prise de décision</w:t>
                            </w:r>
                            <w:r w:rsidR="007B5AE5">
                              <w:rPr>
                                <w:rFonts w:ascii="Times New Roman" w:hAnsi="Times New Roman" w:cs="Times New Roman"/>
                                <w:sz w:val="24"/>
                                <w:szCs w:val="24"/>
                                <w:lang w:val="fr-CM"/>
                              </w:rPr>
                              <w:t xml:space="preserve"> à travers les quotas dans les deux chambres du parlement, les investitures dans les partis politiques lors des élections municip</w:t>
                            </w:r>
                            <w:r w:rsidR="00945D3F">
                              <w:rPr>
                                <w:rFonts w:ascii="Times New Roman" w:hAnsi="Times New Roman" w:cs="Times New Roman"/>
                                <w:sz w:val="24"/>
                                <w:szCs w:val="24"/>
                                <w:lang w:val="fr-CM"/>
                              </w:rPr>
                              <w:t>ale</w:t>
                            </w:r>
                            <w:r w:rsidR="007B5AE5">
                              <w:rPr>
                                <w:rFonts w:ascii="Times New Roman" w:hAnsi="Times New Roman" w:cs="Times New Roman"/>
                                <w:sz w:val="24"/>
                                <w:szCs w:val="24"/>
                                <w:lang w:val="fr-CM"/>
                              </w:rPr>
                              <w:t xml:space="preserve"> et sénatoriale, </w:t>
                            </w:r>
                            <w:r w:rsidR="00945D3F">
                              <w:rPr>
                                <w:rFonts w:ascii="Times New Roman" w:hAnsi="Times New Roman" w:cs="Times New Roman"/>
                                <w:sz w:val="24"/>
                                <w:szCs w:val="24"/>
                                <w:lang w:val="fr-CM"/>
                              </w:rPr>
                              <w:t>et dans les postes de cadre</w:t>
                            </w:r>
                            <w:r w:rsidRPr="00591AA2">
                              <w:rPr>
                                <w:rFonts w:ascii="Times New Roman" w:hAnsi="Times New Roman" w:cs="Times New Roman"/>
                                <w:sz w:val="24"/>
                                <w:szCs w:val="24"/>
                                <w:lang w:val="fr-CM"/>
                              </w:rPr>
                              <w:t>.</w:t>
                            </w:r>
                          </w:p>
                          <w:p w:rsidR="004E0B26" w:rsidRPr="00591AA2" w:rsidRDefault="004E0B26" w:rsidP="00591AA2">
                            <w:pPr>
                              <w:pStyle w:val="Paragraphedeliste"/>
                              <w:numPr>
                                <w:ilvl w:val="0"/>
                                <w:numId w:val="41"/>
                              </w:numPr>
                              <w:spacing w:line="360" w:lineRule="auto"/>
                              <w:rPr>
                                <w:rFonts w:ascii="Times New Roman" w:hAnsi="Times New Roman" w:cs="Times New Roman"/>
                                <w:sz w:val="24"/>
                                <w:szCs w:val="24"/>
                                <w:lang w:val="fr-CM"/>
                              </w:rPr>
                            </w:pPr>
                            <w:r w:rsidRPr="00591AA2">
                              <w:rPr>
                                <w:rFonts w:ascii="Times New Roman" w:hAnsi="Times New Roman" w:cs="Times New Roman"/>
                                <w:sz w:val="24"/>
                                <w:szCs w:val="24"/>
                                <w:lang w:val="fr-CM"/>
                              </w:rPr>
                              <w:t>Élaborer les programmes ciblés pour promouvoir leur inclusion et leur autonomie.</w:t>
                            </w:r>
                          </w:p>
                          <w:p w:rsidR="004E0B26" w:rsidRDefault="004E0B26" w:rsidP="00591AA2">
                            <w:pPr>
                              <w:pStyle w:val="Paragraphedeliste"/>
                              <w:numPr>
                                <w:ilvl w:val="0"/>
                                <w:numId w:val="41"/>
                              </w:numPr>
                              <w:spacing w:line="360" w:lineRule="auto"/>
                              <w:rPr>
                                <w:rFonts w:ascii="Times New Roman" w:hAnsi="Times New Roman" w:cs="Times New Roman"/>
                                <w:sz w:val="24"/>
                                <w:szCs w:val="24"/>
                                <w:lang w:val="fr-CM"/>
                              </w:rPr>
                            </w:pPr>
                            <w:r w:rsidRPr="00591AA2">
                              <w:rPr>
                                <w:rFonts w:ascii="Times New Roman" w:hAnsi="Times New Roman" w:cs="Times New Roman"/>
                                <w:sz w:val="24"/>
                                <w:szCs w:val="24"/>
                                <w:lang w:val="fr-CM"/>
                              </w:rPr>
                              <w:t>Renforcer la sensibilisation des autorités et la société civile sur leurs droits et leurs besoins spécifiques.</w:t>
                            </w:r>
                          </w:p>
                          <w:p w:rsidR="00591AA2" w:rsidRPr="00591AA2" w:rsidRDefault="00591AA2" w:rsidP="00591AA2">
                            <w:pPr>
                              <w:pStyle w:val="Paragraphedeliste"/>
                              <w:numPr>
                                <w:ilvl w:val="0"/>
                                <w:numId w:val="41"/>
                              </w:numPr>
                              <w:spacing w:line="360" w:lineRule="auto"/>
                              <w:rPr>
                                <w:rFonts w:ascii="Times New Roman" w:hAnsi="Times New Roman" w:cs="Times New Roman"/>
                                <w:sz w:val="24"/>
                                <w:szCs w:val="24"/>
                                <w:lang w:val="fr-CM"/>
                              </w:rPr>
                            </w:pPr>
                            <w:r>
                              <w:rPr>
                                <w:rFonts w:ascii="Times New Roman" w:hAnsi="Times New Roman" w:cs="Times New Roman"/>
                                <w:sz w:val="24"/>
                                <w:szCs w:val="24"/>
                                <w:lang w:val="fr-CM"/>
                              </w:rPr>
                              <w:t>Prendre les mesures d’accompagnement et de formation des aidants.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EDCBE" id="_x0000_t202" coordsize="21600,21600" o:spt="202" path="m,l,21600r21600,l21600,xe">
                <v:stroke joinstyle="miter"/>
                <v:path gradientshapeok="t" o:connecttype="rect"/>
              </v:shapetype>
              <v:shape id="Zone de texte 16" o:spid="_x0000_s1027" type="#_x0000_t202" style="position:absolute;left:0;text-align:left;margin-left:-4.6pt;margin-top:6.65pt;width:472.8pt;height:2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" fillcolor="#deeaf6 [660]" stroked="f" strokeweight=".5pt">
                <v:textbox>
                  <w:txbxContent>
                    <w:p w:rsidR="00FC3D22" w:rsidRPr="00FC3D22" w:rsidRDefault="00FC3D22" w:rsidP="00FC3D22">
                      <w:pPr>
                        <w:spacing w:line="360" w:lineRule="auto"/>
                        <w:jc w:val="both"/>
                        <w:rPr>
                          <w:rFonts w:ascii="Times New Roman" w:hAnsi="Times New Roman" w:cs="Times New Roman"/>
                          <w:b/>
                          <w:color w:val="FF0000"/>
                          <w:sz w:val="28"/>
                          <w:szCs w:val="28"/>
                        </w:rPr>
                      </w:pPr>
                      <w:r w:rsidRPr="00FC3D22">
                        <w:rPr>
                          <w:rFonts w:ascii="Times New Roman" w:hAnsi="Times New Roman" w:cs="Times New Roman"/>
                          <w:b/>
                          <w:color w:val="FF0000"/>
                          <w:sz w:val="28"/>
                          <w:szCs w:val="28"/>
                        </w:rPr>
                        <w:t>Recommandations clés :</w:t>
                      </w:r>
                    </w:p>
                    <w:p w:rsidR="004E0B26" w:rsidRPr="00591AA2" w:rsidRDefault="004E0B26" w:rsidP="00591AA2">
                      <w:pPr>
                        <w:pStyle w:val="Paragraphedeliste"/>
                        <w:numPr>
                          <w:ilvl w:val="0"/>
                          <w:numId w:val="41"/>
                        </w:numPr>
                        <w:spacing w:line="360" w:lineRule="auto"/>
                        <w:rPr>
                          <w:rFonts w:ascii="Times New Roman" w:hAnsi="Times New Roman" w:cs="Times New Roman"/>
                          <w:sz w:val="24"/>
                          <w:szCs w:val="24"/>
                          <w:lang w:val="fr-CM"/>
                        </w:rPr>
                      </w:pPr>
                      <w:r w:rsidRPr="00591AA2">
                        <w:rPr>
                          <w:rFonts w:ascii="Times New Roman" w:hAnsi="Times New Roman" w:cs="Times New Roman"/>
                          <w:sz w:val="24"/>
                          <w:szCs w:val="24"/>
                          <w:lang w:val="fr-CM"/>
                        </w:rPr>
                        <w:t xml:space="preserve">Mettre en place un système </w:t>
                      </w:r>
                      <w:r w:rsidR="00591AA2">
                        <w:rPr>
                          <w:rFonts w:ascii="Times New Roman" w:hAnsi="Times New Roman" w:cs="Times New Roman"/>
                          <w:sz w:val="24"/>
                          <w:szCs w:val="24"/>
                          <w:lang w:val="fr-CM"/>
                        </w:rPr>
                        <w:t xml:space="preserve">de collecte national </w:t>
                      </w:r>
                      <w:r w:rsidRPr="00591AA2">
                        <w:rPr>
                          <w:rFonts w:ascii="Times New Roman" w:hAnsi="Times New Roman" w:cs="Times New Roman"/>
                          <w:sz w:val="24"/>
                          <w:szCs w:val="24"/>
                          <w:lang w:val="fr-CM"/>
                        </w:rPr>
                        <w:t xml:space="preserve"> de données ventilées pour orienter les politiques publiques.</w:t>
                      </w:r>
                    </w:p>
                    <w:p w:rsidR="004E0B26" w:rsidRPr="00591AA2" w:rsidRDefault="004E0B26" w:rsidP="00591AA2">
                      <w:pPr>
                        <w:pStyle w:val="Paragraphedeliste"/>
                        <w:numPr>
                          <w:ilvl w:val="0"/>
                          <w:numId w:val="41"/>
                        </w:numPr>
                        <w:spacing w:line="360" w:lineRule="auto"/>
                        <w:rPr>
                          <w:rFonts w:ascii="Times New Roman" w:hAnsi="Times New Roman" w:cs="Times New Roman"/>
                          <w:sz w:val="24"/>
                          <w:szCs w:val="24"/>
                          <w:lang w:val="fr-CM"/>
                        </w:rPr>
                      </w:pPr>
                      <w:r w:rsidRPr="00591AA2">
                        <w:rPr>
                          <w:rFonts w:ascii="Times New Roman" w:hAnsi="Times New Roman" w:cs="Times New Roman"/>
                          <w:sz w:val="24"/>
                          <w:szCs w:val="24"/>
                          <w:lang w:val="fr-CM"/>
                        </w:rPr>
                        <w:t>Assurer la représentation effective des femmes handicapées dans les instances de prise de décision</w:t>
                      </w:r>
                      <w:r w:rsidR="007B5AE5">
                        <w:rPr>
                          <w:rFonts w:ascii="Times New Roman" w:hAnsi="Times New Roman" w:cs="Times New Roman"/>
                          <w:sz w:val="24"/>
                          <w:szCs w:val="24"/>
                          <w:lang w:val="fr-CM"/>
                        </w:rPr>
                        <w:t xml:space="preserve"> à travers les quotas dans les deux chambres du parlement, les investitures dans les partis politiques lors des élections municip</w:t>
                      </w:r>
                      <w:r w:rsidR="00945D3F">
                        <w:rPr>
                          <w:rFonts w:ascii="Times New Roman" w:hAnsi="Times New Roman" w:cs="Times New Roman"/>
                          <w:sz w:val="24"/>
                          <w:szCs w:val="24"/>
                          <w:lang w:val="fr-CM"/>
                        </w:rPr>
                        <w:t>ale</w:t>
                      </w:r>
                      <w:r w:rsidR="007B5AE5">
                        <w:rPr>
                          <w:rFonts w:ascii="Times New Roman" w:hAnsi="Times New Roman" w:cs="Times New Roman"/>
                          <w:sz w:val="24"/>
                          <w:szCs w:val="24"/>
                          <w:lang w:val="fr-CM"/>
                        </w:rPr>
                        <w:t xml:space="preserve"> et sénatoriale, </w:t>
                      </w:r>
                      <w:r w:rsidR="00945D3F">
                        <w:rPr>
                          <w:rFonts w:ascii="Times New Roman" w:hAnsi="Times New Roman" w:cs="Times New Roman"/>
                          <w:sz w:val="24"/>
                          <w:szCs w:val="24"/>
                          <w:lang w:val="fr-CM"/>
                        </w:rPr>
                        <w:t>et dans les postes de cadre</w:t>
                      </w:r>
                      <w:r w:rsidRPr="00591AA2">
                        <w:rPr>
                          <w:rFonts w:ascii="Times New Roman" w:hAnsi="Times New Roman" w:cs="Times New Roman"/>
                          <w:sz w:val="24"/>
                          <w:szCs w:val="24"/>
                          <w:lang w:val="fr-CM"/>
                        </w:rPr>
                        <w:t>.</w:t>
                      </w:r>
                    </w:p>
                    <w:p w:rsidR="004E0B26" w:rsidRPr="00591AA2" w:rsidRDefault="004E0B26" w:rsidP="00591AA2">
                      <w:pPr>
                        <w:pStyle w:val="Paragraphedeliste"/>
                        <w:numPr>
                          <w:ilvl w:val="0"/>
                          <w:numId w:val="41"/>
                        </w:numPr>
                        <w:spacing w:line="360" w:lineRule="auto"/>
                        <w:rPr>
                          <w:rFonts w:ascii="Times New Roman" w:hAnsi="Times New Roman" w:cs="Times New Roman"/>
                          <w:sz w:val="24"/>
                          <w:szCs w:val="24"/>
                          <w:lang w:val="fr-CM"/>
                        </w:rPr>
                      </w:pPr>
                      <w:r w:rsidRPr="00591AA2">
                        <w:rPr>
                          <w:rFonts w:ascii="Times New Roman" w:hAnsi="Times New Roman" w:cs="Times New Roman"/>
                          <w:sz w:val="24"/>
                          <w:szCs w:val="24"/>
                          <w:lang w:val="fr-CM"/>
                        </w:rPr>
                        <w:t>Élaborer les programmes ciblés pour promouvoir leur inclusion et leur autonomie.</w:t>
                      </w:r>
                    </w:p>
                    <w:p w:rsidR="004E0B26" w:rsidRDefault="004E0B26" w:rsidP="00591AA2">
                      <w:pPr>
                        <w:pStyle w:val="Paragraphedeliste"/>
                        <w:numPr>
                          <w:ilvl w:val="0"/>
                          <w:numId w:val="41"/>
                        </w:numPr>
                        <w:spacing w:line="360" w:lineRule="auto"/>
                        <w:rPr>
                          <w:rFonts w:ascii="Times New Roman" w:hAnsi="Times New Roman" w:cs="Times New Roman"/>
                          <w:sz w:val="24"/>
                          <w:szCs w:val="24"/>
                          <w:lang w:val="fr-CM"/>
                        </w:rPr>
                      </w:pPr>
                      <w:r w:rsidRPr="00591AA2">
                        <w:rPr>
                          <w:rFonts w:ascii="Times New Roman" w:hAnsi="Times New Roman" w:cs="Times New Roman"/>
                          <w:sz w:val="24"/>
                          <w:szCs w:val="24"/>
                          <w:lang w:val="fr-CM"/>
                        </w:rPr>
                        <w:t>Renforcer la sensibilisation des autorités et la société civile sur leurs droits et leurs besoins spécifiques.</w:t>
                      </w:r>
                    </w:p>
                    <w:p w:rsidR="00591AA2" w:rsidRPr="00591AA2" w:rsidRDefault="00591AA2" w:rsidP="00591AA2">
                      <w:pPr>
                        <w:pStyle w:val="Paragraphedeliste"/>
                        <w:numPr>
                          <w:ilvl w:val="0"/>
                          <w:numId w:val="41"/>
                        </w:numPr>
                        <w:spacing w:line="360" w:lineRule="auto"/>
                        <w:rPr>
                          <w:rFonts w:ascii="Times New Roman" w:hAnsi="Times New Roman" w:cs="Times New Roman"/>
                          <w:sz w:val="24"/>
                          <w:szCs w:val="24"/>
                          <w:lang w:val="fr-CM"/>
                        </w:rPr>
                      </w:pPr>
                      <w:r>
                        <w:rPr>
                          <w:rFonts w:ascii="Times New Roman" w:hAnsi="Times New Roman" w:cs="Times New Roman"/>
                          <w:sz w:val="24"/>
                          <w:szCs w:val="24"/>
                          <w:lang w:val="fr-CM"/>
                        </w:rPr>
                        <w:t>Prendre les mesures d’accompagnement et de formation des aidants.</w:t>
                      </w:r>
                    </w:p>
                  </w:txbxContent>
                </v:textbox>
              </v:shape>
            </w:pict>
          </mc:Fallback>
        </mc:AlternateContent>
      </w:r>
    </w:p>
    <w:p w:rsidR="004E0B26" w:rsidRDefault="004E0B26" w:rsidP="005519B6">
      <w:pPr>
        <w:spacing w:line="360" w:lineRule="auto"/>
        <w:jc w:val="both"/>
        <w:rPr>
          <w:rFonts w:ascii="Times New Roman" w:hAnsi="Times New Roman" w:cs="Times New Roman"/>
          <w:sz w:val="24"/>
          <w:szCs w:val="24"/>
        </w:rPr>
      </w:pPr>
    </w:p>
    <w:p w:rsidR="004E0B26" w:rsidRDefault="004E0B26" w:rsidP="005519B6">
      <w:pPr>
        <w:spacing w:line="360" w:lineRule="auto"/>
        <w:jc w:val="both"/>
        <w:rPr>
          <w:rFonts w:ascii="Times New Roman" w:hAnsi="Times New Roman" w:cs="Times New Roman"/>
          <w:sz w:val="24"/>
          <w:szCs w:val="24"/>
        </w:rPr>
      </w:pPr>
    </w:p>
    <w:p w:rsidR="005519B6" w:rsidRDefault="005519B6" w:rsidP="005519B6">
      <w:pPr>
        <w:spacing w:line="360" w:lineRule="auto"/>
        <w:jc w:val="both"/>
        <w:rPr>
          <w:rFonts w:ascii="Times New Roman" w:hAnsi="Times New Roman" w:cs="Times New Roman"/>
          <w:b/>
          <w:sz w:val="28"/>
          <w:szCs w:val="28"/>
        </w:rPr>
      </w:pPr>
    </w:p>
    <w:p w:rsidR="006811B4" w:rsidRDefault="006811B4" w:rsidP="0032789C">
      <w:pPr>
        <w:rPr>
          <w:rFonts w:ascii="Times New Roman" w:hAnsi="Times New Roman" w:cs="Times New Roman"/>
          <w:b/>
          <w:sz w:val="28"/>
          <w:szCs w:val="28"/>
        </w:rPr>
      </w:pPr>
    </w:p>
    <w:p w:rsidR="006811B4" w:rsidRDefault="006811B4" w:rsidP="0032789C">
      <w:pPr>
        <w:rPr>
          <w:rFonts w:ascii="Times New Roman" w:hAnsi="Times New Roman" w:cs="Times New Roman"/>
          <w:b/>
          <w:sz w:val="28"/>
          <w:szCs w:val="28"/>
        </w:rPr>
      </w:pPr>
    </w:p>
    <w:p w:rsidR="006811B4" w:rsidRDefault="006811B4" w:rsidP="0032789C">
      <w:pPr>
        <w:rPr>
          <w:rFonts w:ascii="Times New Roman" w:hAnsi="Times New Roman" w:cs="Times New Roman"/>
          <w:b/>
          <w:sz w:val="28"/>
          <w:szCs w:val="28"/>
        </w:rPr>
      </w:pPr>
    </w:p>
    <w:p w:rsidR="006811B4" w:rsidRDefault="006811B4" w:rsidP="0032789C">
      <w:pPr>
        <w:rPr>
          <w:rFonts w:ascii="Times New Roman" w:hAnsi="Times New Roman" w:cs="Times New Roman"/>
          <w:b/>
          <w:sz w:val="28"/>
          <w:szCs w:val="28"/>
        </w:rPr>
      </w:pPr>
    </w:p>
    <w:p w:rsidR="00B308ED" w:rsidRDefault="00B308ED" w:rsidP="0032789C">
      <w:pPr>
        <w:rPr>
          <w:rFonts w:ascii="Times New Roman" w:hAnsi="Times New Roman" w:cs="Times New Roman"/>
          <w:b/>
          <w:sz w:val="28"/>
          <w:szCs w:val="28"/>
        </w:rPr>
      </w:pPr>
    </w:p>
    <w:p w:rsidR="00E06A17" w:rsidRDefault="00E06A17" w:rsidP="00B308ED">
      <w:pPr>
        <w:spacing w:line="360" w:lineRule="auto"/>
        <w:jc w:val="both"/>
        <w:rPr>
          <w:rFonts w:ascii="Times New Roman" w:hAnsi="Times New Roman" w:cs="Times New Roman"/>
          <w:sz w:val="24"/>
          <w:szCs w:val="24"/>
        </w:rPr>
      </w:pPr>
    </w:p>
    <w:p w:rsidR="00B308ED" w:rsidRPr="00B27D21" w:rsidRDefault="00B308ED" w:rsidP="00B308ED">
      <w:pPr>
        <w:spacing w:line="360" w:lineRule="auto"/>
        <w:jc w:val="both"/>
        <w:rPr>
          <w:rFonts w:ascii="Times New Roman" w:hAnsi="Times New Roman" w:cs="Times New Roman"/>
          <w:b/>
          <w:sz w:val="24"/>
          <w:szCs w:val="24"/>
        </w:rPr>
      </w:pPr>
      <w:r w:rsidRPr="00B27D21">
        <w:rPr>
          <w:rFonts w:ascii="Times New Roman" w:hAnsi="Times New Roman" w:cs="Times New Roman"/>
          <w:b/>
          <w:sz w:val="24"/>
          <w:szCs w:val="24"/>
        </w:rPr>
        <w:t>La mise en œuvre de ces mesures est essentielle pour respecter les engagements du Cameroun et garantir au titre de la CEDEF  et de la CDPH, pour garantir une inclusion réelle et durable des femmes handicapées.</w:t>
      </w:r>
    </w:p>
    <w:p w:rsidR="00B308ED" w:rsidRDefault="00B308ED" w:rsidP="0032789C">
      <w:pPr>
        <w:rPr>
          <w:rFonts w:ascii="Times New Roman" w:hAnsi="Times New Roman" w:cs="Times New Roman"/>
          <w:b/>
          <w:sz w:val="28"/>
          <w:szCs w:val="28"/>
        </w:rPr>
      </w:pPr>
    </w:p>
    <w:p w:rsidR="00B308ED" w:rsidRDefault="00B308ED" w:rsidP="0032789C">
      <w:pPr>
        <w:rPr>
          <w:rFonts w:ascii="Times New Roman" w:hAnsi="Times New Roman" w:cs="Times New Roman"/>
          <w:b/>
          <w:sz w:val="28"/>
          <w:szCs w:val="28"/>
        </w:rPr>
      </w:pPr>
    </w:p>
    <w:p w:rsidR="0032789C" w:rsidRPr="00543626" w:rsidRDefault="0032789C" w:rsidP="0032789C">
      <w:pPr>
        <w:rPr>
          <w:rFonts w:ascii="Times New Roman" w:hAnsi="Times New Roman" w:cs="Times New Roman"/>
          <w:b/>
          <w:sz w:val="28"/>
          <w:szCs w:val="28"/>
        </w:rPr>
      </w:pPr>
      <w:r w:rsidRPr="00543626">
        <w:rPr>
          <w:rFonts w:ascii="Times New Roman" w:hAnsi="Times New Roman" w:cs="Times New Roman"/>
          <w:b/>
          <w:sz w:val="28"/>
          <w:szCs w:val="28"/>
        </w:rPr>
        <w:t>Introduction</w:t>
      </w:r>
    </w:p>
    <w:p w:rsidR="0032789C" w:rsidRPr="0032789C" w:rsidRDefault="0032789C" w:rsidP="0032789C">
      <w:pPr>
        <w:spacing w:line="360" w:lineRule="auto"/>
        <w:jc w:val="both"/>
        <w:rPr>
          <w:rFonts w:ascii="Times New Roman" w:hAnsi="Times New Roman" w:cs="Times New Roman"/>
          <w:color w:val="000000" w:themeColor="text1"/>
          <w:sz w:val="24"/>
          <w:szCs w:val="24"/>
        </w:rPr>
      </w:pPr>
      <w:r w:rsidRPr="0032789C">
        <w:rPr>
          <w:rFonts w:ascii="Times New Roman" w:hAnsi="Times New Roman" w:cs="Times New Roman"/>
          <w:color w:val="000000" w:themeColor="text1"/>
          <w:sz w:val="24"/>
          <w:szCs w:val="24"/>
        </w:rPr>
        <w:t>La Plateforme des organisations de promotion de l’inclusion des personnes handicapées, l’association Femmes handicapés du Cameroun, Deaf Rights Cameroon, Association de Soutien aux Enfants Handicapés Infirmes Moteurs C</w:t>
      </w:r>
      <w:r w:rsidR="000012FE">
        <w:rPr>
          <w:rFonts w:ascii="Times New Roman" w:hAnsi="Times New Roman" w:cs="Times New Roman"/>
          <w:color w:val="000000" w:themeColor="text1"/>
          <w:sz w:val="24"/>
          <w:szCs w:val="24"/>
        </w:rPr>
        <w:t xml:space="preserve">érébraux, </w:t>
      </w:r>
      <w:proofErr w:type="spellStart"/>
      <w:r w:rsidR="000012FE">
        <w:rPr>
          <w:rFonts w:ascii="Times New Roman" w:hAnsi="Times New Roman" w:cs="Times New Roman"/>
          <w:color w:val="000000" w:themeColor="text1"/>
          <w:sz w:val="24"/>
          <w:szCs w:val="24"/>
        </w:rPr>
        <w:t>Deaf</w:t>
      </w:r>
      <w:proofErr w:type="spellEnd"/>
      <w:r w:rsidR="000012FE">
        <w:rPr>
          <w:rFonts w:ascii="Times New Roman" w:hAnsi="Times New Roman" w:cs="Times New Roman"/>
          <w:color w:val="000000" w:themeColor="text1"/>
          <w:sz w:val="24"/>
          <w:szCs w:val="24"/>
        </w:rPr>
        <w:t xml:space="preserve"> Sound</w:t>
      </w:r>
      <w:r w:rsidR="007C7E2F">
        <w:rPr>
          <w:rFonts w:ascii="Times New Roman" w:hAnsi="Times New Roman" w:cs="Times New Roman"/>
          <w:color w:val="000000" w:themeColor="text1"/>
          <w:sz w:val="24"/>
          <w:szCs w:val="24"/>
        </w:rPr>
        <w:t xml:space="preserve">, </w:t>
      </w:r>
      <w:proofErr w:type="spellStart"/>
      <w:r w:rsidR="007C7E2F">
        <w:rPr>
          <w:rFonts w:ascii="Times New Roman" w:hAnsi="Times New Roman" w:cs="Times New Roman"/>
          <w:color w:val="000000" w:themeColor="text1"/>
          <w:sz w:val="24"/>
          <w:szCs w:val="24"/>
        </w:rPr>
        <w:t>Cameroonian</w:t>
      </w:r>
      <w:proofErr w:type="spellEnd"/>
      <w:r w:rsidR="007C7E2F">
        <w:rPr>
          <w:rFonts w:ascii="Times New Roman" w:hAnsi="Times New Roman" w:cs="Times New Roman"/>
          <w:color w:val="000000" w:themeColor="text1"/>
          <w:sz w:val="24"/>
          <w:szCs w:val="24"/>
        </w:rPr>
        <w:t xml:space="preserve"> Association for Blind </w:t>
      </w:r>
      <w:proofErr w:type="spellStart"/>
      <w:r w:rsidR="007C7E2F">
        <w:rPr>
          <w:rFonts w:ascii="Times New Roman" w:hAnsi="Times New Roman" w:cs="Times New Roman"/>
          <w:color w:val="000000" w:themeColor="text1"/>
          <w:sz w:val="24"/>
          <w:szCs w:val="24"/>
        </w:rPr>
        <w:t>Women</w:t>
      </w:r>
      <w:proofErr w:type="spellEnd"/>
      <w:r w:rsidR="000012FE">
        <w:rPr>
          <w:rFonts w:ascii="Times New Roman" w:hAnsi="Times New Roman" w:cs="Times New Roman"/>
          <w:color w:val="000000" w:themeColor="text1"/>
          <w:sz w:val="24"/>
          <w:szCs w:val="24"/>
        </w:rPr>
        <w:t xml:space="preserve"> se sont réunies </w:t>
      </w:r>
      <w:r w:rsidRPr="0032789C">
        <w:rPr>
          <w:rFonts w:ascii="Times New Roman" w:hAnsi="Times New Roman" w:cs="Times New Roman"/>
          <w:color w:val="000000" w:themeColor="text1"/>
          <w:sz w:val="24"/>
          <w:szCs w:val="24"/>
        </w:rPr>
        <w:t xml:space="preserve"> pour présenter ce Rapport alternatif </w:t>
      </w:r>
      <w:r w:rsidR="000012FE">
        <w:rPr>
          <w:rFonts w:ascii="Times New Roman" w:hAnsi="Times New Roman" w:cs="Times New Roman"/>
          <w:color w:val="000000" w:themeColor="text1"/>
          <w:sz w:val="24"/>
          <w:szCs w:val="24"/>
        </w:rPr>
        <w:t xml:space="preserve">en </w:t>
      </w:r>
      <w:r w:rsidRPr="0032789C">
        <w:rPr>
          <w:rFonts w:ascii="Times New Roman" w:hAnsi="Times New Roman" w:cs="Times New Roman"/>
          <w:color w:val="000000" w:themeColor="text1"/>
          <w:sz w:val="24"/>
          <w:szCs w:val="24"/>
        </w:rPr>
        <w:t xml:space="preserve"> </w:t>
      </w:r>
      <w:r w:rsidR="000012FE">
        <w:rPr>
          <w:rFonts w:ascii="Times New Roman" w:hAnsi="Times New Roman" w:cs="Times New Roman"/>
          <w:color w:val="000000" w:themeColor="text1"/>
          <w:sz w:val="24"/>
          <w:szCs w:val="24"/>
        </w:rPr>
        <w:t>supplément au R</w:t>
      </w:r>
      <w:r w:rsidR="006D0E10">
        <w:rPr>
          <w:rFonts w:ascii="Times New Roman" w:hAnsi="Times New Roman" w:cs="Times New Roman"/>
          <w:color w:val="000000" w:themeColor="text1"/>
          <w:sz w:val="24"/>
          <w:szCs w:val="24"/>
        </w:rPr>
        <w:t xml:space="preserve">apport unique </w:t>
      </w:r>
      <w:r w:rsidR="00A55762">
        <w:rPr>
          <w:rFonts w:ascii="Times New Roman" w:hAnsi="Times New Roman" w:cs="Times New Roman"/>
          <w:color w:val="000000" w:themeColor="text1"/>
          <w:sz w:val="24"/>
          <w:szCs w:val="24"/>
        </w:rPr>
        <w:t xml:space="preserve">(valant quatrième et cinquième Rapport périodique) de l’Etat du </w:t>
      </w:r>
      <w:r w:rsidR="00232D89">
        <w:rPr>
          <w:rFonts w:ascii="Times New Roman" w:hAnsi="Times New Roman" w:cs="Times New Roman"/>
          <w:color w:val="000000" w:themeColor="text1"/>
          <w:sz w:val="24"/>
          <w:szCs w:val="24"/>
        </w:rPr>
        <w:t>Cameroun</w:t>
      </w:r>
      <w:r w:rsidR="00EB20DC">
        <w:rPr>
          <w:rFonts w:ascii="Times New Roman" w:hAnsi="Times New Roman" w:cs="Times New Roman"/>
          <w:color w:val="000000" w:themeColor="text1"/>
          <w:sz w:val="24"/>
          <w:szCs w:val="24"/>
        </w:rPr>
        <w:t xml:space="preserve"> au titre  de la Convention sur l’élimination de toutes formes de discriminations  à </w:t>
      </w:r>
      <w:r w:rsidR="00EB20DC">
        <w:rPr>
          <w:rFonts w:ascii="Times New Roman" w:hAnsi="Times New Roman" w:cs="Times New Roman"/>
          <w:color w:val="000000" w:themeColor="text1"/>
          <w:sz w:val="24"/>
          <w:szCs w:val="24"/>
        </w:rPr>
        <w:lastRenderedPageBreak/>
        <w:t xml:space="preserve">l’égard des femme </w:t>
      </w:r>
      <w:r w:rsidR="00174A10">
        <w:rPr>
          <w:rFonts w:ascii="Times New Roman" w:hAnsi="Times New Roman" w:cs="Times New Roman"/>
          <w:color w:val="000000" w:themeColor="text1"/>
          <w:sz w:val="24"/>
          <w:szCs w:val="24"/>
        </w:rPr>
        <w:t xml:space="preserve"> au cours de la 33</w:t>
      </w:r>
      <w:r w:rsidR="00174A10" w:rsidRPr="00174A10">
        <w:rPr>
          <w:rFonts w:ascii="Times New Roman" w:hAnsi="Times New Roman" w:cs="Times New Roman"/>
          <w:color w:val="000000" w:themeColor="text1"/>
          <w:sz w:val="24"/>
          <w:szCs w:val="24"/>
          <w:vertAlign w:val="superscript"/>
        </w:rPr>
        <w:t>e</w:t>
      </w:r>
      <w:r w:rsidR="00174A10">
        <w:rPr>
          <w:rFonts w:ascii="Times New Roman" w:hAnsi="Times New Roman" w:cs="Times New Roman"/>
          <w:color w:val="000000" w:themeColor="text1"/>
          <w:sz w:val="24"/>
          <w:szCs w:val="24"/>
        </w:rPr>
        <w:t xml:space="preserve"> session  du Comité pour l’</w:t>
      </w:r>
      <w:r w:rsidR="00B1157E">
        <w:rPr>
          <w:rFonts w:ascii="Times New Roman" w:hAnsi="Times New Roman" w:cs="Times New Roman"/>
          <w:color w:val="000000" w:themeColor="text1"/>
          <w:sz w:val="24"/>
          <w:szCs w:val="24"/>
        </w:rPr>
        <w:t xml:space="preserve">élimination </w:t>
      </w:r>
      <w:r w:rsidR="00174A10">
        <w:rPr>
          <w:rFonts w:ascii="Times New Roman" w:hAnsi="Times New Roman" w:cs="Times New Roman"/>
          <w:color w:val="000000" w:themeColor="text1"/>
          <w:sz w:val="24"/>
          <w:szCs w:val="24"/>
        </w:rPr>
        <w:t xml:space="preserve"> de</w:t>
      </w:r>
      <w:r w:rsidR="00B1157E">
        <w:rPr>
          <w:rFonts w:ascii="Times New Roman" w:hAnsi="Times New Roman" w:cs="Times New Roman"/>
          <w:color w:val="000000" w:themeColor="text1"/>
          <w:sz w:val="24"/>
          <w:szCs w:val="24"/>
        </w:rPr>
        <w:t xml:space="preserve"> la  discrimination</w:t>
      </w:r>
      <w:r w:rsidR="00476DC6">
        <w:rPr>
          <w:rFonts w:ascii="Times New Roman" w:hAnsi="Times New Roman" w:cs="Times New Roman"/>
          <w:color w:val="000000" w:themeColor="text1"/>
          <w:sz w:val="24"/>
          <w:szCs w:val="24"/>
        </w:rPr>
        <w:t xml:space="preserve"> </w:t>
      </w:r>
      <w:r w:rsidR="00174A10">
        <w:rPr>
          <w:rFonts w:ascii="Times New Roman" w:hAnsi="Times New Roman" w:cs="Times New Roman"/>
          <w:color w:val="000000" w:themeColor="text1"/>
          <w:sz w:val="24"/>
          <w:szCs w:val="24"/>
        </w:rPr>
        <w:t>à l’égard des femme</w:t>
      </w:r>
      <w:r w:rsidR="00476DC6" w:rsidRPr="00476DC6">
        <w:rPr>
          <w:rFonts w:ascii="Times New Roman" w:hAnsi="Times New Roman" w:cs="Times New Roman"/>
          <w:color w:val="000000" w:themeColor="text1"/>
          <w:sz w:val="24"/>
          <w:szCs w:val="24"/>
        </w:rPr>
        <w:t xml:space="preserve"> </w:t>
      </w:r>
      <w:r w:rsidR="00476DC6">
        <w:rPr>
          <w:rFonts w:ascii="Times New Roman" w:hAnsi="Times New Roman" w:cs="Times New Roman"/>
          <w:color w:val="000000" w:themeColor="text1"/>
          <w:sz w:val="24"/>
          <w:szCs w:val="24"/>
        </w:rPr>
        <w:t>tenue le 12 février 2014</w:t>
      </w:r>
      <w:r w:rsidRPr="0032789C">
        <w:rPr>
          <w:rFonts w:ascii="Times New Roman" w:hAnsi="Times New Roman" w:cs="Times New Roman"/>
          <w:color w:val="000000" w:themeColor="text1"/>
          <w:sz w:val="24"/>
          <w:szCs w:val="24"/>
        </w:rPr>
        <w:t xml:space="preserve">. </w:t>
      </w:r>
    </w:p>
    <w:p w:rsidR="0032789C" w:rsidRDefault="00657255" w:rsidP="0032789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Le Rapport met en lumière les thématiques soumises par le  Cameroun dans le Rapport périodique et qui constituent les axes de plaidoyer des femmes handicapées </w:t>
      </w:r>
      <w:r w:rsidR="00793E52">
        <w:rPr>
          <w:rFonts w:ascii="Times New Roman" w:hAnsi="Times New Roman" w:cs="Times New Roman"/>
          <w:color w:val="000000" w:themeColor="text1"/>
          <w:sz w:val="24"/>
          <w:szCs w:val="24"/>
        </w:rPr>
        <w:t xml:space="preserve">auprès du </w:t>
      </w:r>
      <w:r>
        <w:rPr>
          <w:rFonts w:ascii="Times New Roman" w:hAnsi="Times New Roman" w:cs="Times New Roman"/>
          <w:color w:val="000000" w:themeColor="text1"/>
          <w:sz w:val="24"/>
          <w:szCs w:val="24"/>
        </w:rPr>
        <w:t xml:space="preserve"> </w:t>
      </w:r>
      <w:r w:rsidR="00793E52">
        <w:rPr>
          <w:rFonts w:ascii="Times New Roman" w:hAnsi="Times New Roman" w:cs="Times New Roman"/>
          <w:color w:val="000000" w:themeColor="text1"/>
          <w:sz w:val="24"/>
          <w:szCs w:val="24"/>
        </w:rPr>
        <w:t>gouvernement, en faveur du respect de leurs droits t de la protection des droits humains.</w:t>
      </w:r>
    </w:p>
    <w:p w:rsidR="00793E52" w:rsidRDefault="00793E52" w:rsidP="0032789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Ces thématiques sont au nombre de  six et sont  classées  par rapport à la structure de la CEDEF.</w:t>
      </w:r>
    </w:p>
    <w:p w:rsidR="00BB6158" w:rsidRPr="00BB6158" w:rsidRDefault="00BB6158" w:rsidP="00BB6158">
      <w:pPr>
        <w:pStyle w:val="Paragraphedeliste"/>
        <w:numPr>
          <w:ilvl w:val="0"/>
          <w:numId w:val="40"/>
        </w:numPr>
        <w:spacing w:after="34" w:line="360" w:lineRule="auto"/>
        <w:jc w:val="both"/>
        <w:rPr>
          <w:rFonts w:ascii="Times New Roman" w:hAnsi="Times New Roman" w:cs="Times New Roman"/>
          <w:sz w:val="24"/>
          <w:szCs w:val="24"/>
        </w:rPr>
      </w:pPr>
      <w:r w:rsidRPr="00BB6158">
        <w:rPr>
          <w:rFonts w:ascii="Times New Roman" w:hAnsi="Times New Roman" w:cs="Times New Roman"/>
          <w:b/>
          <w:sz w:val="24"/>
          <w:szCs w:val="24"/>
        </w:rPr>
        <w:t>Lutte contre toutes les formes de discriminations à l’égard des femmes handicapées</w:t>
      </w:r>
      <w:r w:rsidRPr="00BB6158">
        <w:rPr>
          <w:rFonts w:ascii="Times New Roman" w:hAnsi="Times New Roman" w:cs="Times New Roman"/>
          <w:sz w:val="24"/>
          <w:szCs w:val="24"/>
        </w:rPr>
        <w:t xml:space="preserve"> </w:t>
      </w:r>
    </w:p>
    <w:p w:rsidR="00793E52" w:rsidRPr="00BB6158" w:rsidRDefault="00BB6158" w:rsidP="00793E52">
      <w:pPr>
        <w:pStyle w:val="Paragraphedeliste"/>
        <w:numPr>
          <w:ilvl w:val="0"/>
          <w:numId w:val="40"/>
        </w:numPr>
        <w:spacing w:line="360" w:lineRule="auto"/>
        <w:jc w:val="both"/>
        <w:rPr>
          <w:rFonts w:ascii="Times New Roman" w:hAnsi="Times New Roman" w:cs="Times New Roman"/>
          <w:color w:val="000000" w:themeColor="text1"/>
          <w:sz w:val="24"/>
          <w:szCs w:val="24"/>
        </w:rPr>
      </w:pPr>
      <w:r w:rsidRPr="007A091B">
        <w:rPr>
          <w:rFonts w:ascii="Times New Roman" w:eastAsia="Calibri" w:hAnsi="Times New Roman" w:cs="Times New Roman"/>
          <w:b/>
          <w:color w:val="000000" w:themeColor="text1"/>
          <w:sz w:val="24"/>
          <w:szCs w:val="24"/>
        </w:rPr>
        <w:t>Elimination des pratiques néfastes et des stéréotypes</w:t>
      </w:r>
    </w:p>
    <w:p w:rsidR="00BB6158" w:rsidRPr="008B1F25" w:rsidRDefault="00F95AEE" w:rsidP="00793E52">
      <w:pPr>
        <w:pStyle w:val="Paragraphedeliste"/>
        <w:numPr>
          <w:ilvl w:val="0"/>
          <w:numId w:val="40"/>
        </w:numPr>
        <w:spacing w:line="360" w:lineRule="auto"/>
        <w:jc w:val="both"/>
        <w:rPr>
          <w:rFonts w:ascii="Times New Roman" w:hAnsi="Times New Roman" w:cs="Times New Roman"/>
          <w:color w:val="000000" w:themeColor="text1"/>
          <w:sz w:val="24"/>
          <w:szCs w:val="24"/>
        </w:rPr>
      </w:pPr>
      <w:r w:rsidRPr="007A091B">
        <w:rPr>
          <w:rFonts w:ascii="Times New Roman" w:hAnsi="Times New Roman" w:cs="Times New Roman"/>
          <w:b/>
          <w:color w:val="000000"/>
          <w:sz w:val="24"/>
          <w:szCs w:val="24"/>
          <w:lang w:val="fr-CM"/>
        </w:rPr>
        <w:t>Éducation</w:t>
      </w:r>
    </w:p>
    <w:p w:rsidR="008B1F25" w:rsidRPr="008B1F25" w:rsidRDefault="008B1F25" w:rsidP="00793E52">
      <w:pPr>
        <w:pStyle w:val="Paragraphedeliste"/>
        <w:numPr>
          <w:ilvl w:val="0"/>
          <w:numId w:val="40"/>
        </w:numPr>
        <w:spacing w:line="360" w:lineRule="auto"/>
        <w:jc w:val="both"/>
        <w:rPr>
          <w:rFonts w:ascii="Times New Roman" w:hAnsi="Times New Roman" w:cs="Times New Roman"/>
          <w:color w:val="000000" w:themeColor="text1"/>
          <w:sz w:val="24"/>
          <w:szCs w:val="24"/>
        </w:rPr>
      </w:pPr>
      <w:r w:rsidRPr="007A091B">
        <w:rPr>
          <w:rFonts w:ascii="Times New Roman" w:hAnsi="Times New Roman" w:cs="Times New Roman"/>
          <w:b/>
          <w:color w:val="000000"/>
          <w:sz w:val="24"/>
          <w:szCs w:val="24"/>
          <w:lang w:val="fr-CM"/>
        </w:rPr>
        <w:t>Emploi</w:t>
      </w:r>
    </w:p>
    <w:p w:rsidR="008B1F25" w:rsidRPr="00345359" w:rsidRDefault="008B1F25" w:rsidP="00793E52">
      <w:pPr>
        <w:pStyle w:val="Paragraphedeliste"/>
        <w:numPr>
          <w:ilvl w:val="0"/>
          <w:numId w:val="40"/>
        </w:numPr>
        <w:spacing w:line="360" w:lineRule="auto"/>
        <w:jc w:val="both"/>
        <w:rPr>
          <w:rFonts w:ascii="Times New Roman" w:hAnsi="Times New Roman" w:cs="Times New Roman"/>
          <w:color w:val="000000" w:themeColor="text1"/>
          <w:sz w:val="24"/>
          <w:szCs w:val="24"/>
        </w:rPr>
      </w:pPr>
      <w:r w:rsidRPr="007A091B">
        <w:rPr>
          <w:rFonts w:ascii="Times New Roman" w:hAnsi="Times New Roman" w:cs="Times New Roman"/>
          <w:b/>
          <w:color w:val="000000"/>
          <w:sz w:val="24"/>
          <w:szCs w:val="24"/>
          <w:lang w:val="fr-CM"/>
        </w:rPr>
        <w:t>Egalite devant la loi</w:t>
      </w:r>
    </w:p>
    <w:p w:rsidR="00A22DBD" w:rsidRPr="007C284C" w:rsidRDefault="007C284C" w:rsidP="007A091B">
      <w:pPr>
        <w:pStyle w:val="Paragraphedeliste"/>
        <w:numPr>
          <w:ilvl w:val="0"/>
          <w:numId w:val="40"/>
        </w:numPr>
        <w:spacing w:line="360" w:lineRule="auto"/>
        <w:jc w:val="both"/>
        <w:rPr>
          <w:rFonts w:ascii="Times New Roman" w:hAnsi="Times New Roman" w:cs="Times New Roman"/>
          <w:color w:val="000000" w:themeColor="text1"/>
          <w:sz w:val="24"/>
          <w:szCs w:val="24"/>
        </w:rPr>
      </w:pPr>
      <w:r>
        <w:rPr>
          <w:rFonts w:ascii="Times New Roman" w:hAnsi="Times New Roman" w:cs="Times New Roman"/>
          <w:b/>
          <w:sz w:val="24"/>
          <w:szCs w:val="24"/>
        </w:rPr>
        <w:t>mariage et famille</w:t>
      </w:r>
    </w:p>
    <w:p w:rsidR="00DF6244" w:rsidRPr="007A091B" w:rsidRDefault="00DF6244" w:rsidP="007A091B">
      <w:pPr>
        <w:spacing w:line="360" w:lineRule="auto"/>
        <w:jc w:val="both"/>
        <w:rPr>
          <w:rFonts w:ascii="Times New Roman" w:hAnsi="Times New Roman" w:cs="Times New Roman"/>
          <w:b/>
          <w:color w:val="00B0F0"/>
          <w:sz w:val="24"/>
          <w:szCs w:val="24"/>
        </w:rPr>
      </w:pPr>
      <w:r w:rsidRPr="007A091B">
        <w:rPr>
          <w:rFonts w:ascii="Times New Roman" w:hAnsi="Times New Roman" w:cs="Times New Roman"/>
          <w:b/>
          <w:color w:val="00B0F0"/>
          <w:sz w:val="24"/>
          <w:szCs w:val="24"/>
        </w:rPr>
        <w:t xml:space="preserve">Situation </w:t>
      </w:r>
      <w:r w:rsidR="00B61DD8" w:rsidRPr="007A091B">
        <w:rPr>
          <w:rFonts w:ascii="Times New Roman" w:hAnsi="Times New Roman" w:cs="Times New Roman"/>
          <w:b/>
          <w:color w:val="00B0F0"/>
          <w:sz w:val="24"/>
          <w:szCs w:val="24"/>
        </w:rPr>
        <w:t xml:space="preserve">général des filles et femmes </w:t>
      </w:r>
      <w:r w:rsidR="004D20B8" w:rsidRPr="007A091B">
        <w:rPr>
          <w:rFonts w:ascii="Times New Roman" w:hAnsi="Times New Roman" w:cs="Times New Roman"/>
          <w:b/>
          <w:color w:val="00B0F0"/>
          <w:sz w:val="24"/>
          <w:szCs w:val="24"/>
        </w:rPr>
        <w:t>handicapées au</w:t>
      </w:r>
      <w:r w:rsidRPr="007A091B">
        <w:rPr>
          <w:rFonts w:ascii="Times New Roman" w:hAnsi="Times New Roman" w:cs="Times New Roman"/>
          <w:b/>
          <w:color w:val="00B0F0"/>
          <w:sz w:val="24"/>
          <w:szCs w:val="24"/>
        </w:rPr>
        <w:t xml:space="preserve"> Cameroun</w:t>
      </w:r>
    </w:p>
    <w:p w:rsidR="00043A8D" w:rsidRPr="007A091B" w:rsidRDefault="000317FD" w:rsidP="007A091B">
      <w:p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Le Tome 13 du 3</w:t>
      </w:r>
      <w:r w:rsidRPr="007A091B">
        <w:rPr>
          <w:rFonts w:ascii="Times New Roman" w:hAnsi="Times New Roman" w:cs="Times New Roman"/>
          <w:sz w:val="24"/>
          <w:szCs w:val="24"/>
          <w:vertAlign w:val="superscript"/>
        </w:rPr>
        <w:t>ième</w:t>
      </w:r>
      <w:r w:rsidRPr="007A091B">
        <w:rPr>
          <w:rFonts w:ascii="Times New Roman" w:hAnsi="Times New Roman" w:cs="Times New Roman"/>
          <w:sz w:val="24"/>
          <w:szCs w:val="24"/>
        </w:rPr>
        <w:t xml:space="preserve"> Recensement Général de la Population et de l’Habitat (RGPH)</w:t>
      </w:r>
      <w:r w:rsidR="00E332A9" w:rsidRPr="007A091B">
        <w:rPr>
          <w:rFonts w:ascii="Times New Roman" w:hAnsi="Times New Roman" w:cs="Times New Roman"/>
          <w:sz w:val="24"/>
          <w:szCs w:val="24"/>
        </w:rPr>
        <w:t xml:space="preserve"> de novembre 2005</w:t>
      </w:r>
      <w:r w:rsidR="00EA446A" w:rsidRPr="007A091B">
        <w:rPr>
          <w:rFonts w:ascii="Times New Roman" w:hAnsi="Times New Roman" w:cs="Times New Roman"/>
          <w:sz w:val="24"/>
          <w:szCs w:val="24"/>
        </w:rPr>
        <w:t xml:space="preserve"> </w:t>
      </w:r>
      <w:r w:rsidRPr="007A091B">
        <w:rPr>
          <w:rFonts w:ascii="Times New Roman" w:hAnsi="Times New Roman" w:cs="Times New Roman"/>
          <w:sz w:val="24"/>
          <w:szCs w:val="24"/>
        </w:rPr>
        <w:t>portant sur « </w:t>
      </w:r>
      <w:r w:rsidRPr="007A091B">
        <w:rPr>
          <w:rFonts w:ascii="Times New Roman" w:hAnsi="Times New Roman" w:cs="Times New Roman"/>
          <w:i/>
          <w:sz w:val="24"/>
          <w:szCs w:val="24"/>
        </w:rPr>
        <w:t xml:space="preserve">La situation </w:t>
      </w:r>
      <w:r w:rsidR="00AE3C58" w:rsidRPr="007A091B">
        <w:rPr>
          <w:rFonts w:ascii="Times New Roman" w:hAnsi="Times New Roman" w:cs="Times New Roman"/>
          <w:i/>
          <w:sz w:val="24"/>
          <w:szCs w:val="24"/>
        </w:rPr>
        <w:t>socioéconomique des</w:t>
      </w:r>
      <w:r w:rsidRPr="007A091B">
        <w:rPr>
          <w:rFonts w:ascii="Times New Roman" w:hAnsi="Times New Roman" w:cs="Times New Roman"/>
          <w:i/>
          <w:sz w:val="24"/>
          <w:szCs w:val="24"/>
        </w:rPr>
        <w:t xml:space="preserve"> personnes vivant </w:t>
      </w:r>
      <w:r w:rsidR="00AE3C58" w:rsidRPr="007A091B">
        <w:rPr>
          <w:rFonts w:ascii="Times New Roman" w:hAnsi="Times New Roman" w:cs="Times New Roman"/>
          <w:i/>
          <w:sz w:val="24"/>
          <w:szCs w:val="24"/>
        </w:rPr>
        <w:t>avec un handicap</w:t>
      </w:r>
      <w:r w:rsidR="00F13B88" w:rsidRPr="007A091B">
        <w:rPr>
          <w:rFonts w:ascii="Times New Roman" w:hAnsi="Times New Roman" w:cs="Times New Roman"/>
          <w:sz w:val="24"/>
          <w:szCs w:val="24"/>
        </w:rPr>
        <w:t> » a permis de disposer de nombreux indicateurs pertinents relatifs aux femmes handicapées</w:t>
      </w:r>
      <w:r w:rsidR="00AE3C58" w:rsidRPr="007A091B">
        <w:rPr>
          <w:rFonts w:ascii="Times New Roman" w:hAnsi="Times New Roman" w:cs="Times New Roman"/>
          <w:sz w:val="24"/>
          <w:szCs w:val="24"/>
        </w:rPr>
        <w:t>.</w:t>
      </w:r>
      <w:r w:rsidR="00F13B88" w:rsidRPr="007A091B">
        <w:rPr>
          <w:rFonts w:ascii="Times New Roman" w:hAnsi="Times New Roman" w:cs="Times New Roman"/>
          <w:sz w:val="24"/>
          <w:szCs w:val="24"/>
        </w:rPr>
        <w:t xml:space="preserve"> </w:t>
      </w:r>
      <w:r w:rsidR="00DE6EA3" w:rsidRPr="007A091B">
        <w:rPr>
          <w:rFonts w:ascii="Times New Roman" w:hAnsi="Times New Roman" w:cs="Times New Roman"/>
          <w:sz w:val="24"/>
          <w:szCs w:val="24"/>
        </w:rPr>
        <w:t xml:space="preserve">Il dénombre </w:t>
      </w:r>
      <w:r w:rsidR="00DE6EA3" w:rsidRPr="007A091B">
        <w:rPr>
          <w:rStyle w:val="fontstyle01"/>
          <w:rFonts w:ascii="Times New Roman" w:hAnsi="Times New Roman" w:cs="Times New Roman"/>
        </w:rPr>
        <w:t>262</w:t>
      </w:r>
      <w:r w:rsidR="00CD5CC3" w:rsidRPr="007A091B">
        <w:rPr>
          <w:rStyle w:val="fontstyle01"/>
          <w:rFonts w:ascii="Times New Roman" w:hAnsi="Times New Roman" w:cs="Times New Roman"/>
        </w:rPr>
        <w:t> </w:t>
      </w:r>
      <w:r w:rsidR="00DE6EA3" w:rsidRPr="007A091B">
        <w:rPr>
          <w:rStyle w:val="fontstyle01"/>
          <w:rFonts w:ascii="Times New Roman" w:hAnsi="Times New Roman" w:cs="Times New Roman"/>
        </w:rPr>
        <w:t>119</w:t>
      </w:r>
      <w:r w:rsidR="00CD5CC3" w:rsidRPr="007A091B">
        <w:rPr>
          <w:rStyle w:val="fontstyle01"/>
          <w:rFonts w:ascii="Times New Roman" w:hAnsi="Times New Roman" w:cs="Times New Roman"/>
        </w:rPr>
        <w:t xml:space="preserve"> </w:t>
      </w:r>
      <w:r w:rsidR="00DC32BC" w:rsidRPr="007A091B">
        <w:rPr>
          <w:rStyle w:val="fontstyle01"/>
          <w:rFonts w:ascii="Times New Roman" w:hAnsi="Times New Roman" w:cs="Times New Roman"/>
        </w:rPr>
        <w:t>personnes vivant</w:t>
      </w:r>
      <w:r w:rsidR="00DE6EA3" w:rsidRPr="007A091B">
        <w:rPr>
          <w:rStyle w:val="fontstyle01"/>
          <w:rFonts w:ascii="Times New Roman" w:hAnsi="Times New Roman" w:cs="Times New Roman"/>
        </w:rPr>
        <w:t xml:space="preserve"> avec au moins un handicap </w:t>
      </w:r>
      <w:r w:rsidR="007C45A4" w:rsidRPr="007A091B">
        <w:rPr>
          <w:rStyle w:val="fontstyle01"/>
          <w:rFonts w:ascii="Times New Roman" w:hAnsi="Times New Roman" w:cs="Times New Roman"/>
        </w:rPr>
        <w:t>(c’est-à-dire</w:t>
      </w:r>
      <w:r w:rsidR="0058778A" w:rsidRPr="007A091B">
        <w:rPr>
          <w:rStyle w:val="fontstyle01"/>
          <w:rFonts w:ascii="Times New Roman" w:hAnsi="Times New Roman" w:cs="Times New Roman"/>
        </w:rPr>
        <w:t xml:space="preserve"> </w:t>
      </w:r>
      <w:r w:rsidR="00DC32BC" w:rsidRPr="007A091B">
        <w:rPr>
          <w:rStyle w:val="fontstyle01"/>
          <w:rFonts w:ascii="Times New Roman" w:hAnsi="Times New Roman" w:cs="Times New Roman"/>
        </w:rPr>
        <w:t>personne sourde</w:t>
      </w:r>
      <w:r w:rsidR="007C45A4" w:rsidRPr="007A091B">
        <w:rPr>
          <w:rStyle w:val="fontstyle01"/>
          <w:rFonts w:ascii="Times New Roman" w:hAnsi="Times New Roman" w:cs="Times New Roman"/>
        </w:rPr>
        <w:t xml:space="preserve"> ou muette ou </w:t>
      </w:r>
      <w:r w:rsidR="00D85DEF" w:rsidRPr="007A091B">
        <w:rPr>
          <w:rStyle w:val="fontstyle01"/>
          <w:rFonts w:ascii="Times New Roman" w:hAnsi="Times New Roman" w:cs="Times New Roman"/>
        </w:rPr>
        <w:t>lépreux</w:t>
      </w:r>
      <w:r w:rsidR="007C45A4" w:rsidRPr="007A091B">
        <w:rPr>
          <w:rStyle w:val="fontstyle01"/>
          <w:rFonts w:ascii="Times New Roman" w:hAnsi="Times New Roman" w:cs="Times New Roman"/>
        </w:rPr>
        <w:t xml:space="preserve"> ou infirme des membres inférieurs ou infirme des membres supérieurs ou malade mental ou albinos.)</w:t>
      </w:r>
      <w:r w:rsidR="00CA28DE" w:rsidRPr="007A091B">
        <w:rPr>
          <w:rStyle w:val="fontstyle01"/>
          <w:rFonts w:ascii="Times New Roman" w:hAnsi="Times New Roman" w:cs="Times New Roman"/>
        </w:rPr>
        <w:t xml:space="preserve"> dont 127 381femmes et 134 738 hommes. </w:t>
      </w:r>
      <w:r w:rsidR="00D6599D" w:rsidRPr="007A091B">
        <w:rPr>
          <w:rStyle w:val="fontstyle01"/>
          <w:rFonts w:ascii="Times New Roman" w:hAnsi="Times New Roman" w:cs="Times New Roman"/>
        </w:rPr>
        <w:t xml:space="preserve"> Soit un taux de prévalence de </w:t>
      </w:r>
      <w:r w:rsidR="003D59E9" w:rsidRPr="007A091B">
        <w:rPr>
          <w:rFonts w:ascii="Times New Roman" w:hAnsi="Times New Roman" w:cs="Times New Roman"/>
          <w:sz w:val="24"/>
          <w:szCs w:val="24"/>
        </w:rPr>
        <w:t>1,5%</w:t>
      </w:r>
      <w:r w:rsidR="00D6599D" w:rsidRPr="007A091B">
        <w:rPr>
          <w:rFonts w:ascii="Times New Roman" w:hAnsi="Times New Roman" w:cs="Times New Roman"/>
          <w:sz w:val="24"/>
          <w:szCs w:val="24"/>
        </w:rPr>
        <w:t xml:space="preserve"> </w:t>
      </w:r>
      <w:r w:rsidR="003D59E9" w:rsidRPr="007A091B">
        <w:rPr>
          <w:rFonts w:ascii="Times New Roman" w:hAnsi="Times New Roman" w:cs="Times New Roman"/>
          <w:sz w:val="24"/>
          <w:szCs w:val="24"/>
        </w:rPr>
        <w:t xml:space="preserve">pour les femmes et 1,6% pour les hommes dans la population résidente du Cameroun. </w:t>
      </w:r>
      <w:r w:rsidR="00A24A6C" w:rsidRPr="007A091B">
        <w:rPr>
          <w:rFonts w:ascii="Times New Roman" w:hAnsi="Times New Roman" w:cs="Times New Roman"/>
          <w:sz w:val="24"/>
          <w:szCs w:val="24"/>
        </w:rPr>
        <w:t xml:space="preserve"> Ces chiffres sembleraient être à la hausse </w:t>
      </w:r>
      <w:r w:rsidR="00700AF5" w:rsidRPr="007A091B">
        <w:rPr>
          <w:rFonts w:ascii="Times New Roman" w:hAnsi="Times New Roman" w:cs="Times New Roman"/>
          <w:sz w:val="24"/>
          <w:szCs w:val="24"/>
        </w:rPr>
        <w:t xml:space="preserve">d’après </w:t>
      </w:r>
      <w:r w:rsidR="007C7BF7" w:rsidRPr="007A091B">
        <w:rPr>
          <w:rFonts w:ascii="Times New Roman" w:hAnsi="Times New Roman" w:cs="Times New Roman"/>
          <w:sz w:val="24"/>
          <w:szCs w:val="24"/>
        </w:rPr>
        <w:t>l’E</w:t>
      </w:r>
      <w:r w:rsidR="00880209" w:rsidRPr="007A091B">
        <w:rPr>
          <w:rFonts w:ascii="Times New Roman" w:hAnsi="Times New Roman" w:cs="Times New Roman"/>
          <w:sz w:val="24"/>
          <w:szCs w:val="24"/>
        </w:rPr>
        <w:t xml:space="preserve">nquête </w:t>
      </w:r>
      <w:r w:rsidR="007C7BF7" w:rsidRPr="007A091B">
        <w:rPr>
          <w:rFonts w:ascii="Times New Roman" w:hAnsi="Times New Roman" w:cs="Times New Roman"/>
          <w:sz w:val="24"/>
          <w:szCs w:val="24"/>
        </w:rPr>
        <w:t>D</w:t>
      </w:r>
      <w:r w:rsidR="00880209" w:rsidRPr="007A091B">
        <w:rPr>
          <w:rFonts w:ascii="Times New Roman" w:hAnsi="Times New Roman" w:cs="Times New Roman"/>
          <w:sz w:val="24"/>
          <w:szCs w:val="24"/>
        </w:rPr>
        <w:t xml:space="preserve">émographique et de </w:t>
      </w:r>
      <w:r w:rsidR="007C7BF7" w:rsidRPr="007A091B">
        <w:rPr>
          <w:rFonts w:ascii="Times New Roman" w:hAnsi="Times New Roman" w:cs="Times New Roman"/>
          <w:sz w:val="24"/>
          <w:szCs w:val="24"/>
        </w:rPr>
        <w:t>S</w:t>
      </w:r>
      <w:r w:rsidR="00880209" w:rsidRPr="007A091B">
        <w:rPr>
          <w:rFonts w:ascii="Times New Roman" w:hAnsi="Times New Roman" w:cs="Times New Roman"/>
          <w:sz w:val="24"/>
          <w:szCs w:val="24"/>
        </w:rPr>
        <w:t xml:space="preserve">anté et à Indicateurs </w:t>
      </w:r>
      <w:r w:rsidR="007C7BF7" w:rsidRPr="007A091B">
        <w:rPr>
          <w:rFonts w:ascii="Times New Roman" w:hAnsi="Times New Roman" w:cs="Times New Roman"/>
          <w:sz w:val="24"/>
          <w:szCs w:val="24"/>
        </w:rPr>
        <w:t>M</w:t>
      </w:r>
      <w:r w:rsidR="00880209" w:rsidRPr="007A091B">
        <w:rPr>
          <w:rFonts w:ascii="Times New Roman" w:hAnsi="Times New Roman" w:cs="Times New Roman"/>
          <w:sz w:val="24"/>
          <w:szCs w:val="24"/>
        </w:rPr>
        <w:t>ultiples (EDS-M</w:t>
      </w:r>
      <w:r w:rsidR="007C7BF7" w:rsidRPr="007A091B">
        <w:rPr>
          <w:rFonts w:ascii="Times New Roman" w:hAnsi="Times New Roman" w:cs="Times New Roman"/>
          <w:sz w:val="24"/>
          <w:szCs w:val="24"/>
        </w:rPr>
        <w:t>ICS</w:t>
      </w:r>
      <w:r w:rsidR="00880209" w:rsidRPr="007A091B">
        <w:rPr>
          <w:rFonts w:ascii="Times New Roman" w:hAnsi="Times New Roman" w:cs="Times New Roman"/>
          <w:sz w:val="24"/>
          <w:szCs w:val="24"/>
        </w:rPr>
        <w:t xml:space="preserve">) </w:t>
      </w:r>
      <w:r w:rsidR="007C7BF7" w:rsidRPr="007A091B">
        <w:rPr>
          <w:rFonts w:ascii="Times New Roman" w:hAnsi="Times New Roman" w:cs="Times New Roman"/>
          <w:sz w:val="24"/>
          <w:szCs w:val="24"/>
        </w:rPr>
        <w:t>2011 qui dénombre un taux de prévalence du handicap de 5,4% dans l’</w:t>
      </w:r>
      <w:r w:rsidR="00EE1D38" w:rsidRPr="007A091B">
        <w:rPr>
          <w:rFonts w:ascii="Times New Roman" w:hAnsi="Times New Roman" w:cs="Times New Roman"/>
          <w:sz w:val="24"/>
          <w:szCs w:val="24"/>
        </w:rPr>
        <w:t>ensemble</w:t>
      </w:r>
      <w:r w:rsidR="007C7BF7" w:rsidRPr="007A091B">
        <w:rPr>
          <w:rFonts w:ascii="Times New Roman" w:hAnsi="Times New Roman" w:cs="Times New Roman"/>
          <w:sz w:val="24"/>
          <w:szCs w:val="24"/>
        </w:rPr>
        <w:t xml:space="preserve"> de la population</w:t>
      </w:r>
      <w:r w:rsidR="00B61DD8" w:rsidRPr="007A091B">
        <w:rPr>
          <w:rFonts w:ascii="Times New Roman" w:hAnsi="Times New Roman" w:cs="Times New Roman"/>
          <w:sz w:val="24"/>
          <w:szCs w:val="24"/>
        </w:rPr>
        <w:t xml:space="preserve"> </w:t>
      </w:r>
      <w:r w:rsidR="00DC32BC" w:rsidRPr="007A091B">
        <w:rPr>
          <w:rFonts w:ascii="Times New Roman" w:hAnsi="Times New Roman" w:cs="Times New Roman"/>
          <w:sz w:val="24"/>
          <w:szCs w:val="24"/>
        </w:rPr>
        <w:t>du Cameroun</w:t>
      </w:r>
      <w:r w:rsidR="007C7BF7" w:rsidRPr="007A091B">
        <w:rPr>
          <w:rFonts w:ascii="Times New Roman" w:hAnsi="Times New Roman" w:cs="Times New Roman"/>
          <w:sz w:val="24"/>
          <w:szCs w:val="24"/>
        </w:rPr>
        <w:t>.</w:t>
      </w:r>
      <w:r w:rsidR="00DF6244" w:rsidRPr="007A091B">
        <w:rPr>
          <w:rFonts w:ascii="Times New Roman" w:hAnsi="Times New Roman" w:cs="Times New Roman"/>
          <w:sz w:val="24"/>
          <w:szCs w:val="24"/>
        </w:rPr>
        <w:t xml:space="preserve"> </w:t>
      </w:r>
    </w:p>
    <w:p w:rsidR="00ED51A9" w:rsidRPr="007A091B" w:rsidRDefault="00ED51A9" w:rsidP="007A091B">
      <w:pPr>
        <w:spacing w:line="360" w:lineRule="auto"/>
        <w:jc w:val="both"/>
        <w:rPr>
          <w:rFonts w:ascii="Times New Roman" w:hAnsi="Times New Roman" w:cs="Times New Roman"/>
          <w:b/>
          <w:color w:val="00B0F0"/>
          <w:sz w:val="24"/>
          <w:szCs w:val="24"/>
        </w:rPr>
      </w:pPr>
      <w:r w:rsidRPr="007A091B">
        <w:rPr>
          <w:rFonts w:ascii="Times New Roman" w:hAnsi="Times New Roman" w:cs="Times New Roman"/>
          <w:b/>
          <w:color w:val="00B0F0"/>
          <w:sz w:val="24"/>
          <w:szCs w:val="24"/>
        </w:rPr>
        <w:t>Mesures prises par l’Etat du Cameroun pour l’inclusion des filles et des femmes handicapées.</w:t>
      </w:r>
    </w:p>
    <w:p w:rsidR="00AE3C58" w:rsidRPr="007A091B" w:rsidRDefault="00AE3C58" w:rsidP="007A091B">
      <w:pPr>
        <w:spacing w:line="360" w:lineRule="auto"/>
        <w:ind w:firstLine="708"/>
        <w:jc w:val="both"/>
        <w:rPr>
          <w:rFonts w:ascii="Times New Roman" w:hAnsi="Times New Roman" w:cs="Times New Roman"/>
          <w:sz w:val="24"/>
          <w:szCs w:val="24"/>
        </w:rPr>
      </w:pPr>
      <w:r w:rsidRPr="007A091B">
        <w:rPr>
          <w:rFonts w:ascii="Times New Roman" w:hAnsi="Times New Roman" w:cs="Times New Roman"/>
          <w:sz w:val="24"/>
          <w:szCs w:val="24"/>
        </w:rPr>
        <w:t>L’Etat du</w:t>
      </w:r>
      <w:r w:rsidR="00A64CA3" w:rsidRPr="007A091B">
        <w:rPr>
          <w:rFonts w:ascii="Times New Roman" w:hAnsi="Times New Roman" w:cs="Times New Roman"/>
          <w:sz w:val="24"/>
          <w:szCs w:val="24"/>
        </w:rPr>
        <w:t xml:space="preserve"> Cameroun a mobilisé plusieurs </w:t>
      </w:r>
      <w:r w:rsidRPr="007A091B">
        <w:rPr>
          <w:rFonts w:ascii="Times New Roman" w:hAnsi="Times New Roman" w:cs="Times New Roman"/>
          <w:sz w:val="24"/>
          <w:szCs w:val="24"/>
        </w:rPr>
        <w:t>leviers multisectoriels</w:t>
      </w:r>
      <w:r w:rsidR="00A64CA3" w:rsidRPr="007A091B">
        <w:rPr>
          <w:rFonts w:ascii="Times New Roman" w:hAnsi="Times New Roman" w:cs="Times New Roman"/>
          <w:sz w:val="24"/>
          <w:szCs w:val="24"/>
        </w:rPr>
        <w:t xml:space="preserve"> en faveur de l’inclusion des filles et femmes handicapées. Sur le plan institutionnel et législatif, la création du Ministère des Aff</w:t>
      </w:r>
      <w:r w:rsidR="00A853C8" w:rsidRPr="007A091B">
        <w:rPr>
          <w:rFonts w:ascii="Times New Roman" w:hAnsi="Times New Roman" w:cs="Times New Roman"/>
          <w:sz w:val="24"/>
          <w:szCs w:val="24"/>
        </w:rPr>
        <w:t xml:space="preserve">aires sociales incluant une  </w:t>
      </w:r>
      <w:r w:rsidR="00A64CA3" w:rsidRPr="007A091B">
        <w:rPr>
          <w:rFonts w:ascii="Times New Roman" w:hAnsi="Times New Roman" w:cs="Times New Roman"/>
          <w:sz w:val="24"/>
          <w:szCs w:val="24"/>
        </w:rPr>
        <w:t xml:space="preserve">Direction </w:t>
      </w:r>
      <w:r w:rsidR="00A853C8" w:rsidRPr="007A091B">
        <w:rPr>
          <w:rFonts w:ascii="Times New Roman" w:hAnsi="Times New Roman" w:cs="Times New Roman"/>
          <w:sz w:val="24"/>
          <w:szCs w:val="24"/>
        </w:rPr>
        <w:t xml:space="preserve">de la Protection sociale des personnes Handicapées et des Personnes </w:t>
      </w:r>
      <w:r w:rsidR="006967B7" w:rsidRPr="007A091B">
        <w:rPr>
          <w:rFonts w:ascii="Times New Roman" w:hAnsi="Times New Roman" w:cs="Times New Roman"/>
          <w:sz w:val="24"/>
          <w:szCs w:val="24"/>
        </w:rPr>
        <w:t xml:space="preserve">âgées, du Comité National pour la réadaptation et la réinsertion socio-économique des </w:t>
      </w:r>
      <w:r w:rsidR="00621447" w:rsidRPr="007A091B">
        <w:rPr>
          <w:rFonts w:ascii="Times New Roman" w:hAnsi="Times New Roman" w:cs="Times New Roman"/>
          <w:sz w:val="24"/>
          <w:szCs w:val="24"/>
        </w:rPr>
        <w:t xml:space="preserve">personnes </w:t>
      </w:r>
      <w:r w:rsidR="00C4784D" w:rsidRPr="007A091B">
        <w:rPr>
          <w:rFonts w:ascii="Times New Roman" w:hAnsi="Times New Roman" w:cs="Times New Roman"/>
          <w:sz w:val="24"/>
          <w:szCs w:val="24"/>
        </w:rPr>
        <w:t>handicapées (CONRHA</w:t>
      </w:r>
      <w:r w:rsidRPr="007A091B">
        <w:rPr>
          <w:rFonts w:ascii="Times New Roman" w:hAnsi="Times New Roman" w:cs="Times New Roman"/>
          <w:sz w:val="24"/>
          <w:szCs w:val="24"/>
        </w:rPr>
        <w:t>)</w:t>
      </w:r>
      <w:r w:rsidR="00C4784D" w:rsidRPr="007A091B">
        <w:rPr>
          <w:rFonts w:ascii="Times New Roman" w:hAnsi="Times New Roman" w:cs="Times New Roman"/>
          <w:sz w:val="24"/>
          <w:szCs w:val="24"/>
        </w:rPr>
        <w:t>. A cela s’ajoute</w:t>
      </w:r>
      <w:r w:rsidRPr="007A091B">
        <w:rPr>
          <w:rFonts w:ascii="Times New Roman" w:hAnsi="Times New Roman" w:cs="Times New Roman"/>
          <w:sz w:val="24"/>
          <w:szCs w:val="24"/>
        </w:rPr>
        <w:t> :</w:t>
      </w:r>
      <w:r w:rsidR="00C4784D" w:rsidRPr="007A091B">
        <w:rPr>
          <w:rFonts w:ascii="Times New Roman" w:hAnsi="Times New Roman" w:cs="Times New Roman"/>
          <w:sz w:val="24"/>
          <w:szCs w:val="24"/>
        </w:rPr>
        <w:t xml:space="preserve"> l</w:t>
      </w:r>
      <w:r w:rsidR="000671F0" w:rsidRPr="007A091B">
        <w:rPr>
          <w:rFonts w:ascii="Times New Roman" w:hAnsi="Times New Roman" w:cs="Times New Roman"/>
          <w:sz w:val="24"/>
          <w:szCs w:val="24"/>
        </w:rPr>
        <w:t>’adoption</w:t>
      </w:r>
      <w:r w:rsidR="006967B7" w:rsidRPr="007A091B">
        <w:rPr>
          <w:rFonts w:ascii="Times New Roman" w:hAnsi="Times New Roman" w:cs="Times New Roman"/>
          <w:sz w:val="24"/>
          <w:szCs w:val="24"/>
        </w:rPr>
        <w:t xml:space="preserve"> d’un cadre juridique national à travers </w:t>
      </w:r>
      <w:r w:rsidR="00621447" w:rsidRPr="007A091B">
        <w:rPr>
          <w:rFonts w:ascii="Times New Roman" w:hAnsi="Times New Roman" w:cs="Times New Roman"/>
          <w:sz w:val="24"/>
          <w:szCs w:val="24"/>
        </w:rPr>
        <w:t xml:space="preserve"> la Constitution de 1996 qui stipule sur la ligne 16 que </w:t>
      </w:r>
      <w:r w:rsidRPr="007A091B">
        <w:rPr>
          <w:rFonts w:ascii="Times New Roman" w:hAnsi="Times New Roman" w:cs="Times New Roman"/>
          <w:sz w:val="24"/>
          <w:szCs w:val="24"/>
        </w:rPr>
        <w:t>« </w:t>
      </w:r>
      <w:r w:rsidR="00621447" w:rsidRPr="007A091B">
        <w:rPr>
          <w:rFonts w:ascii="Times New Roman" w:hAnsi="Times New Roman" w:cs="Times New Roman"/>
          <w:i/>
          <w:sz w:val="24"/>
          <w:szCs w:val="24"/>
        </w:rPr>
        <w:t>l’</w:t>
      </w:r>
      <w:r w:rsidR="00C4784D" w:rsidRPr="007A091B">
        <w:rPr>
          <w:rFonts w:ascii="Times New Roman" w:hAnsi="Times New Roman" w:cs="Times New Roman"/>
          <w:i/>
          <w:sz w:val="24"/>
          <w:szCs w:val="24"/>
        </w:rPr>
        <w:t xml:space="preserve">Etat </w:t>
      </w:r>
      <w:r w:rsidR="00C4784D" w:rsidRPr="007A091B">
        <w:rPr>
          <w:rFonts w:ascii="Times New Roman" w:hAnsi="Times New Roman" w:cs="Times New Roman"/>
          <w:i/>
          <w:sz w:val="24"/>
          <w:szCs w:val="24"/>
        </w:rPr>
        <w:lastRenderedPageBreak/>
        <w:t xml:space="preserve">protège les femmes, </w:t>
      </w:r>
      <w:r w:rsidR="00621447" w:rsidRPr="007A091B">
        <w:rPr>
          <w:rFonts w:ascii="Times New Roman" w:hAnsi="Times New Roman" w:cs="Times New Roman"/>
          <w:i/>
          <w:sz w:val="24"/>
          <w:szCs w:val="24"/>
        </w:rPr>
        <w:t>les jeunes, les personnes âgé</w:t>
      </w:r>
      <w:r w:rsidR="00C4784D" w:rsidRPr="007A091B">
        <w:rPr>
          <w:rFonts w:ascii="Times New Roman" w:hAnsi="Times New Roman" w:cs="Times New Roman"/>
          <w:i/>
          <w:sz w:val="24"/>
          <w:szCs w:val="24"/>
        </w:rPr>
        <w:t>es et les personne</w:t>
      </w:r>
      <w:r w:rsidRPr="007A091B">
        <w:rPr>
          <w:rFonts w:ascii="Times New Roman" w:hAnsi="Times New Roman" w:cs="Times New Roman"/>
          <w:i/>
          <w:sz w:val="24"/>
          <w:szCs w:val="24"/>
        </w:rPr>
        <w:t>s</w:t>
      </w:r>
      <w:r w:rsidR="00C4784D" w:rsidRPr="007A091B">
        <w:rPr>
          <w:rFonts w:ascii="Times New Roman" w:hAnsi="Times New Roman" w:cs="Times New Roman"/>
          <w:i/>
          <w:sz w:val="24"/>
          <w:szCs w:val="24"/>
        </w:rPr>
        <w:t xml:space="preserve"> handicapées</w:t>
      </w:r>
      <w:r w:rsidRPr="007A091B">
        <w:rPr>
          <w:rFonts w:ascii="Times New Roman" w:hAnsi="Times New Roman" w:cs="Times New Roman"/>
          <w:sz w:val="24"/>
          <w:szCs w:val="24"/>
        </w:rPr>
        <w:t> » ;</w:t>
      </w:r>
      <w:r w:rsidR="00C4784D" w:rsidRPr="007A091B">
        <w:rPr>
          <w:rFonts w:ascii="Times New Roman" w:hAnsi="Times New Roman" w:cs="Times New Roman"/>
          <w:sz w:val="24"/>
          <w:szCs w:val="24"/>
        </w:rPr>
        <w:t xml:space="preserve"> </w:t>
      </w:r>
      <w:r w:rsidR="006967B7" w:rsidRPr="007A091B">
        <w:rPr>
          <w:rFonts w:ascii="Times New Roman" w:hAnsi="Times New Roman" w:cs="Times New Roman"/>
          <w:sz w:val="24"/>
          <w:szCs w:val="24"/>
        </w:rPr>
        <w:t xml:space="preserve">la loi n°2010/002 du 13 avril </w:t>
      </w:r>
      <w:r w:rsidR="00C4784D" w:rsidRPr="007A091B">
        <w:rPr>
          <w:rFonts w:ascii="Times New Roman" w:hAnsi="Times New Roman" w:cs="Times New Roman"/>
          <w:sz w:val="24"/>
          <w:szCs w:val="24"/>
        </w:rPr>
        <w:t xml:space="preserve">portant protection et </w:t>
      </w:r>
      <w:r w:rsidR="00600469" w:rsidRPr="007A091B">
        <w:rPr>
          <w:rFonts w:ascii="Times New Roman" w:hAnsi="Times New Roman" w:cs="Times New Roman"/>
          <w:sz w:val="24"/>
          <w:szCs w:val="24"/>
        </w:rPr>
        <w:t xml:space="preserve"> promotion des personnes handicapées et son décret d’</w:t>
      </w:r>
      <w:r w:rsidRPr="007A091B">
        <w:rPr>
          <w:rFonts w:ascii="Times New Roman" w:hAnsi="Times New Roman" w:cs="Times New Roman"/>
          <w:sz w:val="24"/>
          <w:szCs w:val="24"/>
        </w:rPr>
        <w:t>application de 2018 ;</w:t>
      </w:r>
      <w:r w:rsidR="00621447" w:rsidRPr="007A091B">
        <w:rPr>
          <w:rFonts w:ascii="Times New Roman" w:hAnsi="Times New Roman" w:cs="Times New Roman"/>
          <w:sz w:val="24"/>
          <w:szCs w:val="24"/>
        </w:rPr>
        <w:t xml:space="preserve"> le cadre juridique international  avec la ratification de la Convention des Nations Unies relatives aux d</w:t>
      </w:r>
      <w:r w:rsidRPr="007A091B">
        <w:rPr>
          <w:rFonts w:ascii="Times New Roman" w:hAnsi="Times New Roman" w:cs="Times New Roman"/>
          <w:sz w:val="24"/>
          <w:szCs w:val="24"/>
        </w:rPr>
        <w:t>roits des personnes handicapées ;</w:t>
      </w:r>
      <w:r w:rsidR="00621447" w:rsidRPr="007A091B">
        <w:rPr>
          <w:rFonts w:ascii="Times New Roman" w:hAnsi="Times New Roman" w:cs="Times New Roman"/>
          <w:sz w:val="24"/>
          <w:szCs w:val="24"/>
        </w:rPr>
        <w:t xml:space="preserve"> du Traité de Marrakech et du Protocole à la Charte</w:t>
      </w:r>
      <w:r w:rsidR="00145DCC" w:rsidRPr="007A091B">
        <w:rPr>
          <w:rFonts w:ascii="Times New Roman" w:hAnsi="Times New Roman" w:cs="Times New Roman"/>
          <w:sz w:val="24"/>
          <w:szCs w:val="24"/>
        </w:rPr>
        <w:t xml:space="preserve"> africaine </w:t>
      </w:r>
      <w:r w:rsidR="00621447" w:rsidRPr="007A091B">
        <w:rPr>
          <w:rFonts w:ascii="Times New Roman" w:hAnsi="Times New Roman" w:cs="Times New Roman"/>
          <w:sz w:val="24"/>
          <w:szCs w:val="24"/>
        </w:rPr>
        <w:t xml:space="preserve"> des Droits de l’Homme et des peuples relatif aux droits des personnes handicapées. </w:t>
      </w:r>
    </w:p>
    <w:p w:rsidR="00393BB4" w:rsidRDefault="002C4415" w:rsidP="007A091B">
      <w:pPr>
        <w:spacing w:line="360" w:lineRule="auto"/>
        <w:ind w:firstLine="708"/>
        <w:jc w:val="both"/>
        <w:rPr>
          <w:rFonts w:ascii="Times New Roman" w:hAnsi="Times New Roman" w:cs="Times New Roman"/>
          <w:sz w:val="24"/>
          <w:szCs w:val="24"/>
        </w:rPr>
      </w:pPr>
      <w:r w:rsidRPr="007A091B">
        <w:rPr>
          <w:rFonts w:ascii="Times New Roman" w:hAnsi="Times New Roman" w:cs="Times New Roman"/>
          <w:sz w:val="24"/>
          <w:szCs w:val="24"/>
        </w:rPr>
        <w:t>En matière de partenariat, le gouvernement collabore avec divers acteurs nationaux et internationaux, parmi lesquelles, les organisme</w:t>
      </w:r>
      <w:r w:rsidR="00482C24" w:rsidRPr="007A091B">
        <w:rPr>
          <w:rFonts w:ascii="Times New Roman" w:hAnsi="Times New Roman" w:cs="Times New Roman"/>
          <w:sz w:val="24"/>
          <w:szCs w:val="24"/>
        </w:rPr>
        <w:t xml:space="preserve">s du système des Nations Unies (UNESCO, UNICEF, ONUFEMMES), les Organisations nationales et </w:t>
      </w:r>
      <w:r w:rsidR="006F51C9" w:rsidRPr="007A091B">
        <w:rPr>
          <w:rFonts w:ascii="Times New Roman" w:hAnsi="Times New Roman" w:cs="Times New Roman"/>
          <w:sz w:val="24"/>
          <w:szCs w:val="24"/>
        </w:rPr>
        <w:t>internationales, notamment les organisations des femmes handicapées qui accompagnent l’Etat dans les domaines de la promotion des droits des personnes handicapés, du développement local inclusif, l’éducation inclusive, de la participation à la vie politique et citoyen</w:t>
      </w:r>
      <w:r w:rsidR="00393BB4" w:rsidRPr="007A091B">
        <w:rPr>
          <w:rFonts w:ascii="Times New Roman" w:hAnsi="Times New Roman" w:cs="Times New Roman"/>
          <w:sz w:val="24"/>
          <w:szCs w:val="24"/>
        </w:rPr>
        <w:t>ne et de la promotion des droits des femmes handicapées</w:t>
      </w:r>
      <w:r w:rsidR="006F51C9" w:rsidRPr="007A091B">
        <w:rPr>
          <w:rFonts w:ascii="Times New Roman" w:hAnsi="Times New Roman" w:cs="Times New Roman"/>
          <w:sz w:val="24"/>
          <w:szCs w:val="24"/>
        </w:rPr>
        <w:t>.</w:t>
      </w:r>
    </w:p>
    <w:p w:rsidR="00885D2B" w:rsidRPr="006811B4" w:rsidRDefault="009A3CAF" w:rsidP="006811B4">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Toutefois, la situation des femmes handicapées au Cameroun demeure confrontée à de multiples obstacles qui freinent leur autonomisation dans tous les domaines ainsi que </w:t>
      </w:r>
      <w:r w:rsidR="00BF19B1">
        <w:rPr>
          <w:rFonts w:ascii="Times New Roman" w:hAnsi="Times New Roman" w:cs="Times New Roman"/>
          <w:sz w:val="24"/>
          <w:szCs w:val="24"/>
        </w:rPr>
        <w:t>leur</w:t>
      </w:r>
      <w:r>
        <w:rPr>
          <w:rFonts w:ascii="Times New Roman" w:hAnsi="Times New Roman" w:cs="Times New Roman"/>
          <w:sz w:val="24"/>
          <w:szCs w:val="24"/>
        </w:rPr>
        <w:t xml:space="preserve"> participation pleine et effective au développement. Elles continuent de subir une double discrimination, à la fois en raison de</w:t>
      </w:r>
      <w:r w:rsidR="00885D2B">
        <w:rPr>
          <w:rFonts w:ascii="Times New Roman" w:hAnsi="Times New Roman" w:cs="Times New Roman"/>
          <w:sz w:val="24"/>
          <w:szCs w:val="24"/>
        </w:rPr>
        <w:t xml:space="preserve"> leur sexe et de leur handicap.</w:t>
      </w:r>
    </w:p>
    <w:p w:rsidR="00885D2B" w:rsidRPr="007A091B" w:rsidRDefault="00885D2B" w:rsidP="007A091B">
      <w:pPr>
        <w:spacing w:line="360" w:lineRule="auto"/>
        <w:jc w:val="both"/>
        <w:rPr>
          <w:rFonts w:ascii="Times New Roman" w:hAnsi="Times New Roman" w:cs="Times New Roman"/>
          <w:sz w:val="24"/>
          <w:szCs w:val="24"/>
        </w:rPr>
      </w:pPr>
    </w:p>
    <w:p w:rsidR="00AB7D96" w:rsidRPr="007A091B" w:rsidRDefault="00AB7D96" w:rsidP="007A091B">
      <w:pPr>
        <w:spacing w:line="360" w:lineRule="auto"/>
        <w:jc w:val="both"/>
        <w:rPr>
          <w:rFonts w:ascii="Times New Roman" w:hAnsi="Times New Roman" w:cs="Times New Roman"/>
          <w:b/>
          <w:color w:val="00B0F0"/>
          <w:sz w:val="24"/>
          <w:szCs w:val="24"/>
        </w:rPr>
      </w:pPr>
      <w:r w:rsidRPr="007A091B">
        <w:rPr>
          <w:rFonts w:ascii="Times New Roman" w:hAnsi="Times New Roman" w:cs="Times New Roman"/>
          <w:b/>
          <w:color w:val="00B0F0"/>
          <w:sz w:val="24"/>
          <w:szCs w:val="24"/>
        </w:rPr>
        <w:t>Questions préoccupantes et recommandations</w:t>
      </w:r>
    </w:p>
    <w:p w:rsidR="00FA5092" w:rsidRPr="007A091B" w:rsidRDefault="003C70BA" w:rsidP="007A091B">
      <w:pPr>
        <w:spacing w:after="34" w:line="360" w:lineRule="auto"/>
        <w:jc w:val="both"/>
        <w:rPr>
          <w:rFonts w:ascii="Times New Roman" w:hAnsi="Times New Roman" w:cs="Times New Roman"/>
          <w:sz w:val="24"/>
          <w:szCs w:val="24"/>
        </w:rPr>
      </w:pPr>
      <w:r w:rsidRPr="007A091B">
        <w:rPr>
          <w:rFonts w:ascii="Times New Roman" w:hAnsi="Times New Roman" w:cs="Times New Roman"/>
          <w:b/>
          <w:sz w:val="24"/>
          <w:szCs w:val="24"/>
        </w:rPr>
        <w:t xml:space="preserve">Article 2 : </w:t>
      </w:r>
      <w:r w:rsidR="00324BF8" w:rsidRPr="007A091B">
        <w:rPr>
          <w:rFonts w:ascii="Times New Roman" w:hAnsi="Times New Roman" w:cs="Times New Roman"/>
          <w:b/>
          <w:sz w:val="24"/>
          <w:szCs w:val="24"/>
        </w:rPr>
        <w:t>Lutte contre toutes les formes de discriminations à l’égard des femmes handicapées</w:t>
      </w:r>
      <w:r w:rsidR="001B7EC8" w:rsidRPr="007A091B">
        <w:rPr>
          <w:rFonts w:ascii="Times New Roman" w:hAnsi="Times New Roman" w:cs="Times New Roman"/>
          <w:sz w:val="24"/>
          <w:szCs w:val="24"/>
        </w:rPr>
        <w:t xml:space="preserve"> </w:t>
      </w:r>
    </w:p>
    <w:p w:rsidR="00FB6570" w:rsidRPr="007A091B" w:rsidRDefault="00303374" w:rsidP="007A091B">
      <w:pPr>
        <w:spacing w:after="34" w:line="360" w:lineRule="auto"/>
        <w:ind w:firstLine="708"/>
        <w:jc w:val="both"/>
        <w:rPr>
          <w:rFonts w:ascii="Times New Roman" w:hAnsi="Times New Roman" w:cs="Times New Roman"/>
          <w:sz w:val="24"/>
          <w:szCs w:val="24"/>
        </w:rPr>
      </w:pPr>
      <w:r w:rsidRPr="007A091B">
        <w:rPr>
          <w:rFonts w:ascii="Times New Roman" w:hAnsi="Times New Roman" w:cs="Times New Roman"/>
          <w:sz w:val="24"/>
          <w:szCs w:val="24"/>
        </w:rPr>
        <w:t>Le gouvernement du Cameroun reconnait la discrimination à l’égard des femmes handicapées comme un frein à leur autonomisation.</w:t>
      </w:r>
      <w:r w:rsidR="007B22CB" w:rsidRPr="007A091B">
        <w:rPr>
          <w:rFonts w:ascii="Times New Roman" w:hAnsi="Times New Roman" w:cs="Times New Roman"/>
          <w:sz w:val="24"/>
          <w:szCs w:val="24"/>
        </w:rPr>
        <w:t xml:space="preserve"> Mêmes si elles ne sont </w:t>
      </w:r>
      <w:r w:rsidR="00AE3C58" w:rsidRPr="007A091B">
        <w:rPr>
          <w:rFonts w:ascii="Times New Roman" w:hAnsi="Times New Roman" w:cs="Times New Roman"/>
          <w:sz w:val="24"/>
          <w:szCs w:val="24"/>
        </w:rPr>
        <w:t>pas explicitement</w:t>
      </w:r>
      <w:r w:rsidR="00066B2F" w:rsidRPr="007A091B">
        <w:rPr>
          <w:rFonts w:ascii="Times New Roman" w:hAnsi="Times New Roman" w:cs="Times New Roman"/>
          <w:sz w:val="24"/>
          <w:szCs w:val="24"/>
        </w:rPr>
        <w:t xml:space="preserve"> </w:t>
      </w:r>
      <w:r w:rsidR="007B22CB" w:rsidRPr="007A091B">
        <w:rPr>
          <w:rFonts w:ascii="Times New Roman" w:hAnsi="Times New Roman" w:cs="Times New Roman"/>
          <w:sz w:val="24"/>
          <w:szCs w:val="24"/>
        </w:rPr>
        <w:t xml:space="preserve">mentionnées dans les données officielles relatives à la discrimination à l’égard des femmes au </w:t>
      </w:r>
      <w:r w:rsidR="00066B2F" w:rsidRPr="007A091B">
        <w:rPr>
          <w:rFonts w:ascii="Times New Roman" w:hAnsi="Times New Roman" w:cs="Times New Roman"/>
          <w:sz w:val="24"/>
          <w:szCs w:val="24"/>
        </w:rPr>
        <w:t>Cameroun</w:t>
      </w:r>
      <w:r w:rsidR="007B22CB" w:rsidRPr="007A091B">
        <w:rPr>
          <w:rFonts w:ascii="Times New Roman" w:hAnsi="Times New Roman" w:cs="Times New Roman"/>
          <w:sz w:val="24"/>
          <w:szCs w:val="24"/>
        </w:rPr>
        <w:t xml:space="preserve">, les femmes handicapées ne sont pas exclues des mesures </w:t>
      </w:r>
      <w:r w:rsidR="00066B2F" w:rsidRPr="007A091B">
        <w:rPr>
          <w:rFonts w:ascii="Times New Roman" w:hAnsi="Times New Roman" w:cs="Times New Roman"/>
          <w:sz w:val="24"/>
          <w:szCs w:val="24"/>
        </w:rPr>
        <w:t>mises en place par le gouvernement pour lutter contre les discriminations subies par les femmes.</w:t>
      </w:r>
      <w:r w:rsidR="008C2131" w:rsidRPr="007A091B">
        <w:rPr>
          <w:rFonts w:ascii="Times New Roman" w:hAnsi="Times New Roman" w:cs="Times New Roman"/>
          <w:sz w:val="24"/>
          <w:szCs w:val="24"/>
        </w:rPr>
        <w:t xml:space="preserve"> Parmi</w:t>
      </w:r>
      <w:r w:rsidR="00EB4BAB" w:rsidRPr="007A091B">
        <w:rPr>
          <w:rFonts w:ascii="Times New Roman" w:hAnsi="Times New Roman" w:cs="Times New Roman"/>
          <w:sz w:val="24"/>
          <w:szCs w:val="24"/>
        </w:rPr>
        <w:t xml:space="preserve"> ces mes</w:t>
      </w:r>
      <w:r w:rsidR="0027302C" w:rsidRPr="007A091B">
        <w:rPr>
          <w:rFonts w:ascii="Times New Roman" w:hAnsi="Times New Roman" w:cs="Times New Roman"/>
          <w:sz w:val="24"/>
          <w:szCs w:val="24"/>
        </w:rPr>
        <w:t xml:space="preserve">ures </w:t>
      </w:r>
      <w:r w:rsidR="00AB47C2" w:rsidRPr="007A091B">
        <w:rPr>
          <w:rFonts w:ascii="Times New Roman" w:hAnsi="Times New Roman" w:cs="Times New Roman"/>
          <w:sz w:val="24"/>
          <w:szCs w:val="24"/>
        </w:rPr>
        <w:t xml:space="preserve"> on a, </w:t>
      </w:r>
      <w:r w:rsidR="00ED23FB" w:rsidRPr="007A091B">
        <w:rPr>
          <w:rFonts w:ascii="Times New Roman" w:hAnsi="Times New Roman" w:cs="Times New Roman"/>
          <w:sz w:val="24"/>
          <w:szCs w:val="24"/>
        </w:rPr>
        <w:t xml:space="preserve">le Décret N°2005/088 du 29 mars 2005 portant  organisation du Ministère de la Femme et de la famille </w:t>
      </w:r>
      <w:r w:rsidR="00EB4BAB" w:rsidRPr="007A091B">
        <w:rPr>
          <w:rFonts w:ascii="Times New Roman" w:hAnsi="Times New Roman" w:cs="Times New Roman"/>
          <w:sz w:val="24"/>
          <w:szCs w:val="24"/>
        </w:rPr>
        <w:t xml:space="preserve"> avec ses démembrements opérationnels et techniques</w:t>
      </w:r>
      <w:r w:rsidR="00DC7AEB" w:rsidRPr="007A091B">
        <w:rPr>
          <w:rFonts w:ascii="Times New Roman" w:hAnsi="Times New Roman" w:cs="Times New Roman"/>
          <w:sz w:val="24"/>
          <w:szCs w:val="24"/>
        </w:rPr>
        <w:t>,</w:t>
      </w:r>
      <w:r w:rsidR="00EB4BAB" w:rsidRPr="007A091B">
        <w:rPr>
          <w:rFonts w:ascii="Times New Roman" w:hAnsi="Times New Roman" w:cs="Times New Roman"/>
          <w:sz w:val="24"/>
          <w:szCs w:val="24"/>
        </w:rPr>
        <w:t xml:space="preserve"> chargé de veiller à l</w:t>
      </w:r>
      <w:r w:rsidR="00B25D7A" w:rsidRPr="007A091B">
        <w:rPr>
          <w:rFonts w:ascii="Times New Roman" w:hAnsi="Times New Roman" w:cs="Times New Roman"/>
          <w:sz w:val="24"/>
          <w:szCs w:val="24"/>
        </w:rPr>
        <w:t xml:space="preserve">a disparition </w:t>
      </w:r>
      <w:r w:rsidR="00EB4BAB" w:rsidRPr="007A091B">
        <w:rPr>
          <w:rFonts w:ascii="Times New Roman" w:hAnsi="Times New Roman" w:cs="Times New Roman"/>
          <w:sz w:val="24"/>
          <w:szCs w:val="24"/>
        </w:rPr>
        <w:t xml:space="preserve"> de toute discrimination à l’égard des</w:t>
      </w:r>
      <w:r w:rsidR="005F7327" w:rsidRPr="007A091B">
        <w:rPr>
          <w:rFonts w:ascii="Times New Roman" w:hAnsi="Times New Roman" w:cs="Times New Roman"/>
          <w:sz w:val="24"/>
          <w:szCs w:val="24"/>
        </w:rPr>
        <w:t xml:space="preserve"> femmes, l’adoption d’</w:t>
      </w:r>
      <w:r w:rsidR="00413DC3" w:rsidRPr="007A091B">
        <w:rPr>
          <w:rFonts w:ascii="Times New Roman" w:hAnsi="Times New Roman" w:cs="Times New Roman"/>
          <w:sz w:val="24"/>
          <w:szCs w:val="24"/>
        </w:rPr>
        <w:t xml:space="preserve">une </w:t>
      </w:r>
      <w:r w:rsidR="005F7327" w:rsidRPr="007A091B">
        <w:rPr>
          <w:rFonts w:ascii="Times New Roman" w:hAnsi="Times New Roman" w:cs="Times New Roman"/>
          <w:sz w:val="24"/>
          <w:szCs w:val="24"/>
        </w:rPr>
        <w:t xml:space="preserve"> Politique </w:t>
      </w:r>
      <w:r w:rsidR="00413DC3" w:rsidRPr="007A091B">
        <w:rPr>
          <w:rFonts w:ascii="Times New Roman" w:hAnsi="Times New Roman" w:cs="Times New Roman"/>
          <w:sz w:val="24"/>
          <w:szCs w:val="24"/>
        </w:rPr>
        <w:t>national genre et le développement des partenariats avec les organisations des femmes handicapées, et les organisations internationales travaillant dans le domaine</w:t>
      </w:r>
      <w:r w:rsidR="00DC7AEB" w:rsidRPr="007A091B">
        <w:rPr>
          <w:rFonts w:ascii="Times New Roman" w:hAnsi="Times New Roman" w:cs="Times New Roman"/>
          <w:sz w:val="24"/>
          <w:szCs w:val="24"/>
        </w:rPr>
        <w:t xml:space="preserve"> du handicap</w:t>
      </w:r>
      <w:r w:rsidR="00754D94" w:rsidRPr="007A091B">
        <w:rPr>
          <w:rFonts w:ascii="Times New Roman" w:hAnsi="Times New Roman" w:cs="Times New Roman"/>
          <w:sz w:val="24"/>
          <w:szCs w:val="24"/>
        </w:rPr>
        <w:t xml:space="preserve">, la production des rapports de suivi et évaluation de la situation de la discrimination des femmes concernant les </w:t>
      </w:r>
      <w:r w:rsidR="00754D94" w:rsidRPr="007A091B">
        <w:rPr>
          <w:rFonts w:ascii="Times New Roman" w:hAnsi="Times New Roman" w:cs="Times New Roman"/>
          <w:sz w:val="24"/>
          <w:szCs w:val="24"/>
        </w:rPr>
        <w:lastRenderedPageBreak/>
        <w:t>traités, les textes et les conventions signés et ratifiés</w:t>
      </w:r>
      <w:r w:rsidR="0027302C" w:rsidRPr="007A091B">
        <w:rPr>
          <w:rFonts w:ascii="Times New Roman" w:hAnsi="Times New Roman" w:cs="Times New Roman"/>
          <w:sz w:val="24"/>
          <w:szCs w:val="24"/>
        </w:rPr>
        <w:t>,</w:t>
      </w:r>
      <w:r w:rsidR="00754D94" w:rsidRPr="007A091B">
        <w:rPr>
          <w:rFonts w:ascii="Times New Roman" w:hAnsi="Times New Roman" w:cs="Times New Roman"/>
          <w:sz w:val="24"/>
          <w:szCs w:val="24"/>
        </w:rPr>
        <w:t xml:space="preserve"> </w:t>
      </w:r>
      <w:r w:rsidR="0027302C" w:rsidRPr="007A091B">
        <w:rPr>
          <w:rFonts w:ascii="Times New Roman" w:hAnsi="Times New Roman" w:cs="Times New Roman"/>
          <w:sz w:val="24"/>
          <w:szCs w:val="24"/>
        </w:rPr>
        <w:t xml:space="preserve">et enfin </w:t>
      </w:r>
      <w:r w:rsidR="00754D94" w:rsidRPr="007A091B">
        <w:rPr>
          <w:rFonts w:ascii="Times New Roman" w:hAnsi="Times New Roman" w:cs="Times New Roman"/>
          <w:sz w:val="24"/>
          <w:szCs w:val="24"/>
        </w:rPr>
        <w:t xml:space="preserve"> </w:t>
      </w:r>
      <w:r w:rsidR="00DC7AEB" w:rsidRPr="007A091B">
        <w:rPr>
          <w:rFonts w:ascii="Times New Roman" w:hAnsi="Times New Roman" w:cs="Times New Roman"/>
          <w:sz w:val="24"/>
          <w:szCs w:val="24"/>
        </w:rPr>
        <w:t>l’adoption d’un cadre juridique de p</w:t>
      </w:r>
      <w:r w:rsidR="0028225A" w:rsidRPr="007A091B">
        <w:rPr>
          <w:rFonts w:ascii="Times New Roman" w:hAnsi="Times New Roman" w:cs="Times New Roman"/>
          <w:sz w:val="24"/>
          <w:szCs w:val="24"/>
        </w:rPr>
        <w:t xml:space="preserve">rotection des droits des femmes. </w:t>
      </w:r>
      <w:r w:rsidR="00DC7AEB" w:rsidRPr="007A091B">
        <w:rPr>
          <w:rFonts w:ascii="Times New Roman" w:hAnsi="Times New Roman" w:cs="Times New Roman"/>
          <w:sz w:val="24"/>
          <w:szCs w:val="24"/>
        </w:rPr>
        <w:t xml:space="preserve"> </w:t>
      </w:r>
      <w:r w:rsidR="00413DC3" w:rsidRPr="007A091B">
        <w:rPr>
          <w:rFonts w:ascii="Times New Roman" w:hAnsi="Times New Roman" w:cs="Times New Roman"/>
          <w:sz w:val="24"/>
          <w:szCs w:val="24"/>
        </w:rPr>
        <w:t xml:space="preserve"> </w:t>
      </w:r>
      <w:r w:rsidR="00AE3C58" w:rsidRPr="007A091B">
        <w:rPr>
          <w:rFonts w:ascii="Times New Roman" w:hAnsi="Times New Roman" w:cs="Times New Roman"/>
          <w:sz w:val="24"/>
          <w:szCs w:val="24"/>
        </w:rPr>
        <w:t xml:space="preserve"> </w:t>
      </w:r>
    </w:p>
    <w:p w:rsidR="00BF0842" w:rsidRPr="007A091B" w:rsidRDefault="00BF0842" w:rsidP="007A091B">
      <w:pPr>
        <w:spacing w:after="34" w:line="360" w:lineRule="auto"/>
        <w:jc w:val="both"/>
        <w:rPr>
          <w:rFonts w:ascii="Times New Roman" w:hAnsi="Times New Roman" w:cs="Times New Roman"/>
          <w:sz w:val="24"/>
          <w:szCs w:val="24"/>
        </w:rPr>
      </w:pPr>
    </w:p>
    <w:p w:rsidR="00DF323C" w:rsidRPr="007A091B" w:rsidRDefault="00DF323C" w:rsidP="007A091B">
      <w:pPr>
        <w:spacing w:after="34" w:line="360" w:lineRule="auto"/>
        <w:jc w:val="both"/>
        <w:rPr>
          <w:rFonts w:ascii="Times New Roman" w:hAnsi="Times New Roman" w:cs="Times New Roman"/>
          <w:b/>
          <w:sz w:val="24"/>
          <w:szCs w:val="24"/>
        </w:rPr>
      </w:pPr>
      <w:r w:rsidRPr="007A091B">
        <w:rPr>
          <w:rFonts w:ascii="Times New Roman" w:hAnsi="Times New Roman" w:cs="Times New Roman"/>
          <w:b/>
          <w:sz w:val="24"/>
          <w:szCs w:val="24"/>
        </w:rPr>
        <w:t>Cadre juridique</w:t>
      </w:r>
      <w:r w:rsidR="007F5442" w:rsidRPr="007A091B">
        <w:rPr>
          <w:rFonts w:ascii="Times New Roman" w:hAnsi="Times New Roman" w:cs="Times New Roman"/>
          <w:b/>
          <w:sz w:val="24"/>
          <w:szCs w:val="24"/>
        </w:rPr>
        <w:t xml:space="preserve"> et </w:t>
      </w:r>
      <w:r w:rsidR="00AE3C58" w:rsidRPr="007A091B">
        <w:rPr>
          <w:rFonts w:ascii="Times New Roman" w:hAnsi="Times New Roman" w:cs="Times New Roman"/>
          <w:b/>
          <w:sz w:val="24"/>
          <w:szCs w:val="24"/>
        </w:rPr>
        <w:t>institutionnel de</w:t>
      </w:r>
      <w:r w:rsidRPr="007A091B">
        <w:rPr>
          <w:rFonts w:ascii="Times New Roman" w:hAnsi="Times New Roman" w:cs="Times New Roman"/>
          <w:b/>
          <w:sz w:val="24"/>
          <w:szCs w:val="24"/>
        </w:rPr>
        <w:t xml:space="preserve"> protection des femmes contre toutes formes de discrimination</w:t>
      </w:r>
      <w:r w:rsidR="007F5442" w:rsidRPr="007A091B">
        <w:rPr>
          <w:rFonts w:ascii="Times New Roman" w:hAnsi="Times New Roman" w:cs="Times New Roman"/>
          <w:b/>
          <w:sz w:val="24"/>
          <w:szCs w:val="24"/>
        </w:rPr>
        <w:t xml:space="preserve"> </w:t>
      </w:r>
    </w:p>
    <w:p w:rsidR="00DC32BC" w:rsidRDefault="00FB6570" w:rsidP="00DC32BC">
      <w:pPr>
        <w:pStyle w:val="Paragraphedeliste"/>
        <w:numPr>
          <w:ilvl w:val="0"/>
          <w:numId w:val="38"/>
        </w:numPr>
        <w:spacing w:after="34" w:line="360" w:lineRule="auto"/>
        <w:jc w:val="both"/>
        <w:rPr>
          <w:rFonts w:ascii="Times New Roman" w:hAnsi="Times New Roman" w:cs="Times New Roman"/>
          <w:sz w:val="24"/>
          <w:szCs w:val="24"/>
        </w:rPr>
      </w:pPr>
      <w:r w:rsidRPr="00DC32BC">
        <w:rPr>
          <w:rFonts w:ascii="Times New Roman" w:hAnsi="Times New Roman" w:cs="Times New Roman"/>
          <w:sz w:val="24"/>
          <w:szCs w:val="24"/>
        </w:rPr>
        <w:t>La Constitution de 1996</w:t>
      </w:r>
    </w:p>
    <w:p w:rsidR="00DC32BC" w:rsidRPr="00DC32BC" w:rsidRDefault="001B7EC8" w:rsidP="00DC32BC">
      <w:pPr>
        <w:pStyle w:val="Paragraphedeliste"/>
        <w:numPr>
          <w:ilvl w:val="0"/>
          <w:numId w:val="38"/>
        </w:numPr>
        <w:spacing w:after="34" w:line="360" w:lineRule="auto"/>
        <w:jc w:val="both"/>
        <w:rPr>
          <w:rFonts w:ascii="Times New Roman" w:hAnsi="Times New Roman" w:cs="Times New Roman"/>
          <w:sz w:val="24"/>
          <w:szCs w:val="24"/>
        </w:rPr>
      </w:pPr>
      <w:r w:rsidRPr="00DC32BC">
        <w:rPr>
          <w:rFonts w:ascii="Times New Roman" w:hAnsi="Times New Roman" w:cs="Times New Roman"/>
          <w:sz w:val="24"/>
          <w:szCs w:val="24"/>
        </w:rPr>
        <w:t>Le code de la famille (</w:t>
      </w:r>
      <w:r w:rsidR="00BF19B1" w:rsidRPr="00DC32BC">
        <w:rPr>
          <w:rFonts w:ascii="Times New Roman" w:hAnsi="Times New Roman" w:cs="Times New Roman"/>
          <w:color w:val="FF0000"/>
          <w:sz w:val="24"/>
          <w:szCs w:val="24"/>
        </w:rPr>
        <w:t>MINPROFF)</w:t>
      </w:r>
      <w:r w:rsidRPr="00DC32BC">
        <w:rPr>
          <w:rFonts w:ascii="Times New Roman" w:hAnsi="Times New Roman" w:cs="Times New Roman"/>
          <w:sz w:val="24"/>
          <w:szCs w:val="24"/>
        </w:rPr>
        <w:t xml:space="preserve"> </w:t>
      </w:r>
      <w:r w:rsidRPr="00DC32BC">
        <w:rPr>
          <w:rFonts w:ascii="Times New Roman" w:eastAsia="Calibri" w:hAnsi="Times New Roman" w:cs="Times New Roman"/>
          <w:color w:val="C00000"/>
          <w:sz w:val="24"/>
          <w:szCs w:val="24"/>
        </w:rPr>
        <w:t xml:space="preserve"> </w:t>
      </w:r>
    </w:p>
    <w:p w:rsidR="00DC32BC" w:rsidRDefault="001B7EC8" w:rsidP="00DC32BC">
      <w:pPr>
        <w:pStyle w:val="Paragraphedeliste"/>
        <w:numPr>
          <w:ilvl w:val="0"/>
          <w:numId w:val="38"/>
        </w:numPr>
        <w:spacing w:after="34" w:line="360" w:lineRule="auto"/>
        <w:jc w:val="both"/>
        <w:rPr>
          <w:rFonts w:ascii="Times New Roman" w:hAnsi="Times New Roman" w:cs="Times New Roman"/>
          <w:sz w:val="24"/>
          <w:szCs w:val="24"/>
        </w:rPr>
      </w:pPr>
      <w:r w:rsidRPr="00DC32BC">
        <w:rPr>
          <w:rFonts w:ascii="Times New Roman" w:hAnsi="Times New Roman" w:cs="Times New Roman"/>
          <w:sz w:val="24"/>
          <w:szCs w:val="24"/>
        </w:rPr>
        <w:t>Le code Pénal (</w:t>
      </w:r>
      <w:r w:rsidRPr="00DC32BC">
        <w:rPr>
          <w:rFonts w:ascii="Times New Roman" w:hAnsi="Times New Roman" w:cs="Times New Roman"/>
          <w:color w:val="FF0000"/>
          <w:sz w:val="24"/>
          <w:szCs w:val="24"/>
        </w:rPr>
        <w:t>MINJUSTICE</w:t>
      </w:r>
      <w:r w:rsidRPr="00DC32BC">
        <w:rPr>
          <w:rFonts w:ascii="Times New Roman" w:hAnsi="Times New Roman" w:cs="Times New Roman"/>
          <w:sz w:val="24"/>
          <w:szCs w:val="24"/>
        </w:rPr>
        <w:t>)</w:t>
      </w:r>
    </w:p>
    <w:p w:rsidR="00DC32BC" w:rsidRPr="00DC32BC" w:rsidRDefault="005032D7" w:rsidP="00DC32BC">
      <w:pPr>
        <w:pStyle w:val="Paragraphedeliste"/>
        <w:numPr>
          <w:ilvl w:val="0"/>
          <w:numId w:val="38"/>
        </w:numPr>
        <w:spacing w:after="34" w:line="360" w:lineRule="auto"/>
        <w:jc w:val="both"/>
        <w:rPr>
          <w:rFonts w:ascii="Times New Roman" w:hAnsi="Times New Roman" w:cs="Times New Roman"/>
          <w:sz w:val="24"/>
          <w:szCs w:val="24"/>
        </w:rPr>
      </w:pPr>
      <w:r w:rsidRPr="00DC32BC">
        <w:rPr>
          <w:rFonts w:ascii="Times New Roman" w:hAnsi="Times New Roman" w:cs="Times New Roman"/>
          <w:sz w:val="24"/>
          <w:szCs w:val="24"/>
        </w:rPr>
        <w:t>La budgétisation sensible au genre</w:t>
      </w:r>
      <w:r w:rsidR="001B7EC8" w:rsidRPr="00DC32BC">
        <w:rPr>
          <w:rFonts w:ascii="Times New Roman" w:eastAsia="Calibri" w:hAnsi="Times New Roman" w:cs="Times New Roman"/>
          <w:color w:val="C00000"/>
          <w:sz w:val="24"/>
          <w:szCs w:val="24"/>
        </w:rPr>
        <w:t xml:space="preserve"> </w:t>
      </w:r>
    </w:p>
    <w:p w:rsidR="00DC32BC" w:rsidRPr="00DC32BC" w:rsidRDefault="001B7EC8" w:rsidP="00DC32BC">
      <w:pPr>
        <w:pStyle w:val="Paragraphedeliste"/>
        <w:numPr>
          <w:ilvl w:val="0"/>
          <w:numId w:val="38"/>
        </w:numPr>
        <w:spacing w:after="34" w:line="360" w:lineRule="auto"/>
        <w:jc w:val="both"/>
        <w:rPr>
          <w:rFonts w:ascii="Times New Roman" w:hAnsi="Times New Roman" w:cs="Times New Roman"/>
          <w:sz w:val="24"/>
          <w:szCs w:val="24"/>
        </w:rPr>
      </w:pPr>
      <w:r w:rsidRPr="00DC32BC">
        <w:rPr>
          <w:rFonts w:ascii="Times New Roman" w:hAnsi="Times New Roman" w:cs="Times New Roman"/>
          <w:sz w:val="24"/>
          <w:szCs w:val="24"/>
        </w:rPr>
        <w:t>La convention</w:t>
      </w:r>
      <w:r w:rsidR="003F33C2" w:rsidRPr="00DC32BC">
        <w:rPr>
          <w:rFonts w:ascii="Times New Roman" w:hAnsi="Times New Roman" w:cs="Times New Roman"/>
          <w:sz w:val="24"/>
          <w:szCs w:val="24"/>
        </w:rPr>
        <w:t xml:space="preserve"> des Nations </w:t>
      </w:r>
      <w:r w:rsidR="00AE3C58" w:rsidRPr="00DC32BC">
        <w:rPr>
          <w:rFonts w:ascii="Times New Roman" w:hAnsi="Times New Roman" w:cs="Times New Roman"/>
          <w:sz w:val="24"/>
          <w:szCs w:val="24"/>
        </w:rPr>
        <w:t>Unies relative</w:t>
      </w:r>
      <w:r w:rsidR="003F33C2" w:rsidRPr="00DC32BC">
        <w:rPr>
          <w:rFonts w:ascii="Times New Roman" w:hAnsi="Times New Roman" w:cs="Times New Roman"/>
          <w:sz w:val="24"/>
          <w:szCs w:val="24"/>
        </w:rPr>
        <w:t xml:space="preserve"> </w:t>
      </w:r>
      <w:r w:rsidR="00AE3C58" w:rsidRPr="00DC32BC">
        <w:rPr>
          <w:rFonts w:ascii="Times New Roman" w:hAnsi="Times New Roman" w:cs="Times New Roman"/>
          <w:sz w:val="24"/>
          <w:szCs w:val="24"/>
        </w:rPr>
        <w:t>aux Droits</w:t>
      </w:r>
      <w:r w:rsidRPr="00DC32BC">
        <w:rPr>
          <w:rFonts w:ascii="Times New Roman" w:hAnsi="Times New Roman" w:cs="Times New Roman"/>
          <w:sz w:val="24"/>
          <w:szCs w:val="24"/>
        </w:rPr>
        <w:t xml:space="preserve"> des Personnes Handicapées </w:t>
      </w:r>
      <w:r w:rsidRPr="00DC32BC">
        <w:rPr>
          <w:rFonts w:ascii="Times New Roman" w:eastAsia="Calibri" w:hAnsi="Times New Roman" w:cs="Times New Roman"/>
          <w:color w:val="C00000"/>
          <w:sz w:val="24"/>
          <w:szCs w:val="24"/>
        </w:rPr>
        <w:t xml:space="preserve"> </w:t>
      </w:r>
    </w:p>
    <w:p w:rsidR="001B7EC8" w:rsidRPr="00DC32BC" w:rsidRDefault="001B7EC8" w:rsidP="00DC32BC">
      <w:pPr>
        <w:pStyle w:val="Paragraphedeliste"/>
        <w:numPr>
          <w:ilvl w:val="0"/>
          <w:numId w:val="38"/>
        </w:numPr>
        <w:spacing w:after="34" w:line="360" w:lineRule="auto"/>
        <w:jc w:val="both"/>
        <w:rPr>
          <w:rFonts w:ascii="Times New Roman" w:hAnsi="Times New Roman" w:cs="Times New Roman"/>
          <w:sz w:val="24"/>
          <w:szCs w:val="24"/>
        </w:rPr>
      </w:pPr>
      <w:r w:rsidRPr="00DC32BC">
        <w:rPr>
          <w:rFonts w:ascii="Times New Roman" w:hAnsi="Times New Roman" w:cs="Times New Roman"/>
          <w:sz w:val="24"/>
          <w:szCs w:val="24"/>
        </w:rPr>
        <w:t xml:space="preserve">Plaidoyer Parlement pour l’adoption d’une Loi contre les violences </w:t>
      </w:r>
      <w:r w:rsidR="00531059" w:rsidRPr="00DC32BC">
        <w:rPr>
          <w:rFonts w:ascii="Times New Roman" w:hAnsi="Times New Roman" w:cs="Times New Roman"/>
          <w:sz w:val="24"/>
          <w:szCs w:val="24"/>
        </w:rPr>
        <w:t>basées</w:t>
      </w:r>
      <w:r w:rsidRPr="00DC32BC">
        <w:rPr>
          <w:rFonts w:ascii="Times New Roman" w:hAnsi="Times New Roman" w:cs="Times New Roman"/>
          <w:sz w:val="24"/>
          <w:szCs w:val="24"/>
        </w:rPr>
        <w:t xml:space="preserve"> sur le genre </w:t>
      </w:r>
    </w:p>
    <w:p w:rsidR="001B7EC8" w:rsidRPr="007A091B" w:rsidRDefault="001B7EC8" w:rsidP="007A091B">
      <w:pPr>
        <w:spacing w:after="36" w:line="360" w:lineRule="auto"/>
        <w:ind w:left="720"/>
        <w:jc w:val="both"/>
        <w:rPr>
          <w:rFonts w:ascii="Times New Roman" w:eastAsia="Calibri" w:hAnsi="Times New Roman" w:cs="Times New Roman"/>
          <w:color w:val="C00000"/>
          <w:sz w:val="24"/>
          <w:szCs w:val="24"/>
        </w:rPr>
      </w:pPr>
      <w:r w:rsidRPr="007A091B">
        <w:rPr>
          <w:rFonts w:ascii="Times New Roman" w:hAnsi="Times New Roman" w:cs="Times New Roman"/>
          <w:sz w:val="24"/>
          <w:szCs w:val="24"/>
        </w:rPr>
        <w:t>(</w:t>
      </w:r>
      <w:r w:rsidRPr="007A091B">
        <w:rPr>
          <w:rFonts w:ascii="Times New Roman" w:hAnsi="Times New Roman" w:cs="Times New Roman"/>
          <w:color w:val="FF0000"/>
          <w:sz w:val="24"/>
          <w:szCs w:val="24"/>
        </w:rPr>
        <w:t>Assemblée Nationale</w:t>
      </w:r>
      <w:r w:rsidRPr="007A091B">
        <w:rPr>
          <w:rFonts w:ascii="Times New Roman" w:eastAsia="Calibri" w:hAnsi="Times New Roman" w:cs="Times New Roman"/>
          <w:color w:val="FF0000"/>
          <w:sz w:val="24"/>
          <w:szCs w:val="24"/>
        </w:rPr>
        <w:t xml:space="preserve"> </w:t>
      </w:r>
      <w:r w:rsidRPr="007A091B">
        <w:rPr>
          <w:rFonts w:ascii="Times New Roman" w:hAnsi="Times New Roman" w:cs="Times New Roman"/>
          <w:color w:val="FF0000"/>
          <w:sz w:val="24"/>
          <w:szCs w:val="24"/>
        </w:rPr>
        <w:t xml:space="preserve">; Réseau Parlement pour la promotion du </w:t>
      </w:r>
      <w:r w:rsidR="00DC7AEB" w:rsidRPr="007A091B">
        <w:rPr>
          <w:rFonts w:ascii="Times New Roman" w:hAnsi="Times New Roman" w:cs="Times New Roman"/>
          <w:color w:val="FF0000"/>
          <w:sz w:val="24"/>
          <w:szCs w:val="24"/>
        </w:rPr>
        <w:t>Genre)</w:t>
      </w:r>
      <w:r w:rsidRPr="007A091B">
        <w:rPr>
          <w:rFonts w:ascii="Times New Roman" w:eastAsia="Calibri" w:hAnsi="Times New Roman" w:cs="Times New Roman"/>
          <w:color w:val="C00000"/>
          <w:sz w:val="24"/>
          <w:szCs w:val="24"/>
        </w:rPr>
        <w:t xml:space="preserve"> </w:t>
      </w:r>
    </w:p>
    <w:p w:rsidR="005032D7" w:rsidRPr="007A091B" w:rsidRDefault="005032D7" w:rsidP="007A091B">
      <w:pPr>
        <w:spacing w:after="36" w:line="360" w:lineRule="auto"/>
        <w:ind w:left="720"/>
        <w:jc w:val="both"/>
        <w:rPr>
          <w:rFonts w:ascii="Times New Roman" w:hAnsi="Times New Roman" w:cs="Times New Roman"/>
          <w:sz w:val="24"/>
          <w:szCs w:val="24"/>
        </w:rPr>
      </w:pPr>
    </w:p>
    <w:p w:rsidR="00D132C9" w:rsidRPr="007A091B" w:rsidRDefault="001B7EC8" w:rsidP="007A091B">
      <w:pPr>
        <w:spacing w:after="196" w:line="360" w:lineRule="auto"/>
        <w:ind w:left="-5" w:right="-15" w:hanging="10"/>
        <w:jc w:val="both"/>
        <w:rPr>
          <w:rFonts w:ascii="Times New Roman" w:eastAsia="Calibri" w:hAnsi="Times New Roman" w:cs="Times New Roman"/>
          <w:b/>
          <w:sz w:val="24"/>
          <w:szCs w:val="24"/>
        </w:rPr>
      </w:pPr>
      <w:r w:rsidRPr="007A091B">
        <w:rPr>
          <w:rFonts w:ascii="Times New Roman" w:hAnsi="Times New Roman" w:cs="Times New Roman"/>
          <w:color w:val="C00000"/>
          <w:sz w:val="24"/>
          <w:szCs w:val="24"/>
        </w:rPr>
        <w:t xml:space="preserve">    </w:t>
      </w:r>
      <w:r w:rsidR="005F71B3" w:rsidRPr="007A091B">
        <w:rPr>
          <w:rFonts w:ascii="Times New Roman" w:eastAsia="Calibri" w:hAnsi="Times New Roman" w:cs="Times New Roman"/>
          <w:b/>
          <w:sz w:val="24"/>
          <w:szCs w:val="24"/>
        </w:rPr>
        <w:t xml:space="preserve"> </w:t>
      </w:r>
      <w:r w:rsidR="005F71B3" w:rsidRPr="007A091B">
        <w:rPr>
          <w:rFonts w:ascii="Times New Roman" w:eastAsia="Calibri" w:hAnsi="Times New Roman" w:cs="Times New Roman"/>
          <w:b/>
          <w:sz w:val="24"/>
          <w:szCs w:val="24"/>
          <w:u w:val="single" w:color="000000"/>
        </w:rPr>
        <w:t>Identification des problèmes</w:t>
      </w:r>
      <w:r w:rsidR="005F71B3" w:rsidRPr="007A091B">
        <w:rPr>
          <w:rFonts w:ascii="Times New Roman" w:eastAsia="Calibri" w:hAnsi="Times New Roman" w:cs="Times New Roman"/>
          <w:b/>
          <w:sz w:val="24"/>
          <w:szCs w:val="24"/>
        </w:rPr>
        <w:t xml:space="preserve">  </w:t>
      </w:r>
      <w:r w:rsidR="00021020" w:rsidRPr="007A091B">
        <w:rPr>
          <w:rFonts w:ascii="Times New Roman" w:eastAsia="Calibri" w:hAnsi="Times New Roman" w:cs="Times New Roman"/>
          <w:b/>
          <w:sz w:val="24"/>
          <w:szCs w:val="24"/>
          <w:u w:val="single" w:color="000000"/>
        </w:rPr>
        <w:t xml:space="preserve"> </w:t>
      </w:r>
      <w:r w:rsidRPr="007A091B">
        <w:rPr>
          <w:rFonts w:ascii="Times New Roman" w:eastAsia="Calibri" w:hAnsi="Times New Roman" w:cs="Times New Roman"/>
          <w:b/>
          <w:sz w:val="24"/>
          <w:szCs w:val="24"/>
        </w:rPr>
        <w:t xml:space="preserve"> </w:t>
      </w:r>
    </w:p>
    <w:p w:rsidR="00872116" w:rsidRPr="007A091B" w:rsidRDefault="001B7EC8" w:rsidP="007A091B">
      <w:pPr>
        <w:spacing w:after="196" w:line="360" w:lineRule="auto"/>
        <w:ind w:left="-5" w:right="-15" w:firstLine="713"/>
        <w:jc w:val="both"/>
        <w:rPr>
          <w:rFonts w:ascii="Times New Roman" w:eastAsia="Calibri" w:hAnsi="Times New Roman" w:cs="Times New Roman"/>
          <w:sz w:val="24"/>
          <w:szCs w:val="24"/>
        </w:rPr>
      </w:pPr>
      <w:r w:rsidRPr="007A091B">
        <w:rPr>
          <w:rFonts w:ascii="Times New Roman" w:eastAsia="Calibri" w:hAnsi="Times New Roman" w:cs="Times New Roman"/>
          <w:sz w:val="24"/>
          <w:szCs w:val="24"/>
        </w:rPr>
        <w:t xml:space="preserve"> </w:t>
      </w:r>
      <w:r w:rsidR="00021020" w:rsidRPr="007A091B">
        <w:rPr>
          <w:rFonts w:ascii="Times New Roman" w:eastAsia="Calibri" w:hAnsi="Times New Roman" w:cs="Times New Roman"/>
          <w:sz w:val="24"/>
          <w:szCs w:val="24"/>
        </w:rPr>
        <w:t>Le ca</w:t>
      </w:r>
      <w:r w:rsidR="006B3ED7" w:rsidRPr="007A091B">
        <w:rPr>
          <w:rFonts w:ascii="Times New Roman" w:eastAsia="Calibri" w:hAnsi="Times New Roman" w:cs="Times New Roman"/>
          <w:sz w:val="24"/>
          <w:szCs w:val="24"/>
        </w:rPr>
        <w:t xml:space="preserve">dre juridique de protection des femmes handicapées contre toute forme de discrimination reste encore très limité au Cameroun. Bien que l’Etat ait ratifié plusieurs accords internationaux et adopté des mesures institutionnelles pour protéger les droits des femmes handicapées, la mise en œuvre </w:t>
      </w:r>
      <w:r w:rsidR="00165E55" w:rsidRPr="007A091B">
        <w:rPr>
          <w:rFonts w:ascii="Times New Roman" w:eastAsia="Calibri" w:hAnsi="Times New Roman" w:cs="Times New Roman"/>
          <w:sz w:val="24"/>
          <w:szCs w:val="24"/>
        </w:rPr>
        <w:t>de ces</w:t>
      </w:r>
      <w:r w:rsidR="00B04CF9" w:rsidRPr="007A091B">
        <w:rPr>
          <w:rFonts w:ascii="Times New Roman" w:eastAsia="Calibri" w:hAnsi="Times New Roman" w:cs="Times New Roman"/>
          <w:sz w:val="24"/>
          <w:szCs w:val="24"/>
        </w:rPr>
        <w:t xml:space="preserve"> accords reste un défi. L’insuffisance des données éclatées sur la population des femmes handicapées et les types de discriminations dont elles peuvent être victimes ne permet pas la prise des mesures </w:t>
      </w:r>
      <w:r w:rsidR="00C70B2B" w:rsidRPr="007A091B">
        <w:rPr>
          <w:rFonts w:ascii="Times New Roman" w:eastAsia="Calibri" w:hAnsi="Times New Roman" w:cs="Times New Roman"/>
          <w:sz w:val="24"/>
          <w:szCs w:val="24"/>
        </w:rPr>
        <w:t>adaptées aux types de violences dont elles sont victimes</w:t>
      </w:r>
      <w:r w:rsidR="00DE30E9" w:rsidRPr="007A091B">
        <w:rPr>
          <w:rFonts w:ascii="Times New Roman" w:eastAsia="Calibri" w:hAnsi="Times New Roman" w:cs="Times New Roman"/>
          <w:sz w:val="24"/>
          <w:szCs w:val="24"/>
        </w:rPr>
        <w:t>. La société camerounaise est encore ignorante du handicap et des droits des femmes handicapées, cela amplifie les discriminations au sein d</w:t>
      </w:r>
      <w:r w:rsidR="00872116" w:rsidRPr="007A091B">
        <w:rPr>
          <w:rFonts w:ascii="Times New Roman" w:eastAsia="Calibri" w:hAnsi="Times New Roman" w:cs="Times New Roman"/>
          <w:sz w:val="24"/>
          <w:szCs w:val="24"/>
        </w:rPr>
        <w:t>es familles et des communautés.</w:t>
      </w:r>
    </w:p>
    <w:p w:rsidR="00872116" w:rsidRPr="007A091B" w:rsidRDefault="00872116" w:rsidP="007A091B">
      <w:pPr>
        <w:spacing w:after="196" w:line="360" w:lineRule="auto"/>
        <w:ind w:left="-5" w:right="-15" w:hanging="10"/>
        <w:jc w:val="both"/>
        <w:rPr>
          <w:rFonts w:ascii="Times New Roman" w:eastAsia="Calibri" w:hAnsi="Times New Roman" w:cs="Times New Roman"/>
          <w:b/>
          <w:sz w:val="24"/>
          <w:szCs w:val="24"/>
        </w:rPr>
      </w:pPr>
      <w:r w:rsidRPr="007A091B">
        <w:rPr>
          <w:rFonts w:ascii="Times New Roman" w:eastAsia="Calibri" w:hAnsi="Times New Roman" w:cs="Times New Roman"/>
          <w:b/>
          <w:sz w:val="24"/>
          <w:szCs w:val="24"/>
        </w:rPr>
        <w:t xml:space="preserve">Témoignage </w:t>
      </w:r>
    </w:p>
    <w:p w:rsidR="001B7EC8" w:rsidRPr="007A091B" w:rsidRDefault="00DE30E9" w:rsidP="007A091B">
      <w:pPr>
        <w:spacing w:after="196" w:line="360" w:lineRule="auto"/>
        <w:ind w:left="-5" w:right="-15" w:hanging="10"/>
        <w:jc w:val="both"/>
        <w:rPr>
          <w:rFonts w:ascii="Times New Roman" w:hAnsi="Times New Roman" w:cs="Times New Roman"/>
          <w:sz w:val="24"/>
          <w:szCs w:val="24"/>
        </w:rPr>
      </w:pPr>
      <w:r w:rsidRPr="007A091B">
        <w:rPr>
          <w:rFonts w:ascii="Times New Roman" w:eastAsia="Calibri" w:hAnsi="Times New Roman" w:cs="Times New Roman"/>
          <w:i/>
          <w:sz w:val="24"/>
          <w:szCs w:val="24"/>
        </w:rPr>
        <w:t>« </w:t>
      </w:r>
      <w:r w:rsidR="00DC0217" w:rsidRPr="007A091B">
        <w:rPr>
          <w:rFonts w:ascii="Times New Roman" w:eastAsia="Calibri" w:hAnsi="Times New Roman" w:cs="Times New Roman"/>
          <w:i/>
          <w:sz w:val="24"/>
          <w:szCs w:val="24"/>
        </w:rPr>
        <w:t xml:space="preserve">Mon père me considérait comme la honte de la famille. Quand les invités arrivaient, il m’obligeait à </w:t>
      </w:r>
      <w:r w:rsidR="00D63616" w:rsidRPr="007A091B">
        <w:rPr>
          <w:rFonts w:ascii="Times New Roman" w:eastAsia="Calibri" w:hAnsi="Times New Roman" w:cs="Times New Roman"/>
          <w:i/>
          <w:sz w:val="24"/>
          <w:szCs w:val="24"/>
        </w:rPr>
        <w:t>me</w:t>
      </w:r>
      <w:r w:rsidR="00DC0217" w:rsidRPr="007A091B">
        <w:rPr>
          <w:rFonts w:ascii="Times New Roman" w:eastAsia="Calibri" w:hAnsi="Times New Roman" w:cs="Times New Roman"/>
          <w:i/>
          <w:sz w:val="24"/>
          <w:szCs w:val="24"/>
        </w:rPr>
        <w:t xml:space="preserve"> cacher, répétant sans cesse qu’une fille </w:t>
      </w:r>
      <w:r w:rsidR="00D63616" w:rsidRPr="007A091B">
        <w:rPr>
          <w:rFonts w:ascii="Times New Roman" w:eastAsia="Calibri" w:hAnsi="Times New Roman" w:cs="Times New Roman"/>
          <w:i/>
          <w:sz w:val="24"/>
          <w:szCs w:val="24"/>
        </w:rPr>
        <w:t>handicapée est une malédiction. Ce n’est qu’après son décès, grâce aux co</w:t>
      </w:r>
      <w:r w:rsidR="00BA733D" w:rsidRPr="007A091B">
        <w:rPr>
          <w:rFonts w:ascii="Times New Roman" w:eastAsia="Calibri" w:hAnsi="Times New Roman" w:cs="Times New Roman"/>
          <w:i/>
          <w:sz w:val="24"/>
          <w:szCs w:val="24"/>
        </w:rPr>
        <w:t>nseils de ma tante, que ma mère</w:t>
      </w:r>
      <w:r w:rsidR="00D63616" w:rsidRPr="007A091B">
        <w:rPr>
          <w:rFonts w:ascii="Times New Roman" w:eastAsia="Calibri" w:hAnsi="Times New Roman" w:cs="Times New Roman"/>
          <w:i/>
          <w:sz w:val="24"/>
          <w:szCs w:val="24"/>
        </w:rPr>
        <w:t xml:space="preserve"> a pris l’initiative de m’inscrire à l’école</w:t>
      </w:r>
      <w:r w:rsidR="008D705E" w:rsidRPr="007A091B">
        <w:rPr>
          <w:rFonts w:ascii="Times New Roman" w:eastAsia="Calibri" w:hAnsi="Times New Roman" w:cs="Times New Roman"/>
          <w:i/>
          <w:sz w:val="24"/>
          <w:szCs w:val="24"/>
        </w:rPr>
        <w:t>.</w:t>
      </w:r>
      <w:r w:rsidR="00F23460" w:rsidRPr="007A091B">
        <w:rPr>
          <w:rFonts w:ascii="Times New Roman" w:eastAsia="Calibri" w:hAnsi="Times New Roman" w:cs="Times New Roman"/>
          <w:sz w:val="24"/>
          <w:szCs w:val="24"/>
        </w:rPr>
        <w:t> ».</w:t>
      </w:r>
      <w:r w:rsidR="00D63616" w:rsidRPr="007A091B">
        <w:rPr>
          <w:rFonts w:ascii="Times New Roman" w:eastAsia="Calibri" w:hAnsi="Times New Roman" w:cs="Times New Roman"/>
          <w:sz w:val="24"/>
          <w:szCs w:val="24"/>
        </w:rPr>
        <w:t xml:space="preserve"> </w:t>
      </w:r>
      <w:r w:rsidR="00DC0217" w:rsidRPr="007A091B">
        <w:rPr>
          <w:rFonts w:ascii="Times New Roman" w:eastAsia="Calibri" w:hAnsi="Times New Roman" w:cs="Times New Roman"/>
          <w:sz w:val="24"/>
          <w:szCs w:val="24"/>
        </w:rPr>
        <w:t xml:space="preserve"> </w:t>
      </w:r>
    </w:p>
    <w:p w:rsidR="001B7EC8" w:rsidRPr="007A091B" w:rsidRDefault="001B7EC8" w:rsidP="007A091B">
      <w:pPr>
        <w:spacing w:after="196" w:line="360" w:lineRule="auto"/>
        <w:ind w:left="-5" w:right="-15" w:hanging="10"/>
        <w:jc w:val="both"/>
        <w:rPr>
          <w:rFonts w:ascii="Times New Roman" w:hAnsi="Times New Roman" w:cs="Times New Roman"/>
          <w:sz w:val="24"/>
          <w:szCs w:val="24"/>
        </w:rPr>
      </w:pPr>
      <w:r w:rsidRPr="007A091B">
        <w:rPr>
          <w:rFonts w:ascii="Times New Roman" w:eastAsia="Calibri" w:hAnsi="Times New Roman" w:cs="Times New Roman"/>
          <w:b/>
          <w:sz w:val="24"/>
          <w:szCs w:val="24"/>
        </w:rPr>
        <w:t xml:space="preserve">III/ </w:t>
      </w:r>
      <w:r w:rsidRPr="007A091B">
        <w:rPr>
          <w:rFonts w:ascii="Times New Roman" w:eastAsia="Calibri" w:hAnsi="Times New Roman" w:cs="Times New Roman"/>
          <w:b/>
          <w:sz w:val="24"/>
          <w:szCs w:val="24"/>
          <w:u w:val="single" w:color="000000"/>
        </w:rPr>
        <w:t>Questions Prioritaires</w:t>
      </w:r>
      <w:r w:rsidRPr="007A091B">
        <w:rPr>
          <w:rFonts w:ascii="Times New Roman" w:eastAsia="Calibri" w:hAnsi="Times New Roman" w:cs="Times New Roman"/>
          <w:b/>
          <w:sz w:val="24"/>
          <w:szCs w:val="24"/>
        </w:rPr>
        <w:t xml:space="preserve"> </w:t>
      </w:r>
      <w:r w:rsidRPr="007A091B">
        <w:rPr>
          <w:rFonts w:ascii="Times New Roman" w:eastAsia="Calibri" w:hAnsi="Times New Roman" w:cs="Times New Roman"/>
          <w:sz w:val="24"/>
          <w:szCs w:val="24"/>
        </w:rPr>
        <w:t xml:space="preserve"> </w:t>
      </w:r>
    </w:p>
    <w:p w:rsidR="001B7EC8" w:rsidRPr="007A091B" w:rsidRDefault="001B7EC8" w:rsidP="007A091B">
      <w:pPr>
        <w:numPr>
          <w:ilvl w:val="0"/>
          <w:numId w:val="3"/>
        </w:numPr>
        <w:spacing w:after="34" w:line="360" w:lineRule="auto"/>
        <w:ind w:hanging="360"/>
        <w:jc w:val="both"/>
        <w:rPr>
          <w:rFonts w:ascii="Times New Roman" w:hAnsi="Times New Roman" w:cs="Times New Roman"/>
          <w:sz w:val="24"/>
          <w:szCs w:val="24"/>
        </w:rPr>
      </w:pPr>
      <w:r w:rsidRPr="007A091B">
        <w:rPr>
          <w:rFonts w:ascii="Times New Roman" w:hAnsi="Times New Roman" w:cs="Times New Roman"/>
          <w:sz w:val="24"/>
          <w:szCs w:val="24"/>
        </w:rPr>
        <w:t>Quelles sont les stratégies et l’apport du</w:t>
      </w:r>
      <w:r w:rsidR="00EC5D27" w:rsidRPr="007A091B">
        <w:rPr>
          <w:rFonts w:ascii="Times New Roman" w:hAnsi="Times New Roman" w:cs="Times New Roman"/>
          <w:sz w:val="24"/>
          <w:szCs w:val="24"/>
        </w:rPr>
        <w:t xml:space="preserve"> gouvernement pour la collecte des données spécifiques sur les discriminations liées au genre et au </w:t>
      </w:r>
      <w:r w:rsidR="004D20B8" w:rsidRPr="007A091B">
        <w:rPr>
          <w:rFonts w:ascii="Times New Roman" w:hAnsi="Times New Roman" w:cs="Times New Roman"/>
          <w:sz w:val="24"/>
          <w:szCs w:val="24"/>
        </w:rPr>
        <w:t>handicap ?</w:t>
      </w:r>
    </w:p>
    <w:p w:rsidR="00EC5D27" w:rsidRPr="007A091B" w:rsidRDefault="00FC7FFD" w:rsidP="007A091B">
      <w:pPr>
        <w:numPr>
          <w:ilvl w:val="0"/>
          <w:numId w:val="3"/>
        </w:numPr>
        <w:spacing w:after="190" w:line="360" w:lineRule="auto"/>
        <w:ind w:hanging="360"/>
        <w:jc w:val="both"/>
        <w:rPr>
          <w:rFonts w:ascii="Times New Roman" w:hAnsi="Times New Roman" w:cs="Times New Roman"/>
          <w:sz w:val="24"/>
          <w:szCs w:val="24"/>
        </w:rPr>
      </w:pPr>
      <w:r w:rsidRPr="007A091B">
        <w:rPr>
          <w:rFonts w:ascii="Times New Roman" w:hAnsi="Times New Roman" w:cs="Times New Roman"/>
          <w:sz w:val="24"/>
          <w:szCs w:val="24"/>
        </w:rPr>
        <w:lastRenderedPageBreak/>
        <w:t>Pourquoi l</w:t>
      </w:r>
      <w:r w:rsidR="00FA0B15" w:rsidRPr="007A091B">
        <w:rPr>
          <w:rFonts w:ascii="Times New Roman" w:hAnsi="Times New Roman" w:cs="Times New Roman"/>
          <w:sz w:val="24"/>
          <w:szCs w:val="24"/>
        </w:rPr>
        <w:t>a mise en œuvre du cadre juridique demeure-t-il encore largement insuffisante à tous les niveaux ?</w:t>
      </w:r>
    </w:p>
    <w:p w:rsidR="00A16159" w:rsidRDefault="00084F7A" w:rsidP="007A091B">
      <w:pPr>
        <w:numPr>
          <w:ilvl w:val="0"/>
          <w:numId w:val="3"/>
        </w:numPr>
        <w:spacing w:after="190" w:line="360" w:lineRule="auto"/>
        <w:ind w:hanging="360"/>
        <w:jc w:val="both"/>
        <w:rPr>
          <w:rFonts w:ascii="Times New Roman" w:hAnsi="Times New Roman" w:cs="Times New Roman"/>
          <w:sz w:val="24"/>
          <w:szCs w:val="24"/>
        </w:rPr>
      </w:pPr>
      <w:r w:rsidRPr="007A091B">
        <w:rPr>
          <w:rFonts w:ascii="Times New Roman" w:hAnsi="Times New Roman" w:cs="Times New Roman"/>
          <w:sz w:val="24"/>
          <w:szCs w:val="24"/>
        </w:rPr>
        <w:t xml:space="preserve">Quelle est la stratégie mise en place par le gouvernement pour </w:t>
      </w:r>
      <w:r w:rsidR="00DC32BC" w:rsidRPr="007A091B">
        <w:rPr>
          <w:rFonts w:ascii="Times New Roman" w:hAnsi="Times New Roman" w:cs="Times New Roman"/>
          <w:sz w:val="24"/>
          <w:szCs w:val="24"/>
        </w:rPr>
        <w:t>sensibiliser sur</w:t>
      </w:r>
      <w:r w:rsidRPr="007A091B">
        <w:rPr>
          <w:rFonts w:ascii="Times New Roman" w:hAnsi="Times New Roman" w:cs="Times New Roman"/>
          <w:sz w:val="24"/>
          <w:szCs w:val="24"/>
        </w:rPr>
        <w:t xml:space="preserve"> les discriminations dont sont victimes les femmes handicapées ? </w:t>
      </w:r>
    </w:p>
    <w:p w:rsidR="00CA1CFF" w:rsidRPr="007A091B" w:rsidRDefault="00CA1CFF" w:rsidP="00CA1CFF">
      <w:pPr>
        <w:spacing w:after="190" w:line="360" w:lineRule="auto"/>
        <w:ind w:left="705"/>
        <w:jc w:val="both"/>
        <w:rPr>
          <w:rFonts w:ascii="Times New Roman" w:hAnsi="Times New Roman" w:cs="Times New Roman"/>
          <w:sz w:val="24"/>
          <w:szCs w:val="24"/>
        </w:rPr>
      </w:pPr>
    </w:p>
    <w:p w:rsidR="001B7EC8" w:rsidRPr="00097348" w:rsidRDefault="001B7EC8" w:rsidP="007A091B">
      <w:pPr>
        <w:spacing w:after="190" w:line="360" w:lineRule="auto"/>
        <w:jc w:val="both"/>
        <w:rPr>
          <w:rFonts w:ascii="Times New Roman" w:hAnsi="Times New Roman" w:cs="Times New Roman"/>
          <w:color w:val="002060"/>
          <w:sz w:val="24"/>
          <w:szCs w:val="24"/>
        </w:rPr>
      </w:pPr>
      <w:r w:rsidRPr="00097348">
        <w:rPr>
          <w:rFonts w:ascii="Times New Roman" w:eastAsia="Calibri" w:hAnsi="Times New Roman" w:cs="Times New Roman"/>
          <w:b/>
          <w:color w:val="002060"/>
          <w:sz w:val="24"/>
          <w:szCs w:val="24"/>
        </w:rPr>
        <w:t xml:space="preserve"> IV/ </w:t>
      </w:r>
      <w:r w:rsidRPr="00097348">
        <w:rPr>
          <w:rFonts w:ascii="Times New Roman" w:eastAsia="Calibri" w:hAnsi="Times New Roman" w:cs="Times New Roman"/>
          <w:b/>
          <w:color w:val="002060"/>
          <w:sz w:val="24"/>
          <w:szCs w:val="24"/>
          <w:u w:val="single" w:color="000000"/>
        </w:rPr>
        <w:t>Recommandations concrètes</w:t>
      </w:r>
      <w:r w:rsidRPr="00097348">
        <w:rPr>
          <w:rFonts w:ascii="Times New Roman" w:eastAsia="Calibri" w:hAnsi="Times New Roman" w:cs="Times New Roman"/>
          <w:b/>
          <w:color w:val="002060"/>
          <w:sz w:val="24"/>
          <w:szCs w:val="24"/>
        </w:rPr>
        <w:t xml:space="preserve">  </w:t>
      </w:r>
    </w:p>
    <w:p w:rsidR="001B7EC8" w:rsidRPr="00097348" w:rsidRDefault="001B7EC8" w:rsidP="007A091B">
      <w:pPr>
        <w:pStyle w:val="Paragraphedeliste"/>
        <w:numPr>
          <w:ilvl w:val="0"/>
          <w:numId w:val="9"/>
        </w:numPr>
        <w:spacing w:after="34"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 xml:space="preserve">Plaidoyer pour la création d’une Loi spécifique pour </w:t>
      </w:r>
      <w:r w:rsidR="004D20B8" w:rsidRPr="00097348">
        <w:rPr>
          <w:rFonts w:ascii="Times New Roman" w:hAnsi="Times New Roman" w:cs="Times New Roman"/>
          <w:color w:val="002060"/>
          <w:sz w:val="24"/>
          <w:szCs w:val="24"/>
        </w:rPr>
        <w:t>lutter contre</w:t>
      </w:r>
      <w:r w:rsidRPr="00097348">
        <w:rPr>
          <w:rFonts w:ascii="Times New Roman" w:hAnsi="Times New Roman" w:cs="Times New Roman"/>
          <w:color w:val="002060"/>
          <w:sz w:val="24"/>
          <w:szCs w:val="24"/>
        </w:rPr>
        <w:t xml:space="preserve"> les violences faites aux femmes handicapées</w:t>
      </w:r>
      <w:r w:rsidR="00C50EB6" w:rsidRPr="00097348">
        <w:rPr>
          <w:rFonts w:ascii="Times New Roman" w:hAnsi="Times New Roman" w:cs="Times New Roman"/>
          <w:color w:val="002060"/>
          <w:sz w:val="24"/>
          <w:szCs w:val="24"/>
        </w:rPr>
        <w:t xml:space="preserve">. </w:t>
      </w:r>
      <w:r w:rsidRPr="00097348">
        <w:rPr>
          <w:rFonts w:ascii="Times New Roman" w:hAnsi="Times New Roman" w:cs="Times New Roman"/>
          <w:color w:val="002060"/>
          <w:sz w:val="24"/>
          <w:szCs w:val="24"/>
        </w:rPr>
        <w:t xml:space="preserve"> </w:t>
      </w:r>
      <w:r w:rsidRPr="00097348">
        <w:rPr>
          <w:rFonts w:ascii="Times New Roman" w:eastAsia="Calibri" w:hAnsi="Times New Roman" w:cs="Times New Roman"/>
          <w:b/>
          <w:color w:val="002060"/>
          <w:sz w:val="24"/>
          <w:szCs w:val="24"/>
        </w:rPr>
        <w:t xml:space="preserve"> </w:t>
      </w:r>
    </w:p>
    <w:p w:rsidR="001B7EC8" w:rsidRPr="00097348" w:rsidRDefault="007356FF" w:rsidP="007A091B">
      <w:pPr>
        <w:pStyle w:val="Paragraphedeliste"/>
        <w:numPr>
          <w:ilvl w:val="0"/>
          <w:numId w:val="9"/>
        </w:numPr>
        <w:spacing w:after="34"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Durcir les sanctions à l’encontre des auteurs de discriminations envers les femmes handicapées</w:t>
      </w:r>
      <w:r w:rsidR="00AE3C58" w:rsidRPr="00097348">
        <w:rPr>
          <w:rFonts w:ascii="Times New Roman" w:hAnsi="Times New Roman" w:cs="Times New Roman"/>
          <w:color w:val="002060"/>
          <w:sz w:val="24"/>
          <w:szCs w:val="24"/>
        </w:rPr>
        <w:t>.</w:t>
      </w:r>
    </w:p>
    <w:p w:rsidR="0039369A" w:rsidRPr="00097348" w:rsidRDefault="00D00906" w:rsidP="007A091B">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 xml:space="preserve">Inclure les indicateurs spécifiques relatifs aux discriminations subies par les femmes handicapées dans les questionnaires de collecte de données sur les discriminations faites aux femmes. </w:t>
      </w:r>
    </w:p>
    <w:p w:rsidR="00C50EB6" w:rsidRPr="00097348" w:rsidRDefault="00C50EB6" w:rsidP="007A091B">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Renforcer la sensibilisation au niveau communautaire et familial</w:t>
      </w:r>
      <w:r w:rsidR="00AE3C58" w:rsidRPr="00097348">
        <w:rPr>
          <w:rFonts w:ascii="Times New Roman" w:hAnsi="Times New Roman" w:cs="Times New Roman"/>
          <w:color w:val="002060"/>
          <w:sz w:val="24"/>
          <w:szCs w:val="24"/>
        </w:rPr>
        <w:t>.</w:t>
      </w:r>
    </w:p>
    <w:p w:rsidR="00165E55" w:rsidRPr="00097348" w:rsidRDefault="00165E55" w:rsidP="00165E55">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 xml:space="preserve">Prendre en compte les besoins des femmes handicapées en matière de santé sexuelle et reproductive et planification familiale. </w:t>
      </w:r>
    </w:p>
    <w:p w:rsidR="00165E55" w:rsidRPr="00097348" w:rsidRDefault="00165E55" w:rsidP="00165E55">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 xml:space="preserve">Plaidoyer pour l’allocation des ressources logistiques, techniques et financières aux organisations des femmes handicapées afin de mieux les outillé dans la lutte contre les VBG et pratiques néfastes  </w:t>
      </w:r>
    </w:p>
    <w:p w:rsidR="00165E55" w:rsidRPr="00097348" w:rsidRDefault="00165E55" w:rsidP="00165E55">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 xml:space="preserve">Renforcer l’accessibilité des centres d’accueil, des services d’écoute pour inclure les femmes handicapées  </w:t>
      </w:r>
    </w:p>
    <w:p w:rsidR="00165E55" w:rsidRPr="00097348" w:rsidRDefault="00165E55" w:rsidP="00165E55">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 xml:space="preserve">Les campagnes et stratégies nationales de sensibilisation de lutte contre les VBG et stéréotypes doivent inclure l’approche handicap  </w:t>
      </w:r>
    </w:p>
    <w:p w:rsidR="00165E55" w:rsidRPr="00097348" w:rsidRDefault="00165E55" w:rsidP="00165E55">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 xml:space="preserve">Faciliter l’accès aux informations aux femmes handicapées en format inclusif  </w:t>
      </w:r>
    </w:p>
    <w:p w:rsidR="00165E55" w:rsidRPr="00097348" w:rsidRDefault="00165E55" w:rsidP="00165E55">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 xml:space="preserve">La prise en compte des organisations des femmes handicapées lors de l’élaboration, l’exécution et le suivi – évaluation des lois et politiques publiques en matière de santé sexuelle et reproductive et pratiques néfastes  </w:t>
      </w:r>
    </w:p>
    <w:p w:rsidR="00165E55" w:rsidRPr="00097348" w:rsidRDefault="00165E55" w:rsidP="00165E55">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lastRenderedPageBreak/>
        <w:t xml:space="preserve">Renforcement de l’accès à la justice aux femmes handicapées victimes de violences et abus sexuels. </w:t>
      </w:r>
    </w:p>
    <w:p w:rsidR="00165E55" w:rsidRPr="00097348" w:rsidRDefault="00165E55" w:rsidP="00CA1CFF">
      <w:pPr>
        <w:numPr>
          <w:ilvl w:val="0"/>
          <w:numId w:val="9"/>
        </w:numPr>
        <w:spacing w:after="193" w:line="360" w:lineRule="auto"/>
        <w:jc w:val="both"/>
        <w:rPr>
          <w:rFonts w:ascii="Times New Roman" w:hAnsi="Times New Roman" w:cs="Times New Roman"/>
          <w:color w:val="002060"/>
          <w:sz w:val="24"/>
          <w:szCs w:val="24"/>
        </w:rPr>
      </w:pPr>
      <w:r w:rsidRPr="00097348">
        <w:rPr>
          <w:rFonts w:ascii="Times New Roman" w:hAnsi="Times New Roman" w:cs="Times New Roman"/>
          <w:color w:val="002060"/>
          <w:sz w:val="24"/>
          <w:szCs w:val="24"/>
        </w:rPr>
        <w:t>Former les acteurs du système judiciaire (magistrat, officiers de police judiciaire…</w:t>
      </w:r>
      <w:r w:rsidR="00BF19B1" w:rsidRPr="00097348">
        <w:rPr>
          <w:rFonts w:ascii="Times New Roman" w:hAnsi="Times New Roman" w:cs="Times New Roman"/>
          <w:color w:val="002060"/>
          <w:sz w:val="24"/>
          <w:szCs w:val="24"/>
        </w:rPr>
        <w:t>) sur</w:t>
      </w:r>
      <w:r w:rsidRPr="00097348">
        <w:rPr>
          <w:rFonts w:ascii="Times New Roman" w:hAnsi="Times New Roman" w:cs="Times New Roman"/>
          <w:color w:val="002060"/>
          <w:sz w:val="24"/>
          <w:szCs w:val="24"/>
        </w:rPr>
        <w:t xml:space="preserve"> l’approche handicap afin d’améliorer la prise en charge des femmes handicapées victimes. </w:t>
      </w:r>
    </w:p>
    <w:p w:rsidR="00F56692" w:rsidRPr="007A091B" w:rsidRDefault="0038463B" w:rsidP="007A091B">
      <w:pPr>
        <w:spacing w:after="195" w:line="360" w:lineRule="auto"/>
        <w:ind w:left="-5" w:right="-15" w:hanging="10"/>
        <w:jc w:val="both"/>
        <w:rPr>
          <w:rFonts w:ascii="Times New Roman" w:eastAsia="Calibri" w:hAnsi="Times New Roman" w:cs="Times New Roman"/>
          <w:b/>
          <w:color w:val="000000" w:themeColor="text1"/>
          <w:sz w:val="24"/>
          <w:szCs w:val="24"/>
        </w:rPr>
      </w:pPr>
      <w:r w:rsidRPr="007A091B">
        <w:rPr>
          <w:rFonts w:ascii="Times New Roman" w:eastAsia="Calibri" w:hAnsi="Times New Roman" w:cs="Times New Roman"/>
          <w:b/>
          <w:color w:val="000000" w:themeColor="text1"/>
          <w:sz w:val="24"/>
          <w:szCs w:val="24"/>
        </w:rPr>
        <w:t>Article</w:t>
      </w:r>
      <w:r w:rsidR="00DC32BC">
        <w:rPr>
          <w:rFonts w:ascii="Times New Roman" w:eastAsia="Calibri" w:hAnsi="Times New Roman" w:cs="Times New Roman"/>
          <w:b/>
          <w:color w:val="000000" w:themeColor="text1"/>
          <w:sz w:val="24"/>
          <w:szCs w:val="24"/>
        </w:rPr>
        <w:t xml:space="preserve"> 5</w:t>
      </w:r>
      <w:r w:rsidRPr="007A091B">
        <w:rPr>
          <w:rFonts w:ascii="Times New Roman" w:eastAsia="Calibri" w:hAnsi="Times New Roman" w:cs="Times New Roman"/>
          <w:b/>
          <w:color w:val="000000" w:themeColor="text1"/>
          <w:sz w:val="24"/>
          <w:szCs w:val="24"/>
        </w:rPr>
        <w:t xml:space="preserve"> </w:t>
      </w:r>
      <w:r w:rsidRPr="007A091B">
        <w:rPr>
          <w:rFonts w:ascii="Times New Roman" w:eastAsia="Calibri" w:hAnsi="Times New Roman" w:cs="Times New Roman"/>
          <w:b/>
          <w:color w:val="000000" w:themeColor="text1"/>
          <w:sz w:val="24"/>
          <w:szCs w:val="24"/>
          <w:u w:val="single" w:color="C00000"/>
        </w:rPr>
        <w:t>:</w:t>
      </w:r>
      <w:r w:rsidR="00DC32BC">
        <w:rPr>
          <w:rFonts w:ascii="Times New Roman" w:eastAsia="Calibri" w:hAnsi="Times New Roman" w:cs="Times New Roman"/>
          <w:b/>
          <w:color w:val="000000" w:themeColor="text1"/>
          <w:sz w:val="24"/>
          <w:szCs w:val="24"/>
        </w:rPr>
        <w:t xml:space="preserve"> </w:t>
      </w:r>
      <w:r w:rsidR="0089595A" w:rsidRPr="007A091B">
        <w:rPr>
          <w:rFonts w:ascii="Times New Roman" w:eastAsia="Calibri" w:hAnsi="Times New Roman" w:cs="Times New Roman"/>
          <w:b/>
          <w:color w:val="000000" w:themeColor="text1"/>
          <w:sz w:val="24"/>
          <w:szCs w:val="24"/>
        </w:rPr>
        <w:t>Elimination des pratiques néfastes</w:t>
      </w:r>
      <w:r w:rsidR="001B39EA" w:rsidRPr="007A091B">
        <w:rPr>
          <w:rFonts w:ascii="Times New Roman" w:eastAsia="Calibri" w:hAnsi="Times New Roman" w:cs="Times New Roman"/>
          <w:b/>
          <w:color w:val="000000" w:themeColor="text1"/>
          <w:sz w:val="24"/>
          <w:szCs w:val="24"/>
        </w:rPr>
        <w:t xml:space="preserve"> et des </w:t>
      </w:r>
      <w:r w:rsidR="003D2CB7" w:rsidRPr="007A091B">
        <w:rPr>
          <w:rFonts w:ascii="Times New Roman" w:eastAsia="Calibri" w:hAnsi="Times New Roman" w:cs="Times New Roman"/>
          <w:b/>
          <w:color w:val="000000" w:themeColor="text1"/>
          <w:sz w:val="24"/>
          <w:szCs w:val="24"/>
        </w:rPr>
        <w:t>stéréotypes</w:t>
      </w:r>
    </w:p>
    <w:p w:rsidR="00A16F0C" w:rsidRPr="007A091B" w:rsidRDefault="002B784E" w:rsidP="007A091B">
      <w:pPr>
        <w:spacing w:line="360" w:lineRule="auto"/>
        <w:ind w:firstLine="708"/>
        <w:jc w:val="both"/>
        <w:rPr>
          <w:rFonts w:ascii="Times New Roman" w:hAnsi="Times New Roman" w:cs="Times New Roman"/>
          <w:sz w:val="24"/>
          <w:szCs w:val="24"/>
        </w:rPr>
      </w:pPr>
      <w:r w:rsidRPr="007A091B">
        <w:rPr>
          <w:rFonts w:ascii="Times New Roman" w:hAnsi="Times New Roman" w:cs="Times New Roman"/>
          <w:sz w:val="24"/>
          <w:szCs w:val="24"/>
        </w:rPr>
        <w:t>Les filles et femme</w:t>
      </w:r>
      <w:r w:rsidR="0025129F" w:rsidRPr="007A091B">
        <w:rPr>
          <w:rFonts w:ascii="Times New Roman" w:hAnsi="Times New Roman" w:cs="Times New Roman"/>
          <w:sz w:val="24"/>
          <w:szCs w:val="24"/>
        </w:rPr>
        <w:t>s handicapées sont plus exposées à un risque de violences basées sur le genre jusqu’à dix foi</w:t>
      </w:r>
      <w:r w:rsidR="00AE3C58" w:rsidRPr="007A091B">
        <w:rPr>
          <w:rFonts w:ascii="Times New Roman" w:hAnsi="Times New Roman" w:cs="Times New Roman"/>
          <w:sz w:val="24"/>
          <w:szCs w:val="24"/>
        </w:rPr>
        <w:t xml:space="preserve">s supérieur à celui des autres </w:t>
      </w:r>
      <w:r w:rsidR="0025129F" w:rsidRPr="007A091B">
        <w:rPr>
          <w:rFonts w:ascii="Times New Roman" w:hAnsi="Times New Roman" w:cs="Times New Roman"/>
          <w:sz w:val="24"/>
          <w:szCs w:val="24"/>
        </w:rPr>
        <w:t xml:space="preserve">femmes. Celles vivant avec un handicap intellectuel, mental, auditif ou visuel figurent parmi les plus vulnérables, en particulier face aux violences sexuelles et aux pratiques culturelles néfastes. </w:t>
      </w:r>
    </w:p>
    <w:p w:rsidR="00352ACC" w:rsidRPr="007A091B" w:rsidRDefault="00352ACC" w:rsidP="007A091B">
      <w:pPr>
        <w:spacing w:after="195" w:line="360" w:lineRule="auto"/>
        <w:ind w:left="-15" w:right="-15" w:firstLine="723"/>
        <w:jc w:val="both"/>
        <w:rPr>
          <w:rFonts w:ascii="Times New Roman" w:eastAsia="Times New Roman" w:hAnsi="Times New Roman" w:cs="Times New Roman"/>
          <w:color w:val="000000"/>
          <w:sz w:val="24"/>
          <w:szCs w:val="24"/>
          <w:lang w:eastAsia="fr-FR"/>
        </w:rPr>
      </w:pPr>
      <w:r w:rsidRPr="007A091B">
        <w:rPr>
          <w:rFonts w:ascii="Times New Roman" w:eastAsia="Calibri" w:hAnsi="Times New Roman" w:cs="Times New Roman"/>
          <w:color w:val="000000" w:themeColor="text1"/>
          <w:sz w:val="24"/>
          <w:szCs w:val="24"/>
        </w:rPr>
        <w:t xml:space="preserve">A l’issu de l’examen du Rapport unique de l’Etat du Cameroun au titre de la Convention sur l’élimination de toutes les violences à l’égard des femmes, au </w:t>
      </w:r>
      <w:r w:rsidR="00AE3C58" w:rsidRPr="007A091B">
        <w:rPr>
          <w:rFonts w:ascii="Times New Roman" w:eastAsia="Calibri" w:hAnsi="Times New Roman" w:cs="Times New Roman"/>
          <w:color w:val="000000" w:themeColor="text1"/>
          <w:sz w:val="24"/>
          <w:szCs w:val="24"/>
        </w:rPr>
        <w:t>cours de la 33</w:t>
      </w:r>
      <w:r w:rsidRPr="007A091B">
        <w:rPr>
          <w:rFonts w:ascii="Times New Roman" w:eastAsia="Calibri" w:hAnsi="Times New Roman" w:cs="Times New Roman"/>
          <w:color w:val="000000" w:themeColor="text1"/>
          <w:sz w:val="24"/>
          <w:szCs w:val="24"/>
          <w:vertAlign w:val="superscript"/>
        </w:rPr>
        <w:t>ième</w:t>
      </w:r>
      <w:r w:rsidRPr="007A091B">
        <w:rPr>
          <w:rFonts w:ascii="Times New Roman" w:eastAsia="Calibri" w:hAnsi="Times New Roman" w:cs="Times New Roman"/>
          <w:color w:val="000000" w:themeColor="text1"/>
          <w:sz w:val="24"/>
          <w:szCs w:val="24"/>
        </w:rPr>
        <w:t xml:space="preserve"> session, le 12 février 2014, le Cameroun a mis en exergue </w:t>
      </w:r>
      <w:r w:rsidR="00AE3C58" w:rsidRPr="007A091B">
        <w:rPr>
          <w:rFonts w:ascii="Times New Roman" w:eastAsia="Calibri" w:hAnsi="Times New Roman" w:cs="Times New Roman"/>
          <w:color w:val="000000" w:themeColor="text1"/>
          <w:sz w:val="24"/>
          <w:szCs w:val="24"/>
        </w:rPr>
        <w:t>sa stratégie globale</w:t>
      </w:r>
      <w:r w:rsidRPr="007A091B">
        <w:rPr>
          <w:rFonts w:ascii="Times New Roman" w:eastAsia="Calibri" w:hAnsi="Times New Roman" w:cs="Times New Roman"/>
          <w:color w:val="000000" w:themeColor="text1"/>
          <w:sz w:val="24"/>
          <w:szCs w:val="24"/>
        </w:rPr>
        <w:t xml:space="preserve"> en matière de lutte contre les stéréotypes,</w:t>
      </w:r>
      <w:r w:rsidRPr="007A091B">
        <w:rPr>
          <w:rFonts w:ascii="Times New Roman" w:hAnsi="Times New Roman" w:cs="Times New Roman"/>
          <w:sz w:val="24"/>
          <w:szCs w:val="24"/>
        </w:rPr>
        <w:t xml:space="preserve"> les pratiques préjudiciables et </w:t>
      </w:r>
      <w:r w:rsidR="00AE3C58" w:rsidRPr="007A091B">
        <w:rPr>
          <w:rFonts w:ascii="Times New Roman" w:hAnsi="Times New Roman" w:cs="Times New Roman"/>
          <w:sz w:val="24"/>
          <w:szCs w:val="24"/>
        </w:rPr>
        <w:t>les discriminations</w:t>
      </w:r>
      <w:r w:rsidRPr="007A091B">
        <w:rPr>
          <w:rFonts w:ascii="Times New Roman" w:hAnsi="Times New Roman" w:cs="Times New Roman"/>
          <w:sz w:val="24"/>
          <w:szCs w:val="24"/>
        </w:rPr>
        <w:t>.</w:t>
      </w:r>
      <w:r w:rsidRPr="007A091B">
        <w:rPr>
          <w:rFonts w:ascii="Times New Roman" w:eastAsia="Times New Roman" w:hAnsi="Times New Roman" w:cs="Times New Roman"/>
          <w:color w:val="000000"/>
          <w:sz w:val="24"/>
          <w:szCs w:val="24"/>
          <w:lang w:eastAsia="fr-FR"/>
        </w:rPr>
        <w:t xml:space="preserve"> </w:t>
      </w:r>
      <w:r w:rsidR="00553582" w:rsidRPr="007A091B">
        <w:rPr>
          <w:rFonts w:ascii="Times New Roman" w:eastAsia="Times New Roman" w:hAnsi="Times New Roman" w:cs="Times New Roman"/>
          <w:color w:val="000000"/>
          <w:sz w:val="24"/>
          <w:szCs w:val="24"/>
          <w:lang w:eastAsia="fr-FR"/>
        </w:rPr>
        <w:t>Il dispose</w:t>
      </w:r>
      <w:r w:rsidRPr="007A091B">
        <w:rPr>
          <w:rFonts w:ascii="Times New Roman" w:eastAsia="Times New Roman" w:hAnsi="Times New Roman" w:cs="Times New Roman"/>
          <w:color w:val="000000"/>
          <w:sz w:val="24"/>
          <w:szCs w:val="24"/>
          <w:lang w:eastAsia="fr-FR"/>
        </w:rPr>
        <w:t xml:space="preserve"> d’une Stratégie globale en matière de lutte contre les stéréotypes, les pratiques préjudiciables et les discriminations à l’égard des femmes. Celle-ci est axée sur la prévention, la prise en charge et le développement institutionnel.</w:t>
      </w:r>
    </w:p>
    <w:p w:rsidR="000777F1" w:rsidRPr="007A091B" w:rsidRDefault="00352ACC" w:rsidP="007A091B">
      <w:pPr>
        <w:spacing w:after="195" w:line="360" w:lineRule="auto"/>
        <w:ind w:left="-15" w:right="-15" w:firstLine="723"/>
        <w:jc w:val="both"/>
        <w:rPr>
          <w:rFonts w:ascii="Times New Roman" w:eastAsia="Calibri" w:hAnsi="Times New Roman" w:cs="Times New Roman"/>
          <w:color w:val="000000" w:themeColor="text1"/>
          <w:sz w:val="24"/>
          <w:szCs w:val="24"/>
        </w:rPr>
      </w:pPr>
      <w:r w:rsidRPr="007A091B">
        <w:rPr>
          <w:rFonts w:ascii="Times New Roman" w:eastAsia="Calibri" w:hAnsi="Times New Roman" w:cs="Times New Roman"/>
          <w:color w:val="000000" w:themeColor="text1"/>
          <w:sz w:val="24"/>
          <w:szCs w:val="24"/>
        </w:rPr>
        <w:t>Cependant, d</w:t>
      </w:r>
      <w:r w:rsidR="00F56354" w:rsidRPr="007A091B">
        <w:rPr>
          <w:rFonts w:ascii="Times New Roman" w:eastAsia="Calibri" w:hAnsi="Times New Roman" w:cs="Times New Roman"/>
          <w:color w:val="000000" w:themeColor="text1"/>
          <w:sz w:val="24"/>
          <w:szCs w:val="24"/>
        </w:rPr>
        <w:t>ans l’Analyse situationnelle des violences basées sur le genre au Cameroun</w:t>
      </w:r>
      <w:r w:rsidR="004A43F9" w:rsidRPr="007A091B">
        <w:rPr>
          <w:rFonts w:ascii="Times New Roman" w:eastAsia="Calibri" w:hAnsi="Times New Roman" w:cs="Times New Roman"/>
          <w:color w:val="000000" w:themeColor="text1"/>
          <w:sz w:val="24"/>
          <w:szCs w:val="24"/>
        </w:rPr>
        <w:t xml:space="preserve"> publié en aout 2025</w:t>
      </w:r>
      <w:r w:rsidR="00F56354" w:rsidRPr="007A091B">
        <w:rPr>
          <w:rFonts w:ascii="Times New Roman" w:eastAsia="Calibri" w:hAnsi="Times New Roman" w:cs="Times New Roman"/>
          <w:color w:val="000000" w:themeColor="text1"/>
          <w:sz w:val="24"/>
          <w:szCs w:val="24"/>
        </w:rPr>
        <w:t xml:space="preserve">, le gouvernement souligne </w:t>
      </w:r>
      <w:r w:rsidR="00D71C47" w:rsidRPr="007A091B">
        <w:rPr>
          <w:rFonts w:ascii="Times New Roman" w:eastAsia="Calibri" w:hAnsi="Times New Roman" w:cs="Times New Roman"/>
          <w:color w:val="000000" w:themeColor="text1"/>
          <w:sz w:val="24"/>
          <w:szCs w:val="24"/>
        </w:rPr>
        <w:t>qu’aucune</w:t>
      </w:r>
      <w:r w:rsidR="00170784" w:rsidRPr="007A091B">
        <w:rPr>
          <w:rFonts w:ascii="Times New Roman" w:eastAsia="Calibri" w:hAnsi="Times New Roman" w:cs="Times New Roman"/>
          <w:color w:val="000000" w:themeColor="text1"/>
          <w:sz w:val="24"/>
          <w:szCs w:val="24"/>
        </w:rPr>
        <w:t xml:space="preserve"> donnée spécifique </w:t>
      </w:r>
      <w:r w:rsidR="00553582" w:rsidRPr="007A091B">
        <w:rPr>
          <w:rFonts w:ascii="Times New Roman" w:eastAsia="Calibri" w:hAnsi="Times New Roman" w:cs="Times New Roman"/>
          <w:color w:val="000000" w:themeColor="text1"/>
          <w:sz w:val="24"/>
          <w:szCs w:val="24"/>
        </w:rPr>
        <w:t>sur les</w:t>
      </w:r>
      <w:r w:rsidR="00F56354" w:rsidRPr="007A091B">
        <w:rPr>
          <w:rFonts w:ascii="Times New Roman" w:eastAsia="Calibri" w:hAnsi="Times New Roman" w:cs="Times New Roman"/>
          <w:color w:val="000000" w:themeColor="text1"/>
          <w:sz w:val="24"/>
          <w:szCs w:val="24"/>
        </w:rPr>
        <w:t xml:space="preserve"> pratiques culturelles </w:t>
      </w:r>
      <w:r w:rsidR="00553582" w:rsidRPr="007A091B">
        <w:rPr>
          <w:rFonts w:ascii="Times New Roman" w:eastAsia="Calibri" w:hAnsi="Times New Roman" w:cs="Times New Roman"/>
          <w:color w:val="000000" w:themeColor="text1"/>
          <w:sz w:val="24"/>
          <w:szCs w:val="24"/>
        </w:rPr>
        <w:t>néfastes (</w:t>
      </w:r>
      <w:r w:rsidR="00170784" w:rsidRPr="007A091B">
        <w:rPr>
          <w:rFonts w:ascii="Times New Roman" w:eastAsia="Calibri" w:hAnsi="Times New Roman" w:cs="Times New Roman"/>
          <w:color w:val="000000" w:themeColor="text1"/>
          <w:sz w:val="24"/>
          <w:szCs w:val="24"/>
        </w:rPr>
        <w:t>mutilation génitale féminine, mariage précoces)</w:t>
      </w:r>
      <w:r w:rsidR="003F317C" w:rsidRPr="007A091B">
        <w:rPr>
          <w:rFonts w:ascii="Times New Roman" w:eastAsia="Calibri" w:hAnsi="Times New Roman" w:cs="Times New Roman"/>
          <w:color w:val="000000" w:themeColor="text1"/>
          <w:sz w:val="24"/>
          <w:szCs w:val="24"/>
        </w:rPr>
        <w:t>, chez les femmes</w:t>
      </w:r>
      <w:r w:rsidR="00F31742" w:rsidRPr="007A091B">
        <w:rPr>
          <w:rFonts w:ascii="Times New Roman" w:eastAsia="Calibri" w:hAnsi="Times New Roman" w:cs="Times New Roman"/>
          <w:color w:val="000000" w:themeColor="text1"/>
          <w:sz w:val="24"/>
          <w:szCs w:val="24"/>
        </w:rPr>
        <w:t xml:space="preserve"> handicapées et non handicapées dans les sources alternatives consultées.</w:t>
      </w:r>
      <w:r w:rsidR="00BE3B30" w:rsidRPr="007A091B">
        <w:rPr>
          <w:rFonts w:ascii="Times New Roman" w:eastAsia="Calibri" w:hAnsi="Times New Roman" w:cs="Times New Roman"/>
          <w:color w:val="000000" w:themeColor="text1"/>
          <w:sz w:val="24"/>
          <w:szCs w:val="24"/>
        </w:rPr>
        <w:t xml:space="preserve"> Il estime que ce silence pourrait être </w:t>
      </w:r>
      <w:r w:rsidR="00EC6CD8" w:rsidRPr="007A091B">
        <w:rPr>
          <w:rFonts w:ascii="Times New Roman" w:eastAsia="Calibri" w:hAnsi="Times New Roman" w:cs="Times New Roman"/>
          <w:color w:val="000000" w:themeColor="text1"/>
          <w:sz w:val="24"/>
          <w:szCs w:val="24"/>
        </w:rPr>
        <w:t>interprété</w:t>
      </w:r>
      <w:r w:rsidR="00BE3B30" w:rsidRPr="007A091B">
        <w:rPr>
          <w:rFonts w:ascii="Times New Roman" w:eastAsia="Calibri" w:hAnsi="Times New Roman" w:cs="Times New Roman"/>
          <w:color w:val="000000" w:themeColor="text1"/>
          <w:sz w:val="24"/>
          <w:szCs w:val="24"/>
        </w:rPr>
        <w:t xml:space="preserve"> comme un manque de couverture médiatique ou communautaire sur le sujet, ou encore comme un déficit d mobilisation des acteurs autour </w:t>
      </w:r>
      <w:r w:rsidR="000865C2" w:rsidRPr="007A091B">
        <w:rPr>
          <w:rFonts w:ascii="Times New Roman" w:eastAsia="Calibri" w:hAnsi="Times New Roman" w:cs="Times New Roman"/>
          <w:color w:val="000000" w:themeColor="text1"/>
          <w:sz w:val="24"/>
          <w:szCs w:val="24"/>
        </w:rPr>
        <w:t>de</w:t>
      </w:r>
      <w:r w:rsidR="00BE3B30" w:rsidRPr="007A091B">
        <w:rPr>
          <w:rFonts w:ascii="Times New Roman" w:eastAsia="Calibri" w:hAnsi="Times New Roman" w:cs="Times New Roman"/>
          <w:color w:val="000000" w:themeColor="text1"/>
          <w:sz w:val="24"/>
          <w:szCs w:val="24"/>
        </w:rPr>
        <w:t xml:space="preserve"> cette catégorie spécifique des VBG</w:t>
      </w:r>
      <w:r w:rsidR="004A43F9" w:rsidRPr="007A091B">
        <w:rPr>
          <w:rFonts w:ascii="Times New Roman" w:eastAsia="Calibri" w:hAnsi="Times New Roman" w:cs="Times New Roman"/>
          <w:color w:val="000000" w:themeColor="text1"/>
          <w:sz w:val="24"/>
          <w:szCs w:val="24"/>
        </w:rPr>
        <w:t>.</w:t>
      </w:r>
      <w:r w:rsidR="002319BD" w:rsidRPr="007A091B">
        <w:rPr>
          <w:rFonts w:ascii="Times New Roman" w:eastAsia="Calibri" w:hAnsi="Times New Roman" w:cs="Times New Roman"/>
          <w:color w:val="000000" w:themeColor="text1"/>
          <w:sz w:val="24"/>
          <w:szCs w:val="24"/>
        </w:rPr>
        <w:t xml:space="preserve"> </w:t>
      </w:r>
      <w:r w:rsidR="00846EAA" w:rsidRPr="007A091B">
        <w:rPr>
          <w:rFonts w:ascii="Times New Roman" w:eastAsia="Calibri" w:hAnsi="Times New Roman" w:cs="Times New Roman"/>
          <w:color w:val="000000" w:themeColor="text1"/>
          <w:sz w:val="24"/>
          <w:szCs w:val="24"/>
        </w:rPr>
        <w:t xml:space="preserve">Toujours dans </w:t>
      </w:r>
      <w:r w:rsidR="00553582" w:rsidRPr="007A091B">
        <w:rPr>
          <w:rFonts w:ascii="Times New Roman" w:eastAsia="Calibri" w:hAnsi="Times New Roman" w:cs="Times New Roman"/>
          <w:color w:val="000000" w:themeColor="text1"/>
          <w:sz w:val="24"/>
          <w:szCs w:val="24"/>
        </w:rPr>
        <w:t>le même</w:t>
      </w:r>
      <w:r w:rsidR="00846EAA" w:rsidRPr="007A091B">
        <w:rPr>
          <w:rFonts w:ascii="Times New Roman" w:eastAsia="Calibri" w:hAnsi="Times New Roman" w:cs="Times New Roman"/>
          <w:color w:val="000000" w:themeColor="text1"/>
          <w:sz w:val="24"/>
          <w:szCs w:val="24"/>
        </w:rPr>
        <w:t xml:space="preserve"> document,</w:t>
      </w:r>
      <w:r w:rsidR="004E5C0B" w:rsidRPr="007A091B">
        <w:rPr>
          <w:rFonts w:ascii="Times New Roman" w:eastAsia="Calibri" w:hAnsi="Times New Roman" w:cs="Times New Roman"/>
          <w:color w:val="000000" w:themeColor="text1"/>
          <w:sz w:val="24"/>
          <w:szCs w:val="24"/>
        </w:rPr>
        <w:t xml:space="preserve"> s’agissant de l’accès à la protection </w:t>
      </w:r>
      <w:r w:rsidR="00553582" w:rsidRPr="007A091B">
        <w:rPr>
          <w:rFonts w:ascii="Times New Roman" w:eastAsia="Calibri" w:hAnsi="Times New Roman" w:cs="Times New Roman"/>
          <w:color w:val="000000" w:themeColor="text1"/>
          <w:sz w:val="24"/>
          <w:szCs w:val="24"/>
        </w:rPr>
        <w:t>sociale, le</w:t>
      </w:r>
      <w:r w:rsidR="00846EAA" w:rsidRPr="007A091B">
        <w:rPr>
          <w:rFonts w:ascii="Times New Roman" w:eastAsia="Calibri" w:hAnsi="Times New Roman" w:cs="Times New Roman"/>
          <w:color w:val="000000" w:themeColor="text1"/>
          <w:sz w:val="24"/>
          <w:szCs w:val="24"/>
        </w:rPr>
        <w:t xml:space="preserve"> gouvernement du Cameroun fait mention de </w:t>
      </w:r>
      <w:r w:rsidR="007D3078" w:rsidRPr="007A091B">
        <w:rPr>
          <w:rFonts w:ascii="Times New Roman" w:eastAsia="Calibri" w:hAnsi="Times New Roman" w:cs="Times New Roman"/>
          <w:color w:val="000000" w:themeColor="text1"/>
          <w:sz w:val="24"/>
          <w:szCs w:val="24"/>
        </w:rPr>
        <w:t xml:space="preserve">284 campagnes de sensibilisations qui ont </w:t>
      </w:r>
      <w:r w:rsidR="00553582" w:rsidRPr="007A091B">
        <w:rPr>
          <w:rFonts w:ascii="Times New Roman" w:eastAsia="Calibri" w:hAnsi="Times New Roman" w:cs="Times New Roman"/>
          <w:color w:val="000000" w:themeColor="text1"/>
          <w:sz w:val="24"/>
          <w:szCs w:val="24"/>
        </w:rPr>
        <w:t>touché, 112</w:t>
      </w:r>
      <w:r w:rsidR="007D3078" w:rsidRPr="007A091B">
        <w:rPr>
          <w:rFonts w:ascii="Times New Roman" w:eastAsia="Calibri" w:hAnsi="Times New Roman" w:cs="Times New Roman"/>
          <w:color w:val="000000" w:themeColor="text1"/>
          <w:sz w:val="24"/>
          <w:szCs w:val="24"/>
        </w:rPr>
        <w:t xml:space="preserve"> 769 femmes handicapées. </w:t>
      </w:r>
    </w:p>
    <w:p w:rsidR="00C62F43" w:rsidRPr="007A091B" w:rsidRDefault="00875A82" w:rsidP="007A091B">
      <w:pPr>
        <w:spacing w:after="195" w:line="360" w:lineRule="auto"/>
        <w:ind w:left="-15" w:right="-15" w:firstLine="723"/>
        <w:jc w:val="both"/>
        <w:rPr>
          <w:rFonts w:ascii="Times New Roman" w:hAnsi="Times New Roman" w:cs="Times New Roman"/>
          <w:sz w:val="24"/>
          <w:szCs w:val="24"/>
        </w:rPr>
      </w:pPr>
      <w:r w:rsidRPr="007A091B">
        <w:rPr>
          <w:rFonts w:ascii="Times New Roman" w:hAnsi="Times New Roman" w:cs="Times New Roman"/>
          <w:sz w:val="24"/>
          <w:szCs w:val="24"/>
        </w:rPr>
        <w:t xml:space="preserve">En plus, selon les données recueillies </w:t>
      </w:r>
      <w:r w:rsidR="002D10D9" w:rsidRPr="007A091B">
        <w:rPr>
          <w:rFonts w:ascii="Times New Roman" w:hAnsi="Times New Roman" w:cs="Times New Roman"/>
          <w:sz w:val="24"/>
          <w:szCs w:val="24"/>
        </w:rPr>
        <w:t xml:space="preserve">auprès </w:t>
      </w:r>
      <w:r w:rsidR="00AE3C58" w:rsidRPr="007A091B">
        <w:rPr>
          <w:rFonts w:ascii="Times New Roman" w:hAnsi="Times New Roman" w:cs="Times New Roman"/>
          <w:sz w:val="24"/>
          <w:szCs w:val="24"/>
        </w:rPr>
        <w:t>du RENATA</w:t>
      </w:r>
      <w:r w:rsidRPr="007A091B">
        <w:rPr>
          <w:rFonts w:ascii="Times New Roman" w:hAnsi="Times New Roman" w:cs="Times New Roman"/>
          <w:sz w:val="24"/>
          <w:szCs w:val="24"/>
        </w:rPr>
        <w:t xml:space="preserve">, </w:t>
      </w:r>
      <w:r w:rsidR="002D10D9" w:rsidRPr="007A091B">
        <w:rPr>
          <w:rFonts w:ascii="Times New Roman" w:hAnsi="Times New Roman" w:cs="Times New Roman"/>
          <w:sz w:val="24"/>
          <w:szCs w:val="24"/>
        </w:rPr>
        <w:t xml:space="preserve">200 cas de viol et pratiques néfastes (mutilation génitale féminine, repassage des seins, violences sexuelles) à l’égard </w:t>
      </w:r>
      <w:r w:rsidR="00AE3C58" w:rsidRPr="007A091B">
        <w:rPr>
          <w:rFonts w:ascii="Times New Roman" w:hAnsi="Times New Roman" w:cs="Times New Roman"/>
          <w:sz w:val="24"/>
          <w:szCs w:val="24"/>
        </w:rPr>
        <w:t xml:space="preserve">des </w:t>
      </w:r>
      <w:r w:rsidR="002D10D9" w:rsidRPr="007A091B">
        <w:rPr>
          <w:rFonts w:ascii="Times New Roman" w:hAnsi="Times New Roman" w:cs="Times New Roman"/>
          <w:sz w:val="24"/>
          <w:szCs w:val="24"/>
        </w:rPr>
        <w:t>femmes handicapées ont été enregistrés depuis 2018</w:t>
      </w:r>
    </w:p>
    <w:p w:rsidR="00553582" w:rsidRDefault="00553582" w:rsidP="007A091B">
      <w:pPr>
        <w:spacing w:after="195" w:line="360" w:lineRule="auto"/>
        <w:ind w:right="-15"/>
        <w:jc w:val="both"/>
        <w:rPr>
          <w:rFonts w:ascii="Times New Roman" w:eastAsia="Calibri" w:hAnsi="Times New Roman" w:cs="Times New Roman"/>
          <w:b/>
          <w:sz w:val="24"/>
          <w:szCs w:val="24"/>
          <w:u w:val="single" w:color="000000"/>
        </w:rPr>
      </w:pPr>
    </w:p>
    <w:p w:rsidR="006329AC" w:rsidRPr="007A091B" w:rsidRDefault="006329AC" w:rsidP="007A091B">
      <w:pPr>
        <w:spacing w:after="195" w:line="360" w:lineRule="auto"/>
        <w:ind w:right="-15"/>
        <w:jc w:val="both"/>
        <w:rPr>
          <w:rFonts w:ascii="Times New Roman" w:hAnsi="Times New Roman" w:cs="Times New Roman"/>
          <w:color w:val="000000" w:themeColor="text1"/>
          <w:sz w:val="24"/>
          <w:szCs w:val="24"/>
        </w:rPr>
      </w:pPr>
      <w:r w:rsidRPr="007A091B">
        <w:rPr>
          <w:rFonts w:ascii="Times New Roman" w:eastAsia="Calibri" w:hAnsi="Times New Roman" w:cs="Times New Roman"/>
          <w:b/>
          <w:sz w:val="24"/>
          <w:szCs w:val="24"/>
          <w:u w:val="single" w:color="000000"/>
        </w:rPr>
        <w:lastRenderedPageBreak/>
        <w:t>Identification des problèmes</w:t>
      </w:r>
      <w:r w:rsidRPr="007A091B">
        <w:rPr>
          <w:rFonts w:ascii="Times New Roman" w:eastAsia="Calibri" w:hAnsi="Times New Roman" w:cs="Times New Roman"/>
          <w:b/>
          <w:sz w:val="24"/>
          <w:szCs w:val="24"/>
        </w:rPr>
        <w:t xml:space="preserve">  </w:t>
      </w:r>
    </w:p>
    <w:p w:rsidR="00553582" w:rsidRDefault="003E32A1" w:rsidP="00553582">
      <w:pPr>
        <w:spacing w:before="240" w:line="360" w:lineRule="auto"/>
        <w:ind w:firstLine="708"/>
        <w:jc w:val="both"/>
        <w:rPr>
          <w:rFonts w:ascii="Times New Roman" w:hAnsi="Times New Roman" w:cs="Times New Roman"/>
          <w:color w:val="000000"/>
          <w:sz w:val="24"/>
          <w:szCs w:val="24"/>
          <w:lang w:val="fr-CM"/>
        </w:rPr>
      </w:pPr>
      <w:r>
        <w:rPr>
          <w:rFonts w:ascii="Times New Roman" w:hAnsi="Times New Roman" w:cs="Times New Roman"/>
          <w:color w:val="000000"/>
          <w:sz w:val="24"/>
          <w:szCs w:val="24"/>
          <w:lang w:val="fr-CM"/>
        </w:rPr>
        <w:t>De prime abord, l</w:t>
      </w:r>
      <w:r w:rsidR="00362C2D" w:rsidRPr="007A091B">
        <w:rPr>
          <w:rFonts w:ascii="Times New Roman" w:hAnsi="Times New Roman" w:cs="Times New Roman"/>
          <w:color w:val="000000"/>
          <w:sz w:val="24"/>
          <w:szCs w:val="24"/>
          <w:lang w:val="fr-CM"/>
        </w:rPr>
        <w:t>es données sur les VB</w:t>
      </w:r>
      <w:r w:rsidR="001D6D72" w:rsidRPr="007A091B">
        <w:rPr>
          <w:rFonts w:ascii="Times New Roman" w:hAnsi="Times New Roman" w:cs="Times New Roman"/>
          <w:color w:val="000000"/>
          <w:sz w:val="24"/>
          <w:szCs w:val="24"/>
          <w:lang w:val="fr-CM"/>
        </w:rPr>
        <w:t xml:space="preserve">G, </w:t>
      </w:r>
      <w:r w:rsidR="00362C2D" w:rsidRPr="007A091B">
        <w:rPr>
          <w:rFonts w:ascii="Times New Roman" w:hAnsi="Times New Roman" w:cs="Times New Roman"/>
          <w:color w:val="000000"/>
          <w:sz w:val="24"/>
          <w:szCs w:val="24"/>
          <w:lang w:val="fr-CM"/>
        </w:rPr>
        <w:t xml:space="preserve">les pratiques néfastes </w:t>
      </w:r>
      <w:r w:rsidR="001D6D72" w:rsidRPr="007A091B">
        <w:rPr>
          <w:rFonts w:ascii="Times New Roman" w:hAnsi="Times New Roman" w:cs="Times New Roman"/>
          <w:color w:val="000000"/>
          <w:sz w:val="24"/>
          <w:szCs w:val="24"/>
          <w:lang w:val="fr-CM"/>
        </w:rPr>
        <w:t xml:space="preserve">et les stéréotypes </w:t>
      </w:r>
      <w:r w:rsidR="00362C2D" w:rsidRPr="007A091B">
        <w:rPr>
          <w:rFonts w:ascii="Times New Roman" w:hAnsi="Times New Roman" w:cs="Times New Roman"/>
          <w:color w:val="000000"/>
          <w:sz w:val="24"/>
          <w:szCs w:val="24"/>
          <w:lang w:val="fr-CM"/>
        </w:rPr>
        <w:t>à l'</w:t>
      </w:r>
      <w:r w:rsidR="001D6D72" w:rsidRPr="007A091B">
        <w:rPr>
          <w:rFonts w:ascii="Times New Roman" w:hAnsi="Times New Roman" w:cs="Times New Roman"/>
          <w:color w:val="000000"/>
          <w:sz w:val="24"/>
          <w:szCs w:val="24"/>
          <w:lang w:val="fr-CM"/>
        </w:rPr>
        <w:t xml:space="preserve">égard des femmes handicapées sont insuffisantes </w:t>
      </w:r>
      <w:r w:rsidR="00F826DC" w:rsidRPr="007A091B">
        <w:rPr>
          <w:rFonts w:ascii="Times New Roman" w:hAnsi="Times New Roman" w:cs="Times New Roman"/>
          <w:color w:val="000000"/>
          <w:sz w:val="24"/>
          <w:szCs w:val="24"/>
          <w:lang w:val="fr-CM"/>
        </w:rPr>
        <w:t>et peu ventilées. La réponse de l’Etat sur la lutte contre les VBG à travers la Stratégie nationale de lutte contre les VBG n’intègre</w:t>
      </w:r>
      <w:r w:rsidR="002538B7" w:rsidRPr="007A091B">
        <w:rPr>
          <w:rFonts w:ascii="Times New Roman" w:hAnsi="Times New Roman" w:cs="Times New Roman"/>
          <w:color w:val="000000"/>
          <w:sz w:val="24"/>
          <w:szCs w:val="24"/>
          <w:lang w:val="fr-CM"/>
        </w:rPr>
        <w:t xml:space="preserve"> </w:t>
      </w:r>
      <w:r w:rsidR="00553582" w:rsidRPr="007A091B">
        <w:rPr>
          <w:rFonts w:ascii="Times New Roman" w:hAnsi="Times New Roman" w:cs="Times New Roman"/>
          <w:color w:val="000000"/>
          <w:sz w:val="24"/>
          <w:szCs w:val="24"/>
          <w:lang w:val="fr-CM"/>
        </w:rPr>
        <w:t>pas assez</w:t>
      </w:r>
      <w:r w:rsidR="00F826DC" w:rsidRPr="007A091B">
        <w:rPr>
          <w:rFonts w:ascii="Times New Roman" w:hAnsi="Times New Roman" w:cs="Times New Roman"/>
          <w:color w:val="000000"/>
          <w:sz w:val="24"/>
          <w:szCs w:val="24"/>
          <w:lang w:val="fr-CM"/>
        </w:rPr>
        <w:t xml:space="preserve"> ou très peu les questions </w:t>
      </w:r>
      <w:r w:rsidR="00205389" w:rsidRPr="007A091B">
        <w:rPr>
          <w:rFonts w:ascii="Times New Roman" w:hAnsi="Times New Roman" w:cs="Times New Roman"/>
          <w:color w:val="000000"/>
          <w:sz w:val="24"/>
          <w:szCs w:val="24"/>
          <w:lang w:val="fr-CM"/>
        </w:rPr>
        <w:t>liées</w:t>
      </w:r>
      <w:r w:rsidR="00F826DC" w:rsidRPr="007A091B">
        <w:rPr>
          <w:rFonts w:ascii="Times New Roman" w:hAnsi="Times New Roman" w:cs="Times New Roman"/>
          <w:color w:val="000000"/>
          <w:sz w:val="24"/>
          <w:szCs w:val="24"/>
          <w:lang w:val="fr-CM"/>
        </w:rPr>
        <w:t xml:space="preserve"> à la violence à l’égard des femmes et filles handicapées de manière </w:t>
      </w:r>
      <w:r w:rsidR="00CB3D89" w:rsidRPr="007A091B">
        <w:rPr>
          <w:rFonts w:ascii="Times New Roman" w:hAnsi="Times New Roman" w:cs="Times New Roman"/>
          <w:color w:val="000000"/>
          <w:sz w:val="24"/>
          <w:szCs w:val="24"/>
          <w:lang w:val="fr-CM"/>
        </w:rPr>
        <w:t xml:space="preserve">spécifique. </w:t>
      </w:r>
      <w:r w:rsidR="002538B7" w:rsidRPr="007A091B">
        <w:rPr>
          <w:rFonts w:ascii="Times New Roman" w:hAnsi="Times New Roman" w:cs="Times New Roman"/>
          <w:color w:val="000000"/>
          <w:sz w:val="24"/>
          <w:szCs w:val="24"/>
          <w:lang w:val="fr-CM"/>
        </w:rPr>
        <w:t>De même, l</w:t>
      </w:r>
      <w:r w:rsidR="00CB3D89" w:rsidRPr="007A091B">
        <w:rPr>
          <w:rFonts w:ascii="Times New Roman" w:hAnsi="Times New Roman" w:cs="Times New Roman"/>
          <w:color w:val="000000"/>
          <w:sz w:val="24"/>
          <w:szCs w:val="24"/>
          <w:lang w:val="fr-CM"/>
        </w:rPr>
        <w:t>es centres d’accueil</w:t>
      </w:r>
      <w:r w:rsidR="002470A5" w:rsidRPr="007A091B">
        <w:rPr>
          <w:rFonts w:ascii="Times New Roman" w:hAnsi="Times New Roman" w:cs="Times New Roman"/>
          <w:color w:val="000000"/>
          <w:sz w:val="24"/>
          <w:szCs w:val="24"/>
          <w:lang w:val="fr-CM"/>
        </w:rPr>
        <w:t xml:space="preserve"> et de prise en </w:t>
      </w:r>
      <w:r w:rsidR="00553582" w:rsidRPr="007A091B">
        <w:rPr>
          <w:rFonts w:ascii="Times New Roman" w:hAnsi="Times New Roman" w:cs="Times New Roman"/>
          <w:color w:val="000000"/>
          <w:sz w:val="24"/>
          <w:szCs w:val="24"/>
          <w:lang w:val="fr-CM"/>
        </w:rPr>
        <w:t>charge des</w:t>
      </w:r>
      <w:r w:rsidR="00CB3D89" w:rsidRPr="007A091B">
        <w:rPr>
          <w:rFonts w:ascii="Times New Roman" w:hAnsi="Times New Roman" w:cs="Times New Roman"/>
          <w:color w:val="000000"/>
          <w:sz w:val="24"/>
          <w:szCs w:val="24"/>
          <w:lang w:val="fr-CM"/>
        </w:rPr>
        <w:t xml:space="preserve"> survivantes des VBG restent peu accessibles aux femmes handicapées en termes d’accessibilité physique et de la communication inclusive.</w:t>
      </w:r>
      <w:r w:rsidR="00553582">
        <w:rPr>
          <w:rFonts w:ascii="Times New Roman" w:hAnsi="Times New Roman" w:cs="Times New Roman"/>
          <w:color w:val="000000"/>
          <w:sz w:val="24"/>
          <w:szCs w:val="24"/>
          <w:lang w:val="fr-CM"/>
        </w:rPr>
        <w:t xml:space="preserve"> </w:t>
      </w:r>
    </w:p>
    <w:p w:rsidR="00553582" w:rsidRPr="00553582" w:rsidRDefault="003E32A1" w:rsidP="00553582">
      <w:pPr>
        <w:spacing w:before="240" w:line="360" w:lineRule="auto"/>
        <w:ind w:firstLine="708"/>
        <w:jc w:val="both"/>
        <w:rPr>
          <w:rFonts w:ascii="Times New Roman" w:hAnsi="Times New Roman" w:cs="Times New Roman"/>
          <w:color w:val="000000"/>
          <w:sz w:val="24"/>
          <w:szCs w:val="24"/>
          <w:lang w:val="fr-CM"/>
        </w:rPr>
      </w:pPr>
      <w:r>
        <w:rPr>
          <w:rFonts w:ascii="Times New Roman" w:hAnsi="Times New Roman" w:cs="Times New Roman"/>
          <w:color w:val="000000"/>
          <w:sz w:val="24"/>
          <w:szCs w:val="24"/>
          <w:lang w:val="fr-CM"/>
        </w:rPr>
        <w:t xml:space="preserve">Bien plus, </w:t>
      </w:r>
      <w:r w:rsidR="00553582">
        <w:rPr>
          <w:rFonts w:ascii="Times New Roman" w:hAnsi="Times New Roman" w:cs="Times New Roman"/>
          <w:color w:val="000000"/>
          <w:sz w:val="24"/>
          <w:szCs w:val="24"/>
          <w:lang w:val="fr-CM"/>
        </w:rPr>
        <w:t xml:space="preserve"> </w:t>
      </w:r>
      <w:r w:rsidR="00553582">
        <w:rPr>
          <w:rFonts w:ascii="Times New Roman" w:hAnsi="Times New Roman" w:cs="Times New Roman"/>
          <w:color w:val="000000"/>
          <w:sz w:val="24"/>
          <w:szCs w:val="24"/>
        </w:rPr>
        <w:t>l</w:t>
      </w:r>
      <w:r w:rsidR="00553582" w:rsidRPr="00553582">
        <w:rPr>
          <w:rFonts w:ascii="Times New Roman" w:hAnsi="Times New Roman" w:cs="Times New Roman"/>
          <w:color w:val="000000"/>
          <w:sz w:val="24"/>
          <w:szCs w:val="24"/>
        </w:rPr>
        <w:t>es programmes nationaux des systèmes de protection des femmes inclus</w:t>
      </w:r>
      <w:r w:rsidR="00553582">
        <w:rPr>
          <w:rFonts w:ascii="Times New Roman" w:hAnsi="Times New Roman" w:cs="Times New Roman"/>
          <w:color w:val="000000"/>
          <w:sz w:val="24"/>
          <w:szCs w:val="24"/>
        </w:rPr>
        <w:t xml:space="preserve"> très peu les femmes handicapés, l</w:t>
      </w:r>
      <w:r w:rsidR="00553582" w:rsidRPr="00553582">
        <w:rPr>
          <w:rFonts w:ascii="Times New Roman" w:hAnsi="Times New Roman" w:cs="Times New Roman"/>
          <w:color w:val="000000"/>
          <w:sz w:val="24"/>
          <w:szCs w:val="24"/>
        </w:rPr>
        <w:t xml:space="preserve">e manque accru des informations sur les services d’accueil et plateformes de soutien aux femmes victimes de violences et pratiques néfastes </w:t>
      </w:r>
      <w:r w:rsidR="00553582">
        <w:rPr>
          <w:rFonts w:ascii="Times New Roman" w:hAnsi="Times New Roman" w:cs="Times New Roman"/>
          <w:color w:val="000000"/>
          <w:sz w:val="24"/>
          <w:szCs w:val="24"/>
        </w:rPr>
        <w:t>, l</w:t>
      </w:r>
      <w:r w:rsidR="00553582" w:rsidRPr="00553582">
        <w:rPr>
          <w:rFonts w:ascii="Times New Roman" w:hAnsi="Times New Roman" w:cs="Times New Roman"/>
          <w:color w:val="000000"/>
          <w:sz w:val="24"/>
          <w:szCs w:val="24"/>
        </w:rPr>
        <w:t>es services d’écoutes et entes d’accompagnement des victimes de violences sexuelles ne sont pas accessibles aux femmes handicapées</w:t>
      </w:r>
      <w:r w:rsidR="00553582">
        <w:rPr>
          <w:rFonts w:ascii="Times New Roman" w:hAnsi="Times New Roman" w:cs="Times New Roman"/>
          <w:color w:val="000000"/>
          <w:sz w:val="24"/>
          <w:szCs w:val="24"/>
        </w:rPr>
        <w:t xml:space="preserve"> , </w:t>
      </w:r>
      <w:r>
        <w:rPr>
          <w:rFonts w:ascii="Times New Roman" w:hAnsi="Times New Roman" w:cs="Times New Roman"/>
          <w:color w:val="000000"/>
          <w:sz w:val="24"/>
          <w:szCs w:val="24"/>
        </w:rPr>
        <w:t>l</w:t>
      </w:r>
      <w:r w:rsidR="00553582" w:rsidRPr="00553582">
        <w:rPr>
          <w:rFonts w:ascii="Times New Roman" w:hAnsi="Times New Roman" w:cs="Times New Roman"/>
          <w:color w:val="000000"/>
          <w:sz w:val="24"/>
          <w:szCs w:val="24"/>
        </w:rPr>
        <w:t>es ressources financières mis à dispos</w:t>
      </w:r>
      <w:r>
        <w:rPr>
          <w:rFonts w:ascii="Times New Roman" w:hAnsi="Times New Roman" w:cs="Times New Roman"/>
          <w:color w:val="000000"/>
          <w:sz w:val="24"/>
          <w:szCs w:val="24"/>
        </w:rPr>
        <w:t>ition sont insuffisantes pour l’assistance des victimes, l</w:t>
      </w:r>
      <w:r w:rsidR="00553582" w:rsidRPr="00553582">
        <w:rPr>
          <w:rFonts w:ascii="Times New Roman" w:hAnsi="Times New Roman" w:cs="Times New Roman"/>
          <w:color w:val="000000"/>
          <w:sz w:val="24"/>
          <w:szCs w:val="24"/>
        </w:rPr>
        <w:t>’accès aux services de santé sexuelle et reproductive e</w:t>
      </w:r>
      <w:r>
        <w:rPr>
          <w:rFonts w:ascii="Times New Roman" w:hAnsi="Times New Roman" w:cs="Times New Roman"/>
          <w:color w:val="000000"/>
          <w:sz w:val="24"/>
          <w:szCs w:val="24"/>
        </w:rPr>
        <w:t>s</w:t>
      </w:r>
      <w:r w:rsidR="00553582" w:rsidRPr="00553582">
        <w:rPr>
          <w:rFonts w:ascii="Times New Roman" w:hAnsi="Times New Roman" w:cs="Times New Roman"/>
          <w:color w:val="000000"/>
          <w:sz w:val="24"/>
          <w:szCs w:val="24"/>
        </w:rPr>
        <w:t>t insuffisant et non acces</w:t>
      </w:r>
      <w:r w:rsidR="00553582">
        <w:rPr>
          <w:rFonts w:ascii="Times New Roman" w:hAnsi="Times New Roman" w:cs="Times New Roman"/>
          <w:color w:val="000000"/>
          <w:sz w:val="24"/>
          <w:szCs w:val="24"/>
        </w:rPr>
        <w:t xml:space="preserve">sible aux personnes handicapées, </w:t>
      </w:r>
      <w:r>
        <w:rPr>
          <w:rFonts w:ascii="Times New Roman" w:hAnsi="Times New Roman" w:cs="Times New Roman"/>
          <w:color w:val="000000"/>
          <w:sz w:val="24"/>
          <w:szCs w:val="24"/>
        </w:rPr>
        <w:t>l</w:t>
      </w:r>
      <w:r w:rsidR="00553582" w:rsidRPr="00553582">
        <w:rPr>
          <w:rFonts w:ascii="Times New Roman" w:hAnsi="Times New Roman" w:cs="Times New Roman"/>
          <w:color w:val="000000"/>
          <w:sz w:val="24"/>
          <w:szCs w:val="24"/>
        </w:rPr>
        <w:t xml:space="preserve">a persistance des pratiques coutumières </w:t>
      </w:r>
      <w:r w:rsidR="00553582">
        <w:rPr>
          <w:rFonts w:ascii="Times New Roman" w:hAnsi="Times New Roman" w:cs="Times New Roman"/>
          <w:color w:val="000000"/>
          <w:sz w:val="24"/>
          <w:szCs w:val="24"/>
        </w:rPr>
        <w:t xml:space="preserve">néfastes dans certaines régions, </w:t>
      </w:r>
      <w:r>
        <w:rPr>
          <w:rFonts w:ascii="Times New Roman" w:hAnsi="Times New Roman" w:cs="Times New Roman"/>
          <w:color w:val="000000"/>
          <w:sz w:val="24"/>
          <w:szCs w:val="24"/>
        </w:rPr>
        <w:t>l</w:t>
      </w:r>
      <w:r w:rsidR="00553582" w:rsidRPr="00553582">
        <w:rPr>
          <w:rFonts w:ascii="Times New Roman" w:hAnsi="Times New Roman" w:cs="Times New Roman"/>
          <w:color w:val="000000"/>
          <w:sz w:val="24"/>
          <w:szCs w:val="24"/>
        </w:rPr>
        <w:t>es causeries éducatives et campagnes nationales de sensibilisation n’incluent pas l’approche handicap</w:t>
      </w:r>
      <w:r>
        <w:rPr>
          <w:rFonts w:ascii="Times New Roman" w:hAnsi="Times New Roman" w:cs="Times New Roman"/>
          <w:color w:val="000000"/>
          <w:sz w:val="24"/>
          <w:szCs w:val="24"/>
        </w:rPr>
        <w:t>.</w:t>
      </w:r>
      <w:r w:rsidR="00553582" w:rsidRPr="00553582">
        <w:rPr>
          <w:rFonts w:ascii="Times New Roman" w:hAnsi="Times New Roman" w:cs="Times New Roman"/>
          <w:color w:val="000000"/>
          <w:sz w:val="24"/>
          <w:szCs w:val="24"/>
        </w:rPr>
        <w:t xml:space="preserve">  </w:t>
      </w:r>
    </w:p>
    <w:p w:rsidR="00CB3D89" w:rsidRPr="007A091B" w:rsidRDefault="00CB3D89" w:rsidP="007A091B">
      <w:pPr>
        <w:spacing w:before="240" w:line="360" w:lineRule="auto"/>
        <w:jc w:val="both"/>
        <w:rPr>
          <w:rFonts w:ascii="Times New Roman" w:eastAsia="Calibri" w:hAnsi="Times New Roman" w:cs="Times New Roman"/>
          <w:b/>
          <w:sz w:val="24"/>
          <w:szCs w:val="24"/>
        </w:rPr>
      </w:pPr>
      <w:r w:rsidRPr="007A091B">
        <w:rPr>
          <w:rFonts w:ascii="Times New Roman" w:eastAsia="Calibri" w:hAnsi="Times New Roman" w:cs="Times New Roman"/>
          <w:b/>
          <w:sz w:val="24"/>
          <w:szCs w:val="24"/>
          <w:u w:val="single" w:color="000000"/>
        </w:rPr>
        <w:t>Questions Prioritaires</w:t>
      </w:r>
      <w:r w:rsidRPr="007A091B">
        <w:rPr>
          <w:rFonts w:ascii="Times New Roman" w:eastAsia="Calibri" w:hAnsi="Times New Roman" w:cs="Times New Roman"/>
          <w:b/>
          <w:sz w:val="24"/>
          <w:szCs w:val="24"/>
        </w:rPr>
        <w:t xml:space="preserve"> </w:t>
      </w:r>
    </w:p>
    <w:p w:rsidR="009F4CC5" w:rsidRPr="007A091B" w:rsidRDefault="005736C7" w:rsidP="007A091B">
      <w:pPr>
        <w:pStyle w:val="Paragraphedeliste"/>
        <w:numPr>
          <w:ilvl w:val="0"/>
          <w:numId w:val="11"/>
        </w:numPr>
        <w:spacing w:before="240" w:line="360" w:lineRule="auto"/>
        <w:jc w:val="both"/>
        <w:rPr>
          <w:rFonts w:ascii="Times New Roman" w:eastAsia="Calibri" w:hAnsi="Times New Roman" w:cs="Times New Roman"/>
          <w:sz w:val="24"/>
          <w:szCs w:val="24"/>
        </w:rPr>
      </w:pPr>
      <w:r w:rsidRPr="007A091B">
        <w:rPr>
          <w:rFonts w:ascii="Times New Roman" w:eastAsia="Calibri" w:hAnsi="Times New Roman" w:cs="Times New Roman"/>
          <w:sz w:val="24"/>
          <w:szCs w:val="24"/>
        </w:rPr>
        <w:t xml:space="preserve">Qu’est ce qui justifie cette </w:t>
      </w:r>
      <w:r w:rsidR="00AE3C58" w:rsidRPr="007A091B">
        <w:rPr>
          <w:rFonts w:ascii="Times New Roman" w:eastAsia="Calibri" w:hAnsi="Times New Roman" w:cs="Times New Roman"/>
          <w:sz w:val="24"/>
          <w:szCs w:val="24"/>
        </w:rPr>
        <w:t>faible prise</w:t>
      </w:r>
      <w:r w:rsidRPr="007A091B">
        <w:rPr>
          <w:rFonts w:ascii="Times New Roman" w:eastAsia="Calibri" w:hAnsi="Times New Roman" w:cs="Times New Roman"/>
          <w:sz w:val="24"/>
          <w:szCs w:val="24"/>
        </w:rPr>
        <w:t xml:space="preserve"> en compte de la sexospécificité Handicap dans la Stratégie nationale de lutte contre les violences basées sur le </w:t>
      </w:r>
      <w:r w:rsidR="00AE3C58" w:rsidRPr="007A091B">
        <w:rPr>
          <w:rFonts w:ascii="Times New Roman" w:eastAsia="Calibri" w:hAnsi="Times New Roman" w:cs="Times New Roman"/>
          <w:sz w:val="24"/>
          <w:szCs w:val="24"/>
        </w:rPr>
        <w:t>genre et</w:t>
      </w:r>
      <w:r w:rsidR="00C33277" w:rsidRPr="007A091B">
        <w:rPr>
          <w:rFonts w:ascii="Times New Roman" w:eastAsia="Calibri" w:hAnsi="Times New Roman" w:cs="Times New Roman"/>
          <w:sz w:val="24"/>
          <w:szCs w:val="24"/>
        </w:rPr>
        <w:t xml:space="preserve"> dans le budget sensible au </w:t>
      </w:r>
      <w:r w:rsidR="00AE3C58" w:rsidRPr="007A091B">
        <w:rPr>
          <w:rFonts w:ascii="Times New Roman" w:eastAsia="Calibri" w:hAnsi="Times New Roman" w:cs="Times New Roman"/>
          <w:sz w:val="24"/>
          <w:szCs w:val="24"/>
        </w:rPr>
        <w:t>genre ?</w:t>
      </w:r>
    </w:p>
    <w:p w:rsidR="009F4CC5" w:rsidRPr="007A091B" w:rsidRDefault="009F4CC5" w:rsidP="007A091B">
      <w:pPr>
        <w:pStyle w:val="Paragraphedeliste"/>
        <w:numPr>
          <w:ilvl w:val="0"/>
          <w:numId w:val="11"/>
        </w:numPr>
        <w:spacing w:before="240" w:line="360" w:lineRule="auto"/>
        <w:jc w:val="both"/>
        <w:rPr>
          <w:rFonts w:ascii="Times New Roman" w:eastAsia="Calibri" w:hAnsi="Times New Roman" w:cs="Times New Roman"/>
          <w:sz w:val="24"/>
          <w:szCs w:val="24"/>
        </w:rPr>
      </w:pPr>
      <w:r w:rsidRPr="007A091B">
        <w:rPr>
          <w:rFonts w:ascii="Times New Roman" w:eastAsia="Calibri" w:hAnsi="Times New Roman" w:cs="Times New Roman"/>
          <w:sz w:val="24"/>
          <w:szCs w:val="24"/>
        </w:rPr>
        <w:t xml:space="preserve">En dehors des ateliers et des conférences de </w:t>
      </w:r>
      <w:r w:rsidR="002473A6" w:rsidRPr="007A091B">
        <w:rPr>
          <w:rFonts w:ascii="Times New Roman" w:eastAsia="Calibri" w:hAnsi="Times New Roman" w:cs="Times New Roman"/>
          <w:sz w:val="24"/>
          <w:szCs w:val="24"/>
        </w:rPr>
        <w:t>sensibilisation, pourquoi</w:t>
      </w:r>
      <w:r w:rsidRPr="007A091B">
        <w:rPr>
          <w:rFonts w:ascii="Times New Roman" w:eastAsia="Calibri" w:hAnsi="Times New Roman" w:cs="Times New Roman"/>
          <w:sz w:val="24"/>
          <w:szCs w:val="24"/>
        </w:rPr>
        <w:t xml:space="preserve"> le MINPROFF n’adopte-t-elle pas une stratégie de vulgarisation et de sensibilisation de proximité sur les droits des femmes handicapées au sein des communautés ?</w:t>
      </w:r>
    </w:p>
    <w:p w:rsidR="009F4CC5" w:rsidRPr="007A091B" w:rsidRDefault="009F4CC5" w:rsidP="007A091B">
      <w:pPr>
        <w:pStyle w:val="Paragraphedeliste"/>
        <w:numPr>
          <w:ilvl w:val="0"/>
          <w:numId w:val="11"/>
        </w:numPr>
        <w:spacing w:before="240" w:line="360" w:lineRule="auto"/>
        <w:jc w:val="both"/>
        <w:rPr>
          <w:rFonts w:ascii="Times New Roman" w:eastAsia="Calibri" w:hAnsi="Times New Roman" w:cs="Times New Roman"/>
          <w:sz w:val="24"/>
          <w:szCs w:val="24"/>
        </w:rPr>
      </w:pPr>
      <w:r w:rsidRPr="007A091B">
        <w:rPr>
          <w:rFonts w:ascii="Times New Roman" w:eastAsia="Calibri" w:hAnsi="Times New Roman" w:cs="Times New Roman"/>
          <w:sz w:val="24"/>
          <w:szCs w:val="24"/>
        </w:rPr>
        <w:t xml:space="preserve">Dans le budget sensible au genre, est ce que </w:t>
      </w:r>
      <w:r w:rsidR="00AF2E23" w:rsidRPr="007A091B">
        <w:rPr>
          <w:rFonts w:ascii="Times New Roman" w:eastAsia="Calibri" w:hAnsi="Times New Roman" w:cs="Times New Roman"/>
          <w:sz w:val="24"/>
          <w:szCs w:val="24"/>
        </w:rPr>
        <w:t>les administrations</w:t>
      </w:r>
      <w:r w:rsidRPr="007A091B">
        <w:rPr>
          <w:rFonts w:ascii="Times New Roman" w:eastAsia="Calibri" w:hAnsi="Times New Roman" w:cs="Times New Roman"/>
          <w:sz w:val="24"/>
          <w:szCs w:val="24"/>
        </w:rPr>
        <w:t xml:space="preserve"> publiques et privées et locales vont-elles définir un pourcentage alloué à l’inclusion des femmes handicapées ?</w:t>
      </w:r>
    </w:p>
    <w:p w:rsidR="003E32A1" w:rsidRDefault="003E32A1" w:rsidP="007A091B">
      <w:pPr>
        <w:spacing w:before="240" w:line="360" w:lineRule="auto"/>
        <w:jc w:val="both"/>
        <w:rPr>
          <w:rFonts w:ascii="Times New Roman" w:eastAsia="Calibri" w:hAnsi="Times New Roman" w:cs="Times New Roman"/>
          <w:b/>
          <w:sz w:val="24"/>
          <w:szCs w:val="24"/>
        </w:rPr>
      </w:pPr>
    </w:p>
    <w:p w:rsidR="00B356F6" w:rsidRDefault="00B356F6" w:rsidP="007A091B">
      <w:pPr>
        <w:spacing w:before="240" w:line="360" w:lineRule="auto"/>
        <w:jc w:val="both"/>
        <w:rPr>
          <w:rFonts w:ascii="Times New Roman" w:eastAsia="Calibri" w:hAnsi="Times New Roman" w:cs="Times New Roman"/>
          <w:b/>
          <w:sz w:val="24"/>
          <w:szCs w:val="24"/>
        </w:rPr>
      </w:pPr>
    </w:p>
    <w:p w:rsidR="007D0F20" w:rsidRPr="007A091B" w:rsidRDefault="007D0F20" w:rsidP="007A091B">
      <w:pPr>
        <w:spacing w:before="240" w:line="360" w:lineRule="auto"/>
        <w:jc w:val="both"/>
        <w:rPr>
          <w:rFonts w:ascii="Times New Roman" w:eastAsia="Calibri" w:hAnsi="Times New Roman" w:cs="Times New Roman"/>
          <w:b/>
          <w:sz w:val="24"/>
          <w:szCs w:val="24"/>
        </w:rPr>
      </w:pPr>
      <w:r w:rsidRPr="007A091B">
        <w:rPr>
          <w:rFonts w:ascii="Times New Roman" w:eastAsia="Calibri" w:hAnsi="Times New Roman" w:cs="Times New Roman"/>
          <w:b/>
          <w:sz w:val="24"/>
          <w:szCs w:val="24"/>
        </w:rPr>
        <w:t>Recommandations</w:t>
      </w:r>
      <w:r w:rsidR="00300524">
        <w:rPr>
          <w:rFonts w:ascii="Times New Roman" w:eastAsia="Calibri" w:hAnsi="Times New Roman" w:cs="Times New Roman"/>
          <w:b/>
          <w:sz w:val="24"/>
          <w:szCs w:val="24"/>
        </w:rPr>
        <w:t xml:space="preserve"> concrètes</w:t>
      </w:r>
      <w:r w:rsidRPr="007A091B">
        <w:rPr>
          <w:rFonts w:ascii="Times New Roman" w:eastAsia="Calibri" w:hAnsi="Times New Roman" w:cs="Times New Roman"/>
          <w:b/>
          <w:sz w:val="24"/>
          <w:szCs w:val="24"/>
        </w:rPr>
        <w:t xml:space="preserve"> </w:t>
      </w:r>
    </w:p>
    <w:p w:rsidR="00300524" w:rsidRPr="00610762" w:rsidRDefault="00A5614B" w:rsidP="00300524">
      <w:pPr>
        <w:pStyle w:val="Paragraphedeliste"/>
        <w:numPr>
          <w:ilvl w:val="0"/>
          <w:numId w:val="32"/>
        </w:numPr>
        <w:spacing w:before="240" w:line="360" w:lineRule="auto"/>
        <w:jc w:val="both"/>
        <w:rPr>
          <w:rFonts w:ascii="Times New Roman" w:eastAsia="Calibri" w:hAnsi="Times New Roman" w:cs="Times New Roman"/>
          <w:color w:val="002060"/>
          <w:sz w:val="24"/>
          <w:szCs w:val="24"/>
        </w:rPr>
      </w:pPr>
      <w:r w:rsidRPr="00610762">
        <w:rPr>
          <w:rFonts w:ascii="Times New Roman" w:eastAsia="Calibri" w:hAnsi="Times New Roman" w:cs="Times New Roman"/>
          <w:color w:val="002060"/>
          <w:sz w:val="24"/>
          <w:szCs w:val="24"/>
        </w:rPr>
        <w:lastRenderedPageBreak/>
        <w:t>Le ministère</w:t>
      </w:r>
      <w:r w:rsidR="007D0F20" w:rsidRPr="00610762">
        <w:rPr>
          <w:rFonts w:ascii="Times New Roman" w:eastAsia="Calibri" w:hAnsi="Times New Roman" w:cs="Times New Roman"/>
          <w:color w:val="002060"/>
          <w:sz w:val="24"/>
          <w:szCs w:val="24"/>
        </w:rPr>
        <w:t xml:space="preserve"> de la Promotion de la femme et de la fami</w:t>
      </w:r>
      <w:r w:rsidR="00760E17" w:rsidRPr="00610762">
        <w:rPr>
          <w:rFonts w:ascii="Times New Roman" w:eastAsia="Calibri" w:hAnsi="Times New Roman" w:cs="Times New Roman"/>
          <w:color w:val="002060"/>
          <w:sz w:val="24"/>
          <w:szCs w:val="24"/>
        </w:rPr>
        <w:t xml:space="preserve">lle doit s’assurer que les politiques publiques et la législation relative à la lutte contre les VBG intègre la dimension handicap. </w:t>
      </w:r>
    </w:p>
    <w:p w:rsidR="00300524" w:rsidRPr="00610762" w:rsidRDefault="004E295F" w:rsidP="00300524">
      <w:pPr>
        <w:pStyle w:val="Paragraphedeliste"/>
        <w:numPr>
          <w:ilvl w:val="0"/>
          <w:numId w:val="32"/>
        </w:numPr>
        <w:spacing w:before="240" w:line="360" w:lineRule="auto"/>
        <w:jc w:val="both"/>
        <w:rPr>
          <w:rFonts w:ascii="Times New Roman" w:eastAsia="Calibri" w:hAnsi="Times New Roman" w:cs="Times New Roman"/>
          <w:color w:val="002060"/>
          <w:sz w:val="24"/>
          <w:szCs w:val="24"/>
        </w:rPr>
      </w:pPr>
      <w:r w:rsidRPr="00610762">
        <w:rPr>
          <w:rFonts w:ascii="Times New Roman" w:eastAsia="Calibri" w:hAnsi="Times New Roman" w:cs="Times New Roman"/>
          <w:color w:val="002060"/>
          <w:sz w:val="24"/>
          <w:szCs w:val="24"/>
        </w:rPr>
        <w:t>Apporter une réponse multisectorielle en mobilisant l’ensemble de part</w:t>
      </w:r>
      <w:r w:rsidR="00AE3C58" w:rsidRPr="00610762">
        <w:rPr>
          <w:rFonts w:ascii="Times New Roman" w:eastAsia="Calibri" w:hAnsi="Times New Roman" w:cs="Times New Roman"/>
          <w:color w:val="002060"/>
          <w:sz w:val="24"/>
          <w:szCs w:val="24"/>
        </w:rPr>
        <w:t>i</w:t>
      </w:r>
      <w:r w:rsidRPr="00610762">
        <w:rPr>
          <w:rFonts w:ascii="Times New Roman" w:eastAsia="Calibri" w:hAnsi="Times New Roman" w:cs="Times New Roman"/>
          <w:color w:val="002060"/>
          <w:sz w:val="24"/>
          <w:szCs w:val="24"/>
        </w:rPr>
        <w:t xml:space="preserve">es prenante autour de la problématique des VBG à l’égard des femmes handicapées. </w:t>
      </w:r>
    </w:p>
    <w:p w:rsidR="0088249B" w:rsidRPr="00300524" w:rsidRDefault="00A5614B" w:rsidP="00300524">
      <w:pPr>
        <w:pStyle w:val="Paragraphedeliste"/>
        <w:numPr>
          <w:ilvl w:val="0"/>
          <w:numId w:val="32"/>
        </w:numPr>
        <w:spacing w:before="240" w:line="360" w:lineRule="auto"/>
        <w:jc w:val="both"/>
        <w:rPr>
          <w:rFonts w:ascii="Times New Roman" w:eastAsia="Calibri" w:hAnsi="Times New Roman" w:cs="Times New Roman"/>
          <w:sz w:val="24"/>
          <w:szCs w:val="24"/>
        </w:rPr>
      </w:pPr>
      <w:r w:rsidRPr="00610762">
        <w:rPr>
          <w:rFonts w:ascii="Times New Roman" w:eastAsia="Calibri" w:hAnsi="Times New Roman" w:cs="Times New Roman"/>
          <w:color w:val="002060"/>
          <w:sz w:val="24"/>
          <w:szCs w:val="24"/>
        </w:rPr>
        <w:t xml:space="preserve">Plaider pour l’octroi des aides sociales aux mères des enfants handicapés qui, le plus </w:t>
      </w:r>
      <w:r w:rsidR="00FE7498" w:rsidRPr="00610762">
        <w:rPr>
          <w:rFonts w:ascii="Times New Roman" w:eastAsia="Calibri" w:hAnsi="Times New Roman" w:cs="Times New Roman"/>
          <w:color w:val="002060"/>
          <w:sz w:val="24"/>
          <w:szCs w:val="24"/>
        </w:rPr>
        <w:t>est</w:t>
      </w:r>
      <w:r w:rsidR="004B7BB0" w:rsidRPr="00610762">
        <w:rPr>
          <w:rFonts w:ascii="Times New Roman" w:eastAsia="Calibri" w:hAnsi="Times New Roman" w:cs="Times New Roman"/>
          <w:color w:val="002060"/>
          <w:sz w:val="24"/>
          <w:szCs w:val="24"/>
        </w:rPr>
        <w:t xml:space="preserve"> </w:t>
      </w:r>
      <w:r w:rsidRPr="00610762">
        <w:rPr>
          <w:rFonts w:ascii="Times New Roman" w:eastAsia="Calibri" w:hAnsi="Times New Roman" w:cs="Times New Roman"/>
          <w:color w:val="002060"/>
          <w:sz w:val="24"/>
          <w:szCs w:val="24"/>
        </w:rPr>
        <w:t xml:space="preserve">  les aidants de leurs enfants faute de moyens financiers pour payer un professionnel</w:t>
      </w:r>
      <w:r w:rsidRPr="00300524">
        <w:rPr>
          <w:rFonts w:ascii="Times New Roman" w:eastAsia="Calibri" w:hAnsi="Times New Roman" w:cs="Times New Roman"/>
          <w:sz w:val="24"/>
          <w:szCs w:val="24"/>
        </w:rPr>
        <w:t xml:space="preserve">. </w:t>
      </w:r>
      <w:r w:rsidR="007D0F20" w:rsidRPr="00300524">
        <w:rPr>
          <w:rFonts w:ascii="Times New Roman" w:eastAsia="Calibri" w:hAnsi="Times New Roman" w:cs="Times New Roman"/>
          <w:sz w:val="24"/>
          <w:szCs w:val="24"/>
        </w:rPr>
        <w:t xml:space="preserve"> </w:t>
      </w:r>
    </w:p>
    <w:p w:rsidR="00B356F6" w:rsidRDefault="008B3036" w:rsidP="007A091B">
      <w:pPr>
        <w:spacing w:after="0" w:line="360" w:lineRule="auto"/>
        <w:jc w:val="both"/>
        <w:rPr>
          <w:rFonts w:ascii="Times New Roman" w:eastAsia="Calibri" w:hAnsi="Times New Roman" w:cs="Times New Roman"/>
          <w:sz w:val="24"/>
          <w:szCs w:val="24"/>
        </w:rPr>
      </w:pPr>
      <w:r w:rsidRPr="007A091B">
        <w:rPr>
          <w:rFonts w:ascii="Times New Roman" w:eastAsia="Calibri" w:hAnsi="Times New Roman" w:cs="Times New Roman"/>
          <w:sz w:val="24"/>
          <w:szCs w:val="24"/>
        </w:rPr>
        <w:t xml:space="preserve"> </w:t>
      </w:r>
    </w:p>
    <w:p w:rsidR="008B3036" w:rsidRPr="007A091B" w:rsidRDefault="00F95AEE" w:rsidP="007A091B">
      <w:pPr>
        <w:spacing w:after="0" w:line="360" w:lineRule="auto"/>
        <w:jc w:val="both"/>
        <w:rPr>
          <w:rFonts w:ascii="Times New Roman" w:hAnsi="Times New Roman" w:cs="Times New Roman"/>
          <w:b/>
          <w:color w:val="000000"/>
          <w:sz w:val="24"/>
          <w:szCs w:val="24"/>
          <w:lang w:val="fr-CM"/>
        </w:rPr>
      </w:pPr>
      <w:r>
        <w:rPr>
          <w:rFonts w:ascii="Times New Roman" w:hAnsi="Times New Roman" w:cs="Times New Roman"/>
          <w:b/>
          <w:color w:val="000000"/>
          <w:sz w:val="24"/>
          <w:szCs w:val="24"/>
          <w:lang w:val="fr-CM"/>
        </w:rPr>
        <w:t>Article 10</w:t>
      </w:r>
      <w:r w:rsidR="008B3036" w:rsidRPr="007A091B">
        <w:rPr>
          <w:rFonts w:ascii="Times New Roman" w:hAnsi="Times New Roman" w:cs="Times New Roman"/>
          <w:b/>
          <w:color w:val="000000"/>
          <w:sz w:val="24"/>
          <w:szCs w:val="24"/>
          <w:lang w:val="fr-CM"/>
        </w:rPr>
        <w:t xml:space="preserve"> : Éducation</w:t>
      </w:r>
    </w:p>
    <w:p w:rsidR="004151A1" w:rsidRPr="007A091B" w:rsidRDefault="004151A1" w:rsidP="007A091B">
      <w:pPr>
        <w:spacing w:after="0" w:line="360" w:lineRule="auto"/>
        <w:ind w:firstLine="708"/>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 xml:space="preserve">L’Etat assure la protection des minorités </w:t>
      </w:r>
      <w:r w:rsidR="002C0A3C" w:rsidRPr="007A091B">
        <w:rPr>
          <w:rFonts w:ascii="Times New Roman" w:hAnsi="Times New Roman" w:cs="Times New Roman"/>
          <w:color w:val="000000"/>
          <w:sz w:val="24"/>
          <w:szCs w:val="24"/>
          <w:lang w:val="fr-CM"/>
        </w:rPr>
        <w:t xml:space="preserve">et des droits des femmes. Il garantit l’égalité entre les hommes et les femmes. Il protège l’enfant et garantit à tout enfant le droit à l’éducation. S’appuyant sur </w:t>
      </w:r>
      <w:r w:rsidR="00234E42" w:rsidRPr="007A091B">
        <w:rPr>
          <w:rFonts w:ascii="Times New Roman" w:hAnsi="Times New Roman" w:cs="Times New Roman"/>
          <w:color w:val="000000"/>
          <w:sz w:val="24"/>
          <w:szCs w:val="24"/>
          <w:lang w:val="fr-CM"/>
        </w:rPr>
        <w:t>ces engagements</w:t>
      </w:r>
      <w:r w:rsidR="002C0A3C" w:rsidRPr="007A091B">
        <w:rPr>
          <w:rFonts w:ascii="Times New Roman" w:hAnsi="Times New Roman" w:cs="Times New Roman"/>
          <w:color w:val="000000"/>
          <w:sz w:val="24"/>
          <w:szCs w:val="24"/>
          <w:lang w:val="fr-CM"/>
        </w:rPr>
        <w:t xml:space="preserve"> de la Constitution de 1996 (art 5 et 31) de 1996, l’Etat a instauré l’éducation pour tous, mettant un accent particulier sur l’éducation inclusive des groupes vulnérables, notamment les filles handicapées. Cette orientation s’est concrétisée </w:t>
      </w:r>
      <w:r w:rsidR="002B0C3C" w:rsidRPr="007A091B">
        <w:rPr>
          <w:rFonts w:ascii="Times New Roman" w:hAnsi="Times New Roman" w:cs="Times New Roman"/>
          <w:color w:val="000000"/>
          <w:sz w:val="24"/>
          <w:szCs w:val="24"/>
          <w:lang w:val="fr-CM"/>
        </w:rPr>
        <w:t xml:space="preserve">par la validation, en 2024, </w:t>
      </w:r>
      <w:r w:rsidR="002C0A3C" w:rsidRPr="007A091B">
        <w:rPr>
          <w:rFonts w:ascii="Times New Roman" w:hAnsi="Times New Roman" w:cs="Times New Roman"/>
          <w:color w:val="000000"/>
          <w:sz w:val="24"/>
          <w:szCs w:val="24"/>
          <w:lang w:val="fr-CM"/>
        </w:rPr>
        <w:t xml:space="preserve">de la Politique nationale de l’éducation </w:t>
      </w:r>
      <w:r w:rsidR="003E32A1" w:rsidRPr="007A091B">
        <w:rPr>
          <w:rFonts w:ascii="Times New Roman" w:hAnsi="Times New Roman" w:cs="Times New Roman"/>
          <w:color w:val="000000"/>
          <w:sz w:val="24"/>
          <w:szCs w:val="24"/>
          <w:lang w:val="fr-CM"/>
        </w:rPr>
        <w:t>inclusive pour</w:t>
      </w:r>
      <w:r w:rsidR="002B0C3C" w:rsidRPr="007A091B">
        <w:rPr>
          <w:rFonts w:ascii="Times New Roman" w:hAnsi="Times New Roman" w:cs="Times New Roman"/>
          <w:color w:val="000000"/>
          <w:sz w:val="24"/>
          <w:szCs w:val="24"/>
          <w:lang w:val="fr-CM"/>
        </w:rPr>
        <w:t xml:space="preserve"> la période</w:t>
      </w:r>
      <w:r w:rsidR="0027688D" w:rsidRPr="007A091B">
        <w:rPr>
          <w:rFonts w:ascii="Times New Roman" w:hAnsi="Times New Roman" w:cs="Times New Roman"/>
          <w:color w:val="000000"/>
          <w:sz w:val="24"/>
          <w:szCs w:val="24"/>
          <w:lang w:val="fr-CM"/>
        </w:rPr>
        <w:t xml:space="preserve"> de </w:t>
      </w:r>
      <w:r w:rsidR="002B0C3C" w:rsidRPr="007A091B">
        <w:rPr>
          <w:rFonts w:ascii="Times New Roman" w:hAnsi="Times New Roman" w:cs="Times New Roman"/>
          <w:color w:val="000000"/>
          <w:sz w:val="24"/>
          <w:szCs w:val="24"/>
          <w:lang w:val="fr-CM"/>
        </w:rPr>
        <w:t xml:space="preserve"> 2024-2028</w:t>
      </w:r>
      <w:r w:rsidR="0027688D" w:rsidRPr="007A091B">
        <w:rPr>
          <w:rFonts w:ascii="Times New Roman" w:hAnsi="Times New Roman" w:cs="Times New Roman"/>
          <w:color w:val="000000"/>
          <w:sz w:val="24"/>
          <w:szCs w:val="24"/>
          <w:lang w:val="fr-CM"/>
        </w:rPr>
        <w:t xml:space="preserve">. Celle-ci a pour objectif clé de lutter contre la discrimination dans l’éducation, conforment aux engagements nationaux et internationaux. </w:t>
      </w:r>
      <w:r w:rsidR="00B80920" w:rsidRPr="007A091B">
        <w:rPr>
          <w:rFonts w:ascii="Times New Roman" w:hAnsi="Times New Roman" w:cs="Times New Roman"/>
          <w:color w:val="000000"/>
          <w:sz w:val="24"/>
          <w:szCs w:val="24"/>
          <w:lang w:val="fr-CM"/>
        </w:rPr>
        <w:t xml:space="preserve">A </w:t>
      </w:r>
      <w:r w:rsidR="0064448A" w:rsidRPr="007A091B">
        <w:rPr>
          <w:rFonts w:ascii="Times New Roman" w:hAnsi="Times New Roman" w:cs="Times New Roman"/>
          <w:color w:val="000000"/>
          <w:sz w:val="24"/>
          <w:szCs w:val="24"/>
          <w:lang w:val="fr-CM"/>
        </w:rPr>
        <w:t>ce jour</w:t>
      </w:r>
      <w:r w:rsidR="00B80920" w:rsidRPr="007A091B">
        <w:rPr>
          <w:rFonts w:ascii="Times New Roman" w:hAnsi="Times New Roman" w:cs="Times New Roman"/>
          <w:color w:val="000000"/>
          <w:sz w:val="24"/>
          <w:szCs w:val="24"/>
          <w:lang w:val="fr-CM"/>
        </w:rPr>
        <w:t xml:space="preserve">, 720 écoles inclusives ont été créées et l’Etat prévoit de transformer 1 289 structures éducatives dans </w:t>
      </w:r>
      <w:r w:rsidR="006F051F" w:rsidRPr="007A091B">
        <w:rPr>
          <w:rFonts w:ascii="Times New Roman" w:hAnsi="Times New Roman" w:cs="Times New Roman"/>
          <w:color w:val="000000"/>
          <w:sz w:val="24"/>
          <w:szCs w:val="24"/>
          <w:lang w:val="fr-CM"/>
        </w:rPr>
        <w:t>le primaire</w:t>
      </w:r>
      <w:r w:rsidR="00B80920" w:rsidRPr="007A091B">
        <w:rPr>
          <w:rFonts w:ascii="Times New Roman" w:hAnsi="Times New Roman" w:cs="Times New Roman"/>
          <w:color w:val="000000"/>
          <w:sz w:val="24"/>
          <w:szCs w:val="24"/>
          <w:lang w:val="fr-CM"/>
        </w:rPr>
        <w:t xml:space="preserve"> et </w:t>
      </w:r>
      <w:r w:rsidR="006C6A4D" w:rsidRPr="007A091B">
        <w:rPr>
          <w:rFonts w:ascii="Times New Roman" w:hAnsi="Times New Roman" w:cs="Times New Roman"/>
          <w:color w:val="000000"/>
          <w:sz w:val="24"/>
          <w:szCs w:val="24"/>
          <w:lang w:val="fr-CM"/>
        </w:rPr>
        <w:t>le primaire</w:t>
      </w:r>
      <w:r w:rsidR="00B80920" w:rsidRPr="007A091B">
        <w:rPr>
          <w:rFonts w:ascii="Times New Roman" w:hAnsi="Times New Roman" w:cs="Times New Roman"/>
          <w:color w:val="000000"/>
          <w:sz w:val="24"/>
          <w:szCs w:val="24"/>
          <w:lang w:val="fr-CM"/>
        </w:rPr>
        <w:t xml:space="preserve"> pour les rendre plus inclusives et de former 8 075 </w:t>
      </w:r>
      <w:r w:rsidR="0064448A" w:rsidRPr="007A091B">
        <w:rPr>
          <w:rFonts w:ascii="Times New Roman" w:hAnsi="Times New Roman" w:cs="Times New Roman"/>
          <w:color w:val="000000"/>
          <w:sz w:val="24"/>
          <w:szCs w:val="24"/>
          <w:lang w:val="fr-CM"/>
        </w:rPr>
        <w:t>enseignants</w:t>
      </w:r>
      <w:r w:rsidR="00B80920" w:rsidRPr="007A091B">
        <w:rPr>
          <w:rFonts w:ascii="Times New Roman" w:hAnsi="Times New Roman" w:cs="Times New Roman"/>
          <w:color w:val="000000"/>
          <w:sz w:val="24"/>
          <w:szCs w:val="24"/>
          <w:lang w:val="fr-CM"/>
        </w:rPr>
        <w:t xml:space="preserve"> et formateurs pour soutenir l’éducation.  </w:t>
      </w:r>
    </w:p>
    <w:p w:rsidR="001303D4" w:rsidRPr="007A091B" w:rsidRDefault="009900C5" w:rsidP="007A091B">
      <w:p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w:t>
      </w:r>
      <w:r w:rsidR="00AE3C58" w:rsidRPr="007A091B">
        <w:rPr>
          <w:rFonts w:ascii="Times New Roman" w:hAnsi="Times New Roman" w:cs="Times New Roman"/>
          <w:color w:val="000000"/>
          <w:sz w:val="24"/>
          <w:szCs w:val="24"/>
          <w:lang w:val="fr-CM"/>
        </w:rPr>
        <w:tab/>
      </w:r>
      <w:r w:rsidR="0028333B" w:rsidRPr="007A091B">
        <w:rPr>
          <w:rFonts w:ascii="Times New Roman" w:hAnsi="Times New Roman" w:cs="Times New Roman"/>
          <w:color w:val="000000"/>
          <w:sz w:val="24"/>
          <w:szCs w:val="24"/>
          <w:lang w:val="fr-CM"/>
        </w:rPr>
        <w:t xml:space="preserve"> Ces mesures contribuent </w:t>
      </w:r>
      <w:r w:rsidR="00AE3C58" w:rsidRPr="007A091B">
        <w:rPr>
          <w:rFonts w:ascii="Times New Roman" w:hAnsi="Times New Roman" w:cs="Times New Roman"/>
          <w:color w:val="000000"/>
          <w:sz w:val="24"/>
          <w:szCs w:val="24"/>
          <w:lang w:val="fr-CM"/>
        </w:rPr>
        <w:t>à mettre</w:t>
      </w:r>
      <w:r w:rsidR="008B3036" w:rsidRPr="007A091B">
        <w:rPr>
          <w:rFonts w:ascii="Times New Roman" w:hAnsi="Times New Roman" w:cs="Times New Roman"/>
          <w:color w:val="000000"/>
          <w:sz w:val="24"/>
          <w:szCs w:val="24"/>
          <w:lang w:val="fr-CM"/>
        </w:rPr>
        <w:t xml:space="preserve"> en œuvre les dispositions de la Convention sur l'élimination de toutes les formes de discrimination à l'égard des femmes (CEDAW). Cependant, le rapport de l’État du</w:t>
      </w:r>
      <w:r w:rsidR="00251889" w:rsidRPr="007A091B">
        <w:rPr>
          <w:rFonts w:ascii="Times New Roman" w:hAnsi="Times New Roman" w:cs="Times New Roman"/>
          <w:color w:val="000000"/>
          <w:sz w:val="24"/>
          <w:szCs w:val="24"/>
          <w:lang w:val="fr-CM"/>
        </w:rPr>
        <w:t xml:space="preserve"> Cameroun soumis au Comité de suivi et de la mise en </w:t>
      </w:r>
      <w:r w:rsidR="00AE3C58" w:rsidRPr="007A091B">
        <w:rPr>
          <w:rFonts w:ascii="Times New Roman" w:hAnsi="Times New Roman" w:cs="Times New Roman"/>
          <w:color w:val="000000"/>
          <w:sz w:val="24"/>
          <w:szCs w:val="24"/>
          <w:lang w:val="fr-CM"/>
        </w:rPr>
        <w:t>œuvre de</w:t>
      </w:r>
      <w:r w:rsidR="00251889" w:rsidRPr="007A091B">
        <w:rPr>
          <w:rFonts w:ascii="Times New Roman" w:hAnsi="Times New Roman" w:cs="Times New Roman"/>
          <w:color w:val="000000"/>
          <w:sz w:val="24"/>
          <w:szCs w:val="24"/>
          <w:lang w:val="fr-CM"/>
        </w:rPr>
        <w:t xml:space="preserve"> la </w:t>
      </w:r>
      <w:r w:rsidR="00AE3C58" w:rsidRPr="007A091B">
        <w:rPr>
          <w:rFonts w:ascii="Times New Roman" w:hAnsi="Times New Roman" w:cs="Times New Roman"/>
          <w:color w:val="000000"/>
          <w:sz w:val="24"/>
          <w:szCs w:val="24"/>
          <w:lang w:val="fr-CM"/>
        </w:rPr>
        <w:t>CEDEF ne</w:t>
      </w:r>
      <w:r w:rsidR="008B3036" w:rsidRPr="007A091B">
        <w:rPr>
          <w:rFonts w:ascii="Times New Roman" w:hAnsi="Times New Roman" w:cs="Times New Roman"/>
          <w:color w:val="000000"/>
          <w:sz w:val="24"/>
          <w:szCs w:val="24"/>
          <w:lang w:val="fr-CM"/>
        </w:rPr>
        <w:t xml:space="preserve"> reflète pas adéquatement la réalité des femmes et des filles handicapées</w:t>
      </w:r>
      <w:r w:rsidR="00251889" w:rsidRPr="007A091B">
        <w:rPr>
          <w:rFonts w:ascii="Times New Roman" w:hAnsi="Times New Roman" w:cs="Times New Roman"/>
          <w:color w:val="000000"/>
          <w:sz w:val="24"/>
          <w:szCs w:val="24"/>
          <w:lang w:val="fr-CM"/>
        </w:rPr>
        <w:t xml:space="preserve">. </w:t>
      </w:r>
      <w:r w:rsidR="008B3036" w:rsidRPr="007A091B">
        <w:rPr>
          <w:rFonts w:ascii="Times New Roman" w:hAnsi="Times New Roman" w:cs="Times New Roman"/>
          <w:color w:val="000000"/>
          <w:sz w:val="24"/>
          <w:szCs w:val="24"/>
          <w:lang w:val="fr-CM"/>
        </w:rPr>
        <w:t>En nous appuyant sur des observations de terrain, des témoignages et des analyses documenté</w:t>
      </w:r>
      <w:r w:rsidR="00251889" w:rsidRPr="007A091B">
        <w:rPr>
          <w:rFonts w:ascii="Times New Roman" w:hAnsi="Times New Roman" w:cs="Times New Roman"/>
          <w:color w:val="000000"/>
          <w:sz w:val="24"/>
          <w:szCs w:val="24"/>
          <w:lang w:val="fr-CM"/>
        </w:rPr>
        <w:t xml:space="preserve">es, nous remarquons que </w:t>
      </w:r>
      <w:r w:rsidR="00AE3C58" w:rsidRPr="007A091B">
        <w:rPr>
          <w:rFonts w:ascii="Times New Roman" w:hAnsi="Times New Roman" w:cs="Times New Roman"/>
          <w:color w:val="000000"/>
          <w:sz w:val="24"/>
          <w:szCs w:val="24"/>
          <w:lang w:val="fr-CM"/>
        </w:rPr>
        <w:t>le taux</w:t>
      </w:r>
      <w:r w:rsidR="00251889" w:rsidRPr="007A091B">
        <w:rPr>
          <w:rFonts w:ascii="Times New Roman" w:hAnsi="Times New Roman" w:cs="Times New Roman"/>
          <w:color w:val="000000"/>
          <w:sz w:val="24"/>
          <w:szCs w:val="24"/>
          <w:lang w:val="fr-CM"/>
        </w:rPr>
        <w:t xml:space="preserve"> de scolarisation des filles handicapées est extrêmement bas, comme le révèle un rapport de </w:t>
      </w:r>
      <w:r w:rsidR="00AE3C58" w:rsidRPr="007A091B">
        <w:rPr>
          <w:rFonts w:ascii="Times New Roman" w:hAnsi="Times New Roman" w:cs="Times New Roman"/>
          <w:color w:val="000000"/>
          <w:sz w:val="24"/>
          <w:szCs w:val="24"/>
          <w:lang w:val="fr-CM"/>
        </w:rPr>
        <w:t>Sightsavers de</w:t>
      </w:r>
      <w:r w:rsidR="00377937" w:rsidRPr="007A091B">
        <w:rPr>
          <w:rFonts w:ascii="Times New Roman" w:hAnsi="Times New Roman" w:cs="Times New Roman"/>
          <w:color w:val="000000"/>
          <w:sz w:val="24"/>
          <w:szCs w:val="24"/>
          <w:lang w:val="fr-CM"/>
        </w:rPr>
        <w:t xml:space="preserve"> 2023</w:t>
      </w:r>
      <w:r w:rsidR="00251889" w:rsidRPr="007A091B">
        <w:rPr>
          <w:rFonts w:ascii="Times New Roman" w:hAnsi="Times New Roman" w:cs="Times New Roman"/>
          <w:color w:val="000000"/>
          <w:sz w:val="24"/>
          <w:szCs w:val="24"/>
          <w:lang w:val="fr-CM"/>
        </w:rPr>
        <w:t>.</w:t>
      </w:r>
      <w:r w:rsidR="008335FA" w:rsidRPr="007A091B">
        <w:rPr>
          <w:rFonts w:ascii="Times New Roman" w:hAnsi="Times New Roman" w:cs="Times New Roman"/>
          <w:color w:val="000000"/>
          <w:sz w:val="24"/>
          <w:szCs w:val="24"/>
          <w:lang w:val="fr-CM"/>
        </w:rPr>
        <w:t xml:space="preserve"> </w:t>
      </w:r>
      <w:r w:rsidR="00E4450C" w:rsidRPr="007A091B">
        <w:rPr>
          <w:rFonts w:ascii="Times New Roman" w:hAnsi="Times New Roman" w:cs="Times New Roman"/>
          <w:color w:val="000000"/>
          <w:sz w:val="24"/>
          <w:szCs w:val="24"/>
          <w:lang w:val="fr-CM"/>
        </w:rPr>
        <w:t>L’éducation inclusive doit encore faire face à plusieurs</w:t>
      </w:r>
      <w:r w:rsidR="00027141" w:rsidRPr="007A091B">
        <w:rPr>
          <w:rFonts w:ascii="Times New Roman" w:hAnsi="Times New Roman" w:cs="Times New Roman"/>
          <w:color w:val="000000"/>
          <w:sz w:val="24"/>
          <w:szCs w:val="24"/>
          <w:lang w:val="fr-CM"/>
        </w:rPr>
        <w:t xml:space="preserve"> défis, les </w:t>
      </w:r>
      <w:r w:rsidR="005840A1" w:rsidRPr="007A091B">
        <w:rPr>
          <w:rFonts w:ascii="Times New Roman" w:hAnsi="Times New Roman" w:cs="Times New Roman"/>
          <w:color w:val="000000"/>
          <w:sz w:val="24"/>
          <w:szCs w:val="24"/>
          <w:lang w:val="fr-CM"/>
        </w:rPr>
        <w:t xml:space="preserve">infrastructures scolaires inadaptées surtout les toilettes non aménagées ayant des problèmes d’hygiène </w:t>
      </w:r>
      <w:r w:rsidR="008F62F0" w:rsidRPr="007A091B">
        <w:rPr>
          <w:rFonts w:ascii="Times New Roman" w:hAnsi="Times New Roman" w:cs="Times New Roman"/>
          <w:color w:val="000000"/>
          <w:sz w:val="24"/>
          <w:szCs w:val="24"/>
          <w:lang w:val="fr-CM"/>
        </w:rPr>
        <w:t>qui,</w:t>
      </w:r>
      <w:r w:rsidR="00E4450C" w:rsidRPr="007A091B">
        <w:rPr>
          <w:rFonts w:ascii="Times New Roman" w:hAnsi="Times New Roman" w:cs="Times New Roman"/>
          <w:color w:val="000000"/>
          <w:sz w:val="24"/>
          <w:szCs w:val="24"/>
          <w:lang w:val="fr-CM"/>
        </w:rPr>
        <w:t xml:space="preserve"> la pauvreté et les pratiques </w:t>
      </w:r>
      <w:r w:rsidR="00A521FB" w:rsidRPr="007A091B">
        <w:rPr>
          <w:rFonts w:ascii="Times New Roman" w:hAnsi="Times New Roman" w:cs="Times New Roman"/>
          <w:color w:val="000000"/>
          <w:sz w:val="24"/>
          <w:szCs w:val="24"/>
          <w:lang w:val="fr-CM"/>
        </w:rPr>
        <w:t>socio-</w:t>
      </w:r>
      <w:r w:rsidR="00E4450C" w:rsidRPr="007A091B">
        <w:rPr>
          <w:rFonts w:ascii="Times New Roman" w:hAnsi="Times New Roman" w:cs="Times New Roman"/>
          <w:color w:val="000000"/>
          <w:sz w:val="24"/>
          <w:szCs w:val="24"/>
          <w:lang w:val="fr-CM"/>
        </w:rPr>
        <w:t>culturelles discriminatoires</w:t>
      </w:r>
      <w:r w:rsidR="00A521FB" w:rsidRPr="007A091B">
        <w:rPr>
          <w:rFonts w:ascii="Times New Roman" w:hAnsi="Times New Roman" w:cs="Times New Roman"/>
          <w:color w:val="000000"/>
          <w:sz w:val="24"/>
          <w:szCs w:val="24"/>
          <w:lang w:val="fr-CM"/>
        </w:rPr>
        <w:t xml:space="preserve"> à l’égard des filles </w:t>
      </w:r>
      <w:r w:rsidR="00AE3C58" w:rsidRPr="007A091B">
        <w:rPr>
          <w:rFonts w:ascii="Times New Roman" w:hAnsi="Times New Roman" w:cs="Times New Roman"/>
          <w:color w:val="000000"/>
          <w:sz w:val="24"/>
          <w:szCs w:val="24"/>
          <w:lang w:val="fr-CM"/>
        </w:rPr>
        <w:t>handicapées surtout</w:t>
      </w:r>
      <w:r w:rsidR="00E4450C" w:rsidRPr="007A091B">
        <w:rPr>
          <w:rFonts w:ascii="Times New Roman" w:hAnsi="Times New Roman" w:cs="Times New Roman"/>
          <w:color w:val="000000"/>
          <w:sz w:val="24"/>
          <w:szCs w:val="24"/>
          <w:lang w:val="fr-CM"/>
        </w:rPr>
        <w:t xml:space="preserve"> dans les zones rurales. </w:t>
      </w:r>
      <w:r w:rsidR="003654CD" w:rsidRPr="007A091B">
        <w:rPr>
          <w:rFonts w:ascii="Times New Roman" w:hAnsi="Times New Roman" w:cs="Times New Roman"/>
          <w:color w:val="000000"/>
          <w:sz w:val="24"/>
          <w:szCs w:val="24"/>
          <w:lang w:val="fr-CM"/>
        </w:rPr>
        <w:t xml:space="preserve">Le refus </w:t>
      </w:r>
      <w:r w:rsidR="00AE3C58" w:rsidRPr="007A091B">
        <w:rPr>
          <w:rFonts w:ascii="Times New Roman" w:hAnsi="Times New Roman" w:cs="Times New Roman"/>
          <w:color w:val="000000"/>
          <w:sz w:val="24"/>
          <w:szCs w:val="24"/>
          <w:lang w:val="fr-CM"/>
        </w:rPr>
        <w:lastRenderedPageBreak/>
        <w:t>catégorique de</w:t>
      </w:r>
      <w:r w:rsidR="003654CD" w:rsidRPr="007A091B">
        <w:rPr>
          <w:rFonts w:ascii="Times New Roman" w:hAnsi="Times New Roman" w:cs="Times New Roman"/>
          <w:color w:val="000000"/>
          <w:sz w:val="24"/>
          <w:szCs w:val="24"/>
          <w:lang w:val="fr-CM"/>
        </w:rPr>
        <w:t xml:space="preserve"> certains chefs d’établissement scolaires d’accepter les enfants handicapés dans leurs écoles</w:t>
      </w:r>
      <w:r w:rsidR="001303D4" w:rsidRPr="007A091B">
        <w:rPr>
          <w:rFonts w:ascii="Times New Roman" w:hAnsi="Times New Roman" w:cs="Times New Roman"/>
          <w:color w:val="000000"/>
          <w:sz w:val="24"/>
          <w:szCs w:val="24"/>
          <w:lang w:val="fr-CM"/>
        </w:rPr>
        <w:t>.</w:t>
      </w:r>
    </w:p>
    <w:p w:rsidR="001303D4" w:rsidRPr="007A091B" w:rsidRDefault="001303D4" w:rsidP="007A091B">
      <w:pPr>
        <w:spacing w:after="0" w:line="360" w:lineRule="auto"/>
        <w:jc w:val="both"/>
        <w:rPr>
          <w:rFonts w:ascii="Times New Roman" w:hAnsi="Times New Roman" w:cs="Times New Roman"/>
          <w:color w:val="000000"/>
          <w:sz w:val="24"/>
          <w:szCs w:val="24"/>
          <w:lang w:val="fr-CM"/>
        </w:rPr>
      </w:pPr>
    </w:p>
    <w:p w:rsidR="00251889" w:rsidRPr="007A091B" w:rsidRDefault="001303D4" w:rsidP="007A091B">
      <w:pPr>
        <w:spacing w:after="0" w:line="360" w:lineRule="auto"/>
        <w:jc w:val="both"/>
        <w:rPr>
          <w:rFonts w:ascii="Times New Roman" w:hAnsi="Times New Roman" w:cs="Times New Roman"/>
          <w:b/>
          <w:color w:val="000000"/>
          <w:sz w:val="24"/>
          <w:szCs w:val="24"/>
          <w:lang w:val="fr-CM"/>
        </w:rPr>
      </w:pPr>
      <w:r w:rsidRPr="007A091B">
        <w:rPr>
          <w:rFonts w:ascii="Times New Roman" w:hAnsi="Times New Roman" w:cs="Times New Roman"/>
          <w:b/>
          <w:color w:val="000000"/>
          <w:sz w:val="24"/>
          <w:szCs w:val="24"/>
          <w:lang w:val="fr-CM"/>
        </w:rPr>
        <w:t>Témoignage :</w:t>
      </w:r>
      <w:r w:rsidR="003654CD" w:rsidRPr="007A091B">
        <w:rPr>
          <w:rFonts w:ascii="Times New Roman" w:hAnsi="Times New Roman" w:cs="Times New Roman"/>
          <w:b/>
          <w:color w:val="000000"/>
          <w:sz w:val="24"/>
          <w:szCs w:val="24"/>
          <w:lang w:val="fr-CM"/>
        </w:rPr>
        <w:t xml:space="preserve"> </w:t>
      </w:r>
    </w:p>
    <w:p w:rsidR="008B3036" w:rsidRPr="007A091B" w:rsidRDefault="001303D4" w:rsidP="00300524">
      <w:pPr>
        <w:spacing w:before="240" w:line="360" w:lineRule="auto"/>
        <w:jc w:val="both"/>
        <w:rPr>
          <w:rFonts w:ascii="Times New Roman" w:hAnsi="Times New Roman" w:cs="Times New Roman"/>
          <w:color w:val="000000"/>
          <w:sz w:val="24"/>
          <w:szCs w:val="24"/>
          <w:lang w:val="fr-CM"/>
        </w:rPr>
      </w:pPr>
      <w:r w:rsidRPr="007A091B">
        <w:rPr>
          <w:rFonts w:ascii="Times New Roman" w:hAnsi="Times New Roman" w:cs="Times New Roman"/>
          <w:b/>
          <w:color w:val="000000"/>
          <w:sz w:val="24"/>
          <w:szCs w:val="24"/>
          <w:lang w:val="fr-CM"/>
        </w:rPr>
        <w:t>Marie, 25 ans</w:t>
      </w:r>
      <w:r w:rsidRPr="007A091B">
        <w:rPr>
          <w:rFonts w:ascii="Times New Roman" w:hAnsi="Times New Roman" w:cs="Times New Roman"/>
          <w:color w:val="000000"/>
          <w:sz w:val="24"/>
          <w:szCs w:val="24"/>
          <w:lang w:val="fr-CM"/>
        </w:rPr>
        <w:t xml:space="preserve"> : "</w:t>
      </w:r>
      <w:r w:rsidRPr="007A091B">
        <w:rPr>
          <w:rFonts w:ascii="Times New Roman" w:hAnsi="Times New Roman" w:cs="Times New Roman"/>
          <w:i/>
          <w:color w:val="000000"/>
          <w:sz w:val="24"/>
          <w:szCs w:val="24"/>
          <w:lang w:val="fr-CM"/>
        </w:rPr>
        <w:t>J'ai un double handicap auditif et physique, j’ai eu la chance d'aller à l'école, mais c'était un vrai combat. Le problème, c'est que les professeurs ne savaient pas comment m'enseigner. Ils ne connaissaient pas la langue des signes, et les toilettes de l’établissement ne sont pas accessible pour tous</w:t>
      </w:r>
      <w:r w:rsidR="00300524">
        <w:rPr>
          <w:rFonts w:ascii="Times New Roman" w:hAnsi="Times New Roman" w:cs="Times New Roman"/>
          <w:color w:val="000000"/>
          <w:sz w:val="24"/>
          <w:szCs w:val="24"/>
          <w:lang w:val="fr-CM"/>
        </w:rPr>
        <w:t>."</w:t>
      </w:r>
    </w:p>
    <w:p w:rsidR="008B3036" w:rsidRPr="007A091B" w:rsidRDefault="005840A1" w:rsidP="007A091B">
      <w:pPr>
        <w:spacing w:before="240" w:line="360" w:lineRule="auto"/>
        <w:jc w:val="both"/>
        <w:rPr>
          <w:rFonts w:ascii="Times New Roman" w:hAnsi="Times New Roman" w:cs="Times New Roman"/>
          <w:color w:val="000000"/>
          <w:sz w:val="24"/>
          <w:szCs w:val="24"/>
          <w:lang w:val="fr-CM"/>
        </w:rPr>
      </w:pPr>
      <w:r w:rsidRPr="007A091B">
        <w:rPr>
          <w:rFonts w:ascii="Times New Roman" w:eastAsia="Calibri" w:hAnsi="Times New Roman" w:cs="Times New Roman"/>
          <w:b/>
          <w:sz w:val="24"/>
          <w:szCs w:val="24"/>
          <w:u w:val="single" w:color="000000"/>
        </w:rPr>
        <w:t>Identification des problèmes</w:t>
      </w:r>
      <w:r w:rsidR="00CC1970" w:rsidRPr="007A091B">
        <w:rPr>
          <w:rFonts w:ascii="Times New Roman" w:eastAsia="Calibri" w:hAnsi="Times New Roman" w:cs="Times New Roman"/>
          <w:b/>
          <w:sz w:val="24"/>
          <w:szCs w:val="24"/>
        </w:rPr>
        <w:t xml:space="preserve"> </w:t>
      </w:r>
    </w:p>
    <w:p w:rsidR="008B3036" w:rsidRPr="007A091B" w:rsidRDefault="008B3036" w:rsidP="007A091B">
      <w:pPr>
        <w:pStyle w:val="Paragraphedeliste"/>
        <w:numPr>
          <w:ilvl w:val="0"/>
          <w:numId w:val="15"/>
        </w:num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Absence de données désagrégées sur le taux de scolarisation des filles handicapées ;</w:t>
      </w:r>
    </w:p>
    <w:p w:rsidR="008B3036" w:rsidRPr="007A091B" w:rsidRDefault="008B3036" w:rsidP="007A091B">
      <w:pPr>
        <w:pStyle w:val="Paragraphedeliste"/>
        <w:numPr>
          <w:ilvl w:val="0"/>
          <w:numId w:val="15"/>
        </w:num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Faible taux d’infrastructures physiques accessibles (rampes d'accès, toilette, interprète en langue des signes, documents en braille) et de matériels didactiques adaptés ;</w:t>
      </w:r>
    </w:p>
    <w:p w:rsidR="008B3036" w:rsidRPr="007A091B" w:rsidRDefault="008B3036" w:rsidP="007A091B">
      <w:pPr>
        <w:pStyle w:val="Paragraphedeliste"/>
        <w:numPr>
          <w:ilvl w:val="0"/>
          <w:numId w:val="15"/>
        </w:num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 xml:space="preserve">Insuffisance du personnel </w:t>
      </w:r>
      <w:r w:rsidR="00300524" w:rsidRPr="007A091B">
        <w:rPr>
          <w:rFonts w:ascii="Times New Roman" w:hAnsi="Times New Roman" w:cs="Times New Roman"/>
          <w:color w:val="000000"/>
          <w:sz w:val="24"/>
          <w:szCs w:val="24"/>
          <w:lang w:val="fr-CM"/>
        </w:rPr>
        <w:t>enseignant qualifié</w:t>
      </w:r>
      <w:r w:rsidRPr="007A091B">
        <w:rPr>
          <w:rFonts w:ascii="Times New Roman" w:hAnsi="Times New Roman" w:cs="Times New Roman"/>
          <w:color w:val="000000"/>
          <w:sz w:val="24"/>
          <w:szCs w:val="24"/>
          <w:lang w:val="fr-CM"/>
        </w:rPr>
        <w:t xml:space="preserve"> pour l'éducation inclusive et il y a une absence de supports pédagogiques pour les élèves à besoins spéciaux.</w:t>
      </w:r>
    </w:p>
    <w:p w:rsidR="008B3036" w:rsidRPr="007A091B" w:rsidRDefault="008B3036" w:rsidP="007A091B">
      <w:pPr>
        <w:pStyle w:val="Paragraphedeliste"/>
        <w:numPr>
          <w:ilvl w:val="0"/>
          <w:numId w:val="15"/>
        </w:num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En plus des frais de scolarité, les familles doivent faire face à des couts supplémentaires (transport adapté, matériel spécialisé …) ;</w:t>
      </w:r>
    </w:p>
    <w:p w:rsidR="008B3036" w:rsidRPr="007A091B" w:rsidRDefault="008B3036" w:rsidP="007A091B">
      <w:pPr>
        <w:pStyle w:val="Paragraphedeliste"/>
        <w:numPr>
          <w:ilvl w:val="0"/>
          <w:numId w:val="15"/>
        </w:numPr>
        <w:spacing w:before="24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Les filles sont confrontées à l’intimidation, l’isolement entrainant des abandons scolaires (</w:t>
      </w:r>
      <w:r w:rsidRPr="007A091B">
        <w:rPr>
          <w:rFonts w:ascii="Times New Roman" w:hAnsi="Times New Roman" w:cs="Times New Roman"/>
          <w:b/>
          <w:color w:val="000000"/>
          <w:sz w:val="24"/>
          <w:szCs w:val="24"/>
          <w:lang w:val="fr-CM"/>
        </w:rPr>
        <w:t>rapport handicap international, 2023</w:t>
      </w:r>
      <w:r w:rsidRPr="007A091B">
        <w:rPr>
          <w:rFonts w:ascii="Times New Roman" w:hAnsi="Times New Roman" w:cs="Times New Roman"/>
          <w:color w:val="000000"/>
          <w:sz w:val="24"/>
          <w:szCs w:val="24"/>
          <w:lang w:val="fr-CM"/>
        </w:rPr>
        <w:t>)</w:t>
      </w:r>
    </w:p>
    <w:p w:rsidR="00CC1970" w:rsidRPr="007A091B" w:rsidRDefault="00CC1970" w:rsidP="007A091B">
      <w:pPr>
        <w:pStyle w:val="Paragraphedeliste"/>
        <w:numPr>
          <w:ilvl w:val="0"/>
          <w:numId w:val="15"/>
        </w:numPr>
        <w:spacing w:before="24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L’inadaptation des infrastructures scolaires, marquée par l’absence des toilettes ou leur insalubrité qui aggravent les problèmes de santé sexuelles des filles handicapées</w:t>
      </w:r>
    </w:p>
    <w:p w:rsidR="005C5CB3" w:rsidRPr="007A091B" w:rsidRDefault="005C5CB3" w:rsidP="007A091B">
      <w:pPr>
        <w:pStyle w:val="Paragraphedeliste"/>
        <w:numPr>
          <w:ilvl w:val="0"/>
          <w:numId w:val="15"/>
        </w:numPr>
        <w:spacing w:before="24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La faiblesse de la stratégie de la communication gouvernementale sur l’éducation inclusive, entrainant ainsi une inadéquation entre les politiques publiques, le cadre législatif et institutionnel de promotion de l’éducation inclusive et certaines pratiques dans les administrations publiques</w:t>
      </w:r>
      <w:r w:rsidR="00B66E61" w:rsidRPr="007A091B">
        <w:rPr>
          <w:rFonts w:ascii="Times New Roman" w:hAnsi="Times New Roman" w:cs="Times New Roman"/>
          <w:color w:val="000000"/>
          <w:sz w:val="24"/>
          <w:szCs w:val="24"/>
          <w:lang w:val="fr-CM"/>
        </w:rPr>
        <w:t xml:space="preserve"> y compris </w:t>
      </w:r>
      <w:r w:rsidRPr="007A091B">
        <w:rPr>
          <w:rFonts w:ascii="Times New Roman" w:hAnsi="Times New Roman" w:cs="Times New Roman"/>
          <w:color w:val="000000"/>
          <w:sz w:val="24"/>
          <w:szCs w:val="24"/>
          <w:lang w:val="fr-CM"/>
        </w:rPr>
        <w:t xml:space="preserve"> les écoles. </w:t>
      </w:r>
    </w:p>
    <w:p w:rsidR="000E54FD" w:rsidRPr="007A091B" w:rsidRDefault="000E54FD" w:rsidP="007A091B">
      <w:pPr>
        <w:pStyle w:val="Paragraphedeliste"/>
        <w:numPr>
          <w:ilvl w:val="0"/>
          <w:numId w:val="15"/>
        </w:numPr>
        <w:spacing w:before="24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Les faibles sanctions infligées aux auteurs des violations des droits des filles handicapées dans le système éducatif, ce qui contribue fortement à la persistance des pratiques socio-culturelles néfastes</w:t>
      </w:r>
      <w:r w:rsidR="00FD1C8C" w:rsidRPr="007A091B">
        <w:rPr>
          <w:rFonts w:ascii="Times New Roman" w:hAnsi="Times New Roman" w:cs="Times New Roman"/>
          <w:color w:val="000000"/>
          <w:sz w:val="24"/>
          <w:szCs w:val="24"/>
          <w:lang w:val="fr-CM"/>
        </w:rPr>
        <w:t xml:space="preserve"> à l’école au sein des communautés. </w:t>
      </w:r>
    </w:p>
    <w:p w:rsidR="008370E4" w:rsidRPr="007A091B" w:rsidRDefault="008370E4" w:rsidP="007A091B">
      <w:pPr>
        <w:pStyle w:val="Paragraphedeliste"/>
        <w:numPr>
          <w:ilvl w:val="0"/>
          <w:numId w:val="15"/>
        </w:numPr>
        <w:spacing w:before="24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 xml:space="preserve">Inadéquation dans la mise en œuvre du droit à l’éducation dans les différents sectoriels de l’éducation. </w:t>
      </w:r>
    </w:p>
    <w:p w:rsidR="008B3036" w:rsidRPr="007A091B" w:rsidRDefault="008B3036" w:rsidP="007A091B">
      <w:pPr>
        <w:spacing w:before="24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 xml:space="preserve">    </w:t>
      </w:r>
      <w:r w:rsidRPr="007A091B">
        <w:rPr>
          <w:rFonts w:ascii="Times New Roman" w:hAnsi="Times New Roman" w:cs="Times New Roman"/>
          <w:b/>
          <w:color w:val="000000"/>
          <w:sz w:val="24"/>
          <w:szCs w:val="24"/>
          <w:lang w:val="fr-CM"/>
        </w:rPr>
        <w:t>Recommandations</w:t>
      </w:r>
      <w:r w:rsidRPr="007A091B">
        <w:rPr>
          <w:rFonts w:ascii="Times New Roman" w:hAnsi="Times New Roman" w:cs="Times New Roman"/>
          <w:color w:val="000000"/>
          <w:sz w:val="24"/>
          <w:szCs w:val="24"/>
          <w:lang w:val="fr-CM"/>
        </w:rPr>
        <w:t xml:space="preserve"> :</w:t>
      </w:r>
    </w:p>
    <w:p w:rsidR="00300524" w:rsidRPr="00610762" w:rsidRDefault="008B3036" w:rsidP="00300524">
      <w:pPr>
        <w:pStyle w:val="Paragraphedeliste"/>
        <w:numPr>
          <w:ilvl w:val="0"/>
          <w:numId w:val="33"/>
        </w:numPr>
        <w:spacing w:after="0" w:line="360" w:lineRule="auto"/>
        <w:jc w:val="both"/>
        <w:rPr>
          <w:rFonts w:ascii="Times New Roman" w:hAnsi="Times New Roman" w:cs="Times New Roman"/>
          <w:color w:val="002060"/>
          <w:sz w:val="24"/>
          <w:szCs w:val="24"/>
          <w:lang w:val="fr-CM"/>
        </w:rPr>
      </w:pPr>
      <w:r w:rsidRPr="00610762">
        <w:rPr>
          <w:rFonts w:ascii="Times New Roman" w:hAnsi="Times New Roman" w:cs="Times New Roman"/>
          <w:color w:val="002060"/>
          <w:sz w:val="24"/>
          <w:szCs w:val="24"/>
          <w:lang w:val="fr-CM"/>
        </w:rPr>
        <w:lastRenderedPageBreak/>
        <w:t>Le gouvernement, par l’intermédiaire   du MINEDUB, MINESEC et MINESUP, doit mettre en place un système de collecte de données désagrégées sur la scolarisation des filles handicapées ;</w:t>
      </w:r>
    </w:p>
    <w:p w:rsidR="00300524" w:rsidRPr="00610762" w:rsidRDefault="00E16523" w:rsidP="00300524">
      <w:pPr>
        <w:pStyle w:val="Paragraphedeliste"/>
        <w:numPr>
          <w:ilvl w:val="0"/>
          <w:numId w:val="33"/>
        </w:numPr>
        <w:spacing w:after="0" w:line="360" w:lineRule="auto"/>
        <w:jc w:val="both"/>
        <w:rPr>
          <w:rFonts w:ascii="Times New Roman" w:hAnsi="Times New Roman" w:cs="Times New Roman"/>
          <w:color w:val="002060"/>
          <w:sz w:val="24"/>
          <w:szCs w:val="24"/>
          <w:lang w:val="fr-CM"/>
        </w:rPr>
      </w:pPr>
      <w:r w:rsidRPr="00610762">
        <w:rPr>
          <w:rFonts w:ascii="Times New Roman" w:hAnsi="Times New Roman" w:cs="Times New Roman"/>
          <w:color w:val="002060"/>
          <w:sz w:val="24"/>
          <w:szCs w:val="24"/>
          <w:lang w:val="fr-CM"/>
        </w:rPr>
        <w:t xml:space="preserve">Le Ministère de l’Enseignement supérieur doit faire plus d’efforts dans la mise en œuvre du droit à l’éducation des étudiantes handicapées à travers l’application des dispositions principales relative à l’éducation/ formation de la loi n°2010/002 du 13 avril 2010 portant promotion et protection des personnes handicapées. </w:t>
      </w:r>
    </w:p>
    <w:p w:rsidR="00300524" w:rsidRPr="00610762" w:rsidRDefault="008B3036" w:rsidP="00300524">
      <w:pPr>
        <w:pStyle w:val="Paragraphedeliste"/>
        <w:numPr>
          <w:ilvl w:val="0"/>
          <w:numId w:val="33"/>
        </w:numPr>
        <w:spacing w:after="0" w:line="360" w:lineRule="auto"/>
        <w:jc w:val="both"/>
        <w:rPr>
          <w:rFonts w:ascii="Times New Roman" w:hAnsi="Times New Roman" w:cs="Times New Roman"/>
          <w:color w:val="002060"/>
          <w:sz w:val="24"/>
          <w:szCs w:val="24"/>
          <w:lang w:val="fr-CM"/>
        </w:rPr>
      </w:pPr>
      <w:r w:rsidRPr="00610762">
        <w:rPr>
          <w:rFonts w:ascii="Times New Roman" w:hAnsi="Times New Roman" w:cs="Times New Roman"/>
          <w:color w:val="002060"/>
          <w:sz w:val="24"/>
          <w:szCs w:val="24"/>
          <w:lang w:val="fr-CM"/>
        </w:rPr>
        <w:t>Le MINAS et le MINPROFF doivent collaborer pour lancer des campagnes de sensibilisation afin de lutter contre la stigmatisation ;</w:t>
      </w:r>
    </w:p>
    <w:p w:rsidR="00300524" w:rsidRPr="00610762" w:rsidRDefault="008B3036" w:rsidP="00300524">
      <w:pPr>
        <w:pStyle w:val="Paragraphedeliste"/>
        <w:numPr>
          <w:ilvl w:val="0"/>
          <w:numId w:val="33"/>
        </w:numPr>
        <w:spacing w:after="0" w:line="360" w:lineRule="auto"/>
        <w:jc w:val="both"/>
        <w:rPr>
          <w:rFonts w:ascii="Times New Roman" w:hAnsi="Times New Roman" w:cs="Times New Roman"/>
          <w:color w:val="002060"/>
          <w:sz w:val="24"/>
          <w:szCs w:val="24"/>
          <w:lang w:val="fr-CM"/>
        </w:rPr>
      </w:pPr>
      <w:r w:rsidRPr="00610762">
        <w:rPr>
          <w:rFonts w:ascii="Times New Roman" w:hAnsi="Times New Roman" w:cs="Times New Roman"/>
          <w:color w:val="002060"/>
          <w:sz w:val="24"/>
          <w:szCs w:val="24"/>
          <w:lang w:val="fr-CM"/>
        </w:rPr>
        <w:t>Des subventions et des bourses doivent être mise en place pour le</w:t>
      </w:r>
      <w:r w:rsidR="00DD6828" w:rsidRPr="00610762">
        <w:rPr>
          <w:rFonts w:ascii="Times New Roman" w:hAnsi="Times New Roman" w:cs="Times New Roman"/>
          <w:color w:val="002060"/>
          <w:sz w:val="24"/>
          <w:szCs w:val="24"/>
          <w:lang w:val="fr-CM"/>
        </w:rPr>
        <w:t xml:space="preserve">s filles handicapées afin de </w:t>
      </w:r>
      <w:r w:rsidR="00E14EB1" w:rsidRPr="00610762">
        <w:rPr>
          <w:rFonts w:ascii="Times New Roman" w:hAnsi="Times New Roman" w:cs="Times New Roman"/>
          <w:color w:val="002060"/>
          <w:sz w:val="24"/>
          <w:szCs w:val="24"/>
          <w:lang w:val="fr-CM"/>
        </w:rPr>
        <w:t>leur permettre</w:t>
      </w:r>
      <w:r w:rsidRPr="00610762">
        <w:rPr>
          <w:rFonts w:ascii="Times New Roman" w:hAnsi="Times New Roman" w:cs="Times New Roman"/>
          <w:color w:val="002060"/>
          <w:sz w:val="24"/>
          <w:szCs w:val="24"/>
          <w:lang w:val="fr-CM"/>
        </w:rPr>
        <w:t xml:space="preserve"> de surmonter les obstacles financiers.</w:t>
      </w:r>
    </w:p>
    <w:p w:rsidR="001973A5" w:rsidRPr="00610762" w:rsidRDefault="001973A5" w:rsidP="00300524">
      <w:pPr>
        <w:pStyle w:val="Paragraphedeliste"/>
        <w:numPr>
          <w:ilvl w:val="0"/>
          <w:numId w:val="33"/>
        </w:numPr>
        <w:spacing w:after="0" w:line="360" w:lineRule="auto"/>
        <w:jc w:val="both"/>
        <w:rPr>
          <w:rFonts w:ascii="Times New Roman" w:hAnsi="Times New Roman" w:cs="Times New Roman"/>
          <w:color w:val="002060"/>
          <w:sz w:val="24"/>
          <w:szCs w:val="24"/>
          <w:lang w:val="fr-CM"/>
        </w:rPr>
      </w:pPr>
      <w:r w:rsidRPr="00610762">
        <w:rPr>
          <w:rFonts w:ascii="Times New Roman" w:hAnsi="Times New Roman" w:cs="Times New Roman"/>
          <w:color w:val="002060"/>
          <w:sz w:val="24"/>
          <w:szCs w:val="24"/>
          <w:lang w:val="fr-CM"/>
        </w:rPr>
        <w:t xml:space="preserve">Les sanctions infligées aux auteurs des violations du droit à </w:t>
      </w:r>
      <w:r w:rsidR="00E14EB1" w:rsidRPr="00610762">
        <w:rPr>
          <w:rFonts w:ascii="Times New Roman" w:hAnsi="Times New Roman" w:cs="Times New Roman"/>
          <w:color w:val="002060"/>
          <w:sz w:val="24"/>
          <w:szCs w:val="24"/>
          <w:lang w:val="fr-CM"/>
        </w:rPr>
        <w:t>l’éducation des</w:t>
      </w:r>
      <w:r w:rsidRPr="00610762">
        <w:rPr>
          <w:rFonts w:ascii="Times New Roman" w:hAnsi="Times New Roman" w:cs="Times New Roman"/>
          <w:color w:val="002060"/>
          <w:sz w:val="24"/>
          <w:szCs w:val="24"/>
          <w:lang w:val="fr-CM"/>
        </w:rPr>
        <w:t xml:space="preserve"> pratiques discriminatoires et des VBG à l’égard des filles handicapées en milieu scolaire et universitaires doivent être renforcées</w:t>
      </w:r>
      <w:r w:rsidR="00F27A8E" w:rsidRPr="00610762">
        <w:rPr>
          <w:rFonts w:ascii="Times New Roman" w:hAnsi="Times New Roman" w:cs="Times New Roman"/>
          <w:color w:val="002060"/>
          <w:sz w:val="24"/>
          <w:szCs w:val="24"/>
          <w:lang w:val="fr-CM"/>
        </w:rPr>
        <w:t>.</w:t>
      </w:r>
    </w:p>
    <w:p w:rsidR="008B3036" w:rsidRPr="007A091B" w:rsidRDefault="008B1F25" w:rsidP="007A091B">
      <w:pPr>
        <w:spacing w:before="240" w:line="360" w:lineRule="auto"/>
        <w:jc w:val="both"/>
        <w:rPr>
          <w:rFonts w:ascii="Times New Roman" w:hAnsi="Times New Roman" w:cs="Times New Roman"/>
          <w:b/>
          <w:color w:val="000000"/>
          <w:sz w:val="24"/>
          <w:szCs w:val="24"/>
          <w:lang w:val="fr-CM"/>
        </w:rPr>
      </w:pPr>
      <w:r>
        <w:rPr>
          <w:rFonts w:ascii="Times New Roman" w:hAnsi="Times New Roman" w:cs="Times New Roman"/>
          <w:b/>
          <w:color w:val="000000"/>
          <w:sz w:val="24"/>
          <w:szCs w:val="24"/>
          <w:lang w:val="fr-CM"/>
        </w:rPr>
        <w:t>Article 11</w:t>
      </w:r>
      <w:r w:rsidR="008B3036" w:rsidRPr="007A091B">
        <w:rPr>
          <w:rFonts w:ascii="Times New Roman" w:hAnsi="Times New Roman" w:cs="Times New Roman"/>
          <w:b/>
          <w:color w:val="000000"/>
          <w:sz w:val="24"/>
          <w:szCs w:val="24"/>
          <w:lang w:val="fr-CM"/>
        </w:rPr>
        <w:t xml:space="preserve"> : Emploi </w:t>
      </w:r>
    </w:p>
    <w:p w:rsidR="008B3036" w:rsidRPr="007A091B" w:rsidRDefault="00BF67A9" w:rsidP="003E32A1">
      <w:pPr>
        <w:spacing w:before="240" w:line="360" w:lineRule="auto"/>
        <w:ind w:firstLine="708"/>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 xml:space="preserve">Selon la loi 2010, l’Etat prend des mesures pour favoriser l’insertion socioprofessionnelle des personnes handicapées. Ces mesures comprennent la facilitation de l’accès des personnes </w:t>
      </w:r>
      <w:r w:rsidR="00AE3C58" w:rsidRPr="007A091B">
        <w:rPr>
          <w:rFonts w:ascii="Times New Roman" w:hAnsi="Times New Roman" w:cs="Times New Roman"/>
          <w:color w:val="000000"/>
          <w:sz w:val="24"/>
          <w:szCs w:val="24"/>
          <w:lang w:val="fr-CM"/>
        </w:rPr>
        <w:t>handicapées à l’emploi privés</w:t>
      </w:r>
      <w:r w:rsidRPr="007A091B">
        <w:rPr>
          <w:rFonts w:ascii="Times New Roman" w:hAnsi="Times New Roman" w:cs="Times New Roman"/>
          <w:color w:val="000000"/>
          <w:sz w:val="24"/>
          <w:szCs w:val="24"/>
          <w:lang w:val="fr-CM"/>
        </w:rPr>
        <w:t xml:space="preserve"> et publiques. Le </w:t>
      </w:r>
      <w:r w:rsidR="008F2252" w:rsidRPr="007A091B">
        <w:rPr>
          <w:rFonts w:ascii="Times New Roman" w:hAnsi="Times New Roman" w:cs="Times New Roman"/>
          <w:color w:val="000000"/>
          <w:sz w:val="24"/>
          <w:szCs w:val="24"/>
          <w:lang w:val="fr-CM"/>
        </w:rPr>
        <w:t>gouvernement</w:t>
      </w:r>
      <w:r w:rsidRPr="007A091B">
        <w:rPr>
          <w:rFonts w:ascii="Times New Roman" w:hAnsi="Times New Roman" w:cs="Times New Roman"/>
          <w:color w:val="000000"/>
          <w:sz w:val="24"/>
          <w:szCs w:val="24"/>
          <w:lang w:val="fr-CM"/>
        </w:rPr>
        <w:t xml:space="preserve"> reconnait dans l’article 29 </w:t>
      </w:r>
      <w:r w:rsidR="007C082E" w:rsidRPr="007A091B">
        <w:rPr>
          <w:rFonts w:ascii="Times New Roman" w:hAnsi="Times New Roman" w:cs="Times New Roman"/>
          <w:color w:val="000000"/>
          <w:sz w:val="24"/>
          <w:szCs w:val="24"/>
          <w:lang w:val="fr-CM"/>
        </w:rPr>
        <w:t>que</w:t>
      </w:r>
      <w:r w:rsidRPr="007A091B">
        <w:rPr>
          <w:rFonts w:ascii="Times New Roman" w:hAnsi="Times New Roman" w:cs="Times New Roman"/>
          <w:color w:val="000000"/>
          <w:sz w:val="24"/>
          <w:szCs w:val="24"/>
          <w:lang w:val="fr-CM"/>
        </w:rPr>
        <w:t xml:space="preserve"> les personnes handicapées ont droit à des conditions de travail </w:t>
      </w:r>
      <w:r w:rsidR="007C082E" w:rsidRPr="007A091B">
        <w:rPr>
          <w:rFonts w:ascii="Times New Roman" w:hAnsi="Times New Roman" w:cs="Times New Roman"/>
          <w:color w:val="000000"/>
          <w:sz w:val="24"/>
          <w:szCs w:val="24"/>
          <w:lang w:val="fr-CM"/>
        </w:rPr>
        <w:t>à leurs besoins</w:t>
      </w:r>
      <w:r w:rsidR="009651EB" w:rsidRPr="007A091B">
        <w:rPr>
          <w:rFonts w:ascii="Times New Roman" w:hAnsi="Times New Roman" w:cs="Times New Roman"/>
          <w:color w:val="000000"/>
          <w:sz w:val="24"/>
          <w:szCs w:val="24"/>
          <w:lang w:val="fr-CM"/>
        </w:rPr>
        <w:t xml:space="preserve">. L’Etat doit également </w:t>
      </w:r>
      <w:r w:rsidR="00AE3C58" w:rsidRPr="007A091B">
        <w:rPr>
          <w:rFonts w:ascii="Times New Roman" w:hAnsi="Times New Roman" w:cs="Times New Roman"/>
          <w:color w:val="000000"/>
          <w:sz w:val="24"/>
          <w:szCs w:val="24"/>
          <w:lang w:val="fr-CM"/>
        </w:rPr>
        <w:t>adopter</w:t>
      </w:r>
      <w:r w:rsidR="009651EB" w:rsidRPr="007A091B">
        <w:rPr>
          <w:rFonts w:ascii="Times New Roman" w:hAnsi="Times New Roman" w:cs="Times New Roman"/>
          <w:color w:val="000000"/>
          <w:sz w:val="24"/>
          <w:szCs w:val="24"/>
          <w:lang w:val="fr-CM"/>
        </w:rPr>
        <w:t xml:space="preserve"> des textes spécifiques pour la mise en œuvre de ces dispositions. C’est dans cette optique que le premier ministre a signé le décret n°040/PM du 19 mai 2022 portant sur l’octroi de la dispense d’âge aux personnes handicapées dans les concours et recrutements de la fonction publique.</w:t>
      </w:r>
      <w:r w:rsidR="0090193C" w:rsidRPr="007A091B">
        <w:rPr>
          <w:rFonts w:ascii="Times New Roman" w:hAnsi="Times New Roman" w:cs="Times New Roman"/>
          <w:color w:val="000000"/>
          <w:sz w:val="24"/>
          <w:szCs w:val="24"/>
          <w:lang w:val="fr-CM"/>
        </w:rPr>
        <w:t xml:space="preserve"> Selon le Ministère des Affaires sociales, </w:t>
      </w:r>
      <w:r w:rsidR="00AE3C58" w:rsidRPr="007A091B">
        <w:rPr>
          <w:rFonts w:ascii="Times New Roman" w:hAnsi="Times New Roman" w:cs="Times New Roman"/>
          <w:color w:val="000000"/>
          <w:sz w:val="24"/>
          <w:szCs w:val="24"/>
          <w:lang w:val="fr-CM"/>
        </w:rPr>
        <w:t>1293 promoteurs</w:t>
      </w:r>
      <w:r w:rsidR="00D83A35" w:rsidRPr="007A091B">
        <w:rPr>
          <w:rFonts w:ascii="Times New Roman" w:hAnsi="Times New Roman" w:cs="Times New Roman"/>
          <w:color w:val="000000"/>
          <w:sz w:val="24"/>
          <w:szCs w:val="24"/>
          <w:lang w:val="fr-CM"/>
        </w:rPr>
        <w:t xml:space="preserve"> d’entreprises handicapés   dont 630 femmes handicapés ont bénéficié des appuis financiers et de l’accompagnement du Ministère des </w:t>
      </w:r>
      <w:r w:rsidR="00AE3C58" w:rsidRPr="007A091B">
        <w:rPr>
          <w:rFonts w:ascii="Times New Roman" w:hAnsi="Times New Roman" w:cs="Times New Roman"/>
          <w:color w:val="000000"/>
          <w:sz w:val="24"/>
          <w:szCs w:val="24"/>
          <w:lang w:val="fr-CM"/>
        </w:rPr>
        <w:t>Affaires sociales</w:t>
      </w:r>
      <w:r w:rsidR="00D83A35" w:rsidRPr="007A091B">
        <w:rPr>
          <w:rFonts w:ascii="Times New Roman" w:hAnsi="Times New Roman" w:cs="Times New Roman"/>
          <w:color w:val="000000"/>
          <w:sz w:val="24"/>
          <w:szCs w:val="24"/>
          <w:lang w:val="fr-CM"/>
        </w:rPr>
        <w:t xml:space="preserve"> au cours des 5 </w:t>
      </w:r>
      <w:r w:rsidR="00C953AD" w:rsidRPr="007A091B">
        <w:rPr>
          <w:rFonts w:ascii="Times New Roman" w:hAnsi="Times New Roman" w:cs="Times New Roman"/>
          <w:color w:val="000000"/>
          <w:sz w:val="24"/>
          <w:szCs w:val="24"/>
          <w:lang w:val="fr-CM"/>
        </w:rPr>
        <w:t>dernières</w:t>
      </w:r>
      <w:r w:rsidR="00D83A35" w:rsidRPr="007A091B">
        <w:rPr>
          <w:rFonts w:ascii="Times New Roman" w:hAnsi="Times New Roman" w:cs="Times New Roman"/>
          <w:color w:val="000000"/>
          <w:sz w:val="24"/>
          <w:szCs w:val="24"/>
          <w:lang w:val="fr-CM"/>
        </w:rPr>
        <w:t xml:space="preserve"> anné</w:t>
      </w:r>
      <w:r w:rsidR="00C953AD" w:rsidRPr="007A091B">
        <w:rPr>
          <w:rFonts w:ascii="Times New Roman" w:hAnsi="Times New Roman" w:cs="Times New Roman"/>
          <w:color w:val="000000"/>
          <w:sz w:val="24"/>
          <w:szCs w:val="24"/>
          <w:lang w:val="fr-CM"/>
        </w:rPr>
        <w:t>es.</w:t>
      </w:r>
    </w:p>
    <w:p w:rsidR="00C953AD" w:rsidRPr="007A091B" w:rsidRDefault="00C953AD" w:rsidP="007A091B">
      <w:pPr>
        <w:spacing w:before="24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 xml:space="preserve">Toutefois, ces initiatives peines à réduire les disparités qui subsistent dans l’accès à l’emploi des personnes handicapées surtout des femmes handicapées. Les stéréotypes et la discrimination à l’égard des femmes handicapées constituent un frein </w:t>
      </w:r>
      <w:r w:rsidR="00DF1211" w:rsidRPr="007A091B">
        <w:rPr>
          <w:rFonts w:ascii="Times New Roman" w:hAnsi="Times New Roman" w:cs="Times New Roman"/>
          <w:color w:val="000000"/>
          <w:sz w:val="24"/>
          <w:szCs w:val="24"/>
          <w:lang w:val="fr-CM"/>
        </w:rPr>
        <w:t xml:space="preserve">majeur à leur insertion socio-professionnelle. De plus, l’Etat n’offre aucune compensation de quelque nature pour encourager les entreprises du secteur privé à recruter les femmes handicapées. L’exclusion de certains types de handicap dans certaines formations professionnelles et métier. La corruption, </w:t>
      </w:r>
      <w:r w:rsidR="00DF1211" w:rsidRPr="007A091B">
        <w:rPr>
          <w:rFonts w:ascii="Times New Roman" w:hAnsi="Times New Roman" w:cs="Times New Roman"/>
          <w:color w:val="000000"/>
          <w:sz w:val="24"/>
          <w:szCs w:val="24"/>
          <w:lang w:val="fr-CM"/>
        </w:rPr>
        <w:lastRenderedPageBreak/>
        <w:t>le favoritisme, l</w:t>
      </w:r>
      <w:r w:rsidR="0060673E" w:rsidRPr="007A091B">
        <w:rPr>
          <w:rFonts w:ascii="Times New Roman" w:hAnsi="Times New Roman" w:cs="Times New Roman"/>
          <w:color w:val="000000"/>
          <w:sz w:val="24"/>
          <w:szCs w:val="24"/>
          <w:lang w:val="fr-CM"/>
        </w:rPr>
        <w:t xml:space="preserve">’absence des mesures d’inclusion et </w:t>
      </w:r>
      <w:r w:rsidR="00DF1211" w:rsidRPr="007A091B">
        <w:rPr>
          <w:rFonts w:ascii="Times New Roman" w:hAnsi="Times New Roman" w:cs="Times New Roman"/>
          <w:color w:val="000000"/>
          <w:sz w:val="24"/>
          <w:szCs w:val="24"/>
          <w:lang w:val="fr-CM"/>
        </w:rPr>
        <w:t xml:space="preserve">le coût exorbitant des formations professionnelles </w:t>
      </w:r>
      <w:r w:rsidR="00592B65" w:rsidRPr="007A091B">
        <w:rPr>
          <w:rFonts w:ascii="Times New Roman" w:hAnsi="Times New Roman" w:cs="Times New Roman"/>
          <w:color w:val="000000"/>
          <w:sz w:val="24"/>
          <w:szCs w:val="24"/>
          <w:lang w:val="fr-CM"/>
        </w:rPr>
        <w:t xml:space="preserve">écartent déjà les femmes handicapées du marché de l’emploi. </w:t>
      </w:r>
    </w:p>
    <w:p w:rsidR="00592B65" w:rsidRPr="007A091B" w:rsidRDefault="00592B65" w:rsidP="007A091B">
      <w:pPr>
        <w:spacing w:before="24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D’</w:t>
      </w:r>
      <w:r w:rsidR="00E55F83" w:rsidRPr="007A091B">
        <w:rPr>
          <w:rFonts w:ascii="Times New Roman" w:hAnsi="Times New Roman" w:cs="Times New Roman"/>
          <w:color w:val="000000"/>
          <w:sz w:val="24"/>
          <w:szCs w:val="24"/>
          <w:lang w:val="fr-CM"/>
        </w:rPr>
        <w:t>après un</w:t>
      </w:r>
      <w:r w:rsidR="00002105" w:rsidRPr="007A091B">
        <w:rPr>
          <w:rFonts w:ascii="Times New Roman" w:hAnsi="Times New Roman" w:cs="Times New Roman"/>
          <w:color w:val="000000"/>
          <w:sz w:val="24"/>
          <w:szCs w:val="24"/>
          <w:lang w:val="fr-CM"/>
        </w:rPr>
        <w:t>e</w:t>
      </w:r>
      <w:r w:rsidR="00E55F83" w:rsidRPr="007A091B">
        <w:rPr>
          <w:rFonts w:ascii="Times New Roman" w:hAnsi="Times New Roman" w:cs="Times New Roman"/>
          <w:color w:val="000000"/>
          <w:sz w:val="24"/>
          <w:szCs w:val="24"/>
          <w:lang w:val="fr-CM"/>
        </w:rPr>
        <w:t xml:space="preserve"> étude réalisée publié dans le site de l’Institut Nationale de la Jeunesse et des sports publiée dans le site de l’INJS, sur un effectif de 70 personnes </w:t>
      </w:r>
      <w:r w:rsidR="00FF7B18" w:rsidRPr="007A091B">
        <w:rPr>
          <w:rFonts w:ascii="Times New Roman" w:hAnsi="Times New Roman" w:cs="Times New Roman"/>
          <w:color w:val="000000"/>
          <w:sz w:val="24"/>
          <w:szCs w:val="24"/>
          <w:lang w:val="fr-CM"/>
        </w:rPr>
        <w:t>handicapées interrogées</w:t>
      </w:r>
      <w:r w:rsidR="00E55F83" w:rsidRPr="007A091B">
        <w:rPr>
          <w:rFonts w:ascii="Times New Roman" w:hAnsi="Times New Roman" w:cs="Times New Roman"/>
          <w:color w:val="000000"/>
          <w:sz w:val="24"/>
          <w:szCs w:val="24"/>
          <w:lang w:val="fr-CM"/>
        </w:rPr>
        <w:t xml:space="preserve">, 84,30% affirment avoir des difficultés d’insertion, 54,20% exerce dans l’informel.   </w:t>
      </w:r>
    </w:p>
    <w:p w:rsidR="00415B34" w:rsidRPr="007A091B" w:rsidRDefault="00415B34" w:rsidP="007A091B">
      <w:p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b/>
          <w:color w:val="000000"/>
          <w:sz w:val="24"/>
          <w:szCs w:val="24"/>
          <w:lang w:val="fr-CM"/>
        </w:rPr>
        <w:t>Le</w:t>
      </w:r>
      <w:r w:rsidR="00FF7B18">
        <w:rPr>
          <w:rFonts w:ascii="Times New Roman" w:hAnsi="Times New Roman" w:cs="Times New Roman"/>
          <w:b/>
          <w:color w:val="000000"/>
          <w:sz w:val="24"/>
          <w:szCs w:val="24"/>
          <w:lang w:val="fr-CM"/>
        </w:rPr>
        <w:t>s</w:t>
      </w:r>
      <w:r w:rsidRPr="007A091B">
        <w:rPr>
          <w:rFonts w:ascii="Times New Roman" w:hAnsi="Times New Roman" w:cs="Times New Roman"/>
          <w:b/>
          <w:color w:val="000000"/>
          <w:sz w:val="24"/>
          <w:szCs w:val="24"/>
          <w:lang w:val="fr-CM"/>
        </w:rPr>
        <w:t xml:space="preserve"> témoignage</w:t>
      </w:r>
      <w:r w:rsidR="00FF7B18">
        <w:rPr>
          <w:rFonts w:ascii="Times New Roman" w:hAnsi="Times New Roman" w:cs="Times New Roman"/>
          <w:b/>
          <w:color w:val="000000"/>
          <w:sz w:val="24"/>
          <w:szCs w:val="24"/>
          <w:lang w:val="fr-CM"/>
        </w:rPr>
        <w:t>s</w:t>
      </w:r>
      <w:r w:rsidR="008B3036" w:rsidRPr="007A091B">
        <w:rPr>
          <w:rFonts w:ascii="Times New Roman" w:hAnsi="Times New Roman" w:cs="Times New Roman"/>
          <w:b/>
          <w:color w:val="000000"/>
          <w:sz w:val="24"/>
          <w:szCs w:val="24"/>
          <w:lang w:val="fr-CM"/>
        </w:rPr>
        <w:t xml:space="preserve"> :</w:t>
      </w:r>
      <w:r w:rsidRPr="007A091B">
        <w:rPr>
          <w:rFonts w:ascii="Times New Roman" w:hAnsi="Times New Roman" w:cs="Times New Roman"/>
          <w:b/>
          <w:color w:val="000000"/>
          <w:sz w:val="24"/>
          <w:szCs w:val="24"/>
          <w:lang w:val="fr-CM"/>
        </w:rPr>
        <w:t xml:space="preserve"> </w:t>
      </w:r>
    </w:p>
    <w:p w:rsidR="008B3036" w:rsidRPr="007A091B" w:rsidRDefault="008B3036" w:rsidP="007A091B">
      <w:pPr>
        <w:spacing w:after="0" w:line="360" w:lineRule="auto"/>
        <w:jc w:val="both"/>
        <w:rPr>
          <w:rFonts w:ascii="Times New Roman" w:hAnsi="Times New Roman" w:cs="Times New Roman"/>
          <w:i/>
          <w:color w:val="000000"/>
          <w:sz w:val="24"/>
          <w:szCs w:val="24"/>
          <w:lang w:val="fr-CM"/>
        </w:rPr>
      </w:pPr>
      <w:r w:rsidRPr="007A091B">
        <w:rPr>
          <w:rFonts w:ascii="Times New Roman" w:hAnsi="Times New Roman" w:cs="Times New Roman"/>
          <w:b/>
          <w:color w:val="000000"/>
          <w:sz w:val="24"/>
          <w:szCs w:val="24"/>
          <w:lang w:val="fr-CM"/>
        </w:rPr>
        <w:t>Fatou, 35 ans</w:t>
      </w:r>
      <w:r w:rsidRPr="007A091B">
        <w:rPr>
          <w:rFonts w:ascii="Times New Roman" w:hAnsi="Times New Roman" w:cs="Times New Roman"/>
          <w:color w:val="000000"/>
          <w:sz w:val="24"/>
          <w:szCs w:val="24"/>
          <w:lang w:val="fr-CM"/>
        </w:rPr>
        <w:t xml:space="preserve"> : "</w:t>
      </w:r>
      <w:r w:rsidRPr="007A091B">
        <w:rPr>
          <w:rFonts w:ascii="Times New Roman" w:hAnsi="Times New Roman" w:cs="Times New Roman"/>
          <w:i/>
          <w:color w:val="000000"/>
          <w:sz w:val="24"/>
          <w:szCs w:val="24"/>
          <w:lang w:val="fr-CM"/>
        </w:rPr>
        <w:t>J'ai essayé de créer une petite entreprise pour vendre des légumes au marché. Mais c'est très dur. Les clients sont impatients et ne veulent pas faire d'effort pour me comprendre. Je suis constamment confrontée aux préjugés. Le gouvernement parle de l'inclusion, mais la réalité est autre sur le terrain."</w:t>
      </w:r>
    </w:p>
    <w:p w:rsidR="008B3036" w:rsidRPr="007A091B" w:rsidRDefault="008B3036" w:rsidP="007A091B">
      <w:pPr>
        <w:spacing w:after="0" w:line="360" w:lineRule="auto"/>
        <w:jc w:val="both"/>
        <w:rPr>
          <w:rFonts w:ascii="Times New Roman" w:hAnsi="Times New Roman" w:cs="Times New Roman"/>
          <w:i/>
          <w:color w:val="000000"/>
          <w:sz w:val="24"/>
          <w:szCs w:val="24"/>
          <w:lang w:val="fr-CM"/>
        </w:rPr>
      </w:pPr>
      <w:r w:rsidRPr="007A091B">
        <w:rPr>
          <w:rFonts w:ascii="Times New Roman" w:hAnsi="Times New Roman" w:cs="Times New Roman"/>
          <w:i/>
          <w:color w:val="000000"/>
          <w:sz w:val="24"/>
          <w:szCs w:val="24"/>
          <w:lang w:val="fr-CM"/>
        </w:rPr>
        <w:t>Laure 28 ans : j’ai un diplôme en comptabilité, mais je n’arrive pas à trouver du travail. J’ai passé plusieurs entretiens, mais les recruteurs ne regardent que ma chaise roulante. Ils me disent que les locaux ne sont pas faits pour moi ou qu’il sera trop compliqué</w:t>
      </w:r>
      <w:r w:rsidR="00A378D2" w:rsidRPr="007A091B">
        <w:rPr>
          <w:rFonts w:ascii="Times New Roman" w:hAnsi="Times New Roman" w:cs="Times New Roman"/>
          <w:i/>
          <w:color w:val="000000"/>
          <w:sz w:val="24"/>
          <w:szCs w:val="24"/>
          <w:lang w:val="fr-CM"/>
        </w:rPr>
        <w:t>.</w:t>
      </w:r>
    </w:p>
    <w:p w:rsidR="00FF7B18" w:rsidRPr="00FF7B18" w:rsidRDefault="00FF7B18" w:rsidP="00FF7B18">
      <w:pPr>
        <w:spacing w:before="240" w:line="360" w:lineRule="auto"/>
        <w:jc w:val="both"/>
        <w:rPr>
          <w:rFonts w:ascii="Times New Roman" w:hAnsi="Times New Roman" w:cs="Times New Roman"/>
          <w:b/>
          <w:color w:val="000000"/>
          <w:sz w:val="24"/>
          <w:szCs w:val="24"/>
        </w:rPr>
      </w:pPr>
      <w:r w:rsidRPr="00FF7B18">
        <w:rPr>
          <w:rFonts w:ascii="Times New Roman" w:hAnsi="Times New Roman" w:cs="Times New Roman"/>
          <w:b/>
          <w:color w:val="000000"/>
          <w:sz w:val="24"/>
          <w:szCs w:val="24"/>
          <w:u w:val="single"/>
        </w:rPr>
        <w:t>Questions Prioritaires</w:t>
      </w:r>
      <w:r w:rsidRPr="00FF7B18">
        <w:rPr>
          <w:rFonts w:ascii="Times New Roman" w:hAnsi="Times New Roman" w:cs="Times New Roman"/>
          <w:b/>
          <w:color w:val="000000"/>
          <w:sz w:val="24"/>
          <w:szCs w:val="24"/>
        </w:rPr>
        <w:t xml:space="preserve"> </w:t>
      </w:r>
    </w:p>
    <w:p w:rsidR="00FF7B18" w:rsidRPr="007A091B" w:rsidRDefault="00FF7B18" w:rsidP="007A091B">
      <w:pPr>
        <w:spacing w:before="240" w:line="360" w:lineRule="auto"/>
        <w:jc w:val="both"/>
        <w:rPr>
          <w:rFonts w:ascii="Times New Roman" w:hAnsi="Times New Roman" w:cs="Times New Roman"/>
          <w:color w:val="000000"/>
          <w:sz w:val="24"/>
          <w:szCs w:val="24"/>
          <w:lang w:val="fr-CM"/>
        </w:rPr>
      </w:pPr>
    </w:p>
    <w:p w:rsidR="00A378D2" w:rsidRPr="007A091B" w:rsidRDefault="00415B34" w:rsidP="007A091B">
      <w:pPr>
        <w:pStyle w:val="Paragraphedeliste"/>
        <w:numPr>
          <w:ilvl w:val="0"/>
          <w:numId w:val="21"/>
        </w:num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 xml:space="preserve">Pourquoi le gouvernement </w:t>
      </w:r>
      <w:r w:rsidR="00B70F77" w:rsidRPr="007A091B">
        <w:rPr>
          <w:rFonts w:ascii="Times New Roman" w:hAnsi="Times New Roman" w:cs="Times New Roman"/>
          <w:color w:val="000000"/>
          <w:sz w:val="24"/>
          <w:szCs w:val="24"/>
          <w:lang w:val="fr-CM"/>
        </w:rPr>
        <w:t>continue-t</w:t>
      </w:r>
      <w:r w:rsidRPr="007A091B">
        <w:rPr>
          <w:rFonts w:ascii="Times New Roman" w:hAnsi="Times New Roman" w:cs="Times New Roman"/>
          <w:color w:val="000000"/>
          <w:sz w:val="24"/>
          <w:szCs w:val="24"/>
          <w:lang w:val="fr-CM"/>
        </w:rPr>
        <w:t>-il à fermer certains secteurs d’activités aux personnes handicapées ?</w:t>
      </w:r>
    </w:p>
    <w:p w:rsidR="00415B34" w:rsidRPr="007A091B" w:rsidRDefault="00B70F77" w:rsidP="007A091B">
      <w:pPr>
        <w:pStyle w:val="Paragraphedeliste"/>
        <w:numPr>
          <w:ilvl w:val="0"/>
          <w:numId w:val="21"/>
        </w:num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Qu’est ce qui justifie le non application des quotas dans les emplois publics et privés e</w:t>
      </w:r>
      <w:r w:rsidR="003356AB" w:rsidRPr="007A091B">
        <w:rPr>
          <w:rFonts w:ascii="Times New Roman" w:hAnsi="Times New Roman" w:cs="Times New Roman"/>
          <w:color w:val="000000"/>
          <w:sz w:val="24"/>
          <w:szCs w:val="24"/>
          <w:lang w:val="fr-CM"/>
        </w:rPr>
        <w:t>n faveur des femmes handicapées ?</w:t>
      </w:r>
    </w:p>
    <w:p w:rsidR="003356AB" w:rsidRPr="007A091B" w:rsidRDefault="003356AB" w:rsidP="007A091B">
      <w:pPr>
        <w:pStyle w:val="Paragraphedeliste"/>
        <w:numPr>
          <w:ilvl w:val="0"/>
          <w:numId w:val="21"/>
        </w:num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Pourquoi le gouvernement n’élabore –t-il pas sa politique nationale de l’emploi pour personnes handicapées ?</w:t>
      </w:r>
    </w:p>
    <w:p w:rsidR="003356AB" w:rsidRPr="007A091B" w:rsidRDefault="003356AB" w:rsidP="007A091B">
      <w:pPr>
        <w:pStyle w:val="Paragraphedeliste"/>
        <w:numPr>
          <w:ilvl w:val="0"/>
          <w:numId w:val="21"/>
        </w:num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 xml:space="preserve">Qu’elles sont les mesures prises par les communautés territoriales décentralisées pour l’emploi des femmes handicapées ? </w:t>
      </w:r>
    </w:p>
    <w:p w:rsidR="00CE5064" w:rsidRDefault="00CE5064" w:rsidP="007A091B">
      <w:pPr>
        <w:pStyle w:val="Paragraphedeliste"/>
        <w:numPr>
          <w:ilvl w:val="0"/>
          <w:numId w:val="21"/>
        </w:numPr>
        <w:spacing w:after="0" w:line="360" w:lineRule="auto"/>
        <w:jc w:val="both"/>
        <w:rPr>
          <w:rFonts w:ascii="Times New Roman" w:hAnsi="Times New Roman" w:cs="Times New Roman"/>
          <w:color w:val="000000"/>
          <w:sz w:val="24"/>
          <w:szCs w:val="24"/>
          <w:lang w:val="fr-CM"/>
        </w:rPr>
      </w:pPr>
      <w:r w:rsidRPr="007A091B">
        <w:rPr>
          <w:rFonts w:ascii="Times New Roman" w:hAnsi="Times New Roman" w:cs="Times New Roman"/>
          <w:color w:val="000000"/>
          <w:sz w:val="24"/>
          <w:szCs w:val="24"/>
          <w:lang w:val="fr-CM"/>
        </w:rPr>
        <w:t xml:space="preserve">Pourquoi les entreprises </w:t>
      </w:r>
      <w:r w:rsidR="00672458" w:rsidRPr="007A091B">
        <w:rPr>
          <w:rFonts w:ascii="Times New Roman" w:hAnsi="Times New Roman" w:cs="Times New Roman"/>
          <w:color w:val="000000"/>
          <w:sz w:val="24"/>
          <w:szCs w:val="24"/>
          <w:lang w:val="fr-CM"/>
        </w:rPr>
        <w:t>privées</w:t>
      </w:r>
      <w:r w:rsidR="00A35733" w:rsidRPr="007A091B">
        <w:rPr>
          <w:rFonts w:ascii="Times New Roman" w:hAnsi="Times New Roman" w:cs="Times New Roman"/>
          <w:color w:val="000000"/>
          <w:sz w:val="24"/>
          <w:szCs w:val="24"/>
          <w:lang w:val="fr-CM"/>
        </w:rPr>
        <w:t xml:space="preserve"> et parapubliques </w:t>
      </w:r>
      <w:r w:rsidRPr="007A091B">
        <w:rPr>
          <w:rFonts w:ascii="Times New Roman" w:hAnsi="Times New Roman" w:cs="Times New Roman"/>
          <w:color w:val="000000"/>
          <w:sz w:val="24"/>
          <w:szCs w:val="24"/>
          <w:lang w:val="fr-CM"/>
        </w:rPr>
        <w:t>n’incluent-ils pas l’emploi des personnes hand</w:t>
      </w:r>
      <w:r w:rsidR="00DC32BC">
        <w:rPr>
          <w:rFonts w:ascii="Times New Roman" w:hAnsi="Times New Roman" w:cs="Times New Roman"/>
          <w:color w:val="000000"/>
          <w:sz w:val="24"/>
          <w:szCs w:val="24"/>
          <w:lang w:val="fr-CM"/>
        </w:rPr>
        <w:t>icapées dans leur politique RSE ?</w:t>
      </w:r>
    </w:p>
    <w:p w:rsidR="00B356F6" w:rsidRDefault="00B356F6" w:rsidP="00FF7B18">
      <w:pPr>
        <w:pStyle w:val="Paragraphedeliste"/>
        <w:spacing w:after="0" w:line="360" w:lineRule="auto"/>
        <w:jc w:val="both"/>
        <w:rPr>
          <w:rFonts w:ascii="Times New Roman" w:hAnsi="Times New Roman" w:cs="Times New Roman"/>
          <w:b/>
          <w:color w:val="000000"/>
          <w:sz w:val="24"/>
          <w:szCs w:val="24"/>
          <w:lang w:val="fr-CM"/>
        </w:rPr>
      </w:pPr>
    </w:p>
    <w:p w:rsidR="00FF7B18" w:rsidRDefault="00FF7B18" w:rsidP="00FF7B18">
      <w:pPr>
        <w:pStyle w:val="Paragraphedeliste"/>
        <w:spacing w:after="0" w:line="360" w:lineRule="auto"/>
        <w:jc w:val="both"/>
        <w:rPr>
          <w:rFonts w:ascii="Times New Roman" w:hAnsi="Times New Roman" w:cs="Times New Roman"/>
          <w:b/>
          <w:color w:val="000000"/>
          <w:sz w:val="24"/>
          <w:szCs w:val="24"/>
          <w:lang w:val="fr-CM"/>
        </w:rPr>
      </w:pPr>
      <w:r w:rsidRPr="00FF7B18">
        <w:rPr>
          <w:rFonts w:ascii="Times New Roman" w:hAnsi="Times New Roman" w:cs="Times New Roman"/>
          <w:b/>
          <w:color w:val="000000"/>
          <w:sz w:val="24"/>
          <w:szCs w:val="24"/>
          <w:lang w:val="fr-CM"/>
        </w:rPr>
        <w:t>Identification des problèmes</w:t>
      </w:r>
    </w:p>
    <w:p w:rsidR="008D0400" w:rsidRDefault="00FF7B18" w:rsidP="00DC32BC">
      <w:pPr>
        <w:pStyle w:val="Paragraphedeliste"/>
        <w:numPr>
          <w:ilvl w:val="0"/>
          <w:numId w:val="37"/>
        </w:numPr>
        <w:spacing w:line="360" w:lineRule="auto"/>
        <w:jc w:val="both"/>
        <w:rPr>
          <w:rFonts w:ascii="Times New Roman" w:hAnsi="Times New Roman" w:cs="Times New Roman"/>
          <w:color w:val="000000"/>
          <w:sz w:val="24"/>
          <w:szCs w:val="24"/>
          <w:lang w:val="fr-CM"/>
        </w:rPr>
      </w:pPr>
      <w:r w:rsidRPr="008D0400">
        <w:rPr>
          <w:rFonts w:ascii="Times New Roman" w:hAnsi="Times New Roman" w:cs="Times New Roman"/>
          <w:color w:val="000000"/>
          <w:sz w:val="24"/>
          <w:szCs w:val="24"/>
          <w:lang w:val="fr-CM"/>
        </w:rPr>
        <w:t>Les femmes handicapées subissent une double discrimination due à leur genre et à leur handicap ;</w:t>
      </w:r>
    </w:p>
    <w:p w:rsidR="008D0400" w:rsidRDefault="00FF7B18" w:rsidP="00DC32BC">
      <w:pPr>
        <w:pStyle w:val="Paragraphedeliste"/>
        <w:numPr>
          <w:ilvl w:val="0"/>
          <w:numId w:val="37"/>
        </w:numPr>
        <w:spacing w:line="360" w:lineRule="auto"/>
        <w:jc w:val="both"/>
        <w:rPr>
          <w:rFonts w:ascii="Times New Roman" w:hAnsi="Times New Roman" w:cs="Times New Roman"/>
          <w:color w:val="000000"/>
          <w:sz w:val="24"/>
          <w:szCs w:val="24"/>
          <w:lang w:val="fr-CM"/>
        </w:rPr>
      </w:pPr>
      <w:r w:rsidRPr="008D0400">
        <w:rPr>
          <w:rFonts w:ascii="Times New Roman" w:hAnsi="Times New Roman" w:cs="Times New Roman"/>
          <w:color w:val="000000"/>
          <w:sz w:val="24"/>
          <w:szCs w:val="24"/>
          <w:lang w:val="fr-CM"/>
        </w:rPr>
        <w:lastRenderedPageBreak/>
        <w:t>La faible application des lois sur les quotas d'emploi. Les employeurs sont réticents à embaucher des personnes handicapées, comme l'ont constaté les observations de terrain (du Comité de femmes handicapées du Cameroun, 2025) ;</w:t>
      </w:r>
    </w:p>
    <w:p w:rsidR="008D0400" w:rsidRDefault="00FF7B18" w:rsidP="00DC32BC">
      <w:pPr>
        <w:pStyle w:val="Paragraphedeliste"/>
        <w:numPr>
          <w:ilvl w:val="0"/>
          <w:numId w:val="37"/>
        </w:numPr>
        <w:spacing w:line="360" w:lineRule="auto"/>
        <w:jc w:val="both"/>
        <w:rPr>
          <w:rFonts w:ascii="Times New Roman" w:hAnsi="Times New Roman" w:cs="Times New Roman"/>
          <w:color w:val="000000"/>
          <w:sz w:val="24"/>
          <w:szCs w:val="24"/>
          <w:lang w:val="fr-CM"/>
        </w:rPr>
      </w:pPr>
      <w:r w:rsidRPr="008D0400">
        <w:rPr>
          <w:rFonts w:ascii="Times New Roman" w:hAnsi="Times New Roman" w:cs="Times New Roman"/>
          <w:color w:val="000000"/>
          <w:sz w:val="24"/>
          <w:szCs w:val="24"/>
          <w:lang w:val="fr-CM"/>
        </w:rPr>
        <w:t>Manque de statistiques précises sur le taux d'emploi des femmes handicapées, une lacune qui pourrait être comblée par des données du MINPROFF (2020) ;</w:t>
      </w:r>
    </w:p>
    <w:p w:rsidR="008D0400" w:rsidRDefault="00FF7B18" w:rsidP="00DC32BC">
      <w:pPr>
        <w:pStyle w:val="Paragraphedeliste"/>
        <w:numPr>
          <w:ilvl w:val="0"/>
          <w:numId w:val="37"/>
        </w:numPr>
        <w:spacing w:line="360" w:lineRule="auto"/>
        <w:jc w:val="both"/>
        <w:rPr>
          <w:rFonts w:ascii="Times New Roman" w:hAnsi="Times New Roman" w:cs="Times New Roman"/>
          <w:color w:val="000000"/>
          <w:sz w:val="24"/>
          <w:szCs w:val="24"/>
          <w:lang w:val="fr-CM"/>
        </w:rPr>
      </w:pPr>
      <w:r w:rsidRPr="008D0400">
        <w:rPr>
          <w:rFonts w:ascii="Times New Roman" w:hAnsi="Times New Roman" w:cs="Times New Roman"/>
          <w:color w:val="000000"/>
          <w:sz w:val="24"/>
          <w:szCs w:val="24"/>
          <w:lang w:val="fr-CM"/>
        </w:rPr>
        <w:t>Inaccessibilité des lieux de travail (les bureaux, les transports publique…) ;</w:t>
      </w:r>
    </w:p>
    <w:p w:rsidR="008D0400" w:rsidRDefault="00FF7B18" w:rsidP="00DC32BC">
      <w:pPr>
        <w:pStyle w:val="Paragraphedeliste"/>
        <w:numPr>
          <w:ilvl w:val="0"/>
          <w:numId w:val="37"/>
        </w:numPr>
        <w:spacing w:line="360" w:lineRule="auto"/>
        <w:jc w:val="both"/>
        <w:rPr>
          <w:rFonts w:ascii="Times New Roman" w:hAnsi="Times New Roman" w:cs="Times New Roman"/>
          <w:color w:val="000000"/>
          <w:sz w:val="24"/>
          <w:szCs w:val="24"/>
          <w:lang w:val="fr-CM"/>
        </w:rPr>
      </w:pPr>
      <w:r w:rsidRPr="008D0400">
        <w:rPr>
          <w:rFonts w:ascii="Times New Roman" w:hAnsi="Times New Roman" w:cs="Times New Roman"/>
          <w:color w:val="000000"/>
          <w:sz w:val="24"/>
          <w:szCs w:val="24"/>
          <w:lang w:val="fr-CM"/>
        </w:rPr>
        <w:t>Difficultés d’accès aux formations professionnelle, car les centres n’offrent pas toujours des formations adaptées ; et lorsque des formations existent elles sont souvent peu rémunérées ;</w:t>
      </w:r>
    </w:p>
    <w:p w:rsidR="008D0400" w:rsidRDefault="00FF7B18" w:rsidP="00DC32BC">
      <w:pPr>
        <w:pStyle w:val="Paragraphedeliste"/>
        <w:numPr>
          <w:ilvl w:val="0"/>
          <w:numId w:val="37"/>
        </w:numPr>
        <w:spacing w:line="360" w:lineRule="auto"/>
        <w:jc w:val="both"/>
        <w:rPr>
          <w:rFonts w:ascii="Times New Roman" w:hAnsi="Times New Roman" w:cs="Times New Roman"/>
          <w:color w:val="000000"/>
          <w:sz w:val="24"/>
          <w:szCs w:val="24"/>
          <w:lang w:val="fr-CM"/>
        </w:rPr>
      </w:pPr>
      <w:r w:rsidRPr="008D0400">
        <w:rPr>
          <w:rFonts w:ascii="Times New Roman" w:hAnsi="Times New Roman" w:cs="Times New Roman"/>
          <w:color w:val="000000"/>
          <w:sz w:val="24"/>
          <w:szCs w:val="24"/>
          <w:lang w:val="fr-CM"/>
        </w:rPr>
        <w:t>Les femmes handicapées sont le plus souvent cantonnées au secteur informel, sans protection sociale ;</w:t>
      </w:r>
    </w:p>
    <w:p w:rsidR="00FF7B18" w:rsidRPr="008D0400" w:rsidRDefault="00FF7B18" w:rsidP="00DC32BC">
      <w:pPr>
        <w:pStyle w:val="Paragraphedeliste"/>
        <w:numPr>
          <w:ilvl w:val="0"/>
          <w:numId w:val="37"/>
        </w:numPr>
        <w:spacing w:line="360" w:lineRule="auto"/>
        <w:jc w:val="both"/>
        <w:rPr>
          <w:rFonts w:ascii="Times New Roman" w:hAnsi="Times New Roman" w:cs="Times New Roman"/>
          <w:color w:val="000000"/>
          <w:sz w:val="24"/>
          <w:szCs w:val="24"/>
          <w:lang w:val="fr-CM"/>
        </w:rPr>
      </w:pPr>
      <w:r w:rsidRPr="008D0400">
        <w:rPr>
          <w:rFonts w:ascii="Times New Roman" w:hAnsi="Times New Roman" w:cs="Times New Roman"/>
          <w:color w:val="000000"/>
          <w:sz w:val="24"/>
          <w:szCs w:val="24"/>
          <w:lang w:val="fr-CM"/>
        </w:rPr>
        <w:t>Les centres de formation professionnelle n'offrent pas toujours de programmes adaptés</w:t>
      </w:r>
    </w:p>
    <w:p w:rsidR="008B3036" w:rsidRPr="007A091B" w:rsidRDefault="008B3036" w:rsidP="007A091B">
      <w:pPr>
        <w:spacing w:before="240" w:line="360" w:lineRule="auto"/>
        <w:jc w:val="both"/>
        <w:rPr>
          <w:rFonts w:ascii="Times New Roman" w:hAnsi="Times New Roman" w:cs="Times New Roman"/>
          <w:b/>
          <w:color w:val="000000"/>
          <w:sz w:val="24"/>
          <w:szCs w:val="24"/>
          <w:lang w:val="fr-CM"/>
        </w:rPr>
      </w:pPr>
      <w:r w:rsidRPr="007A091B">
        <w:rPr>
          <w:rFonts w:ascii="Times New Roman" w:hAnsi="Times New Roman" w:cs="Times New Roman"/>
          <w:b/>
          <w:color w:val="000000"/>
          <w:sz w:val="24"/>
          <w:szCs w:val="24"/>
          <w:lang w:val="fr-CM"/>
        </w:rPr>
        <w:t>Recommandations :</w:t>
      </w:r>
    </w:p>
    <w:p w:rsidR="00300524" w:rsidRPr="002E55A6" w:rsidRDefault="00A12D8C" w:rsidP="00300524">
      <w:pPr>
        <w:pStyle w:val="Paragraphedeliste"/>
        <w:numPr>
          <w:ilvl w:val="0"/>
          <w:numId w:val="34"/>
        </w:numPr>
        <w:spacing w:after="0" w:line="360" w:lineRule="auto"/>
        <w:jc w:val="both"/>
        <w:rPr>
          <w:rFonts w:ascii="Times New Roman" w:hAnsi="Times New Roman" w:cs="Times New Roman"/>
          <w:color w:val="002060"/>
          <w:sz w:val="24"/>
          <w:szCs w:val="24"/>
          <w:lang w:val="fr-CM"/>
        </w:rPr>
      </w:pPr>
      <w:r w:rsidRPr="002E55A6">
        <w:rPr>
          <w:rFonts w:ascii="Times New Roman" w:hAnsi="Times New Roman" w:cs="Times New Roman"/>
          <w:color w:val="002060"/>
          <w:sz w:val="24"/>
          <w:szCs w:val="24"/>
          <w:lang w:val="fr-CM"/>
        </w:rPr>
        <w:t xml:space="preserve">Nous </w:t>
      </w:r>
      <w:r w:rsidR="003F176C" w:rsidRPr="002E55A6">
        <w:rPr>
          <w:rFonts w:ascii="Times New Roman" w:hAnsi="Times New Roman" w:cs="Times New Roman"/>
          <w:color w:val="002060"/>
          <w:sz w:val="24"/>
          <w:szCs w:val="24"/>
          <w:lang w:val="fr-CM"/>
        </w:rPr>
        <w:t>demandons</w:t>
      </w:r>
      <w:r w:rsidRPr="002E55A6">
        <w:rPr>
          <w:rFonts w:ascii="Times New Roman" w:hAnsi="Times New Roman" w:cs="Times New Roman"/>
          <w:color w:val="002060"/>
          <w:sz w:val="24"/>
          <w:szCs w:val="24"/>
          <w:lang w:val="fr-CM"/>
        </w:rPr>
        <w:t xml:space="preserve"> à l’Etat de prendre des mesures pour définir et élaborer sa politique nationale de l’emploi inclusif ; </w:t>
      </w:r>
    </w:p>
    <w:p w:rsidR="00300524" w:rsidRPr="002E55A6" w:rsidRDefault="00863D77" w:rsidP="00300524">
      <w:pPr>
        <w:pStyle w:val="Paragraphedeliste"/>
        <w:numPr>
          <w:ilvl w:val="0"/>
          <w:numId w:val="34"/>
        </w:numPr>
        <w:spacing w:after="0" w:line="360" w:lineRule="auto"/>
        <w:jc w:val="both"/>
        <w:rPr>
          <w:rFonts w:ascii="Times New Roman" w:hAnsi="Times New Roman" w:cs="Times New Roman"/>
          <w:color w:val="002060"/>
          <w:sz w:val="24"/>
          <w:szCs w:val="24"/>
          <w:lang w:val="fr-CM"/>
        </w:rPr>
      </w:pPr>
      <w:r w:rsidRPr="002E55A6">
        <w:rPr>
          <w:rFonts w:ascii="Times New Roman" w:hAnsi="Times New Roman" w:cs="Times New Roman"/>
          <w:color w:val="002060"/>
          <w:sz w:val="24"/>
          <w:szCs w:val="24"/>
          <w:lang w:val="fr-CM"/>
        </w:rPr>
        <w:t xml:space="preserve">Il est important pour le gouvernement de définir clairement ses mesures d’exonération fiscales octroyées aux personnes handicapées. </w:t>
      </w:r>
    </w:p>
    <w:p w:rsidR="00300524" w:rsidRPr="002E55A6" w:rsidRDefault="008B3036" w:rsidP="00300524">
      <w:pPr>
        <w:pStyle w:val="Paragraphedeliste"/>
        <w:numPr>
          <w:ilvl w:val="0"/>
          <w:numId w:val="34"/>
        </w:numPr>
        <w:spacing w:after="0" w:line="360" w:lineRule="auto"/>
        <w:jc w:val="both"/>
        <w:rPr>
          <w:rFonts w:ascii="Times New Roman" w:hAnsi="Times New Roman" w:cs="Times New Roman"/>
          <w:color w:val="002060"/>
          <w:sz w:val="24"/>
          <w:szCs w:val="24"/>
          <w:lang w:val="fr-CM"/>
        </w:rPr>
      </w:pPr>
      <w:r w:rsidRPr="002E55A6">
        <w:rPr>
          <w:rFonts w:ascii="Times New Roman" w:hAnsi="Times New Roman" w:cs="Times New Roman"/>
          <w:color w:val="002060"/>
          <w:sz w:val="24"/>
          <w:szCs w:val="24"/>
          <w:lang w:val="fr-CM"/>
        </w:rPr>
        <w:t xml:space="preserve">Les ministères du </w:t>
      </w:r>
      <w:r w:rsidR="006069ED" w:rsidRPr="002E55A6">
        <w:rPr>
          <w:rFonts w:ascii="Times New Roman" w:hAnsi="Times New Roman" w:cs="Times New Roman"/>
          <w:color w:val="002060"/>
          <w:sz w:val="24"/>
          <w:szCs w:val="24"/>
          <w:lang w:val="fr-CM"/>
        </w:rPr>
        <w:t>MINAS, Ministère</w:t>
      </w:r>
      <w:r w:rsidR="000836C8" w:rsidRPr="002E55A6">
        <w:rPr>
          <w:rFonts w:ascii="Times New Roman" w:hAnsi="Times New Roman" w:cs="Times New Roman"/>
          <w:color w:val="002060"/>
          <w:sz w:val="24"/>
          <w:szCs w:val="24"/>
          <w:lang w:val="fr-CM"/>
        </w:rPr>
        <w:t xml:space="preserve"> de l’</w:t>
      </w:r>
      <w:r w:rsidRPr="002E55A6">
        <w:rPr>
          <w:rFonts w:ascii="Times New Roman" w:hAnsi="Times New Roman" w:cs="Times New Roman"/>
          <w:color w:val="002060"/>
          <w:sz w:val="24"/>
          <w:szCs w:val="24"/>
          <w:lang w:val="fr-CM"/>
        </w:rPr>
        <w:t>E</w:t>
      </w:r>
      <w:r w:rsidR="000836C8" w:rsidRPr="002E55A6">
        <w:rPr>
          <w:rFonts w:ascii="Times New Roman" w:hAnsi="Times New Roman" w:cs="Times New Roman"/>
          <w:color w:val="002060"/>
          <w:sz w:val="24"/>
          <w:szCs w:val="24"/>
          <w:lang w:val="fr-CM"/>
        </w:rPr>
        <w:t xml:space="preserve">mploi et de la </w:t>
      </w:r>
      <w:r w:rsidRPr="002E55A6">
        <w:rPr>
          <w:rFonts w:ascii="Times New Roman" w:hAnsi="Times New Roman" w:cs="Times New Roman"/>
          <w:color w:val="002060"/>
          <w:sz w:val="24"/>
          <w:szCs w:val="24"/>
          <w:lang w:val="fr-CM"/>
        </w:rPr>
        <w:t>F</w:t>
      </w:r>
      <w:r w:rsidR="000836C8" w:rsidRPr="002E55A6">
        <w:rPr>
          <w:rFonts w:ascii="Times New Roman" w:hAnsi="Times New Roman" w:cs="Times New Roman"/>
          <w:color w:val="002060"/>
          <w:sz w:val="24"/>
          <w:szCs w:val="24"/>
          <w:lang w:val="fr-CM"/>
        </w:rPr>
        <w:t xml:space="preserve">ormation </w:t>
      </w:r>
      <w:r w:rsidRPr="002E55A6">
        <w:rPr>
          <w:rFonts w:ascii="Times New Roman" w:hAnsi="Times New Roman" w:cs="Times New Roman"/>
          <w:color w:val="002060"/>
          <w:sz w:val="24"/>
          <w:szCs w:val="24"/>
          <w:lang w:val="fr-CM"/>
        </w:rPr>
        <w:t>P</w:t>
      </w:r>
      <w:r w:rsidR="000836C8" w:rsidRPr="002E55A6">
        <w:rPr>
          <w:rFonts w:ascii="Times New Roman" w:hAnsi="Times New Roman" w:cs="Times New Roman"/>
          <w:color w:val="002060"/>
          <w:sz w:val="24"/>
          <w:szCs w:val="24"/>
          <w:lang w:val="fr-CM"/>
        </w:rPr>
        <w:t>rofessionnelle</w:t>
      </w:r>
      <w:r w:rsidRPr="002E55A6">
        <w:rPr>
          <w:rFonts w:ascii="Times New Roman" w:hAnsi="Times New Roman" w:cs="Times New Roman"/>
          <w:color w:val="002060"/>
          <w:sz w:val="24"/>
          <w:szCs w:val="24"/>
          <w:lang w:val="fr-CM"/>
        </w:rPr>
        <w:t xml:space="preserve"> doivent publier des statistiques précises sur le taux d'emploi des femmes handicapées et appliquer les lois d’embauche ;</w:t>
      </w:r>
    </w:p>
    <w:p w:rsidR="00300524" w:rsidRPr="002E55A6" w:rsidRDefault="008B3036" w:rsidP="00300524">
      <w:pPr>
        <w:pStyle w:val="Paragraphedeliste"/>
        <w:numPr>
          <w:ilvl w:val="0"/>
          <w:numId w:val="34"/>
        </w:numPr>
        <w:spacing w:after="0" w:line="360" w:lineRule="auto"/>
        <w:jc w:val="both"/>
        <w:rPr>
          <w:rFonts w:ascii="Times New Roman" w:hAnsi="Times New Roman" w:cs="Times New Roman"/>
          <w:color w:val="002060"/>
          <w:sz w:val="24"/>
          <w:szCs w:val="24"/>
          <w:lang w:val="fr-CM"/>
        </w:rPr>
      </w:pPr>
      <w:r w:rsidRPr="002E55A6">
        <w:rPr>
          <w:rFonts w:ascii="Times New Roman" w:hAnsi="Times New Roman" w:cs="Times New Roman"/>
          <w:color w:val="002060"/>
          <w:sz w:val="24"/>
          <w:szCs w:val="24"/>
          <w:lang w:val="fr-CM"/>
        </w:rPr>
        <w:t xml:space="preserve">Le MINPROFF et le MINAS doivent mener des enquêtes ciblées sur les discriminations et mettre en place des programmes d’autonomisation </w:t>
      </w:r>
      <w:r w:rsidR="00F1792E" w:rsidRPr="002E55A6">
        <w:rPr>
          <w:rFonts w:ascii="Times New Roman" w:hAnsi="Times New Roman" w:cs="Times New Roman"/>
          <w:color w:val="002060"/>
          <w:sz w:val="24"/>
          <w:szCs w:val="24"/>
          <w:lang w:val="fr-CM"/>
        </w:rPr>
        <w:t>économique </w:t>
      </w:r>
    </w:p>
    <w:p w:rsidR="00300524" w:rsidRPr="002E55A6" w:rsidRDefault="008B3036" w:rsidP="00300524">
      <w:pPr>
        <w:pStyle w:val="Paragraphedeliste"/>
        <w:numPr>
          <w:ilvl w:val="0"/>
          <w:numId w:val="34"/>
        </w:numPr>
        <w:spacing w:after="0" w:line="360" w:lineRule="auto"/>
        <w:jc w:val="both"/>
        <w:rPr>
          <w:rFonts w:ascii="Times New Roman" w:hAnsi="Times New Roman" w:cs="Times New Roman"/>
          <w:color w:val="002060"/>
          <w:sz w:val="24"/>
          <w:szCs w:val="24"/>
          <w:lang w:val="fr-CM"/>
        </w:rPr>
      </w:pPr>
      <w:r w:rsidRPr="002E55A6">
        <w:rPr>
          <w:rFonts w:ascii="Times New Roman" w:hAnsi="Times New Roman" w:cs="Times New Roman"/>
          <w:color w:val="002060"/>
          <w:sz w:val="24"/>
          <w:szCs w:val="24"/>
          <w:lang w:val="fr-CM"/>
        </w:rPr>
        <w:t>L’Eta</w:t>
      </w:r>
      <w:r w:rsidR="0028796A" w:rsidRPr="002E55A6">
        <w:rPr>
          <w:rFonts w:ascii="Times New Roman" w:hAnsi="Times New Roman" w:cs="Times New Roman"/>
          <w:color w:val="002060"/>
          <w:sz w:val="24"/>
          <w:szCs w:val="24"/>
          <w:lang w:val="fr-CM"/>
        </w:rPr>
        <w:t xml:space="preserve">t doit inciter les </w:t>
      </w:r>
      <w:r w:rsidR="006069ED" w:rsidRPr="002E55A6">
        <w:rPr>
          <w:rFonts w:ascii="Times New Roman" w:hAnsi="Times New Roman" w:cs="Times New Roman"/>
          <w:color w:val="002060"/>
          <w:sz w:val="24"/>
          <w:szCs w:val="24"/>
          <w:lang w:val="fr-CM"/>
        </w:rPr>
        <w:t>entreprises via</w:t>
      </w:r>
      <w:r w:rsidRPr="002E55A6">
        <w:rPr>
          <w:rFonts w:ascii="Times New Roman" w:hAnsi="Times New Roman" w:cs="Times New Roman"/>
          <w:color w:val="002060"/>
          <w:sz w:val="24"/>
          <w:szCs w:val="24"/>
          <w:lang w:val="fr-CM"/>
        </w:rPr>
        <w:t xml:space="preserve"> des exon</w:t>
      </w:r>
      <w:r w:rsidR="00863D77" w:rsidRPr="002E55A6">
        <w:rPr>
          <w:rFonts w:ascii="Times New Roman" w:hAnsi="Times New Roman" w:cs="Times New Roman"/>
          <w:color w:val="002060"/>
          <w:sz w:val="24"/>
          <w:szCs w:val="24"/>
          <w:lang w:val="fr-CM"/>
        </w:rPr>
        <w:t>érations fiscales</w:t>
      </w:r>
    </w:p>
    <w:p w:rsidR="00300524" w:rsidRPr="002E55A6" w:rsidRDefault="00863D77" w:rsidP="00300524">
      <w:pPr>
        <w:pStyle w:val="Paragraphedeliste"/>
        <w:numPr>
          <w:ilvl w:val="0"/>
          <w:numId w:val="34"/>
        </w:numPr>
        <w:spacing w:after="0" w:line="360" w:lineRule="auto"/>
        <w:jc w:val="both"/>
        <w:rPr>
          <w:rFonts w:ascii="Times New Roman" w:hAnsi="Times New Roman" w:cs="Times New Roman"/>
          <w:color w:val="002060"/>
          <w:sz w:val="24"/>
          <w:szCs w:val="24"/>
          <w:lang w:val="fr-CM"/>
        </w:rPr>
      </w:pPr>
      <w:r w:rsidRPr="002E55A6">
        <w:rPr>
          <w:rFonts w:ascii="Times New Roman" w:hAnsi="Times New Roman" w:cs="Times New Roman"/>
          <w:color w:val="002060"/>
          <w:sz w:val="24"/>
          <w:szCs w:val="24"/>
          <w:lang w:val="fr-CM"/>
        </w:rPr>
        <w:t xml:space="preserve">Nous plaidons pour un suivi et évaluation de l’impact des programmes d’appui à l’entrepreneuriat des personnes handicap octroyés par les </w:t>
      </w:r>
      <w:r w:rsidR="00ED0653" w:rsidRPr="002E55A6">
        <w:rPr>
          <w:rFonts w:ascii="Times New Roman" w:hAnsi="Times New Roman" w:cs="Times New Roman"/>
          <w:color w:val="002060"/>
          <w:sz w:val="24"/>
          <w:szCs w:val="24"/>
          <w:lang w:val="fr-CM"/>
        </w:rPr>
        <w:t>institutions</w:t>
      </w:r>
      <w:r w:rsidRPr="002E55A6">
        <w:rPr>
          <w:rFonts w:ascii="Times New Roman" w:hAnsi="Times New Roman" w:cs="Times New Roman"/>
          <w:color w:val="002060"/>
          <w:sz w:val="24"/>
          <w:szCs w:val="24"/>
          <w:lang w:val="fr-CM"/>
        </w:rPr>
        <w:t xml:space="preserve"> publiques </w:t>
      </w:r>
    </w:p>
    <w:p w:rsidR="00300524" w:rsidRPr="002E55A6" w:rsidRDefault="00ED0653" w:rsidP="00300524">
      <w:pPr>
        <w:pStyle w:val="Paragraphedeliste"/>
        <w:numPr>
          <w:ilvl w:val="0"/>
          <w:numId w:val="34"/>
        </w:numPr>
        <w:spacing w:after="0" w:line="360" w:lineRule="auto"/>
        <w:jc w:val="both"/>
        <w:rPr>
          <w:rFonts w:ascii="Times New Roman" w:hAnsi="Times New Roman" w:cs="Times New Roman"/>
          <w:color w:val="002060"/>
          <w:sz w:val="24"/>
          <w:szCs w:val="24"/>
          <w:lang w:val="fr-CM"/>
        </w:rPr>
      </w:pPr>
      <w:r w:rsidRPr="002E55A6">
        <w:rPr>
          <w:rFonts w:ascii="Times New Roman" w:hAnsi="Times New Roman" w:cs="Times New Roman"/>
          <w:color w:val="002060"/>
          <w:sz w:val="24"/>
          <w:szCs w:val="24"/>
          <w:lang w:val="fr-CM"/>
        </w:rPr>
        <w:t xml:space="preserve">Prendre des mesures pour faciliter l’accès aux services bancaires </w:t>
      </w:r>
      <w:r w:rsidR="007560A3" w:rsidRPr="002E55A6">
        <w:rPr>
          <w:rFonts w:ascii="Times New Roman" w:hAnsi="Times New Roman" w:cs="Times New Roman"/>
          <w:color w:val="002060"/>
          <w:sz w:val="24"/>
          <w:szCs w:val="24"/>
          <w:lang w:val="fr-CM"/>
        </w:rPr>
        <w:t>aux femmes handicapées</w:t>
      </w:r>
      <w:r w:rsidRPr="002E55A6">
        <w:rPr>
          <w:rFonts w:ascii="Times New Roman" w:hAnsi="Times New Roman" w:cs="Times New Roman"/>
          <w:color w:val="002060"/>
          <w:sz w:val="24"/>
          <w:szCs w:val="24"/>
          <w:lang w:val="fr-CM"/>
        </w:rPr>
        <w:t>.</w:t>
      </w:r>
    </w:p>
    <w:p w:rsidR="00941C9B" w:rsidRPr="002E55A6" w:rsidRDefault="00453C42" w:rsidP="00300524">
      <w:pPr>
        <w:pStyle w:val="Paragraphedeliste"/>
        <w:numPr>
          <w:ilvl w:val="0"/>
          <w:numId w:val="34"/>
        </w:numPr>
        <w:spacing w:after="0" w:line="360" w:lineRule="auto"/>
        <w:jc w:val="both"/>
        <w:rPr>
          <w:rFonts w:ascii="Times New Roman" w:hAnsi="Times New Roman" w:cs="Times New Roman"/>
          <w:color w:val="002060"/>
          <w:sz w:val="24"/>
          <w:szCs w:val="24"/>
          <w:lang w:val="fr-CM"/>
        </w:rPr>
      </w:pPr>
      <w:r w:rsidRPr="002E55A6">
        <w:rPr>
          <w:rFonts w:ascii="Times New Roman" w:hAnsi="Times New Roman" w:cs="Times New Roman"/>
          <w:color w:val="002060"/>
          <w:sz w:val="24"/>
          <w:szCs w:val="24"/>
          <w:lang w:val="fr-CM"/>
        </w:rPr>
        <w:t xml:space="preserve">Plaidoyer pour l’amélioration de l’accessibilité des filles et femmes handicapées aux métiers du numérique. </w:t>
      </w:r>
    </w:p>
    <w:p w:rsidR="00F15D8E" w:rsidRDefault="00F15D8E" w:rsidP="007A091B">
      <w:pPr>
        <w:spacing w:after="0" w:line="360" w:lineRule="auto"/>
        <w:jc w:val="both"/>
        <w:rPr>
          <w:rFonts w:ascii="Times New Roman" w:hAnsi="Times New Roman" w:cs="Times New Roman"/>
          <w:b/>
          <w:color w:val="000000"/>
          <w:sz w:val="24"/>
          <w:szCs w:val="24"/>
          <w:lang w:val="fr-CM"/>
        </w:rPr>
      </w:pPr>
    </w:p>
    <w:p w:rsidR="00A9634E" w:rsidRPr="007A091B" w:rsidRDefault="00A9634E" w:rsidP="007A091B">
      <w:pPr>
        <w:spacing w:after="0" w:line="360" w:lineRule="auto"/>
        <w:jc w:val="both"/>
        <w:rPr>
          <w:rFonts w:ascii="Times New Roman" w:hAnsi="Times New Roman" w:cs="Times New Roman"/>
          <w:b/>
          <w:color w:val="000000"/>
          <w:sz w:val="24"/>
          <w:szCs w:val="24"/>
          <w:lang w:val="fr-CM"/>
        </w:rPr>
      </w:pPr>
      <w:r w:rsidRPr="007A091B">
        <w:rPr>
          <w:rFonts w:ascii="Times New Roman" w:hAnsi="Times New Roman" w:cs="Times New Roman"/>
          <w:b/>
          <w:color w:val="000000"/>
          <w:sz w:val="24"/>
          <w:szCs w:val="24"/>
          <w:lang w:val="fr-CM"/>
        </w:rPr>
        <w:t>Article 15</w:t>
      </w:r>
      <w:r w:rsidR="007A091B" w:rsidRPr="007A091B">
        <w:rPr>
          <w:rFonts w:ascii="Times New Roman" w:hAnsi="Times New Roman" w:cs="Times New Roman"/>
          <w:b/>
          <w:color w:val="000000"/>
          <w:sz w:val="24"/>
          <w:szCs w:val="24"/>
          <w:lang w:val="fr-CM"/>
        </w:rPr>
        <w:t> : Egalite devant la loi</w:t>
      </w:r>
    </w:p>
    <w:p w:rsidR="00AE3C58" w:rsidRPr="007A091B" w:rsidRDefault="00AE3C58" w:rsidP="007A091B">
      <w:pPr>
        <w:spacing w:line="360" w:lineRule="auto"/>
        <w:ind w:firstLine="708"/>
        <w:jc w:val="both"/>
        <w:rPr>
          <w:rFonts w:ascii="Times New Roman" w:eastAsia="inter" w:hAnsi="Times New Roman" w:cs="Times New Roman"/>
          <w:color w:val="000000"/>
          <w:sz w:val="24"/>
          <w:szCs w:val="24"/>
        </w:rPr>
      </w:pPr>
      <w:r w:rsidRPr="007A091B">
        <w:rPr>
          <w:rFonts w:ascii="Times New Roman" w:eastAsia="inter" w:hAnsi="Times New Roman" w:cs="Times New Roman"/>
          <w:color w:val="000000"/>
          <w:sz w:val="24"/>
          <w:szCs w:val="24"/>
        </w:rPr>
        <w:lastRenderedPageBreak/>
        <w:t>La politique de l’égalité homme-femme est l’un des axes majeurs du gouvernement camerounais. Depuis plusieurs décennies, des efforts sont menés pour réduire les inégalités entre les sexes et mettre un terme aux discriminations que les femmes et les filles subissent au quotidien. Cette politique se justifie à travers</w:t>
      </w:r>
      <w:r w:rsidR="00A9634E" w:rsidRPr="007A091B">
        <w:rPr>
          <w:rFonts w:ascii="Times New Roman" w:eastAsia="inter" w:hAnsi="Times New Roman" w:cs="Times New Roman"/>
          <w:color w:val="000000"/>
          <w:sz w:val="24"/>
          <w:szCs w:val="24"/>
        </w:rPr>
        <w:t xml:space="preserve"> plusieurs institutions et lois </w:t>
      </w:r>
      <w:r w:rsidRPr="007A091B">
        <w:rPr>
          <w:rFonts w:ascii="Times New Roman" w:eastAsia="inter" w:hAnsi="Times New Roman" w:cs="Times New Roman"/>
          <w:color w:val="000000"/>
          <w:sz w:val="24"/>
          <w:szCs w:val="24"/>
        </w:rPr>
        <w:t xml:space="preserve">qui </w:t>
      </w:r>
      <w:r w:rsidR="00A9634E" w:rsidRPr="007A091B">
        <w:rPr>
          <w:rFonts w:ascii="Times New Roman" w:eastAsia="inter" w:hAnsi="Times New Roman" w:cs="Times New Roman"/>
          <w:color w:val="000000"/>
          <w:sz w:val="24"/>
          <w:szCs w:val="24"/>
        </w:rPr>
        <w:t>encadrent les droits des personnes handicapées, y compris les femmes.</w:t>
      </w:r>
      <w:r w:rsidR="00A9634E" w:rsidRPr="007A091B">
        <w:rPr>
          <w:rFonts w:ascii="Times New Roman" w:hAnsi="Times New Roman" w:cs="Times New Roman"/>
          <w:sz w:val="24"/>
          <w:szCs w:val="24"/>
        </w:rPr>
        <w:t xml:space="preserve"> </w:t>
      </w:r>
      <w:r w:rsidR="00A9634E" w:rsidRPr="007A091B">
        <w:rPr>
          <w:rFonts w:ascii="Times New Roman" w:eastAsia="inter" w:hAnsi="Times New Roman" w:cs="Times New Roman"/>
          <w:color w:val="000000"/>
          <w:sz w:val="24"/>
          <w:szCs w:val="24"/>
        </w:rPr>
        <w:t xml:space="preserve">Le pays dispose </w:t>
      </w:r>
      <w:r w:rsidRPr="007A091B">
        <w:rPr>
          <w:rFonts w:ascii="Times New Roman" w:eastAsia="inter" w:hAnsi="Times New Roman" w:cs="Times New Roman"/>
          <w:color w:val="000000"/>
          <w:sz w:val="24"/>
          <w:szCs w:val="24"/>
        </w:rPr>
        <w:t xml:space="preserve">ainsi </w:t>
      </w:r>
      <w:r w:rsidR="00A9634E" w:rsidRPr="007A091B">
        <w:rPr>
          <w:rFonts w:ascii="Times New Roman" w:eastAsia="inter" w:hAnsi="Times New Roman" w:cs="Times New Roman"/>
          <w:color w:val="000000"/>
          <w:sz w:val="24"/>
          <w:szCs w:val="24"/>
        </w:rPr>
        <w:t xml:space="preserve">d'institutions qui œuvrent pour l'intégration sociale, la protection juridique et la promotion des droits des personnes handicapées. </w:t>
      </w:r>
    </w:p>
    <w:p w:rsidR="00CA4CB8" w:rsidRPr="007A091B" w:rsidRDefault="00A9634E" w:rsidP="007A091B">
      <w:pPr>
        <w:spacing w:line="360" w:lineRule="auto"/>
        <w:ind w:firstLine="708"/>
        <w:jc w:val="both"/>
        <w:rPr>
          <w:rFonts w:ascii="Times New Roman" w:hAnsi="Times New Roman" w:cs="Times New Roman"/>
          <w:sz w:val="24"/>
          <w:szCs w:val="24"/>
        </w:rPr>
      </w:pPr>
      <w:r w:rsidRPr="007A091B">
        <w:rPr>
          <w:rFonts w:ascii="Times New Roman" w:eastAsia="inter" w:hAnsi="Times New Roman" w:cs="Times New Roman"/>
          <w:color w:val="000000"/>
          <w:sz w:val="24"/>
          <w:szCs w:val="24"/>
        </w:rPr>
        <w:t>En ce qui concerne l'article 15, le Cameroun a adopté des mesures pour assurer l'égalité de capacité juridique, y compris dans l'accès à la justice et la reconnaissance des droits civils des femmes handicapées.</w:t>
      </w:r>
      <w:r w:rsidR="00AE3C58" w:rsidRPr="007A091B">
        <w:rPr>
          <w:rFonts w:ascii="Times New Roman" w:hAnsi="Times New Roman" w:cs="Times New Roman"/>
          <w:sz w:val="24"/>
          <w:szCs w:val="24"/>
        </w:rPr>
        <w:t xml:space="preserve"> </w:t>
      </w:r>
      <w:r w:rsidR="00FF74BC" w:rsidRPr="007A091B">
        <w:rPr>
          <w:rFonts w:ascii="Times New Roman" w:hAnsi="Times New Roman" w:cs="Times New Roman"/>
          <w:sz w:val="24"/>
          <w:szCs w:val="24"/>
        </w:rPr>
        <w:t xml:space="preserve">C’est ainsi qu’il faut reconnaitre les efforts du Ministère de la Promotion de la Femme et de la Famille (MINPROFF) le principal organe gouvernemental en charge d l’égalité des sexes et de l’autonomisation de la femme, qui a été créé par Décret N°2004/320 du 08 décembre 2004 portant organisation du Gouvernement, selon les dispositions de ce texte en vigueur, le MINPROFF «est responsable de l’élaboration et de la mise en œuvre des mesures gouvernementales relatives à la promotion et au respect des droits de la femme et à la protection de la famille». </w:t>
      </w:r>
    </w:p>
    <w:p w:rsidR="002F004A" w:rsidRPr="007A091B" w:rsidRDefault="002F004A" w:rsidP="007A091B">
      <w:pPr>
        <w:spacing w:line="360" w:lineRule="auto"/>
        <w:ind w:firstLine="708"/>
        <w:jc w:val="both"/>
        <w:rPr>
          <w:rFonts w:ascii="Times New Roman" w:hAnsi="Times New Roman" w:cs="Times New Roman"/>
          <w:b/>
          <w:sz w:val="24"/>
          <w:szCs w:val="24"/>
        </w:rPr>
      </w:pPr>
      <w:r w:rsidRPr="007A091B">
        <w:rPr>
          <w:rFonts w:ascii="Times New Roman" w:hAnsi="Times New Roman" w:cs="Times New Roman"/>
          <w:b/>
          <w:sz w:val="24"/>
          <w:szCs w:val="24"/>
        </w:rPr>
        <w:t>Cadre juridique et institutionnel de l’égalité de tous devant la loi</w:t>
      </w:r>
    </w:p>
    <w:p w:rsidR="0072548D" w:rsidRPr="007A091B" w:rsidRDefault="0072548D" w:rsidP="007A091B">
      <w:pPr>
        <w:pStyle w:val="Paragraphedeliste"/>
        <w:numPr>
          <w:ilvl w:val="0"/>
          <w:numId w:val="26"/>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 xml:space="preserve">Code pénal camerounais (article 296) ; </w:t>
      </w:r>
    </w:p>
    <w:p w:rsidR="0072548D" w:rsidRPr="007A091B" w:rsidRDefault="0072548D" w:rsidP="007A091B">
      <w:pPr>
        <w:pStyle w:val="Paragraphedeliste"/>
        <w:numPr>
          <w:ilvl w:val="0"/>
          <w:numId w:val="26"/>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 xml:space="preserve"> Loi n°2010/002 du 13 avril 2010 portant protection et promotion des personnes handicapées ;</w:t>
      </w:r>
    </w:p>
    <w:p w:rsidR="0072548D" w:rsidRPr="007A091B" w:rsidRDefault="0072548D" w:rsidP="007A091B">
      <w:pPr>
        <w:pStyle w:val="Paragraphedeliste"/>
        <w:numPr>
          <w:ilvl w:val="0"/>
          <w:numId w:val="26"/>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Décret n°2018/6233/PM du 26 juillet 2018 fixant les modalités d’application de la loi de 2010 ;</w:t>
      </w:r>
    </w:p>
    <w:p w:rsidR="0072548D" w:rsidRPr="007A091B" w:rsidRDefault="0072548D" w:rsidP="007A091B">
      <w:pPr>
        <w:pStyle w:val="Paragraphedeliste"/>
        <w:numPr>
          <w:ilvl w:val="0"/>
          <w:numId w:val="26"/>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 xml:space="preserve"> Rapports d’ONG : Handicap International, Human Rights Watch. - Travaux de la Commission nationale des droits de l’homme du Cameroun (CDHC).</w:t>
      </w:r>
    </w:p>
    <w:p w:rsidR="0072548D" w:rsidRPr="007A091B" w:rsidRDefault="002F004A" w:rsidP="007A091B">
      <w:pPr>
        <w:pStyle w:val="Paragraphedeliste"/>
        <w:numPr>
          <w:ilvl w:val="0"/>
          <w:numId w:val="26"/>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Le Décret n°2021/751 du 28 décembre 2021 portant ratification de la convention des Nations Unies sur les droits des personnes handicapées (2006) ;</w:t>
      </w:r>
    </w:p>
    <w:p w:rsidR="0072548D" w:rsidRPr="007A091B" w:rsidRDefault="00305DEC" w:rsidP="007A091B">
      <w:pPr>
        <w:pStyle w:val="Paragraphedeliste"/>
        <w:numPr>
          <w:ilvl w:val="0"/>
          <w:numId w:val="26"/>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Le</w:t>
      </w:r>
      <w:r w:rsidR="002F004A" w:rsidRPr="007A091B">
        <w:rPr>
          <w:rFonts w:ascii="Times New Roman" w:hAnsi="Times New Roman" w:cs="Times New Roman"/>
          <w:sz w:val="24"/>
          <w:szCs w:val="24"/>
        </w:rPr>
        <w:t xml:space="preserve"> Décret n°2021/753 du 28 décembre 2021 portant ratification du Protocole à la Charte africaines des Droits de l’Homme et des Peuples relatif aux dr</w:t>
      </w:r>
      <w:r w:rsidR="0072548D" w:rsidRPr="007A091B">
        <w:rPr>
          <w:rFonts w:ascii="Times New Roman" w:hAnsi="Times New Roman" w:cs="Times New Roman"/>
          <w:sz w:val="24"/>
          <w:szCs w:val="24"/>
        </w:rPr>
        <w:t>oits des personnes Handicapées ;</w:t>
      </w:r>
    </w:p>
    <w:p w:rsidR="002F004A" w:rsidRPr="007A091B" w:rsidRDefault="00305DEC" w:rsidP="007A091B">
      <w:pPr>
        <w:pStyle w:val="Paragraphedeliste"/>
        <w:numPr>
          <w:ilvl w:val="0"/>
          <w:numId w:val="26"/>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 xml:space="preserve"> L’élaboration de la stratégie genre (2021-2025 du Comité National de Désarmement, de démobilisation et de réintégration (CNDDR) ;</w:t>
      </w:r>
    </w:p>
    <w:p w:rsidR="002F004A" w:rsidRPr="007A091B" w:rsidRDefault="002F004A" w:rsidP="007A091B">
      <w:pPr>
        <w:spacing w:line="360" w:lineRule="auto"/>
        <w:ind w:firstLine="708"/>
        <w:jc w:val="both"/>
        <w:rPr>
          <w:rFonts w:ascii="Times New Roman" w:eastAsia="inter" w:hAnsi="Times New Roman" w:cs="Times New Roman"/>
          <w:color w:val="000000"/>
          <w:sz w:val="24"/>
          <w:szCs w:val="24"/>
        </w:rPr>
      </w:pPr>
    </w:p>
    <w:p w:rsidR="00305DEC" w:rsidRPr="007A091B" w:rsidRDefault="00305DEC" w:rsidP="007A091B">
      <w:pPr>
        <w:spacing w:line="360" w:lineRule="auto"/>
        <w:jc w:val="both"/>
        <w:rPr>
          <w:rFonts w:ascii="Times New Roman" w:hAnsi="Times New Roman" w:cs="Times New Roman"/>
          <w:b/>
          <w:sz w:val="24"/>
          <w:szCs w:val="24"/>
          <w:lang w:val="fr-CM"/>
        </w:rPr>
      </w:pPr>
      <w:r w:rsidRPr="007A091B">
        <w:rPr>
          <w:rFonts w:ascii="Times New Roman" w:hAnsi="Times New Roman" w:cs="Times New Roman"/>
          <w:b/>
          <w:sz w:val="24"/>
          <w:szCs w:val="24"/>
          <w:u w:val="single"/>
        </w:rPr>
        <w:lastRenderedPageBreak/>
        <w:t>Identification des problèmes</w:t>
      </w:r>
      <w:r w:rsidRPr="007A091B">
        <w:rPr>
          <w:rFonts w:ascii="Times New Roman" w:hAnsi="Times New Roman" w:cs="Times New Roman"/>
          <w:b/>
          <w:sz w:val="24"/>
          <w:szCs w:val="24"/>
        </w:rPr>
        <w:t xml:space="preserve"> </w:t>
      </w:r>
    </w:p>
    <w:p w:rsidR="008D0400" w:rsidRPr="008D0400" w:rsidRDefault="008D0400" w:rsidP="008D0400">
      <w:pPr>
        <w:pStyle w:val="Paragraphedeliste"/>
        <w:numPr>
          <w:ilvl w:val="0"/>
          <w:numId w:val="23"/>
        </w:numPr>
        <w:spacing w:line="360" w:lineRule="auto"/>
        <w:jc w:val="both"/>
        <w:rPr>
          <w:rFonts w:ascii="Times New Roman" w:hAnsi="Times New Roman" w:cs="Times New Roman"/>
          <w:sz w:val="24"/>
          <w:szCs w:val="24"/>
        </w:rPr>
      </w:pPr>
      <w:r w:rsidRPr="008D0400">
        <w:rPr>
          <w:rFonts w:ascii="Times New Roman" w:hAnsi="Times New Roman" w:cs="Times New Roman"/>
          <w:sz w:val="24"/>
          <w:szCs w:val="24"/>
        </w:rPr>
        <w:t>Le cadre juridique est très limité au Cameroun, ce qui rend l'application des accords internationaux difficiles ;</w:t>
      </w:r>
    </w:p>
    <w:p w:rsidR="008D0400" w:rsidRPr="008D0400" w:rsidRDefault="008D0400" w:rsidP="008D0400">
      <w:pPr>
        <w:pStyle w:val="Paragraphedeliste"/>
        <w:numPr>
          <w:ilvl w:val="0"/>
          <w:numId w:val="23"/>
        </w:numPr>
        <w:spacing w:line="360" w:lineRule="auto"/>
        <w:jc w:val="both"/>
        <w:rPr>
          <w:rFonts w:ascii="Times New Roman" w:hAnsi="Times New Roman" w:cs="Times New Roman"/>
          <w:sz w:val="24"/>
          <w:szCs w:val="24"/>
        </w:rPr>
      </w:pPr>
      <w:r w:rsidRPr="008D0400">
        <w:rPr>
          <w:rFonts w:ascii="Times New Roman" w:hAnsi="Times New Roman" w:cs="Times New Roman"/>
          <w:sz w:val="24"/>
          <w:szCs w:val="24"/>
        </w:rPr>
        <w:t>L'insuffisance des données sur les VBG et l'inaccessibilité des services de prise en charge sont des problèmes majeurs ;</w:t>
      </w:r>
    </w:p>
    <w:p w:rsidR="008D0400" w:rsidRPr="008D0400" w:rsidRDefault="008D0400" w:rsidP="008D0400">
      <w:pPr>
        <w:pStyle w:val="Paragraphedeliste"/>
        <w:numPr>
          <w:ilvl w:val="0"/>
          <w:numId w:val="23"/>
        </w:numPr>
        <w:spacing w:line="360" w:lineRule="auto"/>
        <w:jc w:val="both"/>
        <w:rPr>
          <w:rFonts w:ascii="Times New Roman" w:hAnsi="Times New Roman" w:cs="Times New Roman"/>
          <w:sz w:val="24"/>
          <w:szCs w:val="24"/>
        </w:rPr>
      </w:pPr>
      <w:r w:rsidRPr="008D0400">
        <w:rPr>
          <w:rFonts w:ascii="Times New Roman" w:hAnsi="Times New Roman" w:cs="Times New Roman"/>
          <w:sz w:val="24"/>
          <w:szCs w:val="24"/>
        </w:rPr>
        <w:t>Les chiffres sur les cas de violence, comme les 200 cas de viol et de pratiques néfastes, i</w:t>
      </w:r>
      <w:r>
        <w:rPr>
          <w:rFonts w:ascii="Times New Roman" w:hAnsi="Times New Roman" w:cs="Times New Roman"/>
          <w:sz w:val="24"/>
          <w:szCs w:val="24"/>
        </w:rPr>
        <w:t>llustrent l'ampleur du problème ;</w:t>
      </w:r>
    </w:p>
    <w:p w:rsidR="00163A23" w:rsidRPr="007A091B" w:rsidRDefault="00163A23" w:rsidP="007A091B">
      <w:pPr>
        <w:pStyle w:val="Paragraphedeliste"/>
        <w:numPr>
          <w:ilvl w:val="0"/>
          <w:numId w:val="23"/>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 xml:space="preserve">L’Etat camerounais </w:t>
      </w:r>
      <w:r w:rsidR="0072548D" w:rsidRPr="007A091B">
        <w:rPr>
          <w:rFonts w:ascii="Times New Roman" w:hAnsi="Times New Roman" w:cs="Times New Roman"/>
          <w:sz w:val="24"/>
          <w:szCs w:val="24"/>
        </w:rPr>
        <w:t>a ratifié la Convention des Nations Unies relative aux droits des personnes handicapées (CDPH) et le Protocole africain relatif aux droits des personnes ha</w:t>
      </w:r>
      <w:r w:rsidRPr="007A091B">
        <w:rPr>
          <w:rFonts w:ascii="Times New Roman" w:hAnsi="Times New Roman" w:cs="Times New Roman"/>
          <w:sz w:val="24"/>
          <w:szCs w:val="24"/>
        </w:rPr>
        <w:t>ndicapées mais, les</w:t>
      </w:r>
      <w:r w:rsidR="0072548D" w:rsidRPr="007A091B">
        <w:rPr>
          <w:rFonts w:ascii="Times New Roman" w:hAnsi="Times New Roman" w:cs="Times New Roman"/>
          <w:sz w:val="24"/>
          <w:szCs w:val="24"/>
        </w:rPr>
        <w:t xml:space="preserve"> lois nationales demeurent insuffisantes pour protéger les femmes handicapées co</w:t>
      </w:r>
      <w:r w:rsidRPr="007A091B">
        <w:rPr>
          <w:rFonts w:ascii="Times New Roman" w:hAnsi="Times New Roman" w:cs="Times New Roman"/>
          <w:sz w:val="24"/>
          <w:szCs w:val="24"/>
        </w:rPr>
        <w:t>ntre les violences spécifiques ;</w:t>
      </w:r>
    </w:p>
    <w:p w:rsidR="00163A23" w:rsidRPr="007A091B" w:rsidRDefault="0072548D" w:rsidP="007A091B">
      <w:pPr>
        <w:pStyle w:val="Paragraphedeliste"/>
        <w:numPr>
          <w:ilvl w:val="0"/>
          <w:numId w:val="23"/>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Les obstacles sociaux, économiques et institutionnels rendent difficile l’accès</w:t>
      </w:r>
      <w:r w:rsidR="00163A23" w:rsidRPr="007A091B">
        <w:rPr>
          <w:rFonts w:ascii="Times New Roman" w:hAnsi="Times New Roman" w:cs="Times New Roman"/>
          <w:sz w:val="24"/>
          <w:szCs w:val="24"/>
        </w:rPr>
        <w:t xml:space="preserve"> à la justice pour </w:t>
      </w:r>
      <w:r w:rsidR="007A091B" w:rsidRPr="007A091B">
        <w:rPr>
          <w:rFonts w:ascii="Times New Roman" w:hAnsi="Times New Roman" w:cs="Times New Roman"/>
          <w:sz w:val="24"/>
          <w:szCs w:val="24"/>
        </w:rPr>
        <w:t>les victimes handicapées</w:t>
      </w:r>
      <w:r w:rsidR="00DC32BC">
        <w:rPr>
          <w:rFonts w:ascii="Times New Roman" w:hAnsi="Times New Roman" w:cs="Times New Roman"/>
          <w:sz w:val="24"/>
          <w:szCs w:val="24"/>
        </w:rPr>
        <w:t> ;</w:t>
      </w:r>
    </w:p>
    <w:p w:rsidR="006F4F8E" w:rsidRPr="007A091B" w:rsidRDefault="006F4F8E" w:rsidP="007A091B">
      <w:pPr>
        <w:pStyle w:val="Paragraphedeliste"/>
        <w:numPr>
          <w:ilvl w:val="0"/>
          <w:numId w:val="23"/>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 xml:space="preserve">Le faible niveau d’instruction des femmes </w:t>
      </w:r>
      <w:r w:rsidR="002473A6" w:rsidRPr="007A091B">
        <w:rPr>
          <w:rFonts w:ascii="Times New Roman" w:hAnsi="Times New Roman" w:cs="Times New Roman"/>
          <w:sz w:val="24"/>
          <w:szCs w:val="24"/>
        </w:rPr>
        <w:t xml:space="preserve">vivant avec un handicap </w:t>
      </w:r>
      <w:r w:rsidRPr="007A091B">
        <w:rPr>
          <w:rFonts w:ascii="Times New Roman" w:hAnsi="Times New Roman" w:cs="Times New Roman"/>
          <w:sz w:val="24"/>
          <w:szCs w:val="24"/>
        </w:rPr>
        <w:t>qui réduit leur accès aux informations leur permettant d’avoir une meilleure connaissance de leurs droits ;</w:t>
      </w:r>
    </w:p>
    <w:p w:rsidR="00E14EB1" w:rsidRPr="007A091B" w:rsidRDefault="006F4F8E" w:rsidP="007A091B">
      <w:pPr>
        <w:pStyle w:val="Paragraphedeliste"/>
        <w:numPr>
          <w:ilvl w:val="0"/>
          <w:numId w:val="23"/>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 xml:space="preserve"> </w:t>
      </w:r>
      <w:r w:rsidR="002473A6" w:rsidRPr="007A091B">
        <w:rPr>
          <w:rFonts w:ascii="Times New Roman" w:hAnsi="Times New Roman" w:cs="Times New Roman"/>
          <w:sz w:val="24"/>
          <w:szCs w:val="24"/>
        </w:rPr>
        <w:t>Les</w:t>
      </w:r>
      <w:r w:rsidRPr="007A091B">
        <w:rPr>
          <w:rFonts w:ascii="Times New Roman" w:hAnsi="Times New Roman" w:cs="Times New Roman"/>
          <w:sz w:val="24"/>
          <w:szCs w:val="24"/>
        </w:rPr>
        <w:t xml:space="preserve"> pesanteurs socio-culturelles ainsi que les préjugés et stéréotypes persistent</w:t>
      </w:r>
      <w:r w:rsidR="008D0400">
        <w:rPr>
          <w:rFonts w:ascii="Times New Roman" w:hAnsi="Times New Roman" w:cs="Times New Roman"/>
          <w:sz w:val="24"/>
          <w:szCs w:val="24"/>
        </w:rPr>
        <w:t> ;</w:t>
      </w:r>
    </w:p>
    <w:p w:rsidR="002473A6" w:rsidRPr="007A091B" w:rsidRDefault="00E14EB1" w:rsidP="007A091B">
      <w:pPr>
        <w:pStyle w:val="Paragraphedeliste"/>
        <w:numPr>
          <w:ilvl w:val="0"/>
          <w:numId w:val="23"/>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Les</w:t>
      </w:r>
      <w:r w:rsidR="002473A6" w:rsidRPr="007A091B">
        <w:rPr>
          <w:rFonts w:ascii="Times New Roman" w:hAnsi="Times New Roman" w:cs="Times New Roman"/>
          <w:sz w:val="24"/>
          <w:szCs w:val="24"/>
        </w:rPr>
        <w:t xml:space="preserve"> résistances culturelles et l’application inégale des lois sur les violences basées sur le genre restent de</w:t>
      </w:r>
      <w:r w:rsidRPr="007A091B">
        <w:rPr>
          <w:rFonts w:ascii="Times New Roman" w:hAnsi="Times New Roman" w:cs="Times New Roman"/>
          <w:sz w:val="24"/>
          <w:szCs w:val="24"/>
        </w:rPr>
        <w:t>s obstacles majeurs à surmonter pour les femmes vivant avec un handicap</w:t>
      </w:r>
      <w:r w:rsidR="008D0400">
        <w:rPr>
          <w:rFonts w:ascii="Times New Roman" w:hAnsi="Times New Roman" w:cs="Times New Roman"/>
          <w:sz w:val="24"/>
          <w:szCs w:val="24"/>
        </w:rPr>
        <w:t> ;</w:t>
      </w:r>
    </w:p>
    <w:p w:rsidR="00A45ADE" w:rsidRPr="007A091B" w:rsidRDefault="00E14EB1" w:rsidP="007A091B">
      <w:pPr>
        <w:pStyle w:val="Paragraphedeliste"/>
        <w:numPr>
          <w:ilvl w:val="0"/>
          <w:numId w:val="23"/>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L’écart</w:t>
      </w:r>
      <w:r w:rsidR="00A45ADE" w:rsidRPr="007A091B">
        <w:rPr>
          <w:rFonts w:ascii="Times New Roman" w:hAnsi="Times New Roman" w:cs="Times New Roman"/>
          <w:sz w:val="24"/>
          <w:szCs w:val="24"/>
        </w:rPr>
        <w:t xml:space="preserve"> important ent</w:t>
      </w:r>
      <w:r w:rsidRPr="007A091B">
        <w:rPr>
          <w:rFonts w:ascii="Times New Roman" w:hAnsi="Times New Roman" w:cs="Times New Roman"/>
          <w:sz w:val="24"/>
          <w:szCs w:val="24"/>
        </w:rPr>
        <w:t>re les lois et leur application</w:t>
      </w:r>
      <w:r w:rsidR="00DC32BC">
        <w:rPr>
          <w:rFonts w:ascii="Times New Roman" w:hAnsi="Times New Roman" w:cs="Times New Roman"/>
          <w:sz w:val="24"/>
          <w:szCs w:val="24"/>
        </w:rPr>
        <w:t>.</w:t>
      </w:r>
    </w:p>
    <w:p w:rsidR="00A45ADE" w:rsidRPr="00F15D8E" w:rsidRDefault="00F15D8E" w:rsidP="007A091B">
      <w:pPr>
        <w:spacing w:line="360" w:lineRule="auto"/>
        <w:jc w:val="both"/>
        <w:rPr>
          <w:rFonts w:ascii="Times New Roman" w:hAnsi="Times New Roman" w:cs="Times New Roman"/>
          <w:b/>
          <w:sz w:val="24"/>
          <w:szCs w:val="24"/>
        </w:rPr>
      </w:pPr>
      <w:r w:rsidRPr="00F15D8E">
        <w:rPr>
          <w:rFonts w:ascii="Times New Roman" w:hAnsi="Times New Roman" w:cs="Times New Roman"/>
          <w:b/>
          <w:sz w:val="24"/>
          <w:szCs w:val="24"/>
        </w:rPr>
        <w:t>Recommandations</w:t>
      </w:r>
    </w:p>
    <w:p w:rsidR="00E14EB1" w:rsidRPr="00474C5B" w:rsidRDefault="00A45ADE" w:rsidP="007A091B">
      <w:pPr>
        <w:pStyle w:val="Paragraphedeliste"/>
        <w:numPr>
          <w:ilvl w:val="0"/>
          <w:numId w:val="24"/>
        </w:numPr>
        <w:spacing w:line="360" w:lineRule="auto"/>
        <w:jc w:val="both"/>
        <w:rPr>
          <w:rFonts w:ascii="Times New Roman" w:hAnsi="Times New Roman" w:cs="Times New Roman"/>
          <w:color w:val="002060"/>
          <w:sz w:val="24"/>
          <w:szCs w:val="24"/>
        </w:rPr>
      </w:pPr>
      <w:r w:rsidRPr="00474C5B">
        <w:rPr>
          <w:rFonts w:ascii="Times New Roman" w:hAnsi="Times New Roman" w:cs="Times New Roman"/>
          <w:color w:val="002060"/>
          <w:sz w:val="24"/>
          <w:szCs w:val="24"/>
        </w:rPr>
        <w:t xml:space="preserve"> Accélérer le processus d’adoption du Code de la famille en vue de réduire les discriminations au niveau des familles et dans les communautés et renforcer les droits des femmes et des filles</w:t>
      </w:r>
      <w:r w:rsidR="00E14EB1" w:rsidRPr="00474C5B">
        <w:rPr>
          <w:rFonts w:ascii="Times New Roman" w:hAnsi="Times New Roman" w:cs="Times New Roman"/>
          <w:color w:val="002060"/>
          <w:sz w:val="24"/>
          <w:szCs w:val="24"/>
        </w:rPr>
        <w:t xml:space="preserve"> handicapées</w:t>
      </w:r>
    </w:p>
    <w:p w:rsidR="00E14EB1" w:rsidRPr="00474C5B" w:rsidRDefault="00E14EB1" w:rsidP="007A091B">
      <w:pPr>
        <w:pStyle w:val="Paragraphedeliste"/>
        <w:numPr>
          <w:ilvl w:val="0"/>
          <w:numId w:val="24"/>
        </w:numPr>
        <w:spacing w:line="360" w:lineRule="auto"/>
        <w:jc w:val="both"/>
        <w:rPr>
          <w:rFonts w:ascii="Times New Roman" w:hAnsi="Times New Roman" w:cs="Times New Roman"/>
          <w:color w:val="002060"/>
          <w:sz w:val="24"/>
          <w:szCs w:val="24"/>
        </w:rPr>
      </w:pPr>
      <w:r w:rsidRPr="00474C5B">
        <w:rPr>
          <w:rFonts w:ascii="Times New Roman" w:hAnsi="Times New Roman" w:cs="Times New Roman"/>
          <w:color w:val="002060"/>
          <w:sz w:val="24"/>
          <w:szCs w:val="24"/>
        </w:rPr>
        <w:t xml:space="preserve"> </w:t>
      </w:r>
      <w:r w:rsidR="00A45ADE" w:rsidRPr="00474C5B">
        <w:rPr>
          <w:rFonts w:ascii="Times New Roman" w:hAnsi="Times New Roman" w:cs="Times New Roman"/>
          <w:color w:val="002060"/>
          <w:sz w:val="24"/>
          <w:szCs w:val="24"/>
        </w:rPr>
        <w:t>Adopter une politique nationale de la famille</w:t>
      </w:r>
    </w:p>
    <w:p w:rsidR="00163A23" w:rsidRPr="00474C5B" w:rsidRDefault="007A091B" w:rsidP="007A091B">
      <w:pPr>
        <w:pStyle w:val="Paragraphedeliste"/>
        <w:numPr>
          <w:ilvl w:val="0"/>
          <w:numId w:val="24"/>
        </w:numPr>
        <w:spacing w:line="360" w:lineRule="auto"/>
        <w:jc w:val="both"/>
        <w:rPr>
          <w:rFonts w:ascii="Times New Roman" w:hAnsi="Times New Roman" w:cs="Times New Roman"/>
          <w:color w:val="002060"/>
          <w:sz w:val="24"/>
          <w:szCs w:val="24"/>
        </w:rPr>
      </w:pPr>
      <w:r w:rsidRPr="00474C5B">
        <w:rPr>
          <w:rFonts w:ascii="Times New Roman" w:hAnsi="Times New Roman" w:cs="Times New Roman"/>
          <w:color w:val="002060"/>
          <w:sz w:val="24"/>
          <w:szCs w:val="24"/>
        </w:rPr>
        <w:t xml:space="preserve"> </w:t>
      </w:r>
      <w:r w:rsidR="00A45ADE" w:rsidRPr="00474C5B">
        <w:rPr>
          <w:rFonts w:ascii="Times New Roman" w:hAnsi="Times New Roman" w:cs="Times New Roman"/>
          <w:color w:val="002060"/>
          <w:sz w:val="24"/>
          <w:szCs w:val="24"/>
        </w:rPr>
        <w:t>Adopter une loi sur les violences faites aux femmes et aux filles</w:t>
      </w:r>
      <w:r w:rsidRPr="00474C5B">
        <w:rPr>
          <w:rFonts w:ascii="Times New Roman" w:hAnsi="Times New Roman" w:cs="Times New Roman"/>
          <w:color w:val="002060"/>
          <w:sz w:val="24"/>
          <w:szCs w:val="24"/>
        </w:rPr>
        <w:t xml:space="preserve"> vivant avec un handicap</w:t>
      </w:r>
      <w:r w:rsidR="00A45ADE" w:rsidRPr="00474C5B">
        <w:rPr>
          <w:rFonts w:ascii="Times New Roman" w:hAnsi="Times New Roman" w:cs="Times New Roman"/>
          <w:color w:val="002060"/>
          <w:sz w:val="24"/>
          <w:szCs w:val="24"/>
        </w:rPr>
        <w:t xml:space="preserve"> ; </w:t>
      </w:r>
    </w:p>
    <w:p w:rsidR="008D0400" w:rsidRPr="00474C5B" w:rsidRDefault="008D0400" w:rsidP="008D0400">
      <w:pPr>
        <w:pStyle w:val="Paragraphedeliste"/>
        <w:numPr>
          <w:ilvl w:val="0"/>
          <w:numId w:val="24"/>
        </w:numPr>
        <w:spacing w:line="360" w:lineRule="auto"/>
        <w:jc w:val="both"/>
        <w:rPr>
          <w:rFonts w:ascii="Times New Roman" w:hAnsi="Times New Roman" w:cs="Times New Roman"/>
          <w:color w:val="002060"/>
          <w:sz w:val="24"/>
          <w:szCs w:val="24"/>
        </w:rPr>
      </w:pPr>
      <w:r w:rsidRPr="00474C5B">
        <w:rPr>
          <w:rFonts w:ascii="Times New Roman" w:hAnsi="Times New Roman" w:cs="Times New Roman"/>
          <w:color w:val="002060"/>
          <w:sz w:val="24"/>
          <w:szCs w:val="24"/>
        </w:rPr>
        <w:t>S'assurer que les politiques et la législation relatives à la lutte contre les VBG intègrent la dimension du handicap ;</w:t>
      </w:r>
    </w:p>
    <w:p w:rsidR="008D0400" w:rsidRPr="00474C5B" w:rsidRDefault="008D0400" w:rsidP="008D0400">
      <w:pPr>
        <w:pStyle w:val="Paragraphedeliste"/>
        <w:numPr>
          <w:ilvl w:val="0"/>
          <w:numId w:val="24"/>
        </w:numPr>
        <w:spacing w:line="360" w:lineRule="auto"/>
        <w:jc w:val="both"/>
        <w:rPr>
          <w:rFonts w:ascii="Times New Roman" w:hAnsi="Times New Roman" w:cs="Times New Roman"/>
          <w:color w:val="002060"/>
          <w:sz w:val="24"/>
          <w:szCs w:val="24"/>
        </w:rPr>
      </w:pPr>
      <w:r w:rsidRPr="00474C5B">
        <w:rPr>
          <w:rFonts w:ascii="Times New Roman" w:hAnsi="Times New Roman" w:cs="Times New Roman"/>
          <w:color w:val="002060"/>
          <w:sz w:val="24"/>
          <w:szCs w:val="24"/>
        </w:rPr>
        <w:t>Apporter une réponse multisectorielle à la problématique des VBG à l'égard des femmes handicapées.</w:t>
      </w:r>
    </w:p>
    <w:p w:rsidR="00163A23" w:rsidRPr="007A091B" w:rsidRDefault="00163A23" w:rsidP="007A091B">
      <w:pPr>
        <w:spacing w:line="360" w:lineRule="auto"/>
        <w:ind w:left="360"/>
        <w:jc w:val="both"/>
        <w:rPr>
          <w:rFonts w:ascii="Times New Roman" w:hAnsi="Times New Roman" w:cs="Times New Roman"/>
          <w:b/>
          <w:sz w:val="24"/>
          <w:szCs w:val="24"/>
        </w:rPr>
      </w:pPr>
      <w:r w:rsidRPr="007A091B">
        <w:rPr>
          <w:rFonts w:ascii="Times New Roman" w:hAnsi="Times New Roman" w:cs="Times New Roman"/>
          <w:b/>
          <w:sz w:val="24"/>
          <w:szCs w:val="24"/>
        </w:rPr>
        <w:t>Article 16</w:t>
      </w:r>
      <w:r w:rsidR="007A091B" w:rsidRPr="007A091B">
        <w:rPr>
          <w:rFonts w:ascii="Times New Roman" w:hAnsi="Times New Roman" w:cs="Times New Roman"/>
          <w:b/>
          <w:sz w:val="24"/>
          <w:szCs w:val="24"/>
        </w:rPr>
        <w:t> : mariage et famille</w:t>
      </w:r>
    </w:p>
    <w:p w:rsidR="0070637F" w:rsidRPr="007A091B" w:rsidRDefault="0070637F" w:rsidP="00F15D8E">
      <w:pPr>
        <w:spacing w:line="360" w:lineRule="auto"/>
        <w:ind w:firstLine="360"/>
        <w:jc w:val="both"/>
        <w:rPr>
          <w:rFonts w:ascii="Times New Roman" w:hAnsi="Times New Roman" w:cs="Times New Roman"/>
          <w:sz w:val="24"/>
          <w:szCs w:val="24"/>
        </w:rPr>
      </w:pPr>
      <w:r w:rsidRPr="007A091B">
        <w:rPr>
          <w:rFonts w:ascii="Times New Roman" w:hAnsi="Times New Roman" w:cs="Times New Roman"/>
          <w:sz w:val="24"/>
          <w:szCs w:val="24"/>
        </w:rPr>
        <w:lastRenderedPageBreak/>
        <w:t xml:space="preserve">Le Cameroun dispose désormais de cadres nationaux et internationaux </w:t>
      </w:r>
      <w:r w:rsidR="00F15D8E">
        <w:rPr>
          <w:rFonts w:ascii="Times New Roman" w:hAnsi="Times New Roman" w:cs="Times New Roman"/>
          <w:sz w:val="24"/>
          <w:szCs w:val="24"/>
        </w:rPr>
        <w:t>ratifiés, mais l</w:t>
      </w:r>
      <w:r w:rsidRPr="007A091B">
        <w:rPr>
          <w:rFonts w:ascii="Times New Roman" w:hAnsi="Times New Roman" w:cs="Times New Roman"/>
          <w:sz w:val="24"/>
          <w:szCs w:val="24"/>
        </w:rPr>
        <w:t xml:space="preserve">es lois internes ne reconnaissent pas encore les violences domestiques et conjugales </w:t>
      </w:r>
      <w:r w:rsidR="00F15D8E">
        <w:rPr>
          <w:rFonts w:ascii="Times New Roman" w:hAnsi="Times New Roman" w:cs="Times New Roman"/>
          <w:sz w:val="24"/>
          <w:szCs w:val="24"/>
        </w:rPr>
        <w:t xml:space="preserve">comme infractions spécifiques. </w:t>
      </w:r>
      <w:r w:rsidRPr="007A091B">
        <w:rPr>
          <w:rFonts w:ascii="Times New Roman" w:hAnsi="Times New Roman" w:cs="Times New Roman"/>
          <w:sz w:val="24"/>
          <w:szCs w:val="24"/>
        </w:rPr>
        <w:t xml:space="preserve"> Les femmes handicapées restent particulièrement vulnérables et rencontrent des obstacles d’accès à la justice et aux s</w:t>
      </w:r>
      <w:r w:rsidR="00F15D8E">
        <w:rPr>
          <w:rFonts w:ascii="Times New Roman" w:hAnsi="Times New Roman" w:cs="Times New Roman"/>
          <w:sz w:val="24"/>
          <w:szCs w:val="24"/>
        </w:rPr>
        <w:t xml:space="preserve">ervices. </w:t>
      </w:r>
      <w:r w:rsidRPr="007A091B">
        <w:rPr>
          <w:rFonts w:ascii="Times New Roman" w:hAnsi="Times New Roman" w:cs="Times New Roman"/>
          <w:sz w:val="24"/>
          <w:szCs w:val="24"/>
        </w:rPr>
        <w:t xml:space="preserve"> Une réforme législative intégrant explicitement la dimension du handicap et du genre est indispensable pour une protection effective.</w:t>
      </w:r>
    </w:p>
    <w:p w:rsidR="00163A23" w:rsidRPr="007A091B" w:rsidRDefault="00163A23" w:rsidP="007A091B">
      <w:pPr>
        <w:spacing w:line="360" w:lineRule="auto"/>
        <w:ind w:left="360"/>
        <w:jc w:val="both"/>
        <w:rPr>
          <w:rFonts w:ascii="Times New Roman" w:hAnsi="Times New Roman" w:cs="Times New Roman"/>
          <w:b/>
          <w:sz w:val="24"/>
          <w:szCs w:val="24"/>
        </w:rPr>
      </w:pPr>
      <w:r w:rsidRPr="007A091B">
        <w:rPr>
          <w:rFonts w:ascii="Times New Roman" w:hAnsi="Times New Roman" w:cs="Times New Roman"/>
          <w:b/>
          <w:sz w:val="24"/>
          <w:szCs w:val="24"/>
        </w:rPr>
        <w:t>Cadre juridique et institutionnel</w:t>
      </w:r>
    </w:p>
    <w:p w:rsidR="0090450D" w:rsidRPr="007A091B" w:rsidRDefault="0090450D" w:rsidP="007A091B">
      <w:pPr>
        <w:pStyle w:val="Paragraphedeliste"/>
        <w:numPr>
          <w:ilvl w:val="0"/>
          <w:numId w:val="28"/>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Code pénal camerounais – Article 296</w:t>
      </w:r>
    </w:p>
    <w:p w:rsidR="0090450D" w:rsidRPr="007A091B" w:rsidRDefault="0090450D" w:rsidP="007A091B">
      <w:pPr>
        <w:pStyle w:val="Paragraphedeliste"/>
        <w:numPr>
          <w:ilvl w:val="0"/>
          <w:numId w:val="28"/>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Code pénal camerounais – Article 297</w:t>
      </w:r>
    </w:p>
    <w:p w:rsidR="0090450D" w:rsidRPr="007A091B" w:rsidRDefault="0090450D" w:rsidP="007A091B">
      <w:pPr>
        <w:pStyle w:val="Paragraphedeliste"/>
        <w:numPr>
          <w:ilvl w:val="0"/>
          <w:numId w:val="28"/>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Loi n°2010/002 du 13 avril 2010 et Décret n°2018/6233</w:t>
      </w:r>
    </w:p>
    <w:p w:rsidR="0090450D" w:rsidRPr="007A091B" w:rsidRDefault="0090450D" w:rsidP="007A091B">
      <w:pPr>
        <w:pStyle w:val="Paragraphedeliste"/>
        <w:numPr>
          <w:ilvl w:val="0"/>
          <w:numId w:val="28"/>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Convention relative aux droits des personnes handicapées (ONU) – Article 16</w:t>
      </w:r>
    </w:p>
    <w:p w:rsidR="0090450D" w:rsidRPr="007A091B" w:rsidRDefault="0090450D" w:rsidP="007A091B">
      <w:pPr>
        <w:pStyle w:val="Paragraphedeliste"/>
        <w:numPr>
          <w:ilvl w:val="0"/>
          <w:numId w:val="28"/>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Avant-projet de loi sur les violences basées sur le genre (VBG)</w:t>
      </w:r>
    </w:p>
    <w:p w:rsidR="00163A23" w:rsidRPr="007A091B" w:rsidRDefault="00163A23" w:rsidP="007A091B">
      <w:pPr>
        <w:spacing w:line="360" w:lineRule="auto"/>
        <w:ind w:left="360"/>
        <w:jc w:val="both"/>
        <w:rPr>
          <w:rFonts w:ascii="Times New Roman" w:hAnsi="Times New Roman" w:cs="Times New Roman"/>
          <w:b/>
          <w:sz w:val="24"/>
          <w:szCs w:val="24"/>
        </w:rPr>
      </w:pPr>
      <w:r w:rsidRPr="007A091B">
        <w:rPr>
          <w:rFonts w:ascii="Times New Roman" w:hAnsi="Times New Roman" w:cs="Times New Roman"/>
          <w:b/>
          <w:sz w:val="24"/>
          <w:szCs w:val="24"/>
        </w:rPr>
        <w:t xml:space="preserve">Identification des </w:t>
      </w:r>
      <w:r w:rsidR="00F5541F" w:rsidRPr="007A091B">
        <w:rPr>
          <w:rFonts w:ascii="Times New Roman" w:hAnsi="Times New Roman" w:cs="Times New Roman"/>
          <w:b/>
          <w:sz w:val="24"/>
          <w:szCs w:val="24"/>
        </w:rPr>
        <w:t>problèmes</w:t>
      </w:r>
    </w:p>
    <w:p w:rsidR="007A091B" w:rsidRPr="007A091B" w:rsidRDefault="007A091B" w:rsidP="007A091B">
      <w:pPr>
        <w:pStyle w:val="Paragraphedeliste"/>
        <w:numPr>
          <w:ilvl w:val="0"/>
          <w:numId w:val="29"/>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Le Code pénal camerounais sanctionne certaines violences, mais il existe des lacunes notables pour la protection des femmes handicapées.  Par exemple dans l’Article 296 : le viol est puni de cinq à dix ans d’emprisonnement mais, les violences conjugales ne sont pas explicitement reconnues comme un délit distinct et aucune disposition spécifique ne vise les violences faites aux femmes handicapées.</w:t>
      </w:r>
    </w:p>
    <w:p w:rsidR="0090450D" w:rsidRPr="007A091B" w:rsidRDefault="00852EBF" w:rsidP="007A091B">
      <w:pPr>
        <w:pStyle w:val="Paragraphedeliste"/>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Code pénal camerounais de l’</w:t>
      </w:r>
      <w:r w:rsidR="0090450D" w:rsidRPr="007A091B">
        <w:rPr>
          <w:rFonts w:ascii="Times New Roman" w:hAnsi="Times New Roman" w:cs="Times New Roman"/>
          <w:sz w:val="24"/>
          <w:szCs w:val="24"/>
        </w:rPr>
        <w:t>Article 297 ne mentionne pas la situation des femmes handicapées, alors qu’elles sont statistiquement plus exposées à la violence conjugale</w:t>
      </w:r>
    </w:p>
    <w:p w:rsidR="0090450D" w:rsidRPr="007A091B" w:rsidRDefault="0090450D" w:rsidP="007A091B">
      <w:pPr>
        <w:pStyle w:val="Paragraphedeliste"/>
        <w:numPr>
          <w:ilvl w:val="0"/>
          <w:numId w:val="29"/>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 xml:space="preserve"> La Convention de </w:t>
      </w:r>
      <w:r w:rsidR="0070637F" w:rsidRPr="007A091B">
        <w:rPr>
          <w:rFonts w:ascii="Times New Roman" w:hAnsi="Times New Roman" w:cs="Times New Roman"/>
          <w:sz w:val="24"/>
          <w:szCs w:val="24"/>
        </w:rPr>
        <w:t>l’ONU insiste</w:t>
      </w:r>
      <w:r w:rsidRPr="007A091B">
        <w:rPr>
          <w:rFonts w:ascii="Times New Roman" w:hAnsi="Times New Roman" w:cs="Times New Roman"/>
          <w:sz w:val="24"/>
          <w:szCs w:val="24"/>
        </w:rPr>
        <w:t xml:space="preserve"> sur la protection spécifique des femmes et filles handicapées et vise directement les violences domestiques, encore non reconnues dans le Code pénal camerounais</w:t>
      </w:r>
    </w:p>
    <w:p w:rsidR="0070637F" w:rsidRPr="007A091B" w:rsidRDefault="0070637F" w:rsidP="007A091B">
      <w:pPr>
        <w:pStyle w:val="Paragraphedeliste"/>
        <w:numPr>
          <w:ilvl w:val="0"/>
          <w:numId w:val="29"/>
        </w:numPr>
        <w:spacing w:line="360" w:lineRule="auto"/>
        <w:jc w:val="both"/>
        <w:rPr>
          <w:rFonts w:ascii="Times New Roman" w:hAnsi="Times New Roman" w:cs="Times New Roman"/>
          <w:sz w:val="24"/>
          <w:szCs w:val="24"/>
        </w:rPr>
      </w:pPr>
      <w:r w:rsidRPr="007A091B">
        <w:rPr>
          <w:rFonts w:ascii="Times New Roman" w:hAnsi="Times New Roman" w:cs="Times New Roman"/>
          <w:sz w:val="24"/>
          <w:szCs w:val="24"/>
        </w:rPr>
        <w:t>La loi de 2010 porte sur la protection et la promotion des personnes handicapées. - Le décret de 2018 fixe ses modalités d’application (carte d’invalidité, éducation inclusive, emploi, accessibilité). Ces textes garantissent une protection sociale, mais ne traitent pas directement des violences spécifiques faites aux femmes handicapées.</w:t>
      </w:r>
    </w:p>
    <w:p w:rsidR="00163A23" w:rsidRPr="007A091B" w:rsidRDefault="00450DD1" w:rsidP="007A091B">
      <w:pPr>
        <w:spacing w:line="360" w:lineRule="auto"/>
        <w:ind w:left="360"/>
        <w:jc w:val="both"/>
        <w:rPr>
          <w:rFonts w:ascii="Times New Roman" w:hAnsi="Times New Roman" w:cs="Times New Roman"/>
          <w:sz w:val="24"/>
          <w:szCs w:val="24"/>
        </w:rPr>
      </w:pPr>
      <w:r w:rsidRPr="00B356F6">
        <w:rPr>
          <w:rFonts w:ascii="Times New Roman" w:hAnsi="Times New Roman" w:cs="Times New Roman"/>
          <w:b/>
          <w:sz w:val="24"/>
          <w:szCs w:val="24"/>
        </w:rPr>
        <w:t>R</w:t>
      </w:r>
      <w:r w:rsidR="00163A23" w:rsidRPr="00B356F6">
        <w:rPr>
          <w:rFonts w:ascii="Times New Roman" w:hAnsi="Times New Roman" w:cs="Times New Roman"/>
          <w:b/>
          <w:sz w:val="24"/>
          <w:szCs w:val="24"/>
        </w:rPr>
        <w:t>ecommandations</w:t>
      </w:r>
    </w:p>
    <w:p w:rsidR="0070637F" w:rsidRPr="00CC7287" w:rsidRDefault="0070637F" w:rsidP="007A091B">
      <w:pPr>
        <w:pStyle w:val="Paragraphedeliste"/>
        <w:numPr>
          <w:ilvl w:val="0"/>
          <w:numId w:val="31"/>
        </w:numPr>
        <w:spacing w:line="360" w:lineRule="auto"/>
        <w:jc w:val="both"/>
        <w:rPr>
          <w:rFonts w:ascii="Times New Roman" w:hAnsi="Times New Roman" w:cs="Times New Roman"/>
          <w:color w:val="002060"/>
          <w:sz w:val="24"/>
          <w:szCs w:val="24"/>
        </w:rPr>
      </w:pPr>
      <w:r w:rsidRPr="00CC7287">
        <w:rPr>
          <w:rFonts w:ascii="Times New Roman" w:hAnsi="Times New Roman" w:cs="Times New Roman"/>
          <w:color w:val="002060"/>
          <w:sz w:val="24"/>
          <w:szCs w:val="24"/>
        </w:rPr>
        <w:t>L’Etat camerounais doit promulguer rapidement la loi sur les violences basées sur le genre (VBG) en Intégrant dans le Code pénal une répression spécifique des violences domestiques et sexuelles envers les femmes handicapées ;</w:t>
      </w:r>
    </w:p>
    <w:p w:rsidR="006D5A33" w:rsidRPr="00CC7287" w:rsidRDefault="006D5A33" w:rsidP="007A091B">
      <w:pPr>
        <w:pStyle w:val="Paragraphedeliste"/>
        <w:numPr>
          <w:ilvl w:val="0"/>
          <w:numId w:val="31"/>
        </w:numPr>
        <w:spacing w:line="360" w:lineRule="auto"/>
        <w:jc w:val="both"/>
        <w:rPr>
          <w:rFonts w:ascii="Times New Roman" w:hAnsi="Times New Roman" w:cs="Times New Roman"/>
          <w:color w:val="002060"/>
          <w:sz w:val="24"/>
          <w:szCs w:val="24"/>
        </w:rPr>
      </w:pPr>
      <w:r w:rsidRPr="00CC7287">
        <w:rPr>
          <w:rFonts w:ascii="Times New Roman" w:hAnsi="Times New Roman" w:cs="Times New Roman"/>
          <w:color w:val="002060"/>
          <w:sz w:val="24"/>
          <w:szCs w:val="24"/>
        </w:rPr>
        <w:lastRenderedPageBreak/>
        <w:t>L’Etat camerounais doit reconnaître officiellement les violences conjugales et domestiques dans le Code pénal en ajoutant le handicap comme circonstance aggravante en cas de violence et en Mettant en place des services accessibles pour les victimes (justice, santé, accompagnement social). –</w:t>
      </w:r>
    </w:p>
    <w:p w:rsidR="006D5A33" w:rsidRPr="00CC7287" w:rsidRDefault="006D5A33" w:rsidP="007A091B">
      <w:pPr>
        <w:pStyle w:val="Paragraphedeliste"/>
        <w:numPr>
          <w:ilvl w:val="0"/>
          <w:numId w:val="31"/>
        </w:numPr>
        <w:spacing w:line="360" w:lineRule="auto"/>
        <w:jc w:val="both"/>
        <w:rPr>
          <w:rFonts w:ascii="Times New Roman" w:hAnsi="Times New Roman" w:cs="Times New Roman"/>
          <w:color w:val="002060"/>
          <w:sz w:val="24"/>
          <w:szCs w:val="24"/>
        </w:rPr>
      </w:pPr>
      <w:r w:rsidRPr="00CC7287">
        <w:rPr>
          <w:rFonts w:ascii="Times New Roman" w:hAnsi="Times New Roman" w:cs="Times New Roman"/>
          <w:color w:val="002060"/>
          <w:sz w:val="24"/>
          <w:szCs w:val="24"/>
        </w:rPr>
        <w:t xml:space="preserve"> Sensibiliser les familles et la société pour réduire la stigmatisation</w:t>
      </w:r>
    </w:p>
    <w:p w:rsidR="0070637F" w:rsidRPr="00CC7287" w:rsidRDefault="0070637F" w:rsidP="007A091B">
      <w:pPr>
        <w:pStyle w:val="Paragraphedeliste"/>
        <w:numPr>
          <w:ilvl w:val="0"/>
          <w:numId w:val="31"/>
        </w:numPr>
        <w:spacing w:line="360" w:lineRule="auto"/>
        <w:jc w:val="both"/>
        <w:rPr>
          <w:rFonts w:ascii="Times New Roman" w:hAnsi="Times New Roman" w:cs="Times New Roman"/>
          <w:color w:val="002060"/>
          <w:sz w:val="24"/>
          <w:szCs w:val="24"/>
        </w:rPr>
      </w:pPr>
      <w:r w:rsidRPr="00CC7287">
        <w:rPr>
          <w:rFonts w:ascii="Times New Roman" w:hAnsi="Times New Roman" w:cs="Times New Roman"/>
          <w:color w:val="002060"/>
          <w:sz w:val="24"/>
          <w:szCs w:val="24"/>
        </w:rPr>
        <w:t>Assurer la mise en œuvre effective des obligations issues des conventions internationales ratifiées (ONU, Union Africaine)</w:t>
      </w:r>
    </w:p>
    <w:p w:rsidR="00450DD1" w:rsidRPr="00CC7287" w:rsidRDefault="00F5541F" w:rsidP="007A091B">
      <w:pPr>
        <w:pStyle w:val="Paragraphedeliste"/>
        <w:numPr>
          <w:ilvl w:val="0"/>
          <w:numId w:val="27"/>
        </w:numPr>
        <w:spacing w:line="360" w:lineRule="auto"/>
        <w:jc w:val="both"/>
        <w:rPr>
          <w:rFonts w:ascii="Times New Roman" w:hAnsi="Times New Roman" w:cs="Times New Roman"/>
          <w:color w:val="002060"/>
          <w:sz w:val="24"/>
          <w:szCs w:val="24"/>
        </w:rPr>
      </w:pPr>
      <w:r w:rsidRPr="00CC7287">
        <w:rPr>
          <w:rFonts w:ascii="Times New Roman" w:hAnsi="Times New Roman" w:cs="Times New Roman"/>
          <w:color w:val="002060"/>
          <w:sz w:val="24"/>
          <w:szCs w:val="24"/>
        </w:rPr>
        <w:t xml:space="preserve">L’Etat camerounais doit </w:t>
      </w:r>
      <w:r w:rsidR="00450DD1" w:rsidRPr="00CC7287">
        <w:rPr>
          <w:rFonts w:ascii="Times New Roman" w:hAnsi="Times New Roman" w:cs="Times New Roman"/>
          <w:color w:val="002060"/>
          <w:sz w:val="24"/>
          <w:szCs w:val="24"/>
        </w:rPr>
        <w:t>Intégrer dans Avant-projet de loi sur les violences basées sur le genre (VBG) la vulnérabilité particulière des femmes handicapées afin d’être réellement inclusif et conforme aux engage</w:t>
      </w:r>
      <w:r w:rsidRPr="00CC7287">
        <w:rPr>
          <w:rFonts w:ascii="Times New Roman" w:hAnsi="Times New Roman" w:cs="Times New Roman"/>
          <w:color w:val="002060"/>
          <w:sz w:val="24"/>
          <w:szCs w:val="24"/>
        </w:rPr>
        <w:t>ments internationaux ;</w:t>
      </w:r>
    </w:p>
    <w:p w:rsidR="00450DD1" w:rsidRPr="00CC7287" w:rsidRDefault="00450DD1" w:rsidP="007A091B">
      <w:pPr>
        <w:pStyle w:val="Paragraphedeliste"/>
        <w:numPr>
          <w:ilvl w:val="0"/>
          <w:numId w:val="27"/>
        </w:numPr>
        <w:spacing w:line="360" w:lineRule="auto"/>
        <w:jc w:val="both"/>
        <w:rPr>
          <w:rFonts w:ascii="Times New Roman" w:hAnsi="Times New Roman" w:cs="Times New Roman"/>
          <w:color w:val="002060"/>
          <w:sz w:val="24"/>
          <w:szCs w:val="24"/>
        </w:rPr>
      </w:pPr>
      <w:r w:rsidRPr="00CC7287">
        <w:rPr>
          <w:rFonts w:ascii="Times New Roman" w:hAnsi="Times New Roman" w:cs="Times New Roman"/>
          <w:color w:val="002060"/>
          <w:sz w:val="24"/>
          <w:szCs w:val="24"/>
        </w:rPr>
        <w:t>La ratification du Protocole de l’Union Africaine relatif aux droits des personnes handicapées dans l’Article 9 en 2021 par l’Etat camerounais doit être plus effective ;</w:t>
      </w:r>
    </w:p>
    <w:p w:rsidR="00450DD1" w:rsidRPr="00CC7287" w:rsidRDefault="00F5541F" w:rsidP="007A091B">
      <w:pPr>
        <w:pStyle w:val="Paragraphedeliste"/>
        <w:numPr>
          <w:ilvl w:val="0"/>
          <w:numId w:val="27"/>
        </w:numPr>
        <w:spacing w:line="360" w:lineRule="auto"/>
        <w:jc w:val="both"/>
        <w:rPr>
          <w:rFonts w:ascii="Times New Roman" w:hAnsi="Times New Roman" w:cs="Times New Roman"/>
          <w:color w:val="002060"/>
          <w:sz w:val="24"/>
          <w:szCs w:val="24"/>
        </w:rPr>
      </w:pPr>
      <w:r w:rsidRPr="00CC7287">
        <w:rPr>
          <w:rFonts w:ascii="Times New Roman" w:hAnsi="Times New Roman" w:cs="Times New Roman"/>
          <w:color w:val="002060"/>
          <w:sz w:val="24"/>
          <w:szCs w:val="24"/>
        </w:rPr>
        <w:t xml:space="preserve">L’urgence d’une </w:t>
      </w:r>
      <w:r w:rsidR="00450DD1" w:rsidRPr="00CC7287">
        <w:rPr>
          <w:rFonts w:ascii="Times New Roman" w:hAnsi="Times New Roman" w:cs="Times New Roman"/>
          <w:color w:val="002060"/>
          <w:sz w:val="24"/>
          <w:szCs w:val="24"/>
        </w:rPr>
        <w:t>nécessité d’une application nationale d’une loi interne de transposition plus précise</w:t>
      </w:r>
      <w:r w:rsidRPr="00CC7287">
        <w:rPr>
          <w:rFonts w:ascii="Times New Roman" w:hAnsi="Times New Roman" w:cs="Times New Roman"/>
          <w:color w:val="002060"/>
          <w:sz w:val="24"/>
          <w:szCs w:val="24"/>
        </w:rPr>
        <w:t xml:space="preserve"> qui </w:t>
      </w:r>
      <w:r w:rsidR="00450DD1" w:rsidRPr="00CC7287">
        <w:rPr>
          <w:rFonts w:ascii="Times New Roman" w:hAnsi="Times New Roman" w:cs="Times New Roman"/>
          <w:color w:val="002060"/>
          <w:sz w:val="24"/>
          <w:szCs w:val="24"/>
        </w:rPr>
        <w:t>inclut la création de services accessibles aux victimes handicapées et la formation des forces de l’ordre</w:t>
      </w:r>
      <w:r w:rsidRPr="00CC7287">
        <w:rPr>
          <w:rFonts w:ascii="Times New Roman" w:hAnsi="Times New Roman" w:cs="Times New Roman"/>
          <w:color w:val="002060"/>
          <w:sz w:val="24"/>
          <w:szCs w:val="24"/>
        </w:rPr>
        <w:t> ;</w:t>
      </w:r>
    </w:p>
    <w:p w:rsidR="00F5541F" w:rsidRPr="00CC7287" w:rsidRDefault="00F5541F" w:rsidP="007A091B">
      <w:pPr>
        <w:pStyle w:val="Paragraphedeliste"/>
        <w:numPr>
          <w:ilvl w:val="0"/>
          <w:numId w:val="27"/>
        </w:numPr>
        <w:spacing w:line="360" w:lineRule="auto"/>
        <w:jc w:val="both"/>
        <w:rPr>
          <w:rFonts w:ascii="Times New Roman" w:hAnsi="Times New Roman" w:cs="Times New Roman"/>
          <w:color w:val="002060"/>
          <w:sz w:val="24"/>
          <w:szCs w:val="24"/>
        </w:rPr>
      </w:pPr>
      <w:r w:rsidRPr="00CC7287">
        <w:rPr>
          <w:rFonts w:ascii="Times New Roman" w:hAnsi="Times New Roman" w:cs="Times New Roman"/>
          <w:color w:val="002060"/>
          <w:sz w:val="24"/>
          <w:szCs w:val="24"/>
        </w:rPr>
        <w:t>L’Etat camerounais à travers la Loi n°2010/002 du 13 avril 2010 et Décret n°2018/6233 doit traiter directement la protection contre les violences basées sur le genre (VBG) en mettant des dispositions spécifiques sur la prévention et la répression des violences faites aux femmes handicapées ;</w:t>
      </w:r>
    </w:p>
    <w:p w:rsidR="00885D2B" w:rsidRPr="00CC7287" w:rsidRDefault="00DC32BC" w:rsidP="00885D2B">
      <w:pPr>
        <w:pStyle w:val="Paragraphedeliste"/>
        <w:numPr>
          <w:ilvl w:val="0"/>
          <w:numId w:val="27"/>
        </w:numPr>
        <w:spacing w:line="360" w:lineRule="auto"/>
        <w:jc w:val="both"/>
        <w:rPr>
          <w:rFonts w:ascii="Times New Roman" w:hAnsi="Times New Roman" w:cs="Times New Roman"/>
          <w:color w:val="002060"/>
          <w:sz w:val="24"/>
          <w:szCs w:val="24"/>
        </w:rPr>
      </w:pPr>
      <w:r w:rsidRPr="00CC7287">
        <w:rPr>
          <w:rFonts w:ascii="Times New Roman" w:hAnsi="Times New Roman" w:cs="Times New Roman"/>
          <w:color w:val="002060"/>
          <w:sz w:val="24"/>
          <w:szCs w:val="24"/>
        </w:rPr>
        <w:t xml:space="preserve">Le Code pénal camerounais </w:t>
      </w:r>
      <w:r w:rsidR="00F5541F" w:rsidRPr="00CC7287">
        <w:rPr>
          <w:rFonts w:ascii="Times New Roman" w:hAnsi="Times New Roman" w:cs="Times New Roman"/>
          <w:color w:val="002060"/>
          <w:sz w:val="24"/>
          <w:szCs w:val="24"/>
        </w:rPr>
        <w:t>Article 296 doit sanctionner explicitement le viol conjugal (entre époux), en mentionnant les femmes handicapées comme catégorie nécessitant une protection renforcée.</w:t>
      </w:r>
    </w:p>
    <w:p w:rsidR="00DC32BC" w:rsidRDefault="00DC32BC" w:rsidP="00DC32BC"/>
    <w:p w:rsidR="00DC32BC" w:rsidRPr="00DC32BC" w:rsidRDefault="00DC32BC" w:rsidP="00DC32BC">
      <w:pPr>
        <w:jc w:val="both"/>
        <w:rPr>
          <w:rFonts w:ascii="Times New Roman" w:hAnsi="Times New Roman" w:cs="Times New Roman"/>
          <w:b/>
          <w:sz w:val="24"/>
          <w:szCs w:val="24"/>
          <w:lang w:val="fr-CM"/>
        </w:rPr>
      </w:pPr>
      <w:r w:rsidRPr="00DC32BC">
        <w:rPr>
          <w:rFonts w:ascii="Times New Roman" w:hAnsi="Times New Roman" w:cs="Times New Roman"/>
          <w:b/>
          <w:sz w:val="24"/>
          <w:szCs w:val="24"/>
          <w:lang w:val="fr-CM"/>
        </w:rPr>
        <w:t>Sources</w:t>
      </w:r>
    </w:p>
    <w:p w:rsidR="00DC32BC" w:rsidRPr="00864B94" w:rsidRDefault="00DC32BC" w:rsidP="00864B94">
      <w:pPr>
        <w:numPr>
          <w:ilvl w:val="0"/>
          <w:numId w:val="39"/>
        </w:numPr>
        <w:jc w:val="both"/>
        <w:rPr>
          <w:rFonts w:ascii="Times New Roman" w:hAnsi="Times New Roman" w:cs="Times New Roman"/>
          <w:i/>
          <w:sz w:val="24"/>
          <w:szCs w:val="24"/>
          <w:lang w:val="fr-CM"/>
        </w:rPr>
      </w:pPr>
      <w:r w:rsidRPr="00DC32BC">
        <w:rPr>
          <w:rFonts w:ascii="Times New Roman" w:hAnsi="Times New Roman" w:cs="Times New Roman"/>
          <w:i/>
          <w:sz w:val="24"/>
          <w:szCs w:val="24"/>
          <w:lang w:val="fr-CM"/>
        </w:rPr>
        <w:t>3e Recensement Général de la Population et de l'Habitat (RGPH)</w:t>
      </w:r>
    </w:p>
    <w:p w:rsidR="00DC32BC" w:rsidRDefault="00864B94" w:rsidP="00DC32BC">
      <w:pPr>
        <w:numPr>
          <w:ilvl w:val="0"/>
          <w:numId w:val="39"/>
        </w:numPr>
        <w:jc w:val="both"/>
        <w:rPr>
          <w:rFonts w:ascii="Times New Roman" w:hAnsi="Times New Roman" w:cs="Times New Roman"/>
          <w:i/>
          <w:sz w:val="24"/>
          <w:szCs w:val="24"/>
          <w:lang w:val="fr-CM"/>
        </w:rPr>
      </w:pPr>
      <w:r>
        <w:rPr>
          <w:rFonts w:ascii="Times New Roman" w:hAnsi="Times New Roman" w:cs="Times New Roman"/>
          <w:i/>
          <w:sz w:val="24"/>
          <w:szCs w:val="24"/>
          <w:lang w:val="fr-CM"/>
        </w:rPr>
        <w:t xml:space="preserve">Sightsavers : Etude  sur la Participation politique des hommes et </w:t>
      </w:r>
      <w:r w:rsidR="00DB78EB">
        <w:rPr>
          <w:rFonts w:ascii="Times New Roman" w:hAnsi="Times New Roman" w:cs="Times New Roman"/>
          <w:i/>
          <w:sz w:val="24"/>
          <w:szCs w:val="24"/>
          <w:lang w:val="fr-CM"/>
        </w:rPr>
        <w:t>des</w:t>
      </w:r>
      <w:r>
        <w:rPr>
          <w:rFonts w:ascii="Times New Roman" w:hAnsi="Times New Roman" w:cs="Times New Roman"/>
          <w:i/>
          <w:sz w:val="24"/>
          <w:szCs w:val="24"/>
          <w:lang w:val="fr-CM"/>
        </w:rPr>
        <w:t xml:space="preserve"> femmes handicapées du Cameroun,   novembre 2022</w:t>
      </w:r>
    </w:p>
    <w:p w:rsidR="001670C6" w:rsidRDefault="001670C6" w:rsidP="00DC32BC">
      <w:pPr>
        <w:numPr>
          <w:ilvl w:val="0"/>
          <w:numId w:val="39"/>
        </w:numPr>
        <w:jc w:val="both"/>
        <w:rPr>
          <w:rFonts w:ascii="Times New Roman" w:hAnsi="Times New Roman" w:cs="Times New Roman"/>
          <w:i/>
          <w:sz w:val="24"/>
          <w:szCs w:val="24"/>
          <w:lang w:val="fr-CM"/>
        </w:rPr>
      </w:pPr>
      <w:r>
        <w:rPr>
          <w:rFonts w:ascii="Times New Roman" w:hAnsi="Times New Roman" w:cs="Times New Roman"/>
          <w:i/>
          <w:sz w:val="24"/>
          <w:szCs w:val="24"/>
          <w:lang w:val="fr-CM"/>
        </w:rPr>
        <w:t>Stratégie nationale de développement à l’horizon 2030 (SND30)</w:t>
      </w:r>
    </w:p>
    <w:p w:rsidR="00B37077" w:rsidRPr="00DC32BC" w:rsidRDefault="00B37077" w:rsidP="00DC32BC">
      <w:pPr>
        <w:numPr>
          <w:ilvl w:val="0"/>
          <w:numId w:val="39"/>
        </w:numPr>
        <w:jc w:val="both"/>
        <w:rPr>
          <w:rFonts w:ascii="Times New Roman" w:hAnsi="Times New Roman" w:cs="Times New Roman"/>
          <w:i/>
          <w:sz w:val="24"/>
          <w:szCs w:val="24"/>
          <w:lang w:val="fr-CM"/>
        </w:rPr>
      </w:pPr>
      <w:r>
        <w:rPr>
          <w:rFonts w:ascii="Times New Roman" w:hAnsi="Times New Roman" w:cs="Times New Roman"/>
          <w:i/>
          <w:sz w:val="24"/>
          <w:szCs w:val="24"/>
          <w:lang w:val="fr-CM"/>
        </w:rPr>
        <w:t>Guide du développement local inclusif</w:t>
      </w:r>
      <w:r w:rsidR="008005DF">
        <w:rPr>
          <w:rFonts w:ascii="Times New Roman" w:hAnsi="Times New Roman" w:cs="Times New Roman"/>
          <w:i/>
          <w:sz w:val="24"/>
          <w:szCs w:val="24"/>
          <w:lang w:val="fr-CM"/>
        </w:rPr>
        <w:t> : Ministère de la Décentralisation et du développement local</w:t>
      </w:r>
      <w:r>
        <w:rPr>
          <w:rFonts w:ascii="Times New Roman" w:hAnsi="Times New Roman" w:cs="Times New Roman"/>
          <w:i/>
          <w:sz w:val="24"/>
          <w:szCs w:val="24"/>
          <w:lang w:val="fr-CM"/>
        </w:rPr>
        <w:t xml:space="preserve"> </w:t>
      </w:r>
    </w:p>
    <w:p w:rsidR="00DC32BC" w:rsidRDefault="00DC32BC" w:rsidP="00DC32BC">
      <w:pPr>
        <w:numPr>
          <w:ilvl w:val="0"/>
          <w:numId w:val="39"/>
        </w:numPr>
        <w:jc w:val="both"/>
        <w:rPr>
          <w:rFonts w:ascii="Times New Roman" w:hAnsi="Times New Roman" w:cs="Times New Roman"/>
          <w:i/>
          <w:sz w:val="24"/>
          <w:szCs w:val="24"/>
          <w:lang w:val="fr-CM"/>
        </w:rPr>
      </w:pPr>
      <w:r w:rsidRPr="00DC32BC">
        <w:rPr>
          <w:rFonts w:ascii="Times New Roman" w:hAnsi="Times New Roman" w:cs="Times New Roman"/>
          <w:i/>
          <w:sz w:val="24"/>
          <w:szCs w:val="24"/>
          <w:lang w:val="fr-CM"/>
        </w:rPr>
        <w:t xml:space="preserve"> Ministère de l'Éducation de Base, 2020 : Rapport sur l'éducation inclusive</w:t>
      </w:r>
    </w:p>
    <w:p w:rsidR="009454B6" w:rsidRPr="00DC32BC" w:rsidRDefault="009454B6" w:rsidP="00DC32BC">
      <w:pPr>
        <w:numPr>
          <w:ilvl w:val="0"/>
          <w:numId w:val="39"/>
        </w:numPr>
        <w:jc w:val="both"/>
        <w:rPr>
          <w:rFonts w:ascii="Times New Roman" w:hAnsi="Times New Roman" w:cs="Times New Roman"/>
          <w:i/>
          <w:sz w:val="24"/>
          <w:szCs w:val="24"/>
          <w:lang w:val="fr-CM"/>
        </w:rPr>
      </w:pPr>
      <w:r>
        <w:rPr>
          <w:rFonts w:ascii="Times New Roman" w:hAnsi="Times New Roman" w:cs="Times New Roman"/>
          <w:i/>
          <w:sz w:val="24"/>
          <w:szCs w:val="24"/>
          <w:lang w:val="fr-CM"/>
        </w:rPr>
        <w:t xml:space="preserve">Réseau des femmes handicapées d’Ebolowa </w:t>
      </w:r>
    </w:p>
    <w:p w:rsidR="00250A21" w:rsidRDefault="00B00668" w:rsidP="00DC32BC">
      <w:pPr>
        <w:numPr>
          <w:ilvl w:val="0"/>
          <w:numId w:val="39"/>
        </w:numPr>
        <w:jc w:val="both"/>
        <w:rPr>
          <w:rFonts w:ascii="Times New Roman" w:hAnsi="Times New Roman" w:cs="Times New Roman"/>
          <w:i/>
          <w:sz w:val="24"/>
          <w:szCs w:val="24"/>
          <w:lang w:val="fr-CM"/>
        </w:rPr>
      </w:pPr>
      <w:hyperlink r:id="rId20" w:history="1">
        <w:r w:rsidR="00250A21" w:rsidRPr="00BE3652">
          <w:rPr>
            <w:rStyle w:val="Lienhypertexte"/>
            <w:rFonts w:ascii="Times New Roman" w:hAnsi="Times New Roman" w:cs="Times New Roman"/>
            <w:i/>
            <w:sz w:val="24"/>
            <w:szCs w:val="24"/>
            <w:lang w:val="fr-CM"/>
          </w:rPr>
          <w:t>http://www.minas.cm</w:t>
        </w:r>
      </w:hyperlink>
      <w:r w:rsidR="00250A21">
        <w:rPr>
          <w:rFonts w:ascii="Times New Roman" w:hAnsi="Times New Roman" w:cs="Times New Roman"/>
          <w:i/>
          <w:sz w:val="24"/>
          <w:szCs w:val="24"/>
          <w:lang w:val="fr-CM"/>
        </w:rPr>
        <w:t xml:space="preserve"> </w:t>
      </w:r>
    </w:p>
    <w:p w:rsidR="0035663D" w:rsidRDefault="00B00668" w:rsidP="00DC32BC">
      <w:pPr>
        <w:numPr>
          <w:ilvl w:val="0"/>
          <w:numId w:val="39"/>
        </w:numPr>
        <w:jc w:val="both"/>
        <w:rPr>
          <w:rFonts w:ascii="Times New Roman" w:hAnsi="Times New Roman" w:cs="Times New Roman"/>
          <w:i/>
          <w:sz w:val="24"/>
          <w:szCs w:val="24"/>
          <w:lang w:val="fr-CM"/>
        </w:rPr>
      </w:pPr>
      <w:hyperlink r:id="rId21" w:history="1">
        <w:r w:rsidR="00250A21" w:rsidRPr="00BE3652">
          <w:rPr>
            <w:rStyle w:val="Lienhypertexte"/>
            <w:rFonts w:ascii="Times New Roman" w:hAnsi="Times New Roman" w:cs="Times New Roman"/>
            <w:i/>
            <w:sz w:val="24"/>
            <w:szCs w:val="24"/>
            <w:lang w:val="fr-CM"/>
          </w:rPr>
          <w:t>http://minproff.cm</w:t>
        </w:r>
      </w:hyperlink>
      <w:r w:rsidR="00250A21">
        <w:rPr>
          <w:rFonts w:ascii="Times New Roman" w:hAnsi="Times New Roman" w:cs="Times New Roman"/>
          <w:i/>
          <w:sz w:val="24"/>
          <w:szCs w:val="24"/>
          <w:lang w:val="fr-CM"/>
        </w:rPr>
        <w:t xml:space="preserve"> </w:t>
      </w:r>
    </w:p>
    <w:p w:rsidR="00DC32BC" w:rsidRPr="00DC32BC" w:rsidRDefault="0035663D" w:rsidP="00DC32BC">
      <w:pPr>
        <w:numPr>
          <w:ilvl w:val="0"/>
          <w:numId w:val="39"/>
        </w:numPr>
        <w:jc w:val="both"/>
        <w:rPr>
          <w:rFonts w:ascii="Times New Roman" w:hAnsi="Times New Roman" w:cs="Times New Roman"/>
          <w:i/>
          <w:sz w:val="24"/>
          <w:szCs w:val="24"/>
          <w:lang w:val="fr-CM"/>
        </w:rPr>
      </w:pPr>
      <w:r>
        <w:rPr>
          <w:rFonts w:ascii="Times New Roman" w:hAnsi="Times New Roman" w:cs="Times New Roman"/>
          <w:i/>
          <w:sz w:val="24"/>
          <w:szCs w:val="24"/>
          <w:lang w:val="fr-CM"/>
        </w:rPr>
        <w:t>Politique nationale de l’éducation 2024-2028</w:t>
      </w:r>
      <w:r w:rsidR="00250A21">
        <w:rPr>
          <w:rFonts w:ascii="Times New Roman" w:hAnsi="Times New Roman" w:cs="Times New Roman"/>
          <w:i/>
          <w:sz w:val="24"/>
          <w:szCs w:val="24"/>
          <w:lang w:val="fr-CM"/>
        </w:rPr>
        <w:t xml:space="preserve"> </w:t>
      </w:r>
    </w:p>
    <w:p w:rsidR="00DC32BC" w:rsidRPr="002B01DE" w:rsidRDefault="00DC32BC" w:rsidP="002B01DE">
      <w:pPr>
        <w:numPr>
          <w:ilvl w:val="0"/>
          <w:numId w:val="39"/>
        </w:numPr>
        <w:jc w:val="both"/>
        <w:rPr>
          <w:rFonts w:ascii="Times New Roman" w:hAnsi="Times New Roman" w:cs="Times New Roman"/>
          <w:i/>
          <w:sz w:val="24"/>
          <w:szCs w:val="24"/>
          <w:lang w:val="fr-CM"/>
        </w:rPr>
      </w:pPr>
      <w:r w:rsidRPr="00DC32BC">
        <w:rPr>
          <w:rFonts w:ascii="Times New Roman" w:hAnsi="Times New Roman" w:cs="Times New Roman"/>
          <w:i/>
          <w:sz w:val="24"/>
          <w:szCs w:val="24"/>
          <w:lang w:val="fr-CM"/>
        </w:rPr>
        <w:t xml:space="preserve"> Réseau des Associations d</w:t>
      </w:r>
      <w:r w:rsidR="002B01DE">
        <w:rPr>
          <w:rFonts w:ascii="Times New Roman" w:hAnsi="Times New Roman" w:cs="Times New Roman"/>
          <w:i/>
          <w:sz w:val="24"/>
          <w:szCs w:val="24"/>
          <w:lang w:val="fr-CM"/>
        </w:rPr>
        <w:t xml:space="preserve">e  tantines </w:t>
      </w:r>
      <w:r w:rsidRPr="00DC32BC">
        <w:rPr>
          <w:rFonts w:ascii="Times New Roman" w:hAnsi="Times New Roman" w:cs="Times New Roman"/>
          <w:i/>
          <w:sz w:val="24"/>
          <w:szCs w:val="24"/>
          <w:lang w:val="fr-CM"/>
        </w:rPr>
        <w:t xml:space="preserve"> (RENATA) : Données internes</w:t>
      </w:r>
    </w:p>
    <w:p w:rsidR="00DC32BC" w:rsidRPr="00250A21" w:rsidRDefault="00DC32BC" w:rsidP="00DC32BC">
      <w:pPr>
        <w:numPr>
          <w:ilvl w:val="0"/>
          <w:numId w:val="39"/>
        </w:numPr>
        <w:jc w:val="both"/>
        <w:rPr>
          <w:rFonts w:ascii="Times New Roman" w:hAnsi="Times New Roman" w:cs="Times New Roman"/>
          <w:i/>
          <w:sz w:val="24"/>
          <w:szCs w:val="24"/>
        </w:rPr>
      </w:pPr>
      <w:r w:rsidRPr="00250A21">
        <w:rPr>
          <w:rFonts w:ascii="Times New Roman" w:hAnsi="Times New Roman" w:cs="Times New Roman"/>
          <w:i/>
          <w:sz w:val="24"/>
          <w:szCs w:val="24"/>
        </w:rPr>
        <w:t>Actu Cameroun : https://actucameroun.com</w:t>
      </w:r>
    </w:p>
    <w:p w:rsidR="00B37077" w:rsidRPr="00B37077" w:rsidRDefault="00B00668" w:rsidP="00B37077">
      <w:pPr>
        <w:pStyle w:val="Pieddepage"/>
        <w:numPr>
          <w:ilvl w:val="0"/>
          <w:numId w:val="39"/>
        </w:numPr>
        <w:rPr>
          <w:rFonts w:ascii="Times New Roman" w:hAnsi="Times New Roman" w:cs="Times New Roman"/>
          <w:i/>
          <w:sz w:val="24"/>
          <w:szCs w:val="24"/>
        </w:rPr>
      </w:pPr>
      <w:hyperlink r:id="rId22" w:history="1">
        <w:r w:rsidR="00B37077" w:rsidRPr="00B37077">
          <w:rPr>
            <w:rStyle w:val="Lienhypertexte"/>
            <w:rFonts w:ascii="Times New Roman" w:hAnsi="Times New Roman" w:cs="Times New Roman"/>
            <w:i/>
            <w:sz w:val="24"/>
            <w:szCs w:val="24"/>
          </w:rPr>
          <w:t>https://ireda.ceped.org</w:t>
        </w:r>
      </w:hyperlink>
      <w:r w:rsidR="00B37077" w:rsidRPr="00B37077">
        <w:rPr>
          <w:rFonts w:ascii="Times New Roman" w:hAnsi="Times New Roman" w:cs="Times New Roman"/>
          <w:i/>
          <w:sz w:val="24"/>
          <w:szCs w:val="24"/>
        </w:rPr>
        <w:t xml:space="preserve"> Situation socioéconomique des personnes vivant avec un handicap</w:t>
      </w:r>
    </w:p>
    <w:p w:rsidR="00B37077" w:rsidRPr="00B37077" w:rsidRDefault="00B37077" w:rsidP="00B37077">
      <w:pPr>
        <w:pStyle w:val="Pieddepage"/>
        <w:numPr>
          <w:ilvl w:val="0"/>
          <w:numId w:val="39"/>
        </w:numPr>
        <w:rPr>
          <w:rFonts w:ascii="Times New Roman" w:hAnsi="Times New Roman" w:cs="Times New Roman"/>
          <w:i/>
          <w:sz w:val="24"/>
          <w:szCs w:val="24"/>
        </w:rPr>
      </w:pPr>
      <w:r w:rsidRPr="00B37077">
        <w:rPr>
          <w:rFonts w:ascii="Times New Roman" w:hAnsi="Times New Roman" w:cs="Times New Roman"/>
          <w:i/>
          <w:sz w:val="24"/>
          <w:szCs w:val="24"/>
        </w:rPr>
        <w:t xml:space="preserve">Institut Nationale de la Statistique du Cameroun : </w:t>
      </w:r>
      <w:hyperlink r:id="rId23" w:history="1">
        <w:r w:rsidRPr="00B37077">
          <w:rPr>
            <w:rStyle w:val="Lienhypertexte"/>
            <w:rFonts w:ascii="Times New Roman" w:hAnsi="Times New Roman" w:cs="Times New Roman"/>
            <w:i/>
            <w:sz w:val="24"/>
            <w:szCs w:val="24"/>
          </w:rPr>
          <w:t>https://ins-cameroun.cm</w:t>
        </w:r>
      </w:hyperlink>
      <w:r w:rsidRPr="00B37077">
        <w:rPr>
          <w:rFonts w:ascii="Times New Roman" w:hAnsi="Times New Roman" w:cs="Times New Roman"/>
          <w:i/>
          <w:sz w:val="24"/>
          <w:szCs w:val="24"/>
        </w:rPr>
        <w:t xml:space="preserve">   (EDS-MICS) 2011</w:t>
      </w:r>
    </w:p>
    <w:p w:rsidR="00B37077" w:rsidRDefault="00B00668" w:rsidP="00B37077">
      <w:pPr>
        <w:pStyle w:val="Paragraphedeliste"/>
        <w:numPr>
          <w:ilvl w:val="0"/>
          <w:numId w:val="39"/>
        </w:numPr>
        <w:rPr>
          <w:rFonts w:ascii="Times New Roman" w:hAnsi="Times New Roman" w:cs="Times New Roman"/>
          <w:i/>
          <w:sz w:val="24"/>
          <w:szCs w:val="24"/>
        </w:rPr>
      </w:pPr>
      <w:hyperlink r:id="rId24" w:history="1">
        <w:r w:rsidR="00B37077" w:rsidRPr="00B37077">
          <w:rPr>
            <w:rStyle w:val="Lienhypertexte"/>
            <w:rFonts w:ascii="Times New Roman" w:hAnsi="Times New Roman" w:cs="Times New Roman"/>
            <w:i/>
            <w:sz w:val="24"/>
            <w:szCs w:val="24"/>
          </w:rPr>
          <w:t>http://www.minas.cm</w:t>
        </w:r>
      </w:hyperlink>
      <w:r w:rsidR="00B37077" w:rsidRPr="00B37077">
        <w:rPr>
          <w:rFonts w:ascii="Times New Roman" w:hAnsi="Times New Roman" w:cs="Times New Roman"/>
          <w:i/>
          <w:sz w:val="24"/>
          <w:szCs w:val="24"/>
        </w:rPr>
        <w:t xml:space="preserve">  Ministère des Affaires sociales</w:t>
      </w:r>
    </w:p>
    <w:p w:rsidR="00DB78EB" w:rsidRDefault="00DB78EB" w:rsidP="00B37077">
      <w:pPr>
        <w:pStyle w:val="Paragraphedeliste"/>
        <w:numPr>
          <w:ilvl w:val="0"/>
          <w:numId w:val="39"/>
        </w:numPr>
        <w:rPr>
          <w:rFonts w:ascii="Times New Roman" w:hAnsi="Times New Roman" w:cs="Times New Roman"/>
          <w:i/>
          <w:sz w:val="24"/>
          <w:szCs w:val="24"/>
        </w:rPr>
      </w:pPr>
      <w:r>
        <w:rPr>
          <w:rFonts w:ascii="Times New Roman" w:hAnsi="Times New Roman" w:cs="Times New Roman"/>
          <w:i/>
          <w:sz w:val="24"/>
          <w:szCs w:val="24"/>
        </w:rPr>
        <w:t>Rapport Analyse situationnelle des violences basées sur le genre au Cameroun</w:t>
      </w:r>
    </w:p>
    <w:p w:rsidR="0058115E" w:rsidRPr="00B37077" w:rsidRDefault="00B00668" w:rsidP="00B37077">
      <w:pPr>
        <w:pStyle w:val="Paragraphedeliste"/>
        <w:numPr>
          <w:ilvl w:val="0"/>
          <w:numId w:val="39"/>
        </w:numPr>
        <w:rPr>
          <w:rFonts w:ascii="Times New Roman" w:hAnsi="Times New Roman" w:cs="Times New Roman"/>
          <w:i/>
          <w:sz w:val="24"/>
          <w:szCs w:val="24"/>
        </w:rPr>
      </w:pPr>
      <w:hyperlink r:id="rId25" w:history="1">
        <w:r w:rsidR="0058115E" w:rsidRPr="00BE3652">
          <w:rPr>
            <w:rStyle w:val="Lienhypertexte"/>
            <w:rFonts w:ascii="Times New Roman" w:hAnsi="Times New Roman" w:cs="Times New Roman"/>
            <w:i/>
            <w:sz w:val="24"/>
            <w:szCs w:val="24"/>
          </w:rPr>
          <w:t>http://www.minedub.cm</w:t>
        </w:r>
      </w:hyperlink>
      <w:r w:rsidR="0058115E">
        <w:rPr>
          <w:rFonts w:ascii="Times New Roman" w:hAnsi="Times New Roman" w:cs="Times New Roman"/>
          <w:i/>
          <w:sz w:val="24"/>
          <w:szCs w:val="24"/>
        </w:rPr>
        <w:t xml:space="preserve"> </w:t>
      </w:r>
    </w:p>
    <w:p w:rsidR="00DC32BC" w:rsidRPr="00B37077" w:rsidRDefault="00DC32BC" w:rsidP="00DC32BC">
      <w:pPr>
        <w:rPr>
          <w:rFonts w:ascii="Times New Roman" w:hAnsi="Times New Roman" w:cs="Times New Roman"/>
          <w:i/>
          <w:sz w:val="24"/>
          <w:szCs w:val="24"/>
        </w:rPr>
      </w:pPr>
    </w:p>
    <w:p w:rsidR="00F5541F" w:rsidRPr="00DC32BC" w:rsidRDefault="00F5541F" w:rsidP="00DC32BC"/>
    <w:sectPr w:rsidR="00F5541F" w:rsidRPr="00DC32BC">
      <w:headerReference w:type="default" r:id="rId26"/>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668" w:rsidRDefault="00B00668" w:rsidP="00882ABA">
      <w:pPr>
        <w:spacing w:after="0" w:line="240" w:lineRule="auto"/>
      </w:pPr>
      <w:r>
        <w:separator/>
      </w:r>
    </w:p>
  </w:endnote>
  <w:endnote w:type="continuationSeparator" w:id="0">
    <w:p w:rsidR="00B00668" w:rsidRDefault="00B00668" w:rsidP="00882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inter">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41F" w:rsidRPr="001D19EF" w:rsidRDefault="00F5541F">
    <w:pPr>
      <w:pStyle w:val="Pieddepage"/>
      <w:rPr>
        <w:sz w:val="18"/>
        <w:szCs w:val="18"/>
      </w:rPr>
    </w:pPr>
  </w:p>
  <w:p w:rsidR="00F5541F" w:rsidRPr="001D19EF" w:rsidRDefault="00F5541F">
    <w:pPr>
      <w:pStyle w:val="Pieddepage"/>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668" w:rsidRDefault="00B00668" w:rsidP="00882ABA">
      <w:pPr>
        <w:spacing w:after="0" w:line="240" w:lineRule="auto"/>
      </w:pPr>
      <w:r>
        <w:separator/>
      </w:r>
    </w:p>
  </w:footnote>
  <w:footnote w:type="continuationSeparator" w:id="0">
    <w:p w:rsidR="00B00668" w:rsidRDefault="00B00668" w:rsidP="00882A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8378611"/>
      <w:docPartObj>
        <w:docPartGallery w:val="Page Numbers (Margins)"/>
        <w:docPartUnique/>
      </w:docPartObj>
    </w:sdtPr>
    <w:sdtEndPr/>
    <w:sdtContent>
      <w:p w:rsidR="00F5541F" w:rsidRDefault="00F5541F">
        <w:pPr>
          <w:pStyle w:val="En-tte"/>
        </w:pPr>
        <w:r>
          <w:rPr>
            <w:noProof/>
            <w:lang w:eastAsia="fr-FR"/>
          </w:rP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top</wp:align>
                  </wp:positionV>
                  <wp:extent cx="581025" cy="409575"/>
                  <wp:effectExtent l="9525" t="0" r="0" b="0"/>
                  <wp:wrapNone/>
                  <wp:docPr id="2" name="Flèche droit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rsidR="00F5541F" w:rsidRDefault="00F5541F">
                              <w:pPr>
                                <w:pStyle w:val="Pieddepage"/>
                                <w:jc w:val="center"/>
                                <w:rPr>
                                  <w:color w:val="FFFFFF" w:themeColor="background1"/>
                                </w:rPr>
                              </w:pPr>
                              <w:r>
                                <w:fldChar w:fldCharType="begin"/>
                              </w:r>
                              <w:r>
                                <w:instrText>PAGE   \* MERGEFORMAT</w:instrText>
                              </w:r>
                              <w:r>
                                <w:fldChar w:fldCharType="separate"/>
                              </w:r>
                              <w:r w:rsidR="00DC56B8" w:rsidRPr="00DC56B8">
                                <w:rPr>
                                  <w:noProof/>
                                  <w:color w:val="FFFFFF" w:themeColor="background1"/>
                                </w:rPr>
                                <w:t>18</w:t>
                              </w:r>
                              <w:r>
                                <w:rPr>
                                  <w:color w:val="FFFFFF" w:themeColor="background1"/>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2" o:spid="_x0000_s1028" type="#_x0000_t13" style="position:absolute;margin-left:0;margin-top:0;width:45.75pt;height:32.25pt;rotation:180;flip:x;z-index:251659264;visibility:visible;mso-wrap-style:square;mso-width-percent:0;mso-height-percent:0;mso-wrap-distance-left:9pt;mso-wrap-distance-top:0;mso-wrap-distance-right:9pt;mso-wrap-distance-bottom:0;mso-position-horizontal:center;mso-position-horizontal-relative:lef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" o:allowincell="f" adj="13609,5370" fillcolor="#c0504d" stroked="f" strokecolor="#5c83b4">
                  <v:textbox inset=",0,,0">
                    <w:txbxContent>
                      <w:p w:rsidR="00F5541F" w:rsidRDefault="00F5541F">
                        <w:pPr>
                          <w:pStyle w:val="Pieddepage"/>
                          <w:jc w:val="center"/>
                          <w:rPr>
                            <w:color w:val="FFFFFF" w:themeColor="background1"/>
                          </w:rPr>
                        </w:pPr>
                        <w:r>
                          <w:fldChar w:fldCharType="begin"/>
                        </w:r>
                        <w:r>
                          <w:instrText>PAGE   \* MERGEFORMAT</w:instrText>
                        </w:r>
                        <w:r>
                          <w:fldChar w:fldCharType="separate"/>
                        </w:r>
                        <w:r w:rsidR="00DC56B8" w:rsidRPr="00DC56B8">
                          <w:rPr>
                            <w:noProof/>
                            <w:color w:val="FFFFFF" w:themeColor="background1"/>
                          </w:rPr>
                          <w:t>18</w:t>
                        </w:r>
                        <w:r>
                          <w:rPr>
                            <w:color w:val="FFFFFF" w:themeColor="background1"/>
                          </w:rPr>
                          <w:fldChar w:fldCharType="end"/>
                        </w:r>
                      </w:p>
                    </w:txbxContent>
                  </v:textbox>
                  <w10:wrap anchorx="margin" anchory="margin"/>
                </v:shape>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6" type="#_x0000_t75" style="width:11.05pt;height:11.05pt" o:bullet="t">
        <v:imagedata r:id="rId1" o:title="mso16BA"/>
      </v:shape>
    </w:pict>
  </w:numPicBullet>
  <w:abstractNum w:abstractNumId="0">
    <w:nsid w:val="03AD397B"/>
    <w:multiLevelType w:val="hybridMultilevel"/>
    <w:tmpl w:val="D44AD200"/>
    <w:lvl w:ilvl="0" w:tplc="F5789A4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88756C"/>
    <w:multiLevelType w:val="hybridMultilevel"/>
    <w:tmpl w:val="2140ED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9203FC9"/>
    <w:multiLevelType w:val="hybridMultilevel"/>
    <w:tmpl w:val="962A4202"/>
    <w:lvl w:ilvl="0" w:tplc="040C0001">
      <w:start w:val="1"/>
      <w:numFmt w:val="bullet"/>
      <w:lvlText w:val=""/>
      <w:lvlJc w:val="left"/>
      <w:pPr>
        <w:ind w:left="1425" w:hanging="360"/>
      </w:pPr>
      <w:rPr>
        <w:rFonts w:ascii="Symbol" w:hAnsi="Symbol"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3">
    <w:nsid w:val="09D26F78"/>
    <w:multiLevelType w:val="hybridMultilevel"/>
    <w:tmpl w:val="28EC5276"/>
    <w:lvl w:ilvl="0" w:tplc="E58CAA70">
      <w:start w:val="1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B3C22D2"/>
    <w:multiLevelType w:val="hybridMultilevel"/>
    <w:tmpl w:val="FACAB2B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0DDF696B"/>
    <w:multiLevelType w:val="hybridMultilevel"/>
    <w:tmpl w:val="E8743C18"/>
    <w:lvl w:ilvl="0" w:tplc="040C0001">
      <w:start w:val="1"/>
      <w:numFmt w:val="bullet"/>
      <w:lvlText w:val=""/>
      <w:lvlJc w:val="left"/>
      <w:pPr>
        <w:ind w:left="1202" w:hanging="360"/>
      </w:pPr>
      <w:rPr>
        <w:rFonts w:ascii="Symbol" w:hAnsi="Symbol" w:hint="default"/>
      </w:rPr>
    </w:lvl>
    <w:lvl w:ilvl="1" w:tplc="040C0003" w:tentative="1">
      <w:start w:val="1"/>
      <w:numFmt w:val="bullet"/>
      <w:lvlText w:val="o"/>
      <w:lvlJc w:val="left"/>
      <w:pPr>
        <w:ind w:left="1922" w:hanging="360"/>
      </w:pPr>
      <w:rPr>
        <w:rFonts w:ascii="Courier New" w:hAnsi="Courier New" w:cs="Courier New" w:hint="default"/>
      </w:rPr>
    </w:lvl>
    <w:lvl w:ilvl="2" w:tplc="040C0005" w:tentative="1">
      <w:start w:val="1"/>
      <w:numFmt w:val="bullet"/>
      <w:lvlText w:val=""/>
      <w:lvlJc w:val="left"/>
      <w:pPr>
        <w:ind w:left="2642" w:hanging="360"/>
      </w:pPr>
      <w:rPr>
        <w:rFonts w:ascii="Wingdings" w:hAnsi="Wingdings" w:hint="default"/>
      </w:rPr>
    </w:lvl>
    <w:lvl w:ilvl="3" w:tplc="040C0001" w:tentative="1">
      <w:start w:val="1"/>
      <w:numFmt w:val="bullet"/>
      <w:lvlText w:val=""/>
      <w:lvlJc w:val="left"/>
      <w:pPr>
        <w:ind w:left="3362" w:hanging="360"/>
      </w:pPr>
      <w:rPr>
        <w:rFonts w:ascii="Symbol" w:hAnsi="Symbol" w:hint="default"/>
      </w:rPr>
    </w:lvl>
    <w:lvl w:ilvl="4" w:tplc="040C0003" w:tentative="1">
      <w:start w:val="1"/>
      <w:numFmt w:val="bullet"/>
      <w:lvlText w:val="o"/>
      <w:lvlJc w:val="left"/>
      <w:pPr>
        <w:ind w:left="4082" w:hanging="360"/>
      </w:pPr>
      <w:rPr>
        <w:rFonts w:ascii="Courier New" w:hAnsi="Courier New" w:cs="Courier New" w:hint="default"/>
      </w:rPr>
    </w:lvl>
    <w:lvl w:ilvl="5" w:tplc="040C0005" w:tentative="1">
      <w:start w:val="1"/>
      <w:numFmt w:val="bullet"/>
      <w:lvlText w:val=""/>
      <w:lvlJc w:val="left"/>
      <w:pPr>
        <w:ind w:left="4802" w:hanging="360"/>
      </w:pPr>
      <w:rPr>
        <w:rFonts w:ascii="Wingdings" w:hAnsi="Wingdings" w:hint="default"/>
      </w:rPr>
    </w:lvl>
    <w:lvl w:ilvl="6" w:tplc="040C0001" w:tentative="1">
      <w:start w:val="1"/>
      <w:numFmt w:val="bullet"/>
      <w:lvlText w:val=""/>
      <w:lvlJc w:val="left"/>
      <w:pPr>
        <w:ind w:left="5522" w:hanging="360"/>
      </w:pPr>
      <w:rPr>
        <w:rFonts w:ascii="Symbol" w:hAnsi="Symbol" w:hint="default"/>
      </w:rPr>
    </w:lvl>
    <w:lvl w:ilvl="7" w:tplc="040C0003" w:tentative="1">
      <w:start w:val="1"/>
      <w:numFmt w:val="bullet"/>
      <w:lvlText w:val="o"/>
      <w:lvlJc w:val="left"/>
      <w:pPr>
        <w:ind w:left="6242" w:hanging="360"/>
      </w:pPr>
      <w:rPr>
        <w:rFonts w:ascii="Courier New" w:hAnsi="Courier New" w:cs="Courier New" w:hint="default"/>
      </w:rPr>
    </w:lvl>
    <w:lvl w:ilvl="8" w:tplc="040C0005" w:tentative="1">
      <w:start w:val="1"/>
      <w:numFmt w:val="bullet"/>
      <w:lvlText w:val=""/>
      <w:lvlJc w:val="left"/>
      <w:pPr>
        <w:ind w:left="6962" w:hanging="360"/>
      </w:pPr>
      <w:rPr>
        <w:rFonts w:ascii="Wingdings" w:hAnsi="Wingdings" w:hint="default"/>
      </w:rPr>
    </w:lvl>
  </w:abstractNum>
  <w:abstractNum w:abstractNumId="6">
    <w:nsid w:val="0E6D0E1D"/>
    <w:multiLevelType w:val="hybridMultilevel"/>
    <w:tmpl w:val="365E0FC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110A5DFF"/>
    <w:multiLevelType w:val="hybridMultilevel"/>
    <w:tmpl w:val="71FE827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41E021A"/>
    <w:multiLevelType w:val="hybridMultilevel"/>
    <w:tmpl w:val="AA1470BA"/>
    <w:lvl w:ilvl="0" w:tplc="F5345068">
      <w:start w:val="1"/>
      <w:numFmt w:val="bullet"/>
      <w:lvlText w:val="➢"/>
      <w:lvlJc w:val="left"/>
      <w:pPr>
        <w:ind w:left="950"/>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1" w:tplc="3398B9FE">
      <w:start w:val="1"/>
      <w:numFmt w:val="bullet"/>
      <w:lvlText w:val="o"/>
      <w:lvlJc w:val="left"/>
      <w:pPr>
        <w:ind w:left="1685"/>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2" w:tplc="FA682762">
      <w:start w:val="1"/>
      <w:numFmt w:val="bullet"/>
      <w:lvlText w:val="▪"/>
      <w:lvlJc w:val="left"/>
      <w:pPr>
        <w:ind w:left="2405"/>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3" w:tplc="3DA662A2">
      <w:start w:val="1"/>
      <w:numFmt w:val="bullet"/>
      <w:lvlText w:val="•"/>
      <w:lvlJc w:val="left"/>
      <w:pPr>
        <w:ind w:left="3125"/>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4" w:tplc="4A4CCDC8">
      <w:start w:val="1"/>
      <w:numFmt w:val="bullet"/>
      <w:lvlText w:val="o"/>
      <w:lvlJc w:val="left"/>
      <w:pPr>
        <w:ind w:left="3845"/>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5" w:tplc="2FF41A6E">
      <w:start w:val="1"/>
      <w:numFmt w:val="bullet"/>
      <w:lvlText w:val="▪"/>
      <w:lvlJc w:val="left"/>
      <w:pPr>
        <w:ind w:left="4565"/>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6" w:tplc="67AC8C14">
      <w:start w:val="1"/>
      <w:numFmt w:val="bullet"/>
      <w:lvlText w:val="•"/>
      <w:lvlJc w:val="left"/>
      <w:pPr>
        <w:ind w:left="5285"/>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7" w:tplc="4D16A302">
      <w:start w:val="1"/>
      <w:numFmt w:val="bullet"/>
      <w:lvlText w:val="o"/>
      <w:lvlJc w:val="left"/>
      <w:pPr>
        <w:ind w:left="6005"/>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lvl w:ilvl="8" w:tplc="F00A51C4">
      <w:start w:val="1"/>
      <w:numFmt w:val="bullet"/>
      <w:lvlText w:val="▪"/>
      <w:lvlJc w:val="left"/>
      <w:pPr>
        <w:ind w:left="6725"/>
      </w:pPr>
      <w:rPr>
        <w:rFonts w:ascii="Wingdings" w:eastAsia="Wingdings" w:hAnsi="Wingdings" w:cs="Wingdings"/>
        <w:b w:val="0"/>
        <w:i w:val="0"/>
        <w:strike w:val="0"/>
        <w:dstrike w:val="0"/>
        <w:color w:val="C00000"/>
        <w:sz w:val="24"/>
        <w:szCs w:val="24"/>
        <w:u w:val="none" w:color="000000"/>
        <w:bdr w:val="none" w:sz="0" w:space="0" w:color="auto"/>
        <w:shd w:val="clear" w:color="auto" w:fill="auto"/>
        <w:vertAlign w:val="baseline"/>
      </w:rPr>
    </w:lvl>
  </w:abstractNum>
  <w:abstractNum w:abstractNumId="9">
    <w:nsid w:val="16B261B3"/>
    <w:multiLevelType w:val="hybridMultilevel"/>
    <w:tmpl w:val="7908A98C"/>
    <w:lvl w:ilvl="0" w:tplc="040C000F">
      <w:start w:val="1"/>
      <w:numFmt w:val="decimal"/>
      <w:lvlText w:val="%1."/>
      <w:lvlJc w:val="left"/>
      <w:pPr>
        <w:ind w:left="720" w:hanging="360"/>
      </w:pPr>
      <w:rPr>
        <w:rFonts w:ascii="Times New Roman" w:hAnsi="Times New Roman" w:cs="Times New Roman"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8A23A61"/>
    <w:multiLevelType w:val="hybridMultilevel"/>
    <w:tmpl w:val="AAEA6C34"/>
    <w:lvl w:ilvl="0" w:tplc="538218A4">
      <w:start w:val="10"/>
      <w:numFmt w:val="bullet"/>
      <w:lvlText w:val="-"/>
      <w:lvlJc w:val="left"/>
      <w:pPr>
        <w:ind w:left="1202" w:hanging="360"/>
      </w:pPr>
      <w:rPr>
        <w:rFonts w:ascii="Times New Roman" w:eastAsia="Calibri" w:hAnsi="Times New Roman" w:cs="Times New Roman" w:hint="default"/>
      </w:rPr>
    </w:lvl>
    <w:lvl w:ilvl="1" w:tplc="040C0003" w:tentative="1">
      <w:start w:val="1"/>
      <w:numFmt w:val="bullet"/>
      <w:lvlText w:val="o"/>
      <w:lvlJc w:val="left"/>
      <w:pPr>
        <w:ind w:left="1922" w:hanging="360"/>
      </w:pPr>
      <w:rPr>
        <w:rFonts w:ascii="Courier New" w:hAnsi="Courier New" w:cs="Courier New" w:hint="default"/>
      </w:rPr>
    </w:lvl>
    <w:lvl w:ilvl="2" w:tplc="040C0005" w:tentative="1">
      <w:start w:val="1"/>
      <w:numFmt w:val="bullet"/>
      <w:lvlText w:val=""/>
      <w:lvlJc w:val="left"/>
      <w:pPr>
        <w:ind w:left="2642" w:hanging="360"/>
      </w:pPr>
      <w:rPr>
        <w:rFonts w:ascii="Wingdings" w:hAnsi="Wingdings" w:hint="default"/>
      </w:rPr>
    </w:lvl>
    <w:lvl w:ilvl="3" w:tplc="040C0001" w:tentative="1">
      <w:start w:val="1"/>
      <w:numFmt w:val="bullet"/>
      <w:lvlText w:val=""/>
      <w:lvlJc w:val="left"/>
      <w:pPr>
        <w:ind w:left="3362" w:hanging="360"/>
      </w:pPr>
      <w:rPr>
        <w:rFonts w:ascii="Symbol" w:hAnsi="Symbol" w:hint="default"/>
      </w:rPr>
    </w:lvl>
    <w:lvl w:ilvl="4" w:tplc="040C0003" w:tentative="1">
      <w:start w:val="1"/>
      <w:numFmt w:val="bullet"/>
      <w:lvlText w:val="o"/>
      <w:lvlJc w:val="left"/>
      <w:pPr>
        <w:ind w:left="4082" w:hanging="360"/>
      </w:pPr>
      <w:rPr>
        <w:rFonts w:ascii="Courier New" w:hAnsi="Courier New" w:cs="Courier New" w:hint="default"/>
      </w:rPr>
    </w:lvl>
    <w:lvl w:ilvl="5" w:tplc="040C0005" w:tentative="1">
      <w:start w:val="1"/>
      <w:numFmt w:val="bullet"/>
      <w:lvlText w:val=""/>
      <w:lvlJc w:val="left"/>
      <w:pPr>
        <w:ind w:left="4802" w:hanging="360"/>
      </w:pPr>
      <w:rPr>
        <w:rFonts w:ascii="Wingdings" w:hAnsi="Wingdings" w:hint="default"/>
      </w:rPr>
    </w:lvl>
    <w:lvl w:ilvl="6" w:tplc="040C0001" w:tentative="1">
      <w:start w:val="1"/>
      <w:numFmt w:val="bullet"/>
      <w:lvlText w:val=""/>
      <w:lvlJc w:val="left"/>
      <w:pPr>
        <w:ind w:left="5522" w:hanging="360"/>
      </w:pPr>
      <w:rPr>
        <w:rFonts w:ascii="Symbol" w:hAnsi="Symbol" w:hint="default"/>
      </w:rPr>
    </w:lvl>
    <w:lvl w:ilvl="7" w:tplc="040C0003" w:tentative="1">
      <w:start w:val="1"/>
      <w:numFmt w:val="bullet"/>
      <w:lvlText w:val="o"/>
      <w:lvlJc w:val="left"/>
      <w:pPr>
        <w:ind w:left="6242" w:hanging="360"/>
      </w:pPr>
      <w:rPr>
        <w:rFonts w:ascii="Courier New" w:hAnsi="Courier New" w:cs="Courier New" w:hint="default"/>
      </w:rPr>
    </w:lvl>
    <w:lvl w:ilvl="8" w:tplc="040C0005" w:tentative="1">
      <w:start w:val="1"/>
      <w:numFmt w:val="bullet"/>
      <w:lvlText w:val=""/>
      <w:lvlJc w:val="left"/>
      <w:pPr>
        <w:ind w:left="6962" w:hanging="360"/>
      </w:pPr>
      <w:rPr>
        <w:rFonts w:ascii="Wingdings" w:hAnsi="Wingdings" w:hint="default"/>
      </w:rPr>
    </w:lvl>
  </w:abstractNum>
  <w:abstractNum w:abstractNumId="11">
    <w:nsid w:val="20522FE8"/>
    <w:multiLevelType w:val="hybridMultilevel"/>
    <w:tmpl w:val="11761C14"/>
    <w:lvl w:ilvl="0" w:tplc="040C0007">
      <w:start w:val="1"/>
      <w:numFmt w:val="bullet"/>
      <w:lvlText w:val=""/>
      <w:lvlPicBulletId w:val="0"/>
      <w:lvlJc w:val="left"/>
      <w:pPr>
        <w:ind w:left="842" w:hanging="360"/>
      </w:pPr>
      <w:rPr>
        <w:rFonts w:ascii="Symbol" w:hAnsi="Symbol" w:hint="default"/>
      </w:rPr>
    </w:lvl>
    <w:lvl w:ilvl="1" w:tplc="040C0003" w:tentative="1">
      <w:start w:val="1"/>
      <w:numFmt w:val="bullet"/>
      <w:lvlText w:val="o"/>
      <w:lvlJc w:val="left"/>
      <w:pPr>
        <w:ind w:left="1562" w:hanging="360"/>
      </w:pPr>
      <w:rPr>
        <w:rFonts w:ascii="Courier New" w:hAnsi="Courier New" w:cs="Courier New" w:hint="default"/>
      </w:rPr>
    </w:lvl>
    <w:lvl w:ilvl="2" w:tplc="040C0005" w:tentative="1">
      <w:start w:val="1"/>
      <w:numFmt w:val="bullet"/>
      <w:lvlText w:val=""/>
      <w:lvlJc w:val="left"/>
      <w:pPr>
        <w:ind w:left="2282" w:hanging="360"/>
      </w:pPr>
      <w:rPr>
        <w:rFonts w:ascii="Wingdings" w:hAnsi="Wingdings" w:hint="default"/>
      </w:rPr>
    </w:lvl>
    <w:lvl w:ilvl="3" w:tplc="040C0001" w:tentative="1">
      <w:start w:val="1"/>
      <w:numFmt w:val="bullet"/>
      <w:lvlText w:val=""/>
      <w:lvlJc w:val="left"/>
      <w:pPr>
        <w:ind w:left="3002" w:hanging="360"/>
      </w:pPr>
      <w:rPr>
        <w:rFonts w:ascii="Symbol" w:hAnsi="Symbol" w:hint="default"/>
      </w:rPr>
    </w:lvl>
    <w:lvl w:ilvl="4" w:tplc="040C0003" w:tentative="1">
      <w:start w:val="1"/>
      <w:numFmt w:val="bullet"/>
      <w:lvlText w:val="o"/>
      <w:lvlJc w:val="left"/>
      <w:pPr>
        <w:ind w:left="3722" w:hanging="360"/>
      </w:pPr>
      <w:rPr>
        <w:rFonts w:ascii="Courier New" w:hAnsi="Courier New" w:cs="Courier New" w:hint="default"/>
      </w:rPr>
    </w:lvl>
    <w:lvl w:ilvl="5" w:tplc="040C0005" w:tentative="1">
      <w:start w:val="1"/>
      <w:numFmt w:val="bullet"/>
      <w:lvlText w:val=""/>
      <w:lvlJc w:val="left"/>
      <w:pPr>
        <w:ind w:left="4442" w:hanging="360"/>
      </w:pPr>
      <w:rPr>
        <w:rFonts w:ascii="Wingdings" w:hAnsi="Wingdings" w:hint="default"/>
      </w:rPr>
    </w:lvl>
    <w:lvl w:ilvl="6" w:tplc="040C0001" w:tentative="1">
      <w:start w:val="1"/>
      <w:numFmt w:val="bullet"/>
      <w:lvlText w:val=""/>
      <w:lvlJc w:val="left"/>
      <w:pPr>
        <w:ind w:left="5162" w:hanging="360"/>
      </w:pPr>
      <w:rPr>
        <w:rFonts w:ascii="Symbol" w:hAnsi="Symbol" w:hint="default"/>
      </w:rPr>
    </w:lvl>
    <w:lvl w:ilvl="7" w:tplc="040C0003" w:tentative="1">
      <w:start w:val="1"/>
      <w:numFmt w:val="bullet"/>
      <w:lvlText w:val="o"/>
      <w:lvlJc w:val="left"/>
      <w:pPr>
        <w:ind w:left="5882" w:hanging="360"/>
      </w:pPr>
      <w:rPr>
        <w:rFonts w:ascii="Courier New" w:hAnsi="Courier New" w:cs="Courier New" w:hint="default"/>
      </w:rPr>
    </w:lvl>
    <w:lvl w:ilvl="8" w:tplc="040C0005" w:tentative="1">
      <w:start w:val="1"/>
      <w:numFmt w:val="bullet"/>
      <w:lvlText w:val=""/>
      <w:lvlJc w:val="left"/>
      <w:pPr>
        <w:ind w:left="6602" w:hanging="360"/>
      </w:pPr>
      <w:rPr>
        <w:rFonts w:ascii="Wingdings" w:hAnsi="Wingdings" w:hint="default"/>
      </w:rPr>
    </w:lvl>
  </w:abstractNum>
  <w:abstractNum w:abstractNumId="12">
    <w:nsid w:val="21880C32"/>
    <w:multiLevelType w:val="hybridMultilevel"/>
    <w:tmpl w:val="26B2D99E"/>
    <w:lvl w:ilvl="0" w:tplc="214A7BEC">
      <w:start w:val="1"/>
      <w:numFmt w:val="bullet"/>
      <w:lvlText w:val=""/>
      <w:lvlJc w:val="left"/>
      <w:pPr>
        <w:tabs>
          <w:tab w:val="num" w:pos="900"/>
        </w:tabs>
        <w:ind w:left="540" w:hanging="360"/>
      </w:pPr>
      <w:rPr>
        <w:rFonts w:ascii="Symbol" w:hAnsi="Symbol" w:hint="default"/>
      </w:rPr>
    </w:lvl>
    <w:lvl w:ilvl="1" w:tplc="B330A9DC">
      <w:numFmt w:val="decimal"/>
      <w:lvlText w:val=""/>
      <w:lvlJc w:val="left"/>
    </w:lvl>
    <w:lvl w:ilvl="2" w:tplc="0EE6DE06">
      <w:numFmt w:val="decimal"/>
      <w:lvlText w:val=""/>
      <w:lvlJc w:val="left"/>
    </w:lvl>
    <w:lvl w:ilvl="3" w:tplc="232A812C">
      <w:numFmt w:val="decimal"/>
      <w:lvlText w:val=""/>
      <w:lvlJc w:val="left"/>
    </w:lvl>
    <w:lvl w:ilvl="4" w:tplc="0D6E9AF2">
      <w:numFmt w:val="decimal"/>
      <w:lvlText w:val=""/>
      <w:lvlJc w:val="left"/>
    </w:lvl>
    <w:lvl w:ilvl="5" w:tplc="ABD0BE36">
      <w:numFmt w:val="decimal"/>
      <w:lvlText w:val=""/>
      <w:lvlJc w:val="left"/>
    </w:lvl>
    <w:lvl w:ilvl="6" w:tplc="D06A154A">
      <w:numFmt w:val="decimal"/>
      <w:lvlText w:val=""/>
      <w:lvlJc w:val="left"/>
    </w:lvl>
    <w:lvl w:ilvl="7" w:tplc="FBEC476E">
      <w:numFmt w:val="decimal"/>
      <w:lvlText w:val=""/>
      <w:lvlJc w:val="left"/>
    </w:lvl>
    <w:lvl w:ilvl="8" w:tplc="BCB0359C">
      <w:numFmt w:val="decimal"/>
      <w:lvlText w:val=""/>
      <w:lvlJc w:val="left"/>
    </w:lvl>
  </w:abstractNum>
  <w:abstractNum w:abstractNumId="13">
    <w:nsid w:val="26234DF3"/>
    <w:multiLevelType w:val="hybridMultilevel"/>
    <w:tmpl w:val="3EF83DC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nsid w:val="28574141"/>
    <w:multiLevelType w:val="hybridMultilevel"/>
    <w:tmpl w:val="2A3816AE"/>
    <w:lvl w:ilvl="0" w:tplc="040C0001">
      <w:start w:val="1"/>
      <w:numFmt w:val="bullet"/>
      <w:lvlText w:val=""/>
      <w:lvlJc w:val="left"/>
      <w:pPr>
        <w:ind w:left="1428" w:hanging="360"/>
      </w:pPr>
      <w:rPr>
        <w:rFonts w:ascii="Symbol" w:hAnsi="Symbol" w:hint="default"/>
      </w:rPr>
    </w:lvl>
    <w:lvl w:ilvl="1" w:tplc="040C0001">
      <w:start w:val="1"/>
      <w:numFmt w:val="bullet"/>
      <w:lvlText w:val=""/>
      <w:lvlJc w:val="left"/>
      <w:pPr>
        <w:ind w:left="2148" w:hanging="360"/>
      </w:pPr>
      <w:rPr>
        <w:rFonts w:ascii="Symbol" w:hAnsi="Symbol"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5">
    <w:nsid w:val="2955597D"/>
    <w:multiLevelType w:val="hybridMultilevel"/>
    <w:tmpl w:val="9D80DD4A"/>
    <w:lvl w:ilvl="0" w:tplc="040C0001">
      <w:start w:val="1"/>
      <w:numFmt w:val="bullet"/>
      <w:lvlText w:val=""/>
      <w:lvlJc w:val="left"/>
      <w:pPr>
        <w:ind w:left="1263" w:hanging="360"/>
      </w:pPr>
      <w:rPr>
        <w:rFonts w:ascii="Symbol" w:hAnsi="Symbol" w:hint="default"/>
      </w:rPr>
    </w:lvl>
    <w:lvl w:ilvl="1" w:tplc="040C0003" w:tentative="1">
      <w:start w:val="1"/>
      <w:numFmt w:val="bullet"/>
      <w:lvlText w:val="o"/>
      <w:lvlJc w:val="left"/>
      <w:pPr>
        <w:ind w:left="1983" w:hanging="360"/>
      </w:pPr>
      <w:rPr>
        <w:rFonts w:ascii="Courier New" w:hAnsi="Courier New" w:cs="Courier New" w:hint="default"/>
      </w:rPr>
    </w:lvl>
    <w:lvl w:ilvl="2" w:tplc="040C0005" w:tentative="1">
      <w:start w:val="1"/>
      <w:numFmt w:val="bullet"/>
      <w:lvlText w:val=""/>
      <w:lvlJc w:val="left"/>
      <w:pPr>
        <w:ind w:left="2703" w:hanging="360"/>
      </w:pPr>
      <w:rPr>
        <w:rFonts w:ascii="Wingdings" w:hAnsi="Wingdings" w:hint="default"/>
      </w:rPr>
    </w:lvl>
    <w:lvl w:ilvl="3" w:tplc="040C0001" w:tentative="1">
      <w:start w:val="1"/>
      <w:numFmt w:val="bullet"/>
      <w:lvlText w:val=""/>
      <w:lvlJc w:val="left"/>
      <w:pPr>
        <w:ind w:left="3423" w:hanging="360"/>
      </w:pPr>
      <w:rPr>
        <w:rFonts w:ascii="Symbol" w:hAnsi="Symbol" w:hint="default"/>
      </w:rPr>
    </w:lvl>
    <w:lvl w:ilvl="4" w:tplc="040C0003" w:tentative="1">
      <w:start w:val="1"/>
      <w:numFmt w:val="bullet"/>
      <w:lvlText w:val="o"/>
      <w:lvlJc w:val="left"/>
      <w:pPr>
        <w:ind w:left="4143" w:hanging="360"/>
      </w:pPr>
      <w:rPr>
        <w:rFonts w:ascii="Courier New" w:hAnsi="Courier New" w:cs="Courier New" w:hint="default"/>
      </w:rPr>
    </w:lvl>
    <w:lvl w:ilvl="5" w:tplc="040C0005" w:tentative="1">
      <w:start w:val="1"/>
      <w:numFmt w:val="bullet"/>
      <w:lvlText w:val=""/>
      <w:lvlJc w:val="left"/>
      <w:pPr>
        <w:ind w:left="4863" w:hanging="360"/>
      </w:pPr>
      <w:rPr>
        <w:rFonts w:ascii="Wingdings" w:hAnsi="Wingdings" w:hint="default"/>
      </w:rPr>
    </w:lvl>
    <w:lvl w:ilvl="6" w:tplc="040C0001" w:tentative="1">
      <w:start w:val="1"/>
      <w:numFmt w:val="bullet"/>
      <w:lvlText w:val=""/>
      <w:lvlJc w:val="left"/>
      <w:pPr>
        <w:ind w:left="5583" w:hanging="360"/>
      </w:pPr>
      <w:rPr>
        <w:rFonts w:ascii="Symbol" w:hAnsi="Symbol" w:hint="default"/>
      </w:rPr>
    </w:lvl>
    <w:lvl w:ilvl="7" w:tplc="040C0003" w:tentative="1">
      <w:start w:val="1"/>
      <w:numFmt w:val="bullet"/>
      <w:lvlText w:val="o"/>
      <w:lvlJc w:val="left"/>
      <w:pPr>
        <w:ind w:left="6303" w:hanging="360"/>
      </w:pPr>
      <w:rPr>
        <w:rFonts w:ascii="Courier New" w:hAnsi="Courier New" w:cs="Courier New" w:hint="default"/>
      </w:rPr>
    </w:lvl>
    <w:lvl w:ilvl="8" w:tplc="040C0005" w:tentative="1">
      <w:start w:val="1"/>
      <w:numFmt w:val="bullet"/>
      <w:lvlText w:val=""/>
      <w:lvlJc w:val="left"/>
      <w:pPr>
        <w:ind w:left="7023" w:hanging="360"/>
      </w:pPr>
      <w:rPr>
        <w:rFonts w:ascii="Wingdings" w:hAnsi="Wingdings" w:hint="default"/>
      </w:rPr>
    </w:lvl>
  </w:abstractNum>
  <w:abstractNum w:abstractNumId="16">
    <w:nsid w:val="2A275E51"/>
    <w:multiLevelType w:val="hybridMultilevel"/>
    <w:tmpl w:val="0C8253D6"/>
    <w:lvl w:ilvl="0" w:tplc="040C0009">
      <w:start w:val="1"/>
      <w:numFmt w:val="bullet"/>
      <w:lvlText w:val=""/>
      <w:lvlJc w:val="left"/>
      <w:pPr>
        <w:ind w:left="1562" w:hanging="360"/>
      </w:pPr>
      <w:rPr>
        <w:rFonts w:ascii="Wingdings" w:hAnsi="Wingdings" w:hint="default"/>
      </w:rPr>
    </w:lvl>
    <w:lvl w:ilvl="1" w:tplc="040C0003" w:tentative="1">
      <w:start w:val="1"/>
      <w:numFmt w:val="bullet"/>
      <w:lvlText w:val="o"/>
      <w:lvlJc w:val="left"/>
      <w:pPr>
        <w:ind w:left="2282" w:hanging="360"/>
      </w:pPr>
      <w:rPr>
        <w:rFonts w:ascii="Courier New" w:hAnsi="Courier New" w:cs="Courier New" w:hint="default"/>
      </w:rPr>
    </w:lvl>
    <w:lvl w:ilvl="2" w:tplc="040C0005" w:tentative="1">
      <w:start w:val="1"/>
      <w:numFmt w:val="bullet"/>
      <w:lvlText w:val=""/>
      <w:lvlJc w:val="left"/>
      <w:pPr>
        <w:ind w:left="3002" w:hanging="360"/>
      </w:pPr>
      <w:rPr>
        <w:rFonts w:ascii="Wingdings" w:hAnsi="Wingdings" w:hint="default"/>
      </w:rPr>
    </w:lvl>
    <w:lvl w:ilvl="3" w:tplc="040C0001" w:tentative="1">
      <w:start w:val="1"/>
      <w:numFmt w:val="bullet"/>
      <w:lvlText w:val=""/>
      <w:lvlJc w:val="left"/>
      <w:pPr>
        <w:ind w:left="3722" w:hanging="360"/>
      </w:pPr>
      <w:rPr>
        <w:rFonts w:ascii="Symbol" w:hAnsi="Symbol" w:hint="default"/>
      </w:rPr>
    </w:lvl>
    <w:lvl w:ilvl="4" w:tplc="040C0003" w:tentative="1">
      <w:start w:val="1"/>
      <w:numFmt w:val="bullet"/>
      <w:lvlText w:val="o"/>
      <w:lvlJc w:val="left"/>
      <w:pPr>
        <w:ind w:left="4442" w:hanging="360"/>
      </w:pPr>
      <w:rPr>
        <w:rFonts w:ascii="Courier New" w:hAnsi="Courier New" w:cs="Courier New" w:hint="default"/>
      </w:rPr>
    </w:lvl>
    <w:lvl w:ilvl="5" w:tplc="040C0005" w:tentative="1">
      <w:start w:val="1"/>
      <w:numFmt w:val="bullet"/>
      <w:lvlText w:val=""/>
      <w:lvlJc w:val="left"/>
      <w:pPr>
        <w:ind w:left="5162" w:hanging="360"/>
      </w:pPr>
      <w:rPr>
        <w:rFonts w:ascii="Wingdings" w:hAnsi="Wingdings" w:hint="default"/>
      </w:rPr>
    </w:lvl>
    <w:lvl w:ilvl="6" w:tplc="040C0001" w:tentative="1">
      <w:start w:val="1"/>
      <w:numFmt w:val="bullet"/>
      <w:lvlText w:val=""/>
      <w:lvlJc w:val="left"/>
      <w:pPr>
        <w:ind w:left="5882" w:hanging="360"/>
      </w:pPr>
      <w:rPr>
        <w:rFonts w:ascii="Symbol" w:hAnsi="Symbol" w:hint="default"/>
      </w:rPr>
    </w:lvl>
    <w:lvl w:ilvl="7" w:tplc="040C0003" w:tentative="1">
      <w:start w:val="1"/>
      <w:numFmt w:val="bullet"/>
      <w:lvlText w:val="o"/>
      <w:lvlJc w:val="left"/>
      <w:pPr>
        <w:ind w:left="6602" w:hanging="360"/>
      </w:pPr>
      <w:rPr>
        <w:rFonts w:ascii="Courier New" w:hAnsi="Courier New" w:cs="Courier New" w:hint="default"/>
      </w:rPr>
    </w:lvl>
    <w:lvl w:ilvl="8" w:tplc="040C0005" w:tentative="1">
      <w:start w:val="1"/>
      <w:numFmt w:val="bullet"/>
      <w:lvlText w:val=""/>
      <w:lvlJc w:val="left"/>
      <w:pPr>
        <w:ind w:left="7322" w:hanging="360"/>
      </w:pPr>
      <w:rPr>
        <w:rFonts w:ascii="Wingdings" w:hAnsi="Wingdings" w:hint="default"/>
      </w:rPr>
    </w:lvl>
  </w:abstractNum>
  <w:abstractNum w:abstractNumId="17">
    <w:nsid w:val="2BA521A3"/>
    <w:multiLevelType w:val="hybridMultilevel"/>
    <w:tmpl w:val="37345094"/>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2ED13164"/>
    <w:multiLevelType w:val="hybridMultilevel"/>
    <w:tmpl w:val="EF22A230"/>
    <w:lvl w:ilvl="0" w:tplc="0AC8E9A4">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19">
    <w:nsid w:val="30AF7012"/>
    <w:multiLevelType w:val="hybridMultilevel"/>
    <w:tmpl w:val="50B47752"/>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38625659"/>
    <w:multiLevelType w:val="hybridMultilevel"/>
    <w:tmpl w:val="DC426F1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3BBF4F49"/>
    <w:multiLevelType w:val="hybridMultilevel"/>
    <w:tmpl w:val="E234A4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F027CC3"/>
    <w:multiLevelType w:val="hybridMultilevel"/>
    <w:tmpl w:val="4E3CBF62"/>
    <w:lvl w:ilvl="0" w:tplc="040C0007">
      <w:start w:val="1"/>
      <w:numFmt w:val="bullet"/>
      <w:lvlText w:val=""/>
      <w:lvlPicBulletId w:val="0"/>
      <w:lvlJc w:val="left"/>
      <w:pPr>
        <w:ind w:left="842" w:hanging="360"/>
      </w:pPr>
      <w:rPr>
        <w:rFonts w:ascii="Symbol" w:hAnsi="Symbol" w:hint="default"/>
      </w:rPr>
    </w:lvl>
    <w:lvl w:ilvl="1" w:tplc="040C0003" w:tentative="1">
      <w:start w:val="1"/>
      <w:numFmt w:val="bullet"/>
      <w:lvlText w:val="o"/>
      <w:lvlJc w:val="left"/>
      <w:pPr>
        <w:ind w:left="1562" w:hanging="360"/>
      </w:pPr>
      <w:rPr>
        <w:rFonts w:ascii="Courier New" w:hAnsi="Courier New" w:cs="Courier New" w:hint="default"/>
      </w:rPr>
    </w:lvl>
    <w:lvl w:ilvl="2" w:tplc="040C0005" w:tentative="1">
      <w:start w:val="1"/>
      <w:numFmt w:val="bullet"/>
      <w:lvlText w:val=""/>
      <w:lvlJc w:val="left"/>
      <w:pPr>
        <w:ind w:left="2282" w:hanging="360"/>
      </w:pPr>
      <w:rPr>
        <w:rFonts w:ascii="Wingdings" w:hAnsi="Wingdings" w:hint="default"/>
      </w:rPr>
    </w:lvl>
    <w:lvl w:ilvl="3" w:tplc="040C0001" w:tentative="1">
      <w:start w:val="1"/>
      <w:numFmt w:val="bullet"/>
      <w:lvlText w:val=""/>
      <w:lvlJc w:val="left"/>
      <w:pPr>
        <w:ind w:left="3002" w:hanging="360"/>
      </w:pPr>
      <w:rPr>
        <w:rFonts w:ascii="Symbol" w:hAnsi="Symbol" w:hint="default"/>
      </w:rPr>
    </w:lvl>
    <w:lvl w:ilvl="4" w:tplc="040C0003" w:tentative="1">
      <w:start w:val="1"/>
      <w:numFmt w:val="bullet"/>
      <w:lvlText w:val="o"/>
      <w:lvlJc w:val="left"/>
      <w:pPr>
        <w:ind w:left="3722" w:hanging="360"/>
      </w:pPr>
      <w:rPr>
        <w:rFonts w:ascii="Courier New" w:hAnsi="Courier New" w:cs="Courier New" w:hint="default"/>
      </w:rPr>
    </w:lvl>
    <w:lvl w:ilvl="5" w:tplc="040C0005" w:tentative="1">
      <w:start w:val="1"/>
      <w:numFmt w:val="bullet"/>
      <w:lvlText w:val=""/>
      <w:lvlJc w:val="left"/>
      <w:pPr>
        <w:ind w:left="4442" w:hanging="360"/>
      </w:pPr>
      <w:rPr>
        <w:rFonts w:ascii="Wingdings" w:hAnsi="Wingdings" w:hint="default"/>
      </w:rPr>
    </w:lvl>
    <w:lvl w:ilvl="6" w:tplc="040C0001" w:tentative="1">
      <w:start w:val="1"/>
      <w:numFmt w:val="bullet"/>
      <w:lvlText w:val=""/>
      <w:lvlJc w:val="left"/>
      <w:pPr>
        <w:ind w:left="5162" w:hanging="360"/>
      </w:pPr>
      <w:rPr>
        <w:rFonts w:ascii="Symbol" w:hAnsi="Symbol" w:hint="default"/>
      </w:rPr>
    </w:lvl>
    <w:lvl w:ilvl="7" w:tplc="040C0003" w:tentative="1">
      <w:start w:val="1"/>
      <w:numFmt w:val="bullet"/>
      <w:lvlText w:val="o"/>
      <w:lvlJc w:val="left"/>
      <w:pPr>
        <w:ind w:left="5882" w:hanging="360"/>
      </w:pPr>
      <w:rPr>
        <w:rFonts w:ascii="Courier New" w:hAnsi="Courier New" w:cs="Courier New" w:hint="default"/>
      </w:rPr>
    </w:lvl>
    <w:lvl w:ilvl="8" w:tplc="040C0005" w:tentative="1">
      <w:start w:val="1"/>
      <w:numFmt w:val="bullet"/>
      <w:lvlText w:val=""/>
      <w:lvlJc w:val="left"/>
      <w:pPr>
        <w:ind w:left="6602" w:hanging="360"/>
      </w:pPr>
      <w:rPr>
        <w:rFonts w:ascii="Wingdings" w:hAnsi="Wingdings" w:hint="default"/>
      </w:rPr>
    </w:lvl>
  </w:abstractNum>
  <w:abstractNum w:abstractNumId="23">
    <w:nsid w:val="42EB6F9F"/>
    <w:multiLevelType w:val="hybridMultilevel"/>
    <w:tmpl w:val="E466E262"/>
    <w:lvl w:ilvl="0" w:tplc="040C0001">
      <w:start w:val="1"/>
      <w:numFmt w:val="bullet"/>
      <w:lvlText w:val=""/>
      <w:lvlJc w:val="left"/>
      <w:pPr>
        <w:ind w:left="903" w:hanging="360"/>
      </w:pPr>
      <w:rPr>
        <w:rFonts w:ascii="Symbol" w:hAnsi="Symbol" w:hint="default"/>
      </w:rPr>
    </w:lvl>
    <w:lvl w:ilvl="1" w:tplc="040C0003" w:tentative="1">
      <w:start w:val="1"/>
      <w:numFmt w:val="bullet"/>
      <w:lvlText w:val="o"/>
      <w:lvlJc w:val="left"/>
      <w:pPr>
        <w:ind w:left="1623" w:hanging="360"/>
      </w:pPr>
      <w:rPr>
        <w:rFonts w:ascii="Courier New" w:hAnsi="Courier New" w:cs="Courier New" w:hint="default"/>
      </w:rPr>
    </w:lvl>
    <w:lvl w:ilvl="2" w:tplc="040C0005" w:tentative="1">
      <w:start w:val="1"/>
      <w:numFmt w:val="bullet"/>
      <w:lvlText w:val=""/>
      <w:lvlJc w:val="left"/>
      <w:pPr>
        <w:ind w:left="2343" w:hanging="360"/>
      </w:pPr>
      <w:rPr>
        <w:rFonts w:ascii="Wingdings" w:hAnsi="Wingdings" w:hint="default"/>
      </w:rPr>
    </w:lvl>
    <w:lvl w:ilvl="3" w:tplc="040C0001" w:tentative="1">
      <w:start w:val="1"/>
      <w:numFmt w:val="bullet"/>
      <w:lvlText w:val=""/>
      <w:lvlJc w:val="left"/>
      <w:pPr>
        <w:ind w:left="3063" w:hanging="360"/>
      </w:pPr>
      <w:rPr>
        <w:rFonts w:ascii="Symbol" w:hAnsi="Symbol" w:hint="default"/>
      </w:rPr>
    </w:lvl>
    <w:lvl w:ilvl="4" w:tplc="040C0003" w:tentative="1">
      <w:start w:val="1"/>
      <w:numFmt w:val="bullet"/>
      <w:lvlText w:val="o"/>
      <w:lvlJc w:val="left"/>
      <w:pPr>
        <w:ind w:left="3783" w:hanging="360"/>
      </w:pPr>
      <w:rPr>
        <w:rFonts w:ascii="Courier New" w:hAnsi="Courier New" w:cs="Courier New" w:hint="default"/>
      </w:rPr>
    </w:lvl>
    <w:lvl w:ilvl="5" w:tplc="040C0005" w:tentative="1">
      <w:start w:val="1"/>
      <w:numFmt w:val="bullet"/>
      <w:lvlText w:val=""/>
      <w:lvlJc w:val="left"/>
      <w:pPr>
        <w:ind w:left="4503" w:hanging="360"/>
      </w:pPr>
      <w:rPr>
        <w:rFonts w:ascii="Wingdings" w:hAnsi="Wingdings" w:hint="default"/>
      </w:rPr>
    </w:lvl>
    <w:lvl w:ilvl="6" w:tplc="040C0001" w:tentative="1">
      <w:start w:val="1"/>
      <w:numFmt w:val="bullet"/>
      <w:lvlText w:val=""/>
      <w:lvlJc w:val="left"/>
      <w:pPr>
        <w:ind w:left="5223" w:hanging="360"/>
      </w:pPr>
      <w:rPr>
        <w:rFonts w:ascii="Symbol" w:hAnsi="Symbol" w:hint="default"/>
      </w:rPr>
    </w:lvl>
    <w:lvl w:ilvl="7" w:tplc="040C0003" w:tentative="1">
      <w:start w:val="1"/>
      <w:numFmt w:val="bullet"/>
      <w:lvlText w:val="o"/>
      <w:lvlJc w:val="left"/>
      <w:pPr>
        <w:ind w:left="5943" w:hanging="360"/>
      </w:pPr>
      <w:rPr>
        <w:rFonts w:ascii="Courier New" w:hAnsi="Courier New" w:cs="Courier New" w:hint="default"/>
      </w:rPr>
    </w:lvl>
    <w:lvl w:ilvl="8" w:tplc="040C0005" w:tentative="1">
      <w:start w:val="1"/>
      <w:numFmt w:val="bullet"/>
      <w:lvlText w:val=""/>
      <w:lvlJc w:val="left"/>
      <w:pPr>
        <w:ind w:left="6663" w:hanging="360"/>
      </w:pPr>
      <w:rPr>
        <w:rFonts w:ascii="Wingdings" w:hAnsi="Wingdings" w:hint="default"/>
      </w:rPr>
    </w:lvl>
  </w:abstractNum>
  <w:abstractNum w:abstractNumId="24">
    <w:nsid w:val="450B019D"/>
    <w:multiLevelType w:val="hybridMultilevel"/>
    <w:tmpl w:val="4420ECE6"/>
    <w:lvl w:ilvl="0" w:tplc="040C0003">
      <w:start w:val="1"/>
      <w:numFmt w:val="bullet"/>
      <w:lvlText w:val="o"/>
      <w:lvlJc w:val="left"/>
      <w:pPr>
        <w:ind w:left="903" w:hanging="360"/>
      </w:pPr>
      <w:rPr>
        <w:rFonts w:ascii="Courier New" w:hAnsi="Courier New" w:cs="Courier New" w:hint="default"/>
      </w:rPr>
    </w:lvl>
    <w:lvl w:ilvl="1" w:tplc="040C0003" w:tentative="1">
      <w:start w:val="1"/>
      <w:numFmt w:val="bullet"/>
      <w:lvlText w:val="o"/>
      <w:lvlJc w:val="left"/>
      <w:pPr>
        <w:ind w:left="1623" w:hanging="360"/>
      </w:pPr>
      <w:rPr>
        <w:rFonts w:ascii="Courier New" w:hAnsi="Courier New" w:cs="Courier New" w:hint="default"/>
      </w:rPr>
    </w:lvl>
    <w:lvl w:ilvl="2" w:tplc="040C0005" w:tentative="1">
      <w:start w:val="1"/>
      <w:numFmt w:val="bullet"/>
      <w:lvlText w:val=""/>
      <w:lvlJc w:val="left"/>
      <w:pPr>
        <w:ind w:left="2343" w:hanging="360"/>
      </w:pPr>
      <w:rPr>
        <w:rFonts w:ascii="Wingdings" w:hAnsi="Wingdings" w:hint="default"/>
      </w:rPr>
    </w:lvl>
    <w:lvl w:ilvl="3" w:tplc="040C0001" w:tentative="1">
      <w:start w:val="1"/>
      <w:numFmt w:val="bullet"/>
      <w:lvlText w:val=""/>
      <w:lvlJc w:val="left"/>
      <w:pPr>
        <w:ind w:left="3063" w:hanging="360"/>
      </w:pPr>
      <w:rPr>
        <w:rFonts w:ascii="Symbol" w:hAnsi="Symbol" w:hint="default"/>
      </w:rPr>
    </w:lvl>
    <w:lvl w:ilvl="4" w:tplc="040C0003" w:tentative="1">
      <w:start w:val="1"/>
      <w:numFmt w:val="bullet"/>
      <w:lvlText w:val="o"/>
      <w:lvlJc w:val="left"/>
      <w:pPr>
        <w:ind w:left="3783" w:hanging="360"/>
      </w:pPr>
      <w:rPr>
        <w:rFonts w:ascii="Courier New" w:hAnsi="Courier New" w:cs="Courier New" w:hint="default"/>
      </w:rPr>
    </w:lvl>
    <w:lvl w:ilvl="5" w:tplc="040C0005" w:tentative="1">
      <w:start w:val="1"/>
      <w:numFmt w:val="bullet"/>
      <w:lvlText w:val=""/>
      <w:lvlJc w:val="left"/>
      <w:pPr>
        <w:ind w:left="4503" w:hanging="360"/>
      </w:pPr>
      <w:rPr>
        <w:rFonts w:ascii="Wingdings" w:hAnsi="Wingdings" w:hint="default"/>
      </w:rPr>
    </w:lvl>
    <w:lvl w:ilvl="6" w:tplc="040C0001" w:tentative="1">
      <w:start w:val="1"/>
      <w:numFmt w:val="bullet"/>
      <w:lvlText w:val=""/>
      <w:lvlJc w:val="left"/>
      <w:pPr>
        <w:ind w:left="5223" w:hanging="360"/>
      </w:pPr>
      <w:rPr>
        <w:rFonts w:ascii="Symbol" w:hAnsi="Symbol" w:hint="default"/>
      </w:rPr>
    </w:lvl>
    <w:lvl w:ilvl="7" w:tplc="040C0003" w:tentative="1">
      <w:start w:val="1"/>
      <w:numFmt w:val="bullet"/>
      <w:lvlText w:val="o"/>
      <w:lvlJc w:val="left"/>
      <w:pPr>
        <w:ind w:left="5943" w:hanging="360"/>
      </w:pPr>
      <w:rPr>
        <w:rFonts w:ascii="Courier New" w:hAnsi="Courier New" w:cs="Courier New" w:hint="default"/>
      </w:rPr>
    </w:lvl>
    <w:lvl w:ilvl="8" w:tplc="040C0005" w:tentative="1">
      <w:start w:val="1"/>
      <w:numFmt w:val="bullet"/>
      <w:lvlText w:val=""/>
      <w:lvlJc w:val="left"/>
      <w:pPr>
        <w:ind w:left="6663" w:hanging="360"/>
      </w:pPr>
      <w:rPr>
        <w:rFonts w:ascii="Wingdings" w:hAnsi="Wingdings" w:hint="default"/>
      </w:rPr>
    </w:lvl>
  </w:abstractNum>
  <w:abstractNum w:abstractNumId="25">
    <w:nsid w:val="47927F20"/>
    <w:multiLevelType w:val="hybridMultilevel"/>
    <w:tmpl w:val="72FC8E8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nsid w:val="4A9E4EEF"/>
    <w:multiLevelType w:val="hybridMultilevel"/>
    <w:tmpl w:val="F53A7474"/>
    <w:lvl w:ilvl="0" w:tplc="C5EA21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4BE13076"/>
    <w:multiLevelType w:val="hybridMultilevel"/>
    <w:tmpl w:val="C3B443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C081CD7"/>
    <w:multiLevelType w:val="hybridMultilevel"/>
    <w:tmpl w:val="2B526E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nsid w:val="4C547576"/>
    <w:multiLevelType w:val="hybridMultilevel"/>
    <w:tmpl w:val="B2BA0CF4"/>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549107DE"/>
    <w:multiLevelType w:val="hybridMultilevel"/>
    <w:tmpl w:val="2D06C9F4"/>
    <w:lvl w:ilvl="0" w:tplc="040C0001">
      <w:start w:val="1"/>
      <w:numFmt w:val="bullet"/>
      <w:lvlText w:val=""/>
      <w:lvlJc w:val="left"/>
      <w:pPr>
        <w:ind w:left="705"/>
      </w:pPr>
      <w:rPr>
        <w:rFonts w:ascii="Symbol" w:hAnsi="Symbol" w:hint="default"/>
        <w:b w:val="0"/>
        <w:i w:val="0"/>
        <w:strike w:val="0"/>
        <w:dstrike w:val="0"/>
        <w:color w:val="C00000"/>
        <w:sz w:val="24"/>
        <w:u w:val="none" w:color="000000"/>
        <w:bdr w:val="none" w:sz="0" w:space="0" w:color="auto"/>
        <w:shd w:val="clear" w:color="auto" w:fill="auto"/>
        <w:vertAlign w:val="baseline"/>
      </w:rPr>
    </w:lvl>
    <w:lvl w:ilvl="1" w:tplc="D10A254C">
      <w:start w:val="1"/>
      <w:numFmt w:val="bullet"/>
      <w:lvlText w:val="-"/>
      <w:lvlJc w:val="left"/>
      <w:pPr>
        <w:ind w:left="142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2" w:tplc="1A8E101E">
      <w:start w:val="1"/>
      <w:numFmt w:val="bullet"/>
      <w:lvlText w:val="▪"/>
      <w:lvlJc w:val="left"/>
      <w:pPr>
        <w:ind w:left="214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3" w:tplc="938E524C">
      <w:start w:val="1"/>
      <w:numFmt w:val="bullet"/>
      <w:lvlText w:val="•"/>
      <w:lvlJc w:val="left"/>
      <w:pPr>
        <w:ind w:left="286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4" w:tplc="AFDE8F0A">
      <w:start w:val="1"/>
      <w:numFmt w:val="bullet"/>
      <w:lvlText w:val="o"/>
      <w:lvlJc w:val="left"/>
      <w:pPr>
        <w:ind w:left="358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5" w:tplc="E82EAADA">
      <w:start w:val="1"/>
      <w:numFmt w:val="bullet"/>
      <w:lvlText w:val="▪"/>
      <w:lvlJc w:val="left"/>
      <w:pPr>
        <w:ind w:left="430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6" w:tplc="F48E8BBC">
      <w:start w:val="1"/>
      <w:numFmt w:val="bullet"/>
      <w:lvlText w:val="•"/>
      <w:lvlJc w:val="left"/>
      <w:pPr>
        <w:ind w:left="502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7" w:tplc="13424A72">
      <w:start w:val="1"/>
      <w:numFmt w:val="bullet"/>
      <w:lvlText w:val="o"/>
      <w:lvlJc w:val="left"/>
      <w:pPr>
        <w:ind w:left="574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8" w:tplc="602AC346">
      <w:start w:val="1"/>
      <w:numFmt w:val="bullet"/>
      <w:lvlText w:val="▪"/>
      <w:lvlJc w:val="left"/>
      <w:pPr>
        <w:ind w:left="646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abstractNum>
  <w:abstractNum w:abstractNumId="31">
    <w:nsid w:val="55C06CCA"/>
    <w:multiLevelType w:val="hybridMultilevel"/>
    <w:tmpl w:val="BADC0B9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2">
    <w:nsid w:val="5B370560"/>
    <w:multiLevelType w:val="hybridMultilevel"/>
    <w:tmpl w:val="CE24EF54"/>
    <w:lvl w:ilvl="0" w:tplc="1E0AE840">
      <w:start w:val="1"/>
      <w:numFmt w:val="bullet"/>
      <w:lvlText w:val="➢"/>
      <w:lvlJc w:val="left"/>
      <w:pPr>
        <w:ind w:left="70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lvl w:ilvl="1" w:tplc="A22AD208">
      <w:start w:val="1"/>
      <w:numFmt w:val="bullet"/>
      <w:lvlText w:val="o"/>
      <w:lvlJc w:val="left"/>
      <w:pPr>
        <w:ind w:left="142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lvl w:ilvl="2" w:tplc="37AAE524">
      <w:start w:val="1"/>
      <w:numFmt w:val="bullet"/>
      <w:lvlText w:val="▪"/>
      <w:lvlJc w:val="left"/>
      <w:pPr>
        <w:ind w:left="214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lvl w:ilvl="3" w:tplc="41444178">
      <w:start w:val="1"/>
      <w:numFmt w:val="bullet"/>
      <w:lvlText w:val="•"/>
      <w:lvlJc w:val="left"/>
      <w:pPr>
        <w:ind w:left="286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lvl w:ilvl="4" w:tplc="23C24606">
      <w:start w:val="1"/>
      <w:numFmt w:val="bullet"/>
      <w:lvlText w:val="o"/>
      <w:lvlJc w:val="left"/>
      <w:pPr>
        <w:ind w:left="358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lvl w:ilvl="5" w:tplc="B1DE480E">
      <w:start w:val="1"/>
      <w:numFmt w:val="bullet"/>
      <w:lvlText w:val="▪"/>
      <w:lvlJc w:val="left"/>
      <w:pPr>
        <w:ind w:left="430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lvl w:ilvl="6" w:tplc="C29EA226">
      <w:start w:val="1"/>
      <w:numFmt w:val="bullet"/>
      <w:lvlText w:val="•"/>
      <w:lvlJc w:val="left"/>
      <w:pPr>
        <w:ind w:left="502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lvl w:ilvl="7" w:tplc="1EA2AC4A">
      <w:start w:val="1"/>
      <w:numFmt w:val="bullet"/>
      <w:lvlText w:val="o"/>
      <w:lvlJc w:val="left"/>
      <w:pPr>
        <w:ind w:left="574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lvl w:ilvl="8" w:tplc="3C08638E">
      <w:start w:val="1"/>
      <w:numFmt w:val="bullet"/>
      <w:lvlText w:val="▪"/>
      <w:lvlJc w:val="left"/>
      <w:pPr>
        <w:ind w:left="646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abstractNum>
  <w:abstractNum w:abstractNumId="33">
    <w:nsid w:val="5C4F00F1"/>
    <w:multiLevelType w:val="hybridMultilevel"/>
    <w:tmpl w:val="92647F8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4">
    <w:nsid w:val="60F27288"/>
    <w:multiLevelType w:val="hybridMultilevel"/>
    <w:tmpl w:val="52AC08EC"/>
    <w:lvl w:ilvl="0" w:tplc="040C0001">
      <w:start w:val="1"/>
      <w:numFmt w:val="bullet"/>
      <w:lvlText w:val=""/>
      <w:lvlJc w:val="left"/>
      <w:pPr>
        <w:ind w:left="903" w:hanging="360"/>
      </w:pPr>
      <w:rPr>
        <w:rFonts w:ascii="Symbol" w:hAnsi="Symbol" w:hint="default"/>
      </w:rPr>
    </w:lvl>
    <w:lvl w:ilvl="1" w:tplc="040C0003" w:tentative="1">
      <w:start w:val="1"/>
      <w:numFmt w:val="bullet"/>
      <w:lvlText w:val="o"/>
      <w:lvlJc w:val="left"/>
      <w:pPr>
        <w:ind w:left="1623" w:hanging="360"/>
      </w:pPr>
      <w:rPr>
        <w:rFonts w:ascii="Courier New" w:hAnsi="Courier New" w:cs="Courier New" w:hint="default"/>
      </w:rPr>
    </w:lvl>
    <w:lvl w:ilvl="2" w:tplc="040C0005" w:tentative="1">
      <w:start w:val="1"/>
      <w:numFmt w:val="bullet"/>
      <w:lvlText w:val=""/>
      <w:lvlJc w:val="left"/>
      <w:pPr>
        <w:ind w:left="2343" w:hanging="360"/>
      </w:pPr>
      <w:rPr>
        <w:rFonts w:ascii="Wingdings" w:hAnsi="Wingdings" w:hint="default"/>
      </w:rPr>
    </w:lvl>
    <w:lvl w:ilvl="3" w:tplc="040C0001" w:tentative="1">
      <w:start w:val="1"/>
      <w:numFmt w:val="bullet"/>
      <w:lvlText w:val=""/>
      <w:lvlJc w:val="left"/>
      <w:pPr>
        <w:ind w:left="3063" w:hanging="360"/>
      </w:pPr>
      <w:rPr>
        <w:rFonts w:ascii="Symbol" w:hAnsi="Symbol" w:hint="default"/>
      </w:rPr>
    </w:lvl>
    <w:lvl w:ilvl="4" w:tplc="040C0003" w:tentative="1">
      <w:start w:val="1"/>
      <w:numFmt w:val="bullet"/>
      <w:lvlText w:val="o"/>
      <w:lvlJc w:val="left"/>
      <w:pPr>
        <w:ind w:left="3783" w:hanging="360"/>
      </w:pPr>
      <w:rPr>
        <w:rFonts w:ascii="Courier New" w:hAnsi="Courier New" w:cs="Courier New" w:hint="default"/>
      </w:rPr>
    </w:lvl>
    <w:lvl w:ilvl="5" w:tplc="040C0005" w:tentative="1">
      <w:start w:val="1"/>
      <w:numFmt w:val="bullet"/>
      <w:lvlText w:val=""/>
      <w:lvlJc w:val="left"/>
      <w:pPr>
        <w:ind w:left="4503" w:hanging="360"/>
      </w:pPr>
      <w:rPr>
        <w:rFonts w:ascii="Wingdings" w:hAnsi="Wingdings" w:hint="default"/>
      </w:rPr>
    </w:lvl>
    <w:lvl w:ilvl="6" w:tplc="040C0001" w:tentative="1">
      <w:start w:val="1"/>
      <w:numFmt w:val="bullet"/>
      <w:lvlText w:val=""/>
      <w:lvlJc w:val="left"/>
      <w:pPr>
        <w:ind w:left="5223" w:hanging="360"/>
      </w:pPr>
      <w:rPr>
        <w:rFonts w:ascii="Symbol" w:hAnsi="Symbol" w:hint="default"/>
      </w:rPr>
    </w:lvl>
    <w:lvl w:ilvl="7" w:tplc="040C0003" w:tentative="1">
      <w:start w:val="1"/>
      <w:numFmt w:val="bullet"/>
      <w:lvlText w:val="o"/>
      <w:lvlJc w:val="left"/>
      <w:pPr>
        <w:ind w:left="5943" w:hanging="360"/>
      </w:pPr>
      <w:rPr>
        <w:rFonts w:ascii="Courier New" w:hAnsi="Courier New" w:cs="Courier New" w:hint="default"/>
      </w:rPr>
    </w:lvl>
    <w:lvl w:ilvl="8" w:tplc="040C0005" w:tentative="1">
      <w:start w:val="1"/>
      <w:numFmt w:val="bullet"/>
      <w:lvlText w:val=""/>
      <w:lvlJc w:val="left"/>
      <w:pPr>
        <w:ind w:left="6663" w:hanging="360"/>
      </w:pPr>
      <w:rPr>
        <w:rFonts w:ascii="Wingdings" w:hAnsi="Wingdings" w:hint="default"/>
      </w:rPr>
    </w:lvl>
  </w:abstractNum>
  <w:abstractNum w:abstractNumId="35">
    <w:nsid w:val="637F5E40"/>
    <w:multiLevelType w:val="hybridMultilevel"/>
    <w:tmpl w:val="302201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6121110"/>
    <w:multiLevelType w:val="hybridMultilevel"/>
    <w:tmpl w:val="8FB225D8"/>
    <w:lvl w:ilvl="0" w:tplc="040C0001">
      <w:start w:val="1"/>
      <w:numFmt w:val="bullet"/>
      <w:lvlText w:val=""/>
      <w:lvlJc w:val="left"/>
      <w:pPr>
        <w:ind w:left="1477" w:hanging="360"/>
      </w:pPr>
      <w:rPr>
        <w:rFonts w:ascii="Symbol" w:hAnsi="Symbol" w:hint="default"/>
      </w:rPr>
    </w:lvl>
    <w:lvl w:ilvl="1" w:tplc="040C0003" w:tentative="1">
      <w:start w:val="1"/>
      <w:numFmt w:val="bullet"/>
      <w:lvlText w:val="o"/>
      <w:lvlJc w:val="left"/>
      <w:pPr>
        <w:ind w:left="2197" w:hanging="360"/>
      </w:pPr>
      <w:rPr>
        <w:rFonts w:ascii="Courier New" w:hAnsi="Courier New" w:cs="Courier New" w:hint="default"/>
      </w:rPr>
    </w:lvl>
    <w:lvl w:ilvl="2" w:tplc="040C0005" w:tentative="1">
      <w:start w:val="1"/>
      <w:numFmt w:val="bullet"/>
      <w:lvlText w:val=""/>
      <w:lvlJc w:val="left"/>
      <w:pPr>
        <w:ind w:left="2917" w:hanging="360"/>
      </w:pPr>
      <w:rPr>
        <w:rFonts w:ascii="Wingdings" w:hAnsi="Wingdings" w:hint="default"/>
      </w:rPr>
    </w:lvl>
    <w:lvl w:ilvl="3" w:tplc="040C0001" w:tentative="1">
      <w:start w:val="1"/>
      <w:numFmt w:val="bullet"/>
      <w:lvlText w:val=""/>
      <w:lvlJc w:val="left"/>
      <w:pPr>
        <w:ind w:left="3637" w:hanging="360"/>
      </w:pPr>
      <w:rPr>
        <w:rFonts w:ascii="Symbol" w:hAnsi="Symbol" w:hint="default"/>
      </w:rPr>
    </w:lvl>
    <w:lvl w:ilvl="4" w:tplc="040C0003" w:tentative="1">
      <w:start w:val="1"/>
      <w:numFmt w:val="bullet"/>
      <w:lvlText w:val="o"/>
      <w:lvlJc w:val="left"/>
      <w:pPr>
        <w:ind w:left="4357" w:hanging="360"/>
      </w:pPr>
      <w:rPr>
        <w:rFonts w:ascii="Courier New" w:hAnsi="Courier New" w:cs="Courier New" w:hint="default"/>
      </w:rPr>
    </w:lvl>
    <w:lvl w:ilvl="5" w:tplc="040C0005" w:tentative="1">
      <w:start w:val="1"/>
      <w:numFmt w:val="bullet"/>
      <w:lvlText w:val=""/>
      <w:lvlJc w:val="left"/>
      <w:pPr>
        <w:ind w:left="5077" w:hanging="360"/>
      </w:pPr>
      <w:rPr>
        <w:rFonts w:ascii="Wingdings" w:hAnsi="Wingdings" w:hint="default"/>
      </w:rPr>
    </w:lvl>
    <w:lvl w:ilvl="6" w:tplc="040C0001" w:tentative="1">
      <w:start w:val="1"/>
      <w:numFmt w:val="bullet"/>
      <w:lvlText w:val=""/>
      <w:lvlJc w:val="left"/>
      <w:pPr>
        <w:ind w:left="5797" w:hanging="360"/>
      </w:pPr>
      <w:rPr>
        <w:rFonts w:ascii="Symbol" w:hAnsi="Symbol" w:hint="default"/>
      </w:rPr>
    </w:lvl>
    <w:lvl w:ilvl="7" w:tplc="040C0003" w:tentative="1">
      <w:start w:val="1"/>
      <w:numFmt w:val="bullet"/>
      <w:lvlText w:val="o"/>
      <w:lvlJc w:val="left"/>
      <w:pPr>
        <w:ind w:left="6517" w:hanging="360"/>
      </w:pPr>
      <w:rPr>
        <w:rFonts w:ascii="Courier New" w:hAnsi="Courier New" w:cs="Courier New" w:hint="default"/>
      </w:rPr>
    </w:lvl>
    <w:lvl w:ilvl="8" w:tplc="040C0005" w:tentative="1">
      <w:start w:val="1"/>
      <w:numFmt w:val="bullet"/>
      <w:lvlText w:val=""/>
      <w:lvlJc w:val="left"/>
      <w:pPr>
        <w:ind w:left="7237" w:hanging="360"/>
      </w:pPr>
      <w:rPr>
        <w:rFonts w:ascii="Wingdings" w:hAnsi="Wingdings" w:hint="default"/>
      </w:rPr>
    </w:lvl>
  </w:abstractNum>
  <w:abstractNum w:abstractNumId="37">
    <w:nsid w:val="6B3C3192"/>
    <w:multiLevelType w:val="hybridMultilevel"/>
    <w:tmpl w:val="F8FC7C82"/>
    <w:lvl w:ilvl="0" w:tplc="FD80CAB6">
      <w:start w:val="1"/>
      <w:numFmt w:val="bullet"/>
      <w:lvlText w:val="❖"/>
      <w:lvlJc w:val="left"/>
      <w:pPr>
        <w:ind w:left="705"/>
      </w:pPr>
      <w:rPr>
        <w:rFonts w:ascii="Wingdings" w:eastAsia="Wingdings" w:hAnsi="Wingdings" w:cs="Wingdings"/>
        <w:b w:val="0"/>
        <w:i w:val="0"/>
        <w:strike w:val="0"/>
        <w:dstrike w:val="0"/>
        <w:color w:val="C00000"/>
        <w:sz w:val="24"/>
        <w:u w:val="none" w:color="000000"/>
        <w:bdr w:val="none" w:sz="0" w:space="0" w:color="auto"/>
        <w:shd w:val="clear" w:color="auto" w:fill="auto"/>
        <w:vertAlign w:val="baseline"/>
      </w:rPr>
    </w:lvl>
    <w:lvl w:ilvl="1" w:tplc="28DAB3BE">
      <w:start w:val="1"/>
      <w:numFmt w:val="bullet"/>
      <w:lvlText w:val="-"/>
      <w:lvlJc w:val="left"/>
      <w:pPr>
        <w:ind w:left="142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2" w:tplc="29922C96">
      <w:start w:val="1"/>
      <w:numFmt w:val="bullet"/>
      <w:lvlText w:val="▪"/>
      <w:lvlJc w:val="left"/>
      <w:pPr>
        <w:ind w:left="214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3" w:tplc="BF04B328">
      <w:start w:val="1"/>
      <w:numFmt w:val="bullet"/>
      <w:lvlText w:val="•"/>
      <w:lvlJc w:val="left"/>
      <w:pPr>
        <w:ind w:left="286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4" w:tplc="A11E72E6">
      <w:start w:val="1"/>
      <w:numFmt w:val="bullet"/>
      <w:lvlText w:val="o"/>
      <w:lvlJc w:val="left"/>
      <w:pPr>
        <w:ind w:left="358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5" w:tplc="4F2EEC2A">
      <w:start w:val="1"/>
      <w:numFmt w:val="bullet"/>
      <w:lvlText w:val="▪"/>
      <w:lvlJc w:val="left"/>
      <w:pPr>
        <w:ind w:left="430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6" w:tplc="9FA64F28">
      <w:start w:val="1"/>
      <w:numFmt w:val="bullet"/>
      <w:lvlText w:val="•"/>
      <w:lvlJc w:val="left"/>
      <w:pPr>
        <w:ind w:left="502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7" w:tplc="31D4143E">
      <w:start w:val="1"/>
      <w:numFmt w:val="bullet"/>
      <w:lvlText w:val="o"/>
      <w:lvlJc w:val="left"/>
      <w:pPr>
        <w:ind w:left="574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lvl w:ilvl="8" w:tplc="112C37E2">
      <w:start w:val="1"/>
      <w:numFmt w:val="bullet"/>
      <w:lvlText w:val="▪"/>
      <w:lvlJc w:val="left"/>
      <w:pPr>
        <w:ind w:left="6465"/>
      </w:pPr>
      <w:rPr>
        <w:rFonts w:ascii="Calibri" w:eastAsia="Calibri" w:hAnsi="Calibri" w:cs="Calibri"/>
        <w:b w:val="0"/>
        <w:i w:val="0"/>
        <w:strike w:val="0"/>
        <w:dstrike w:val="0"/>
        <w:color w:val="C00000"/>
        <w:sz w:val="24"/>
        <w:u w:val="none" w:color="000000"/>
        <w:bdr w:val="none" w:sz="0" w:space="0" w:color="auto"/>
        <w:shd w:val="clear" w:color="auto" w:fill="auto"/>
        <w:vertAlign w:val="baseline"/>
      </w:rPr>
    </w:lvl>
  </w:abstractNum>
  <w:abstractNum w:abstractNumId="38">
    <w:nsid w:val="6C176FBE"/>
    <w:multiLevelType w:val="hybridMultilevel"/>
    <w:tmpl w:val="A9F0048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39A24D9"/>
    <w:multiLevelType w:val="hybridMultilevel"/>
    <w:tmpl w:val="C1460E08"/>
    <w:lvl w:ilvl="0" w:tplc="040C0009">
      <w:start w:val="1"/>
      <w:numFmt w:val="bullet"/>
      <w:lvlText w:val=""/>
      <w:lvlJc w:val="left"/>
      <w:pPr>
        <w:ind w:left="781" w:hanging="360"/>
      </w:pPr>
      <w:rPr>
        <w:rFonts w:ascii="Wingdings" w:hAnsi="Wingdings" w:hint="default"/>
      </w:rPr>
    </w:lvl>
    <w:lvl w:ilvl="1" w:tplc="040C0003" w:tentative="1">
      <w:start w:val="1"/>
      <w:numFmt w:val="bullet"/>
      <w:lvlText w:val="o"/>
      <w:lvlJc w:val="left"/>
      <w:pPr>
        <w:ind w:left="1501" w:hanging="360"/>
      </w:pPr>
      <w:rPr>
        <w:rFonts w:ascii="Courier New" w:hAnsi="Courier New" w:cs="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cs="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cs="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40">
    <w:nsid w:val="7CD004DD"/>
    <w:multiLevelType w:val="hybridMultilevel"/>
    <w:tmpl w:val="A1EAF95E"/>
    <w:lvl w:ilvl="0" w:tplc="040C0003">
      <w:start w:val="1"/>
      <w:numFmt w:val="bullet"/>
      <w:lvlText w:val="o"/>
      <w:lvlJc w:val="left"/>
      <w:pPr>
        <w:ind w:left="842" w:hanging="360"/>
      </w:pPr>
      <w:rPr>
        <w:rFonts w:ascii="Courier New" w:hAnsi="Courier New" w:cs="Courier New" w:hint="default"/>
      </w:rPr>
    </w:lvl>
    <w:lvl w:ilvl="1" w:tplc="040C0003" w:tentative="1">
      <w:start w:val="1"/>
      <w:numFmt w:val="bullet"/>
      <w:lvlText w:val="o"/>
      <w:lvlJc w:val="left"/>
      <w:pPr>
        <w:ind w:left="1562" w:hanging="360"/>
      </w:pPr>
      <w:rPr>
        <w:rFonts w:ascii="Courier New" w:hAnsi="Courier New" w:cs="Courier New" w:hint="default"/>
      </w:rPr>
    </w:lvl>
    <w:lvl w:ilvl="2" w:tplc="040C0005" w:tentative="1">
      <w:start w:val="1"/>
      <w:numFmt w:val="bullet"/>
      <w:lvlText w:val=""/>
      <w:lvlJc w:val="left"/>
      <w:pPr>
        <w:ind w:left="2282" w:hanging="360"/>
      </w:pPr>
      <w:rPr>
        <w:rFonts w:ascii="Wingdings" w:hAnsi="Wingdings" w:hint="default"/>
      </w:rPr>
    </w:lvl>
    <w:lvl w:ilvl="3" w:tplc="040C0001" w:tentative="1">
      <w:start w:val="1"/>
      <w:numFmt w:val="bullet"/>
      <w:lvlText w:val=""/>
      <w:lvlJc w:val="left"/>
      <w:pPr>
        <w:ind w:left="3002" w:hanging="360"/>
      </w:pPr>
      <w:rPr>
        <w:rFonts w:ascii="Symbol" w:hAnsi="Symbol" w:hint="default"/>
      </w:rPr>
    </w:lvl>
    <w:lvl w:ilvl="4" w:tplc="040C0003" w:tentative="1">
      <w:start w:val="1"/>
      <w:numFmt w:val="bullet"/>
      <w:lvlText w:val="o"/>
      <w:lvlJc w:val="left"/>
      <w:pPr>
        <w:ind w:left="3722" w:hanging="360"/>
      </w:pPr>
      <w:rPr>
        <w:rFonts w:ascii="Courier New" w:hAnsi="Courier New" w:cs="Courier New" w:hint="default"/>
      </w:rPr>
    </w:lvl>
    <w:lvl w:ilvl="5" w:tplc="040C0005" w:tentative="1">
      <w:start w:val="1"/>
      <w:numFmt w:val="bullet"/>
      <w:lvlText w:val=""/>
      <w:lvlJc w:val="left"/>
      <w:pPr>
        <w:ind w:left="4442" w:hanging="360"/>
      </w:pPr>
      <w:rPr>
        <w:rFonts w:ascii="Wingdings" w:hAnsi="Wingdings" w:hint="default"/>
      </w:rPr>
    </w:lvl>
    <w:lvl w:ilvl="6" w:tplc="040C0001" w:tentative="1">
      <w:start w:val="1"/>
      <w:numFmt w:val="bullet"/>
      <w:lvlText w:val=""/>
      <w:lvlJc w:val="left"/>
      <w:pPr>
        <w:ind w:left="5162" w:hanging="360"/>
      </w:pPr>
      <w:rPr>
        <w:rFonts w:ascii="Symbol" w:hAnsi="Symbol" w:hint="default"/>
      </w:rPr>
    </w:lvl>
    <w:lvl w:ilvl="7" w:tplc="040C0003" w:tentative="1">
      <w:start w:val="1"/>
      <w:numFmt w:val="bullet"/>
      <w:lvlText w:val="o"/>
      <w:lvlJc w:val="left"/>
      <w:pPr>
        <w:ind w:left="5882" w:hanging="360"/>
      </w:pPr>
      <w:rPr>
        <w:rFonts w:ascii="Courier New" w:hAnsi="Courier New" w:cs="Courier New" w:hint="default"/>
      </w:rPr>
    </w:lvl>
    <w:lvl w:ilvl="8" w:tplc="040C0005" w:tentative="1">
      <w:start w:val="1"/>
      <w:numFmt w:val="bullet"/>
      <w:lvlText w:val=""/>
      <w:lvlJc w:val="left"/>
      <w:pPr>
        <w:ind w:left="6602" w:hanging="360"/>
      </w:pPr>
      <w:rPr>
        <w:rFonts w:ascii="Wingdings" w:hAnsi="Wingdings" w:hint="default"/>
      </w:rPr>
    </w:lvl>
  </w:abstractNum>
  <w:abstractNum w:abstractNumId="41">
    <w:nsid w:val="7F5D7506"/>
    <w:multiLevelType w:val="hybridMultilevel"/>
    <w:tmpl w:val="B1E6647E"/>
    <w:lvl w:ilvl="0" w:tplc="60DA1E9C">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32"/>
  </w:num>
  <w:num w:numId="3">
    <w:abstractNumId w:val="30"/>
  </w:num>
  <w:num w:numId="4">
    <w:abstractNumId w:val="37"/>
  </w:num>
  <w:num w:numId="5">
    <w:abstractNumId w:val="11"/>
  </w:num>
  <w:num w:numId="6">
    <w:abstractNumId w:val="22"/>
  </w:num>
  <w:num w:numId="7">
    <w:abstractNumId w:val="12"/>
  </w:num>
  <w:num w:numId="8">
    <w:abstractNumId w:val="3"/>
  </w:num>
  <w:num w:numId="9">
    <w:abstractNumId w:val="19"/>
  </w:num>
  <w:num w:numId="10">
    <w:abstractNumId w:val="18"/>
  </w:num>
  <w:num w:numId="11">
    <w:abstractNumId w:val="29"/>
  </w:num>
  <w:num w:numId="12">
    <w:abstractNumId w:val="20"/>
  </w:num>
  <w:num w:numId="13">
    <w:abstractNumId w:val="40"/>
  </w:num>
  <w:num w:numId="14">
    <w:abstractNumId w:val="10"/>
  </w:num>
  <w:num w:numId="15">
    <w:abstractNumId w:val="34"/>
  </w:num>
  <w:num w:numId="16">
    <w:abstractNumId w:val="16"/>
  </w:num>
  <w:num w:numId="17">
    <w:abstractNumId w:val="38"/>
  </w:num>
  <w:num w:numId="18">
    <w:abstractNumId w:val="23"/>
  </w:num>
  <w:num w:numId="19">
    <w:abstractNumId w:val="39"/>
  </w:num>
  <w:num w:numId="20">
    <w:abstractNumId w:val="24"/>
  </w:num>
  <w:num w:numId="21">
    <w:abstractNumId w:val="0"/>
  </w:num>
  <w:num w:numId="22">
    <w:abstractNumId w:val="36"/>
  </w:num>
  <w:num w:numId="23">
    <w:abstractNumId w:val="27"/>
  </w:num>
  <w:num w:numId="24">
    <w:abstractNumId w:val="35"/>
  </w:num>
  <w:num w:numId="25">
    <w:abstractNumId w:val="14"/>
  </w:num>
  <w:num w:numId="26">
    <w:abstractNumId w:val="1"/>
  </w:num>
  <w:num w:numId="27">
    <w:abstractNumId w:val="28"/>
  </w:num>
  <w:num w:numId="28">
    <w:abstractNumId w:val="25"/>
  </w:num>
  <w:num w:numId="29">
    <w:abstractNumId w:val="33"/>
  </w:num>
  <w:num w:numId="30">
    <w:abstractNumId w:val="31"/>
  </w:num>
  <w:num w:numId="31">
    <w:abstractNumId w:val="6"/>
  </w:num>
  <w:num w:numId="32">
    <w:abstractNumId w:val="13"/>
  </w:num>
  <w:num w:numId="33">
    <w:abstractNumId w:val="5"/>
  </w:num>
  <w:num w:numId="34">
    <w:abstractNumId w:val="15"/>
  </w:num>
  <w:num w:numId="35">
    <w:abstractNumId w:val="8"/>
  </w:num>
  <w:num w:numId="36">
    <w:abstractNumId w:val="7"/>
  </w:num>
  <w:num w:numId="37">
    <w:abstractNumId w:val="4"/>
  </w:num>
  <w:num w:numId="38">
    <w:abstractNumId w:val="2"/>
  </w:num>
  <w:num w:numId="39">
    <w:abstractNumId w:val="41"/>
  </w:num>
  <w:num w:numId="40">
    <w:abstractNumId w:val="26"/>
  </w:num>
  <w:num w:numId="41">
    <w:abstractNumId w:val="17"/>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2FC"/>
    <w:rsid w:val="000012FE"/>
    <w:rsid w:val="00002105"/>
    <w:rsid w:val="00010359"/>
    <w:rsid w:val="00021020"/>
    <w:rsid w:val="00027141"/>
    <w:rsid w:val="000317FD"/>
    <w:rsid w:val="00043A8D"/>
    <w:rsid w:val="00050A4B"/>
    <w:rsid w:val="00052233"/>
    <w:rsid w:val="00066B2F"/>
    <w:rsid w:val="000671F0"/>
    <w:rsid w:val="000777F1"/>
    <w:rsid w:val="00077C8E"/>
    <w:rsid w:val="000836C8"/>
    <w:rsid w:val="00084F7A"/>
    <w:rsid w:val="00086322"/>
    <w:rsid w:val="000865C2"/>
    <w:rsid w:val="00097348"/>
    <w:rsid w:val="000A7E72"/>
    <w:rsid w:val="000C23DE"/>
    <w:rsid w:val="000D36E7"/>
    <w:rsid w:val="000D4833"/>
    <w:rsid w:val="000E54FD"/>
    <w:rsid w:val="000F0C9C"/>
    <w:rsid w:val="001141B1"/>
    <w:rsid w:val="001303D4"/>
    <w:rsid w:val="00134EE0"/>
    <w:rsid w:val="00145CDA"/>
    <w:rsid w:val="00145DCC"/>
    <w:rsid w:val="00163A23"/>
    <w:rsid w:val="001644EE"/>
    <w:rsid w:val="00165E55"/>
    <w:rsid w:val="001670C6"/>
    <w:rsid w:val="00170784"/>
    <w:rsid w:val="00174A10"/>
    <w:rsid w:val="00174B8A"/>
    <w:rsid w:val="00176541"/>
    <w:rsid w:val="001973A5"/>
    <w:rsid w:val="001B39EA"/>
    <w:rsid w:val="001B7EC8"/>
    <w:rsid w:val="001C7B6B"/>
    <w:rsid w:val="001D19EF"/>
    <w:rsid w:val="001D6D72"/>
    <w:rsid w:val="001E7E4D"/>
    <w:rsid w:val="00202D10"/>
    <w:rsid w:val="00205389"/>
    <w:rsid w:val="00215E8D"/>
    <w:rsid w:val="00224C35"/>
    <w:rsid w:val="002319BD"/>
    <w:rsid w:val="00232D89"/>
    <w:rsid w:val="00234E42"/>
    <w:rsid w:val="002470A5"/>
    <w:rsid w:val="002473A6"/>
    <w:rsid w:val="00250A21"/>
    <w:rsid w:val="0025129F"/>
    <w:rsid w:val="00251889"/>
    <w:rsid w:val="002538B7"/>
    <w:rsid w:val="00254099"/>
    <w:rsid w:val="0027130C"/>
    <w:rsid w:val="0027302C"/>
    <w:rsid w:val="002733FB"/>
    <w:rsid w:val="0027688D"/>
    <w:rsid w:val="0028225A"/>
    <w:rsid w:val="0028333B"/>
    <w:rsid w:val="00284F87"/>
    <w:rsid w:val="0028796A"/>
    <w:rsid w:val="00290243"/>
    <w:rsid w:val="002A5BED"/>
    <w:rsid w:val="002B01DE"/>
    <w:rsid w:val="002B0C3C"/>
    <w:rsid w:val="002B1833"/>
    <w:rsid w:val="002B784E"/>
    <w:rsid w:val="002C0A3C"/>
    <w:rsid w:val="002C4415"/>
    <w:rsid w:val="002D10D9"/>
    <w:rsid w:val="002E1089"/>
    <w:rsid w:val="002E1B5C"/>
    <w:rsid w:val="002E32E8"/>
    <w:rsid w:val="002E380A"/>
    <w:rsid w:val="002E55A6"/>
    <w:rsid w:val="002F004A"/>
    <w:rsid w:val="002F72FC"/>
    <w:rsid w:val="00300524"/>
    <w:rsid w:val="00303374"/>
    <w:rsid w:val="00305DEC"/>
    <w:rsid w:val="00310262"/>
    <w:rsid w:val="003227D8"/>
    <w:rsid w:val="00324BF8"/>
    <w:rsid w:val="0032789C"/>
    <w:rsid w:val="00334C62"/>
    <w:rsid w:val="003356AB"/>
    <w:rsid w:val="00345359"/>
    <w:rsid w:val="00352827"/>
    <w:rsid w:val="00352ACC"/>
    <w:rsid w:val="0035663D"/>
    <w:rsid w:val="00362C2D"/>
    <w:rsid w:val="003654CD"/>
    <w:rsid w:val="00377937"/>
    <w:rsid w:val="0038463B"/>
    <w:rsid w:val="00392BF2"/>
    <w:rsid w:val="0039369A"/>
    <w:rsid w:val="00393BB4"/>
    <w:rsid w:val="003C70BA"/>
    <w:rsid w:val="003D1309"/>
    <w:rsid w:val="003D2CB7"/>
    <w:rsid w:val="003D59E9"/>
    <w:rsid w:val="003E32A1"/>
    <w:rsid w:val="003F176C"/>
    <w:rsid w:val="003F1785"/>
    <w:rsid w:val="003F317C"/>
    <w:rsid w:val="003F33C2"/>
    <w:rsid w:val="00400AF0"/>
    <w:rsid w:val="0041010F"/>
    <w:rsid w:val="00413DC3"/>
    <w:rsid w:val="004151A1"/>
    <w:rsid w:val="00415B34"/>
    <w:rsid w:val="00450DD1"/>
    <w:rsid w:val="00453C42"/>
    <w:rsid w:val="00465AE5"/>
    <w:rsid w:val="00470F30"/>
    <w:rsid w:val="00474C5B"/>
    <w:rsid w:val="0047671A"/>
    <w:rsid w:val="00476DC6"/>
    <w:rsid w:val="00481149"/>
    <w:rsid w:val="00482C24"/>
    <w:rsid w:val="004A43F9"/>
    <w:rsid w:val="004B314C"/>
    <w:rsid w:val="004B7BB0"/>
    <w:rsid w:val="004C44AA"/>
    <w:rsid w:val="004C578C"/>
    <w:rsid w:val="004D20B8"/>
    <w:rsid w:val="004E0B26"/>
    <w:rsid w:val="004E22E2"/>
    <w:rsid w:val="004E295F"/>
    <w:rsid w:val="004E3706"/>
    <w:rsid w:val="004E5C0B"/>
    <w:rsid w:val="005024CF"/>
    <w:rsid w:val="005032D7"/>
    <w:rsid w:val="00521B3D"/>
    <w:rsid w:val="00531059"/>
    <w:rsid w:val="00543626"/>
    <w:rsid w:val="00546AF7"/>
    <w:rsid w:val="005519B6"/>
    <w:rsid w:val="0055274D"/>
    <w:rsid w:val="00553582"/>
    <w:rsid w:val="0056634E"/>
    <w:rsid w:val="005736C7"/>
    <w:rsid w:val="005778C3"/>
    <w:rsid w:val="0058115E"/>
    <w:rsid w:val="005840A1"/>
    <w:rsid w:val="0058778A"/>
    <w:rsid w:val="00591AA2"/>
    <w:rsid w:val="00592B65"/>
    <w:rsid w:val="005B1002"/>
    <w:rsid w:val="005C2FBF"/>
    <w:rsid w:val="005C5CB3"/>
    <w:rsid w:val="005F71B3"/>
    <w:rsid w:val="005F7327"/>
    <w:rsid w:val="00600469"/>
    <w:rsid w:val="00601C22"/>
    <w:rsid w:val="0060673E"/>
    <w:rsid w:val="006069ED"/>
    <w:rsid w:val="00610762"/>
    <w:rsid w:val="00613FC5"/>
    <w:rsid w:val="00621447"/>
    <w:rsid w:val="00624161"/>
    <w:rsid w:val="00626E9F"/>
    <w:rsid w:val="0062783D"/>
    <w:rsid w:val="00630C74"/>
    <w:rsid w:val="006329AC"/>
    <w:rsid w:val="0064448A"/>
    <w:rsid w:val="00657255"/>
    <w:rsid w:val="00672458"/>
    <w:rsid w:val="006811B4"/>
    <w:rsid w:val="00682D4F"/>
    <w:rsid w:val="00683B9D"/>
    <w:rsid w:val="006967B7"/>
    <w:rsid w:val="006A6FDC"/>
    <w:rsid w:val="006B321D"/>
    <w:rsid w:val="006B3ED7"/>
    <w:rsid w:val="006C6A4D"/>
    <w:rsid w:val="006C7FFC"/>
    <w:rsid w:val="006D0E10"/>
    <w:rsid w:val="006D5A33"/>
    <w:rsid w:val="006E3CFA"/>
    <w:rsid w:val="006F051F"/>
    <w:rsid w:val="006F4F8E"/>
    <w:rsid w:val="006F51C9"/>
    <w:rsid w:val="00700AF5"/>
    <w:rsid w:val="0070637F"/>
    <w:rsid w:val="00707529"/>
    <w:rsid w:val="0072548D"/>
    <w:rsid w:val="007356FF"/>
    <w:rsid w:val="00754D94"/>
    <w:rsid w:val="007560A3"/>
    <w:rsid w:val="00760E17"/>
    <w:rsid w:val="00766BE1"/>
    <w:rsid w:val="00787F0C"/>
    <w:rsid w:val="00793E52"/>
    <w:rsid w:val="00795585"/>
    <w:rsid w:val="007A091B"/>
    <w:rsid w:val="007B22CB"/>
    <w:rsid w:val="007B5AE5"/>
    <w:rsid w:val="007B7710"/>
    <w:rsid w:val="007C082E"/>
    <w:rsid w:val="007C284C"/>
    <w:rsid w:val="007C45A4"/>
    <w:rsid w:val="007C7BF7"/>
    <w:rsid w:val="007C7E2F"/>
    <w:rsid w:val="007D0F20"/>
    <w:rsid w:val="007D250D"/>
    <w:rsid w:val="007D3078"/>
    <w:rsid w:val="007F5442"/>
    <w:rsid w:val="008005DF"/>
    <w:rsid w:val="00815D68"/>
    <w:rsid w:val="00821242"/>
    <w:rsid w:val="008230AE"/>
    <w:rsid w:val="00831BF0"/>
    <w:rsid w:val="008335FA"/>
    <w:rsid w:val="008370E4"/>
    <w:rsid w:val="00840F46"/>
    <w:rsid w:val="00846EAA"/>
    <w:rsid w:val="00851B46"/>
    <w:rsid w:val="00852EBF"/>
    <w:rsid w:val="00863D77"/>
    <w:rsid w:val="008649AE"/>
    <w:rsid w:val="00864B94"/>
    <w:rsid w:val="00872116"/>
    <w:rsid w:val="00875A82"/>
    <w:rsid w:val="00880209"/>
    <w:rsid w:val="0088249B"/>
    <w:rsid w:val="00882ABA"/>
    <w:rsid w:val="00885D2B"/>
    <w:rsid w:val="00891C04"/>
    <w:rsid w:val="0089595A"/>
    <w:rsid w:val="008A2178"/>
    <w:rsid w:val="008B1F25"/>
    <w:rsid w:val="008B3036"/>
    <w:rsid w:val="008B75A6"/>
    <w:rsid w:val="008B790D"/>
    <w:rsid w:val="008C2131"/>
    <w:rsid w:val="008D0400"/>
    <w:rsid w:val="008D705E"/>
    <w:rsid w:val="008E4DDB"/>
    <w:rsid w:val="008F2252"/>
    <w:rsid w:val="008F62F0"/>
    <w:rsid w:val="0090193C"/>
    <w:rsid w:val="0090267B"/>
    <w:rsid w:val="0090450D"/>
    <w:rsid w:val="00916121"/>
    <w:rsid w:val="00923E90"/>
    <w:rsid w:val="00941C9B"/>
    <w:rsid w:val="009454B6"/>
    <w:rsid w:val="00945D3F"/>
    <w:rsid w:val="009651EB"/>
    <w:rsid w:val="00976663"/>
    <w:rsid w:val="009852E9"/>
    <w:rsid w:val="009900C5"/>
    <w:rsid w:val="009A3CAF"/>
    <w:rsid w:val="009D05B5"/>
    <w:rsid w:val="009F4CC5"/>
    <w:rsid w:val="00A12D8C"/>
    <w:rsid w:val="00A16159"/>
    <w:rsid w:val="00A16F0C"/>
    <w:rsid w:val="00A22DBD"/>
    <w:rsid w:val="00A24A6C"/>
    <w:rsid w:val="00A35733"/>
    <w:rsid w:val="00A378D2"/>
    <w:rsid w:val="00A42453"/>
    <w:rsid w:val="00A45ADE"/>
    <w:rsid w:val="00A521FB"/>
    <w:rsid w:val="00A55762"/>
    <w:rsid w:val="00A5614B"/>
    <w:rsid w:val="00A64CA3"/>
    <w:rsid w:val="00A80001"/>
    <w:rsid w:val="00A853C8"/>
    <w:rsid w:val="00A87046"/>
    <w:rsid w:val="00A9634E"/>
    <w:rsid w:val="00AB15E9"/>
    <w:rsid w:val="00AB47C2"/>
    <w:rsid w:val="00AB7D96"/>
    <w:rsid w:val="00AC420D"/>
    <w:rsid w:val="00AC7EB9"/>
    <w:rsid w:val="00AE3C58"/>
    <w:rsid w:val="00AF2E23"/>
    <w:rsid w:val="00B00668"/>
    <w:rsid w:val="00B026EF"/>
    <w:rsid w:val="00B04CF9"/>
    <w:rsid w:val="00B054A6"/>
    <w:rsid w:val="00B1157E"/>
    <w:rsid w:val="00B12C47"/>
    <w:rsid w:val="00B1392B"/>
    <w:rsid w:val="00B25715"/>
    <w:rsid w:val="00B25D7A"/>
    <w:rsid w:val="00B27D21"/>
    <w:rsid w:val="00B308ED"/>
    <w:rsid w:val="00B356F6"/>
    <w:rsid w:val="00B35D50"/>
    <w:rsid w:val="00B37077"/>
    <w:rsid w:val="00B61DD8"/>
    <w:rsid w:val="00B66E61"/>
    <w:rsid w:val="00B679FB"/>
    <w:rsid w:val="00B70F77"/>
    <w:rsid w:val="00B745E8"/>
    <w:rsid w:val="00B80920"/>
    <w:rsid w:val="00B858AD"/>
    <w:rsid w:val="00BA733D"/>
    <w:rsid w:val="00BB0C15"/>
    <w:rsid w:val="00BB6158"/>
    <w:rsid w:val="00BD6172"/>
    <w:rsid w:val="00BD7ECE"/>
    <w:rsid w:val="00BE0572"/>
    <w:rsid w:val="00BE3B30"/>
    <w:rsid w:val="00BF0842"/>
    <w:rsid w:val="00BF19B1"/>
    <w:rsid w:val="00BF67A9"/>
    <w:rsid w:val="00BF6FF5"/>
    <w:rsid w:val="00C05615"/>
    <w:rsid w:val="00C1444A"/>
    <w:rsid w:val="00C25EC3"/>
    <w:rsid w:val="00C33277"/>
    <w:rsid w:val="00C44F71"/>
    <w:rsid w:val="00C4784D"/>
    <w:rsid w:val="00C50EB6"/>
    <w:rsid w:val="00C62F43"/>
    <w:rsid w:val="00C70B2B"/>
    <w:rsid w:val="00C953AD"/>
    <w:rsid w:val="00CA1CFF"/>
    <w:rsid w:val="00CA28DE"/>
    <w:rsid w:val="00CA4CB8"/>
    <w:rsid w:val="00CB3D89"/>
    <w:rsid w:val="00CB7453"/>
    <w:rsid w:val="00CC1970"/>
    <w:rsid w:val="00CC7287"/>
    <w:rsid w:val="00CD0C3A"/>
    <w:rsid w:val="00CD11A0"/>
    <w:rsid w:val="00CD5CC3"/>
    <w:rsid w:val="00CE5064"/>
    <w:rsid w:val="00CE732B"/>
    <w:rsid w:val="00CF4092"/>
    <w:rsid w:val="00CF5EBA"/>
    <w:rsid w:val="00D00906"/>
    <w:rsid w:val="00D02FB0"/>
    <w:rsid w:val="00D03126"/>
    <w:rsid w:val="00D055F6"/>
    <w:rsid w:val="00D132C9"/>
    <w:rsid w:val="00D27362"/>
    <w:rsid w:val="00D503A4"/>
    <w:rsid w:val="00D56A52"/>
    <w:rsid w:val="00D63616"/>
    <w:rsid w:val="00D6599D"/>
    <w:rsid w:val="00D71C47"/>
    <w:rsid w:val="00D77A1B"/>
    <w:rsid w:val="00D83A35"/>
    <w:rsid w:val="00D84523"/>
    <w:rsid w:val="00D85DEF"/>
    <w:rsid w:val="00D87CC5"/>
    <w:rsid w:val="00D93818"/>
    <w:rsid w:val="00D96B44"/>
    <w:rsid w:val="00DB78EB"/>
    <w:rsid w:val="00DC0217"/>
    <w:rsid w:val="00DC32BC"/>
    <w:rsid w:val="00DC368E"/>
    <w:rsid w:val="00DC56B8"/>
    <w:rsid w:val="00DC7AEB"/>
    <w:rsid w:val="00DD2C49"/>
    <w:rsid w:val="00DD6828"/>
    <w:rsid w:val="00DE30E9"/>
    <w:rsid w:val="00DE31BB"/>
    <w:rsid w:val="00DE69BB"/>
    <w:rsid w:val="00DE6EA3"/>
    <w:rsid w:val="00DF1211"/>
    <w:rsid w:val="00DF323C"/>
    <w:rsid w:val="00DF6244"/>
    <w:rsid w:val="00E06A17"/>
    <w:rsid w:val="00E10512"/>
    <w:rsid w:val="00E14EB1"/>
    <w:rsid w:val="00E16523"/>
    <w:rsid w:val="00E332A9"/>
    <w:rsid w:val="00E348B0"/>
    <w:rsid w:val="00E36F10"/>
    <w:rsid w:val="00E4450C"/>
    <w:rsid w:val="00E55F83"/>
    <w:rsid w:val="00E7531D"/>
    <w:rsid w:val="00E7638C"/>
    <w:rsid w:val="00E8564E"/>
    <w:rsid w:val="00EA446A"/>
    <w:rsid w:val="00EB20DC"/>
    <w:rsid w:val="00EB4BAB"/>
    <w:rsid w:val="00EC5D27"/>
    <w:rsid w:val="00EC6CD8"/>
    <w:rsid w:val="00EC7639"/>
    <w:rsid w:val="00ED0653"/>
    <w:rsid w:val="00ED23FB"/>
    <w:rsid w:val="00ED51A9"/>
    <w:rsid w:val="00EE1D38"/>
    <w:rsid w:val="00EE7CF6"/>
    <w:rsid w:val="00F01E68"/>
    <w:rsid w:val="00F03D75"/>
    <w:rsid w:val="00F040B3"/>
    <w:rsid w:val="00F13B88"/>
    <w:rsid w:val="00F15D8E"/>
    <w:rsid w:val="00F1792E"/>
    <w:rsid w:val="00F23460"/>
    <w:rsid w:val="00F27A8E"/>
    <w:rsid w:val="00F31742"/>
    <w:rsid w:val="00F468FD"/>
    <w:rsid w:val="00F5541F"/>
    <w:rsid w:val="00F56354"/>
    <w:rsid w:val="00F56692"/>
    <w:rsid w:val="00F571A2"/>
    <w:rsid w:val="00F6611D"/>
    <w:rsid w:val="00F826DC"/>
    <w:rsid w:val="00F95AEE"/>
    <w:rsid w:val="00FA0B15"/>
    <w:rsid w:val="00FA5092"/>
    <w:rsid w:val="00FA5BDE"/>
    <w:rsid w:val="00FB6570"/>
    <w:rsid w:val="00FC3D22"/>
    <w:rsid w:val="00FC7FFD"/>
    <w:rsid w:val="00FD11CB"/>
    <w:rsid w:val="00FD1C8C"/>
    <w:rsid w:val="00FD3E4A"/>
    <w:rsid w:val="00FE7498"/>
    <w:rsid w:val="00FF57A2"/>
    <w:rsid w:val="00FF74BC"/>
    <w:rsid w:val="00FF7B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7C04699-019A-40C5-8C31-B9DEB7A66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fontstyle01">
    <w:name w:val="fontstyle01"/>
    <w:basedOn w:val="Policepardfaut"/>
    <w:rsid w:val="00DE6EA3"/>
    <w:rPr>
      <w:rFonts w:ascii="Garamond" w:hAnsi="Garamond" w:hint="default"/>
      <w:b w:val="0"/>
      <w:bCs w:val="0"/>
      <w:i w:val="0"/>
      <w:iCs w:val="0"/>
      <w:color w:val="000000"/>
      <w:sz w:val="24"/>
      <w:szCs w:val="24"/>
    </w:rPr>
  </w:style>
  <w:style w:type="paragraph" w:styleId="En-tte">
    <w:name w:val="header"/>
    <w:basedOn w:val="Normal"/>
    <w:link w:val="En-tteCar"/>
    <w:uiPriority w:val="99"/>
    <w:unhideWhenUsed/>
    <w:rsid w:val="00882ABA"/>
    <w:pPr>
      <w:tabs>
        <w:tab w:val="center" w:pos="4536"/>
        <w:tab w:val="right" w:pos="9072"/>
      </w:tabs>
      <w:spacing w:after="0" w:line="240" w:lineRule="auto"/>
    </w:pPr>
  </w:style>
  <w:style w:type="character" w:customStyle="1" w:styleId="En-tteCar">
    <w:name w:val="En-tête Car"/>
    <w:basedOn w:val="Policepardfaut"/>
    <w:link w:val="En-tte"/>
    <w:uiPriority w:val="99"/>
    <w:rsid w:val="00882ABA"/>
  </w:style>
  <w:style w:type="paragraph" w:styleId="Pieddepage">
    <w:name w:val="footer"/>
    <w:basedOn w:val="Normal"/>
    <w:link w:val="PieddepageCar"/>
    <w:uiPriority w:val="99"/>
    <w:unhideWhenUsed/>
    <w:rsid w:val="00882A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82ABA"/>
  </w:style>
  <w:style w:type="character" w:styleId="Lienhypertexte">
    <w:name w:val="Hyperlink"/>
    <w:basedOn w:val="Policepardfaut"/>
    <w:uiPriority w:val="99"/>
    <w:unhideWhenUsed/>
    <w:rsid w:val="0027130C"/>
    <w:rPr>
      <w:color w:val="0563C1" w:themeColor="hyperlink"/>
      <w:u w:val="single"/>
    </w:rPr>
  </w:style>
  <w:style w:type="paragraph" w:styleId="Paragraphedeliste">
    <w:name w:val="List Paragraph"/>
    <w:basedOn w:val="Normal"/>
    <w:uiPriority w:val="34"/>
    <w:qFormat/>
    <w:rsid w:val="00086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minproff.cm" TargetMode="Externa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www.minedub.cm" TargetMode="Externa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hyperlink" Target="http://www.minas.c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hyperlink" Target="http://www.minas.cm"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hyperlink" Target="https://ins-cameroun.cm" TargetMode="Externa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ireda.ceped.org" TargetMode="External"/><Relationship Id="rId27" Type="http://schemas.openxmlformats.org/officeDocument/2006/relationships/footer" Target="footer1.xml"/><Relationship Id="rId30"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2025-10-01T10:28:08+00:00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B97084-49AC-4B4C-83FD-E94E98D0F448}">
  <ds:schemaRefs>
    <ds:schemaRef ds:uri="http://schemas.openxmlformats.org/officeDocument/2006/bibliography"/>
  </ds:schemaRefs>
</ds:datastoreItem>
</file>

<file path=customXml/itemProps2.xml><?xml version="1.0" encoding="utf-8"?>
<ds:datastoreItem xmlns:ds="http://schemas.openxmlformats.org/officeDocument/2006/customXml" ds:itemID="{C41075E2-026A-4BBF-B8D9-8E2EC3DE7A9E}"/>
</file>

<file path=customXml/itemProps3.xml><?xml version="1.0" encoding="utf-8"?>
<ds:datastoreItem xmlns:ds="http://schemas.openxmlformats.org/officeDocument/2006/customXml" ds:itemID="{606C90BC-02DF-46F0-984A-88B186873B69}"/>
</file>

<file path=customXml/itemProps4.xml><?xml version="1.0" encoding="utf-8"?>
<ds:datastoreItem xmlns:ds="http://schemas.openxmlformats.org/officeDocument/2006/customXml" ds:itemID="{84DE9D97-DCD0-4911-B89A-AC040E6F1AE6}"/>
</file>

<file path=docProps/app.xml><?xml version="1.0" encoding="utf-8"?>
<Properties xmlns="http://schemas.openxmlformats.org/officeDocument/2006/extended-properties" xmlns:vt="http://schemas.openxmlformats.org/officeDocument/2006/docPropsVTypes">
  <Template>Normal</Template>
  <TotalTime>2134</TotalTime>
  <Pages>18</Pages>
  <Words>5333</Words>
  <Characters>29335</Characters>
  <Application>Microsoft Office Word</Application>
  <DocSecurity>0</DocSecurity>
  <Lines>244</Lines>
  <Paragraphs>69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dc:creator>
  <cp:keywords/>
  <dc:description/>
  <cp:lastModifiedBy>ina</cp:lastModifiedBy>
  <cp:revision>358</cp:revision>
  <dcterms:created xsi:type="dcterms:W3CDTF">2025-09-18T11:44:00Z</dcterms:created>
  <dcterms:modified xsi:type="dcterms:W3CDTF">2025-09-24T02:37:00Z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