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word/people.xml" ContentType="application/vnd.openxmlformats-officedocument.wordprocessingml.peop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1E0626" w14:textId="77777777" w:rsidR="00396AB7" w:rsidRPr="008B6EA0" w:rsidRDefault="00C50191" w:rsidP="00396AB7">
      <w:pPr>
        <w:jc w:val="right"/>
        <w:rPr>
          <w:i/>
          <w:sz w:val="28"/>
          <w:szCs w:val="28"/>
          <w:u w:val="single"/>
          <w:lang w:val="en-GB"/>
        </w:rPr>
      </w:pPr>
      <w:r w:rsidRPr="008B6EA0">
        <w:rPr>
          <w:i/>
          <w:iCs/>
          <w:sz w:val="28"/>
          <w:szCs w:val="28"/>
          <w:lang w:val="en-GB"/>
        </w:rPr>
        <w:t xml:space="preserve"> </w:t>
      </w:r>
      <w:r w:rsidR="00396AB7" w:rsidRPr="008B6EA0">
        <w:rPr>
          <w:i/>
          <w:iCs/>
          <w:sz w:val="28"/>
          <w:szCs w:val="28"/>
          <w:u w:val="single"/>
          <w:lang w:val="en-GB"/>
        </w:rPr>
        <w:t>Check against del</w:t>
      </w:r>
      <w:r w:rsidR="00396AB7" w:rsidRPr="008B6EA0">
        <w:rPr>
          <w:i/>
          <w:sz w:val="28"/>
          <w:szCs w:val="28"/>
          <w:u w:val="single"/>
          <w:lang w:val="en-GB"/>
        </w:rPr>
        <w:t>ivery</w:t>
      </w:r>
    </w:p>
    <w:p w14:paraId="55DEC6D5" w14:textId="77777777" w:rsidR="00396AB7" w:rsidRPr="008B6EA0" w:rsidRDefault="00396AB7" w:rsidP="00396AB7">
      <w:pPr>
        <w:jc w:val="right"/>
        <w:rPr>
          <w:b/>
          <w:bCs/>
          <w:sz w:val="28"/>
          <w:szCs w:val="28"/>
          <w:u w:val="single"/>
          <w:lang w:val="en-GB"/>
        </w:rPr>
      </w:pPr>
    </w:p>
    <w:p w14:paraId="5E7EA9ED" w14:textId="77777777" w:rsidR="00396AB7" w:rsidRPr="008B6EA0" w:rsidRDefault="00396AB7" w:rsidP="00396AB7">
      <w:pPr>
        <w:jc w:val="right"/>
        <w:rPr>
          <w:b/>
          <w:bCs/>
          <w:sz w:val="28"/>
          <w:szCs w:val="28"/>
          <w:u w:val="single"/>
          <w:lang w:val="en-GB"/>
        </w:rPr>
      </w:pPr>
    </w:p>
    <w:p w14:paraId="3C49CD0D" w14:textId="77777777" w:rsidR="00396AB7" w:rsidRPr="008B6EA0" w:rsidRDefault="00396AB7" w:rsidP="00396AB7">
      <w:pPr>
        <w:jc w:val="right"/>
        <w:rPr>
          <w:b/>
          <w:bCs/>
          <w:sz w:val="28"/>
          <w:szCs w:val="28"/>
          <w:u w:val="single"/>
          <w:lang w:val="en-GB"/>
        </w:rPr>
      </w:pPr>
    </w:p>
    <w:p w14:paraId="764C5166" w14:textId="77777777" w:rsidR="00396AB7" w:rsidRPr="008B6EA0" w:rsidRDefault="00396AB7" w:rsidP="00396AB7">
      <w:pPr>
        <w:jc w:val="right"/>
        <w:rPr>
          <w:b/>
          <w:bCs/>
          <w:sz w:val="28"/>
          <w:szCs w:val="28"/>
          <w:u w:val="single"/>
          <w:lang w:val="en-GB"/>
        </w:rPr>
      </w:pPr>
    </w:p>
    <w:p w14:paraId="68DBA28C" w14:textId="77777777" w:rsidR="00396AB7" w:rsidRPr="008B6EA0" w:rsidRDefault="00396AB7" w:rsidP="00396AB7">
      <w:pPr>
        <w:jc w:val="right"/>
        <w:rPr>
          <w:b/>
          <w:bCs/>
          <w:sz w:val="28"/>
          <w:szCs w:val="28"/>
          <w:u w:val="single"/>
          <w:lang w:val="en-GB"/>
        </w:rPr>
      </w:pPr>
    </w:p>
    <w:p w14:paraId="4CF7D5A9" w14:textId="77777777" w:rsidR="00904207" w:rsidRPr="008B6EA0" w:rsidRDefault="00904207" w:rsidP="00396AB7">
      <w:pPr>
        <w:jc w:val="right"/>
        <w:rPr>
          <w:b/>
          <w:bCs/>
          <w:sz w:val="28"/>
          <w:szCs w:val="28"/>
          <w:u w:val="single"/>
          <w:lang w:val="en-GB"/>
        </w:rPr>
      </w:pPr>
    </w:p>
    <w:p w14:paraId="5ACC9773" w14:textId="77777777" w:rsidR="00396AB7" w:rsidRPr="008B6EA0" w:rsidRDefault="00396AB7" w:rsidP="00396AB7">
      <w:pPr>
        <w:jc w:val="right"/>
        <w:rPr>
          <w:b/>
          <w:bCs/>
          <w:sz w:val="28"/>
          <w:szCs w:val="28"/>
          <w:u w:val="single"/>
          <w:lang w:val="en-GB"/>
        </w:rPr>
      </w:pPr>
    </w:p>
    <w:p w14:paraId="75DAF58F" w14:textId="77777777" w:rsidR="00396AB7" w:rsidRPr="008B6EA0" w:rsidRDefault="00396AB7" w:rsidP="00396AB7">
      <w:pPr>
        <w:jc w:val="center"/>
        <w:rPr>
          <w:b/>
          <w:bCs/>
          <w:sz w:val="28"/>
          <w:szCs w:val="28"/>
          <w:lang w:val="en-GB"/>
        </w:rPr>
      </w:pPr>
      <w:r w:rsidRPr="008B6EA0">
        <w:rPr>
          <w:b/>
          <w:bCs/>
          <w:sz w:val="28"/>
          <w:szCs w:val="28"/>
          <w:lang w:val="en-GB"/>
        </w:rPr>
        <w:t xml:space="preserve">Committee on the </w:t>
      </w:r>
      <w:r w:rsidR="000B1FC9" w:rsidRPr="008B6EA0">
        <w:rPr>
          <w:b/>
          <w:bCs/>
          <w:sz w:val="28"/>
          <w:szCs w:val="28"/>
          <w:lang w:val="en-GB"/>
        </w:rPr>
        <w:t>Elimination of Racial Discrimination</w:t>
      </w:r>
      <w:r w:rsidRPr="008B6EA0">
        <w:rPr>
          <w:b/>
          <w:bCs/>
          <w:sz w:val="28"/>
          <w:szCs w:val="28"/>
          <w:lang w:val="en-GB"/>
        </w:rPr>
        <w:t xml:space="preserve"> </w:t>
      </w:r>
    </w:p>
    <w:p w14:paraId="6C0B6688" w14:textId="77777777" w:rsidR="00396AB7" w:rsidRPr="008B6EA0" w:rsidRDefault="00396AB7" w:rsidP="00396AB7">
      <w:pPr>
        <w:jc w:val="center"/>
        <w:rPr>
          <w:b/>
          <w:bCs/>
          <w:sz w:val="28"/>
          <w:szCs w:val="28"/>
          <w:lang w:val="en-GB"/>
        </w:rPr>
      </w:pPr>
    </w:p>
    <w:p w14:paraId="0C696BB7" w14:textId="77777777" w:rsidR="00396AB7" w:rsidRPr="008B6EA0" w:rsidRDefault="00B04FE3" w:rsidP="00396AB7">
      <w:pPr>
        <w:jc w:val="center"/>
        <w:rPr>
          <w:b/>
          <w:bCs/>
          <w:sz w:val="28"/>
          <w:szCs w:val="28"/>
          <w:lang w:val="en-GB"/>
        </w:rPr>
      </w:pPr>
      <w:r>
        <w:rPr>
          <w:b/>
          <w:bCs/>
          <w:sz w:val="28"/>
          <w:szCs w:val="28"/>
          <w:lang w:val="en-GB"/>
        </w:rPr>
        <w:t>9</w:t>
      </w:r>
      <w:r w:rsidR="00C0378D">
        <w:rPr>
          <w:b/>
          <w:bCs/>
          <w:sz w:val="28"/>
          <w:szCs w:val="28"/>
          <w:lang w:val="en-GB"/>
        </w:rPr>
        <w:t>4</w:t>
      </w:r>
      <w:r w:rsidR="00842CB6" w:rsidRPr="00842CB6">
        <w:rPr>
          <w:b/>
          <w:bCs/>
          <w:sz w:val="28"/>
          <w:szCs w:val="28"/>
          <w:vertAlign w:val="superscript"/>
          <w:lang w:val="en-GB"/>
        </w:rPr>
        <w:t>nd</w:t>
      </w:r>
      <w:r w:rsidR="00842CB6">
        <w:rPr>
          <w:b/>
          <w:bCs/>
          <w:sz w:val="28"/>
          <w:szCs w:val="28"/>
          <w:lang w:val="en-GB"/>
        </w:rPr>
        <w:t xml:space="preserve"> </w:t>
      </w:r>
      <w:r w:rsidR="00396AB7" w:rsidRPr="008B6EA0">
        <w:rPr>
          <w:b/>
          <w:bCs/>
          <w:sz w:val="28"/>
          <w:szCs w:val="28"/>
          <w:lang w:val="en-GB"/>
        </w:rPr>
        <w:t xml:space="preserve">Session, </w:t>
      </w:r>
      <w:r>
        <w:rPr>
          <w:b/>
          <w:bCs/>
          <w:sz w:val="28"/>
          <w:szCs w:val="28"/>
          <w:lang w:val="en-GB"/>
        </w:rPr>
        <w:t>2</w:t>
      </w:r>
      <w:r w:rsidR="00C0378D">
        <w:rPr>
          <w:b/>
          <w:bCs/>
          <w:sz w:val="28"/>
          <w:szCs w:val="28"/>
          <w:lang w:val="en-GB"/>
        </w:rPr>
        <w:t>0</w:t>
      </w:r>
      <w:r w:rsidR="00842CB6">
        <w:rPr>
          <w:b/>
          <w:bCs/>
          <w:sz w:val="28"/>
          <w:szCs w:val="28"/>
          <w:lang w:val="en-GB"/>
        </w:rPr>
        <w:t xml:space="preserve"> </w:t>
      </w:r>
      <w:r w:rsidR="00C0378D">
        <w:rPr>
          <w:b/>
          <w:bCs/>
          <w:sz w:val="28"/>
          <w:szCs w:val="28"/>
          <w:lang w:val="en-GB"/>
        </w:rPr>
        <w:t>November</w:t>
      </w:r>
      <w:r w:rsidR="00E20ECC">
        <w:rPr>
          <w:b/>
          <w:bCs/>
          <w:sz w:val="28"/>
          <w:szCs w:val="28"/>
          <w:lang w:val="en-GB"/>
        </w:rPr>
        <w:t xml:space="preserve"> to </w:t>
      </w:r>
      <w:r w:rsidR="00C0378D">
        <w:rPr>
          <w:b/>
          <w:bCs/>
          <w:sz w:val="28"/>
          <w:szCs w:val="28"/>
          <w:lang w:val="en-GB"/>
        </w:rPr>
        <w:t>8 December</w:t>
      </w:r>
      <w:r w:rsidR="00842CB6">
        <w:rPr>
          <w:b/>
          <w:bCs/>
          <w:sz w:val="28"/>
          <w:szCs w:val="28"/>
          <w:lang w:val="en-GB"/>
        </w:rPr>
        <w:t xml:space="preserve"> 2017</w:t>
      </w:r>
    </w:p>
    <w:p w14:paraId="43560C25" w14:textId="77777777" w:rsidR="00396AB7" w:rsidRPr="008B6EA0" w:rsidRDefault="00396AB7" w:rsidP="00396AB7">
      <w:pPr>
        <w:rPr>
          <w:b/>
          <w:bCs/>
          <w:sz w:val="28"/>
          <w:szCs w:val="28"/>
          <w:lang w:val="en-GB"/>
        </w:rPr>
      </w:pPr>
    </w:p>
    <w:p w14:paraId="571CB7EA" w14:textId="77777777" w:rsidR="00396AB7" w:rsidRPr="008B6EA0" w:rsidRDefault="00396AB7" w:rsidP="00396AB7">
      <w:pPr>
        <w:rPr>
          <w:b/>
          <w:bCs/>
          <w:sz w:val="28"/>
          <w:szCs w:val="28"/>
          <w:lang w:val="en-GB"/>
        </w:rPr>
      </w:pPr>
    </w:p>
    <w:p w14:paraId="03C868FF" w14:textId="77777777" w:rsidR="00396AB7" w:rsidRPr="008B6EA0" w:rsidRDefault="00396AB7" w:rsidP="00396AB7">
      <w:pPr>
        <w:jc w:val="center"/>
        <w:rPr>
          <w:b/>
          <w:bCs/>
          <w:sz w:val="28"/>
          <w:szCs w:val="28"/>
          <w:u w:val="single"/>
          <w:lang w:val="en-GB"/>
        </w:rPr>
      </w:pPr>
    </w:p>
    <w:p w14:paraId="3A70C213" w14:textId="77777777" w:rsidR="00396AB7" w:rsidRPr="008B6EA0" w:rsidRDefault="00396AB7" w:rsidP="00396AB7">
      <w:pPr>
        <w:jc w:val="center"/>
        <w:rPr>
          <w:b/>
          <w:bCs/>
          <w:sz w:val="28"/>
          <w:szCs w:val="28"/>
          <w:u w:val="single"/>
          <w:lang w:val="en-GB"/>
        </w:rPr>
      </w:pPr>
    </w:p>
    <w:p w14:paraId="12D218AA" w14:textId="77777777" w:rsidR="00904207" w:rsidRPr="008B6EA0" w:rsidRDefault="00904207" w:rsidP="00396AB7">
      <w:pPr>
        <w:jc w:val="center"/>
        <w:rPr>
          <w:b/>
          <w:bCs/>
          <w:sz w:val="28"/>
          <w:szCs w:val="28"/>
          <w:u w:val="single"/>
          <w:lang w:val="en-GB"/>
        </w:rPr>
      </w:pPr>
    </w:p>
    <w:p w14:paraId="2108E95B" w14:textId="77777777" w:rsidR="00396AB7" w:rsidRPr="008B6EA0" w:rsidRDefault="00EA3629" w:rsidP="00EA3629">
      <w:pPr>
        <w:tabs>
          <w:tab w:val="left" w:pos="1418"/>
        </w:tabs>
        <w:rPr>
          <w:b/>
          <w:bCs/>
          <w:sz w:val="28"/>
          <w:szCs w:val="28"/>
          <w:lang w:val="en-GB"/>
        </w:rPr>
      </w:pPr>
      <w:r>
        <w:rPr>
          <w:b/>
          <w:bCs/>
          <w:noProof/>
          <w:sz w:val="28"/>
          <w:szCs w:val="28"/>
          <w:lang w:val="fr-FR" w:eastAsia="fr-FR"/>
        </w:rPr>
        <w:drawing>
          <wp:anchor distT="57150" distB="57150" distL="57150" distR="57150" simplePos="0" relativeHeight="251658240" behindDoc="0" locked="0" layoutInCell="1" allowOverlap="1" wp14:anchorId="5A1445B1" wp14:editId="56C27855">
            <wp:simplePos x="0" y="0"/>
            <wp:positionH relativeFrom="page">
              <wp:posOffset>2951480</wp:posOffset>
            </wp:positionH>
            <wp:positionV relativeFrom="page">
              <wp:posOffset>3751580</wp:posOffset>
            </wp:positionV>
            <wp:extent cx="2017395" cy="800735"/>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ED195A" w14:textId="77777777" w:rsidR="00396AB7" w:rsidRPr="008B6EA0" w:rsidRDefault="00396AB7" w:rsidP="00396AB7">
      <w:pPr>
        <w:jc w:val="center"/>
        <w:rPr>
          <w:b/>
          <w:bCs/>
          <w:sz w:val="28"/>
          <w:szCs w:val="28"/>
          <w:lang w:val="en-GB"/>
        </w:rPr>
      </w:pPr>
    </w:p>
    <w:p w14:paraId="3BF294F8" w14:textId="77777777" w:rsidR="00396AB7" w:rsidRPr="008B6EA0" w:rsidRDefault="00396AB7" w:rsidP="00396AB7">
      <w:pPr>
        <w:jc w:val="center"/>
        <w:rPr>
          <w:b/>
          <w:bCs/>
          <w:sz w:val="28"/>
          <w:szCs w:val="28"/>
          <w:lang w:val="en-GB"/>
        </w:rPr>
      </w:pPr>
    </w:p>
    <w:p w14:paraId="6449D0EC" w14:textId="77777777" w:rsidR="00396AB7" w:rsidRPr="008B6EA0" w:rsidRDefault="00396AB7" w:rsidP="00396AB7">
      <w:pPr>
        <w:jc w:val="center"/>
        <w:rPr>
          <w:b/>
          <w:bCs/>
          <w:sz w:val="28"/>
          <w:szCs w:val="28"/>
          <w:lang w:val="en-GB"/>
        </w:rPr>
      </w:pPr>
    </w:p>
    <w:p w14:paraId="7EE0DDF9" w14:textId="77777777" w:rsidR="00396AB7" w:rsidRPr="008B6EA0" w:rsidRDefault="00396AB7" w:rsidP="00396AB7">
      <w:pPr>
        <w:jc w:val="center"/>
        <w:rPr>
          <w:b/>
          <w:bCs/>
          <w:sz w:val="28"/>
          <w:szCs w:val="28"/>
          <w:lang w:val="en-GB"/>
        </w:rPr>
      </w:pPr>
    </w:p>
    <w:p w14:paraId="13B09D69" w14:textId="77777777" w:rsidR="00396AB7" w:rsidRPr="008B6EA0" w:rsidRDefault="006121CC" w:rsidP="00396AB7">
      <w:pPr>
        <w:jc w:val="center"/>
        <w:rPr>
          <w:b/>
          <w:bCs/>
          <w:sz w:val="32"/>
          <w:szCs w:val="32"/>
          <w:lang w:val="en-GB"/>
        </w:rPr>
      </w:pPr>
      <w:r w:rsidRPr="008B6EA0">
        <w:rPr>
          <w:b/>
          <w:bCs/>
          <w:sz w:val="32"/>
          <w:szCs w:val="32"/>
          <w:lang w:val="en-GB"/>
        </w:rPr>
        <w:t xml:space="preserve">Opening </w:t>
      </w:r>
      <w:r w:rsidR="00396AB7" w:rsidRPr="008B6EA0">
        <w:rPr>
          <w:b/>
          <w:bCs/>
          <w:sz w:val="32"/>
          <w:szCs w:val="32"/>
          <w:lang w:val="en-GB"/>
        </w:rPr>
        <w:t>Address by</w:t>
      </w:r>
    </w:p>
    <w:p w14:paraId="799373AC" w14:textId="77777777" w:rsidR="00C021D9" w:rsidRPr="008B6EA0" w:rsidRDefault="00C021D9" w:rsidP="00396AB7">
      <w:pPr>
        <w:jc w:val="center"/>
        <w:rPr>
          <w:b/>
          <w:bCs/>
          <w:sz w:val="32"/>
          <w:szCs w:val="32"/>
          <w:lang w:val="en-GB"/>
        </w:rPr>
      </w:pPr>
    </w:p>
    <w:p w14:paraId="28C985F9" w14:textId="03D4ABBA" w:rsidR="009A4EAA" w:rsidRDefault="00993A98" w:rsidP="009A4EAA">
      <w:pPr>
        <w:jc w:val="center"/>
        <w:rPr>
          <w:b/>
          <w:bCs/>
          <w:sz w:val="32"/>
          <w:szCs w:val="32"/>
          <w:lang w:val="en-GB"/>
        </w:rPr>
      </w:pPr>
      <w:r>
        <w:rPr>
          <w:b/>
          <w:bCs/>
          <w:sz w:val="32"/>
          <w:szCs w:val="32"/>
          <w:lang w:val="en-GB"/>
        </w:rPr>
        <w:t>Orest Nowosad</w:t>
      </w:r>
    </w:p>
    <w:p w14:paraId="4A47BCDF" w14:textId="77777777" w:rsidR="00993A98" w:rsidRDefault="00993A98" w:rsidP="009A4EAA">
      <w:pPr>
        <w:jc w:val="center"/>
        <w:rPr>
          <w:b/>
          <w:bCs/>
          <w:sz w:val="32"/>
          <w:szCs w:val="32"/>
          <w:lang w:val="en-GB"/>
        </w:rPr>
      </w:pPr>
    </w:p>
    <w:p w14:paraId="72B423F7" w14:textId="065D1ED8" w:rsidR="00993A98" w:rsidRDefault="00993A98" w:rsidP="009A4EAA">
      <w:pPr>
        <w:jc w:val="center"/>
        <w:rPr>
          <w:b/>
          <w:bCs/>
          <w:sz w:val="32"/>
          <w:szCs w:val="32"/>
          <w:lang w:val="en-GB"/>
        </w:rPr>
      </w:pPr>
      <w:r>
        <w:rPr>
          <w:b/>
          <w:bCs/>
          <w:sz w:val="32"/>
          <w:szCs w:val="32"/>
          <w:lang w:val="en-GB"/>
        </w:rPr>
        <w:t>Chief, Groups in Focus Section</w:t>
      </w:r>
    </w:p>
    <w:p w14:paraId="562557EE" w14:textId="3D74F0D4" w:rsidR="00396AB7" w:rsidRDefault="00842CB6" w:rsidP="009A4EAA">
      <w:pPr>
        <w:jc w:val="center"/>
        <w:rPr>
          <w:b/>
          <w:bCs/>
          <w:sz w:val="32"/>
          <w:szCs w:val="32"/>
          <w:lang w:val="en-GB"/>
        </w:rPr>
      </w:pPr>
      <w:r>
        <w:rPr>
          <w:b/>
          <w:bCs/>
          <w:sz w:val="32"/>
          <w:szCs w:val="32"/>
          <w:lang w:val="en-GB"/>
        </w:rPr>
        <w:t xml:space="preserve">Human </w:t>
      </w:r>
      <w:r w:rsidR="009A4EAA">
        <w:rPr>
          <w:b/>
          <w:bCs/>
          <w:sz w:val="32"/>
          <w:szCs w:val="32"/>
          <w:lang w:val="en-GB"/>
        </w:rPr>
        <w:t xml:space="preserve">Rights </w:t>
      </w:r>
      <w:r w:rsidR="00DF39C3">
        <w:rPr>
          <w:b/>
          <w:bCs/>
          <w:sz w:val="32"/>
          <w:szCs w:val="32"/>
          <w:lang w:val="en-GB"/>
        </w:rPr>
        <w:t>Treaties</w:t>
      </w:r>
      <w:r w:rsidR="00E20ECC" w:rsidRPr="00E20ECC">
        <w:rPr>
          <w:b/>
          <w:bCs/>
          <w:sz w:val="32"/>
          <w:szCs w:val="32"/>
          <w:lang w:val="en-GB"/>
        </w:rPr>
        <w:t xml:space="preserve"> </w:t>
      </w:r>
      <w:r w:rsidR="00DF39C3">
        <w:rPr>
          <w:b/>
          <w:bCs/>
          <w:sz w:val="32"/>
          <w:szCs w:val="32"/>
          <w:lang w:val="en-GB"/>
        </w:rPr>
        <w:t>Branch</w:t>
      </w:r>
    </w:p>
    <w:p w14:paraId="71AB2152" w14:textId="77777777" w:rsidR="00EA3629" w:rsidRDefault="00EA3629" w:rsidP="009A4EAA">
      <w:pPr>
        <w:jc w:val="center"/>
        <w:rPr>
          <w:b/>
          <w:bCs/>
          <w:sz w:val="32"/>
          <w:szCs w:val="32"/>
          <w:lang w:val="en-GB"/>
        </w:rPr>
      </w:pPr>
    </w:p>
    <w:p w14:paraId="4D2A3B27" w14:textId="77777777" w:rsidR="00EA3629" w:rsidRDefault="00EA3629" w:rsidP="00EA3629">
      <w:pPr>
        <w:spacing w:after="120"/>
        <w:jc w:val="center"/>
        <w:rPr>
          <w:sz w:val="28"/>
          <w:szCs w:val="28"/>
        </w:rPr>
      </w:pPr>
      <w:r w:rsidRPr="00DB3BAA">
        <w:rPr>
          <w:sz w:val="28"/>
          <w:szCs w:val="28"/>
        </w:rPr>
        <w:t>Representative of the Secretary General</w:t>
      </w:r>
    </w:p>
    <w:p w14:paraId="682C2474" w14:textId="77777777" w:rsidR="00EA3629" w:rsidRPr="008B6EA0" w:rsidRDefault="00EA3629" w:rsidP="009A4EAA">
      <w:pPr>
        <w:jc w:val="center"/>
        <w:rPr>
          <w:b/>
          <w:bCs/>
          <w:sz w:val="32"/>
          <w:szCs w:val="32"/>
          <w:lang w:val="en-GB"/>
        </w:rPr>
      </w:pPr>
    </w:p>
    <w:p w14:paraId="007F5574" w14:textId="77777777" w:rsidR="00396AB7" w:rsidRPr="008B6EA0" w:rsidRDefault="00396AB7" w:rsidP="00396AB7">
      <w:pPr>
        <w:jc w:val="center"/>
        <w:rPr>
          <w:b/>
          <w:bCs/>
          <w:sz w:val="32"/>
          <w:szCs w:val="32"/>
          <w:lang w:val="en-GB"/>
        </w:rPr>
      </w:pPr>
    </w:p>
    <w:p w14:paraId="2FFDF86A" w14:textId="77777777" w:rsidR="00C101EE" w:rsidRPr="008B6EA0" w:rsidRDefault="00C101EE" w:rsidP="00396AB7">
      <w:pPr>
        <w:jc w:val="center"/>
        <w:rPr>
          <w:b/>
          <w:bCs/>
          <w:sz w:val="32"/>
          <w:szCs w:val="32"/>
          <w:lang w:val="en-GB"/>
        </w:rPr>
      </w:pPr>
    </w:p>
    <w:p w14:paraId="3D2FD9F8" w14:textId="77777777" w:rsidR="00C101EE" w:rsidRPr="008B6EA0" w:rsidRDefault="00C101EE" w:rsidP="00396AB7">
      <w:pPr>
        <w:jc w:val="center"/>
        <w:rPr>
          <w:b/>
          <w:bCs/>
          <w:sz w:val="32"/>
          <w:szCs w:val="32"/>
          <w:lang w:val="en-GB"/>
        </w:rPr>
      </w:pPr>
    </w:p>
    <w:p w14:paraId="6FC9CDCE" w14:textId="77777777" w:rsidR="00C101EE" w:rsidRPr="008B6EA0" w:rsidRDefault="00C101EE" w:rsidP="00396AB7">
      <w:pPr>
        <w:jc w:val="center"/>
        <w:rPr>
          <w:b/>
          <w:bCs/>
          <w:sz w:val="32"/>
          <w:szCs w:val="32"/>
          <w:lang w:val="en-GB"/>
        </w:rPr>
      </w:pPr>
    </w:p>
    <w:p w14:paraId="2BE93DBD" w14:textId="77777777" w:rsidR="00904207" w:rsidRPr="008B6EA0" w:rsidRDefault="00904207" w:rsidP="00396AB7">
      <w:pPr>
        <w:jc w:val="center"/>
        <w:rPr>
          <w:b/>
          <w:bCs/>
          <w:sz w:val="32"/>
          <w:szCs w:val="32"/>
          <w:lang w:val="en-GB"/>
        </w:rPr>
      </w:pPr>
    </w:p>
    <w:p w14:paraId="2DF256B3" w14:textId="77777777" w:rsidR="00396AB7" w:rsidRPr="008B6EA0" w:rsidRDefault="00396AB7" w:rsidP="00396AB7">
      <w:pPr>
        <w:jc w:val="center"/>
        <w:rPr>
          <w:b/>
          <w:bCs/>
          <w:sz w:val="32"/>
          <w:szCs w:val="32"/>
          <w:lang w:val="en-GB"/>
        </w:rPr>
      </w:pPr>
    </w:p>
    <w:p w14:paraId="44F4DF1A" w14:textId="77777777" w:rsidR="0002733A" w:rsidRPr="008B6EA0" w:rsidRDefault="0002733A" w:rsidP="0002733A">
      <w:pPr>
        <w:jc w:val="center"/>
        <w:rPr>
          <w:b/>
          <w:bCs/>
          <w:sz w:val="32"/>
          <w:szCs w:val="32"/>
          <w:lang w:val="en-GB"/>
        </w:rPr>
      </w:pPr>
      <w:proofErr w:type="spellStart"/>
      <w:r w:rsidRPr="008B6EA0">
        <w:rPr>
          <w:b/>
          <w:bCs/>
          <w:sz w:val="32"/>
          <w:szCs w:val="32"/>
          <w:lang w:val="en-GB"/>
        </w:rPr>
        <w:t>Palais</w:t>
      </w:r>
      <w:proofErr w:type="spellEnd"/>
      <w:r w:rsidRPr="008B6EA0">
        <w:rPr>
          <w:b/>
          <w:bCs/>
          <w:sz w:val="32"/>
          <w:szCs w:val="32"/>
          <w:lang w:val="en-GB"/>
        </w:rPr>
        <w:t xml:space="preserve"> Wilson, Ground Floor Conference Room</w:t>
      </w:r>
    </w:p>
    <w:p w14:paraId="011FCCA1" w14:textId="77777777" w:rsidR="00396AB7" w:rsidRPr="008B6EA0" w:rsidRDefault="00842CB6" w:rsidP="00396AB7">
      <w:pPr>
        <w:jc w:val="center"/>
        <w:rPr>
          <w:b/>
          <w:bCs/>
          <w:sz w:val="32"/>
          <w:szCs w:val="32"/>
          <w:lang w:val="en-GB"/>
        </w:rPr>
      </w:pPr>
      <w:r>
        <w:rPr>
          <w:b/>
          <w:bCs/>
          <w:sz w:val="32"/>
          <w:szCs w:val="32"/>
          <w:lang w:val="en-GB"/>
        </w:rPr>
        <w:t>Monday</w:t>
      </w:r>
      <w:r w:rsidR="002E655A">
        <w:rPr>
          <w:b/>
          <w:bCs/>
          <w:sz w:val="32"/>
          <w:szCs w:val="32"/>
          <w:lang w:val="en-GB"/>
        </w:rPr>
        <w:t xml:space="preserve"> 2</w:t>
      </w:r>
      <w:r w:rsidR="00C0378D">
        <w:rPr>
          <w:b/>
          <w:bCs/>
          <w:sz w:val="32"/>
          <w:szCs w:val="32"/>
          <w:lang w:val="en-GB"/>
        </w:rPr>
        <w:t>0</w:t>
      </w:r>
      <w:r>
        <w:rPr>
          <w:b/>
          <w:bCs/>
          <w:sz w:val="32"/>
          <w:szCs w:val="32"/>
          <w:lang w:val="en-GB"/>
        </w:rPr>
        <w:t xml:space="preserve"> </w:t>
      </w:r>
      <w:r w:rsidR="00C0378D">
        <w:rPr>
          <w:b/>
          <w:bCs/>
          <w:sz w:val="32"/>
          <w:szCs w:val="32"/>
          <w:lang w:val="en-GB"/>
        </w:rPr>
        <w:t>November</w:t>
      </w:r>
      <w:r>
        <w:rPr>
          <w:b/>
          <w:bCs/>
          <w:sz w:val="32"/>
          <w:szCs w:val="32"/>
          <w:lang w:val="en-GB"/>
        </w:rPr>
        <w:t xml:space="preserve"> 2017</w:t>
      </w:r>
      <w:r w:rsidR="00396AB7" w:rsidRPr="008B6EA0">
        <w:rPr>
          <w:b/>
          <w:bCs/>
          <w:sz w:val="32"/>
          <w:szCs w:val="32"/>
          <w:lang w:val="en-GB"/>
        </w:rPr>
        <w:t xml:space="preserve">, 10.00 a.m. </w:t>
      </w:r>
    </w:p>
    <w:p w14:paraId="3BF9EA58" w14:textId="77777777" w:rsidR="00D8135C" w:rsidRPr="00740A74" w:rsidRDefault="006157A7" w:rsidP="002D203C">
      <w:pPr>
        <w:spacing w:line="360" w:lineRule="auto"/>
        <w:rPr>
          <w:bCs/>
          <w:sz w:val="28"/>
          <w:szCs w:val="28"/>
          <w:lang w:val="en-GB"/>
        </w:rPr>
      </w:pPr>
      <w:r w:rsidRPr="008B6EA0">
        <w:rPr>
          <w:b/>
          <w:bCs/>
          <w:sz w:val="32"/>
          <w:szCs w:val="32"/>
          <w:lang w:val="en-GB"/>
        </w:rPr>
        <w:br w:type="page"/>
      </w:r>
      <w:r w:rsidR="00612575" w:rsidRPr="00740A74">
        <w:rPr>
          <w:bCs/>
          <w:sz w:val="28"/>
          <w:szCs w:val="28"/>
          <w:lang w:val="en-GB"/>
        </w:rPr>
        <w:lastRenderedPageBreak/>
        <w:t>Distinguished</w:t>
      </w:r>
      <w:r w:rsidR="00D8135C" w:rsidRPr="00740A74">
        <w:rPr>
          <w:bCs/>
          <w:sz w:val="28"/>
          <w:szCs w:val="28"/>
          <w:lang w:val="en-GB"/>
        </w:rPr>
        <w:t xml:space="preserve"> Chair,</w:t>
      </w:r>
    </w:p>
    <w:p w14:paraId="7DA01219" w14:textId="77777777" w:rsidR="00D8135C" w:rsidRPr="00740A74" w:rsidRDefault="005E311A" w:rsidP="002D203C">
      <w:pPr>
        <w:spacing w:line="360" w:lineRule="auto"/>
        <w:rPr>
          <w:bCs/>
          <w:sz w:val="28"/>
          <w:szCs w:val="28"/>
          <w:lang w:val="en-GB"/>
        </w:rPr>
      </w:pPr>
      <w:r>
        <w:rPr>
          <w:bCs/>
          <w:sz w:val="28"/>
          <w:szCs w:val="28"/>
          <w:lang w:val="en-GB"/>
        </w:rPr>
        <w:t>Honourable</w:t>
      </w:r>
      <w:r w:rsidR="00D8135C" w:rsidRPr="00740A74">
        <w:rPr>
          <w:bCs/>
          <w:sz w:val="28"/>
          <w:szCs w:val="28"/>
          <w:lang w:val="en-GB"/>
        </w:rPr>
        <w:t xml:space="preserve"> members,</w:t>
      </w:r>
    </w:p>
    <w:p w14:paraId="00E3567A" w14:textId="77777777" w:rsidR="00D8135C" w:rsidRDefault="0059663E" w:rsidP="002D203C">
      <w:pPr>
        <w:spacing w:line="360" w:lineRule="auto"/>
        <w:rPr>
          <w:bCs/>
          <w:sz w:val="28"/>
          <w:szCs w:val="28"/>
          <w:lang w:val="en-GB"/>
        </w:rPr>
      </w:pPr>
      <w:r w:rsidRPr="00740A74">
        <w:rPr>
          <w:bCs/>
          <w:sz w:val="28"/>
          <w:szCs w:val="28"/>
          <w:lang w:val="en-GB"/>
        </w:rPr>
        <w:t>La</w:t>
      </w:r>
      <w:r w:rsidR="00D8135C" w:rsidRPr="00740A74">
        <w:rPr>
          <w:bCs/>
          <w:sz w:val="28"/>
          <w:szCs w:val="28"/>
          <w:lang w:val="en-GB"/>
        </w:rPr>
        <w:t>dies and gentlemen,</w:t>
      </w:r>
    </w:p>
    <w:p w14:paraId="2C793082" w14:textId="77777777" w:rsidR="002D203C" w:rsidRPr="00740A74" w:rsidRDefault="002D203C" w:rsidP="002D203C">
      <w:pPr>
        <w:spacing w:line="360" w:lineRule="auto"/>
        <w:rPr>
          <w:bCs/>
          <w:sz w:val="28"/>
          <w:szCs w:val="28"/>
          <w:lang w:val="en-GB"/>
        </w:rPr>
      </w:pPr>
    </w:p>
    <w:p w14:paraId="4046A8D2" w14:textId="77777777" w:rsidR="00987EFD" w:rsidRDefault="000C20E5" w:rsidP="00B83B64">
      <w:pPr>
        <w:pStyle w:val="NormalWeb"/>
        <w:spacing w:before="0" w:beforeAutospacing="0" w:line="360" w:lineRule="auto"/>
        <w:ind w:firstLine="720"/>
        <w:jc w:val="both"/>
        <w:rPr>
          <w:rFonts w:ascii="Times New Roman" w:hAnsi="Times New Roman"/>
          <w:color w:val="auto"/>
          <w:sz w:val="28"/>
          <w:szCs w:val="28"/>
          <w:lang w:val="en-GB"/>
        </w:rPr>
      </w:pPr>
      <w:r w:rsidRPr="00764AD9">
        <w:rPr>
          <w:rFonts w:ascii="Times New Roman" w:hAnsi="Times New Roman"/>
          <w:color w:val="auto"/>
          <w:sz w:val="28"/>
          <w:szCs w:val="28"/>
          <w:lang w:val="en-GB"/>
        </w:rPr>
        <w:t xml:space="preserve">It is </w:t>
      </w:r>
      <w:r w:rsidR="00EE1A5C" w:rsidRPr="00764AD9">
        <w:rPr>
          <w:rFonts w:ascii="Times New Roman" w:hAnsi="Times New Roman"/>
          <w:color w:val="auto"/>
          <w:sz w:val="28"/>
          <w:szCs w:val="28"/>
          <w:lang w:val="en-GB"/>
        </w:rPr>
        <w:t>my</w:t>
      </w:r>
      <w:r w:rsidRPr="00764AD9">
        <w:rPr>
          <w:rFonts w:ascii="Times New Roman" w:hAnsi="Times New Roman"/>
          <w:color w:val="auto"/>
          <w:sz w:val="28"/>
          <w:szCs w:val="28"/>
          <w:lang w:val="en-GB"/>
        </w:rPr>
        <w:t xml:space="preserve"> pleasure to welcome you </w:t>
      </w:r>
      <w:r w:rsidR="000479A8" w:rsidRPr="00764AD9">
        <w:rPr>
          <w:rFonts w:ascii="Times New Roman" w:hAnsi="Times New Roman"/>
          <w:color w:val="auto"/>
          <w:sz w:val="28"/>
          <w:szCs w:val="28"/>
          <w:lang w:val="en-GB"/>
        </w:rPr>
        <w:t xml:space="preserve">to </w:t>
      </w:r>
      <w:r w:rsidRPr="00764AD9">
        <w:rPr>
          <w:rFonts w:ascii="Times New Roman" w:hAnsi="Times New Roman"/>
          <w:color w:val="auto"/>
          <w:sz w:val="28"/>
          <w:szCs w:val="28"/>
          <w:lang w:val="en-GB"/>
        </w:rPr>
        <w:t xml:space="preserve">the </w:t>
      </w:r>
      <w:r w:rsidR="00842CB6" w:rsidRPr="00764AD9">
        <w:rPr>
          <w:rFonts w:ascii="Times New Roman" w:hAnsi="Times New Roman"/>
          <w:color w:val="auto"/>
          <w:sz w:val="28"/>
          <w:szCs w:val="28"/>
          <w:lang w:val="en-GB"/>
        </w:rPr>
        <w:t>ninety-</w:t>
      </w:r>
      <w:r w:rsidR="00C0378D">
        <w:rPr>
          <w:rFonts w:ascii="Times New Roman" w:hAnsi="Times New Roman"/>
          <w:color w:val="auto"/>
          <w:sz w:val="28"/>
          <w:szCs w:val="28"/>
          <w:lang w:val="en-GB"/>
        </w:rPr>
        <w:t>fourth</w:t>
      </w:r>
      <w:r w:rsidRPr="00764AD9">
        <w:rPr>
          <w:rFonts w:ascii="Times New Roman" w:hAnsi="Times New Roman"/>
          <w:b/>
          <w:color w:val="auto"/>
          <w:sz w:val="28"/>
          <w:szCs w:val="28"/>
          <w:lang w:val="en-GB"/>
        </w:rPr>
        <w:t xml:space="preserve"> </w:t>
      </w:r>
      <w:r w:rsidRPr="00764AD9">
        <w:rPr>
          <w:rFonts w:ascii="Times New Roman" w:hAnsi="Times New Roman"/>
          <w:color w:val="auto"/>
          <w:sz w:val="28"/>
          <w:szCs w:val="28"/>
          <w:lang w:val="en-GB"/>
        </w:rPr>
        <w:t>session of the Committee on the Elimination of Racial Discrimination</w:t>
      </w:r>
      <w:r w:rsidR="006A0D83" w:rsidRPr="00764AD9">
        <w:rPr>
          <w:rFonts w:ascii="Times New Roman" w:hAnsi="Times New Roman"/>
          <w:color w:val="auto"/>
          <w:sz w:val="28"/>
          <w:szCs w:val="28"/>
          <w:lang w:val="en-GB"/>
        </w:rPr>
        <w:t>, y</w:t>
      </w:r>
      <w:r w:rsidR="00220641" w:rsidRPr="00764AD9">
        <w:rPr>
          <w:rFonts w:ascii="Times New Roman" w:hAnsi="Times New Roman"/>
          <w:color w:val="auto"/>
          <w:sz w:val="28"/>
          <w:szCs w:val="28"/>
          <w:lang w:val="en-GB"/>
        </w:rPr>
        <w:t xml:space="preserve">our </w:t>
      </w:r>
      <w:r w:rsidR="00C0378D">
        <w:rPr>
          <w:rFonts w:ascii="Times New Roman" w:hAnsi="Times New Roman"/>
          <w:color w:val="auto"/>
          <w:sz w:val="28"/>
          <w:szCs w:val="28"/>
          <w:lang w:val="en-GB"/>
        </w:rPr>
        <w:t xml:space="preserve">last </w:t>
      </w:r>
      <w:r w:rsidR="00220641" w:rsidRPr="00764AD9">
        <w:rPr>
          <w:rFonts w:ascii="Times New Roman" w:hAnsi="Times New Roman"/>
          <w:color w:val="auto"/>
          <w:sz w:val="28"/>
          <w:szCs w:val="28"/>
          <w:lang w:val="en-GB"/>
        </w:rPr>
        <w:t xml:space="preserve">three-week session of </w:t>
      </w:r>
      <w:r w:rsidR="006A0D83" w:rsidRPr="00764AD9">
        <w:rPr>
          <w:rFonts w:ascii="Times New Roman" w:hAnsi="Times New Roman"/>
          <w:color w:val="auto"/>
          <w:sz w:val="28"/>
          <w:szCs w:val="28"/>
          <w:lang w:val="en-GB"/>
        </w:rPr>
        <w:t xml:space="preserve">the year. </w:t>
      </w:r>
    </w:p>
    <w:p w14:paraId="71C74B1A" w14:textId="05522A27" w:rsidR="00795D20" w:rsidRDefault="00987EFD" w:rsidP="00B83B64">
      <w:pPr>
        <w:pStyle w:val="NormalWeb"/>
        <w:spacing w:before="0" w:beforeAutospacing="0" w:line="360" w:lineRule="auto"/>
        <w:ind w:firstLine="720"/>
        <w:jc w:val="both"/>
        <w:rPr>
          <w:rFonts w:ascii="Georgia" w:hAnsi="Georgia"/>
          <w:color w:val="auto"/>
          <w:sz w:val="26"/>
          <w:szCs w:val="26"/>
          <w:shd w:val="clear" w:color="auto" w:fill="FFFFFF"/>
          <w:lang w:val="en-GB" w:eastAsia="fr-FR"/>
        </w:rPr>
      </w:pPr>
      <w:r w:rsidRPr="00843092">
        <w:rPr>
          <w:rFonts w:ascii="Times New Roman" w:hAnsi="Times New Roman"/>
          <w:color w:val="auto"/>
          <w:sz w:val="28"/>
          <w:szCs w:val="28"/>
          <w:lang w:val="en-GB"/>
        </w:rPr>
        <w:t xml:space="preserve">This session comes at a time when </w:t>
      </w:r>
      <w:r w:rsidR="00172D90" w:rsidRPr="00843092">
        <w:rPr>
          <w:rFonts w:ascii="Times New Roman" w:hAnsi="Times New Roman"/>
          <w:color w:val="auto"/>
          <w:sz w:val="28"/>
          <w:szCs w:val="28"/>
          <w:lang w:val="en-GB"/>
        </w:rPr>
        <w:t xml:space="preserve">the basic principles and rights enshrined in the Convention on the Elimination of all forms of Racial Discrimination are increasingly </w:t>
      </w:r>
      <w:r w:rsidR="00453718" w:rsidRPr="00843092">
        <w:rPr>
          <w:rFonts w:ascii="Times New Roman" w:hAnsi="Times New Roman"/>
          <w:color w:val="auto"/>
          <w:sz w:val="28"/>
          <w:szCs w:val="28"/>
          <w:lang w:val="en-GB"/>
        </w:rPr>
        <w:t xml:space="preserve">being </w:t>
      </w:r>
      <w:r w:rsidR="004F0142" w:rsidRPr="00843092">
        <w:rPr>
          <w:rFonts w:ascii="Times New Roman" w:hAnsi="Times New Roman"/>
          <w:color w:val="auto"/>
          <w:sz w:val="28"/>
          <w:szCs w:val="28"/>
          <w:lang w:val="en-GB"/>
        </w:rPr>
        <w:t xml:space="preserve">challenged as </w:t>
      </w:r>
      <w:r w:rsidR="00172D90" w:rsidRPr="00843092">
        <w:rPr>
          <w:rFonts w:ascii="Times New Roman" w:hAnsi="Times New Roman"/>
          <w:color w:val="auto"/>
          <w:sz w:val="28"/>
          <w:szCs w:val="28"/>
          <w:lang w:val="en-GB"/>
        </w:rPr>
        <w:t xml:space="preserve">evidenced </w:t>
      </w:r>
      <w:r w:rsidR="001A4C2B">
        <w:rPr>
          <w:rFonts w:ascii="Times New Roman" w:hAnsi="Times New Roman"/>
          <w:color w:val="auto"/>
          <w:sz w:val="28"/>
          <w:szCs w:val="28"/>
          <w:lang w:val="en-GB"/>
        </w:rPr>
        <w:t>notabl</w:t>
      </w:r>
      <w:r w:rsidR="00E549DB">
        <w:rPr>
          <w:rFonts w:ascii="Times New Roman" w:hAnsi="Times New Roman"/>
          <w:color w:val="auto"/>
          <w:sz w:val="28"/>
          <w:szCs w:val="28"/>
          <w:lang w:val="en-GB"/>
        </w:rPr>
        <w:t>y</w:t>
      </w:r>
      <w:r w:rsidR="001A4C2B">
        <w:rPr>
          <w:rFonts w:ascii="Times New Roman" w:hAnsi="Times New Roman"/>
          <w:color w:val="auto"/>
          <w:sz w:val="28"/>
          <w:szCs w:val="28"/>
          <w:lang w:val="en-GB"/>
        </w:rPr>
        <w:t xml:space="preserve"> </w:t>
      </w:r>
      <w:r w:rsidR="00172D90" w:rsidRPr="00843092">
        <w:rPr>
          <w:rFonts w:ascii="Times New Roman" w:hAnsi="Times New Roman"/>
          <w:color w:val="auto"/>
          <w:sz w:val="28"/>
          <w:szCs w:val="28"/>
          <w:lang w:val="en-GB"/>
        </w:rPr>
        <w:t xml:space="preserve">by </w:t>
      </w:r>
      <w:r w:rsidR="00843092">
        <w:rPr>
          <w:rFonts w:ascii="Times New Roman" w:hAnsi="Times New Roman"/>
          <w:color w:val="auto"/>
          <w:sz w:val="28"/>
          <w:szCs w:val="28"/>
          <w:lang w:val="en-GB"/>
        </w:rPr>
        <w:t xml:space="preserve">the </w:t>
      </w:r>
      <w:r w:rsidR="00172D90" w:rsidRPr="00843092">
        <w:rPr>
          <w:rFonts w:ascii="Times New Roman" w:hAnsi="Times New Roman"/>
          <w:color w:val="auto"/>
          <w:sz w:val="28"/>
          <w:szCs w:val="28"/>
          <w:lang w:val="en-GB"/>
        </w:rPr>
        <w:t xml:space="preserve">so-called nationalist marches, which </w:t>
      </w:r>
      <w:r w:rsidR="00FB09EB" w:rsidRPr="00843092">
        <w:rPr>
          <w:rFonts w:ascii="Times New Roman" w:hAnsi="Times New Roman"/>
          <w:color w:val="auto"/>
          <w:sz w:val="28"/>
          <w:szCs w:val="28"/>
          <w:lang w:val="en-GB"/>
        </w:rPr>
        <w:t xml:space="preserve">have recently taken place </w:t>
      </w:r>
      <w:r w:rsidR="00172D90" w:rsidRPr="00843092">
        <w:rPr>
          <w:rFonts w:ascii="Times New Roman" w:hAnsi="Times New Roman"/>
          <w:color w:val="auto"/>
          <w:sz w:val="28"/>
          <w:szCs w:val="28"/>
          <w:lang w:val="en-GB"/>
        </w:rPr>
        <w:t>in many countries</w:t>
      </w:r>
      <w:r w:rsidR="00795D20" w:rsidRPr="00843092">
        <w:rPr>
          <w:rFonts w:ascii="Times New Roman" w:hAnsi="Times New Roman"/>
          <w:color w:val="auto"/>
          <w:sz w:val="28"/>
          <w:szCs w:val="28"/>
          <w:lang w:val="en-GB"/>
        </w:rPr>
        <w:t xml:space="preserve">. </w:t>
      </w:r>
      <w:r w:rsidR="003769F2" w:rsidRPr="00843092">
        <w:rPr>
          <w:rFonts w:ascii="Times New Roman" w:hAnsi="Times New Roman"/>
          <w:color w:val="auto"/>
          <w:sz w:val="28"/>
          <w:szCs w:val="28"/>
          <w:lang w:val="en-GB"/>
        </w:rPr>
        <w:t>As</w:t>
      </w:r>
      <w:r w:rsidR="00795D20" w:rsidRPr="00843092">
        <w:rPr>
          <w:rFonts w:ascii="Times New Roman" w:hAnsi="Times New Roman"/>
          <w:color w:val="auto"/>
          <w:sz w:val="28"/>
          <w:szCs w:val="28"/>
          <w:lang w:val="en-GB"/>
        </w:rPr>
        <w:t xml:space="preserve"> </w:t>
      </w:r>
      <w:r w:rsidR="001A4C2B">
        <w:rPr>
          <w:rFonts w:ascii="Times New Roman" w:hAnsi="Times New Roman"/>
          <w:color w:val="auto"/>
          <w:sz w:val="28"/>
          <w:szCs w:val="28"/>
          <w:lang w:val="en-GB"/>
        </w:rPr>
        <w:t xml:space="preserve">deeply </w:t>
      </w:r>
      <w:r w:rsidR="00795D20" w:rsidRPr="00843092">
        <w:rPr>
          <w:rFonts w:ascii="Times New Roman" w:hAnsi="Times New Roman"/>
          <w:color w:val="auto"/>
          <w:sz w:val="28"/>
          <w:szCs w:val="28"/>
          <w:lang w:val="en-GB"/>
        </w:rPr>
        <w:t xml:space="preserve">worrying </w:t>
      </w:r>
      <w:r w:rsidR="001A4C2B">
        <w:rPr>
          <w:rFonts w:ascii="Times New Roman" w:hAnsi="Times New Roman"/>
          <w:color w:val="auto"/>
          <w:sz w:val="28"/>
          <w:szCs w:val="28"/>
          <w:lang w:val="en-GB"/>
        </w:rPr>
        <w:t>have been</w:t>
      </w:r>
      <w:r w:rsidR="00795D20" w:rsidRPr="00843092">
        <w:rPr>
          <w:rFonts w:ascii="Times New Roman" w:hAnsi="Times New Roman"/>
          <w:color w:val="auto"/>
          <w:sz w:val="28"/>
          <w:szCs w:val="28"/>
          <w:lang w:val="en-GB"/>
        </w:rPr>
        <w:t xml:space="preserve"> the normalisation of intolerance in the public space</w:t>
      </w:r>
      <w:r w:rsidR="00795D20" w:rsidRPr="00843092">
        <w:rPr>
          <w:rFonts w:ascii="Georgia" w:hAnsi="Georgia"/>
          <w:color w:val="auto"/>
          <w:sz w:val="26"/>
          <w:szCs w:val="26"/>
          <w:shd w:val="clear" w:color="auto" w:fill="FFFFFF"/>
          <w:lang w:val="en-GB" w:eastAsia="fr-FR"/>
        </w:rPr>
        <w:t xml:space="preserve"> as well as </w:t>
      </w:r>
      <w:r w:rsidR="001A4C2B">
        <w:rPr>
          <w:rFonts w:ascii="Georgia" w:hAnsi="Georgia"/>
          <w:color w:val="auto"/>
          <w:sz w:val="26"/>
          <w:szCs w:val="26"/>
          <w:shd w:val="clear" w:color="auto" w:fill="FFFFFF"/>
          <w:lang w:val="en-GB" w:eastAsia="fr-FR"/>
        </w:rPr>
        <w:t xml:space="preserve">recent </w:t>
      </w:r>
      <w:r w:rsidR="00795D20" w:rsidRPr="00843092">
        <w:rPr>
          <w:rFonts w:ascii="Georgia" w:hAnsi="Georgia"/>
          <w:color w:val="auto"/>
          <w:sz w:val="26"/>
          <w:szCs w:val="26"/>
          <w:shd w:val="clear" w:color="auto" w:fill="FFFFFF"/>
          <w:lang w:val="en-GB" w:eastAsia="fr-FR"/>
        </w:rPr>
        <w:t>high-profile expressions of racism.</w:t>
      </w:r>
    </w:p>
    <w:p w14:paraId="05991FA2" w14:textId="77777777" w:rsidR="008C0973" w:rsidRPr="00843092" w:rsidRDefault="008C0973" w:rsidP="00B83B64">
      <w:pPr>
        <w:pStyle w:val="NormalWeb"/>
        <w:spacing w:before="0" w:beforeAutospacing="0" w:line="360" w:lineRule="auto"/>
        <w:ind w:firstLine="720"/>
        <w:jc w:val="both"/>
        <w:rPr>
          <w:rFonts w:ascii="Times New Roman" w:hAnsi="Times New Roman"/>
          <w:color w:val="auto"/>
          <w:sz w:val="28"/>
          <w:szCs w:val="28"/>
          <w:lang w:val="en-GB"/>
        </w:rPr>
      </w:pPr>
      <w:r>
        <w:rPr>
          <w:rFonts w:ascii="Times New Roman" w:hAnsi="Times New Roman"/>
          <w:color w:val="auto"/>
          <w:sz w:val="28"/>
          <w:szCs w:val="28"/>
          <w:lang w:val="en-GB"/>
        </w:rPr>
        <w:t xml:space="preserve">Madam Chair, </w:t>
      </w:r>
    </w:p>
    <w:p w14:paraId="5E5F2EA4" w14:textId="5F00397D" w:rsidR="00987EFD" w:rsidRDefault="00843092" w:rsidP="00B83B64">
      <w:pPr>
        <w:pStyle w:val="NormalWeb"/>
        <w:spacing w:before="0" w:beforeAutospacing="0" w:line="360" w:lineRule="auto"/>
        <w:ind w:firstLine="720"/>
        <w:jc w:val="both"/>
        <w:rPr>
          <w:rFonts w:ascii="Times New Roman" w:hAnsi="Times New Roman"/>
          <w:color w:val="auto"/>
          <w:sz w:val="28"/>
          <w:szCs w:val="28"/>
          <w:lang w:val="en-GB"/>
        </w:rPr>
      </w:pPr>
      <w:r>
        <w:rPr>
          <w:rFonts w:ascii="Times New Roman" w:hAnsi="Times New Roman"/>
          <w:color w:val="auto"/>
          <w:sz w:val="28"/>
          <w:szCs w:val="28"/>
          <w:lang w:val="en-GB"/>
        </w:rPr>
        <w:t xml:space="preserve">In </w:t>
      </w:r>
      <w:r w:rsidR="008C0973">
        <w:rPr>
          <w:rFonts w:ascii="Times New Roman" w:hAnsi="Times New Roman"/>
          <w:color w:val="auto"/>
          <w:sz w:val="28"/>
          <w:szCs w:val="28"/>
          <w:lang w:val="en-GB"/>
        </w:rPr>
        <w:t>your</w:t>
      </w:r>
      <w:r>
        <w:rPr>
          <w:rFonts w:ascii="Times New Roman" w:hAnsi="Times New Roman"/>
          <w:color w:val="auto"/>
          <w:sz w:val="28"/>
          <w:szCs w:val="28"/>
          <w:lang w:val="en-GB"/>
        </w:rPr>
        <w:t xml:space="preserve"> presentation of</w:t>
      </w:r>
      <w:r w:rsidR="00172D90" w:rsidRPr="00172D90">
        <w:rPr>
          <w:rFonts w:ascii="Times New Roman" w:hAnsi="Times New Roman"/>
          <w:color w:val="auto"/>
          <w:sz w:val="28"/>
          <w:szCs w:val="28"/>
          <w:lang w:val="en-GB"/>
        </w:rPr>
        <w:t xml:space="preserve"> </w:t>
      </w:r>
      <w:r w:rsidR="008C0973">
        <w:rPr>
          <w:rFonts w:ascii="Times New Roman" w:hAnsi="Times New Roman"/>
          <w:color w:val="auto"/>
          <w:sz w:val="28"/>
          <w:szCs w:val="28"/>
          <w:lang w:val="en-GB"/>
        </w:rPr>
        <w:t xml:space="preserve">the </w:t>
      </w:r>
      <w:r w:rsidR="00172D90" w:rsidRPr="00172D90">
        <w:rPr>
          <w:rFonts w:ascii="Times New Roman" w:hAnsi="Times New Roman"/>
          <w:color w:val="auto"/>
          <w:sz w:val="28"/>
          <w:szCs w:val="28"/>
          <w:lang w:val="en-GB"/>
        </w:rPr>
        <w:t xml:space="preserve">annual report </w:t>
      </w:r>
      <w:r w:rsidR="00042425">
        <w:rPr>
          <w:rFonts w:ascii="Times New Roman" w:hAnsi="Times New Roman"/>
          <w:color w:val="auto"/>
          <w:sz w:val="28"/>
          <w:szCs w:val="28"/>
          <w:lang w:val="en-GB"/>
        </w:rPr>
        <w:t xml:space="preserve">of the Committee </w:t>
      </w:r>
      <w:r w:rsidR="00172D90" w:rsidRPr="00172D90">
        <w:rPr>
          <w:rFonts w:ascii="Times New Roman" w:hAnsi="Times New Roman"/>
          <w:color w:val="auto"/>
          <w:sz w:val="28"/>
          <w:szCs w:val="28"/>
          <w:lang w:val="en-GB"/>
        </w:rPr>
        <w:t>to the</w:t>
      </w:r>
      <w:r w:rsidR="008C0973">
        <w:rPr>
          <w:rFonts w:ascii="Times New Roman" w:hAnsi="Times New Roman"/>
          <w:color w:val="auto"/>
          <w:sz w:val="28"/>
          <w:szCs w:val="28"/>
          <w:lang w:val="en-GB"/>
        </w:rPr>
        <w:t xml:space="preserve"> </w:t>
      </w:r>
      <w:r w:rsidR="00172D90" w:rsidRPr="00172D90">
        <w:rPr>
          <w:rFonts w:ascii="Times New Roman" w:hAnsi="Times New Roman"/>
          <w:color w:val="auto"/>
          <w:sz w:val="28"/>
          <w:szCs w:val="28"/>
          <w:lang w:val="en-GB"/>
        </w:rPr>
        <w:t>72</w:t>
      </w:r>
      <w:r w:rsidR="00172D90" w:rsidRPr="002F060B">
        <w:rPr>
          <w:rFonts w:ascii="Times New Roman" w:hAnsi="Times New Roman"/>
          <w:color w:val="auto"/>
          <w:sz w:val="28"/>
          <w:szCs w:val="28"/>
          <w:vertAlign w:val="superscript"/>
          <w:lang w:val="en-GB"/>
        </w:rPr>
        <w:t>nd</w:t>
      </w:r>
      <w:r w:rsidR="002F060B">
        <w:rPr>
          <w:rFonts w:ascii="Times New Roman" w:hAnsi="Times New Roman"/>
          <w:color w:val="auto"/>
          <w:sz w:val="28"/>
          <w:szCs w:val="28"/>
          <w:lang w:val="en-GB"/>
        </w:rPr>
        <w:t xml:space="preserve"> </w:t>
      </w:r>
      <w:r w:rsidR="00172D90" w:rsidRPr="00172D90">
        <w:rPr>
          <w:rFonts w:ascii="Times New Roman" w:hAnsi="Times New Roman"/>
          <w:color w:val="auto"/>
          <w:sz w:val="28"/>
          <w:szCs w:val="28"/>
          <w:lang w:val="en-GB"/>
        </w:rPr>
        <w:t xml:space="preserve">session of the General Assembly, you </w:t>
      </w:r>
      <w:r w:rsidR="00F55503">
        <w:rPr>
          <w:rFonts w:ascii="Times New Roman" w:hAnsi="Times New Roman"/>
          <w:color w:val="auto"/>
          <w:sz w:val="28"/>
          <w:szCs w:val="28"/>
          <w:lang w:val="en-GB"/>
        </w:rPr>
        <w:t>very well described the ch</w:t>
      </w:r>
      <w:r w:rsidR="00AF14B2">
        <w:rPr>
          <w:rFonts w:ascii="Times New Roman" w:hAnsi="Times New Roman"/>
          <w:color w:val="auto"/>
          <w:sz w:val="28"/>
          <w:szCs w:val="28"/>
          <w:lang w:val="en-GB"/>
        </w:rPr>
        <w:t>allenges ahead of all of us and</w:t>
      </w:r>
      <w:r w:rsidR="00F55503">
        <w:rPr>
          <w:rFonts w:ascii="Times New Roman" w:hAnsi="Times New Roman"/>
          <w:color w:val="auto"/>
          <w:sz w:val="28"/>
          <w:szCs w:val="28"/>
          <w:lang w:val="en-GB"/>
        </w:rPr>
        <w:t xml:space="preserve"> </w:t>
      </w:r>
      <w:r w:rsidR="00240EC5">
        <w:rPr>
          <w:rFonts w:ascii="Times New Roman" w:hAnsi="Times New Roman"/>
          <w:color w:val="auto"/>
          <w:sz w:val="28"/>
          <w:szCs w:val="28"/>
          <w:lang w:val="en-GB"/>
        </w:rPr>
        <w:t>in very strong words</w:t>
      </w:r>
      <w:r w:rsidR="001A4C2B">
        <w:rPr>
          <w:rFonts w:ascii="Times New Roman" w:hAnsi="Times New Roman"/>
          <w:color w:val="auto"/>
          <w:sz w:val="28"/>
          <w:szCs w:val="28"/>
          <w:lang w:val="en-GB"/>
        </w:rPr>
        <w:t xml:space="preserve"> </w:t>
      </w:r>
      <w:r w:rsidR="004F0142">
        <w:rPr>
          <w:rFonts w:ascii="Times New Roman" w:hAnsi="Times New Roman"/>
          <w:color w:val="auto"/>
          <w:sz w:val="28"/>
          <w:szCs w:val="28"/>
          <w:lang w:val="en-GB"/>
        </w:rPr>
        <w:t>warned against</w:t>
      </w:r>
      <w:r w:rsidR="00F55503">
        <w:rPr>
          <w:rFonts w:ascii="Times New Roman" w:hAnsi="Times New Roman"/>
          <w:color w:val="auto"/>
          <w:sz w:val="28"/>
          <w:szCs w:val="28"/>
          <w:lang w:val="en-GB"/>
        </w:rPr>
        <w:t xml:space="preserve"> </w:t>
      </w:r>
      <w:r w:rsidR="008C0973">
        <w:rPr>
          <w:rFonts w:ascii="Times New Roman" w:hAnsi="Times New Roman"/>
          <w:color w:val="auto"/>
          <w:sz w:val="28"/>
          <w:szCs w:val="28"/>
          <w:lang w:val="en-GB"/>
        </w:rPr>
        <w:t xml:space="preserve">the rise of </w:t>
      </w:r>
      <w:r w:rsidR="00E549DB">
        <w:rPr>
          <w:rFonts w:ascii="Times New Roman" w:hAnsi="Times New Roman"/>
          <w:color w:val="auto"/>
          <w:sz w:val="28"/>
          <w:szCs w:val="28"/>
          <w:lang w:val="en-GB"/>
        </w:rPr>
        <w:t>global toxic discourse</w:t>
      </w:r>
      <w:r w:rsidR="004A2761">
        <w:rPr>
          <w:rFonts w:ascii="Times New Roman" w:hAnsi="Times New Roman"/>
          <w:color w:val="auto"/>
          <w:sz w:val="28"/>
          <w:szCs w:val="28"/>
          <w:lang w:val="en-GB"/>
        </w:rPr>
        <w:t>.</w:t>
      </w:r>
      <w:r w:rsidR="00F55503">
        <w:rPr>
          <w:rFonts w:ascii="Times New Roman" w:hAnsi="Times New Roman"/>
          <w:color w:val="auto"/>
          <w:sz w:val="28"/>
          <w:szCs w:val="28"/>
          <w:lang w:val="en-GB"/>
        </w:rPr>
        <w:t xml:space="preserve"> </w:t>
      </w:r>
      <w:r w:rsidR="008C0973">
        <w:rPr>
          <w:rFonts w:ascii="Times New Roman" w:hAnsi="Times New Roman"/>
          <w:color w:val="auto"/>
          <w:sz w:val="28"/>
          <w:szCs w:val="28"/>
          <w:lang w:val="en-GB"/>
        </w:rPr>
        <w:t xml:space="preserve">You </w:t>
      </w:r>
      <w:r w:rsidR="00F55503">
        <w:rPr>
          <w:rFonts w:ascii="Times New Roman" w:hAnsi="Times New Roman"/>
          <w:color w:val="auto"/>
          <w:sz w:val="28"/>
          <w:szCs w:val="28"/>
          <w:lang w:val="en-GB"/>
        </w:rPr>
        <w:t xml:space="preserve">also </w:t>
      </w:r>
      <w:r w:rsidR="00172D90" w:rsidRPr="00172D90">
        <w:rPr>
          <w:rFonts w:ascii="Times New Roman" w:hAnsi="Times New Roman"/>
          <w:color w:val="auto"/>
          <w:sz w:val="28"/>
          <w:szCs w:val="28"/>
          <w:lang w:val="en-GB"/>
        </w:rPr>
        <w:t>drew attention to the continuous vulnerability of migrants, refugees, members of minorities and Indigenous People</w:t>
      </w:r>
      <w:r w:rsidR="008C0973">
        <w:rPr>
          <w:rFonts w:ascii="Times New Roman" w:hAnsi="Times New Roman"/>
          <w:color w:val="auto"/>
          <w:sz w:val="28"/>
          <w:szCs w:val="28"/>
          <w:lang w:val="en-GB"/>
        </w:rPr>
        <w:t>s</w:t>
      </w:r>
      <w:r w:rsidR="00172D90" w:rsidRPr="00172D90">
        <w:rPr>
          <w:rFonts w:ascii="Times New Roman" w:hAnsi="Times New Roman"/>
          <w:color w:val="auto"/>
          <w:sz w:val="28"/>
          <w:szCs w:val="28"/>
          <w:lang w:val="en-GB"/>
        </w:rPr>
        <w:t xml:space="preserve"> to </w:t>
      </w:r>
      <w:r w:rsidR="00FB09EB">
        <w:rPr>
          <w:rFonts w:ascii="Times New Roman" w:hAnsi="Times New Roman"/>
          <w:color w:val="auto"/>
          <w:sz w:val="28"/>
          <w:szCs w:val="28"/>
          <w:lang w:val="en-GB"/>
        </w:rPr>
        <w:t xml:space="preserve">violations of </w:t>
      </w:r>
      <w:r w:rsidR="004A2761">
        <w:rPr>
          <w:rFonts w:ascii="Times New Roman" w:hAnsi="Times New Roman"/>
          <w:color w:val="auto"/>
          <w:sz w:val="28"/>
          <w:szCs w:val="28"/>
          <w:lang w:val="en-GB"/>
        </w:rPr>
        <w:t xml:space="preserve">their </w:t>
      </w:r>
      <w:r w:rsidR="00240EC5">
        <w:rPr>
          <w:rFonts w:ascii="Times New Roman" w:hAnsi="Times New Roman"/>
          <w:color w:val="auto"/>
          <w:sz w:val="28"/>
          <w:szCs w:val="28"/>
          <w:lang w:val="en-GB"/>
        </w:rPr>
        <w:t xml:space="preserve">most fundamental </w:t>
      </w:r>
      <w:r w:rsidR="00172D90" w:rsidRPr="00172D90">
        <w:rPr>
          <w:rFonts w:ascii="Times New Roman" w:hAnsi="Times New Roman"/>
          <w:color w:val="auto"/>
          <w:sz w:val="28"/>
          <w:szCs w:val="28"/>
          <w:lang w:val="en-GB"/>
        </w:rPr>
        <w:t xml:space="preserve">rights </w:t>
      </w:r>
      <w:r w:rsidR="00240EC5">
        <w:rPr>
          <w:rFonts w:ascii="Times New Roman" w:hAnsi="Times New Roman"/>
          <w:color w:val="auto"/>
          <w:sz w:val="28"/>
          <w:szCs w:val="28"/>
          <w:lang w:val="en-GB"/>
        </w:rPr>
        <w:t>and freedoms</w:t>
      </w:r>
      <w:r w:rsidR="00172D90" w:rsidRPr="00172D90">
        <w:rPr>
          <w:rFonts w:ascii="Times New Roman" w:hAnsi="Times New Roman"/>
          <w:color w:val="auto"/>
          <w:sz w:val="28"/>
          <w:szCs w:val="28"/>
          <w:lang w:val="en-GB"/>
        </w:rPr>
        <w:t>.</w:t>
      </w:r>
    </w:p>
    <w:p w14:paraId="048D2A8A" w14:textId="77777777" w:rsidR="003769F2" w:rsidRDefault="003769F2" w:rsidP="00B83B64">
      <w:pPr>
        <w:spacing w:line="360" w:lineRule="auto"/>
        <w:jc w:val="both"/>
        <w:rPr>
          <w:sz w:val="28"/>
          <w:szCs w:val="28"/>
        </w:rPr>
      </w:pPr>
      <w:r>
        <w:rPr>
          <w:sz w:val="28"/>
          <w:szCs w:val="28"/>
        </w:rPr>
        <w:t xml:space="preserve">Madam Chair, </w:t>
      </w:r>
      <w:r w:rsidRPr="00EE10E3">
        <w:rPr>
          <w:sz w:val="28"/>
          <w:szCs w:val="28"/>
        </w:rPr>
        <w:t>members of the Committee,</w:t>
      </w:r>
    </w:p>
    <w:p w14:paraId="36A5A542" w14:textId="138F359B" w:rsidR="003769F2" w:rsidRDefault="003769F2" w:rsidP="00B83B64">
      <w:pPr>
        <w:pStyle w:val="NormalWeb"/>
        <w:spacing w:line="360" w:lineRule="auto"/>
        <w:ind w:firstLine="720"/>
        <w:jc w:val="both"/>
        <w:rPr>
          <w:rFonts w:ascii="Arial" w:hAnsi="Arial" w:cs="Arial"/>
          <w:color w:val="000000"/>
          <w:lang w:val="en-GB" w:eastAsia="ja-JP"/>
        </w:rPr>
      </w:pPr>
      <w:r>
        <w:rPr>
          <w:rFonts w:ascii="Times New Roman" w:hAnsi="Times New Roman"/>
          <w:color w:val="auto"/>
          <w:sz w:val="28"/>
          <w:szCs w:val="28"/>
        </w:rPr>
        <w:t>The plight of migrants and refugees remains a matter of deep concern to all of us. On 14 November</w:t>
      </w:r>
      <w:r w:rsidR="008C0973">
        <w:rPr>
          <w:rFonts w:ascii="Times New Roman" w:hAnsi="Times New Roman"/>
          <w:color w:val="auto"/>
          <w:sz w:val="28"/>
          <w:szCs w:val="28"/>
        </w:rPr>
        <w:t xml:space="preserve"> 2017</w:t>
      </w:r>
      <w:r>
        <w:rPr>
          <w:rFonts w:ascii="Times New Roman" w:hAnsi="Times New Roman"/>
          <w:color w:val="auto"/>
          <w:sz w:val="28"/>
          <w:szCs w:val="28"/>
        </w:rPr>
        <w:t>, describing the horrendous conditions of detention th</w:t>
      </w:r>
      <w:r w:rsidR="001A4C2B">
        <w:rPr>
          <w:rFonts w:ascii="Times New Roman" w:hAnsi="Times New Roman"/>
          <w:color w:val="auto"/>
          <w:sz w:val="28"/>
          <w:szCs w:val="28"/>
        </w:rPr>
        <w:t xml:space="preserve">at are experienced by </w:t>
      </w:r>
      <w:r>
        <w:rPr>
          <w:rFonts w:ascii="Times New Roman" w:hAnsi="Times New Roman"/>
          <w:color w:val="auto"/>
          <w:sz w:val="28"/>
          <w:szCs w:val="28"/>
        </w:rPr>
        <w:t>migrants, the High Commi</w:t>
      </w:r>
      <w:r w:rsidR="00781BA6">
        <w:rPr>
          <w:rFonts w:ascii="Times New Roman" w:hAnsi="Times New Roman"/>
          <w:color w:val="auto"/>
          <w:sz w:val="28"/>
          <w:szCs w:val="28"/>
        </w:rPr>
        <w:t>ssioner for Human Rights stated that</w:t>
      </w:r>
      <w:r>
        <w:rPr>
          <w:rFonts w:ascii="Times New Roman" w:hAnsi="Times New Roman"/>
          <w:color w:val="auto"/>
          <w:sz w:val="28"/>
          <w:szCs w:val="28"/>
        </w:rPr>
        <w:t xml:space="preserve"> </w:t>
      </w:r>
      <w:r w:rsidRPr="00E51B5E">
        <w:rPr>
          <w:rFonts w:ascii="Times New Roman" w:hAnsi="Times New Roman"/>
          <w:i/>
          <w:color w:val="auto"/>
          <w:sz w:val="28"/>
          <w:szCs w:val="28"/>
        </w:rPr>
        <w:t xml:space="preserve">“We cannot be a silent </w:t>
      </w:r>
      <w:r w:rsidRPr="00E51B5E">
        <w:rPr>
          <w:rFonts w:ascii="Times New Roman" w:hAnsi="Times New Roman"/>
          <w:i/>
          <w:color w:val="auto"/>
          <w:sz w:val="28"/>
          <w:szCs w:val="28"/>
        </w:rPr>
        <w:lastRenderedPageBreak/>
        <w:t>witness to modern day slavery, rape and other sexual violence, and unlawful killings in the name of managing migration and preventing desperate and traumatized people from reaching Europe’</w:t>
      </w:r>
      <w:r>
        <w:rPr>
          <w:rFonts w:ascii="Times New Roman" w:hAnsi="Times New Roman"/>
          <w:i/>
          <w:color w:val="auto"/>
          <w:sz w:val="28"/>
          <w:szCs w:val="28"/>
        </w:rPr>
        <w:t>s shores</w:t>
      </w:r>
      <w:r w:rsidRPr="00E51B5E">
        <w:rPr>
          <w:rFonts w:ascii="Times New Roman" w:hAnsi="Times New Roman"/>
          <w:i/>
          <w:color w:val="auto"/>
          <w:sz w:val="28"/>
          <w:szCs w:val="28"/>
        </w:rPr>
        <w:t>”</w:t>
      </w:r>
      <w:r>
        <w:rPr>
          <w:rFonts w:ascii="Arial" w:hAnsi="Arial" w:cs="Arial"/>
          <w:color w:val="000000"/>
          <w:lang w:val="en-GB" w:eastAsia="ja-JP"/>
        </w:rPr>
        <w:t xml:space="preserve">. </w:t>
      </w:r>
    </w:p>
    <w:p w14:paraId="0BC1A681" w14:textId="0D752B87" w:rsidR="003769F2" w:rsidRDefault="003769F2" w:rsidP="00B83B64">
      <w:pPr>
        <w:spacing w:line="360" w:lineRule="auto"/>
        <w:ind w:firstLine="720"/>
        <w:jc w:val="both"/>
        <w:rPr>
          <w:bCs/>
          <w:sz w:val="28"/>
          <w:szCs w:val="28"/>
          <w:lang w:val="en-GB"/>
        </w:rPr>
      </w:pPr>
      <w:r w:rsidRPr="00C142B2">
        <w:rPr>
          <w:sz w:val="28"/>
          <w:szCs w:val="28"/>
        </w:rPr>
        <w:t>All migrants are rights-holders and are entitled to equal protection under international human rights</w:t>
      </w:r>
      <w:r w:rsidR="00843092">
        <w:rPr>
          <w:sz w:val="28"/>
          <w:szCs w:val="28"/>
        </w:rPr>
        <w:t xml:space="preserve"> </w:t>
      </w:r>
      <w:r w:rsidR="008C0973">
        <w:rPr>
          <w:sz w:val="28"/>
          <w:szCs w:val="28"/>
        </w:rPr>
        <w:t>law</w:t>
      </w:r>
      <w:r w:rsidR="00781BA6">
        <w:rPr>
          <w:sz w:val="28"/>
          <w:szCs w:val="28"/>
        </w:rPr>
        <w:t>. S</w:t>
      </w:r>
      <w:r>
        <w:rPr>
          <w:sz w:val="28"/>
          <w:szCs w:val="28"/>
        </w:rPr>
        <w:t xml:space="preserve">olutions </w:t>
      </w:r>
      <w:r>
        <w:rPr>
          <w:bCs/>
          <w:sz w:val="28"/>
          <w:szCs w:val="28"/>
          <w:lang w:val="en-GB"/>
        </w:rPr>
        <w:t xml:space="preserve">aimed at </w:t>
      </w:r>
      <w:r w:rsidRPr="00EE10E3">
        <w:rPr>
          <w:bCs/>
          <w:sz w:val="28"/>
          <w:szCs w:val="28"/>
          <w:lang w:val="en-GB"/>
        </w:rPr>
        <w:t>address</w:t>
      </w:r>
      <w:r>
        <w:rPr>
          <w:bCs/>
          <w:sz w:val="28"/>
          <w:szCs w:val="28"/>
          <w:lang w:val="en-GB"/>
        </w:rPr>
        <w:t>ing</w:t>
      </w:r>
      <w:r w:rsidRPr="00EE10E3">
        <w:rPr>
          <w:bCs/>
          <w:sz w:val="28"/>
          <w:szCs w:val="28"/>
          <w:lang w:val="en-GB"/>
        </w:rPr>
        <w:t xml:space="preserve"> large movements of refugees and migrants </w:t>
      </w:r>
      <w:r>
        <w:rPr>
          <w:bCs/>
          <w:sz w:val="28"/>
          <w:szCs w:val="28"/>
          <w:lang w:val="en-GB"/>
        </w:rPr>
        <w:t>should be</w:t>
      </w:r>
      <w:r w:rsidRPr="00EE10E3">
        <w:rPr>
          <w:bCs/>
          <w:sz w:val="28"/>
          <w:szCs w:val="28"/>
          <w:lang w:val="en-GB"/>
        </w:rPr>
        <w:t xml:space="preserve"> grounded in and guided by existing international human norms and standards, including the I</w:t>
      </w:r>
      <w:r w:rsidR="008C0973">
        <w:rPr>
          <w:bCs/>
          <w:sz w:val="28"/>
          <w:szCs w:val="28"/>
          <w:lang w:val="en-GB"/>
        </w:rPr>
        <w:t xml:space="preserve">nternational </w:t>
      </w:r>
      <w:r w:rsidRPr="00EE10E3">
        <w:rPr>
          <w:bCs/>
          <w:sz w:val="28"/>
          <w:szCs w:val="28"/>
          <w:lang w:val="en-GB"/>
        </w:rPr>
        <w:t>C</w:t>
      </w:r>
      <w:r w:rsidR="008C0973">
        <w:rPr>
          <w:bCs/>
          <w:sz w:val="28"/>
          <w:szCs w:val="28"/>
          <w:lang w:val="en-GB"/>
        </w:rPr>
        <w:t xml:space="preserve">onvention on the </w:t>
      </w:r>
      <w:r w:rsidRPr="00EE10E3">
        <w:rPr>
          <w:bCs/>
          <w:sz w:val="28"/>
          <w:szCs w:val="28"/>
          <w:lang w:val="en-GB"/>
        </w:rPr>
        <w:t>E</w:t>
      </w:r>
      <w:r w:rsidR="008C0973">
        <w:rPr>
          <w:bCs/>
          <w:sz w:val="28"/>
          <w:szCs w:val="28"/>
          <w:lang w:val="en-GB"/>
        </w:rPr>
        <w:t xml:space="preserve">limination of </w:t>
      </w:r>
      <w:r w:rsidR="000D62A0">
        <w:rPr>
          <w:bCs/>
          <w:sz w:val="28"/>
          <w:szCs w:val="28"/>
          <w:lang w:val="en-GB"/>
        </w:rPr>
        <w:t xml:space="preserve">all forms of </w:t>
      </w:r>
      <w:r w:rsidRPr="00EE10E3">
        <w:rPr>
          <w:bCs/>
          <w:sz w:val="28"/>
          <w:szCs w:val="28"/>
          <w:lang w:val="en-GB"/>
        </w:rPr>
        <w:t>R</w:t>
      </w:r>
      <w:r w:rsidR="008C0973">
        <w:rPr>
          <w:bCs/>
          <w:sz w:val="28"/>
          <w:szCs w:val="28"/>
          <w:lang w:val="en-GB"/>
        </w:rPr>
        <w:t xml:space="preserve">acial </w:t>
      </w:r>
      <w:r w:rsidRPr="00EE10E3">
        <w:rPr>
          <w:bCs/>
          <w:sz w:val="28"/>
          <w:szCs w:val="28"/>
          <w:lang w:val="en-GB"/>
        </w:rPr>
        <w:t>D</w:t>
      </w:r>
      <w:r w:rsidR="008C0973">
        <w:rPr>
          <w:bCs/>
          <w:sz w:val="28"/>
          <w:szCs w:val="28"/>
          <w:lang w:val="en-GB"/>
        </w:rPr>
        <w:t>iscrimination</w:t>
      </w:r>
      <w:r w:rsidRPr="00EE10E3">
        <w:rPr>
          <w:bCs/>
          <w:sz w:val="28"/>
          <w:szCs w:val="28"/>
          <w:lang w:val="en-GB"/>
        </w:rPr>
        <w:t>.</w:t>
      </w:r>
      <w:r>
        <w:rPr>
          <w:bCs/>
          <w:sz w:val="28"/>
          <w:szCs w:val="28"/>
          <w:lang w:val="en-GB"/>
        </w:rPr>
        <w:t xml:space="preserve"> </w:t>
      </w:r>
    </w:p>
    <w:p w14:paraId="1F1D47F5" w14:textId="77777777" w:rsidR="003769F2" w:rsidRDefault="003769F2" w:rsidP="00B83B64">
      <w:pPr>
        <w:spacing w:line="360" w:lineRule="auto"/>
        <w:ind w:firstLine="720"/>
        <w:jc w:val="both"/>
        <w:rPr>
          <w:sz w:val="28"/>
          <w:szCs w:val="28"/>
        </w:rPr>
      </w:pPr>
    </w:p>
    <w:p w14:paraId="415E321C" w14:textId="26CA4814" w:rsidR="003769F2" w:rsidRDefault="003769F2" w:rsidP="00B83B64">
      <w:pPr>
        <w:spacing w:line="360" w:lineRule="auto"/>
        <w:ind w:firstLine="720"/>
        <w:jc w:val="both"/>
        <w:rPr>
          <w:sz w:val="28"/>
          <w:szCs w:val="28"/>
        </w:rPr>
      </w:pPr>
      <w:r>
        <w:rPr>
          <w:sz w:val="28"/>
          <w:szCs w:val="28"/>
        </w:rPr>
        <w:t>O</w:t>
      </w:r>
      <w:r w:rsidRPr="00C142B2">
        <w:rPr>
          <w:sz w:val="28"/>
          <w:szCs w:val="28"/>
        </w:rPr>
        <w:t xml:space="preserve">ur Office has not spared </w:t>
      </w:r>
      <w:r w:rsidR="00781BA6">
        <w:rPr>
          <w:sz w:val="28"/>
          <w:szCs w:val="28"/>
        </w:rPr>
        <w:t>any</w:t>
      </w:r>
      <w:r w:rsidRPr="00C142B2">
        <w:rPr>
          <w:sz w:val="28"/>
          <w:szCs w:val="28"/>
        </w:rPr>
        <w:t xml:space="preserve"> effort to ensure that the Global Compact for Safe, Orderly and Regular Migration reaffirm</w:t>
      </w:r>
      <w:r w:rsidR="008C0973">
        <w:rPr>
          <w:sz w:val="28"/>
          <w:szCs w:val="28"/>
        </w:rPr>
        <w:t>s</w:t>
      </w:r>
      <w:r w:rsidRPr="00C142B2">
        <w:rPr>
          <w:sz w:val="28"/>
          <w:szCs w:val="28"/>
        </w:rPr>
        <w:t xml:space="preserve"> and operationalize</w:t>
      </w:r>
      <w:r w:rsidR="008C0973">
        <w:rPr>
          <w:sz w:val="28"/>
          <w:szCs w:val="28"/>
        </w:rPr>
        <w:t>s</w:t>
      </w:r>
      <w:r w:rsidRPr="00C142B2">
        <w:rPr>
          <w:sz w:val="28"/>
          <w:szCs w:val="28"/>
        </w:rPr>
        <w:t xml:space="preserve"> existing State commitments to uphold the human rights and dignity of all people, regardless</w:t>
      </w:r>
      <w:r>
        <w:rPr>
          <w:sz w:val="28"/>
          <w:szCs w:val="28"/>
        </w:rPr>
        <w:t xml:space="preserve"> of their migration status</w:t>
      </w:r>
      <w:r w:rsidR="00EB07EF">
        <w:rPr>
          <w:sz w:val="28"/>
          <w:szCs w:val="28"/>
        </w:rPr>
        <w:t>.</w:t>
      </w:r>
      <w:r>
        <w:rPr>
          <w:sz w:val="28"/>
          <w:szCs w:val="28"/>
        </w:rPr>
        <w:t xml:space="preserve"> </w:t>
      </w:r>
      <w:r w:rsidR="00781BA6">
        <w:rPr>
          <w:sz w:val="28"/>
          <w:szCs w:val="28"/>
        </w:rPr>
        <w:t xml:space="preserve"> We</w:t>
      </w:r>
      <w:r>
        <w:rPr>
          <w:sz w:val="28"/>
          <w:szCs w:val="28"/>
        </w:rPr>
        <w:t xml:space="preserve"> would like to express </w:t>
      </w:r>
      <w:r w:rsidR="00781BA6">
        <w:rPr>
          <w:sz w:val="28"/>
          <w:szCs w:val="28"/>
        </w:rPr>
        <w:t>our</w:t>
      </w:r>
      <w:r>
        <w:rPr>
          <w:sz w:val="28"/>
          <w:szCs w:val="28"/>
        </w:rPr>
        <w:t xml:space="preserve"> appreciation </w:t>
      </w:r>
      <w:r w:rsidR="00EB07EF">
        <w:rPr>
          <w:sz w:val="28"/>
          <w:szCs w:val="28"/>
        </w:rPr>
        <w:t>to</w:t>
      </w:r>
      <w:r>
        <w:rPr>
          <w:sz w:val="28"/>
          <w:szCs w:val="28"/>
        </w:rPr>
        <w:t xml:space="preserve"> your Committee </w:t>
      </w:r>
      <w:r w:rsidR="00EB07EF">
        <w:rPr>
          <w:sz w:val="28"/>
          <w:szCs w:val="28"/>
        </w:rPr>
        <w:t xml:space="preserve">for its engagement </w:t>
      </w:r>
      <w:r>
        <w:rPr>
          <w:sz w:val="28"/>
          <w:szCs w:val="28"/>
        </w:rPr>
        <w:t>and</w:t>
      </w:r>
      <w:r w:rsidR="00EB07EF">
        <w:rPr>
          <w:sz w:val="28"/>
          <w:szCs w:val="28"/>
        </w:rPr>
        <w:t xml:space="preserve"> welcome </w:t>
      </w:r>
      <w:r>
        <w:rPr>
          <w:sz w:val="28"/>
          <w:szCs w:val="28"/>
        </w:rPr>
        <w:t>the</w:t>
      </w:r>
      <w:r w:rsidR="00843092">
        <w:rPr>
          <w:sz w:val="28"/>
          <w:szCs w:val="28"/>
        </w:rPr>
        <w:t xml:space="preserve"> active</w:t>
      </w:r>
      <w:r>
        <w:rPr>
          <w:sz w:val="28"/>
          <w:szCs w:val="28"/>
        </w:rPr>
        <w:t xml:space="preserve"> role played by you</w:t>
      </w:r>
      <w:r w:rsidR="008C0973">
        <w:rPr>
          <w:sz w:val="28"/>
          <w:szCs w:val="28"/>
        </w:rPr>
        <w:t xml:space="preserve">, Madam </w:t>
      </w:r>
      <w:r>
        <w:rPr>
          <w:sz w:val="28"/>
          <w:szCs w:val="28"/>
        </w:rPr>
        <w:t>Chair</w:t>
      </w:r>
      <w:r w:rsidR="008C0973">
        <w:rPr>
          <w:sz w:val="28"/>
          <w:szCs w:val="28"/>
        </w:rPr>
        <w:t>,</w:t>
      </w:r>
      <w:r>
        <w:rPr>
          <w:sz w:val="28"/>
          <w:szCs w:val="28"/>
        </w:rPr>
        <w:t xml:space="preserve"> in </w:t>
      </w:r>
      <w:r>
        <w:rPr>
          <w:bCs/>
          <w:sz w:val="28"/>
          <w:szCs w:val="28"/>
          <w:lang w:val="en-GB"/>
        </w:rPr>
        <w:t xml:space="preserve">reinforcing the cooperation with other UN human rights bodies working specifically on the human rights of migrants and with </w:t>
      </w:r>
      <w:r w:rsidRPr="00EE10E3">
        <w:rPr>
          <w:sz w:val="28"/>
          <w:szCs w:val="28"/>
        </w:rPr>
        <w:t xml:space="preserve">the </w:t>
      </w:r>
      <w:r>
        <w:rPr>
          <w:sz w:val="28"/>
          <w:szCs w:val="28"/>
        </w:rPr>
        <w:t xml:space="preserve">United Nations Secretary General’s </w:t>
      </w:r>
      <w:r w:rsidRPr="00EE10E3">
        <w:rPr>
          <w:sz w:val="28"/>
          <w:szCs w:val="28"/>
        </w:rPr>
        <w:t>Special Representative for International Migration</w:t>
      </w:r>
      <w:r>
        <w:rPr>
          <w:sz w:val="28"/>
          <w:szCs w:val="28"/>
        </w:rPr>
        <w:t>,</w:t>
      </w:r>
      <w:r w:rsidRPr="00EE10E3">
        <w:rPr>
          <w:sz w:val="28"/>
          <w:szCs w:val="28"/>
        </w:rPr>
        <w:t xml:space="preserve"> Ms</w:t>
      </w:r>
      <w:r>
        <w:rPr>
          <w:sz w:val="28"/>
          <w:szCs w:val="28"/>
        </w:rPr>
        <w:t>.</w:t>
      </w:r>
      <w:r w:rsidRPr="00EE10E3">
        <w:rPr>
          <w:sz w:val="28"/>
          <w:szCs w:val="28"/>
        </w:rPr>
        <w:t xml:space="preserve"> </w:t>
      </w:r>
      <w:r w:rsidR="00781BA6">
        <w:rPr>
          <w:sz w:val="28"/>
          <w:szCs w:val="28"/>
        </w:rPr>
        <w:t xml:space="preserve">Louise </w:t>
      </w:r>
      <w:proofErr w:type="spellStart"/>
      <w:r w:rsidRPr="00EE10E3">
        <w:rPr>
          <w:sz w:val="28"/>
          <w:szCs w:val="28"/>
        </w:rPr>
        <w:t>Arbour</w:t>
      </w:r>
      <w:proofErr w:type="spellEnd"/>
      <w:r w:rsidR="008C0973">
        <w:rPr>
          <w:sz w:val="28"/>
          <w:szCs w:val="28"/>
        </w:rPr>
        <w:t>,</w:t>
      </w:r>
      <w:r w:rsidR="00EB07EF">
        <w:rPr>
          <w:sz w:val="28"/>
          <w:szCs w:val="28"/>
        </w:rPr>
        <w:t xml:space="preserve"> toward this common goal.</w:t>
      </w:r>
    </w:p>
    <w:p w14:paraId="55B5272D" w14:textId="77777777" w:rsidR="00843092" w:rsidRDefault="00843092" w:rsidP="00B83B64">
      <w:pPr>
        <w:pStyle w:val="NormalWeb"/>
        <w:spacing w:before="0" w:beforeAutospacing="0" w:after="0" w:afterAutospacing="0" w:line="360" w:lineRule="auto"/>
        <w:ind w:firstLine="720"/>
        <w:jc w:val="both"/>
        <w:rPr>
          <w:rFonts w:ascii="Times New Roman" w:hAnsi="Times New Roman"/>
          <w:color w:val="auto"/>
          <w:sz w:val="28"/>
          <w:szCs w:val="28"/>
          <w:lang w:val="en-GB"/>
        </w:rPr>
      </w:pPr>
    </w:p>
    <w:p w14:paraId="305C9983" w14:textId="53E6FB1A" w:rsidR="00843092" w:rsidRPr="004F0142" w:rsidRDefault="004F0142" w:rsidP="00B83B64">
      <w:pPr>
        <w:pStyle w:val="NormalWeb"/>
        <w:spacing w:before="0" w:beforeAutospacing="0" w:after="0" w:afterAutospacing="0" w:line="360" w:lineRule="auto"/>
        <w:ind w:firstLine="720"/>
        <w:jc w:val="both"/>
        <w:rPr>
          <w:rFonts w:ascii="Times New Roman" w:hAnsi="Times New Roman"/>
          <w:bCs/>
          <w:color w:val="auto"/>
          <w:sz w:val="28"/>
          <w:szCs w:val="28"/>
          <w:lang w:val="en-GB"/>
        </w:rPr>
      </w:pPr>
      <w:r w:rsidRPr="004A2761">
        <w:rPr>
          <w:rFonts w:ascii="Times New Roman" w:hAnsi="Times New Roman"/>
          <w:color w:val="auto"/>
          <w:sz w:val="28"/>
          <w:szCs w:val="28"/>
          <w:lang w:val="en-GB"/>
        </w:rPr>
        <w:t xml:space="preserve">In this period of turbulence, </w:t>
      </w:r>
      <w:r w:rsidR="00E549DB">
        <w:rPr>
          <w:rFonts w:ascii="Times New Roman" w:hAnsi="Times New Roman"/>
          <w:color w:val="auto"/>
          <w:sz w:val="28"/>
          <w:szCs w:val="28"/>
          <w:lang w:val="en-GB"/>
        </w:rPr>
        <w:t>one</w:t>
      </w:r>
      <w:r w:rsidR="00EB07EF">
        <w:rPr>
          <w:rFonts w:ascii="Times New Roman" w:hAnsi="Times New Roman"/>
          <w:color w:val="auto"/>
          <w:sz w:val="28"/>
          <w:szCs w:val="28"/>
          <w:lang w:val="en-GB"/>
        </w:rPr>
        <w:t xml:space="preserve"> must also </w:t>
      </w:r>
      <w:r w:rsidR="00EB7B1D">
        <w:rPr>
          <w:rFonts w:ascii="Times New Roman" w:hAnsi="Times New Roman"/>
          <w:color w:val="auto"/>
          <w:sz w:val="28"/>
          <w:szCs w:val="28"/>
          <w:lang w:val="en-GB"/>
        </w:rPr>
        <w:t>recognise</w:t>
      </w:r>
      <w:r>
        <w:rPr>
          <w:rFonts w:ascii="Times New Roman" w:hAnsi="Times New Roman"/>
          <w:color w:val="auto"/>
          <w:sz w:val="28"/>
          <w:szCs w:val="28"/>
          <w:lang w:val="en-GB"/>
        </w:rPr>
        <w:t xml:space="preserve"> </w:t>
      </w:r>
      <w:r w:rsidRPr="004A2761">
        <w:rPr>
          <w:rFonts w:ascii="Times New Roman" w:hAnsi="Times New Roman"/>
          <w:color w:val="auto"/>
          <w:sz w:val="28"/>
          <w:szCs w:val="28"/>
          <w:lang w:val="en-GB"/>
        </w:rPr>
        <w:t>the tremendous efforts of those</w:t>
      </w:r>
      <w:r w:rsidR="00E549DB">
        <w:rPr>
          <w:rFonts w:ascii="Times New Roman" w:hAnsi="Times New Roman"/>
          <w:color w:val="auto"/>
          <w:sz w:val="28"/>
          <w:szCs w:val="28"/>
          <w:lang w:val="en-GB"/>
        </w:rPr>
        <w:t xml:space="preserve"> </w:t>
      </w:r>
      <w:r w:rsidR="00EB07EF">
        <w:rPr>
          <w:rFonts w:ascii="Times New Roman" w:hAnsi="Times New Roman"/>
          <w:color w:val="auto"/>
          <w:sz w:val="28"/>
          <w:szCs w:val="28"/>
          <w:lang w:val="en-GB"/>
        </w:rPr>
        <w:t>States</w:t>
      </w:r>
      <w:r w:rsidR="002E1594">
        <w:rPr>
          <w:rFonts w:ascii="Times New Roman" w:hAnsi="Times New Roman"/>
          <w:color w:val="auto"/>
          <w:sz w:val="28"/>
          <w:szCs w:val="28"/>
          <w:lang w:val="en-GB"/>
        </w:rPr>
        <w:t xml:space="preserve">, </w:t>
      </w:r>
      <w:r w:rsidR="00EB07EF">
        <w:rPr>
          <w:rFonts w:ascii="Times New Roman" w:hAnsi="Times New Roman"/>
          <w:color w:val="auto"/>
          <w:sz w:val="28"/>
          <w:szCs w:val="28"/>
          <w:lang w:val="en-GB"/>
        </w:rPr>
        <w:t>civil society partners</w:t>
      </w:r>
      <w:r w:rsidR="00781BA6">
        <w:rPr>
          <w:rFonts w:ascii="Times New Roman" w:hAnsi="Times New Roman"/>
          <w:color w:val="auto"/>
          <w:sz w:val="28"/>
          <w:szCs w:val="28"/>
          <w:lang w:val="en-GB"/>
        </w:rPr>
        <w:t xml:space="preserve"> and national human rights institutions</w:t>
      </w:r>
      <w:r w:rsidR="008C0973">
        <w:rPr>
          <w:rFonts w:ascii="Times New Roman" w:hAnsi="Times New Roman"/>
          <w:color w:val="auto"/>
          <w:sz w:val="28"/>
          <w:szCs w:val="28"/>
          <w:lang w:val="en-GB"/>
        </w:rPr>
        <w:t>,</w:t>
      </w:r>
      <w:r w:rsidRPr="004A2761">
        <w:rPr>
          <w:rFonts w:ascii="Times New Roman" w:hAnsi="Times New Roman"/>
          <w:color w:val="auto"/>
          <w:sz w:val="28"/>
          <w:szCs w:val="28"/>
          <w:lang w:val="en-GB"/>
        </w:rPr>
        <w:t xml:space="preserve"> wh</w:t>
      </w:r>
      <w:r w:rsidR="008C0973">
        <w:rPr>
          <w:rFonts w:ascii="Times New Roman" w:hAnsi="Times New Roman"/>
          <w:color w:val="auto"/>
          <w:sz w:val="28"/>
          <w:szCs w:val="28"/>
          <w:lang w:val="en-GB"/>
        </w:rPr>
        <w:t>o</w:t>
      </w:r>
      <w:r w:rsidRPr="004A2761">
        <w:rPr>
          <w:rFonts w:ascii="Times New Roman" w:hAnsi="Times New Roman"/>
          <w:color w:val="auto"/>
          <w:sz w:val="28"/>
          <w:szCs w:val="28"/>
          <w:lang w:val="en-GB"/>
        </w:rPr>
        <w:t xml:space="preserve"> are gathering their forces to counter </w:t>
      </w:r>
      <w:r w:rsidR="00EB07EF">
        <w:rPr>
          <w:rFonts w:ascii="Times New Roman" w:hAnsi="Times New Roman"/>
          <w:color w:val="auto"/>
          <w:sz w:val="28"/>
          <w:szCs w:val="28"/>
          <w:lang w:val="en-GB"/>
        </w:rPr>
        <w:t xml:space="preserve">dangerous </w:t>
      </w:r>
      <w:r w:rsidRPr="004A2761">
        <w:rPr>
          <w:rFonts w:ascii="Times New Roman" w:hAnsi="Times New Roman"/>
          <w:color w:val="auto"/>
          <w:sz w:val="28"/>
          <w:szCs w:val="28"/>
          <w:lang w:val="en-GB"/>
        </w:rPr>
        <w:t xml:space="preserve">attempts to </w:t>
      </w:r>
      <w:r>
        <w:rPr>
          <w:rFonts w:ascii="Times New Roman" w:hAnsi="Times New Roman"/>
          <w:color w:val="auto"/>
          <w:sz w:val="28"/>
          <w:szCs w:val="28"/>
          <w:lang w:val="en-GB"/>
        </w:rPr>
        <w:t xml:space="preserve">withdraw into a narrow identity, </w:t>
      </w:r>
      <w:r w:rsidRPr="004A2761">
        <w:rPr>
          <w:rFonts w:ascii="Times New Roman" w:hAnsi="Times New Roman"/>
          <w:color w:val="auto"/>
          <w:sz w:val="28"/>
          <w:szCs w:val="28"/>
          <w:lang w:val="en-GB"/>
        </w:rPr>
        <w:t xml:space="preserve">to target, stigmatize, stereotype or profile on the basis of race, colour, descent, national or ethnic origin. </w:t>
      </w:r>
      <w:r w:rsidRPr="00AF14B2">
        <w:rPr>
          <w:rFonts w:ascii="Times New Roman" w:hAnsi="Times New Roman"/>
          <w:color w:val="auto"/>
          <w:sz w:val="28"/>
          <w:szCs w:val="28"/>
          <w:lang w:val="en-GB"/>
        </w:rPr>
        <w:t xml:space="preserve">More than ever, they need the support of international human rights </w:t>
      </w:r>
      <w:r w:rsidR="00781BA6">
        <w:rPr>
          <w:rFonts w:ascii="Times New Roman" w:hAnsi="Times New Roman"/>
          <w:color w:val="auto"/>
          <w:sz w:val="28"/>
          <w:szCs w:val="28"/>
          <w:lang w:val="en-GB"/>
        </w:rPr>
        <w:t>t</w:t>
      </w:r>
      <w:r>
        <w:rPr>
          <w:rFonts w:ascii="Times New Roman" w:hAnsi="Times New Roman"/>
          <w:color w:val="auto"/>
          <w:sz w:val="28"/>
          <w:szCs w:val="28"/>
          <w:lang w:val="en-GB"/>
        </w:rPr>
        <w:t xml:space="preserve">reaty </w:t>
      </w:r>
      <w:r w:rsidR="00781BA6">
        <w:rPr>
          <w:rFonts w:ascii="Times New Roman" w:hAnsi="Times New Roman"/>
          <w:color w:val="auto"/>
          <w:sz w:val="28"/>
          <w:szCs w:val="28"/>
          <w:lang w:val="en-GB"/>
        </w:rPr>
        <w:t>b</w:t>
      </w:r>
      <w:r w:rsidRPr="00AF14B2">
        <w:rPr>
          <w:rFonts w:ascii="Times New Roman" w:hAnsi="Times New Roman"/>
          <w:color w:val="auto"/>
          <w:sz w:val="28"/>
          <w:szCs w:val="28"/>
          <w:lang w:val="en-GB"/>
        </w:rPr>
        <w:t xml:space="preserve">odies and </w:t>
      </w:r>
      <w:r w:rsidR="00EB07EF">
        <w:rPr>
          <w:rFonts w:ascii="Times New Roman" w:hAnsi="Times New Roman"/>
          <w:color w:val="auto"/>
          <w:sz w:val="28"/>
          <w:szCs w:val="28"/>
          <w:lang w:val="en-GB"/>
        </w:rPr>
        <w:t>of your Committee in particular</w:t>
      </w:r>
    </w:p>
    <w:p w14:paraId="6B7A093C" w14:textId="77777777" w:rsidR="00222145" w:rsidRPr="00F333C7" w:rsidRDefault="008C344C" w:rsidP="00B83B64">
      <w:pPr>
        <w:pStyle w:val="NormalWeb"/>
        <w:spacing w:line="360" w:lineRule="auto"/>
        <w:ind w:firstLine="720"/>
        <w:jc w:val="both"/>
        <w:rPr>
          <w:rFonts w:ascii="Times New Roman" w:hAnsi="Times New Roman"/>
          <w:bCs/>
          <w:color w:val="auto"/>
          <w:sz w:val="28"/>
          <w:szCs w:val="28"/>
          <w:lang w:val="en-GB"/>
        </w:rPr>
      </w:pPr>
      <w:r w:rsidRPr="00F333C7">
        <w:rPr>
          <w:rFonts w:ascii="Times New Roman" w:hAnsi="Times New Roman"/>
          <w:bCs/>
          <w:color w:val="auto"/>
          <w:sz w:val="28"/>
          <w:szCs w:val="28"/>
          <w:lang w:val="en-GB"/>
        </w:rPr>
        <w:lastRenderedPageBreak/>
        <w:t xml:space="preserve">Distinguished members, </w:t>
      </w:r>
    </w:p>
    <w:p w14:paraId="43C12A0C" w14:textId="47FF3DA2" w:rsidR="000756E5" w:rsidRPr="000756E5" w:rsidRDefault="00F47911" w:rsidP="00B83B64">
      <w:pPr>
        <w:pStyle w:val="NormalWeb"/>
        <w:spacing w:line="360" w:lineRule="auto"/>
        <w:ind w:firstLine="720"/>
        <w:jc w:val="both"/>
        <w:rPr>
          <w:rFonts w:ascii="Times New Roman" w:hAnsi="Times New Roman"/>
          <w:bCs/>
          <w:color w:val="auto"/>
          <w:sz w:val="28"/>
          <w:szCs w:val="28"/>
          <w:lang w:val="en-GB"/>
        </w:rPr>
      </w:pPr>
      <w:r w:rsidRPr="006377C1">
        <w:rPr>
          <w:rFonts w:ascii="Times New Roman" w:hAnsi="Times New Roman"/>
          <w:bCs/>
          <w:color w:val="auto"/>
          <w:sz w:val="28"/>
          <w:szCs w:val="28"/>
          <w:lang w:val="en-GB"/>
        </w:rPr>
        <w:t xml:space="preserve">Since your last session in </w:t>
      </w:r>
      <w:r w:rsidR="00C0378D">
        <w:rPr>
          <w:rFonts w:ascii="Times New Roman" w:hAnsi="Times New Roman"/>
          <w:bCs/>
          <w:color w:val="auto"/>
          <w:sz w:val="28"/>
          <w:szCs w:val="28"/>
          <w:lang w:val="en-GB"/>
        </w:rPr>
        <w:t>August</w:t>
      </w:r>
      <w:r w:rsidRPr="006377C1">
        <w:rPr>
          <w:rFonts w:ascii="Times New Roman" w:hAnsi="Times New Roman"/>
          <w:bCs/>
          <w:color w:val="auto"/>
          <w:sz w:val="28"/>
          <w:szCs w:val="28"/>
          <w:lang w:val="en-GB"/>
        </w:rPr>
        <w:t xml:space="preserve">, </w:t>
      </w:r>
      <w:r w:rsidR="00764AD9" w:rsidRPr="006377C1">
        <w:rPr>
          <w:rFonts w:ascii="Times New Roman" w:hAnsi="Times New Roman"/>
          <w:bCs/>
          <w:color w:val="auto"/>
          <w:sz w:val="28"/>
          <w:szCs w:val="28"/>
          <w:lang w:val="en-GB"/>
        </w:rPr>
        <w:t xml:space="preserve">your Committee has continued to </w:t>
      </w:r>
      <w:r w:rsidR="00843092">
        <w:rPr>
          <w:rFonts w:ascii="Times New Roman" w:hAnsi="Times New Roman"/>
          <w:bCs/>
          <w:color w:val="auto"/>
          <w:sz w:val="28"/>
          <w:szCs w:val="28"/>
          <w:lang w:val="en-GB"/>
        </w:rPr>
        <w:t xml:space="preserve">shed light on </w:t>
      </w:r>
      <w:r w:rsidR="000756E5">
        <w:rPr>
          <w:rFonts w:ascii="Times New Roman" w:hAnsi="Times New Roman"/>
          <w:bCs/>
          <w:color w:val="auto"/>
          <w:sz w:val="28"/>
          <w:szCs w:val="28"/>
          <w:lang w:val="en-GB"/>
        </w:rPr>
        <w:t>the current forms of racial discrimination</w:t>
      </w:r>
      <w:r w:rsidR="00764AD9" w:rsidRPr="006377C1">
        <w:rPr>
          <w:rFonts w:ascii="Times New Roman" w:hAnsi="Times New Roman"/>
          <w:bCs/>
          <w:color w:val="auto"/>
          <w:sz w:val="28"/>
          <w:szCs w:val="28"/>
          <w:lang w:val="en-GB"/>
        </w:rPr>
        <w:t xml:space="preserve">. </w:t>
      </w:r>
      <w:r w:rsidR="000756E5">
        <w:rPr>
          <w:rFonts w:ascii="Times New Roman" w:hAnsi="Times New Roman"/>
          <w:bCs/>
          <w:color w:val="auto"/>
          <w:sz w:val="28"/>
          <w:szCs w:val="28"/>
          <w:lang w:val="en-GB"/>
        </w:rPr>
        <w:t xml:space="preserve">On 26 September, </w:t>
      </w:r>
      <w:r w:rsidR="00F333C7">
        <w:rPr>
          <w:rFonts w:ascii="Times New Roman" w:hAnsi="Times New Roman"/>
          <w:bCs/>
          <w:color w:val="auto"/>
          <w:sz w:val="28"/>
          <w:szCs w:val="28"/>
          <w:lang w:val="en-GB"/>
        </w:rPr>
        <w:t>you</w:t>
      </w:r>
      <w:r w:rsidR="00B00B3E">
        <w:rPr>
          <w:rFonts w:ascii="Times New Roman" w:hAnsi="Times New Roman"/>
          <w:bCs/>
          <w:color w:val="auto"/>
          <w:sz w:val="28"/>
          <w:szCs w:val="28"/>
          <w:lang w:val="en-GB"/>
        </w:rPr>
        <w:t xml:space="preserve"> Madam</w:t>
      </w:r>
      <w:r w:rsidR="00F333C7">
        <w:rPr>
          <w:rFonts w:ascii="Times New Roman" w:hAnsi="Times New Roman"/>
          <w:bCs/>
          <w:color w:val="auto"/>
          <w:sz w:val="28"/>
          <w:szCs w:val="28"/>
          <w:lang w:val="en-GB"/>
        </w:rPr>
        <w:t xml:space="preserve"> </w:t>
      </w:r>
      <w:r w:rsidR="00620AC3">
        <w:rPr>
          <w:rFonts w:ascii="Times New Roman" w:hAnsi="Times New Roman"/>
          <w:bCs/>
          <w:color w:val="auto"/>
          <w:sz w:val="28"/>
          <w:szCs w:val="28"/>
          <w:lang w:val="en-GB"/>
        </w:rPr>
        <w:t>Chair</w:t>
      </w:r>
      <w:r w:rsidR="000D62A0">
        <w:rPr>
          <w:rFonts w:ascii="Times New Roman" w:hAnsi="Times New Roman"/>
          <w:bCs/>
          <w:color w:val="auto"/>
          <w:sz w:val="28"/>
          <w:szCs w:val="28"/>
          <w:lang w:val="en-GB"/>
        </w:rPr>
        <w:t>,</w:t>
      </w:r>
      <w:r w:rsidR="00620AC3">
        <w:rPr>
          <w:rFonts w:ascii="Times New Roman" w:hAnsi="Times New Roman"/>
          <w:bCs/>
          <w:color w:val="auto"/>
          <w:sz w:val="28"/>
          <w:szCs w:val="28"/>
          <w:lang w:val="en-GB"/>
        </w:rPr>
        <w:t xml:space="preserve"> </w:t>
      </w:r>
      <w:r w:rsidR="00B00B3E">
        <w:rPr>
          <w:rFonts w:ascii="Times New Roman" w:hAnsi="Times New Roman"/>
          <w:bCs/>
          <w:color w:val="auto"/>
          <w:sz w:val="28"/>
          <w:szCs w:val="28"/>
          <w:lang w:val="en-GB"/>
        </w:rPr>
        <w:t xml:space="preserve">participated in a </w:t>
      </w:r>
      <w:r w:rsidR="000756E5" w:rsidRPr="000756E5">
        <w:rPr>
          <w:rFonts w:ascii="Times New Roman" w:hAnsi="Times New Roman"/>
          <w:bCs/>
          <w:color w:val="auto"/>
          <w:sz w:val="28"/>
          <w:szCs w:val="28"/>
          <w:lang w:val="en-GB"/>
        </w:rPr>
        <w:t xml:space="preserve">Panel discussion </w:t>
      </w:r>
      <w:r w:rsidR="000756E5">
        <w:rPr>
          <w:rFonts w:ascii="Times New Roman" w:hAnsi="Times New Roman"/>
          <w:bCs/>
          <w:color w:val="auto"/>
          <w:sz w:val="28"/>
          <w:szCs w:val="28"/>
          <w:lang w:val="en-GB"/>
        </w:rPr>
        <w:t xml:space="preserve">organised in the context of the </w:t>
      </w:r>
      <w:r w:rsidR="000756E5" w:rsidRPr="000756E5">
        <w:rPr>
          <w:rFonts w:ascii="Times New Roman" w:hAnsi="Times New Roman"/>
          <w:bCs/>
          <w:color w:val="auto"/>
          <w:sz w:val="28"/>
          <w:szCs w:val="28"/>
          <w:lang w:val="en-GB"/>
        </w:rPr>
        <w:t>36</w:t>
      </w:r>
      <w:r w:rsidR="000756E5" w:rsidRPr="00F333C7">
        <w:rPr>
          <w:rFonts w:ascii="Times New Roman" w:hAnsi="Times New Roman"/>
          <w:bCs/>
          <w:color w:val="auto"/>
          <w:sz w:val="28"/>
          <w:szCs w:val="28"/>
          <w:lang w:val="en-GB"/>
        </w:rPr>
        <w:t>th</w:t>
      </w:r>
      <w:r w:rsidR="00F333C7">
        <w:rPr>
          <w:rFonts w:ascii="Times New Roman" w:hAnsi="Times New Roman"/>
          <w:bCs/>
          <w:color w:val="auto"/>
          <w:sz w:val="28"/>
          <w:szCs w:val="28"/>
          <w:lang w:val="en-GB"/>
        </w:rPr>
        <w:t xml:space="preserve"> </w:t>
      </w:r>
      <w:r w:rsidR="000756E5">
        <w:rPr>
          <w:rFonts w:ascii="Times New Roman" w:hAnsi="Times New Roman"/>
          <w:bCs/>
          <w:color w:val="auto"/>
          <w:sz w:val="28"/>
          <w:szCs w:val="28"/>
          <w:lang w:val="en-GB"/>
        </w:rPr>
        <w:t>sessi</w:t>
      </w:r>
      <w:r w:rsidR="00F333C7">
        <w:rPr>
          <w:rFonts w:ascii="Times New Roman" w:hAnsi="Times New Roman"/>
          <w:bCs/>
          <w:color w:val="auto"/>
          <w:sz w:val="28"/>
          <w:szCs w:val="28"/>
          <w:lang w:val="en-GB"/>
        </w:rPr>
        <w:t xml:space="preserve">on of the Human Rights Council </w:t>
      </w:r>
      <w:r w:rsidR="000756E5" w:rsidRPr="000756E5">
        <w:rPr>
          <w:rFonts w:ascii="Times New Roman" w:hAnsi="Times New Roman"/>
          <w:bCs/>
          <w:color w:val="auto"/>
          <w:sz w:val="28"/>
          <w:szCs w:val="28"/>
          <w:lang w:val="en-GB"/>
        </w:rPr>
        <w:t xml:space="preserve">on the impact of multiple and intersecting forms of discrimination and violence in the context of racism, racial discrimination, xenophobia and related intolerance on the full enjoyment of all human rights by women and girls. </w:t>
      </w:r>
      <w:r w:rsidR="00F333C7">
        <w:rPr>
          <w:rFonts w:ascii="Times New Roman" w:hAnsi="Times New Roman"/>
          <w:bCs/>
          <w:color w:val="auto"/>
          <w:sz w:val="28"/>
          <w:szCs w:val="28"/>
          <w:lang w:val="en-GB"/>
        </w:rPr>
        <w:t xml:space="preserve">In October, </w:t>
      </w:r>
      <w:r w:rsidR="00B00B3E">
        <w:rPr>
          <w:rFonts w:ascii="Times New Roman" w:hAnsi="Times New Roman"/>
          <w:bCs/>
          <w:color w:val="auto"/>
          <w:sz w:val="28"/>
          <w:szCs w:val="28"/>
          <w:lang w:val="en-GB"/>
        </w:rPr>
        <w:t xml:space="preserve">you represented the </w:t>
      </w:r>
      <w:r w:rsidR="00F333C7" w:rsidRPr="00F333C7">
        <w:rPr>
          <w:rFonts w:ascii="Times New Roman" w:hAnsi="Times New Roman"/>
          <w:bCs/>
          <w:color w:val="auto"/>
          <w:sz w:val="28"/>
          <w:szCs w:val="28"/>
          <w:lang w:val="en-GB"/>
        </w:rPr>
        <w:t>Committee at the 15</w:t>
      </w:r>
      <w:r w:rsidR="00F333C7" w:rsidRPr="00FB09EB">
        <w:rPr>
          <w:rFonts w:ascii="Times New Roman" w:hAnsi="Times New Roman"/>
          <w:bCs/>
          <w:color w:val="auto"/>
          <w:sz w:val="28"/>
          <w:szCs w:val="28"/>
          <w:vertAlign w:val="superscript"/>
          <w:lang w:val="en-GB"/>
        </w:rPr>
        <w:t>th</w:t>
      </w:r>
      <w:r w:rsidR="00FB09EB">
        <w:rPr>
          <w:rFonts w:ascii="Times New Roman" w:hAnsi="Times New Roman"/>
          <w:bCs/>
          <w:color w:val="auto"/>
          <w:sz w:val="28"/>
          <w:szCs w:val="28"/>
          <w:lang w:val="en-GB"/>
        </w:rPr>
        <w:t xml:space="preserve"> </w:t>
      </w:r>
      <w:r w:rsidR="00F333C7" w:rsidRPr="00F333C7">
        <w:rPr>
          <w:rFonts w:ascii="Times New Roman" w:hAnsi="Times New Roman"/>
          <w:bCs/>
          <w:color w:val="auto"/>
          <w:sz w:val="28"/>
          <w:szCs w:val="28"/>
          <w:lang w:val="en-GB"/>
        </w:rPr>
        <w:t xml:space="preserve">session of the Intergovernmental Working Group on the Effective Implementation of the Durban Declaration and Programme of Action. </w:t>
      </w:r>
    </w:p>
    <w:p w14:paraId="6476F3E3" w14:textId="21533D80" w:rsidR="006377C1" w:rsidRDefault="00191261" w:rsidP="00B83B64">
      <w:pPr>
        <w:pStyle w:val="NormalWeb"/>
        <w:spacing w:line="360" w:lineRule="auto"/>
        <w:ind w:firstLine="720"/>
        <w:jc w:val="both"/>
        <w:rPr>
          <w:rFonts w:ascii="Times New Roman" w:hAnsi="Times New Roman"/>
          <w:bCs/>
          <w:color w:val="auto"/>
          <w:sz w:val="28"/>
          <w:szCs w:val="28"/>
          <w:lang w:val="en-GB"/>
        </w:rPr>
      </w:pPr>
      <w:r>
        <w:rPr>
          <w:rFonts w:ascii="Times New Roman" w:hAnsi="Times New Roman"/>
          <w:bCs/>
          <w:color w:val="auto"/>
          <w:sz w:val="28"/>
          <w:szCs w:val="28"/>
          <w:lang w:val="en-GB"/>
        </w:rPr>
        <w:t>These opportunities provide</w:t>
      </w:r>
      <w:r w:rsidR="008713F6">
        <w:rPr>
          <w:rFonts w:ascii="Times New Roman" w:hAnsi="Times New Roman"/>
          <w:bCs/>
          <w:color w:val="auto"/>
          <w:sz w:val="28"/>
          <w:szCs w:val="28"/>
          <w:lang w:val="en-GB"/>
        </w:rPr>
        <w:t xml:space="preserve"> your </w:t>
      </w:r>
      <w:r>
        <w:rPr>
          <w:rFonts w:ascii="Times New Roman" w:hAnsi="Times New Roman"/>
          <w:bCs/>
          <w:color w:val="auto"/>
          <w:sz w:val="28"/>
          <w:szCs w:val="28"/>
          <w:lang w:val="en-GB"/>
        </w:rPr>
        <w:t xml:space="preserve">Committee </w:t>
      </w:r>
      <w:r w:rsidR="008713F6">
        <w:rPr>
          <w:rFonts w:ascii="Times New Roman" w:hAnsi="Times New Roman"/>
          <w:bCs/>
          <w:color w:val="auto"/>
          <w:sz w:val="28"/>
          <w:szCs w:val="28"/>
          <w:lang w:val="en-GB"/>
        </w:rPr>
        <w:t xml:space="preserve">with </w:t>
      </w:r>
      <w:r>
        <w:rPr>
          <w:rFonts w:ascii="Times New Roman" w:hAnsi="Times New Roman"/>
          <w:bCs/>
          <w:color w:val="auto"/>
          <w:sz w:val="28"/>
          <w:szCs w:val="28"/>
          <w:lang w:val="en-GB"/>
        </w:rPr>
        <w:t xml:space="preserve">a forum to raise awareness </w:t>
      </w:r>
      <w:r w:rsidR="008713F6">
        <w:rPr>
          <w:rFonts w:ascii="Times New Roman" w:hAnsi="Times New Roman"/>
          <w:bCs/>
          <w:color w:val="auto"/>
          <w:sz w:val="28"/>
          <w:szCs w:val="28"/>
          <w:lang w:val="en-GB"/>
        </w:rPr>
        <w:t>of your crucial activities, th</w:t>
      </w:r>
      <w:r w:rsidR="00BF6460">
        <w:rPr>
          <w:rFonts w:ascii="Times New Roman" w:hAnsi="Times New Roman"/>
          <w:bCs/>
          <w:color w:val="auto"/>
          <w:sz w:val="28"/>
          <w:szCs w:val="28"/>
          <w:lang w:val="en-GB"/>
        </w:rPr>
        <w:t>r</w:t>
      </w:r>
      <w:r w:rsidR="008713F6">
        <w:rPr>
          <w:rFonts w:ascii="Times New Roman" w:hAnsi="Times New Roman"/>
          <w:bCs/>
          <w:color w:val="auto"/>
          <w:sz w:val="28"/>
          <w:szCs w:val="28"/>
          <w:lang w:val="en-GB"/>
        </w:rPr>
        <w:t xml:space="preserve">ough your concluding observations, </w:t>
      </w:r>
      <w:r w:rsidR="00C939E9">
        <w:rPr>
          <w:rFonts w:ascii="Times New Roman" w:hAnsi="Times New Roman"/>
          <w:bCs/>
          <w:color w:val="auto"/>
          <w:sz w:val="28"/>
          <w:szCs w:val="28"/>
          <w:lang w:val="en-GB"/>
        </w:rPr>
        <w:t>decisions</w:t>
      </w:r>
      <w:r w:rsidR="00E17C84">
        <w:rPr>
          <w:rFonts w:ascii="Times New Roman" w:hAnsi="Times New Roman"/>
          <w:bCs/>
          <w:color w:val="auto"/>
          <w:sz w:val="28"/>
          <w:szCs w:val="28"/>
          <w:lang w:val="en-GB"/>
        </w:rPr>
        <w:t xml:space="preserve"> </w:t>
      </w:r>
      <w:r w:rsidR="002E1594">
        <w:rPr>
          <w:rFonts w:ascii="Times New Roman" w:hAnsi="Times New Roman"/>
          <w:bCs/>
          <w:color w:val="auto"/>
          <w:sz w:val="28"/>
          <w:szCs w:val="28"/>
          <w:lang w:val="en-GB"/>
        </w:rPr>
        <w:t>on individual complaints and</w:t>
      </w:r>
      <w:r w:rsidR="000757DB">
        <w:rPr>
          <w:rFonts w:ascii="Times New Roman" w:hAnsi="Times New Roman"/>
          <w:bCs/>
          <w:color w:val="auto"/>
          <w:sz w:val="28"/>
          <w:szCs w:val="28"/>
          <w:lang w:val="en-GB"/>
        </w:rPr>
        <w:t xml:space="preserve"> authoritative guidance</w:t>
      </w:r>
      <w:r w:rsidR="00E17C84">
        <w:rPr>
          <w:rFonts w:ascii="Times New Roman" w:hAnsi="Times New Roman"/>
          <w:bCs/>
          <w:color w:val="auto"/>
          <w:sz w:val="28"/>
          <w:szCs w:val="28"/>
          <w:lang w:val="en-GB"/>
        </w:rPr>
        <w:t xml:space="preserve">. They also </w:t>
      </w:r>
      <w:r w:rsidR="00F333C7">
        <w:rPr>
          <w:rFonts w:ascii="Times New Roman" w:hAnsi="Times New Roman"/>
          <w:bCs/>
          <w:color w:val="auto"/>
          <w:sz w:val="28"/>
          <w:szCs w:val="28"/>
          <w:lang w:val="en-GB"/>
        </w:rPr>
        <w:t>enable your Committee</w:t>
      </w:r>
      <w:r w:rsidR="00C939E9">
        <w:rPr>
          <w:rFonts w:ascii="Times New Roman" w:hAnsi="Times New Roman"/>
          <w:bCs/>
          <w:color w:val="auto"/>
          <w:sz w:val="28"/>
          <w:szCs w:val="28"/>
          <w:lang w:val="en-GB"/>
        </w:rPr>
        <w:t xml:space="preserve"> to </w:t>
      </w:r>
      <w:r w:rsidR="00F333C7">
        <w:rPr>
          <w:rFonts w:ascii="Times New Roman" w:hAnsi="Times New Roman"/>
          <w:bCs/>
          <w:color w:val="auto"/>
          <w:sz w:val="28"/>
          <w:szCs w:val="28"/>
          <w:lang w:val="en-GB"/>
        </w:rPr>
        <w:t>advance cooperation with key pa</w:t>
      </w:r>
      <w:r w:rsidR="00781BA6">
        <w:rPr>
          <w:rFonts w:ascii="Times New Roman" w:hAnsi="Times New Roman"/>
          <w:bCs/>
          <w:color w:val="auto"/>
          <w:sz w:val="28"/>
          <w:szCs w:val="28"/>
          <w:lang w:val="en-GB"/>
        </w:rPr>
        <w:t>rtners</w:t>
      </w:r>
      <w:r w:rsidR="00F333C7">
        <w:rPr>
          <w:rFonts w:ascii="Times New Roman" w:hAnsi="Times New Roman"/>
          <w:bCs/>
          <w:color w:val="auto"/>
          <w:sz w:val="28"/>
          <w:szCs w:val="28"/>
          <w:lang w:val="en-GB"/>
        </w:rPr>
        <w:t xml:space="preserve"> </w:t>
      </w:r>
      <w:r w:rsidR="008713F6">
        <w:rPr>
          <w:rFonts w:ascii="Times New Roman" w:hAnsi="Times New Roman"/>
          <w:bCs/>
          <w:color w:val="auto"/>
          <w:sz w:val="28"/>
          <w:szCs w:val="28"/>
          <w:lang w:val="en-GB"/>
        </w:rPr>
        <w:t xml:space="preserve">working in the </w:t>
      </w:r>
      <w:r w:rsidR="00781BA6">
        <w:rPr>
          <w:rFonts w:ascii="Times New Roman" w:hAnsi="Times New Roman"/>
          <w:bCs/>
          <w:color w:val="auto"/>
          <w:sz w:val="28"/>
          <w:szCs w:val="28"/>
          <w:lang w:val="en-GB"/>
        </w:rPr>
        <w:t>combat</w:t>
      </w:r>
      <w:r w:rsidR="008713F6">
        <w:rPr>
          <w:rFonts w:ascii="Times New Roman" w:hAnsi="Times New Roman"/>
          <w:bCs/>
          <w:color w:val="auto"/>
          <w:sz w:val="28"/>
          <w:szCs w:val="28"/>
          <w:lang w:val="en-GB"/>
        </w:rPr>
        <w:t xml:space="preserve"> against racial discrimination. </w:t>
      </w:r>
      <w:r>
        <w:rPr>
          <w:rFonts w:ascii="Times New Roman" w:hAnsi="Times New Roman"/>
          <w:bCs/>
          <w:color w:val="auto"/>
          <w:sz w:val="28"/>
          <w:szCs w:val="28"/>
          <w:lang w:val="en-GB"/>
        </w:rPr>
        <w:t xml:space="preserve"> </w:t>
      </w:r>
    </w:p>
    <w:p w14:paraId="42772A06" w14:textId="172381F9" w:rsidR="000757DB" w:rsidRDefault="000D62A0" w:rsidP="00B83B64">
      <w:pPr>
        <w:pStyle w:val="NormalWeb"/>
        <w:spacing w:line="360" w:lineRule="auto"/>
        <w:ind w:firstLine="720"/>
        <w:jc w:val="both"/>
        <w:rPr>
          <w:rFonts w:ascii="Times New Roman" w:hAnsi="Times New Roman"/>
          <w:bCs/>
          <w:color w:val="auto"/>
          <w:sz w:val="28"/>
          <w:szCs w:val="28"/>
          <w:lang w:val="en-GB"/>
        </w:rPr>
      </w:pPr>
      <w:r>
        <w:rPr>
          <w:rFonts w:ascii="Times New Roman" w:hAnsi="Times New Roman"/>
          <w:bCs/>
          <w:color w:val="auto"/>
          <w:sz w:val="28"/>
          <w:szCs w:val="28"/>
          <w:lang w:val="en-GB"/>
        </w:rPr>
        <w:t>Turning to the s</w:t>
      </w:r>
      <w:r w:rsidR="000757DB">
        <w:rPr>
          <w:rFonts w:ascii="Times New Roman" w:hAnsi="Times New Roman"/>
          <w:bCs/>
          <w:color w:val="auto"/>
          <w:sz w:val="28"/>
          <w:szCs w:val="28"/>
          <w:lang w:val="en-GB"/>
        </w:rPr>
        <w:t xml:space="preserve">ession in the weeks ahead, </w:t>
      </w:r>
      <w:r w:rsidR="00B00B3E">
        <w:rPr>
          <w:rFonts w:ascii="Times New Roman" w:hAnsi="Times New Roman"/>
          <w:bCs/>
          <w:color w:val="auto"/>
          <w:sz w:val="28"/>
          <w:szCs w:val="28"/>
          <w:lang w:val="en-GB"/>
        </w:rPr>
        <w:t xml:space="preserve">you will </w:t>
      </w:r>
      <w:r w:rsidR="00781BA6">
        <w:rPr>
          <w:rFonts w:ascii="Times New Roman" w:hAnsi="Times New Roman"/>
          <w:bCs/>
          <w:color w:val="auto"/>
          <w:sz w:val="28"/>
          <w:szCs w:val="28"/>
          <w:lang w:val="en-GB"/>
        </w:rPr>
        <w:t xml:space="preserve">once again </w:t>
      </w:r>
      <w:r w:rsidR="00B00B3E">
        <w:rPr>
          <w:rFonts w:ascii="Times New Roman" w:hAnsi="Times New Roman"/>
          <w:bCs/>
          <w:color w:val="auto"/>
          <w:sz w:val="28"/>
          <w:szCs w:val="28"/>
          <w:lang w:val="en-GB"/>
        </w:rPr>
        <w:t xml:space="preserve">have a busy agenda. </w:t>
      </w:r>
    </w:p>
    <w:p w14:paraId="70940ADC" w14:textId="60678BF2" w:rsidR="00263EC3" w:rsidRDefault="008713F6" w:rsidP="00B83B64">
      <w:pPr>
        <w:spacing w:line="360" w:lineRule="auto"/>
        <w:ind w:firstLine="720"/>
        <w:jc w:val="both"/>
        <w:rPr>
          <w:sz w:val="28"/>
          <w:szCs w:val="28"/>
        </w:rPr>
      </w:pPr>
      <w:r w:rsidRPr="00E94AE5">
        <w:rPr>
          <w:sz w:val="28"/>
          <w:szCs w:val="28"/>
        </w:rPr>
        <w:t xml:space="preserve">Your </w:t>
      </w:r>
      <w:proofErr w:type="spellStart"/>
      <w:r w:rsidRPr="00E94AE5">
        <w:rPr>
          <w:sz w:val="28"/>
          <w:szCs w:val="28"/>
        </w:rPr>
        <w:t>programme</w:t>
      </w:r>
      <w:proofErr w:type="spellEnd"/>
      <w:r w:rsidRPr="00E94AE5">
        <w:rPr>
          <w:sz w:val="28"/>
          <w:szCs w:val="28"/>
        </w:rPr>
        <w:t xml:space="preserve"> of work includes a</w:t>
      </w:r>
      <w:r w:rsidR="001B2E3B" w:rsidRPr="00E94AE5">
        <w:rPr>
          <w:sz w:val="28"/>
          <w:szCs w:val="28"/>
        </w:rPr>
        <w:t xml:space="preserve"> half day thematic discussion </w:t>
      </w:r>
      <w:r w:rsidRPr="00E94AE5">
        <w:rPr>
          <w:sz w:val="28"/>
          <w:szCs w:val="28"/>
        </w:rPr>
        <w:t xml:space="preserve"> </w:t>
      </w:r>
      <w:r w:rsidR="000C050B" w:rsidRPr="000D62A0">
        <w:rPr>
          <w:i/>
          <w:sz w:val="28"/>
          <w:szCs w:val="28"/>
        </w:rPr>
        <w:t>“</w:t>
      </w:r>
      <w:r w:rsidR="00EC0F29" w:rsidRPr="000D62A0">
        <w:rPr>
          <w:i/>
          <w:sz w:val="28"/>
          <w:szCs w:val="28"/>
        </w:rPr>
        <w:t xml:space="preserve">Racial Discrimination </w:t>
      </w:r>
      <w:r w:rsidR="00410D5A" w:rsidRPr="000D62A0">
        <w:rPr>
          <w:i/>
          <w:sz w:val="28"/>
          <w:szCs w:val="28"/>
        </w:rPr>
        <w:t>in today's world</w:t>
      </w:r>
      <w:r w:rsidR="000C050B" w:rsidRPr="0029169B">
        <w:rPr>
          <w:sz w:val="28"/>
          <w:szCs w:val="28"/>
        </w:rPr>
        <w:t xml:space="preserve">”, </w:t>
      </w:r>
      <w:r w:rsidR="00A221A5" w:rsidRPr="0029169B">
        <w:rPr>
          <w:sz w:val="28"/>
          <w:szCs w:val="28"/>
        </w:rPr>
        <w:t xml:space="preserve">following your </w:t>
      </w:r>
      <w:r w:rsidR="00781BA6">
        <w:rPr>
          <w:sz w:val="28"/>
          <w:szCs w:val="28"/>
        </w:rPr>
        <w:t xml:space="preserve">related </w:t>
      </w:r>
      <w:r w:rsidR="001B2E3B" w:rsidRPr="0029169B">
        <w:rPr>
          <w:sz w:val="28"/>
          <w:szCs w:val="28"/>
        </w:rPr>
        <w:t xml:space="preserve">informal meeting with States parties </w:t>
      </w:r>
      <w:r w:rsidR="00035813">
        <w:rPr>
          <w:sz w:val="28"/>
          <w:szCs w:val="28"/>
        </w:rPr>
        <w:t xml:space="preserve">in </w:t>
      </w:r>
      <w:r w:rsidR="00E94AE5">
        <w:rPr>
          <w:sz w:val="28"/>
          <w:szCs w:val="28"/>
        </w:rPr>
        <w:t xml:space="preserve">April </w:t>
      </w:r>
      <w:r w:rsidR="00B00B3E">
        <w:rPr>
          <w:sz w:val="28"/>
          <w:szCs w:val="28"/>
        </w:rPr>
        <w:t xml:space="preserve">of </w:t>
      </w:r>
      <w:r w:rsidR="00E94AE5">
        <w:rPr>
          <w:sz w:val="28"/>
          <w:szCs w:val="28"/>
        </w:rPr>
        <w:t xml:space="preserve">this year </w:t>
      </w:r>
      <w:r w:rsidR="001B2E3B" w:rsidRPr="0029169B">
        <w:rPr>
          <w:sz w:val="28"/>
          <w:szCs w:val="28"/>
        </w:rPr>
        <w:t xml:space="preserve">and your November 2016 </w:t>
      </w:r>
      <w:r w:rsidR="00A221A5" w:rsidRPr="0029169B">
        <w:rPr>
          <w:sz w:val="28"/>
          <w:szCs w:val="28"/>
        </w:rPr>
        <w:t>meeting with civil society.</w:t>
      </w:r>
      <w:r w:rsidR="000C050B" w:rsidRPr="0029169B">
        <w:rPr>
          <w:sz w:val="28"/>
          <w:szCs w:val="28"/>
        </w:rPr>
        <w:t xml:space="preserve"> </w:t>
      </w:r>
      <w:r w:rsidR="00C939E9" w:rsidRPr="0029169B">
        <w:rPr>
          <w:sz w:val="28"/>
          <w:szCs w:val="28"/>
        </w:rPr>
        <w:t>By f</w:t>
      </w:r>
      <w:r w:rsidR="000C050B" w:rsidRPr="0029169B">
        <w:rPr>
          <w:sz w:val="28"/>
          <w:szCs w:val="28"/>
        </w:rPr>
        <w:t xml:space="preserve">ocusing the </w:t>
      </w:r>
      <w:r w:rsidR="00C939E9" w:rsidRPr="0029169B">
        <w:rPr>
          <w:sz w:val="28"/>
          <w:szCs w:val="28"/>
        </w:rPr>
        <w:t>meeting’s agenda</w:t>
      </w:r>
      <w:r w:rsidR="000C050B" w:rsidRPr="0029169B">
        <w:rPr>
          <w:sz w:val="28"/>
          <w:szCs w:val="28"/>
        </w:rPr>
        <w:t xml:space="preserve"> on </w:t>
      </w:r>
      <w:r w:rsidR="0029169B" w:rsidRPr="0029169B">
        <w:rPr>
          <w:sz w:val="28"/>
          <w:szCs w:val="28"/>
        </w:rPr>
        <w:t>racial profiling, ethnic cleansing and current global issues and challenges</w:t>
      </w:r>
      <w:r w:rsidR="000C050B" w:rsidRPr="0029169B">
        <w:rPr>
          <w:sz w:val="28"/>
          <w:szCs w:val="28"/>
        </w:rPr>
        <w:t xml:space="preserve"> in addressing racial discrimination</w:t>
      </w:r>
      <w:r w:rsidR="00212118" w:rsidRPr="0029169B">
        <w:rPr>
          <w:sz w:val="28"/>
          <w:szCs w:val="28"/>
        </w:rPr>
        <w:t>,</w:t>
      </w:r>
      <w:r w:rsidR="00FC6838" w:rsidRPr="0029169B">
        <w:rPr>
          <w:sz w:val="28"/>
          <w:szCs w:val="28"/>
        </w:rPr>
        <w:t xml:space="preserve"> </w:t>
      </w:r>
      <w:r w:rsidR="000D62A0">
        <w:rPr>
          <w:sz w:val="28"/>
          <w:szCs w:val="28"/>
        </w:rPr>
        <w:t>the</w:t>
      </w:r>
      <w:r w:rsidR="00C939E9" w:rsidRPr="0029169B">
        <w:rPr>
          <w:sz w:val="28"/>
          <w:szCs w:val="28"/>
        </w:rPr>
        <w:t xml:space="preserve"> </w:t>
      </w:r>
      <w:r w:rsidR="00B00B3E">
        <w:rPr>
          <w:sz w:val="28"/>
          <w:szCs w:val="28"/>
        </w:rPr>
        <w:t xml:space="preserve">thematic discussion </w:t>
      </w:r>
      <w:r w:rsidR="00843092">
        <w:rPr>
          <w:sz w:val="28"/>
          <w:szCs w:val="28"/>
        </w:rPr>
        <w:t>will provide an additional</w:t>
      </w:r>
      <w:r w:rsidR="00C939E9" w:rsidRPr="0029169B">
        <w:rPr>
          <w:sz w:val="28"/>
          <w:szCs w:val="28"/>
        </w:rPr>
        <w:t xml:space="preserve"> opportunity to</w:t>
      </w:r>
      <w:r w:rsidR="00FC6838" w:rsidRPr="0029169B">
        <w:rPr>
          <w:sz w:val="28"/>
          <w:szCs w:val="28"/>
        </w:rPr>
        <w:t xml:space="preserve"> </w:t>
      </w:r>
      <w:r w:rsidR="0029169B">
        <w:rPr>
          <w:sz w:val="28"/>
          <w:szCs w:val="28"/>
        </w:rPr>
        <w:t xml:space="preserve">bring all relevant stakeholders together and to </w:t>
      </w:r>
      <w:r w:rsidR="00FC6838" w:rsidRPr="0029169B">
        <w:rPr>
          <w:sz w:val="28"/>
          <w:szCs w:val="28"/>
        </w:rPr>
        <w:t xml:space="preserve">advance the agenda of </w:t>
      </w:r>
      <w:r w:rsidR="00781BA6">
        <w:rPr>
          <w:sz w:val="28"/>
          <w:szCs w:val="28"/>
        </w:rPr>
        <w:t xml:space="preserve">the </w:t>
      </w:r>
      <w:r w:rsidR="00FC6838" w:rsidRPr="0029169B">
        <w:rPr>
          <w:sz w:val="28"/>
          <w:szCs w:val="28"/>
        </w:rPr>
        <w:t>I</w:t>
      </w:r>
      <w:r w:rsidR="00781BA6">
        <w:rPr>
          <w:sz w:val="28"/>
          <w:szCs w:val="28"/>
        </w:rPr>
        <w:t xml:space="preserve">nternational </w:t>
      </w:r>
      <w:r w:rsidR="00FC6838" w:rsidRPr="0029169B">
        <w:rPr>
          <w:sz w:val="28"/>
          <w:szCs w:val="28"/>
        </w:rPr>
        <w:t>C</w:t>
      </w:r>
      <w:r w:rsidR="00781BA6">
        <w:rPr>
          <w:sz w:val="28"/>
          <w:szCs w:val="28"/>
        </w:rPr>
        <w:t>onvention on the Elimination of Racial Discrimination</w:t>
      </w:r>
      <w:r w:rsidR="0029169B">
        <w:rPr>
          <w:sz w:val="28"/>
          <w:szCs w:val="28"/>
        </w:rPr>
        <w:t>.</w:t>
      </w:r>
      <w:r w:rsidR="00F2316D">
        <w:rPr>
          <w:sz w:val="28"/>
          <w:szCs w:val="28"/>
        </w:rPr>
        <w:t xml:space="preserve"> </w:t>
      </w:r>
      <w:r w:rsidR="00781BA6">
        <w:rPr>
          <w:sz w:val="28"/>
          <w:szCs w:val="28"/>
        </w:rPr>
        <w:t xml:space="preserve"> We are </w:t>
      </w:r>
      <w:r w:rsidR="00B00B3E">
        <w:rPr>
          <w:sz w:val="28"/>
          <w:szCs w:val="28"/>
        </w:rPr>
        <w:t xml:space="preserve">also </w:t>
      </w:r>
      <w:r w:rsidR="00410D5A">
        <w:rPr>
          <w:sz w:val="28"/>
          <w:szCs w:val="28"/>
        </w:rPr>
        <w:t xml:space="preserve">very pleased of your </w:t>
      </w:r>
      <w:r w:rsidR="00410D5A">
        <w:rPr>
          <w:sz w:val="28"/>
          <w:szCs w:val="28"/>
        </w:rPr>
        <w:lastRenderedPageBreak/>
        <w:t xml:space="preserve">Committee’s </w:t>
      </w:r>
      <w:r w:rsidR="00843092">
        <w:rPr>
          <w:sz w:val="28"/>
          <w:szCs w:val="28"/>
        </w:rPr>
        <w:t>readiness</w:t>
      </w:r>
      <w:r w:rsidR="00410D5A">
        <w:rPr>
          <w:sz w:val="28"/>
          <w:szCs w:val="28"/>
        </w:rPr>
        <w:t xml:space="preserve"> to make full use of </w:t>
      </w:r>
      <w:r w:rsidR="002C4581" w:rsidRPr="00F23DC6">
        <w:rPr>
          <w:sz w:val="28"/>
          <w:szCs w:val="28"/>
        </w:rPr>
        <w:t xml:space="preserve">social media to connect with stakeholders outside Geneva during </w:t>
      </w:r>
      <w:r w:rsidR="00410D5A">
        <w:rPr>
          <w:sz w:val="28"/>
          <w:szCs w:val="28"/>
        </w:rPr>
        <w:t xml:space="preserve">this event and </w:t>
      </w:r>
      <w:r w:rsidR="002C4581" w:rsidRPr="00F23DC6">
        <w:rPr>
          <w:sz w:val="28"/>
          <w:szCs w:val="28"/>
        </w:rPr>
        <w:t>to ensure that its work travels beyond these walls a</w:t>
      </w:r>
      <w:r w:rsidR="00781BA6">
        <w:rPr>
          <w:sz w:val="28"/>
          <w:szCs w:val="28"/>
        </w:rPr>
        <w:t xml:space="preserve">llowing it to be </w:t>
      </w:r>
      <w:r w:rsidR="002C4581" w:rsidRPr="00F23DC6">
        <w:rPr>
          <w:sz w:val="28"/>
          <w:szCs w:val="28"/>
        </w:rPr>
        <w:t>simultaneously shared with</w:t>
      </w:r>
      <w:r w:rsidR="00781BA6">
        <w:rPr>
          <w:sz w:val="28"/>
          <w:szCs w:val="28"/>
        </w:rPr>
        <w:t>,</w:t>
      </w:r>
      <w:r w:rsidR="002C4581" w:rsidRPr="00F23DC6">
        <w:rPr>
          <w:sz w:val="28"/>
          <w:szCs w:val="28"/>
        </w:rPr>
        <w:t xml:space="preserve"> and influenced by</w:t>
      </w:r>
      <w:r w:rsidR="00781BA6">
        <w:rPr>
          <w:sz w:val="28"/>
          <w:szCs w:val="28"/>
        </w:rPr>
        <w:t>,</w:t>
      </w:r>
      <w:r w:rsidR="002C4581" w:rsidRPr="00F23DC6">
        <w:rPr>
          <w:sz w:val="28"/>
          <w:szCs w:val="28"/>
        </w:rPr>
        <w:t xml:space="preserve"> a global audience, including youth</w:t>
      </w:r>
      <w:r w:rsidR="00781BA6">
        <w:rPr>
          <w:sz w:val="28"/>
          <w:szCs w:val="28"/>
        </w:rPr>
        <w:t>,</w:t>
      </w:r>
      <w:r w:rsidR="004C0D70">
        <w:rPr>
          <w:sz w:val="28"/>
          <w:szCs w:val="28"/>
        </w:rPr>
        <w:t xml:space="preserve"> </w:t>
      </w:r>
      <w:r w:rsidR="002C4581" w:rsidRPr="00F23DC6">
        <w:rPr>
          <w:sz w:val="28"/>
          <w:szCs w:val="28"/>
        </w:rPr>
        <w:t>civil society members</w:t>
      </w:r>
      <w:r w:rsidR="00781BA6">
        <w:rPr>
          <w:sz w:val="28"/>
          <w:szCs w:val="28"/>
        </w:rPr>
        <w:t xml:space="preserve"> and national human rights institutions</w:t>
      </w:r>
      <w:r w:rsidR="002C4581" w:rsidRPr="00F23DC6">
        <w:rPr>
          <w:sz w:val="28"/>
          <w:szCs w:val="28"/>
        </w:rPr>
        <w:t xml:space="preserve">. </w:t>
      </w:r>
      <w:r w:rsidR="00781BA6">
        <w:rPr>
          <w:sz w:val="28"/>
          <w:szCs w:val="28"/>
        </w:rPr>
        <w:t xml:space="preserve"> Our Office’s </w:t>
      </w:r>
      <w:r w:rsidR="00843092">
        <w:rPr>
          <w:sz w:val="28"/>
          <w:szCs w:val="28"/>
        </w:rPr>
        <w:t>M</w:t>
      </w:r>
      <w:r w:rsidR="00410D5A">
        <w:rPr>
          <w:sz w:val="28"/>
          <w:szCs w:val="28"/>
        </w:rPr>
        <w:t xml:space="preserve">edia </w:t>
      </w:r>
      <w:r w:rsidR="00EB7B1D">
        <w:rPr>
          <w:sz w:val="28"/>
          <w:szCs w:val="28"/>
        </w:rPr>
        <w:t xml:space="preserve">Unit </w:t>
      </w:r>
      <w:r w:rsidR="00410D5A">
        <w:rPr>
          <w:sz w:val="28"/>
          <w:szCs w:val="28"/>
        </w:rPr>
        <w:t xml:space="preserve">stands </w:t>
      </w:r>
      <w:r w:rsidR="00781BA6">
        <w:rPr>
          <w:sz w:val="28"/>
          <w:szCs w:val="28"/>
        </w:rPr>
        <w:t>with you</w:t>
      </w:r>
      <w:r w:rsidR="00410D5A">
        <w:rPr>
          <w:sz w:val="28"/>
          <w:szCs w:val="28"/>
        </w:rPr>
        <w:t xml:space="preserve"> </w:t>
      </w:r>
      <w:r w:rsidR="00263EC3" w:rsidRPr="00F23DC6">
        <w:rPr>
          <w:sz w:val="28"/>
          <w:szCs w:val="28"/>
        </w:rPr>
        <w:t>to improve the visibility of your work</w:t>
      </w:r>
      <w:r w:rsidR="007D3A76">
        <w:rPr>
          <w:sz w:val="28"/>
          <w:szCs w:val="28"/>
        </w:rPr>
        <w:t>.</w:t>
      </w:r>
    </w:p>
    <w:p w14:paraId="7A717C39" w14:textId="77777777" w:rsidR="007D3A76" w:rsidRDefault="007D3A76" w:rsidP="00B83B64">
      <w:pPr>
        <w:spacing w:line="360" w:lineRule="auto"/>
        <w:ind w:firstLine="720"/>
        <w:jc w:val="both"/>
        <w:rPr>
          <w:sz w:val="28"/>
          <w:szCs w:val="28"/>
        </w:rPr>
      </w:pPr>
    </w:p>
    <w:p w14:paraId="6EB7A2E5" w14:textId="77777777" w:rsidR="004F0142" w:rsidRDefault="004F0142" w:rsidP="00B83B64">
      <w:pPr>
        <w:spacing w:line="360" w:lineRule="auto"/>
        <w:ind w:firstLine="720"/>
        <w:jc w:val="both"/>
        <w:rPr>
          <w:sz w:val="28"/>
          <w:szCs w:val="28"/>
        </w:rPr>
      </w:pPr>
      <w:r>
        <w:rPr>
          <w:sz w:val="28"/>
          <w:szCs w:val="28"/>
        </w:rPr>
        <w:t>Madam Chair, Members of the Committee,</w:t>
      </w:r>
    </w:p>
    <w:p w14:paraId="15F125B4" w14:textId="77777777" w:rsidR="004F0142" w:rsidRDefault="004F0142" w:rsidP="00B83B64">
      <w:pPr>
        <w:spacing w:line="360" w:lineRule="auto"/>
        <w:ind w:firstLine="720"/>
        <w:jc w:val="both"/>
        <w:rPr>
          <w:sz w:val="28"/>
          <w:szCs w:val="28"/>
        </w:rPr>
      </w:pPr>
    </w:p>
    <w:p w14:paraId="5F401D44" w14:textId="73632655" w:rsidR="00DE2CD8" w:rsidRPr="00DF39C3" w:rsidRDefault="00781BA6" w:rsidP="00B83B64">
      <w:pPr>
        <w:spacing w:line="360" w:lineRule="auto"/>
        <w:ind w:firstLine="720"/>
        <w:jc w:val="both"/>
        <w:rPr>
          <w:sz w:val="28"/>
          <w:szCs w:val="28"/>
        </w:rPr>
      </w:pPr>
      <w:r>
        <w:rPr>
          <w:sz w:val="28"/>
          <w:szCs w:val="28"/>
        </w:rPr>
        <w:t xml:space="preserve">I would like to now </w:t>
      </w:r>
      <w:r w:rsidR="004F0142" w:rsidRPr="00DF39C3">
        <w:rPr>
          <w:sz w:val="28"/>
          <w:szCs w:val="28"/>
        </w:rPr>
        <w:t xml:space="preserve">turn to administrative and resources related issues, in light of </w:t>
      </w:r>
      <w:r w:rsidR="000D62A0">
        <w:rPr>
          <w:sz w:val="28"/>
          <w:szCs w:val="28"/>
        </w:rPr>
        <w:t>General Assembly R</w:t>
      </w:r>
      <w:r w:rsidR="00E51B5E" w:rsidRPr="00DF39C3">
        <w:rPr>
          <w:sz w:val="28"/>
          <w:szCs w:val="28"/>
        </w:rPr>
        <w:t>esolution 68/268 and the preparations for the 2020 review foreseen under the same resoluti</w:t>
      </w:r>
      <w:r w:rsidR="004F0142" w:rsidRPr="00DF39C3">
        <w:rPr>
          <w:sz w:val="28"/>
          <w:szCs w:val="28"/>
        </w:rPr>
        <w:t xml:space="preserve">on </w:t>
      </w:r>
      <w:r>
        <w:rPr>
          <w:sz w:val="28"/>
          <w:szCs w:val="28"/>
        </w:rPr>
        <w:t>c</w:t>
      </w:r>
      <w:r w:rsidR="004F0142" w:rsidRPr="00DF39C3">
        <w:rPr>
          <w:sz w:val="28"/>
          <w:szCs w:val="28"/>
        </w:rPr>
        <w:t>on</w:t>
      </w:r>
      <w:r>
        <w:rPr>
          <w:sz w:val="28"/>
          <w:szCs w:val="28"/>
        </w:rPr>
        <w:t>cerning</w:t>
      </w:r>
      <w:r w:rsidR="004F0142" w:rsidRPr="00DF39C3">
        <w:rPr>
          <w:sz w:val="28"/>
          <w:szCs w:val="28"/>
        </w:rPr>
        <w:t xml:space="preserve"> treaty body strengthening. </w:t>
      </w:r>
      <w:r w:rsidR="001A4E0B" w:rsidRPr="00DF39C3">
        <w:rPr>
          <w:sz w:val="28"/>
          <w:szCs w:val="28"/>
        </w:rPr>
        <w:t xml:space="preserve">The General Assembly’s Fifth Committee is presently considering the first report </w:t>
      </w:r>
      <w:r w:rsidR="00BE2FC3" w:rsidRPr="00DF39C3">
        <w:rPr>
          <w:sz w:val="28"/>
          <w:szCs w:val="28"/>
        </w:rPr>
        <w:t>of the Secretary-</w:t>
      </w:r>
      <w:r w:rsidR="001A4E0B" w:rsidRPr="00DF39C3">
        <w:rPr>
          <w:sz w:val="28"/>
          <w:szCs w:val="28"/>
        </w:rPr>
        <w:t>General on the implementation of Resolution 68/268</w:t>
      </w:r>
      <w:r w:rsidR="00631871">
        <w:rPr>
          <w:sz w:val="28"/>
          <w:szCs w:val="28"/>
        </w:rPr>
        <w:t>.  The Secretary-General</w:t>
      </w:r>
      <w:r w:rsidR="00BE2FC3" w:rsidRPr="00DF39C3">
        <w:rPr>
          <w:sz w:val="28"/>
          <w:szCs w:val="28"/>
        </w:rPr>
        <w:t xml:space="preserve">, on the basis of the so-called “formula”, </w:t>
      </w:r>
      <w:r w:rsidR="00DE2CD8" w:rsidRPr="00DF39C3">
        <w:rPr>
          <w:sz w:val="28"/>
          <w:szCs w:val="28"/>
        </w:rPr>
        <w:t>propose</w:t>
      </w:r>
      <w:r w:rsidR="00631871">
        <w:rPr>
          <w:sz w:val="28"/>
          <w:szCs w:val="28"/>
        </w:rPr>
        <w:t>d</w:t>
      </w:r>
      <w:r w:rsidR="001A4E0B" w:rsidRPr="00DF39C3">
        <w:rPr>
          <w:sz w:val="28"/>
          <w:szCs w:val="28"/>
        </w:rPr>
        <w:t xml:space="preserve"> to reallocate the meeting time to each treaty body, with a</w:t>
      </w:r>
      <w:r w:rsidR="00631871">
        <w:rPr>
          <w:sz w:val="28"/>
          <w:szCs w:val="28"/>
        </w:rPr>
        <w:t>n</w:t>
      </w:r>
      <w:r w:rsidR="001A4E0B" w:rsidRPr="00DF39C3">
        <w:rPr>
          <w:sz w:val="28"/>
          <w:szCs w:val="28"/>
        </w:rPr>
        <w:t xml:space="preserve"> increase in resources allocated to bodies</w:t>
      </w:r>
      <w:r w:rsidR="008F4F00">
        <w:rPr>
          <w:sz w:val="28"/>
          <w:szCs w:val="28"/>
        </w:rPr>
        <w:t>,</w:t>
      </w:r>
      <w:r w:rsidR="001A4E0B" w:rsidRPr="00DF39C3">
        <w:rPr>
          <w:sz w:val="28"/>
          <w:szCs w:val="28"/>
        </w:rPr>
        <w:t xml:space="preserve"> </w:t>
      </w:r>
      <w:r w:rsidR="00BE2FC3" w:rsidRPr="00DF39C3">
        <w:rPr>
          <w:sz w:val="28"/>
          <w:szCs w:val="28"/>
        </w:rPr>
        <w:t>which have recently witnessed a significant increase in the number of registered</w:t>
      </w:r>
      <w:r w:rsidR="001A4E0B" w:rsidRPr="00DF39C3">
        <w:rPr>
          <w:sz w:val="28"/>
          <w:szCs w:val="28"/>
        </w:rPr>
        <w:t xml:space="preserve"> individual communications</w:t>
      </w:r>
      <w:r w:rsidR="00631871">
        <w:rPr>
          <w:sz w:val="28"/>
          <w:szCs w:val="28"/>
        </w:rPr>
        <w:t xml:space="preserve"> or enhanced ratifications of their Convention</w:t>
      </w:r>
      <w:r w:rsidR="001A4E0B" w:rsidRPr="00DF39C3">
        <w:rPr>
          <w:sz w:val="28"/>
          <w:szCs w:val="28"/>
        </w:rPr>
        <w:t xml:space="preserve">. </w:t>
      </w:r>
      <w:r w:rsidR="00631871">
        <w:rPr>
          <w:sz w:val="28"/>
          <w:szCs w:val="28"/>
        </w:rPr>
        <w:t>He also called for 11 new posts to su</w:t>
      </w:r>
      <w:r w:rsidR="008F4F00">
        <w:rPr>
          <w:sz w:val="28"/>
          <w:szCs w:val="28"/>
        </w:rPr>
        <w:t xml:space="preserve">pport the additional workload. </w:t>
      </w:r>
      <w:bookmarkStart w:id="0" w:name="_GoBack"/>
      <w:bookmarkEnd w:id="0"/>
      <w:r w:rsidR="00631871">
        <w:rPr>
          <w:sz w:val="28"/>
          <w:szCs w:val="28"/>
        </w:rPr>
        <w:t xml:space="preserve">However, </w:t>
      </w:r>
      <w:r w:rsidR="00631871">
        <w:rPr>
          <w:sz w:val="26"/>
          <w:szCs w:val="26"/>
          <w:lang w:eastAsia="en-GB"/>
        </w:rPr>
        <w:t>w</w:t>
      </w:r>
      <w:r w:rsidR="00631871" w:rsidRPr="008D1AA0">
        <w:rPr>
          <w:sz w:val="26"/>
          <w:szCs w:val="26"/>
          <w:lang w:eastAsia="en-GB"/>
        </w:rPr>
        <w:t>e remain concerned that the Advisory Committee on Administrative and Budgetary Questions – ACABQ – has recommended for approval by the United Nations Fifth Committee only five of the eleven posts requested.  Hence</w:t>
      </w:r>
      <w:r w:rsidR="00631871">
        <w:rPr>
          <w:sz w:val="26"/>
          <w:szCs w:val="26"/>
          <w:lang w:eastAsia="en-GB"/>
        </w:rPr>
        <w:t>,</w:t>
      </w:r>
      <w:r w:rsidR="00631871" w:rsidRPr="008D1AA0">
        <w:rPr>
          <w:sz w:val="26"/>
          <w:szCs w:val="26"/>
          <w:lang w:eastAsia="en-GB"/>
        </w:rPr>
        <w:t xml:space="preserve"> while there may be additional meeting time there is no guarantee at this stage of the needed accompanying human resources.</w:t>
      </w:r>
      <w:r w:rsidR="00631871">
        <w:rPr>
          <w:sz w:val="26"/>
          <w:szCs w:val="26"/>
          <w:lang w:eastAsia="en-GB"/>
        </w:rPr>
        <w:t xml:space="preserve">  This lack of human resources will place a strain on the entire treaty body system.</w:t>
      </w:r>
      <w:r w:rsidR="001A4E0B" w:rsidRPr="00DF39C3">
        <w:rPr>
          <w:sz w:val="28"/>
          <w:szCs w:val="28"/>
        </w:rPr>
        <w:t xml:space="preserve"> </w:t>
      </w:r>
    </w:p>
    <w:p w14:paraId="39AFA05B" w14:textId="77777777" w:rsidR="00DE2CD8" w:rsidRDefault="00DE2CD8" w:rsidP="00B83B64">
      <w:pPr>
        <w:spacing w:line="360" w:lineRule="auto"/>
        <w:ind w:firstLine="720"/>
        <w:rPr>
          <w:sz w:val="28"/>
          <w:szCs w:val="28"/>
        </w:rPr>
      </w:pPr>
    </w:p>
    <w:p w14:paraId="21A7970E" w14:textId="3572386C" w:rsidR="00EA3629" w:rsidRPr="00DF39C3" w:rsidRDefault="00C8097B" w:rsidP="00B83B64">
      <w:pPr>
        <w:spacing w:line="360" w:lineRule="auto"/>
        <w:ind w:firstLine="720"/>
        <w:jc w:val="both"/>
        <w:rPr>
          <w:sz w:val="28"/>
          <w:szCs w:val="28"/>
        </w:rPr>
      </w:pPr>
      <w:r>
        <w:rPr>
          <w:sz w:val="28"/>
          <w:szCs w:val="28"/>
        </w:rPr>
        <w:t xml:space="preserve">Mr. Ibrahim </w:t>
      </w:r>
      <w:proofErr w:type="spellStart"/>
      <w:r>
        <w:rPr>
          <w:sz w:val="28"/>
          <w:szCs w:val="28"/>
        </w:rPr>
        <w:t>Salama</w:t>
      </w:r>
      <w:proofErr w:type="spellEnd"/>
      <w:r>
        <w:rPr>
          <w:sz w:val="28"/>
          <w:szCs w:val="28"/>
        </w:rPr>
        <w:t>, Chief of the Human Rights Treaties Branch</w:t>
      </w:r>
      <w:r w:rsidR="00781BA6">
        <w:rPr>
          <w:sz w:val="28"/>
          <w:szCs w:val="28"/>
        </w:rPr>
        <w:t>,</w:t>
      </w:r>
      <w:r>
        <w:rPr>
          <w:sz w:val="28"/>
          <w:szCs w:val="28"/>
        </w:rPr>
        <w:t xml:space="preserve"> </w:t>
      </w:r>
      <w:r w:rsidR="001A4E0B">
        <w:rPr>
          <w:sz w:val="28"/>
          <w:szCs w:val="28"/>
        </w:rPr>
        <w:t>was in New York last week to engage with States</w:t>
      </w:r>
      <w:r w:rsidR="00781BA6">
        <w:rPr>
          <w:sz w:val="28"/>
          <w:szCs w:val="28"/>
        </w:rPr>
        <w:t xml:space="preserve"> on this issue. A</w:t>
      </w:r>
      <w:r w:rsidR="001A4E0B">
        <w:rPr>
          <w:sz w:val="28"/>
          <w:szCs w:val="28"/>
        </w:rPr>
        <w:t xml:space="preserve"> </w:t>
      </w:r>
      <w:r w:rsidR="001A4E0B">
        <w:rPr>
          <w:sz w:val="28"/>
          <w:szCs w:val="28"/>
        </w:rPr>
        <w:lastRenderedPageBreak/>
        <w:t xml:space="preserve">decision </w:t>
      </w:r>
      <w:proofErr w:type="gramStart"/>
      <w:r w:rsidR="001A4E0B">
        <w:rPr>
          <w:sz w:val="28"/>
          <w:szCs w:val="28"/>
        </w:rPr>
        <w:t>is expected to be adopted</w:t>
      </w:r>
      <w:proofErr w:type="gramEnd"/>
      <w:r w:rsidR="001A4E0B">
        <w:rPr>
          <w:sz w:val="28"/>
          <w:szCs w:val="28"/>
        </w:rPr>
        <w:t xml:space="preserve"> in December. </w:t>
      </w:r>
      <w:r w:rsidR="00EA3629" w:rsidRPr="00DF39C3">
        <w:rPr>
          <w:sz w:val="28"/>
          <w:szCs w:val="28"/>
        </w:rPr>
        <w:t xml:space="preserve">For this Committee, </w:t>
      </w:r>
      <w:r w:rsidR="00781BA6">
        <w:rPr>
          <w:sz w:val="28"/>
          <w:szCs w:val="28"/>
        </w:rPr>
        <w:t xml:space="preserve">should </w:t>
      </w:r>
      <w:r w:rsidR="00BE2FC3" w:rsidRPr="00DF39C3">
        <w:rPr>
          <w:sz w:val="28"/>
          <w:szCs w:val="28"/>
        </w:rPr>
        <w:t>the G</w:t>
      </w:r>
      <w:r w:rsidR="00DF39C3" w:rsidRPr="00DF39C3">
        <w:rPr>
          <w:sz w:val="28"/>
          <w:szCs w:val="28"/>
        </w:rPr>
        <w:t xml:space="preserve">eneral </w:t>
      </w:r>
      <w:r w:rsidR="00BE2FC3" w:rsidRPr="00DF39C3">
        <w:rPr>
          <w:sz w:val="28"/>
          <w:szCs w:val="28"/>
        </w:rPr>
        <w:t>A</w:t>
      </w:r>
      <w:r w:rsidR="00DF39C3" w:rsidRPr="00DF39C3">
        <w:rPr>
          <w:sz w:val="28"/>
          <w:szCs w:val="28"/>
        </w:rPr>
        <w:t>ssembly</w:t>
      </w:r>
      <w:r w:rsidR="00BE2FC3" w:rsidRPr="00DF39C3">
        <w:rPr>
          <w:sz w:val="28"/>
          <w:szCs w:val="28"/>
        </w:rPr>
        <w:t xml:space="preserve"> decide to adopt the recommendations made by the Secretary-General in his report,</w:t>
      </w:r>
      <w:r w:rsidR="00EA3629" w:rsidRPr="00DF39C3">
        <w:rPr>
          <w:sz w:val="28"/>
          <w:szCs w:val="28"/>
        </w:rPr>
        <w:t xml:space="preserve"> </w:t>
      </w:r>
      <w:r w:rsidR="00DF39C3" w:rsidRPr="00DF39C3">
        <w:rPr>
          <w:sz w:val="28"/>
          <w:szCs w:val="28"/>
        </w:rPr>
        <w:t xml:space="preserve">this </w:t>
      </w:r>
      <w:r w:rsidR="00EA3629" w:rsidRPr="00DF39C3">
        <w:rPr>
          <w:sz w:val="28"/>
          <w:szCs w:val="28"/>
        </w:rPr>
        <w:t>will mean that</w:t>
      </w:r>
      <w:r w:rsidR="00EA3629" w:rsidRPr="00CE1579">
        <w:rPr>
          <w:sz w:val="28"/>
          <w:szCs w:val="28"/>
        </w:rPr>
        <w:t xml:space="preserve"> the number of weeks of session will change </w:t>
      </w:r>
      <w:r w:rsidR="004C7E5F">
        <w:rPr>
          <w:sz w:val="28"/>
          <w:szCs w:val="28"/>
        </w:rPr>
        <w:t xml:space="preserve">reduce </w:t>
      </w:r>
      <w:r w:rsidR="00EA3629" w:rsidRPr="00CE1579">
        <w:rPr>
          <w:sz w:val="28"/>
          <w:szCs w:val="28"/>
        </w:rPr>
        <w:t xml:space="preserve">from </w:t>
      </w:r>
      <w:r w:rsidR="004C7E5F">
        <w:rPr>
          <w:sz w:val="28"/>
          <w:szCs w:val="28"/>
        </w:rPr>
        <w:t xml:space="preserve">a current </w:t>
      </w:r>
      <w:r w:rsidR="00EA3629" w:rsidRPr="00CE1579">
        <w:rPr>
          <w:sz w:val="28"/>
          <w:szCs w:val="28"/>
        </w:rPr>
        <w:t xml:space="preserve">10 weeks a year to </w:t>
      </w:r>
      <w:r w:rsidR="001A4E0B">
        <w:rPr>
          <w:sz w:val="28"/>
          <w:szCs w:val="28"/>
        </w:rPr>
        <w:t>9,7</w:t>
      </w:r>
      <w:r w:rsidR="00EA3629" w:rsidRPr="00CE1579">
        <w:rPr>
          <w:sz w:val="28"/>
          <w:szCs w:val="28"/>
        </w:rPr>
        <w:t xml:space="preserve"> weeks</w:t>
      </w:r>
      <w:r w:rsidR="004C7E5F">
        <w:rPr>
          <w:sz w:val="28"/>
          <w:szCs w:val="28"/>
        </w:rPr>
        <w:t xml:space="preserve">.  In other </w:t>
      </w:r>
      <w:r w:rsidR="00DE2CD8">
        <w:rPr>
          <w:sz w:val="28"/>
          <w:szCs w:val="28"/>
        </w:rPr>
        <w:t xml:space="preserve">words </w:t>
      </w:r>
      <w:r w:rsidR="004C7E5F">
        <w:rPr>
          <w:sz w:val="28"/>
          <w:szCs w:val="28"/>
        </w:rPr>
        <w:t xml:space="preserve">this will mean </w:t>
      </w:r>
      <w:r w:rsidR="00DE2CD8">
        <w:rPr>
          <w:sz w:val="28"/>
          <w:szCs w:val="28"/>
        </w:rPr>
        <w:t>a</w:t>
      </w:r>
      <w:r w:rsidR="001A4E0B">
        <w:rPr>
          <w:sz w:val="28"/>
          <w:szCs w:val="28"/>
        </w:rPr>
        <w:t xml:space="preserve"> reduction of 1,5 day</w:t>
      </w:r>
      <w:r w:rsidR="004C7E5F">
        <w:rPr>
          <w:sz w:val="28"/>
          <w:szCs w:val="28"/>
        </w:rPr>
        <w:t>s</w:t>
      </w:r>
      <w:r w:rsidR="00EA3629" w:rsidRPr="00CE1579">
        <w:rPr>
          <w:sz w:val="28"/>
          <w:szCs w:val="28"/>
        </w:rPr>
        <w:t xml:space="preserve"> with the expectation that you will undertake </w:t>
      </w:r>
      <w:r w:rsidR="00DE2CD8">
        <w:rPr>
          <w:sz w:val="28"/>
          <w:szCs w:val="28"/>
        </w:rPr>
        <w:t>19</w:t>
      </w:r>
      <w:r w:rsidR="00EA3629" w:rsidRPr="00CE1579">
        <w:rPr>
          <w:sz w:val="28"/>
          <w:szCs w:val="28"/>
        </w:rPr>
        <w:t xml:space="preserve"> country reviews in 2018. </w:t>
      </w:r>
      <w:r w:rsidR="002F060B">
        <w:rPr>
          <w:sz w:val="28"/>
          <w:szCs w:val="28"/>
        </w:rPr>
        <w:t xml:space="preserve">Next year, </w:t>
      </w:r>
      <w:r w:rsidR="00EA3629" w:rsidRPr="001225ED">
        <w:rPr>
          <w:sz w:val="28"/>
          <w:szCs w:val="28"/>
        </w:rPr>
        <w:t xml:space="preserve">the Secretary-General will prepare a second report on implementation of the resolution which will again evaluate the incoming workloads of committees </w:t>
      </w:r>
      <w:r w:rsidR="00BE2FC3" w:rsidRPr="00DF39C3">
        <w:rPr>
          <w:sz w:val="28"/>
          <w:szCs w:val="28"/>
        </w:rPr>
        <w:t xml:space="preserve">over the last four years </w:t>
      </w:r>
      <w:r w:rsidR="00EA3629" w:rsidRPr="00DF39C3">
        <w:rPr>
          <w:sz w:val="28"/>
          <w:szCs w:val="28"/>
        </w:rPr>
        <w:t>and calculate the resources and weeks of meetings required for each committee.</w:t>
      </w:r>
    </w:p>
    <w:p w14:paraId="355ABF51" w14:textId="77777777" w:rsidR="001225ED" w:rsidRPr="00DF39C3" w:rsidRDefault="001225ED" w:rsidP="00B83B64">
      <w:pPr>
        <w:spacing w:line="360" w:lineRule="auto"/>
        <w:ind w:firstLine="720"/>
        <w:rPr>
          <w:sz w:val="28"/>
          <w:szCs w:val="28"/>
        </w:rPr>
      </w:pPr>
    </w:p>
    <w:p w14:paraId="756A47FC" w14:textId="1A5F0A9D" w:rsidR="00EA3629" w:rsidRPr="00DF39C3" w:rsidRDefault="001225ED" w:rsidP="00B83B64">
      <w:pPr>
        <w:spacing w:line="360" w:lineRule="auto"/>
        <w:ind w:firstLine="720"/>
        <w:jc w:val="both"/>
        <w:rPr>
          <w:sz w:val="28"/>
          <w:szCs w:val="28"/>
        </w:rPr>
      </w:pPr>
      <w:r w:rsidRPr="00DF39C3">
        <w:rPr>
          <w:sz w:val="28"/>
          <w:szCs w:val="28"/>
        </w:rPr>
        <w:t xml:space="preserve">My colleagues and I are </w:t>
      </w:r>
      <w:r w:rsidR="00EB7B1D" w:rsidRPr="00DF39C3">
        <w:rPr>
          <w:sz w:val="28"/>
          <w:szCs w:val="28"/>
        </w:rPr>
        <w:t xml:space="preserve">ready </w:t>
      </w:r>
      <w:r w:rsidRPr="00DF39C3">
        <w:rPr>
          <w:sz w:val="28"/>
          <w:szCs w:val="28"/>
        </w:rPr>
        <w:t xml:space="preserve">to provide further information on the </w:t>
      </w:r>
      <w:r w:rsidR="00BE2FC3" w:rsidRPr="00DF39C3">
        <w:rPr>
          <w:sz w:val="28"/>
          <w:szCs w:val="28"/>
        </w:rPr>
        <w:t xml:space="preserve">General Assembly </w:t>
      </w:r>
      <w:r w:rsidRPr="00DF39C3">
        <w:rPr>
          <w:sz w:val="28"/>
          <w:szCs w:val="28"/>
        </w:rPr>
        <w:t xml:space="preserve">2020 review and </w:t>
      </w:r>
      <w:r w:rsidR="00631871">
        <w:rPr>
          <w:sz w:val="28"/>
          <w:szCs w:val="28"/>
        </w:rPr>
        <w:t xml:space="preserve">related consultative processes. We </w:t>
      </w:r>
      <w:r w:rsidRPr="00DF39C3">
        <w:rPr>
          <w:sz w:val="28"/>
          <w:szCs w:val="28"/>
        </w:rPr>
        <w:t xml:space="preserve">remain at your disposal to brief you on the </w:t>
      </w:r>
      <w:r w:rsidR="00EA3629" w:rsidRPr="00DF39C3">
        <w:rPr>
          <w:sz w:val="28"/>
          <w:szCs w:val="28"/>
        </w:rPr>
        <w:t>global academic reflection on the treaty body system</w:t>
      </w:r>
      <w:r w:rsidR="004C0D70">
        <w:rPr>
          <w:sz w:val="28"/>
          <w:szCs w:val="28"/>
        </w:rPr>
        <w:t>,</w:t>
      </w:r>
      <w:r w:rsidR="00EA3629" w:rsidRPr="00DF39C3">
        <w:rPr>
          <w:sz w:val="28"/>
          <w:szCs w:val="28"/>
        </w:rPr>
        <w:t xml:space="preserve"> </w:t>
      </w:r>
      <w:r w:rsidRPr="00DF39C3">
        <w:rPr>
          <w:sz w:val="28"/>
          <w:szCs w:val="28"/>
        </w:rPr>
        <w:t>which</w:t>
      </w:r>
      <w:r w:rsidR="002511EF" w:rsidRPr="00DF39C3">
        <w:rPr>
          <w:sz w:val="28"/>
          <w:szCs w:val="28"/>
        </w:rPr>
        <w:t>,</w:t>
      </w:r>
      <w:r w:rsidRPr="00DF39C3">
        <w:rPr>
          <w:sz w:val="28"/>
          <w:szCs w:val="28"/>
        </w:rPr>
        <w:t xml:space="preserve"> </w:t>
      </w:r>
      <w:r w:rsidR="00BE2FC3" w:rsidRPr="00DF39C3">
        <w:rPr>
          <w:sz w:val="28"/>
          <w:szCs w:val="28"/>
        </w:rPr>
        <w:t>as you know</w:t>
      </w:r>
      <w:r w:rsidR="002511EF" w:rsidRPr="00DF39C3">
        <w:rPr>
          <w:sz w:val="28"/>
          <w:szCs w:val="28"/>
        </w:rPr>
        <w:t>,</w:t>
      </w:r>
      <w:r w:rsidR="00BE2FC3" w:rsidRPr="00DF39C3">
        <w:rPr>
          <w:sz w:val="28"/>
          <w:szCs w:val="28"/>
        </w:rPr>
        <w:t xml:space="preserve"> </w:t>
      </w:r>
      <w:r w:rsidR="00631871">
        <w:rPr>
          <w:sz w:val="28"/>
          <w:szCs w:val="28"/>
        </w:rPr>
        <w:t>in cooperation with the Geneva Academy has already commenced</w:t>
      </w:r>
      <w:r w:rsidR="002E1594">
        <w:rPr>
          <w:sz w:val="28"/>
          <w:szCs w:val="28"/>
        </w:rPr>
        <w:t xml:space="preserve">. </w:t>
      </w:r>
    </w:p>
    <w:p w14:paraId="09588C48" w14:textId="77777777" w:rsidR="00EA3629" w:rsidRDefault="00EA3629" w:rsidP="00B83B64">
      <w:pPr>
        <w:spacing w:line="360" w:lineRule="auto"/>
      </w:pPr>
    </w:p>
    <w:p w14:paraId="250A51D7" w14:textId="48F8185A" w:rsidR="00410D5A" w:rsidRPr="00410D5A" w:rsidRDefault="00410D5A" w:rsidP="00B83B64">
      <w:pPr>
        <w:spacing w:line="360" w:lineRule="auto"/>
        <w:ind w:firstLine="720"/>
        <w:jc w:val="both"/>
        <w:rPr>
          <w:sz w:val="28"/>
          <w:szCs w:val="28"/>
          <w:lang w:val="en-GB"/>
        </w:rPr>
      </w:pPr>
      <w:r w:rsidRPr="00410D5A">
        <w:rPr>
          <w:sz w:val="28"/>
          <w:szCs w:val="28"/>
          <w:lang w:val="en-GB"/>
        </w:rPr>
        <w:t xml:space="preserve">Before concluding, </w:t>
      </w:r>
      <w:r w:rsidR="00631871">
        <w:rPr>
          <w:sz w:val="28"/>
          <w:szCs w:val="28"/>
          <w:lang w:val="en-GB"/>
        </w:rPr>
        <w:t xml:space="preserve">I have the deep honour to </w:t>
      </w:r>
      <w:r w:rsidRPr="00410D5A">
        <w:rPr>
          <w:sz w:val="28"/>
          <w:szCs w:val="28"/>
          <w:lang w:val="en-GB"/>
        </w:rPr>
        <w:t xml:space="preserve">pay tribute to the </w:t>
      </w:r>
      <w:r w:rsidR="00F953BC">
        <w:rPr>
          <w:sz w:val="28"/>
          <w:szCs w:val="28"/>
          <w:lang w:val="en-GB"/>
        </w:rPr>
        <w:t>five</w:t>
      </w:r>
      <w:r w:rsidRPr="00410D5A">
        <w:rPr>
          <w:sz w:val="28"/>
          <w:szCs w:val="28"/>
          <w:lang w:val="en-GB"/>
        </w:rPr>
        <w:t xml:space="preserve"> Committee members leaving the Committee at the end of this year, namely</w:t>
      </w:r>
      <w:r w:rsidR="00583267">
        <w:rPr>
          <w:sz w:val="28"/>
          <w:szCs w:val="28"/>
          <w:lang w:val="en-GB"/>
        </w:rPr>
        <w:t xml:space="preserve"> Mr. Lindgren Alves</w:t>
      </w:r>
      <w:r w:rsidRPr="00410D5A">
        <w:rPr>
          <w:sz w:val="28"/>
          <w:szCs w:val="28"/>
          <w:lang w:val="en-GB"/>
        </w:rPr>
        <w:t>, Ms.</w:t>
      </w:r>
      <w:r w:rsidR="00583267">
        <w:rPr>
          <w:sz w:val="28"/>
          <w:szCs w:val="28"/>
          <w:lang w:val="en-GB"/>
        </w:rPr>
        <w:t xml:space="preserve"> </w:t>
      </w:r>
      <w:proofErr w:type="spellStart"/>
      <w:r w:rsidR="00583267">
        <w:rPr>
          <w:sz w:val="28"/>
          <w:szCs w:val="28"/>
          <w:lang w:val="en-GB"/>
        </w:rPr>
        <w:t>Hohoueto</w:t>
      </w:r>
      <w:proofErr w:type="spellEnd"/>
      <w:r w:rsidR="00583267">
        <w:rPr>
          <w:sz w:val="28"/>
          <w:szCs w:val="28"/>
          <w:lang w:val="en-GB"/>
        </w:rPr>
        <w:t xml:space="preserve">, </w:t>
      </w:r>
      <w:r w:rsidR="000C28E1">
        <w:rPr>
          <w:sz w:val="28"/>
          <w:szCs w:val="28"/>
          <w:lang w:val="en-GB"/>
        </w:rPr>
        <w:t xml:space="preserve">Mr. Anwar, </w:t>
      </w:r>
      <w:r w:rsidR="00583267">
        <w:rPr>
          <w:sz w:val="28"/>
          <w:szCs w:val="28"/>
          <w:lang w:val="en-GB"/>
        </w:rPr>
        <w:t xml:space="preserve">Mr. </w:t>
      </w:r>
      <w:proofErr w:type="spellStart"/>
      <w:r w:rsidR="00583267">
        <w:rPr>
          <w:sz w:val="28"/>
          <w:szCs w:val="28"/>
          <w:lang w:val="en-GB"/>
        </w:rPr>
        <w:t>Kh</w:t>
      </w:r>
      <w:r w:rsidR="00C7521B">
        <w:rPr>
          <w:sz w:val="28"/>
          <w:szCs w:val="28"/>
          <w:lang w:val="en-GB"/>
        </w:rPr>
        <w:t>a</w:t>
      </w:r>
      <w:r w:rsidR="00583267">
        <w:rPr>
          <w:sz w:val="28"/>
          <w:szCs w:val="28"/>
          <w:lang w:val="en-GB"/>
        </w:rPr>
        <w:t>laf</w:t>
      </w:r>
      <w:proofErr w:type="spellEnd"/>
      <w:r w:rsidRPr="00410D5A">
        <w:rPr>
          <w:sz w:val="28"/>
          <w:szCs w:val="28"/>
          <w:lang w:val="en-GB"/>
        </w:rPr>
        <w:t xml:space="preserve"> </w:t>
      </w:r>
      <w:r w:rsidR="00583267">
        <w:rPr>
          <w:sz w:val="28"/>
          <w:szCs w:val="28"/>
          <w:lang w:val="en-GB"/>
        </w:rPr>
        <w:t>and your Chair</w:t>
      </w:r>
      <w:r w:rsidR="00C7521B">
        <w:rPr>
          <w:sz w:val="28"/>
          <w:szCs w:val="28"/>
          <w:lang w:val="en-GB"/>
        </w:rPr>
        <w:t>,</w:t>
      </w:r>
      <w:r w:rsidR="00583267">
        <w:rPr>
          <w:sz w:val="28"/>
          <w:szCs w:val="28"/>
          <w:lang w:val="en-GB"/>
        </w:rPr>
        <w:t xml:space="preserve"> Ms. </w:t>
      </w:r>
      <w:proofErr w:type="spellStart"/>
      <w:r w:rsidR="00583267">
        <w:rPr>
          <w:sz w:val="28"/>
          <w:szCs w:val="28"/>
          <w:lang w:val="en-GB"/>
        </w:rPr>
        <w:t>Crickley</w:t>
      </w:r>
      <w:proofErr w:type="spellEnd"/>
      <w:r w:rsidRPr="00410D5A">
        <w:rPr>
          <w:sz w:val="28"/>
          <w:szCs w:val="28"/>
          <w:lang w:val="en-GB"/>
        </w:rPr>
        <w:t>.</w:t>
      </w:r>
      <w:r w:rsidR="000757DB">
        <w:rPr>
          <w:sz w:val="28"/>
          <w:szCs w:val="28"/>
          <w:lang w:val="en-GB"/>
        </w:rPr>
        <w:t xml:space="preserve"> You have contributed to the work of this Committee which has resonated globally, over many years. I have no doubt that you will continue to fight for equality and against racial and other forms of discrimination in your future endeavours in your respective capacities. </w:t>
      </w:r>
    </w:p>
    <w:p w14:paraId="17F27AFA" w14:textId="77777777" w:rsidR="00583267" w:rsidRPr="00C7521B" w:rsidRDefault="00583267" w:rsidP="00B83B64">
      <w:pPr>
        <w:spacing w:line="360" w:lineRule="auto"/>
        <w:jc w:val="both"/>
        <w:rPr>
          <w:lang w:val="en-GB"/>
        </w:rPr>
      </w:pPr>
    </w:p>
    <w:p w14:paraId="4C648271" w14:textId="70CB0BFC" w:rsidR="00F47911" w:rsidRDefault="00583267" w:rsidP="00B83B64">
      <w:pPr>
        <w:spacing w:line="360" w:lineRule="auto"/>
        <w:ind w:firstLine="720"/>
        <w:jc w:val="both"/>
        <w:rPr>
          <w:bCs/>
          <w:sz w:val="28"/>
          <w:szCs w:val="28"/>
          <w:lang w:val="en-GB"/>
        </w:rPr>
      </w:pPr>
      <w:r>
        <w:rPr>
          <w:sz w:val="28"/>
          <w:szCs w:val="28"/>
          <w:lang w:val="en-GB"/>
        </w:rPr>
        <w:t xml:space="preserve">I wish </w:t>
      </w:r>
      <w:r w:rsidR="00F47911">
        <w:rPr>
          <w:sz w:val="28"/>
          <w:szCs w:val="28"/>
          <w:lang w:val="en-GB"/>
        </w:rPr>
        <w:t xml:space="preserve">you a very productive session and reiterate the great appreciation of the </w:t>
      </w:r>
      <w:r w:rsidR="00DF39C3">
        <w:rPr>
          <w:sz w:val="28"/>
          <w:szCs w:val="28"/>
          <w:lang w:val="en-GB"/>
        </w:rPr>
        <w:t>United Nations Secretary</w:t>
      </w:r>
      <w:r w:rsidR="00631871">
        <w:rPr>
          <w:sz w:val="28"/>
          <w:szCs w:val="28"/>
          <w:lang w:val="en-GB"/>
        </w:rPr>
        <w:t>-</w:t>
      </w:r>
      <w:r w:rsidR="00DF39C3">
        <w:rPr>
          <w:sz w:val="28"/>
          <w:szCs w:val="28"/>
          <w:lang w:val="en-GB"/>
        </w:rPr>
        <w:t xml:space="preserve">General </w:t>
      </w:r>
      <w:r w:rsidR="00F47911">
        <w:rPr>
          <w:sz w:val="28"/>
          <w:szCs w:val="28"/>
          <w:lang w:val="en-GB"/>
        </w:rPr>
        <w:t>for your extremely valuable work</w:t>
      </w:r>
      <w:r w:rsidR="001039C2">
        <w:rPr>
          <w:sz w:val="28"/>
          <w:szCs w:val="28"/>
          <w:lang w:val="en-GB"/>
        </w:rPr>
        <w:t>.</w:t>
      </w:r>
      <w:r w:rsidR="00F47911">
        <w:rPr>
          <w:bCs/>
          <w:sz w:val="28"/>
          <w:szCs w:val="28"/>
          <w:lang w:val="en-GB"/>
        </w:rPr>
        <w:t xml:space="preserve"> </w:t>
      </w:r>
    </w:p>
    <w:p w14:paraId="5B655900" w14:textId="2EDB0B29" w:rsidR="00BC13FD" w:rsidRPr="00740A74" w:rsidRDefault="00F47911" w:rsidP="00B83B64">
      <w:pPr>
        <w:spacing w:line="360" w:lineRule="auto"/>
        <w:jc w:val="center"/>
        <w:rPr>
          <w:rFonts w:eastAsia="SimSun"/>
          <w:sz w:val="28"/>
          <w:szCs w:val="28"/>
          <w:lang w:val="en-GB" w:eastAsia="zh-CN"/>
        </w:rPr>
      </w:pPr>
      <w:r>
        <w:rPr>
          <w:rStyle w:val="lblnewsfulltext"/>
          <w:sz w:val="28"/>
          <w:szCs w:val="28"/>
          <w:lang w:val="en-GB"/>
        </w:rPr>
        <w:t>Thank you.</w:t>
      </w:r>
    </w:p>
    <w:sectPr w:rsidR="00BC13FD" w:rsidRPr="00740A74" w:rsidSect="0021646B">
      <w:headerReference w:type="even" r:id="rId13"/>
      <w:headerReference w:type="default" r:id="rId14"/>
      <w:footerReference w:type="even" r:id="rId15"/>
      <w:footerReference w:type="default" r:id="rId16"/>
      <w:headerReference w:type="first" r:id="rId17"/>
      <w:footerReference w:type="first" r:id="rId18"/>
      <w:pgSz w:w="11907" w:h="16840" w:code="9"/>
      <w:pgMar w:top="1440" w:right="1797" w:bottom="851" w:left="1797"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B141C3" w14:textId="77777777" w:rsidR="00410D5A" w:rsidRDefault="00410D5A">
      <w:r>
        <w:separator/>
      </w:r>
    </w:p>
  </w:endnote>
  <w:endnote w:type="continuationSeparator" w:id="0">
    <w:p w14:paraId="27903995" w14:textId="77777777" w:rsidR="00410D5A" w:rsidRDefault="00410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MS Mincho">
    <w:altName w:val="ＭＳ 明朝"/>
    <w:charset w:val="80"/>
    <w:family w:val="modern"/>
    <w:pitch w:val="fixed"/>
    <w:sig w:usb0="E00002FF" w:usb1="6AC7FDFB" w:usb2="00000012" w:usb3="00000000" w:csb0="0002009F" w:csb1="00000000"/>
  </w:font>
  <w:font w:name="SimSun">
    <w:altName w:val="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MS Gothic">
    <w:altName w:val="ＭＳ ゴシック"/>
    <w:charset w:val="80"/>
    <w:family w:val="modern"/>
    <w:pitch w:val="fixed"/>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E23BE" w14:textId="77777777" w:rsidR="00410D5A" w:rsidRDefault="00410D5A" w:rsidP="009830F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18E0F90" w14:textId="77777777" w:rsidR="00410D5A" w:rsidRDefault="00410D5A" w:rsidP="00CB0467">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CE415" w14:textId="069AD5DB" w:rsidR="00410D5A" w:rsidRDefault="00410D5A" w:rsidP="009830F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8F4F00">
      <w:rPr>
        <w:rStyle w:val="Numrodepage"/>
        <w:noProof/>
      </w:rPr>
      <w:t>2</w:t>
    </w:r>
    <w:r>
      <w:rPr>
        <w:rStyle w:val="Numrodepage"/>
      </w:rPr>
      <w:fldChar w:fldCharType="end"/>
    </w:r>
  </w:p>
  <w:p w14:paraId="4D76EFCA" w14:textId="77777777" w:rsidR="00410D5A" w:rsidRDefault="00410D5A" w:rsidP="00CB0467">
    <w:pPr>
      <w:pStyle w:val="Pieddepage"/>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EA3D25" w14:textId="77777777" w:rsidR="00410D5A" w:rsidRDefault="00410D5A">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BEFE58" w14:textId="77777777" w:rsidR="00410D5A" w:rsidRDefault="00410D5A">
      <w:r>
        <w:separator/>
      </w:r>
    </w:p>
  </w:footnote>
  <w:footnote w:type="continuationSeparator" w:id="0">
    <w:p w14:paraId="19DAB342" w14:textId="77777777" w:rsidR="00410D5A" w:rsidRDefault="00410D5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F72FE" w14:textId="77777777" w:rsidR="00410D5A" w:rsidRDefault="00410D5A">
    <w:pPr>
      <w:pStyle w:val="En-tt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D9C9E" w14:textId="77777777" w:rsidR="00410D5A" w:rsidRDefault="00410D5A">
    <w:pPr>
      <w:pStyle w:val="En-tte"/>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088C3" w14:textId="77777777" w:rsidR="00410D5A" w:rsidRDefault="00410D5A">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4E3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
    <w:nsid w:val="07C547EF"/>
    <w:multiLevelType w:val="hybridMultilevel"/>
    <w:tmpl w:val="840AEE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992C0D"/>
    <w:multiLevelType w:val="hybridMultilevel"/>
    <w:tmpl w:val="7A56D2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BD02D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
    <w:nsid w:val="0FE74CA9"/>
    <w:multiLevelType w:val="hybridMultilevel"/>
    <w:tmpl w:val="4D2033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23F2B7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
    <w:nsid w:val="131B1493"/>
    <w:multiLevelType w:val="hybridMultilevel"/>
    <w:tmpl w:val="9D460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3A03E4"/>
    <w:multiLevelType w:val="hybridMultilevel"/>
    <w:tmpl w:val="B8D8B0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47A0BB5"/>
    <w:multiLevelType w:val="hybridMultilevel"/>
    <w:tmpl w:val="D38E92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F7F4B78"/>
    <w:multiLevelType w:val="hybridMultilevel"/>
    <w:tmpl w:val="0EF8B1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376C64D0"/>
    <w:multiLevelType w:val="hybridMultilevel"/>
    <w:tmpl w:val="51F2006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nsid w:val="3CB061AB"/>
    <w:multiLevelType w:val="singleLevel"/>
    <w:tmpl w:val="59C0A9B0"/>
    <w:lvl w:ilvl="0">
      <w:start w:val="1"/>
      <w:numFmt w:val="decimal"/>
      <w:pStyle w:val="ParaNo"/>
      <w:lvlText w:val="%1."/>
      <w:lvlJc w:val="left"/>
      <w:pPr>
        <w:tabs>
          <w:tab w:val="num" w:pos="360"/>
        </w:tabs>
        <w:ind w:left="0" w:firstLine="0"/>
      </w:pPr>
      <w:rPr>
        <w:rFonts w:hint="default"/>
        <w:strike w:val="0"/>
        <w:dstrike w:val="0"/>
      </w:rPr>
    </w:lvl>
  </w:abstractNum>
  <w:abstractNum w:abstractNumId="12">
    <w:nsid w:val="439904B2"/>
    <w:multiLevelType w:val="hybridMultilevel"/>
    <w:tmpl w:val="D58E4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nsid w:val="45EF2773"/>
    <w:multiLevelType w:val="hybridMultilevel"/>
    <w:tmpl w:val="7812CB1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525A022B"/>
    <w:multiLevelType w:val="hybridMultilevel"/>
    <w:tmpl w:val="5282E0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9D800B5"/>
    <w:multiLevelType w:val="hybridMultilevel"/>
    <w:tmpl w:val="0A40AE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E7860E1"/>
    <w:multiLevelType w:val="hybridMultilevel"/>
    <w:tmpl w:val="94FC281A"/>
    <w:lvl w:ilvl="0" w:tplc="23C835D4">
      <w:numFmt w:val="bullet"/>
      <w:lvlText w:val="-"/>
      <w:lvlJc w:val="left"/>
      <w:pPr>
        <w:ind w:left="720" w:hanging="360"/>
      </w:pPr>
      <w:rPr>
        <w:rFonts w:ascii="Calibri" w:eastAsia="MS Mincho"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630004E"/>
    <w:multiLevelType w:val="hybridMultilevel"/>
    <w:tmpl w:val="5A9447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C204525"/>
    <w:multiLevelType w:val="hybridMultilevel"/>
    <w:tmpl w:val="961A0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6A219F"/>
    <w:multiLevelType w:val="hybridMultilevel"/>
    <w:tmpl w:val="02FE3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F600BB5"/>
    <w:multiLevelType w:val="hybridMultilevel"/>
    <w:tmpl w:val="89224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27129D7"/>
    <w:multiLevelType w:val="singleLevel"/>
    <w:tmpl w:val="0C0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21"/>
  </w:num>
  <w:num w:numId="3">
    <w:abstractNumId w:val="5"/>
  </w:num>
  <w:num w:numId="4">
    <w:abstractNumId w:val="0"/>
  </w:num>
  <w:num w:numId="5">
    <w:abstractNumId w:val="11"/>
  </w:num>
  <w:num w:numId="6">
    <w:abstractNumId w:val="11"/>
  </w:num>
  <w:num w:numId="7">
    <w:abstractNumId w:val="14"/>
  </w:num>
  <w:num w:numId="8">
    <w:abstractNumId w:val="15"/>
  </w:num>
  <w:num w:numId="9">
    <w:abstractNumId w:val="1"/>
  </w:num>
  <w:num w:numId="10">
    <w:abstractNumId w:val="13"/>
  </w:num>
  <w:num w:numId="11">
    <w:abstractNumId w:val="4"/>
  </w:num>
  <w:num w:numId="12">
    <w:abstractNumId w:val="20"/>
  </w:num>
  <w:num w:numId="13">
    <w:abstractNumId w:val="2"/>
  </w:num>
  <w:num w:numId="14">
    <w:abstractNumId w:val="7"/>
  </w:num>
  <w:num w:numId="15">
    <w:abstractNumId w:val="17"/>
  </w:num>
  <w:num w:numId="16">
    <w:abstractNumId w:val="9"/>
  </w:num>
  <w:num w:numId="17">
    <w:abstractNumId w:val="19"/>
  </w:num>
  <w:num w:numId="18">
    <w:abstractNumId w:val="16"/>
  </w:num>
  <w:num w:numId="19">
    <w:abstractNumId w:val="18"/>
  </w:num>
  <w:num w:numId="20">
    <w:abstractNumId w:val="8"/>
  </w:num>
  <w:num w:numId="21">
    <w:abstractNumId w:val="6"/>
  </w:num>
  <w:num w:numId="22">
    <w:abstractNumId w:val="10"/>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rest Nowosad">
    <w15:presenceInfo w15:providerId="None" w15:userId="Orest Nowosa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35C"/>
    <w:rsid w:val="00002225"/>
    <w:rsid w:val="00002A54"/>
    <w:rsid w:val="00003144"/>
    <w:rsid w:val="0000401A"/>
    <w:rsid w:val="00004D9F"/>
    <w:rsid w:val="00006683"/>
    <w:rsid w:val="00006A94"/>
    <w:rsid w:val="00011FD2"/>
    <w:rsid w:val="00014BB5"/>
    <w:rsid w:val="00014E7F"/>
    <w:rsid w:val="000152B0"/>
    <w:rsid w:val="0001555D"/>
    <w:rsid w:val="0001625F"/>
    <w:rsid w:val="0001698B"/>
    <w:rsid w:val="000224EC"/>
    <w:rsid w:val="00022510"/>
    <w:rsid w:val="00022AC7"/>
    <w:rsid w:val="00022B9B"/>
    <w:rsid w:val="00023627"/>
    <w:rsid w:val="00023BE5"/>
    <w:rsid w:val="00024D93"/>
    <w:rsid w:val="00025184"/>
    <w:rsid w:val="00025512"/>
    <w:rsid w:val="00026151"/>
    <w:rsid w:val="00026BF5"/>
    <w:rsid w:val="0002733A"/>
    <w:rsid w:val="000303BB"/>
    <w:rsid w:val="00031A1B"/>
    <w:rsid w:val="0003229E"/>
    <w:rsid w:val="00032FF7"/>
    <w:rsid w:val="0003321C"/>
    <w:rsid w:val="00033AA6"/>
    <w:rsid w:val="000341EA"/>
    <w:rsid w:val="0003423D"/>
    <w:rsid w:val="00035813"/>
    <w:rsid w:val="00035A4B"/>
    <w:rsid w:val="00036065"/>
    <w:rsid w:val="00036342"/>
    <w:rsid w:val="000379F0"/>
    <w:rsid w:val="00040311"/>
    <w:rsid w:val="00040AD0"/>
    <w:rsid w:val="00041024"/>
    <w:rsid w:val="0004111D"/>
    <w:rsid w:val="000413B0"/>
    <w:rsid w:val="00041E85"/>
    <w:rsid w:val="00042425"/>
    <w:rsid w:val="00042FA7"/>
    <w:rsid w:val="00045108"/>
    <w:rsid w:val="000455D9"/>
    <w:rsid w:val="000457C9"/>
    <w:rsid w:val="00045BD4"/>
    <w:rsid w:val="00045E1A"/>
    <w:rsid w:val="000479A8"/>
    <w:rsid w:val="000504A0"/>
    <w:rsid w:val="00051308"/>
    <w:rsid w:val="0005158F"/>
    <w:rsid w:val="00051617"/>
    <w:rsid w:val="00051F45"/>
    <w:rsid w:val="00054BE9"/>
    <w:rsid w:val="00056260"/>
    <w:rsid w:val="000565AC"/>
    <w:rsid w:val="000567F9"/>
    <w:rsid w:val="000568E3"/>
    <w:rsid w:val="00057410"/>
    <w:rsid w:val="00057CEE"/>
    <w:rsid w:val="0006073B"/>
    <w:rsid w:val="0006167E"/>
    <w:rsid w:val="00063615"/>
    <w:rsid w:val="00065110"/>
    <w:rsid w:val="00066E22"/>
    <w:rsid w:val="000701BD"/>
    <w:rsid w:val="00070E5A"/>
    <w:rsid w:val="0007235E"/>
    <w:rsid w:val="000725D4"/>
    <w:rsid w:val="00074315"/>
    <w:rsid w:val="00074323"/>
    <w:rsid w:val="000756E5"/>
    <w:rsid w:val="000757DB"/>
    <w:rsid w:val="0008013F"/>
    <w:rsid w:val="0008095F"/>
    <w:rsid w:val="00081848"/>
    <w:rsid w:val="000818D6"/>
    <w:rsid w:val="00081C44"/>
    <w:rsid w:val="00082096"/>
    <w:rsid w:val="00083C3E"/>
    <w:rsid w:val="00083C41"/>
    <w:rsid w:val="00083F80"/>
    <w:rsid w:val="00086B0F"/>
    <w:rsid w:val="00087BD4"/>
    <w:rsid w:val="0009044C"/>
    <w:rsid w:val="000908FD"/>
    <w:rsid w:val="00090F3B"/>
    <w:rsid w:val="00091036"/>
    <w:rsid w:val="00091389"/>
    <w:rsid w:val="00094538"/>
    <w:rsid w:val="00094830"/>
    <w:rsid w:val="00094943"/>
    <w:rsid w:val="00096208"/>
    <w:rsid w:val="00096393"/>
    <w:rsid w:val="00096A64"/>
    <w:rsid w:val="00096B16"/>
    <w:rsid w:val="000A0480"/>
    <w:rsid w:val="000A0A41"/>
    <w:rsid w:val="000A190B"/>
    <w:rsid w:val="000A2B56"/>
    <w:rsid w:val="000A32C5"/>
    <w:rsid w:val="000A3EE1"/>
    <w:rsid w:val="000A40D8"/>
    <w:rsid w:val="000A5123"/>
    <w:rsid w:val="000A52D0"/>
    <w:rsid w:val="000A6F59"/>
    <w:rsid w:val="000B08A5"/>
    <w:rsid w:val="000B1FC9"/>
    <w:rsid w:val="000B2AF9"/>
    <w:rsid w:val="000B36E9"/>
    <w:rsid w:val="000B3C6E"/>
    <w:rsid w:val="000B6261"/>
    <w:rsid w:val="000B7306"/>
    <w:rsid w:val="000C02CD"/>
    <w:rsid w:val="000C050B"/>
    <w:rsid w:val="000C0A88"/>
    <w:rsid w:val="000C20E5"/>
    <w:rsid w:val="000C2555"/>
    <w:rsid w:val="000C2869"/>
    <w:rsid w:val="000C28E1"/>
    <w:rsid w:val="000C4FEC"/>
    <w:rsid w:val="000C70D9"/>
    <w:rsid w:val="000C74D9"/>
    <w:rsid w:val="000C7A7A"/>
    <w:rsid w:val="000D09A6"/>
    <w:rsid w:val="000D09B5"/>
    <w:rsid w:val="000D1336"/>
    <w:rsid w:val="000D1676"/>
    <w:rsid w:val="000D2604"/>
    <w:rsid w:val="000D35D2"/>
    <w:rsid w:val="000D3672"/>
    <w:rsid w:val="000D4DCB"/>
    <w:rsid w:val="000D5A2C"/>
    <w:rsid w:val="000D62A0"/>
    <w:rsid w:val="000D6DAF"/>
    <w:rsid w:val="000D75BA"/>
    <w:rsid w:val="000D7D45"/>
    <w:rsid w:val="000E120D"/>
    <w:rsid w:val="000E1EF9"/>
    <w:rsid w:val="000E260F"/>
    <w:rsid w:val="000E3159"/>
    <w:rsid w:val="000E47EC"/>
    <w:rsid w:val="000E53EB"/>
    <w:rsid w:val="000E7263"/>
    <w:rsid w:val="000E7675"/>
    <w:rsid w:val="000E7F47"/>
    <w:rsid w:val="000F09EF"/>
    <w:rsid w:val="000F109E"/>
    <w:rsid w:val="000F1DF4"/>
    <w:rsid w:val="000F21DA"/>
    <w:rsid w:val="000F26B6"/>
    <w:rsid w:val="000F2F44"/>
    <w:rsid w:val="000F3971"/>
    <w:rsid w:val="000F4A14"/>
    <w:rsid w:val="000F4E31"/>
    <w:rsid w:val="000F6F22"/>
    <w:rsid w:val="000F713F"/>
    <w:rsid w:val="000F739D"/>
    <w:rsid w:val="000F7AF2"/>
    <w:rsid w:val="000F7C39"/>
    <w:rsid w:val="00101A45"/>
    <w:rsid w:val="00101E6A"/>
    <w:rsid w:val="001039C2"/>
    <w:rsid w:val="00103B8E"/>
    <w:rsid w:val="00103CC8"/>
    <w:rsid w:val="001050F8"/>
    <w:rsid w:val="00105E28"/>
    <w:rsid w:val="00111104"/>
    <w:rsid w:val="0011393E"/>
    <w:rsid w:val="001162D6"/>
    <w:rsid w:val="0011640A"/>
    <w:rsid w:val="00117280"/>
    <w:rsid w:val="00117B70"/>
    <w:rsid w:val="00117B89"/>
    <w:rsid w:val="00121D20"/>
    <w:rsid w:val="001225ED"/>
    <w:rsid w:val="001228BD"/>
    <w:rsid w:val="00123E76"/>
    <w:rsid w:val="00124F1E"/>
    <w:rsid w:val="001253A1"/>
    <w:rsid w:val="001256CE"/>
    <w:rsid w:val="001263EF"/>
    <w:rsid w:val="0012652A"/>
    <w:rsid w:val="00127820"/>
    <w:rsid w:val="00131D29"/>
    <w:rsid w:val="00131DE2"/>
    <w:rsid w:val="00133D13"/>
    <w:rsid w:val="0013618C"/>
    <w:rsid w:val="00136B13"/>
    <w:rsid w:val="0013746D"/>
    <w:rsid w:val="001434A1"/>
    <w:rsid w:val="00146DD4"/>
    <w:rsid w:val="00147642"/>
    <w:rsid w:val="001501B3"/>
    <w:rsid w:val="00150C79"/>
    <w:rsid w:val="00151781"/>
    <w:rsid w:val="0015387C"/>
    <w:rsid w:val="00153EDD"/>
    <w:rsid w:val="001541A8"/>
    <w:rsid w:val="0015505A"/>
    <w:rsid w:val="00156B41"/>
    <w:rsid w:val="00157731"/>
    <w:rsid w:val="0015792D"/>
    <w:rsid w:val="00157D81"/>
    <w:rsid w:val="00157E3C"/>
    <w:rsid w:val="00160785"/>
    <w:rsid w:val="00161898"/>
    <w:rsid w:val="00161DDB"/>
    <w:rsid w:val="00162BD1"/>
    <w:rsid w:val="00163F57"/>
    <w:rsid w:val="00163FC6"/>
    <w:rsid w:val="00165174"/>
    <w:rsid w:val="00165D7D"/>
    <w:rsid w:val="001663AA"/>
    <w:rsid w:val="00166537"/>
    <w:rsid w:val="00167084"/>
    <w:rsid w:val="00167CB8"/>
    <w:rsid w:val="001709D5"/>
    <w:rsid w:val="00171F9E"/>
    <w:rsid w:val="00172D90"/>
    <w:rsid w:val="00174042"/>
    <w:rsid w:val="00174F63"/>
    <w:rsid w:val="00175314"/>
    <w:rsid w:val="0017676C"/>
    <w:rsid w:val="00177D66"/>
    <w:rsid w:val="0018132C"/>
    <w:rsid w:val="0018197A"/>
    <w:rsid w:val="00182480"/>
    <w:rsid w:val="00183E4A"/>
    <w:rsid w:val="00184447"/>
    <w:rsid w:val="00187A0B"/>
    <w:rsid w:val="00187A80"/>
    <w:rsid w:val="00191261"/>
    <w:rsid w:val="001919DD"/>
    <w:rsid w:val="00193424"/>
    <w:rsid w:val="0019474C"/>
    <w:rsid w:val="0019559C"/>
    <w:rsid w:val="00195E9F"/>
    <w:rsid w:val="00195F29"/>
    <w:rsid w:val="00197541"/>
    <w:rsid w:val="001A0982"/>
    <w:rsid w:val="001A0C11"/>
    <w:rsid w:val="001A1D92"/>
    <w:rsid w:val="001A2DA2"/>
    <w:rsid w:val="001A2DD1"/>
    <w:rsid w:val="001A32C3"/>
    <w:rsid w:val="001A4C2B"/>
    <w:rsid w:val="001A4E0B"/>
    <w:rsid w:val="001A4E54"/>
    <w:rsid w:val="001A4F38"/>
    <w:rsid w:val="001A602D"/>
    <w:rsid w:val="001A6680"/>
    <w:rsid w:val="001A698C"/>
    <w:rsid w:val="001A6F0C"/>
    <w:rsid w:val="001A7564"/>
    <w:rsid w:val="001B0DBE"/>
    <w:rsid w:val="001B112B"/>
    <w:rsid w:val="001B2E3B"/>
    <w:rsid w:val="001B4052"/>
    <w:rsid w:val="001B46C3"/>
    <w:rsid w:val="001B4DA7"/>
    <w:rsid w:val="001B67A3"/>
    <w:rsid w:val="001B79F0"/>
    <w:rsid w:val="001C01B7"/>
    <w:rsid w:val="001C08F4"/>
    <w:rsid w:val="001C2A41"/>
    <w:rsid w:val="001C3C29"/>
    <w:rsid w:val="001C3E96"/>
    <w:rsid w:val="001C3EDB"/>
    <w:rsid w:val="001C55E2"/>
    <w:rsid w:val="001C5D91"/>
    <w:rsid w:val="001C77AB"/>
    <w:rsid w:val="001D04F4"/>
    <w:rsid w:val="001D0C65"/>
    <w:rsid w:val="001D1DB4"/>
    <w:rsid w:val="001D4167"/>
    <w:rsid w:val="001D7766"/>
    <w:rsid w:val="001E127D"/>
    <w:rsid w:val="001E1576"/>
    <w:rsid w:val="001E17DD"/>
    <w:rsid w:val="001E1851"/>
    <w:rsid w:val="001E1DAC"/>
    <w:rsid w:val="001E2D24"/>
    <w:rsid w:val="001E3EF9"/>
    <w:rsid w:val="001E5603"/>
    <w:rsid w:val="001E577E"/>
    <w:rsid w:val="001E6755"/>
    <w:rsid w:val="001E6ECD"/>
    <w:rsid w:val="001F0D1E"/>
    <w:rsid w:val="001F1001"/>
    <w:rsid w:val="001F12E8"/>
    <w:rsid w:val="001F27B0"/>
    <w:rsid w:val="001F5010"/>
    <w:rsid w:val="001F581A"/>
    <w:rsid w:val="001F67E1"/>
    <w:rsid w:val="001F6ACB"/>
    <w:rsid w:val="00200FF3"/>
    <w:rsid w:val="00201AFD"/>
    <w:rsid w:val="00202055"/>
    <w:rsid w:val="0020206D"/>
    <w:rsid w:val="00202BC0"/>
    <w:rsid w:val="00203B87"/>
    <w:rsid w:val="002060FD"/>
    <w:rsid w:val="002100BC"/>
    <w:rsid w:val="002101F2"/>
    <w:rsid w:val="00211FDB"/>
    <w:rsid w:val="00212003"/>
    <w:rsid w:val="00212118"/>
    <w:rsid w:val="00212CD8"/>
    <w:rsid w:val="00213C53"/>
    <w:rsid w:val="0021404D"/>
    <w:rsid w:val="00215075"/>
    <w:rsid w:val="00215107"/>
    <w:rsid w:val="0021646B"/>
    <w:rsid w:val="0021737A"/>
    <w:rsid w:val="00220056"/>
    <w:rsid w:val="00220543"/>
    <w:rsid w:val="00220641"/>
    <w:rsid w:val="00221CE7"/>
    <w:rsid w:val="00222145"/>
    <w:rsid w:val="00222428"/>
    <w:rsid w:val="002232F0"/>
    <w:rsid w:val="00223C3B"/>
    <w:rsid w:val="002248F6"/>
    <w:rsid w:val="00225A54"/>
    <w:rsid w:val="00225A67"/>
    <w:rsid w:val="002267E9"/>
    <w:rsid w:val="0023295E"/>
    <w:rsid w:val="00232A3F"/>
    <w:rsid w:val="0023352E"/>
    <w:rsid w:val="002344B8"/>
    <w:rsid w:val="00234853"/>
    <w:rsid w:val="00235DEE"/>
    <w:rsid w:val="0023712A"/>
    <w:rsid w:val="00240C1C"/>
    <w:rsid w:val="00240EC5"/>
    <w:rsid w:val="002424DF"/>
    <w:rsid w:val="00244D3E"/>
    <w:rsid w:val="0024557D"/>
    <w:rsid w:val="002463D2"/>
    <w:rsid w:val="00247099"/>
    <w:rsid w:val="0024788B"/>
    <w:rsid w:val="002504D7"/>
    <w:rsid w:val="002511EF"/>
    <w:rsid w:val="002528D8"/>
    <w:rsid w:val="002534EC"/>
    <w:rsid w:val="002543D9"/>
    <w:rsid w:val="00254FA9"/>
    <w:rsid w:val="00255E28"/>
    <w:rsid w:val="00257967"/>
    <w:rsid w:val="00257F2E"/>
    <w:rsid w:val="00260481"/>
    <w:rsid w:val="00260BD7"/>
    <w:rsid w:val="00262602"/>
    <w:rsid w:val="00263EC1"/>
    <w:rsid w:val="00263EC3"/>
    <w:rsid w:val="00265C0B"/>
    <w:rsid w:val="00267382"/>
    <w:rsid w:val="002700B6"/>
    <w:rsid w:val="00270800"/>
    <w:rsid w:val="00271ED6"/>
    <w:rsid w:val="002724DC"/>
    <w:rsid w:val="0027350E"/>
    <w:rsid w:val="002737B7"/>
    <w:rsid w:val="002738A2"/>
    <w:rsid w:val="00275483"/>
    <w:rsid w:val="00276BF6"/>
    <w:rsid w:val="0027780B"/>
    <w:rsid w:val="00280296"/>
    <w:rsid w:val="002804F4"/>
    <w:rsid w:val="00282E5F"/>
    <w:rsid w:val="00284087"/>
    <w:rsid w:val="00286D09"/>
    <w:rsid w:val="0028758D"/>
    <w:rsid w:val="00287E86"/>
    <w:rsid w:val="00287FAC"/>
    <w:rsid w:val="002904C5"/>
    <w:rsid w:val="00290DF2"/>
    <w:rsid w:val="0029169B"/>
    <w:rsid w:val="00293A60"/>
    <w:rsid w:val="00294CFC"/>
    <w:rsid w:val="0029527E"/>
    <w:rsid w:val="00296041"/>
    <w:rsid w:val="0029697D"/>
    <w:rsid w:val="00296B18"/>
    <w:rsid w:val="00297B6D"/>
    <w:rsid w:val="002A1673"/>
    <w:rsid w:val="002A1720"/>
    <w:rsid w:val="002A1E7D"/>
    <w:rsid w:val="002A22CF"/>
    <w:rsid w:val="002A24F0"/>
    <w:rsid w:val="002A2E4C"/>
    <w:rsid w:val="002A36BA"/>
    <w:rsid w:val="002A4C96"/>
    <w:rsid w:val="002A63E5"/>
    <w:rsid w:val="002A7DF2"/>
    <w:rsid w:val="002B0AD9"/>
    <w:rsid w:val="002B0FB0"/>
    <w:rsid w:val="002B1828"/>
    <w:rsid w:val="002B19CF"/>
    <w:rsid w:val="002B2080"/>
    <w:rsid w:val="002B42A8"/>
    <w:rsid w:val="002B4ED0"/>
    <w:rsid w:val="002B6723"/>
    <w:rsid w:val="002B6B56"/>
    <w:rsid w:val="002B6B63"/>
    <w:rsid w:val="002B7DFA"/>
    <w:rsid w:val="002C2BF1"/>
    <w:rsid w:val="002C3A24"/>
    <w:rsid w:val="002C3CFF"/>
    <w:rsid w:val="002C4581"/>
    <w:rsid w:val="002C5107"/>
    <w:rsid w:val="002C5924"/>
    <w:rsid w:val="002C6157"/>
    <w:rsid w:val="002C65D8"/>
    <w:rsid w:val="002C69FC"/>
    <w:rsid w:val="002C6E29"/>
    <w:rsid w:val="002D01CA"/>
    <w:rsid w:val="002D0D62"/>
    <w:rsid w:val="002D203C"/>
    <w:rsid w:val="002D2FF4"/>
    <w:rsid w:val="002D44B7"/>
    <w:rsid w:val="002D5D97"/>
    <w:rsid w:val="002D7EB4"/>
    <w:rsid w:val="002E0080"/>
    <w:rsid w:val="002E0E2F"/>
    <w:rsid w:val="002E1594"/>
    <w:rsid w:val="002E1BF6"/>
    <w:rsid w:val="002E22CB"/>
    <w:rsid w:val="002E2799"/>
    <w:rsid w:val="002E2CAB"/>
    <w:rsid w:val="002E348B"/>
    <w:rsid w:val="002E4382"/>
    <w:rsid w:val="002E655A"/>
    <w:rsid w:val="002E770C"/>
    <w:rsid w:val="002F060B"/>
    <w:rsid w:val="002F1BD8"/>
    <w:rsid w:val="002F21C1"/>
    <w:rsid w:val="002F2607"/>
    <w:rsid w:val="002F3892"/>
    <w:rsid w:val="002F4246"/>
    <w:rsid w:val="002F5B08"/>
    <w:rsid w:val="002F5D9D"/>
    <w:rsid w:val="002F6674"/>
    <w:rsid w:val="002F6AD1"/>
    <w:rsid w:val="002F6B8B"/>
    <w:rsid w:val="002F76EC"/>
    <w:rsid w:val="0030036C"/>
    <w:rsid w:val="003009C3"/>
    <w:rsid w:val="00300D21"/>
    <w:rsid w:val="00301842"/>
    <w:rsid w:val="003018B7"/>
    <w:rsid w:val="0030198A"/>
    <w:rsid w:val="00301D67"/>
    <w:rsid w:val="00301E91"/>
    <w:rsid w:val="0030232E"/>
    <w:rsid w:val="00303645"/>
    <w:rsid w:val="00304708"/>
    <w:rsid w:val="003056D4"/>
    <w:rsid w:val="00305DA3"/>
    <w:rsid w:val="0030706E"/>
    <w:rsid w:val="003072D0"/>
    <w:rsid w:val="0030759B"/>
    <w:rsid w:val="003077DF"/>
    <w:rsid w:val="0031272F"/>
    <w:rsid w:val="003127AD"/>
    <w:rsid w:val="003130B3"/>
    <w:rsid w:val="00313685"/>
    <w:rsid w:val="00313A6F"/>
    <w:rsid w:val="0031417D"/>
    <w:rsid w:val="00314221"/>
    <w:rsid w:val="003157D8"/>
    <w:rsid w:val="00316325"/>
    <w:rsid w:val="003166BF"/>
    <w:rsid w:val="00317275"/>
    <w:rsid w:val="00317E9B"/>
    <w:rsid w:val="003200E5"/>
    <w:rsid w:val="00321198"/>
    <w:rsid w:val="00321CAE"/>
    <w:rsid w:val="00327757"/>
    <w:rsid w:val="00327CB0"/>
    <w:rsid w:val="003316A2"/>
    <w:rsid w:val="003318AF"/>
    <w:rsid w:val="003339BA"/>
    <w:rsid w:val="00333BC9"/>
    <w:rsid w:val="00335B35"/>
    <w:rsid w:val="00335BE8"/>
    <w:rsid w:val="00336875"/>
    <w:rsid w:val="00340ED3"/>
    <w:rsid w:val="00341902"/>
    <w:rsid w:val="00341AA9"/>
    <w:rsid w:val="003434AB"/>
    <w:rsid w:val="00343E5A"/>
    <w:rsid w:val="00344FE9"/>
    <w:rsid w:val="0034542B"/>
    <w:rsid w:val="00345909"/>
    <w:rsid w:val="00346089"/>
    <w:rsid w:val="00346A33"/>
    <w:rsid w:val="00347D27"/>
    <w:rsid w:val="003504F0"/>
    <w:rsid w:val="00352383"/>
    <w:rsid w:val="00353DF4"/>
    <w:rsid w:val="00354FC9"/>
    <w:rsid w:val="003560CC"/>
    <w:rsid w:val="003569C3"/>
    <w:rsid w:val="003601EF"/>
    <w:rsid w:val="00360335"/>
    <w:rsid w:val="00361644"/>
    <w:rsid w:val="00361670"/>
    <w:rsid w:val="00364FA5"/>
    <w:rsid w:val="00366F21"/>
    <w:rsid w:val="00367E48"/>
    <w:rsid w:val="00371371"/>
    <w:rsid w:val="00371F34"/>
    <w:rsid w:val="0037261F"/>
    <w:rsid w:val="00372FE4"/>
    <w:rsid w:val="00373452"/>
    <w:rsid w:val="00373F7E"/>
    <w:rsid w:val="003755D5"/>
    <w:rsid w:val="00375A0D"/>
    <w:rsid w:val="00376010"/>
    <w:rsid w:val="00376509"/>
    <w:rsid w:val="003769F2"/>
    <w:rsid w:val="00376B6A"/>
    <w:rsid w:val="00377351"/>
    <w:rsid w:val="00377E8D"/>
    <w:rsid w:val="00381631"/>
    <w:rsid w:val="00382330"/>
    <w:rsid w:val="00384663"/>
    <w:rsid w:val="003856D1"/>
    <w:rsid w:val="003868B3"/>
    <w:rsid w:val="00387216"/>
    <w:rsid w:val="003916B0"/>
    <w:rsid w:val="0039261C"/>
    <w:rsid w:val="003933BB"/>
    <w:rsid w:val="00393527"/>
    <w:rsid w:val="00393EFD"/>
    <w:rsid w:val="0039419B"/>
    <w:rsid w:val="003958DF"/>
    <w:rsid w:val="00395F4E"/>
    <w:rsid w:val="00396AB7"/>
    <w:rsid w:val="00397652"/>
    <w:rsid w:val="003A0BF7"/>
    <w:rsid w:val="003A137D"/>
    <w:rsid w:val="003A26F4"/>
    <w:rsid w:val="003A3612"/>
    <w:rsid w:val="003A3676"/>
    <w:rsid w:val="003A42B8"/>
    <w:rsid w:val="003A473B"/>
    <w:rsid w:val="003A6A65"/>
    <w:rsid w:val="003A712D"/>
    <w:rsid w:val="003A7C1C"/>
    <w:rsid w:val="003B0A2E"/>
    <w:rsid w:val="003B2752"/>
    <w:rsid w:val="003B3DC4"/>
    <w:rsid w:val="003B5B5D"/>
    <w:rsid w:val="003B605E"/>
    <w:rsid w:val="003B702D"/>
    <w:rsid w:val="003B79EF"/>
    <w:rsid w:val="003C07AF"/>
    <w:rsid w:val="003C121A"/>
    <w:rsid w:val="003C3514"/>
    <w:rsid w:val="003C59C5"/>
    <w:rsid w:val="003C6411"/>
    <w:rsid w:val="003C6894"/>
    <w:rsid w:val="003C7DC7"/>
    <w:rsid w:val="003D037E"/>
    <w:rsid w:val="003D07DF"/>
    <w:rsid w:val="003D102C"/>
    <w:rsid w:val="003D1D76"/>
    <w:rsid w:val="003D1E61"/>
    <w:rsid w:val="003D2C7D"/>
    <w:rsid w:val="003D3428"/>
    <w:rsid w:val="003D4A5F"/>
    <w:rsid w:val="003D4A89"/>
    <w:rsid w:val="003D4B29"/>
    <w:rsid w:val="003D55EB"/>
    <w:rsid w:val="003D65B9"/>
    <w:rsid w:val="003D74C1"/>
    <w:rsid w:val="003E0423"/>
    <w:rsid w:val="003E0663"/>
    <w:rsid w:val="003E0B22"/>
    <w:rsid w:val="003E1C96"/>
    <w:rsid w:val="003E2E52"/>
    <w:rsid w:val="003E3892"/>
    <w:rsid w:val="003E4602"/>
    <w:rsid w:val="003E5B93"/>
    <w:rsid w:val="003F26CC"/>
    <w:rsid w:val="003F3B6B"/>
    <w:rsid w:val="003F3FBB"/>
    <w:rsid w:val="003F421D"/>
    <w:rsid w:val="003F43A4"/>
    <w:rsid w:val="003F5314"/>
    <w:rsid w:val="003F5F11"/>
    <w:rsid w:val="003F69DB"/>
    <w:rsid w:val="003F7998"/>
    <w:rsid w:val="00402CA4"/>
    <w:rsid w:val="0040313C"/>
    <w:rsid w:val="00403FEB"/>
    <w:rsid w:val="00404698"/>
    <w:rsid w:val="00404D56"/>
    <w:rsid w:val="004059AB"/>
    <w:rsid w:val="00405C66"/>
    <w:rsid w:val="004072AE"/>
    <w:rsid w:val="00410D5A"/>
    <w:rsid w:val="004143FF"/>
    <w:rsid w:val="00414BC9"/>
    <w:rsid w:val="00416425"/>
    <w:rsid w:val="004166A7"/>
    <w:rsid w:val="0041736F"/>
    <w:rsid w:val="00417531"/>
    <w:rsid w:val="00417C69"/>
    <w:rsid w:val="0042203D"/>
    <w:rsid w:val="0042360B"/>
    <w:rsid w:val="00423ED5"/>
    <w:rsid w:val="00424049"/>
    <w:rsid w:val="0042415E"/>
    <w:rsid w:val="004243A6"/>
    <w:rsid w:val="004243DB"/>
    <w:rsid w:val="0042476F"/>
    <w:rsid w:val="00425DB5"/>
    <w:rsid w:val="004261BE"/>
    <w:rsid w:val="004268B5"/>
    <w:rsid w:val="004279AD"/>
    <w:rsid w:val="00430821"/>
    <w:rsid w:val="00430B55"/>
    <w:rsid w:val="004324EA"/>
    <w:rsid w:val="0043551C"/>
    <w:rsid w:val="00436B18"/>
    <w:rsid w:val="00441897"/>
    <w:rsid w:val="00441B01"/>
    <w:rsid w:val="00442CB7"/>
    <w:rsid w:val="004440B5"/>
    <w:rsid w:val="00445813"/>
    <w:rsid w:val="00445B3F"/>
    <w:rsid w:val="004524FA"/>
    <w:rsid w:val="00452C34"/>
    <w:rsid w:val="00453718"/>
    <w:rsid w:val="00454497"/>
    <w:rsid w:val="004553E6"/>
    <w:rsid w:val="0045678B"/>
    <w:rsid w:val="00457E3F"/>
    <w:rsid w:val="00457F6D"/>
    <w:rsid w:val="00460231"/>
    <w:rsid w:val="004618C7"/>
    <w:rsid w:val="00463AA0"/>
    <w:rsid w:val="00464A12"/>
    <w:rsid w:val="00464D19"/>
    <w:rsid w:val="00465E43"/>
    <w:rsid w:val="00465F9B"/>
    <w:rsid w:val="00470BF6"/>
    <w:rsid w:val="00471925"/>
    <w:rsid w:val="00473352"/>
    <w:rsid w:val="0047411C"/>
    <w:rsid w:val="004743BC"/>
    <w:rsid w:val="004745B2"/>
    <w:rsid w:val="00475191"/>
    <w:rsid w:val="004751D4"/>
    <w:rsid w:val="004779D2"/>
    <w:rsid w:val="004804C7"/>
    <w:rsid w:val="00480878"/>
    <w:rsid w:val="004818CF"/>
    <w:rsid w:val="004819A9"/>
    <w:rsid w:val="00482B39"/>
    <w:rsid w:val="004832FA"/>
    <w:rsid w:val="004836E3"/>
    <w:rsid w:val="004839FD"/>
    <w:rsid w:val="004841FC"/>
    <w:rsid w:val="00486420"/>
    <w:rsid w:val="00486464"/>
    <w:rsid w:val="00487B91"/>
    <w:rsid w:val="00491F55"/>
    <w:rsid w:val="0049286A"/>
    <w:rsid w:val="004946D7"/>
    <w:rsid w:val="00494E2F"/>
    <w:rsid w:val="00496A6B"/>
    <w:rsid w:val="004978EA"/>
    <w:rsid w:val="00497FD2"/>
    <w:rsid w:val="004A1826"/>
    <w:rsid w:val="004A24F6"/>
    <w:rsid w:val="004A2761"/>
    <w:rsid w:val="004A2ADA"/>
    <w:rsid w:val="004A6E87"/>
    <w:rsid w:val="004A73D0"/>
    <w:rsid w:val="004B12C2"/>
    <w:rsid w:val="004B2048"/>
    <w:rsid w:val="004B3299"/>
    <w:rsid w:val="004B4049"/>
    <w:rsid w:val="004B4A82"/>
    <w:rsid w:val="004B4C85"/>
    <w:rsid w:val="004B5368"/>
    <w:rsid w:val="004B5C69"/>
    <w:rsid w:val="004B6987"/>
    <w:rsid w:val="004B6B2B"/>
    <w:rsid w:val="004B6E3D"/>
    <w:rsid w:val="004B794A"/>
    <w:rsid w:val="004B7C45"/>
    <w:rsid w:val="004C078F"/>
    <w:rsid w:val="004C0D70"/>
    <w:rsid w:val="004C2691"/>
    <w:rsid w:val="004C5445"/>
    <w:rsid w:val="004C6F3C"/>
    <w:rsid w:val="004C7BB3"/>
    <w:rsid w:val="004C7E5F"/>
    <w:rsid w:val="004D0244"/>
    <w:rsid w:val="004D06FB"/>
    <w:rsid w:val="004D4516"/>
    <w:rsid w:val="004D48FD"/>
    <w:rsid w:val="004D4CF8"/>
    <w:rsid w:val="004D619E"/>
    <w:rsid w:val="004D73A6"/>
    <w:rsid w:val="004D7961"/>
    <w:rsid w:val="004D7974"/>
    <w:rsid w:val="004E084D"/>
    <w:rsid w:val="004E1B63"/>
    <w:rsid w:val="004E2054"/>
    <w:rsid w:val="004E25B1"/>
    <w:rsid w:val="004E2D1C"/>
    <w:rsid w:val="004E3536"/>
    <w:rsid w:val="004E3F8D"/>
    <w:rsid w:val="004E40E5"/>
    <w:rsid w:val="004E4C2C"/>
    <w:rsid w:val="004E4DE6"/>
    <w:rsid w:val="004E52CF"/>
    <w:rsid w:val="004E63F7"/>
    <w:rsid w:val="004E7940"/>
    <w:rsid w:val="004E7D98"/>
    <w:rsid w:val="004F0142"/>
    <w:rsid w:val="004F0163"/>
    <w:rsid w:val="004F0521"/>
    <w:rsid w:val="004F1AAF"/>
    <w:rsid w:val="004F1DA2"/>
    <w:rsid w:val="004F20A3"/>
    <w:rsid w:val="004F31E2"/>
    <w:rsid w:val="004F3264"/>
    <w:rsid w:val="004F53A2"/>
    <w:rsid w:val="004F6F14"/>
    <w:rsid w:val="005001C4"/>
    <w:rsid w:val="00503C35"/>
    <w:rsid w:val="00504B02"/>
    <w:rsid w:val="00504B08"/>
    <w:rsid w:val="0050522E"/>
    <w:rsid w:val="00505CDF"/>
    <w:rsid w:val="0050600C"/>
    <w:rsid w:val="00506190"/>
    <w:rsid w:val="005074DC"/>
    <w:rsid w:val="0051232A"/>
    <w:rsid w:val="00516084"/>
    <w:rsid w:val="00516310"/>
    <w:rsid w:val="005166AA"/>
    <w:rsid w:val="005170A9"/>
    <w:rsid w:val="00517763"/>
    <w:rsid w:val="00521D07"/>
    <w:rsid w:val="00525978"/>
    <w:rsid w:val="00526157"/>
    <w:rsid w:val="00526BD4"/>
    <w:rsid w:val="00527261"/>
    <w:rsid w:val="00527E51"/>
    <w:rsid w:val="005300AB"/>
    <w:rsid w:val="00533109"/>
    <w:rsid w:val="0053365E"/>
    <w:rsid w:val="00533D0D"/>
    <w:rsid w:val="00537F8F"/>
    <w:rsid w:val="0054133B"/>
    <w:rsid w:val="00541C42"/>
    <w:rsid w:val="00542577"/>
    <w:rsid w:val="00542881"/>
    <w:rsid w:val="005429DB"/>
    <w:rsid w:val="005451E1"/>
    <w:rsid w:val="005451F4"/>
    <w:rsid w:val="00545442"/>
    <w:rsid w:val="00545A12"/>
    <w:rsid w:val="00545F1D"/>
    <w:rsid w:val="00547190"/>
    <w:rsid w:val="005531FA"/>
    <w:rsid w:val="00553B01"/>
    <w:rsid w:val="00553D8F"/>
    <w:rsid w:val="005554F1"/>
    <w:rsid w:val="00555872"/>
    <w:rsid w:val="00556D6B"/>
    <w:rsid w:val="00561379"/>
    <w:rsid w:val="00562E89"/>
    <w:rsid w:val="00565BDA"/>
    <w:rsid w:val="005667E9"/>
    <w:rsid w:val="00567E47"/>
    <w:rsid w:val="00570B41"/>
    <w:rsid w:val="0057231A"/>
    <w:rsid w:val="00574541"/>
    <w:rsid w:val="0057497E"/>
    <w:rsid w:val="0057709E"/>
    <w:rsid w:val="00581876"/>
    <w:rsid w:val="00581D5F"/>
    <w:rsid w:val="00582B93"/>
    <w:rsid w:val="00582F8F"/>
    <w:rsid w:val="0058313A"/>
    <w:rsid w:val="00583267"/>
    <w:rsid w:val="0058373E"/>
    <w:rsid w:val="00584F50"/>
    <w:rsid w:val="00585445"/>
    <w:rsid w:val="00586A35"/>
    <w:rsid w:val="00586A53"/>
    <w:rsid w:val="005916B9"/>
    <w:rsid w:val="0059201B"/>
    <w:rsid w:val="0059395E"/>
    <w:rsid w:val="00593B23"/>
    <w:rsid w:val="0059559A"/>
    <w:rsid w:val="00595E3E"/>
    <w:rsid w:val="0059663E"/>
    <w:rsid w:val="005974F4"/>
    <w:rsid w:val="005A00CE"/>
    <w:rsid w:val="005A061A"/>
    <w:rsid w:val="005A1323"/>
    <w:rsid w:val="005A2E4C"/>
    <w:rsid w:val="005A4FED"/>
    <w:rsid w:val="005A57A0"/>
    <w:rsid w:val="005A5810"/>
    <w:rsid w:val="005A5B2E"/>
    <w:rsid w:val="005A5C4B"/>
    <w:rsid w:val="005A71F1"/>
    <w:rsid w:val="005B1EB4"/>
    <w:rsid w:val="005B2116"/>
    <w:rsid w:val="005B2680"/>
    <w:rsid w:val="005B3D92"/>
    <w:rsid w:val="005B4C56"/>
    <w:rsid w:val="005B7A0A"/>
    <w:rsid w:val="005B7C74"/>
    <w:rsid w:val="005B7DC9"/>
    <w:rsid w:val="005C00E0"/>
    <w:rsid w:val="005C08E9"/>
    <w:rsid w:val="005C15C8"/>
    <w:rsid w:val="005C1602"/>
    <w:rsid w:val="005C1C30"/>
    <w:rsid w:val="005C4405"/>
    <w:rsid w:val="005C596D"/>
    <w:rsid w:val="005C66E3"/>
    <w:rsid w:val="005C67DE"/>
    <w:rsid w:val="005C7F2E"/>
    <w:rsid w:val="005D04F3"/>
    <w:rsid w:val="005D3159"/>
    <w:rsid w:val="005D4466"/>
    <w:rsid w:val="005D45CD"/>
    <w:rsid w:val="005D5112"/>
    <w:rsid w:val="005D594D"/>
    <w:rsid w:val="005D5AB1"/>
    <w:rsid w:val="005D5B6A"/>
    <w:rsid w:val="005D6495"/>
    <w:rsid w:val="005D6F1A"/>
    <w:rsid w:val="005D6F8C"/>
    <w:rsid w:val="005D7675"/>
    <w:rsid w:val="005E00D5"/>
    <w:rsid w:val="005E082E"/>
    <w:rsid w:val="005E088D"/>
    <w:rsid w:val="005E21C3"/>
    <w:rsid w:val="005E2616"/>
    <w:rsid w:val="005E311A"/>
    <w:rsid w:val="005E3882"/>
    <w:rsid w:val="005E46D6"/>
    <w:rsid w:val="005E5038"/>
    <w:rsid w:val="005E5594"/>
    <w:rsid w:val="005E649F"/>
    <w:rsid w:val="005E6A45"/>
    <w:rsid w:val="005E73E8"/>
    <w:rsid w:val="005F0311"/>
    <w:rsid w:val="005F03F7"/>
    <w:rsid w:val="00600F2A"/>
    <w:rsid w:val="00601421"/>
    <w:rsid w:val="00601B3D"/>
    <w:rsid w:val="00601BE6"/>
    <w:rsid w:val="00606002"/>
    <w:rsid w:val="00610C0D"/>
    <w:rsid w:val="006121CC"/>
    <w:rsid w:val="00612575"/>
    <w:rsid w:val="00612AE0"/>
    <w:rsid w:val="00614322"/>
    <w:rsid w:val="006147F0"/>
    <w:rsid w:val="00614CCC"/>
    <w:rsid w:val="006157A7"/>
    <w:rsid w:val="006157C3"/>
    <w:rsid w:val="00617EEC"/>
    <w:rsid w:val="00620AC3"/>
    <w:rsid w:val="00624914"/>
    <w:rsid w:val="00626E10"/>
    <w:rsid w:val="006307DB"/>
    <w:rsid w:val="00631871"/>
    <w:rsid w:val="00632C17"/>
    <w:rsid w:val="00634456"/>
    <w:rsid w:val="006348E0"/>
    <w:rsid w:val="006354AB"/>
    <w:rsid w:val="00636589"/>
    <w:rsid w:val="006377C1"/>
    <w:rsid w:val="00640B55"/>
    <w:rsid w:val="00640C52"/>
    <w:rsid w:val="00641603"/>
    <w:rsid w:val="00641CFC"/>
    <w:rsid w:val="00642510"/>
    <w:rsid w:val="006427D7"/>
    <w:rsid w:val="0064476D"/>
    <w:rsid w:val="00644EB3"/>
    <w:rsid w:val="00645258"/>
    <w:rsid w:val="00645CD0"/>
    <w:rsid w:val="006465AC"/>
    <w:rsid w:val="006467F7"/>
    <w:rsid w:val="00646810"/>
    <w:rsid w:val="00646B74"/>
    <w:rsid w:val="0064776C"/>
    <w:rsid w:val="00647BB0"/>
    <w:rsid w:val="006502F8"/>
    <w:rsid w:val="00651BFD"/>
    <w:rsid w:val="00652909"/>
    <w:rsid w:val="0065331B"/>
    <w:rsid w:val="00653729"/>
    <w:rsid w:val="00655F9B"/>
    <w:rsid w:val="0065661F"/>
    <w:rsid w:val="00656804"/>
    <w:rsid w:val="0066468A"/>
    <w:rsid w:val="00664744"/>
    <w:rsid w:val="006652EC"/>
    <w:rsid w:val="00670C5A"/>
    <w:rsid w:val="00670F97"/>
    <w:rsid w:val="006713C4"/>
    <w:rsid w:val="00672DD4"/>
    <w:rsid w:val="00673BA1"/>
    <w:rsid w:val="00674D6E"/>
    <w:rsid w:val="00674EC5"/>
    <w:rsid w:val="00675C95"/>
    <w:rsid w:val="00676150"/>
    <w:rsid w:val="0067635A"/>
    <w:rsid w:val="0067698E"/>
    <w:rsid w:val="00676F4E"/>
    <w:rsid w:val="006773BE"/>
    <w:rsid w:val="0068084D"/>
    <w:rsid w:val="006808DE"/>
    <w:rsid w:val="00681087"/>
    <w:rsid w:val="0068166C"/>
    <w:rsid w:val="006828A1"/>
    <w:rsid w:val="0068300F"/>
    <w:rsid w:val="00683514"/>
    <w:rsid w:val="00683988"/>
    <w:rsid w:val="00683A5E"/>
    <w:rsid w:val="00683D08"/>
    <w:rsid w:val="00684373"/>
    <w:rsid w:val="006934A8"/>
    <w:rsid w:val="006934C6"/>
    <w:rsid w:val="006935CB"/>
    <w:rsid w:val="006937B4"/>
    <w:rsid w:val="00694785"/>
    <w:rsid w:val="006A0D83"/>
    <w:rsid w:val="006A1EF5"/>
    <w:rsid w:val="006A2060"/>
    <w:rsid w:val="006A2618"/>
    <w:rsid w:val="006A2E8D"/>
    <w:rsid w:val="006A4B27"/>
    <w:rsid w:val="006A56D9"/>
    <w:rsid w:val="006A56DB"/>
    <w:rsid w:val="006A6E87"/>
    <w:rsid w:val="006A77AE"/>
    <w:rsid w:val="006A7D02"/>
    <w:rsid w:val="006B045E"/>
    <w:rsid w:val="006B242A"/>
    <w:rsid w:val="006B27CC"/>
    <w:rsid w:val="006B33B2"/>
    <w:rsid w:val="006B3856"/>
    <w:rsid w:val="006B3DD3"/>
    <w:rsid w:val="006B4182"/>
    <w:rsid w:val="006B49ED"/>
    <w:rsid w:val="006B4CEF"/>
    <w:rsid w:val="006B542F"/>
    <w:rsid w:val="006B5575"/>
    <w:rsid w:val="006B77C5"/>
    <w:rsid w:val="006B7C6C"/>
    <w:rsid w:val="006C08EF"/>
    <w:rsid w:val="006C0C57"/>
    <w:rsid w:val="006C3148"/>
    <w:rsid w:val="006C3DC5"/>
    <w:rsid w:val="006C681B"/>
    <w:rsid w:val="006C6AF8"/>
    <w:rsid w:val="006D05C2"/>
    <w:rsid w:val="006D0EFF"/>
    <w:rsid w:val="006D10DA"/>
    <w:rsid w:val="006D1A38"/>
    <w:rsid w:val="006D2136"/>
    <w:rsid w:val="006D27E2"/>
    <w:rsid w:val="006D3F04"/>
    <w:rsid w:val="006D40AF"/>
    <w:rsid w:val="006D42E8"/>
    <w:rsid w:val="006D441C"/>
    <w:rsid w:val="006D45BA"/>
    <w:rsid w:val="006D5E15"/>
    <w:rsid w:val="006E0B3F"/>
    <w:rsid w:val="006E167D"/>
    <w:rsid w:val="006E3BB0"/>
    <w:rsid w:val="006E54F5"/>
    <w:rsid w:val="006E57F5"/>
    <w:rsid w:val="006E591F"/>
    <w:rsid w:val="006E6750"/>
    <w:rsid w:val="006F0019"/>
    <w:rsid w:val="006F018E"/>
    <w:rsid w:val="006F3ECE"/>
    <w:rsid w:val="006F4534"/>
    <w:rsid w:val="006F4735"/>
    <w:rsid w:val="006F4A46"/>
    <w:rsid w:val="006F4AEC"/>
    <w:rsid w:val="006F5785"/>
    <w:rsid w:val="006F7848"/>
    <w:rsid w:val="006F7A0F"/>
    <w:rsid w:val="00700DE2"/>
    <w:rsid w:val="00702BDD"/>
    <w:rsid w:val="00702BE7"/>
    <w:rsid w:val="007037BF"/>
    <w:rsid w:val="007043B9"/>
    <w:rsid w:val="007047BA"/>
    <w:rsid w:val="00705BCF"/>
    <w:rsid w:val="00710AF3"/>
    <w:rsid w:val="00711812"/>
    <w:rsid w:val="00712E63"/>
    <w:rsid w:val="0071362D"/>
    <w:rsid w:val="00713DC9"/>
    <w:rsid w:val="007142A1"/>
    <w:rsid w:val="00714347"/>
    <w:rsid w:val="0071447C"/>
    <w:rsid w:val="00715047"/>
    <w:rsid w:val="00716304"/>
    <w:rsid w:val="00717662"/>
    <w:rsid w:val="007178A5"/>
    <w:rsid w:val="00717DEA"/>
    <w:rsid w:val="0072177F"/>
    <w:rsid w:val="00721A63"/>
    <w:rsid w:val="007227ED"/>
    <w:rsid w:val="00722A5C"/>
    <w:rsid w:val="007232AE"/>
    <w:rsid w:val="007234B8"/>
    <w:rsid w:val="0072382D"/>
    <w:rsid w:val="00723DC1"/>
    <w:rsid w:val="00723E0C"/>
    <w:rsid w:val="007244F1"/>
    <w:rsid w:val="007248FF"/>
    <w:rsid w:val="007249C5"/>
    <w:rsid w:val="007262F4"/>
    <w:rsid w:val="00730F51"/>
    <w:rsid w:val="007313B6"/>
    <w:rsid w:val="00731B00"/>
    <w:rsid w:val="00731B91"/>
    <w:rsid w:val="007402CC"/>
    <w:rsid w:val="00740708"/>
    <w:rsid w:val="00740A74"/>
    <w:rsid w:val="0074190F"/>
    <w:rsid w:val="007425AF"/>
    <w:rsid w:val="00742705"/>
    <w:rsid w:val="007433D8"/>
    <w:rsid w:val="00744685"/>
    <w:rsid w:val="0074715E"/>
    <w:rsid w:val="00747819"/>
    <w:rsid w:val="007510D1"/>
    <w:rsid w:val="007519C4"/>
    <w:rsid w:val="00751B77"/>
    <w:rsid w:val="007533E8"/>
    <w:rsid w:val="007538AB"/>
    <w:rsid w:val="0075631F"/>
    <w:rsid w:val="00757179"/>
    <w:rsid w:val="00757699"/>
    <w:rsid w:val="0076142B"/>
    <w:rsid w:val="00763BF6"/>
    <w:rsid w:val="00763C06"/>
    <w:rsid w:val="00764AD9"/>
    <w:rsid w:val="007655F9"/>
    <w:rsid w:val="00765CE2"/>
    <w:rsid w:val="0077197F"/>
    <w:rsid w:val="007720AE"/>
    <w:rsid w:val="00775110"/>
    <w:rsid w:val="00776904"/>
    <w:rsid w:val="00776CD7"/>
    <w:rsid w:val="0077732A"/>
    <w:rsid w:val="007773A6"/>
    <w:rsid w:val="00780D45"/>
    <w:rsid w:val="00781027"/>
    <w:rsid w:val="00781BA6"/>
    <w:rsid w:val="007852CD"/>
    <w:rsid w:val="007855F0"/>
    <w:rsid w:val="007871A3"/>
    <w:rsid w:val="007900BB"/>
    <w:rsid w:val="0079044E"/>
    <w:rsid w:val="00790711"/>
    <w:rsid w:val="00792982"/>
    <w:rsid w:val="007953B1"/>
    <w:rsid w:val="00795D20"/>
    <w:rsid w:val="00796F38"/>
    <w:rsid w:val="007974E7"/>
    <w:rsid w:val="007A1CAF"/>
    <w:rsid w:val="007A217D"/>
    <w:rsid w:val="007A2C39"/>
    <w:rsid w:val="007A30E8"/>
    <w:rsid w:val="007A3F6D"/>
    <w:rsid w:val="007A46B8"/>
    <w:rsid w:val="007A52C2"/>
    <w:rsid w:val="007A544B"/>
    <w:rsid w:val="007B2395"/>
    <w:rsid w:val="007B477C"/>
    <w:rsid w:val="007B541F"/>
    <w:rsid w:val="007B6F30"/>
    <w:rsid w:val="007B72EC"/>
    <w:rsid w:val="007C4940"/>
    <w:rsid w:val="007C518B"/>
    <w:rsid w:val="007C56FC"/>
    <w:rsid w:val="007C655B"/>
    <w:rsid w:val="007C71FE"/>
    <w:rsid w:val="007C75F8"/>
    <w:rsid w:val="007C7D37"/>
    <w:rsid w:val="007D0F08"/>
    <w:rsid w:val="007D0F0F"/>
    <w:rsid w:val="007D35B4"/>
    <w:rsid w:val="007D3A76"/>
    <w:rsid w:val="007D53CE"/>
    <w:rsid w:val="007D5EAC"/>
    <w:rsid w:val="007E04AF"/>
    <w:rsid w:val="007E054A"/>
    <w:rsid w:val="007E1058"/>
    <w:rsid w:val="007E2EDF"/>
    <w:rsid w:val="007E31A5"/>
    <w:rsid w:val="007E6F8D"/>
    <w:rsid w:val="007E7BE3"/>
    <w:rsid w:val="007F03CD"/>
    <w:rsid w:val="007F144D"/>
    <w:rsid w:val="007F1993"/>
    <w:rsid w:val="007F1F14"/>
    <w:rsid w:val="007F21A1"/>
    <w:rsid w:val="007F3972"/>
    <w:rsid w:val="007F3DC6"/>
    <w:rsid w:val="007F4107"/>
    <w:rsid w:val="007F49D2"/>
    <w:rsid w:val="007F6F06"/>
    <w:rsid w:val="007F7283"/>
    <w:rsid w:val="00800A9E"/>
    <w:rsid w:val="00802696"/>
    <w:rsid w:val="00802A80"/>
    <w:rsid w:val="008031EB"/>
    <w:rsid w:val="008035B4"/>
    <w:rsid w:val="0081021A"/>
    <w:rsid w:val="008112AC"/>
    <w:rsid w:val="00812A34"/>
    <w:rsid w:val="00812D63"/>
    <w:rsid w:val="00812E58"/>
    <w:rsid w:val="00813632"/>
    <w:rsid w:val="00813FEA"/>
    <w:rsid w:val="00814682"/>
    <w:rsid w:val="00814CF2"/>
    <w:rsid w:val="00815594"/>
    <w:rsid w:val="00815A78"/>
    <w:rsid w:val="00816A1A"/>
    <w:rsid w:val="008179E6"/>
    <w:rsid w:val="008239CE"/>
    <w:rsid w:val="00823AF5"/>
    <w:rsid w:val="00823C81"/>
    <w:rsid w:val="008240B1"/>
    <w:rsid w:val="00824920"/>
    <w:rsid w:val="00825B4C"/>
    <w:rsid w:val="00826538"/>
    <w:rsid w:val="0083059A"/>
    <w:rsid w:val="0083293C"/>
    <w:rsid w:val="0083367C"/>
    <w:rsid w:val="00833948"/>
    <w:rsid w:val="0083494C"/>
    <w:rsid w:val="0083607E"/>
    <w:rsid w:val="0083645C"/>
    <w:rsid w:val="008369C7"/>
    <w:rsid w:val="008400BB"/>
    <w:rsid w:val="00841694"/>
    <w:rsid w:val="00841D55"/>
    <w:rsid w:val="00842CB6"/>
    <w:rsid w:val="00843092"/>
    <w:rsid w:val="00843E1F"/>
    <w:rsid w:val="00845893"/>
    <w:rsid w:val="0084672B"/>
    <w:rsid w:val="00846DED"/>
    <w:rsid w:val="00846EC4"/>
    <w:rsid w:val="00846F89"/>
    <w:rsid w:val="00847C46"/>
    <w:rsid w:val="0085026E"/>
    <w:rsid w:val="008504C2"/>
    <w:rsid w:val="00851504"/>
    <w:rsid w:val="00851EBE"/>
    <w:rsid w:val="008527A9"/>
    <w:rsid w:val="00853656"/>
    <w:rsid w:val="00854389"/>
    <w:rsid w:val="00854F7E"/>
    <w:rsid w:val="00855502"/>
    <w:rsid w:val="00855B18"/>
    <w:rsid w:val="008565A8"/>
    <w:rsid w:val="00860625"/>
    <w:rsid w:val="00861BEA"/>
    <w:rsid w:val="008626D1"/>
    <w:rsid w:val="0086274E"/>
    <w:rsid w:val="00865191"/>
    <w:rsid w:val="0086521C"/>
    <w:rsid w:val="008656DC"/>
    <w:rsid w:val="00865F49"/>
    <w:rsid w:val="008662B4"/>
    <w:rsid w:val="008668FA"/>
    <w:rsid w:val="00867330"/>
    <w:rsid w:val="008707CD"/>
    <w:rsid w:val="00870B81"/>
    <w:rsid w:val="00870E58"/>
    <w:rsid w:val="008713F6"/>
    <w:rsid w:val="00871852"/>
    <w:rsid w:val="00872DB6"/>
    <w:rsid w:val="0087532C"/>
    <w:rsid w:val="00875F05"/>
    <w:rsid w:val="0087648D"/>
    <w:rsid w:val="00877477"/>
    <w:rsid w:val="008805E3"/>
    <w:rsid w:val="00882000"/>
    <w:rsid w:val="00883221"/>
    <w:rsid w:val="008834EB"/>
    <w:rsid w:val="00883F19"/>
    <w:rsid w:val="00884502"/>
    <w:rsid w:val="00884B02"/>
    <w:rsid w:val="0088547C"/>
    <w:rsid w:val="00885FDB"/>
    <w:rsid w:val="008869E1"/>
    <w:rsid w:val="00886D96"/>
    <w:rsid w:val="00887139"/>
    <w:rsid w:val="00887EAC"/>
    <w:rsid w:val="008906EE"/>
    <w:rsid w:val="00893563"/>
    <w:rsid w:val="00895B98"/>
    <w:rsid w:val="0089616F"/>
    <w:rsid w:val="00896250"/>
    <w:rsid w:val="008A0BF7"/>
    <w:rsid w:val="008A13B0"/>
    <w:rsid w:val="008A16F9"/>
    <w:rsid w:val="008A3680"/>
    <w:rsid w:val="008A485C"/>
    <w:rsid w:val="008A58CB"/>
    <w:rsid w:val="008A5A2D"/>
    <w:rsid w:val="008A6340"/>
    <w:rsid w:val="008B0522"/>
    <w:rsid w:val="008B07E6"/>
    <w:rsid w:val="008B0980"/>
    <w:rsid w:val="008B13B8"/>
    <w:rsid w:val="008B1B25"/>
    <w:rsid w:val="008B22F1"/>
    <w:rsid w:val="008B2DDE"/>
    <w:rsid w:val="008B359D"/>
    <w:rsid w:val="008B56CC"/>
    <w:rsid w:val="008B58FA"/>
    <w:rsid w:val="008B63A0"/>
    <w:rsid w:val="008B651E"/>
    <w:rsid w:val="008B6EA0"/>
    <w:rsid w:val="008C0973"/>
    <w:rsid w:val="008C1809"/>
    <w:rsid w:val="008C27EF"/>
    <w:rsid w:val="008C2F09"/>
    <w:rsid w:val="008C344C"/>
    <w:rsid w:val="008C42F7"/>
    <w:rsid w:val="008C490E"/>
    <w:rsid w:val="008C507C"/>
    <w:rsid w:val="008C52EC"/>
    <w:rsid w:val="008C5593"/>
    <w:rsid w:val="008C7CDC"/>
    <w:rsid w:val="008D01F0"/>
    <w:rsid w:val="008D0BE2"/>
    <w:rsid w:val="008D0E24"/>
    <w:rsid w:val="008D18C7"/>
    <w:rsid w:val="008D24D8"/>
    <w:rsid w:val="008D476D"/>
    <w:rsid w:val="008D4DF1"/>
    <w:rsid w:val="008D7F01"/>
    <w:rsid w:val="008E0915"/>
    <w:rsid w:val="008E114E"/>
    <w:rsid w:val="008E1432"/>
    <w:rsid w:val="008E17C1"/>
    <w:rsid w:val="008E2A7E"/>
    <w:rsid w:val="008E312A"/>
    <w:rsid w:val="008E361A"/>
    <w:rsid w:val="008E557F"/>
    <w:rsid w:val="008E6692"/>
    <w:rsid w:val="008E6FD2"/>
    <w:rsid w:val="008F4204"/>
    <w:rsid w:val="008F4F00"/>
    <w:rsid w:val="008F4F85"/>
    <w:rsid w:val="008F72F7"/>
    <w:rsid w:val="008F7A27"/>
    <w:rsid w:val="009010EE"/>
    <w:rsid w:val="00901FDA"/>
    <w:rsid w:val="00902FB7"/>
    <w:rsid w:val="00903414"/>
    <w:rsid w:val="009038CD"/>
    <w:rsid w:val="00904207"/>
    <w:rsid w:val="009058F0"/>
    <w:rsid w:val="00906AD1"/>
    <w:rsid w:val="00907A8A"/>
    <w:rsid w:val="0091023F"/>
    <w:rsid w:val="009122A7"/>
    <w:rsid w:val="00914592"/>
    <w:rsid w:val="009164A2"/>
    <w:rsid w:val="009175E3"/>
    <w:rsid w:val="00920743"/>
    <w:rsid w:val="009214A2"/>
    <w:rsid w:val="00921A63"/>
    <w:rsid w:val="00922584"/>
    <w:rsid w:val="0092278D"/>
    <w:rsid w:val="0092320F"/>
    <w:rsid w:val="009234EB"/>
    <w:rsid w:val="00923EF9"/>
    <w:rsid w:val="0092434C"/>
    <w:rsid w:val="009302F9"/>
    <w:rsid w:val="00931C5D"/>
    <w:rsid w:val="00932569"/>
    <w:rsid w:val="00933286"/>
    <w:rsid w:val="009332FF"/>
    <w:rsid w:val="0093354B"/>
    <w:rsid w:val="00935B2B"/>
    <w:rsid w:val="00935D3C"/>
    <w:rsid w:val="00937290"/>
    <w:rsid w:val="00937415"/>
    <w:rsid w:val="009420B5"/>
    <w:rsid w:val="00942887"/>
    <w:rsid w:val="00943014"/>
    <w:rsid w:val="009432C3"/>
    <w:rsid w:val="00944432"/>
    <w:rsid w:val="0094593A"/>
    <w:rsid w:val="00945F76"/>
    <w:rsid w:val="0094606A"/>
    <w:rsid w:val="00946B28"/>
    <w:rsid w:val="00947250"/>
    <w:rsid w:val="00947D24"/>
    <w:rsid w:val="00947F95"/>
    <w:rsid w:val="00950A2B"/>
    <w:rsid w:val="00950BFB"/>
    <w:rsid w:val="00950FC1"/>
    <w:rsid w:val="0095413E"/>
    <w:rsid w:val="009572DF"/>
    <w:rsid w:val="009574A4"/>
    <w:rsid w:val="00957965"/>
    <w:rsid w:val="009602CF"/>
    <w:rsid w:val="00962A60"/>
    <w:rsid w:val="00965A7C"/>
    <w:rsid w:val="00967AE5"/>
    <w:rsid w:val="009709AA"/>
    <w:rsid w:val="00970C00"/>
    <w:rsid w:val="009717A1"/>
    <w:rsid w:val="00971FAA"/>
    <w:rsid w:val="00972801"/>
    <w:rsid w:val="0097332A"/>
    <w:rsid w:val="00973611"/>
    <w:rsid w:val="0097428B"/>
    <w:rsid w:val="00974C24"/>
    <w:rsid w:val="00976766"/>
    <w:rsid w:val="00977AC4"/>
    <w:rsid w:val="00977E68"/>
    <w:rsid w:val="0098049E"/>
    <w:rsid w:val="00981EE5"/>
    <w:rsid w:val="00982FA2"/>
    <w:rsid w:val="009830F9"/>
    <w:rsid w:val="00983BCD"/>
    <w:rsid w:val="0098469A"/>
    <w:rsid w:val="00984A78"/>
    <w:rsid w:val="00984D72"/>
    <w:rsid w:val="009854C6"/>
    <w:rsid w:val="00987A8C"/>
    <w:rsid w:val="00987EFD"/>
    <w:rsid w:val="009906EE"/>
    <w:rsid w:val="00991366"/>
    <w:rsid w:val="00991D20"/>
    <w:rsid w:val="00992196"/>
    <w:rsid w:val="00993205"/>
    <w:rsid w:val="0099370E"/>
    <w:rsid w:val="00993A98"/>
    <w:rsid w:val="009968AB"/>
    <w:rsid w:val="00996E15"/>
    <w:rsid w:val="00997185"/>
    <w:rsid w:val="009A025E"/>
    <w:rsid w:val="009A02D5"/>
    <w:rsid w:val="009A0970"/>
    <w:rsid w:val="009A147C"/>
    <w:rsid w:val="009A1FD3"/>
    <w:rsid w:val="009A22CF"/>
    <w:rsid w:val="009A26C7"/>
    <w:rsid w:val="009A4714"/>
    <w:rsid w:val="009A4EAA"/>
    <w:rsid w:val="009A54E8"/>
    <w:rsid w:val="009A598B"/>
    <w:rsid w:val="009B04DC"/>
    <w:rsid w:val="009B0928"/>
    <w:rsid w:val="009B189A"/>
    <w:rsid w:val="009B19F0"/>
    <w:rsid w:val="009B37CF"/>
    <w:rsid w:val="009B4574"/>
    <w:rsid w:val="009B5214"/>
    <w:rsid w:val="009B5D05"/>
    <w:rsid w:val="009B725B"/>
    <w:rsid w:val="009B76F0"/>
    <w:rsid w:val="009B7AC9"/>
    <w:rsid w:val="009C0EBD"/>
    <w:rsid w:val="009C1136"/>
    <w:rsid w:val="009C159F"/>
    <w:rsid w:val="009C20B0"/>
    <w:rsid w:val="009C2189"/>
    <w:rsid w:val="009C25F8"/>
    <w:rsid w:val="009C2EA0"/>
    <w:rsid w:val="009C3351"/>
    <w:rsid w:val="009C4C0D"/>
    <w:rsid w:val="009C6722"/>
    <w:rsid w:val="009D1F5C"/>
    <w:rsid w:val="009D2A81"/>
    <w:rsid w:val="009D369C"/>
    <w:rsid w:val="009D3D8A"/>
    <w:rsid w:val="009D3FCE"/>
    <w:rsid w:val="009D48E7"/>
    <w:rsid w:val="009D53A4"/>
    <w:rsid w:val="009D560F"/>
    <w:rsid w:val="009D633B"/>
    <w:rsid w:val="009D6BEC"/>
    <w:rsid w:val="009E032B"/>
    <w:rsid w:val="009E051C"/>
    <w:rsid w:val="009E0521"/>
    <w:rsid w:val="009E08AD"/>
    <w:rsid w:val="009E1D65"/>
    <w:rsid w:val="009E2047"/>
    <w:rsid w:val="009E2A4F"/>
    <w:rsid w:val="009E31FA"/>
    <w:rsid w:val="009E3612"/>
    <w:rsid w:val="009E3CEB"/>
    <w:rsid w:val="009E4849"/>
    <w:rsid w:val="009E4900"/>
    <w:rsid w:val="009E5AAC"/>
    <w:rsid w:val="009E5AC8"/>
    <w:rsid w:val="009E5CAF"/>
    <w:rsid w:val="009E6083"/>
    <w:rsid w:val="009F0D57"/>
    <w:rsid w:val="009F1295"/>
    <w:rsid w:val="009F25F1"/>
    <w:rsid w:val="009F5710"/>
    <w:rsid w:val="009F74D6"/>
    <w:rsid w:val="009F7F3F"/>
    <w:rsid w:val="00A01F1B"/>
    <w:rsid w:val="00A0222F"/>
    <w:rsid w:val="00A04045"/>
    <w:rsid w:val="00A07092"/>
    <w:rsid w:val="00A0750B"/>
    <w:rsid w:val="00A103BB"/>
    <w:rsid w:val="00A10530"/>
    <w:rsid w:val="00A10C65"/>
    <w:rsid w:val="00A12E4E"/>
    <w:rsid w:val="00A145AA"/>
    <w:rsid w:val="00A2092E"/>
    <w:rsid w:val="00A221A5"/>
    <w:rsid w:val="00A246AD"/>
    <w:rsid w:val="00A24998"/>
    <w:rsid w:val="00A256F1"/>
    <w:rsid w:val="00A26F8E"/>
    <w:rsid w:val="00A30827"/>
    <w:rsid w:val="00A31964"/>
    <w:rsid w:val="00A32507"/>
    <w:rsid w:val="00A33035"/>
    <w:rsid w:val="00A34E1C"/>
    <w:rsid w:val="00A36E6C"/>
    <w:rsid w:val="00A40EC6"/>
    <w:rsid w:val="00A41567"/>
    <w:rsid w:val="00A415E1"/>
    <w:rsid w:val="00A42183"/>
    <w:rsid w:val="00A43488"/>
    <w:rsid w:val="00A43503"/>
    <w:rsid w:val="00A43FB0"/>
    <w:rsid w:val="00A44C2B"/>
    <w:rsid w:val="00A44F96"/>
    <w:rsid w:val="00A50AFC"/>
    <w:rsid w:val="00A5182C"/>
    <w:rsid w:val="00A5342B"/>
    <w:rsid w:val="00A53ADA"/>
    <w:rsid w:val="00A545F3"/>
    <w:rsid w:val="00A54909"/>
    <w:rsid w:val="00A56009"/>
    <w:rsid w:val="00A6052B"/>
    <w:rsid w:val="00A625B8"/>
    <w:rsid w:val="00A62714"/>
    <w:rsid w:val="00A62F09"/>
    <w:rsid w:val="00A650DA"/>
    <w:rsid w:val="00A6587F"/>
    <w:rsid w:val="00A661BD"/>
    <w:rsid w:val="00A70071"/>
    <w:rsid w:val="00A710DD"/>
    <w:rsid w:val="00A71307"/>
    <w:rsid w:val="00A720DA"/>
    <w:rsid w:val="00A723AF"/>
    <w:rsid w:val="00A7329B"/>
    <w:rsid w:val="00A74A38"/>
    <w:rsid w:val="00A76C33"/>
    <w:rsid w:val="00A77FF7"/>
    <w:rsid w:val="00A80C03"/>
    <w:rsid w:val="00A812C3"/>
    <w:rsid w:val="00A8262D"/>
    <w:rsid w:val="00A82D0E"/>
    <w:rsid w:val="00A82D71"/>
    <w:rsid w:val="00A8509F"/>
    <w:rsid w:val="00A87170"/>
    <w:rsid w:val="00A900F4"/>
    <w:rsid w:val="00A9025D"/>
    <w:rsid w:val="00A9109C"/>
    <w:rsid w:val="00A913F4"/>
    <w:rsid w:val="00A917BC"/>
    <w:rsid w:val="00A91B47"/>
    <w:rsid w:val="00A92B6A"/>
    <w:rsid w:val="00A92F9A"/>
    <w:rsid w:val="00A94072"/>
    <w:rsid w:val="00A95807"/>
    <w:rsid w:val="00A9635E"/>
    <w:rsid w:val="00AA0B9A"/>
    <w:rsid w:val="00AA18E3"/>
    <w:rsid w:val="00AA265A"/>
    <w:rsid w:val="00AA2BC0"/>
    <w:rsid w:val="00AA3D1B"/>
    <w:rsid w:val="00AA4EC9"/>
    <w:rsid w:val="00AA5285"/>
    <w:rsid w:val="00AA5FDC"/>
    <w:rsid w:val="00AA6797"/>
    <w:rsid w:val="00AA68CA"/>
    <w:rsid w:val="00AB047A"/>
    <w:rsid w:val="00AB0E78"/>
    <w:rsid w:val="00AB0F7E"/>
    <w:rsid w:val="00AB0FD3"/>
    <w:rsid w:val="00AB17F8"/>
    <w:rsid w:val="00AB2781"/>
    <w:rsid w:val="00AB352A"/>
    <w:rsid w:val="00AB3559"/>
    <w:rsid w:val="00AB40FF"/>
    <w:rsid w:val="00AB416B"/>
    <w:rsid w:val="00AB52AE"/>
    <w:rsid w:val="00AB66EC"/>
    <w:rsid w:val="00AB6FE5"/>
    <w:rsid w:val="00AB772E"/>
    <w:rsid w:val="00AC01DC"/>
    <w:rsid w:val="00AC1C41"/>
    <w:rsid w:val="00AC396B"/>
    <w:rsid w:val="00AC3984"/>
    <w:rsid w:val="00AC4456"/>
    <w:rsid w:val="00AC4B7E"/>
    <w:rsid w:val="00AC4C1A"/>
    <w:rsid w:val="00AD0557"/>
    <w:rsid w:val="00AD21C3"/>
    <w:rsid w:val="00AD3416"/>
    <w:rsid w:val="00AD424F"/>
    <w:rsid w:val="00AD5FE2"/>
    <w:rsid w:val="00AE02F6"/>
    <w:rsid w:val="00AE130B"/>
    <w:rsid w:val="00AE1DBB"/>
    <w:rsid w:val="00AE23D9"/>
    <w:rsid w:val="00AE28AD"/>
    <w:rsid w:val="00AE342E"/>
    <w:rsid w:val="00AE561E"/>
    <w:rsid w:val="00AE701B"/>
    <w:rsid w:val="00AE7A78"/>
    <w:rsid w:val="00AF14B2"/>
    <w:rsid w:val="00AF211E"/>
    <w:rsid w:val="00AF2951"/>
    <w:rsid w:val="00AF306A"/>
    <w:rsid w:val="00AF3514"/>
    <w:rsid w:val="00AF3F6B"/>
    <w:rsid w:val="00AF3FCD"/>
    <w:rsid w:val="00AF483B"/>
    <w:rsid w:val="00AF5594"/>
    <w:rsid w:val="00AF5775"/>
    <w:rsid w:val="00AF6F24"/>
    <w:rsid w:val="00AF7087"/>
    <w:rsid w:val="00AF7A15"/>
    <w:rsid w:val="00AF7FC4"/>
    <w:rsid w:val="00B00B3E"/>
    <w:rsid w:val="00B02458"/>
    <w:rsid w:val="00B03679"/>
    <w:rsid w:val="00B03ECF"/>
    <w:rsid w:val="00B0480F"/>
    <w:rsid w:val="00B04A8B"/>
    <w:rsid w:val="00B04E03"/>
    <w:rsid w:val="00B04FE3"/>
    <w:rsid w:val="00B0564C"/>
    <w:rsid w:val="00B069A2"/>
    <w:rsid w:val="00B10804"/>
    <w:rsid w:val="00B12A02"/>
    <w:rsid w:val="00B12A76"/>
    <w:rsid w:val="00B14286"/>
    <w:rsid w:val="00B1485A"/>
    <w:rsid w:val="00B16E2D"/>
    <w:rsid w:val="00B16F81"/>
    <w:rsid w:val="00B1716B"/>
    <w:rsid w:val="00B22653"/>
    <w:rsid w:val="00B2301C"/>
    <w:rsid w:val="00B23FAA"/>
    <w:rsid w:val="00B242F4"/>
    <w:rsid w:val="00B318DD"/>
    <w:rsid w:val="00B32EF9"/>
    <w:rsid w:val="00B335F2"/>
    <w:rsid w:val="00B3485E"/>
    <w:rsid w:val="00B353E8"/>
    <w:rsid w:val="00B35DF5"/>
    <w:rsid w:val="00B360FD"/>
    <w:rsid w:val="00B366DA"/>
    <w:rsid w:val="00B37A35"/>
    <w:rsid w:val="00B4048F"/>
    <w:rsid w:val="00B43D13"/>
    <w:rsid w:val="00B43FAF"/>
    <w:rsid w:val="00B463DB"/>
    <w:rsid w:val="00B51FC2"/>
    <w:rsid w:val="00B53D9D"/>
    <w:rsid w:val="00B54925"/>
    <w:rsid w:val="00B54DA8"/>
    <w:rsid w:val="00B55B87"/>
    <w:rsid w:val="00B5661A"/>
    <w:rsid w:val="00B56847"/>
    <w:rsid w:val="00B570F3"/>
    <w:rsid w:val="00B575AA"/>
    <w:rsid w:val="00B62B8B"/>
    <w:rsid w:val="00B63969"/>
    <w:rsid w:val="00B6498E"/>
    <w:rsid w:val="00B649F5"/>
    <w:rsid w:val="00B65A5D"/>
    <w:rsid w:val="00B66B85"/>
    <w:rsid w:val="00B6780E"/>
    <w:rsid w:val="00B67956"/>
    <w:rsid w:val="00B70212"/>
    <w:rsid w:val="00B70BFB"/>
    <w:rsid w:val="00B728B2"/>
    <w:rsid w:val="00B72C3E"/>
    <w:rsid w:val="00B73349"/>
    <w:rsid w:val="00B73B77"/>
    <w:rsid w:val="00B7401E"/>
    <w:rsid w:val="00B74570"/>
    <w:rsid w:val="00B74BBE"/>
    <w:rsid w:val="00B763F3"/>
    <w:rsid w:val="00B80B79"/>
    <w:rsid w:val="00B817C1"/>
    <w:rsid w:val="00B83017"/>
    <w:rsid w:val="00B834B0"/>
    <w:rsid w:val="00B83B64"/>
    <w:rsid w:val="00B85244"/>
    <w:rsid w:val="00B853CD"/>
    <w:rsid w:val="00B8704C"/>
    <w:rsid w:val="00B9145F"/>
    <w:rsid w:val="00B9239D"/>
    <w:rsid w:val="00B9471A"/>
    <w:rsid w:val="00B95788"/>
    <w:rsid w:val="00B96948"/>
    <w:rsid w:val="00B976A6"/>
    <w:rsid w:val="00B97D65"/>
    <w:rsid w:val="00BA0447"/>
    <w:rsid w:val="00BA11B2"/>
    <w:rsid w:val="00BA18C5"/>
    <w:rsid w:val="00BA1AEA"/>
    <w:rsid w:val="00BA2566"/>
    <w:rsid w:val="00BA3FEA"/>
    <w:rsid w:val="00BA4FE6"/>
    <w:rsid w:val="00BA5B15"/>
    <w:rsid w:val="00BA75CB"/>
    <w:rsid w:val="00BB0AEE"/>
    <w:rsid w:val="00BB0E7A"/>
    <w:rsid w:val="00BB2091"/>
    <w:rsid w:val="00BB25BE"/>
    <w:rsid w:val="00BB2C9A"/>
    <w:rsid w:val="00BB3792"/>
    <w:rsid w:val="00BB39AD"/>
    <w:rsid w:val="00BB4EDA"/>
    <w:rsid w:val="00BB5508"/>
    <w:rsid w:val="00BB5A4C"/>
    <w:rsid w:val="00BB6211"/>
    <w:rsid w:val="00BB7E81"/>
    <w:rsid w:val="00BC0423"/>
    <w:rsid w:val="00BC049F"/>
    <w:rsid w:val="00BC13FD"/>
    <w:rsid w:val="00BC174D"/>
    <w:rsid w:val="00BC2994"/>
    <w:rsid w:val="00BC33F3"/>
    <w:rsid w:val="00BC4825"/>
    <w:rsid w:val="00BC4874"/>
    <w:rsid w:val="00BC628C"/>
    <w:rsid w:val="00BC6DE4"/>
    <w:rsid w:val="00BD16A1"/>
    <w:rsid w:val="00BD2CFD"/>
    <w:rsid w:val="00BD34DE"/>
    <w:rsid w:val="00BD5134"/>
    <w:rsid w:val="00BD5394"/>
    <w:rsid w:val="00BD53E9"/>
    <w:rsid w:val="00BD5ED2"/>
    <w:rsid w:val="00BD7DBB"/>
    <w:rsid w:val="00BE1267"/>
    <w:rsid w:val="00BE152B"/>
    <w:rsid w:val="00BE1CB0"/>
    <w:rsid w:val="00BE20F3"/>
    <w:rsid w:val="00BE2FC3"/>
    <w:rsid w:val="00BE345E"/>
    <w:rsid w:val="00BE349A"/>
    <w:rsid w:val="00BE6FC8"/>
    <w:rsid w:val="00BE70D4"/>
    <w:rsid w:val="00BF03E3"/>
    <w:rsid w:val="00BF0631"/>
    <w:rsid w:val="00BF0BF9"/>
    <w:rsid w:val="00BF44C0"/>
    <w:rsid w:val="00BF536F"/>
    <w:rsid w:val="00BF6460"/>
    <w:rsid w:val="00BF655F"/>
    <w:rsid w:val="00BF74FE"/>
    <w:rsid w:val="00BF7FEB"/>
    <w:rsid w:val="00C00C66"/>
    <w:rsid w:val="00C00E52"/>
    <w:rsid w:val="00C00F7F"/>
    <w:rsid w:val="00C016D8"/>
    <w:rsid w:val="00C01FF4"/>
    <w:rsid w:val="00C021D9"/>
    <w:rsid w:val="00C0378D"/>
    <w:rsid w:val="00C044D2"/>
    <w:rsid w:val="00C046CA"/>
    <w:rsid w:val="00C05154"/>
    <w:rsid w:val="00C07FC4"/>
    <w:rsid w:val="00C101EE"/>
    <w:rsid w:val="00C10F23"/>
    <w:rsid w:val="00C11EAF"/>
    <w:rsid w:val="00C13BBE"/>
    <w:rsid w:val="00C142B2"/>
    <w:rsid w:val="00C1433C"/>
    <w:rsid w:val="00C16245"/>
    <w:rsid w:val="00C166DC"/>
    <w:rsid w:val="00C2076B"/>
    <w:rsid w:val="00C20AA1"/>
    <w:rsid w:val="00C20D00"/>
    <w:rsid w:val="00C21E8D"/>
    <w:rsid w:val="00C2216E"/>
    <w:rsid w:val="00C22483"/>
    <w:rsid w:val="00C230BC"/>
    <w:rsid w:val="00C24A39"/>
    <w:rsid w:val="00C24E96"/>
    <w:rsid w:val="00C2604A"/>
    <w:rsid w:val="00C27E66"/>
    <w:rsid w:val="00C30258"/>
    <w:rsid w:val="00C32FFC"/>
    <w:rsid w:val="00C34C91"/>
    <w:rsid w:val="00C34D87"/>
    <w:rsid w:val="00C34F04"/>
    <w:rsid w:val="00C36438"/>
    <w:rsid w:val="00C36751"/>
    <w:rsid w:val="00C36F1D"/>
    <w:rsid w:val="00C37B5E"/>
    <w:rsid w:val="00C40721"/>
    <w:rsid w:val="00C41965"/>
    <w:rsid w:val="00C41CFD"/>
    <w:rsid w:val="00C41E65"/>
    <w:rsid w:val="00C43262"/>
    <w:rsid w:val="00C450D5"/>
    <w:rsid w:val="00C45692"/>
    <w:rsid w:val="00C458B0"/>
    <w:rsid w:val="00C4703B"/>
    <w:rsid w:val="00C47BCE"/>
    <w:rsid w:val="00C5018B"/>
    <w:rsid w:val="00C50191"/>
    <w:rsid w:val="00C510A1"/>
    <w:rsid w:val="00C51951"/>
    <w:rsid w:val="00C53E1A"/>
    <w:rsid w:val="00C53EF0"/>
    <w:rsid w:val="00C54497"/>
    <w:rsid w:val="00C55F80"/>
    <w:rsid w:val="00C616E2"/>
    <w:rsid w:val="00C63B5A"/>
    <w:rsid w:val="00C6401E"/>
    <w:rsid w:val="00C64071"/>
    <w:rsid w:val="00C64E0D"/>
    <w:rsid w:val="00C71124"/>
    <w:rsid w:val="00C7173A"/>
    <w:rsid w:val="00C718A1"/>
    <w:rsid w:val="00C721B3"/>
    <w:rsid w:val="00C72A78"/>
    <w:rsid w:val="00C72F31"/>
    <w:rsid w:val="00C74F55"/>
    <w:rsid w:val="00C7521B"/>
    <w:rsid w:val="00C75AF2"/>
    <w:rsid w:val="00C7723B"/>
    <w:rsid w:val="00C774BB"/>
    <w:rsid w:val="00C80628"/>
    <w:rsid w:val="00C8097B"/>
    <w:rsid w:val="00C8121F"/>
    <w:rsid w:val="00C819C1"/>
    <w:rsid w:val="00C825AC"/>
    <w:rsid w:val="00C87104"/>
    <w:rsid w:val="00C908F1"/>
    <w:rsid w:val="00C91A52"/>
    <w:rsid w:val="00C91DAA"/>
    <w:rsid w:val="00C91E54"/>
    <w:rsid w:val="00C91FE6"/>
    <w:rsid w:val="00C93014"/>
    <w:rsid w:val="00C939E9"/>
    <w:rsid w:val="00C93F2C"/>
    <w:rsid w:val="00C941EF"/>
    <w:rsid w:val="00C94C8F"/>
    <w:rsid w:val="00C954CC"/>
    <w:rsid w:val="00C95EC4"/>
    <w:rsid w:val="00CA0B5E"/>
    <w:rsid w:val="00CA1DA2"/>
    <w:rsid w:val="00CA2353"/>
    <w:rsid w:val="00CA2B01"/>
    <w:rsid w:val="00CA33C4"/>
    <w:rsid w:val="00CA4E4B"/>
    <w:rsid w:val="00CA53C0"/>
    <w:rsid w:val="00CA694F"/>
    <w:rsid w:val="00CA6F77"/>
    <w:rsid w:val="00CB0467"/>
    <w:rsid w:val="00CB13BE"/>
    <w:rsid w:val="00CB35F9"/>
    <w:rsid w:val="00CB4216"/>
    <w:rsid w:val="00CB4A8C"/>
    <w:rsid w:val="00CB57A3"/>
    <w:rsid w:val="00CB724C"/>
    <w:rsid w:val="00CB7927"/>
    <w:rsid w:val="00CB7E30"/>
    <w:rsid w:val="00CB7F86"/>
    <w:rsid w:val="00CC0DDB"/>
    <w:rsid w:val="00CC176D"/>
    <w:rsid w:val="00CC2B78"/>
    <w:rsid w:val="00CC549A"/>
    <w:rsid w:val="00CC5A0E"/>
    <w:rsid w:val="00CD0337"/>
    <w:rsid w:val="00CD1F40"/>
    <w:rsid w:val="00CD4332"/>
    <w:rsid w:val="00CD43AD"/>
    <w:rsid w:val="00CD605C"/>
    <w:rsid w:val="00CE0ED7"/>
    <w:rsid w:val="00CE1D53"/>
    <w:rsid w:val="00CE384A"/>
    <w:rsid w:val="00CE493D"/>
    <w:rsid w:val="00CE5621"/>
    <w:rsid w:val="00CE57B9"/>
    <w:rsid w:val="00CE63C7"/>
    <w:rsid w:val="00CE72D8"/>
    <w:rsid w:val="00CF04FA"/>
    <w:rsid w:val="00CF10B6"/>
    <w:rsid w:val="00CF38DA"/>
    <w:rsid w:val="00CF3F98"/>
    <w:rsid w:val="00CF4C3F"/>
    <w:rsid w:val="00CF6A70"/>
    <w:rsid w:val="00D0050F"/>
    <w:rsid w:val="00D0083F"/>
    <w:rsid w:val="00D00A4D"/>
    <w:rsid w:val="00D0135B"/>
    <w:rsid w:val="00D02E78"/>
    <w:rsid w:val="00D04AA4"/>
    <w:rsid w:val="00D055A1"/>
    <w:rsid w:val="00D05822"/>
    <w:rsid w:val="00D05B90"/>
    <w:rsid w:val="00D05F45"/>
    <w:rsid w:val="00D06223"/>
    <w:rsid w:val="00D066FD"/>
    <w:rsid w:val="00D06EFA"/>
    <w:rsid w:val="00D07163"/>
    <w:rsid w:val="00D07EE5"/>
    <w:rsid w:val="00D10B41"/>
    <w:rsid w:val="00D111C6"/>
    <w:rsid w:val="00D128C9"/>
    <w:rsid w:val="00D13322"/>
    <w:rsid w:val="00D13DAF"/>
    <w:rsid w:val="00D179D7"/>
    <w:rsid w:val="00D17E7A"/>
    <w:rsid w:val="00D17F5C"/>
    <w:rsid w:val="00D212DF"/>
    <w:rsid w:val="00D21BEF"/>
    <w:rsid w:val="00D23873"/>
    <w:rsid w:val="00D238E5"/>
    <w:rsid w:val="00D23A50"/>
    <w:rsid w:val="00D23DB5"/>
    <w:rsid w:val="00D24A05"/>
    <w:rsid w:val="00D250A5"/>
    <w:rsid w:val="00D266B1"/>
    <w:rsid w:val="00D30517"/>
    <w:rsid w:val="00D31249"/>
    <w:rsid w:val="00D312A2"/>
    <w:rsid w:val="00D3313E"/>
    <w:rsid w:val="00D34195"/>
    <w:rsid w:val="00D3513B"/>
    <w:rsid w:val="00D35681"/>
    <w:rsid w:val="00D36EDA"/>
    <w:rsid w:val="00D37A2D"/>
    <w:rsid w:val="00D4076F"/>
    <w:rsid w:val="00D41BF2"/>
    <w:rsid w:val="00D425AF"/>
    <w:rsid w:val="00D43811"/>
    <w:rsid w:val="00D44D2A"/>
    <w:rsid w:val="00D513FA"/>
    <w:rsid w:val="00D52BF8"/>
    <w:rsid w:val="00D542EE"/>
    <w:rsid w:val="00D54DF4"/>
    <w:rsid w:val="00D56D6F"/>
    <w:rsid w:val="00D57292"/>
    <w:rsid w:val="00D5761F"/>
    <w:rsid w:val="00D57669"/>
    <w:rsid w:val="00D57C99"/>
    <w:rsid w:val="00D604A9"/>
    <w:rsid w:val="00D60732"/>
    <w:rsid w:val="00D60A20"/>
    <w:rsid w:val="00D60A8C"/>
    <w:rsid w:val="00D61B42"/>
    <w:rsid w:val="00D621DA"/>
    <w:rsid w:val="00D63E8A"/>
    <w:rsid w:val="00D64C00"/>
    <w:rsid w:val="00D654FB"/>
    <w:rsid w:val="00D65541"/>
    <w:rsid w:val="00D65A69"/>
    <w:rsid w:val="00D660F0"/>
    <w:rsid w:val="00D66EBC"/>
    <w:rsid w:val="00D67AC1"/>
    <w:rsid w:val="00D70B17"/>
    <w:rsid w:val="00D71494"/>
    <w:rsid w:val="00D718D0"/>
    <w:rsid w:val="00D71AD1"/>
    <w:rsid w:val="00D727E1"/>
    <w:rsid w:val="00D73214"/>
    <w:rsid w:val="00D763E1"/>
    <w:rsid w:val="00D76A54"/>
    <w:rsid w:val="00D76DAF"/>
    <w:rsid w:val="00D76FAA"/>
    <w:rsid w:val="00D777E6"/>
    <w:rsid w:val="00D8135C"/>
    <w:rsid w:val="00D81FDD"/>
    <w:rsid w:val="00D82CC7"/>
    <w:rsid w:val="00D83059"/>
    <w:rsid w:val="00D835B5"/>
    <w:rsid w:val="00D84048"/>
    <w:rsid w:val="00D8475C"/>
    <w:rsid w:val="00D8565C"/>
    <w:rsid w:val="00D85EBB"/>
    <w:rsid w:val="00D876EA"/>
    <w:rsid w:val="00D87F77"/>
    <w:rsid w:val="00D903BC"/>
    <w:rsid w:val="00D9571A"/>
    <w:rsid w:val="00D95D92"/>
    <w:rsid w:val="00D97E95"/>
    <w:rsid w:val="00D97F0F"/>
    <w:rsid w:val="00DA0E2C"/>
    <w:rsid w:val="00DA1206"/>
    <w:rsid w:val="00DA1590"/>
    <w:rsid w:val="00DA71E9"/>
    <w:rsid w:val="00DA768D"/>
    <w:rsid w:val="00DA7CE6"/>
    <w:rsid w:val="00DA7D88"/>
    <w:rsid w:val="00DB2EEB"/>
    <w:rsid w:val="00DB3FFC"/>
    <w:rsid w:val="00DB49CE"/>
    <w:rsid w:val="00DB4C4D"/>
    <w:rsid w:val="00DB5FA6"/>
    <w:rsid w:val="00DB60BA"/>
    <w:rsid w:val="00DB63EA"/>
    <w:rsid w:val="00DB6923"/>
    <w:rsid w:val="00DC1977"/>
    <w:rsid w:val="00DC6321"/>
    <w:rsid w:val="00DC6390"/>
    <w:rsid w:val="00DD0101"/>
    <w:rsid w:val="00DD02AB"/>
    <w:rsid w:val="00DD0603"/>
    <w:rsid w:val="00DD0B02"/>
    <w:rsid w:val="00DD113C"/>
    <w:rsid w:val="00DD57B3"/>
    <w:rsid w:val="00DE16F9"/>
    <w:rsid w:val="00DE1C6D"/>
    <w:rsid w:val="00DE26A5"/>
    <w:rsid w:val="00DE27D8"/>
    <w:rsid w:val="00DE2CD8"/>
    <w:rsid w:val="00DE2D0F"/>
    <w:rsid w:val="00DE3739"/>
    <w:rsid w:val="00DE4005"/>
    <w:rsid w:val="00DE50D1"/>
    <w:rsid w:val="00DE5855"/>
    <w:rsid w:val="00DE5947"/>
    <w:rsid w:val="00DE6EBF"/>
    <w:rsid w:val="00DF0F25"/>
    <w:rsid w:val="00DF14C5"/>
    <w:rsid w:val="00DF39C3"/>
    <w:rsid w:val="00DF3FF3"/>
    <w:rsid w:val="00DF5E8B"/>
    <w:rsid w:val="00DF6BC9"/>
    <w:rsid w:val="00DF6DDA"/>
    <w:rsid w:val="00E00367"/>
    <w:rsid w:val="00E0038D"/>
    <w:rsid w:val="00E01601"/>
    <w:rsid w:val="00E01C5B"/>
    <w:rsid w:val="00E02AC6"/>
    <w:rsid w:val="00E050A5"/>
    <w:rsid w:val="00E056D4"/>
    <w:rsid w:val="00E06CA9"/>
    <w:rsid w:val="00E10291"/>
    <w:rsid w:val="00E1361D"/>
    <w:rsid w:val="00E15BAB"/>
    <w:rsid w:val="00E17358"/>
    <w:rsid w:val="00E1780D"/>
    <w:rsid w:val="00E17B70"/>
    <w:rsid w:val="00E17C84"/>
    <w:rsid w:val="00E20DA5"/>
    <w:rsid w:val="00E20ECC"/>
    <w:rsid w:val="00E224A5"/>
    <w:rsid w:val="00E228A3"/>
    <w:rsid w:val="00E23444"/>
    <w:rsid w:val="00E239E5"/>
    <w:rsid w:val="00E24985"/>
    <w:rsid w:val="00E24C87"/>
    <w:rsid w:val="00E25591"/>
    <w:rsid w:val="00E25610"/>
    <w:rsid w:val="00E268B1"/>
    <w:rsid w:val="00E30A94"/>
    <w:rsid w:val="00E314B7"/>
    <w:rsid w:val="00E31534"/>
    <w:rsid w:val="00E32CCE"/>
    <w:rsid w:val="00E33723"/>
    <w:rsid w:val="00E34087"/>
    <w:rsid w:val="00E36372"/>
    <w:rsid w:val="00E40913"/>
    <w:rsid w:val="00E41EAA"/>
    <w:rsid w:val="00E4246D"/>
    <w:rsid w:val="00E4260A"/>
    <w:rsid w:val="00E4483A"/>
    <w:rsid w:val="00E44A28"/>
    <w:rsid w:val="00E451B4"/>
    <w:rsid w:val="00E4630A"/>
    <w:rsid w:val="00E46990"/>
    <w:rsid w:val="00E469C4"/>
    <w:rsid w:val="00E47DB0"/>
    <w:rsid w:val="00E51736"/>
    <w:rsid w:val="00E51B5E"/>
    <w:rsid w:val="00E51DC0"/>
    <w:rsid w:val="00E523F6"/>
    <w:rsid w:val="00E52A12"/>
    <w:rsid w:val="00E53E20"/>
    <w:rsid w:val="00E547B4"/>
    <w:rsid w:val="00E549DB"/>
    <w:rsid w:val="00E54CFD"/>
    <w:rsid w:val="00E55E15"/>
    <w:rsid w:val="00E56ECB"/>
    <w:rsid w:val="00E574EC"/>
    <w:rsid w:val="00E604CE"/>
    <w:rsid w:val="00E60EA5"/>
    <w:rsid w:val="00E62362"/>
    <w:rsid w:val="00E633F3"/>
    <w:rsid w:val="00E63553"/>
    <w:rsid w:val="00E63871"/>
    <w:rsid w:val="00E63A9E"/>
    <w:rsid w:val="00E64FBB"/>
    <w:rsid w:val="00E6533D"/>
    <w:rsid w:val="00E67739"/>
    <w:rsid w:val="00E678AD"/>
    <w:rsid w:val="00E724AF"/>
    <w:rsid w:val="00E7392F"/>
    <w:rsid w:val="00E73CB1"/>
    <w:rsid w:val="00E73E9C"/>
    <w:rsid w:val="00E7527E"/>
    <w:rsid w:val="00E76391"/>
    <w:rsid w:val="00E768E0"/>
    <w:rsid w:val="00E776B8"/>
    <w:rsid w:val="00E810DA"/>
    <w:rsid w:val="00E8125B"/>
    <w:rsid w:val="00E813AE"/>
    <w:rsid w:val="00E81696"/>
    <w:rsid w:val="00E83A2F"/>
    <w:rsid w:val="00E8407E"/>
    <w:rsid w:val="00E840D7"/>
    <w:rsid w:val="00E8469F"/>
    <w:rsid w:val="00E85DF2"/>
    <w:rsid w:val="00E93AE6"/>
    <w:rsid w:val="00E9440A"/>
    <w:rsid w:val="00E948EC"/>
    <w:rsid w:val="00E94AE5"/>
    <w:rsid w:val="00E94CE9"/>
    <w:rsid w:val="00E96009"/>
    <w:rsid w:val="00E97B37"/>
    <w:rsid w:val="00EA0673"/>
    <w:rsid w:val="00EA092E"/>
    <w:rsid w:val="00EA0B28"/>
    <w:rsid w:val="00EA131C"/>
    <w:rsid w:val="00EA20D8"/>
    <w:rsid w:val="00EA3629"/>
    <w:rsid w:val="00EA390E"/>
    <w:rsid w:val="00EA525E"/>
    <w:rsid w:val="00EA6B61"/>
    <w:rsid w:val="00EA6BF3"/>
    <w:rsid w:val="00EB07EF"/>
    <w:rsid w:val="00EB1AE4"/>
    <w:rsid w:val="00EB28AC"/>
    <w:rsid w:val="00EB3B92"/>
    <w:rsid w:val="00EB5E7D"/>
    <w:rsid w:val="00EB72E8"/>
    <w:rsid w:val="00EB7B1D"/>
    <w:rsid w:val="00EC0F29"/>
    <w:rsid w:val="00EC10D7"/>
    <w:rsid w:val="00EC3CF6"/>
    <w:rsid w:val="00EC668A"/>
    <w:rsid w:val="00EC7CC4"/>
    <w:rsid w:val="00EC7EC2"/>
    <w:rsid w:val="00EC7FF7"/>
    <w:rsid w:val="00ED07C5"/>
    <w:rsid w:val="00ED2348"/>
    <w:rsid w:val="00ED33CD"/>
    <w:rsid w:val="00ED4024"/>
    <w:rsid w:val="00EE036B"/>
    <w:rsid w:val="00EE0524"/>
    <w:rsid w:val="00EE062B"/>
    <w:rsid w:val="00EE10E3"/>
    <w:rsid w:val="00EE1A5C"/>
    <w:rsid w:val="00EE1D51"/>
    <w:rsid w:val="00EE25E2"/>
    <w:rsid w:val="00EE2BAC"/>
    <w:rsid w:val="00EE4043"/>
    <w:rsid w:val="00EE4EA5"/>
    <w:rsid w:val="00EE5C0B"/>
    <w:rsid w:val="00EF0277"/>
    <w:rsid w:val="00EF235D"/>
    <w:rsid w:val="00EF68D1"/>
    <w:rsid w:val="00EF70DB"/>
    <w:rsid w:val="00EF79FE"/>
    <w:rsid w:val="00EF7E67"/>
    <w:rsid w:val="00F022E8"/>
    <w:rsid w:val="00F036BB"/>
    <w:rsid w:val="00F038C4"/>
    <w:rsid w:val="00F03C2A"/>
    <w:rsid w:val="00F04504"/>
    <w:rsid w:val="00F04998"/>
    <w:rsid w:val="00F05C21"/>
    <w:rsid w:val="00F10EF1"/>
    <w:rsid w:val="00F112F8"/>
    <w:rsid w:val="00F1181F"/>
    <w:rsid w:val="00F1329E"/>
    <w:rsid w:val="00F13B88"/>
    <w:rsid w:val="00F14B2D"/>
    <w:rsid w:val="00F14BD0"/>
    <w:rsid w:val="00F170DC"/>
    <w:rsid w:val="00F2316D"/>
    <w:rsid w:val="00F23C05"/>
    <w:rsid w:val="00F23DC6"/>
    <w:rsid w:val="00F24E66"/>
    <w:rsid w:val="00F24E6C"/>
    <w:rsid w:val="00F25A60"/>
    <w:rsid w:val="00F26680"/>
    <w:rsid w:val="00F31C50"/>
    <w:rsid w:val="00F32B54"/>
    <w:rsid w:val="00F333C7"/>
    <w:rsid w:val="00F33FAF"/>
    <w:rsid w:val="00F3451E"/>
    <w:rsid w:val="00F35057"/>
    <w:rsid w:val="00F35CEF"/>
    <w:rsid w:val="00F364E5"/>
    <w:rsid w:val="00F374B8"/>
    <w:rsid w:val="00F40ECA"/>
    <w:rsid w:val="00F40F04"/>
    <w:rsid w:val="00F41D53"/>
    <w:rsid w:val="00F436F2"/>
    <w:rsid w:val="00F43DD8"/>
    <w:rsid w:val="00F44A96"/>
    <w:rsid w:val="00F45BA1"/>
    <w:rsid w:val="00F47760"/>
    <w:rsid w:val="00F47911"/>
    <w:rsid w:val="00F47A96"/>
    <w:rsid w:val="00F5215F"/>
    <w:rsid w:val="00F5456C"/>
    <w:rsid w:val="00F55503"/>
    <w:rsid w:val="00F562AC"/>
    <w:rsid w:val="00F5640F"/>
    <w:rsid w:val="00F5777B"/>
    <w:rsid w:val="00F57876"/>
    <w:rsid w:val="00F57AEB"/>
    <w:rsid w:val="00F6017A"/>
    <w:rsid w:val="00F612F2"/>
    <w:rsid w:val="00F6382E"/>
    <w:rsid w:val="00F64DE1"/>
    <w:rsid w:val="00F65821"/>
    <w:rsid w:val="00F65BFD"/>
    <w:rsid w:val="00F6756E"/>
    <w:rsid w:val="00F70906"/>
    <w:rsid w:val="00F72DFF"/>
    <w:rsid w:val="00F72F32"/>
    <w:rsid w:val="00F749E1"/>
    <w:rsid w:val="00F75F31"/>
    <w:rsid w:val="00F77332"/>
    <w:rsid w:val="00F821BB"/>
    <w:rsid w:val="00F82853"/>
    <w:rsid w:val="00F82CA8"/>
    <w:rsid w:val="00F82DA9"/>
    <w:rsid w:val="00F84212"/>
    <w:rsid w:val="00F85057"/>
    <w:rsid w:val="00F85227"/>
    <w:rsid w:val="00F86573"/>
    <w:rsid w:val="00F9126F"/>
    <w:rsid w:val="00F913F7"/>
    <w:rsid w:val="00F92E7B"/>
    <w:rsid w:val="00F93396"/>
    <w:rsid w:val="00F948E6"/>
    <w:rsid w:val="00F94C2D"/>
    <w:rsid w:val="00F953BC"/>
    <w:rsid w:val="00F956BB"/>
    <w:rsid w:val="00F961A4"/>
    <w:rsid w:val="00F9696B"/>
    <w:rsid w:val="00FA70AF"/>
    <w:rsid w:val="00FA7677"/>
    <w:rsid w:val="00FA798E"/>
    <w:rsid w:val="00FB084C"/>
    <w:rsid w:val="00FB09EB"/>
    <w:rsid w:val="00FB2052"/>
    <w:rsid w:val="00FB2E7D"/>
    <w:rsid w:val="00FB32FB"/>
    <w:rsid w:val="00FB455E"/>
    <w:rsid w:val="00FB4D33"/>
    <w:rsid w:val="00FB62C6"/>
    <w:rsid w:val="00FB6E7A"/>
    <w:rsid w:val="00FC342D"/>
    <w:rsid w:val="00FC36F4"/>
    <w:rsid w:val="00FC3D57"/>
    <w:rsid w:val="00FC425D"/>
    <w:rsid w:val="00FC4717"/>
    <w:rsid w:val="00FC6838"/>
    <w:rsid w:val="00FC6A14"/>
    <w:rsid w:val="00FD017B"/>
    <w:rsid w:val="00FD0202"/>
    <w:rsid w:val="00FD1F17"/>
    <w:rsid w:val="00FD299B"/>
    <w:rsid w:val="00FD6825"/>
    <w:rsid w:val="00FE0011"/>
    <w:rsid w:val="00FE0789"/>
    <w:rsid w:val="00FE1431"/>
    <w:rsid w:val="00FE2583"/>
    <w:rsid w:val="00FE2B5E"/>
    <w:rsid w:val="00FE3AB1"/>
    <w:rsid w:val="00FE3E4A"/>
    <w:rsid w:val="00FE4779"/>
    <w:rsid w:val="00FE6750"/>
    <w:rsid w:val="00FE7D57"/>
    <w:rsid w:val="00FF118D"/>
    <w:rsid w:val="00FF4536"/>
    <w:rsid w:val="00FF47A0"/>
    <w:rsid w:val="00FF4C0C"/>
    <w:rsid w:val="00FF4EF0"/>
    <w:rsid w:val="00FF4FA3"/>
    <w:rsid w:val="00FF5AFC"/>
    <w:rsid w:val="00FF5F81"/>
    <w:rsid w:val="00FF7C0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162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ja-JP"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35C"/>
    <w:rPr>
      <w:rFonts w:eastAsia="Times New Roman"/>
      <w:sz w:val="24"/>
      <w:szCs w:val="24"/>
      <w:lang w:val="en-US" w:eastAsia="en-US"/>
    </w:rPr>
  </w:style>
  <w:style w:type="paragraph" w:styleId="Titre2">
    <w:name w:val="heading 2"/>
    <w:basedOn w:val="Normal"/>
    <w:next w:val="Normal"/>
    <w:link w:val="Titre2Car"/>
    <w:semiHidden/>
    <w:unhideWhenUsed/>
    <w:qFormat/>
    <w:rsid w:val="00BB4EDA"/>
    <w:pPr>
      <w:keepNext/>
      <w:spacing w:before="240" w:after="60"/>
      <w:outlineLvl w:val="1"/>
    </w:pPr>
    <w:rPr>
      <w:rFonts w:ascii="Cambria" w:eastAsia="MS Gothic" w:hAnsi="Cambria"/>
      <w:b/>
      <w:bCs/>
      <w:i/>
      <w:iCs/>
      <w:sz w:val="28"/>
      <w:szCs w:val="28"/>
    </w:rPr>
  </w:style>
  <w:style w:type="paragraph" w:styleId="Titre3">
    <w:name w:val="heading 3"/>
    <w:basedOn w:val="Normal"/>
    <w:next w:val="Normal"/>
    <w:link w:val="Titre3Car"/>
    <w:semiHidden/>
    <w:unhideWhenUsed/>
    <w:qFormat/>
    <w:rsid w:val="00CA2353"/>
    <w:pPr>
      <w:keepNext/>
      <w:spacing w:before="240" w:after="60"/>
      <w:outlineLvl w:val="2"/>
    </w:pPr>
    <w:rPr>
      <w:rFonts w:ascii="Cambria" w:hAnsi="Cambria"/>
      <w:b/>
      <w:bCs/>
      <w:sz w:val="26"/>
      <w:szCs w:val="26"/>
    </w:rPr>
  </w:style>
  <w:style w:type="paragraph" w:styleId="Titre8">
    <w:name w:val="heading 8"/>
    <w:basedOn w:val="Normal"/>
    <w:next w:val="Normal"/>
    <w:link w:val="Titre8Car"/>
    <w:qFormat/>
    <w:rsid w:val="00D8135C"/>
    <w:pPr>
      <w:spacing w:before="240" w:after="60"/>
      <w:outlineLvl w:val="7"/>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3">
    <w:name w:val="Body Text 3"/>
    <w:basedOn w:val="Normal"/>
    <w:link w:val="Corpsdetexte3Car"/>
    <w:rsid w:val="00D8135C"/>
    <w:pPr>
      <w:tabs>
        <w:tab w:val="left" w:pos="-2430"/>
      </w:tabs>
      <w:jc w:val="both"/>
    </w:pPr>
    <w:rPr>
      <w:b/>
      <w:bCs/>
      <w:lang w:val="en-GB" w:eastAsia="zh-CN"/>
    </w:rPr>
  </w:style>
  <w:style w:type="paragraph" w:styleId="En-tte">
    <w:name w:val="header"/>
    <w:basedOn w:val="Normal"/>
    <w:link w:val="En-tteCar"/>
    <w:rsid w:val="00D8135C"/>
    <w:pPr>
      <w:tabs>
        <w:tab w:val="center" w:pos="4320"/>
        <w:tab w:val="right" w:pos="8640"/>
      </w:tabs>
      <w:spacing w:after="240"/>
    </w:pPr>
    <w:rPr>
      <w:szCs w:val="20"/>
      <w:lang w:val="en-GB"/>
    </w:rPr>
  </w:style>
  <w:style w:type="paragraph" w:customStyle="1" w:styleId="ParaNo">
    <w:name w:val="ParaNo."/>
    <w:basedOn w:val="Normal"/>
    <w:rsid w:val="00D8135C"/>
    <w:pPr>
      <w:numPr>
        <w:numId w:val="5"/>
      </w:numPr>
      <w:tabs>
        <w:tab w:val="left" w:pos="737"/>
      </w:tabs>
      <w:spacing w:after="240"/>
    </w:pPr>
    <w:rPr>
      <w:szCs w:val="20"/>
      <w:lang w:val="fr-CH"/>
    </w:rPr>
  </w:style>
  <w:style w:type="paragraph" w:styleId="NormalWeb">
    <w:name w:val="Normal (Web)"/>
    <w:basedOn w:val="Normal"/>
    <w:uiPriority w:val="99"/>
    <w:rsid w:val="00B97D65"/>
    <w:pPr>
      <w:spacing w:before="100" w:beforeAutospacing="1" w:after="100" w:afterAutospacing="1"/>
    </w:pPr>
    <w:rPr>
      <w:rFonts w:ascii="Verdana" w:eastAsia="SimSun" w:hAnsi="Verdana"/>
      <w:color w:val="555555"/>
      <w:sz w:val="17"/>
      <w:szCs w:val="17"/>
      <w:lang w:eastAsia="zh-CN"/>
    </w:rPr>
  </w:style>
  <w:style w:type="paragraph" w:styleId="Notedebasdepage">
    <w:name w:val="footnote text"/>
    <w:basedOn w:val="Normal"/>
    <w:link w:val="NotedebasdepageCar"/>
    <w:semiHidden/>
    <w:rsid w:val="000F26B6"/>
    <w:rPr>
      <w:sz w:val="20"/>
      <w:szCs w:val="20"/>
    </w:rPr>
  </w:style>
  <w:style w:type="character" w:styleId="Marquenotebasdepage">
    <w:name w:val="footnote reference"/>
    <w:semiHidden/>
    <w:rsid w:val="000F26B6"/>
    <w:rPr>
      <w:vertAlign w:val="superscript"/>
    </w:rPr>
  </w:style>
  <w:style w:type="paragraph" w:styleId="Pieddepage">
    <w:name w:val="footer"/>
    <w:basedOn w:val="Normal"/>
    <w:rsid w:val="00CB0467"/>
    <w:pPr>
      <w:tabs>
        <w:tab w:val="center" w:pos="4320"/>
        <w:tab w:val="right" w:pos="8640"/>
      </w:tabs>
    </w:pPr>
  </w:style>
  <w:style w:type="character" w:styleId="Numrodepage">
    <w:name w:val="page number"/>
    <w:basedOn w:val="Policepardfaut"/>
    <w:rsid w:val="00CB0467"/>
  </w:style>
  <w:style w:type="character" w:styleId="Lienhypertexte">
    <w:name w:val="Hyperlink"/>
    <w:rsid w:val="00C91E54"/>
    <w:rPr>
      <w:strike w:val="0"/>
      <w:dstrike w:val="0"/>
      <w:color w:val="4488CC"/>
      <w:u w:val="none"/>
      <w:effect w:val="none"/>
    </w:rPr>
  </w:style>
  <w:style w:type="character" w:styleId="Lienhypertextesuivi">
    <w:name w:val="FollowedHyperlink"/>
    <w:rsid w:val="00C1433C"/>
    <w:rPr>
      <w:color w:val="800080"/>
      <w:u w:val="single"/>
    </w:rPr>
  </w:style>
  <w:style w:type="paragraph" w:styleId="Textedebulles">
    <w:name w:val="Balloon Text"/>
    <w:basedOn w:val="Normal"/>
    <w:link w:val="TextedebullesCar"/>
    <w:rsid w:val="003C6411"/>
    <w:rPr>
      <w:rFonts w:ascii="Tahoma" w:hAnsi="Tahoma" w:cs="Tahoma"/>
      <w:sz w:val="16"/>
      <w:szCs w:val="16"/>
    </w:rPr>
  </w:style>
  <w:style w:type="character" w:customStyle="1" w:styleId="TextedebullesCar">
    <w:name w:val="Texte de bulles Car"/>
    <w:link w:val="Textedebulles"/>
    <w:rsid w:val="003C6411"/>
    <w:rPr>
      <w:rFonts w:ascii="Tahoma" w:eastAsia="Times New Roman" w:hAnsi="Tahoma" w:cs="Tahoma"/>
      <w:sz w:val="16"/>
      <w:szCs w:val="16"/>
      <w:lang w:val="en-US" w:eastAsia="en-US"/>
    </w:rPr>
  </w:style>
  <w:style w:type="paragraph" w:styleId="Corpsdetexte">
    <w:name w:val="Body Text"/>
    <w:basedOn w:val="Normal"/>
    <w:link w:val="CorpsdetexteCar"/>
    <w:rsid w:val="00DA1590"/>
    <w:pPr>
      <w:spacing w:after="120"/>
    </w:pPr>
  </w:style>
  <w:style w:type="character" w:customStyle="1" w:styleId="CorpsdetexteCar">
    <w:name w:val="Corps de texte Car"/>
    <w:link w:val="Corpsdetexte"/>
    <w:rsid w:val="00DA1590"/>
    <w:rPr>
      <w:rFonts w:eastAsia="Times New Roman"/>
      <w:sz w:val="24"/>
      <w:szCs w:val="24"/>
      <w:lang w:val="en-US" w:eastAsia="en-US"/>
    </w:rPr>
  </w:style>
  <w:style w:type="character" w:customStyle="1" w:styleId="NotedebasdepageCar">
    <w:name w:val="Note de bas de page Car"/>
    <w:link w:val="Notedebasdepage"/>
    <w:semiHidden/>
    <w:rsid w:val="00DA1590"/>
    <w:rPr>
      <w:rFonts w:eastAsia="Times New Roman"/>
      <w:lang w:val="en-US" w:eastAsia="en-US"/>
    </w:rPr>
  </w:style>
  <w:style w:type="character" w:styleId="Marquedannotation">
    <w:name w:val="annotation reference"/>
    <w:rsid w:val="00091389"/>
    <w:rPr>
      <w:sz w:val="16"/>
      <w:szCs w:val="16"/>
    </w:rPr>
  </w:style>
  <w:style w:type="paragraph" w:styleId="Commentaire">
    <w:name w:val="annotation text"/>
    <w:basedOn w:val="Normal"/>
    <w:link w:val="CommentaireCar"/>
    <w:uiPriority w:val="99"/>
    <w:rsid w:val="00091389"/>
    <w:rPr>
      <w:sz w:val="20"/>
      <w:szCs w:val="20"/>
    </w:rPr>
  </w:style>
  <w:style w:type="character" w:customStyle="1" w:styleId="CommentaireCar">
    <w:name w:val="Commentaire Car"/>
    <w:link w:val="Commentaire"/>
    <w:uiPriority w:val="99"/>
    <w:rsid w:val="00091389"/>
    <w:rPr>
      <w:rFonts w:eastAsia="Times New Roman"/>
      <w:lang w:val="en-US" w:eastAsia="en-US"/>
    </w:rPr>
  </w:style>
  <w:style w:type="paragraph" w:styleId="Objetducommentaire">
    <w:name w:val="annotation subject"/>
    <w:basedOn w:val="Commentaire"/>
    <w:next w:val="Commentaire"/>
    <w:link w:val="ObjetducommentaireCar"/>
    <w:rsid w:val="00091389"/>
    <w:rPr>
      <w:b/>
      <w:bCs/>
    </w:rPr>
  </w:style>
  <w:style w:type="character" w:customStyle="1" w:styleId="ObjetducommentaireCar">
    <w:name w:val="Objet du commentaire Car"/>
    <w:link w:val="Objetducommentaire"/>
    <w:rsid w:val="00091389"/>
    <w:rPr>
      <w:rFonts w:eastAsia="Times New Roman"/>
      <w:b/>
      <w:bCs/>
      <w:lang w:val="en-US" w:eastAsia="en-US"/>
    </w:rPr>
  </w:style>
  <w:style w:type="paragraph" w:styleId="Rvision">
    <w:name w:val="Revision"/>
    <w:hidden/>
    <w:uiPriority w:val="99"/>
    <w:semiHidden/>
    <w:rsid w:val="00091389"/>
    <w:rPr>
      <w:rFonts w:eastAsia="Times New Roman"/>
      <w:sz w:val="24"/>
      <w:szCs w:val="24"/>
      <w:lang w:val="en-US" w:eastAsia="en-US"/>
    </w:rPr>
  </w:style>
  <w:style w:type="character" w:customStyle="1" w:styleId="lblnewsfulltext">
    <w:name w:val="lblnewsfulltext"/>
    <w:rsid w:val="00AE701B"/>
  </w:style>
  <w:style w:type="character" w:customStyle="1" w:styleId="Titre3Car">
    <w:name w:val="Titre 3 Car"/>
    <w:link w:val="Titre3"/>
    <w:semiHidden/>
    <w:rsid w:val="00CA2353"/>
    <w:rPr>
      <w:rFonts w:ascii="Cambria" w:eastAsia="Times New Roman" w:hAnsi="Cambria" w:cs="Times New Roman"/>
      <w:b/>
      <w:bCs/>
      <w:sz w:val="26"/>
      <w:szCs w:val="26"/>
      <w:lang w:val="en-US" w:eastAsia="en-US"/>
    </w:rPr>
  </w:style>
  <w:style w:type="character" w:customStyle="1" w:styleId="Titre2Car">
    <w:name w:val="Titre 2 Car"/>
    <w:link w:val="Titre2"/>
    <w:semiHidden/>
    <w:rsid w:val="00BB4EDA"/>
    <w:rPr>
      <w:rFonts w:ascii="Cambria" w:eastAsia="MS Gothic" w:hAnsi="Cambria" w:cs="Times New Roman"/>
      <w:b/>
      <w:bCs/>
      <w:i/>
      <w:iCs/>
      <w:sz w:val="28"/>
      <w:szCs w:val="28"/>
      <w:lang w:val="en-US" w:eastAsia="en-US"/>
    </w:rPr>
  </w:style>
  <w:style w:type="character" w:customStyle="1" w:styleId="Titre8Car">
    <w:name w:val="Titre 8 Car"/>
    <w:link w:val="Titre8"/>
    <w:rsid w:val="00BC13FD"/>
    <w:rPr>
      <w:rFonts w:eastAsia="Times New Roman"/>
      <w:i/>
      <w:iCs/>
      <w:sz w:val="24"/>
      <w:szCs w:val="24"/>
      <w:lang w:val="en-US" w:eastAsia="en-US"/>
    </w:rPr>
  </w:style>
  <w:style w:type="character" w:customStyle="1" w:styleId="Corpsdetexte3Car">
    <w:name w:val="Corps de texte 3 Car"/>
    <w:link w:val="Corpsdetexte3"/>
    <w:rsid w:val="00BC13FD"/>
    <w:rPr>
      <w:rFonts w:eastAsia="Times New Roman"/>
      <w:b/>
      <w:bCs/>
      <w:sz w:val="24"/>
      <w:szCs w:val="24"/>
      <w:lang w:eastAsia="zh-CN"/>
    </w:rPr>
  </w:style>
  <w:style w:type="character" w:customStyle="1" w:styleId="En-tteCar">
    <w:name w:val="En-tête Car"/>
    <w:link w:val="En-tte"/>
    <w:rsid w:val="00BC13FD"/>
    <w:rPr>
      <w:rFonts w:eastAsia="Times New Roman"/>
      <w:sz w:val="24"/>
      <w:lang w:eastAsia="en-US"/>
    </w:rPr>
  </w:style>
  <w:style w:type="character" w:customStyle="1" w:styleId="apple-converted-space">
    <w:name w:val="apple-converted-space"/>
    <w:basedOn w:val="Policepardfaut"/>
    <w:rsid w:val="00775110"/>
  </w:style>
  <w:style w:type="paragraph" w:styleId="Paragraphedeliste">
    <w:name w:val="List Paragraph"/>
    <w:basedOn w:val="Normal"/>
    <w:uiPriority w:val="34"/>
    <w:qFormat/>
    <w:rsid w:val="00BD53E9"/>
    <w:pPr>
      <w:ind w:left="720"/>
      <w:contextualSpacing/>
    </w:pPr>
    <w:rPr>
      <w:rFonts w:ascii="Calibri" w:eastAsiaTheme="minorEastAsia" w:hAnsi="Calibri"/>
      <w:noProof/>
      <w:sz w:val="20"/>
      <w:szCs w:val="20"/>
      <w:lang w:val="en-GB" w:eastAsia="en-GB"/>
    </w:rPr>
  </w:style>
  <w:style w:type="character" w:styleId="lev">
    <w:name w:val="Strong"/>
    <w:basedOn w:val="Policepardfaut"/>
    <w:uiPriority w:val="22"/>
    <w:qFormat/>
    <w:rsid w:val="00870E5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ja-JP"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35C"/>
    <w:rPr>
      <w:rFonts w:eastAsia="Times New Roman"/>
      <w:sz w:val="24"/>
      <w:szCs w:val="24"/>
      <w:lang w:val="en-US" w:eastAsia="en-US"/>
    </w:rPr>
  </w:style>
  <w:style w:type="paragraph" w:styleId="Titre2">
    <w:name w:val="heading 2"/>
    <w:basedOn w:val="Normal"/>
    <w:next w:val="Normal"/>
    <w:link w:val="Titre2Car"/>
    <w:semiHidden/>
    <w:unhideWhenUsed/>
    <w:qFormat/>
    <w:rsid w:val="00BB4EDA"/>
    <w:pPr>
      <w:keepNext/>
      <w:spacing w:before="240" w:after="60"/>
      <w:outlineLvl w:val="1"/>
    </w:pPr>
    <w:rPr>
      <w:rFonts w:ascii="Cambria" w:eastAsia="MS Gothic" w:hAnsi="Cambria"/>
      <w:b/>
      <w:bCs/>
      <w:i/>
      <w:iCs/>
      <w:sz w:val="28"/>
      <w:szCs w:val="28"/>
    </w:rPr>
  </w:style>
  <w:style w:type="paragraph" w:styleId="Titre3">
    <w:name w:val="heading 3"/>
    <w:basedOn w:val="Normal"/>
    <w:next w:val="Normal"/>
    <w:link w:val="Titre3Car"/>
    <w:semiHidden/>
    <w:unhideWhenUsed/>
    <w:qFormat/>
    <w:rsid w:val="00CA2353"/>
    <w:pPr>
      <w:keepNext/>
      <w:spacing w:before="240" w:after="60"/>
      <w:outlineLvl w:val="2"/>
    </w:pPr>
    <w:rPr>
      <w:rFonts w:ascii="Cambria" w:hAnsi="Cambria"/>
      <w:b/>
      <w:bCs/>
      <w:sz w:val="26"/>
      <w:szCs w:val="26"/>
    </w:rPr>
  </w:style>
  <w:style w:type="paragraph" w:styleId="Titre8">
    <w:name w:val="heading 8"/>
    <w:basedOn w:val="Normal"/>
    <w:next w:val="Normal"/>
    <w:link w:val="Titre8Car"/>
    <w:qFormat/>
    <w:rsid w:val="00D8135C"/>
    <w:pPr>
      <w:spacing w:before="240" w:after="60"/>
      <w:outlineLvl w:val="7"/>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3">
    <w:name w:val="Body Text 3"/>
    <w:basedOn w:val="Normal"/>
    <w:link w:val="Corpsdetexte3Car"/>
    <w:rsid w:val="00D8135C"/>
    <w:pPr>
      <w:tabs>
        <w:tab w:val="left" w:pos="-2430"/>
      </w:tabs>
      <w:jc w:val="both"/>
    </w:pPr>
    <w:rPr>
      <w:b/>
      <w:bCs/>
      <w:lang w:val="en-GB" w:eastAsia="zh-CN"/>
    </w:rPr>
  </w:style>
  <w:style w:type="paragraph" w:styleId="En-tte">
    <w:name w:val="header"/>
    <w:basedOn w:val="Normal"/>
    <w:link w:val="En-tteCar"/>
    <w:rsid w:val="00D8135C"/>
    <w:pPr>
      <w:tabs>
        <w:tab w:val="center" w:pos="4320"/>
        <w:tab w:val="right" w:pos="8640"/>
      </w:tabs>
      <w:spacing w:after="240"/>
    </w:pPr>
    <w:rPr>
      <w:szCs w:val="20"/>
      <w:lang w:val="en-GB"/>
    </w:rPr>
  </w:style>
  <w:style w:type="paragraph" w:customStyle="1" w:styleId="ParaNo">
    <w:name w:val="ParaNo."/>
    <w:basedOn w:val="Normal"/>
    <w:rsid w:val="00D8135C"/>
    <w:pPr>
      <w:numPr>
        <w:numId w:val="5"/>
      </w:numPr>
      <w:tabs>
        <w:tab w:val="left" w:pos="737"/>
      </w:tabs>
      <w:spacing w:after="240"/>
    </w:pPr>
    <w:rPr>
      <w:szCs w:val="20"/>
      <w:lang w:val="fr-CH"/>
    </w:rPr>
  </w:style>
  <w:style w:type="paragraph" w:styleId="NormalWeb">
    <w:name w:val="Normal (Web)"/>
    <w:basedOn w:val="Normal"/>
    <w:uiPriority w:val="99"/>
    <w:rsid w:val="00B97D65"/>
    <w:pPr>
      <w:spacing w:before="100" w:beforeAutospacing="1" w:after="100" w:afterAutospacing="1"/>
    </w:pPr>
    <w:rPr>
      <w:rFonts w:ascii="Verdana" w:eastAsia="SimSun" w:hAnsi="Verdana"/>
      <w:color w:val="555555"/>
      <w:sz w:val="17"/>
      <w:szCs w:val="17"/>
      <w:lang w:eastAsia="zh-CN"/>
    </w:rPr>
  </w:style>
  <w:style w:type="paragraph" w:styleId="Notedebasdepage">
    <w:name w:val="footnote text"/>
    <w:basedOn w:val="Normal"/>
    <w:link w:val="NotedebasdepageCar"/>
    <w:semiHidden/>
    <w:rsid w:val="000F26B6"/>
    <w:rPr>
      <w:sz w:val="20"/>
      <w:szCs w:val="20"/>
    </w:rPr>
  </w:style>
  <w:style w:type="character" w:styleId="Marquenotebasdepage">
    <w:name w:val="footnote reference"/>
    <w:semiHidden/>
    <w:rsid w:val="000F26B6"/>
    <w:rPr>
      <w:vertAlign w:val="superscript"/>
    </w:rPr>
  </w:style>
  <w:style w:type="paragraph" w:styleId="Pieddepage">
    <w:name w:val="footer"/>
    <w:basedOn w:val="Normal"/>
    <w:rsid w:val="00CB0467"/>
    <w:pPr>
      <w:tabs>
        <w:tab w:val="center" w:pos="4320"/>
        <w:tab w:val="right" w:pos="8640"/>
      </w:tabs>
    </w:pPr>
  </w:style>
  <w:style w:type="character" w:styleId="Numrodepage">
    <w:name w:val="page number"/>
    <w:basedOn w:val="Policepardfaut"/>
    <w:rsid w:val="00CB0467"/>
  </w:style>
  <w:style w:type="character" w:styleId="Lienhypertexte">
    <w:name w:val="Hyperlink"/>
    <w:rsid w:val="00C91E54"/>
    <w:rPr>
      <w:strike w:val="0"/>
      <w:dstrike w:val="0"/>
      <w:color w:val="4488CC"/>
      <w:u w:val="none"/>
      <w:effect w:val="none"/>
    </w:rPr>
  </w:style>
  <w:style w:type="character" w:styleId="Lienhypertextesuivi">
    <w:name w:val="FollowedHyperlink"/>
    <w:rsid w:val="00C1433C"/>
    <w:rPr>
      <w:color w:val="800080"/>
      <w:u w:val="single"/>
    </w:rPr>
  </w:style>
  <w:style w:type="paragraph" w:styleId="Textedebulles">
    <w:name w:val="Balloon Text"/>
    <w:basedOn w:val="Normal"/>
    <w:link w:val="TextedebullesCar"/>
    <w:rsid w:val="003C6411"/>
    <w:rPr>
      <w:rFonts w:ascii="Tahoma" w:hAnsi="Tahoma" w:cs="Tahoma"/>
      <w:sz w:val="16"/>
      <w:szCs w:val="16"/>
    </w:rPr>
  </w:style>
  <w:style w:type="character" w:customStyle="1" w:styleId="TextedebullesCar">
    <w:name w:val="Texte de bulles Car"/>
    <w:link w:val="Textedebulles"/>
    <w:rsid w:val="003C6411"/>
    <w:rPr>
      <w:rFonts w:ascii="Tahoma" w:eastAsia="Times New Roman" w:hAnsi="Tahoma" w:cs="Tahoma"/>
      <w:sz w:val="16"/>
      <w:szCs w:val="16"/>
      <w:lang w:val="en-US" w:eastAsia="en-US"/>
    </w:rPr>
  </w:style>
  <w:style w:type="paragraph" w:styleId="Corpsdetexte">
    <w:name w:val="Body Text"/>
    <w:basedOn w:val="Normal"/>
    <w:link w:val="CorpsdetexteCar"/>
    <w:rsid w:val="00DA1590"/>
    <w:pPr>
      <w:spacing w:after="120"/>
    </w:pPr>
  </w:style>
  <w:style w:type="character" w:customStyle="1" w:styleId="CorpsdetexteCar">
    <w:name w:val="Corps de texte Car"/>
    <w:link w:val="Corpsdetexte"/>
    <w:rsid w:val="00DA1590"/>
    <w:rPr>
      <w:rFonts w:eastAsia="Times New Roman"/>
      <w:sz w:val="24"/>
      <w:szCs w:val="24"/>
      <w:lang w:val="en-US" w:eastAsia="en-US"/>
    </w:rPr>
  </w:style>
  <w:style w:type="character" w:customStyle="1" w:styleId="NotedebasdepageCar">
    <w:name w:val="Note de bas de page Car"/>
    <w:link w:val="Notedebasdepage"/>
    <w:semiHidden/>
    <w:rsid w:val="00DA1590"/>
    <w:rPr>
      <w:rFonts w:eastAsia="Times New Roman"/>
      <w:lang w:val="en-US" w:eastAsia="en-US"/>
    </w:rPr>
  </w:style>
  <w:style w:type="character" w:styleId="Marquedannotation">
    <w:name w:val="annotation reference"/>
    <w:rsid w:val="00091389"/>
    <w:rPr>
      <w:sz w:val="16"/>
      <w:szCs w:val="16"/>
    </w:rPr>
  </w:style>
  <w:style w:type="paragraph" w:styleId="Commentaire">
    <w:name w:val="annotation text"/>
    <w:basedOn w:val="Normal"/>
    <w:link w:val="CommentaireCar"/>
    <w:uiPriority w:val="99"/>
    <w:rsid w:val="00091389"/>
    <w:rPr>
      <w:sz w:val="20"/>
      <w:szCs w:val="20"/>
    </w:rPr>
  </w:style>
  <w:style w:type="character" w:customStyle="1" w:styleId="CommentaireCar">
    <w:name w:val="Commentaire Car"/>
    <w:link w:val="Commentaire"/>
    <w:uiPriority w:val="99"/>
    <w:rsid w:val="00091389"/>
    <w:rPr>
      <w:rFonts w:eastAsia="Times New Roman"/>
      <w:lang w:val="en-US" w:eastAsia="en-US"/>
    </w:rPr>
  </w:style>
  <w:style w:type="paragraph" w:styleId="Objetducommentaire">
    <w:name w:val="annotation subject"/>
    <w:basedOn w:val="Commentaire"/>
    <w:next w:val="Commentaire"/>
    <w:link w:val="ObjetducommentaireCar"/>
    <w:rsid w:val="00091389"/>
    <w:rPr>
      <w:b/>
      <w:bCs/>
    </w:rPr>
  </w:style>
  <w:style w:type="character" w:customStyle="1" w:styleId="ObjetducommentaireCar">
    <w:name w:val="Objet du commentaire Car"/>
    <w:link w:val="Objetducommentaire"/>
    <w:rsid w:val="00091389"/>
    <w:rPr>
      <w:rFonts w:eastAsia="Times New Roman"/>
      <w:b/>
      <w:bCs/>
      <w:lang w:val="en-US" w:eastAsia="en-US"/>
    </w:rPr>
  </w:style>
  <w:style w:type="paragraph" w:styleId="Rvision">
    <w:name w:val="Revision"/>
    <w:hidden/>
    <w:uiPriority w:val="99"/>
    <w:semiHidden/>
    <w:rsid w:val="00091389"/>
    <w:rPr>
      <w:rFonts w:eastAsia="Times New Roman"/>
      <w:sz w:val="24"/>
      <w:szCs w:val="24"/>
      <w:lang w:val="en-US" w:eastAsia="en-US"/>
    </w:rPr>
  </w:style>
  <w:style w:type="character" w:customStyle="1" w:styleId="lblnewsfulltext">
    <w:name w:val="lblnewsfulltext"/>
    <w:rsid w:val="00AE701B"/>
  </w:style>
  <w:style w:type="character" w:customStyle="1" w:styleId="Titre3Car">
    <w:name w:val="Titre 3 Car"/>
    <w:link w:val="Titre3"/>
    <w:semiHidden/>
    <w:rsid w:val="00CA2353"/>
    <w:rPr>
      <w:rFonts w:ascii="Cambria" w:eastAsia="Times New Roman" w:hAnsi="Cambria" w:cs="Times New Roman"/>
      <w:b/>
      <w:bCs/>
      <w:sz w:val="26"/>
      <w:szCs w:val="26"/>
      <w:lang w:val="en-US" w:eastAsia="en-US"/>
    </w:rPr>
  </w:style>
  <w:style w:type="character" w:customStyle="1" w:styleId="Titre2Car">
    <w:name w:val="Titre 2 Car"/>
    <w:link w:val="Titre2"/>
    <w:semiHidden/>
    <w:rsid w:val="00BB4EDA"/>
    <w:rPr>
      <w:rFonts w:ascii="Cambria" w:eastAsia="MS Gothic" w:hAnsi="Cambria" w:cs="Times New Roman"/>
      <w:b/>
      <w:bCs/>
      <w:i/>
      <w:iCs/>
      <w:sz w:val="28"/>
      <w:szCs w:val="28"/>
      <w:lang w:val="en-US" w:eastAsia="en-US"/>
    </w:rPr>
  </w:style>
  <w:style w:type="character" w:customStyle="1" w:styleId="Titre8Car">
    <w:name w:val="Titre 8 Car"/>
    <w:link w:val="Titre8"/>
    <w:rsid w:val="00BC13FD"/>
    <w:rPr>
      <w:rFonts w:eastAsia="Times New Roman"/>
      <w:i/>
      <w:iCs/>
      <w:sz w:val="24"/>
      <w:szCs w:val="24"/>
      <w:lang w:val="en-US" w:eastAsia="en-US"/>
    </w:rPr>
  </w:style>
  <w:style w:type="character" w:customStyle="1" w:styleId="Corpsdetexte3Car">
    <w:name w:val="Corps de texte 3 Car"/>
    <w:link w:val="Corpsdetexte3"/>
    <w:rsid w:val="00BC13FD"/>
    <w:rPr>
      <w:rFonts w:eastAsia="Times New Roman"/>
      <w:b/>
      <w:bCs/>
      <w:sz w:val="24"/>
      <w:szCs w:val="24"/>
      <w:lang w:eastAsia="zh-CN"/>
    </w:rPr>
  </w:style>
  <w:style w:type="character" w:customStyle="1" w:styleId="En-tteCar">
    <w:name w:val="En-tête Car"/>
    <w:link w:val="En-tte"/>
    <w:rsid w:val="00BC13FD"/>
    <w:rPr>
      <w:rFonts w:eastAsia="Times New Roman"/>
      <w:sz w:val="24"/>
      <w:lang w:eastAsia="en-US"/>
    </w:rPr>
  </w:style>
  <w:style w:type="character" w:customStyle="1" w:styleId="apple-converted-space">
    <w:name w:val="apple-converted-space"/>
    <w:basedOn w:val="Policepardfaut"/>
    <w:rsid w:val="00775110"/>
  </w:style>
  <w:style w:type="paragraph" w:styleId="Paragraphedeliste">
    <w:name w:val="List Paragraph"/>
    <w:basedOn w:val="Normal"/>
    <w:uiPriority w:val="34"/>
    <w:qFormat/>
    <w:rsid w:val="00BD53E9"/>
    <w:pPr>
      <w:ind w:left="720"/>
      <w:contextualSpacing/>
    </w:pPr>
    <w:rPr>
      <w:rFonts w:ascii="Calibri" w:eastAsiaTheme="minorEastAsia" w:hAnsi="Calibri"/>
      <w:noProof/>
      <w:sz w:val="20"/>
      <w:szCs w:val="20"/>
      <w:lang w:val="en-GB" w:eastAsia="en-GB"/>
    </w:rPr>
  </w:style>
  <w:style w:type="character" w:styleId="lev">
    <w:name w:val="Strong"/>
    <w:basedOn w:val="Policepardfaut"/>
    <w:uiPriority w:val="22"/>
    <w:qFormat/>
    <w:rsid w:val="00870E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10521">
      <w:bodyDiv w:val="1"/>
      <w:marLeft w:val="0"/>
      <w:marRight w:val="0"/>
      <w:marTop w:val="0"/>
      <w:marBottom w:val="0"/>
      <w:divBdr>
        <w:top w:val="none" w:sz="0" w:space="0" w:color="auto"/>
        <w:left w:val="none" w:sz="0" w:space="0" w:color="auto"/>
        <w:bottom w:val="none" w:sz="0" w:space="0" w:color="auto"/>
        <w:right w:val="none" w:sz="0" w:space="0" w:color="auto"/>
      </w:divBdr>
    </w:div>
    <w:div w:id="63337084">
      <w:bodyDiv w:val="1"/>
      <w:marLeft w:val="0"/>
      <w:marRight w:val="0"/>
      <w:marTop w:val="0"/>
      <w:marBottom w:val="0"/>
      <w:divBdr>
        <w:top w:val="none" w:sz="0" w:space="0" w:color="auto"/>
        <w:left w:val="none" w:sz="0" w:space="0" w:color="auto"/>
        <w:bottom w:val="none" w:sz="0" w:space="0" w:color="auto"/>
        <w:right w:val="none" w:sz="0" w:space="0" w:color="auto"/>
      </w:divBdr>
    </w:div>
    <w:div w:id="112748812">
      <w:bodyDiv w:val="1"/>
      <w:marLeft w:val="0"/>
      <w:marRight w:val="0"/>
      <w:marTop w:val="0"/>
      <w:marBottom w:val="0"/>
      <w:divBdr>
        <w:top w:val="none" w:sz="0" w:space="0" w:color="auto"/>
        <w:left w:val="none" w:sz="0" w:space="0" w:color="auto"/>
        <w:bottom w:val="none" w:sz="0" w:space="0" w:color="auto"/>
        <w:right w:val="none" w:sz="0" w:space="0" w:color="auto"/>
      </w:divBdr>
    </w:div>
    <w:div w:id="121458669">
      <w:bodyDiv w:val="1"/>
      <w:marLeft w:val="0"/>
      <w:marRight w:val="0"/>
      <w:marTop w:val="0"/>
      <w:marBottom w:val="0"/>
      <w:divBdr>
        <w:top w:val="none" w:sz="0" w:space="0" w:color="auto"/>
        <w:left w:val="none" w:sz="0" w:space="0" w:color="auto"/>
        <w:bottom w:val="none" w:sz="0" w:space="0" w:color="auto"/>
        <w:right w:val="none" w:sz="0" w:space="0" w:color="auto"/>
      </w:divBdr>
    </w:div>
    <w:div w:id="157575510">
      <w:bodyDiv w:val="1"/>
      <w:marLeft w:val="0"/>
      <w:marRight w:val="0"/>
      <w:marTop w:val="0"/>
      <w:marBottom w:val="0"/>
      <w:divBdr>
        <w:top w:val="none" w:sz="0" w:space="0" w:color="auto"/>
        <w:left w:val="none" w:sz="0" w:space="0" w:color="auto"/>
        <w:bottom w:val="none" w:sz="0" w:space="0" w:color="auto"/>
        <w:right w:val="none" w:sz="0" w:space="0" w:color="auto"/>
      </w:divBdr>
    </w:div>
    <w:div w:id="263224807">
      <w:bodyDiv w:val="1"/>
      <w:marLeft w:val="0"/>
      <w:marRight w:val="0"/>
      <w:marTop w:val="0"/>
      <w:marBottom w:val="0"/>
      <w:divBdr>
        <w:top w:val="none" w:sz="0" w:space="0" w:color="auto"/>
        <w:left w:val="none" w:sz="0" w:space="0" w:color="auto"/>
        <w:bottom w:val="none" w:sz="0" w:space="0" w:color="auto"/>
        <w:right w:val="none" w:sz="0" w:space="0" w:color="auto"/>
      </w:divBdr>
    </w:div>
    <w:div w:id="274561352">
      <w:bodyDiv w:val="1"/>
      <w:marLeft w:val="0"/>
      <w:marRight w:val="0"/>
      <w:marTop w:val="0"/>
      <w:marBottom w:val="0"/>
      <w:divBdr>
        <w:top w:val="none" w:sz="0" w:space="0" w:color="auto"/>
        <w:left w:val="none" w:sz="0" w:space="0" w:color="auto"/>
        <w:bottom w:val="none" w:sz="0" w:space="0" w:color="auto"/>
        <w:right w:val="none" w:sz="0" w:space="0" w:color="auto"/>
      </w:divBdr>
    </w:div>
    <w:div w:id="275213805">
      <w:bodyDiv w:val="1"/>
      <w:marLeft w:val="0"/>
      <w:marRight w:val="0"/>
      <w:marTop w:val="0"/>
      <w:marBottom w:val="0"/>
      <w:divBdr>
        <w:top w:val="none" w:sz="0" w:space="0" w:color="auto"/>
        <w:left w:val="none" w:sz="0" w:space="0" w:color="auto"/>
        <w:bottom w:val="none" w:sz="0" w:space="0" w:color="auto"/>
        <w:right w:val="none" w:sz="0" w:space="0" w:color="auto"/>
      </w:divBdr>
    </w:div>
    <w:div w:id="355615319">
      <w:bodyDiv w:val="1"/>
      <w:marLeft w:val="0"/>
      <w:marRight w:val="0"/>
      <w:marTop w:val="0"/>
      <w:marBottom w:val="0"/>
      <w:divBdr>
        <w:top w:val="none" w:sz="0" w:space="0" w:color="auto"/>
        <w:left w:val="none" w:sz="0" w:space="0" w:color="auto"/>
        <w:bottom w:val="none" w:sz="0" w:space="0" w:color="auto"/>
        <w:right w:val="none" w:sz="0" w:space="0" w:color="auto"/>
      </w:divBdr>
    </w:div>
    <w:div w:id="422651774">
      <w:bodyDiv w:val="1"/>
      <w:marLeft w:val="0"/>
      <w:marRight w:val="0"/>
      <w:marTop w:val="0"/>
      <w:marBottom w:val="0"/>
      <w:divBdr>
        <w:top w:val="none" w:sz="0" w:space="0" w:color="auto"/>
        <w:left w:val="none" w:sz="0" w:space="0" w:color="auto"/>
        <w:bottom w:val="none" w:sz="0" w:space="0" w:color="auto"/>
        <w:right w:val="none" w:sz="0" w:space="0" w:color="auto"/>
      </w:divBdr>
    </w:div>
    <w:div w:id="435029985">
      <w:bodyDiv w:val="1"/>
      <w:marLeft w:val="0"/>
      <w:marRight w:val="0"/>
      <w:marTop w:val="0"/>
      <w:marBottom w:val="0"/>
      <w:divBdr>
        <w:top w:val="none" w:sz="0" w:space="0" w:color="auto"/>
        <w:left w:val="none" w:sz="0" w:space="0" w:color="auto"/>
        <w:bottom w:val="none" w:sz="0" w:space="0" w:color="auto"/>
        <w:right w:val="none" w:sz="0" w:space="0" w:color="auto"/>
      </w:divBdr>
    </w:div>
    <w:div w:id="512186266">
      <w:bodyDiv w:val="1"/>
      <w:marLeft w:val="0"/>
      <w:marRight w:val="0"/>
      <w:marTop w:val="0"/>
      <w:marBottom w:val="0"/>
      <w:divBdr>
        <w:top w:val="none" w:sz="0" w:space="0" w:color="auto"/>
        <w:left w:val="none" w:sz="0" w:space="0" w:color="auto"/>
        <w:bottom w:val="none" w:sz="0" w:space="0" w:color="auto"/>
        <w:right w:val="none" w:sz="0" w:space="0" w:color="auto"/>
      </w:divBdr>
    </w:div>
    <w:div w:id="520821969">
      <w:bodyDiv w:val="1"/>
      <w:marLeft w:val="0"/>
      <w:marRight w:val="0"/>
      <w:marTop w:val="0"/>
      <w:marBottom w:val="0"/>
      <w:divBdr>
        <w:top w:val="none" w:sz="0" w:space="0" w:color="auto"/>
        <w:left w:val="none" w:sz="0" w:space="0" w:color="auto"/>
        <w:bottom w:val="none" w:sz="0" w:space="0" w:color="auto"/>
        <w:right w:val="none" w:sz="0" w:space="0" w:color="auto"/>
      </w:divBdr>
    </w:div>
    <w:div w:id="543559300">
      <w:bodyDiv w:val="1"/>
      <w:marLeft w:val="0"/>
      <w:marRight w:val="0"/>
      <w:marTop w:val="0"/>
      <w:marBottom w:val="0"/>
      <w:divBdr>
        <w:top w:val="none" w:sz="0" w:space="0" w:color="auto"/>
        <w:left w:val="none" w:sz="0" w:space="0" w:color="auto"/>
        <w:bottom w:val="none" w:sz="0" w:space="0" w:color="auto"/>
        <w:right w:val="none" w:sz="0" w:space="0" w:color="auto"/>
      </w:divBdr>
    </w:div>
    <w:div w:id="551504206">
      <w:bodyDiv w:val="1"/>
      <w:marLeft w:val="0"/>
      <w:marRight w:val="0"/>
      <w:marTop w:val="0"/>
      <w:marBottom w:val="0"/>
      <w:divBdr>
        <w:top w:val="none" w:sz="0" w:space="0" w:color="auto"/>
        <w:left w:val="none" w:sz="0" w:space="0" w:color="auto"/>
        <w:bottom w:val="none" w:sz="0" w:space="0" w:color="auto"/>
        <w:right w:val="none" w:sz="0" w:space="0" w:color="auto"/>
      </w:divBdr>
    </w:div>
    <w:div w:id="598369780">
      <w:bodyDiv w:val="1"/>
      <w:marLeft w:val="0"/>
      <w:marRight w:val="0"/>
      <w:marTop w:val="0"/>
      <w:marBottom w:val="0"/>
      <w:divBdr>
        <w:top w:val="none" w:sz="0" w:space="0" w:color="auto"/>
        <w:left w:val="none" w:sz="0" w:space="0" w:color="auto"/>
        <w:bottom w:val="none" w:sz="0" w:space="0" w:color="auto"/>
        <w:right w:val="none" w:sz="0" w:space="0" w:color="auto"/>
      </w:divBdr>
    </w:div>
    <w:div w:id="604308173">
      <w:bodyDiv w:val="1"/>
      <w:marLeft w:val="0"/>
      <w:marRight w:val="0"/>
      <w:marTop w:val="0"/>
      <w:marBottom w:val="0"/>
      <w:divBdr>
        <w:top w:val="none" w:sz="0" w:space="0" w:color="auto"/>
        <w:left w:val="none" w:sz="0" w:space="0" w:color="auto"/>
        <w:bottom w:val="none" w:sz="0" w:space="0" w:color="auto"/>
        <w:right w:val="none" w:sz="0" w:space="0" w:color="auto"/>
      </w:divBdr>
    </w:div>
    <w:div w:id="610556397">
      <w:bodyDiv w:val="1"/>
      <w:marLeft w:val="0"/>
      <w:marRight w:val="0"/>
      <w:marTop w:val="0"/>
      <w:marBottom w:val="0"/>
      <w:divBdr>
        <w:top w:val="none" w:sz="0" w:space="0" w:color="auto"/>
        <w:left w:val="none" w:sz="0" w:space="0" w:color="auto"/>
        <w:bottom w:val="none" w:sz="0" w:space="0" w:color="auto"/>
        <w:right w:val="none" w:sz="0" w:space="0" w:color="auto"/>
      </w:divBdr>
    </w:div>
    <w:div w:id="738208410">
      <w:bodyDiv w:val="1"/>
      <w:marLeft w:val="0"/>
      <w:marRight w:val="0"/>
      <w:marTop w:val="0"/>
      <w:marBottom w:val="0"/>
      <w:divBdr>
        <w:top w:val="none" w:sz="0" w:space="0" w:color="auto"/>
        <w:left w:val="none" w:sz="0" w:space="0" w:color="auto"/>
        <w:bottom w:val="none" w:sz="0" w:space="0" w:color="auto"/>
        <w:right w:val="none" w:sz="0" w:space="0" w:color="auto"/>
      </w:divBdr>
    </w:div>
    <w:div w:id="747921958">
      <w:bodyDiv w:val="1"/>
      <w:marLeft w:val="0"/>
      <w:marRight w:val="0"/>
      <w:marTop w:val="0"/>
      <w:marBottom w:val="0"/>
      <w:divBdr>
        <w:top w:val="none" w:sz="0" w:space="0" w:color="auto"/>
        <w:left w:val="none" w:sz="0" w:space="0" w:color="auto"/>
        <w:bottom w:val="none" w:sz="0" w:space="0" w:color="auto"/>
        <w:right w:val="none" w:sz="0" w:space="0" w:color="auto"/>
      </w:divBdr>
    </w:div>
    <w:div w:id="749500038">
      <w:bodyDiv w:val="1"/>
      <w:marLeft w:val="0"/>
      <w:marRight w:val="0"/>
      <w:marTop w:val="0"/>
      <w:marBottom w:val="0"/>
      <w:divBdr>
        <w:top w:val="none" w:sz="0" w:space="0" w:color="auto"/>
        <w:left w:val="none" w:sz="0" w:space="0" w:color="auto"/>
        <w:bottom w:val="none" w:sz="0" w:space="0" w:color="auto"/>
        <w:right w:val="none" w:sz="0" w:space="0" w:color="auto"/>
      </w:divBdr>
    </w:div>
    <w:div w:id="797575596">
      <w:bodyDiv w:val="1"/>
      <w:marLeft w:val="0"/>
      <w:marRight w:val="0"/>
      <w:marTop w:val="0"/>
      <w:marBottom w:val="0"/>
      <w:divBdr>
        <w:top w:val="none" w:sz="0" w:space="0" w:color="auto"/>
        <w:left w:val="none" w:sz="0" w:space="0" w:color="auto"/>
        <w:bottom w:val="none" w:sz="0" w:space="0" w:color="auto"/>
        <w:right w:val="none" w:sz="0" w:space="0" w:color="auto"/>
      </w:divBdr>
    </w:div>
    <w:div w:id="876968298">
      <w:bodyDiv w:val="1"/>
      <w:marLeft w:val="0"/>
      <w:marRight w:val="0"/>
      <w:marTop w:val="0"/>
      <w:marBottom w:val="0"/>
      <w:divBdr>
        <w:top w:val="none" w:sz="0" w:space="0" w:color="auto"/>
        <w:left w:val="none" w:sz="0" w:space="0" w:color="auto"/>
        <w:bottom w:val="none" w:sz="0" w:space="0" w:color="auto"/>
        <w:right w:val="none" w:sz="0" w:space="0" w:color="auto"/>
      </w:divBdr>
    </w:div>
    <w:div w:id="899487539">
      <w:bodyDiv w:val="1"/>
      <w:marLeft w:val="0"/>
      <w:marRight w:val="0"/>
      <w:marTop w:val="0"/>
      <w:marBottom w:val="0"/>
      <w:divBdr>
        <w:top w:val="none" w:sz="0" w:space="0" w:color="auto"/>
        <w:left w:val="none" w:sz="0" w:space="0" w:color="auto"/>
        <w:bottom w:val="none" w:sz="0" w:space="0" w:color="auto"/>
        <w:right w:val="none" w:sz="0" w:space="0" w:color="auto"/>
      </w:divBdr>
    </w:div>
    <w:div w:id="958491027">
      <w:bodyDiv w:val="1"/>
      <w:marLeft w:val="0"/>
      <w:marRight w:val="0"/>
      <w:marTop w:val="0"/>
      <w:marBottom w:val="0"/>
      <w:divBdr>
        <w:top w:val="none" w:sz="0" w:space="0" w:color="auto"/>
        <w:left w:val="none" w:sz="0" w:space="0" w:color="auto"/>
        <w:bottom w:val="none" w:sz="0" w:space="0" w:color="auto"/>
        <w:right w:val="none" w:sz="0" w:space="0" w:color="auto"/>
      </w:divBdr>
    </w:div>
    <w:div w:id="987325669">
      <w:bodyDiv w:val="1"/>
      <w:marLeft w:val="0"/>
      <w:marRight w:val="0"/>
      <w:marTop w:val="0"/>
      <w:marBottom w:val="0"/>
      <w:divBdr>
        <w:top w:val="none" w:sz="0" w:space="0" w:color="auto"/>
        <w:left w:val="none" w:sz="0" w:space="0" w:color="auto"/>
        <w:bottom w:val="none" w:sz="0" w:space="0" w:color="auto"/>
        <w:right w:val="none" w:sz="0" w:space="0" w:color="auto"/>
      </w:divBdr>
    </w:div>
    <w:div w:id="992031363">
      <w:bodyDiv w:val="1"/>
      <w:marLeft w:val="0"/>
      <w:marRight w:val="0"/>
      <w:marTop w:val="0"/>
      <w:marBottom w:val="0"/>
      <w:divBdr>
        <w:top w:val="none" w:sz="0" w:space="0" w:color="auto"/>
        <w:left w:val="none" w:sz="0" w:space="0" w:color="auto"/>
        <w:bottom w:val="none" w:sz="0" w:space="0" w:color="auto"/>
        <w:right w:val="none" w:sz="0" w:space="0" w:color="auto"/>
      </w:divBdr>
    </w:div>
    <w:div w:id="993217108">
      <w:bodyDiv w:val="1"/>
      <w:marLeft w:val="0"/>
      <w:marRight w:val="0"/>
      <w:marTop w:val="0"/>
      <w:marBottom w:val="0"/>
      <w:divBdr>
        <w:top w:val="none" w:sz="0" w:space="0" w:color="auto"/>
        <w:left w:val="none" w:sz="0" w:space="0" w:color="auto"/>
        <w:bottom w:val="none" w:sz="0" w:space="0" w:color="auto"/>
        <w:right w:val="none" w:sz="0" w:space="0" w:color="auto"/>
      </w:divBdr>
    </w:div>
    <w:div w:id="1085759884">
      <w:bodyDiv w:val="1"/>
      <w:marLeft w:val="0"/>
      <w:marRight w:val="0"/>
      <w:marTop w:val="0"/>
      <w:marBottom w:val="0"/>
      <w:divBdr>
        <w:top w:val="none" w:sz="0" w:space="0" w:color="auto"/>
        <w:left w:val="none" w:sz="0" w:space="0" w:color="auto"/>
        <w:bottom w:val="none" w:sz="0" w:space="0" w:color="auto"/>
        <w:right w:val="none" w:sz="0" w:space="0" w:color="auto"/>
      </w:divBdr>
    </w:div>
    <w:div w:id="1091393880">
      <w:bodyDiv w:val="1"/>
      <w:marLeft w:val="0"/>
      <w:marRight w:val="0"/>
      <w:marTop w:val="0"/>
      <w:marBottom w:val="0"/>
      <w:divBdr>
        <w:top w:val="none" w:sz="0" w:space="0" w:color="auto"/>
        <w:left w:val="none" w:sz="0" w:space="0" w:color="auto"/>
        <w:bottom w:val="none" w:sz="0" w:space="0" w:color="auto"/>
        <w:right w:val="none" w:sz="0" w:space="0" w:color="auto"/>
      </w:divBdr>
    </w:div>
    <w:div w:id="1153643416">
      <w:bodyDiv w:val="1"/>
      <w:marLeft w:val="0"/>
      <w:marRight w:val="0"/>
      <w:marTop w:val="0"/>
      <w:marBottom w:val="0"/>
      <w:divBdr>
        <w:top w:val="none" w:sz="0" w:space="0" w:color="auto"/>
        <w:left w:val="none" w:sz="0" w:space="0" w:color="auto"/>
        <w:bottom w:val="none" w:sz="0" w:space="0" w:color="auto"/>
        <w:right w:val="none" w:sz="0" w:space="0" w:color="auto"/>
      </w:divBdr>
      <w:divsChild>
        <w:div w:id="1570072982">
          <w:marLeft w:val="0"/>
          <w:marRight w:val="0"/>
          <w:marTop w:val="0"/>
          <w:marBottom w:val="0"/>
          <w:divBdr>
            <w:top w:val="none" w:sz="0" w:space="0" w:color="auto"/>
            <w:left w:val="none" w:sz="0" w:space="0" w:color="auto"/>
            <w:bottom w:val="none" w:sz="0" w:space="0" w:color="auto"/>
            <w:right w:val="none" w:sz="0" w:space="0" w:color="auto"/>
          </w:divBdr>
          <w:divsChild>
            <w:div w:id="186987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94058">
      <w:bodyDiv w:val="1"/>
      <w:marLeft w:val="0"/>
      <w:marRight w:val="0"/>
      <w:marTop w:val="0"/>
      <w:marBottom w:val="0"/>
      <w:divBdr>
        <w:top w:val="none" w:sz="0" w:space="0" w:color="auto"/>
        <w:left w:val="none" w:sz="0" w:space="0" w:color="auto"/>
        <w:bottom w:val="none" w:sz="0" w:space="0" w:color="auto"/>
        <w:right w:val="none" w:sz="0" w:space="0" w:color="auto"/>
      </w:divBdr>
      <w:divsChild>
        <w:div w:id="62606250">
          <w:marLeft w:val="0"/>
          <w:marRight w:val="0"/>
          <w:marTop w:val="0"/>
          <w:marBottom w:val="0"/>
          <w:divBdr>
            <w:top w:val="none" w:sz="0" w:space="0" w:color="auto"/>
            <w:left w:val="none" w:sz="0" w:space="0" w:color="auto"/>
            <w:bottom w:val="none" w:sz="0" w:space="0" w:color="auto"/>
            <w:right w:val="none" w:sz="0" w:space="0" w:color="auto"/>
          </w:divBdr>
        </w:div>
      </w:divsChild>
    </w:div>
    <w:div w:id="1288659831">
      <w:bodyDiv w:val="1"/>
      <w:marLeft w:val="0"/>
      <w:marRight w:val="0"/>
      <w:marTop w:val="0"/>
      <w:marBottom w:val="0"/>
      <w:divBdr>
        <w:top w:val="none" w:sz="0" w:space="0" w:color="auto"/>
        <w:left w:val="none" w:sz="0" w:space="0" w:color="auto"/>
        <w:bottom w:val="none" w:sz="0" w:space="0" w:color="auto"/>
        <w:right w:val="none" w:sz="0" w:space="0" w:color="auto"/>
      </w:divBdr>
    </w:div>
    <w:div w:id="1554805070">
      <w:bodyDiv w:val="1"/>
      <w:marLeft w:val="0"/>
      <w:marRight w:val="0"/>
      <w:marTop w:val="0"/>
      <w:marBottom w:val="0"/>
      <w:divBdr>
        <w:top w:val="none" w:sz="0" w:space="0" w:color="auto"/>
        <w:left w:val="none" w:sz="0" w:space="0" w:color="auto"/>
        <w:bottom w:val="none" w:sz="0" w:space="0" w:color="auto"/>
        <w:right w:val="none" w:sz="0" w:space="0" w:color="auto"/>
      </w:divBdr>
    </w:div>
    <w:div w:id="1562015869">
      <w:bodyDiv w:val="1"/>
      <w:marLeft w:val="0"/>
      <w:marRight w:val="0"/>
      <w:marTop w:val="0"/>
      <w:marBottom w:val="0"/>
      <w:divBdr>
        <w:top w:val="none" w:sz="0" w:space="0" w:color="auto"/>
        <w:left w:val="none" w:sz="0" w:space="0" w:color="auto"/>
        <w:bottom w:val="none" w:sz="0" w:space="0" w:color="auto"/>
        <w:right w:val="none" w:sz="0" w:space="0" w:color="auto"/>
      </w:divBdr>
    </w:div>
    <w:div w:id="1853644260">
      <w:bodyDiv w:val="1"/>
      <w:marLeft w:val="0"/>
      <w:marRight w:val="0"/>
      <w:marTop w:val="0"/>
      <w:marBottom w:val="0"/>
      <w:divBdr>
        <w:top w:val="none" w:sz="0" w:space="0" w:color="auto"/>
        <w:left w:val="none" w:sz="0" w:space="0" w:color="auto"/>
        <w:bottom w:val="none" w:sz="0" w:space="0" w:color="auto"/>
        <w:right w:val="none" w:sz="0" w:space="0" w:color="auto"/>
      </w:divBdr>
    </w:div>
    <w:div w:id="1931503021">
      <w:bodyDiv w:val="1"/>
      <w:marLeft w:val="0"/>
      <w:marRight w:val="0"/>
      <w:marTop w:val="0"/>
      <w:marBottom w:val="0"/>
      <w:divBdr>
        <w:top w:val="none" w:sz="0" w:space="0" w:color="auto"/>
        <w:left w:val="none" w:sz="0" w:space="0" w:color="auto"/>
        <w:bottom w:val="none" w:sz="0" w:space="0" w:color="auto"/>
        <w:right w:val="none" w:sz="0" w:space="0" w:color="auto"/>
      </w:divBdr>
    </w:div>
    <w:div w:id="1932658989">
      <w:bodyDiv w:val="1"/>
      <w:marLeft w:val="0"/>
      <w:marRight w:val="0"/>
      <w:marTop w:val="0"/>
      <w:marBottom w:val="0"/>
      <w:divBdr>
        <w:top w:val="none" w:sz="0" w:space="0" w:color="auto"/>
        <w:left w:val="none" w:sz="0" w:space="0" w:color="auto"/>
        <w:bottom w:val="none" w:sz="0" w:space="0" w:color="auto"/>
        <w:right w:val="none" w:sz="0" w:space="0" w:color="auto"/>
      </w:divBdr>
    </w:div>
    <w:div w:id="1951278915">
      <w:bodyDiv w:val="1"/>
      <w:marLeft w:val="0"/>
      <w:marRight w:val="0"/>
      <w:marTop w:val="0"/>
      <w:marBottom w:val="0"/>
      <w:divBdr>
        <w:top w:val="none" w:sz="0" w:space="0" w:color="auto"/>
        <w:left w:val="none" w:sz="0" w:space="0" w:color="auto"/>
        <w:bottom w:val="none" w:sz="0" w:space="0" w:color="auto"/>
        <w:right w:val="none" w:sz="0" w:space="0" w:color="auto"/>
      </w:divBdr>
    </w:div>
    <w:div w:id="1998722878">
      <w:bodyDiv w:val="1"/>
      <w:marLeft w:val="0"/>
      <w:marRight w:val="0"/>
      <w:marTop w:val="0"/>
      <w:marBottom w:val="0"/>
      <w:divBdr>
        <w:top w:val="none" w:sz="0" w:space="0" w:color="auto"/>
        <w:left w:val="none" w:sz="0" w:space="0" w:color="auto"/>
        <w:bottom w:val="none" w:sz="0" w:space="0" w:color="auto"/>
        <w:right w:val="none" w:sz="0" w:space="0" w:color="auto"/>
      </w:divBdr>
    </w:div>
    <w:div w:id="2020697828">
      <w:bodyDiv w:val="1"/>
      <w:marLeft w:val="0"/>
      <w:marRight w:val="0"/>
      <w:marTop w:val="0"/>
      <w:marBottom w:val="0"/>
      <w:divBdr>
        <w:top w:val="none" w:sz="0" w:space="0" w:color="auto"/>
        <w:left w:val="none" w:sz="0" w:space="0" w:color="auto"/>
        <w:bottom w:val="none" w:sz="0" w:space="0" w:color="auto"/>
        <w:right w:val="none" w:sz="0" w:space="0" w:color="auto"/>
      </w:divBdr>
    </w:div>
    <w:div w:id="2053915371">
      <w:bodyDiv w:val="1"/>
      <w:marLeft w:val="0"/>
      <w:marRight w:val="0"/>
      <w:marTop w:val="0"/>
      <w:marBottom w:val="0"/>
      <w:divBdr>
        <w:top w:val="none" w:sz="0" w:space="0" w:color="auto"/>
        <w:left w:val="none" w:sz="0" w:space="0" w:color="auto"/>
        <w:bottom w:val="none" w:sz="0" w:space="0" w:color="auto"/>
        <w:right w:val="none" w:sz="0" w:space="0" w:color="auto"/>
      </w:divBdr>
    </w:div>
    <w:div w:id="2085255422">
      <w:bodyDiv w:val="1"/>
      <w:marLeft w:val="0"/>
      <w:marRight w:val="0"/>
      <w:marTop w:val="0"/>
      <w:marBottom w:val="0"/>
      <w:divBdr>
        <w:top w:val="none" w:sz="0" w:space="0" w:color="auto"/>
        <w:left w:val="none" w:sz="0" w:space="0" w:color="auto"/>
        <w:bottom w:val="none" w:sz="0" w:space="0" w:color="auto"/>
        <w:right w:val="none" w:sz="0" w:space="0" w:color="auto"/>
      </w:divBdr>
    </w:div>
    <w:div w:id="2103447919">
      <w:bodyDiv w:val="1"/>
      <w:marLeft w:val="0"/>
      <w:marRight w:val="0"/>
      <w:marTop w:val="0"/>
      <w:marBottom w:val="0"/>
      <w:divBdr>
        <w:top w:val="none" w:sz="0" w:space="0" w:color="auto"/>
        <w:left w:val="none" w:sz="0" w:space="0" w:color="auto"/>
        <w:bottom w:val="none" w:sz="0" w:space="0" w:color="auto"/>
        <w:right w:val="none" w:sz="0" w:space="0" w:color="auto"/>
      </w:divBdr>
    </w:div>
    <w:div w:id="2138448549">
      <w:bodyDiv w:val="1"/>
      <w:marLeft w:val="0"/>
      <w:marRight w:val="0"/>
      <w:marTop w:val="0"/>
      <w:marBottom w:val="0"/>
      <w:divBdr>
        <w:top w:val="none" w:sz="0" w:space="0" w:color="auto"/>
        <w:left w:val="none" w:sz="0" w:space="0" w:color="auto"/>
        <w:bottom w:val="none" w:sz="0" w:space="0" w:color="auto"/>
        <w:right w:val="none" w:sz="0" w:space="0" w:color="auto"/>
      </w:divBdr>
      <w:divsChild>
        <w:div w:id="1236207326">
          <w:marLeft w:val="0"/>
          <w:marRight w:val="0"/>
          <w:marTop w:val="0"/>
          <w:marBottom w:val="0"/>
          <w:divBdr>
            <w:top w:val="none" w:sz="0" w:space="0" w:color="auto"/>
            <w:left w:val="none" w:sz="0" w:space="0" w:color="auto"/>
            <w:bottom w:val="none" w:sz="0" w:space="0" w:color="auto"/>
            <w:right w:val="none" w:sz="0" w:space="0" w:color="auto"/>
          </w:divBdr>
          <w:divsChild>
            <w:div w:id="46184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theme" Target="theme/theme1.xml"/><Relationship Id="rId21" Type="http://schemas.microsoft.com/office/2011/relationships/people" Target="people.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2A925F-7FA7-8242-8955-5A3BA3327864}"/>
</file>

<file path=customXml/itemProps2.xml><?xml version="1.0" encoding="utf-8"?>
<ds:datastoreItem xmlns:ds="http://schemas.openxmlformats.org/officeDocument/2006/customXml" ds:itemID="{6FBED790-2C95-4B8E-87E0-BD7390528993}"/>
</file>

<file path=customXml/itemProps3.xml><?xml version="1.0" encoding="utf-8"?>
<ds:datastoreItem xmlns:ds="http://schemas.openxmlformats.org/officeDocument/2006/customXml" ds:itemID="{E10C62E1-1083-42AE-9EA6-53A7653BA98F}"/>
</file>

<file path=customXml/itemProps4.xml><?xml version="1.0" encoding="utf-8"?>
<ds:datastoreItem xmlns:ds="http://schemas.openxmlformats.org/officeDocument/2006/customXml" ds:itemID="{F0EB1D5E-D999-46A1-A56E-FC38522F4268}"/>
</file>

<file path=docProps/app.xml><?xml version="1.0" encoding="utf-8"?>
<Properties xmlns="http://schemas.openxmlformats.org/officeDocument/2006/extended-properties" xmlns:vt="http://schemas.openxmlformats.org/officeDocument/2006/docPropsVTypes">
  <Template>Normal.dotm</Template>
  <TotalTime>4</TotalTime>
  <Pages>6</Pages>
  <Words>1336</Words>
  <Characters>7351</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Committee on the Elimination of Racial Discrimination</vt:lpstr>
    </vt:vector>
  </TitlesOfParts>
  <Company>International Computing Centre</Company>
  <LinksUpToDate>false</LinksUpToDate>
  <CharactersWithSpaces>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 of Racial Discrimination</dc:title>
  <dc:creator>OHCHR</dc:creator>
  <cp:lastModifiedBy>Audrey Rinaldi</cp:lastModifiedBy>
  <cp:revision>6</cp:revision>
  <cp:lastPrinted>2016-08-02T08:05:00Z</cp:lastPrinted>
  <dcterms:created xsi:type="dcterms:W3CDTF">2017-11-19T20:39:00Z</dcterms:created>
  <dcterms:modified xsi:type="dcterms:W3CDTF">2017-11-19T20:42:00Z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