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60F135" w14:textId="77777777" w:rsidR="00327025" w:rsidRPr="00734F8B" w:rsidRDefault="00327025" w:rsidP="00734F8B">
      <w:pPr>
        <w:spacing w:after="0" w:line="240" w:lineRule="auto"/>
        <w:jc w:val="center"/>
        <w:rPr>
          <w:rFonts w:ascii="Times New Roman" w:hAnsi="Times New Roman" w:cs="Times New Roman"/>
          <w:b/>
          <w:sz w:val="28"/>
          <w:szCs w:val="28"/>
        </w:rPr>
      </w:pPr>
      <w:bookmarkStart w:id="0" w:name="_GoBack"/>
      <w:bookmarkEnd w:id="0"/>
    </w:p>
    <w:p w14:paraId="7F1F9F80" w14:textId="77777777" w:rsidR="006D63C6" w:rsidRPr="00734F8B" w:rsidRDefault="006D63C6" w:rsidP="00734F8B">
      <w:pPr>
        <w:tabs>
          <w:tab w:val="left" w:pos="1008"/>
          <w:tab w:val="center" w:pos="4150"/>
        </w:tabs>
        <w:spacing w:after="160"/>
        <w:jc w:val="center"/>
        <w:rPr>
          <w:rFonts w:ascii="Times New Roman" w:hAnsi="Times New Roman" w:cs="Times New Roman"/>
          <w:b/>
          <w:sz w:val="28"/>
          <w:szCs w:val="28"/>
          <w:lang w:val="fr-FR"/>
        </w:rPr>
      </w:pPr>
      <w:r w:rsidRPr="00734F8B">
        <w:rPr>
          <w:rFonts w:ascii="Times New Roman" w:hAnsi="Times New Roman" w:cs="Times New Roman"/>
          <w:b/>
          <w:sz w:val="28"/>
          <w:szCs w:val="28"/>
          <w:lang w:val="fr-FR"/>
        </w:rPr>
        <w:t>République d’Haïti</w:t>
      </w:r>
    </w:p>
    <w:p w14:paraId="7B36E7A9" w14:textId="77777777" w:rsidR="006D63C6" w:rsidRPr="00734F8B" w:rsidRDefault="006D63C6" w:rsidP="00734F8B">
      <w:pPr>
        <w:pStyle w:val="BodyA"/>
        <w:spacing w:after="80"/>
        <w:jc w:val="center"/>
        <w:outlineLvl w:val="0"/>
        <w:rPr>
          <w:rFonts w:ascii="Times New Roman" w:hAnsi="Times New Roman"/>
          <w:b/>
          <w:sz w:val="28"/>
          <w:szCs w:val="28"/>
          <w:lang w:val="fr-FR"/>
        </w:rPr>
      </w:pPr>
    </w:p>
    <w:p w14:paraId="04622979" w14:textId="77777777" w:rsidR="006D63C6" w:rsidRPr="00734F8B" w:rsidRDefault="006D63C6" w:rsidP="00734F8B">
      <w:pPr>
        <w:pStyle w:val="BodyA"/>
        <w:spacing w:after="80"/>
        <w:jc w:val="center"/>
        <w:outlineLvl w:val="0"/>
        <w:rPr>
          <w:rFonts w:ascii="Times New Roman" w:hAnsi="Times New Roman"/>
          <w:b/>
          <w:sz w:val="28"/>
          <w:szCs w:val="28"/>
          <w:lang w:val="fr-FR"/>
        </w:rPr>
      </w:pPr>
    </w:p>
    <w:p w14:paraId="44DDA9CC" w14:textId="7AE70D91" w:rsidR="006D63C6" w:rsidRPr="00734F8B" w:rsidRDefault="006D63C6" w:rsidP="00734F8B">
      <w:pPr>
        <w:pStyle w:val="BodyA"/>
        <w:spacing w:after="80"/>
        <w:jc w:val="center"/>
        <w:outlineLvl w:val="0"/>
        <w:rPr>
          <w:rFonts w:ascii="Times New Roman" w:hAnsi="Times New Roman"/>
          <w:b/>
          <w:sz w:val="28"/>
          <w:szCs w:val="28"/>
          <w:lang w:val="fr-FR"/>
        </w:rPr>
      </w:pPr>
      <w:r w:rsidRPr="00734F8B">
        <w:rPr>
          <w:rFonts w:ascii="Times New Roman" w:hAnsi="Times New Roman"/>
          <w:b/>
          <w:sz w:val="28"/>
          <w:szCs w:val="28"/>
          <w:lang w:val="fr-FR"/>
        </w:rPr>
        <w:t>Soumission</w:t>
      </w:r>
      <w:r w:rsidR="00E050B5" w:rsidRPr="00734F8B">
        <w:rPr>
          <w:rFonts w:ascii="Times New Roman" w:hAnsi="Times New Roman"/>
          <w:b/>
          <w:sz w:val="28"/>
          <w:szCs w:val="28"/>
          <w:lang w:val="fr-FR"/>
        </w:rPr>
        <w:t xml:space="preserve"> </w:t>
      </w:r>
      <w:r w:rsidR="00BE269D" w:rsidRPr="00734F8B">
        <w:rPr>
          <w:rFonts w:ascii="Times New Roman" w:hAnsi="Times New Roman"/>
          <w:b/>
          <w:sz w:val="28"/>
          <w:szCs w:val="28"/>
          <w:lang w:val="fr-FR"/>
        </w:rPr>
        <w:t>á</w:t>
      </w:r>
      <w:r w:rsidRPr="00734F8B">
        <w:rPr>
          <w:rFonts w:ascii="Times New Roman" w:hAnsi="Times New Roman"/>
          <w:b/>
          <w:sz w:val="28"/>
          <w:szCs w:val="28"/>
          <w:lang w:val="fr-FR"/>
        </w:rPr>
        <w:t xml:space="preserve"> la</w:t>
      </w:r>
    </w:p>
    <w:p w14:paraId="06C7E2B6" w14:textId="0E313028" w:rsidR="006D63C6" w:rsidRPr="00734F8B" w:rsidRDefault="006D63C6" w:rsidP="00734F8B">
      <w:pPr>
        <w:pStyle w:val="BodyA"/>
        <w:spacing w:after="80"/>
        <w:jc w:val="center"/>
        <w:outlineLvl w:val="0"/>
        <w:rPr>
          <w:rFonts w:ascii="Times New Roman" w:hAnsi="Times New Roman"/>
          <w:b/>
          <w:sz w:val="28"/>
          <w:szCs w:val="28"/>
          <w:lang w:val="fr-FR"/>
        </w:rPr>
      </w:pPr>
      <w:r w:rsidRPr="00734F8B">
        <w:rPr>
          <w:rFonts w:ascii="Times New Roman" w:hAnsi="Times New Roman"/>
          <w:b/>
          <w:sz w:val="28"/>
          <w:szCs w:val="28"/>
          <w:lang w:val="fr-FR"/>
        </w:rPr>
        <w:t>63</w:t>
      </w:r>
      <w:r w:rsidR="00BE269D" w:rsidRPr="00734F8B">
        <w:rPr>
          <w:rFonts w:ascii="Times New Roman" w:hAnsi="Times New Roman"/>
          <w:b/>
          <w:sz w:val="28"/>
          <w:szCs w:val="28"/>
          <w:lang w:val="fr-FR"/>
        </w:rPr>
        <w:t>è</w:t>
      </w:r>
      <w:r w:rsidRPr="00734F8B">
        <w:rPr>
          <w:rFonts w:ascii="Times New Roman" w:hAnsi="Times New Roman"/>
          <w:b/>
          <w:sz w:val="28"/>
          <w:szCs w:val="28"/>
          <w:lang w:val="fr-FR"/>
        </w:rPr>
        <w:t xml:space="preserve">me Session du Comité </w:t>
      </w:r>
      <w:r w:rsidR="00BE269D" w:rsidRPr="00734F8B">
        <w:rPr>
          <w:rFonts w:ascii="Times New Roman" w:hAnsi="Times New Roman"/>
          <w:b/>
          <w:sz w:val="28"/>
          <w:szCs w:val="28"/>
          <w:lang w:val="fr-FR"/>
        </w:rPr>
        <w:t xml:space="preserve"> des Nations-Unies </w:t>
      </w:r>
      <w:r w:rsidRPr="00734F8B">
        <w:rPr>
          <w:rFonts w:ascii="Times New Roman" w:hAnsi="Times New Roman"/>
          <w:b/>
          <w:sz w:val="28"/>
          <w:szCs w:val="28"/>
          <w:lang w:val="fr-FR"/>
        </w:rPr>
        <w:t>pour l’élimination de</w:t>
      </w:r>
      <w:r w:rsidR="00BE269D" w:rsidRPr="00734F8B">
        <w:rPr>
          <w:rFonts w:ascii="Times New Roman" w:hAnsi="Times New Roman"/>
          <w:b/>
          <w:sz w:val="28"/>
          <w:szCs w:val="28"/>
          <w:lang w:val="fr-FR"/>
        </w:rPr>
        <w:t xml:space="preserve"> toutes formes </w:t>
      </w:r>
      <w:r w:rsidRPr="00734F8B">
        <w:rPr>
          <w:rFonts w:ascii="Times New Roman" w:hAnsi="Times New Roman"/>
          <w:b/>
          <w:sz w:val="28"/>
          <w:szCs w:val="28"/>
          <w:lang w:val="fr-FR"/>
        </w:rPr>
        <w:t xml:space="preserve">  </w:t>
      </w:r>
      <w:r w:rsidR="00BE269D" w:rsidRPr="00734F8B">
        <w:rPr>
          <w:rFonts w:ascii="Times New Roman" w:hAnsi="Times New Roman"/>
          <w:b/>
          <w:sz w:val="28"/>
          <w:szCs w:val="28"/>
          <w:lang w:val="fr-FR"/>
        </w:rPr>
        <w:t xml:space="preserve"> de </w:t>
      </w:r>
      <w:r w:rsidRPr="00734F8B">
        <w:rPr>
          <w:rFonts w:ascii="Times New Roman" w:hAnsi="Times New Roman"/>
          <w:b/>
          <w:sz w:val="28"/>
          <w:szCs w:val="28"/>
          <w:lang w:val="fr-FR"/>
        </w:rPr>
        <w:t>discri</w:t>
      </w:r>
      <w:r w:rsidR="00BE269D" w:rsidRPr="00734F8B">
        <w:rPr>
          <w:rFonts w:ascii="Times New Roman" w:hAnsi="Times New Roman"/>
          <w:b/>
          <w:sz w:val="28"/>
          <w:szCs w:val="28"/>
          <w:lang w:val="fr-FR"/>
        </w:rPr>
        <w:t>mination à l’égard des femmes, Février 15-M</w:t>
      </w:r>
      <w:r w:rsidRPr="00734F8B">
        <w:rPr>
          <w:rFonts w:ascii="Times New Roman" w:hAnsi="Times New Roman"/>
          <w:b/>
          <w:sz w:val="28"/>
          <w:szCs w:val="28"/>
          <w:lang w:val="fr-FR"/>
        </w:rPr>
        <w:t>ars 4, 2016</w:t>
      </w:r>
    </w:p>
    <w:p w14:paraId="012BA21B" w14:textId="77777777" w:rsidR="00327025" w:rsidRPr="00734F8B" w:rsidRDefault="00327025" w:rsidP="00734F8B">
      <w:pPr>
        <w:pStyle w:val="BodyA"/>
        <w:spacing w:after="80"/>
        <w:jc w:val="center"/>
        <w:outlineLvl w:val="0"/>
        <w:rPr>
          <w:rFonts w:ascii="Times New Roman" w:hAnsi="Times New Roman"/>
          <w:sz w:val="28"/>
          <w:szCs w:val="28"/>
          <w:lang w:val="fr-FR"/>
        </w:rPr>
      </w:pPr>
    </w:p>
    <w:p w14:paraId="01F68F79" w14:textId="77777777" w:rsidR="00327025" w:rsidRPr="00734F8B" w:rsidRDefault="00327025" w:rsidP="00734F8B">
      <w:pPr>
        <w:pStyle w:val="BodyA"/>
        <w:spacing w:after="80"/>
        <w:jc w:val="center"/>
        <w:outlineLvl w:val="0"/>
        <w:rPr>
          <w:rFonts w:ascii="Times New Roman" w:hAnsi="Times New Roman"/>
          <w:sz w:val="28"/>
          <w:szCs w:val="28"/>
          <w:lang w:val="fr-FR"/>
        </w:rPr>
      </w:pPr>
    </w:p>
    <w:p w14:paraId="4C0CA803" w14:textId="77777777" w:rsidR="00327025" w:rsidRPr="00734F8B" w:rsidRDefault="00327025" w:rsidP="00734F8B">
      <w:pPr>
        <w:pStyle w:val="BodyA"/>
        <w:spacing w:after="80"/>
        <w:jc w:val="center"/>
        <w:outlineLvl w:val="0"/>
        <w:rPr>
          <w:rFonts w:ascii="Times New Roman" w:hAnsi="Times New Roman"/>
          <w:sz w:val="28"/>
          <w:szCs w:val="28"/>
          <w:lang w:val="fr-FR"/>
        </w:rPr>
      </w:pPr>
    </w:p>
    <w:p w14:paraId="1C965C93" w14:textId="77777777" w:rsidR="00327025" w:rsidRPr="00734F8B" w:rsidRDefault="00327025" w:rsidP="00734F8B">
      <w:pPr>
        <w:pStyle w:val="BodyA"/>
        <w:spacing w:after="80"/>
        <w:jc w:val="center"/>
        <w:outlineLvl w:val="0"/>
        <w:rPr>
          <w:rFonts w:ascii="Times New Roman" w:hAnsi="Times New Roman"/>
          <w:sz w:val="28"/>
          <w:szCs w:val="28"/>
          <w:lang w:val="fr-FR"/>
        </w:rPr>
      </w:pPr>
    </w:p>
    <w:p w14:paraId="4F6A32F1" w14:textId="77777777" w:rsidR="00327025" w:rsidRPr="00734F8B" w:rsidRDefault="00327025" w:rsidP="00734F8B">
      <w:pPr>
        <w:pStyle w:val="BodyA"/>
        <w:spacing w:after="80"/>
        <w:jc w:val="center"/>
        <w:outlineLvl w:val="0"/>
        <w:rPr>
          <w:rFonts w:ascii="Times New Roman" w:hAnsi="Times New Roman"/>
          <w:sz w:val="28"/>
          <w:szCs w:val="28"/>
          <w:lang w:val="fr-FR"/>
        </w:rPr>
      </w:pPr>
    </w:p>
    <w:p w14:paraId="7C1136A3" w14:textId="4A5D67F4" w:rsidR="00327025" w:rsidRPr="00734F8B" w:rsidRDefault="00BE269D" w:rsidP="00734F8B">
      <w:pPr>
        <w:pStyle w:val="BodyA"/>
        <w:spacing w:after="80"/>
        <w:jc w:val="center"/>
        <w:outlineLvl w:val="0"/>
        <w:rPr>
          <w:rFonts w:ascii="Times New Roman" w:hAnsi="Times New Roman"/>
          <w:sz w:val="28"/>
          <w:szCs w:val="28"/>
          <w:lang w:val="fr-FR"/>
        </w:rPr>
      </w:pPr>
      <w:r w:rsidRPr="00734F8B">
        <w:rPr>
          <w:rFonts w:ascii="Times New Roman" w:hAnsi="Times New Roman"/>
          <w:b/>
          <w:sz w:val="28"/>
          <w:szCs w:val="28"/>
          <w:lang w:val="fr-FR"/>
        </w:rPr>
        <w:t xml:space="preserve">Les </w:t>
      </w:r>
      <w:r w:rsidR="00E07FA0" w:rsidRPr="00734F8B">
        <w:rPr>
          <w:rFonts w:ascii="Times New Roman" w:hAnsi="Times New Roman"/>
          <w:b/>
          <w:sz w:val="28"/>
          <w:szCs w:val="28"/>
          <w:lang w:val="fr-FR"/>
        </w:rPr>
        <w:t>Problèmes</w:t>
      </w:r>
      <w:r w:rsidR="006D63C6" w:rsidRPr="00734F8B">
        <w:rPr>
          <w:rFonts w:ascii="Times New Roman" w:hAnsi="Times New Roman"/>
          <w:b/>
          <w:sz w:val="28"/>
          <w:szCs w:val="28"/>
          <w:lang w:val="fr-FR"/>
        </w:rPr>
        <w:t xml:space="preserve"> de </w:t>
      </w:r>
      <w:r w:rsidRPr="00734F8B">
        <w:rPr>
          <w:rFonts w:ascii="Times New Roman" w:hAnsi="Times New Roman"/>
          <w:b/>
          <w:sz w:val="28"/>
          <w:szCs w:val="28"/>
          <w:lang w:val="fr-FR"/>
        </w:rPr>
        <w:t>G</w:t>
      </w:r>
      <w:r w:rsidR="00E07FA0" w:rsidRPr="00734F8B">
        <w:rPr>
          <w:rFonts w:ascii="Times New Roman" w:hAnsi="Times New Roman"/>
          <w:b/>
          <w:sz w:val="28"/>
          <w:szCs w:val="28"/>
          <w:lang w:val="fr-FR"/>
        </w:rPr>
        <w:t>enre</w:t>
      </w:r>
    </w:p>
    <w:p w14:paraId="3B6A05CC" w14:textId="77777777" w:rsidR="00327025" w:rsidRPr="00734F8B" w:rsidRDefault="00327025" w:rsidP="00734F8B">
      <w:pPr>
        <w:pStyle w:val="BodyA"/>
        <w:spacing w:after="80"/>
        <w:jc w:val="center"/>
        <w:outlineLvl w:val="0"/>
        <w:rPr>
          <w:rFonts w:ascii="Times New Roman" w:hAnsi="Times New Roman"/>
          <w:sz w:val="28"/>
          <w:szCs w:val="28"/>
          <w:lang w:val="fr-FR"/>
        </w:rPr>
      </w:pPr>
    </w:p>
    <w:p w14:paraId="1960098C" w14:textId="77777777" w:rsidR="003377EF" w:rsidRPr="00BD3198" w:rsidRDefault="003377EF" w:rsidP="00734F8B">
      <w:pPr>
        <w:pStyle w:val="BodyA"/>
        <w:spacing w:after="80"/>
        <w:jc w:val="center"/>
        <w:outlineLvl w:val="0"/>
        <w:rPr>
          <w:rFonts w:ascii="Times New Roman" w:hAnsi="Times New Roman"/>
          <w:szCs w:val="24"/>
          <w:lang w:val="fr-FR"/>
        </w:rPr>
      </w:pPr>
    </w:p>
    <w:p w14:paraId="6D6D433D" w14:textId="77777777" w:rsidR="00327025" w:rsidRPr="00BD3198" w:rsidRDefault="00327025" w:rsidP="00734F8B">
      <w:pPr>
        <w:pStyle w:val="BodyA"/>
        <w:spacing w:after="80"/>
        <w:jc w:val="center"/>
        <w:outlineLvl w:val="0"/>
        <w:rPr>
          <w:rFonts w:ascii="Times New Roman" w:hAnsi="Times New Roman"/>
          <w:szCs w:val="24"/>
          <w:lang w:val="fr-FR"/>
        </w:rPr>
      </w:pPr>
    </w:p>
    <w:p w14:paraId="69780AC0" w14:textId="77777777" w:rsidR="006D63C6" w:rsidRPr="00BD3198" w:rsidRDefault="006D63C6" w:rsidP="00734F8B">
      <w:pPr>
        <w:spacing w:after="160"/>
        <w:jc w:val="center"/>
        <w:rPr>
          <w:rFonts w:ascii="Times New Roman" w:hAnsi="Times New Roman" w:cs="Times New Roman"/>
          <w:b/>
          <w:sz w:val="24"/>
          <w:szCs w:val="24"/>
          <w:lang w:val="fr-FR"/>
        </w:rPr>
      </w:pPr>
      <w:r w:rsidRPr="00BD3198">
        <w:rPr>
          <w:rFonts w:ascii="Times New Roman" w:hAnsi="Times New Roman" w:cs="Times New Roman"/>
          <w:b/>
          <w:sz w:val="24"/>
          <w:szCs w:val="24"/>
          <w:lang w:val="fr-FR"/>
        </w:rPr>
        <w:t>Soumis par:</w:t>
      </w:r>
    </w:p>
    <w:p w14:paraId="26FB5927" w14:textId="4F0014AA" w:rsidR="00413026" w:rsidRPr="00BD3198" w:rsidRDefault="00413026" w:rsidP="00734F8B">
      <w:pPr>
        <w:spacing w:after="160"/>
        <w:jc w:val="center"/>
        <w:rPr>
          <w:rFonts w:ascii="Times New Roman" w:hAnsi="Times New Roman" w:cs="Times New Roman"/>
          <w:sz w:val="24"/>
          <w:szCs w:val="24"/>
          <w:lang w:val="fr-FR"/>
        </w:rPr>
      </w:pPr>
      <w:r w:rsidRPr="00BD3198">
        <w:rPr>
          <w:rFonts w:ascii="Times New Roman" w:hAnsi="Times New Roman" w:cs="Times New Roman"/>
          <w:sz w:val="24"/>
          <w:szCs w:val="24"/>
          <w:lang w:val="fr-FR"/>
        </w:rPr>
        <w:t>Bureau des Avocats Internationaux</w:t>
      </w:r>
    </w:p>
    <w:p w14:paraId="2B4C6DB6" w14:textId="295E1D42" w:rsidR="0052568E" w:rsidRDefault="0052568E" w:rsidP="00734F8B">
      <w:pPr>
        <w:spacing w:after="160"/>
        <w:jc w:val="center"/>
        <w:rPr>
          <w:rFonts w:ascii="Times New Roman" w:hAnsi="Times New Roman" w:cs="Times New Roman"/>
          <w:sz w:val="24"/>
          <w:szCs w:val="24"/>
          <w:lang w:val="fr-FR"/>
        </w:rPr>
      </w:pPr>
      <w:r>
        <w:rPr>
          <w:rFonts w:ascii="Times New Roman" w:hAnsi="Times New Roman" w:cs="Times New Roman"/>
          <w:sz w:val="24"/>
          <w:szCs w:val="24"/>
          <w:lang w:val="fr-FR"/>
        </w:rPr>
        <w:t>Gender Action</w:t>
      </w:r>
    </w:p>
    <w:p w14:paraId="3ACB4D7E" w14:textId="3F85FE1E" w:rsidR="00BE269D" w:rsidRPr="00BD3198" w:rsidRDefault="00BE269D" w:rsidP="00734F8B">
      <w:pPr>
        <w:spacing w:after="160"/>
        <w:jc w:val="center"/>
        <w:rPr>
          <w:rFonts w:ascii="Times New Roman" w:hAnsi="Times New Roman" w:cs="Times New Roman"/>
          <w:sz w:val="24"/>
          <w:szCs w:val="24"/>
          <w:lang w:val="fr-FR"/>
        </w:rPr>
      </w:pPr>
      <w:r w:rsidRPr="00BD3198">
        <w:rPr>
          <w:rFonts w:ascii="Times New Roman" w:hAnsi="Times New Roman" w:cs="Times New Roman"/>
          <w:sz w:val="24"/>
          <w:szCs w:val="24"/>
          <w:lang w:val="fr-FR"/>
        </w:rPr>
        <w:t xml:space="preserve">Institut Pour La Justice &amp; La Démocratie en </w:t>
      </w:r>
      <w:r w:rsidR="00D70B78" w:rsidRPr="00BD3198">
        <w:rPr>
          <w:rFonts w:ascii="Times New Roman" w:hAnsi="Times New Roman" w:cs="Times New Roman"/>
          <w:sz w:val="24"/>
          <w:szCs w:val="24"/>
          <w:lang w:val="fr-FR"/>
        </w:rPr>
        <w:t>Haïti</w:t>
      </w:r>
    </w:p>
    <w:p w14:paraId="78FB5872" w14:textId="1FE24AC5" w:rsidR="00BE269D" w:rsidRPr="00BD3198" w:rsidRDefault="00BE269D" w:rsidP="00734F8B">
      <w:pPr>
        <w:spacing w:after="160"/>
        <w:jc w:val="center"/>
        <w:rPr>
          <w:rFonts w:ascii="Times New Roman" w:hAnsi="Times New Roman" w:cs="Times New Roman"/>
          <w:sz w:val="24"/>
          <w:szCs w:val="24"/>
          <w:lang w:val="fr-FR"/>
        </w:rPr>
      </w:pPr>
      <w:r w:rsidRPr="00BD3198">
        <w:rPr>
          <w:rFonts w:ascii="Times New Roman" w:hAnsi="Times New Roman" w:cs="Times New Roman"/>
          <w:sz w:val="24"/>
          <w:szCs w:val="24"/>
          <w:lang w:val="fr-FR"/>
        </w:rPr>
        <w:t>(IJDH)</w:t>
      </w:r>
    </w:p>
    <w:p w14:paraId="4B410B26" w14:textId="7CBF5009" w:rsidR="003D298D" w:rsidRDefault="003D298D" w:rsidP="00734F8B">
      <w:pPr>
        <w:spacing w:after="160"/>
        <w:jc w:val="center"/>
        <w:rPr>
          <w:rFonts w:ascii="Times New Roman" w:hAnsi="Times New Roman" w:cs="Times New Roman"/>
          <w:sz w:val="24"/>
          <w:szCs w:val="24"/>
          <w:lang w:val="fr-FR"/>
        </w:rPr>
      </w:pPr>
      <w:r w:rsidRPr="00314B31">
        <w:rPr>
          <w:rFonts w:ascii="Times New Roman" w:hAnsi="Times New Roman" w:cs="Times New Roman"/>
          <w:sz w:val="24"/>
          <w:szCs w:val="24"/>
          <w:lang w:val="fr-FR"/>
        </w:rPr>
        <w:t>Li, Li, Li! Read</w:t>
      </w:r>
    </w:p>
    <w:p w14:paraId="2F85874E" w14:textId="77777777" w:rsidR="001E636A" w:rsidRPr="00BD3198" w:rsidRDefault="001E636A" w:rsidP="00734F8B">
      <w:pPr>
        <w:spacing w:after="0" w:line="240" w:lineRule="auto"/>
        <w:jc w:val="center"/>
        <w:rPr>
          <w:rFonts w:ascii="Times New Roman" w:hAnsi="Times New Roman" w:cs="Times New Roman"/>
          <w:b/>
          <w:sz w:val="24"/>
          <w:szCs w:val="24"/>
          <w:lang w:val="fr-FR"/>
        </w:rPr>
      </w:pPr>
    </w:p>
    <w:p w14:paraId="71A2746C" w14:textId="77777777" w:rsidR="003377EF" w:rsidRPr="00BD3198" w:rsidRDefault="003377EF" w:rsidP="00734F8B">
      <w:pPr>
        <w:spacing w:after="0" w:line="240" w:lineRule="auto"/>
        <w:jc w:val="center"/>
        <w:rPr>
          <w:rFonts w:ascii="Times New Roman" w:hAnsi="Times New Roman" w:cs="Times New Roman"/>
          <w:sz w:val="24"/>
          <w:szCs w:val="24"/>
          <w:lang w:val="fr-FR"/>
        </w:rPr>
      </w:pPr>
    </w:p>
    <w:p w14:paraId="478B6EFB" w14:textId="77777777" w:rsidR="003377EF" w:rsidRPr="00BD3198" w:rsidRDefault="003377EF" w:rsidP="00734F8B">
      <w:pPr>
        <w:spacing w:after="0" w:line="240" w:lineRule="auto"/>
        <w:jc w:val="center"/>
        <w:rPr>
          <w:rFonts w:ascii="Times New Roman" w:hAnsi="Times New Roman" w:cs="Times New Roman"/>
          <w:sz w:val="24"/>
          <w:szCs w:val="24"/>
          <w:lang w:val="fr-FR"/>
        </w:rPr>
      </w:pPr>
    </w:p>
    <w:p w14:paraId="1817596F" w14:textId="77777777" w:rsidR="003377EF" w:rsidRPr="00BD3198" w:rsidRDefault="003377EF" w:rsidP="00734F8B">
      <w:pPr>
        <w:spacing w:after="0" w:line="240" w:lineRule="auto"/>
        <w:jc w:val="center"/>
        <w:rPr>
          <w:rFonts w:ascii="Times New Roman" w:hAnsi="Times New Roman" w:cs="Times New Roman"/>
          <w:sz w:val="24"/>
          <w:szCs w:val="24"/>
          <w:lang w:val="fr-FR"/>
        </w:rPr>
      </w:pPr>
    </w:p>
    <w:p w14:paraId="42F158E5" w14:textId="77777777" w:rsidR="00883B43" w:rsidRPr="00BD3198" w:rsidRDefault="00883B43" w:rsidP="00734F8B">
      <w:pPr>
        <w:spacing w:after="0" w:line="240" w:lineRule="auto"/>
        <w:jc w:val="center"/>
        <w:rPr>
          <w:rFonts w:ascii="Times New Roman" w:hAnsi="Times New Roman" w:cs="Times New Roman"/>
          <w:sz w:val="24"/>
          <w:szCs w:val="24"/>
          <w:lang w:val="fr-FR"/>
        </w:rPr>
      </w:pPr>
    </w:p>
    <w:p w14:paraId="3FEC13D2" w14:textId="77777777" w:rsidR="00883B43" w:rsidRPr="00BD3198" w:rsidRDefault="00883B43" w:rsidP="00734F8B">
      <w:pPr>
        <w:spacing w:after="0" w:line="240" w:lineRule="auto"/>
        <w:jc w:val="center"/>
        <w:rPr>
          <w:rFonts w:ascii="Times New Roman" w:hAnsi="Times New Roman" w:cs="Times New Roman"/>
          <w:sz w:val="24"/>
          <w:szCs w:val="24"/>
          <w:lang w:val="fr-FR"/>
        </w:rPr>
      </w:pPr>
    </w:p>
    <w:p w14:paraId="18FD826F" w14:textId="77777777" w:rsidR="003377EF" w:rsidRPr="00BD3198" w:rsidRDefault="003377EF" w:rsidP="00734F8B">
      <w:pPr>
        <w:spacing w:after="0" w:line="240" w:lineRule="auto"/>
        <w:jc w:val="center"/>
        <w:rPr>
          <w:rFonts w:ascii="Times New Roman" w:hAnsi="Times New Roman" w:cs="Times New Roman"/>
          <w:sz w:val="24"/>
          <w:szCs w:val="24"/>
          <w:lang w:val="fr-FR"/>
        </w:rPr>
      </w:pPr>
    </w:p>
    <w:p w14:paraId="1559E6B5" w14:textId="77777777" w:rsidR="003377EF" w:rsidRPr="00BD3198" w:rsidRDefault="003377EF" w:rsidP="00734F8B">
      <w:pPr>
        <w:spacing w:after="0" w:line="240" w:lineRule="auto"/>
        <w:jc w:val="center"/>
        <w:rPr>
          <w:rFonts w:ascii="Times New Roman" w:hAnsi="Times New Roman" w:cs="Times New Roman"/>
          <w:sz w:val="24"/>
          <w:szCs w:val="24"/>
          <w:lang w:val="fr-FR"/>
        </w:rPr>
      </w:pPr>
    </w:p>
    <w:p w14:paraId="0D8320AC" w14:textId="77777777" w:rsidR="003377EF" w:rsidRPr="00BD3198" w:rsidRDefault="003377EF" w:rsidP="00734F8B">
      <w:pPr>
        <w:spacing w:after="0" w:line="240" w:lineRule="auto"/>
        <w:jc w:val="center"/>
        <w:rPr>
          <w:rFonts w:ascii="Times New Roman" w:hAnsi="Times New Roman" w:cs="Times New Roman"/>
          <w:sz w:val="24"/>
          <w:szCs w:val="24"/>
          <w:lang w:val="fr-FR"/>
        </w:rPr>
      </w:pPr>
    </w:p>
    <w:p w14:paraId="234FB1F1" w14:textId="01A7D892" w:rsidR="00327025" w:rsidRPr="00734F8B" w:rsidRDefault="006D63C6" w:rsidP="00734F8B">
      <w:pPr>
        <w:spacing w:after="0" w:line="240" w:lineRule="auto"/>
        <w:jc w:val="center"/>
        <w:rPr>
          <w:rFonts w:ascii="Times New Roman" w:hAnsi="Times New Roman" w:cs="Times New Roman"/>
          <w:b/>
          <w:sz w:val="24"/>
          <w:szCs w:val="24"/>
          <w:lang w:val="fr-FR"/>
        </w:rPr>
      </w:pPr>
      <w:r w:rsidRPr="00734F8B">
        <w:rPr>
          <w:rFonts w:ascii="Times New Roman" w:hAnsi="Times New Roman" w:cs="Times New Roman"/>
          <w:b/>
          <w:sz w:val="24"/>
          <w:szCs w:val="24"/>
          <w:lang w:val="fr-FR"/>
        </w:rPr>
        <w:t>22 janvier</w:t>
      </w:r>
      <w:r w:rsidR="003377EF" w:rsidRPr="00734F8B">
        <w:rPr>
          <w:rFonts w:ascii="Times New Roman" w:hAnsi="Times New Roman" w:cs="Times New Roman"/>
          <w:b/>
          <w:sz w:val="24"/>
          <w:szCs w:val="24"/>
          <w:lang w:val="fr-FR"/>
        </w:rPr>
        <w:t xml:space="preserve"> 2016</w:t>
      </w:r>
    </w:p>
    <w:p w14:paraId="5AA78A40" w14:textId="77777777" w:rsidR="00BD3198" w:rsidRDefault="00BD3198" w:rsidP="00734F8B">
      <w:pPr>
        <w:spacing w:after="0" w:line="240" w:lineRule="auto"/>
        <w:jc w:val="center"/>
        <w:rPr>
          <w:rFonts w:ascii="Times New Roman" w:hAnsi="Times New Roman" w:cs="Times New Roman"/>
          <w:sz w:val="24"/>
          <w:szCs w:val="24"/>
          <w:lang w:val="fr-FR"/>
        </w:rPr>
      </w:pPr>
    </w:p>
    <w:p w14:paraId="686F9C87" w14:textId="77777777" w:rsidR="00BD3198" w:rsidRPr="00BD3198" w:rsidRDefault="00BD3198" w:rsidP="00EB2139">
      <w:pPr>
        <w:spacing w:after="0" w:line="240" w:lineRule="auto"/>
        <w:jc w:val="both"/>
        <w:rPr>
          <w:rFonts w:ascii="Times New Roman" w:hAnsi="Times New Roman" w:cs="Times New Roman"/>
          <w:sz w:val="24"/>
          <w:szCs w:val="24"/>
          <w:lang w:val="fr-FR"/>
        </w:rPr>
      </w:pPr>
    </w:p>
    <w:p w14:paraId="1272A004" w14:textId="77777777" w:rsidR="00D70B78" w:rsidRPr="00BD3198" w:rsidRDefault="00D70B78" w:rsidP="00EB2139">
      <w:pPr>
        <w:spacing w:after="0" w:line="240" w:lineRule="auto"/>
        <w:jc w:val="both"/>
        <w:rPr>
          <w:rFonts w:ascii="Times New Roman" w:hAnsi="Times New Roman" w:cs="Times New Roman"/>
          <w:sz w:val="24"/>
          <w:szCs w:val="24"/>
          <w:lang w:val="fr-FR"/>
        </w:rPr>
      </w:pPr>
    </w:p>
    <w:p w14:paraId="52716822" w14:textId="77777777" w:rsidR="00D70B78" w:rsidRDefault="00D70B78" w:rsidP="00EB2139">
      <w:pPr>
        <w:spacing w:after="0" w:line="240" w:lineRule="auto"/>
        <w:jc w:val="both"/>
        <w:rPr>
          <w:rFonts w:ascii="Times New Roman" w:hAnsi="Times New Roman" w:cs="Times New Roman"/>
          <w:sz w:val="24"/>
          <w:szCs w:val="24"/>
          <w:lang w:val="fr-FR"/>
        </w:rPr>
      </w:pPr>
    </w:p>
    <w:p w14:paraId="24FC461D" w14:textId="77777777" w:rsidR="00045A3D" w:rsidRDefault="00045A3D" w:rsidP="00EB2139">
      <w:pPr>
        <w:spacing w:after="0" w:line="240" w:lineRule="auto"/>
        <w:jc w:val="both"/>
        <w:rPr>
          <w:rFonts w:ascii="Times New Roman" w:hAnsi="Times New Roman" w:cs="Times New Roman"/>
          <w:sz w:val="24"/>
          <w:szCs w:val="24"/>
          <w:lang w:val="fr-FR"/>
        </w:rPr>
      </w:pPr>
    </w:p>
    <w:p w14:paraId="026C70DB" w14:textId="77777777" w:rsidR="00917976" w:rsidRDefault="00917976" w:rsidP="00EB2139">
      <w:pPr>
        <w:spacing w:after="0" w:line="240" w:lineRule="auto"/>
        <w:jc w:val="both"/>
        <w:rPr>
          <w:rFonts w:ascii="Times New Roman" w:hAnsi="Times New Roman" w:cs="Times New Roman"/>
          <w:sz w:val="24"/>
          <w:szCs w:val="24"/>
          <w:lang w:val="fr-FR"/>
        </w:rPr>
      </w:pPr>
    </w:p>
    <w:p w14:paraId="7D1A8C5D" w14:textId="77777777" w:rsidR="00045A3D" w:rsidRDefault="00045A3D" w:rsidP="00EB2139">
      <w:pPr>
        <w:spacing w:after="0" w:line="240" w:lineRule="auto"/>
        <w:jc w:val="both"/>
        <w:rPr>
          <w:rFonts w:ascii="Times New Roman" w:hAnsi="Times New Roman" w:cs="Times New Roman"/>
          <w:sz w:val="24"/>
          <w:szCs w:val="24"/>
          <w:lang w:val="fr-FR"/>
        </w:rPr>
      </w:pPr>
    </w:p>
    <w:p w14:paraId="7E87D713" w14:textId="77777777" w:rsidR="00045A3D" w:rsidRPr="00BD3198" w:rsidRDefault="00045A3D" w:rsidP="00EB2139">
      <w:pPr>
        <w:spacing w:after="0" w:line="240" w:lineRule="auto"/>
        <w:jc w:val="both"/>
        <w:rPr>
          <w:rFonts w:ascii="Times New Roman" w:hAnsi="Times New Roman" w:cs="Times New Roman"/>
          <w:sz w:val="24"/>
          <w:szCs w:val="24"/>
          <w:lang w:val="fr-FR"/>
        </w:rPr>
      </w:pPr>
    </w:p>
    <w:p w14:paraId="63B4C068" w14:textId="77777777" w:rsidR="00D70B78" w:rsidRPr="00033F52" w:rsidRDefault="00D70B78" w:rsidP="00EB2139">
      <w:pPr>
        <w:spacing w:after="0" w:line="240" w:lineRule="auto"/>
        <w:jc w:val="both"/>
        <w:rPr>
          <w:rFonts w:ascii="Times New Roman" w:hAnsi="Times New Roman" w:cs="Times New Roman"/>
          <w:sz w:val="26"/>
          <w:szCs w:val="26"/>
          <w:lang w:val="fr-FR"/>
        </w:rPr>
      </w:pPr>
    </w:p>
    <w:p w14:paraId="1A927E47" w14:textId="2045DE51" w:rsidR="00D77F84" w:rsidRPr="00BD3198" w:rsidRDefault="001E636A" w:rsidP="00EB2139">
      <w:pPr>
        <w:jc w:val="both"/>
        <w:rPr>
          <w:rFonts w:ascii="Times New Roman" w:hAnsi="Times New Roman" w:cs="Times New Roman"/>
          <w:b/>
          <w:sz w:val="24"/>
          <w:szCs w:val="24"/>
          <w:lang w:val="fr-FR"/>
        </w:rPr>
      </w:pPr>
      <w:r w:rsidRPr="00BD3198">
        <w:rPr>
          <w:rFonts w:ascii="Times New Roman" w:hAnsi="Times New Roman" w:cs="Times New Roman"/>
          <w:b/>
          <w:sz w:val="24"/>
          <w:szCs w:val="24"/>
          <w:lang w:val="fr-FR"/>
        </w:rPr>
        <w:t>I.</w:t>
      </w:r>
      <w:r w:rsidRPr="00BD3198">
        <w:rPr>
          <w:rFonts w:ascii="Times New Roman" w:hAnsi="Times New Roman" w:cs="Times New Roman"/>
          <w:b/>
          <w:sz w:val="24"/>
          <w:szCs w:val="24"/>
          <w:lang w:val="fr-FR"/>
        </w:rPr>
        <w:tab/>
      </w:r>
      <w:r w:rsidR="00033F52" w:rsidRPr="00BD3198">
        <w:rPr>
          <w:rFonts w:ascii="Times New Roman" w:eastAsia="Times New Roman" w:hAnsi="Times New Roman" w:cs="Times New Roman"/>
          <w:b/>
          <w:bCs/>
          <w:sz w:val="24"/>
          <w:szCs w:val="24"/>
          <w:lang w:val="fr-FR"/>
        </w:rPr>
        <w:t xml:space="preserve">SOMMAIRE </w:t>
      </w:r>
      <w:r w:rsidR="00045A3D">
        <w:rPr>
          <w:rFonts w:ascii="Times New Roman" w:eastAsia="Times New Roman" w:hAnsi="Times New Roman" w:cs="Times New Roman"/>
          <w:b/>
          <w:bCs/>
          <w:sz w:val="24"/>
          <w:szCs w:val="24"/>
          <w:lang w:val="fr-FR"/>
        </w:rPr>
        <w:t>EXÉCUTIF</w:t>
      </w:r>
    </w:p>
    <w:p w14:paraId="3E3656C4" w14:textId="76FA66EB" w:rsidR="00033F52" w:rsidRPr="00BD3198" w:rsidRDefault="0030265A"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033F52" w:rsidRPr="00BD3198">
        <w:rPr>
          <w:rFonts w:ascii="Times New Roman" w:eastAsia="Times New Roman" w:hAnsi="Times New Roman" w:cs="Times New Roman"/>
          <w:sz w:val="24"/>
          <w:szCs w:val="24"/>
          <w:lang w:val="fr-FR"/>
        </w:rPr>
        <w:t xml:space="preserve">Ce rapport examine et informe sur la situation réelle des droits des femmes en vertu </w:t>
      </w:r>
      <w:r w:rsidR="00104F0C">
        <w:rPr>
          <w:rFonts w:ascii="Times New Roman" w:eastAsia="Times New Roman" w:hAnsi="Times New Roman" w:cs="Times New Roman"/>
          <w:sz w:val="24"/>
          <w:szCs w:val="24"/>
          <w:lang w:val="fr-FR"/>
        </w:rPr>
        <w:t>de la Convention</w:t>
      </w:r>
      <w:r w:rsidR="00033F52" w:rsidRPr="00BD3198">
        <w:rPr>
          <w:rFonts w:ascii="Times New Roman" w:eastAsia="Times New Roman" w:hAnsi="Times New Roman" w:cs="Times New Roman"/>
          <w:sz w:val="24"/>
          <w:szCs w:val="24"/>
          <w:lang w:val="fr-FR"/>
        </w:rPr>
        <w:t xml:space="preserve"> </w:t>
      </w:r>
      <w:r w:rsidR="00A912AA" w:rsidRPr="00BD3198">
        <w:rPr>
          <w:rFonts w:ascii="Times New Roman" w:eastAsia="Times New Roman" w:hAnsi="Times New Roman" w:cs="Times New Roman"/>
          <w:sz w:val="24"/>
          <w:szCs w:val="24"/>
          <w:lang w:val="fr-FR"/>
        </w:rPr>
        <w:t xml:space="preserve">sur </w:t>
      </w:r>
      <w:r w:rsidR="00033F52" w:rsidRPr="00BD3198">
        <w:rPr>
          <w:rFonts w:ascii="Times New Roman" w:eastAsia="Times New Roman" w:hAnsi="Times New Roman" w:cs="Times New Roman"/>
          <w:sz w:val="24"/>
          <w:szCs w:val="24"/>
          <w:lang w:val="fr-FR"/>
        </w:rPr>
        <w:t>l'élimination de la Discrim</w:t>
      </w:r>
      <w:r w:rsidR="00E404D9">
        <w:rPr>
          <w:rFonts w:ascii="Times New Roman" w:eastAsia="Times New Roman" w:hAnsi="Times New Roman" w:cs="Times New Roman"/>
          <w:sz w:val="24"/>
          <w:szCs w:val="24"/>
          <w:lang w:val="fr-FR"/>
        </w:rPr>
        <w:t>ination contre les femmes (CEDEF</w:t>
      </w:r>
      <w:r w:rsidR="00033F52" w:rsidRPr="00BD3198">
        <w:rPr>
          <w:rFonts w:ascii="Times New Roman" w:eastAsia="Times New Roman" w:hAnsi="Times New Roman" w:cs="Times New Roman"/>
          <w:sz w:val="24"/>
          <w:szCs w:val="24"/>
          <w:lang w:val="fr-FR"/>
        </w:rPr>
        <w:t xml:space="preserve">), en </w:t>
      </w:r>
      <w:r w:rsidR="00D70B78" w:rsidRPr="00BD3198">
        <w:rPr>
          <w:rFonts w:ascii="Times New Roman" w:eastAsia="Times New Roman" w:hAnsi="Times New Roman" w:cs="Times New Roman"/>
          <w:sz w:val="24"/>
          <w:szCs w:val="24"/>
          <w:lang w:val="fr-FR"/>
        </w:rPr>
        <w:t>se</w:t>
      </w:r>
      <w:r w:rsidR="00033F52" w:rsidRPr="00BD3198">
        <w:rPr>
          <w:rFonts w:ascii="Times New Roman" w:eastAsia="Times New Roman" w:hAnsi="Times New Roman" w:cs="Times New Roman"/>
          <w:sz w:val="24"/>
          <w:szCs w:val="24"/>
          <w:lang w:val="fr-FR"/>
        </w:rPr>
        <w:t xml:space="preserve"> concentrant sur des </w:t>
      </w:r>
      <w:r w:rsidR="00D70B78" w:rsidRPr="00BD3198">
        <w:rPr>
          <w:rFonts w:ascii="Times New Roman" w:eastAsia="Times New Roman" w:hAnsi="Times New Roman" w:cs="Times New Roman"/>
          <w:sz w:val="24"/>
          <w:szCs w:val="24"/>
          <w:lang w:val="fr-FR"/>
        </w:rPr>
        <w:t xml:space="preserve">problèmes </w:t>
      </w:r>
      <w:r w:rsidR="00033F52" w:rsidRPr="00BD3198">
        <w:rPr>
          <w:rFonts w:ascii="Times New Roman" w:eastAsia="Times New Roman" w:hAnsi="Times New Roman" w:cs="Times New Roman"/>
          <w:sz w:val="24"/>
          <w:szCs w:val="24"/>
          <w:lang w:val="fr-FR"/>
        </w:rPr>
        <w:t xml:space="preserve"> particuli</w:t>
      </w:r>
      <w:r w:rsidR="00D70B78" w:rsidRPr="00BD3198">
        <w:rPr>
          <w:rFonts w:ascii="Times New Roman" w:eastAsia="Times New Roman" w:hAnsi="Times New Roman" w:cs="Times New Roman"/>
          <w:sz w:val="24"/>
          <w:szCs w:val="24"/>
          <w:lang w:val="fr-FR"/>
        </w:rPr>
        <w:t xml:space="preserve">ers </w:t>
      </w:r>
      <w:r w:rsidR="005939F4" w:rsidRPr="00BD3198">
        <w:rPr>
          <w:rFonts w:ascii="Times New Roman" w:eastAsia="Times New Roman" w:hAnsi="Times New Roman" w:cs="Times New Roman"/>
          <w:sz w:val="24"/>
          <w:szCs w:val="24"/>
          <w:lang w:val="fr-FR"/>
        </w:rPr>
        <w:t xml:space="preserve">à </w:t>
      </w:r>
      <w:r w:rsidR="00033F52" w:rsidRPr="00BD3198">
        <w:rPr>
          <w:rFonts w:ascii="Times New Roman" w:eastAsia="Times New Roman" w:hAnsi="Times New Roman" w:cs="Times New Roman"/>
          <w:sz w:val="24"/>
          <w:szCs w:val="24"/>
          <w:lang w:val="fr-FR"/>
        </w:rPr>
        <w:t xml:space="preserve"> Haïti. Le rapport aborde les </w:t>
      </w:r>
      <w:r w:rsidR="00D70B78" w:rsidRPr="00BD3198">
        <w:rPr>
          <w:rFonts w:ascii="Times New Roman" w:eastAsia="Times New Roman" w:hAnsi="Times New Roman" w:cs="Times New Roman"/>
          <w:sz w:val="24"/>
          <w:szCs w:val="24"/>
          <w:lang w:val="fr-FR"/>
        </w:rPr>
        <w:t xml:space="preserve">problèmes suivants </w:t>
      </w:r>
      <w:r w:rsidR="00033F52" w:rsidRPr="00BD3198">
        <w:rPr>
          <w:rFonts w:ascii="Times New Roman" w:eastAsia="Times New Roman" w:hAnsi="Times New Roman" w:cs="Times New Roman"/>
          <w:sz w:val="24"/>
          <w:szCs w:val="24"/>
          <w:lang w:val="fr-FR"/>
        </w:rPr>
        <w:t xml:space="preserve">: </w:t>
      </w:r>
      <w:r w:rsidR="00104F0C">
        <w:rPr>
          <w:rFonts w:ascii="Times New Roman" w:eastAsia="Times New Roman" w:hAnsi="Times New Roman" w:cs="Times New Roman"/>
          <w:sz w:val="24"/>
          <w:szCs w:val="24"/>
          <w:lang w:val="fr-FR"/>
        </w:rPr>
        <w:t xml:space="preserve">la </w:t>
      </w:r>
      <w:r w:rsidR="00033F52" w:rsidRPr="00BD3198">
        <w:rPr>
          <w:rFonts w:ascii="Times New Roman" w:eastAsia="Times New Roman" w:hAnsi="Times New Roman" w:cs="Times New Roman"/>
          <w:sz w:val="24"/>
          <w:szCs w:val="24"/>
          <w:lang w:val="fr-FR"/>
        </w:rPr>
        <w:t xml:space="preserve">faible représentation des femmes dans la vie politique, y compris les élections de 2015 (Article 7) ; </w:t>
      </w:r>
      <w:r w:rsidR="00104F0C">
        <w:rPr>
          <w:rFonts w:ascii="Times New Roman" w:eastAsia="Times New Roman" w:hAnsi="Times New Roman" w:cs="Times New Roman"/>
          <w:sz w:val="24"/>
          <w:szCs w:val="24"/>
          <w:lang w:val="fr-FR"/>
        </w:rPr>
        <w:t xml:space="preserve">le </w:t>
      </w:r>
      <w:r w:rsidR="00033F52" w:rsidRPr="00BD3198">
        <w:rPr>
          <w:rFonts w:ascii="Times New Roman" w:eastAsia="Times New Roman" w:hAnsi="Times New Roman" w:cs="Times New Roman"/>
          <w:sz w:val="24"/>
          <w:szCs w:val="24"/>
          <w:lang w:val="fr-FR"/>
        </w:rPr>
        <w:t xml:space="preserve">harcèlement sexuel et autre traitement dérogatoire au travail (Article 11) ; l'impact disproportionné </w:t>
      </w:r>
      <w:r w:rsidR="005939F4" w:rsidRPr="00BD3198">
        <w:rPr>
          <w:rFonts w:ascii="Times New Roman" w:eastAsia="Times New Roman" w:hAnsi="Times New Roman" w:cs="Times New Roman"/>
          <w:color w:val="C00000"/>
          <w:sz w:val="24"/>
          <w:szCs w:val="24"/>
          <w:lang w:val="fr-FR"/>
        </w:rPr>
        <w:t xml:space="preserve">  </w:t>
      </w:r>
      <w:r w:rsidR="005939F4" w:rsidRPr="00BD3198">
        <w:rPr>
          <w:rFonts w:ascii="Times New Roman" w:eastAsia="Times New Roman" w:hAnsi="Times New Roman" w:cs="Times New Roman"/>
          <w:color w:val="0D0D0D" w:themeColor="text1" w:themeTint="F2"/>
          <w:sz w:val="24"/>
          <w:szCs w:val="24"/>
          <w:lang w:val="fr-FR"/>
        </w:rPr>
        <w:t>du</w:t>
      </w:r>
      <w:r w:rsidR="00033F52" w:rsidRPr="00BD3198">
        <w:rPr>
          <w:rFonts w:ascii="Times New Roman" w:eastAsia="Times New Roman" w:hAnsi="Times New Roman" w:cs="Times New Roman"/>
          <w:sz w:val="24"/>
          <w:szCs w:val="24"/>
          <w:lang w:val="fr-FR"/>
        </w:rPr>
        <w:t xml:space="preserve"> choléra sur les femmes (Article 12) ; et les problèmes rencontrés par les femmes rurales (Article 14). </w:t>
      </w:r>
    </w:p>
    <w:p w14:paraId="72E50AF0" w14:textId="77777777" w:rsidR="00D77F84" w:rsidRPr="00BD3198" w:rsidRDefault="00D77F84" w:rsidP="00EB2139">
      <w:pPr>
        <w:spacing w:after="0" w:line="240" w:lineRule="auto"/>
        <w:ind w:right="-340"/>
        <w:jc w:val="both"/>
        <w:rPr>
          <w:rFonts w:ascii="Times New Roman" w:hAnsi="Times New Roman" w:cs="Times New Roman"/>
          <w:sz w:val="24"/>
          <w:szCs w:val="24"/>
          <w:lang w:val="fr-FR"/>
        </w:rPr>
      </w:pPr>
    </w:p>
    <w:p w14:paraId="65918994" w14:textId="021B53CC" w:rsidR="00033F52" w:rsidRPr="00BD3198" w:rsidRDefault="0030265A"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hAnsi="Times New Roman" w:cs="Times New Roman"/>
          <w:sz w:val="24"/>
          <w:szCs w:val="24"/>
          <w:lang w:val="fr-FR"/>
        </w:rPr>
        <w:t xml:space="preserve"> </w:t>
      </w: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033F52" w:rsidRPr="00BD3198">
        <w:rPr>
          <w:rFonts w:ascii="Times New Roman" w:hAnsi="Times New Roman" w:cs="Times New Roman"/>
          <w:sz w:val="24"/>
          <w:szCs w:val="24"/>
          <w:lang w:val="fr-FR"/>
        </w:rPr>
        <w:t>L</w:t>
      </w:r>
      <w:r w:rsidR="00033F52" w:rsidRPr="00BD3198">
        <w:rPr>
          <w:rFonts w:ascii="Times New Roman" w:eastAsia="Times New Roman" w:hAnsi="Times New Roman" w:cs="Times New Roman"/>
          <w:sz w:val="24"/>
          <w:szCs w:val="24"/>
          <w:lang w:val="fr-FR"/>
        </w:rPr>
        <w:t>e</w:t>
      </w:r>
      <w:r w:rsidR="00EB2139">
        <w:rPr>
          <w:rFonts w:ascii="Times New Roman" w:eastAsia="Times New Roman" w:hAnsi="Times New Roman" w:cs="Times New Roman"/>
          <w:sz w:val="24"/>
          <w:szCs w:val="24"/>
          <w:lang w:val="fr-FR"/>
        </w:rPr>
        <w:t>s réponses et mesures du</w:t>
      </w:r>
      <w:r w:rsidR="005939F4" w:rsidRPr="00BD3198">
        <w:rPr>
          <w:rFonts w:ascii="Times New Roman" w:eastAsia="Times New Roman" w:hAnsi="Times New Roman" w:cs="Times New Roman"/>
          <w:sz w:val="24"/>
          <w:szCs w:val="24"/>
          <w:lang w:val="fr-FR"/>
        </w:rPr>
        <w:t xml:space="preserve"> G</w:t>
      </w:r>
      <w:r w:rsidR="00033F52" w:rsidRPr="00BD3198">
        <w:rPr>
          <w:rFonts w:ascii="Times New Roman" w:eastAsia="Times New Roman" w:hAnsi="Times New Roman" w:cs="Times New Roman"/>
          <w:sz w:val="24"/>
          <w:szCs w:val="24"/>
          <w:lang w:val="fr-FR"/>
        </w:rPr>
        <w:t>ou</w:t>
      </w:r>
      <w:r w:rsidR="00EB2139">
        <w:rPr>
          <w:rFonts w:ascii="Times New Roman" w:eastAsia="Times New Roman" w:hAnsi="Times New Roman" w:cs="Times New Roman"/>
          <w:sz w:val="24"/>
          <w:szCs w:val="24"/>
          <w:lang w:val="fr-FR"/>
        </w:rPr>
        <w:t>vernement haïtien</w:t>
      </w:r>
      <w:r w:rsidR="00033F52" w:rsidRPr="00BD3198">
        <w:rPr>
          <w:rFonts w:ascii="Times New Roman" w:eastAsia="Times New Roman" w:hAnsi="Times New Roman" w:cs="Times New Roman"/>
          <w:sz w:val="24"/>
          <w:szCs w:val="24"/>
          <w:lang w:val="fr-FR"/>
        </w:rPr>
        <w:t xml:space="preserve"> visant à répondre à ces </w:t>
      </w:r>
      <w:r w:rsidR="00E404D9">
        <w:rPr>
          <w:rFonts w:ascii="Times New Roman" w:eastAsia="Times New Roman" w:hAnsi="Times New Roman" w:cs="Times New Roman"/>
          <w:sz w:val="24"/>
          <w:szCs w:val="24"/>
          <w:lang w:val="fr-FR"/>
        </w:rPr>
        <w:t xml:space="preserve">problèmes </w:t>
      </w:r>
      <w:r w:rsidR="00033F52" w:rsidRPr="00BD3198">
        <w:rPr>
          <w:rFonts w:ascii="Times New Roman" w:eastAsia="Times New Roman" w:hAnsi="Times New Roman" w:cs="Times New Roman"/>
          <w:sz w:val="24"/>
          <w:szCs w:val="24"/>
          <w:lang w:val="fr-FR"/>
        </w:rPr>
        <w:t>ont été examinées. Dans certaines régions, le</w:t>
      </w:r>
      <w:r w:rsidR="005939F4" w:rsidRPr="00BD3198">
        <w:rPr>
          <w:rFonts w:ascii="Times New Roman" w:eastAsia="Times New Roman" w:hAnsi="Times New Roman" w:cs="Times New Roman"/>
          <w:sz w:val="24"/>
          <w:szCs w:val="24"/>
          <w:lang w:val="fr-FR"/>
        </w:rPr>
        <w:t>s mesures prises par le</w:t>
      </w:r>
      <w:r w:rsidR="00E404D9">
        <w:rPr>
          <w:rFonts w:ascii="Times New Roman" w:eastAsia="Times New Roman" w:hAnsi="Times New Roman" w:cs="Times New Roman"/>
          <w:sz w:val="24"/>
          <w:szCs w:val="24"/>
          <w:lang w:val="fr-FR"/>
        </w:rPr>
        <w:t xml:space="preserve"> gouvernement  constituent de</w:t>
      </w:r>
      <w:r w:rsidR="00033F52" w:rsidRPr="00BD3198">
        <w:rPr>
          <w:rFonts w:ascii="Times New Roman" w:eastAsia="Times New Roman" w:hAnsi="Times New Roman" w:cs="Times New Roman"/>
          <w:sz w:val="24"/>
          <w:szCs w:val="24"/>
          <w:lang w:val="fr-FR"/>
        </w:rPr>
        <w:t xml:space="preserve"> progrès et </w:t>
      </w:r>
      <w:r w:rsidR="00E404D9">
        <w:rPr>
          <w:rFonts w:ascii="Times New Roman" w:eastAsia="Times New Roman" w:hAnsi="Times New Roman" w:cs="Times New Roman"/>
          <w:sz w:val="24"/>
          <w:szCs w:val="24"/>
          <w:lang w:val="fr-FR"/>
        </w:rPr>
        <w:t xml:space="preserve"> en </w:t>
      </w:r>
      <w:r w:rsidR="00033F52" w:rsidRPr="00BD3198">
        <w:rPr>
          <w:rFonts w:ascii="Times New Roman" w:eastAsia="Times New Roman" w:hAnsi="Times New Roman" w:cs="Times New Roman"/>
          <w:sz w:val="24"/>
          <w:szCs w:val="24"/>
          <w:lang w:val="fr-FR"/>
        </w:rPr>
        <w:t>sont les bienvenu</w:t>
      </w:r>
      <w:r w:rsidR="005939F4" w:rsidRPr="00BD3198">
        <w:rPr>
          <w:rFonts w:ascii="Times New Roman" w:eastAsia="Times New Roman" w:hAnsi="Times New Roman" w:cs="Times New Roman"/>
          <w:sz w:val="24"/>
          <w:szCs w:val="24"/>
          <w:lang w:val="fr-FR"/>
        </w:rPr>
        <w:t>e</w:t>
      </w:r>
      <w:r w:rsidR="00033F52" w:rsidRPr="00BD3198">
        <w:rPr>
          <w:rFonts w:ascii="Times New Roman" w:eastAsia="Times New Roman" w:hAnsi="Times New Roman" w:cs="Times New Roman"/>
          <w:sz w:val="24"/>
          <w:szCs w:val="24"/>
          <w:lang w:val="fr-FR"/>
        </w:rPr>
        <w:t xml:space="preserve">s, comme les interventions </w:t>
      </w:r>
      <w:r w:rsidR="00026912" w:rsidRPr="00BD3198">
        <w:rPr>
          <w:rFonts w:ascii="Times New Roman" w:eastAsia="Times New Roman" w:hAnsi="Times New Roman" w:cs="Times New Roman"/>
          <w:sz w:val="24"/>
          <w:szCs w:val="24"/>
          <w:lang w:val="fr-FR"/>
        </w:rPr>
        <w:t xml:space="preserve">pour </w:t>
      </w:r>
      <w:r w:rsidR="00033F52" w:rsidRPr="00BD3198">
        <w:rPr>
          <w:rFonts w:ascii="Times New Roman" w:eastAsia="Times New Roman" w:hAnsi="Times New Roman" w:cs="Times New Roman"/>
          <w:sz w:val="24"/>
          <w:szCs w:val="24"/>
          <w:lang w:val="fr-FR"/>
        </w:rPr>
        <w:t xml:space="preserve"> l'alphabétisation des femmes et une m</w:t>
      </w:r>
      <w:r w:rsidR="005939F4" w:rsidRPr="00BD3198">
        <w:rPr>
          <w:rFonts w:ascii="Times New Roman" w:eastAsia="Times New Roman" w:hAnsi="Times New Roman" w:cs="Times New Roman"/>
          <w:sz w:val="24"/>
          <w:szCs w:val="24"/>
          <w:lang w:val="fr-FR"/>
        </w:rPr>
        <w:t>odification constitutionnelle en</w:t>
      </w:r>
      <w:r w:rsidR="00033F52" w:rsidRPr="00BD3198">
        <w:rPr>
          <w:rFonts w:ascii="Times New Roman" w:eastAsia="Times New Roman" w:hAnsi="Times New Roman" w:cs="Times New Roman"/>
          <w:sz w:val="24"/>
          <w:szCs w:val="24"/>
          <w:lang w:val="fr-FR"/>
        </w:rPr>
        <w:t xml:space="preserve"> 201</w:t>
      </w:r>
      <w:r w:rsidR="00026912" w:rsidRPr="00BD3198">
        <w:rPr>
          <w:rFonts w:ascii="Times New Roman" w:eastAsia="Times New Roman" w:hAnsi="Times New Roman" w:cs="Times New Roman"/>
          <w:sz w:val="24"/>
          <w:szCs w:val="24"/>
          <w:lang w:val="fr-FR"/>
        </w:rPr>
        <w:t>1</w:t>
      </w:r>
      <w:r w:rsidR="00033F52" w:rsidRPr="00BD3198">
        <w:rPr>
          <w:rFonts w:ascii="Times New Roman" w:eastAsia="Times New Roman" w:hAnsi="Times New Roman" w:cs="Times New Roman"/>
          <w:sz w:val="24"/>
          <w:szCs w:val="24"/>
          <w:lang w:val="fr-FR"/>
        </w:rPr>
        <w:t xml:space="preserve"> qui prescrit que 30 pour cent des</w:t>
      </w:r>
      <w:r w:rsidR="005939F4" w:rsidRPr="00BD3198">
        <w:rPr>
          <w:rFonts w:ascii="Times New Roman" w:eastAsia="Times New Roman" w:hAnsi="Times New Roman" w:cs="Times New Roman"/>
          <w:sz w:val="24"/>
          <w:szCs w:val="24"/>
          <w:lang w:val="fr-FR"/>
        </w:rPr>
        <w:t xml:space="preserve"> postes électifs doivent </w:t>
      </w:r>
      <w:r w:rsidR="00033F52" w:rsidRPr="00BD3198">
        <w:rPr>
          <w:rFonts w:ascii="Times New Roman" w:eastAsia="Times New Roman" w:hAnsi="Times New Roman" w:cs="Times New Roman"/>
          <w:sz w:val="24"/>
          <w:szCs w:val="24"/>
          <w:lang w:val="fr-FR"/>
        </w:rPr>
        <w:t xml:space="preserve"> être occupés par des femmes. Mais en général, les efforts du gouvernement sont loin de répondre à leurs obligations</w:t>
      </w:r>
      <w:r w:rsidR="00E404D9">
        <w:rPr>
          <w:rFonts w:ascii="Times New Roman" w:eastAsia="Times New Roman" w:hAnsi="Times New Roman" w:cs="Times New Roman"/>
          <w:sz w:val="24"/>
          <w:szCs w:val="24"/>
          <w:lang w:val="fr-FR"/>
        </w:rPr>
        <w:t xml:space="preserve"> en vertu de la CEDEF</w:t>
      </w:r>
      <w:r w:rsidR="00033F52" w:rsidRPr="00BD3198">
        <w:rPr>
          <w:rFonts w:ascii="Times New Roman" w:eastAsia="Times New Roman" w:hAnsi="Times New Roman" w:cs="Times New Roman"/>
          <w:sz w:val="24"/>
          <w:szCs w:val="24"/>
          <w:lang w:val="fr-FR"/>
        </w:rPr>
        <w:t>.</w:t>
      </w:r>
    </w:p>
    <w:p w14:paraId="754BBA83" w14:textId="77777777" w:rsidR="00A34C2F" w:rsidRPr="00BD3198" w:rsidRDefault="00A34C2F" w:rsidP="00EB2139">
      <w:pPr>
        <w:spacing w:after="0" w:line="240" w:lineRule="auto"/>
        <w:ind w:right="-340"/>
        <w:jc w:val="both"/>
        <w:rPr>
          <w:rFonts w:ascii="Times New Roman" w:hAnsi="Times New Roman" w:cs="Times New Roman"/>
          <w:sz w:val="24"/>
          <w:szCs w:val="24"/>
          <w:lang w:val="fr-FR"/>
        </w:rPr>
      </w:pPr>
    </w:p>
    <w:p w14:paraId="44D6CA09" w14:textId="68C06F61" w:rsidR="00A34C2F" w:rsidRPr="00BD3198" w:rsidRDefault="00A34C2F"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033F52" w:rsidRPr="00BD3198">
        <w:rPr>
          <w:rFonts w:ascii="Times New Roman" w:hAnsi="Times New Roman" w:cs="Times New Roman"/>
          <w:sz w:val="24"/>
          <w:szCs w:val="24"/>
          <w:lang w:val="fr-FR"/>
        </w:rPr>
        <w:t>L</w:t>
      </w:r>
      <w:r w:rsidR="00031ACB" w:rsidRPr="00BD3198">
        <w:rPr>
          <w:rFonts w:ascii="Times New Roman" w:hAnsi="Times New Roman" w:cs="Times New Roman"/>
          <w:sz w:val="24"/>
          <w:szCs w:val="24"/>
          <w:lang w:val="fr-FR"/>
        </w:rPr>
        <w:t>a lenteur du</w:t>
      </w:r>
      <w:r w:rsidR="00026912" w:rsidRPr="00BD3198">
        <w:rPr>
          <w:rFonts w:ascii="Times New Roman" w:hAnsi="Times New Roman" w:cs="Times New Roman"/>
          <w:sz w:val="24"/>
          <w:szCs w:val="24"/>
          <w:lang w:val="fr-FR"/>
        </w:rPr>
        <w:t xml:space="preserve"> Gouvernement dans l’avancement</w:t>
      </w:r>
      <w:r w:rsidR="00033F52" w:rsidRPr="00BD3198">
        <w:rPr>
          <w:rFonts w:ascii="Times New Roman" w:eastAsia="Times New Roman" w:hAnsi="Times New Roman" w:cs="Times New Roman"/>
          <w:sz w:val="24"/>
          <w:szCs w:val="24"/>
          <w:lang w:val="fr-FR"/>
        </w:rPr>
        <w:t xml:space="preserve"> des droits des femmes est le résultat d'une combinaison de facteurs culturels et politiques, entre autres. Sur le plan culturel, Haïti, comme la plupart des pays, a une longue histoire du patriarcat et de discrimination contre les femmes au foyer, au sein du gouvernement, au travail et d</w:t>
      </w:r>
      <w:r w:rsidR="00026912" w:rsidRPr="00BD3198">
        <w:rPr>
          <w:rFonts w:ascii="Times New Roman" w:eastAsia="Times New Roman" w:hAnsi="Times New Roman" w:cs="Times New Roman"/>
          <w:sz w:val="24"/>
          <w:szCs w:val="24"/>
          <w:lang w:val="fr-FR"/>
        </w:rPr>
        <w:t xml:space="preserve">ans </w:t>
      </w:r>
      <w:r w:rsidR="00033F52" w:rsidRPr="00BD3198">
        <w:rPr>
          <w:rFonts w:ascii="Times New Roman" w:eastAsia="Times New Roman" w:hAnsi="Times New Roman" w:cs="Times New Roman"/>
          <w:sz w:val="24"/>
          <w:szCs w:val="24"/>
          <w:lang w:val="fr-FR"/>
        </w:rPr>
        <w:t xml:space="preserve"> les tribunaux. La société haïtienne conserve une forte structure patriarcale prononcée de l'ère</w:t>
      </w:r>
      <w:r w:rsidR="00F0087D" w:rsidRPr="00BD3198">
        <w:rPr>
          <w:rFonts w:ascii="Times New Roman" w:eastAsia="Times New Roman" w:hAnsi="Times New Roman" w:cs="Times New Roman"/>
          <w:sz w:val="24"/>
          <w:szCs w:val="24"/>
          <w:lang w:val="fr-FR"/>
        </w:rPr>
        <w:t xml:space="preserve"> esclavagiste, renforcée par le C</w:t>
      </w:r>
      <w:r w:rsidR="00033F52" w:rsidRPr="00BD3198">
        <w:rPr>
          <w:rFonts w:ascii="Times New Roman" w:eastAsia="Times New Roman" w:hAnsi="Times New Roman" w:cs="Times New Roman"/>
          <w:sz w:val="24"/>
          <w:szCs w:val="24"/>
          <w:lang w:val="fr-FR"/>
        </w:rPr>
        <w:t>hristianisme conservateur et</w:t>
      </w:r>
      <w:r w:rsidR="00F0087D" w:rsidRPr="00BD3198">
        <w:rPr>
          <w:rFonts w:ascii="Times New Roman" w:eastAsia="Times New Roman" w:hAnsi="Times New Roman" w:cs="Times New Roman"/>
          <w:sz w:val="24"/>
          <w:szCs w:val="24"/>
          <w:lang w:val="fr-FR"/>
        </w:rPr>
        <w:t xml:space="preserve"> les</w:t>
      </w:r>
      <w:r w:rsidR="00033F52" w:rsidRPr="00BD3198">
        <w:rPr>
          <w:rFonts w:ascii="Times New Roman" w:eastAsia="Times New Roman" w:hAnsi="Times New Roman" w:cs="Times New Roman"/>
          <w:sz w:val="24"/>
          <w:szCs w:val="24"/>
          <w:lang w:val="fr-FR"/>
        </w:rPr>
        <w:t xml:space="preserve"> traditions rurales. Ainsi, </w:t>
      </w:r>
      <w:r w:rsidR="00F0087D" w:rsidRPr="00BD3198">
        <w:rPr>
          <w:rFonts w:ascii="Times New Roman" w:eastAsia="Times New Roman" w:hAnsi="Times New Roman" w:cs="Times New Roman"/>
          <w:sz w:val="24"/>
          <w:szCs w:val="24"/>
          <w:lang w:val="fr-FR"/>
        </w:rPr>
        <w:t xml:space="preserve">les </w:t>
      </w:r>
      <w:r w:rsidR="00033F52" w:rsidRPr="00BD3198">
        <w:rPr>
          <w:rFonts w:ascii="Times New Roman" w:eastAsia="Times New Roman" w:hAnsi="Times New Roman" w:cs="Times New Roman"/>
          <w:sz w:val="24"/>
          <w:szCs w:val="24"/>
          <w:lang w:val="fr-FR"/>
        </w:rPr>
        <w:t xml:space="preserve">femmes haïtiennes continuent d'avoir une position défavorisée et inégale par rapport aux hommes dans </w:t>
      </w:r>
      <w:r w:rsidR="00033F52" w:rsidRPr="00BD3198">
        <w:rPr>
          <w:rFonts w:ascii="Times New Roman" w:eastAsia="Times New Roman" w:hAnsi="Times New Roman" w:cs="Times New Roman"/>
          <w:color w:val="000000" w:themeColor="text1"/>
          <w:sz w:val="24"/>
          <w:szCs w:val="24"/>
          <w:lang w:val="fr-FR"/>
        </w:rPr>
        <w:t>les</w:t>
      </w:r>
      <w:r w:rsidR="00033F52" w:rsidRPr="00BD3198">
        <w:rPr>
          <w:rFonts w:ascii="Times New Roman" w:eastAsia="Times New Roman" w:hAnsi="Times New Roman" w:cs="Times New Roman"/>
          <w:sz w:val="24"/>
          <w:szCs w:val="24"/>
          <w:lang w:val="fr-FR"/>
        </w:rPr>
        <w:t xml:space="preserve"> </w:t>
      </w:r>
      <w:r w:rsidR="00033F52" w:rsidRPr="00BD3198">
        <w:rPr>
          <w:rFonts w:ascii="Times New Roman" w:eastAsia="Times New Roman" w:hAnsi="Times New Roman" w:cs="Times New Roman"/>
          <w:color w:val="404040" w:themeColor="text1" w:themeTint="BF"/>
          <w:sz w:val="24"/>
          <w:szCs w:val="24"/>
          <w:lang w:val="fr-FR"/>
        </w:rPr>
        <w:t>domaines</w:t>
      </w:r>
      <w:r w:rsidR="00981A0E" w:rsidRPr="00BD3198">
        <w:rPr>
          <w:rFonts w:ascii="Times New Roman" w:eastAsia="Times New Roman" w:hAnsi="Times New Roman" w:cs="Times New Roman"/>
          <w:sz w:val="24"/>
          <w:szCs w:val="24"/>
          <w:lang w:val="fr-FR"/>
        </w:rPr>
        <w:t xml:space="preserve"> </w:t>
      </w:r>
      <w:r w:rsidR="00033F52" w:rsidRPr="00BD3198">
        <w:rPr>
          <w:rFonts w:ascii="Times New Roman" w:eastAsia="Times New Roman" w:hAnsi="Times New Roman" w:cs="Times New Roman"/>
          <w:sz w:val="24"/>
          <w:szCs w:val="24"/>
          <w:lang w:val="fr-FR"/>
        </w:rPr>
        <w:t>économique,</w:t>
      </w:r>
      <w:r w:rsidR="00981A0E" w:rsidRPr="00BD3198">
        <w:rPr>
          <w:rFonts w:ascii="Times New Roman" w:eastAsia="Times New Roman" w:hAnsi="Times New Roman" w:cs="Times New Roman"/>
          <w:sz w:val="24"/>
          <w:szCs w:val="24"/>
          <w:lang w:val="fr-FR"/>
        </w:rPr>
        <w:t xml:space="preserve"> </w:t>
      </w:r>
      <w:r w:rsidR="00033F52" w:rsidRPr="00BD3198">
        <w:rPr>
          <w:rFonts w:ascii="Times New Roman" w:eastAsia="Times New Roman" w:hAnsi="Times New Roman" w:cs="Times New Roman"/>
          <w:sz w:val="24"/>
          <w:szCs w:val="24"/>
          <w:lang w:val="fr-FR"/>
        </w:rPr>
        <w:t xml:space="preserve"> éducati</w:t>
      </w:r>
      <w:r w:rsidR="00981A0E" w:rsidRPr="00BD3198">
        <w:rPr>
          <w:rFonts w:ascii="Times New Roman" w:eastAsia="Times New Roman" w:hAnsi="Times New Roman" w:cs="Times New Roman"/>
          <w:sz w:val="24"/>
          <w:szCs w:val="24"/>
          <w:lang w:val="fr-FR"/>
        </w:rPr>
        <w:t>f,</w:t>
      </w:r>
      <w:r w:rsidR="00F0087D" w:rsidRPr="00BD3198">
        <w:rPr>
          <w:rFonts w:ascii="Times New Roman" w:eastAsia="Times New Roman" w:hAnsi="Times New Roman" w:cs="Times New Roman"/>
          <w:sz w:val="24"/>
          <w:szCs w:val="24"/>
          <w:lang w:val="fr-FR"/>
        </w:rPr>
        <w:t xml:space="preserve"> </w:t>
      </w:r>
      <w:r w:rsidR="00033F52" w:rsidRPr="00BD3198">
        <w:rPr>
          <w:rFonts w:ascii="Times New Roman" w:eastAsia="Times New Roman" w:hAnsi="Times New Roman" w:cs="Times New Roman"/>
          <w:sz w:val="24"/>
          <w:szCs w:val="24"/>
          <w:lang w:val="fr-FR"/>
        </w:rPr>
        <w:t>san</w:t>
      </w:r>
      <w:r w:rsidR="00981A0E" w:rsidRPr="00BD3198">
        <w:rPr>
          <w:rFonts w:ascii="Times New Roman" w:eastAsia="Times New Roman" w:hAnsi="Times New Roman" w:cs="Times New Roman"/>
          <w:sz w:val="24"/>
          <w:szCs w:val="24"/>
          <w:lang w:val="fr-FR"/>
        </w:rPr>
        <w:t>i</w:t>
      </w:r>
      <w:r w:rsidR="00033F52" w:rsidRPr="00BD3198">
        <w:rPr>
          <w:rFonts w:ascii="Times New Roman" w:eastAsia="Times New Roman" w:hAnsi="Times New Roman" w:cs="Times New Roman"/>
          <w:sz w:val="24"/>
          <w:szCs w:val="24"/>
          <w:lang w:val="fr-FR"/>
        </w:rPr>
        <w:t>t</w:t>
      </w:r>
      <w:r w:rsidR="00981A0E" w:rsidRPr="00BD3198">
        <w:rPr>
          <w:rFonts w:ascii="Times New Roman" w:eastAsia="Times New Roman" w:hAnsi="Times New Roman" w:cs="Times New Roman"/>
          <w:sz w:val="24"/>
          <w:szCs w:val="24"/>
          <w:lang w:val="fr-FR"/>
        </w:rPr>
        <w:t>aire</w:t>
      </w:r>
      <w:r w:rsidR="00033F52" w:rsidRPr="00BD3198">
        <w:rPr>
          <w:rFonts w:ascii="Times New Roman" w:eastAsia="Times New Roman" w:hAnsi="Times New Roman" w:cs="Times New Roman"/>
          <w:sz w:val="24"/>
          <w:szCs w:val="24"/>
          <w:lang w:val="fr-FR"/>
        </w:rPr>
        <w:t xml:space="preserve">, </w:t>
      </w:r>
      <w:r w:rsidR="00F0087D" w:rsidRPr="00BD3198">
        <w:rPr>
          <w:rFonts w:ascii="Times New Roman" w:eastAsia="Times New Roman" w:hAnsi="Times New Roman" w:cs="Times New Roman"/>
          <w:sz w:val="24"/>
          <w:szCs w:val="24"/>
          <w:lang w:val="fr-FR"/>
        </w:rPr>
        <w:t xml:space="preserve"> justice,</w:t>
      </w:r>
      <w:r w:rsidR="00033F52" w:rsidRPr="00BD3198">
        <w:rPr>
          <w:rFonts w:ascii="Times New Roman" w:eastAsia="Times New Roman" w:hAnsi="Times New Roman" w:cs="Times New Roman"/>
          <w:sz w:val="24"/>
          <w:szCs w:val="24"/>
          <w:lang w:val="fr-FR"/>
        </w:rPr>
        <w:t xml:space="preserve"> travail et </w:t>
      </w:r>
      <w:r w:rsidR="00F0087D" w:rsidRPr="00BD3198">
        <w:rPr>
          <w:rFonts w:ascii="Times New Roman" w:eastAsia="Times New Roman" w:hAnsi="Times New Roman" w:cs="Times New Roman"/>
          <w:sz w:val="24"/>
          <w:szCs w:val="24"/>
          <w:lang w:val="fr-FR"/>
        </w:rPr>
        <w:t xml:space="preserve">les </w:t>
      </w:r>
      <w:r w:rsidR="00033F52" w:rsidRPr="00BD3198">
        <w:rPr>
          <w:rFonts w:ascii="Times New Roman" w:eastAsia="Times New Roman" w:hAnsi="Times New Roman" w:cs="Times New Roman"/>
          <w:sz w:val="24"/>
          <w:szCs w:val="24"/>
          <w:lang w:val="fr-FR"/>
        </w:rPr>
        <w:t>secteurs de prise de décision.</w:t>
      </w:r>
      <w:r w:rsidR="00470A97" w:rsidRPr="00BD3198">
        <w:rPr>
          <w:rStyle w:val="EndnoteReference"/>
          <w:rFonts w:ascii="Times New Roman" w:hAnsi="Times New Roman" w:cs="Times New Roman"/>
          <w:sz w:val="24"/>
          <w:szCs w:val="24"/>
        </w:rPr>
        <w:endnoteReference w:id="1"/>
      </w:r>
      <w:r w:rsidR="00470A97" w:rsidRPr="00BD3198">
        <w:rPr>
          <w:rFonts w:ascii="Times New Roman" w:hAnsi="Times New Roman" w:cs="Times New Roman"/>
          <w:b/>
          <w:sz w:val="24"/>
          <w:szCs w:val="24"/>
          <w:lang w:val="fr-FR"/>
        </w:rPr>
        <w:t xml:space="preserve">  </w:t>
      </w:r>
    </w:p>
    <w:p w14:paraId="5F44B3D8" w14:textId="77777777" w:rsidR="00A34C2F" w:rsidRPr="00BD3198" w:rsidRDefault="00A34C2F" w:rsidP="00EB2139">
      <w:pPr>
        <w:spacing w:after="0" w:line="240" w:lineRule="auto"/>
        <w:ind w:right="-340"/>
        <w:jc w:val="both"/>
        <w:rPr>
          <w:rFonts w:ascii="Times New Roman" w:hAnsi="Times New Roman" w:cs="Times New Roman"/>
          <w:sz w:val="24"/>
          <w:szCs w:val="24"/>
          <w:lang w:val="fr-FR"/>
        </w:rPr>
      </w:pPr>
    </w:p>
    <w:p w14:paraId="7C33DF38" w14:textId="06CE80E8" w:rsidR="00033F52" w:rsidRPr="00BD3198" w:rsidRDefault="00A34C2F"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033F52" w:rsidRPr="00BD3198">
        <w:rPr>
          <w:rFonts w:ascii="Times New Roman" w:hAnsi="Times New Roman" w:cs="Times New Roman"/>
          <w:sz w:val="24"/>
          <w:szCs w:val="24"/>
          <w:lang w:val="fr-FR"/>
        </w:rPr>
        <w:t xml:space="preserve">Les </w:t>
      </w:r>
      <w:r w:rsidR="00033F52" w:rsidRPr="00BD3198">
        <w:rPr>
          <w:rFonts w:ascii="Times New Roman" w:eastAsia="Times New Roman" w:hAnsi="Times New Roman" w:cs="Times New Roman"/>
          <w:sz w:val="24"/>
          <w:szCs w:val="24"/>
          <w:lang w:val="fr-FR"/>
        </w:rPr>
        <w:t xml:space="preserve">élections </w:t>
      </w:r>
      <w:r w:rsidR="00981A0E" w:rsidRPr="00BD3198">
        <w:rPr>
          <w:rFonts w:ascii="Times New Roman" w:eastAsia="Times New Roman" w:hAnsi="Times New Roman" w:cs="Times New Roman"/>
          <w:sz w:val="24"/>
          <w:szCs w:val="24"/>
          <w:lang w:val="fr-FR"/>
        </w:rPr>
        <w:t xml:space="preserve">tant </w:t>
      </w:r>
      <w:r w:rsidR="00B72BA8">
        <w:rPr>
          <w:rFonts w:ascii="Times New Roman" w:eastAsia="Times New Roman" w:hAnsi="Times New Roman" w:cs="Times New Roman"/>
          <w:sz w:val="24"/>
          <w:szCs w:val="24"/>
          <w:lang w:val="fr-FR"/>
        </w:rPr>
        <w:t>attendues</w:t>
      </w:r>
      <w:r w:rsidR="00B83648">
        <w:rPr>
          <w:rFonts w:ascii="Times New Roman" w:eastAsia="Times New Roman" w:hAnsi="Times New Roman" w:cs="Times New Roman"/>
          <w:sz w:val="24"/>
          <w:szCs w:val="24"/>
          <w:lang w:val="fr-FR"/>
        </w:rPr>
        <w:t xml:space="preserve"> et l'instabilité politique ont</w:t>
      </w:r>
      <w:r w:rsidR="00033F52" w:rsidRPr="00BD3198">
        <w:rPr>
          <w:rFonts w:ascii="Times New Roman" w:eastAsia="Times New Roman" w:hAnsi="Times New Roman" w:cs="Times New Roman"/>
          <w:sz w:val="24"/>
          <w:szCs w:val="24"/>
          <w:lang w:val="fr-FR"/>
        </w:rPr>
        <w:t xml:space="preserve"> entravé la capacité et la volonté du gouvernement à former et à adopter des politiques à long terme pour faire progresser les droits de l'</w:t>
      </w:r>
      <w:r w:rsidR="00187101" w:rsidRPr="00BD3198">
        <w:rPr>
          <w:rFonts w:ascii="Times New Roman" w:eastAsia="Times New Roman" w:hAnsi="Times New Roman" w:cs="Times New Roman"/>
          <w:sz w:val="24"/>
          <w:szCs w:val="24"/>
          <w:lang w:val="fr-FR"/>
        </w:rPr>
        <w:t xml:space="preserve">homme. Des </w:t>
      </w:r>
      <w:r w:rsidR="00B374D8">
        <w:rPr>
          <w:rFonts w:ascii="Times New Roman" w:eastAsia="Times New Roman" w:hAnsi="Times New Roman" w:cs="Times New Roman"/>
          <w:sz w:val="24"/>
          <w:szCs w:val="24"/>
          <w:lang w:val="fr-FR"/>
        </w:rPr>
        <w:t>s</w:t>
      </w:r>
      <w:r w:rsidR="00033F52" w:rsidRPr="00BD3198">
        <w:rPr>
          <w:rFonts w:ascii="Times New Roman" w:eastAsia="Times New Roman" w:hAnsi="Times New Roman" w:cs="Times New Roman"/>
          <w:sz w:val="24"/>
          <w:szCs w:val="24"/>
          <w:lang w:val="fr-FR"/>
        </w:rPr>
        <w:t>érie</w:t>
      </w:r>
      <w:r w:rsidR="002561C0">
        <w:rPr>
          <w:rFonts w:ascii="Times New Roman" w:eastAsia="Times New Roman" w:hAnsi="Times New Roman" w:cs="Times New Roman"/>
          <w:sz w:val="24"/>
          <w:szCs w:val="24"/>
          <w:lang w:val="fr-FR"/>
        </w:rPr>
        <w:t>s</w:t>
      </w:r>
      <w:r w:rsidR="00033F52" w:rsidRPr="00BD3198">
        <w:rPr>
          <w:rFonts w:ascii="Times New Roman" w:eastAsia="Times New Roman" w:hAnsi="Times New Roman" w:cs="Times New Roman"/>
          <w:color w:val="000000"/>
          <w:sz w:val="24"/>
          <w:szCs w:val="24"/>
          <w:lang w:val="fr-FR"/>
        </w:rPr>
        <w:t xml:space="preserve"> de conseils électora</w:t>
      </w:r>
      <w:r w:rsidR="00026912" w:rsidRPr="00BD3198">
        <w:rPr>
          <w:rFonts w:ascii="Times New Roman" w:eastAsia="Times New Roman" w:hAnsi="Times New Roman" w:cs="Times New Roman"/>
          <w:color w:val="000000"/>
          <w:sz w:val="24"/>
          <w:szCs w:val="24"/>
          <w:lang w:val="fr-FR"/>
        </w:rPr>
        <w:t xml:space="preserve">ux </w:t>
      </w:r>
      <w:r w:rsidR="00033F52" w:rsidRPr="00BD3198">
        <w:rPr>
          <w:rFonts w:ascii="Times New Roman" w:eastAsia="Times New Roman" w:hAnsi="Times New Roman" w:cs="Times New Roman"/>
          <w:color w:val="000000"/>
          <w:sz w:val="24"/>
          <w:szCs w:val="24"/>
          <w:lang w:val="fr-FR"/>
        </w:rPr>
        <w:t xml:space="preserve"> inconstitutionnel</w:t>
      </w:r>
      <w:r w:rsidR="00026912" w:rsidRPr="00BD3198">
        <w:rPr>
          <w:rFonts w:ascii="Times New Roman" w:eastAsia="Times New Roman" w:hAnsi="Times New Roman" w:cs="Times New Roman"/>
          <w:color w:val="000000"/>
          <w:sz w:val="24"/>
          <w:szCs w:val="24"/>
          <w:lang w:val="fr-FR"/>
        </w:rPr>
        <w:t>s</w:t>
      </w:r>
      <w:r w:rsidR="00033F52" w:rsidRPr="00BD3198">
        <w:rPr>
          <w:rFonts w:ascii="Times New Roman" w:eastAsia="Times New Roman" w:hAnsi="Times New Roman" w:cs="Times New Roman"/>
          <w:color w:val="000000"/>
          <w:sz w:val="24"/>
          <w:szCs w:val="24"/>
          <w:lang w:val="fr-FR"/>
        </w:rPr>
        <w:t xml:space="preserve">, nommés par le Président Michel Martelly </w:t>
      </w:r>
      <w:r w:rsidR="00187101" w:rsidRPr="00BD3198">
        <w:rPr>
          <w:rFonts w:ascii="Times New Roman" w:eastAsia="Times New Roman" w:hAnsi="Times New Roman" w:cs="Times New Roman"/>
          <w:color w:val="000000"/>
          <w:sz w:val="24"/>
          <w:szCs w:val="24"/>
          <w:lang w:val="fr-FR"/>
        </w:rPr>
        <w:t xml:space="preserve">ont </w:t>
      </w:r>
      <w:r w:rsidR="00033F52" w:rsidRPr="00BD3198">
        <w:rPr>
          <w:rFonts w:ascii="Times New Roman" w:eastAsia="Times New Roman" w:hAnsi="Times New Roman" w:cs="Times New Roman"/>
          <w:color w:val="000000"/>
          <w:sz w:val="24"/>
          <w:szCs w:val="24"/>
          <w:lang w:val="fr-FR"/>
        </w:rPr>
        <w:t xml:space="preserve"> retardé les élections de mi-mandat </w:t>
      </w:r>
      <w:r w:rsidR="00187101" w:rsidRPr="00BD3198">
        <w:rPr>
          <w:rFonts w:ascii="Times New Roman" w:eastAsia="Times New Roman" w:hAnsi="Times New Roman" w:cs="Times New Roman"/>
          <w:color w:val="000000"/>
          <w:sz w:val="24"/>
          <w:szCs w:val="24"/>
          <w:lang w:val="fr-FR"/>
        </w:rPr>
        <w:t>allant de 2011 á</w:t>
      </w:r>
      <w:r w:rsidR="00033F52" w:rsidRPr="00BD3198">
        <w:rPr>
          <w:rFonts w:ascii="Times New Roman" w:eastAsia="Times New Roman" w:hAnsi="Times New Roman" w:cs="Times New Roman"/>
          <w:color w:val="000000"/>
          <w:sz w:val="24"/>
          <w:szCs w:val="24"/>
          <w:lang w:val="fr-FR"/>
        </w:rPr>
        <w:t xml:space="preserve"> 2013, laissant un Sénat en 2012 avec seulement les deux tiers de ses sièges. La situation s'est détériorée en janvier 2015, lorsque</w:t>
      </w:r>
      <w:r w:rsidR="007022BA">
        <w:rPr>
          <w:rFonts w:ascii="Times New Roman" w:eastAsia="Times New Roman" w:hAnsi="Times New Roman" w:cs="Times New Roman"/>
          <w:color w:val="000000"/>
          <w:sz w:val="24"/>
          <w:szCs w:val="24"/>
          <w:lang w:val="fr-FR"/>
        </w:rPr>
        <w:t xml:space="preserve"> le mandat de tous les</w:t>
      </w:r>
      <w:r w:rsidR="003D044F" w:rsidRPr="00BD3198">
        <w:rPr>
          <w:rFonts w:ascii="Times New Roman" w:eastAsia="Times New Roman" w:hAnsi="Times New Roman" w:cs="Times New Roman"/>
          <w:color w:val="000000"/>
          <w:sz w:val="24"/>
          <w:szCs w:val="24"/>
          <w:lang w:val="fr-FR"/>
        </w:rPr>
        <w:t xml:space="preserve"> </w:t>
      </w:r>
      <w:r w:rsidR="007022BA">
        <w:rPr>
          <w:rFonts w:ascii="Times New Roman" w:eastAsia="Times New Roman" w:hAnsi="Times New Roman" w:cs="Times New Roman"/>
          <w:color w:val="000000"/>
          <w:sz w:val="24"/>
          <w:szCs w:val="24"/>
          <w:lang w:val="fr-FR"/>
        </w:rPr>
        <w:t>parlementaires</w:t>
      </w:r>
      <w:r w:rsidR="003D044F" w:rsidRPr="00BD3198">
        <w:rPr>
          <w:rFonts w:ascii="Times New Roman" w:eastAsia="Times New Roman" w:hAnsi="Times New Roman" w:cs="Times New Roman"/>
          <w:color w:val="000000"/>
          <w:sz w:val="24"/>
          <w:szCs w:val="24"/>
          <w:lang w:val="fr-FR"/>
        </w:rPr>
        <w:t xml:space="preserve"> </w:t>
      </w:r>
      <w:r w:rsidR="007022BA">
        <w:rPr>
          <w:rFonts w:ascii="Times New Roman" w:eastAsia="Times New Roman" w:hAnsi="Times New Roman" w:cs="Times New Roman"/>
          <w:color w:val="000000"/>
          <w:sz w:val="24"/>
          <w:szCs w:val="24"/>
          <w:lang w:val="fr-FR"/>
        </w:rPr>
        <w:t xml:space="preserve">(sauf dix) </w:t>
      </w:r>
      <w:r w:rsidR="003D044F" w:rsidRPr="00BD3198">
        <w:rPr>
          <w:rFonts w:ascii="Times New Roman" w:eastAsia="Times New Roman" w:hAnsi="Times New Roman" w:cs="Times New Roman"/>
          <w:color w:val="000000"/>
          <w:sz w:val="24"/>
          <w:szCs w:val="24"/>
          <w:lang w:val="fr-FR"/>
        </w:rPr>
        <w:t>restant expirait, r</w:t>
      </w:r>
      <w:r w:rsidR="00026912" w:rsidRPr="00BD3198">
        <w:rPr>
          <w:rFonts w:ascii="Times New Roman" w:eastAsia="Times New Roman" w:hAnsi="Times New Roman" w:cs="Times New Roman"/>
          <w:color w:val="000000"/>
          <w:sz w:val="24"/>
          <w:szCs w:val="24"/>
          <w:lang w:val="fr-FR"/>
        </w:rPr>
        <w:t>endant le Parlement inopérant.</w:t>
      </w:r>
      <w:r w:rsidR="008E488E" w:rsidRPr="00BD3198">
        <w:rPr>
          <w:rStyle w:val="EndnoteReference"/>
          <w:rFonts w:ascii="Times New Roman" w:eastAsia="Times New Roman" w:hAnsi="Times New Roman" w:cs="Times New Roman"/>
          <w:color w:val="000000"/>
          <w:sz w:val="24"/>
          <w:szCs w:val="24"/>
        </w:rPr>
        <w:endnoteReference w:id="2"/>
      </w:r>
      <w:r w:rsidR="00826750" w:rsidRPr="00BD3198">
        <w:rPr>
          <w:rFonts w:ascii="Times New Roman" w:eastAsia="Times New Roman" w:hAnsi="Times New Roman" w:cs="Times New Roman"/>
          <w:color w:val="000000"/>
          <w:sz w:val="24"/>
          <w:szCs w:val="24"/>
          <w:lang w:val="fr-FR"/>
        </w:rPr>
        <w:t xml:space="preserve"> </w:t>
      </w:r>
      <w:r w:rsidR="00033F52" w:rsidRPr="00BD3198">
        <w:rPr>
          <w:rFonts w:ascii="Times New Roman" w:eastAsia="Times New Roman" w:hAnsi="Times New Roman" w:cs="Times New Roman"/>
          <w:color w:val="000000"/>
          <w:sz w:val="24"/>
          <w:szCs w:val="24"/>
          <w:lang w:val="fr-FR"/>
        </w:rPr>
        <w:t xml:space="preserve">Ces postes vacants </w:t>
      </w:r>
      <w:r w:rsidR="003D044F" w:rsidRPr="00BD3198">
        <w:rPr>
          <w:rFonts w:ascii="Times New Roman" w:eastAsia="Times New Roman" w:hAnsi="Times New Roman" w:cs="Times New Roman"/>
          <w:color w:val="000000" w:themeColor="text1"/>
          <w:sz w:val="24"/>
          <w:szCs w:val="24"/>
          <w:lang w:val="fr-FR"/>
        </w:rPr>
        <w:t>ont</w:t>
      </w:r>
      <w:r w:rsidR="003D044F" w:rsidRPr="00BD3198">
        <w:rPr>
          <w:rFonts w:ascii="Times New Roman" w:eastAsia="Times New Roman" w:hAnsi="Times New Roman" w:cs="Times New Roman"/>
          <w:color w:val="C00000"/>
          <w:sz w:val="24"/>
          <w:szCs w:val="24"/>
          <w:lang w:val="fr-FR"/>
        </w:rPr>
        <w:t xml:space="preserve"> </w:t>
      </w:r>
      <w:r w:rsidR="00033F52" w:rsidRPr="00BD3198">
        <w:rPr>
          <w:rFonts w:ascii="Times New Roman" w:eastAsia="Times New Roman" w:hAnsi="Times New Roman" w:cs="Times New Roman"/>
          <w:color w:val="000000"/>
          <w:sz w:val="24"/>
          <w:szCs w:val="24"/>
          <w:lang w:val="fr-FR"/>
        </w:rPr>
        <w:t xml:space="preserve"> permis </w:t>
      </w:r>
      <w:r w:rsidR="00026912" w:rsidRPr="00BD3198">
        <w:rPr>
          <w:rFonts w:ascii="Times New Roman" w:eastAsia="Times New Roman" w:hAnsi="Times New Roman" w:cs="Times New Roman"/>
          <w:color w:val="000000"/>
          <w:sz w:val="24"/>
          <w:szCs w:val="24"/>
          <w:lang w:val="fr-FR"/>
        </w:rPr>
        <w:t xml:space="preserve"> á</w:t>
      </w:r>
      <w:r w:rsidR="00033F52" w:rsidRPr="00BD3198">
        <w:rPr>
          <w:rFonts w:ascii="Times New Roman" w:eastAsia="Times New Roman" w:hAnsi="Times New Roman" w:cs="Times New Roman"/>
          <w:color w:val="000000"/>
          <w:sz w:val="24"/>
          <w:szCs w:val="24"/>
          <w:lang w:val="fr-FR"/>
        </w:rPr>
        <w:t xml:space="preserve"> </w:t>
      </w:r>
      <w:r w:rsidR="005853C1" w:rsidRPr="00BD3198">
        <w:rPr>
          <w:rFonts w:ascii="Times New Roman" w:eastAsia="Times New Roman" w:hAnsi="Times New Roman" w:cs="Times New Roman"/>
          <w:color w:val="000000"/>
          <w:sz w:val="24"/>
          <w:szCs w:val="24"/>
          <w:lang w:val="fr-FR"/>
        </w:rPr>
        <w:t>l’Exécutif</w:t>
      </w:r>
      <w:r w:rsidR="00033F52" w:rsidRPr="00BD3198">
        <w:rPr>
          <w:rFonts w:ascii="Times New Roman" w:eastAsia="Times New Roman" w:hAnsi="Times New Roman" w:cs="Times New Roman"/>
          <w:sz w:val="24"/>
          <w:szCs w:val="24"/>
          <w:lang w:val="fr-FR"/>
        </w:rPr>
        <w:t xml:space="preserve"> de gouverner </w:t>
      </w:r>
      <w:r w:rsidR="005853C1" w:rsidRPr="00BD3198">
        <w:rPr>
          <w:rFonts w:ascii="Times New Roman" w:eastAsia="Times New Roman" w:hAnsi="Times New Roman" w:cs="Times New Roman"/>
          <w:sz w:val="24"/>
          <w:szCs w:val="24"/>
          <w:lang w:val="fr-FR"/>
        </w:rPr>
        <w:t xml:space="preserve">au moins </w:t>
      </w:r>
      <w:r w:rsidR="003D044F" w:rsidRPr="00BD3198">
        <w:rPr>
          <w:rFonts w:ascii="Times New Roman" w:eastAsia="Times New Roman" w:hAnsi="Times New Roman" w:cs="Times New Roman"/>
          <w:sz w:val="24"/>
          <w:szCs w:val="24"/>
          <w:lang w:val="fr-FR"/>
        </w:rPr>
        <w:t xml:space="preserve"> sans la supervision  </w:t>
      </w:r>
      <w:r w:rsidR="005853C1" w:rsidRPr="00BD3198">
        <w:rPr>
          <w:rFonts w:ascii="Times New Roman" w:eastAsia="Times New Roman" w:hAnsi="Times New Roman" w:cs="Times New Roman"/>
          <w:sz w:val="24"/>
          <w:szCs w:val="24"/>
          <w:lang w:val="fr-FR"/>
        </w:rPr>
        <w:t>législative</w:t>
      </w:r>
      <w:r w:rsidR="00033F52" w:rsidRPr="00BD3198">
        <w:rPr>
          <w:rFonts w:ascii="Times New Roman" w:eastAsia="Times New Roman" w:hAnsi="Times New Roman" w:cs="Times New Roman"/>
          <w:sz w:val="24"/>
          <w:szCs w:val="24"/>
          <w:lang w:val="fr-FR"/>
        </w:rPr>
        <w:t xml:space="preserve"> pendant la majeure partie du terme du Président Martelly. </w:t>
      </w:r>
      <w:r w:rsidR="00171EF6">
        <w:rPr>
          <w:rFonts w:ascii="Times New Roman" w:eastAsia="Times New Roman" w:hAnsi="Times New Roman" w:cs="Times New Roman"/>
          <w:sz w:val="24"/>
          <w:szCs w:val="24"/>
          <w:lang w:val="fr-FR"/>
        </w:rPr>
        <w:t>La loi et l’ordre,</w:t>
      </w:r>
      <w:r w:rsidR="00033F52" w:rsidRPr="00BD3198">
        <w:rPr>
          <w:rFonts w:ascii="Times New Roman" w:eastAsia="Times New Roman" w:hAnsi="Times New Roman" w:cs="Times New Roman"/>
          <w:sz w:val="24"/>
          <w:szCs w:val="24"/>
          <w:lang w:val="fr-FR"/>
        </w:rPr>
        <w:t xml:space="preserve"> et</w:t>
      </w:r>
      <w:r w:rsidR="00171EF6">
        <w:rPr>
          <w:rFonts w:ascii="Times New Roman" w:eastAsia="Times New Roman" w:hAnsi="Times New Roman" w:cs="Times New Roman"/>
          <w:sz w:val="24"/>
          <w:szCs w:val="24"/>
          <w:lang w:val="fr-FR"/>
        </w:rPr>
        <w:t xml:space="preserve"> le</w:t>
      </w:r>
      <w:r w:rsidR="00033F52" w:rsidRPr="00BD3198">
        <w:rPr>
          <w:rFonts w:ascii="Times New Roman" w:eastAsia="Times New Roman" w:hAnsi="Times New Roman" w:cs="Times New Roman"/>
          <w:sz w:val="24"/>
          <w:szCs w:val="24"/>
          <w:lang w:val="fr-FR"/>
        </w:rPr>
        <w:t xml:space="preserve"> respect des libertés et des droits de l'homme ont été</w:t>
      </w:r>
      <w:r w:rsidR="00CF5B0B" w:rsidRPr="00BD3198">
        <w:rPr>
          <w:rFonts w:ascii="Times New Roman" w:eastAsia="Times New Roman" w:hAnsi="Times New Roman" w:cs="Times New Roman"/>
          <w:sz w:val="24"/>
          <w:szCs w:val="24"/>
          <w:lang w:val="fr-FR"/>
        </w:rPr>
        <w:t xml:space="preserve"> tous </w:t>
      </w:r>
      <w:r w:rsidR="00033F52" w:rsidRPr="00BD3198">
        <w:rPr>
          <w:rFonts w:ascii="Times New Roman" w:eastAsia="Times New Roman" w:hAnsi="Times New Roman" w:cs="Times New Roman"/>
          <w:sz w:val="24"/>
          <w:szCs w:val="24"/>
          <w:lang w:val="fr-FR"/>
        </w:rPr>
        <w:t xml:space="preserve">ignorés en 2015, </w:t>
      </w:r>
      <w:r w:rsidR="00171EF6">
        <w:rPr>
          <w:rFonts w:ascii="Times New Roman" w:eastAsia="Times New Roman" w:hAnsi="Times New Roman" w:cs="Times New Roman"/>
          <w:sz w:val="24"/>
          <w:szCs w:val="24"/>
          <w:lang w:val="fr-FR"/>
        </w:rPr>
        <w:t>en août et en o</w:t>
      </w:r>
      <w:r w:rsidR="00CF5B0B" w:rsidRPr="00BD3198">
        <w:rPr>
          <w:rFonts w:ascii="Times New Roman" w:eastAsia="Times New Roman" w:hAnsi="Times New Roman" w:cs="Times New Roman"/>
          <w:sz w:val="24"/>
          <w:szCs w:val="24"/>
          <w:lang w:val="fr-FR"/>
        </w:rPr>
        <w:t xml:space="preserve">ctobre les élections ont </w:t>
      </w:r>
      <w:r w:rsidR="001F7CEB" w:rsidRPr="00BD3198">
        <w:rPr>
          <w:rFonts w:ascii="Times New Roman" w:eastAsia="Times New Roman" w:hAnsi="Times New Roman" w:cs="Times New Roman"/>
          <w:sz w:val="24"/>
          <w:szCs w:val="24"/>
          <w:lang w:val="fr-FR"/>
        </w:rPr>
        <w:t xml:space="preserve">pris </w:t>
      </w:r>
      <w:r w:rsidR="00033F52" w:rsidRPr="00BD3198">
        <w:rPr>
          <w:rFonts w:ascii="Times New Roman" w:eastAsia="Times New Roman" w:hAnsi="Times New Roman" w:cs="Times New Roman"/>
          <w:sz w:val="24"/>
          <w:szCs w:val="24"/>
          <w:lang w:val="fr-FR"/>
        </w:rPr>
        <w:t xml:space="preserve"> le centre de la scène.</w:t>
      </w:r>
    </w:p>
    <w:p w14:paraId="23ADEDCB" w14:textId="746FB306" w:rsidR="00895C43" w:rsidRPr="00BD3198" w:rsidRDefault="00895C43" w:rsidP="00EB2139">
      <w:pPr>
        <w:spacing w:after="0" w:line="240" w:lineRule="auto"/>
        <w:ind w:right="-340"/>
        <w:jc w:val="both"/>
        <w:rPr>
          <w:rFonts w:ascii="Times New Roman" w:hAnsi="Times New Roman" w:cs="Times New Roman"/>
          <w:sz w:val="24"/>
          <w:szCs w:val="24"/>
          <w:lang w:val="fr-FR"/>
        </w:rPr>
      </w:pPr>
    </w:p>
    <w:p w14:paraId="7006F20C" w14:textId="7C98CA81" w:rsidR="00CD7C25" w:rsidRPr="00BD3198" w:rsidRDefault="0030265A"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033F52" w:rsidRPr="00BD3198">
        <w:rPr>
          <w:rFonts w:ascii="Times New Roman" w:hAnsi="Times New Roman" w:cs="Times New Roman"/>
          <w:sz w:val="24"/>
          <w:szCs w:val="24"/>
          <w:lang w:val="fr-FR"/>
        </w:rPr>
        <w:t>L</w:t>
      </w:r>
      <w:r w:rsidR="00033F52" w:rsidRPr="00BD3198">
        <w:rPr>
          <w:rFonts w:ascii="Times New Roman" w:eastAsia="Times New Roman" w:hAnsi="Times New Roman" w:cs="Times New Roman"/>
          <w:sz w:val="24"/>
          <w:szCs w:val="24"/>
          <w:lang w:val="fr-FR"/>
        </w:rPr>
        <w:t>a situation politique en Haïti demeure critique.</w:t>
      </w:r>
      <w:r w:rsidR="001F7CEB" w:rsidRPr="00BD3198">
        <w:rPr>
          <w:rFonts w:ascii="Times New Roman" w:eastAsia="Times New Roman" w:hAnsi="Times New Roman" w:cs="Times New Roman"/>
          <w:sz w:val="24"/>
          <w:szCs w:val="24"/>
          <w:lang w:val="fr-FR"/>
        </w:rPr>
        <w:t xml:space="preserve"> Les</w:t>
      </w:r>
      <w:r w:rsidR="00033F52" w:rsidRPr="00BD3198">
        <w:rPr>
          <w:rFonts w:ascii="Times New Roman" w:eastAsia="Times New Roman" w:hAnsi="Times New Roman" w:cs="Times New Roman"/>
          <w:sz w:val="24"/>
          <w:szCs w:val="24"/>
          <w:lang w:val="fr-FR"/>
        </w:rPr>
        <w:t xml:space="preserve"> Haïtiens ont envahi les rues ces derniers mois pour demander un examen indépendant des allégations de fraudes massives lors des élections législatives et présidentielles </w:t>
      </w:r>
      <w:r w:rsidR="00BA6659">
        <w:rPr>
          <w:rFonts w:ascii="Times New Roman" w:eastAsia="Times New Roman" w:hAnsi="Times New Roman" w:cs="Times New Roman"/>
          <w:sz w:val="24"/>
          <w:szCs w:val="24"/>
          <w:lang w:val="fr-FR"/>
        </w:rPr>
        <w:t>d’a</w:t>
      </w:r>
      <w:r w:rsidR="00033F52" w:rsidRPr="00BD3198">
        <w:rPr>
          <w:rFonts w:ascii="Times New Roman" w:eastAsia="Times New Roman" w:hAnsi="Times New Roman" w:cs="Times New Roman"/>
          <w:sz w:val="24"/>
          <w:szCs w:val="24"/>
          <w:lang w:val="fr-FR"/>
        </w:rPr>
        <w:t xml:space="preserve">oût et </w:t>
      </w:r>
      <w:r w:rsidR="00BA6659">
        <w:rPr>
          <w:rFonts w:ascii="Times New Roman" w:eastAsia="Times New Roman" w:hAnsi="Times New Roman" w:cs="Times New Roman"/>
          <w:sz w:val="24"/>
          <w:szCs w:val="24"/>
          <w:lang w:val="fr-FR"/>
        </w:rPr>
        <w:t>d’o</w:t>
      </w:r>
      <w:r w:rsidR="00033F52" w:rsidRPr="00BD3198">
        <w:rPr>
          <w:rFonts w:ascii="Times New Roman" w:eastAsia="Times New Roman" w:hAnsi="Times New Roman" w:cs="Times New Roman"/>
          <w:sz w:val="24"/>
          <w:szCs w:val="24"/>
          <w:lang w:val="fr-FR"/>
        </w:rPr>
        <w:t>ctobre 2015. En conséquence, l</w:t>
      </w:r>
      <w:r w:rsidR="00CF5B0B" w:rsidRPr="00BD3198">
        <w:rPr>
          <w:rFonts w:ascii="Times New Roman" w:eastAsia="Times New Roman" w:hAnsi="Times New Roman" w:cs="Times New Roman"/>
          <w:sz w:val="24"/>
          <w:szCs w:val="24"/>
          <w:lang w:val="fr-FR"/>
        </w:rPr>
        <w:t xml:space="preserve">es </w:t>
      </w:r>
      <w:r w:rsidR="00033F52" w:rsidRPr="00BD3198">
        <w:rPr>
          <w:rFonts w:ascii="Times New Roman" w:eastAsia="Times New Roman" w:hAnsi="Times New Roman" w:cs="Times New Roman"/>
          <w:sz w:val="24"/>
          <w:szCs w:val="24"/>
          <w:lang w:val="fr-FR"/>
        </w:rPr>
        <w:t>élection</w:t>
      </w:r>
      <w:r w:rsidR="00CF5B0B" w:rsidRPr="00BD3198">
        <w:rPr>
          <w:rFonts w:ascii="Times New Roman" w:eastAsia="Times New Roman" w:hAnsi="Times New Roman" w:cs="Times New Roman"/>
          <w:sz w:val="24"/>
          <w:szCs w:val="24"/>
          <w:lang w:val="fr-FR"/>
        </w:rPr>
        <w:t>s</w:t>
      </w:r>
      <w:r w:rsidR="00033F52" w:rsidRPr="00BD3198">
        <w:rPr>
          <w:rFonts w:ascii="Times New Roman" w:eastAsia="Times New Roman" w:hAnsi="Times New Roman" w:cs="Times New Roman"/>
          <w:sz w:val="24"/>
          <w:szCs w:val="24"/>
          <w:lang w:val="fr-FR"/>
        </w:rPr>
        <w:t xml:space="preserve"> présidentielle</w:t>
      </w:r>
      <w:r w:rsidR="00CF5B0B" w:rsidRPr="00BD3198">
        <w:rPr>
          <w:rFonts w:ascii="Times New Roman" w:eastAsia="Times New Roman" w:hAnsi="Times New Roman" w:cs="Times New Roman"/>
          <w:sz w:val="24"/>
          <w:szCs w:val="24"/>
          <w:lang w:val="fr-FR"/>
        </w:rPr>
        <w:t>s prévue</w:t>
      </w:r>
      <w:r w:rsidR="001F7CEB" w:rsidRPr="00BD3198">
        <w:rPr>
          <w:rFonts w:ascii="Times New Roman" w:eastAsia="Times New Roman" w:hAnsi="Times New Roman" w:cs="Times New Roman"/>
          <w:sz w:val="24"/>
          <w:szCs w:val="24"/>
          <w:lang w:val="fr-FR"/>
        </w:rPr>
        <w:t>s</w:t>
      </w:r>
      <w:r w:rsidR="00BA6659">
        <w:rPr>
          <w:rFonts w:ascii="Times New Roman" w:eastAsia="Times New Roman" w:hAnsi="Times New Roman" w:cs="Times New Roman"/>
          <w:sz w:val="24"/>
          <w:szCs w:val="24"/>
          <w:lang w:val="fr-FR"/>
        </w:rPr>
        <w:t xml:space="preserve"> pour d</w:t>
      </w:r>
      <w:r w:rsidR="00CF5B0B" w:rsidRPr="00BD3198">
        <w:rPr>
          <w:rFonts w:ascii="Times New Roman" w:eastAsia="Times New Roman" w:hAnsi="Times New Roman" w:cs="Times New Roman"/>
          <w:sz w:val="24"/>
          <w:szCs w:val="24"/>
          <w:lang w:val="fr-FR"/>
        </w:rPr>
        <w:t xml:space="preserve">écembre 2015 avaient </w:t>
      </w:r>
      <w:r w:rsidR="00033F52" w:rsidRPr="00BD3198">
        <w:rPr>
          <w:rFonts w:ascii="Times New Roman" w:eastAsia="Times New Roman" w:hAnsi="Times New Roman" w:cs="Times New Roman"/>
          <w:sz w:val="24"/>
          <w:szCs w:val="24"/>
          <w:lang w:val="fr-FR"/>
        </w:rPr>
        <w:t xml:space="preserve"> été reportées. À compter de</w:t>
      </w:r>
      <w:r w:rsidR="001F7CEB" w:rsidRPr="00BD3198">
        <w:rPr>
          <w:rFonts w:ascii="Times New Roman" w:eastAsia="Times New Roman" w:hAnsi="Times New Roman" w:cs="Times New Roman"/>
          <w:sz w:val="24"/>
          <w:szCs w:val="24"/>
          <w:lang w:val="fr-FR"/>
        </w:rPr>
        <w:t xml:space="preserve"> la présentation de ce rapport,</w:t>
      </w:r>
      <w:r w:rsidR="00033F52" w:rsidRPr="00BD3198">
        <w:rPr>
          <w:rFonts w:ascii="Times New Roman" w:eastAsia="Times New Roman" w:hAnsi="Times New Roman" w:cs="Times New Roman"/>
          <w:color w:val="C00000"/>
          <w:sz w:val="24"/>
          <w:szCs w:val="24"/>
          <w:lang w:val="fr-FR"/>
        </w:rPr>
        <w:t xml:space="preserve"> </w:t>
      </w:r>
      <w:r w:rsidR="009846B4" w:rsidRPr="00BD3198">
        <w:rPr>
          <w:rFonts w:ascii="Times New Roman" w:eastAsia="Times New Roman" w:hAnsi="Times New Roman" w:cs="Times New Roman"/>
          <w:sz w:val="24"/>
          <w:szCs w:val="24"/>
          <w:lang w:val="fr-FR"/>
        </w:rPr>
        <w:t xml:space="preserve">le </w:t>
      </w:r>
      <w:r w:rsidR="00033F52" w:rsidRPr="00BD3198">
        <w:rPr>
          <w:rFonts w:ascii="Times New Roman" w:eastAsia="Times New Roman" w:hAnsi="Times New Roman" w:cs="Times New Roman"/>
          <w:sz w:val="24"/>
          <w:szCs w:val="24"/>
          <w:lang w:val="fr-FR"/>
        </w:rPr>
        <w:t>second tour des élections (reportées depuis décembre 2015) sont prévues pour le 24 janvier, mais le candidat de l'opposition refuse d</w:t>
      </w:r>
      <w:r w:rsidR="009846B4" w:rsidRPr="00BD3198">
        <w:rPr>
          <w:rFonts w:ascii="Times New Roman" w:eastAsia="Times New Roman" w:hAnsi="Times New Roman" w:cs="Times New Roman"/>
          <w:sz w:val="24"/>
          <w:szCs w:val="24"/>
          <w:lang w:val="fr-FR"/>
        </w:rPr>
        <w:t xml:space="preserve">’y </w:t>
      </w:r>
      <w:r w:rsidR="00033F52" w:rsidRPr="00BD3198">
        <w:rPr>
          <w:rFonts w:ascii="Times New Roman" w:eastAsia="Times New Roman" w:hAnsi="Times New Roman" w:cs="Times New Roman"/>
          <w:sz w:val="24"/>
          <w:szCs w:val="24"/>
          <w:lang w:val="fr-FR"/>
        </w:rPr>
        <w:t xml:space="preserve"> participer et exige que le gouvernement </w:t>
      </w:r>
      <w:r w:rsidR="009846B4" w:rsidRPr="00BD3198">
        <w:rPr>
          <w:rFonts w:ascii="Times New Roman" w:eastAsia="Times New Roman" w:hAnsi="Times New Roman" w:cs="Times New Roman"/>
          <w:sz w:val="24"/>
          <w:szCs w:val="24"/>
          <w:lang w:val="fr-FR"/>
        </w:rPr>
        <w:t>repor</w:t>
      </w:r>
      <w:r w:rsidR="00A22894">
        <w:rPr>
          <w:rFonts w:ascii="Times New Roman" w:eastAsia="Times New Roman" w:hAnsi="Times New Roman" w:cs="Times New Roman"/>
          <w:sz w:val="24"/>
          <w:szCs w:val="24"/>
          <w:lang w:val="fr-FR"/>
        </w:rPr>
        <w:t>te les élections jusqu'en m</w:t>
      </w:r>
      <w:r w:rsidR="00033F52" w:rsidRPr="00BD3198">
        <w:rPr>
          <w:rFonts w:ascii="Times New Roman" w:eastAsia="Times New Roman" w:hAnsi="Times New Roman" w:cs="Times New Roman"/>
          <w:sz w:val="24"/>
          <w:szCs w:val="24"/>
          <w:lang w:val="fr-FR"/>
        </w:rPr>
        <w:t>ars 2016 pour donner</w:t>
      </w:r>
      <w:r w:rsidR="009846B4" w:rsidRPr="00BD3198">
        <w:rPr>
          <w:rFonts w:ascii="Times New Roman" w:eastAsia="Times New Roman" w:hAnsi="Times New Roman" w:cs="Times New Roman"/>
          <w:sz w:val="24"/>
          <w:szCs w:val="24"/>
          <w:lang w:val="fr-FR"/>
        </w:rPr>
        <w:t xml:space="preserve"> au pays le</w:t>
      </w:r>
      <w:r w:rsidR="00033F52" w:rsidRPr="00BD3198">
        <w:rPr>
          <w:rFonts w:ascii="Times New Roman" w:eastAsia="Times New Roman" w:hAnsi="Times New Roman" w:cs="Times New Roman"/>
          <w:sz w:val="24"/>
          <w:szCs w:val="24"/>
          <w:lang w:val="fr-FR"/>
        </w:rPr>
        <w:t xml:space="preserve"> temps de</w:t>
      </w:r>
      <w:r w:rsidR="009846B4" w:rsidRPr="00BD3198">
        <w:rPr>
          <w:rFonts w:ascii="Times New Roman" w:eastAsia="Times New Roman" w:hAnsi="Times New Roman" w:cs="Times New Roman"/>
          <w:sz w:val="24"/>
          <w:szCs w:val="24"/>
          <w:lang w:val="fr-FR"/>
        </w:rPr>
        <w:t xml:space="preserve"> planifier des élections libres et justes</w:t>
      </w:r>
      <w:r w:rsidR="00033F52" w:rsidRPr="00BD3198">
        <w:rPr>
          <w:rFonts w:ascii="Times New Roman" w:eastAsia="Times New Roman" w:hAnsi="Times New Roman" w:cs="Times New Roman"/>
          <w:sz w:val="24"/>
          <w:szCs w:val="24"/>
          <w:lang w:val="fr-FR"/>
        </w:rPr>
        <w:t>.</w:t>
      </w:r>
      <w:r w:rsidR="008E488E" w:rsidRPr="00BD3198">
        <w:rPr>
          <w:rStyle w:val="EndnoteReference"/>
          <w:rFonts w:ascii="Times New Roman" w:hAnsi="Times New Roman" w:cs="Times New Roman"/>
          <w:sz w:val="24"/>
          <w:szCs w:val="24"/>
        </w:rPr>
        <w:endnoteReference w:id="3"/>
      </w:r>
      <w:r w:rsidR="00FC0D9F" w:rsidRPr="00BD3198">
        <w:rPr>
          <w:rFonts w:ascii="Times New Roman" w:hAnsi="Times New Roman" w:cs="Times New Roman"/>
          <w:sz w:val="24"/>
          <w:szCs w:val="24"/>
          <w:lang w:val="fr-FR"/>
        </w:rPr>
        <w:t xml:space="preserve"> </w:t>
      </w:r>
    </w:p>
    <w:p w14:paraId="420E9058" w14:textId="77777777" w:rsidR="00CD7C25" w:rsidRPr="00BD3198" w:rsidRDefault="00CD7C25" w:rsidP="00EB2139">
      <w:pPr>
        <w:spacing w:after="0" w:line="240" w:lineRule="auto"/>
        <w:ind w:right="-340"/>
        <w:jc w:val="both"/>
        <w:rPr>
          <w:rFonts w:ascii="Times New Roman" w:hAnsi="Times New Roman" w:cs="Times New Roman"/>
          <w:sz w:val="24"/>
          <w:szCs w:val="24"/>
          <w:lang w:val="fr-FR"/>
        </w:rPr>
      </w:pPr>
    </w:p>
    <w:p w14:paraId="03C3AEB4" w14:textId="1D12D00D" w:rsidR="00EA6C60" w:rsidRPr="00BD3198" w:rsidRDefault="00CD7C25" w:rsidP="00EB2139">
      <w:pPr>
        <w:spacing w:after="0" w:line="240" w:lineRule="auto"/>
        <w:ind w:right="-340"/>
        <w:jc w:val="both"/>
        <w:rPr>
          <w:rFonts w:ascii="Times New Roman" w:hAnsi="Times New Roman" w:cs="Times New Roman"/>
          <w:color w:val="222222"/>
          <w:sz w:val="24"/>
          <w:szCs w:val="24"/>
          <w:shd w:val="clear" w:color="auto" w:fill="FFFFFF"/>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033F52" w:rsidRPr="00BD3198">
        <w:rPr>
          <w:rFonts w:ascii="Times New Roman" w:hAnsi="Times New Roman" w:cs="Times New Roman"/>
          <w:sz w:val="24"/>
          <w:szCs w:val="24"/>
          <w:lang w:val="fr-FR"/>
        </w:rPr>
        <w:t>C</w:t>
      </w:r>
      <w:r w:rsidR="000F04BF">
        <w:rPr>
          <w:rFonts w:ascii="Times New Roman" w:eastAsia="Times New Roman" w:hAnsi="Times New Roman" w:cs="Times New Roman"/>
          <w:sz w:val="24"/>
          <w:szCs w:val="24"/>
          <w:lang w:val="fr-FR"/>
        </w:rPr>
        <w:t>ette instabilité politique n’excuse pas le Gouvernement</w:t>
      </w:r>
      <w:r w:rsidR="00546CC5" w:rsidRPr="00BD3198">
        <w:rPr>
          <w:rFonts w:ascii="Times New Roman" w:eastAsia="Times New Roman" w:hAnsi="Times New Roman" w:cs="Times New Roman"/>
          <w:sz w:val="24"/>
          <w:szCs w:val="24"/>
          <w:lang w:val="fr-FR"/>
        </w:rPr>
        <w:t xml:space="preserve"> de son obligation d’assurer la promotion les droits des femmes et de </w:t>
      </w:r>
      <w:r w:rsidR="000F04BF">
        <w:rPr>
          <w:rFonts w:ascii="Times New Roman" w:eastAsia="Times New Roman" w:hAnsi="Times New Roman" w:cs="Times New Roman"/>
          <w:sz w:val="24"/>
          <w:szCs w:val="24"/>
          <w:lang w:val="fr-FR"/>
        </w:rPr>
        <w:t xml:space="preserve">filles conformément à la </w:t>
      </w:r>
      <w:r w:rsidR="006548C0">
        <w:rPr>
          <w:rFonts w:ascii="Times New Roman" w:eastAsia="Times New Roman" w:hAnsi="Times New Roman" w:cs="Times New Roman"/>
          <w:sz w:val="24"/>
          <w:szCs w:val="24"/>
          <w:lang w:val="fr-FR"/>
        </w:rPr>
        <w:t>CEDEF</w:t>
      </w:r>
      <w:r w:rsidR="00033F52" w:rsidRPr="00BD3198">
        <w:rPr>
          <w:rFonts w:ascii="Times New Roman" w:eastAsia="Times New Roman" w:hAnsi="Times New Roman" w:cs="Times New Roman"/>
          <w:sz w:val="24"/>
          <w:szCs w:val="24"/>
          <w:lang w:val="fr-FR"/>
        </w:rPr>
        <w:t>.</w:t>
      </w:r>
      <w:r w:rsidR="006548C0">
        <w:rPr>
          <w:rFonts w:ascii="Times New Roman" w:eastAsia="Times New Roman" w:hAnsi="Times New Roman" w:cs="Times New Roman"/>
          <w:sz w:val="24"/>
          <w:szCs w:val="24"/>
          <w:lang w:val="fr-FR"/>
        </w:rPr>
        <w:t xml:space="preserve"> </w:t>
      </w:r>
      <w:r w:rsidR="00546CC5" w:rsidRPr="00BD3198">
        <w:rPr>
          <w:rFonts w:ascii="Times New Roman" w:eastAsia="Times New Roman" w:hAnsi="Times New Roman" w:cs="Times New Roman"/>
          <w:sz w:val="24"/>
          <w:szCs w:val="24"/>
          <w:lang w:val="fr-FR"/>
        </w:rPr>
        <w:t>Les</w:t>
      </w:r>
      <w:r w:rsidR="00033F52" w:rsidRPr="00BD3198">
        <w:rPr>
          <w:rFonts w:ascii="Times New Roman" w:eastAsia="Times New Roman" w:hAnsi="Times New Roman" w:cs="Times New Roman"/>
          <w:sz w:val="24"/>
          <w:szCs w:val="24"/>
          <w:lang w:val="fr-FR"/>
        </w:rPr>
        <w:t xml:space="preserve"> Haïtiens </w:t>
      </w:r>
      <w:r w:rsidR="00546CC5" w:rsidRPr="00BD3198">
        <w:rPr>
          <w:rFonts w:ascii="Times New Roman" w:eastAsia="Times New Roman" w:hAnsi="Times New Roman" w:cs="Times New Roman"/>
          <w:sz w:val="24"/>
          <w:szCs w:val="24"/>
          <w:lang w:val="fr-FR"/>
        </w:rPr>
        <w:t>gardent l’</w:t>
      </w:r>
      <w:r w:rsidR="00033F52" w:rsidRPr="00BD3198">
        <w:rPr>
          <w:rFonts w:ascii="Times New Roman" w:eastAsia="Times New Roman" w:hAnsi="Times New Roman" w:cs="Times New Roman"/>
          <w:sz w:val="24"/>
          <w:szCs w:val="24"/>
          <w:lang w:val="fr-FR"/>
        </w:rPr>
        <w:t>espoir que la crise sera résolue</w:t>
      </w:r>
      <w:r w:rsidR="00546CC5" w:rsidRPr="00BD3198">
        <w:rPr>
          <w:rFonts w:ascii="Times New Roman" w:eastAsia="Times New Roman" w:hAnsi="Times New Roman" w:cs="Times New Roman"/>
          <w:sz w:val="24"/>
          <w:szCs w:val="24"/>
          <w:lang w:val="fr-FR"/>
        </w:rPr>
        <w:t xml:space="preserve"> dans les prochaines années, et  une </w:t>
      </w:r>
      <w:r w:rsidR="00033F52" w:rsidRPr="00BD3198">
        <w:rPr>
          <w:rFonts w:ascii="Times New Roman" w:eastAsia="Times New Roman" w:hAnsi="Times New Roman" w:cs="Times New Roman"/>
          <w:sz w:val="24"/>
          <w:szCs w:val="24"/>
          <w:lang w:val="fr-FR"/>
        </w:rPr>
        <w:t xml:space="preserve"> nouvelle direction </w:t>
      </w:r>
      <w:r w:rsidR="00546CC5" w:rsidRPr="00BD3198">
        <w:rPr>
          <w:rFonts w:ascii="Times New Roman" w:eastAsia="Times New Roman" w:hAnsi="Times New Roman" w:cs="Times New Roman"/>
          <w:sz w:val="24"/>
          <w:szCs w:val="24"/>
          <w:lang w:val="fr-FR"/>
        </w:rPr>
        <w:t xml:space="preserve">sera investie </w:t>
      </w:r>
      <w:r w:rsidR="00033F52" w:rsidRPr="00BD3198">
        <w:rPr>
          <w:rFonts w:ascii="Times New Roman" w:eastAsia="Times New Roman" w:hAnsi="Times New Roman" w:cs="Times New Roman"/>
          <w:sz w:val="24"/>
          <w:szCs w:val="24"/>
          <w:lang w:val="fr-FR"/>
        </w:rPr>
        <w:t xml:space="preserve">en 2016 </w:t>
      </w:r>
      <w:r w:rsidR="001F7CEB" w:rsidRPr="00BD3198">
        <w:rPr>
          <w:rFonts w:ascii="Times New Roman" w:eastAsia="Times New Roman" w:hAnsi="Times New Roman" w:cs="Times New Roman"/>
          <w:sz w:val="24"/>
          <w:szCs w:val="24"/>
          <w:lang w:val="fr-FR"/>
        </w:rPr>
        <w:t xml:space="preserve">à travers des </w:t>
      </w:r>
      <w:r w:rsidR="00033F52" w:rsidRPr="00BD3198">
        <w:rPr>
          <w:rFonts w:ascii="Times New Roman" w:eastAsia="Times New Roman" w:hAnsi="Times New Roman" w:cs="Times New Roman"/>
          <w:sz w:val="24"/>
          <w:szCs w:val="24"/>
          <w:lang w:val="fr-FR"/>
        </w:rPr>
        <w:t xml:space="preserve">élections libres et équitables. Malheureusement les femmes vont être </w:t>
      </w:r>
      <w:r w:rsidR="00546CC5" w:rsidRPr="00BD3198">
        <w:rPr>
          <w:rFonts w:ascii="Times New Roman" w:eastAsia="Times New Roman" w:hAnsi="Times New Roman" w:cs="Times New Roman"/>
          <w:sz w:val="24"/>
          <w:szCs w:val="24"/>
          <w:lang w:val="fr-FR"/>
        </w:rPr>
        <w:t xml:space="preserve">sérieusement </w:t>
      </w:r>
      <w:r w:rsidR="00033F52" w:rsidRPr="00BD3198">
        <w:rPr>
          <w:rFonts w:ascii="Times New Roman" w:eastAsia="Times New Roman" w:hAnsi="Times New Roman" w:cs="Times New Roman"/>
          <w:sz w:val="24"/>
          <w:szCs w:val="24"/>
          <w:lang w:val="fr-FR"/>
        </w:rPr>
        <w:t xml:space="preserve"> sous-représentées dans le nouveau gouvernement. Les </w:t>
      </w:r>
      <w:r w:rsidR="00033F52" w:rsidRPr="00BD3198">
        <w:rPr>
          <w:rFonts w:ascii="Times New Roman" w:eastAsia="Times New Roman" w:hAnsi="Times New Roman" w:cs="Times New Roman"/>
          <w:color w:val="222222"/>
          <w:sz w:val="24"/>
          <w:szCs w:val="24"/>
          <w:shd w:val="clear" w:color="auto" w:fill="FFFFFF"/>
          <w:lang w:val="fr-FR"/>
        </w:rPr>
        <w:t>résultats des élections jusqu'à présent indiquent qu</w:t>
      </w:r>
      <w:r w:rsidR="00546CC5" w:rsidRPr="00BD3198">
        <w:rPr>
          <w:rFonts w:ascii="Times New Roman" w:eastAsia="Times New Roman" w:hAnsi="Times New Roman" w:cs="Times New Roman"/>
          <w:color w:val="222222"/>
          <w:sz w:val="24"/>
          <w:szCs w:val="24"/>
          <w:shd w:val="clear" w:color="auto" w:fill="FFFFFF"/>
          <w:lang w:val="fr-FR"/>
        </w:rPr>
        <w:t xml:space="preserve">’aucune femme ne </w:t>
      </w:r>
      <w:r w:rsidR="00D66C91" w:rsidRPr="00BD3198">
        <w:rPr>
          <w:rFonts w:ascii="Times New Roman" w:eastAsia="Times New Roman" w:hAnsi="Times New Roman" w:cs="Times New Roman"/>
          <w:color w:val="222222"/>
          <w:sz w:val="24"/>
          <w:szCs w:val="24"/>
          <w:shd w:val="clear" w:color="auto" w:fill="FFFFFF"/>
          <w:lang w:val="fr-FR"/>
        </w:rPr>
        <w:t>siègera au Senat</w:t>
      </w:r>
      <w:r w:rsidR="00546CC5" w:rsidRPr="00BD3198">
        <w:rPr>
          <w:rFonts w:ascii="Times New Roman" w:eastAsia="Times New Roman" w:hAnsi="Times New Roman" w:cs="Times New Roman"/>
          <w:color w:val="222222"/>
          <w:sz w:val="24"/>
          <w:szCs w:val="24"/>
          <w:shd w:val="clear" w:color="auto" w:fill="FFFFFF"/>
          <w:lang w:val="fr-FR"/>
        </w:rPr>
        <w:t xml:space="preserve">  </w:t>
      </w:r>
      <w:r w:rsidR="00033F52" w:rsidRPr="00BD3198">
        <w:rPr>
          <w:rFonts w:ascii="Times New Roman" w:eastAsia="Times New Roman" w:hAnsi="Times New Roman" w:cs="Times New Roman"/>
          <w:color w:val="222222"/>
          <w:sz w:val="24"/>
          <w:szCs w:val="24"/>
          <w:shd w:val="clear" w:color="auto" w:fill="FFFFFF"/>
          <w:lang w:val="fr-FR"/>
        </w:rPr>
        <w:t>et seulement quatre pour cent de femmes</w:t>
      </w:r>
      <w:r w:rsidR="00546CC5" w:rsidRPr="00BD3198">
        <w:rPr>
          <w:rFonts w:ascii="Times New Roman" w:eastAsia="Times New Roman" w:hAnsi="Times New Roman" w:cs="Times New Roman"/>
          <w:color w:val="222222"/>
          <w:sz w:val="24"/>
          <w:szCs w:val="24"/>
          <w:shd w:val="clear" w:color="auto" w:fill="FFFFFF"/>
          <w:lang w:val="fr-FR"/>
        </w:rPr>
        <w:t xml:space="preserve"> siègeront á la Chambre des D</w:t>
      </w:r>
      <w:r w:rsidR="00033F52" w:rsidRPr="00BD3198">
        <w:rPr>
          <w:rFonts w:ascii="Times New Roman" w:eastAsia="Times New Roman" w:hAnsi="Times New Roman" w:cs="Times New Roman"/>
          <w:color w:val="222222"/>
          <w:sz w:val="24"/>
          <w:szCs w:val="24"/>
          <w:shd w:val="clear" w:color="auto" w:fill="FFFFFF"/>
          <w:lang w:val="fr-FR"/>
        </w:rPr>
        <w:t>éputés.</w:t>
      </w:r>
      <w:r w:rsidR="00033F52" w:rsidRPr="00BD3198">
        <w:rPr>
          <w:rFonts w:ascii="Times New Roman" w:eastAsia="Times New Roman" w:hAnsi="Times New Roman" w:cs="Times New Roman"/>
          <w:sz w:val="24"/>
          <w:szCs w:val="24"/>
          <w:lang w:val="fr-FR"/>
        </w:rPr>
        <w:t xml:space="preserve"> </w:t>
      </w:r>
      <w:r w:rsidR="00EA6C60" w:rsidRPr="00BD3198">
        <w:rPr>
          <w:rFonts w:ascii="Times New Roman" w:hAnsi="Times New Roman" w:cs="Times New Roman"/>
          <w:color w:val="222222"/>
          <w:sz w:val="24"/>
          <w:szCs w:val="24"/>
          <w:shd w:val="clear" w:color="auto" w:fill="FFFFFF"/>
          <w:lang w:val="fr-FR"/>
        </w:rPr>
        <w:t xml:space="preserve"> </w:t>
      </w:r>
    </w:p>
    <w:p w14:paraId="1C4178EA" w14:textId="77777777" w:rsidR="00EA6C60" w:rsidRPr="00BD3198" w:rsidRDefault="00EA6C60" w:rsidP="00EB2139">
      <w:pPr>
        <w:spacing w:after="0" w:line="240" w:lineRule="auto"/>
        <w:ind w:right="-340"/>
        <w:jc w:val="both"/>
        <w:rPr>
          <w:rFonts w:ascii="Times New Roman" w:hAnsi="Times New Roman" w:cs="Times New Roman"/>
          <w:color w:val="222222"/>
          <w:sz w:val="24"/>
          <w:szCs w:val="24"/>
          <w:shd w:val="clear" w:color="auto" w:fill="FFFFFF"/>
          <w:lang w:val="fr-FR"/>
        </w:rPr>
      </w:pPr>
    </w:p>
    <w:p w14:paraId="3947B1C0" w14:textId="15F2F2C7" w:rsidR="00D77F84" w:rsidRPr="00BD3198" w:rsidRDefault="00EA6C60"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033F52" w:rsidRPr="00BD3198">
        <w:rPr>
          <w:rFonts w:ascii="Times New Roman" w:hAnsi="Times New Roman" w:cs="Times New Roman"/>
          <w:sz w:val="24"/>
          <w:szCs w:val="24"/>
          <w:lang w:val="fr-FR"/>
        </w:rPr>
        <w:t>C</w:t>
      </w:r>
      <w:r w:rsidR="00033F52" w:rsidRPr="00BD3198">
        <w:rPr>
          <w:rFonts w:ascii="Times New Roman" w:eastAsia="Times New Roman" w:hAnsi="Times New Roman" w:cs="Times New Roman"/>
          <w:sz w:val="24"/>
          <w:szCs w:val="24"/>
          <w:lang w:val="fr-FR"/>
        </w:rPr>
        <w:t xml:space="preserve">e rapport recommande </w:t>
      </w:r>
      <w:r w:rsidR="00D66C91" w:rsidRPr="00BD3198">
        <w:rPr>
          <w:rFonts w:ascii="Times New Roman" w:eastAsia="Times New Roman" w:hAnsi="Times New Roman" w:cs="Times New Roman"/>
          <w:sz w:val="24"/>
          <w:szCs w:val="24"/>
          <w:lang w:val="fr-FR"/>
        </w:rPr>
        <w:t>que le nouveau G</w:t>
      </w:r>
      <w:r w:rsidR="00033F52" w:rsidRPr="00BD3198">
        <w:rPr>
          <w:rFonts w:ascii="Times New Roman" w:eastAsia="Times New Roman" w:hAnsi="Times New Roman" w:cs="Times New Roman"/>
          <w:sz w:val="24"/>
          <w:szCs w:val="24"/>
          <w:lang w:val="fr-FR"/>
        </w:rPr>
        <w:t xml:space="preserve">ouvernement </w:t>
      </w:r>
      <w:r w:rsidR="00D66C91" w:rsidRPr="00BD3198">
        <w:rPr>
          <w:rFonts w:ascii="Times New Roman" w:eastAsia="Times New Roman" w:hAnsi="Times New Roman" w:cs="Times New Roman"/>
          <w:sz w:val="24"/>
          <w:szCs w:val="24"/>
          <w:lang w:val="fr-FR"/>
        </w:rPr>
        <w:t>prenne</w:t>
      </w:r>
      <w:r w:rsidR="00A44737">
        <w:rPr>
          <w:rFonts w:ascii="Times New Roman" w:eastAsia="Times New Roman" w:hAnsi="Times New Roman" w:cs="Times New Roman"/>
          <w:sz w:val="24"/>
          <w:szCs w:val="24"/>
          <w:lang w:val="fr-FR"/>
        </w:rPr>
        <w:t xml:space="preserve"> l</w:t>
      </w:r>
      <w:r w:rsidR="00033F52" w:rsidRPr="00BD3198">
        <w:rPr>
          <w:rFonts w:ascii="Times New Roman" w:eastAsia="Times New Roman" w:hAnsi="Times New Roman" w:cs="Times New Roman"/>
          <w:sz w:val="24"/>
          <w:szCs w:val="24"/>
          <w:lang w:val="fr-FR"/>
        </w:rPr>
        <w:t xml:space="preserve">es mesures </w:t>
      </w:r>
      <w:r w:rsidR="00D66C91" w:rsidRPr="00BD3198">
        <w:rPr>
          <w:rFonts w:ascii="Times New Roman" w:eastAsia="Times New Roman" w:hAnsi="Times New Roman" w:cs="Times New Roman"/>
          <w:sz w:val="24"/>
          <w:szCs w:val="24"/>
          <w:lang w:val="fr-FR"/>
        </w:rPr>
        <w:t>globales suivantes</w:t>
      </w:r>
      <w:r w:rsidR="00033F52" w:rsidRPr="00BD3198">
        <w:rPr>
          <w:rFonts w:ascii="Times New Roman" w:eastAsia="Times New Roman" w:hAnsi="Times New Roman" w:cs="Times New Roman"/>
          <w:sz w:val="24"/>
          <w:szCs w:val="24"/>
          <w:lang w:val="fr-FR"/>
        </w:rPr>
        <w:t xml:space="preserve"> pour améliorer la situation désastreuse des droits économiques et sociaux et la par</w:t>
      </w:r>
      <w:r w:rsidR="00D66C91" w:rsidRPr="00BD3198">
        <w:rPr>
          <w:rFonts w:ascii="Times New Roman" w:eastAsia="Times New Roman" w:hAnsi="Times New Roman" w:cs="Times New Roman"/>
          <w:sz w:val="24"/>
          <w:szCs w:val="24"/>
          <w:lang w:val="fr-FR"/>
        </w:rPr>
        <w:t>ticipation politique des femmes</w:t>
      </w:r>
      <w:r w:rsidR="00033F52" w:rsidRPr="00BD3198">
        <w:rPr>
          <w:rFonts w:ascii="Times New Roman" w:eastAsia="Times New Roman" w:hAnsi="Times New Roman" w:cs="Times New Roman"/>
          <w:sz w:val="24"/>
          <w:szCs w:val="24"/>
          <w:lang w:val="fr-FR"/>
        </w:rPr>
        <w:t>: consulter et fournir un appui organisationnel et financier aux groupes de</w:t>
      </w:r>
      <w:r w:rsidR="00D66C91" w:rsidRPr="00BD3198">
        <w:rPr>
          <w:rFonts w:ascii="Times New Roman" w:eastAsia="Times New Roman" w:hAnsi="Times New Roman" w:cs="Times New Roman"/>
          <w:sz w:val="24"/>
          <w:szCs w:val="24"/>
          <w:lang w:val="fr-FR"/>
        </w:rPr>
        <w:t>s</w:t>
      </w:r>
      <w:r w:rsidR="00033F52" w:rsidRPr="00BD3198">
        <w:rPr>
          <w:rFonts w:ascii="Times New Roman" w:eastAsia="Times New Roman" w:hAnsi="Times New Roman" w:cs="Times New Roman"/>
          <w:sz w:val="24"/>
          <w:szCs w:val="24"/>
          <w:lang w:val="fr-FR"/>
        </w:rPr>
        <w:t xml:space="preserve"> femmes, mettre en œuvre des mesures de sensibilisation e</w:t>
      </w:r>
      <w:r w:rsidR="00D66C91" w:rsidRPr="00BD3198">
        <w:rPr>
          <w:rFonts w:ascii="Times New Roman" w:eastAsia="Times New Roman" w:hAnsi="Times New Roman" w:cs="Times New Roman"/>
          <w:sz w:val="24"/>
          <w:szCs w:val="24"/>
          <w:lang w:val="fr-FR"/>
        </w:rPr>
        <w:t>t d'éducation</w:t>
      </w:r>
      <w:r w:rsidR="00033F52" w:rsidRPr="00BD3198">
        <w:rPr>
          <w:rFonts w:ascii="Times New Roman" w:eastAsia="Times New Roman" w:hAnsi="Times New Roman" w:cs="Times New Roman"/>
          <w:sz w:val="24"/>
          <w:szCs w:val="24"/>
          <w:lang w:val="fr-FR"/>
        </w:rPr>
        <w:t xml:space="preserve"> sur les droits des femmes, accroître la transparence et diffuser des informations sur les interventions </w:t>
      </w:r>
      <w:r w:rsidR="001F7CEB" w:rsidRPr="00BD3198">
        <w:rPr>
          <w:rFonts w:ascii="Times New Roman" w:eastAsia="Times New Roman" w:hAnsi="Times New Roman" w:cs="Times New Roman"/>
          <w:sz w:val="24"/>
          <w:szCs w:val="24"/>
          <w:lang w:val="fr-FR"/>
        </w:rPr>
        <w:t xml:space="preserve">en cours </w:t>
      </w:r>
      <w:r w:rsidR="00033F52" w:rsidRPr="00BD3198">
        <w:rPr>
          <w:rFonts w:ascii="Times New Roman" w:eastAsia="Times New Roman" w:hAnsi="Times New Roman" w:cs="Times New Roman"/>
          <w:sz w:val="24"/>
          <w:szCs w:val="24"/>
          <w:lang w:val="fr-FR"/>
        </w:rPr>
        <w:t xml:space="preserve"> et</w:t>
      </w:r>
      <w:r w:rsidR="00D66C91" w:rsidRPr="00BD3198">
        <w:rPr>
          <w:rFonts w:ascii="Times New Roman" w:eastAsia="Times New Roman" w:hAnsi="Times New Roman" w:cs="Times New Roman"/>
          <w:sz w:val="24"/>
          <w:szCs w:val="24"/>
          <w:lang w:val="fr-FR"/>
        </w:rPr>
        <w:t xml:space="preserve"> les</w:t>
      </w:r>
      <w:r w:rsidR="00033F52" w:rsidRPr="00BD3198">
        <w:rPr>
          <w:rFonts w:ascii="Times New Roman" w:eastAsia="Times New Roman" w:hAnsi="Times New Roman" w:cs="Times New Roman"/>
          <w:sz w:val="24"/>
          <w:szCs w:val="24"/>
          <w:lang w:val="fr-FR"/>
        </w:rPr>
        <w:t xml:space="preserve"> mécanismes offerts aux femmes.</w:t>
      </w:r>
    </w:p>
    <w:p w14:paraId="0E7AEA32" w14:textId="77777777" w:rsidR="00D77F84" w:rsidRPr="00BD3198" w:rsidRDefault="00D77F84" w:rsidP="00EB2139">
      <w:pPr>
        <w:spacing w:after="0" w:line="240" w:lineRule="auto"/>
        <w:ind w:right="-340"/>
        <w:jc w:val="both"/>
        <w:rPr>
          <w:rFonts w:ascii="Times New Roman" w:hAnsi="Times New Roman" w:cs="Times New Roman"/>
          <w:sz w:val="24"/>
          <w:szCs w:val="24"/>
          <w:lang w:val="fr-FR"/>
        </w:rPr>
      </w:pPr>
    </w:p>
    <w:p w14:paraId="1C7732AB" w14:textId="7EDC26D7" w:rsidR="00D77F84" w:rsidRPr="00BD3198" w:rsidRDefault="0030265A"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033F52" w:rsidRPr="00BD3198">
        <w:rPr>
          <w:rFonts w:ascii="Times New Roman" w:eastAsia="Times New Roman" w:hAnsi="Times New Roman" w:cs="Times New Roman"/>
          <w:sz w:val="24"/>
          <w:szCs w:val="24"/>
          <w:lang w:val="fr-FR"/>
        </w:rPr>
        <w:t>Le gouvernement devrait également prendre des mesures pour accroître la représentation des femmes dans la vie politique haïtienne et</w:t>
      </w:r>
      <w:r w:rsidR="0034741C" w:rsidRPr="00BD3198">
        <w:rPr>
          <w:rFonts w:ascii="Times New Roman" w:eastAsia="Times New Roman" w:hAnsi="Times New Roman" w:cs="Times New Roman"/>
          <w:sz w:val="24"/>
          <w:szCs w:val="24"/>
          <w:lang w:val="fr-FR"/>
        </w:rPr>
        <w:t xml:space="preserve"> les</w:t>
      </w:r>
      <w:r w:rsidR="00033F52" w:rsidRPr="00BD3198">
        <w:rPr>
          <w:rFonts w:ascii="Times New Roman" w:eastAsia="Times New Roman" w:hAnsi="Times New Roman" w:cs="Times New Roman"/>
          <w:sz w:val="24"/>
          <w:szCs w:val="24"/>
          <w:lang w:val="fr-FR"/>
        </w:rPr>
        <w:t xml:space="preserve"> institutions publiques. La participation des femmes lors des récentes élections devrait être examinée</w:t>
      </w:r>
      <w:r w:rsidR="0034741C" w:rsidRPr="00BD3198">
        <w:rPr>
          <w:rFonts w:ascii="Times New Roman" w:eastAsia="Times New Roman" w:hAnsi="Times New Roman" w:cs="Times New Roman"/>
          <w:sz w:val="24"/>
          <w:szCs w:val="24"/>
          <w:lang w:val="fr-FR"/>
        </w:rPr>
        <w:t xml:space="preserve"> ainsi que </w:t>
      </w:r>
      <w:r w:rsidR="00033F52" w:rsidRPr="00BD3198">
        <w:rPr>
          <w:rFonts w:ascii="Times New Roman" w:eastAsia="Times New Roman" w:hAnsi="Times New Roman" w:cs="Times New Roman"/>
          <w:sz w:val="24"/>
          <w:szCs w:val="24"/>
          <w:lang w:val="fr-FR"/>
        </w:rPr>
        <w:t xml:space="preserve"> des améliorations aux processus et mécanismes visant à accroître la participation et la représentation devraient être </w:t>
      </w:r>
      <w:r w:rsidR="001F7CEB" w:rsidRPr="00BD3198">
        <w:rPr>
          <w:rFonts w:ascii="Times New Roman" w:eastAsia="Times New Roman" w:hAnsi="Times New Roman" w:cs="Times New Roman"/>
          <w:sz w:val="24"/>
          <w:szCs w:val="24"/>
          <w:lang w:val="fr-FR"/>
        </w:rPr>
        <w:t>faites</w:t>
      </w:r>
      <w:r w:rsidR="00033F52" w:rsidRPr="00BD3198">
        <w:rPr>
          <w:rFonts w:ascii="Times New Roman" w:eastAsia="Times New Roman" w:hAnsi="Times New Roman" w:cs="Times New Roman"/>
          <w:sz w:val="24"/>
          <w:szCs w:val="24"/>
          <w:lang w:val="fr-FR"/>
        </w:rPr>
        <w:t>.</w:t>
      </w:r>
      <w:r w:rsidR="00D77F84" w:rsidRPr="00BD3198">
        <w:rPr>
          <w:rFonts w:ascii="Times New Roman" w:hAnsi="Times New Roman" w:cs="Times New Roman"/>
          <w:sz w:val="24"/>
          <w:szCs w:val="24"/>
          <w:lang w:val="fr-FR"/>
        </w:rPr>
        <w:t xml:space="preserve"> </w:t>
      </w:r>
    </w:p>
    <w:p w14:paraId="23DF8DEF" w14:textId="77777777" w:rsidR="00D77F84" w:rsidRPr="00BD3198" w:rsidRDefault="00D77F84" w:rsidP="00EB2139">
      <w:pPr>
        <w:spacing w:after="0" w:line="240" w:lineRule="auto"/>
        <w:ind w:right="-340"/>
        <w:jc w:val="both"/>
        <w:rPr>
          <w:rFonts w:ascii="Times New Roman" w:hAnsi="Times New Roman" w:cs="Times New Roman"/>
          <w:sz w:val="24"/>
          <w:szCs w:val="24"/>
          <w:lang w:val="fr-FR"/>
        </w:rPr>
      </w:pPr>
    </w:p>
    <w:p w14:paraId="1A254B2C" w14:textId="55C744CD" w:rsidR="00D77F84" w:rsidRPr="00BD3198" w:rsidRDefault="0030265A"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033F52" w:rsidRPr="00BD3198">
        <w:rPr>
          <w:rFonts w:ascii="Times New Roman" w:hAnsi="Times New Roman" w:cs="Times New Roman"/>
          <w:sz w:val="24"/>
          <w:szCs w:val="24"/>
          <w:lang w:val="fr-FR"/>
        </w:rPr>
        <w:t>P</w:t>
      </w:r>
      <w:r w:rsidR="00033F52" w:rsidRPr="00BD3198">
        <w:rPr>
          <w:rFonts w:ascii="Times New Roman" w:eastAsia="Times New Roman" w:hAnsi="Times New Roman" w:cs="Times New Roman"/>
          <w:sz w:val="24"/>
          <w:szCs w:val="24"/>
          <w:lang w:val="fr-FR"/>
        </w:rPr>
        <w:t xml:space="preserve">our lutter contre le problème omniprésent de harcèlement sexuel au travail, le gouvernement devrait mettre en œuvre des mesures législatives, des initiatives de collecte d'informations et des interventions </w:t>
      </w:r>
      <w:r w:rsidR="0034741C" w:rsidRPr="00BD3198">
        <w:rPr>
          <w:rFonts w:ascii="Times New Roman" w:eastAsia="Times New Roman" w:hAnsi="Times New Roman" w:cs="Times New Roman"/>
          <w:sz w:val="24"/>
          <w:szCs w:val="24"/>
          <w:lang w:val="fr-FR"/>
        </w:rPr>
        <w:t xml:space="preserve"> ciblées </w:t>
      </w:r>
      <w:r w:rsidR="00033F52" w:rsidRPr="00BD3198">
        <w:rPr>
          <w:rFonts w:ascii="Times New Roman" w:eastAsia="Times New Roman" w:hAnsi="Times New Roman" w:cs="Times New Roman"/>
          <w:sz w:val="24"/>
          <w:szCs w:val="24"/>
          <w:lang w:val="fr-FR"/>
        </w:rPr>
        <w:t xml:space="preserve">dans les secteurs public et privé visant particulièrement les </w:t>
      </w:r>
      <w:r w:rsidR="0034741C" w:rsidRPr="00BD3198">
        <w:rPr>
          <w:rFonts w:ascii="Times New Roman" w:eastAsia="Times New Roman" w:hAnsi="Times New Roman" w:cs="Times New Roman"/>
          <w:sz w:val="24"/>
          <w:szCs w:val="24"/>
          <w:lang w:val="fr-FR"/>
        </w:rPr>
        <w:t xml:space="preserve">ouvrières </w:t>
      </w:r>
      <w:r w:rsidR="00033F52" w:rsidRPr="00BD3198">
        <w:rPr>
          <w:rFonts w:ascii="Times New Roman" w:eastAsia="Times New Roman" w:hAnsi="Times New Roman" w:cs="Times New Roman"/>
          <w:sz w:val="24"/>
          <w:szCs w:val="24"/>
          <w:lang w:val="fr-FR"/>
        </w:rPr>
        <w:t xml:space="preserve"> </w:t>
      </w:r>
      <w:r w:rsidR="0034741C" w:rsidRPr="00BD3198">
        <w:rPr>
          <w:rFonts w:ascii="Times New Roman" w:eastAsia="Times New Roman" w:hAnsi="Times New Roman" w:cs="Times New Roman"/>
          <w:sz w:val="24"/>
          <w:szCs w:val="24"/>
          <w:lang w:val="fr-FR"/>
        </w:rPr>
        <w:t xml:space="preserve">manufacturières et domestiques. </w:t>
      </w:r>
    </w:p>
    <w:p w14:paraId="5123BD6A" w14:textId="77777777" w:rsidR="0034741C" w:rsidRPr="00BD3198" w:rsidRDefault="0034741C" w:rsidP="00EB2139">
      <w:pPr>
        <w:spacing w:after="0" w:line="240" w:lineRule="auto"/>
        <w:ind w:right="-340"/>
        <w:jc w:val="both"/>
        <w:rPr>
          <w:rFonts w:ascii="Times New Roman" w:hAnsi="Times New Roman" w:cs="Times New Roman"/>
          <w:sz w:val="24"/>
          <w:szCs w:val="24"/>
          <w:lang w:val="fr-FR"/>
        </w:rPr>
      </w:pPr>
    </w:p>
    <w:p w14:paraId="3036343D" w14:textId="67D89C71" w:rsidR="000B7628" w:rsidRPr="00BD3198" w:rsidRDefault="0030265A"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033F52" w:rsidRPr="00BD3198">
        <w:rPr>
          <w:rFonts w:ascii="Times New Roman" w:eastAsia="Times New Roman" w:hAnsi="Times New Roman" w:cs="Times New Roman"/>
          <w:sz w:val="24"/>
          <w:szCs w:val="24"/>
          <w:lang w:val="fr-FR"/>
        </w:rPr>
        <w:t xml:space="preserve">Enfin, le gouvernement devrait reconnaître </w:t>
      </w:r>
      <w:r w:rsidR="00A44737">
        <w:rPr>
          <w:rFonts w:ascii="Times New Roman" w:eastAsia="Times New Roman" w:hAnsi="Times New Roman" w:cs="Times New Roman"/>
          <w:sz w:val="24"/>
          <w:szCs w:val="24"/>
          <w:lang w:val="fr-FR"/>
        </w:rPr>
        <w:t>l’impact disproportionné que</w:t>
      </w:r>
      <w:r w:rsidR="001F7CEB" w:rsidRPr="00BD3198">
        <w:rPr>
          <w:rFonts w:ascii="Times New Roman" w:eastAsia="Times New Roman" w:hAnsi="Times New Roman" w:cs="Times New Roman"/>
          <w:sz w:val="24"/>
          <w:szCs w:val="24"/>
          <w:lang w:val="fr-FR"/>
        </w:rPr>
        <w:t xml:space="preserve"> le  choléra </w:t>
      </w:r>
      <w:r w:rsidR="00A44737">
        <w:rPr>
          <w:rFonts w:ascii="Times New Roman" w:eastAsia="Times New Roman" w:hAnsi="Times New Roman" w:cs="Times New Roman"/>
          <w:sz w:val="24"/>
          <w:szCs w:val="24"/>
          <w:lang w:val="fr-FR"/>
        </w:rPr>
        <w:t>a</w:t>
      </w:r>
      <w:r w:rsidR="00033F52" w:rsidRPr="00BD3198">
        <w:rPr>
          <w:rFonts w:ascii="Times New Roman" w:eastAsia="Times New Roman" w:hAnsi="Times New Roman" w:cs="Times New Roman"/>
          <w:sz w:val="24"/>
          <w:szCs w:val="24"/>
          <w:lang w:val="fr-FR"/>
        </w:rPr>
        <w:t xml:space="preserve"> sur les femmes et</w:t>
      </w:r>
      <w:r w:rsidR="00033F52" w:rsidRPr="00BD3198">
        <w:rPr>
          <w:rFonts w:ascii="Times New Roman" w:eastAsia="Times New Roman" w:hAnsi="Times New Roman" w:cs="Times New Roman"/>
          <w:color w:val="C00000"/>
          <w:sz w:val="24"/>
          <w:szCs w:val="24"/>
          <w:lang w:val="fr-FR"/>
        </w:rPr>
        <w:t xml:space="preserve"> </w:t>
      </w:r>
      <w:r w:rsidR="0034741C" w:rsidRPr="00BD3198">
        <w:rPr>
          <w:rFonts w:ascii="Times New Roman" w:eastAsia="Times New Roman" w:hAnsi="Times New Roman" w:cs="Times New Roman"/>
          <w:sz w:val="24"/>
          <w:szCs w:val="24"/>
          <w:lang w:val="fr-FR"/>
        </w:rPr>
        <w:t>les</w:t>
      </w:r>
      <w:r w:rsidR="00033F52" w:rsidRPr="00BD3198">
        <w:rPr>
          <w:rFonts w:ascii="Times New Roman" w:eastAsia="Times New Roman" w:hAnsi="Times New Roman" w:cs="Times New Roman"/>
          <w:sz w:val="24"/>
          <w:szCs w:val="24"/>
          <w:lang w:val="fr-FR"/>
        </w:rPr>
        <w:t xml:space="preserve"> filles et de prendre des mesures pour l'éliminer en renforçant les secteurs de l'eau, l'assainissement et la santé et des interventions ciblées. Les problèmes particuliers rencontrés par les femmes rurales en Haïti doivent également être reconnus et pris en compte dans les politiques publiques et les projets du gouvernement.</w:t>
      </w:r>
      <w:r w:rsidR="00D77F84" w:rsidRPr="00BD3198">
        <w:rPr>
          <w:rFonts w:ascii="Times New Roman" w:hAnsi="Times New Roman" w:cs="Times New Roman"/>
          <w:sz w:val="24"/>
          <w:szCs w:val="24"/>
          <w:lang w:val="fr-FR"/>
        </w:rPr>
        <w:t xml:space="preserve"> </w:t>
      </w:r>
    </w:p>
    <w:p w14:paraId="60970CD6" w14:textId="77777777" w:rsidR="000B7628" w:rsidRPr="00BD3198" w:rsidRDefault="000B7628" w:rsidP="00EB2139">
      <w:pPr>
        <w:spacing w:after="0" w:line="240" w:lineRule="auto"/>
        <w:ind w:right="-340"/>
        <w:jc w:val="both"/>
        <w:rPr>
          <w:rFonts w:ascii="Times New Roman" w:hAnsi="Times New Roman" w:cs="Times New Roman"/>
          <w:sz w:val="24"/>
          <w:szCs w:val="24"/>
          <w:lang w:val="fr-FR"/>
        </w:rPr>
      </w:pPr>
    </w:p>
    <w:p w14:paraId="27514D39" w14:textId="04803883" w:rsidR="00892702" w:rsidRPr="00BD3198" w:rsidRDefault="00892702" w:rsidP="00EB2139">
      <w:pPr>
        <w:spacing w:after="0" w:line="240" w:lineRule="auto"/>
        <w:ind w:right="-340"/>
        <w:jc w:val="both"/>
        <w:rPr>
          <w:rFonts w:ascii="Times New Roman" w:hAnsi="Times New Roman" w:cs="Times New Roman"/>
          <w:color w:val="C00000"/>
          <w:sz w:val="24"/>
          <w:szCs w:val="24"/>
          <w:lang w:val="fr-FR"/>
        </w:rPr>
      </w:pPr>
      <w:r w:rsidRPr="00BD3198">
        <w:rPr>
          <w:rFonts w:ascii="Times New Roman" w:hAnsi="Times New Roman" w:cs="Times New Roman"/>
          <w:b/>
          <w:sz w:val="24"/>
          <w:szCs w:val="24"/>
          <w:lang w:val="fr-FR"/>
        </w:rPr>
        <w:t>II.</w:t>
      </w:r>
      <w:r w:rsidRPr="00BD3198">
        <w:rPr>
          <w:rFonts w:ascii="Times New Roman" w:hAnsi="Times New Roman" w:cs="Times New Roman"/>
          <w:b/>
          <w:sz w:val="24"/>
          <w:szCs w:val="24"/>
          <w:lang w:val="fr-FR"/>
        </w:rPr>
        <w:tab/>
      </w:r>
      <w:r w:rsidR="00460F73" w:rsidRPr="00BD3198">
        <w:rPr>
          <w:rFonts w:ascii="Times New Roman" w:hAnsi="Times New Roman" w:cs="Times New Roman"/>
          <w:b/>
          <w:sz w:val="24"/>
          <w:szCs w:val="24"/>
          <w:lang w:val="fr-FR"/>
        </w:rPr>
        <w:t xml:space="preserve">LE CADRE JURIDIQUE </w:t>
      </w:r>
      <w:r w:rsidR="0034741C" w:rsidRPr="00BD3198">
        <w:rPr>
          <w:rFonts w:ascii="Times New Roman" w:hAnsi="Times New Roman" w:cs="Times New Roman"/>
          <w:b/>
          <w:sz w:val="24"/>
          <w:szCs w:val="24"/>
          <w:lang w:val="fr-FR"/>
        </w:rPr>
        <w:t xml:space="preserve">ET PRATIQUE </w:t>
      </w:r>
      <w:r w:rsidR="00460F73" w:rsidRPr="00BD3198">
        <w:rPr>
          <w:rFonts w:ascii="Times New Roman" w:hAnsi="Times New Roman" w:cs="Times New Roman"/>
          <w:b/>
          <w:sz w:val="24"/>
          <w:szCs w:val="24"/>
          <w:lang w:val="fr-FR"/>
        </w:rPr>
        <w:t xml:space="preserve">HAITIEN ET INTERNATIONAL </w:t>
      </w:r>
    </w:p>
    <w:p w14:paraId="63161F50" w14:textId="77777777" w:rsidR="00DD12F5" w:rsidRPr="00BD3198" w:rsidRDefault="00DD12F5" w:rsidP="00EB2139">
      <w:pPr>
        <w:spacing w:after="0" w:line="240" w:lineRule="auto"/>
        <w:ind w:right="-340"/>
        <w:jc w:val="both"/>
        <w:rPr>
          <w:rFonts w:ascii="Times New Roman" w:hAnsi="Times New Roman" w:cs="Times New Roman"/>
          <w:sz w:val="24"/>
          <w:szCs w:val="24"/>
          <w:lang w:val="fr-FR"/>
        </w:rPr>
      </w:pPr>
    </w:p>
    <w:p w14:paraId="37659C8F" w14:textId="3E54ECCC" w:rsidR="007528C8" w:rsidRPr="00BD3198" w:rsidRDefault="000B7628" w:rsidP="00EB2139">
      <w:pPr>
        <w:shd w:val="clear" w:color="auto" w:fill="FFFFFF"/>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5A0003" w:rsidRPr="00BD3198">
        <w:rPr>
          <w:rFonts w:ascii="Times New Roman" w:hAnsi="Times New Roman" w:cs="Times New Roman"/>
          <w:sz w:val="24"/>
          <w:szCs w:val="24"/>
          <w:lang w:val="fr-FR"/>
        </w:rPr>
        <w:t>Selon la Constitution haïtienne, les traités internationaux, une fois ratifiés, deviennent  partie de la législation d’Haïti et abrogent toutes les lois préexistantes, contradictoires.</w:t>
      </w:r>
      <w:r w:rsidR="005A0003" w:rsidRPr="00BD3198">
        <w:rPr>
          <w:rStyle w:val="Ancredenotedefin"/>
          <w:rFonts w:ascii="Times New Roman" w:hAnsi="Times New Roman" w:cs="Times New Roman"/>
          <w:sz w:val="24"/>
          <w:szCs w:val="24"/>
          <w:lang w:val="fr-FR"/>
        </w:rPr>
        <w:endnoteReference w:id="4"/>
      </w:r>
      <w:r w:rsidR="005A0003" w:rsidRPr="00BD3198">
        <w:rPr>
          <w:rFonts w:ascii="Times New Roman" w:hAnsi="Times New Roman" w:cs="Times New Roman"/>
          <w:sz w:val="24"/>
          <w:szCs w:val="24"/>
          <w:lang w:val="fr-FR"/>
        </w:rPr>
        <w:t xml:space="preserve"> Haïti a ratifié la </w:t>
      </w:r>
      <w:r w:rsidR="00D25CE4">
        <w:rPr>
          <w:rFonts w:ascii="Times New Roman" w:hAnsi="Times New Roman" w:cs="Times New Roman"/>
          <w:sz w:val="24"/>
          <w:szCs w:val="24"/>
          <w:lang w:val="fr-FR"/>
        </w:rPr>
        <w:t>CEDEF</w:t>
      </w:r>
      <w:r w:rsidR="005A0003" w:rsidRPr="00BD3198">
        <w:rPr>
          <w:rFonts w:ascii="Times New Roman" w:hAnsi="Times New Roman" w:cs="Times New Roman"/>
          <w:sz w:val="24"/>
          <w:szCs w:val="24"/>
          <w:lang w:val="fr-FR"/>
        </w:rPr>
        <w:t xml:space="preserve"> en 1981, et a présenté son premier rapport au Comité en 2008.</w:t>
      </w:r>
      <w:r w:rsidR="005A0003" w:rsidRPr="00BD3198">
        <w:rPr>
          <w:rStyle w:val="Ancredenotedefin"/>
          <w:rFonts w:ascii="Times New Roman" w:hAnsi="Times New Roman" w:cs="Times New Roman"/>
          <w:sz w:val="24"/>
          <w:szCs w:val="24"/>
          <w:lang w:val="fr-FR"/>
        </w:rPr>
        <w:endnoteReference w:id="5"/>
      </w:r>
      <w:r w:rsidR="005A0003" w:rsidRPr="00BD3198">
        <w:rPr>
          <w:rFonts w:ascii="Times New Roman" w:hAnsi="Times New Roman" w:cs="Times New Roman"/>
          <w:sz w:val="24"/>
          <w:szCs w:val="24"/>
          <w:lang w:val="fr-FR"/>
        </w:rPr>
        <w:t xml:space="preserve"> La Constitution prévoit que les Haïtiens sont égaux devant la loi et leur  garantit la liberté d'exercer les droits civi</w:t>
      </w:r>
      <w:r w:rsidR="000267D1" w:rsidRPr="00BD3198">
        <w:rPr>
          <w:rFonts w:ascii="Times New Roman" w:hAnsi="Times New Roman" w:cs="Times New Roman"/>
          <w:sz w:val="24"/>
          <w:szCs w:val="24"/>
          <w:lang w:val="fr-FR"/>
        </w:rPr>
        <w:t xml:space="preserve">ls </w:t>
      </w:r>
      <w:r w:rsidR="005A0003" w:rsidRPr="00BD3198">
        <w:rPr>
          <w:rFonts w:ascii="Times New Roman" w:hAnsi="Times New Roman" w:cs="Times New Roman"/>
          <w:sz w:val="24"/>
          <w:szCs w:val="24"/>
          <w:lang w:val="fr-FR"/>
        </w:rPr>
        <w:t xml:space="preserve"> sans distinction de sexe ou d'état civil.</w:t>
      </w:r>
      <w:r w:rsidR="005A0003" w:rsidRPr="00BD3198">
        <w:rPr>
          <w:rStyle w:val="EndnoteReference"/>
          <w:rFonts w:ascii="Times New Roman" w:hAnsi="Times New Roman" w:cs="Times New Roman"/>
          <w:sz w:val="24"/>
          <w:szCs w:val="24"/>
          <w:lang w:val="fr-FR"/>
        </w:rPr>
        <w:t xml:space="preserve"> </w:t>
      </w:r>
      <w:r w:rsidR="005A0003" w:rsidRPr="00BD3198">
        <w:rPr>
          <w:rStyle w:val="Ancredenotedefin"/>
          <w:rFonts w:ascii="Times New Roman" w:hAnsi="Times New Roman" w:cs="Times New Roman"/>
          <w:sz w:val="24"/>
          <w:szCs w:val="24"/>
          <w:lang w:val="fr-FR"/>
        </w:rPr>
        <w:endnoteReference w:id="6"/>
      </w:r>
      <w:r w:rsidR="005A0003" w:rsidRPr="00BD3198">
        <w:rPr>
          <w:rFonts w:ascii="Times New Roman" w:hAnsi="Times New Roman" w:cs="Times New Roman"/>
          <w:sz w:val="24"/>
          <w:szCs w:val="24"/>
          <w:lang w:val="fr-FR"/>
        </w:rPr>
        <w:t xml:space="preserve"> La Constitution garantit aussi le droit à la vie, à la santé, et le respect de la personne humaine </w:t>
      </w:r>
      <w:r w:rsidR="0034741C" w:rsidRPr="00BD3198">
        <w:rPr>
          <w:rFonts w:ascii="Times New Roman" w:hAnsi="Times New Roman" w:cs="Times New Roman"/>
          <w:sz w:val="24"/>
          <w:szCs w:val="24"/>
          <w:lang w:val="fr-FR"/>
        </w:rPr>
        <w:t>pour</w:t>
      </w:r>
      <w:r w:rsidR="005A0003" w:rsidRPr="00BD3198">
        <w:rPr>
          <w:rFonts w:ascii="Times New Roman" w:hAnsi="Times New Roman" w:cs="Times New Roman"/>
          <w:sz w:val="24"/>
          <w:szCs w:val="24"/>
          <w:lang w:val="fr-FR"/>
        </w:rPr>
        <w:t xml:space="preserve">  </w:t>
      </w:r>
      <w:r w:rsidR="005A0003" w:rsidRPr="00BD3198">
        <w:rPr>
          <w:rFonts w:ascii="Times New Roman" w:hAnsi="Times New Roman" w:cs="Times New Roman"/>
          <w:i/>
          <w:sz w:val="24"/>
          <w:szCs w:val="24"/>
          <w:lang w:val="fr-FR"/>
        </w:rPr>
        <w:t>tous les citoyens</w:t>
      </w:r>
      <w:r w:rsidR="005A0003" w:rsidRPr="00BD3198">
        <w:rPr>
          <w:rFonts w:ascii="Times New Roman" w:hAnsi="Times New Roman" w:cs="Times New Roman"/>
          <w:sz w:val="24"/>
          <w:szCs w:val="24"/>
          <w:lang w:val="fr-FR"/>
        </w:rPr>
        <w:t xml:space="preserve"> sans distinction,</w:t>
      </w:r>
      <w:r w:rsidR="0034741C" w:rsidRPr="00BD3198">
        <w:rPr>
          <w:rFonts w:ascii="Times New Roman" w:hAnsi="Times New Roman" w:cs="Times New Roman"/>
          <w:sz w:val="24"/>
          <w:szCs w:val="24"/>
          <w:lang w:val="fr-FR"/>
        </w:rPr>
        <w:t xml:space="preserve"> conformément à</w:t>
      </w:r>
      <w:r w:rsidR="000267D1" w:rsidRPr="00BD3198">
        <w:rPr>
          <w:rFonts w:ascii="Times New Roman" w:hAnsi="Times New Roman" w:cs="Times New Roman"/>
          <w:sz w:val="24"/>
          <w:szCs w:val="24"/>
          <w:lang w:val="fr-FR"/>
        </w:rPr>
        <w:t xml:space="preserve"> la Déclaration </w:t>
      </w:r>
      <w:r w:rsidR="0034741C" w:rsidRPr="00BD3198">
        <w:rPr>
          <w:rFonts w:ascii="Times New Roman" w:hAnsi="Times New Roman" w:cs="Times New Roman"/>
          <w:sz w:val="24"/>
          <w:szCs w:val="24"/>
          <w:lang w:val="fr-FR"/>
        </w:rPr>
        <w:t xml:space="preserve"> Universelle</w:t>
      </w:r>
      <w:r w:rsidR="005A0003" w:rsidRPr="00BD3198">
        <w:rPr>
          <w:rFonts w:ascii="Times New Roman" w:hAnsi="Times New Roman" w:cs="Times New Roman"/>
          <w:sz w:val="24"/>
          <w:szCs w:val="24"/>
          <w:lang w:val="fr-FR"/>
        </w:rPr>
        <w:t xml:space="preserve"> des </w:t>
      </w:r>
      <w:r w:rsidR="000267D1" w:rsidRPr="00BD3198">
        <w:rPr>
          <w:rFonts w:ascii="Times New Roman" w:hAnsi="Times New Roman" w:cs="Times New Roman"/>
          <w:sz w:val="24"/>
          <w:szCs w:val="24"/>
          <w:lang w:val="fr-FR"/>
        </w:rPr>
        <w:t xml:space="preserve"> Droits de </w:t>
      </w:r>
      <w:r w:rsidR="0034741C" w:rsidRPr="00BD3198">
        <w:rPr>
          <w:rFonts w:ascii="Times New Roman" w:hAnsi="Times New Roman" w:cs="Times New Roman"/>
          <w:sz w:val="24"/>
          <w:szCs w:val="24"/>
          <w:lang w:val="fr-FR"/>
        </w:rPr>
        <w:t xml:space="preserve"> l’H</w:t>
      </w:r>
      <w:r w:rsidR="005A0003" w:rsidRPr="00BD3198">
        <w:rPr>
          <w:rFonts w:ascii="Times New Roman" w:hAnsi="Times New Roman" w:cs="Times New Roman"/>
          <w:sz w:val="24"/>
          <w:szCs w:val="24"/>
          <w:lang w:val="fr-FR"/>
        </w:rPr>
        <w:t>omme (DUDH).</w:t>
      </w:r>
      <w:r w:rsidR="005A0003" w:rsidRPr="00BD3198">
        <w:rPr>
          <w:rStyle w:val="EndnoteReference"/>
          <w:rFonts w:ascii="Times New Roman" w:hAnsi="Times New Roman" w:cs="Times New Roman"/>
          <w:sz w:val="24"/>
          <w:szCs w:val="24"/>
          <w:lang w:val="fr-FR"/>
        </w:rPr>
        <w:t xml:space="preserve"> </w:t>
      </w:r>
      <w:r w:rsidR="005A0003" w:rsidRPr="00BD3198">
        <w:rPr>
          <w:rStyle w:val="Ancredenotedefin"/>
          <w:rFonts w:ascii="Times New Roman" w:hAnsi="Times New Roman" w:cs="Times New Roman"/>
          <w:sz w:val="24"/>
          <w:szCs w:val="24"/>
          <w:lang w:val="fr-FR"/>
        </w:rPr>
        <w:endnoteReference w:id="7"/>
      </w:r>
      <w:r w:rsidR="005A0003" w:rsidRPr="00BD3198">
        <w:rPr>
          <w:rFonts w:ascii="Times New Roman" w:hAnsi="Times New Roman" w:cs="Times New Roman"/>
          <w:sz w:val="24"/>
          <w:szCs w:val="24"/>
          <w:lang w:val="fr-FR"/>
        </w:rPr>
        <w:t xml:space="preserve"> </w:t>
      </w:r>
    </w:p>
    <w:p w14:paraId="2E1FF9C9" w14:textId="32980296" w:rsidR="00FE2F90" w:rsidRPr="00BD3198" w:rsidRDefault="00FE2F90" w:rsidP="00EB2139">
      <w:pPr>
        <w:tabs>
          <w:tab w:val="left" w:pos="-1980"/>
        </w:tabs>
        <w:spacing w:after="160" w:line="240" w:lineRule="auto"/>
        <w:ind w:left="720" w:right="-340" w:hanging="720"/>
        <w:jc w:val="both"/>
        <w:rPr>
          <w:rFonts w:ascii="Times New Roman" w:hAnsi="Times New Roman" w:cs="Times New Roman"/>
          <w:b/>
          <w:sz w:val="24"/>
          <w:szCs w:val="24"/>
          <w:lang w:val="fr-FR"/>
        </w:rPr>
      </w:pPr>
      <w:r w:rsidRPr="00BD3198">
        <w:rPr>
          <w:rFonts w:ascii="Times New Roman" w:hAnsi="Times New Roman" w:cs="Times New Roman"/>
          <w:b/>
          <w:sz w:val="24"/>
          <w:szCs w:val="24"/>
          <w:lang w:val="fr-FR"/>
        </w:rPr>
        <w:t>III.</w:t>
      </w:r>
      <w:r w:rsidR="0020095B" w:rsidRPr="00BD3198">
        <w:rPr>
          <w:rFonts w:ascii="Times New Roman" w:hAnsi="Times New Roman" w:cs="Times New Roman"/>
          <w:b/>
          <w:sz w:val="24"/>
          <w:szCs w:val="24"/>
          <w:lang w:val="fr-FR"/>
        </w:rPr>
        <w:tab/>
      </w:r>
      <w:r w:rsidR="00460F73" w:rsidRPr="00BD3198">
        <w:rPr>
          <w:rFonts w:ascii="Times New Roman" w:hAnsi="Times New Roman" w:cs="Times New Roman"/>
          <w:b/>
          <w:sz w:val="24"/>
          <w:szCs w:val="24"/>
          <w:lang w:val="fr-FR"/>
        </w:rPr>
        <w:t>LA MISE EN ŒUVRE : LA PROMOTION ET LA PROTECTION DES DROITS DE L’HOMME EN HAITI</w:t>
      </w:r>
    </w:p>
    <w:p w14:paraId="7C4B783B" w14:textId="07652D00" w:rsidR="00FE2F90" w:rsidRPr="00BD3198" w:rsidRDefault="00D368E2" w:rsidP="00EB2139">
      <w:pPr>
        <w:pStyle w:val="ListParagraph"/>
        <w:numPr>
          <w:ilvl w:val="0"/>
          <w:numId w:val="17"/>
        </w:numPr>
        <w:ind w:right="-340"/>
        <w:jc w:val="both"/>
        <w:rPr>
          <w:rFonts w:ascii="Times New Roman" w:eastAsia="Times New Roman" w:hAnsi="Times New Roman" w:cs="Times New Roman"/>
          <w:lang w:val="fr-FR"/>
        </w:rPr>
      </w:pPr>
      <w:r w:rsidRPr="00BD3198">
        <w:rPr>
          <w:rFonts w:ascii="Times New Roman" w:eastAsia="Times New Roman" w:hAnsi="Times New Roman" w:cs="Times New Roman"/>
          <w:b/>
          <w:bCs/>
          <w:u w:val="single"/>
          <w:lang w:val="fr-FR"/>
        </w:rPr>
        <w:t>A</w:t>
      </w:r>
      <w:r w:rsidR="000C5B8C" w:rsidRPr="00BD3198">
        <w:rPr>
          <w:rFonts w:ascii="Times New Roman" w:eastAsia="Times New Roman" w:hAnsi="Times New Roman" w:cs="Times New Roman"/>
          <w:b/>
          <w:bCs/>
          <w:u w:val="single"/>
          <w:lang w:val="fr-FR"/>
        </w:rPr>
        <w:t>rticle 7</w:t>
      </w:r>
      <w:r w:rsidRPr="00BD3198">
        <w:rPr>
          <w:rFonts w:ascii="Times New Roman" w:eastAsia="Times New Roman" w:hAnsi="Times New Roman" w:cs="Times New Roman"/>
          <w:b/>
          <w:bCs/>
          <w:u w:val="single"/>
          <w:lang w:val="fr-FR"/>
        </w:rPr>
        <w:t>, Recommandation Générale No. 23 </w:t>
      </w:r>
      <w:r w:rsidR="00BD3198" w:rsidRPr="00BD3198">
        <w:rPr>
          <w:rFonts w:ascii="Times New Roman" w:eastAsia="Times New Roman" w:hAnsi="Times New Roman" w:cs="Times New Roman"/>
          <w:b/>
          <w:bCs/>
          <w:u w:val="single"/>
          <w:lang w:val="fr-FR"/>
        </w:rPr>
        <w:t>: Faible</w:t>
      </w:r>
      <w:r w:rsidR="000C5B8C" w:rsidRPr="00BD3198">
        <w:rPr>
          <w:rFonts w:ascii="Times New Roman" w:eastAsia="Times New Roman" w:hAnsi="Times New Roman" w:cs="Times New Roman"/>
          <w:b/>
          <w:bCs/>
          <w:lang w:val="fr-FR"/>
        </w:rPr>
        <w:t xml:space="preserve"> représentation des femmes dans les institutions publiques </w:t>
      </w:r>
      <w:r w:rsidRPr="00BD3198">
        <w:rPr>
          <w:rFonts w:ascii="Times New Roman" w:eastAsia="Times New Roman" w:hAnsi="Times New Roman" w:cs="Times New Roman"/>
          <w:b/>
          <w:bCs/>
          <w:lang w:val="fr-FR"/>
        </w:rPr>
        <w:t xml:space="preserve">et politiques </w:t>
      </w:r>
      <w:proofErr w:type="gramStart"/>
      <w:r w:rsidR="000267D1" w:rsidRPr="00BD3198">
        <w:rPr>
          <w:rFonts w:ascii="Times New Roman" w:eastAsia="Times New Roman" w:hAnsi="Times New Roman" w:cs="Times New Roman"/>
          <w:b/>
          <w:bCs/>
          <w:lang w:val="fr-FR"/>
        </w:rPr>
        <w:t xml:space="preserve">Haïtiennes </w:t>
      </w:r>
      <w:r w:rsidR="000C5B8C" w:rsidRPr="00BD3198">
        <w:rPr>
          <w:rFonts w:ascii="Times New Roman" w:eastAsia="Times New Roman" w:hAnsi="Times New Roman" w:cs="Times New Roman"/>
          <w:b/>
          <w:bCs/>
          <w:lang w:val="fr-FR"/>
        </w:rPr>
        <w:t>,</w:t>
      </w:r>
      <w:proofErr w:type="gramEnd"/>
      <w:r w:rsidR="000C5B8C" w:rsidRPr="00BD3198">
        <w:rPr>
          <w:rFonts w:ascii="Times New Roman" w:eastAsia="Times New Roman" w:hAnsi="Times New Roman" w:cs="Times New Roman"/>
          <w:b/>
          <w:bCs/>
          <w:lang w:val="fr-FR"/>
        </w:rPr>
        <w:t xml:space="preserve"> y compris les élections de 2015 </w:t>
      </w:r>
    </w:p>
    <w:p w14:paraId="0121BFD5" w14:textId="77777777" w:rsidR="00FE2F90" w:rsidRPr="00BD3198" w:rsidRDefault="00FE2F90" w:rsidP="00EB2139">
      <w:pPr>
        <w:spacing w:after="0" w:line="240" w:lineRule="auto"/>
        <w:ind w:right="-340"/>
        <w:jc w:val="both"/>
        <w:rPr>
          <w:rFonts w:ascii="Times New Roman" w:hAnsi="Times New Roman" w:cs="Times New Roman"/>
          <w:sz w:val="24"/>
          <w:szCs w:val="24"/>
          <w:lang w:val="fr-FR"/>
        </w:rPr>
      </w:pPr>
    </w:p>
    <w:p w14:paraId="76506CA3" w14:textId="6B5C02B1" w:rsidR="00FE2F90" w:rsidRPr="00BD3198" w:rsidRDefault="00FE2F90" w:rsidP="00EB2139">
      <w:pPr>
        <w:spacing w:after="0" w:line="240" w:lineRule="auto"/>
        <w:ind w:right="-340"/>
        <w:jc w:val="both"/>
        <w:rPr>
          <w:rFonts w:ascii="Times New Roman" w:hAnsi="Times New Roman" w:cs="Times New Roman"/>
          <w:b/>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460F73" w:rsidRPr="00BD3198">
        <w:rPr>
          <w:rFonts w:ascii="Times New Roman" w:hAnsi="Times New Roman" w:cs="Times New Roman"/>
          <w:sz w:val="24"/>
          <w:szCs w:val="24"/>
          <w:lang w:val="fr-FR"/>
        </w:rPr>
        <w:t>L</w:t>
      </w:r>
      <w:r w:rsidR="00460F73" w:rsidRPr="00BD3198">
        <w:rPr>
          <w:rFonts w:ascii="Times New Roman" w:eastAsia="Times New Roman" w:hAnsi="Times New Roman" w:cs="Times New Roman"/>
          <w:sz w:val="24"/>
          <w:szCs w:val="24"/>
          <w:lang w:val="fr-FR"/>
        </w:rPr>
        <w:t>es femmes sont sous-rep</w:t>
      </w:r>
      <w:r w:rsidR="000267D1" w:rsidRPr="00BD3198">
        <w:rPr>
          <w:rFonts w:ascii="Times New Roman" w:eastAsia="Times New Roman" w:hAnsi="Times New Roman" w:cs="Times New Roman"/>
          <w:sz w:val="24"/>
          <w:szCs w:val="24"/>
          <w:lang w:val="fr-FR"/>
        </w:rPr>
        <w:t xml:space="preserve">résentées dans la vie politique </w:t>
      </w:r>
      <w:r w:rsidR="00460F73" w:rsidRPr="00BD3198">
        <w:rPr>
          <w:rFonts w:ascii="Times New Roman" w:eastAsia="Times New Roman" w:hAnsi="Times New Roman" w:cs="Times New Roman"/>
          <w:sz w:val="24"/>
          <w:szCs w:val="24"/>
          <w:lang w:val="fr-FR"/>
        </w:rPr>
        <w:t>et</w:t>
      </w:r>
      <w:r w:rsidR="00D368E2" w:rsidRPr="00BD3198">
        <w:rPr>
          <w:rFonts w:ascii="Times New Roman" w:eastAsia="Times New Roman" w:hAnsi="Times New Roman" w:cs="Times New Roman"/>
          <w:sz w:val="24"/>
          <w:szCs w:val="24"/>
          <w:lang w:val="fr-FR"/>
        </w:rPr>
        <w:t xml:space="preserve"> les </w:t>
      </w:r>
      <w:r w:rsidR="00460F73" w:rsidRPr="00BD3198">
        <w:rPr>
          <w:rFonts w:ascii="Times New Roman" w:eastAsia="Times New Roman" w:hAnsi="Times New Roman" w:cs="Times New Roman"/>
          <w:sz w:val="24"/>
          <w:szCs w:val="24"/>
          <w:lang w:val="fr-FR"/>
        </w:rPr>
        <w:t xml:space="preserve"> institutions publiques</w:t>
      </w:r>
      <w:r w:rsidR="00D368E2" w:rsidRPr="00BD3198">
        <w:rPr>
          <w:rFonts w:ascii="Times New Roman" w:eastAsia="Times New Roman" w:hAnsi="Times New Roman" w:cs="Times New Roman"/>
          <w:sz w:val="24"/>
          <w:szCs w:val="24"/>
          <w:lang w:val="fr-FR"/>
        </w:rPr>
        <w:t xml:space="preserve"> haïtiennes. Le G</w:t>
      </w:r>
      <w:r w:rsidR="00460F73" w:rsidRPr="00BD3198">
        <w:rPr>
          <w:rFonts w:ascii="Times New Roman" w:eastAsia="Times New Roman" w:hAnsi="Times New Roman" w:cs="Times New Roman"/>
          <w:sz w:val="24"/>
          <w:szCs w:val="24"/>
          <w:lang w:val="fr-FR"/>
        </w:rPr>
        <w:t xml:space="preserve">ouvernement a l'obligation de prendre </w:t>
      </w:r>
      <w:r w:rsidR="0053427E">
        <w:rPr>
          <w:rFonts w:ascii="Times New Roman" w:eastAsia="Times New Roman" w:hAnsi="Times New Roman" w:cs="Times New Roman"/>
          <w:sz w:val="24"/>
          <w:szCs w:val="24"/>
          <w:lang w:val="fr-FR"/>
        </w:rPr>
        <w:t>« </w:t>
      </w:r>
      <w:r w:rsidR="00460F73" w:rsidRPr="00BD3198">
        <w:rPr>
          <w:rFonts w:ascii="Times New Roman" w:eastAsia="Times New Roman" w:hAnsi="Times New Roman" w:cs="Times New Roman"/>
          <w:sz w:val="24"/>
          <w:szCs w:val="24"/>
          <w:lang w:val="fr-FR"/>
        </w:rPr>
        <w:t xml:space="preserve">toutes les mesures appropriées pour éliminer la discrimination à l'égard des femmes et </w:t>
      </w:r>
      <w:r w:rsidR="000267D1" w:rsidRPr="00BD3198">
        <w:rPr>
          <w:rFonts w:ascii="Times New Roman" w:eastAsia="Times New Roman" w:hAnsi="Times New Roman" w:cs="Times New Roman"/>
          <w:sz w:val="24"/>
          <w:szCs w:val="24"/>
          <w:lang w:val="fr-FR"/>
        </w:rPr>
        <w:t xml:space="preserve">s’assurer </w:t>
      </w:r>
      <w:r w:rsidR="00460F73" w:rsidRPr="00BD3198">
        <w:rPr>
          <w:rFonts w:ascii="Times New Roman" w:eastAsia="Times New Roman" w:hAnsi="Times New Roman" w:cs="Times New Roman"/>
          <w:color w:val="C00000"/>
          <w:sz w:val="24"/>
          <w:szCs w:val="24"/>
          <w:lang w:val="fr-FR"/>
        </w:rPr>
        <w:t xml:space="preserve"> </w:t>
      </w:r>
      <w:r w:rsidR="00460F73" w:rsidRPr="00BD3198">
        <w:rPr>
          <w:rFonts w:ascii="Times New Roman" w:eastAsia="Times New Roman" w:hAnsi="Times New Roman" w:cs="Times New Roman"/>
          <w:sz w:val="24"/>
          <w:szCs w:val="24"/>
          <w:lang w:val="fr-FR"/>
        </w:rPr>
        <w:t>qu'ils</w:t>
      </w:r>
      <w:r w:rsidR="000267D1" w:rsidRPr="00BD3198">
        <w:rPr>
          <w:rFonts w:ascii="Times New Roman" w:eastAsia="Times New Roman" w:hAnsi="Times New Roman" w:cs="Times New Roman"/>
          <w:sz w:val="24"/>
          <w:szCs w:val="24"/>
          <w:lang w:val="fr-FR"/>
        </w:rPr>
        <w:t xml:space="preserve"> soient égaux</w:t>
      </w:r>
      <w:r w:rsidR="00460F73" w:rsidRPr="00BD3198">
        <w:rPr>
          <w:rFonts w:ascii="Times New Roman" w:eastAsia="Times New Roman" w:hAnsi="Times New Roman" w:cs="Times New Roman"/>
          <w:color w:val="C00000"/>
          <w:sz w:val="24"/>
          <w:szCs w:val="24"/>
          <w:lang w:val="fr-FR"/>
        </w:rPr>
        <w:t xml:space="preserve"> </w:t>
      </w:r>
      <w:r w:rsidR="00460F73" w:rsidRPr="00BD3198">
        <w:rPr>
          <w:rFonts w:ascii="Times New Roman" w:eastAsia="Times New Roman" w:hAnsi="Times New Roman" w:cs="Times New Roman"/>
          <w:sz w:val="24"/>
          <w:szCs w:val="24"/>
          <w:lang w:val="fr-FR"/>
        </w:rPr>
        <w:t xml:space="preserve">avec les hommes </w:t>
      </w:r>
      <w:r w:rsidR="00D368E2" w:rsidRPr="00BD3198">
        <w:rPr>
          <w:rFonts w:ascii="Times New Roman" w:eastAsia="Times New Roman" w:hAnsi="Times New Roman" w:cs="Times New Roman"/>
          <w:sz w:val="24"/>
          <w:szCs w:val="24"/>
          <w:lang w:val="fr-FR"/>
        </w:rPr>
        <w:t>da</w:t>
      </w:r>
      <w:r w:rsidR="0053427E">
        <w:rPr>
          <w:rFonts w:ascii="Times New Roman" w:eastAsia="Times New Roman" w:hAnsi="Times New Roman" w:cs="Times New Roman"/>
          <w:sz w:val="24"/>
          <w:szCs w:val="24"/>
          <w:lang w:val="fr-FR"/>
        </w:rPr>
        <w:t>ns la vie politique et publique ».</w:t>
      </w:r>
      <w:r w:rsidRPr="00BD3198">
        <w:rPr>
          <w:rStyle w:val="EndnoteReference"/>
          <w:rFonts w:ascii="Times New Roman" w:hAnsi="Times New Roman" w:cs="Times New Roman"/>
          <w:sz w:val="24"/>
          <w:szCs w:val="24"/>
        </w:rPr>
        <w:endnoteReference w:id="8"/>
      </w:r>
      <w:r w:rsidR="00460F73" w:rsidRPr="00BD3198">
        <w:rPr>
          <w:rFonts w:ascii="Times New Roman" w:hAnsi="Times New Roman" w:cs="Times New Roman"/>
          <w:sz w:val="24"/>
          <w:szCs w:val="24"/>
          <w:lang w:val="fr-FR"/>
        </w:rPr>
        <w:t xml:space="preserve"> L</w:t>
      </w:r>
      <w:r w:rsidR="00460F73" w:rsidRPr="00BD3198">
        <w:rPr>
          <w:rFonts w:ascii="Times New Roman" w:eastAsia="Times New Roman" w:hAnsi="Times New Roman" w:cs="Times New Roman"/>
          <w:sz w:val="24"/>
          <w:szCs w:val="24"/>
          <w:lang w:val="fr-FR"/>
        </w:rPr>
        <w:t xml:space="preserve">a vie </w:t>
      </w:r>
      <w:r w:rsidR="00D368E2" w:rsidRPr="00BD3198">
        <w:rPr>
          <w:rFonts w:ascii="Times New Roman" w:eastAsia="Times New Roman" w:hAnsi="Times New Roman" w:cs="Times New Roman"/>
          <w:sz w:val="24"/>
          <w:szCs w:val="24"/>
          <w:lang w:val="fr-FR"/>
        </w:rPr>
        <w:t xml:space="preserve">politique et </w:t>
      </w:r>
      <w:r w:rsidR="00460F73" w:rsidRPr="00BD3198">
        <w:rPr>
          <w:rFonts w:ascii="Times New Roman" w:eastAsia="Times New Roman" w:hAnsi="Times New Roman" w:cs="Times New Roman"/>
          <w:sz w:val="24"/>
          <w:szCs w:val="24"/>
          <w:lang w:val="fr-FR"/>
        </w:rPr>
        <w:t xml:space="preserve">publique </w:t>
      </w:r>
      <w:r w:rsidR="00460F73" w:rsidRPr="00BD3198">
        <w:rPr>
          <w:rFonts w:ascii="Times New Roman" w:eastAsia="Times New Roman" w:hAnsi="Times New Roman" w:cs="Times New Roman"/>
          <w:color w:val="C00000"/>
          <w:sz w:val="24"/>
          <w:szCs w:val="24"/>
          <w:lang w:val="fr-FR"/>
        </w:rPr>
        <w:t xml:space="preserve"> </w:t>
      </w:r>
      <w:r w:rsidR="00460F73" w:rsidRPr="00BD3198">
        <w:rPr>
          <w:rFonts w:ascii="Times New Roman" w:eastAsia="Times New Roman" w:hAnsi="Times New Roman" w:cs="Times New Roman"/>
          <w:sz w:val="24"/>
          <w:szCs w:val="24"/>
          <w:lang w:val="fr-FR"/>
        </w:rPr>
        <w:t>comprend l'exercice des pouvoirs législatifs, judiciaires, exécutifs et administratifs et couvre tous les aspects de l'administration publique.</w:t>
      </w:r>
      <w:r w:rsidRPr="00BD3198">
        <w:rPr>
          <w:rStyle w:val="EndnoteReference"/>
          <w:rFonts w:ascii="Times New Roman" w:hAnsi="Times New Roman" w:cs="Times New Roman"/>
          <w:sz w:val="24"/>
          <w:szCs w:val="24"/>
        </w:rPr>
        <w:endnoteReference w:id="9"/>
      </w:r>
    </w:p>
    <w:p w14:paraId="06649723" w14:textId="77777777" w:rsidR="00FE2F90" w:rsidRPr="00BD3198" w:rsidRDefault="00FE2F90" w:rsidP="00EB2139">
      <w:pPr>
        <w:spacing w:after="0" w:line="240" w:lineRule="auto"/>
        <w:ind w:right="-340"/>
        <w:jc w:val="both"/>
        <w:rPr>
          <w:rFonts w:ascii="Times New Roman" w:hAnsi="Times New Roman" w:cs="Times New Roman"/>
          <w:sz w:val="24"/>
          <w:szCs w:val="24"/>
          <w:lang w:val="fr-FR"/>
        </w:rPr>
      </w:pPr>
    </w:p>
    <w:p w14:paraId="76EB4030" w14:textId="506703C9" w:rsidR="00FE2F90" w:rsidRPr="00BD3198" w:rsidRDefault="00FE2F90"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460F73" w:rsidRPr="00BD3198">
        <w:rPr>
          <w:rFonts w:ascii="Times New Roman" w:hAnsi="Times New Roman" w:cs="Times New Roman"/>
          <w:sz w:val="24"/>
          <w:szCs w:val="24"/>
          <w:lang w:val="fr-FR"/>
        </w:rPr>
        <w:t xml:space="preserve">Les </w:t>
      </w:r>
      <w:r w:rsidR="00460F73" w:rsidRPr="00BD3198">
        <w:rPr>
          <w:rFonts w:ascii="Times New Roman" w:eastAsia="Times New Roman" w:hAnsi="Times New Roman" w:cs="Times New Roman"/>
          <w:sz w:val="24"/>
          <w:szCs w:val="24"/>
          <w:lang w:val="fr-FR"/>
        </w:rPr>
        <w:t xml:space="preserve">femmes sont fortement sous-représentées à tous les niveaux du gouvernement, y compris </w:t>
      </w:r>
      <w:r w:rsidR="00D368E2" w:rsidRPr="00BD3198">
        <w:rPr>
          <w:rFonts w:ascii="Times New Roman" w:eastAsia="Times New Roman" w:hAnsi="Times New Roman" w:cs="Times New Roman"/>
          <w:sz w:val="24"/>
          <w:szCs w:val="24"/>
          <w:lang w:val="fr-FR"/>
        </w:rPr>
        <w:t>les</w:t>
      </w:r>
      <w:r w:rsidR="000267D1" w:rsidRPr="00BD3198">
        <w:rPr>
          <w:rFonts w:ascii="Times New Roman" w:eastAsia="Times New Roman" w:hAnsi="Times New Roman" w:cs="Times New Roman"/>
          <w:sz w:val="24"/>
          <w:szCs w:val="24"/>
          <w:lang w:val="fr-FR"/>
        </w:rPr>
        <w:t xml:space="preserve"> postes nominatifs et électifs. En 2014, le Comité des Droits de l'H</w:t>
      </w:r>
      <w:r w:rsidR="00460F73" w:rsidRPr="00BD3198">
        <w:rPr>
          <w:rFonts w:ascii="Times New Roman" w:eastAsia="Times New Roman" w:hAnsi="Times New Roman" w:cs="Times New Roman"/>
          <w:sz w:val="24"/>
          <w:szCs w:val="24"/>
          <w:lang w:val="fr-FR"/>
        </w:rPr>
        <w:t>omme</w:t>
      </w:r>
      <w:r w:rsidR="00D368E2" w:rsidRPr="00BD3198">
        <w:rPr>
          <w:rFonts w:ascii="Times New Roman" w:eastAsia="Times New Roman" w:hAnsi="Times New Roman" w:cs="Times New Roman"/>
          <w:sz w:val="24"/>
          <w:szCs w:val="24"/>
          <w:lang w:val="fr-FR"/>
        </w:rPr>
        <w:t xml:space="preserve"> des Nations-Unies </w:t>
      </w:r>
      <w:r w:rsidR="0053427E">
        <w:rPr>
          <w:rFonts w:ascii="Times New Roman" w:eastAsia="Times New Roman" w:hAnsi="Times New Roman" w:cs="Times New Roman"/>
          <w:sz w:val="24"/>
          <w:szCs w:val="24"/>
          <w:lang w:val="fr-FR"/>
        </w:rPr>
        <w:t xml:space="preserve"> a noté « </w:t>
      </w:r>
      <w:r w:rsidR="00460F73" w:rsidRPr="00BD3198">
        <w:rPr>
          <w:rFonts w:ascii="Times New Roman" w:eastAsia="Times New Roman" w:hAnsi="Times New Roman" w:cs="Times New Roman"/>
          <w:sz w:val="24"/>
          <w:szCs w:val="24"/>
          <w:lang w:val="fr-FR"/>
        </w:rPr>
        <w:t>les chiffres sont encore faibles en ce qui concerne le nombre de femmes élues ou nommées aux postes de responsabilité, y compris dans la police et le système de</w:t>
      </w:r>
      <w:r w:rsidR="00D368E2" w:rsidRPr="00BD3198">
        <w:rPr>
          <w:rFonts w:ascii="Times New Roman" w:eastAsia="Times New Roman" w:hAnsi="Times New Roman" w:cs="Times New Roman"/>
          <w:sz w:val="24"/>
          <w:szCs w:val="24"/>
          <w:lang w:val="fr-FR"/>
        </w:rPr>
        <w:t xml:space="preserve"> la</w:t>
      </w:r>
      <w:r w:rsidR="0053427E">
        <w:rPr>
          <w:rFonts w:ascii="Times New Roman" w:eastAsia="Times New Roman" w:hAnsi="Times New Roman" w:cs="Times New Roman"/>
          <w:sz w:val="24"/>
          <w:szCs w:val="24"/>
          <w:lang w:val="fr-FR"/>
        </w:rPr>
        <w:t xml:space="preserve"> justice »</w:t>
      </w:r>
      <w:r w:rsidR="00460F73" w:rsidRPr="00BD3198">
        <w:rPr>
          <w:rFonts w:ascii="Times New Roman" w:eastAsia="Times New Roman" w:hAnsi="Times New Roman" w:cs="Times New Roman"/>
          <w:sz w:val="24"/>
          <w:szCs w:val="24"/>
          <w:lang w:val="fr-FR"/>
        </w:rPr>
        <w:t>.</w:t>
      </w:r>
      <w:r w:rsidRPr="00BD3198">
        <w:rPr>
          <w:rStyle w:val="EndnoteReference"/>
          <w:rFonts w:ascii="Times New Roman" w:hAnsi="Times New Roman" w:cs="Times New Roman"/>
          <w:sz w:val="24"/>
          <w:szCs w:val="24"/>
          <w:lang w:val="en-GB"/>
        </w:rPr>
        <w:endnoteReference w:id="10"/>
      </w:r>
      <w:r w:rsidRPr="00BD3198">
        <w:rPr>
          <w:rFonts w:ascii="Times New Roman" w:hAnsi="Times New Roman" w:cs="Times New Roman"/>
          <w:sz w:val="24"/>
          <w:szCs w:val="24"/>
          <w:lang w:val="fr-FR"/>
        </w:rPr>
        <w:t xml:space="preserve"> </w:t>
      </w:r>
    </w:p>
    <w:p w14:paraId="3A2A1B31" w14:textId="77777777" w:rsidR="00FE2F90" w:rsidRPr="00BD3198" w:rsidRDefault="00FE2F90" w:rsidP="00EB2139">
      <w:pPr>
        <w:spacing w:after="0" w:line="240" w:lineRule="auto"/>
        <w:ind w:right="-340"/>
        <w:jc w:val="both"/>
        <w:rPr>
          <w:rFonts w:ascii="Times New Roman" w:hAnsi="Times New Roman" w:cs="Times New Roman"/>
          <w:sz w:val="24"/>
          <w:szCs w:val="24"/>
          <w:lang w:val="fr-FR"/>
        </w:rPr>
      </w:pPr>
    </w:p>
    <w:p w14:paraId="0EAC8370" w14:textId="35C50231" w:rsidR="00FE2F90" w:rsidRPr="00BD3198" w:rsidRDefault="00FE2F90"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D368E2" w:rsidRPr="00BD3198">
        <w:rPr>
          <w:rFonts w:ascii="Times New Roman" w:eastAsia="Times New Roman" w:hAnsi="Times New Roman" w:cs="Times New Roman"/>
          <w:sz w:val="24"/>
          <w:szCs w:val="24"/>
          <w:lang w:val="fr-FR"/>
        </w:rPr>
        <w:t xml:space="preserve"> Comme</w:t>
      </w:r>
      <w:r w:rsidR="00460F73" w:rsidRPr="00BD3198">
        <w:rPr>
          <w:rFonts w:ascii="Times New Roman" w:eastAsia="Times New Roman" w:hAnsi="Times New Roman" w:cs="Times New Roman"/>
          <w:sz w:val="24"/>
          <w:szCs w:val="24"/>
          <w:lang w:val="fr-FR"/>
        </w:rPr>
        <w:t xml:space="preserve"> </w:t>
      </w:r>
      <w:r w:rsidR="000267D1" w:rsidRPr="00BD3198">
        <w:rPr>
          <w:rFonts w:ascii="Times New Roman" w:eastAsia="Times New Roman" w:hAnsi="Times New Roman" w:cs="Times New Roman"/>
          <w:sz w:val="24"/>
          <w:szCs w:val="24"/>
          <w:lang w:val="fr-FR"/>
        </w:rPr>
        <w:t>le G</w:t>
      </w:r>
      <w:r w:rsidR="00460F73" w:rsidRPr="00BD3198">
        <w:rPr>
          <w:rFonts w:ascii="Times New Roman" w:eastAsia="Times New Roman" w:hAnsi="Times New Roman" w:cs="Times New Roman"/>
          <w:sz w:val="24"/>
          <w:szCs w:val="24"/>
          <w:lang w:val="fr-FR"/>
        </w:rPr>
        <w:t>ouvernement a noté dans sa réponse à la liste</w:t>
      </w:r>
      <w:r w:rsidR="00D368E2" w:rsidRPr="00BD3198">
        <w:rPr>
          <w:rFonts w:ascii="Times New Roman" w:eastAsia="Times New Roman" w:hAnsi="Times New Roman" w:cs="Times New Roman"/>
          <w:sz w:val="24"/>
          <w:szCs w:val="24"/>
          <w:lang w:val="fr-FR"/>
        </w:rPr>
        <w:t xml:space="preserve"> des points</w:t>
      </w:r>
      <w:r w:rsidR="000267D1" w:rsidRPr="00BD3198">
        <w:rPr>
          <w:rFonts w:ascii="Times New Roman" w:eastAsia="Times New Roman" w:hAnsi="Times New Roman" w:cs="Times New Roman"/>
          <w:sz w:val="24"/>
          <w:szCs w:val="24"/>
          <w:lang w:val="fr-FR"/>
        </w:rPr>
        <w:t xml:space="preserve"> de la Convention</w:t>
      </w:r>
      <w:r w:rsidR="00460F73" w:rsidRPr="00BD3198">
        <w:rPr>
          <w:rFonts w:ascii="Times New Roman" w:eastAsia="Times New Roman" w:hAnsi="Times New Roman" w:cs="Times New Roman"/>
          <w:sz w:val="24"/>
          <w:szCs w:val="24"/>
          <w:lang w:val="fr-FR"/>
        </w:rPr>
        <w:t xml:space="preserve"> (réponse du gouvernement), il y</w:t>
      </w:r>
      <w:r w:rsidR="000267D1" w:rsidRPr="00BD3198">
        <w:rPr>
          <w:rFonts w:ascii="Times New Roman" w:eastAsia="Times New Roman" w:hAnsi="Times New Roman" w:cs="Times New Roman"/>
          <w:sz w:val="24"/>
          <w:szCs w:val="24"/>
          <w:lang w:val="fr-FR"/>
        </w:rPr>
        <w:t xml:space="preserve"> a peu de femmes dans  l</w:t>
      </w:r>
      <w:r w:rsidR="00460F73" w:rsidRPr="00BD3198">
        <w:rPr>
          <w:rFonts w:ascii="Times New Roman" w:eastAsia="Times New Roman" w:hAnsi="Times New Roman" w:cs="Times New Roman"/>
          <w:sz w:val="24"/>
          <w:szCs w:val="24"/>
          <w:lang w:val="fr-FR"/>
        </w:rPr>
        <w:t>e</w:t>
      </w:r>
      <w:r w:rsidR="00D368E2" w:rsidRPr="00BD3198">
        <w:rPr>
          <w:rFonts w:ascii="Times New Roman" w:eastAsia="Times New Roman" w:hAnsi="Times New Roman" w:cs="Times New Roman"/>
          <w:sz w:val="24"/>
          <w:szCs w:val="24"/>
          <w:lang w:val="fr-FR"/>
        </w:rPr>
        <w:t>s</w:t>
      </w:r>
      <w:r w:rsidR="00460F73" w:rsidRPr="00BD3198">
        <w:rPr>
          <w:rFonts w:ascii="Times New Roman" w:eastAsia="Times New Roman" w:hAnsi="Times New Roman" w:cs="Times New Roman"/>
          <w:sz w:val="24"/>
          <w:szCs w:val="24"/>
          <w:lang w:val="fr-FR"/>
        </w:rPr>
        <w:t xml:space="preserve"> fonctions </w:t>
      </w:r>
      <w:r w:rsidR="000267D1" w:rsidRPr="00BD3198">
        <w:rPr>
          <w:rFonts w:ascii="Times New Roman" w:eastAsia="Times New Roman" w:hAnsi="Times New Roman" w:cs="Times New Roman"/>
          <w:sz w:val="24"/>
          <w:szCs w:val="24"/>
          <w:lang w:val="fr-FR"/>
        </w:rPr>
        <w:t xml:space="preserve">judiciaires. </w:t>
      </w:r>
      <w:r w:rsidR="00460F73" w:rsidRPr="00BD3198">
        <w:rPr>
          <w:rFonts w:ascii="Times New Roman" w:eastAsia="Times New Roman" w:hAnsi="Times New Roman" w:cs="Times New Roman"/>
          <w:sz w:val="24"/>
          <w:szCs w:val="24"/>
          <w:lang w:val="fr-FR"/>
        </w:rPr>
        <w:t xml:space="preserve">Alors qu'il est encourageant de constater que le Conseil </w:t>
      </w:r>
      <w:r w:rsidR="00D368E2" w:rsidRPr="00BD3198">
        <w:rPr>
          <w:rFonts w:ascii="Times New Roman" w:eastAsia="Times New Roman" w:hAnsi="Times New Roman" w:cs="Times New Roman"/>
          <w:sz w:val="24"/>
          <w:szCs w:val="24"/>
          <w:lang w:val="fr-FR"/>
        </w:rPr>
        <w:t xml:space="preserve"> S</w:t>
      </w:r>
      <w:r w:rsidR="00460F73" w:rsidRPr="00BD3198">
        <w:rPr>
          <w:rFonts w:ascii="Times New Roman" w:eastAsia="Times New Roman" w:hAnsi="Times New Roman" w:cs="Times New Roman"/>
          <w:sz w:val="24"/>
          <w:szCs w:val="24"/>
          <w:lang w:val="fr-FR"/>
        </w:rPr>
        <w:t>upérieur</w:t>
      </w:r>
      <w:r w:rsidR="00D368E2" w:rsidRPr="00BD3198">
        <w:rPr>
          <w:rFonts w:ascii="Times New Roman" w:eastAsia="Times New Roman" w:hAnsi="Times New Roman" w:cs="Times New Roman"/>
          <w:sz w:val="24"/>
          <w:szCs w:val="24"/>
          <w:lang w:val="fr-FR"/>
        </w:rPr>
        <w:t xml:space="preserve">  du Pouvoir Judiciaire</w:t>
      </w:r>
      <w:r w:rsidR="00460F73" w:rsidRPr="00BD3198">
        <w:rPr>
          <w:rFonts w:ascii="Times New Roman" w:eastAsia="Times New Roman" w:hAnsi="Times New Roman" w:cs="Times New Roman"/>
          <w:color w:val="C00000"/>
          <w:sz w:val="24"/>
          <w:szCs w:val="24"/>
          <w:lang w:val="fr-FR"/>
        </w:rPr>
        <w:t xml:space="preserve"> </w:t>
      </w:r>
      <w:r w:rsidR="0053427E">
        <w:rPr>
          <w:rFonts w:ascii="Times New Roman" w:eastAsia="Times New Roman" w:hAnsi="Times New Roman" w:cs="Times New Roman"/>
          <w:sz w:val="24"/>
          <w:szCs w:val="24"/>
          <w:lang w:val="fr-FR"/>
        </w:rPr>
        <w:t>« </w:t>
      </w:r>
      <w:r w:rsidR="00460F73" w:rsidRPr="00BD3198">
        <w:rPr>
          <w:rFonts w:ascii="Times New Roman" w:eastAsia="Times New Roman" w:hAnsi="Times New Roman" w:cs="Times New Roman"/>
          <w:sz w:val="24"/>
          <w:szCs w:val="24"/>
          <w:lang w:val="fr-FR"/>
        </w:rPr>
        <w:t>en charge de certaines candidatures, comprend des membres d'organisations de droits de l'homme au cour</w:t>
      </w:r>
      <w:r w:rsidR="00D368E2" w:rsidRPr="00BD3198">
        <w:rPr>
          <w:rFonts w:ascii="Times New Roman" w:eastAsia="Times New Roman" w:hAnsi="Times New Roman" w:cs="Times New Roman"/>
          <w:sz w:val="24"/>
          <w:szCs w:val="24"/>
          <w:lang w:val="fr-FR"/>
        </w:rPr>
        <w:t>ant de c</w:t>
      </w:r>
      <w:r w:rsidR="0053427E">
        <w:rPr>
          <w:rFonts w:ascii="Times New Roman" w:eastAsia="Times New Roman" w:hAnsi="Times New Roman" w:cs="Times New Roman"/>
          <w:sz w:val="24"/>
          <w:szCs w:val="24"/>
          <w:lang w:val="fr-FR"/>
        </w:rPr>
        <w:t>e problème »</w:t>
      </w:r>
      <w:r w:rsidR="00D368E2" w:rsidRPr="00BD3198">
        <w:rPr>
          <w:rFonts w:ascii="Times New Roman" w:eastAsia="Times New Roman" w:hAnsi="Times New Roman" w:cs="Times New Roman"/>
          <w:sz w:val="24"/>
          <w:szCs w:val="24"/>
          <w:lang w:val="fr-FR"/>
        </w:rPr>
        <w:t xml:space="preserve"> le Conseil S</w:t>
      </w:r>
      <w:r w:rsidR="00460F73" w:rsidRPr="00BD3198">
        <w:rPr>
          <w:rFonts w:ascii="Times New Roman" w:eastAsia="Times New Roman" w:hAnsi="Times New Roman" w:cs="Times New Roman"/>
          <w:sz w:val="24"/>
          <w:szCs w:val="24"/>
          <w:lang w:val="fr-FR"/>
        </w:rPr>
        <w:t xml:space="preserve">upérieur doit s'engager publiquement à assurer plus </w:t>
      </w:r>
      <w:r w:rsidR="00D368E2" w:rsidRPr="00BD3198">
        <w:rPr>
          <w:rFonts w:ascii="Times New Roman" w:eastAsia="Times New Roman" w:hAnsi="Times New Roman" w:cs="Times New Roman"/>
          <w:sz w:val="24"/>
          <w:szCs w:val="24"/>
          <w:lang w:val="fr-FR"/>
        </w:rPr>
        <w:t>d’</w:t>
      </w:r>
      <w:r w:rsidR="00460F73" w:rsidRPr="00BD3198">
        <w:rPr>
          <w:rFonts w:ascii="Times New Roman" w:eastAsia="Times New Roman" w:hAnsi="Times New Roman" w:cs="Times New Roman"/>
          <w:sz w:val="24"/>
          <w:szCs w:val="24"/>
          <w:lang w:val="fr-FR"/>
        </w:rPr>
        <w:t>égale représentation et nommer plus de femmes juges.</w:t>
      </w:r>
      <w:r w:rsidRPr="00BD3198">
        <w:rPr>
          <w:rStyle w:val="EndnoteReference"/>
          <w:rFonts w:ascii="Times New Roman" w:hAnsi="Times New Roman" w:cs="Times New Roman"/>
          <w:sz w:val="24"/>
          <w:szCs w:val="24"/>
          <w:lang w:val="en-GB"/>
        </w:rPr>
        <w:endnoteReference w:id="11"/>
      </w:r>
      <w:r w:rsidRPr="00BD3198">
        <w:rPr>
          <w:rFonts w:ascii="Times New Roman" w:hAnsi="Times New Roman" w:cs="Times New Roman"/>
          <w:sz w:val="24"/>
          <w:szCs w:val="24"/>
          <w:lang w:val="fr-FR"/>
        </w:rPr>
        <w:t xml:space="preserve"> </w:t>
      </w:r>
    </w:p>
    <w:p w14:paraId="0B3B1B1C" w14:textId="77777777" w:rsidR="00FE2F90" w:rsidRPr="00BD3198" w:rsidRDefault="00FE2F90" w:rsidP="00EB2139">
      <w:pPr>
        <w:spacing w:after="0" w:line="240" w:lineRule="auto"/>
        <w:ind w:right="-340"/>
        <w:jc w:val="both"/>
        <w:rPr>
          <w:rFonts w:ascii="Times New Roman" w:hAnsi="Times New Roman" w:cs="Times New Roman"/>
          <w:sz w:val="24"/>
          <w:szCs w:val="24"/>
          <w:lang w:val="fr-FR"/>
        </w:rPr>
      </w:pPr>
    </w:p>
    <w:p w14:paraId="07B4A15C" w14:textId="24D5D779" w:rsidR="00FE2F90" w:rsidRPr="00BD3198" w:rsidRDefault="00FE2F90"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460F73" w:rsidRPr="00BD3198">
        <w:rPr>
          <w:rFonts w:ascii="Times New Roman" w:hAnsi="Times New Roman" w:cs="Times New Roman"/>
          <w:sz w:val="24"/>
          <w:szCs w:val="24"/>
          <w:lang w:val="fr-FR"/>
        </w:rPr>
        <w:t>L</w:t>
      </w:r>
      <w:r w:rsidR="00460F73" w:rsidRPr="00BD3198">
        <w:rPr>
          <w:rFonts w:ascii="Times New Roman" w:eastAsia="Times New Roman" w:hAnsi="Times New Roman" w:cs="Times New Roman"/>
          <w:color w:val="000000"/>
          <w:sz w:val="24"/>
          <w:szCs w:val="24"/>
          <w:shd w:val="clear" w:color="auto" w:fill="FFFFFF"/>
          <w:lang w:val="fr-FR"/>
        </w:rPr>
        <w:t xml:space="preserve">e problème est également très </w:t>
      </w:r>
      <w:r w:rsidR="000C5B8C" w:rsidRPr="00BD3198">
        <w:rPr>
          <w:rFonts w:ascii="Times New Roman" w:eastAsia="Times New Roman" w:hAnsi="Times New Roman" w:cs="Times New Roman"/>
          <w:color w:val="000000"/>
          <w:sz w:val="24"/>
          <w:szCs w:val="24"/>
          <w:shd w:val="clear" w:color="auto" w:fill="FFFFFF"/>
          <w:lang w:val="fr-FR"/>
        </w:rPr>
        <w:t>répandu</w:t>
      </w:r>
      <w:r w:rsidR="00460F73" w:rsidRPr="00BD3198">
        <w:rPr>
          <w:rFonts w:ascii="Times New Roman" w:eastAsia="Times New Roman" w:hAnsi="Times New Roman" w:cs="Times New Roman"/>
          <w:color w:val="000000"/>
          <w:sz w:val="24"/>
          <w:szCs w:val="24"/>
          <w:shd w:val="clear" w:color="auto" w:fill="FFFFFF"/>
          <w:lang w:val="fr-FR"/>
        </w:rPr>
        <w:t xml:space="preserve"> pour les </w:t>
      </w:r>
      <w:r w:rsidR="00082CF2" w:rsidRPr="00BD3198">
        <w:rPr>
          <w:rFonts w:ascii="Times New Roman" w:eastAsia="Times New Roman" w:hAnsi="Times New Roman" w:cs="Times New Roman"/>
          <w:color w:val="000000"/>
          <w:sz w:val="24"/>
          <w:szCs w:val="24"/>
          <w:shd w:val="clear" w:color="auto" w:fill="FFFFFF"/>
          <w:lang w:val="fr-FR"/>
        </w:rPr>
        <w:t>postes électifs.</w:t>
      </w:r>
      <w:r w:rsidR="00460F73" w:rsidRPr="00BD3198">
        <w:rPr>
          <w:rFonts w:ascii="Times New Roman" w:eastAsia="Times New Roman" w:hAnsi="Times New Roman" w:cs="Times New Roman"/>
          <w:color w:val="000000"/>
          <w:sz w:val="24"/>
          <w:szCs w:val="24"/>
          <w:shd w:val="clear" w:color="auto" w:fill="FFFFFF"/>
          <w:lang w:val="fr-FR"/>
        </w:rPr>
        <w:t xml:space="preserve"> Lors des élections de 2010, seule</w:t>
      </w:r>
      <w:r w:rsidR="00D368E2" w:rsidRPr="00BD3198">
        <w:rPr>
          <w:rFonts w:ascii="Times New Roman" w:eastAsia="Times New Roman" w:hAnsi="Times New Roman" w:cs="Times New Roman"/>
          <w:color w:val="000000"/>
          <w:sz w:val="24"/>
          <w:szCs w:val="24"/>
          <w:shd w:val="clear" w:color="auto" w:fill="FFFFFF"/>
          <w:lang w:val="fr-FR"/>
        </w:rPr>
        <w:t>ment une</w:t>
      </w:r>
      <w:r w:rsidR="00460F73" w:rsidRPr="00BD3198">
        <w:rPr>
          <w:rFonts w:ascii="Times New Roman" w:eastAsia="Times New Roman" w:hAnsi="Times New Roman" w:cs="Times New Roman"/>
          <w:color w:val="000000"/>
          <w:sz w:val="24"/>
          <w:szCs w:val="24"/>
          <w:shd w:val="clear" w:color="auto" w:fill="FFFFFF"/>
          <w:lang w:val="fr-FR"/>
        </w:rPr>
        <w:t xml:space="preserve"> sénatrice et quatre femmes députées </w:t>
      </w:r>
      <w:r w:rsidR="00D368E2" w:rsidRPr="00BD3198">
        <w:rPr>
          <w:rFonts w:ascii="Times New Roman" w:eastAsia="Times New Roman" w:hAnsi="Times New Roman" w:cs="Times New Roman"/>
          <w:color w:val="000000"/>
          <w:sz w:val="24"/>
          <w:szCs w:val="24"/>
          <w:shd w:val="clear" w:color="auto" w:fill="FFFFFF"/>
          <w:lang w:val="fr-FR"/>
        </w:rPr>
        <w:t xml:space="preserve">étaient </w:t>
      </w:r>
      <w:r w:rsidR="00460F73" w:rsidRPr="00BD3198">
        <w:rPr>
          <w:rFonts w:ascii="Times New Roman" w:eastAsia="Times New Roman" w:hAnsi="Times New Roman" w:cs="Times New Roman"/>
          <w:color w:val="000000"/>
          <w:sz w:val="24"/>
          <w:szCs w:val="24"/>
          <w:shd w:val="clear" w:color="auto" w:fill="FFFFFF"/>
          <w:lang w:val="fr-FR"/>
        </w:rPr>
        <w:t xml:space="preserve"> élues, mettant la représentation fé</w:t>
      </w:r>
      <w:r w:rsidR="0053427E">
        <w:rPr>
          <w:rFonts w:ascii="Times New Roman" w:eastAsia="Times New Roman" w:hAnsi="Times New Roman" w:cs="Times New Roman"/>
          <w:color w:val="000000"/>
          <w:sz w:val="24"/>
          <w:szCs w:val="24"/>
          <w:shd w:val="clear" w:color="auto" w:fill="FFFFFF"/>
          <w:lang w:val="fr-FR"/>
        </w:rPr>
        <w:t>minin</w:t>
      </w:r>
      <w:r w:rsidR="00C832BA">
        <w:rPr>
          <w:rFonts w:ascii="Times New Roman" w:eastAsia="Times New Roman" w:hAnsi="Times New Roman" w:cs="Times New Roman"/>
          <w:color w:val="000000"/>
          <w:sz w:val="24"/>
          <w:szCs w:val="24"/>
          <w:shd w:val="clear" w:color="auto" w:fill="FFFFFF"/>
          <w:lang w:val="fr-FR"/>
        </w:rPr>
        <w:t>e au Parlement à moins de quatre pour cent</w:t>
      </w:r>
      <w:r w:rsidR="00460F73" w:rsidRPr="00BD3198">
        <w:rPr>
          <w:rFonts w:ascii="Times New Roman" w:eastAsia="Times New Roman" w:hAnsi="Times New Roman" w:cs="Times New Roman"/>
          <w:color w:val="000000"/>
          <w:sz w:val="24"/>
          <w:szCs w:val="24"/>
          <w:shd w:val="clear" w:color="auto" w:fill="FFFFFF"/>
          <w:lang w:val="fr-FR"/>
        </w:rPr>
        <w:t>.</w:t>
      </w:r>
      <w:r w:rsidRPr="00BD3198">
        <w:rPr>
          <w:rStyle w:val="EndnoteReference"/>
          <w:rFonts w:ascii="Times New Roman" w:hAnsi="Times New Roman" w:cs="Times New Roman"/>
          <w:color w:val="000000"/>
          <w:sz w:val="24"/>
          <w:szCs w:val="24"/>
          <w:shd w:val="clear" w:color="auto" w:fill="FFFFFF"/>
        </w:rPr>
        <w:endnoteReference w:id="12"/>
      </w:r>
      <w:r w:rsidRPr="00BD3198">
        <w:rPr>
          <w:rFonts w:ascii="Times New Roman" w:hAnsi="Times New Roman" w:cs="Times New Roman"/>
          <w:color w:val="000000"/>
          <w:sz w:val="24"/>
          <w:szCs w:val="24"/>
          <w:shd w:val="clear" w:color="auto" w:fill="FFFFFF"/>
          <w:lang w:val="fr-FR"/>
        </w:rPr>
        <w:t xml:space="preserve"> </w:t>
      </w:r>
      <w:r w:rsidR="00460F73" w:rsidRPr="00BD3198">
        <w:rPr>
          <w:rFonts w:ascii="Times New Roman" w:eastAsia="Times New Roman" w:hAnsi="Times New Roman" w:cs="Times New Roman"/>
          <w:color w:val="222222"/>
          <w:sz w:val="24"/>
          <w:szCs w:val="24"/>
          <w:shd w:val="clear" w:color="auto" w:fill="FFFFFF"/>
          <w:lang w:val="fr-FR"/>
        </w:rPr>
        <w:t>Haïti n'a jamais eu un</w:t>
      </w:r>
      <w:r w:rsidR="00D368E2" w:rsidRPr="00BD3198">
        <w:rPr>
          <w:rFonts w:ascii="Times New Roman" w:eastAsia="Times New Roman" w:hAnsi="Times New Roman" w:cs="Times New Roman"/>
          <w:color w:val="222222"/>
          <w:sz w:val="24"/>
          <w:szCs w:val="24"/>
          <w:shd w:val="clear" w:color="auto" w:fill="FFFFFF"/>
          <w:lang w:val="fr-FR"/>
        </w:rPr>
        <w:t>e femme élue  P</w:t>
      </w:r>
      <w:r w:rsidR="00460F73" w:rsidRPr="00BD3198">
        <w:rPr>
          <w:rFonts w:ascii="Times New Roman" w:eastAsia="Times New Roman" w:hAnsi="Times New Roman" w:cs="Times New Roman"/>
          <w:color w:val="222222"/>
          <w:sz w:val="24"/>
          <w:szCs w:val="24"/>
          <w:shd w:val="clear" w:color="auto" w:fill="FFFFFF"/>
          <w:lang w:val="fr-FR"/>
        </w:rPr>
        <w:t>résident</w:t>
      </w:r>
      <w:r w:rsidR="00D368E2" w:rsidRPr="00BD3198">
        <w:rPr>
          <w:rFonts w:ascii="Times New Roman" w:eastAsia="Times New Roman" w:hAnsi="Times New Roman" w:cs="Times New Roman"/>
          <w:color w:val="222222"/>
          <w:sz w:val="24"/>
          <w:szCs w:val="24"/>
          <w:shd w:val="clear" w:color="auto" w:fill="FFFFFF"/>
          <w:lang w:val="fr-FR"/>
        </w:rPr>
        <w:t xml:space="preserve">e, </w:t>
      </w:r>
      <w:r w:rsidR="00082CF2" w:rsidRPr="00BD3198">
        <w:rPr>
          <w:rFonts w:ascii="Times New Roman" w:eastAsia="Times New Roman" w:hAnsi="Times New Roman" w:cs="Times New Roman"/>
          <w:color w:val="222222"/>
          <w:sz w:val="24"/>
          <w:szCs w:val="24"/>
          <w:shd w:val="clear" w:color="auto" w:fill="FFFFFF"/>
          <w:lang w:val="fr-FR"/>
        </w:rPr>
        <w:t xml:space="preserve"> bien qu'une femme P</w:t>
      </w:r>
      <w:r w:rsidR="00460F73" w:rsidRPr="00BD3198">
        <w:rPr>
          <w:rFonts w:ascii="Times New Roman" w:eastAsia="Times New Roman" w:hAnsi="Times New Roman" w:cs="Times New Roman"/>
          <w:color w:val="222222"/>
          <w:sz w:val="24"/>
          <w:szCs w:val="24"/>
          <w:shd w:val="clear" w:color="auto" w:fill="FFFFFF"/>
          <w:lang w:val="fr-FR"/>
        </w:rPr>
        <w:t xml:space="preserve">résidente </w:t>
      </w:r>
      <w:r w:rsidR="00D368E2" w:rsidRPr="00BD3198">
        <w:rPr>
          <w:rFonts w:ascii="Times New Roman" w:eastAsia="Times New Roman" w:hAnsi="Times New Roman" w:cs="Times New Roman"/>
          <w:color w:val="222222"/>
          <w:sz w:val="24"/>
          <w:szCs w:val="24"/>
          <w:shd w:val="clear" w:color="auto" w:fill="FFFFFF"/>
          <w:lang w:val="fr-FR"/>
        </w:rPr>
        <w:t>eut été</w:t>
      </w:r>
      <w:r w:rsidR="00460F73" w:rsidRPr="00BD3198">
        <w:rPr>
          <w:rFonts w:ascii="Times New Roman" w:eastAsia="Times New Roman" w:hAnsi="Times New Roman" w:cs="Times New Roman"/>
          <w:color w:val="222222"/>
          <w:sz w:val="24"/>
          <w:szCs w:val="24"/>
          <w:shd w:val="clear" w:color="auto" w:fill="FFFFFF"/>
          <w:lang w:val="fr-FR"/>
        </w:rPr>
        <w:t xml:space="preserve"> temporairement nommé</w:t>
      </w:r>
      <w:r w:rsidR="00D368E2" w:rsidRPr="00BD3198">
        <w:rPr>
          <w:rFonts w:ascii="Times New Roman" w:eastAsia="Times New Roman" w:hAnsi="Times New Roman" w:cs="Times New Roman"/>
          <w:color w:val="222222"/>
          <w:sz w:val="24"/>
          <w:szCs w:val="24"/>
          <w:shd w:val="clear" w:color="auto" w:fill="FFFFFF"/>
          <w:lang w:val="fr-FR"/>
        </w:rPr>
        <w:t>e</w:t>
      </w:r>
      <w:r w:rsidR="00460F73" w:rsidRPr="00BD3198">
        <w:rPr>
          <w:rFonts w:ascii="Times New Roman" w:eastAsia="Times New Roman" w:hAnsi="Times New Roman" w:cs="Times New Roman"/>
          <w:color w:val="222222"/>
          <w:sz w:val="24"/>
          <w:szCs w:val="24"/>
          <w:shd w:val="clear" w:color="auto" w:fill="FFFFFF"/>
          <w:lang w:val="fr-FR"/>
        </w:rPr>
        <w:t xml:space="preserve"> en 1990-1991.</w:t>
      </w:r>
    </w:p>
    <w:p w14:paraId="379EED89" w14:textId="77777777" w:rsidR="00FE2F90" w:rsidRPr="00BD3198" w:rsidRDefault="00FE2F90" w:rsidP="00EB2139">
      <w:pPr>
        <w:spacing w:after="0" w:line="240" w:lineRule="auto"/>
        <w:ind w:right="-340"/>
        <w:jc w:val="both"/>
        <w:rPr>
          <w:rFonts w:ascii="Times New Roman" w:hAnsi="Times New Roman" w:cs="Times New Roman"/>
          <w:color w:val="000000"/>
          <w:sz w:val="24"/>
          <w:szCs w:val="24"/>
          <w:shd w:val="clear" w:color="auto" w:fill="FFFFFF"/>
          <w:lang w:val="fr-FR"/>
        </w:rPr>
      </w:pPr>
    </w:p>
    <w:p w14:paraId="5F2C087E" w14:textId="26D66C30" w:rsidR="00FE2F90" w:rsidRPr="00BD3198" w:rsidRDefault="00FE2F90" w:rsidP="00EB2139">
      <w:pPr>
        <w:pStyle w:val="CommentText"/>
        <w:ind w:right="-340"/>
        <w:jc w:val="both"/>
        <w:rPr>
          <w:rFonts w:ascii="Times New Roman" w:hAnsi="Times New Roman" w:cs="Times New Roman"/>
          <w:color w:val="C00000"/>
          <w:shd w:val="clear" w:color="auto" w:fill="FFFFFF"/>
          <w:lang w:val="fr-FR"/>
        </w:rPr>
      </w:pPr>
      <w:r w:rsidRPr="00BD3198">
        <w:rPr>
          <w:rFonts w:ascii="Times New Roman" w:hAnsi="Times New Roman" w:cs="Times New Roman"/>
        </w:rPr>
        <w:fldChar w:fldCharType="begin"/>
      </w:r>
      <w:r w:rsidRPr="00BD3198">
        <w:rPr>
          <w:rFonts w:ascii="Times New Roman" w:hAnsi="Times New Roman" w:cs="Times New Roman"/>
          <w:lang w:val="fr-FR"/>
        </w:rPr>
        <w:instrText xml:space="preserve"> AUTONUM  \* Arabic </w:instrText>
      </w:r>
      <w:r w:rsidRPr="00BD3198">
        <w:rPr>
          <w:rFonts w:ascii="Times New Roman" w:hAnsi="Times New Roman" w:cs="Times New Roman"/>
        </w:rPr>
        <w:fldChar w:fldCharType="end"/>
      </w:r>
      <w:r w:rsidRPr="00BD3198">
        <w:rPr>
          <w:rFonts w:ascii="Times New Roman" w:hAnsi="Times New Roman" w:cs="Times New Roman"/>
          <w:lang w:val="fr-FR"/>
        </w:rPr>
        <w:tab/>
      </w:r>
      <w:r w:rsidR="00460F73" w:rsidRPr="00BD3198">
        <w:rPr>
          <w:rFonts w:ascii="Times New Roman" w:hAnsi="Times New Roman" w:cs="Times New Roman"/>
          <w:lang w:val="fr-FR"/>
        </w:rPr>
        <w:t>C</w:t>
      </w:r>
      <w:r w:rsidR="00460F73" w:rsidRPr="00BD3198">
        <w:rPr>
          <w:rFonts w:ascii="Times New Roman" w:eastAsia="Times New Roman" w:hAnsi="Times New Roman" w:cs="Times New Roman"/>
          <w:lang w:val="fr-FR"/>
        </w:rPr>
        <w:t xml:space="preserve">omme indiqué dans la liste de la </w:t>
      </w:r>
      <w:r w:rsidR="0053427E">
        <w:rPr>
          <w:rFonts w:ascii="Times New Roman" w:eastAsia="Times New Roman" w:hAnsi="Times New Roman" w:cs="Times New Roman"/>
          <w:lang w:val="fr-FR"/>
        </w:rPr>
        <w:t>CEDEF</w:t>
      </w:r>
      <w:r w:rsidR="00C832BA">
        <w:rPr>
          <w:rFonts w:ascii="Times New Roman" w:eastAsia="Times New Roman" w:hAnsi="Times New Roman" w:cs="Times New Roman"/>
          <w:lang w:val="fr-FR"/>
        </w:rPr>
        <w:t>, paragraphe dix</w:t>
      </w:r>
      <w:r w:rsidR="00460F73" w:rsidRPr="00BD3198">
        <w:rPr>
          <w:rFonts w:ascii="Times New Roman" w:eastAsia="Times New Roman" w:hAnsi="Times New Roman" w:cs="Times New Roman"/>
          <w:lang w:val="fr-FR"/>
        </w:rPr>
        <w:t xml:space="preserve">, un </w:t>
      </w:r>
      <w:r w:rsidR="00CF0585" w:rsidRPr="00BD3198">
        <w:rPr>
          <w:rFonts w:ascii="Times New Roman" w:eastAsia="Times New Roman" w:hAnsi="Times New Roman" w:cs="Times New Roman"/>
          <w:lang w:val="fr-FR"/>
        </w:rPr>
        <w:t>am</w:t>
      </w:r>
      <w:r w:rsidR="00082CF2" w:rsidRPr="00BD3198">
        <w:rPr>
          <w:rFonts w:ascii="Times New Roman" w:eastAsia="Times New Roman" w:hAnsi="Times New Roman" w:cs="Times New Roman"/>
          <w:lang w:val="fr-FR"/>
        </w:rPr>
        <w:t>endement constitutionnel en 2011 dispose</w:t>
      </w:r>
      <w:r w:rsidR="00460F73" w:rsidRPr="00BD3198">
        <w:rPr>
          <w:rFonts w:ascii="Times New Roman" w:eastAsia="Times New Roman" w:hAnsi="Times New Roman" w:cs="Times New Roman"/>
          <w:lang w:val="fr-FR"/>
        </w:rPr>
        <w:t xml:space="preserve"> que 30 pour cent des </w:t>
      </w:r>
      <w:r w:rsidR="00082CF2" w:rsidRPr="00BD3198">
        <w:rPr>
          <w:rFonts w:ascii="Times New Roman" w:eastAsia="Times New Roman" w:hAnsi="Times New Roman" w:cs="Times New Roman"/>
          <w:lang w:val="fr-FR"/>
        </w:rPr>
        <w:t xml:space="preserve">postes électifs </w:t>
      </w:r>
      <w:r w:rsidR="00CF0585" w:rsidRPr="00BD3198">
        <w:rPr>
          <w:rFonts w:ascii="Times New Roman" w:eastAsia="Times New Roman" w:hAnsi="Times New Roman" w:cs="Times New Roman"/>
          <w:lang w:val="fr-FR"/>
        </w:rPr>
        <w:t xml:space="preserve"> </w:t>
      </w:r>
      <w:r w:rsidR="00D97AE2">
        <w:rPr>
          <w:rFonts w:ascii="Times New Roman" w:eastAsia="Times New Roman" w:hAnsi="Times New Roman" w:cs="Times New Roman"/>
          <w:lang w:val="fr-FR"/>
        </w:rPr>
        <w:t>devraient</w:t>
      </w:r>
      <w:r w:rsidR="00CF0585" w:rsidRPr="00BD3198">
        <w:rPr>
          <w:rFonts w:ascii="Times New Roman" w:eastAsia="Times New Roman" w:hAnsi="Times New Roman" w:cs="Times New Roman"/>
          <w:lang w:val="fr-FR"/>
        </w:rPr>
        <w:t xml:space="preserve"> </w:t>
      </w:r>
      <w:r w:rsidR="00460F73" w:rsidRPr="00BD3198">
        <w:rPr>
          <w:rFonts w:ascii="Times New Roman" w:eastAsia="Times New Roman" w:hAnsi="Times New Roman" w:cs="Times New Roman"/>
          <w:lang w:val="fr-FR"/>
        </w:rPr>
        <w:t xml:space="preserve"> occupés par des femmes, une </w:t>
      </w:r>
      <w:r w:rsidR="00082CF2" w:rsidRPr="00BD3198">
        <w:rPr>
          <w:rFonts w:ascii="Times New Roman" w:eastAsia="Times New Roman" w:hAnsi="Times New Roman" w:cs="Times New Roman"/>
          <w:lang w:val="fr-FR"/>
        </w:rPr>
        <w:t>étape réjouissante</w:t>
      </w:r>
      <w:r w:rsidR="00460F73" w:rsidRPr="00BD3198">
        <w:rPr>
          <w:rFonts w:ascii="Times New Roman" w:eastAsia="Times New Roman" w:hAnsi="Times New Roman" w:cs="Times New Roman"/>
          <w:lang w:val="fr-FR"/>
        </w:rPr>
        <w:t xml:space="preserve">. </w:t>
      </w:r>
      <w:r w:rsidR="00C832BA">
        <w:rPr>
          <w:rFonts w:ascii="Times New Roman" w:eastAsia="Times New Roman" w:hAnsi="Times New Roman" w:cs="Times New Roman"/>
          <w:lang w:val="fr-FR"/>
        </w:rPr>
        <w:t>Pourtant,</w:t>
      </w:r>
      <w:r w:rsidR="00460F73" w:rsidRPr="00BD3198">
        <w:rPr>
          <w:rFonts w:ascii="Times New Roman" w:eastAsia="Times New Roman" w:hAnsi="Times New Roman" w:cs="Times New Roman"/>
          <w:lang w:val="fr-FR"/>
        </w:rPr>
        <w:t xml:space="preserve"> </w:t>
      </w:r>
      <w:r w:rsidR="00CF0585" w:rsidRPr="00BD3198">
        <w:rPr>
          <w:rFonts w:ascii="Times New Roman" w:eastAsia="Times New Roman" w:hAnsi="Times New Roman" w:cs="Times New Roman"/>
          <w:lang w:val="fr-FR"/>
        </w:rPr>
        <w:t xml:space="preserve">les </w:t>
      </w:r>
      <w:r w:rsidR="00460F73" w:rsidRPr="00BD3198">
        <w:rPr>
          <w:rFonts w:ascii="Times New Roman" w:eastAsia="Times New Roman" w:hAnsi="Times New Roman" w:cs="Times New Roman"/>
          <w:color w:val="000000"/>
          <w:shd w:val="clear" w:color="auto" w:fill="FFFFFF"/>
          <w:lang w:val="fr-FR"/>
        </w:rPr>
        <w:t>représentantes</w:t>
      </w:r>
      <w:r w:rsidR="00CF0585" w:rsidRPr="00BD3198">
        <w:rPr>
          <w:rFonts w:ascii="Times New Roman" w:eastAsia="Times New Roman" w:hAnsi="Times New Roman" w:cs="Times New Roman"/>
          <w:color w:val="000000"/>
          <w:shd w:val="clear" w:color="auto" w:fill="FFFFFF"/>
          <w:lang w:val="fr-FR"/>
        </w:rPr>
        <w:t xml:space="preserve"> féminines</w:t>
      </w:r>
      <w:r w:rsidR="00460F73" w:rsidRPr="00BD3198">
        <w:rPr>
          <w:rFonts w:ascii="Times New Roman" w:eastAsia="Times New Roman" w:hAnsi="Times New Roman" w:cs="Times New Roman"/>
          <w:color w:val="000000"/>
          <w:shd w:val="clear" w:color="auto" w:fill="FFFFFF"/>
          <w:lang w:val="fr-FR"/>
        </w:rPr>
        <w:t xml:space="preserve"> continuent </w:t>
      </w:r>
      <w:r w:rsidR="00C832BA">
        <w:rPr>
          <w:rFonts w:ascii="Times New Roman" w:eastAsia="Times New Roman" w:hAnsi="Times New Roman" w:cs="Times New Roman"/>
          <w:color w:val="000000"/>
          <w:shd w:val="clear" w:color="auto" w:fill="FFFFFF"/>
          <w:lang w:val="fr-FR"/>
        </w:rPr>
        <w:t xml:space="preserve">encore </w:t>
      </w:r>
      <w:r w:rsidR="00460F73" w:rsidRPr="00BD3198">
        <w:rPr>
          <w:rFonts w:ascii="Times New Roman" w:eastAsia="Times New Roman" w:hAnsi="Times New Roman" w:cs="Times New Roman"/>
          <w:color w:val="000000"/>
          <w:shd w:val="clear" w:color="auto" w:fill="FFFFFF"/>
          <w:lang w:val="fr-FR"/>
        </w:rPr>
        <w:t>d</w:t>
      </w:r>
      <w:r w:rsidR="00CF0585" w:rsidRPr="00BD3198">
        <w:rPr>
          <w:rFonts w:ascii="Times New Roman" w:eastAsia="Times New Roman" w:hAnsi="Times New Roman" w:cs="Times New Roman"/>
          <w:color w:val="000000"/>
          <w:shd w:val="clear" w:color="auto" w:fill="FFFFFF"/>
          <w:lang w:val="fr-FR"/>
        </w:rPr>
        <w:t xml:space="preserve">’être </w:t>
      </w:r>
      <w:r w:rsidR="00460F73" w:rsidRPr="00BD3198">
        <w:rPr>
          <w:rFonts w:ascii="Times New Roman" w:eastAsia="Times New Roman" w:hAnsi="Times New Roman" w:cs="Times New Roman"/>
          <w:color w:val="000000"/>
          <w:shd w:val="clear" w:color="auto" w:fill="FFFFFF"/>
          <w:lang w:val="fr-FR"/>
        </w:rPr>
        <w:t>une petite fraction des</w:t>
      </w:r>
      <w:r w:rsidR="00CF0585" w:rsidRPr="00BD3198">
        <w:rPr>
          <w:rFonts w:ascii="Times New Roman" w:eastAsia="Times New Roman" w:hAnsi="Times New Roman" w:cs="Times New Roman"/>
          <w:color w:val="000000"/>
          <w:shd w:val="clear" w:color="auto" w:fill="FFFFFF"/>
          <w:lang w:val="fr-FR"/>
        </w:rPr>
        <w:t xml:space="preserve"> officielles</w:t>
      </w:r>
      <w:r w:rsidR="00460F73" w:rsidRPr="00BD3198">
        <w:rPr>
          <w:rFonts w:ascii="Times New Roman" w:eastAsia="Times New Roman" w:hAnsi="Times New Roman" w:cs="Times New Roman"/>
          <w:color w:val="000000"/>
          <w:shd w:val="clear" w:color="auto" w:fill="FFFFFF"/>
          <w:lang w:val="fr-FR"/>
        </w:rPr>
        <w:t xml:space="preserve"> élu</w:t>
      </w:r>
      <w:r w:rsidR="00CF0585" w:rsidRPr="00BD3198">
        <w:rPr>
          <w:rFonts w:ascii="Times New Roman" w:eastAsia="Times New Roman" w:hAnsi="Times New Roman" w:cs="Times New Roman"/>
          <w:color w:val="000000"/>
          <w:shd w:val="clear" w:color="auto" w:fill="FFFFFF"/>
          <w:lang w:val="fr-FR"/>
        </w:rPr>
        <w:t>e</w:t>
      </w:r>
      <w:r w:rsidR="00460F73" w:rsidRPr="00BD3198">
        <w:rPr>
          <w:rFonts w:ascii="Times New Roman" w:eastAsia="Times New Roman" w:hAnsi="Times New Roman" w:cs="Times New Roman"/>
          <w:color w:val="000000"/>
          <w:shd w:val="clear" w:color="auto" w:fill="FFFFFF"/>
          <w:lang w:val="fr-FR"/>
        </w:rPr>
        <w:t>s au sein du gouvernement. Le gouvernement a pris certaines mesures positives pour mettre en œuvre l'obligation constitutionnelle, é</w:t>
      </w:r>
      <w:r w:rsidR="00C832BA">
        <w:rPr>
          <w:rFonts w:ascii="Times New Roman" w:eastAsia="Times New Roman" w:hAnsi="Times New Roman" w:cs="Times New Roman"/>
          <w:color w:val="000000"/>
          <w:shd w:val="clear" w:color="auto" w:fill="FFFFFF"/>
          <w:lang w:val="fr-FR"/>
        </w:rPr>
        <w:t>tablissant le même quota de 30 pour cent</w:t>
      </w:r>
      <w:r w:rsidR="00460F73" w:rsidRPr="00BD3198">
        <w:rPr>
          <w:rFonts w:ascii="Times New Roman" w:eastAsia="Times New Roman" w:hAnsi="Times New Roman" w:cs="Times New Roman"/>
          <w:color w:val="000000"/>
          <w:shd w:val="clear" w:color="auto" w:fill="FFFFFF"/>
          <w:lang w:val="fr-FR"/>
        </w:rPr>
        <w:t xml:space="preserve"> dans le décret électoral de 2015 </w:t>
      </w:r>
      <w:r w:rsidR="00CF0585" w:rsidRPr="00BD3198">
        <w:rPr>
          <w:rFonts w:ascii="Times New Roman" w:eastAsia="Times New Roman" w:hAnsi="Times New Roman" w:cs="Times New Roman"/>
          <w:color w:val="000000"/>
          <w:shd w:val="clear" w:color="auto" w:fill="FFFFFF"/>
          <w:lang w:val="fr-FR"/>
        </w:rPr>
        <w:t xml:space="preserve"> régissa</w:t>
      </w:r>
      <w:r w:rsidR="00460F73" w:rsidRPr="00BD3198">
        <w:rPr>
          <w:rFonts w:ascii="Times New Roman" w:eastAsia="Times New Roman" w:hAnsi="Times New Roman" w:cs="Times New Roman"/>
          <w:color w:val="000000"/>
          <w:shd w:val="clear" w:color="auto" w:fill="FFFFFF"/>
          <w:lang w:val="fr-FR"/>
        </w:rPr>
        <w:t xml:space="preserve">nt les procédures pour les élections valides. </w:t>
      </w:r>
      <w:r w:rsidR="00460F73" w:rsidRPr="00BD3198">
        <w:rPr>
          <w:rFonts w:ascii="Times New Roman" w:eastAsia="Times New Roman" w:hAnsi="Times New Roman" w:cs="Times New Roman"/>
          <w:shd w:val="clear" w:color="auto" w:fill="FFFFFF"/>
          <w:lang w:val="fr-FR"/>
        </w:rPr>
        <w:t>Selon le décret, les partis politiques étaient tenus de présenter des listes de candidats dans le</w:t>
      </w:r>
      <w:r w:rsidR="00CF0585" w:rsidRPr="00BD3198">
        <w:rPr>
          <w:rFonts w:ascii="Times New Roman" w:eastAsia="Times New Roman" w:hAnsi="Times New Roman" w:cs="Times New Roman"/>
          <w:shd w:val="clear" w:color="auto" w:fill="FFFFFF"/>
          <w:lang w:val="fr-FR"/>
        </w:rPr>
        <w:t>s</w:t>
      </w:r>
      <w:r w:rsidR="00460F73" w:rsidRPr="00BD3198">
        <w:rPr>
          <w:rFonts w:ascii="Times New Roman" w:eastAsia="Times New Roman" w:hAnsi="Times New Roman" w:cs="Times New Roman"/>
          <w:shd w:val="clear" w:color="auto" w:fill="FFFFFF"/>
          <w:lang w:val="fr-FR"/>
        </w:rPr>
        <w:t>quel</w:t>
      </w:r>
      <w:r w:rsidR="00CF0585" w:rsidRPr="00BD3198">
        <w:rPr>
          <w:rFonts w:ascii="Times New Roman" w:eastAsia="Times New Roman" w:hAnsi="Times New Roman" w:cs="Times New Roman"/>
          <w:shd w:val="clear" w:color="auto" w:fill="FFFFFF"/>
          <w:lang w:val="fr-FR"/>
        </w:rPr>
        <w:t>les</w:t>
      </w:r>
      <w:r w:rsidR="00460F73" w:rsidRPr="00BD3198">
        <w:rPr>
          <w:rFonts w:ascii="Times New Roman" w:eastAsia="Times New Roman" w:hAnsi="Times New Roman" w:cs="Times New Roman"/>
          <w:shd w:val="clear" w:color="auto" w:fill="FFFFFF"/>
          <w:lang w:val="fr-FR"/>
        </w:rPr>
        <w:t xml:space="preserve"> les femmes </w:t>
      </w:r>
      <w:r w:rsidR="00082CF2" w:rsidRPr="00BD3198">
        <w:rPr>
          <w:rFonts w:ascii="Times New Roman" w:eastAsia="Times New Roman" w:hAnsi="Times New Roman" w:cs="Times New Roman"/>
          <w:shd w:val="clear" w:color="auto" w:fill="FFFFFF"/>
          <w:lang w:val="fr-FR"/>
        </w:rPr>
        <w:t>représentent</w:t>
      </w:r>
      <w:r w:rsidR="00460F73" w:rsidRPr="00BD3198">
        <w:rPr>
          <w:rFonts w:ascii="Times New Roman" w:eastAsia="Times New Roman" w:hAnsi="Times New Roman" w:cs="Times New Roman"/>
          <w:color w:val="C00000"/>
          <w:shd w:val="clear" w:color="auto" w:fill="FFFFFF"/>
          <w:lang w:val="fr-FR"/>
        </w:rPr>
        <w:t xml:space="preserve"> </w:t>
      </w:r>
      <w:r w:rsidR="00460F73" w:rsidRPr="00BD3198">
        <w:rPr>
          <w:rFonts w:ascii="Times New Roman" w:eastAsia="Times New Roman" w:hAnsi="Times New Roman" w:cs="Times New Roman"/>
          <w:shd w:val="clear" w:color="auto" w:fill="FFFFFF"/>
          <w:lang w:val="fr-FR"/>
        </w:rPr>
        <w:t>30 pour cent des noms</w:t>
      </w:r>
      <w:r w:rsidRPr="00BD3198">
        <w:rPr>
          <w:rFonts w:ascii="Times New Roman" w:hAnsi="Times New Roman" w:cs="Times New Roman"/>
          <w:shd w:val="clear" w:color="auto" w:fill="FFFFFF"/>
          <w:lang w:val="fr-FR"/>
        </w:rPr>
        <w:t>.</w:t>
      </w:r>
      <w:r w:rsidRPr="00BD3198">
        <w:rPr>
          <w:rStyle w:val="EndnoteReference"/>
          <w:rFonts w:ascii="Times New Roman" w:hAnsi="Times New Roman" w:cs="Times New Roman"/>
          <w:color w:val="000000"/>
          <w:shd w:val="clear" w:color="auto" w:fill="FFFFFF"/>
        </w:rPr>
        <w:endnoteReference w:id="13"/>
      </w:r>
      <w:r w:rsidRPr="00BD3198">
        <w:rPr>
          <w:rFonts w:ascii="Times New Roman" w:hAnsi="Times New Roman" w:cs="Times New Roman"/>
          <w:shd w:val="clear" w:color="auto" w:fill="FFFFFF"/>
          <w:lang w:val="fr-FR"/>
        </w:rPr>
        <w:t xml:space="preserve"> </w:t>
      </w:r>
      <w:r w:rsidR="00460F73" w:rsidRPr="00BD3198">
        <w:rPr>
          <w:rFonts w:ascii="Times New Roman" w:hAnsi="Times New Roman" w:cs="Times New Roman"/>
          <w:shd w:val="clear" w:color="auto" w:fill="FFFFFF"/>
          <w:lang w:val="fr-FR"/>
        </w:rPr>
        <w:t>Les i</w:t>
      </w:r>
      <w:r w:rsidR="00460F73" w:rsidRPr="00BD3198">
        <w:rPr>
          <w:rFonts w:ascii="Times New Roman" w:eastAsia="Times New Roman" w:hAnsi="Times New Roman" w:cs="Times New Roman"/>
          <w:shd w:val="clear" w:color="auto" w:fill="FFFFFF"/>
          <w:lang w:val="fr-FR"/>
        </w:rPr>
        <w:t>ncitations étaient en place pour encourager les partis politiques à répondre aux quotas minimum</w:t>
      </w:r>
      <w:r w:rsidR="00082CF2" w:rsidRPr="00BD3198">
        <w:rPr>
          <w:rFonts w:ascii="Times New Roman" w:eastAsia="Times New Roman" w:hAnsi="Times New Roman" w:cs="Times New Roman"/>
          <w:shd w:val="clear" w:color="auto" w:fill="FFFFFF"/>
          <w:lang w:val="fr-FR"/>
        </w:rPr>
        <w:t>s</w:t>
      </w:r>
      <w:r w:rsidR="00460F73" w:rsidRPr="00BD3198">
        <w:rPr>
          <w:rFonts w:ascii="Times New Roman" w:eastAsia="Times New Roman" w:hAnsi="Times New Roman" w:cs="Times New Roman"/>
          <w:shd w:val="clear" w:color="auto" w:fill="FFFFFF"/>
          <w:lang w:val="fr-FR"/>
        </w:rPr>
        <w:t>, notamment la réduction des droits d'inscription pour des candidates et des augmentations</w:t>
      </w:r>
      <w:r w:rsidR="00CF0585" w:rsidRPr="00BD3198">
        <w:rPr>
          <w:rFonts w:ascii="Times New Roman" w:eastAsia="Times New Roman" w:hAnsi="Times New Roman" w:cs="Times New Roman"/>
          <w:shd w:val="clear" w:color="auto" w:fill="FFFFFF"/>
          <w:lang w:val="fr-FR"/>
        </w:rPr>
        <w:t xml:space="preserve"> du montant de financement des campagnes </w:t>
      </w:r>
      <w:r w:rsidR="00082CF2" w:rsidRPr="00BD3198">
        <w:rPr>
          <w:rFonts w:ascii="Times New Roman" w:eastAsia="Times New Roman" w:hAnsi="Times New Roman" w:cs="Times New Roman"/>
          <w:shd w:val="clear" w:color="auto" w:fill="FFFFFF"/>
          <w:lang w:val="fr-FR"/>
        </w:rPr>
        <w:t>électorales par l’Etat</w:t>
      </w:r>
      <w:r w:rsidR="00460F73" w:rsidRPr="00BD3198">
        <w:rPr>
          <w:rFonts w:ascii="Times New Roman" w:eastAsia="Times New Roman" w:hAnsi="Times New Roman" w:cs="Times New Roman"/>
          <w:shd w:val="clear" w:color="auto" w:fill="FFFFFF"/>
          <w:lang w:val="fr-FR"/>
        </w:rPr>
        <w:t>.</w:t>
      </w:r>
      <w:r w:rsidRPr="00BD3198">
        <w:rPr>
          <w:rStyle w:val="EndnoteReference"/>
          <w:rFonts w:ascii="Times New Roman" w:hAnsi="Times New Roman" w:cs="Times New Roman"/>
          <w:color w:val="000000"/>
          <w:shd w:val="clear" w:color="auto" w:fill="FFFFFF"/>
        </w:rPr>
        <w:endnoteReference w:id="14"/>
      </w:r>
      <w:r w:rsidR="00460F73" w:rsidRPr="00BD3198">
        <w:rPr>
          <w:rFonts w:ascii="Times New Roman" w:eastAsia="Times New Roman" w:hAnsi="Times New Roman" w:cs="Times New Roman"/>
          <w:shd w:val="clear" w:color="auto" w:fill="FFFFFF"/>
          <w:lang w:val="fr-FR"/>
        </w:rPr>
        <w:t xml:space="preserve"> Le Conseil électoral provisoire (CEP) </w:t>
      </w:r>
      <w:r w:rsidR="00CF0585" w:rsidRPr="00BD3198">
        <w:rPr>
          <w:rFonts w:ascii="Times New Roman" w:eastAsia="Times New Roman" w:hAnsi="Times New Roman" w:cs="Times New Roman"/>
          <w:shd w:val="clear" w:color="auto" w:fill="FFFFFF"/>
          <w:lang w:val="fr-FR"/>
        </w:rPr>
        <w:t xml:space="preserve"> s’efforçait</w:t>
      </w:r>
      <w:r w:rsidR="00460F73" w:rsidRPr="00BD3198">
        <w:rPr>
          <w:rFonts w:ascii="Times New Roman" w:eastAsia="Times New Roman" w:hAnsi="Times New Roman" w:cs="Times New Roman"/>
          <w:shd w:val="clear" w:color="auto" w:fill="FFFFFF"/>
          <w:lang w:val="fr-FR"/>
        </w:rPr>
        <w:t xml:space="preserve"> également </w:t>
      </w:r>
      <w:r w:rsidR="00CF0585" w:rsidRPr="00BD3198">
        <w:rPr>
          <w:rFonts w:ascii="Times New Roman" w:eastAsia="Times New Roman" w:hAnsi="Times New Roman" w:cs="Times New Roman"/>
          <w:shd w:val="clear" w:color="auto" w:fill="FFFFFF"/>
          <w:lang w:val="fr-FR"/>
        </w:rPr>
        <w:t xml:space="preserve"> d’encourager</w:t>
      </w:r>
      <w:r w:rsidR="00460F73" w:rsidRPr="00BD3198">
        <w:rPr>
          <w:rFonts w:ascii="Times New Roman" w:eastAsia="Times New Roman" w:hAnsi="Times New Roman" w:cs="Times New Roman"/>
          <w:shd w:val="clear" w:color="auto" w:fill="FFFFFF"/>
          <w:lang w:val="fr-FR"/>
        </w:rPr>
        <w:t xml:space="preserve"> l'enregistrement des</w:t>
      </w:r>
      <w:r w:rsidR="00CF0585" w:rsidRPr="00BD3198">
        <w:rPr>
          <w:rFonts w:ascii="Times New Roman" w:eastAsia="Times New Roman" w:hAnsi="Times New Roman" w:cs="Times New Roman"/>
          <w:shd w:val="clear" w:color="auto" w:fill="FFFFFF"/>
          <w:lang w:val="fr-FR"/>
        </w:rPr>
        <w:t xml:space="preserve"> femmes candidates </w:t>
      </w:r>
      <w:r w:rsidR="00460F73" w:rsidRPr="00BD3198">
        <w:rPr>
          <w:rFonts w:ascii="Times New Roman" w:eastAsia="Times New Roman" w:hAnsi="Times New Roman" w:cs="Times New Roman"/>
          <w:color w:val="C00000"/>
          <w:shd w:val="clear" w:color="auto" w:fill="FFFFFF"/>
          <w:lang w:val="fr-FR"/>
        </w:rPr>
        <w:t xml:space="preserve"> </w:t>
      </w:r>
      <w:r w:rsidR="00460F73" w:rsidRPr="00BD3198">
        <w:rPr>
          <w:rFonts w:ascii="Times New Roman" w:eastAsia="Times New Roman" w:hAnsi="Times New Roman" w:cs="Times New Roman"/>
          <w:shd w:val="clear" w:color="auto" w:fill="FFFFFF"/>
          <w:lang w:val="fr-FR"/>
        </w:rPr>
        <w:t>avec des vidéos de sensibilisation.</w:t>
      </w:r>
      <w:r w:rsidRPr="00BD3198">
        <w:rPr>
          <w:rStyle w:val="EndnoteReference"/>
          <w:rFonts w:ascii="Times New Roman" w:hAnsi="Times New Roman" w:cs="Times New Roman"/>
          <w:color w:val="000000"/>
          <w:shd w:val="clear" w:color="auto" w:fill="FFFFFF"/>
        </w:rPr>
        <w:endnoteReference w:id="15"/>
      </w:r>
      <w:r w:rsidRPr="00BD3198">
        <w:rPr>
          <w:rFonts w:ascii="Times New Roman" w:hAnsi="Times New Roman" w:cs="Times New Roman"/>
          <w:shd w:val="clear" w:color="auto" w:fill="FFFFFF"/>
          <w:lang w:val="fr-FR"/>
        </w:rPr>
        <w:t xml:space="preserve"> </w:t>
      </w:r>
      <w:r w:rsidR="00175AF2" w:rsidRPr="00BD3198">
        <w:rPr>
          <w:rFonts w:ascii="Times New Roman" w:hAnsi="Times New Roman" w:cs="Times New Roman"/>
          <w:shd w:val="clear" w:color="auto" w:fill="FFFFFF"/>
          <w:lang w:val="fr-FR"/>
        </w:rPr>
        <w:t>L</w:t>
      </w:r>
      <w:r w:rsidR="00175AF2" w:rsidRPr="00BD3198">
        <w:rPr>
          <w:rFonts w:ascii="Times New Roman" w:eastAsia="Times New Roman" w:hAnsi="Times New Roman" w:cs="Times New Roman"/>
          <w:shd w:val="clear" w:color="auto" w:fill="FFFFFF"/>
          <w:lang w:val="fr-FR"/>
        </w:rPr>
        <w:t>e décret n</w:t>
      </w:r>
      <w:r w:rsidR="00082CF2" w:rsidRPr="00BD3198">
        <w:rPr>
          <w:rFonts w:ascii="Times New Roman" w:eastAsia="Times New Roman" w:hAnsi="Times New Roman" w:cs="Times New Roman"/>
          <w:shd w:val="clear" w:color="auto" w:fill="FFFFFF"/>
          <w:lang w:val="fr-FR"/>
        </w:rPr>
        <w:t xml:space="preserve">e prévoit </w:t>
      </w:r>
      <w:r w:rsidR="00175AF2" w:rsidRPr="00BD3198">
        <w:rPr>
          <w:rFonts w:ascii="Times New Roman" w:eastAsia="Times New Roman" w:hAnsi="Times New Roman" w:cs="Times New Roman"/>
          <w:shd w:val="clear" w:color="auto" w:fill="FFFFFF"/>
          <w:lang w:val="fr-FR"/>
        </w:rPr>
        <w:t xml:space="preserve"> pas </w:t>
      </w:r>
      <w:r w:rsidR="00CF0585" w:rsidRPr="00BD3198">
        <w:rPr>
          <w:rFonts w:ascii="Times New Roman" w:eastAsia="Times New Roman" w:hAnsi="Times New Roman" w:cs="Times New Roman"/>
          <w:shd w:val="clear" w:color="auto" w:fill="FFFFFF"/>
          <w:lang w:val="fr-FR"/>
        </w:rPr>
        <w:t xml:space="preserve"> ce qu'adviendrait </w:t>
      </w:r>
      <w:r w:rsidR="00175AF2" w:rsidRPr="00BD3198">
        <w:rPr>
          <w:rFonts w:ascii="Times New Roman" w:eastAsia="Times New Roman" w:hAnsi="Times New Roman" w:cs="Times New Roman"/>
          <w:shd w:val="clear" w:color="auto" w:fill="FFFFFF"/>
          <w:lang w:val="fr-FR"/>
        </w:rPr>
        <w:t xml:space="preserve"> si le quota n'est pas atteint et le CEP n'a pas commenté le fait que lors des élections légi</w:t>
      </w:r>
      <w:r w:rsidR="00CF0585" w:rsidRPr="00BD3198">
        <w:rPr>
          <w:rFonts w:ascii="Times New Roman" w:eastAsia="Times New Roman" w:hAnsi="Times New Roman" w:cs="Times New Roman"/>
          <w:shd w:val="clear" w:color="auto" w:fill="FFFFFF"/>
          <w:lang w:val="fr-FR"/>
        </w:rPr>
        <w:t>slatives et présidentielles en Août et en O</w:t>
      </w:r>
      <w:r w:rsidR="00175AF2" w:rsidRPr="00BD3198">
        <w:rPr>
          <w:rFonts w:ascii="Times New Roman" w:eastAsia="Times New Roman" w:hAnsi="Times New Roman" w:cs="Times New Roman"/>
          <w:shd w:val="clear" w:color="auto" w:fill="FFFFFF"/>
          <w:lang w:val="fr-FR"/>
        </w:rPr>
        <w:t xml:space="preserve">ctobre 2015, </w:t>
      </w:r>
      <w:r w:rsidR="00C832BA">
        <w:rPr>
          <w:rFonts w:ascii="Times New Roman" w:eastAsia="Times New Roman" w:hAnsi="Times New Roman" w:cs="Times New Roman"/>
          <w:shd w:val="clear" w:color="auto" w:fill="FFFFFF"/>
          <w:lang w:val="fr-FR"/>
        </w:rPr>
        <w:t>seulement quatre</w:t>
      </w:r>
      <w:r w:rsidR="00082CF2" w:rsidRPr="00BD3198">
        <w:rPr>
          <w:rFonts w:ascii="Times New Roman" w:eastAsia="Times New Roman" w:hAnsi="Times New Roman" w:cs="Times New Roman"/>
          <w:shd w:val="clear" w:color="auto" w:fill="FFFFFF"/>
          <w:lang w:val="fr-FR"/>
        </w:rPr>
        <w:t xml:space="preserve"> des 45 parties</w:t>
      </w:r>
      <w:r w:rsidR="00175AF2" w:rsidRPr="00BD3198">
        <w:rPr>
          <w:rFonts w:ascii="Times New Roman" w:eastAsia="Times New Roman" w:hAnsi="Times New Roman" w:cs="Times New Roman"/>
          <w:shd w:val="clear" w:color="auto" w:fill="FFFFFF"/>
          <w:lang w:val="fr-FR"/>
        </w:rPr>
        <w:t xml:space="preserve"> </w:t>
      </w:r>
      <w:r w:rsidR="00CF0585" w:rsidRPr="00BD3198">
        <w:rPr>
          <w:rFonts w:ascii="Times New Roman" w:eastAsia="Times New Roman" w:hAnsi="Times New Roman" w:cs="Times New Roman"/>
          <w:shd w:val="clear" w:color="auto" w:fill="FFFFFF"/>
          <w:lang w:val="fr-FR"/>
        </w:rPr>
        <w:t xml:space="preserve">ont </w:t>
      </w:r>
      <w:r w:rsidR="00175AF2" w:rsidRPr="00BD3198">
        <w:rPr>
          <w:rFonts w:ascii="Times New Roman" w:eastAsia="Times New Roman" w:hAnsi="Times New Roman" w:cs="Times New Roman"/>
          <w:shd w:val="clear" w:color="auto" w:fill="FFFFFF"/>
          <w:lang w:val="fr-FR"/>
        </w:rPr>
        <w:t>respecté l</w:t>
      </w:r>
      <w:r w:rsidR="00082CF2" w:rsidRPr="00BD3198">
        <w:rPr>
          <w:rFonts w:ascii="Times New Roman" w:eastAsia="Times New Roman" w:hAnsi="Times New Roman" w:cs="Times New Roman"/>
          <w:shd w:val="clear" w:color="auto" w:fill="FFFFFF"/>
          <w:lang w:val="fr-FR"/>
        </w:rPr>
        <w:t xml:space="preserve">e standard minimum </w:t>
      </w:r>
      <w:r w:rsidR="00175AF2" w:rsidRPr="00BD3198">
        <w:rPr>
          <w:rFonts w:ascii="Times New Roman" w:eastAsia="Times New Roman" w:hAnsi="Times New Roman" w:cs="Times New Roman"/>
          <w:color w:val="C00000"/>
          <w:shd w:val="clear" w:color="auto" w:fill="FFFFFF"/>
          <w:lang w:val="fr-FR"/>
        </w:rPr>
        <w:t xml:space="preserve"> </w:t>
      </w:r>
      <w:r w:rsidR="00175AF2" w:rsidRPr="00BD3198">
        <w:rPr>
          <w:rFonts w:ascii="Times New Roman" w:eastAsia="Times New Roman" w:hAnsi="Times New Roman" w:cs="Times New Roman"/>
          <w:shd w:val="clear" w:color="auto" w:fill="FFFFFF"/>
          <w:lang w:val="fr-FR"/>
        </w:rPr>
        <w:t>d'</w:t>
      </w:r>
      <w:r w:rsidR="00082CF2" w:rsidRPr="00BD3198">
        <w:rPr>
          <w:rFonts w:ascii="Times New Roman" w:eastAsia="Times New Roman" w:hAnsi="Times New Roman" w:cs="Times New Roman"/>
          <w:shd w:val="clear" w:color="auto" w:fill="FFFFFF"/>
          <w:lang w:val="fr-FR"/>
        </w:rPr>
        <w:t>éligibilité.</w:t>
      </w:r>
      <w:r w:rsidRPr="00BD3198">
        <w:rPr>
          <w:rStyle w:val="EndnoteReference"/>
          <w:rFonts w:ascii="Times New Roman" w:hAnsi="Times New Roman" w:cs="Times New Roman"/>
          <w:color w:val="000000" w:themeColor="text1"/>
          <w:shd w:val="clear" w:color="auto" w:fill="FFFFFF"/>
        </w:rPr>
        <w:endnoteReference w:id="16"/>
      </w:r>
      <w:r w:rsidRPr="00BD3198">
        <w:rPr>
          <w:rFonts w:ascii="Times New Roman" w:hAnsi="Times New Roman" w:cs="Times New Roman"/>
          <w:color w:val="000000" w:themeColor="text1"/>
          <w:shd w:val="clear" w:color="auto" w:fill="FFFFFF"/>
          <w:lang w:val="fr-FR"/>
        </w:rPr>
        <w:t xml:space="preserve"> </w:t>
      </w:r>
    </w:p>
    <w:p w14:paraId="62E6E1AA" w14:textId="77777777" w:rsidR="00FE2F90" w:rsidRPr="00BD3198" w:rsidRDefault="00FE2F90" w:rsidP="00EB2139">
      <w:pPr>
        <w:spacing w:after="0" w:line="240" w:lineRule="auto"/>
        <w:ind w:right="-340"/>
        <w:jc w:val="both"/>
        <w:rPr>
          <w:rFonts w:ascii="Times New Roman" w:hAnsi="Times New Roman" w:cs="Times New Roman"/>
          <w:color w:val="C00000"/>
          <w:sz w:val="24"/>
          <w:szCs w:val="24"/>
          <w:shd w:val="clear" w:color="auto" w:fill="FFFFFF"/>
          <w:lang w:val="fr-FR"/>
        </w:rPr>
      </w:pPr>
    </w:p>
    <w:p w14:paraId="2AD52B07" w14:textId="18C2921D" w:rsidR="00FE2F90" w:rsidRPr="00BD3198" w:rsidRDefault="00FE2F90" w:rsidP="00EB2139">
      <w:pPr>
        <w:spacing w:after="0" w:line="240" w:lineRule="auto"/>
        <w:ind w:right="-340"/>
        <w:jc w:val="both"/>
        <w:rPr>
          <w:rFonts w:ascii="Times New Roman" w:hAnsi="Times New Roman" w:cs="Times New Roman"/>
          <w:color w:val="222222"/>
          <w:sz w:val="24"/>
          <w:szCs w:val="24"/>
          <w:shd w:val="clear" w:color="auto" w:fill="FFFFFF"/>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175AF2" w:rsidRPr="00BD3198">
        <w:rPr>
          <w:rFonts w:ascii="Times New Roman" w:eastAsia="Times New Roman" w:hAnsi="Times New Roman" w:cs="Times New Roman"/>
          <w:color w:val="000000"/>
          <w:sz w:val="24"/>
          <w:szCs w:val="24"/>
          <w:shd w:val="clear" w:color="auto" w:fill="FFFFFF"/>
          <w:lang w:val="fr-FR"/>
        </w:rPr>
        <w:t xml:space="preserve">Malgré les initiatives, </w:t>
      </w:r>
      <w:r w:rsidR="00CF0585" w:rsidRPr="00BD3198">
        <w:rPr>
          <w:rFonts w:ascii="Times New Roman" w:eastAsia="Times New Roman" w:hAnsi="Times New Roman" w:cs="Times New Roman"/>
          <w:color w:val="000000"/>
          <w:sz w:val="24"/>
          <w:szCs w:val="24"/>
          <w:shd w:val="clear" w:color="auto" w:fill="FFFFFF"/>
          <w:lang w:val="fr-FR"/>
        </w:rPr>
        <w:t xml:space="preserve">la </w:t>
      </w:r>
      <w:r w:rsidR="00175AF2" w:rsidRPr="00BD3198">
        <w:rPr>
          <w:rFonts w:ascii="Times New Roman" w:eastAsia="Times New Roman" w:hAnsi="Times New Roman" w:cs="Times New Roman"/>
          <w:color w:val="000000"/>
          <w:sz w:val="24"/>
          <w:szCs w:val="24"/>
          <w:shd w:val="clear" w:color="auto" w:fill="FFFFFF"/>
          <w:lang w:val="fr-FR"/>
        </w:rPr>
        <w:t>r</w:t>
      </w:r>
      <w:r w:rsidR="00175AF2" w:rsidRPr="00BD3198">
        <w:rPr>
          <w:rFonts w:ascii="Times New Roman" w:eastAsia="Times New Roman" w:hAnsi="Times New Roman" w:cs="Times New Roman"/>
          <w:color w:val="222222"/>
          <w:sz w:val="24"/>
          <w:szCs w:val="24"/>
          <w:shd w:val="clear" w:color="auto" w:fill="FFFFFF"/>
          <w:lang w:val="fr-FR"/>
        </w:rPr>
        <w:t>eprésentation des haïtiennes lors des élections législatives de 2015-2016 est pratiqueme</w:t>
      </w:r>
      <w:r w:rsidR="008D4DF3">
        <w:rPr>
          <w:rFonts w:ascii="Times New Roman" w:eastAsia="Times New Roman" w:hAnsi="Times New Roman" w:cs="Times New Roman"/>
          <w:color w:val="222222"/>
          <w:sz w:val="24"/>
          <w:szCs w:val="24"/>
          <w:shd w:val="clear" w:color="auto" w:fill="FFFFFF"/>
          <w:lang w:val="fr-FR"/>
        </w:rPr>
        <w:t>nt inexistante. Les é</w:t>
      </w:r>
      <w:r w:rsidR="00175AF2" w:rsidRPr="00BD3198">
        <w:rPr>
          <w:rFonts w:ascii="Times New Roman" w:eastAsia="Times New Roman" w:hAnsi="Times New Roman" w:cs="Times New Roman"/>
          <w:color w:val="222222"/>
          <w:sz w:val="24"/>
          <w:szCs w:val="24"/>
          <w:shd w:val="clear" w:color="auto" w:fill="FFFFFF"/>
          <w:lang w:val="fr-FR"/>
        </w:rPr>
        <w:t xml:space="preserve">lections n'ont pas été achevées pour tous les sièges, mais jusqu'à présent, les résultats des élections indiquent qu'Haïti </w:t>
      </w:r>
      <w:r w:rsidR="00082CF2" w:rsidRPr="00BD3198">
        <w:rPr>
          <w:rFonts w:ascii="Times New Roman" w:eastAsia="Times New Roman" w:hAnsi="Times New Roman" w:cs="Times New Roman"/>
          <w:color w:val="222222"/>
          <w:sz w:val="24"/>
          <w:szCs w:val="24"/>
          <w:shd w:val="clear" w:color="auto" w:fill="FFFFFF"/>
          <w:lang w:val="fr-FR"/>
        </w:rPr>
        <w:t>connait</w:t>
      </w:r>
      <w:r w:rsidR="00175AF2" w:rsidRPr="00BD3198">
        <w:rPr>
          <w:rFonts w:ascii="Times New Roman" w:eastAsia="Times New Roman" w:hAnsi="Times New Roman" w:cs="Times New Roman"/>
          <w:color w:val="222222"/>
          <w:sz w:val="24"/>
          <w:szCs w:val="24"/>
          <w:shd w:val="clear" w:color="auto" w:fill="FFFFFF"/>
          <w:lang w:val="fr-FR"/>
        </w:rPr>
        <w:t xml:space="preserve"> un</w:t>
      </w:r>
      <w:r w:rsidR="00082CF2" w:rsidRPr="00BD3198">
        <w:rPr>
          <w:rFonts w:ascii="Times New Roman" w:eastAsia="Times New Roman" w:hAnsi="Times New Roman" w:cs="Times New Roman"/>
          <w:color w:val="222222"/>
          <w:sz w:val="24"/>
          <w:szCs w:val="24"/>
          <w:shd w:val="clear" w:color="auto" w:fill="FFFFFF"/>
          <w:lang w:val="fr-FR"/>
        </w:rPr>
        <w:t>e</w:t>
      </w:r>
      <w:r w:rsidR="00175AF2" w:rsidRPr="00BD3198">
        <w:rPr>
          <w:rFonts w:ascii="Times New Roman" w:eastAsia="Times New Roman" w:hAnsi="Times New Roman" w:cs="Times New Roman"/>
          <w:color w:val="222222"/>
          <w:sz w:val="24"/>
          <w:szCs w:val="24"/>
          <w:shd w:val="clear" w:color="auto" w:fill="FFFFFF"/>
          <w:lang w:val="fr-FR"/>
        </w:rPr>
        <w:t xml:space="preserve"> </w:t>
      </w:r>
      <w:r w:rsidR="00082CF2" w:rsidRPr="00BD3198">
        <w:rPr>
          <w:rFonts w:ascii="Times New Roman" w:eastAsia="Times New Roman" w:hAnsi="Times New Roman" w:cs="Times New Roman"/>
          <w:color w:val="222222"/>
          <w:sz w:val="24"/>
          <w:szCs w:val="24"/>
          <w:shd w:val="clear" w:color="auto" w:fill="FFFFFF"/>
          <w:lang w:val="fr-FR"/>
        </w:rPr>
        <w:t xml:space="preserve">période </w:t>
      </w:r>
      <w:r w:rsidR="00175AF2" w:rsidRPr="00BD3198">
        <w:rPr>
          <w:rFonts w:ascii="Times New Roman" w:eastAsia="Times New Roman" w:hAnsi="Times New Roman" w:cs="Times New Roman"/>
          <w:color w:val="222222"/>
          <w:sz w:val="24"/>
          <w:szCs w:val="24"/>
          <w:shd w:val="clear" w:color="auto" w:fill="FFFFFF"/>
          <w:lang w:val="fr-FR"/>
        </w:rPr>
        <w:t xml:space="preserve"> avec aucun</w:t>
      </w:r>
      <w:r w:rsidR="00082CF2" w:rsidRPr="00BD3198">
        <w:rPr>
          <w:rFonts w:ascii="Times New Roman" w:eastAsia="Times New Roman" w:hAnsi="Times New Roman" w:cs="Times New Roman"/>
          <w:color w:val="222222"/>
          <w:sz w:val="24"/>
          <w:szCs w:val="24"/>
          <w:shd w:val="clear" w:color="auto" w:fill="FFFFFF"/>
          <w:lang w:val="fr-FR"/>
        </w:rPr>
        <w:t>e sénatrice</w:t>
      </w:r>
      <w:r w:rsidR="00175AF2" w:rsidRPr="00BD3198">
        <w:rPr>
          <w:rFonts w:ascii="Times New Roman" w:eastAsia="Times New Roman" w:hAnsi="Times New Roman" w:cs="Times New Roman"/>
          <w:color w:val="222222"/>
          <w:sz w:val="24"/>
          <w:szCs w:val="24"/>
          <w:shd w:val="clear" w:color="auto" w:fill="FFFFFF"/>
          <w:lang w:val="fr-FR"/>
        </w:rPr>
        <w:t xml:space="preserve"> (faisant </w:t>
      </w:r>
      <w:r w:rsidR="00CF0585" w:rsidRPr="00BD3198">
        <w:rPr>
          <w:rFonts w:ascii="Times New Roman" w:eastAsia="Times New Roman" w:hAnsi="Times New Roman" w:cs="Times New Roman"/>
          <w:color w:val="222222"/>
          <w:sz w:val="24"/>
          <w:szCs w:val="24"/>
          <w:shd w:val="clear" w:color="auto" w:fill="FFFFFF"/>
          <w:lang w:val="fr-FR"/>
        </w:rPr>
        <w:t>d’</w:t>
      </w:r>
      <w:r w:rsidR="00175AF2" w:rsidRPr="00BD3198">
        <w:rPr>
          <w:rFonts w:ascii="Times New Roman" w:eastAsia="Times New Roman" w:hAnsi="Times New Roman" w:cs="Times New Roman"/>
          <w:color w:val="222222"/>
          <w:sz w:val="24"/>
          <w:szCs w:val="24"/>
          <w:shd w:val="clear" w:color="auto" w:fill="FFFFFF"/>
          <w:lang w:val="fr-FR"/>
        </w:rPr>
        <w:t>Haïti l'un des six pays seulement dans le monde avec aucune sénatrices) et seulement quatre pour cent des membre</w:t>
      </w:r>
      <w:r w:rsidR="00CF0585" w:rsidRPr="00BD3198">
        <w:rPr>
          <w:rFonts w:ascii="Times New Roman" w:eastAsia="Times New Roman" w:hAnsi="Times New Roman" w:cs="Times New Roman"/>
          <w:color w:val="222222"/>
          <w:sz w:val="24"/>
          <w:szCs w:val="24"/>
          <w:shd w:val="clear" w:color="auto" w:fill="FFFFFF"/>
          <w:lang w:val="fr-FR"/>
        </w:rPr>
        <w:t>s féminins  á la Chambre des D</w:t>
      </w:r>
      <w:r w:rsidR="00175AF2" w:rsidRPr="00BD3198">
        <w:rPr>
          <w:rFonts w:ascii="Times New Roman" w:eastAsia="Times New Roman" w:hAnsi="Times New Roman" w:cs="Times New Roman"/>
          <w:color w:val="222222"/>
          <w:sz w:val="24"/>
          <w:szCs w:val="24"/>
          <w:shd w:val="clear" w:color="auto" w:fill="FFFFFF"/>
          <w:lang w:val="fr-FR"/>
        </w:rPr>
        <w:t>éputés.</w:t>
      </w:r>
      <w:r w:rsidRPr="00BD3198">
        <w:rPr>
          <w:rStyle w:val="EndnoteReference"/>
          <w:rFonts w:ascii="Times New Roman" w:hAnsi="Times New Roman" w:cs="Times New Roman"/>
          <w:color w:val="222222"/>
          <w:sz w:val="24"/>
          <w:szCs w:val="24"/>
          <w:shd w:val="clear" w:color="auto" w:fill="FFFFFF"/>
        </w:rPr>
        <w:endnoteReference w:id="17"/>
      </w:r>
      <w:r w:rsidR="00175AF2" w:rsidRPr="00BD3198">
        <w:rPr>
          <w:rFonts w:ascii="Times New Roman" w:eastAsia="Times New Roman" w:hAnsi="Times New Roman" w:cs="Times New Roman"/>
          <w:color w:val="222222"/>
          <w:sz w:val="24"/>
          <w:szCs w:val="24"/>
          <w:shd w:val="clear" w:color="auto" w:fill="FFFFFF"/>
          <w:lang w:val="fr-FR"/>
        </w:rPr>
        <w:t xml:space="preserve"> E</w:t>
      </w:r>
      <w:r w:rsidR="009823E6">
        <w:rPr>
          <w:rFonts w:ascii="Times New Roman" w:eastAsia="Times New Roman" w:hAnsi="Times New Roman" w:cs="Times New Roman"/>
          <w:color w:val="222222"/>
          <w:sz w:val="24"/>
          <w:szCs w:val="24"/>
          <w:shd w:val="clear" w:color="auto" w:fill="FFFFFF"/>
          <w:lang w:val="fr-FR"/>
        </w:rPr>
        <w:t>n a</w:t>
      </w:r>
      <w:r w:rsidR="00617595">
        <w:rPr>
          <w:rFonts w:ascii="Times New Roman" w:eastAsia="Times New Roman" w:hAnsi="Times New Roman" w:cs="Times New Roman"/>
          <w:color w:val="222222"/>
          <w:sz w:val="24"/>
          <w:szCs w:val="24"/>
          <w:shd w:val="clear" w:color="auto" w:fill="FFFFFF"/>
          <w:lang w:val="fr-FR"/>
        </w:rPr>
        <w:t>oût et en o</w:t>
      </w:r>
      <w:r w:rsidR="00175AF2" w:rsidRPr="00BD3198">
        <w:rPr>
          <w:rFonts w:ascii="Times New Roman" w:eastAsia="Times New Roman" w:hAnsi="Times New Roman" w:cs="Times New Roman"/>
          <w:color w:val="222222"/>
          <w:sz w:val="24"/>
          <w:szCs w:val="24"/>
          <w:shd w:val="clear" w:color="auto" w:fill="FFFFFF"/>
          <w:lang w:val="fr-FR"/>
        </w:rPr>
        <w:t xml:space="preserve">ctobre, </w:t>
      </w:r>
      <w:r w:rsidR="00CF0585" w:rsidRPr="00BD3198">
        <w:rPr>
          <w:rFonts w:ascii="Times New Roman" w:eastAsia="Times New Roman" w:hAnsi="Times New Roman" w:cs="Times New Roman"/>
          <w:color w:val="222222"/>
          <w:sz w:val="24"/>
          <w:szCs w:val="24"/>
          <w:shd w:val="clear" w:color="auto" w:fill="FFFFFF"/>
          <w:lang w:val="fr-FR"/>
        </w:rPr>
        <w:t xml:space="preserve">les </w:t>
      </w:r>
      <w:r w:rsidR="00175AF2" w:rsidRPr="00BD3198">
        <w:rPr>
          <w:rFonts w:ascii="Times New Roman" w:eastAsia="Times New Roman" w:hAnsi="Times New Roman" w:cs="Times New Roman"/>
          <w:color w:val="222222"/>
          <w:sz w:val="24"/>
          <w:szCs w:val="24"/>
          <w:shd w:val="clear" w:color="auto" w:fill="FFFFFF"/>
          <w:lang w:val="fr-FR"/>
        </w:rPr>
        <w:t xml:space="preserve">élections de 2015, 22 sur 232 </w:t>
      </w:r>
      <w:r w:rsidR="00CF0585" w:rsidRPr="00BD3198">
        <w:rPr>
          <w:rFonts w:ascii="Times New Roman" w:eastAsia="Times New Roman" w:hAnsi="Times New Roman" w:cs="Times New Roman"/>
          <w:color w:val="222222"/>
          <w:sz w:val="24"/>
          <w:szCs w:val="24"/>
          <w:shd w:val="clear" w:color="auto" w:fill="FFFFFF"/>
          <w:lang w:val="fr-FR"/>
        </w:rPr>
        <w:t xml:space="preserve">des </w:t>
      </w:r>
      <w:r w:rsidR="00175AF2" w:rsidRPr="00BD3198">
        <w:rPr>
          <w:rFonts w:ascii="Times New Roman" w:eastAsia="Times New Roman" w:hAnsi="Times New Roman" w:cs="Times New Roman"/>
          <w:color w:val="222222"/>
          <w:sz w:val="24"/>
          <w:szCs w:val="24"/>
          <w:shd w:val="clear" w:color="auto" w:fill="FFFFFF"/>
          <w:lang w:val="fr-FR"/>
        </w:rPr>
        <w:t xml:space="preserve">candidats </w:t>
      </w:r>
      <w:r w:rsidR="000C5B8C" w:rsidRPr="00BD3198">
        <w:rPr>
          <w:rFonts w:ascii="Times New Roman" w:eastAsia="Times New Roman" w:hAnsi="Times New Roman" w:cs="Times New Roman"/>
          <w:color w:val="222222"/>
          <w:sz w:val="24"/>
          <w:szCs w:val="24"/>
          <w:shd w:val="clear" w:color="auto" w:fill="FFFFFF"/>
          <w:lang w:val="fr-FR"/>
        </w:rPr>
        <w:t>sénatoriaux</w:t>
      </w:r>
      <w:r w:rsidR="00175AF2" w:rsidRPr="00BD3198">
        <w:rPr>
          <w:rFonts w:ascii="Times New Roman" w:eastAsia="Times New Roman" w:hAnsi="Times New Roman" w:cs="Times New Roman"/>
          <w:color w:val="222222"/>
          <w:sz w:val="24"/>
          <w:szCs w:val="24"/>
          <w:shd w:val="clear" w:color="auto" w:fill="FFFFFF"/>
          <w:lang w:val="fr-FR"/>
        </w:rPr>
        <w:t xml:space="preserve"> étaient des femmes (12 %).</w:t>
      </w:r>
      <w:r w:rsidRPr="00BD3198">
        <w:rPr>
          <w:rStyle w:val="EndnoteReference"/>
          <w:rFonts w:ascii="Times New Roman" w:hAnsi="Times New Roman" w:cs="Times New Roman"/>
          <w:color w:val="222222"/>
          <w:sz w:val="24"/>
          <w:szCs w:val="24"/>
          <w:shd w:val="clear" w:color="auto" w:fill="FFFFFF"/>
        </w:rPr>
        <w:endnoteReference w:id="18"/>
      </w:r>
      <w:r w:rsidRPr="00BD3198">
        <w:rPr>
          <w:rFonts w:ascii="Times New Roman" w:hAnsi="Times New Roman" w:cs="Times New Roman"/>
          <w:color w:val="222222"/>
          <w:sz w:val="24"/>
          <w:szCs w:val="24"/>
          <w:shd w:val="clear" w:color="auto" w:fill="FFFFFF"/>
          <w:lang w:val="fr-FR"/>
        </w:rPr>
        <w:t xml:space="preserve">  </w:t>
      </w:r>
      <w:r w:rsidR="00175AF2" w:rsidRPr="00BD3198">
        <w:rPr>
          <w:rFonts w:ascii="Times New Roman" w:hAnsi="Times New Roman" w:cs="Times New Roman"/>
          <w:color w:val="222222"/>
          <w:sz w:val="24"/>
          <w:szCs w:val="24"/>
          <w:shd w:val="clear" w:color="auto" w:fill="FFFFFF"/>
          <w:lang w:val="fr-FR"/>
        </w:rPr>
        <w:t>C</w:t>
      </w:r>
      <w:r w:rsidR="00E20EBC">
        <w:rPr>
          <w:rFonts w:ascii="Times New Roman" w:eastAsia="Times New Roman" w:hAnsi="Times New Roman" w:cs="Times New Roman"/>
          <w:color w:val="222222"/>
          <w:sz w:val="24"/>
          <w:szCs w:val="24"/>
          <w:shd w:val="clear" w:color="auto" w:fill="FFFFFF"/>
          <w:lang w:val="fr-FR"/>
        </w:rPr>
        <w:t>inq</w:t>
      </w:r>
      <w:r w:rsidR="00175AF2" w:rsidRPr="00BD3198">
        <w:rPr>
          <w:rFonts w:ascii="Times New Roman" w:eastAsia="Times New Roman" w:hAnsi="Times New Roman" w:cs="Times New Roman"/>
          <w:color w:val="222222"/>
          <w:sz w:val="24"/>
          <w:szCs w:val="24"/>
          <w:shd w:val="clear" w:color="auto" w:fill="FFFFFF"/>
          <w:lang w:val="fr-FR"/>
        </w:rPr>
        <w:t xml:space="preserve"> des </w:t>
      </w:r>
      <w:r w:rsidR="00CF0585" w:rsidRPr="00BD3198">
        <w:rPr>
          <w:rFonts w:ascii="Times New Roman" w:eastAsia="Times New Roman" w:hAnsi="Times New Roman" w:cs="Times New Roman"/>
          <w:color w:val="222222"/>
          <w:sz w:val="24"/>
          <w:szCs w:val="24"/>
          <w:shd w:val="clear" w:color="auto" w:fill="FFFFFF"/>
          <w:lang w:val="fr-FR"/>
        </w:rPr>
        <w:t xml:space="preserve">dix départements d'Haïti avait </w:t>
      </w:r>
      <w:r w:rsidR="00175AF2" w:rsidRPr="00BD3198">
        <w:rPr>
          <w:rFonts w:ascii="Times New Roman" w:eastAsia="Times New Roman" w:hAnsi="Times New Roman" w:cs="Times New Roman"/>
          <w:color w:val="222222"/>
          <w:sz w:val="24"/>
          <w:szCs w:val="24"/>
          <w:shd w:val="clear" w:color="auto" w:fill="FFFFFF"/>
          <w:lang w:val="fr-FR"/>
        </w:rPr>
        <w:t xml:space="preserve"> seule</w:t>
      </w:r>
      <w:r w:rsidR="00CF0585" w:rsidRPr="00BD3198">
        <w:rPr>
          <w:rFonts w:ascii="Times New Roman" w:eastAsia="Times New Roman" w:hAnsi="Times New Roman" w:cs="Times New Roman"/>
          <w:color w:val="222222"/>
          <w:sz w:val="24"/>
          <w:szCs w:val="24"/>
          <w:shd w:val="clear" w:color="auto" w:fill="FFFFFF"/>
          <w:lang w:val="fr-FR"/>
        </w:rPr>
        <w:t xml:space="preserve">ment une femme </w:t>
      </w:r>
      <w:r w:rsidR="00763E52" w:rsidRPr="00BD3198">
        <w:rPr>
          <w:rFonts w:ascii="Times New Roman" w:eastAsia="Times New Roman" w:hAnsi="Times New Roman" w:cs="Times New Roman"/>
          <w:color w:val="222222"/>
          <w:sz w:val="24"/>
          <w:szCs w:val="24"/>
          <w:shd w:val="clear" w:color="auto" w:fill="FFFFFF"/>
          <w:lang w:val="fr-FR"/>
        </w:rPr>
        <w:t>candidate,</w:t>
      </w:r>
      <w:r w:rsidR="00175AF2" w:rsidRPr="00BD3198">
        <w:rPr>
          <w:rFonts w:ascii="Times New Roman" w:eastAsia="Times New Roman" w:hAnsi="Times New Roman" w:cs="Times New Roman"/>
          <w:color w:val="C00000"/>
          <w:sz w:val="24"/>
          <w:szCs w:val="24"/>
          <w:shd w:val="clear" w:color="auto" w:fill="FFFFFF"/>
          <w:lang w:val="fr-FR"/>
        </w:rPr>
        <w:t xml:space="preserve"> </w:t>
      </w:r>
      <w:r w:rsidR="00175AF2" w:rsidRPr="00BD3198">
        <w:rPr>
          <w:rFonts w:ascii="Times New Roman" w:eastAsia="Times New Roman" w:hAnsi="Times New Roman" w:cs="Times New Roman"/>
          <w:color w:val="222222"/>
          <w:sz w:val="24"/>
          <w:szCs w:val="24"/>
          <w:shd w:val="clear" w:color="auto" w:fill="FFFFFF"/>
          <w:lang w:val="fr-FR"/>
        </w:rPr>
        <w:t xml:space="preserve">et un </w:t>
      </w:r>
      <w:r w:rsidR="00763E52" w:rsidRPr="00BD3198">
        <w:rPr>
          <w:rFonts w:ascii="Times New Roman" w:eastAsia="Times New Roman" w:hAnsi="Times New Roman" w:cs="Times New Roman"/>
          <w:color w:val="222222"/>
          <w:sz w:val="24"/>
          <w:szCs w:val="24"/>
          <w:shd w:val="clear" w:color="auto" w:fill="FFFFFF"/>
          <w:lang w:val="fr-FR"/>
        </w:rPr>
        <w:t>département</w:t>
      </w:r>
      <w:r w:rsidR="00175AF2" w:rsidRPr="00BD3198">
        <w:rPr>
          <w:rFonts w:ascii="Times New Roman" w:eastAsia="Times New Roman" w:hAnsi="Times New Roman" w:cs="Times New Roman"/>
          <w:color w:val="222222"/>
          <w:sz w:val="24"/>
          <w:szCs w:val="24"/>
          <w:shd w:val="clear" w:color="auto" w:fill="FFFFFF"/>
          <w:lang w:val="fr-FR"/>
        </w:rPr>
        <w:t xml:space="preserve"> n'avait aucune femme parmi ses 25 candidats. </w:t>
      </w:r>
      <w:r w:rsidR="00CF0585" w:rsidRPr="00BD3198">
        <w:rPr>
          <w:rFonts w:ascii="Times New Roman" w:eastAsia="Times New Roman" w:hAnsi="Times New Roman" w:cs="Times New Roman"/>
          <w:color w:val="C00000"/>
          <w:sz w:val="24"/>
          <w:szCs w:val="24"/>
          <w:shd w:val="clear" w:color="auto" w:fill="FFFFFF"/>
          <w:lang w:val="fr-FR"/>
        </w:rPr>
        <w:t xml:space="preserve"> </w:t>
      </w:r>
      <w:r w:rsidR="00CF0585" w:rsidRPr="00BD3198">
        <w:rPr>
          <w:rFonts w:ascii="Times New Roman" w:eastAsia="Times New Roman" w:hAnsi="Times New Roman" w:cs="Times New Roman"/>
          <w:color w:val="222222"/>
          <w:sz w:val="24"/>
          <w:szCs w:val="24"/>
          <w:shd w:val="clear" w:color="auto" w:fill="FFFFFF"/>
          <w:lang w:val="fr-FR"/>
        </w:rPr>
        <w:t>D</w:t>
      </w:r>
      <w:r w:rsidR="00175AF2" w:rsidRPr="00BD3198">
        <w:rPr>
          <w:rFonts w:ascii="Times New Roman" w:eastAsia="Times New Roman" w:hAnsi="Times New Roman" w:cs="Times New Roman"/>
          <w:color w:val="222222"/>
          <w:sz w:val="24"/>
          <w:szCs w:val="24"/>
          <w:shd w:val="clear" w:color="auto" w:fill="FFFFFF"/>
          <w:lang w:val="fr-FR"/>
        </w:rPr>
        <w:t xml:space="preserve">es candidats </w:t>
      </w:r>
      <w:r w:rsidR="00763E52" w:rsidRPr="00BD3198">
        <w:rPr>
          <w:rFonts w:ascii="Times New Roman" w:eastAsia="Times New Roman" w:hAnsi="Times New Roman" w:cs="Times New Roman"/>
          <w:color w:val="222222"/>
          <w:sz w:val="24"/>
          <w:szCs w:val="24"/>
          <w:shd w:val="clear" w:color="auto" w:fill="FFFFFF"/>
          <w:lang w:val="fr-FR"/>
        </w:rPr>
        <w:t>á</w:t>
      </w:r>
      <w:r w:rsidR="00CF0585" w:rsidRPr="00BD3198">
        <w:rPr>
          <w:rFonts w:ascii="Times New Roman" w:eastAsia="Times New Roman" w:hAnsi="Times New Roman" w:cs="Times New Roman"/>
          <w:color w:val="222222"/>
          <w:sz w:val="24"/>
          <w:szCs w:val="24"/>
          <w:shd w:val="clear" w:color="auto" w:fill="FFFFFF"/>
          <w:lang w:val="fr-FR"/>
        </w:rPr>
        <w:t xml:space="preserve"> la C</w:t>
      </w:r>
      <w:r w:rsidR="00175AF2" w:rsidRPr="00BD3198">
        <w:rPr>
          <w:rFonts w:ascii="Times New Roman" w:eastAsia="Times New Roman" w:hAnsi="Times New Roman" w:cs="Times New Roman"/>
          <w:color w:val="222222"/>
          <w:sz w:val="24"/>
          <w:szCs w:val="24"/>
          <w:shd w:val="clear" w:color="auto" w:fill="FFFFFF"/>
          <w:lang w:val="fr-FR"/>
        </w:rPr>
        <w:t>hambre</w:t>
      </w:r>
      <w:r w:rsidR="00763E52" w:rsidRPr="00BD3198">
        <w:rPr>
          <w:rFonts w:ascii="Times New Roman" w:eastAsia="Times New Roman" w:hAnsi="Times New Roman" w:cs="Times New Roman"/>
          <w:color w:val="222222"/>
          <w:sz w:val="24"/>
          <w:szCs w:val="24"/>
          <w:shd w:val="clear" w:color="auto" w:fill="FFFFFF"/>
          <w:lang w:val="fr-FR"/>
        </w:rPr>
        <w:t xml:space="preserve"> des Députés,</w:t>
      </w:r>
      <w:r w:rsidR="00175AF2" w:rsidRPr="00BD3198">
        <w:rPr>
          <w:rFonts w:ascii="Times New Roman" w:eastAsia="Times New Roman" w:hAnsi="Times New Roman" w:cs="Times New Roman"/>
          <w:color w:val="C00000"/>
          <w:sz w:val="24"/>
          <w:szCs w:val="24"/>
          <w:shd w:val="clear" w:color="auto" w:fill="FFFFFF"/>
          <w:lang w:val="fr-FR"/>
        </w:rPr>
        <w:t xml:space="preserve"> </w:t>
      </w:r>
      <w:r w:rsidR="00CF0585" w:rsidRPr="00BD3198">
        <w:rPr>
          <w:rFonts w:ascii="Times New Roman" w:eastAsia="Times New Roman" w:hAnsi="Times New Roman" w:cs="Times New Roman"/>
          <w:color w:val="222222"/>
          <w:sz w:val="24"/>
          <w:szCs w:val="24"/>
          <w:shd w:val="clear" w:color="auto" w:fill="FFFFFF"/>
          <w:lang w:val="fr-FR"/>
        </w:rPr>
        <w:t xml:space="preserve">129 sur </w:t>
      </w:r>
      <w:r w:rsidR="00770149">
        <w:rPr>
          <w:rFonts w:ascii="Times New Roman" w:eastAsia="Times New Roman" w:hAnsi="Times New Roman" w:cs="Times New Roman"/>
          <w:color w:val="222222"/>
          <w:sz w:val="24"/>
          <w:szCs w:val="24"/>
          <w:shd w:val="clear" w:color="auto" w:fill="FFFFFF"/>
          <w:lang w:val="fr-FR"/>
        </w:rPr>
        <w:t xml:space="preserve"> 1621 étaient des femmes (huit pour cent</w:t>
      </w:r>
      <w:r w:rsidR="00175AF2" w:rsidRPr="00BD3198">
        <w:rPr>
          <w:rFonts w:ascii="Times New Roman" w:eastAsia="Times New Roman" w:hAnsi="Times New Roman" w:cs="Times New Roman"/>
          <w:color w:val="222222"/>
          <w:sz w:val="24"/>
          <w:szCs w:val="24"/>
          <w:shd w:val="clear" w:color="auto" w:fill="FFFFFF"/>
          <w:lang w:val="fr-FR"/>
        </w:rPr>
        <w:t>).</w:t>
      </w:r>
      <w:r w:rsidRPr="00BD3198">
        <w:rPr>
          <w:rStyle w:val="EndnoteReference"/>
          <w:rFonts w:ascii="Times New Roman" w:hAnsi="Times New Roman" w:cs="Times New Roman"/>
          <w:color w:val="222222"/>
          <w:sz w:val="24"/>
          <w:szCs w:val="24"/>
          <w:shd w:val="clear" w:color="auto" w:fill="FFFFFF"/>
        </w:rPr>
        <w:endnoteReference w:id="19"/>
      </w:r>
      <w:r w:rsidRPr="00BD3198">
        <w:rPr>
          <w:rFonts w:ascii="Times New Roman" w:hAnsi="Times New Roman" w:cs="Times New Roman"/>
          <w:color w:val="222222"/>
          <w:sz w:val="24"/>
          <w:szCs w:val="24"/>
          <w:shd w:val="clear" w:color="auto" w:fill="FFFFFF"/>
          <w:lang w:val="fr-FR"/>
        </w:rPr>
        <w:t xml:space="preserve"> </w:t>
      </w:r>
      <w:r w:rsidR="00175AF2" w:rsidRPr="00BD3198">
        <w:rPr>
          <w:rFonts w:ascii="Times New Roman" w:eastAsia="Times New Roman" w:hAnsi="Times New Roman" w:cs="Times New Roman"/>
          <w:color w:val="222222"/>
          <w:sz w:val="24"/>
          <w:szCs w:val="24"/>
          <w:shd w:val="clear" w:color="auto" w:fill="FFFFFF"/>
          <w:lang w:val="fr-FR"/>
        </w:rPr>
        <w:t>Les résultats officiels au moment de la présentation du présent rapport indiquent que les hommes ont remporté tous les sièges contestés par les femmes.</w:t>
      </w:r>
      <w:r w:rsidRPr="00BD3198">
        <w:rPr>
          <w:rStyle w:val="EndnoteReference"/>
          <w:rFonts w:ascii="Times New Roman" w:hAnsi="Times New Roman" w:cs="Times New Roman"/>
          <w:color w:val="222222"/>
          <w:sz w:val="24"/>
          <w:szCs w:val="24"/>
          <w:shd w:val="clear" w:color="auto" w:fill="FFFFFF"/>
        </w:rPr>
        <w:endnoteReference w:id="20"/>
      </w:r>
      <w:r w:rsidRPr="00BD3198">
        <w:rPr>
          <w:rFonts w:ascii="Times New Roman" w:hAnsi="Times New Roman" w:cs="Times New Roman"/>
          <w:color w:val="222222"/>
          <w:sz w:val="24"/>
          <w:szCs w:val="24"/>
          <w:shd w:val="clear" w:color="auto" w:fill="FFFFFF"/>
          <w:lang w:val="fr-FR"/>
        </w:rPr>
        <w:t xml:space="preserve"> </w:t>
      </w:r>
      <w:r w:rsidR="00175AF2" w:rsidRPr="00BD3198">
        <w:rPr>
          <w:rFonts w:ascii="Times New Roman" w:hAnsi="Times New Roman" w:cs="Times New Roman"/>
          <w:color w:val="222222"/>
          <w:sz w:val="24"/>
          <w:szCs w:val="24"/>
          <w:shd w:val="clear" w:color="auto" w:fill="FFFFFF"/>
          <w:lang w:val="fr-FR"/>
        </w:rPr>
        <w:t>D</w:t>
      </w:r>
      <w:r w:rsidR="00175AF2" w:rsidRPr="00BD3198">
        <w:rPr>
          <w:rFonts w:ascii="Times New Roman" w:eastAsia="Times New Roman" w:hAnsi="Times New Roman" w:cs="Times New Roman"/>
          <w:color w:val="222222"/>
          <w:sz w:val="24"/>
          <w:szCs w:val="24"/>
          <w:shd w:val="clear" w:color="auto" w:fill="FFFFFF"/>
          <w:lang w:val="fr-FR"/>
        </w:rPr>
        <w:t xml:space="preserve">ans l'élection présidentielle, huit sur 70 candidats </w:t>
      </w:r>
      <w:r w:rsidR="00763E52" w:rsidRPr="00BD3198">
        <w:rPr>
          <w:rFonts w:ascii="Times New Roman" w:eastAsia="Times New Roman" w:hAnsi="Times New Roman" w:cs="Times New Roman"/>
          <w:color w:val="222222"/>
          <w:sz w:val="24"/>
          <w:szCs w:val="24"/>
          <w:shd w:val="clear" w:color="auto" w:fill="FFFFFF"/>
          <w:lang w:val="fr-FR"/>
        </w:rPr>
        <w:t xml:space="preserve">à la </w:t>
      </w:r>
      <w:r w:rsidR="00175AF2" w:rsidRPr="00BD3198">
        <w:rPr>
          <w:rFonts w:ascii="Times New Roman" w:eastAsia="Times New Roman" w:hAnsi="Times New Roman" w:cs="Times New Roman"/>
          <w:color w:val="222222"/>
          <w:sz w:val="24"/>
          <w:szCs w:val="24"/>
          <w:shd w:val="clear" w:color="auto" w:fill="FFFFFF"/>
          <w:lang w:val="fr-FR"/>
        </w:rPr>
        <w:t>présiden</w:t>
      </w:r>
      <w:r w:rsidR="00763E52" w:rsidRPr="00BD3198">
        <w:rPr>
          <w:rFonts w:ascii="Times New Roman" w:eastAsia="Times New Roman" w:hAnsi="Times New Roman" w:cs="Times New Roman"/>
          <w:color w:val="222222"/>
          <w:sz w:val="24"/>
          <w:szCs w:val="24"/>
          <w:shd w:val="clear" w:color="auto" w:fill="FFFFFF"/>
          <w:lang w:val="fr-FR"/>
        </w:rPr>
        <w:t xml:space="preserve">ce </w:t>
      </w:r>
      <w:r w:rsidR="00175AF2" w:rsidRPr="00BD3198">
        <w:rPr>
          <w:rFonts w:ascii="Times New Roman" w:eastAsia="Times New Roman" w:hAnsi="Times New Roman" w:cs="Times New Roman"/>
          <w:color w:val="222222"/>
          <w:sz w:val="24"/>
          <w:szCs w:val="24"/>
          <w:shd w:val="clear" w:color="auto" w:fill="FFFFFF"/>
          <w:lang w:val="fr-FR"/>
        </w:rPr>
        <w:t xml:space="preserve"> étaient des femmes.</w:t>
      </w:r>
    </w:p>
    <w:p w14:paraId="4EE08528" w14:textId="77777777" w:rsidR="00FE2F90" w:rsidRPr="00BD3198" w:rsidRDefault="00FE2F90" w:rsidP="00EB2139">
      <w:pPr>
        <w:spacing w:after="0" w:line="240" w:lineRule="auto"/>
        <w:ind w:right="-340"/>
        <w:jc w:val="both"/>
        <w:rPr>
          <w:rFonts w:ascii="Times New Roman" w:hAnsi="Times New Roman" w:cs="Times New Roman"/>
          <w:color w:val="222222"/>
          <w:sz w:val="24"/>
          <w:szCs w:val="24"/>
          <w:shd w:val="clear" w:color="auto" w:fill="FFFFFF"/>
          <w:lang w:val="fr-FR"/>
        </w:rPr>
      </w:pPr>
    </w:p>
    <w:p w14:paraId="68BF5B70" w14:textId="6C772DA0" w:rsidR="00175AF2" w:rsidRPr="00BD3198" w:rsidRDefault="00FE2F90"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0C5B8C" w:rsidRPr="00BD3198">
        <w:rPr>
          <w:rFonts w:ascii="Times New Roman" w:hAnsi="Times New Roman" w:cs="Times New Roman"/>
          <w:sz w:val="24"/>
          <w:szCs w:val="24"/>
          <w:lang w:val="fr-FR"/>
        </w:rPr>
        <w:t>Le</w:t>
      </w:r>
      <w:r w:rsidR="00175AF2" w:rsidRPr="00BD3198">
        <w:rPr>
          <w:rFonts w:ascii="Times New Roman" w:eastAsia="Times New Roman" w:hAnsi="Times New Roman" w:cs="Times New Roman"/>
          <w:color w:val="222222"/>
          <w:sz w:val="24"/>
          <w:szCs w:val="24"/>
          <w:shd w:val="clear" w:color="auto" w:fill="FFFFFF"/>
          <w:lang w:val="fr-FR"/>
        </w:rPr>
        <w:t xml:space="preserve"> groupe</w:t>
      </w:r>
      <w:r w:rsidR="000C5B8C" w:rsidRPr="00BD3198">
        <w:rPr>
          <w:rFonts w:ascii="Times New Roman" w:eastAsia="Times New Roman" w:hAnsi="Times New Roman" w:cs="Times New Roman"/>
          <w:color w:val="222222"/>
          <w:sz w:val="24"/>
          <w:szCs w:val="24"/>
          <w:shd w:val="clear" w:color="auto" w:fill="FFFFFF"/>
          <w:lang w:val="fr-FR"/>
        </w:rPr>
        <w:t xml:space="preserve"> des</w:t>
      </w:r>
      <w:r w:rsidR="008D40F9" w:rsidRPr="00BD3198">
        <w:rPr>
          <w:rFonts w:ascii="Times New Roman" w:eastAsia="Times New Roman" w:hAnsi="Times New Roman" w:cs="Times New Roman"/>
          <w:color w:val="222222"/>
          <w:sz w:val="24"/>
          <w:szCs w:val="24"/>
          <w:shd w:val="clear" w:color="auto" w:fill="FFFFFF"/>
          <w:lang w:val="fr-FR"/>
        </w:rPr>
        <w:t xml:space="preserve"> droits des</w:t>
      </w:r>
      <w:r w:rsidR="000C5B8C" w:rsidRPr="00BD3198">
        <w:rPr>
          <w:rFonts w:ascii="Times New Roman" w:eastAsia="Times New Roman" w:hAnsi="Times New Roman" w:cs="Times New Roman"/>
          <w:color w:val="222222"/>
          <w:sz w:val="24"/>
          <w:szCs w:val="24"/>
          <w:shd w:val="clear" w:color="auto" w:fill="FFFFFF"/>
          <w:lang w:val="fr-FR"/>
        </w:rPr>
        <w:t xml:space="preserve"> femmes</w:t>
      </w:r>
      <w:r w:rsidR="00175AF2" w:rsidRPr="00BD3198">
        <w:rPr>
          <w:rFonts w:ascii="Times New Roman" w:eastAsia="Times New Roman" w:hAnsi="Times New Roman" w:cs="Times New Roman"/>
          <w:color w:val="222222"/>
          <w:sz w:val="24"/>
          <w:szCs w:val="24"/>
          <w:shd w:val="clear" w:color="auto" w:fill="FFFFFF"/>
          <w:lang w:val="fr-FR"/>
        </w:rPr>
        <w:t xml:space="preserve"> </w:t>
      </w:r>
      <w:r w:rsidR="00175AF2" w:rsidRPr="00BD3198">
        <w:rPr>
          <w:rFonts w:ascii="Times New Roman" w:eastAsia="Times New Roman" w:hAnsi="Times New Roman" w:cs="Times New Roman"/>
          <w:i/>
          <w:iCs/>
          <w:color w:val="222222"/>
          <w:sz w:val="24"/>
          <w:szCs w:val="24"/>
          <w:shd w:val="clear" w:color="auto" w:fill="FFFFFF"/>
          <w:lang w:val="fr-FR"/>
        </w:rPr>
        <w:t>Solidarit</w:t>
      </w:r>
      <w:r w:rsidR="00763E52" w:rsidRPr="00BD3198">
        <w:rPr>
          <w:rFonts w:ascii="Times New Roman" w:eastAsia="Times New Roman" w:hAnsi="Times New Roman" w:cs="Times New Roman"/>
          <w:i/>
          <w:iCs/>
          <w:color w:val="222222"/>
          <w:sz w:val="24"/>
          <w:szCs w:val="24"/>
          <w:shd w:val="clear" w:color="auto" w:fill="FFFFFF"/>
          <w:lang w:val="fr-FR"/>
        </w:rPr>
        <w:t>é</w:t>
      </w:r>
      <w:r w:rsidR="00175AF2" w:rsidRPr="00BD3198">
        <w:rPr>
          <w:rFonts w:ascii="Times New Roman" w:eastAsia="Times New Roman" w:hAnsi="Times New Roman" w:cs="Times New Roman"/>
          <w:i/>
          <w:iCs/>
          <w:color w:val="222222"/>
          <w:sz w:val="24"/>
          <w:szCs w:val="24"/>
          <w:shd w:val="clear" w:color="auto" w:fill="FFFFFF"/>
          <w:lang w:val="fr-FR"/>
        </w:rPr>
        <w:t xml:space="preserve"> </w:t>
      </w:r>
      <w:proofErr w:type="spellStart"/>
      <w:r w:rsidR="00175AF2" w:rsidRPr="00BD3198">
        <w:rPr>
          <w:rFonts w:ascii="Times New Roman" w:eastAsia="Times New Roman" w:hAnsi="Times New Roman" w:cs="Times New Roman"/>
          <w:i/>
          <w:iCs/>
          <w:color w:val="222222"/>
          <w:sz w:val="24"/>
          <w:szCs w:val="24"/>
          <w:shd w:val="clear" w:color="auto" w:fill="FFFFFF"/>
          <w:lang w:val="fr-FR"/>
        </w:rPr>
        <w:t>Fanm</w:t>
      </w:r>
      <w:proofErr w:type="spellEnd"/>
      <w:r w:rsidR="00175AF2" w:rsidRPr="00BD3198">
        <w:rPr>
          <w:rFonts w:ascii="Times New Roman" w:eastAsia="Times New Roman" w:hAnsi="Times New Roman" w:cs="Times New Roman"/>
          <w:i/>
          <w:iCs/>
          <w:color w:val="222222"/>
          <w:sz w:val="24"/>
          <w:szCs w:val="24"/>
          <w:shd w:val="clear" w:color="auto" w:fill="FFFFFF"/>
          <w:lang w:val="fr-FR"/>
        </w:rPr>
        <w:t xml:space="preserve"> </w:t>
      </w:r>
      <w:proofErr w:type="spellStart"/>
      <w:r w:rsidR="00175AF2" w:rsidRPr="00BD3198">
        <w:rPr>
          <w:rFonts w:ascii="Times New Roman" w:eastAsia="Times New Roman" w:hAnsi="Times New Roman" w:cs="Times New Roman"/>
          <w:i/>
          <w:iCs/>
          <w:color w:val="222222"/>
          <w:sz w:val="24"/>
          <w:szCs w:val="24"/>
          <w:shd w:val="clear" w:color="auto" w:fill="FFFFFF"/>
          <w:lang w:val="fr-FR"/>
        </w:rPr>
        <w:t>Ayitien</w:t>
      </w:r>
      <w:proofErr w:type="spellEnd"/>
      <w:r w:rsidR="008D40F9" w:rsidRPr="00BD3198">
        <w:rPr>
          <w:rFonts w:ascii="Times New Roman" w:eastAsia="Times New Roman" w:hAnsi="Times New Roman" w:cs="Times New Roman"/>
          <w:color w:val="222222"/>
          <w:sz w:val="24"/>
          <w:szCs w:val="24"/>
          <w:shd w:val="clear" w:color="auto" w:fill="FFFFFF"/>
          <w:lang w:val="fr-FR"/>
        </w:rPr>
        <w:t xml:space="preserve"> (SOFA) lient</w:t>
      </w:r>
      <w:r w:rsidR="00175AF2" w:rsidRPr="00BD3198">
        <w:rPr>
          <w:rFonts w:ascii="Times New Roman" w:eastAsia="Times New Roman" w:hAnsi="Times New Roman" w:cs="Times New Roman"/>
          <w:color w:val="222222"/>
          <w:sz w:val="24"/>
          <w:szCs w:val="24"/>
          <w:shd w:val="clear" w:color="auto" w:fill="FFFFFF"/>
          <w:lang w:val="fr-FR"/>
        </w:rPr>
        <w:t xml:space="preserve"> le faible taux de participation des femmes à leur faible niveau d'éducation </w:t>
      </w:r>
      <w:r w:rsidR="008D40F9" w:rsidRPr="00BD3198">
        <w:rPr>
          <w:rFonts w:ascii="Times New Roman" w:eastAsia="Times New Roman" w:hAnsi="Times New Roman" w:cs="Times New Roman"/>
          <w:color w:val="222222"/>
          <w:sz w:val="24"/>
          <w:szCs w:val="24"/>
          <w:shd w:val="clear" w:color="auto" w:fill="FFFFFF"/>
          <w:lang w:val="fr-FR"/>
        </w:rPr>
        <w:t xml:space="preserve">ainsi que leur faible </w:t>
      </w:r>
      <w:r w:rsidR="00175AF2" w:rsidRPr="00BD3198">
        <w:rPr>
          <w:rFonts w:ascii="Times New Roman" w:eastAsia="Times New Roman" w:hAnsi="Times New Roman" w:cs="Times New Roman"/>
          <w:color w:val="222222"/>
          <w:sz w:val="24"/>
          <w:szCs w:val="24"/>
          <w:shd w:val="clear" w:color="auto" w:fill="FFFFFF"/>
          <w:lang w:val="fr-FR"/>
        </w:rPr>
        <w:t xml:space="preserve"> position sociale et à la structure patriarcale de</w:t>
      </w:r>
      <w:r w:rsidR="008D40F9" w:rsidRPr="00BD3198">
        <w:rPr>
          <w:rFonts w:ascii="Times New Roman" w:eastAsia="Times New Roman" w:hAnsi="Times New Roman" w:cs="Times New Roman"/>
          <w:color w:val="222222"/>
          <w:sz w:val="24"/>
          <w:szCs w:val="24"/>
          <w:shd w:val="clear" w:color="auto" w:fill="FFFFFF"/>
          <w:lang w:val="fr-FR"/>
        </w:rPr>
        <w:t>s</w:t>
      </w:r>
      <w:r w:rsidR="00175AF2" w:rsidRPr="00BD3198">
        <w:rPr>
          <w:rFonts w:ascii="Times New Roman" w:eastAsia="Times New Roman" w:hAnsi="Times New Roman" w:cs="Times New Roman"/>
          <w:color w:val="222222"/>
          <w:sz w:val="24"/>
          <w:szCs w:val="24"/>
          <w:shd w:val="clear" w:color="auto" w:fill="FFFFFF"/>
          <w:lang w:val="fr-FR"/>
        </w:rPr>
        <w:t xml:space="preserve"> partis politiques.</w:t>
      </w:r>
      <w:r w:rsidRPr="00BD3198">
        <w:rPr>
          <w:rStyle w:val="EndnoteReference"/>
          <w:rFonts w:ascii="Times New Roman" w:hAnsi="Times New Roman" w:cs="Times New Roman"/>
          <w:color w:val="222222"/>
          <w:sz w:val="24"/>
          <w:szCs w:val="24"/>
          <w:shd w:val="clear" w:color="auto" w:fill="FFFFFF"/>
        </w:rPr>
        <w:endnoteReference w:id="21"/>
      </w:r>
      <w:r w:rsidR="00175AF2" w:rsidRPr="00BD3198">
        <w:rPr>
          <w:rFonts w:ascii="Times New Roman" w:eastAsia="Times New Roman" w:hAnsi="Times New Roman" w:cs="Times New Roman"/>
          <w:color w:val="222222"/>
          <w:sz w:val="24"/>
          <w:szCs w:val="24"/>
          <w:shd w:val="clear" w:color="auto" w:fill="FFFFFF"/>
          <w:lang w:val="fr-FR"/>
        </w:rPr>
        <w:t xml:space="preserve"> Pourtant l'échec pour améliorer la participation des femmes au sein du gouvernement ne peut être </w:t>
      </w:r>
      <w:r w:rsidR="00763E52" w:rsidRPr="00BD3198">
        <w:rPr>
          <w:rFonts w:ascii="Times New Roman" w:eastAsia="Times New Roman" w:hAnsi="Times New Roman" w:cs="Times New Roman"/>
          <w:color w:val="222222"/>
          <w:sz w:val="24"/>
          <w:szCs w:val="24"/>
          <w:shd w:val="clear" w:color="auto" w:fill="FFFFFF"/>
          <w:lang w:val="fr-FR"/>
        </w:rPr>
        <w:t xml:space="preserve">justifié </w:t>
      </w:r>
      <w:r w:rsidR="00175AF2" w:rsidRPr="00BD3198">
        <w:rPr>
          <w:rFonts w:ascii="Times New Roman" w:eastAsia="Times New Roman" w:hAnsi="Times New Roman" w:cs="Times New Roman"/>
          <w:color w:val="222222"/>
          <w:sz w:val="24"/>
          <w:szCs w:val="24"/>
          <w:shd w:val="clear" w:color="auto" w:fill="FFFFFF"/>
          <w:lang w:val="fr-FR"/>
        </w:rPr>
        <w:t xml:space="preserve"> sur la base de facteurs socioculturels, et </w:t>
      </w:r>
      <w:r w:rsidR="00763E52" w:rsidRPr="00BD3198">
        <w:rPr>
          <w:rFonts w:ascii="Times New Roman" w:eastAsia="Times New Roman" w:hAnsi="Times New Roman" w:cs="Times New Roman"/>
          <w:color w:val="222222"/>
          <w:sz w:val="24"/>
          <w:szCs w:val="24"/>
          <w:shd w:val="clear" w:color="auto" w:fill="FFFFFF"/>
          <w:lang w:val="fr-FR"/>
        </w:rPr>
        <w:t xml:space="preserve">SOFA </w:t>
      </w:r>
      <w:r w:rsidR="00175AF2" w:rsidRPr="00BD3198">
        <w:rPr>
          <w:rFonts w:ascii="Times New Roman" w:eastAsia="Times New Roman" w:hAnsi="Times New Roman" w:cs="Times New Roman"/>
          <w:color w:val="222222"/>
          <w:sz w:val="24"/>
          <w:szCs w:val="24"/>
          <w:shd w:val="clear" w:color="auto" w:fill="FFFFFF"/>
          <w:lang w:val="fr-FR"/>
        </w:rPr>
        <w:t xml:space="preserve"> demande à juste titre, « </w:t>
      </w:r>
      <w:r w:rsidR="00763E52" w:rsidRPr="00BD3198">
        <w:rPr>
          <w:rFonts w:ascii="Times New Roman" w:eastAsia="Times New Roman" w:hAnsi="Times New Roman" w:cs="Times New Roman"/>
          <w:color w:val="222222"/>
          <w:sz w:val="24"/>
          <w:szCs w:val="24"/>
          <w:shd w:val="clear" w:color="auto" w:fill="FFFFFF"/>
          <w:lang w:val="fr-FR"/>
        </w:rPr>
        <w:t>[pouvons</w:t>
      </w:r>
      <w:r w:rsidR="008D40F9" w:rsidRPr="00BD3198">
        <w:rPr>
          <w:rFonts w:ascii="Times New Roman" w:eastAsia="Times New Roman" w:hAnsi="Times New Roman" w:cs="Times New Roman"/>
          <w:color w:val="222222"/>
          <w:sz w:val="24"/>
          <w:szCs w:val="24"/>
          <w:shd w:val="clear" w:color="auto" w:fill="FFFFFF"/>
          <w:lang w:val="fr-FR"/>
        </w:rPr>
        <w:t>-</w:t>
      </w:r>
      <w:r w:rsidR="00175AF2" w:rsidRPr="00BD3198">
        <w:rPr>
          <w:rFonts w:ascii="Times New Roman" w:eastAsia="Times New Roman" w:hAnsi="Times New Roman" w:cs="Times New Roman"/>
          <w:color w:val="222222"/>
          <w:sz w:val="24"/>
          <w:szCs w:val="24"/>
          <w:shd w:val="clear" w:color="auto" w:fill="FFFFFF"/>
          <w:lang w:val="fr-FR"/>
        </w:rPr>
        <w:t>nous</w:t>
      </w:r>
      <w:r w:rsidR="008F114E">
        <w:rPr>
          <w:rFonts w:ascii="Times New Roman" w:eastAsia="Times New Roman" w:hAnsi="Times New Roman" w:cs="Times New Roman"/>
          <w:color w:val="222222"/>
          <w:sz w:val="24"/>
          <w:szCs w:val="24"/>
          <w:shd w:val="clear" w:color="auto" w:fill="FFFFFF"/>
          <w:lang w:val="fr-FR"/>
        </w:rPr>
        <w:t>]</w:t>
      </w:r>
      <w:r w:rsidR="00175AF2" w:rsidRPr="00BD3198">
        <w:rPr>
          <w:rFonts w:ascii="Times New Roman" w:eastAsia="Times New Roman" w:hAnsi="Times New Roman" w:cs="Times New Roman"/>
          <w:color w:val="222222"/>
          <w:sz w:val="24"/>
          <w:szCs w:val="24"/>
          <w:shd w:val="clear" w:color="auto" w:fill="FFFFFF"/>
          <w:lang w:val="fr-FR"/>
        </w:rPr>
        <w:t xml:space="preserve"> fermer </w:t>
      </w:r>
      <w:r w:rsidR="008D40F9" w:rsidRPr="00BD3198">
        <w:rPr>
          <w:rFonts w:ascii="Times New Roman" w:eastAsia="Times New Roman" w:hAnsi="Times New Roman" w:cs="Times New Roman"/>
          <w:color w:val="222222"/>
          <w:sz w:val="24"/>
          <w:szCs w:val="24"/>
          <w:shd w:val="clear" w:color="auto" w:fill="FFFFFF"/>
          <w:lang w:val="fr-FR"/>
        </w:rPr>
        <w:t xml:space="preserve"> nos</w:t>
      </w:r>
      <w:r w:rsidR="00175AF2" w:rsidRPr="00BD3198">
        <w:rPr>
          <w:rFonts w:ascii="Times New Roman" w:eastAsia="Times New Roman" w:hAnsi="Times New Roman" w:cs="Times New Roman"/>
          <w:color w:val="222222"/>
          <w:sz w:val="24"/>
          <w:szCs w:val="24"/>
          <w:shd w:val="clear" w:color="auto" w:fill="FFFFFF"/>
          <w:lang w:val="fr-FR"/>
        </w:rPr>
        <w:t xml:space="preserve"> yeux </w:t>
      </w:r>
      <w:r w:rsidR="008D40F9" w:rsidRPr="00BD3198">
        <w:rPr>
          <w:rFonts w:ascii="Times New Roman" w:eastAsia="Times New Roman" w:hAnsi="Times New Roman" w:cs="Times New Roman"/>
          <w:color w:val="222222"/>
          <w:sz w:val="24"/>
          <w:szCs w:val="24"/>
          <w:shd w:val="clear" w:color="auto" w:fill="FFFFFF"/>
          <w:lang w:val="fr-FR"/>
        </w:rPr>
        <w:t xml:space="preserve"> au</w:t>
      </w:r>
      <w:r w:rsidR="00175AF2" w:rsidRPr="00BD3198">
        <w:rPr>
          <w:rFonts w:ascii="Times New Roman" w:eastAsia="Times New Roman" w:hAnsi="Times New Roman" w:cs="Times New Roman"/>
          <w:color w:val="222222"/>
          <w:sz w:val="24"/>
          <w:szCs w:val="24"/>
          <w:shd w:val="clear" w:color="auto" w:fill="FFFFFF"/>
          <w:lang w:val="fr-FR"/>
        </w:rPr>
        <w:t xml:space="preserve"> régime </w:t>
      </w:r>
      <w:r w:rsidR="008D40F9" w:rsidRPr="00BD3198">
        <w:rPr>
          <w:rFonts w:ascii="Times New Roman" w:eastAsia="Times New Roman" w:hAnsi="Times New Roman" w:cs="Times New Roman"/>
          <w:color w:val="222222"/>
          <w:sz w:val="24"/>
          <w:szCs w:val="24"/>
          <w:shd w:val="clear" w:color="auto" w:fill="FFFFFF"/>
          <w:lang w:val="fr-FR"/>
        </w:rPr>
        <w:t>lég</w:t>
      </w:r>
      <w:r w:rsidR="00763E52" w:rsidRPr="00BD3198">
        <w:rPr>
          <w:rFonts w:ascii="Times New Roman" w:eastAsia="Times New Roman" w:hAnsi="Times New Roman" w:cs="Times New Roman"/>
          <w:color w:val="222222"/>
          <w:sz w:val="24"/>
          <w:szCs w:val="24"/>
          <w:shd w:val="clear" w:color="auto" w:fill="FFFFFF"/>
          <w:lang w:val="fr-FR"/>
        </w:rPr>
        <w:t xml:space="preserve">al </w:t>
      </w:r>
      <w:r w:rsidR="00175AF2" w:rsidRPr="00BD3198">
        <w:rPr>
          <w:rFonts w:ascii="Times New Roman" w:eastAsia="Times New Roman" w:hAnsi="Times New Roman" w:cs="Times New Roman"/>
          <w:color w:val="222222"/>
          <w:sz w:val="24"/>
          <w:szCs w:val="24"/>
          <w:shd w:val="clear" w:color="auto" w:fill="FFFFFF"/>
          <w:lang w:val="fr-FR"/>
        </w:rPr>
        <w:t xml:space="preserve"> de l'organisation de l'élection et à la commission électorale en charge de l'application des lois? » </w:t>
      </w:r>
      <w:r w:rsidRPr="00BD3198">
        <w:rPr>
          <w:rStyle w:val="EndnoteReference"/>
          <w:rFonts w:ascii="Times New Roman" w:hAnsi="Times New Roman" w:cs="Times New Roman"/>
          <w:color w:val="222222"/>
          <w:sz w:val="24"/>
          <w:szCs w:val="24"/>
          <w:shd w:val="clear" w:color="auto" w:fill="FFFFFF"/>
        </w:rPr>
        <w:endnoteReference w:id="22"/>
      </w:r>
      <w:r w:rsidR="00175AF2" w:rsidRPr="00BD3198">
        <w:rPr>
          <w:rFonts w:ascii="Times New Roman" w:eastAsia="Times New Roman" w:hAnsi="Times New Roman" w:cs="Times New Roman"/>
          <w:sz w:val="24"/>
          <w:szCs w:val="24"/>
          <w:lang w:val="fr-FR"/>
        </w:rPr>
        <w:t xml:space="preserve"> Le gouvernement </w:t>
      </w:r>
      <w:r w:rsidR="008F114E">
        <w:rPr>
          <w:rFonts w:ascii="Times New Roman" w:eastAsia="Times New Roman" w:hAnsi="Times New Roman" w:cs="Times New Roman"/>
          <w:sz w:val="24"/>
          <w:szCs w:val="24"/>
          <w:lang w:val="fr-FR"/>
        </w:rPr>
        <w:t>a</w:t>
      </w:r>
      <w:r w:rsidR="00763E52" w:rsidRPr="00BD3198">
        <w:rPr>
          <w:rFonts w:ascii="Times New Roman" w:eastAsia="Times New Roman" w:hAnsi="Times New Roman" w:cs="Times New Roman"/>
          <w:sz w:val="24"/>
          <w:szCs w:val="24"/>
          <w:lang w:val="fr-FR"/>
        </w:rPr>
        <w:t xml:space="preserve"> la</w:t>
      </w:r>
      <w:r w:rsidR="008F114E">
        <w:rPr>
          <w:rFonts w:ascii="Times New Roman" w:eastAsia="Times New Roman" w:hAnsi="Times New Roman" w:cs="Times New Roman"/>
          <w:sz w:val="24"/>
          <w:szCs w:val="24"/>
          <w:lang w:val="fr-FR"/>
        </w:rPr>
        <w:t xml:space="preserve"> double</w:t>
      </w:r>
      <w:r w:rsidR="008D40F9" w:rsidRPr="00BD3198">
        <w:rPr>
          <w:rFonts w:ascii="Times New Roman" w:eastAsia="Times New Roman" w:hAnsi="Times New Roman" w:cs="Times New Roman"/>
          <w:sz w:val="24"/>
          <w:szCs w:val="24"/>
          <w:lang w:val="fr-FR"/>
        </w:rPr>
        <w:t xml:space="preserve"> obligation de promulguer et d’appliquer les lois et les mesures </w:t>
      </w:r>
      <w:r w:rsidR="00175AF2" w:rsidRPr="00BD3198">
        <w:rPr>
          <w:rFonts w:ascii="Times New Roman" w:eastAsia="Times New Roman" w:hAnsi="Times New Roman" w:cs="Times New Roman"/>
          <w:sz w:val="24"/>
          <w:szCs w:val="24"/>
          <w:lang w:val="fr-FR"/>
        </w:rPr>
        <w:t xml:space="preserve">politiques qui assurent une représentation paritaire, tant pour lutter contre les préceptes sociaux </w:t>
      </w:r>
      <w:r w:rsidR="00763E52" w:rsidRPr="00BD3198">
        <w:rPr>
          <w:rFonts w:ascii="Times New Roman" w:eastAsia="Times New Roman" w:hAnsi="Times New Roman" w:cs="Times New Roman"/>
          <w:sz w:val="24"/>
          <w:szCs w:val="24"/>
          <w:lang w:val="fr-FR"/>
        </w:rPr>
        <w:t xml:space="preserve">et les subalternes </w:t>
      </w:r>
      <w:r w:rsidR="00175AF2" w:rsidRPr="00BD3198">
        <w:rPr>
          <w:rFonts w:ascii="Times New Roman" w:eastAsia="Times New Roman" w:hAnsi="Times New Roman" w:cs="Times New Roman"/>
          <w:color w:val="C00000"/>
          <w:sz w:val="24"/>
          <w:szCs w:val="24"/>
          <w:lang w:val="fr-FR"/>
        </w:rPr>
        <w:t xml:space="preserve"> </w:t>
      </w:r>
      <w:r w:rsidR="00175AF2" w:rsidRPr="00BD3198">
        <w:rPr>
          <w:rFonts w:ascii="Times New Roman" w:eastAsia="Times New Roman" w:hAnsi="Times New Roman" w:cs="Times New Roman"/>
          <w:sz w:val="24"/>
          <w:szCs w:val="24"/>
          <w:lang w:val="fr-FR"/>
        </w:rPr>
        <w:t xml:space="preserve">supplémentaires qui peuvent contribuer à la discrimination systémique. </w:t>
      </w:r>
    </w:p>
    <w:p w14:paraId="57C84AF2" w14:textId="410E7565" w:rsidR="00FE2F90" w:rsidRPr="00BD3198" w:rsidRDefault="00FE2F90" w:rsidP="00EB2139">
      <w:pPr>
        <w:pStyle w:val="CommentText"/>
        <w:ind w:right="-340"/>
        <w:jc w:val="both"/>
        <w:rPr>
          <w:rFonts w:ascii="Times New Roman" w:hAnsi="Times New Roman" w:cs="Times New Roman"/>
          <w:lang w:val="fr-FR"/>
        </w:rPr>
      </w:pPr>
    </w:p>
    <w:p w14:paraId="4E354C69" w14:textId="1FCBFFE3" w:rsidR="00207B04" w:rsidRPr="00BD3198" w:rsidRDefault="00207B04" w:rsidP="00EB2139">
      <w:pPr>
        <w:spacing w:after="0" w:line="240" w:lineRule="auto"/>
        <w:ind w:left="794" w:right="-340" w:hanging="510"/>
        <w:jc w:val="both"/>
        <w:rPr>
          <w:rFonts w:ascii="Times New Roman" w:eastAsia="Times New Roman" w:hAnsi="Times New Roman" w:cs="Times New Roman"/>
          <w:sz w:val="24"/>
          <w:szCs w:val="24"/>
          <w:lang w:val="fr-FR"/>
        </w:rPr>
      </w:pPr>
      <w:r w:rsidRPr="00BD3198">
        <w:rPr>
          <w:rFonts w:ascii="Times New Roman" w:eastAsia="Times New Roman" w:hAnsi="Times New Roman" w:cs="Times New Roman"/>
          <w:b/>
          <w:bCs/>
          <w:sz w:val="24"/>
          <w:szCs w:val="24"/>
          <w:lang w:val="fr-FR"/>
        </w:rPr>
        <w:t xml:space="preserve">B. </w:t>
      </w:r>
      <w:r w:rsidRPr="00BD3198">
        <w:rPr>
          <w:rFonts w:ascii="Times New Roman" w:eastAsia="Times New Roman" w:hAnsi="Times New Roman" w:cs="Times New Roman"/>
          <w:b/>
          <w:bCs/>
          <w:sz w:val="24"/>
          <w:szCs w:val="24"/>
          <w:lang w:val="fr-FR"/>
        </w:rPr>
        <w:tab/>
      </w:r>
      <w:r w:rsidRPr="00BD3198">
        <w:rPr>
          <w:rFonts w:ascii="Times New Roman" w:eastAsia="Times New Roman" w:hAnsi="Times New Roman" w:cs="Times New Roman"/>
          <w:b/>
          <w:bCs/>
          <w:sz w:val="24"/>
          <w:szCs w:val="24"/>
          <w:u w:val="single"/>
          <w:lang w:val="fr-FR"/>
        </w:rPr>
        <w:t xml:space="preserve">Article 11, </w:t>
      </w:r>
      <w:r w:rsidR="002335C9" w:rsidRPr="00BD3198">
        <w:rPr>
          <w:rFonts w:ascii="Times New Roman" w:eastAsia="Times New Roman" w:hAnsi="Times New Roman" w:cs="Times New Roman"/>
          <w:b/>
          <w:bCs/>
          <w:sz w:val="24"/>
          <w:szCs w:val="24"/>
          <w:u w:val="single"/>
          <w:lang w:val="fr-FR"/>
        </w:rPr>
        <w:t xml:space="preserve">Recommandations Générales </w:t>
      </w:r>
      <w:r w:rsidRPr="00BD3198">
        <w:rPr>
          <w:rFonts w:ascii="Times New Roman" w:eastAsia="Times New Roman" w:hAnsi="Times New Roman" w:cs="Times New Roman"/>
          <w:b/>
          <w:bCs/>
          <w:sz w:val="24"/>
          <w:szCs w:val="24"/>
          <w:u w:val="single"/>
          <w:lang w:val="fr-FR"/>
        </w:rPr>
        <w:t xml:space="preserve">général recommandation n ° 19 : </w:t>
      </w:r>
      <w:r w:rsidR="008F114E">
        <w:rPr>
          <w:rFonts w:ascii="Times New Roman" w:eastAsia="Times New Roman" w:hAnsi="Times New Roman" w:cs="Times New Roman"/>
          <w:b/>
          <w:bCs/>
          <w:sz w:val="24"/>
          <w:szCs w:val="24"/>
          <w:lang w:val="fr-FR"/>
        </w:rPr>
        <w:t>Le h</w:t>
      </w:r>
      <w:r w:rsidRPr="00BD3198">
        <w:rPr>
          <w:rFonts w:ascii="Times New Roman" w:eastAsia="Times New Roman" w:hAnsi="Times New Roman" w:cs="Times New Roman"/>
          <w:b/>
          <w:bCs/>
          <w:sz w:val="24"/>
          <w:szCs w:val="24"/>
          <w:lang w:val="fr-FR"/>
        </w:rPr>
        <w:t xml:space="preserve">arcèlement sexuel </w:t>
      </w:r>
      <w:r w:rsidR="002335C9" w:rsidRPr="00BD3198">
        <w:rPr>
          <w:rFonts w:ascii="Times New Roman" w:eastAsia="Times New Roman" w:hAnsi="Times New Roman" w:cs="Times New Roman"/>
          <w:b/>
          <w:bCs/>
          <w:sz w:val="24"/>
          <w:szCs w:val="24"/>
          <w:lang w:val="fr-FR"/>
        </w:rPr>
        <w:t xml:space="preserve">et </w:t>
      </w:r>
      <w:r w:rsidR="00E229FA">
        <w:rPr>
          <w:rFonts w:ascii="Times New Roman" w:eastAsia="Times New Roman" w:hAnsi="Times New Roman" w:cs="Times New Roman"/>
          <w:b/>
          <w:bCs/>
          <w:sz w:val="24"/>
          <w:szCs w:val="24"/>
          <w:lang w:val="fr-FR"/>
        </w:rPr>
        <w:t>d’</w:t>
      </w:r>
      <w:r w:rsidR="002335C9" w:rsidRPr="00BD3198">
        <w:rPr>
          <w:rFonts w:ascii="Times New Roman" w:eastAsia="Times New Roman" w:hAnsi="Times New Roman" w:cs="Times New Roman"/>
          <w:b/>
          <w:bCs/>
          <w:sz w:val="24"/>
          <w:szCs w:val="24"/>
          <w:lang w:val="fr-FR"/>
        </w:rPr>
        <w:t>autres traitements dégradants</w:t>
      </w:r>
      <w:r w:rsidRPr="00BD3198">
        <w:rPr>
          <w:rFonts w:ascii="Times New Roman" w:eastAsia="Times New Roman" w:hAnsi="Times New Roman" w:cs="Times New Roman"/>
          <w:b/>
          <w:bCs/>
          <w:sz w:val="24"/>
          <w:szCs w:val="24"/>
          <w:lang w:val="fr-FR"/>
        </w:rPr>
        <w:t xml:space="preserve"> des femmes au travail </w:t>
      </w:r>
    </w:p>
    <w:p w14:paraId="41E4A947" w14:textId="77777777" w:rsidR="00FE2F90" w:rsidRPr="00BD3198" w:rsidRDefault="00FE2F90" w:rsidP="00EB2139">
      <w:pPr>
        <w:spacing w:after="0" w:line="240" w:lineRule="auto"/>
        <w:ind w:right="-340"/>
        <w:jc w:val="both"/>
        <w:rPr>
          <w:rFonts w:ascii="Times New Roman" w:hAnsi="Times New Roman" w:cs="Times New Roman"/>
          <w:sz w:val="24"/>
          <w:szCs w:val="24"/>
          <w:lang w:val="fr-FR"/>
        </w:rPr>
      </w:pPr>
    </w:p>
    <w:p w14:paraId="7C3ED84A" w14:textId="51DC6B1F" w:rsidR="00FE2F90" w:rsidRPr="00BD3198" w:rsidRDefault="00FE2F90"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175AF2" w:rsidRPr="00BD3198">
        <w:rPr>
          <w:rFonts w:ascii="Times New Roman" w:hAnsi="Times New Roman" w:cs="Times New Roman"/>
          <w:sz w:val="24"/>
          <w:szCs w:val="24"/>
          <w:lang w:val="fr-FR"/>
        </w:rPr>
        <w:t>L</w:t>
      </w:r>
      <w:r w:rsidR="000D1D97" w:rsidRPr="00BD3198">
        <w:rPr>
          <w:rFonts w:ascii="Times New Roman" w:eastAsia="Times New Roman" w:hAnsi="Times New Roman" w:cs="Times New Roman"/>
          <w:sz w:val="24"/>
          <w:szCs w:val="24"/>
          <w:lang w:val="fr-FR"/>
        </w:rPr>
        <w:t>e G</w:t>
      </w:r>
      <w:r w:rsidR="00175AF2" w:rsidRPr="00BD3198">
        <w:rPr>
          <w:rFonts w:ascii="Times New Roman" w:eastAsia="Times New Roman" w:hAnsi="Times New Roman" w:cs="Times New Roman"/>
          <w:sz w:val="24"/>
          <w:szCs w:val="24"/>
          <w:lang w:val="fr-FR"/>
        </w:rPr>
        <w:t>ouvernement a l'</w:t>
      </w:r>
      <w:r w:rsidR="00A26DB6">
        <w:rPr>
          <w:rFonts w:ascii="Times New Roman" w:eastAsia="Times New Roman" w:hAnsi="Times New Roman" w:cs="Times New Roman"/>
          <w:sz w:val="24"/>
          <w:szCs w:val="24"/>
          <w:lang w:val="fr-FR"/>
        </w:rPr>
        <w:t>obligation, en vertu de la CEDEF</w:t>
      </w:r>
      <w:r w:rsidR="00175AF2" w:rsidRPr="00BD3198">
        <w:rPr>
          <w:rFonts w:ascii="Times New Roman" w:eastAsia="Times New Roman" w:hAnsi="Times New Roman" w:cs="Times New Roman"/>
          <w:sz w:val="24"/>
          <w:szCs w:val="24"/>
          <w:lang w:val="fr-FR"/>
        </w:rPr>
        <w:t xml:space="preserve">, de « prendre toutes les mesures appropriées pour éliminer la discrimination contre les femmes dans le domaine de l'emploi. » </w:t>
      </w:r>
      <w:r w:rsidRPr="00BD3198">
        <w:rPr>
          <w:rStyle w:val="EndnoteReference"/>
          <w:rFonts w:ascii="Times New Roman" w:hAnsi="Times New Roman" w:cs="Times New Roman"/>
          <w:sz w:val="24"/>
          <w:szCs w:val="24"/>
        </w:rPr>
        <w:endnoteReference w:id="23"/>
      </w:r>
      <w:r w:rsidR="00A26DB6">
        <w:rPr>
          <w:rFonts w:ascii="Times New Roman" w:eastAsia="Times New Roman" w:hAnsi="Times New Roman" w:cs="Times New Roman"/>
          <w:sz w:val="24"/>
          <w:szCs w:val="24"/>
          <w:lang w:val="fr-FR"/>
        </w:rPr>
        <w:t xml:space="preserve"> La r</w:t>
      </w:r>
      <w:r w:rsidR="00175AF2" w:rsidRPr="00BD3198">
        <w:rPr>
          <w:rFonts w:ascii="Times New Roman" w:eastAsia="Times New Roman" w:hAnsi="Times New Roman" w:cs="Times New Roman"/>
          <w:sz w:val="24"/>
          <w:szCs w:val="24"/>
          <w:lang w:val="fr-FR"/>
        </w:rPr>
        <w:t>ecommandation</w:t>
      </w:r>
      <w:r w:rsidR="000D1D97" w:rsidRPr="00BD3198">
        <w:rPr>
          <w:rFonts w:ascii="Times New Roman" w:eastAsia="Times New Roman" w:hAnsi="Times New Roman" w:cs="Times New Roman"/>
          <w:sz w:val="24"/>
          <w:szCs w:val="24"/>
          <w:lang w:val="fr-FR"/>
        </w:rPr>
        <w:t xml:space="preserve"> </w:t>
      </w:r>
      <w:r w:rsidR="00A26DB6">
        <w:rPr>
          <w:rFonts w:ascii="Times New Roman" w:eastAsia="Times New Roman" w:hAnsi="Times New Roman" w:cs="Times New Roman"/>
          <w:sz w:val="24"/>
          <w:szCs w:val="24"/>
          <w:lang w:val="fr-FR"/>
        </w:rPr>
        <w:t>générale</w:t>
      </w:r>
      <w:r w:rsidR="000D1D97" w:rsidRPr="00BD3198">
        <w:rPr>
          <w:rFonts w:ascii="Times New Roman" w:eastAsia="Times New Roman" w:hAnsi="Times New Roman" w:cs="Times New Roman"/>
          <w:sz w:val="24"/>
          <w:szCs w:val="24"/>
          <w:lang w:val="fr-FR"/>
        </w:rPr>
        <w:t xml:space="preserve">  N</w:t>
      </w:r>
      <w:r w:rsidR="00175AF2" w:rsidRPr="00BD3198">
        <w:rPr>
          <w:rFonts w:ascii="Times New Roman" w:eastAsia="Times New Roman" w:hAnsi="Times New Roman" w:cs="Times New Roman"/>
          <w:sz w:val="24"/>
          <w:szCs w:val="24"/>
          <w:lang w:val="fr-FR"/>
        </w:rPr>
        <w:t>° 19 précise que le harcèlement sexuel en milieu de travail amoindri</w:t>
      </w:r>
      <w:r w:rsidR="00B42040">
        <w:rPr>
          <w:rFonts w:ascii="Times New Roman" w:eastAsia="Times New Roman" w:hAnsi="Times New Roman" w:cs="Times New Roman"/>
          <w:sz w:val="24"/>
          <w:szCs w:val="24"/>
          <w:lang w:val="fr-FR"/>
        </w:rPr>
        <w:t>t l'égalité en matière d'emploi; « </w:t>
      </w:r>
      <w:r w:rsidR="00175AF2" w:rsidRPr="00BD3198">
        <w:rPr>
          <w:rFonts w:ascii="Times New Roman" w:eastAsia="Times New Roman" w:hAnsi="Times New Roman" w:cs="Times New Roman"/>
          <w:sz w:val="24"/>
          <w:szCs w:val="24"/>
          <w:lang w:val="fr-FR"/>
        </w:rPr>
        <w:t>il est discriminatoire lorsque la femme a des motifs raisonnab</w:t>
      </w:r>
      <w:r w:rsidR="00D10C71">
        <w:rPr>
          <w:rFonts w:ascii="Times New Roman" w:eastAsia="Times New Roman" w:hAnsi="Times New Roman" w:cs="Times New Roman"/>
          <w:sz w:val="24"/>
          <w:szCs w:val="24"/>
          <w:lang w:val="fr-FR"/>
        </w:rPr>
        <w:t>les de croire que son objection</w:t>
      </w:r>
      <w:r w:rsidR="000D1D97" w:rsidRPr="00BD3198">
        <w:rPr>
          <w:rFonts w:ascii="Times New Roman" w:eastAsia="Times New Roman" w:hAnsi="Times New Roman" w:cs="Times New Roman"/>
          <w:sz w:val="24"/>
          <w:szCs w:val="24"/>
          <w:lang w:val="fr-FR"/>
        </w:rPr>
        <w:t xml:space="preserve"> la </w:t>
      </w:r>
      <w:r w:rsidR="00175AF2" w:rsidRPr="00BD3198">
        <w:rPr>
          <w:rFonts w:ascii="Times New Roman" w:eastAsia="Times New Roman" w:hAnsi="Times New Roman" w:cs="Times New Roman"/>
          <w:sz w:val="24"/>
          <w:szCs w:val="24"/>
          <w:lang w:val="fr-FR"/>
        </w:rPr>
        <w:t xml:space="preserve"> désavantagerait dans le cadre de son empl</w:t>
      </w:r>
      <w:r w:rsidR="000D1D97" w:rsidRPr="00BD3198">
        <w:rPr>
          <w:rFonts w:ascii="Times New Roman" w:eastAsia="Times New Roman" w:hAnsi="Times New Roman" w:cs="Times New Roman"/>
          <w:sz w:val="24"/>
          <w:szCs w:val="24"/>
          <w:lang w:val="fr-FR"/>
        </w:rPr>
        <w:t xml:space="preserve">oi, y compris le recrutement ou la </w:t>
      </w:r>
      <w:r w:rsidR="00175AF2" w:rsidRPr="00BD3198">
        <w:rPr>
          <w:rFonts w:ascii="Times New Roman" w:eastAsia="Times New Roman" w:hAnsi="Times New Roman" w:cs="Times New Roman"/>
          <w:sz w:val="24"/>
          <w:szCs w:val="24"/>
          <w:lang w:val="fr-FR"/>
        </w:rPr>
        <w:t>promotion, ou lorsqu'il crée un e</w:t>
      </w:r>
      <w:r w:rsidR="00B42040">
        <w:rPr>
          <w:rFonts w:ascii="Times New Roman" w:eastAsia="Times New Roman" w:hAnsi="Times New Roman" w:cs="Times New Roman"/>
          <w:sz w:val="24"/>
          <w:szCs w:val="24"/>
          <w:lang w:val="fr-FR"/>
        </w:rPr>
        <w:t>nvironnement de travail hostile »</w:t>
      </w:r>
      <w:r w:rsidR="00175AF2" w:rsidRPr="00BD3198">
        <w:rPr>
          <w:rFonts w:ascii="Times New Roman" w:eastAsia="Times New Roman" w:hAnsi="Times New Roman" w:cs="Times New Roman"/>
          <w:sz w:val="24"/>
          <w:szCs w:val="24"/>
          <w:lang w:val="fr-FR"/>
        </w:rPr>
        <w:t>.</w:t>
      </w:r>
      <w:r w:rsidRPr="00BD3198">
        <w:rPr>
          <w:rStyle w:val="EndnoteReference"/>
          <w:rFonts w:ascii="Times New Roman" w:hAnsi="Times New Roman" w:cs="Times New Roman"/>
          <w:sz w:val="24"/>
          <w:szCs w:val="24"/>
        </w:rPr>
        <w:endnoteReference w:id="24"/>
      </w:r>
      <w:r w:rsidRPr="00BD3198">
        <w:rPr>
          <w:rFonts w:ascii="Times New Roman" w:hAnsi="Times New Roman" w:cs="Times New Roman"/>
          <w:sz w:val="24"/>
          <w:szCs w:val="24"/>
          <w:lang w:val="fr-FR"/>
        </w:rPr>
        <w:t xml:space="preserve">  </w:t>
      </w:r>
    </w:p>
    <w:p w14:paraId="690700C9" w14:textId="77777777" w:rsidR="00FE2F90" w:rsidRPr="00BD3198" w:rsidRDefault="00FE2F90" w:rsidP="00EB2139">
      <w:pPr>
        <w:spacing w:after="0" w:line="240" w:lineRule="auto"/>
        <w:ind w:right="-340"/>
        <w:jc w:val="both"/>
        <w:rPr>
          <w:rFonts w:ascii="Times New Roman" w:hAnsi="Times New Roman" w:cs="Times New Roman"/>
          <w:sz w:val="24"/>
          <w:szCs w:val="24"/>
          <w:lang w:val="fr-FR"/>
        </w:rPr>
      </w:pPr>
    </w:p>
    <w:p w14:paraId="28DAEBA0" w14:textId="36DCF084" w:rsidR="00FE2F90" w:rsidRPr="00BD3198" w:rsidRDefault="00FE2F90"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175AF2" w:rsidRPr="00BD3198">
        <w:rPr>
          <w:rFonts w:ascii="Times New Roman" w:hAnsi="Times New Roman" w:cs="Times New Roman"/>
          <w:sz w:val="24"/>
          <w:szCs w:val="24"/>
          <w:lang w:val="fr-FR"/>
        </w:rPr>
        <w:t xml:space="preserve">Les </w:t>
      </w:r>
      <w:r w:rsidR="00175AF2" w:rsidRPr="00BD3198">
        <w:rPr>
          <w:rFonts w:ascii="Times New Roman" w:eastAsia="Times New Roman" w:hAnsi="Times New Roman" w:cs="Times New Roman"/>
          <w:sz w:val="24"/>
          <w:szCs w:val="24"/>
          <w:lang w:val="fr-FR"/>
        </w:rPr>
        <w:t>lois haïtiennes n'interdit pas expressément le harcèlement sexuel.</w:t>
      </w:r>
      <w:r w:rsidRPr="00BD3198">
        <w:rPr>
          <w:rStyle w:val="EndnoteReference"/>
          <w:rFonts w:ascii="Times New Roman" w:hAnsi="Times New Roman" w:cs="Times New Roman"/>
          <w:sz w:val="24"/>
          <w:szCs w:val="24"/>
        </w:rPr>
        <w:endnoteReference w:id="25"/>
      </w:r>
      <w:r w:rsidRPr="00BD3198">
        <w:rPr>
          <w:rFonts w:ascii="Times New Roman" w:hAnsi="Times New Roman" w:cs="Times New Roman"/>
          <w:sz w:val="24"/>
          <w:szCs w:val="24"/>
          <w:lang w:val="fr-FR"/>
        </w:rPr>
        <w:t xml:space="preserve"> </w:t>
      </w:r>
      <w:r w:rsidR="00175AF2" w:rsidRPr="00BD3198">
        <w:rPr>
          <w:rFonts w:ascii="Times New Roman" w:hAnsi="Times New Roman" w:cs="Times New Roman"/>
          <w:sz w:val="24"/>
          <w:szCs w:val="24"/>
          <w:lang w:val="fr-FR"/>
        </w:rPr>
        <w:t>U</w:t>
      </w:r>
      <w:r w:rsidR="00175AF2" w:rsidRPr="00BD3198">
        <w:rPr>
          <w:rFonts w:ascii="Times New Roman" w:eastAsia="Times New Roman" w:hAnsi="Times New Roman" w:cs="Times New Roman"/>
          <w:sz w:val="24"/>
          <w:szCs w:val="24"/>
          <w:lang w:val="fr-FR"/>
        </w:rPr>
        <w:t>ne proposition de loi sur la violence sexiste interdit le harcèlement sexuel, mais il n'a pas été adopté par le Parlement due en partie aux récentes turbulences politiques.</w:t>
      </w:r>
      <w:r w:rsidRPr="00BD3198">
        <w:rPr>
          <w:rStyle w:val="EndnoteReference"/>
          <w:rFonts w:ascii="Times New Roman" w:hAnsi="Times New Roman" w:cs="Times New Roman"/>
          <w:sz w:val="24"/>
          <w:szCs w:val="24"/>
        </w:rPr>
        <w:endnoteReference w:id="26"/>
      </w:r>
      <w:r w:rsidRPr="00BD3198">
        <w:rPr>
          <w:rFonts w:ascii="Times New Roman" w:hAnsi="Times New Roman" w:cs="Times New Roman"/>
          <w:sz w:val="24"/>
          <w:szCs w:val="24"/>
          <w:lang w:val="fr-FR"/>
        </w:rPr>
        <w:t xml:space="preserve"> </w:t>
      </w:r>
      <w:r w:rsidR="00175AF2" w:rsidRPr="00BD3198">
        <w:rPr>
          <w:rFonts w:ascii="Times New Roman" w:hAnsi="Times New Roman" w:cs="Times New Roman"/>
          <w:sz w:val="24"/>
          <w:szCs w:val="24"/>
          <w:lang w:val="fr-FR"/>
        </w:rPr>
        <w:t>L</w:t>
      </w:r>
      <w:r w:rsidR="000D1D97" w:rsidRPr="00BD3198">
        <w:rPr>
          <w:rFonts w:ascii="Times New Roman" w:eastAsia="Times New Roman" w:hAnsi="Times New Roman" w:cs="Times New Roman"/>
          <w:sz w:val="24"/>
          <w:szCs w:val="24"/>
          <w:lang w:val="fr-FR"/>
        </w:rPr>
        <w:t>e G</w:t>
      </w:r>
      <w:r w:rsidR="00175AF2" w:rsidRPr="00BD3198">
        <w:rPr>
          <w:rFonts w:ascii="Times New Roman" w:eastAsia="Times New Roman" w:hAnsi="Times New Roman" w:cs="Times New Roman"/>
          <w:sz w:val="24"/>
          <w:szCs w:val="24"/>
          <w:lang w:val="fr-FR"/>
        </w:rPr>
        <w:t xml:space="preserve">ouvernement, y compris le premier ministre, le ministère de la femme et le ministère de la Justice doivent soutenir et encourager l'adoption rapide de cette loi, une fois que le nouveau Parlement est </w:t>
      </w:r>
      <w:r w:rsidR="000D1D97" w:rsidRPr="00BD3198">
        <w:rPr>
          <w:rFonts w:ascii="Times New Roman" w:eastAsia="Times New Roman" w:hAnsi="Times New Roman" w:cs="Times New Roman"/>
          <w:sz w:val="24"/>
          <w:szCs w:val="24"/>
          <w:lang w:val="fr-FR"/>
        </w:rPr>
        <w:t>investi</w:t>
      </w:r>
      <w:r w:rsidR="00175AF2" w:rsidRPr="00BD3198">
        <w:rPr>
          <w:rFonts w:ascii="Times New Roman" w:eastAsia="Times New Roman" w:hAnsi="Times New Roman" w:cs="Times New Roman"/>
          <w:sz w:val="24"/>
          <w:szCs w:val="24"/>
          <w:lang w:val="fr-FR"/>
        </w:rPr>
        <w:t xml:space="preserve"> en 2016.</w:t>
      </w:r>
      <w:r w:rsidR="00763E52" w:rsidRPr="00BD3198">
        <w:rPr>
          <w:rFonts w:ascii="Times New Roman" w:eastAsia="Times New Roman" w:hAnsi="Times New Roman" w:cs="Times New Roman"/>
          <w:sz w:val="24"/>
          <w:szCs w:val="24"/>
          <w:lang w:val="fr-FR"/>
        </w:rPr>
        <w:t xml:space="preserve"> Bien que cette loi soit</w:t>
      </w:r>
      <w:r w:rsidR="00175AF2" w:rsidRPr="00BD3198">
        <w:rPr>
          <w:rFonts w:ascii="Times New Roman" w:eastAsia="Times New Roman" w:hAnsi="Times New Roman" w:cs="Times New Roman"/>
          <w:sz w:val="24"/>
          <w:szCs w:val="24"/>
          <w:lang w:val="fr-FR"/>
        </w:rPr>
        <w:t xml:space="preserve"> en attente, le </w:t>
      </w:r>
      <w:r w:rsidR="000D1D97" w:rsidRPr="00BD3198">
        <w:rPr>
          <w:rFonts w:ascii="Times New Roman" w:eastAsia="Times New Roman" w:hAnsi="Times New Roman" w:cs="Times New Roman"/>
          <w:sz w:val="24"/>
          <w:szCs w:val="24"/>
          <w:lang w:val="fr-FR"/>
        </w:rPr>
        <w:t>G</w:t>
      </w:r>
      <w:r w:rsidR="00175AF2" w:rsidRPr="00BD3198">
        <w:rPr>
          <w:rFonts w:ascii="Times New Roman" w:eastAsia="Times New Roman" w:hAnsi="Times New Roman" w:cs="Times New Roman"/>
          <w:sz w:val="24"/>
          <w:szCs w:val="24"/>
          <w:lang w:val="fr-FR"/>
        </w:rPr>
        <w:t xml:space="preserve">ouvernement devrait prendre encore plus de soins à poursuivre agressivement les autres efforts adresse le harcèlement sexuel sur le lieu de travail. </w:t>
      </w:r>
      <w:r w:rsidRPr="00BD3198">
        <w:rPr>
          <w:rFonts w:ascii="Times New Roman" w:hAnsi="Times New Roman" w:cs="Times New Roman"/>
          <w:sz w:val="24"/>
          <w:szCs w:val="24"/>
          <w:lang w:val="fr-FR"/>
        </w:rPr>
        <w:t xml:space="preserve"> </w:t>
      </w:r>
    </w:p>
    <w:p w14:paraId="718E282C" w14:textId="77777777" w:rsidR="00FE2F90" w:rsidRPr="00BD3198" w:rsidRDefault="00FE2F90" w:rsidP="00EB2139">
      <w:pPr>
        <w:spacing w:after="0" w:line="240" w:lineRule="auto"/>
        <w:ind w:right="-340"/>
        <w:jc w:val="both"/>
        <w:rPr>
          <w:rFonts w:ascii="Times New Roman" w:hAnsi="Times New Roman" w:cs="Times New Roman"/>
          <w:sz w:val="24"/>
          <w:szCs w:val="24"/>
          <w:lang w:val="fr-FR"/>
        </w:rPr>
      </w:pPr>
    </w:p>
    <w:p w14:paraId="75A81206" w14:textId="606310F5" w:rsidR="00FE2F90" w:rsidRPr="00BD3198" w:rsidRDefault="00FE2F90"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D10C71">
        <w:rPr>
          <w:rFonts w:ascii="Times New Roman" w:hAnsi="Times New Roman" w:cs="Times New Roman"/>
          <w:sz w:val="24"/>
          <w:szCs w:val="24"/>
          <w:lang w:val="fr-FR"/>
        </w:rPr>
        <w:t>Dans une étude en m</w:t>
      </w:r>
      <w:r w:rsidR="000D1D97" w:rsidRPr="00BD3198">
        <w:rPr>
          <w:rFonts w:ascii="Times New Roman" w:hAnsi="Times New Roman" w:cs="Times New Roman"/>
          <w:sz w:val="24"/>
          <w:szCs w:val="24"/>
          <w:lang w:val="fr-FR"/>
        </w:rPr>
        <w:t xml:space="preserve">ars 2015,  </w:t>
      </w:r>
      <w:r w:rsidR="0065402D" w:rsidRPr="00BD3198">
        <w:rPr>
          <w:rFonts w:ascii="Times New Roman" w:hAnsi="Times New Roman" w:cs="Times New Roman"/>
          <w:sz w:val="24"/>
          <w:szCs w:val="24"/>
          <w:lang w:val="fr-FR"/>
        </w:rPr>
        <w:t xml:space="preserve">SOFA </w:t>
      </w:r>
      <w:r w:rsidR="00983381" w:rsidRPr="00BD3198">
        <w:rPr>
          <w:rFonts w:ascii="Times New Roman" w:eastAsia="Times New Roman" w:hAnsi="Times New Roman" w:cs="Times New Roman"/>
          <w:sz w:val="24"/>
          <w:szCs w:val="24"/>
          <w:lang w:val="fr-FR"/>
        </w:rPr>
        <w:t>a es</w:t>
      </w:r>
      <w:r w:rsidR="000D1D97" w:rsidRPr="00BD3198">
        <w:rPr>
          <w:rFonts w:ascii="Times New Roman" w:eastAsia="Times New Roman" w:hAnsi="Times New Roman" w:cs="Times New Roman"/>
          <w:sz w:val="24"/>
          <w:szCs w:val="24"/>
          <w:lang w:val="fr-FR"/>
        </w:rPr>
        <w:t>timé</w:t>
      </w:r>
      <w:r w:rsidR="00983381" w:rsidRPr="00BD3198">
        <w:rPr>
          <w:rFonts w:ascii="Times New Roman" w:eastAsia="Times New Roman" w:hAnsi="Times New Roman" w:cs="Times New Roman"/>
          <w:sz w:val="24"/>
          <w:szCs w:val="24"/>
          <w:lang w:val="fr-FR"/>
        </w:rPr>
        <w:t xml:space="preserve"> que jusqu'à 75 pour cent des travailleurs ont été victimes de harcèlement moral et sexuel (chantage, discrimination, pression, de toutes sortes). Plus de 63 pour cent d'entre eux ont eu des relations sexuel</w:t>
      </w:r>
      <w:r w:rsidR="000D1D97" w:rsidRPr="00BD3198">
        <w:rPr>
          <w:rFonts w:ascii="Times New Roman" w:eastAsia="Times New Roman" w:hAnsi="Times New Roman" w:cs="Times New Roman"/>
          <w:sz w:val="24"/>
          <w:szCs w:val="24"/>
          <w:lang w:val="fr-FR"/>
        </w:rPr>
        <w:t>les avec leurs employeurs ou leurs</w:t>
      </w:r>
      <w:r w:rsidR="00983381" w:rsidRPr="00BD3198">
        <w:rPr>
          <w:rFonts w:ascii="Times New Roman" w:eastAsia="Times New Roman" w:hAnsi="Times New Roman" w:cs="Times New Roman"/>
          <w:sz w:val="24"/>
          <w:szCs w:val="24"/>
          <w:lang w:val="fr-FR"/>
        </w:rPr>
        <w:t xml:space="preserve"> supérieurs hiérarchiques immédiats </w:t>
      </w:r>
      <w:r w:rsidR="000D1D97" w:rsidRPr="00BD3198">
        <w:rPr>
          <w:rFonts w:ascii="Times New Roman" w:eastAsia="Times New Roman" w:hAnsi="Times New Roman" w:cs="Times New Roman"/>
          <w:sz w:val="24"/>
          <w:szCs w:val="24"/>
          <w:lang w:val="fr-FR"/>
        </w:rPr>
        <w:t>pour</w:t>
      </w:r>
      <w:r w:rsidR="00983381" w:rsidRPr="00BD3198">
        <w:rPr>
          <w:rFonts w:ascii="Times New Roman" w:eastAsia="Times New Roman" w:hAnsi="Times New Roman" w:cs="Times New Roman"/>
          <w:sz w:val="24"/>
          <w:szCs w:val="24"/>
          <w:lang w:val="fr-FR"/>
        </w:rPr>
        <w:t xml:space="preserve"> garder leur emploi.</w:t>
      </w:r>
      <w:r w:rsidRPr="00BD3198">
        <w:rPr>
          <w:rStyle w:val="EndnoteReference"/>
          <w:rFonts w:ascii="Times New Roman" w:hAnsi="Times New Roman" w:cs="Times New Roman"/>
          <w:sz w:val="24"/>
          <w:szCs w:val="24"/>
        </w:rPr>
        <w:endnoteReference w:id="27"/>
      </w:r>
      <w:r w:rsidRPr="00BD3198">
        <w:rPr>
          <w:rFonts w:ascii="Times New Roman" w:hAnsi="Times New Roman" w:cs="Times New Roman"/>
          <w:sz w:val="24"/>
          <w:szCs w:val="24"/>
          <w:lang w:val="fr-FR"/>
        </w:rPr>
        <w:t xml:space="preserve"> </w:t>
      </w:r>
    </w:p>
    <w:p w14:paraId="4BC85BB4" w14:textId="77777777" w:rsidR="00FE2F90" w:rsidRPr="00BD3198" w:rsidRDefault="00FE2F90" w:rsidP="00EB2139">
      <w:pPr>
        <w:spacing w:after="0" w:line="240" w:lineRule="auto"/>
        <w:ind w:right="-340"/>
        <w:jc w:val="both"/>
        <w:rPr>
          <w:rFonts w:ascii="Times New Roman" w:hAnsi="Times New Roman" w:cs="Times New Roman"/>
          <w:sz w:val="24"/>
          <w:szCs w:val="24"/>
          <w:lang w:val="fr-FR"/>
        </w:rPr>
      </w:pPr>
    </w:p>
    <w:p w14:paraId="6072D50A" w14:textId="27E8C650" w:rsidR="00FE2F90" w:rsidRPr="00BD3198" w:rsidRDefault="00FE2F90"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781986" w:rsidRPr="00BD3198">
        <w:rPr>
          <w:rFonts w:ascii="Times New Roman" w:eastAsia="Times New Roman" w:hAnsi="Times New Roman" w:cs="Times New Roman"/>
          <w:sz w:val="24"/>
          <w:szCs w:val="24"/>
          <w:lang w:val="fr-FR"/>
        </w:rPr>
        <w:t xml:space="preserve">Malgré son ampleur, le harcèlement sexuel au travail est un sujet tabou en Haïti. </w:t>
      </w:r>
      <w:r w:rsidR="006D20BB" w:rsidRPr="00BD3198">
        <w:rPr>
          <w:rFonts w:ascii="Times New Roman" w:eastAsia="Times New Roman" w:hAnsi="Times New Roman" w:cs="Times New Roman"/>
          <w:sz w:val="24"/>
          <w:szCs w:val="24"/>
          <w:lang w:val="fr-FR"/>
        </w:rPr>
        <w:t>Les v</w:t>
      </w:r>
      <w:r w:rsidR="00781986" w:rsidRPr="00BD3198">
        <w:rPr>
          <w:rFonts w:ascii="Times New Roman" w:eastAsia="Times New Roman" w:hAnsi="Times New Roman" w:cs="Times New Roman"/>
          <w:sz w:val="24"/>
          <w:szCs w:val="24"/>
          <w:lang w:val="fr-FR"/>
        </w:rPr>
        <w:t>ictimes souffrent souvent de l'abus dans le silence au lieu d</w:t>
      </w:r>
      <w:r w:rsidR="006D20BB" w:rsidRPr="00BD3198">
        <w:rPr>
          <w:rFonts w:ascii="Times New Roman" w:eastAsia="Times New Roman" w:hAnsi="Times New Roman" w:cs="Times New Roman"/>
          <w:sz w:val="24"/>
          <w:szCs w:val="24"/>
          <w:lang w:val="fr-FR"/>
        </w:rPr>
        <w:t>’</w:t>
      </w:r>
      <w:r w:rsidR="00781986" w:rsidRPr="00BD3198">
        <w:rPr>
          <w:rFonts w:ascii="Times New Roman" w:eastAsia="Times New Roman" w:hAnsi="Times New Roman" w:cs="Times New Roman"/>
          <w:sz w:val="24"/>
          <w:szCs w:val="24"/>
          <w:lang w:val="fr-FR"/>
        </w:rPr>
        <w:t>e</w:t>
      </w:r>
      <w:r w:rsidR="006D20BB" w:rsidRPr="00BD3198">
        <w:rPr>
          <w:rFonts w:ascii="Times New Roman" w:eastAsia="Times New Roman" w:hAnsi="Times New Roman" w:cs="Times New Roman"/>
          <w:sz w:val="24"/>
          <w:szCs w:val="24"/>
          <w:lang w:val="fr-FR"/>
        </w:rPr>
        <w:t>n</w:t>
      </w:r>
      <w:r w:rsidR="00781986" w:rsidRPr="00BD3198">
        <w:rPr>
          <w:rFonts w:ascii="Times New Roman" w:eastAsia="Times New Roman" w:hAnsi="Times New Roman" w:cs="Times New Roman"/>
          <w:sz w:val="24"/>
          <w:szCs w:val="24"/>
          <w:lang w:val="fr-FR"/>
        </w:rPr>
        <w:t xml:space="preserve"> parler et de risquer de perdre leur emploi. Le taux de chômage dépasse les 70 % de la population active alors le risque de perte d'emploi est aggravé par le fait que </w:t>
      </w:r>
      <w:r w:rsidR="00076840">
        <w:rPr>
          <w:rFonts w:ascii="Times New Roman" w:eastAsia="Times New Roman" w:hAnsi="Times New Roman" w:cs="Times New Roman"/>
          <w:sz w:val="24"/>
          <w:szCs w:val="24"/>
          <w:lang w:val="fr-FR"/>
        </w:rPr>
        <w:t>ce serait</w:t>
      </w:r>
      <w:r w:rsidR="00781986" w:rsidRPr="00BD3198">
        <w:rPr>
          <w:rFonts w:ascii="Times New Roman" w:eastAsia="Times New Roman" w:hAnsi="Times New Roman" w:cs="Times New Roman"/>
          <w:sz w:val="24"/>
          <w:szCs w:val="24"/>
          <w:lang w:val="fr-FR"/>
        </w:rPr>
        <w:t xml:space="preserve"> extrêmement difficile</w:t>
      </w:r>
      <w:r w:rsidR="00076840">
        <w:rPr>
          <w:rFonts w:ascii="Times New Roman" w:eastAsia="Times New Roman" w:hAnsi="Times New Roman" w:cs="Times New Roman"/>
          <w:sz w:val="24"/>
          <w:szCs w:val="24"/>
          <w:lang w:val="fr-FR"/>
        </w:rPr>
        <w:t xml:space="preserve"> de trouver un autre emploi</w:t>
      </w:r>
      <w:r w:rsidR="00781986" w:rsidRPr="00BD3198">
        <w:rPr>
          <w:rFonts w:ascii="Times New Roman" w:eastAsia="Times New Roman" w:hAnsi="Times New Roman" w:cs="Times New Roman"/>
          <w:sz w:val="24"/>
          <w:szCs w:val="24"/>
          <w:lang w:val="fr-FR"/>
        </w:rPr>
        <w:t xml:space="preserve">. Selon </w:t>
      </w:r>
      <w:r w:rsidR="006D20BB" w:rsidRPr="00BD3198">
        <w:rPr>
          <w:rFonts w:ascii="Times New Roman" w:eastAsia="Times New Roman" w:hAnsi="Times New Roman" w:cs="Times New Roman"/>
          <w:sz w:val="24"/>
          <w:szCs w:val="24"/>
          <w:lang w:val="fr-FR"/>
        </w:rPr>
        <w:t>le SOFA</w:t>
      </w:r>
      <w:r w:rsidR="00076840">
        <w:rPr>
          <w:rFonts w:ascii="Times New Roman" w:eastAsia="Times New Roman" w:hAnsi="Times New Roman" w:cs="Times New Roman"/>
          <w:sz w:val="24"/>
          <w:szCs w:val="24"/>
          <w:lang w:val="fr-FR"/>
        </w:rPr>
        <w:t>, « </w:t>
      </w:r>
      <w:r w:rsidR="006D20BB" w:rsidRPr="00BD3198">
        <w:rPr>
          <w:rFonts w:ascii="Times New Roman" w:eastAsia="Times New Roman" w:hAnsi="Times New Roman" w:cs="Times New Roman"/>
          <w:sz w:val="24"/>
          <w:szCs w:val="24"/>
          <w:lang w:val="fr-FR"/>
        </w:rPr>
        <w:t xml:space="preserve">les </w:t>
      </w:r>
      <w:r w:rsidR="00781986" w:rsidRPr="00BD3198">
        <w:rPr>
          <w:rFonts w:ascii="Times New Roman" w:eastAsia="Times New Roman" w:hAnsi="Times New Roman" w:cs="Times New Roman"/>
          <w:sz w:val="24"/>
          <w:szCs w:val="24"/>
          <w:lang w:val="fr-FR"/>
        </w:rPr>
        <w:t>cas de harcèlement divulgué</w:t>
      </w:r>
      <w:r w:rsidR="006D20BB" w:rsidRPr="00BD3198">
        <w:rPr>
          <w:rFonts w:ascii="Times New Roman" w:eastAsia="Times New Roman" w:hAnsi="Times New Roman" w:cs="Times New Roman"/>
          <w:sz w:val="24"/>
          <w:szCs w:val="24"/>
          <w:lang w:val="fr-FR"/>
        </w:rPr>
        <w:t>s</w:t>
      </w:r>
      <w:r w:rsidR="00781986" w:rsidRPr="00BD3198">
        <w:rPr>
          <w:rFonts w:ascii="Times New Roman" w:eastAsia="Times New Roman" w:hAnsi="Times New Roman" w:cs="Times New Roman"/>
          <w:sz w:val="24"/>
          <w:szCs w:val="24"/>
          <w:lang w:val="fr-FR"/>
        </w:rPr>
        <w:t xml:space="preserve"> sont rares et</w:t>
      </w:r>
      <w:r w:rsidR="006D20BB" w:rsidRPr="00BD3198">
        <w:rPr>
          <w:rFonts w:ascii="Times New Roman" w:eastAsia="Times New Roman" w:hAnsi="Times New Roman" w:cs="Times New Roman"/>
          <w:sz w:val="24"/>
          <w:szCs w:val="24"/>
          <w:lang w:val="fr-FR"/>
        </w:rPr>
        <w:t xml:space="preserve"> </w:t>
      </w:r>
      <w:r w:rsidR="00781986" w:rsidRPr="00BD3198">
        <w:rPr>
          <w:rFonts w:ascii="Times New Roman" w:eastAsia="Times New Roman" w:hAnsi="Times New Roman" w:cs="Times New Roman"/>
          <w:sz w:val="24"/>
          <w:szCs w:val="24"/>
          <w:lang w:val="fr-FR"/>
        </w:rPr>
        <w:t>dout</w:t>
      </w:r>
      <w:r w:rsidR="006D20BB" w:rsidRPr="00BD3198">
        <w:rPr>
          <w:rFonts w:ascii="Times New Roman" w:eastAsia="Times New Roman" w:hAnsi="Times New Roman" w:cs="Times New Roman"/>
          <w:sz w:val="24"/>
          <w:szCs w:val="24"/>
          <w:lang w:val="fr-FR"/>
        </w:rPr>
        <w:t>é</w:t>
      </w:r>
      <w:r w:rsidR="00781986" w:rsidRPr="00BD3198">
        <w:rPr>
          <w:rFonts w:ascii="Times New Roman" w:eastAsia="Times New Roman" w:hAnsi="Times New Roman" w:cs="Times New Roman"/>
          <w:sz w:val="24"/>
          <w:szCs w:val="24"/>
          <w:lang w:val="fr-FR"/>
        </w:rPr>
        <w:t xml:space="preserve">s dans des endroits où </w:t>
      </w:r>
      <w:r w:rsidR="006D20BB" w:rsidRPr="00BD3198">
        <w:rPr>
          <w:rFonts w:ascii="Times New Roman" w:eastAsia="Times New Roman" w:hAnsi="Times New Roman" w:cs="Times New Roman"/>
          <w:sz w:val="24"/>
          <w:szCs w:val="24"/>
          <w:lang w:val="fr-FR"/>
        </w:rPr>
        <w:t xml:space="preserve">ils </w:t>
      </w:r>
      <w:r w:rsidR="00781986" w:rsidRPr="00BD3198">
        <w:rPr>
          <w:rFonts w:ascii="Times New Roman" w:eastAsia="Times New Roman" w:hAnsi="Times New Roman" w:cs="Times New Roman"/>
          <w:sz w:val="24"/>
          <w:szCs w:val="24"/>
          <w:lang w:val="fr-FR"/>
        </w:rPr>
        <w:t>se révèlent</w:t>
      </w:r>
      <w:r w:rsidR="00076840">
        <w:rPr>
          <w:rFonts w:ascii="Times New Roman" w:eastAsia="Times New Roman" w:hAnsi="Times New Roman" w:cs="Times New Roman"/>
          <w:sz w:val="24"/>
          <w:szCs w:val="24"/>
          <w:lang w:val="fr-FR"/>
        </w:rPr>
        <w:t> »</w:t>
      </w:r>
      <w:r w:rsidR="00781986" w:rsidRPr="00BD3198">
        <w:rPr>
          <w:rFonts w:ascii="Times New Roman" w:eastAsia="Times New Roman" w:hAnsi="Times New Roman" w:cs="Times New Roman"/>
          <w:sz w:val="24"/>
          <w:szCs w:val="24"/>
          <w:lang w:val="fr-FR"/>
        </w:rPr>
        <w:t>.</w:t>
      </w:r>
      <w:r w:rsidRPr="00BD3198">
        <w:rPr>
          <w:rStyle w:val="EndnoteReference"/>
          <w:rFonts w:ascii="Times New Roman" w:hAnsi="Times New Roman" w:cs="Times New Roman"/>
          <w:sz w:val="24"/>
          <w:szCs w:val="24"/>
        </w:rPr>
        <w:endnoteReference w:id="28"/>
      </w:r>
      <w:r w:rsidRPr="00BD3198">
        <w:rPr>
          <w:rFonts w:ascii="Times New Roman" w:hAnsi="Times New Roman" w:cs="Times New Roman"/>
          <w:sz w:val="24"/>
          <w:szCs w:val="24"/>
          <w:lang w:val="fr-FR"/>
        </w:rPr>
        <w:t xml:space="preserve"> </w:t>
      </w:r>
      <w:r w:rsidR="00781986" w:rsidRPr="00BD3198">
        <w:rPr>
          <w:rFonts w:ascii="Times New Roman" w:hAnsi="Times New Roman" w:cs="Times New Roman"/>
          <w:sz w:val="24"/>
          <w:szCs w:val="24"/>
          <w:lang w:val="fr-FR"/>
        </w:rPr>
        <w:t>P</w:t>
      </w:r>
      <w:r w:rsidR="006D20BB" w:rsidRPr="00BD3198">
        <w:rPr>
          <w:rFonts w:ascii="Times New Roman" w:eastAsia="Times New Roman" w:hAnsi="Times New Roman" w:cs="Times New Roman"/>
          <w:sz w:val="24"/>
          <w:szCs w:val="24"/>
          <w:lang w:val="fr-FR"/>
        </w:rPr>
        <w:t>a</w:t>
      </w:r>
      <w:r w:rsidR="002552B2">
        <w:rPr>
          <w:rFonts w:ascii="Times New Roman" w:eastAsia="Times New Roman" w:hAnsi="Times New Roman" w:cs="Times New Roman"/>
          <w:sz w:val="24"/>
          <w:szCs w:val="24"/>
          <w:lang w:val="fr-FR"/>
        </w:rPr>
        <w:t>r exemple, en d</w:t>
      </w:r>
      <w:r w:rsidR="00781986" w:rsidRPr="00BD3198">
        <w:rPr>
          <w:rFonts w:ascii="Times New Roman" w:eastAsia="Times New Roman" w:hAnsi="Times New Roman" w:cs="Times New Roman"/>
          <w:sz w:val="24"/>
          <w:szCs w:val="24"/>
          <w:lang w:val="fr-FR"/>
        </w:rPr>
        <w:t>écembre 2014, deux journalistes et cinq autres employés détaill</w:t>
      </w:r>
      <w:r w:rsidR="006D20BB" w:rsidRPr="00BD3198">
        <w:rPr>
          <w:rFonts w:ascii="Times New Roman" w:eastAsia="Times New Roman" w:hAnsi="Times New Roman" w:cs="Times New Roman"/>
          <w:sz w:val="24"/>
          <w:szCs w:val="24"/>
          <w:lang w:val="fr-FR"/>
        </w:rPr>
        <w:t>èrent</w:t>
      </w:r>
      <w:r w:rsidR="00781986" w:rsidRPr="00BD3198">
        <w:rPr>
          <w:rFonts w:ascii="Times New Roman" w:eastAsia="Times New Roman" w:hAnsi="Times New Roman" w:cs="Times New Roman"/>
          <w:sz w:val="24"/>
          <w:szCs w:val="24"/>
          <w:lang w:val="fr-FR"/>
        </w:rPr>
        <w:t xml:space="preserve"> le harcèlement sexuel de leur employeur, le directeur général de la </w:t>
      </w:r>
      <w:r w:rsidR="00781986" w:rsidRPr="00BD3198">
        <w:rPr>
          <w:rFonts w:ascii="Times New Roman" w:eastAsia="Times New Roman" w:hAnsi="Times New Roman" w:cs="Times New Roman"/>
          <w:i/>
          <w:iCs/>
          <w:sz w:val="24"/>
          <w:szCs w:val="24"/>
          <w:lang w:val="fr-FR"/>
        </w:rPr>
        <w:t>Radio Télévision nationale d'Haïti</w:t>
      </w:r>
      <w:r w:rsidR="00781986" w:rsidRPr="00BD3198">
        <w:rPr>
          <w:rFonts w:ascii="Times New Roman" w:eastAsia="Times New Roman" w:hAnsi="Times New Roman" w:cs="Times New Roman"/>
          <w:sz w:val="24"/>
          <w:szCs w:val="24"/>
          <w:lang w:val="fr-FR"/>
        </w:rPr>
        <w:t xml:space="preserve"> (RTNH) dans une lettre ouverte </w:t>
      </w:r>
      <w:r w:rsidR="006D20BB" w:rsidRPr="00BD3198">
        <w:rPr>
          <w:rFonts w:ascii="Times New Roman" w:eastAsia="Times New Roman" w:hAnsi="Times New Roman" w:cs="Times New Roman"/>
          <w:sz w:val="24"/>
          <w:szCs w:val="24"/>
          <w:lang w:val="fr-FR"/>
        </w:rPr>
        <w:t>au Ministère de la Condition Féminine et des Droits de la Femme</w:t>
      </w:r>
      <w:r w:rsidR="00781986" w:rsidRPr="00BD3198">
        <w:rPr>
          <w:rFonts w:ascii="Times New Roman" w:eastAsia="Times New Roman" w:hAnsi="Times New Roman" w:cs="Times New Roman"/>
          <w:sz w:val="24"/>
          <w:szCs w:val="24"/>
          <w:lang w:val="fr-FR"/>
        </w:rPr>
        <w:t>. En réponse,</w:t>
      </w:r>
      <w:r w:rsidR="006D20BB" w:rsidRPr="00BD3198">
        <w:rPr>
          <w:rFonts w:ascii="Times New Roman" w:eastAsia="Times New Roman" w:hAnsi="Times New Roman" w:cs="Times New Roman"/>
          <w:sz w:val="24"/>
          <w:szCs w:val="24"/>
          <w:lang w:val="fr-FR"/>
        </w:rPr>
        <w:t xml:space="preserve"> la RTNH a</w:t>
      </w:r>
      <w:r w:rsidR="00781986" w:rsidRPr="00BD3198">
        <w:rPr>
          <w:rFonts w:ascii="Times New Roman" w:eastAsia="Times New Roman" w:hAnsi="Times New Roman" w:cs="Times New Roman"/>
          <w:sz w:val="24"/>
          <w:szCs w:val="24"/>
          <w:lang w:val="fr-FR"/>
        </w:rPr>
        <w:t xml:space="preserve"> </w:t>
      </w:r>
      <w:r w:rsidR="00921171">
        <w:rPr>
          <w:rFonts w:ascii="Times New Roman" w:eastAsia="Times New Roman" w:hAnsi="Times New Roman" w:cs="Times New Roman"/>
          <w:sz w:val="24"/>
          <w:szCs w:val="24"/>
          <w:lang w:val="fr-FR"/>
        </w:rPr>
        <w:t>viré</w:t>
      </w:r>
      <w:r w:rsidR="00781986" w:rsidRPr="00BD3198">
        <w:rPr>
          <w:rFonts w:ascii="Times New Roman" w:eastAsia="Times New Roman" w:hAnsi="Times New Roman" w:cs="Times New Roman"/>
          <w:sz w:val="24"/>
          <w:szCs w:val="24"/>
          <w:lang w:val="fr-FR"/>
        </w:rPr>
        <w:t xml:space="preserve"> quatre des plaignantes.</w:t>
      </w:r>
      <w:r w:rsidRPr="00BD3198">
        <w:rPr>
          <w:rStyle w:val="EndnoteReference"/>
          <w:rFonts w:ascii="Times New Roman" w:hAnsi="Times New Roman" w:cs="Times New Roman"/>
          <w:color w:val="000000"/>
          <w:sz w:val="24"/>
          <w:szCs w:val="24"/>
          <w:lang w:val="fr-FR"/>
        </w:rPr>
        <w:t xml:space="preserve"> </w:t>
      </w:r>
      <w:r w:rsidRPr="00BD3198">
        <w:rPr>
          <w:rStyle w:val="EndnoteReference"/>
          <w:rFonts w:ascii="Times New Roman" w:hAnsi="Times New Roman" w:cs="Times New Roman"/>
          <w:color w:val="000000"/>
          <w:sz w:val="24"/>
          <w:szCs w:val="24"/>
          <w:lang w:val="en-IE"/>
        </w:rPr>
        <w:endnoteReference w:id="29"/>
      </w:r>
      <w:r w:rsidRPr="00BD3198">
        <w:rPr>
          <w:rFonts w:ascii="Times New Roman" w:hAnsi="Times New Roman" w:cs="Times New Roman"/>
          <w:sz w:val="24"/>
          <w:szCs w:val="24"/>
          <w:lang w:val="fr-FR"/>
        </w:rPr>
        <w:t xml:space="preserve">    </w:t>
      </w:r>
    </w:p>
    <w:p w14:paraId="3063D9DE" w14:textId="77777777" w:rsidR="00FE2F90" w:rsidRPr="00BD3198" w:rsidRDefault="00FE2F90" w:rsidP="00EB2139">
      <w:pPr>
        <w:spacing w:after="0" w:line="240" w:lineRule="auto"/>
        <w:ind w:right="-340"/>
        <w:jc w:val="both"/>
        <w:rPr>
          <w:rFonts w:ascii="Times New Roman" w:hAnsi="Times New Roman" w:cs="Times New Roman"/>
          <w:sz w:val="24"/>
          <w:szCs w:val="24"/>
          <w:lang w:val="fr-FR"/>
        </w:rPr>
      </w:pPr>
    </w:p>
    <w:p w14:paraId="2CBA1EED" w14:textId="319160D4" w:rsidR="0003177F" w:rsidRPr="00BD3198" w:rsidRDefault="00FE2F90"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6D20BB" w:rsidRPr="00BD3198">
        <w:rPr>
          <w:rFonts w:ascii="Times New Roman" w:hAnsi="Times New Roman" w:cs="Times New Roman"/>
          <w:sz w:val="24"/>
          <w:szCs w:val="24"/>
          <w:lang w:val="fr-FR"/>
        </w:rPr>
        <w:t>La p</w:t>
      </w:r>
      <w:r w:rsidR="006D20BB" w:rsidRPr="00BD3198">
        <w:rPr>
          <w:rFonts w:ascii="Times New Roman" w:eastAsia="Times New Roman" w:hAnsi="Times New Roman" w:cs="Times New Roman"/>
          <w:sz w:val="24"/>
          <w:szCs w:val="24"/>
          <w:lang w:val="fr-FR"/>
        </w:rPr>
        <w:t>oursuite légale contre la violence  survenue dans le lieu de travail est rare, spécialement</w:t>
      </w:r>
      <w:r w:rsidR="0003177F" w:rsidRPr="00BD3198">
        <w:rPr>
          <w:rFonts w:ascii="Times New Roman" w:eastAsia="Times New Roman" w:hAnsi="Times New Roman" w:cs="Times New Roman"/>
          <w:sz w:val="24"/>
          <w:szCs w:val="24"/>
          <w:lang w:val="fr-FR"/>
        </w:rPr>
        <w:t xml:space="preserve"> contre les </w:t>
      </w:r>
      <w:r w:rsidR="00763E52" w:rsidRPr="00BD3198">
        <w:rPr>
          <w:rFonts w:ascii="Times New Roman" w:eastAsia="Times New Roman" w:hAnsi="Times New Roman" w:cs="Times New Roman"/>
          <w:sz w:val="24"/>
          <w:szCs w:val="24"/>
          <w:lang w:val="fr-FR"/>
        </w:rPr>
        <w:t xml:space="preserve">autorités. </w:t>
      </w:r>
      <w:r w:rsidR="008772F9">
        <w:rPr>
          <w:rFonts w:ascii="Times New Roman" w:eastAsia="Times New Roman" w:hAnsi="Times New Roman" w:cs="Times New Roman"/>
          <w:sz w:val="24"/>
          <w:szCs w:val="24"/>
          <w:lang w:val="fr-FR"/>
        </w:rPr>
        <w:t>En n</w:t>
      </w:r>
      <w:r w:rsidR="0003177F" w:rsidRPr="00BD3198">
        <w:rPr>
          <w:rFonts w:ascii="Times New Roman" w:eastAsia="Times New Roman" w:hAnsi="Times New Roman" w:cs="Times New Roman"/>
          <w:sz w:val="24"/>
          <w:szCs w:val="24"/>
          <w:lang w:val="fr-FR"/>
        </w:rPr>
        <w:t>ovembre 2012, Marie-</w:t>
      </w:r>
      <w:r w:rsidR="006D20BB" w:rsidRPr="00BD3198">
        <w:rPr>
          <w:rFonts w:ascii="Times New Roman" w:eastAsia="Times New Roman" w:hAnsi="Times New Roman" w:cs="Times New Roman"/>
          <w:sz w:val="24"/>
          <w:szCs w:val="24"/>
          <w:lang w:val="fr-FR"/>
        </w:rPr>
        <w:t>Danielle</w:t>
      </w:r>
      <w:r w:rsidR="0003177F" w:rsidRPr="00BD3198">
        <w:rPr>
          <w:rFonts w:ascii="Times New Roman" w:eastAsia="Times New Roman" w:hAnsi="Times New Roman" w:cs="Times New Roman"/>
          <w:sz w:val="24"/>
          <w:szCs w:val="24"/>
          <w:lang w:val="fr-FR"/>
        </w:rPr>
        <w:t xml:space="preserve"> Bernardin a déposé </w:t>
      </w:r>
      <w:r w:rsidR="006D20BB" w:rsidRPr="00BD3198">
        <w:rPr>
          <w:rFonts w:ascii="Times New Roman" w:eastAsia="Times New Roman" w:hAnsi="Times New Roman" w:cs="Times New Roman"/>
          <w:sz w:val="24"/>
          <w:szCs w:val="24"/>
          <w:lang w:val="fr-FR"/>
        </w:rPr>
        <w:t xml:space="preserve"> une p</w:t>
      </w:r>
      <w:r w:rsidR="00763E52" w:rsidRPr="00BD3198">
        <w:rPr>
          <w:rFonts w:ascii="Times New Roman" w:eastAsia="Times New Roman" w:hAnsi="Times New Roman" w:cs="Times New Roman"/>
          <w:sz w:val="24"/>
          <w:szCs w:val="24"/>
          <w:lang w:val="fr-FR"/>
        </w:rPr>
        <w:t xml:space="preserve">lainte </w:t>
      </w:r>
      <w:r w:rsidR="0003177F" w:rsidRPr="00BD3198">
        <w:rPr>
          <w:rFonts w:ascii="Times New Roman" w:eastAsia="Times New Roman" w:hAnsi="Times New Roman" w:cs="Times New Roman"/>
          <w:color w:val="C00000"/>
          <w:sz w:val="24"/>
          <w:szCs w:val="24"/>
          <w:lang w:val="fr-FR"/>
        </w:rPr>
        <w:t xml:space="preserve"> </w:t>
      </w:r>
      <w:r w:rsidR="0003177F" w:rsidRPr="00BD3198">
        <w:rPr>
          <w:rFonts w:ascii="Times New Roman" w:eastAsia="Times New Roman" w:hAnsi="Times New Roman" w:cs="Times New Roman"/>
          <w:sz w:val="24"/>
          <w:szCs w:val="24"/>
          <w:lang w:val="fr-FR"/>
        </w:rPr>
        <w:t>de viols contre son patron, un des  plus puissants</w:t>
      </w:r>
      <w:r w:rsidR="006D20BB" w:rsidRPr="00BD3198">
        <w:rPr>
          <w:rFonts w:ascii="Times New Roman" w:eastAsia="Times New Roman" w:hAnsi="Times New Roman" w:cs="Times New Roman"/>
          <w:sz w:val="24"/>
          <w:szCs w:val="24"/>
          <w:lang w:val="fr-FR"/>
        </w:rPr>
        <w:t xml:space="preserve"> officiels</w:t>
      </w:r>
      <w:r w:rsidR="0003177F" w:rsidRPr="00BD3198">
        <w:rPr>
          <w:rFonts w:ascii="Times New Roman" w:eastAsia="Times New Roman" w:hAnsi="Times New Roman" w:cs="Times New Roman"/>
          <w:sz w:val="24"/>
          <w:szCs w:val="24"/>
          <w:lang w:val="fr-FR"/>
        </w:rPr>
        <w:t xml:space="preserve"> d'Haïti – Josué Pierre-Louis, qui avait été le Président du Conseil </w:t>
      </w:r>
      <w:r w:rsidR="00763E52" w:rsidRPr="00BD3198">
        <w:rPr>
          <w:rFonts w:ascii="Times New Roman" w:eastAsia="Times New Roman" w:hAnsi="Times New Roman" w:cs="Times New Roman"/>
          <w:sz w:val="24"/>
          <w:szCs w:val="24"/>
          <w:lang w:val="fr-FR"/>
        </w:rPr>
        <w:t>Electoral</w:t>
      </w:r>
      <w:r w:rsidR="0003177F" w:rsidRPr="00BD3198">
        <w:rPr>
          <w:rFonts w:ascii="Times New Roman" w:eastAsia="Times New Roman" w:hAnsi="Times New Roman" w:cs="Times New Roman"/>
          <w:color w:val="C00000"/>
          <w:sz w:val="24"/>
          <w:szCs w:val="24"/>
          <w:lang w:val="fr-FR"/>
        </w:rPr>
        <w:t xml:space="preserve"> </w:t>
      </w:r>
      <w:r w:rsidR="0003177F" w:rsidRPr="00BD3198">
        <w:rPr>
          <w:rFonts w:ascii="Times New Roman" w:eastAsia="Times New Roman" w:hAnsi="Times New Roman" w:cs="Times New Roman"/>
          <w:sz w:val="24"/>
          <w:szCs w:val="24"/>
          <w:lang w:val="fr-FR"/>
        </w:rPr>
        <w:t xml:space="preserve">à l'époque. Pierre-Louis, qui </w:t>
      </w:r>
      <w:r w:rsidR="00763E52" w:rsidRPr="00BD3198">
        <w:rPr>
          <w:rFonts w:ascii="Times New Roman" w:eastAsia="Times New Roman" w:hAnsi="Times New Roman" w:cs="Times New Roman"/>
          <w:sz w:val="24"/>
          <w:szCs w:val="24"/>
          <w:lang w:val="fr-FR"/>
        </w:rPr>
        <w:t xml:space="preserve">dirigeait </w:t>
      </w:r>
      <w:r w:rsidR="006D20BB" w:rsidRPr="00BD3198">
        <w:rPr>
          <w:rFonts w:ascii="Times New Roman" w:eastAsia="Times New Roman" w:hAnsi="Times New Roman" w:cs="Times New Roman"/>
          <w:sz w:val="24"/>
          <w:szCs w:val="24"/>
          <w:lang w:val="fr-FR"/>
        </w:rPr>
        <w:t xml:space="preserve"> auparavant le Ministère </w:t>
      </w:r>
      <w:r w:rsidR="0003177F" w:rsidRPr="00BD3198">
        <w:rPr>
          <w:rFonts w:ascii="Times New Roman" w:eastAsia="Times New Roman" w:hAnsi="Times New Roman" w:cs="Times New Roman"/>
          <w:sz w:val="24"/>
          <w:szCs w:val="24"/>
          <w:lang w:val="fr-FR"/>
        </w:rPr>
        <w:t xml:space="preserve"> de la Justice, </w:t>
      </w:r>
      <w:r w:rsidR="006D20BB" w:rsidRPr="00BD3198">
        <w:rPr>
          <w:rFonts w:ascii="Times New Roman" w:eastAsia="Times New Roman" w:hAnsi="Times New Roman" w:cs="Times New Roman"/>
          <w:sz w:val="24"/>
          <w:szCs w:val="24"/>
          <w:lang w:val="fr-FR"/>
        </w:rPr>
        <w:t xml:space="preserve">le </w:t>
      </w:r>
      <w:r w:rsidR="00763E52" w:rsidRPr="00BD3198">
        <w:rPr>
          <w:rFonts w:ascii="Times New Roman" w:eastAsia="Times New Roman" w:hAnsi="Times New Roman" w:cs="Times New Roman"/>
          <w:sz w:val="24"/>
          <w:szCs w:val="24"/>
          <w:lang w:val="fr-FR"/>
        </w:rPr>
        <w:t xml:space="preserve">Commissaire en chef du Parquet </w:t>
      </w:r>
      <w:r w:rsidR="0003177F" w:rsidRPr="00BD3198">
        <w:rPr>
          <w:rFonts w:ascii="Times New Roman" w:eastAsia="Times New Roman" w:hAnsi="Times New Roman" w:cs="Times New Roman"/>
          <w:sz w:val="24"/>
          <w:szCs w:val="24"/>
          <w:lang w:val="fr-FR"/>
        </w:rPr>
        <w:t xml:space="preserve"> de </w:t>
      </w:r>
      <w:r w:rsidR="0003177F" w:rsidRPr="00BD3198">
        <w:rPr>
          <w:rFonts w:ascii="Times New Roman" w:eastAsia="Times New Roman" w:hAnsi="Times New Roman" w:cs="Times New Roman"/>
          <w:color w:val="000000"/>
          <w:sz w:val="24"/>
          <w:szCs w:val="24"/>
          <w:shd w:val="clear" w:color="auto" w:fill="FFFFFF"/>
          <w:lang w:val="fr-FR"/>
        </w:rPr>
        <w:t>Port-au-Prince</w:t>
      </w:r>
      <w:r w:rsidR="006D20BB" w:rsidRPr="00BD3198">
        <w:rPr>
          <w:rFonts w:ascii="Times New Roman" w:eastAsia="Times New Roman" w:hAnsi="Times New Roman" w:cs="Times New Roman"/>
          <w:color w:val="000000"/>
          <w:sz w:val="24"/>
          <w:szCs w:val="24"/>
          <w:shd w:val="clear" w:color="auto" w:fill="FFFFFF"/>
          <w:lang w:val="fr-FR"/>
        </w:rPr>
        <w:t xml:space="preserve">, Juge </w:t>
      </w:r>
      <w:r w:rsidR="00763E52" w:rsidRPr="00BD3198">
        <w:rPr>
          <w:rFonts w:ascii="Times New Roman" w:eastAsia="Times New Roman" w:hAnsi="Times New Roman" w:cs="Times New Roman"/>
          <w:color w:val="000000"/>
          <w:sz w:val="24"/>
          <w:szCs w:val="24"/>
          <w:shd w:val="clear" w:color="auto" w:fill="FFFFFF"/>
          <w:lang w:val="fr-FR"/>
        </w:rPr>
        <w:t>à</w:t>
      </w:r>
      <w:r w:rsidR="006D20BB" w:rsidRPr="00BD3198">
        <w:rPr>
          <w:rFonts w:ascii="Times New Roman" w:eastAsia="Times New Roman" w:hAnsi="Times New Roman" w:cs="Times New Roman"/>
          <w:color w:val="000000"/>
          <w:sz w:val="24"/>
          <w:szCs w:val="24"/>
          <w:shd w:val="clear" w:color="auto" w:fill="FFFFFF"/>
          <w:lang w:val="fr-FR"/>
        </w:rPr>
        <w:t xml:space="preserve"> la Cour d’Appel </w:t>
      </w:r>
      <w:r w:rsidR="0003177F" w:rsidRPr="00BD3198">
        <w:rPr>
          <w:rFonts w:ascii="Times New Roman" w:eastAsia="Times New Roman" w:hAnsi="Times New Roman" w:cs="Times New Roman"/>
          <w:color w:val="C00000"/>
          <w:sz w:val="24"/>
          <w:szCs w:val="24"/>
          <w:shd w:val="clear" w:color="auto" w:fill="FFFFFF"/>
          <w:lang w:val="fr-FR"/>
        </w:rPr>
        <w:t xml:space="preserve"> </w:t>
      </w:r>
      <w:r w:rsidR="006D20BB" w:rsidRPr="00BD3198">
        <w:rPr>
          <w:rFonts w:ascii="Times New Roman" w:eastAsia="Times New Roman" w:hAnsi="Times New Roman" w:cs="Times New Roman"/>
          <w:color w:val="000000"/>
          <w:sz w:val="24"/>
          <w:szCs w:val="24"/>
          <w:shd w:val="clear" w:color="auto" w:fill="FFFFFF"/>
          <w:lang w:val="fr-FR"/>
        </w:rPr>
        <w:t>et Directeur A</w:t>
      </w:r>
      <w:r w:rsidR="0003177F" w:rsidRPr="00BD3198">
        <w:rPr>
          <w:rFonts w:ascii="Times New Roman" w:eastAsia="Times New Roman" w:hAnsi="Times New Roman" w:cs="Times New Roman"/>
          <w:color w:val="000000"/>
          <w:sz w:val="24"/>
          <w:szCs w:val="24"/>
          <w:shd w:val="clear" w:color="auto" w:fill="FFFFFF"/>
          <w:lang w:val="fr-FR"/>
        </w:rPr>
        <w:t xml:space="preserve">cadémique de </w:t>
      </w:r>
      <w:r w:rsidR="006D20BB" w:rsidRPr="00BD3198">
        <w:rPr>
          <w:rFonts w:ascii="Times New Roman" w:eastAsia="Times New Roman" w:hAnsi="Times New Roman" w:cs="Times New Roman"/>
          <w:color w:val="000000"/>
          <w:sz w:val="24"/>
          <w:szCs w:val="24"/>
          <w:shd w:val="clear" w:color="auto" w:fill="FFFFFF"/>
          <w:lang w:val="fr-FR"/>
        </w:rPr>
        <w:t>l’Ecole</w:t>
      </w:r>
      <w:r w:rsidR="00763E52" w:rsidRPr="00BD3198">
        <w:rPr>
          <w:rFonts w:ascii="Times New Roman" w:eastAsia="Times New Roman" w:hAnsi="Times New Roman" w:cs="Times New Roman"/>
          <w:color w:val="000000"/>
          <w:sz w:val="24"/>
          <w:szCs w:val="24"/>
          <w:shd w:val="clear" w:color="auto" w:fill="FFFFFF"/>
          <w:lang w:val="fr-FR"/>
        </w:rPr>
        <w:t xml:space="preserve"> Nationale de la Magistrature,</w:t>
      </w:r>
      <w:r w:rsidR="0003177F" w:rsidRPr="00BD3198">
        <w:rPr>
          <w:rFonts w:ascii="Times New Roman" w:eastAsia="Times New Roman" w:hAnsi="Times New Roman" w:cs="Times New Roman"/>
          <w:color w:val="000000"/>
          <w:sz w:val="24"/>
          <w:szCs w:val="24"/>
          <w:shd w:val="clear" w:color="auto" w:fill="FFFFFF"/>
          <w:lang w:val="fr-FR"/>
        </w:rPr>
        <w:t xml:space="preserve"> entre autres fonctions publiques, </w:t>
      </w:r>
      <w:r w:rsidR="00763E52" w:rsidRPr="00BD3198">
        <w:rPr>
          <w:rFonts w:ascii="Times New Roman" w:eastAsia="Times New Roman" w:hAnsi="Times New Roman" w:cs="Times New Roman"/>
          <w:color w:val="000000"/>
          <w:sz w:val="24"/>
          <w:szCs w:val="24"/>
          <w:shd w:val="clear" w:color="auto" w:fill="FFFFFF"/>
          <w:lang w:val="fr-FR"/>
        </w:rPr>
        <w:t>réfuta</w:t>
      </w:r>
      <w:r w:rsidR="0003177F" w:rsidRPr="00BD3198">
        <w:rPr>
          <w:rFonts w:ascii="Times New Roman" w:eastAsia="Times New Roman" w:hAnsi="Times New Roman" w:cs="Times New Roman"/>
          <w:color w:val="000000"/>
          <w:sz w:val="24"/>
          <w:szCs w:val="24"/>
          <w:shd w:val="clear" w:color="auto" w:fill="FFFFFF"/>
          <w:lang w:val="fr-FR"/>
        </w:rPr>
        <w:t xml:space="preserve"> les accusations. Pierre-Louis </w:t>
      </w:r>
      <w:r w:rsidR="006D20BB" w:rsidRPr="00BD3198">
        <w:rPr>
          <w:rFonts w:ascii="Times New Roman" w:eastAsia="Times New Roman" w:hAnsi="Times New Roman" w:cs="Times New Roman"/>
          <w:color w:val="000000"/>
          <w:sz w:val="24"/>
          <w:szCs w:val="24"/>
          <w:shd w:val="clear" w:color="auto" w:fill="FFFFFF"/>
          <w:lang w:val="fr-FR"/>
        </w:rPr>
        <w:t>n’</w:t>
      </w:r>
      <w:r w:rsidR="0003177F" w:rsidRPr="00BD3198">
        <w:rPr>
          <w:rFonts w:ascii="Times New Roman" w:eastAsia="Times New Roman" w:hAnsi="Times New Roman" w:cs="Times New Roman"/>
          <w:color w:val="000000"/>
          <w:sz w:val="24"/>
          <w:szCs w:val="24"/>
          <w:shd w:val="clear" w:color="auto" w:fill="FFFFFF"/>
          <w:lang w:val="fr-FR"/>
        </w:rPr>
        <w:t xml:space="preserve">a jamais été arrêté, même si la plupart </w:t>
      </w:r>
      <w:r w:rsidR="006D20BB" w:rsidRPr="00BD3198">
        <w:rPr>
          <w:rFonts w:ascii="Times New Roman" w:eastAsia="Times New Roman" w:hAnsi="Times New Roman" w:cs="Times New Roman"/>
          <w:color w:val="000000"/>
          <w:sz w:val="24"/>
          <w:szCs w:val="24"/>
          <w:shd w:val="clear" w:color="auto" w:fill="FFFFFF"/>
          <w:lang w:val="fr-FR"/>
        </w:rPr>
        <w:t xml:space="preserve"> des </w:t>
      </w:r>
      <w:r w:rsidR="0003177F" w:rsidRPr="00BD3198">
        <w:rPr>
          <w:rFonts w:ascii="Times New Roman" w:eastAsia="Times New Roman" w:hAnsi="Times New Roman" w:cs="Times New Roman"/>
          <w:color w:val="000000"/>
          <w:sz w:val="24"/>
          <w:szCs w:val="24"/>
          <w:shd w:val="clear" w:color="auto" w:fill="FFFFFF"/>
          <w:lang w:val="fr-FR"/>
        </w:rPr>
        <w:t>accusés de viol en Haïti ont lieu sans caution, démontrant son traitement préférentiel</w:t>
      </w:r>
      <w:r w:rsidR="006D20BB" w:rsidRPr="00BD3198">
        <w:rPr>
          <w:rFonts w:ascii="Times New Roman" w:eastAsia="Times New Roman" w:hAnsi="Times New Roman" w:cs="Times New Roman"/>
          <w:color w:val="000000"/>
          <w:sz w:val="24"/>
          <w:szCs w:val="24"/>
          <w:shd w:val="clear" w:color="auto" w:fill="FFFFFF"/>
          <w:lang w:val="fr-FR"/>
        </w:rPr>
        <w:t>. Encore plus troublant, alors M</w:t>
      </w:r>
      <w:r w:rsidR="0003177F" w:rsidRPr="00BD3198">
        <w:rPr>
          <w:rFonts w:ascii="Times New Roman" w:eastAsia="Times New Roman" w:hAnsi="Times New Roman" w:cs="Times New Roman"/>
          <w:color w:val="000000"/>
          <w:sz w:val="24"/>
          <w:szCs w:val="24"/>
          <w:shd w:val="clear" w:color="auto" w:fill="FFFFFF"/>
          <w:lang w:val="fr-FR"/>
        </w:rPr>
        <w:t xml:space="preserve">inistre de la Justice, </w:t>
      </w:r>
      <w:proofErr w:type="spellStart"/>
      <w:r w:rsidR="0003177F" w:rsidRPr="00BD3198">
        <w:rPr>
          <w:rFonts w:ascii="Times New Roman" w:eastAsia="Times New Roman" w:hAnsi="Times New Roman" w:cs="Times New Roman"/>
          <w:color w:val="000000"/>
          <w:sz w:val="24"/>
          <w:szCs w:val="24"/>
          <w:shd w:val="clear" w:color="auto" w:fill="FFFFFF"/>
          <w:lang w:val="fr-FR"/>
        </w:rPr>
        <w:t>Jean-Renel</w:t>
      </w:r>
      <w:proofErr w:type="spellEnd"/>
      <w:r w:rsidR="0003177F" w:rsidRPr="00BD3198">
        <w:rPr>
          <w:rFonts w:ascii="Times New Roman" w:eastAsia="Times New Roman" w:hAnsi="Times New Roman" w:cs="Times New Roman"/>
          <w:color w:val="000000"/>
          <w:sz w:val="24"/>
          <w:szCs w:val="24"/>
          <w:shd w:val="clear" w:color="auto" w:fill="FFFFFF"/>
          <w:lang w:val="fr-FR"/>
        </w:rPr>
        <w:t xml:space="preserve"> </w:t>
      </w:r>
      <w:proofErr w:type="spellStart"/>
      <w:r w:rsidR="0003177F" w:rsidRPr="00BD3198">
        <w:rPr>
          <w:rFonts w:ascii="Times New Roman" w:eastAsia="Times New Roman" w:hAnsi="Times New Roman" w:cs="Times New Roman"/>
          <w:color w:val="000000"/>
          <w:sz w:val="24"/>
          <w:szCs w:val="24"/>
          <w:shd w:val="clear" w:color="auto" w:fill="FFFFFF"/>
          <w:lang w:val="fr-FR"/>
        </w:rPr>
        <w:t>Sanon</w:t>
      </w:r>
      <w:proofErr w:type="spellEnd"/>
      <w:r w:rsidR="0003177F" w:rsidRPr="00BD3198">
        <w:rPr>
          <w:rFonts w:ascii="Times New Roman" w:eastAsia="Times New Roman" w:hAnsi="Times New Roman" w:cs="Times New Roman"/>
          <w:color w:val="000000"/>
          <w:sz w:val="24"/>
          <w:szCs w:val="24"/>
          <w:shd w:val="clear" w:color="auto" w:fill="FFFFFF"/>
          <w:lang w:val="fr-FR"/>
        </w:rPr>
        <w:t xml:space="preserve"> a visité le juge d'instruction à son domicile le matin de l'audience sur l'affaire. Le juge d'instruction a signalé</w:t>
      </w:r>
      <w:r w:rsidR="006D20BB" w:rsidRPr="00BD3198">
        <w:rPr>
          <w:rFonts w:ascii="Times New Roman" w:eastAsia="Times New Roman" w:hAnsi="Times New Roman" w:cs="Times New Roman"/>
          <w:color w:val="000000"/>
          <w:sz w:val="24"/>
          <w:szCs w:val="24"/>
          <w:shd w:val="clear" w:color="auto" w:fill="FFFFFF"/>
          <w:lang w:val="fr-FR"/>
        </w:rPr>
        <w:t xml:space="preserve"> que </w:t>
      </w:r>
      <w:r w:rsidR="0003177F" w:rsidRPr="00BD3198">
        <w:rPr>
          <w:rFonts w:ascii="Times New Roman" w:eastAsia="Times New Roman" w:hAnsi="Times New Roman" w:cs="Times New Roman"/>
          <w:color w:val="000000"/>
          <w:sz w:val="24"/>
          <w:szCs w:val="24"/>
          <w:shd w:val="clear" w:color="auto" w:fill="FFFFFF"/>
          <w:lang w:val="fr-FR"/>
        </w:rPr>
        <w:t xml:space="preserve"> le demi-frère de cette Pierre-Louis, qui est aussi un juge, </w:t>
      </w:r>
      <w:r w:rsidR="0003177F" w:rsidRPr="00BD3198">
        <w:rPr>
          <w:rFonts w:ascii="Times New Roman" w:eastAsia="Times New Roman" w:hAnsi="Times New Roman" w:cs="Times New Roman"/>
          <w:sz w:val="24"/>
          <w:szCs w:val="24"/>
          <w:lang w:val="fr-FR"/>
        </w:rPr>
        <w:t xml:space="preserve">lui </w:t>
      </w:r>
      <w:r w:rsidR="006D20BB" w:rsidRPr="00BD3198">
        <w:rPr>
          <w:rFonts w:ascii="Times New Roman" w:eastAsia="Times New Roman" w:hAnsi="Times New Roman" w:cs="Times New Roman"/>
          <w:sz w:val="24"/>
          <w:szCs w:val="24"/>
          <w:lang w:val="fr-FR"/>
        </w:rPr>
        <w:t xml:space="preserve"> a </w:t>
      </w:r>
      <w:r w:rsidR="0003177F" w:rsidRPr="00BD3198">
        <w:rPr>
          <w:rFonts w:ascii="Times New Roman" w:eastAsia="Times New Roman" w:hAnsi="Times New Roman" w:cs="Times New Roman"/>
          <w:color w:val="000000"/>
          <w:sz w:val="24"/>
          <w:szCs w:val="24"/>
          <w:shd w:val="clear" w:color="auto" w:fill="FFFFFF"/>
          <w:lang w:val="fr-FR"/>
        </w:rPr>
        <w:t xml:space="preserve">menacé </w:t>
      </w:r>
      <w:r w:rsidR="006D20BB" w:rsidRPr="00BD3198">
        <w:rPr>
          <w:rFonts w:ascii="Times New Roman" w:eastAsia="Times New Roman" w:hAnsi="Times New Roman" w:cs="Times New Roman"/>
          <w:color w:val="000000"/>
          <w:sz w:val="24"/>
          <w:szCs w:val="24"/>
          <w:shd w:val="clear" w:color="auto" w:fill="FFFFFF"/>
          <w:lang w:val="fr-FR"/>
        </w:rPr>
        <w:t xml:space="preserve"> en présence de nombreux juges </w:t>
      </w:r>
      <w:r w:rsidR="0003177F" w:rsidRPr="00BD3198">
        <w:rPr>
          <w:rFonts w:ascii="Times New Roman" w:eastAsia="Times New Roman" w:hAnsi="Times New Roman" w:cs="Times New Roman"/>
          <w:color w:val="000000"/>
          <w:sz w:val="24"/>
          <w:szCs w:val="24"/>
          <w:shd w:val="clear" w:color="auto" w:fill="FFFFFF"/>
          <w:lang w:val="fr-FR"/>
        </w:rPr>
        <w:t xml:space="preserve">après qu'il </w:t>
      </w:r>
      <w:r w:rsidR="00EF4D35" w:rsidRPr="00BD3198">
        <w:rPr>
          <w:rFonts w:ascii="Times New Roman" w:eastAsia="Times New Roman" w:hAnsi="Times New Roman" w:cs="Times New Roman"/>
          <w:color w:val="000000"/>
          <w:sz w:val="24"/>
          <w:szCs w:val="24"/>
          <w:shd w:val="clear" w:color="auto" w:fill="FFFFFF"/>
          <w:lang w:val="fr-FR"/>
        </w:rPr>
        <w:t>interdît</w:t>
      </w:r>
      <w:r w:rsidR="006D20BB" w:rsidRPr="00BD3198">
        <w:rPr>
          <w:rFonts w:ascii="Times New Roman" w:eastAsia="Times New Roman" w:hAnsi="Times New Roman" w:cs="Times New Roman"/>
          <w:color w:val="000000"/>
          <w:sz w:val="24"/>
          <w:szCs w:val="24"/>
          <w:shd w:val="clear" w:color="auto" w:fill="FFFFFF"/>
          <w:lang w:val="fr-FR"/>
        </w:rPr>
        <w:t xml:space="preserve"> </w:t>
      </w:r>
      <w:r w:rsidR="00763E52" w:rsidRPr="00BD3198">
        <w:rPr>
          <w:rFonts w:ascii="Times New Roman" w:eastAsia="Times New Roman" w:hAnsi="Times New Roman" w:cs="Times New Roman"/>
          <w:color w:val="000000"/>
          <w:sz w:val="24"/>
          <w:szCs w:val="24"/>
          <w:shd w:val="clear" w:color="auto" w:fill="FFFFFF"/>
          <w:lang w:val="fr-FR"/>
        </w:rPr>
        <w:t xml:space="preserve">á </w:t>
      </w:r>
      <w:r w:rsidR="0003177F" w:rsidRPr="00BD3198">
        <w:rPr>
          <w:rFonts w:ascii="Times New Roman" w:eastAsia="Times New Roman" w:hAnsi="Times New Roman" w:cs="Times New Roman"/>
          <w:color w:val="C00000"/>
          <w:sz w:val="24"/>
          <w:szCs w:val="24"/>
          <w:shd w:val="clear" w:color="auto" w:fill="FFFFFF"/>
          <w:lang w:val="fr-FR"/>
        </w:rPr>
        <w:t xml:space="preserve"> </w:t>
      </w:r>
      <w:r w:rsidR="0003177F" w:rsidRPr="00BD3198">
        <w:rPr>
          <w:rFonts w:ascii="Times New Roman" w:eastAsia="Times New Roman" w:hAnsi="Times New Roman" w:cs="Times New Roman"/>
          <w:color w:val="000000"/>
          <w:sz w:val="24"/>
          <w:szCs w:val="24"/>
          <w:shd w:val="clear" w:color="auto" w:fill="FFFFFF"/>
          <w:lang w:val="fr-FR"/>
        </w:rPr>
        <w:t>Pierre-Louis de voyage</w:t>
      </w:r>
      <w:r w:rsidR="006D20BB" w:rsidRPr="00BD3198">
        <w:rPr>
          <w:rFonts w:ascii="Times New Roman" w:eastAsia="Times New Roman" w:hAnsi="Times New Roman" w:cs="Times New Roman"/>
          <w:color w:val="000000"/>
          <w:sz w:val="24"/>
          <w:szCs w:val="24"/>
          <w:shd w:val="clear" w:color="auto" w:fill="FFFFFF"/>
          <w:lang w:val="fr-FR"/>
        </w:rPr>
        <w:t>r</w:t>
      </w:r>
      <w:r w:rsidR="008B6642" w:rsidRPr="00BD3198">
        <w:rPr>
          <w:rFonts w:ascii="Times New Roman" w:hAnsi="Times New Roman" w:cs="Times New Roman"/>
          <w:color w:val="000000"/>
          <w:sz w:val="24"/>
          <w:szCs w:val="24"/>
          <w:shd w:val="clear" w:color="auto" w:fill="FFFFFF"/>
          <w:lang w:val="fr-FR"/>
        </w:rPr>
        <w:t>.</w:t>
      </w:r>
      <w:r w:rsidR="007C2960" w:rsidRPr="00BD3198">
        <w:rPr>
          <w:rStyle w:val="EndnoteReference"/>
          <w:rFonts w:ascii="Times New Roman" w:hAnsi="Times New Roman" w:cs="Times New Roman"/>
          <w:color w:val="000000"/>
          <w:sz w:val="24"/>
          <w:szCs w:val="24"/>
          <w:shd w:val="clear" w:color="auto" w:fill="FFFFFF"/>
        </w:rPr>
        <w:endnoteReference w:id="30"/>
      </w:r>
      <w:r w:rsidR="008B6642" w:rsidRPr="00BD3198">
        <w:rPr>
          <w:rStyle w:val="apple-converted-space"/>
          <w:rFonts w:ascii="Times New Roman" w:hAnsi="Times New Roman" w:cs="Times New Roman"/>
          <w:color w:val="000000"/>
          <w:sz w:val="24"/>
          <w:szCs w:val="24"/>
          <w:shd w:val="clear" w:color="auto" w:fill="FFFFFF"/>
          <w:lang w:val="fr-FR"/>
        </w:rPr>
        <w:t> </w:t>
      </w:r>
      <w:r w:rsidR="0003177F" w:rsidRPr="00BD3198">
        <w:rPr>
          <w:rFonts w:ascii="Times New Roman" w:eastAsia="Times New Roman" w:hAnsi="Times New Roman" w:cs="Times New Roman"/>
          <w:color w:val="000000"/>
          <w:sz w:val="24"/>
          <w:szCs w:val="24"/>
          <w:shd w:val="clear" w:color="auto" w:fill="FFFFFF"/>
          <w:lang w:val="fr-FR"/>
        </w:rPr>
        <w:t xml:space="preserve">Après des mois de traitement préférentiel en faveur de Pierre-Louis, harcelés par les médias nationaux et des foules en colère dans le Palais de justice, Bernardin a retiré l'accusation de viol en 2013. </w:t>
      </w:r>
    </w:p>
    <w:p w14:paraId="2AF8C8D5" w14:textId="2C0DA9E3" w:rsidR="00296B2B" w:rsidRPr="00BD3198" w:rsidRDefault="00296B2B"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lang w:val="fr-FR"/>
        </w:rPr>
        <w:t xml:space="preserve"> </w:t>
      </w:r>
    </w:p>
    <w:p w14:paraId="01A9EF72" w14:textId="5684C397" w:rsidR="00FE2F90" w:rsidRPr="00BD3198" w:rsidRDefault="007C2960"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03177F" w:rsidRPr="00BD3198">
        <w:rPr>
          <w:rFonts w:ascii="Times New Roman" w:hAnsi="Times New Roman" w:cs="Times New Roman"/>
          <w:sz w:val="24"/>
          <w:szCs w:val="24"/>
          <w:lang w:val="fr-FR"/>
        </w:rPr>
        <w:t>S</w:t>
      </w:r>
      <w:r w:rsidR="006D20BB" w:rsidRPr="00BD3198">
        <w:rPr>
          <w:rFonts w:ascii="Times New Roman" w:eastAsia="Times New Roman" w:hAnsi="Times New Roman" w:cs="Times New Roman"/>
          <w:sz w:val="24"/>
          <w:szCs w:val="24"/>
          <w:lang w:val="fr-FR"/>
        </w:rPr>
        <w:t xml:space="preserve">elon le </w:t>
      </w:r>
      <w:r w:rsidR="00EF4D35" w:rsidRPr="00BD3198">
        <w:rPr>
          <w:rFonts w:ascii="Times New Roman" w:eastAsia="Times New Roman" w:hAnsi="Times New Roman" w:cs="Times New Roman"/>
          <w:sz w:val="24"/>
          <w:szCs w:val="24"/>
          <w:lang w:val="fr-FR"/>
        </w:rPr>
        <w:t xml:space="preserve">Rapport du </w:t>
      </w:r>
      <w:r w:rsidR="006D20BB" w:rsidRPr="00BD3198">
        <w:rPr>
          <w:rFonts w:ascii="Times New Roman" w:eastAsia="Times New Roman" w:hAnsi="Times New Roman" w:cs="Times New Roman"/>
          <w:sz w:val="24"/>
          <w:szCs w:val="24"/>
          <w:lang w:val="fr-FR"/>
        </w:rPr>
        <w:t>Département d'Etat A</w:t>
      </w:r>
      <w:r w:rsidR="0003177F" w:rsidRPr="00BD3198">
        <w:rPr>
          <w:rFonts w:ascii="Times New Roman" w:eastAsia="Times New Roman" w:hAnsi="Times New Roman" w:cs="Times New Roman"/>
          <w:sz w:val="24"/>
          <w:szCs w:val="24"/>
          <w:lang w:val="fr-FR"/>
        </w:rPr>
        <w:t>méricain</w:t>
      </w:r>
      <w:r w:rsidR="00EF4D35" w:rsidRPr="00BD3198">
        <w:rPr>
          <w:rFonts w:ascii="Times New Roman" w:eastAsia="Times New Roman" w:hAnsi="Times New Roman" w:cs="Times New Roman"/>
          <w:sz w:val="24"/>
          <w:szCs w:val="24"/>
          <w:lang w:val="fr-FR"/>
        </w:rPr>
        <w:t xml:space="preserve"> en 2014, </w:t>
      </w:r>
      <w:r w:rsidR="0066063F">
        <w:rPr>
          <w:rFonts w:ascii="Times New Roman" w:eastAsia="Times New Roman" w:hAnsi="Times New Roman" w:cs="Times New Roman"/>
          <w:sz w:val="24"/>
          <w:szCs w:val="24"/>
          <w:lang w:val="fr-FR"/>
        </w:rPr>
        <w:t xml:space="preserve">le </w:t>
      </w:r>
      <w:r w:rsidR="00516D4A">
        <w:rPr>
          <w:rFonts w:ascii="Times New Roman" w:eastAsia="Times New Roman" w:hAnsi="Times New Roman" w:cs="Times New Roman"/>
          <w:sz w:val="24"/>
          <w:szCs w:val="24"/>
          <w:lang w:val="fr-FR"/>
        </w:rPr>
        <w:t>harcèlement</w:t>
      </w:r>
      <w:r w:rsidR="0066063F">
        <w:rPr>
          <w:rFonts w:ascii="Times New Roman" w:eastAsia="Times New Roman" w:hAnsi="Times New Roman" w:cs="Times New Roman"/>
          <w:sz w:val="24"/>
          <w:szCs w:val="24"/>
          <w:lang w:val="fr-FR"/>
        </w:rPr>
        <w:t xml:space="preserve"> sexuel</w:t>
      </w:r>
      <w:r w:rsidR="00EF4D35" w:rsidRPr="00BD3198">
        <w:rPr>
          <w:rFonts w:ascii="Times New Roman" w:eastAsia="Times New Roman" w:hAnsi="Times New Roman" w:cs="Times New Roman"/>
          <w:sz w:val="24"/>
          <w:szCs w:val="24"/>
          <w:lang w:val="fr-FR"/>
        </w:rPr>
        <w:t xml:space="preserve"> </w:t>
      </w:r>
      <w:r w:rsidR="0003177F" w:rsidRPr="00BD3198">
        <w:rPr>
          <w:rFonts w:ascii="Times New Roman" w:eastAsia="Times New Roman" w:hAnsi="Times New Roman" w:cs="Times New Roman"/>
          <w:sz w:val="24"/>
          <w:szCs w:val="24"/>
          <w:lang w:val="fr-FR"/>
        </w:rPr>
        <w:t xml:space="preserve"> et </w:t>
      </w:r>
      <w:r w:rsidR="0066063F">
        <w:rPr>
          <w:rFonts w:ascii="Times New Roman" w:eastAsia="Times New Roman" w:hAnsi="Times New Roman" w:cs="Times New Roman"/>
          <w:sz w:val="24"/>
          <w:szCs w:val="24"/>
          <w:lang w:val="fr-FR"/>
        </w:rPr>
        <w:t>l’</w:t>
      </w:r>
      <w:r w:rsidR="0003177F" w:rsidRPr="00BD3198">
        <w:rPr>
          <w:rFonts w:ascii="Times New Roman" w:eastAsia="Times New Roman" w:hAnsi="Times New Roman" w:cs="Times New Roman"/>
          <w:sz w:val="24"/>
          <w:szCs w:val="24"/>
          <w:lang w:val="fr-FR"/>
        </w:rPr>
        <w:t xml:space="preserve">autre traitement dérogatoire « était un problème particulier pour les femmes </w:t>
      </w:r>
      <w:r w:rsidR="00EF4D35" w:rsidRPr="00BD3198">
        <w:rPr>
          <w:rFonts w:ascii="Times New Roman" w:eastAsia="Times New Roman" w:hAnsi="Times New Roman" w:cs="Times New Roman"/>
          <w:sz w:val="24"/>
          <w:szCs w:val="24"/>
          <w:lang w:val="fr-FR"/>
        </w:rPr>
        <w:t xml:space="preserve"> dans la force </w:t>
      </w:r>
      <w:r w:rsidR="0003177F" w:rsidRPr="00BD3198">
        <w:rPr>
          <w:rFonts w:ascii="Times New Roman" w:eastAsia="Times New Roman" w:hAnsi="Times New Roman" w:cs="Times New Roman"/>
          <w:sz w:val="24"/>
          <w:szCs w:val="24"/>
          <w:lang w:val="fr-FR"/>
        </w:rPr>
        <w:t xml:space="preserve"> de police, qui représentent 12 % </w:t>
      </w:r>
      <w:r w:rsidR="00516D4A">
        <w:rPr>
          <w:rFonts w:ascii="Times New Roman" w:eastAsia="Times New Roman" w:hAnsi="Times New Roman" w:cs="Times New Roman"/>
          <w:sz w:val="24"/>
          <w:szCs w:val="24"/>
          <w:lang w:val="fr-FR"/>
        </w:rPr>
        <w:t>de la PNH. » Selon le rapport, « </w:t>
      </w:r>
      <w:r w:rsidR="006D20BB" w:rsidRPr="00BD3198">
        <w:rPr>
          <w:rFonts w:ascii="Times New Roman" w:eastAsia="Times New Roman" w:hAnsi="Times New Roman" w:cs="Times New Roman"/>
          <w:sz w:val="24"/>
          <w:szCs w:val="24"/>
          <w:lang w:val="fr-FR"/>
        </w:rPr>
        <w:t xml:space="preserve">les </w:t>
      </w:r>
      <w:r w:rsidR="0003177F" w:rsidRPr="00BD3198">
        <w:rPr>
          <w:rFonts w:ascii="Times New Roman" w:eastAsia="Times New Roman" w:hAnsi="Times New Roman" w:cs="Times New Roman"/>
          <w:sz w:val="24"/>
          <w:szCs w:val="24"/>
          <w:lang w:val="fr-FR"/>
        </w:rPr>
        <w:t xml:space="preserve">femmes </w:t>
      </w:r>
      <w:r w:rsidR="00EF4D35" w:rsidRPr="00BD3198">
        <w:rPr>
          <w:rFonts w:ascii="Times New Roman" w:eastAsia="Times New Roman" w:hAnsi="Times New Roman" w:cs="Times New Roman"/>
          <w:sz w:val="24"/>
          <w:szCs w:val="24"/>
          <w:lang w:val="fr-FR"/>
        </w:rPr>
        <w:t>dans la force</w:t>
      </w:r>
      <w:r w:rsidR="0003177F" w:rsidRPr="00BD3198">
        <w:rPr>
          <w:rFonts w:ascii="Times New Roman" w:eastAsia="Times New Roman" w:hAnsi="Times New Roman" w:cs="Times New Roman"/>
          <w:color w:val="C00000"/>
          <w:sz w:val="24"/>
          <w:szCs w:val="24"/>
          <w:lang w:val="fr-FR"/>
        </w:rPr>
        <w:t xml:space="preserve"> </w:t>
      </w:r>
      <w:r w:rsidR="0003177F" w:rsidRPr="00BD3198">
        <w:rPr>
          <w:rFonts w:ascii="Times New Roman" w:eastAsia="Times New Roman" w:hAnsi="Times New Roman" w:cs="Times New Roman"/>
          <w:sz w:val="24"/>
          <w:szCs w:val="24"/>
          <w:lang w:val="fr-FR"/>
        </w:rPr>
        <w:t xml:space="preserve">de police </w:t>
      </w:r>
      <w:r w:rsidR="00EF4D35" w:rsidRPr="00BD3198">
        <w:rPr>
          <w:rFonts w:ascii="Times New Roman" w:eastAsia="Times New Roman" w:hAnsi="Times New Roman" w:cs="Times New Roman"/>
          <w:sz w:val="24"/>
          <w:szCs w:val="24"/>
          <w:lang w:val="fr-FR"/>
        </w:rPr>
        <w:t xml:space="preserve">ont </w:t>
      </w:r>
      <w:r w:rsidR="0003177F" w:rsidRPr="00BD3198">
        <w:rPr>
          <w:rFonts w:ascii="Times New Roman" w:eastAsia="Times New Roman" w:hAnsi="Times New Roman" w:cs="Times New Roman"/>
          <w:sz w:val="24"/>
          <w:szCs w:val="24"/>
          <w:lang w:val="fr-FR"/>
        </w:rPr>
        <w:t xml:space="preserve"> signalé </w:t>
      </w:r>
      <w:r w:rsidR="00516D4A">
        <w:rPr>
          <w:rFonts w:ascii="Times New Roman" w:eastAsia="Times New Roman" w:hAnsi="Times New Roman" w:cs="Times New Roman"/>
          <w:sz w:val="24"/>
          <w:szCs w:val="24"/>
          <w:lang w:val="fr-FR"/>
        </w:rPr>
        <w:t>d’</w:t>
      </w:r>
      <w:r w:rsidR="006D20BB" w:rsidRPr="00BD3198">
        <w:rPr>
          <w:rFonts w:ascii="Times New Roman" w:eastAsia="Times New Roman" w:hAnsi="Times New Roman" w:cs="Times New Roman"/>
          <w:sz w:val="24"/>
          <w:szCs w:val="24"/>
          <w:lang w:val="fr-FR"/>
        </w:rPr>
        <w:t xml:space="preserve">avoir fait </w:t>
      </w:r>
      <w:r w:rsidR="0003177F" w:rsidRPr="00BD3198">
        <w:rPr>
          <w:rFonts w:ascii="Times New Roman" w:eastAsia="Times New Roman" w:hAnsi="Times New Roman" w:cs="Times New Roman"/>
          <w:sz w:val="24"/>
          <w:szCs w:val="24"/>
          <w:lang w:val="fr-FR"/>
        </w:rPr>
        <w:t xml:space="preserve">face à des défis plus que leurs homologues </w:t>
      </w:r>
      <w:r w:rsidR="00EF4D35" w:rsidRPr="00BD3198">
        <w:rPr>
          <w:rFonts w:ascii="Times New Roman" w:eastAsia="Times New Roman" w:hAnsi="Times New Roman" w:cs="Times New Roman"/>
          <w:sz w:val="24"/>
          <w:szCs w:val="24"/>
          <w:lang w:val="fr-FR"/>
        </w:rPr>
        <w:t>masculins,</w:t>
      </w:r>
      <w:r w:rsidR="0003177F" w:rsidRPr="00BD3198">
        <w:rPr>
          <w:rFonts w:ascii="Times New Roman" w:eastAsia="Times New Roman" w:hAnsi="Times New Roman" w:cs="Times New Roman"/>
          <w:sz w:val="24"/>
          <w:szCs w:val="24"/>
          <w:lang w:val="fr-FR"/>
        </w:rPr>
        <w:t xml:space="preserve"> y compris les </w:t>
      </w:r>
      <w:r w:rsidR="00EF4D35" w:rsidRPr="00BD3198">
        <w:rPr>
          <w:rFonts w:ascii="Times New Roman" w:eastAsia="Times New Roman" w:hAnsi="Times New Roman" w:cs="Times New Roman"/>
          <w:sz w:val="24"/>
          <w:szCs w:val="24"/>
          <w:lang w:val="fr-FR"/>
        </w:rPr>
        <w:t>commérages</w:t>
      </w:r>
      <w:r w:rsidR="0003177F" w:rsidRPr="00BD3198">
        <w:rPr>
          <w:rFonts w:ascii="Times New Roman" w:eastAsia="Times New Roman" w:hAnsi="Times New Roman" w:cs="Times New Roman"/>
          <w:sz w:val="24"/>
          <w:szCs w:val="24"/>
          <w:lang w:val="fr-FR"/>
        </w:rPr>
        <w:t xml:space="preserve"> de collègue</w:t>
      </w:r>
      <w:r w:rsidR="006D20BB" w:rsidRPr="00BD3198">
        <w:rPr>
          <w:rFonts w:ascii="Times New Roman" w:eastAsia="Times New Roman" w:hAnsi="Times New Roman" w:cs="Times New Roman"/>
          <w:sz w:val="24"/>
          <w:szCs w:val="24"/>
          <w:lang w:val="fr-FR"/>
        </w:rPr>
        <w:t>s,</w:t>
      </w:r>
      <w:r w:rsidR="0003177F" w:rsidRPr="00BD3198">
        <w:rPr>
          <w:rFonts w:ascii="Times New Roman" w:eastAsia="Times New Roman" w:hAnsi="Times New Roman" w:cs="Times New Roman"/>
          <w:sz w:val="24"/>
          <w:szCs w:val="24"/>
          <w:lang w:val="fr-FR"/>
        </w:rPr>
        <w:t xml:space="preserve"> un accès</w:t>
      </w:r>
      <w:r w:rsidR="006D20BB" w:rsidRPr="00BD3198">
        <w:rPr>
          <w:rFonts w:ascii="Times New Roman" w:eastAsia="Times New Roman" w:hAnsi="Times New Roman" w:cs="Times New Roman"/>
          <w:sz w:val="24"/>
          <w:szCs w:val="24"/>
          <w:lang w:val="fr-FR"/>
        </w:rPr>
        <w:t xml:space="preserve"> plus</w:t>
      </w:r>
      <w:r w:rsidR="0003177F" w:rsidRPr="00BD3198">
        <w:rPr>
          <w:rFonts w:ascii="Times New Roman" w:eastAsia="Times New Roman" w:hAnsi="Times New Roman" w:cs="Times New Roman"/>
          <w:sz w:val="24"/>
          <w:szCs w:val="24"/>
          <w:lang w:val="fr-FR"/>
        </w:rPr>
        <w:t xml:space="preserve"> limité à formation, moins</w:t>
      </w:r>
      <w:r w:rsidR="006D20BB" w:rsidRPr="00BD3198">
        <w:rPr>
          <w:rFonts w:ascii="Times New Roman" w:eastAsia="Times New Roman" w:hAnsi="Times New Roman" w:cs="Times New Roman"/>
          <w:sz w:val="24"/>
          <w:szCs w:val="24"/>
          <w:lang w:val="fr-FR"/>
        </w:rPr>
        <w:t xml:space="preserve"> d’opportunités</w:t>
      </w:r>
      <w:r w:rsidR="00EF4D35" w:rsidRPr="00BD3198">
        <w:rPr>
          <w:rFonts w:ascii="Times New Roman" w:eastAsia="Times New Roman" w:hAnsi="Times New Roman" w:cs="Times New Roman"/>
          <w:sz w:val="24"/>
          <w:szCs w:val="24"/>
          <w:lang w:val="fr-FR"/>
        </w:rPr>
        <w:t xml:space="preserve"> de </w:t>
      </w:r>
      <w:r w:rsidR="0003177F" w:rsidRPr="00BD3198">
        <w:rPr>
          <w:rFonts w:ascii="Times New Roman" w:eastAsia="Times New Roman" w:hAnsi="Times New Roman" w:cs="Times New Roman"/>
          <w:sz w:val="24"/>
          <w:szCs w:val="24"/>
          <w:lang w:val="fr-FR"/>
        </w:rPr>
        <w:t xml:space="preserve"> promotion et de </w:t>
      </w:r>
      <w:r w:rsidR="00EF4D35" w:rsidRPr="00BD3198">
        <w:rPr>
          <w:rFonts w:ascii="Times New Roman" w:eastAsia="Times New Roman" w:hAnsi="Times New Roman" w:cs="Times New Roman"/>
          <w:sz w:val="24"/>
          <w:szCs w:val="24"/>
          <w:lang w:val="fr-FR"/>
        </w:rPr>
        <w:t xml:space="preserve">mesures </w:t>
      </w:r>
      <w:r w:rsidR="0003177F" w:rsidRPr="00BD3198">
        <w:rPr>
          <w:rFonts w:ascii="Times New Roman" w:eastAsia="Times New Roman" w:hAnsi="Times New Roman" w:cs="Times New Roman"/>
          <w:sz w:val="24"/>
          <w:szCs w:val="24"/>
          <w:lang w:val="fr-FR"/>
        </w:rPr>
        <w:t xml:space="preserve"> administratives discriminatoires. » </w:t>
      </w:r>
      <w:r w:rsidR="00FE2F90" w:rsidRPr="00BD3198">
        <w:rPr>
          <w:rStyle w:val="EndnoteReference"/>
          <w:rFonts w:ascii="Times New Roman" w:hAnsi="Times New Roman" w:cs="Times New Roman"/>
          <w:sz w:val="24"/>
          <w:szCs w:val="24"/>
        </w:rPr>
        <w:endnoteReference w:id="31"/>
      </w:r>
      <w:r w:rsidR="00FE2F90" w:rsidRPr="00BD3198">
        <w:rPr>
          <w:rFonts w:ascii="Times New Roman" w:hAnsi="Times New Roman" w:cs="Times New Roman"/>
          <w:sz w:val="24"/>
          <w:szCs w:val="24"/>
          <w:lang w:val="fr-FR"/>
        </w:rPr>
        <w:t xml:space="preserve"> </w:t>
      </w:r>
    </w:p>
    <w:p w14:paraId="6F539B10" w14:textId="77777777" w:rsidR="00FE2F90" w:rsidRPr="00BD3198" w:rsidRDefault="00FE2F90" w:rsidP="00EB2139">
      <w:pPr>
        <w:spacing w:after="0" w:line="240" w:lineRule="auto"/>
        <w:ind w:right="-340"/>
        <w:jc w:val="both"/>
        <w:rPr>
          <w:rFonts w:ascii="Times New Roman" w:hAnsi="Times New Roman" w:cs="Times New Roman"/>
          <w:sz w:val="24"/>
          <w:szCs w:val="24"/>
          <w:lang w:val="fr-FR"/>
        </w:rPr>
      </w:pPr>
    </w:p>
    <w:p w14:paraId="7570ACEC" w14:textId="3E0A794D" w:rsidR="00FE2F90" w:rsidRPr="00BD3198" w:rsidRDefault="00FE2F90"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03177F" w:rsidRPr="00BD3198">
        <w:rPr>
          <w:rFonts w:ascii="Times New Roman" w:hAnsi="Times New Roman" w:cs="Times New Roman"/>
          <w:sz w:val="24"/>
          <w:szCs w:val="24"/>
          <w:lang w:val="fr-FR"/>
        </w:rPr>
        <w:t>D</w:t>
      </w:r>
      <w:r w:rsidR="0003177F" w:rsidRPr="00BD3198">
        <w:rPr>
          <w:rFonts w:ascii="Times New Roman" w:eastAsia="Times New Roman" w:hAnsi="Times New Roman" w:cs="Times New Roman"/>
          <w:sz w:val="24"/>
          <w:szCs w:val="24"/>
          <w:lang w:val="fr-FR"/>
        </w:rPr>
        <w:t>ans l'industrie manufacturière, qui emploie plus de 30 000 tr</w:t>
      </w:r>
      <w:r w:rsidR="006D20BB" w:rsidRPr="00BD3198">
        <w:rPr>
          <w:rFonts w:ascii="Times New Roman" w:eastAsia="Times New Roman" w:hAnsi="Times New Roman" w:cs="Times New Roman"/>
          <w:sz w:val="24"/>
          <w:szCs w:val="24"/>
          <w:lang w:val="fr-FR"/>
        </w:rPr>
        <w:t xml:space="preserve">availleurs, dont la majorité </w:t>
      </w:r>
      <w:proofErr w:type="gramStart"/>
      <w:r w:rsidR="006D20BB" w:rsidRPr="00BD3198">
        <w:rPr>
          <w:rFonts w:ascii="Times New Roman" w:eastAsia="Times New Roman" w:hAnsi="Times New Roman" w:cs="Times New Roman"/>
          <w:sz w:val="24"/>
          <w:szCs w:val="24"/>
          <w:lang w:val="fr-FR"/>
        </w:rPr>
        <w:t>sont</w:t>
      </w:r>
      <w:proofErr w:type="gramEnd"/>
      <w:r w:rsidR="0003177F" w:rsidRPr="00BD3198">
        <w:rPr>
          <w:rFonts w:ascii="Times New Roman" w:eastAsia="Times New Roman" w:hAnsi="Times New Roman" w:cs="Times New Roman"/>
          <w:sz w:val="24"/>
          <w:szCs w:val="24"/>
          <w:lang w:val="fr-FR"/>
        </w:rPr>
        <w:t xml:space="preserve"> des femmes, les femmes travaillent dans des conditions extrêmement difficiles pour un salaire insuffisant, sans aucune forme de la protection sociale</w:t>
      </w:r>
      <w:r w:rsidRPr="00BD3198">
        <w:rPr>
          <w:rFonts w:ascii="Times New Roman" w:hAnsi="Times New Roman" w:cs="Times New Roman"/>
          <w:sz w:val="24"/>
          <w:szCs w:val="24"/>
          <w:lang w:val="fr-FR"/>
        </w:rPr>
        <w:t>.</w:t>
      </w:r>
      <w:r w:rsidRPr="00BD3198">
        <w:rPr>
          <w:rStyle w:val="EndnoteReference"/>
          <w:rFonts w:ascii="Times New Roman" w:hAnsi="Times New Roman" w:cs="Times New Roman"/>
          <w:sz w:val="24"/>
          <w:szCs w:val="24"/>
        </w:rPr>
        <w:endnoteReference w:id="32"/>
      </w:r>
      <w:r w:rsidRPr="00BD3198">
        <w:rPr>
          <w:rFonts w:ascii="Times New Roman" w:hAnsi="Times New Roman" w:cs="Times New Roman"/>
          <w:sz w:val="24"/>
          <w:szCs w:val="24"/>
          <w:lang w:val="fr-FR"/>
        </w:rPr>
        <w:t xml:space="preserve"> </w:t>
      </w:r>
      <w:r w:rsidR="006D20BB" w:rsidRPr="00BD3198">
        <w:rPr>
          <w:rFonts w:ascii="Times New Roman" w:hAnsi="Times New Roman" w:cs="Times New Roman"/>
          <w:sz w:val="24"/>
          <w:szCs w:val="24"/>
          <w:lang w:val="fr-FR"/>
        </w:rPr>
        <w:t xml:space="preserve">L’Action </w:t>
      </w:r>
      <w:r w:rsidR="006D20BB" w:rsidRPr="00BD3198">
        <w:rPr>
          <w:rFonts w:ascii="Times New Roman" w:hAnsi="Times New Roman" w:cs="Times New Roman"/>
          <w:i/>
          <w:sz w:val="24"/>
          <w:szCs w:val="24"/>
          <w:lang w:val="fr-FR"/>
        </w:rPr>
        <w:t>du</w:t>
      </w:r>
      <w:r w:rsidR="006D20BB" w:rsidRPr="00BD3198">
        <w:rPr>
          <w:rFonts w:ascii="Times New Roman" w:hAnsi="Times New Roman" w:cs="Times New Roman"/>
          <w:sz w:val="24"/>
          <w:szCs w:val="24"/>
          <w:lang w:val="fr-FR"/>
        </w:rPr>
        <w:t xml:space="preserve"> </w:t>
      </w:r>
      <w:r w:rsidR="006D20BB" w:rsidRPr="00BD3198">
        <w:rPr>
          <w:rFonts w:ascii="Times New Roman" w:eastAsia="Times New Roman" w:hAnsi="Times New Roman" w:cs="Times New Roman"/>
          <w:i/>
          <w:color w:val="222222"/>
          <w:sz w:val="24"/>
          <w:szCs w:val="24"/>
          <w:shd w:val="clear" w:color="auto" w:fill="FFFFFF"/>
          <w:lang w:val="fr-FR"/>
        </w:rPr>
        <w:t xml:space="preserve">Genre </w:t>
      </w:r>
      <w:r w:rsidRPr="00BD3198">
        <w:rPr>
          <w:rFonts w:ascii="Times New Roman" w:eastAsia="Times New Roman" w:hAnsi="Times New Roman" w:cs="Times New Roman"/>
          <w:color w:val="222222"/>
          <w:sz w:val="24"/>
          <w:szCs w:val="24"/>
          <w:shd w:val="clear" w:color="auto" w:fill="FFFFFF"/>
          <w:lang w:val="fr-FR"/>
        </w:rPr>
        <w:t xml:space="preserve"> </w:t>
      </w:r>
      <w:r w:rsidR="0003177F" w:rsidRPr="00BD3198">
        <w:rPr>
          <w:rFonts w:ascii="Times New Roman" w:eastAsia="Times New Roman" w:hAnsi="Times New Roman" w:cs="Times New Roman"/>
          <w:color w:val="222222"/>
          <w:sz w:val="24"/>
          <w:szCs w:val="24"/>
          <w:shd w:val="clear" w:color="auto" w:fill="FFFFFF"/>
          <w:lang w:val="fr-FR"/>
        </w:rPr>
        <w:t xml:space="preserve">a révélé dans son rapport sur le parc industriel de </w:t>
      </w:r>
      <w:proofErr w:type="spellStart"/>
      <w:r w:rsidR="0003177F" w:rsidRPr="00BD3198">
        <w:rPr>
          <w:rFonts w:ascii="Times New Roman" w:eastAsia="Times New Roman" w:hAnsi="Times New Roman" w:cs="Times New Roman"/>
          <w:color w:val="222222"/>
          <w:sz w:val="24"/>
          <w:szCs w:val="24"/>
          <w:shd w:val="clear" w:color="auto" w:fill="FFFFFF"/>
          <w:lang w:val="fr-FR"/>
        </w:rPr>
        <w:t>Caracol</w:t>
      </w:r>
      <w:proofErr w:type="spellEnd"/>
      <w:r w:rsidR="0003177F" w:rsidRPr="00BD3198">
        <w:rPr>
          <w:rFonts w:ascii="Times New Roman" w:eastAsia="Times New Roman" w:hAnsi="Times New Roman" w:cs="Times New Roman"/>
          <w:color w:val="222222"/>
          <w:sz w:val="24"/>
          <w:szCs w:val="24"/>
          <w:shd w:val="clear" w:color="auto" w:fill="FFFFFF"/>
          <w:lang w:val="fr-FR"/>
        </w:rPr>
        <w:t xml:space="preserve"> que princi</w:t>
      </w:r>
      <w:r w:rsidR="00607FFE">
        <w:rPr>
          <w:rFonts w:ascii="Times New Roman" w:eastAsia="Times New Roman" w:hAnsi="Times New Roman" w:cs="Times New Roman"/>
          <w:color w:val="222222"/>
          <w:sz w:val="24"/>
          <w:szCs w:val="24"/>
          <w:shd w:val="clear" w:color="auto" w:fill="FFFFFF"/>
          <w:lang w:val="fr-FR"/>
        </w:rPr>
        <w:t xml:space="preserve">palement les femmes de </w:t>
      </w:r>
      <w:proofErr w:type="spellStart"/>
      <w:r w:rsidR="00607FFE">
        <w:rPr>
          <w:rFonts w:ascii="Times New Roman" w:eastAsia="Times New Roman" w:hAnsi="Times New Roman" w:cs="Times New Roman"/>
          <w:color w:val="222222"/>
          <w:sz w:val="24"/>
          <w:szCs w:val="24"/>
          <w:shd w:val="clear" w:color="auto" w:fill="FFFFFF"/>
          <w:lang w:val="fr-FR"/>
        </w:rPr>
        <w:t>Caracol</w:t>
      </w:r>
      <w:proofErr w:type="spellEnd"/>
      <w:r w:rsidR="00607FFE">
        <w:rPr>
          <w:rFonts w:ascii="Times New Roman" w:eastAsia="Times New Roman" w:hAnsi="Times New Roman" w:cs="Times New Roman"/>
          <w:color w:val="222222"/>
          <w:sz w:val="24"/>
          <w:szCs w:val="24"/>
          <w:shd w:val="clear" w:color="auto" w:fill="FFFFFF"/>
          <w:lang w:val="fr-FR"/>
        </w:rPr>
        <w:t xml:space="preserve"> « </w:t>
      </w:r>
      <w:r w:rsidR="006D20BB" w:rsidRPr="00BD3198">
        <w:rPr>
          <w:rFonts w:ascii="Times New Roman" w:eastAsia="Times New Roman" w:hAnsi="Times New Roman" w:cs="Times New Roman"/>
          <w:color w:val="222222"/>
          <w:sz w:val="24"/>
          <w:szCs w:val="24"/>
          <w:shd w:val="clear" w:color="auto" w:fill="FFFFFF"/>
          <w:lang w:val="fr-FR"/>
        </w:rPr>
        <w:t>les travailleu</w:t>
      </w:r>
      <w:r w:rsidR="00EF4D35" w:rsidRPr="00BD3198">
        <w:rPr>
          <w:rFonts w:ascii="Times New Roman" w:eastAsia="Times New Roman" w:hAnsi="Times New Roman" w:cs="Times New Roman"/>
          <w:color w:val="222222"/>
          <w:sz w:val="24"/>
          <w:szCs w:val="24"/>
          <w:shd w:val="clear" w:color="auto" w:fill="FFFFFF"/>
          <w:lang w:val="fr-FR"/>
        </w:rPr>
        <w:t>se</w:t>
      </w:r>
      <w:r w:rsidR="006D20BB" w:rsidRPr="00BD3198">
        <w:rPr>
          <w:rFonts w:ascii="Times New Roman" w:eastAsia="Times New Roman" w:hAnsi="Times New Roman" w:cs="Times New Roman"/>
          <w:color w:val="222222"/>
          <w:sz w:val="24"/>
          <w:szCs w:val="24"/>
          <w:shd w:val="clear" w:color="auto" w:fill="FFFFFF"/>
          <w:lang w:val="fr-FR"/>
        </w:rPr>
        <w:t>s du s</w:t>
      </w:r>
      <w:r w:rsidR="00EF4D35" w:rsidRPr="00BD3198">
        <w:rPr>
          <w:rFonts w:ascii="Times New Roman" w:eastAsia="Times New Roman" w:hAnsi="Times New Roman" w:cs="Times New Roman"/>
          <w:color w:val="222222"/>
          <w:sz w:val="24"/>
          <w:szCs w:val="24"/>
          <w:shd w:val="clear" w:color="auto" w:fill="FFFFFF"/>
          <w:lang w:val="fr-FR"/>
        </w:rPr>
        <w:t>ecteur d’assemblage</w:t>
      </w:r>
      <w:r w:rsidR="006D20BB" w:rsidRPr="00BD3198">
        <w:rPr>
          <w:rFonts w:ascii="Times New Roman" w:eastAsia="Times New Roman" w:hAnsi="Times New Roman" w:cs="Times New Roman"/>
          <w:color w:val="222222"/>
          <w:sz w:val="24"/>
          <w:szCs w:val="24"/>
          <w:shd w:val="clear" w:color="auto" w:fill="FFFFFF"/>
          <w:lang w:val="fr-FR"/>
        </w:rPr>
        <w:t xml:space="preserve"> font </w:t>
      </w:r>
      <w:r w:rsidR="0003177F" w:rsidRPr="00BD3198">
        <w:rPr>
          <w:rFonts w:ascii="Times New Roman" w:eastAsia="Times New Roman" w:hAnsi="Times New Roman" w:cs="Times New Roman"/>
          <w:color w:val="222222"/>
          <w:sz w:val="24"/>
          <w:szCs w:val="24"/>
          <w:shd w:val="clear" w:color="auto" w:fill="FFFFFF"/>
          <w:lang w:val="fr-FR"/>
        </w:rPr>
        <w:t xml:space="preserve"> face une énorme pression pour produire davantage pour un salaire minime, avec les </w:t>
      </w:r>
      <w:r w:rsidR="00EF4D35" w:rsidRPr="00BD3198">
        <w:rPr>
          <w:rFonts w:ascii="Times New Roman" w:eastAsia="Times New Roman" w:hAnsi="Times New Roman" w:cs="Times New Roman"/>
          <w:color w:val="222222"/>
          <w:sz w:val="24"/>
          <w:szCs w:val="24"/>
          <w:shd w:val="clear" w:color="auto" w:fill="FFFFFF"/>
          <w:lang w:val="fr-FR"/>
        </w:rPr>
        <w:t xml:space="preserve"> cas verbaux </w:t>
      </w:r>
      <w:r w:rsidR="0003177F" w:rsidRPr="00BD3198">
        <w:rPr>
          <w:rFonts w:ascii="Times New Roman" w:eastAsia="Times New Roman" w:hAnsi="Times New Roman" w:cs="Times New Roman"/>
          <w:color w:val="222222"/>
          <w:sz w:val="24"/>
          <w:szCs w:val="24"/>
          <w:shd w:val="clear" w:color="auto" w:fill="FFFFFF"/>
          <w:lang w:val="fr-FR"/>
        </w:rPr>
        <w:t xml:space="preserve"> et, dans un cas</w:t>
      </w:r>
      <w:r w:rsidR="006D20BB" w:rsidRPr="00BD3198">
        <w:rPr>
          <w:rFonts w:ascii="Times New Roman" w:eastAsia="Times New Roman" w:hAnsi="Times New Roman" w:cs="Times New Roman"/>
          <w:color w:val="222222"/>
          <w:sz w:val="24"/>
          <w:szCs w:val="24"/>
          <w:shd w:val="clear" w:color="auto" w:fill="FFFFFF"/>
          <w:lang w:val="fr-FR"/>
        </w:rPr>
        <w:t xml:space="preserve"> documenté,</w:t>
      </w:r>
      <w:r w:rsidR="00607FFE">
        <w:rPr>
          <w:rFonts w:ascii="Times New Roman" w:eastAsia="Times New Roman" w:hAnsi="Times New Roman" w:cs="Times New Roman"/>
          <w:color w:val="222222"/>
          <w:sz w:val="24"/>
          <w:szCs w:val="24"/>
          <w:shd w:val="clear" w:color="auto" w:fill="FFFFFF"/>
          <w:lang w:val="fr-FR"/>
        </w:rPr>
        <w:t xml:space="preserve"> violences physiques »</w:t>
      </w:r>
      <w:r w:rsidR="0003177F" w:rsidRPr="00BD3198">
        <w:rPr>
          <w:rFonts w:ascii="Times New Roman" w:eastAsia="Times New Roman" w:hAnsi="Times New Roman" w:cs="Times New Roman"/>
          <w:color w:val="222222"/>
          <w:sz w:val="24"/>
          <w:szCs w:val="24"/>
          <w:shd w:val="clear" w:color="auto" w:fill="FFFFFF"/>
          <w:lang w:val="fr-FR"/>
        </w:rPr>
        <w:t>.</w:t>
      </w:r>
      <w:r w:rsidRPr="00BD3198">
        <w:rPr>
          <w:rStyle w:val="EndnoteReference"/>
          <w:rFonts w:ascii="Times New Roman" w:eastAsia="Times New Roman" w:hAnsi="Times New Roman" w:cs="Times New Roman"/>
          <w:color w:val="222222"/>
          <w:sz w:val="24"/>
          <w:szCs w:val="24"/>
          <w:shd w:val="clear" w:color="auto" w:fill="FFFFFF"/>
          <w:lang w:val="en-IE"/>
        </w:rPr>
        <w:endnoteReference w:id="33"/>
      </w:r>
      <w:r w:rsidRPr="00BD3198">
        <w:rPr>
          <w:rFonts w:ascii="Times New Roman" w:eastAsia="Times New Roman" w:hAnsi="Times New Roman" w:cs="Times New Roman"/>
          <w:color w:val="222222"/>
          <w:sz w:val="24"/>
          <w:szCs w:val="24"/>
          <w:shd w:val="clear" w:color="auto" w:fill="FFFFFF"/>
          <w:lang w:val="fr-FR"/>
        </w:rPr>
        <w:t> </w:t>
      </w:r>
      <w:r w:rsidR="00EF4D35" w:rsidRPr="00BD3198">
        <w:rPr>
          <w:rFonts w:ascii="Times New Roman" w:eastAsia="Times New Roman" w:hAnsi="Times New Roman" w:cs="Times New Roman"/>
          <w:color w:val="222222"/>
          <w:sz w:val="24"/>
          <w:szCs w:val="24"/>
          <w:shd w:val="clear" w:color="auto" w:fill="FFFFFF"/>
          <w:lang w:val="fr-FR"/>
        </w:rPr>
        <w:t>Les</w:t>
      </w:r>
      <w:r w:rsidR="0003177F" w:rsidRPr="00BD3198">
        <w:rPr>
          <w:rFonts w:ascii="Times New Roman" w:eastAsia="Times New Roman" w:hAnsi="Times New Roman" w:cs="Times New Roman"/>
          <w:color w:val="222222"/>
          <w:sz w:val="24"/>
          <w:szCs w:val="24"/>
          <w:shd w:val="clear" w:color="auto" w:fill="FFFFFF"/>
          <w:lang w:val="fr-FR"/>
        </w:rPr>
        <w:t xml:space="preserve"> femmes ont été soumises à des tests de </w:t>
      </w:r>
      <w:r w:rsidR="00333842">
        <w:rPr>
          <w:rFonts w:ascii="Times New Roman" w:eastAsia="Times New Roman" w:hAnsi="Times New Roman" w:cs="Times New Roman"/>
          <w:color w:val="222222"/>
          <w:sz w:val="24"/>
          <w:szCs w:val="24"/>
          <w:shd w:val="clear" w:color="auto" w:fill="FFFFFF"/>
          <w:lang w:val="fr-FR"/>
        </w:rPr>
        <w:t>grossesse lors de l'embauche et</w:t>
      </w:r>
      <w:r w:rsidR="0003177F" w:rsidRPr="00BD3198">
        <w:rPr>
          <w:rFonts w:ascii="Times New Roman" w:eastAsia="Times New Roman" w:hAnsi="Times New Roman" w:cs="Times New Roman"/>
          <w:color w:val="222222"/>
          <w:sz w:val="24"/>
          <w:szCs w:val="24"/>
          <w:shd w:val="clear" w:color="auto" w:fill="FFFFFF"/>
          <w:lang w:val="fr-FR"/>
        </w:rPr>
        <w:t xml:space="preserve"> licenciemen</w:t>
      </w:r>
      <w:r w:rsidR="006D20BB" w:rsidRPr="00BD3198">
        <w:rPr>
          <w:rFonts w:ascii="Times New Roman" w:eastAsia="Times New Roman" w:hAnsi="Times New Roman" w:cs="Times New Roman"/>
          <w:color w:val="222222"/>
          <w:sz w:val="24"/>
          <w:szCs w:val="24"/>
          <w:shd w:val="clear" w:color="auto" w:fill="FFFFFF"/>
          <w:lang w:val="fr-FR"/>
        </w:rPr>
        <w:t>t</w:t>
      </w:r>
      <w:r w:rsidR="00333842">
        <w:rPr>
          <w:rFonts w:ascii="Times New Roman" w:eastAsia="Times New Roman" w:hAnsi="Times New Roman" w:cs="Times New Roman"/>
          <w:color w:val="222222"/>
          <w:sz w:val="24"/>
          <w:szCs w:val="24"/>
          <w:shd w:val="clear" w:color="auto" w:fill="FFFFFF"/>
          <w:lang w:val="fr-FR"/>
        </w:rPr>
        <w:t xml:space="preserve"> </w:t>
      </w:r>
      <w:r w:rsidR="0003177F" w:rsidRPr="00BD3198">
        <w:rPr>
          <w:rFonts w:ascii="Times New Roman" w:eastAsia="Times New Roman" w:hAnsi="Times New Roman" w:cs="Times New Roman"/>
          <w:color w:val="222222"/>
          <w:sz w:val="24"/>
          <w:szCs w:val="24"/>
          <w:shd w:val="clear" w:color="auto" w:fill="FFFFFF"/>
          <w:lang w:val="fr-FR"/>
        </w:rPr>
        <w:t>si elles deviennent enceintes</w:t>
      </w:r>
      <w:r w:rsidR="00333842" w:rsidRPr="00BD3198">
        <w:rPr>
          <w:rStyle w:val="EndnoteReference"/>
          <w:rFonts w:ascii="Times New Roman" w:eastAsia="Times New Roman" w:hAnsi="Times New Roman" w:cs="Times New Roman"/>
          <w:color w:val="222222"/>
          <w:sz w:val="24"/>
          <w:szCs w:val="24"/>
          <w:shd w:val="clear" w:color="auto" w:fill="FFFFFF"/>
          <w:lang w:val="en-IE"/>
        </w:rPr>
        <w:endnoteReference w:id="34"/>
      </w:r>
      <w:r w:rsidR="00333842" w:rsidRPr="00BD3198">
        <w:rPr>
          <w:rFonts w:ascii="Times New Roman" w:eastAsia="Times New Roman" w:hAnsi="Times New Roman" w:cs="Times New Roman"/>
          <w:color w:val="222222"/>
          <w:sz w:val="24"/>
          <w:szCs w:val="24"/>
          <w:shd w:val="clear" w:color="auto" w:fill="FFFFFF"/>
          <w:lang w:val="fr-FR"/>
        </w:rPr>
        <w:t xml:space="preserve"> </w:t>
      </w:r>
      <w:r w:rsidR="0003177F" w:rsidRPr="00BD3198">
        <w:rPr>
          <w:rFonts w:ascii="Times New Roman" w:eastAsia="Times New Roman" w:hAnsi="Times New Roman" w:cs="Times New Roman"/>
          <w:color w:val="222222"/>
          <w:sz w:val="24"/>
          <w:szCs w:val="24"/>
          <w:shd w:val="clear" w:color="auto" w:fill="FFFFFF"/>
          <w:lang w:val="fr-FR"/>
        </w:rPr>
        <w:t>et de harcèlement sexuel.</w:t>
      </w:r>
      <w:r w:rsidRPr="00BD3198">
        <w:rPr>
          <w:rStyle w:val="EndnoteReference"/>
          <w:rFonts w:ascii="Times New Roman" w:eastAsia="Times New Roman" w:hAnsi="Times New Roman" w:cs="Times New Roman"/>
          <w:color w:val="222222"/>
          <w:sz w:val="24"/>
          <w:szCs w:val="24"/>
          <w:shd w:val="clear" w:color="auto" w:fill="FFFFFF"/>
          <w:lang w:val="en-IE"/>
        </w:rPr>
        <w:endnoteReference w:id="35"/>
      </w:r>
    </w:p>
    <w:p w14:paraId="7EA6C5B4" w14:textId="77777777" w:rsidR="00FE2F90" w:rsidRPr="00BD3198" w:rsidRDefault="00FE2F90" w:rsidP="00EB2139">
      <w:pPr>
        <w:spacing w:after="0" w:line="240" w:lineRule="auto"/>
        <w:ind w:right="-340"/>
        <w:jc w:val="both"/>
        <w:rPr>
          <w:rFonts w:ascii="Times New Roman" w:hAnsi="Times New Roman" w:cs="Times New Roman"/>
          <w:sz w:val="24"/>
          <w:szCs w:val="24"/>
          <w:lang w:val="fr-FR"/>
        </w:rPr>
      </w:pPr>
    </w:p>
    <w:p w14:paraId="58DC613B" w14:textId="56CE804F" w:rsidR="00AE0335" w:rsidRPr="00BD3198" w:rsidRDefault="00FE2F90"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AE0335" w:rsidRPr="00BD3198">
        <w:rPr>
          <w:rFonts w:ascii="Times New Roman" w:hAnsi="Times New Roman" w:cs="Times New Roman"/>
          <w:sz w:val="24"/>
          <w:szCs w:val="24"/>
          <w:lang w:val="fr-FR"/>
        </w:rPr>
        <w:t>L</w:t>
      </w:r>
      <w:r w:rsidR="006D20BB" w:rsidRPr="00BD3198">
        <w:rPr>
          <w:rFonts w:ascii="Times New Roman" w:eastAsia="Times New Roman" w:hAnsi="Times New Roman" w:cs="Times New Roman"/>
          <w:sz w:val="24"/>
          <w:szCs w:val="24"/>
          <w:lang w:val="fr-FR"/>
        </w:rPr>
        <w:t>e G</w:t>
      </w:r>
      <w:r w:rsidR="00AE0335" w:rsidRPr="00BD3198">
        <w:rPr>
          <w:rFonts w:ascii="Times New Roman" w:eastAsia="Times New Roman" w:hAnsi="Times New Roman" w:cs="Times New Roman"/>
          <w:sz w:val="24"/>
          <w:szCs w:val="24"/>
          <w:lang w:val="fr-FR"/>
        </w:rPr>
        <w:t>ouvernement stipule que «</w:t>
      </w:r>
      <w:r w:rsidR="006D20BB" w:rsidRPr="00BD3198">
        <w:rPr>
          <w:rFonts w:ascii="Times New Roman" w:eastAsia="Times New Roman" w:hAnsi="Times New Roman" w:cs="Times New Roman"/>
          <w:sz w:val="24"/>
          <w:szCs w:val="24"/>
          <w:lang w:val="fr-FR"/>
        </w:rPr>
        <w:t xml:space="preserve"> Dans les usines de sous-traitance</w:t>
      </w:r>
      <w:r w:rsidR="00AE0335" w:rsidRPr="00BD3198">
        <w:rPr>
          <w:rFonts w:ascii="Times New Roman" w:eastAsia="Times New Roman" w:hAnsi="Times New Roman" w:cs="Times New Roman"/>
          <w:sz w:val="24"/>
          <w:szCs w:val="24"/>
          <w:lang w:val="fr-FR"/>
        </w:rPr>
        <w:t xml:space="preserve"> </w:t>
      </w:r>
      <w:r w:rsidR="006D20BB" w:rsidRPr="00BD3198">
        <w:rPr>
          <w:rFonts w:ascii="Times New Roman" w:eastAsia="Times New Roman" w:hAnsi="Times New Roman" w:cs="Times New Roman"/>
          <w:color w:val="C00000"/>
          <w:sz w:val="24"/>
          <w:szCs w:val="24"/>
          <w:lang w:val="fr-FR"/>
        </w:rPr>
        <w:t xml:space="preserve"> </w:t>
      </w:r>
      <w:r w:rsidR="00AE0335" w:rsidRPr="00BD3198">
        <w:rPr>
          <w:rFonts w:ascii="Times New Roman" w:eastAsia="Times New Roman" w:hAnsi="Times New Roman" w:cs="Times New Roman"/>
          <w:sz w:val="24"/>
          <w:szCs w:val="24"/>
          <w:lang w:val="fr-FR"/>
        </w:rPr>
        <w:t>d</w:t>
      </w:r>
      <w:r w:rsidR="00EF4D35" w:rsidRPr="00BD3198">
        <w:rPr>
          <w:rFonts w:ascii="Times New Roman" w:eastAsia="Times New Roman" w:hAnsi="Times New Roman" w:cs="Times New Roman"/>
          <w:sz w:val="24"/>
          <w:szCs w:val="24"/>
          <w:lang w:val="fr-FR"/>
        </w:rPr>
        <w:t>e  la région métropolitaine</w:t>
      </w:r>
      <w:r w:rsidR="00AE0335" w:rsidRPr="00BD3198">
        <w:rPr>
          <w:rFonts w:ascii="Times New Roman" w:eastAsia="Times New Roman" w:hAnsi="Times New Roman" w:cs="Times New Roman"/>
          <w:sz w:val="24"/>
          <w:szCs w:val="24"/>
          <w:lang w:val="fr-FR"/>
        </w:rPr>
        <w:t>, les interventions d</w:t>
      </w:r>
      <w:r w:rsidR="006D20BB" w:rsidRPr="00BD3198">
        <w:rPr>
          <w:rFonts w:ascii="Times New Roman" w:eastAsia="Times New Roman" w:hAnsi="Times New Roman" w:cs="Times New Roman"/>
          <w:sz w:val="24"/>
          <w:szCs w:val="24"/>
          <w:lang w:val="fr-FR"/>
        </w:rPr>
        <w:t xml:space="preserve">’une </w:t>
      </w:r>
      <w:r w:rsidR="00AE0335" w:rsidRPr="00BD3198">
        <w:rPr>
          <w:rFonts w:ascii="Times New Roman" w:eastAsia="Times New Roman" w:hAnsi="Times New Roman" w:cs="Times New Roman"/>
          <w:sz w:val="24"/>
          <w:szCs w:val="24"/>
          <w:lang w:val="fr-FR"/>
        </w:rPr>
        <w:t xml:space="preserve">organisation de la femme lutte contre le </w:t>
      </w:r>
      <w:r w:rsidR="00333842">
        <w:rPr>
          <w:rFonts w:ascii="Times New Roman" w:eastAsia="Times New Roman" w:hAnsi="Times New Roman" w:cs="Times New Roman"/>
          <w:sz w:val="24"/>
          <w:szCs w:val="24"/>
          <w:lang w:val="fr-FR"/>
        </w:rPr>
        <w:t>harcèlement sexuel.</w:t>
      </w:r>
      <w:r w:rsidR="00AE0335" w:rsidRPr="00BD3198">
        <w:rPr>
          <w:rFonts w:ascii="Times New Roman" w:eastAsia="Times New Roman" w:hAnsi="Times New Roman" w:cs="Times New Roman"/>
          <w:sz w:val="24"/>
          <w:szCs w:val="24"/>
          <w:lang w:val="fr-FR"/>
        </w:rPr>
        <w:t xml:space="preserve">» </w:t>
      </w:r>
      <w:r w:rsidRPr="00BD3198">
        <w:rPr>
          <w:rStyle w:val="EndnoteReference"/>
          <w:rFonts w:ascii="Times New Roman" w:hAnsi="Times New Roman" w:cs="Times New Roman"/>
          <w:sz w:val="24"/>
          <w:szCs w:val="24"/>
        </w:rPr>
        <w:endnoteReference w:id="36"/>
      </w:r>
      <w:r w:rsidRPr="00BD3198">
        <w:rPr>
          <w:rFonts w:ascii="Times New Roman" w:hAnsi="Times New Roman" w:cs="Times New Roman"/>
          <w:sz w:val="24"/>
          <w:szCs w:val="24"/>
          <w:lang w:val="fr-FR"/>
        </w:rPr>
        <w:t xml:space="preserve"> </w:t>
      </w:r>
      <w:r w:rsidR="00AE0335" w:rsidRPr="00BD3198">
        <w:rPr>
          <w:rFonts w:ascii="Times New Roman" w:eastAsia="Times New Roman" w:hAnsi="Times New Roman" w:cs="Times New Roman"/>
          <w:sz w:val="24"/>
          <w:szCs w:val="24"/>
          <w:lang w:val="fr-FR"/>
        </w:rPr>
        <w:t xml:space="preserve">Plus d'informations sur ces interventions et tout soutien le gouvernement donne </w:t>
      </w:r>
      <w:r w:rsidR="006D20BB" w:rsidRPr="00BD3198">
        <w:rPr>
          <w:rFonts w:ascii="Times New Roman" w:eastAsia="Times New Roman" w:hAnsi="Times New Roman" w:cs="Times New Roman"/>
          <w:sz w:val="24"/>
          <w:szCs w:val="24"/>
          <w:lang w:val="fr-FR"/>
        </w:rPr>
        <w:t xml:space="preserve"> </w:t>
      </w:r>
      <w:r w:rsidR="00333842">
        <w:rPr>
          <w:rFonts w:ascii="Times New Roman" w:eastAsia="Times New Roman" w:hAnsi="Times New Roman" w:cs="Times New Roman"/>
          <w:sz w:val="24"/>
          <w:szCs w:val="24"/>
          <w:lang w:val="fr-FR"/>
        </w:rPr>
        <w:t>à</w:t>
      </w:r>
      <w:r w:rsidR="006D20BB" w:rsidRPr="00BD3198">
        <w:rPr>
          <w:rFonts w:ascii="Times New Roman" w:eastAsia="Times New Roman" w:hAnsi="Times New Roman" w:cs="Times New Roman"/>
          <w:sz w:val="24"/>
          <w:szCs w:val="24"/>
          <w:lang w:val="fr-FR"/>
        </w:rPr>
        <w:t xml:space="preserve"> c</w:t>
      </w:r>
      <w:r w:rsidR="00AE0335" w:rsidRPr="00BD3198">
        <w:rPr>
          <w:rFonts w:ascii="Times New Roman" w:eastAsia="Times New Roman" w:hAnsi="Times New Roman" w:cs="Times New Roman"/>
          <w:sz w:val="24"/>
          <w:szCs w:val="24"/>
          <w:lang w:val="fr-FR"/>
        </w:rPr>
        <w:t xml:space="preserve">es organisations féminines dans ce domaine serait la bienvenue. </w:t>
      </w:r>
    </w:p>
    <w:p w14:paraId="718B0BC6" w14:textId="7F934FAE" w:rsidR="00FE2F90" w:rsidRPr="00BD3198" w:rsidRDefault="00AE0335" w:rsidP="00EB2139">
      <w:pPr>
        <w:spacing w:after="0" w:line="240" w:lineRule="auto"/>
        <w:ind w:right="-340"/>
        <w:jc w:val="both"/>
        <w:rPr>
          <w:rFonts w:ascii="Times New Roman" w:hAnsi="Times New Roman" w:cs="Times New Roman"/>
          <w:b/>
          <w:sz w:val="24"/>
          <w:szCs w:val="24"/>
          <w:lang w:val="fr-FR"/>
        </w:rPr>
      </w:pPr>
      <w:r w:rsidRPr="00BD3198">
        <w:rPr>
          <w:rFonts w:ascii="Times New Roman" w:eastAsia="Times New Roman" w:hAnsi="Times New Roman" w:cs="Times New Roman"/>
          <w:b/>
          <w:bCs/>
          <w:sz w:val="24"/>
          <w:szCs w:val="24"/>
          <w:lang w:val="fr-FR"/>
        </w:rPr>
        <w:t> </w:t>
      </w:r>
    </w:p>
    <w:p w14:paraId="7E4FB04C" w14:textId="14329200" w:rsidR="00FE2F90" w:rsidRPr="00BD3198" w:rsidRDefault="00FE2F90"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930BE9" w:rsidRPr="00BD3198">
        <w:rPr>
          <w:rFonts w:ascii="Times New Roman" w:hAnsi="Times New Roman" w:cs="Times New Roman"/>
          <w:sz w:val="24"/>
          <w:szCs w:val="24"/>
          <w:lang w:val="fr-FR"/>
        </w:rPr>
        <w:t>S</w:t>
      </w:r>
      <w:r w:rsidR="00333842">
        <w:rPr>
          <w:rFonts w:ascii="Times New Roman" w:eastAsia="Times New Roman" w:hAnsi="Times New Roman" w:cs="Times New Roman"/>
          <w:sz w:val="24"/>
          <w:szCs w:val="24"/>
          <w:lang w:val="fr-FR"/>
        </w:rPr>
        <w:t xml:space="preserve">elon </w:t>
      </w:r>
      <w:r w:rsidR="00930BE9" w:rsidRPr="00BD3198">
        <w:rPr>
          <w:rFonts w:ascii="Times New Roman" w:eastAsia="Times New Roman" w:hAnsi="Times New Roman" w:cs="Times New Roman"/>
          <w:sz w:val="24"/>
          <w:szCs w:val="24"/>
          <w:lang w:val="fr-FR"/>
        </w:rPr>
        <w:t>SOFA, les travailleu</w:t>
      </w:r>
      <w:r w:rsidR="009968EF" w:rsidRPr="00BD3198">
        <w:rPr>
          <w:rFonts w:ascii="Times New Roman" w:eastAsia="Times New Roman" w:hAnsi="Times New Roman" w:cs="Times New Roman"/>
          <w:sz w:val="24"/>
          <w:szCs w:val="24"/>
          <w:lang w:val="fr-FR"/>
        </w:rPr>
        <w:t>se</w:t>
      </w:r>
      <w:r w:rsidR="00333842">
        <w:rPr>
          <w:rFonts w:ascii="Times New Roman" w:eastAsia="Times New Roman" w:hAnsi="Times New Roman" w:cs="Times New Roman"/>
          <w:sz w:val="24"/>
          <w:szCs w:val="24"/>
          <w:lang w:val="fr-FR"/>
        </w:rPr>
        <w:t>s domestiques « </w:t>
      </w:r>
      <w:r w:rsidR="00930BE9" w:rsidRPr="00BD3198">
        <w:rPr>
          <w:rFonts w:ascii="Times New Roman" w:eastAsia="Times New Roman" w:hAnsi="Times New Roman" w:cs="Times New Roman"/>
          <w:sz w:val="24"/>
          <w:szCs w:val="24"/>
          <w:lang w:val="fr-FR"/>
        </w:rPr>
        <w:t xml:space="preserve">ont toujours vécu dans une situation d'exclusion sociale dans le cadre de leur travail, contraire aux prescriptions constitutionnelles et aux pactes internationaux signés et ratifiés par Haïti. » </w:t>
      </w:r>
      <w:r w:rsidRPr="00BD3198">
        <w:rPr>
          <w:rStyle w:val="EndnoteReference"/>
          <w:rFonts w:ascii="Times New Roman" w:hAnsi="Times New Roman" w:cs="Times New Roman"/>
          <w:sz w:val="24"/>
          <w:szCs w:val="24"/>
        </w:rPr>
        <w:endnoteReference w:id="37"/>
      </w:r>
      <w:r w:rsidRPr="00BD3198">
        <w:rPr>
          <w:rFonts w:ascii="Times New Roman" w:hAnsi="Times New Roman" w:cs="Times New Roman"/>
          <w:sz w:val="24"/>
          <w:szCs w:val="24"/>
          <w:lang w:val="fr-FR"/>
        </w:rPr>
        <w:t xml:space="preserve"> </w:t>
      </w:r>
      <w:r w:rsidR="00930BE9" w:rsidRPr="00BD3198">
        <w:rPr>
          <w:rFonts w:ascii="Times New Roman" w:hAnsi="Times New Roman" w:cs="Times New Roman"/>
          <w:sz w:val="24"/>
          <w:szCs w:val="24"/>
          <w:lang w:val="fr-FR"/>
        </w:rPr>
        <w:t>O</w:t>
      </w:r>
      <w:r w:rsidR="00930BE9" w:rsidRPr="00BD3198">
        <w:rPr>
          <w:rFonts w:ascii="Times New Roman" w:eastAsia="Times New Roman" w:hAnsi="Times New Roman" w:cs="Times New Roman"/>
          <w:sz w:val="24"/>
          <w:szCs w:val="24"/>
          <w:lang w:val="fr-FR"/>
        </w:rPr>
        <w:t>nze pour cent</w:t>
      </w:r>
      <w:r w:rsidR="009968EF" w:rsidRPr="00BD3198">
        <w:rPr>
          <w:rFonts w:ascii="Times New Roman" w:eastAsia="Times New Roman" w:hAnsi="Times New Roman" w:cs="Times New Roman"/>
          <w:sz w:val="24"/>
          <w:szCs w:val="24"/>
          <w:lang w:val="fr-FR"/>
        </w:rPr>
        <w:t xml:space="preserve"> des </w:t>
      </w:r>
      <w:r w:rsidR="00930BE9" w:rsidRPr="00BD3198">
        <w:rPr>
          <w:rFonts w:ascii="Times New Roman" w:eastAsia="Times New Roman" w:hAnsi="Times New Roman" w:cs="Times New Roman"/>
          <w:sz w:val="24"/>
          <w:szCs w:val="24"/>
          <w:lang w:val="fr-FR"/>
        </w:rPr>
        <w:t xml:space="preserve"> travailleu</w:t>
      </w:r>
      <w:r w:rsidR="009968EF" w:rsidRPr="00BD3198">
        <w:rPr>
          <w:rFonts w:ascii="Times New Roman" w:eastAsia="Times New Roman" w:hAnsi="Times New Roman" w:cs="Times New Roman"/>
          <w:sz w:val="24"/>
          <w:szCs w:val="24"/>
          <w:lang w:val="fr-FR"/>
        </w:rPr>
        <w:t>se</w:t>
      </w:r>
      <w:r w:rsidR="00930BE9" w:rsidRPr="00BD3198">
        <w:rPr>
          <w:rFonts w:ascii="Times New Roman" w:eastAsia="Times New Roman" w:hAnsi="Times New Roman" w:cs="Times New Roman"/>
          <w:sz w:val="24"/>
          <w:szCs w:val="24"/>
          <w:lang w:val="fr-FR"/>
        </w:rPr>
        <w:t>s</w:t>
      </w:r>
      <w:r w:rsidR="009968EF" w:rsidRPr="00BD3198">
        <w:rPr>
          <w:rFonts w:ascii="Times New Roman" w:eastAsia="Times New Roman" w:hAnsi="Times New Roman" w:cs="Times New Roman"/>
          <w:sz w:val="24"/>
          <w:szCs w:val="24"/>
          <w:lang w:val="fr-FR"/>
        </w:rPr>
        <w:t xml:space="preserve"> participant tant à l’intérieur   que dans  les </w:t>
      </w:r>
      <w:r w:rsidR="00333842">
        <w:rPr>
          <w:rFonts w:ascii="Times New Roman" w:eastAsia="Times New Roman" w:hAnsi="Times New Roman" w:cs="Times New Roman"/>
          <w:sz w:val="24"/>
          <w:szCs w:val="24"/>
          <w:lang w:val="fr-FR"/>
        </w:rPr>
        <w:t>usines</w:t>
      </w:r>
      <w:r w:rsidR="00930BE9" w:rsidRPr="00BD3198">
        <w:rPr>
          <w:rFonts w:ascii="Times New Roman" w:eastAsia="Times New Roman" w:hAnsi="Times New Roman" w:cs="Times New Roman"/>
          <w:sz w:val="24"/>
          <w:szCs w:val="24"/>
          <w:lang w:val="fr-FR"/>
        </w:rPr>
        <w:t xml:space="preserve"> ont été harcelées sexuellement au travail</w:t>
      </w:r>
      <w:r w:rsidR="00930BE9" w:rsidRPr="00BD3198">
        <w:rPr>
          <w:rStyle w:val="EndnoteReference"/>
          <w:rFonts w:ascii="Times New Roman" w:hAnsi="Times New Roman" w:cs="Times New Roman"/>
          <w:sz w:val="24"/>
          <w:szCs w:val="24"/>
          <w:lang w:val="fr-FR"/>
        </w:rPr>
        <w:t>.</w:t>
      </w:r>
      <w:r w:rsidRPr="00BD3198">
        <w:rPr>
          <w:rStyle w:val="EndnoteReference"/>
          <w:rFonts w:ascii="Times New Roman" w:hAnsi="Times New Roman" w:cs="Times New Roman"/>
          <w:sz w:val="24"/>
          <w:szCs w:val="24"/>
        </w:rPr>
        <w:endnoteReference w:id="38"/>
      </w:r>
      <w:r w:rsidR="00930BE9" w:rsidRPr="00BD3198">
        <w:rPr>
          <w:rFonts w:ascii="Times New Roman" w:eastAsia="Times New Roman" w:hAnsi="Times New Roman" w:cs="Times New Roman"/>
          <w:sz w:val="24"/>
          <w:szCs w:val="24"/>
          <w:lang w:val="fr-FR"/>
        </w:rPr>
        <w:t xml:space="preserve"> Pour la plupart des femmes, ce harcèlement a eu lieu régulièrement et a com</w:t>
      </w:r>
      <w:r w:rsidR="009968EF" w:rsidRPr="00BD3198">
        <w:rPr>
          <w:rFonts w:ascii="Times New Roman" w:eastAsia="Times New Roman" w:hAnsi="Times New Roman" w:cs="Times New Roman"/>
          <w:sz w:val="24"/>
          <w:szCs w:val="24"/>
          <w:lang w:val="fr-FR"/>
        </w:rPr>
        <w:t>mencé à partir du moment où qu'e</w:t>
      </w:r>
      <w:r w:rsidR="00930BE9" w:rsidRPr="00BD3198">
        <w:rPr>
          <w:rFonts w:ascii="Times New Roman" w:eastAsia="Times New Roman" w:hAnsi="Times New Roman" w:cs="Times New Roman"/>
          <w:sz w:val="24"/>
          <w:szCs w:val="24"/>
          <w:lang w:val="fr-FR"/>
        </w:rPr>
        <w:t>l</w:t>
      </w:r>
      <w:r w:rsidR="009968EF" w:rsidRPr="00BD3198">
        <w:rPr>
          <w:rFonts w:ascii="Times New Roman" w:eastAsia="Times New Roman" w:hAnsi="Times New Roman" w:cs="Times New Roman"/>
          <w:sz w:val="24"/>
          <w:szCs w:val="24"/>
          <w:lang w:val="fr-FR"/>
        </w:rPr>
        <w:t>le</w:t>
      </w:r>
      <w:r w:rsidR="00930BE9" w:rsidRPr="00BD3198">
        <w:rPr>
          <w:rFonts w:ascii="Times New Roman" w:eastAsia="Times New Roman" w:hAnsi="Times New Roman" w:cs="Times New Roman"/>
          <w:sz w:val="24"/>
          <w:szCs w:val="24"/>
          <w:lang w:val="fr-FR"/>
        </w:rPr>
        <w:t>s ont été embauché</w:t>
      </w:r>
      <w:r w:rsidR="009968EF" w:rsidRPr="00BD3198">
        <w:rPr>
          <w:rFonts w:ascii="Times New Roman" w:eastAsia="Times New Roman" w:hAnsi="Times New Roman" w:cs="Times New Roman"/>
          <w:sz w:val="24"/>
          <w:szCs w:val="24"/>
          <w:lang w:val="fr-FR"/>
        </w:rPr>
        <w:t>e</w:t>
      </w:r>
      <w:r w:rsidR="00930BE9" w:rsidRPr="00BD3198">
        <w:rPr>
          <w:rFonts w:ascii="Times New Roman" w:eastAsia="Times New Roman" w:hAnsi="Times New Roman" w:cs="Times New Roman"/>
          <w:sz w:val="24"/>
          <w:szCs w:val="24"/>
          <w:lang w:val="fr-FR"/>
        </w:rPr>
        <w:t xml:space="preserve">s. Certaines femmes ont été attaquées par leurs employeurs et/ou superviseurs au </w:t>
      </w:r>
      <w:r w:rsidR="00EF4D35" w:rsidRPr="00BD3198">
        <w:rPr>
          <w:rFonts w:ascii="Times New Roman" w:eastAsia="Times New Roman" w:hAnsi="Times New Roman" w:cs="Times New Roman"/>
          <w:sz w:val="24"/>
          <w:szCs w:val="24"/>
          <w:lang w:val="fr-FR"/>
        </w:rPr>
        <w:t xml:space="preserve">cours </w:t>
      </w:r>
      <w:r w:rsidR="00930BE9" w:rsidRPr="00BD3198">
        <w:rPr>
          <w:rFonts w:ascii="Times New Roman" w:eastAsia="Times New Roman" w:hAnsi="Times New Roman" w:cs="Times New Roman"/>
          <w:sz w:val="24"/>
          <w:szCs w:val="24"/>
          <w:lang w:val="fr-FR"/>
        </w:rPr>
        <w:t xml:space="preserve"> de leurs trois premiers mois de travail.</w:t>
      </w:r>
      <w:r w:rsidRPr="00BD3198">
        <w:rPr>
          <w:rStyle w:val="EndnoteReference"/>
          <w:rFonts w:ascii="Times New Roman" w:hAnsi="Times New Roman" w:cs="Times New Roman"/>
          <w:sz w:val="24"/>
          <w:szCs w:val="24"/>
        </w:rPr>
        <w:endnoteReference w:id="39"/>
      </w:r>
      <w:r w:rsidRPr="00BD3198">
        <w:rPr>
          <w:rFonts w:ascii="Times New Roman" w:hAnsi="Times New Roman" w:cs="Times New Roman"/>
          <w:sz w:val="24"/>
          <w:szCs w:val="24"/>
          <w:lang w:val="fr-FR"/>
        </w:rPr>
        <w:t xml:space="preserve"> </w:t>
      </w:r>
      <w:r w:rsidR="00930BE9" w:rsidRPr="00BD3198">
        <w:rPr>
          <w:rFonts w:ascii="Times New Roman" w:hAnsi="Times New Roman" w:cs="Times New Roman"/>
          <w:sz w:val="24"/>
          <w:szCs w:val="24"/>
          <w:lang w:val="fr-FR"/>
        </w:rPr>
        <w:t>D</w:t>
      </w:r>
      <w:r w:rsidR="00930BE9" w:rsidRPr="00BD3198">
        <w:rPr>
          <w:rFonts w:ascii="Times New Roman" w:eastAsia="Times New Roman" w:hAnsi="Times New Roman" w:cs="Times New Roman"/>
          <w:sz w:val="24"/>
          <w:szCs w:val="24"/>
          <w:lang w:val="fr-FR"/>
        </w:rPr>
        <w:t>ix-huit pour cent</w:t>
      </w:r>
      <w:r w:rsidR="008165DC">
        <w:rPr>
          <w:rFonts w:ascii="Times New Roman" w:eastAsia="Times New Roman" w:hAnsi="Times New Roman" w:cs="Times New Roman"/>
          <w:sz w:val="24"/>
          <w:szCs w:val="24"/>
          <w:lang w:val="fr-FR"/>
        </w:rPr>
        <w:t xml:space="preserve"> (18 pour cent</w:t>
      </w:r>
      <w:r w:rsidR="009968EF" w:rsidRPr="00BD3198">
        <w:rPr>
          <w:rFonts w:ascii="Times New Roman" w:eastAsia="Times New Roman" w:hAnsi="Times New Roman" w:cs="Times New Roman"/>
          <w:sz w:val="24"/>
          <w:szCs w:val="24"/>
          <w:lang w:val="fr-FR"/>
        </w:rPr>
        <w:t>)</w:t>
      </w:r>
      <w:r w:rsidR="00930BE9" w:rsidRPr="00BD3198">
        <w:rPr>
          <w:rFonts w:ascii="Times New Roman" w:eastAsia="Times New Roman" w:hAnsi="Times New Roman" w:cs="Times New Roman"/>
          <w:sz w:val="24"/>
          <w:szCs w:val="24"/>
          <w:lang w:val="fr-FR"/>
        </w:rPr>
        <w:t xml:space="preserve"> de ces pa</w:t>
      </w:r>
      <w:r w:rsidR="009968EF" w:rsidRPr="00BD3198">
        <w:rPr>
          <w:rFonts w:ascii="Times New Roman" w:eastAsia="Times New Roman" w:hAnsi="Times New Roman" w:cs="Times New Roman"/>
          <w:sz w:val="24"/>
          <w:szCs w:val="24"/>
          <w:lang w:val="fr-FR"/>
        </w:rPr>
        <w:t>rticipants à l'analyse du SOFA</w:t>
      </w:r>
      <w:r w:rsidR="00930BE9" w:rsidRPr="00BD3198">
        <w:rPr>
          <w:rFonts w:ascii="Times New Roman" w:eastAsia="Times New Roman" w:hAnsi="Times New Roman" w:cs="Times New Roman"/>
          <w:sz w:val="24"/>
          <w:szCs w:val="24"/>
          <w:lang w:val="fr-FR"/>
        </w:rPr>
        <w:t xml:space="preserve"> ont déclaré être victimes d'abus et plus de 20 pour cent ont déclaré être victimes de blessures et de mauvais traitements. Un nombre plus élevé </w:t>
      </w:r>
      <w:r w:rsidR="009968EF" w:rsidRPr="00BD3198">
        <w:rPr>
          <w:rFonts w:ascii="Times New Roman" w:eastAsia="Times New Roman" w:hAnsi="Times New Roman" w:cs="Times New Roman"/>
          <w:sz w:val="24"/>
          <w:szCs w:val="24"/>
          <w:lang w:val="fr-FR"/>
        </w:rPr>
        <w:t xml:space="preserve"> a </w:t>
      </w:r>
      <w:r w:rsidR="00930BE9" w:rsidRPr="00BD3198">
        <w:rPr>
          <w:rFonts w:ascii="Times New Roman" w:eastAsia="Times New Roman" w:hAnsi="Times New Roman" w:cs="Times New Roman"/>
          <w:sz w:val="24"/>
          <w:szCs w:val="24"/>
          <w:lang w:val="fr-FR"/>
        </w:rPr>
        <w:t>rapporté</w:t>
      </w:r>
      <w:r w:rsidR="009968EF" w:rsidRPr="00BD3198">
        <w:rPr>
          <w:rFonts w:ascii="Times New Roman" w:eastAsia="Times New Roman" w:hAnsi="Times New Roman" w:cs="Times New Roman"/>
          <w:sz w:val="24"/>
          <w:szCs w:val="24"/>
          <w:lang w:val="fr-FR"/>
        </w:rPr>
        <w:t xml:space="preserve"> des contacts</w:t>
      </w:r>
      <w:r w:rsidR="00930BE9" w:rsidRPr="00BD3198">
        <w:rPr>
          <w:rFonts w:ascii="Times New Roman" w:eastAsia="Times New Roman" w:hAnsi="Times New Roman" w:cs="Times New Roman"/>
          <w:sz w:val="24"/>
          <w:szCs w:val="24"/>
          <w:lang w:val="fr-FR"/>
        </w:rPr>
        <w:t xml:space="preserve"> </w:t>
      </w:r>
      <w:r w:rsidR="009968EF" w:rsidRPr="00BD3198">
        <w:rPr>
          <w:rFonts w:ascii="Times New Roman" w:eastAsia="Times New Roman" w:hAnsi="Times New Roman" w:cs="Times New Roman"/>
          <w:sz w:val="24"/>
          <w:szCs w:val="24"/>
          <w:lang w:val="fr-FR"/>
        </w:rPr>
        <w:t>inappropriés touchants</w:t>
      </w:r>
      <w:r w:rsidR="008165DC">
        <w:rPr>
          <w:rFonts w:ascii="Times New Roman" w:eastAsia="Times New Roman" w:hAnsi="Times New Roman" w:cs="Times New Roman"/>
          <w:sz w:val="24"/>
          <w:szCs w:val="24"/>
          <w:lang w:val="fr-FR"/>
        </w:rPr>
        <w:t xml:space="preserve"> (13 pour cent</w:t>
      </w:r>
      <w:r w:rsidR="00930BE9" w:rsidRPr="00BD3198">
        <w:rPr>
          <w:rFonts w:ascii="Times New Roman" w:eastAsia="Times New Roman" w:hAnsi="Times New Roman" w:cs="Times New Roman"/>
          <w:sz w:val="24"/>
          <w:szCs w:val="24"/>
          <w:lang w:val="fr-FR"/>
        </w:rPr>
        <w:t>)</w:t>
      </w:r>
      <w:r w:rsidR="008165DC">
        <w:rPr>
          <w:rFonts w:ascii="Times New Roman" w:eastAsia="Times New Roman" w:hAnsi="Times New Roman" w:cs="Times New Roman"/>
          <w:sz w:val="24"/>
          <w:szCs w:val="24"/>
          <w:lang w:val="fr-FR"/>
        </w:rPr>
        <w:t xml:space="preserve"> et la coercition sexuelle (41 pour cent</w:t>
      </w:r>
      <w:r w:rsidR="00930BE9" w:rsidRPr="00BD3198">
        <w:rPr>
          <w:rFonts w:ascii="Times New Roman" w:eastAsia="Times New Roman" w:hAnsi="Times New Roman" w:cs="Times New Roman"/>
          <w:sz w:val="24"/>
          <w:szCs w:val="24"/>
          <w:lang w:val="fr-FR"/>
        </w:rPr>
        <w:t>).</w:t>
      </w:r>
      <w:r w:rsidRPr="00BD3198">
        <w:rPr>
          <w:rStyle w:val="EndnoteReference"/>
          <w:rFonts w:ascii="Times New Roman" w:hAnsi="Times New Roman" w:cs="Times New Roman"/>
          <w:sz w:val="24"/>
          <w:szCs w:val="24"/>
        </w:rPr>
        <w:endnoteReference w:id="40"/>
      </w:r>
      <w:r w:rsidR="00930BE9" w:rsidRPr="00BD3198">
        <w:rPr>
          <w:rFonts w:ascii="Times New Roman" w:eastAsia="Times New Roman" w:hAnsi="Times New Roman" w:cs="Times New Roman"/>
          <w:sz w:val="24"/>
          <w:szCs w:val="24"/>
          <w:lang w:val="fr-FR"/>
        </w:rPr>
        <w:t xml:space="preserve"> En outre, plus </w:t>
      </w:r>
      <w:r w:rsidR="00CE0799">
        <w:rPr>
          <w:rFonts w:ascii="Times New Roman" w:eastAsia="Times New Roman" w:hAnsi="Times New Roman" w:cs="Times New Roman"/>
          <w:sz w:val="24"/>
          <w:szCs w:val="24"/>
          <w:lang w:val="fr-FR"/>
        </w:rPr>
        <w:t xml:space="preserve"> de </w:t>
      </w:r>
      <w:r w:rsidR="009968EF" w:rsidRPr="00BD3198">
        <w:rPr>
          <w:rFonts w:ascii="Times New Roman" w:eastAsia="Times New Roman" w:hAnsi="Times New Roman" w:cs="Times New Roman"/>
          <w:sz w:val="24"/>
          <w:szCs w:val="24"/>
          <w:lang w:val="fr-FR"/>
        </w:rPr>
        <w:t xml:space="preserve">quatre-vingt </w:t>
      </w:r>
      <w:r w:rsidR="00930BE9" w:rsidRPr="00BD3198">
        <w:rPr>
          <w:rFonts w:ascii="Times New Roman" w:eastAsia="Times New Roman" w:hAnsi="Times New Roman" w:cs="Times New Roman"/>
          <w:sz w:val="24"/>
          <w:szCs w:val="24"/>
          <w:lang w:val="fr-FR"/>
        </w:rPr>
        <w:t>pour cent des</w:t>
      </w:r>
      <w:r w:rsidR="009968EF" w:rsidRPr="00BD3198">
        <w:rPr>
          <w:rFonts w:ascii="Times New Roman" w:eastAsia="Times New Roman" w:hAnsi="Times New Roman" w:cs="Times New Roman"/>
          <w:sz w:val="24"/>
          <w:szCs w:val="24"/>
          <w:lang w:val="fr-FR"/>
        </w:rPr>
        <w:t xml:space="preserve"> femmes travaillant dans les manufactures et les travailleuses du secteur domestique ne savaient rien des organisations des droits des femmes travaillant pour promouvoir leurs droits.</w:t>
      </w:r>
      <w:r w:rsidRPr="00BD3198">
        <w:rPr>
          <w:rStyle w:val="EndnoteReference"/>
          <w:rFonts w:ascii="Times New Roman" w:hAnsi="Times New Roman" w:cs="Times New Roman"/>
          <w:sz w:val="24"/>
          <w:szCs w:val="24"/>
        </w:rPr>
        <w:endnoteReference w:id="41"/>
      </w:r>
    </w:p>
    <w:p w14:paraId="30CF37D7" w14:textId="77777777" w:rsidR="00F21BCD" w:rsidRPr="00BD3198" w:rsidRDefault="00F21BCD" w:rsidP="00EB2139">
      <w:pPr>
        <w:spacing w:after="0" w:line="240" w:lineRule="auto"/>
        <w:ind w:right="-340"/>
        <w:jc w:val="both"/>
        <w:rPr>
          <w:rFonts w:ascii="Times New Roman" w:hAnsi="Times New Roman" w:cs="Times New Roman"/>
          <w:sz w:val="24"/>
          <w:szCs w:val="24"/>
          <w:lang w:val="fr-FR"/>
        </w:rPr>
      </w:pPr>
    </w:p>
    <w:p w14:paraId="16CE6DB5" w14:textId="77CDDDB1" w:rsidR="00F21BCD" w:rsidRPr="00BD3198" w:rsidRDefault="00F21BCD" w:rsidP="00EB2139">
      <w:pPr>
        <w:pStyle w:val="ListParagraph"/>
        <w:numPr>
          <w:ilvl w:val="0"/>
          <w:numId w:val="18"/>
        </w:numPr>
        <w:ind w:right="-340"/>
        <w:jc w:val="both"/>
        <w:rPr>
          <w:rFonts w:ascii="Times New Roman" w:eastAsia="Times New Roman" w:hAnsi="Times New Roman" w:cs="Times New Roman"/>
          <w:lang w:val="fr-FR"/>
        </w:rPr>
      </w:pPr>
      <w:r w:rsidRPr="00BD3198">
        <w:rPr>
          <w:rFonts w:ascii="Times New Roman" w:eastAsia="Times New Roman" w:hAnsi="Times New Roman" w:cs="Times New Roman"/>
          <w:b/>
          <w:bCs/>
          <w:u w:val="single"/>
          <w:lang w:val="fr-FR"/>
        </w:rPr>
        <w:t xml:space="preserve">L'article 12, </w:t>
      </w:r>
      <w:r w:rsidR="005D19AA" w:rsidRPr="00BD3198">
        <w:rPr>
          <w:rFonts w:ascii="Times New Roman" w:eastAsia="Times New Roman" w:hAnsi="Times New Roman" w:cs="Times New Roman"/>
          <w:b/>
          <w:bCs/>
          <w:u w:val="single"/>
          <w:lang w:val="fr-FR"/>
        </w:rPr>
        <w:t>Recommandation G</w:t>
      </w:r>
      <w:r w:rsidRPr="00BD3198">
        <w:rPr>
          <w:rFonts w:ascii="Times New Roman" w:eastAsia="Times New Roman" w:hAnsi="Times New Roman" w:cs="Times New Roman"/>
          <w:b/>
          <w:bCs/>
          <w:u w:val="single"/>
          <w:lang w:val="fr-FR"/>
        </w:rPr>
        <w:t>énéral</w:t>
      </w:r>
      <w:r w:rsidR="005D19AA" w:rsidRPr="00BD3198">
        <w:rPr>
          <w:rFonts w:ascii="Times New Roman" w:eastAsia="Times New Roman" w:hAnsi="Times New Roman" w:cs="Times New Roman"/>
          <w:b/>
          <w:bCs/>
          <w:u w:val="single"/>
          <w:lang w:val="fr-FR"/>
        </w:rPr>
        <w:t>e N</w:t>
      </w:r>
      <w:r w:rsidRPr="00BD3198">
        <w:rPr>
          <w:rFonts w:ascii="Times New Roman" w:eastAsia="Times New Roman" w:hAnsi="Times New Roman" w:cs="Times New Roman"/>
          <w:b/>
          <w:bCs/>
          <w:u w:val="single"/>
          <w:lang w:val="fr-FR"/>
        </w:rPr>
        <w:t xml:space="preserve">o 24 : </w:t>
      </w:r>
      <w:r w:rsidR="005D19AA" w:rsidRPr="00BD3198">
        <w:rPr>
          <w:rFonts w:ascii="Times New Roman" w:eastAsia="Times New Roman" w:hAnsi="Times New Roman" w:cs="Times New Roman"/>
          <w:b/>
          <w:bCs/>
          <w:u w:val="single"/>
          <w:lang w:val="fr-FR"/>
        </w:rPr>
        <w:t xml:space="preserve">Réponse Insuffisante du </w:t>
      </w:r>
      <w:r w:rsidR="005D19AA" w:rsidRPr="00BD3198">
        <w:rPr>
          <w:rFonts w:ascii="Times New Roman" w:eastAsia="Times New Roman" w:hAnsi="Times New Roman" w:cs="Times New Roman"/>
          <w:b/>
          <w:bCs/>
          <w:lang w:val="fr-FR"/>
        </w:rPr>
        <w:t>Gouvernement  face à l'épidémie du</w:t>
      </w:r>
      <w:r w:rsidRPr="00BD3198">
        <w:rPr>
          <w:rFonts w:ascii="Times New Roman" w:eastAsia="Times New Roman" w:hAnsi="Times New Roman" w:cs="Times New Roman"/>
          <w:b/>
          <w:bCs/>
          <w:lang w:val="fr-FR"/>
        </w:rPr>
        <w:t xml:space="preserve"> choléra qui</w:t>
      </w:r>
      <w:r w:rsidR="005D19AA" w:rsidRPr="00BD3198">
        <w:rPr>
          <w:rFonts w:ascii="Times New Roman" w:eastAsia="Times New Roman" w:hAnsi="Times New Roman" w:cs="Times New Roman"/>
          <w:b/>
          <w:bCs/>
          <w:lang w:val="fr-FR"/>
        </w:rPr>
        <w:t xml:space="preserve"> afflige de manière disproportionnée</w:t>
      </w:r>
      <w:r w:rsidRPr="00BD3198">
        <w:rPr>
          <w:rFonts w:ascii="Times New Roman" w:eastAsia="Times New Roman" w:hAnsi="Times New Roman" w:cs="Times New Roman"/>
          <w:b/>
          <w:bCs/>
          <w:lang w:val="fr-FR"/>
        </w:rPr>
        <w:t xml:space="preserve"> les femmes et les filles </w:t>
      </w:r>
    </w:p>
    <w:p w14:paraId="3789E078" w14:textId="77777777" w:rsidR="00FE2F90" w:rsidRPr="00BD3198" w:rsidRDefault="00FE2F90" w:rsidP="00EB2139">
      <w:pPr>
        <w:spacing w:after="0" w:line="240" w:lineRule="auto"/>
        <w:ind w:right="-340"/>
        <w:jc w:val="both"/>
        <w:rPr>
          <w:rFonts w:ascii="Times New Roman" w:hAnsi="Times New Roman" w:cs="Times New Roman"/>
          <w:sz w:val="24"/>
          <w:szCs w:val="24"/>
          <w:lang w:val="fr-FR"/>
        </w:rPr>
      </w:pPr>
    </w:p>
    <w:p w14:paraId="3CCAB505" w14:textId="36FB9015" w:rsidR="00FE2F90" w:rsidRPr="00BD3198" w:rsidRDefault="00FE2F90"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F21BCD" w:rsidRPr="00BD3198">
        <w:rPr>
          <w:rFonts w:ascii="Times New Roman" w:hAnsi="Times New Roman" w:cs="Times New Roman"/>
          <w:sz w:val="24"/>
          <w:szCs w:val="24"/>
          <w:lang w:val="fr-FR"/>
        </w:rPr>
        <w:t>L</w:t>
      </w:r>
      <w:r w:rsidR="005D19AA" w:rsidRPr="00BD3198">
        <w:rPr>
          <w:rFonts w:ascii="Times New Roman" w:eastAsia="Times New Roman" w:hAnsi="Times New Roman" w:cs="Times New Roman"/>
          <w:sz w:val="24"/>
          <w:szCs w:val="24"/>
          <w:lang w:val="fr-FR"/>
        </w:rPr>
        <w:t>e G</w:t>
      </w:r>
      <w:r w:rsidR="00F21BCD" w:rsidRPr="00BD3198">
        <w:rPr>
          <w:rFonts w:ascii="Times New Roman" w:eastAsia="Times New Roman" w:hAnsi="Times New Roman" w:cs="Times New Roman"/>
          <w:sz w:val="24"/>
          <w:szCs w:val="24"/>
          <w:lang w:val="fr-FR"/>
        </w:rPr>
        <w:t>ouvernement a l'obligation, en vertu</w:t>
      </w:r>
      <w:r w:rsidR="005D19AA" w:rsidRPr="00BD3198">
        <w:rPr>
          <w:rFonts w:ascii="Times New Roman" w:eastAsia="Times New Roman" w:hAnsi="Times New Roman" w:cs="Times New Roman"/>
          <w:sz w:val="24"/>
          <w:szCs w:val="24"/>
          <w:lang w:val="fr-FR"/>
        </w:rPr>
        <w:t xml:space="preserve"> de la recommandation générale N</w:t>
      </w:r>
      <w:r w:rsidR="00F21BCD" w:rsidRPr="00BD3198">
        <w:rPr>
          <w:rFonts w:ascii="Times New Roman" w:eastAsia="Times New Roman" w:hAnsi="Times New Roman" w:cs="Times New Roman"/>
          <w:sz w:val="24"/>
          <w:szCs w:val="24"/>
          <w:lang w:val="fr-FR"/>
        </w:rPr>
        <w:t>°</w:t>
      </w:r>
      <w:r w:rsidR="005D19AA" w:rsidRPr="00BD3198">
        <w:rPr>
          <w:rFonts w:ascii="Times New Roman" w:eastAsia="Times New Roman" w:hAnsi="Times New Roman" w:cs="Times New Roman"/>
          <w:sz w:val="24"/>
          <w:szCs w:val="24"/>
          <w:lang w:val="fr-FR"/>
        </w:rPr>
        <w:t>.</w:t>
      </w:r>
      <w:r w:rsidR="00F21BCD" w:rsidRPr="00BD3198">
        <w:rPr>
          <w:rFonts w:ascii="Times New Roman" w:eastAsia="Times New Roman" w:hAnsi="Times New Roman" w:cs="Times New Roman"/>
          <w:sz w:val="24"/>
          <w:szCs w:val="24"/>
          <w:lang w:val="fr-FR"/>
        </w:rPr>
        <w:t xml:space="preserve"> 24, </w:t>
      </w:r>
      <w:r w:rsidR="005D19AA" w:rsidRPr="00BD3198">
        <w:rPr>
          <w:rFonts w:ascii="Times New Roman" w:eastAsia="Times New Roman" w:hAnsi="Times New Roman" w:cs="Times New Roman"/>
          <w:sz w:val="24"/>
          <w:szCs w:val="24"/>
          <w:lang w:val="fr-FR"/>
        </w:rPr>
        <w:t>de</w:t>
      </w:r>
      <w:r w:rsidR="00F21BCD" w:rsidRPr="00BD3198">
        <w:rPr>
          <w:rFonts w:ascii="Times New Roman" w:eastAsia="Times New Roman" w:hAnsi="Times New Roman" w:cs="Times New Roman"/>
          <w:sz w:val="24"/>
          <w:szCs w:val="24"/>
          <w:lang w:val="fr-FR"/>
        </w:rPr>
        <w:t xml:space="preserve"> rapport</w:t>
      </w:r>
      <w:r w:rsidR="005D19AA" w:rsidRPr="00BD3198">
        <w:rPr>
          <w:rFonts w:ascii="Times New Roman" w:eastAsia="Times New Roman" w:hAnsi="Times New Roman" w:cs="Times New Roman"/>
          <w:sz w:val="24"/>
          <w:szCs w:val="24"/>
          <w:lang w:val="fr-FR"/>
        </w:rPr>
        <w:t xml:space="preserve">er  au Comité </w:t>
      </w:r>
      <w:r w:rsidR="00F21BCD" w:rsidRPr="00BD3198">
        <w:rPr>
          <w:rFonts w:ascii="Times New Roman" w:eastAsia="Times New Roman" w:hAnsi="Times New Roman" w:cs="Times New Roman"/>
          <w:sz w:val="24"/>
          <w:szCs w:val="24"/>
          <w:lang w:val="fr-FR"/>
        </w:rPr>
        <w:t xml:space="preserve"> ses actions pour « </w:t>
      </w:r>
      <w:r w:rsidR="005D19AA" w:rsidRPr="00BD3198">
        <w:rPr>
          <w:rFonts w:ascii="Times New Roman" w:eastAsia="Times New Roman" w:hAnsi="Times New Roman" w:cs="Times New Roman"/>
          <w:sz w:val="24"/>
          <w:szCs w:val="24"/>
          <w:lang w:val="fr-FR"/>
        </w:rPr>
        <w:t xml:space="preserve">adresser </w:t>
      </w:r>
      <w:r w:rsidR="00F21BCD" w:rsidRPr="00BD3198">
        <w:rPr>
          <w:rFonts w:ascii="Times New Roman" w:eastAsia="Times New Roman" w:hAnsi="Times New Roman" w:cs="Times New Roman"/>
          <w:sz w:val="24"/>
          <w:szCs w:val="24"/>
          <w:lang w:val="fr-FR"/>
        </w:rPr>
        <w:t xml:space="preserve"> l'ampleur de la mauvaise santé des femmes en particulier lorsqu'elles</w:t>
      </w:r>
      <w:r w:rsidR="005D19AA" w:rsidRPr="00BD3198">
        <w:rPr>
          <w:rFonts w:ascii="Times New Roman" w:eastAsia="Times New Roman" w:hAnsi="Times New Roman" w:cs="Times New Roman"/>
          <w:sz w:val="24"/>
          <w:szCs w:val="24"/>
          <w:lang w:val="fr-FR"/>
        </w:rPr>
        <w:t xml:space="preserve"> résultent de conditions évitables</w:t>
      </w:r>
      <w:r w:rsidR="00F21BCD" w:rsidRPr="00BD3198">
        <w:rPr>
          <w:rFonts w:ascii="Times New Roman" w:eastAsia="Times New Roman" w:hAnsi="Times New Roman" w:cs="Times New Roman"/>
          <w:sz w:val="24"/>
          <w:szCs w:val="24"/>
          <w:lang w:val="fr-FR"/>
        </w:rPr>
        <w:t>. »</w:t>
      </w:r>
      <w:r w:rsidRPr="00BD3198">
        <w:rPr>
          <w:rStyle w:val="EndnoteReference"/>
          <w:rFonts w:ascii="Times New Roman" w:hAnsi="Times New Roman" w:cs="Times New Roman"/>
          <w:sz w:val="24"/>
          <w:szCs w:val="24"/>
        </w:rPr>
        <w:endnoteReference w:id="42"/>
      </w:r>
      <w:r w:rsidR="00F21BCD" w:rsidRPr="00BD3198">
        <w:rPr>
          <w:rFonts w:ascii="Times New Roman" w:eastAsia="Times New Roman" w:hAnsi="Times New Roman" w:cs="Times New Roman"/>
          <w:sz w:val="24"/>
          <w:szCs w:val="24"/>
          <w:lang w:val="fr-FR"/>
        </w:rPr>
        <w:t xml:space="preserve"> L</w:t>
      </w:r>
      <w:r w:rsidR="005D19AA" w:rsidRPr="00BD3198">
        <w:rPr>
          <w:rFonts w:ascii="Times New Roman" w:eastAsia="Times New Roman" w:hAnsi="Times New Roman" w:cs="Times New Roman"/>
          <w:sz w:val="24"/>
          <w:szCs w:val="24"/>
          <w:lang w:val="fr-FR"/>
        </w:rPr>
        <w:t>e G</w:t>
      </w:r>
      <w:r w:rsidR="00F21BCD" w:rsidRPr="00BD3198">
        <w:rPr>
          <w:rFonts w:ascii="Times New Roman" w:eastAsia="Times New Roman" w:hAnsi="Times New Roman" w:cs="Times New Roman"/>
          <w:sz w:val="24"/>
          <w:szCs w:val="24"/>
          <w:lang w:val="fr-FR"/>
        </w:rPr>
        <w:t>ouvernement n'a pas mentionné</w:t>
      </w:r>
      <w:r w:rsidR="005D19AA" w:rsidRPr="00BD3198">
        <w:rPr>
          <w:rFonts w:ascii="Times New Roman" w:eastAsia="Times New Roman" w:hAnsi="Times New Roman" w:cs="Times New Roman"/>
          <w:sz w:val="24"/>
          <w:szCs w:val="24"/>
          <w:lang w:val="fr-FR"/>
        </w:rPr>
        <w:t xml:space="preserve">  dans son rapport le</w:t>
      </w:r>
      <w:r w:rsidR="00F21BCD" w:rsidRPr="00BD3198">
        <w:rPr>
          <w:rFonts w:ascii="Times New Roman" w:eastAsia="Times New Roman" w:hAnsi="Times New Roman" w:cs="Times New Roman"/>
          <w:sz w:val="24"/>
          <w:szCs w:val="24"/>
          <w:lang w:val="fr-FR"/>
        </w:rPr>
        <w:t xml:space="preserve"> choléra, une maladie évitable et la plus grande crise sani</w:t>
      </w:r>
      <w:r w:rsidR="005D19AA" w:rsidRPr="00BD3198">
        <w:rPr>
          <w:rFonts w:ascii="Times New Roman" w:eastAsia="Times New Roman" w:hAnsi="Times New Roman" w:cs="Times New Roman"/>
          <w:sz w:val="24"/>
          <w:szCs w:val="24"/>
          <w:lang w:val="fr-FR"/>
        </w:rPr>
        <w:t>taire en Haïti</w:t>
      </w:r>
      <w:r w:rsidR="00F21BCD" w:rsidRPr="00BD3198">
        <w:rPr>
          <w:rFonts w:ascii="Times New Roman" w:eastAsia="Times New Roman" w:hAnsi="Times New Roman" w:cs="Times New Roman"/>
          <w:sz w:val="24"/>
          <w:szCs w:val="24"/>
          <w:lang w:val="fr-FR"/>
        </w:rPr>
        <w:t>. C'est décevant, compte t</w:t>
      </w:r>
      <w:r w:rsidR="005D19AA" w:rsidRPr="00BD3198">
        <w:rPr>
          <w:rFonts w:ascii="Times New Roman" w:eastAsia="Times New Roman" w:hAnsi="Times New Roman" w:cs="Times New Roman"/>
          <w:sz w:val="24"/>
          <w:szCs w:val="24"/>
          <w:lang w:val="fr-FR"/>
        </w:rPr>
        <w:t>enu notamment de la dimension du genre et le fardeau que cette maladie</w:t>
      </w:r>
      <w:r w:rsidR="001B135F" w:rsidRPr="00BD3198">
        <w:rPr>
          <w:rFonts w:ascii="Times New Roman" w:eastAsia="Times New Roman" w:hAnsi="Times New Roman" w:cs="Times New Roman"/>
          <w:sz w:val="24"/>
          <w:szCs w:val="24"/>
          <w:lang w:val="fr-FR"/>
        </w:rPr>
        <w:t xml:space="preserve"> engendre</w:t>
      </w:r>
      <w:r w:rsidR="005D19AA" w:rsidRPr="00BD3198">
        <w:rPr>
          <w:rFonts w:ascii="Times New Roman" w:eastAsia="Times New Roman" w:hAnsi="Times New Roman" w:cs="Times New Roman"/>
          <w:sz w:val="24"/>
          <w:szCs w:val="24"/>
          <w:lang w:val="fr-FR"/>
        </w:rPr>
        <w:t>. Le G</w:t>
      </w:r>
      <w:r w:rsidR="00F21BCD" w:rsidRPr="00BD3198">
        <w:rPr>
          <w:rFonts w:ascii="Times New Roman" w:eastAsia="Times New Roman" w:hAnsi="Times New Roman" w:cs="Times New Roman"/>
          <w:sz w:val="24"/>
          <w:szCs w:val="24"/>
          <w:lang w:val="fr-FR"/>
        </w:rPr>
        <w:t>ouv</w:t>
      </w:r>
      <w:r w:rsidR="005D19AA" w:rsidRPr="00BD3198">
        <w:rPr>
          <w:rFonts w:ascii="Times New Roman" w:eastAsia="Times New Roman" w:hAnsi="Times New Roman" w:cs="Times New Roman"/>
          <w:sz w:val="24"/>
          <w:szCs w:val="24"/>
          <w:lang w:val="fr-FR"/>
        </w:rPr>
        <w:t>ernement peut s'acquitter de ses</w:t>
      </w:r>
      <w:r w:rsidR="00F21BCD" w:rsidRPr="00BD3198">
        <w:rPr>
          <w:rFonts w:ascii="Times New Roman" w:eastAsia="Times New Roman" w:hAnsi="Times New Roman" w:cs="Times New Roman"/>
          <w:sz w:val="24"/>
          <w:szCs w:val="24"/>
          <w:lang w:val="fr-FR"/>
        </w:rPr>
        <w:t xml:space="preserve"> obligation</w:t>
      </w:r>
      <w:r w:rsidR="005D19AA" w:rsidRPr="00BD3198">
        <w:rPr>
          <w:rFonts w:ascii="Times New Roman" w:eastAsia="Times New Roman" w:hAnsi="Times New Roman" w:cs="Times New Roman"/>
          <w:sz w:val="24"/>
          <w:szCs w:val="24"/>
          <w:lang w:val="fr-FR"/>
        </w:rPr>
        <w:t>s</w:t>
      </w:r>
      <w:r w:rsidR="00F21BCD" w:rsidRPr="00BD3198">
        <w:rPr>
          <w:rFonts w:ascii="Times New Roman" w:eastAsia="Times New Roman" w:hAnsi="Times New Roman" w:cs="Times New Roman"/>
          <w:sz w:val="24"/>
          <w:szCs w:val="24"/>
          <w:lang w:val="fr-FR"/>
        </w:rPr>
        <w:t xml:space="preserve"> de « respecter, protéger et </w:t>
      </w:r>
      <w:r w:rsidR="005D19AA" w:rsidRPr="00BD3198">
        <w:rPr>
          <w:rFonts w:ascii="Times New Roman" w:eastAsia="Times New Roman" w:hAnsi="Times New Roman" w:cs="Times New Roman"/>
          <w:sz w:val="24"/>
          <w:szCs w:val="24"/>
          <w:lang w:val="fr-FR"/>
        </w:rPr>
        <w:t xml:space="preserve">accomplir </w:t>
      </w:r>
      <w:r w:rsidR="00F21BCD" w:rsidRPr="00BD3198">
        <w:rPr>
          <w:rFonts w:ascii="Times New Roman" w:eastAsia="Times New Roman" w:hAnsi="Times New Roman" w:cs="Times New Roman"/>
          <w:sz w:val="24"/>
          <w:szCs w:val="24"/>
          <w:lang w:val="fr-FR"/>
        </w:rPr>
        <w:t xml:space="preserve"> les droits des femmes aux soins de santé »</w:t>
      </w:r>
      <w:r w:rsidRPr="00BD3198">
        <w:rPr>
          <w:rStyle w:val="EndnoteReference"/>
          <w:rFonts w:ascii="Times New Roman" w:hAnsi="Times New Roman" w:cs="Times New Roman"/>
          <w:sz w:val="24"/>
          <w:szCs w:val="24"/>
        </w:rPr>
        <w:endnoteReference w:id="43"/>
      </w:r>
      <w:r w:rsidR="00894E2D" w:rsidRPr="00BD3198">
        <w:rPr>
          <w:rFonts w:ascii="Times New Roman" w:hAnsi="Times New Roman" w:cs="Times New Roman"/>
          <w:sz w:val="24"/>
          <w:szCs w:val="24"/>
          <w:lang w:val="fr-FR"/>
        </w:rPr>
        <w:t xml:space="preserve"> </w:t>
      </w:r>
      <w:r w:rsidR="005D19AA" w:rsidRPr="00BD3198">
        <w:rPr>
          <w:rFonts w:ascii="Times New Roman" w:hAnsi="Times New Roman" w:cs="Times New Roman"/>
          <w:sz w:val="24"/>
          <w:szCs w:val="24"/>
          <w:lang w:val="fr-FR"/>
        </w:rPr>
        <w:t xml:space="preserve">par une </w:t>
      </w:r>
      <w:r w:rsidR="00F21BCD" w:rsidRPr="00BD3198">
        <w:rPr>
          <w:rFonts w:ascii="Times New Roman" w:eastAsia="Times New Roman" w:hAnsi="Times New Roman" w:cs="Times New Roman"/>
          <w:sz w:val="24"/>
          <w:szCs w:val="24"/>
          <w:lang w:val="fr-FR"/>
        </w:rPr>
        <w:t xml:space="preserve"> m</w:t>
      </w:r>
      <w:r w:rsidR="005D19AA" w:rsidRPr="00BD3198">
        <w:rPr>
          <w:rFonts w:ascii="Times New Roman" w:eastAsia="Times New Roman" w:hAnsi="Times New Roman" w:cs="Times New Roman"/>
          <w:sz w:val="24"/>
          <w:szCs w:val="24"/>
          <w:lang w:val="fr-FR"/>
        </w:rPr>
        <w:t>eilleure réponse à l'épidémie du</w:t>
      </w:r>
      <w:r w:rsidR="00F21BCD" w:rsidRPr="00BD3198">
        <w:rPr>
          <w:rFonts w:ascii="Times New Roman" w:eastAsia="Times New Roman" w:hAnsi="Times New Roman" w:cs="Times New Roman"/>
          <w:sz w:val="24"/>
          <w:szCs w:val="24"/>
          <w:lang w:val="fr-FR"/>
        </w:rPr>
        <w:t xml:space="preserve"> choléra, en tenant compte</w:t>
      </w:r>
      <w:r w:rsidR="005D19AA" w:rsidRPr="00BD3198">
        <w:rPr>
          <w:rFonts w:ascii="Times New Roman" w:eastAsia="Times New Roman" w:hAnsi="Times New Roman" w:cs="Times New Roman"/>
          <w:sz w:val="24"/>
          <w:szCs w:val="24"/>
          <w:lang w:val="fr-FR"/>
        </w:rPr>
        <w:t xml:space="preserve"> l’affliction disproportionnée du choléra </w:t>
      </w:r>
      <w:r w:rsidR="00F21BCD" w:rsidRPr="00BD3198">
        <w:rPr>
          <w:rFonts w:ascii="Times New Roman" w:eastAsia="Times New Roman" w:hAnsi="Times New Roman" w:cs="Times New Roman"/>
          <w:sz w:val="24"/>
          <w:szCs w:val="24"/>
          <w:lang w:val="fr-FR"/>
        </w:rPr>
        <w:t xml:space="preserve"> sur les femmes et les filles</w:t>
      </w:r>
      <w:r w:rsidRPr="00BD3198">
        <w:rPr>
          <w:rFonts w:ascii="Times New Roman" w:hAnsi="Times New Roman" w:cs="Times New Roman"/>
          <w:sz w:val="24"/>
          <w:szCs w:val="24"/>
          <w:lang w:val="fr-FR"/>
        </w:rPr>
        <w:t>.</w:t>
      </w:r>
    </w:p>
    <w:p w14:paraId="3F752D91" w14:textId="77777777" w:rsidR="00FE2F90" w:rsidRPr="00BD3198" w:rsidRDefault="00FE2F90" w:rsidP="00EB2139">
      <w:pPr>
        <w:spacing w:after="0" w:line="240" w:lineRule="auto"/>
        <w:ind w:right="-340"/>
        <w:jc w:val="both"/>
        <w:rPr>
          <w:rFonts w:ascii="Times New Roman" w:hAnsi="Times New Roman" w:cs="Times New Roman"/>
          <w:sz w:val="24"/>
          <w:szCs w:val="24"/>
          <w:lang w:val="fr-FR"/>
        </w:rPr>
      </w:pPr>
    </w:p>
    <w:p w14:paraId="1408A121" w14:textId="7BE9A72F" w:rsidR="00FE2F90" w:rsidRPr="00BD3198" w:rsidRDefault="00FE2F90"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A3299B" w:rsidRPr="00BD3198">
        <w:rPr>
          <w:rFonts w:ascii="Times New Roman" w:hAnsi="Times New Roman" w:cs="Times New Roman"/>
          <w:sz w:val="24"/>
          <w:szCs w:val="24"/>
          <w:lang w:val="fr-FR"/>
        </w:rPr>
        <w:t xml:space="preserve">Le </w:t>
      </w:r>
      <w:r w:rsidR="00A3299B" w:rsidRPr="00BD3198">
        <w:rPr>
          <w:rFonts w:ascii="Times New Roman" w:eastAsia="Times New Roman" w:hAnsi="Times New Roman" w:cs="Times New Roman"/>
          <w:sz w:val="24"/>
          <w:szCs w:val="24"/>
          <w:lang w:val="fr-FR"/>
        </w:rPr>
        <w:t xml:space="preserve">choléra est une forme sévère de la diarrhée causée par la bactérie </w:t>
      </w:r>
      <w:proofErr w:type="spellStart"/>
      <w:r w:rsidR="00A3299B" w:rsidRPr="00BD3198">
        <w:rPr>
          <w:rFonts w:ascii="Times New Roman" w:eastAsia="Times New Roman" w:hAnsi="Times New Roman" w:cs="Times New Roman"/>
          <w:i/>
          <w:iCs/>
          <w:sz w:val="24"/>
          <w:szCs w:val="24"/>
          <w:lang w:val="fr-FR"/>
        </w:rPr>
        <w:t>Vibrio</w:t>
      </w:r>
      <w:proofErr w:type="spellEnd"/>
      <w:r w:rsidR="00A3299B" w:rsidRPr="00BD3198">
        <w:rPr>
          <w:rFonts w:ascii="Times New Roman" w:eastAsia="Times New Roman" w:hAnsi="Times New Roman" w:cs="Times New Roman"/>
          <w:i/>
          <w:iCs/>
          <w:sz w:val="24"/>
          <w:szCs w:val="24"/>
          <w:lang w:val="fr-FR"/>
        </w:rPr>
        <w:t xml:space="preserve"> </w:t>
      </w:r>
      <w:proofErr w:type="spellStart"/>
      <w:r w:rsidR="00A3299B" w:rsidRPr="00BD3198">
        <w:rPr>
          <w:rFonts w:ascii="Times New Roman" w:eastAsia="Times New Roman" w:hAnsi="Times New Roman" w:cs="Times New Roman"/>
          <w:i/>
          <w:iCs/>
          <w:sz w:val="24"/>
          <w:szCs w:val="24"/>
          <w:lang w:val="fr-FR"/>
        </w:rPr>
        <w:t>cholerae</w:t>
      </w:r>
      <w:proofErr w:type="spellEnd"/>
      <w:r w:rsidR="00A3299B" w:rsidRPr="00BD3198">
        <w:rPr>
          <w:rFonts w:ascii="Times New Roman" w:eastAsia="Times New Roman" w:hAnsi="Times New Roman" w:cs="Times New Roman"/>
          <w:sz w:val="24"/>
          <w:szCs w:val="24"/>
          <w:lang w:val="fr-FR"/>
        </w:rPr>
        <w:t>. Dans ses manifestations extrêmes, c'est une des maladies</w:t>
      </w:r>
      <w:r w:rsidR="001B135F" w:rsidRPr="00BD3198">
        <w:rPr>
          <w:rFonts w:ascii="Times New Roman" w:eastAsia="Times New Roman" w:hAnsi="Times New Roman" w:cs="Times New Roman"/>
          <w:sz w:val="24"/>
          <w:szCs w:val="24"/>
          <w:lang w:val="fr-FR"/>
        </w:rPr>
        <w:t xml:space="preserve"> connues comme</w:t>
      </w:r>
      <w:r w:rsidR="00A3299B" w:rsidRPr="00BD3198">
        <w:rPr>
          <w:rFonts w:ascii="Times New Roman" w:eastAsia="Times New Roman" w:hAnsi="Times New Roman" w:cs="Times New Roman"/>
          <w:sz w:val="24"/>
          <w:szCs w:val="24"/>
          <w:lang w:val="fr-FR"/>
        </w:rPr>
        <w:t xml:space="preserve"> les plus rapidement</w:t>
      </w:r>
      <w:r w:rsidR="001B135F" w:rsidRPr="00BD3198">
        <w:rPr>
          <w:rFonts w:ascii="Times New Roman" w:eastAsia="Times New Roman" w:hAnsi="Times New Roman" w:cs="Times New Roman"/>
          <w:sz w:val="24"/>
          <w:szCs w:val="24"/>
          <w:lang w:val="fr-FR"/>
        </w:rPr>
        <w:t xml:space="preserve"> virulentes et mortelles</w:t>
      </w:r>
      <w:r w:rsidR="00A3299B" w:rsidRPr="00BD3198">
        <w:rPr>
          <w:rFonts w:ascii="Times New Roman" w:eastAsia="Times New Roman" w:hAnsi="Times New Roman" w:cs="Times New Roman"/>
          <w:sz w:val="24"/>
          <w:szCs w:val="24"/>
          <w:lang w:val="fr-FR"/>
        </w:rPr>
        <w:t xml:space="preserve">. </w:t>
      </w:r>
      <w:r w:rsidRPr="00BD3198">
        <w:rPr>
          <w:rStyle w:val="EndnoteReference"/>
          <w:rFonts w:ascii="Times New Roman" w:hAnsi="Times New Roman" w:cs="Times New Roman"/>
          <w:sz w:val="24"/>
          <w:szCs w:val="24"/>
        </w:rPr>
        <w:endnoteReference w:id="44"/>
      </w:r>
      <w:r w:rsidRPr="00BD3198">
        <w:rPr>
          <w:rFonts w:ascii="Times New Roman" w:hAnsi="Times New Roman" w:cs="Times New Roman"/>
          <w:sz w:val="24"/>
          <w:szCs w:val="24"/>
          <w:lang w:val="fr-FR"/>
        </w:rPr>
        <w:t xml:space="preserve"> </w:t>
      </w:r>
      <w:r w:rsidR="00A3299B" w:rsidRPr="00BD3198">
        <w:rPr>
          <w:rFonts w:ascii="Times New Roman" w:hAnsi="Times New Roman" w:cs="Times New Roman"/>
          <w:sz w:val="24"/>
          <w:szCs w:val="24"/>
          <w:lang w:val="fr-FR"/>
        </w:rPr>
        <w:t xml:space="preserve">Le </w:t>
      </w:r>
      <w:r w:rsidR="00A3299B" w:rsidRPr="00BD3198">
        <w:rPr>
          <w:rFonts w:ascii="Times New Roman" w:eastAsia="Times New Roman" w:hAnsi="Times New Roman" w:cs="Times New Roman"/>
          <w:sz w:val="24"/>
          <w:szCs w:val="24"/>
          <w:lang w:val="fr-FR"/>
        </w:rPr>
        <w:t>choléra est transmis par des aliments contaminés et l'eau.</w:t>
      </w:r>
      <w:r w:rsidRPr="00BD3198">
        <w:rPr>
          <w:rStyle w:val="EndnoteReference"/>
          <w:rFonts w:ascii="Times New Roman" w:hAnsi="Times New Roman" w:cs="Times New Roman"/>
          <w:sz w:val="24"/>
          <w:szCs w:val="24"/>
        </w:rPr>
        <w:endnoteReference w:id="45"/>
      </w:r>
    </w:p>
    <w:p w14:paraId="2A1A29CF" w14:textId="77777777" w:rsidR="00FE2F90" w:rsidRPr="00BD3198" w:rsidRDefault="00FE2F90" w:rsidP="00EB2139">
      <w:pPr>
        <w:spacing w:after="0" w:line="240" w:lineRule="auto"/>
        <w:ind w:right="-340"/>
        <w:jc w:val="both"/>
        <w:rPr>
          <w:rFonts w:ascii="Times New Roman" w:hAnsi="Times New Roman" w:cs="Times New Roman"/>
          <w:sz w:val="24"/>
          <w:szCs w:val="24"/>
          <w:lang w:val="fr-FR"/>
        </w:rPr>
      </w:pPr>
    </w:p>
    <w:p w14:paraId="48C2B43A" w14:textId="4FCD2721" w:rsidR="00FE2F90" w:rsidRPr="00BD3198" w:rsidRDefault="00FE2F90"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A3299B" w:rsidRPr="00BD3198">
        <w:rPr>
          <w:rFonts w:ascii="Times New Roman" w:hAnsi="Times New Roman" w:cs="Times New Roman"/>
          <w:sz w:val="24"/>
          <w:szCs w:val="24"/>
          <w:lang w:val="fr-FR"/>
        </w:rPr>
        <w:t xml:space="preserve">Le </w:t>
      </w:r>
      <w:r w:rsidR="0071548C">
        <w:rPr>
          <w:rFonts w:ascii="Times New Roman" w:eastAsia="Times New Roman" w:hAnsi="Times New Roman" w:cs="Times New Roman"/>
          <w:sz w:val="24"/>
          <w:szCs w:val="24"/>
          <w:lang w:val="fr-FR"/>
        </w:rPr>
        <w:t>choléra est apparu en Haïti en o</w:t>
      </w:r>
      <w:r w:rsidR="00A3299B" w:rsidRPr="00BD3198">
        <w:rPr>
          <w:rFonts w:ascii="Times New Roman" w:eastAsia="Times New Roman" w:hAnsi="Times New Roman" w:cs="Times New Roman"/>
          <w:sz w:val="24"/>
          <w:szCs w:val="24"/>
          <w:lang w:val="fr-FR"/>
        </w:rPr>
        <w:t>ctobre 2010. Diverses études génétiques et épidémiologiques ont établi que les trou</w:t>
      </w:r>
      <w:r w:rsidR="00BF4B3F" w:rsidRPr="00BD3198">
        <w:rPr>
          <w:rFonts w:ascii="Times New Roman" w:eastAsia="Times New Roman" w:hAnsi="Times New Roman" w:cs="Times New Roman"/>
          <w:sz w:val="24"/>
          <w:szCs w:val="24"/>
          <w:lang w:val="fr-FR"/>
        </w:rPr>
        <w:t>pes de maintien de la paix ONU- N</w:t>
      </w:r>
      <w:r w:rsidR="00A3299B" w:rsidRPr="00BD3198">
        <w:rPr>
          <w:rFonts w:ascii="Times New Roman" w:eastAsia="Times New Roman" w:hAnsi="Times New Roman" w:cs="Times New Roman"/>
          <w:sz w:val="24"/>
          <w:szCs w:val="24"/>
          <w:lang w:val="fr-FR"/>
        </w:rPr>
        <w:t>épalais servant avec la Mis</w:t>
      </w:r>
      <w:r w:rsidR="00BF4B3F" w:rsidRPr="00BD3198">
        <w:rPr>
          <w:rFonts w:ascii="Times New Roman" w:eastAsia="Times New Roman" w:hAnsi="Times New Roman" w:cs="Times New Roman"/>
          <w:sz w:val="24"/>
          <w:szCs w:val="24"/>
          <w:lang w:val="fr-FR"/>
        </w:rPr>
        <w:t>sion des Nations Unies pour la S</w:t>
      </w:r>
      <w:r w:rsidR="0032472F" w:rsidRPr="00BD3198">
        <w:rPr>
          <w:rFonts w:ascii="Times New Roman" w:eastAsia="Times New Roman" w:hAnsi="Times New Roman" w:cs="Times New Roman"/>
          <w:sz w:val="24"/>
          <w:szCs w:val="24"/>
          <w:lang w:val="fr-FR"/>
        </w:rPr>
        <w:t>tabilisation d’</w:t>
      </w:r>
      <w:r w:rsidR="00A3299B" w:rsidRPr="00BD3198">
        <w:rPr>
          <w:rFonts w:ascii="Times New Roman" w:eastAsia="Times New Roman" w:hAnsi="Times New Roman" w:cs="Times New Roman"/>
          <w:sz w:val="24"/>
          <w:szCs w:val="24"/>
          <w:lang w:val="fr-FR"/>
        </w:rPr>
        <w:t xml:space="preserve"> Haïti (MINUSTAH) </w:t>
      </w:r>
      <w:r w:rsidR="00BF4B3F" w:rsidRPr="00BD3198">
        <w:rPr>
          <w:rFonts w:ascii="Times New Roman" w:eastAsia="Times New Roman" w:hAnsi="Times New Roman" w:cs="Times New Roman"/>
          <w:sz w:val="24"/>
          <w:szCs w:val="24"/>
          <w:lang w:val="fr-FR"/>
        </w:rPr>
        <w:t xml:space="preserve">ont </w:t>
      </w:r>
      <w:r w:rsidR="00A3299B" w:rsidRPr="00BD3198">
        <w:rPr>
          <w:rFonts w:ascii="Times New Roman" w:eastAsia="Times New Roman" w:hAnsi="Times New Roman" w:cs="Times New Roman"/>
          <w:sz w:val="24"/>
          <w:szCs w:val="24"/>
          <w:lang w:val="fr-FR"/>
        </w:rPr>
        <w:t xml:space="preserve">introduit la maladie en </w:t>
      </w:r>
      <w:r w:rsidR="00BF4B3F" w:rsidRPr="00BD3198">
        <w:rPr>
          <w:rFonts w:ascii="Times New Roman" w:eastAsia="Times New Roman" w:hAnsi="Times New Roman" w:cs="Times New Roman"/>
          <w:sz w:val="24"/>
          <w:szCs w:val="24"/>
          <w:lang w:val="fr-FR"/>
        </w:rPr>
        <w:t xml:space="preserve">déversant des eaux </w:t>
      </w:r>
      <w:r w:rsidR="00A3299B" w:rsidRPr="00BD3198">
        <w:rPr>
          <w:rFonts w:ascii="Times New Roman" w:eastAsia="Times New Roman" w:hAnsi="Times New Roman" w:cs="Times New Roman"/>
          <w:sz w:val="24"/>
          <w:szCs w:val="24"/>
          <w:lang w:val="fr-FR"/>
        </w:rPr>
        <w:t xml:space="preserve"> usées non traitées dans les </w:t>
      </w:r>
      <w:r w:rsidR="00BF4B3F" w:rsidRPr="00BD3198">
        <w:rPr>
          <w:rFonts w:ascii="Times New Roman" w:eastAsia="Times New Roman" w:hAnsi="Times New Roman" w:cs="Times New Roman"/>
          <w:sz w:val="24"/>
          <w:szCs w:val="24"/>
          <w:lang w:val="fr-FR"/>
        </w:rPr>
        <w:t xml:space="preserve">grands systèmes </w:t>
      </w:r>
      <w:r w:rsidR="00A3299B" w:rsidRPr="00BD3198">
        <w:rPr>
          <w:rFonts w:ascii="Times New Roman" w:eastAsia="Times New Roman" w:hAnsi="Times New Roman" w:cs="Times New Roman"/>
          <w:sz w:val="24"/>
          <w:szCs w:val="24"/>
          <w:lang w:val="fr-FR"/>
        </w:rPr>
        <w:t xml:space="preserve"> </w:t>
      </w:r>
      <w:r w:rsidR="00BF4B3F" w:rsidRPr="00BD3198">
        <w:rPr>
          <w:rFonts w:ascii="Times New Roman" w:eastAsia="Times New Roman" w:hAnsi="Times New Roman" w:cs="Times New Roman"/>
          <w:sz w:val="24"/>
          <w:szCs w:val="24"/>
          <w:lang w:val="fr-FR"/>
        </w:rPr>
        <w:t xml:space="preserve">fluviaux </w:t>
      </w:r>
      <w:r w:rsidR="00A3299B" w:rsidRPr="00BD3198">
        <w:rPr>
          <w:rFonts w:ascii="Times New Roman" w:eastAsia="Times New Roman" w:hAnsi="Times New Roman" w:cs="Times New Roman"/>
          <w:sz w:val="24"/>
          <w:szCs w:val="24"/>
          <w:lang w:val="fr-FR"/>
        </w:rPr>
        <w:t xml:space="preserve"> d'Haïti.</w:t>
      </w:r>
      <w:r w:rsidRPr="00BD3198">
        <w:rPr>
          <w:rStyle w:val="EndnoteReference"/>
          <w:rFonts w:ascii="Times New Roman" w:hAnsi="Times New Roman" w:cs="Times New Roman"/>
          <w:sz w:val="24"/>
          <w:szCs w:val="24"/>
        </w:rPr>
        <w:endnoteReference w:id="46"/>
      </w:r>
      <w:r w:rsidRPr="00BD3198">
        <w:rPr>
          <w:rFonts w:ascii="Times New Roman" w:hAnsi="Times New Roman" w:cs="Times New Roman"/>
          <w:sz w:val="24"/>
          <w:szCs w:val="24"/>
          <w:lang w:val="fr-FR"/>
        </w:rPr>
        <w:t xml:space="preserve"> </w:t>
      </w:r>
      <w:r w:rsidR="00A3299B" w:rsidRPr="00BD3198">
        <w:rPr>
          <w:rFonts w:ascii="Times New Roman" w:eastAsia="Times New Roman" w:hAnsi="Times New Roman" w:cs="Times New Roman"/>
          <w:sz w:val="24"/>
          <w:szCs w:val="24"/>
          <w:lang w:val="fr-FR"/>
        </w:rPr>
        <w:t>L</w:t>
      </w:r>
      <w:r w:rsidR="00FA692C" w:rsidRPr="00BD3198">
        <w:rPr>
          <w:rFonts w:ascii="Times New Roman" w:eastAsia="Times New Roman" w:hAnsi="Times New Roman" w:cs="Times New Roman"/>
          <w:sz w:val="24"/>
          <w:szCs w:val="24"/>
          <w:lang w:val="fr-FR"/>
        </w:rPr>
        <w:t>a dépendance</w:t>
      </w:r>
      <w:r w:rsidR="00A3299B" w:rsidRPr="00BD3198">
        <w:rPr>
          <w:rFonts w:ascii="Times New Roman" w:eastAsia="Times New Roman" w:hAnsi="Times New Roman" w:cs="Times New Roman"/>
          <w:sz w:val="24"/>
          <w:szCs w:val="24"/>
          <w:lang w:val="fr-FR"/>
        </w:rPr>
        <w:t xml:space="preserve"> d'Haïti sur les faible infrastructures d'eau et l'assainissement accru la vulnérabilité du pays à cette maladie d'origine hydrique et a facilité sa propagation dévastatrice. À partir de novembre 2015, 9 068 personnes étaient mortes de la maladie et 754</w:t>
      </w:r>
      <w:r w:rsidR="002C31A7">
        <w:rPr>
          <w:rFonts w:ascii="Times New Roman" w:eastAsia="Times New Roman" w:hAnsi="Times New Roman" w:cs="Times New Roman"/>
          <w:sz w:val="24"/>
          <w:szCs w:val="24"/>
          <w:lang w:val="fr-FR"/>
        </w:rPr>
        <w:t>,</w:t>
      </w:r>
      <w:r w:rsidR="00A3299B" w:rsidRPr="00BD3198">
        <w:rPr>
          <w:rFonts w:ascii="Times New Roman" w:eastAsia="Times New Roman" w:hAnsi="Times New Roman" w:cs="Times New Roman"/>
          <w:sz w:val="24"/>
          <w:szCs w:val="24"/>
          <w:lang w:val="fr-FR"/>
        </w:rPr>
        <w:t xml:space="preserve"> 735 avait </w:t>
      </w:r>
      <w:r w:rsidR="00FA692C" w:rsidRPr="00BD3198">
        <w:rPr>
          <w:rFonts w:ascii="Times New Roman" w:eastAsia="Times New Roman" w:hAnsi="Times New Roman" w:cs="Times New Roman"/>
          <w:sz w:val="24"/>
          <w:szCs w:val="24"/>
          <w:lang w:val="fr-FR"/>
        </w:rPr>
        <w:t>recherch</w:t>
      </w:r>
      <w:r w:rsidR="00A3299B" w:rsidRPr="00BD3198">
        <w:rPr>
          <w:rFonts w:ascii="Times New Roman" w:eastAsia="Times New Roman" w:hAnsi="Times New Roman" w:cs="Times New Roman"/>
          <w:sz w:val="24"/>
          <w:szCs w:val="24"/>
          <w:lang w:val="fr-FR"/>
        </w:rPr>
        <w:t>é des soins hospitaliers.</w:t>
      </w:r>
      <w:r w:rsidRPr="00BD3198">
        <w:rPr>
          <w:rStyle w:val="EndnoteReference"/>
          <w:rFonts w:ascii="Times New Roman" w:hAnsi="Times New Roman" w:cs="Times New Roman"/>
          <w:sz w:val="24"/>
          <w:szCs w:val="24"/>
        </w:rPr>
        <w:endnoteReference w:id="47"/>
      </w:r>
      <w:r w:rsidRPr="00BD3198">
        <w:rPr>
          <w:rFonts w:ascii="Times New Roman" w:hAnsi="Times New Roman" w:cs="Times New Roman"/>
          <w:sz w:val="24"/>
          <w:szCs w:val="24"/>
          <w:lang w:val="fr-FR"/>
        </w:rPr>
        <w:t xml:space="preserve"> </w:t>
      </w:r>
      <w:r w:rsidR="00A3299B" w:rsidRPr="00BD3198">
        <w:rPr>
          <w:rFonts w:ascii="Times New Roman" w:hAnsi="Times New Roman" w:cs="Times New Roman"/>
          <w:sz w:val="24"/>
          <w:szCs w:val="24"/>
          <w:lang w:val="fr-FR"/>
        </w:rPr>
        <w:t>L</w:t>
      </w:r>
      <w:r w:rsidR="00A3299B" w:rsidRPr="00BD3198">
        <w:rPr>
          <w:rFonts w:ascii="Times New Roman" w:eastAsia="Times New Roman" w:hAnsi="Times New Roman" w:cs="Times New Roman"/>
          <w:sz w:val="24"/>
          <w:szCs w:val="24"/>
          <w:lang w:val="fr-FR"/>
        </w:rPr>
        <w:t xml:space="preserve">e choléra reste endémique en Haïti et peut être aggravée, avec trois fois plus de cas et de décès dus au choléra dans la première moitié de 2015 </w:t>
      </w:r>
      <w:r w:rsidR="002C31A7">
        <w:rPr>
          <w:rFonts w:ascii="Times New Roman" w:eastAsia="Times New Roman" w:hAnsi="Times New Roman" w:cs="Times New Roman"/>
          <w:sz w:val="24"/>
          <w:szCs w:val="24"/>
          <w:lang w:val="fr-FR"/>
        </w:rPr>
        <w:t>que dans</w:t>
      </w:r>
      <w:r w:rsidR="00A3299B" w:rsidRPr="00BD3198">
        <w:rPr>
          <w:rFonts w:ascii="Times New Roman" w:eastAsia="Times New Roman" w:hAnsi="Times New Roman" w:cs="Times New Roman"/>
          <w:sz w:val="24"/>
          <w:szCs w:val="24"/>
          <w:lang w:val="fr-FR"/>
        </w:rPr>
        <w:t xml:space="preserve"> la même période en 2014.</w:t>
      </w:r>
      <w:r w:rsidRPr="00BD3198">
        <w:rPr>
          <w:rStyle w:val="EndnoteReference"/>
          <w:rFonts w:ascii="Times New Roman" w:hAnsi="Times New Roman" w:cs="Times New Roman"/>
          <w:sz w:val="24"/>
          <w:szCs w:val="24"/>
        </w:rPr>
        <w:endnoteReference w:id="48"/>
      </w:r>
      <w:r w:rsidRPr="00BD3198">
        <w:rPr>
          <w:rFonts w:ascii="Times New Roman" w:hAnsi="Times New Roman" w:cs="Times New Roman"/>
          <w:sz w:val="24"/>
          <w:szCs w:val="24"/>
          <w:lang w:val="fr-FR"/>
        </w:rPr>
        <w:t xml:space="preserve"> </w:t>
      </w:r>
    </w:p>
    <w:p w14:paraId="70890097" w14:textId="77777777" w:rsidR="00FE2F90" w:rsidRPr="00BD3198" w:rsidRDefault="00FE2F90" w:rsidP="00EB2139">
      <w:pPr>
        <w:spacing w:after="0" w:line="240" w:lineRule="auto"/>
        <w:ind w:right="-340"/>
        <w:jc w:val="both"/>
        <w:rPr>
          <w:rFonts w:ascii="Times New Roman" w:hAnsi="Times New Roman" w:cs="Times New Roman"/>
          <w:sz w:val="24"/>
          <w:szCs w:val="24"/>
          <w:lang w:val="fr-FR"/>
        </w:rPr>
      </w:pPr>
    </w:p>
    <w:p w14:paraId="3F7AC529" w14:textId="6C1ACE57" w:rsidR="00FE2F90" w:rsidRPr="00D02CE2" w:rsidRDefault="00FE2F90"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FA692C" w:rsidRPr="00BD3198">
        <w:rPr>
          <w:rFonts w:ascii="Times New Roman" w:hAnsi="Times New Roman" w:cs="Times New Roman"/>
          <w:sz w:val="24"/>
          <w:szCs w:val="24"/>
          <w:lang w:val="fr-FR"/>
        </w:rPr>
        <w:t>Pendant que tout le monde a le même risque d’être infecté par le c</w:t>
      </w:r>
      <w:r w:rsidR="006452B3">
        <w:rPr>
          <w:rFonts w:ascii="Times New Roman" w:hAnsi="Times New Roman" w:cs="Times New Roman"/>
          <w:sz w:val="24"/>
          <w:szCs w:val="24"/>
          <w:lang w:val="fr-FR"/>
        </w:rPr>
        <w:t>holéra, la maladie n’est pas « </w:t>
      </w:r>
      <w:r w:rsidR="00FA692C" w:rsidRPr="00BD3198">
        <w:rPr>
          <w:rFonts w:ascii="Times New Roman" w:hAnsi="Times New Roman" w:cs="Times New Roman"/>
          <w:sz w:val="24"/>
          <w:szCs w:val="24"/>
          <w:lang w:val="fr-FR"/>
        </w:rPr>
        <w:t>genre neutre</w:t>
      </w:r>
      <w:r w:rsidR="006452B3">
        <w:rPr>
          <w:rFonts w:ascii="Times New Roman" w:hAnsi="Times New Roman" w:cs="Times New Roman"/>
          <w:sz w:val="24"/>
          <w:szCs w:val="24"/>
          <w:lang w:val="fr-FR"/>
        </w:rPr>
        <w:t> »</w:t>
      </w:r>
      <w:r w:rsidR="00FA692C" w:rsidRPr="00BD3198">
        <w:rPr>
          <w:rFonts w:ascii="Times New Roman" w:hAnsi="Times New Roman" w:cs="Times New Roman"/>
          <w:sz w:val="24"/>
          <w:szCs w:val="24"/>
          <w:lang w:val="fr-FR"/>
        </w:rPr>
        <w:t>.</w:t>
      </w:r>
      <w:r w:rsidR="00A3299B" w:rsidRPr="00BD3198">
        <w:rPr>
          <w:rFonts w:ascii="Times New Roman" w:eastAsia="Times New Roman" w:hAnsi="Times New Roman" w:cs="Times New Roman"/>
          <w:sz w:val="24"/>
          <w:szCs w:val="24"/>
          <w:lang w:val="fr-FR"/>
        </w:rPr>
        <w:t xml:space="preserve"> Comme le note l'UNICEF, il</w:t>
      </w:r>
      <w:r w:rsidR="001C091E" w:rsidRPr="00BD3198">
        <w:rPr>
          <w:rFonts w:ascii="Times New Roman" w:eastAsia="Times New Roman" w:hAnsi="Times New Roman" w:cs="Times New Roman"/>
          <w:sz w:val="24"/>
          <w:szCs w:val="24"/>
          <w:lang w:val="fr-FR"/>
        </w:rPr>
        <w:t xml:space="preserve"> affecte</w:t>
      </w:r>
      <w:r w:rsidR="00A3299B" w:rsidRPr="00BD3198">
        <w:rPr>
          <w:rFonts w:ascii="Times New Roman" w:eastAsia="Times New Roman" w:hAnsi="Times New Roman" w:cs="Times New Roman"/>
          <w:sz w:val="24"/>
          <w:szCs w:val="24"/>
          <w:lang w:val="fr-FR"/>
        </w:rPr>
        <w:t xml:space="preserve"> de façon disproportionnée les femmes et filles principalement en raison de</w:t>
      </w:r>
      <w:r w:rsidR="001C091E" w:rsidRPr="00BD3198">
        <w:rPr>
          <w:rFonts w:ascii="Times New Roman" w:eastAsia="Times New Roman" w:hAnsi="Times New Roman" w:cs="Times New Roman"/>
          <w:sz w:val="24"/>
          <w:szCs w:val="24"/>
          <w:lang w:val="fr-FR"/>
        </w:rPr>
        <w:t>s</w:t>
      </w:r>
      <w:r w:rsidR="00A3299B" w:rsidRPr="00BD3198">
        <w:rPr>
          <w:rFonts w:ascii="Times New Roman" w:eastAsia="Times New Roman" w:hAnsi="Times New Roman" w:cs="Times New Roman"/>
          <w:sz w:val="24"/>
          <w:szCs w:val="24"/>
          <w:lang w:val="fr-FR"/>
        </w:rPr>
        <w:t xml:space="preserve"> stéréotypes sexistes et traditionnel</w:t>
      </w:r>
      <w:r w:rsidR="001C091E" w:rsidRPr="00BD3198">
        <w:rPr>
          <w:rFonts w:ascii="Times New Roman" w:eastAsia="Times New Roman" w:hAnsi="Times New Roman" w:cs="Times New Roman"/>
          <w:sz w:val="24"/>
          <w:szCs w:val="24"/>
          <w:lang w:val="fr-FR"/>
        </w:rPr>
        <w:t>s des sexes rôles assignés à elles</w:t>
      </w:r>
      <w:r w:rsidR="00A3299B" w:rsidRPr="00BD3198">
        <w:rPr>
          <w:rFonts w:ascii="Times New Roman" w:eastAsia="Times New Roman" w:hAnsi="Times New Roman" w:cs="Times New Roman"/>
          <w:sz w:val="24"/>
          <w:szCs w:val="24"/>
          <w:lang w:val="fr-FR"/>
        </w:rPr>
        <w:t>.</w:t>
      </w:r>
      <w:r w:rsidRPr="00BD3198">
        <w:rPr>
          <w:rStyle w:val="EndnoteReference"/>
          <w:rFonts w:ascii="Times New Roman" w:hAnsi="Times New Roman" w:cs="Times New Roman"/>
          <w:sz w:val="24"/>
          <w:szCs w:val="24"/>
        </w:rPr>
        <w:endnoteReference w:id="49"/>
      </w:r>
      <w:r w:rsidR="00A3299B" w:rsidRPr="00BD3198">
        <w:rPr>
          <w:rFonts w:ascii="Times New Roman" w:eastAsia="Times New Roman" w:hAnsi="Times New Roman" w:cs="Times New Roman"/>
          <w:sz w:val="24"/>
          <w:szCs w:val="24"/>
          <w:lang w:val="fr-FR"/>
        </w:rPr>
        <w:t xml:space="preserve"> Dans la société haïtienne, les femmes sont chargées des rôles traditionnellement "féminins" comme étant responsable de la prestation de soins et les tâches ménagères.</w:t>
      </w:r>
      <w:r w:rsidRPr="00BD3198">
        <w:rPr>
          <w:rStyle w:val="EndnoteReference"/>
          <w:rFonts w:ascii="Times New Roman" w:hAnsi="Times New Roman" w:cs="Times New Roman"/>
          <w:sz w:val="24"/>
          <w:szCs w:val="24"/>
        </w:rPr>
        <w:endnoteReference w:id="50"/>
      </w:r>
      <w:r w:rsidRPr="00BD3198">
        <w:rPr>
          <w:rFonts w:ascii="Times New Roman" w:hAnsi="Times New Roman" w:cs="Times New Roman"/>
          <w:sz w:val="24"/>
          <w:szCs w:val="24"/>
          <w:lang w:val="fr-FR"/>
        </w:rPr>
        <w:t xml:space="preserve"> </w:t>
      </w:r>
      <w:r w:rsidR="00A3299B" w:rsidRPr="00BD3198">
        <w:rPr>
          <w:rFonts w:ascii="Times New Roman" w:hAnsi="Times New Roman" w:cs="Times New Roman"/>
          <w:sz w:val="24"/>
          <w:szCs w:val="24"/>
          <w:lang w:val="fr-FR"/>
        </w:rPr>
        <w:t>C</w:t>
      </w:r>
      <w:r w:rsidR="00A3299B" w:rsidRPr="00BD3198">
        <w:rPr>
          <w:rFonts w:ascii="Times New Roman" w:eastAsia="Times New Roman" w:hAnsi="Times New Roman" w:cs="Times New Roman"/>
          <w:sz w:val="24"/>
          <w:szCs w:val="24"/>
          <w:lang w:val="fr-FR"/>
        </w:rPr>
        <w:t xml:space="preserve">es rôles incluent </w:t>
      </w:r>
      <w:r w:rsidR="001C091E" w:rsidRPr="00BD3198">
        <w:rPr>
          <w:rFonts w:ascii="Times New Roman" w:eastAsia="Times New Roman" w:hAnsi="Times New Roman" w:cs="Times New Roman"/>
          <w:sz w:val="24"/>
          <w:szCs w:val="24"/>
          <w:lang w:val="fr-FR"/>
        </w:rPr>
        <w:t xml:space="preserve">la </w:t>
      </w:r>
      <w:r w:rsidR="00A3299B" w:rsidRPr="00BD3198">
        <w:rPr>
          <w:rFonts w:ascii="Times New Roman" w:eastAsia="Times New Roman" w:hAnsi="Times New Roman" w:cs="Times New Roman"/>
          <w:sz w:val="24"/>
          <w:szCs w:val="24"/>
          <w:lang w:val="fr-FR"/>
        </w:rPr>
        <w:t>prépar</w:t>
      </w:r>
      <w:r w:rsidR="001C091E" w:rsidRPr="00BD3198">
        <w:rPr>
          <w:rFonts w:ascii="Times New Roman" w:eastAsia="Times New Roman" w:hAnsi="Times New Roman" w:cs="Times New Roman"/>
          <w:sz w:val="24"/>
          <w:szCs w:val="24"/>
          <w:lang w:val="fr-FR"/>
        </w:rPr>
        <w:t xml:space="preserve">ation des </w:t>
      </w:r>
      <w:r w:rsidR="00A3299B" w:rsidRPr="00BD3198">
        <w:rPr>
          <w:rFonts w:ascii="Times New Roman" w:eastAsia="Times New Roman" w:hAnsi="Times New Roman" w:cs="Times New Roman"/>
          <w:sz w:val="24"/>
          <w:szCs w:val="24"/>
          <w:lang w:val="fr-FR"/>
        </w:rPr>
        <w:t xml:space="preserve"> nourriture</w:t>
      </w:r>
      <w:r w:rsidR="001C091E" w:rsidRPr="00BD3198">
        <w:rPr>
          <w:rFonts w:ascii="Times New Roman" w:eastAsia="Times New Roman" w:hAnsi="Times New Roman" w:cs="Times New Roman"/>
          <w:sz w:val="24"/>
          <w:szCs w:val="24"/>
          <w:lang w:val="fr-FR"/>
        </w:rPr>
        <w:t>s</w:t>
      </w:r>
      <w:r w:rsidR="00A3299B" w:rsidRPr="00BD3198">
        <w:rPr>
          <w:rFonts w:ascii="Times New Roman" w:eastAsia="Times New Roman" w:hAnsi="Times New Roman" w:cs="Times New Roman"/>
          <w:sz w:val="24"/>
          <w:szCs w:val="24"/>
          <w:lang w:val="fr-FR"/>
        </w:rPr>
        <w:t>, qui peut-être être contaminé</w:t>
      </w:r>
      <w:r w:rsidR="001C091E" w:rsidRPr="00BD3198">
        <w:rPr>
          <w:rFonts w:ascii="Times New Roman" w:eastAsia="Times New Roman" w:hAnsi="Times New Roman" w:cs="Times New Roman"/>
          <w:sz w:val="24"/>
          <w:szCs w:val="24"/>
          <w:lang w:val="fr-FR"/>
        </w:rPr>
        <w:t>e</w:t>
      </w:r>
      <w:r w:rsidR="00A3299B" w:rsidRPr="00BD3198">
        <w:rPr>
          <w:rFonts w:ascii="Times New Roman" w:eastAsia="Times New Roman" w:hAnsi="Times New Roman" w:cs="Times New Roman"/>
          <w:sz w:val="24"/>
          <w:szCs w:val="24"/>
          <w:lang w:val="fr-FR"/>
        </w:rPr>
        <w:t xml:space="preserve"> ;</w:t>
      </w:r>
      <w:r w:rsidR="006452B3">
        <w:rPr>
          <w:rFonts w:ascii="Times New Roman" w:eastAsia="Times New Roman" w:hAnsi="Times New Roman" w:cs="Times New Roman"/>
          <w:sz w:val="24"/>
          <w:szCs w:val="24"/>
          <w:lang w:val="fr-FR"/>
        </w:rPr>
        <w:t> la</w:t>
      </w:r>
      <w:r w:rsidR="005620B5">
        <w:rPr>
          <w:rFonts w:ascii="Times New Roman" w:eastAsia="Times New Roman" w:hAnsi="Times New Roman" w:cs="Times New Roman"/>
          <w:sz w:val="24"/>
          <w:szCs w:val="24"/>
          <w:lang w:val="fr-FR"/>
        </w:rPr>
        <w:t xml:space="preserve"> </w:t>
      </w:r>
      <w:r w:rsidR="00A3299B" w:rsidRPr="00BD3198">
        <w:rPr>
          <w:rFonts w:ascii="Times New Roman" w:eastAsia="Times New Roman" w:hAnsi="Times New Roman" w:cs="Times New Roman"/>
          <w:sz w:val="24"/>
          <w:szCs w:val="24"/>
          <w:lang w:val="fr-FR"/>
        </w:rPr>
        <w:t xml:space="preserve">récupération et gestion de l'eau, qui peut être non traitée ; </w:t>
      </w:r>
      <w:r w:rsidR="005620B5">
        <w:rPr>
          <w:rFonts w:ascii="Times New Roman" w:eastAsia="Times New Roman" w:hAnsi="Times New Roman" w:cs="Times New Roman"/>
          <w:sz w:val="24"/>
          <w:szCs w:val="24"/>
          <w:lang w:val="fr-FR"/>
        </w:rPr>
        <w:t xml:space="preserve">la </w:t>
      </w:r>
      <w:r w:rsidR="00A3299B" w:rsidRPr="00BD3198">
        <w:rPr>
          <w:rFonts w:ascii="Times New Roman" w:eastAsia="Times New Roman" w:hAnsi="Times New Roman" w:cs="Times New Roman"/>
          <w:sz w:val="24"/>
          <w:szCs w:val="24"/>
          <w:lang w:val="fr-FR"/>
        </w:rPr>
        <w:t>nettoyage des latrines e</w:t>
      </w:r>
      <w:r w:rsidR="001C091E" w:rsidRPr="00BD3198">
        <w:rPr>
          <w:rFonts w:ascii="Times New Roman" w:eastAsia="Times New Roman" w:hAnsi="Times New Roman" w:cs="Times New Roman"/>
          <w:sz w:val="24"/>
          <w:szCs w:val="24"/>
          <w:lang w:val="fr-FR"/>
        </w:rPr>
        <w:t>t</w:t>
      </w:r>
      <w:r w:rsidR="005620B5">
        <w:rPr>
          <w:rFonts w:ascii="Times New Roman" w:eastAsia="Times New Roman" w:hAnsi="Times New Roman" w:cs="Times New Roman"/>
          <w:sz w:val="24"/>
          <w:szCs w:val="24"/>
          <w:lang w:val="fr-FR"/>
        </w:rPr>
        <w:t xml:space="preserve"> de</w:t>
      </w:r>
      <w:r w:rsidR="00A3299B" w:rsidRPr="00BD3198">
        <w:rPr>
          <w:rFonts w:ascii="Times New Roman" w:eastAsia="Times New Roman" w:hAnsi="Times New Roman" w:cs="Times New Roman"/>
          <w:sz w:val="24"/>
          <w:szCs w:val="24"/>
          <w:lang w:val="fr-FR"/>
        </w:rPr>
        <w:t xml:space="preserve"> prendre soin de la famille.</w:t>
      </w:r>
      <w:r w:rsidRPr="00BD3198">
        <w:rPr>
          <w:rStyle w:val="EndnoteReference"/>
          <w:rFonts w:ascii="Times New Roman" w:hAnsi="Times New Roman" w:cs="Times New Roman"/>
          <w:sz w:val="24"/>
          <w:szCs w:val="24"/>
        </w:rPr>
        <w:endnoteReference w:id="51"/>
      </w:r>
      <w:r w:rsidRPr="00BD3198">
        <w:rPr>
          <w:rFonts w:ascii="Times New Roman" w:hAnsi="Times New Roman" w:cs="Times New Roman"/>
          <w:sz w:val="24"/>
          <w:szCs w:val="24"/>
          <w:lang w:val="fr-FR"/>
        </w:rPr>
        <w:t xml:space="preserve"> </w:t>
      </w:r>
      <w:r w:rsidR="00A3299B" w:rsidRPr="00BD3198">
        <w:rPr>
          <w:rFonts w:ascii="Times New Roman" w:hAnsi="Times New Roman" w:cs="Times New Roman"/>
          <w:sz w:val="24"/>
          <w:szCs w:val="24"/>
          <w:lang w:val="fr-FR"/>
        </w:rPr>
        <w:t>L</w:t>
      </w:r>
      <w:r w:rsidR="001C091E" w:rsidRPr="00BD3198">
        <w:rPr>
          <w:rFonts w:ascii="Times New Roman" w:hAnsi="Times New Roman" w:cs="Times New Roman"/>
          <w:sz w:val="24"/>
          <w:szCs w:val="24"/>
          <w:lang w:val="fr-FR"/>
        </w:rPr>
        <w:t xml:space="preserve">’accomplissement </w:t>
      </w:r>
      <w:r w:rsidR="00A3299B" w:rsidRPr="00BD3198">
        <w:rPr>
          <w:rFonts w:ascii="Times New Roman" w:eastAsia="Times New Roman" w:hAnsi="Times New Roman" w:cs="Times New Roman"/>
          <w:sz w:val="24"/>
          <w:szCs w:val="24"/>
          <w:lang w:val="fr-FR"/>
        </w:rPr>
        <w:t xml:space="preserve"> de ces tâches </w:t>
      </w:r>
      <w:r w:rsidR="001C091E" w:rsidRPr="00BD3198">
        <w:rPr>
          <w:rFonts w:ascii="Times New Roman" w:eastAsia="Times New Roman" w:hAnsi="Times New Roman" w:cs="Times New Roman"/>
          <w:sz w:val="24"/>
          <w:szCs w:val="24"/>
          <w:lang w:val="fr-FR"/>
        </w:rPr>
        <w:t xml:space="preserve"> expose</w:t>
      </w:r>
      <w:r w:rsidR="00A3299B" w:rsidRPr="00BD3198">
        <w:rPr>
          <w:rFonts w:ascii="Times New Roman" w:eastAsia="Times New Roman" w:hAnsi="Times New Roman" w:cs="Times New Roman"/>
          <w:sz w:val="24"/>
          <w:szCs w:val="24"/>
          <w:lang w:val="fr-FR"/>
        </w:rPr>
        <w:t xml:space="preserve"> les femmes et les filles à un risque </w:t>
      </w:r>
      <w:r w:rsidR="001C091E" w:rsidRPr="00BD3198">
        <w:rPr>
          <w:rFonts w:ascii="Times New Roman" w:eastAsia="Times New Roman" w:hAnsi="Times New Roman" w:cs="Times New Roman"/>
          <w:sz w:val="24"/>
          <w:szCs w:val="24"/>
          <w:lang w:val="fr-FR"/>
        </w:rPr>
        <w:t xml:space="preserve">élevé </w:t>
      </w:r>
      <w:r w:rsidR="00A3299B" w:rsidRPr="00BD3198">
        <w:rPr>
          <w:rFonts w:ascii="Times New Roman" w:eastAsia="Times New Roman" w:hAnsi="Times New Roman" w:cs="Times New Roman"/>
          <w:sz w:val="24"/>
          <w:szCs w:val="24"/>
          <w:lang w:val="fr-FR"/>
        </w:rPr>
        <w:t xml:space="preserve"> de </w:t>
      </w:r>
      <w:r w:rsidR="00A3299B" w:rsidRPr="00D02CE2">
        <w:rPr>
          <w:rFonts w:ascii="Times New Roman" w:eastAsia="Times New Roman" w:hAnsi="Times New Roman" w:cs="Times New Roman"/>
          <w:sz w:val="24"/>
          <w:szCs w:val="24"/>
          <w:lang w:val="fr-FR"/>
        </w:rPr>
        <w:t>contracter le choléra.</w:t>
      </w:r>
      <w:r w:rsidRPr="00D02CE2">
        <w:rPr>
          <w:rStyle w:val="EndnoteReference"/>
          <w:rFonts w:ascii="Times New Roman" w:hAnsi="Times New Roman" w:cs="Times New Roman"/>
          <w:sz w:val="24"/>
          <w:szCs w:val="24"/>
        </w:rPr>
        <w:endnoteReference w:id="52"/>
      </w:r>
      <w:r w:rsidRPr="00D02CE2">
        <w:rPr>
          <w:rStyle w:val="EndnoteReference"/>
          <w:rFonts w:ascii="Times New Roman" w:hAnsi="Times New Roman" w:cs="Times New Roman"/>
          <w:sz w:val="24"/>
          <w:szCs w:val="24"/>
          <w:lang w:val="fr-FR"/>
        </w:rPr>
        <w:t xml:space="preserve"> </w:t>
      </w:r>
      <w:r w:rsidR="00A3299B" w:rsidRPr="00D02CE2">
        <w:rPr>
          <w:rFonts w:ascii="Times New Roman" w:eastAsia="Times New Roman" w:hAnsi="Times New Roman" w:cs="Times New Roman"/>
          <w:sz w:val="24"/>
          <w:szCs w:val="24"/>
          <w:lang w:val="fr-FR"/>
        </w:rPr>
        <w:t xml:space="preserve">Par ailleurs, l'épidémie de choléra </w:t>
      </w:r>
      <w:r w:rsidR="001C091E" w:rsidRPr="00D02CE2">
        <w:rPr>
          <w:rFonts w:ascii="Times New Roman" w:eastAsia="Times New Roman" w:hAnsi="Times New Roman" w:cs="Times New Roman"/>
          <w:sz w:val="24"/>
          <w:szCs w:val="24"/>
          <w:lang w:val="fr-FR"/>
        </w:rPr>
        <w:t>alourdit  ces tâches</w:t>
      </w:r>
      <w:r w:rsidR="00A3299B" w:rsidRPr="00D02CE2">
        <w:rPr>
          <w:rFonts w:ascii="Times New Roman" w:eastAsia="Times New Roman" w:hAnsi="Times New Roman" w:cs="Times New Roman"/>
          <w:sz w:val="24"/>
          <w:szCs w:val="24"/>
          <w:lang w:val="fr-FR"/>
        </w:rPr>
        <w:t xml:space="preserve">, </w:t>
      </w:r>
      <w:r w:rsidR="00102816" w:rsidRPr="00D02CE2">
        <w:rPr>
          <w:rFonts w:ascii="Times New Roman" w:eastAsia="Times New Roman" w:hAnsi="Times New Roman" w:cs="Times New Roman"/>
          <w:sz w:val="24"/>
          <w:szCs w:val="24"/>
          <w:lang w:val="fr-FR"/>
        </w:rPr>
        <w:t xml:space="preserve">comme l'eau doit être purifiée pour être bu et </w:t>
      </w:r>
      <w:r w:rsidR="00A3299B" w:rsidRPr="00D02CE2">
        <w:rPr>
          <w:rFonts w:ascii="Times New Roman" w:eastAsia="Times New Roman" w:hAnsi="Times New Roman" w:cs="Times New Roman"/>
          <w:sz w:val="24"/>
          <w:szCs w:val="24"/>
          <w:lang w:val="fr-FR"/>
        </w:rPr>
        <w:t xml:space="preserve"> préparer des aliments. </w:t>
      </w:r>
      <w:r w:rsidR="00102816" w:rsidRPr="00D02CE2">
        <w:rPr>
          <w:rFonts w:ascii="Times New Roman" w:eastAsia="Times New Roman" w:hAnsi="Times New Roman" w:cs="Times New Roman"/>
          <w:sz w:val="24"/>
          <w:szCs w:val="24"/>
          <w:lang w:val="fr-FR"/>
        </w:rPr>
        <w:t xml:space="preserve">Les  </w:t>
      </w:r>
      <w:r w:rsidR="00F97855" w:rsidRPr="00D02CE2">
        <w:rPr>
          <w:rFonts w:ascii="Times New Roman" w:eastAsia="Times New Roman" w:hAnsi="Times New Roman" w:cs="Times New Roman"/>
          <w:sz w:val="24"/>
          <w:szCs w:val="24"/>
          <w:lang w:val="fr-FR"/>
        </w:rPr>
        <w:t>f</w:t>
      </w:r>
      <w:r w:rsidR="00A3299B" w:rsidRPr="00D02CE2">
        <w:rPr>
          <w:rFonts w:ascii="Times New Roman" w:eastAsia="Times New Roman" w:hAnsi="Times New Roman" w:cs="Times New Roman"/>
          <w:sz w:val="24"/>
          <w:szCs w:val="24"/>
          <w:lang w:val="fr-FR"/>
        </w:rPr>
        <w:t xml:space="preserve">emmes </w:t>
      </w:r>
      <w:r w:rsidR="00837902" w:rsidRPr="00D02CE2">
        <w:rPr>
          <w:rFonts w:ascii="Times New Roman" w:eastAsia="Times New Roman" w:hAnsi="Times New Roman" w:cs="Times New Roman"/>
          <w:sz w:val="24"/>
          <w:szCs w:val="24"/>
          <w:lang w:val="fr-FR"/>
        </w:rPr>
        <w:t>sont aussi</w:t>
      </w:r>
      <w:r w:rsidR="00A3299B" w:rsidRPr="00D02CE2">
        <w:rPr>
          <w:rFonts w:ascii="Times New Roman" w:eastAsia="Times New Roman" w:hAnsi="Times New Roman" w:cs="Times New Roman"/>
          <w:sz w:val="24"/>
          <w:szCs w:val="24"/>
          <w:lang w:val="fr-FR"/>
        </w:rPr>
        <w:t xml:space="preserve"> </w:t>
      </w:r>
      <w:r w:rsidR="00837902" w:rsidRPr="00D02CE2">
        <w:rPr>
          <w:rFonts w:ascii="Times New Roman" w:eastAsia="Times New Roman" w:hAnsi="Times New Roman" w:cs="Times New Roman"/>
          <w:sz w:val="24"/>
          <w:szCs w:val="24"/>
          <w:lang w:val="fr-FR"/>
        </w:rPr>
        <w:t xml:space="preserve">affectées de </w:t>
      </w:r>
      <w:r w:rsidR="00D02CE2" w:rsidRPr="00D02CE2">
        <w:rPr>
          <w:rFonts w:ascii="Times New Roman" w:eastAsia="Times New Roman" w:hAnsi="Times New Roman" w:cs="Times New Roman"/>
          <w:sz w:val="24"/>
          <w:szCs w:val="24"/>
          <w:lang w:val="fr-FR"/>
        </w:rPr>
        <w:t>manière</w:t>
      </w:r>
      <w:r w:rsidR="00837902" w:rsidRPr="00D02CE2">
        <w:rPr>
          <w:rFonts w:ascii="Times New Roman" w:eastAsia="Times New Roman" w:hAnsi="Times New Roman" w:cs="Times New Roman"/>
          <w:sz w:val="24"/>
          <w:szCs w:val="24"/>
          <w:lang w:val="fr-FR"/>
        </w:rPr>
        <w:t xml:space="preserve"> disproportionnée quant aux</w:t>
      </w:r>
      <w:r w:rsidR="00A3299B" w:rsidRPr="00D02CE2">
        <w:rPr>
          <w:rFonts w:ascii="Times New Roman" w:eastAsia="Times New Roman" w:hAnsi="Times New Roman" w:cs="Times New Roman"/>
          <w:sz w:val="24"/>
          <w:szCs w:val="24"/>
          <w:lang w:val="fr-FR"/>
        </w:rPr>
        <w:t xml:space="preserve"> campagnes</w:t>
      </w:r>
      <w:r w:rsidR="00102816" w:rsidRPr="00D02CE2">
        <w:rPr>
          <w:rFonts w:ascii="Times New Roman" w:eastAsia="Times New Roman" w:hAnsi="Times New Roman" w:cs="Times New Roman"/>
          <w:sz w:val="24"/>
          <w:szCs w:val="24"/>
          <w:lang w:val="fr-FR"/>
        </w:rPr>
        <w:t xml:space="preserve"> d’</w:t>
      </w:r>
      <w:r w:rsidR="00837902" w:rsidRPr="00D02CE2">
        <w:rPr>
          <w:rFonts w:ascii="Times New Roman" w:eastAsia="Times New Roman" w:hAnsi="Times New Roman" w:cs="Times New Roman"/>
          <w:sz w:val="24"/>
          <w:szCs w:val="24"/>
          <w:lang w:val="fr-FR"/>
        </w:rPr>
        <w:t xml:space="preserve">éducation sanitaire visant les changements de comportement </w:t>
      </w:r>
      <w:proofErr w:type="gramStart"/>
      <w:r w:rsidR="00837902" w:rsidRPr="00D02CE2">
        <w:rPr>
          <w:rFonts w:ascii="Times New Roman" w:eastAsia="Times New Roman" w:hAnsi="Times New Roman" w:cs="Times New Roman"/>
          <w:sz w:val="24"/>
          <w:szCs w:val="24"/>
          <w:lang w:val="fr-FR"/>
        </w:rPr>
        <w:t>a</w:t>
      </w:r>
      <w:proofErr w:type="gramEnd"/>
      <w:r w:rsidR="00837902" w:rsidRPr="00D02CE2">
        <w:rPr>
          <w:rFonts w:ascii="Times New Roman" w:eastAsia="Times New Roman" w:hAnsi="Times New Roman" w:cs="Times New Roman"/>
          <w:sz w:val="24"/>
          <w:szCs w:val="24"/>
          <w:lang w:val="fr-FR"/>
        </w:rPr>
        <w:t xml:space="preserve"> cause de leur </w:t>
      </w:r>
      <w:r w:rsidR="00D02CE2" w:rsidRPr="00D02CE2">
        <w:rPr>
          <w:rFonts w:ascii="Times New Roman" w:eastAsia="Times New Roman" w:hAnsi="Times New Roman" w:cs="Times New Roman"/>
          <w:sz w:val="24"/>
          <w:szCs w:val="24"/>
          <w:lang w:val="fr-FR"/>
        </w:rPr>
        <w:t>rôle</w:t>
      </w:r>
      <w:r w:rsidR="00837902" w:rsidRPr="00D02CE2">
        <w:rPr>
          <w:rFonts w:ascii="Times New Roman" w:eastAsia="Times New Roman" w:hAnsi="Times New Roman" w:cs="Times New Roman"/>
          <w:sz w:val="24"/>
          <w:szCs w:val="24"/>
          <w:lang w:val="fr-FR"/>
        </w:rPr>
        <w:t xml:space="preserve"> traditionnel</w:t>
      </w:r>
      <w:r w:rsidR="00102816" w:rsidRPr="00D02CE2">
        <w:rPr>
          <w:rFonts w:ascii="Times New Roman" w:eastAsia="Times New Roman" w:hAnsi="Times New Roman" w:cs="Times New Roman"/>
          <w:sz w:val="24"/>
          <w:szCs w:val="24"/>
          <w:lang w:val="fr-FR"/>
        </w:rPr>
        <w:t xml:space="preserve">. </w:t>
      </w:r>
      <w:r w:rsidR="00A3299B" w:rsidRPr="00D02CE2">
        <w:rPr>
          <w:rFonts w:ascii="Times New Roman" w:eastAsia="Times New Roman" w:hAnsi="Times New Roman" w:cs="Times New Roman"/>
          <w:sz w:val="24"/>
          <w:szCs w:val="24"/>
          <w:lang w:val="fr-FR"/>
        </w:rPr>
        <w:t>Les femmes sont aussi souvent les</w:t>
      </w:r>
      <w:r w:rsidR="007E482E" w:rsidRPr="00D02CE2">
        <w:rPr>
          <w:rFonts w:ascii="Times New Roman" w:eastAsia="Times New Roman" w:hAnsi="Times New Roman" w:cs="Times New Roman"/>
          <w:sz w:val="24"/>
          <w:szCs w:val="24"/>
          <w:lang w:val="fr-FR"/>
        </w:rPr>
        <w:t xml:space="preserve"> </w:t>
      </w:r>
      <w:r w:rsidR="00837902" w:rsidRPr="00D02CE2">
        <w:rPr>
          <w:rFonts w:ascii="Times New Roman" w:eastAsia="Times New Roman" w:hAnsi="Times New Roman" w:cs="Times New Roman"/>
          <w:sz w:val="24"/>
          <w:szCs w:val="24"/>
          <w:lang w:val="fr-FR"/>
        </w:rPr>
        <w:t>soignants</w:t>
      </w:r>
      <w:r w:rsidR="007E482E" w:rsidRPr="00D02CE2">
        <w:rPr>
          <w:rFonts w:ascii="Times New Roman" w:eastAsia="Times New Roman" w:hAnsi="Times New Roman" w:cs="Times New Roman"/>
          <w:sz w:val="24"/>
          <w:szCs w:val="24"/>
          <w:lang w:val="fr-FR"/>
        </w:rPr>
        <w:t xml:space="preserve"> primaires </w:t>
      </w:r>
      <w:r w:rsidR="00A3299B" w:rsidRPr="00D02CE2">
        <w:rPr>
          <w:rFonts w:ascii="Times New Roman" w:eastAsia="Times New Roman" w:hAnsi="Times New Roman" w:cs="Times New Roman"/>
          <w:color w:val="C00000"/>
          <w:sz w:val="24"/>
          <w:szCs w:val="24"/>
          <w:lang w:val="fr-FR"/>
        </w:rPr>
        <w:t xml:space="preserve"> </w:t>
      </w:r>
      <w:r w:rsidR="00A3299B" w:rsidRPr="00D02CE2">
        <w:rPr>
          <w:rFonts w:ascii="Times New Roman" w:eastAsia="Times New Roman" w:hAnsi="Times New Roman" w:cs="Times New Roman"/>
          <w:sz w:val="24"/>
          <w:szCs w:val="24"/>
          <w:lang w:val="fr-FR"/>
        </w:rPr>
        <w:t>lorsque les membres de la famille</w:t>
      </w:r>
      <w:r w:rsidR="00102816" w:rsidRPr="00D02CE2">
        <w:rPr>
          <w:rFonts w:ascii="Times New Roman" w:eastAsia="Times New Roman" w:hAnsi="Times New Roman" w:cs="Times New Roman"/>
          <w:sz w:val="24"/>
          <w:szCs w:val="24"/>
          <w:lang w:val="fr-FR"/>
        </w:rPr>
        <w:t xml:space="preserve">  tombent malades </w:t>
      </w:r>
      <w:r w:rsidR="00A3299B" w:rsidRPr="00D02CE2">
        <w:rPr>
          <w:rFonts w:ascii="Times New Roman" w:eastAsia="Times New Roman" w:hAnsi="Times New Roman" w:cs="Times New Roman"/>
          <w:sz w:val="24"/>
          <w:szCs w:val="24"/>
          <w:lang w:val="fr-FR"/>
        </w:rPr>
        <w:t xml:space="preserve"> du choléra</w:t>
      </w:r>
      <w:r w:rsidRPr="00D02CE2">
        <w:rPr>
          <w:rFonts w:ascii="Times New Roman" w:hAnsi="Times New Roman" w:cs="Times New Roman"/>
          <w:sz w:val="24"/>
          <w:szCs w:val="24"/>
          <w:lang w:val="fr-FR"/>
        </w:rPr>
        <w:t>.</w:t>
      </w:r>
      <w:r w:rsidRPr="00D02CE2">
        <w:rPr>
          <w:rStyle w:val="EndnoteReference"/>
          <w:rFonts w:ascii="Times New Roman" w:hAnsi="Times New Roman" w:cs="Times New Roman"/>
          <w:sz w:val="24"/>
          <w:szCs w:val="24"/>
        </w:rPr>
        <w:endnoteReference w:id="53"/>
      </w:r>
      <w:r w:rsidRPr="00D02CE2">
        <w:rPr>
          <w:rFonts w:ascii="Times New Roman" w:hAnsi="Times New Roman" w:cs="Times New Roman"/>
          <w:sz w:val="24"/>
          <w:szCs w:val="24"/>
          <w:lang w:val="fr-FR"/>
        </w:rPr>
        <w:t xml:space="preserve"> </w:t>
      </w:r>
    </w:p>
    <w:p w14:paraId="3AB278C9" w14:textId="77777777" w:rsidR="00FE2F90" w:rsidRPr="00D02CE2" w:rsidRDefault="00FE2F90" w:rsidP="00EB2139">
      <w:pPr>
        <w:spacing w:after="0" w:line="240" w:lineRule="auto"/>
        <w:ind w:right="-340"/>
        <w:jc w:val="both"/>
        <w:rPr>
          <w:rFonts w:ascii="Times New Roman" w:hAnsi="Times New Roman" w:cs="Times New Roman"/>
          <w:sz w:val="24"/>
          <w:szCs w:val="24"/>
          <w:lang w:val="fr-FR"/>
        </w:rPr>
      </w:pPr>
    </w:p>
    <w:p w14:paraId="6BD08D09" w14:textId="1E05538C" w:rsidR="00FE2F90" w:rsidRPr="00BD3198" w:rsidRDefault="00FE2F90" w:rsidP="00EB2139">
      <w:pPr>
        <w:spacing w:after="0" w:line="240" w:lineRule="auto"/>
        <w:ind w:right="-340"/>
        <w:jc w:val="both"/>
        <w:rPr>
          <w:rFonts w:ascii="Times New Roman" w:hAnsi="Times New Roman" w:cs="Times New Roman"/>
          <w:sz w:val="24"/>
          <w:szCs w:val="24"/>
          <w:lang w:val="fr-FR"/>
        </w:rPr>
      </w:pPr>
      <w:r w:rsidRPr="00D02CE2">
        <w:rPr>
          <w:rFonts w:ascii="Times New Roman" w:hAnsi="Times New Roman" w:cs="Times New Roman"/>
          <w:sz w:val="24"/>
          <w:szCs w:val="24"/>
        </w:rPr>
        <w:fldChar w:fldCharType="begin"/>
      </w:r>
      <w:r w:rsidRPr="00D02CE2">
        <w:rPr>
          <w:rFonts w:ascii="Times New Roman" w:hAnsi="Times New Roman" w:cs="Times New Roman"/>
          <w:sz w:val="24"/>
          <w:szCs w:val="24"/>
          <w:lang w:val="fr-FR"/>
        </w:rPr>
        <w:instrText xml:space="preserve"> AUTONUM  \* Arabic </w:instrText>
      </w:r>
      <w:r w:rsidRPr="00D02CE2">
        <w:rPr>
          <w:rFonts w:ascii="Times New Roman" w:hAnsi="Times New Roman" w:cs="Times New Roman"/>
          <w:sz w:val="24"/>
          <w:szCs w:val="24"/>
        </w:rPr>
        <w:fldChar w:fldCharType="end"/>
      </w:r>
      <w:r w:rsidRPr="00D02CE2">
        <w:rPr>
          <w:rFonts w:ascii="Times New Roman" w:hAnsi="Times New Roman" w:cs="Times New Roman"/>
          <w:sz w:val="24"/>
          <w:szCs w:val="24"/>
          <w:lang w:val="fr-FR"/>
        </w:rPr>
        <w:tab/>
      </w:r>
      <w:r w:rsidR="00394724" w:rsidRPr="00D02CE2">
        <w:rPr>
          <w:rFonts w:ascii="Times New Roman" w:hAnsi="Times New Roman" w:cs="Times New Roman"/>
          <w:sz w:val="24"/>
          <w:szCs w:val="24"/>
          <w:lang w:val="fr-FR"/>
        </w:rPr>
        <w:t>S</w:t>
      </w:r>
      <w:r w:rsidR="00394724" w:rsidRPr="00D02CE2">
        <w:rPr>
          <w:rFonts w:ascii="Times New Roman" w:eastAsia="Times New Roman" w:hAnsi="Times New Roman" w:cs="Times New Roman"/>
          <w:sz w:val="24"/>
          <w:szCs w:val="24"/>
          <w:lang w:val="fr-FR"/>
        </w:rPr>
        <w:t xml:space="preserve">elon l'UNICEF, « cette </w:t>
      </w:r>
      <w:r w:rsidR="007E482E" w:rsidRPr="00D02CE2">
        <w:rPr>
          <w:rFonts w:ascii="Times New Roman" w:eastAsia="Times New Roman" w:hAnsi="Times New Roman" w:cs="Times New Roman"/>
          <w:sz w:val="24"/>
          <w:szCs w:val="24"/>
          <w:lang w:val="fr-FR"/>
        </w:rPr>
        <w:t>augmentation de la charge de travail</w:t>
      </w:r>
      <w:r w:rsidR="001D0371" w:rsidRPr="00D02CE2">
        <w:rPr>
          <w:rFonts w:ascii="Times New Roman" w:eastAsia="Times New Roman" w:hAnsi="Times New Roman" w:cs="Times New Roman"/>
          <w:sz w:val="24"/>
          <w:szCs w:val="24"/>
          <w:lang w:val="fr-FR"/>
        </w:rPr>
        <w:t xml:space="preserve"> pour les femmes signifie qu'e</w:t>
      </w:r>
      <w:r w:rsidR="00394724" w:rsidRPr="00D02CE2">
        <w:rPr>
          <w:rFonts w:ascii="Times New Roman" w:eastAsia="Times New Roman" w:hAnsi="Times New Roman" w:cs="Times New Roman"/>
          <w:sz w:val="24"/>
          <w:szCs w:val="24"/>
          <w:lang w:val="fr-FR"/>
        </w:rPr>
        <w:t>l</w:t>
      </w:r>
      <w:r w:rsidR="001D0371" w:rsidRPr="00D02CE2">
        <w:rPr>
          <w:rFonts w:ascii="Times New Roman" w:eastAsia="Times New Roman" w:hAnsi="Times New Roman" w:cs="Times New Roman"/>
          <w:sz w:val="24"/>
          <w:szCs w:val="24"/>
          <w:lang w:val="fr-FR"/>
        </w:rPr>
        <w:t>le</w:t>
      </w:r>
      <w:r w:rsidR="00394724" w:rsidRPr="00D02CE2">
        <w:rPr>
          <w:rFonts w:ascii="Times New Roman" w:eastAsia="Times New Roman" w:hAnsi="Times New Roman" w:cs="Times New Roman"/>
          <w:sz w:val="24"/>
          <w:szCs w:val="24"/>
          <w:lang w:val="fr-FR"/>
        </w:rPr>
        <w:t xml:space="preserve">s font face à un </w:t>
      </w:r>
      <w:r w:rsidR="00837902" w:rsidRPr="00D02CE2">
        <w:rPr>
          <w:rFonts w:ascii="Times New Roman" w:eastAsia="Times New Roman" w:hAnsi="Times New Roman" w:cs="Times New Roman"/>
          <w:sz w:val="24"/>
          <w:szCs w:val="24"/>
          <w:lang w:val="fr-FR"/>
        </w:rPr>
        <w:t xml:space="preserve">fardeau </w:t>
      </w:r>
      <w:r w:rsidR="00394724" w:rsidRPr="00D02CE2">
        <w:rPr>
          <w:rFonts w:ascii="Times New Roman" w:eastAsia="Times New Roman" w:hAnsi="Times New Roman" w:cs="Times New Roman"/>
          <w:sz w:val="24"/>
          <w:szCs w:val="24"/>
          <w:lang w:val="fr-FR"/>
        </w:rPr>
        <w:t>émotionnel, physique et socio-économique disproportionnés</w:t>
      </w:r>
      <w:r w:rsidR="007E482E" w:rsidRPr="00D02CE2">
        <w:rPr>
          <w:rFonts w:ascii="Times New Roman" w:eastAsia="Times New Roman" w:hAnsi="Times New Roman" w:cs="Times New Roman"/>
          <w:sz w:val="24"/>
          <w:szCs w:val="24"/>
          <w:lang w:val="fr-FR"/>
        </w:rPr>
        <w:t xml:space="preserve"> que le </w:t>
      </w:r>
      <w:r w:rsidR="00837902" w:rsidRPr="00D02CE2">
        <w:rPr>
          <w:rFonts w:ascii="Times New Roman" w:eastAsia="Times New Roman" w:hAnsi="Times New Roman" w:cs="Times New Roman"/>
          <w:sz w:val="24"/>
          <w:szCs w:val="24"/>
          <w:lang w:val="fr-FR"/>
        </w:rPr>
        <w:t>fardeau</w:t>
      </w:r>
      <w:r w:rsidR="007E482E" w:rsidRPr="00D02CE2">
        <w:rPr>
          <w:rFonts w:ascii="Times New Roman" w:eastAsia="Times New Roman" w:hAnsi="Times New Roman" w:cs="Times New Roman"/>
          <w:sz w:val="24"/>
          <w:szCs w:val="24"/>
          <w:lang w:val="fr-FR"/>
        </w:rPr>
        <w:t xml:space="preserve"> </w:t>
      </w:r>
      <w:r w:rsidR="00837902" w:rsidRPr="00D02CE2">
        <w:rPr>
          <w:rFonts w:ascii="Times New Roman" w:eastAsia="Times New Roman" w:hAnsi="Times New Roman" w:cs="Times New Roman"/>
          <w:sz w:val="24"/>
          <w:szCs w:val="24"/>
          <w:lang w:val="fr-FR"/>
        </w:rPr>
        <w:t>que le</w:t>
      </w:r>
      <w:r w:rsidR="007E482E" w:rsidRPr="00D02CE2">
        <w:rPr>
          <w:rFonts w:ascii="Times New Roman" w:eastAsia="Times New Roman" w:hAnsi="Times New Roman" w:cs="Times New Roman"/>
          <w:sz w:val="24"/>
          <w:szCs w:val="24"/>
          <w:lang w:val="fr-FR"/>
        </w:rPr>
        <w:t xml:space="preserve"> choléra</w:t>
      </w:r>
      <w:r w:rsidR="00394724" w:rsidRPr="00D02CE2">
        <w:rPr>
          <w:rFonts w:ascii="Times New Roman" w:eastAsia="Times New Roman" w:hAnsi="Times New Roman" w:cs="Times New Roman"/>
          <w:sz w:val="24"/>
          <w:szCs w:val="24"/>
          <w:lang w:val="fr-FR"/>
        </w:rPr>
        <w:t xml:space="preserve"> impose aux hommes. » </w:t>
      </w:r>
      <w:r w:rsidRPr="00D02CE2">
        <w:rPr>
          <w:rStyle w:val="EndnoteReference"/>
          <w:rFonts w:ascii="Times New Roman" w:hAnsi="Times New Roman" w:cs="Times New Roman"/>
          <w:sz w:val="24"/>
          <w:szCs w:val="24"/>
        </w:rPr>
        <w:endnoteReference w:id="54"/>
      </w:r>
      <w:r w:rsidRPr="00D02CE2">
        <w:rPr>
          <w:rFonts w:ascii="Times New Roman" w:hAnsi="Times New Roman" w:cs="Times New Roman"/>
          <w:sz w:val="24"/>
          <w:szCs w:val="24"/>
          <w:lang w:val="fr-FR"/>
        </w:rPr>
        <w:t xml:space="preserve"> </w:t>
      </w:r>
      <w:r w:rsidR="00394724" w:rsidRPr="00D02CE2">
        <w:rPr>
          <w:rFonts w:ascii="Times New Roman" w:hAnsi="Times New Roman" w:cs="Times New Roman"/>
          <w:sz w:val="24"/>
          <w:szCs w:val="24"/>
          <w:lang w:val="fr-FR"/>
        </w:rPr>
        <w:t>L</w:t>
      </w:r>
      <w:r w:rsidR="00394724" w:rsidRPr="00D02CE2">
        <w:rPr>
          <w:rFonts w:ascii="Times New Roman" w:eastAsia="Times New Roman" w:hAnsi="Times New Roman" w:cs="Times New Roman"/>
          <w:sz w:val="24"/>
          <w:szCs w:val="24"/>
          <w:lang w:val="fr-FR"/>
        </w:rPr>
        <w:t xml:space="preserve">e bilan socio-économique accru se manifeste </w:t>
      </w:r>
      <w:r w:rsidR="00837902" w:rsidRPr="00D02CE2">
        <w:rPr>
          <w:rFonts w:ascii="Times New Roman" w:eastAsia="Times New Roman" w:hAnsi="Times New Roman" w:cs="Times New Roman"/>
          <w:sz w:val="24"/>
          <w:szCs w:val="24"/>
          <w:lang w:val="fr-FR"/>
        </w:rPr>
        <w:t xml:space="preserve">face </w:t>
      </w:r>
      <w:r w:rsidR="00394724" w:rsidRPr="00D02CE2">
        <w:rPr>
          <w:rFonts w:ascii="Times New Roman" w:eastAsia="Times New Roman" w:hAnsi="Times New Roman" w:cs="Times New Roman"/>
          <w:sz w:val="24"/>
          <w:szCs w:val="24"/>
          <w:lang w:val="fr-FR"/>
        </w:rPr>
        <w:t>à cet</w:t>
      </w:r>
      <w:r w:rsidR="007E482E" w:rsidRPr="00D02CE2">
        <w:rPr>
          <w:rFonts w:ascii="Times New Roman" w:eastAsia="Times New Roman" w:hAnsi="Times New Roman" w:cs="Times New Roman"/>
          <w:sz w:val="24"/>
          <w:szCs w:val="24"/>
          <w:lang w:val="fr-FR"/>
        </w:rPr>
        <w:t>te</w:t>
      </w:r>
      <w:r w:rsidR="00394724" w:rsidRPr="00D02CE2">
        <w:rPr>
          <w:rFonts w:ascii="Times New Roman" w:eastAsia="Times New Roman" w:hAnsi="Times New Roman" w:cs="Times New Roman"/>
          <w:sz w:val="24"/>
          <w:szCs w:val="24"/>
          <w:lang w:val="fr-FR"/>
        </w:rPr>
        <w:t xml:space="preserve"> augmentation du temps passé à la maison </w:t>
      </w:r>
      <w:r w:rsidR="00837902" w:rsidRPr="00D02CE2">
        <w:rPr>
          <w:rFonts w:ascii="Times New Roman" w:eastAsia="Times New Roman" w:hAnsi="Times New Roman" w:cs="Times New Roman"/>
          <w:sz w:val="24"/>
          <w:szCs w:val="24"/>
          <w:lang w:val="fr-FR"/>
        </w:rPr>
        <w:t xml:space="preserve">et </w:t>
      </w:r>
      <w:r w:rsidR="00394724" w:rsidRPr="00D02CE2">
        <w:rPr>
          <w:rFonts w:ascii="Times New Roman" w:eastAsia="Times New Roman" w:hAnsi="Times New Roman" w:cs="Times New Roman"/>
          <w:sz w:val="24"/>
          <w:szCs w:val="24"/>
          <w:lang w:val="fr-FR"/>
        </w:rPr>
        <w:t>résult</w:t>
      </w:r>
      <w:r w:rsidR="007E482E" w:rsidRPr="00D02CE2">
        <w:rPr>
          <w:rFonts w:ascii="Times New Roman" w:eastAsia="Times New Roman" w:hAnsi="Times New Roman" w:cs="Times New Roman"/>
          <w:sz w:val="24"/>
          <w:szCs w:val="24"/>
          <w:lang w:val="fr-FR"/>
        </w:rPr>
        <w:t>e</w:t>
      </w:r>
      <w:r w:rsidR="00394724" w:rsidRPr="00D02CE2">
        <w:rPr>
          <w:rFonts w:ascii="Times New Roman" w:eastAsia="Times New Roman" w:hAnsi="Times New Roman" w:cs="Times New Roman"/>
          <w:sz w:val="24"/>
          <w:szCs w:val="24"/>
          <w:lang w:val="fr-FR"/>
        </w:rPr>
        <w:t xml:space="preserve"> dans « </w:t>
      </w:r>
      <w:r w:rsidR="007E482E" w:rsidRPr="00D02CE2">
        <w:rPr>
          <w:rFonts w:ascii="Times New Roman" w:eastAsia="Times New Roman" w:hAnsi="Times New Roman" w:cs="Times New Roman"/>
          <w:sz w:val="24"/>
          <w:szCs w:val="24"/>
          <w:lang w:val="fr-FR"/>
        </w:rPr>
        <w:t xml:space="preserve">une </w:t>
      </w:r>
      <w:r w:rsidR="00394724" w:rsidRPr="00D02CE2">
        <w:rPr>
          <w:rFonts w:ascii="Times New Roman" w:eastAsia="Times New Roman" w:hAnsi="Times New Roman" w:cs="Times New Roman"/>
          <w:sz w:val="24"/>
          <w:szCs w:val="24"/>
          <w:lang w:val="fr-FR"/>
        </w:rPr>
        <w:t>diminu</w:t>
      </w:r>
      <w:r w:rsidR="007E482E" w:rsidRPr="00D02CE2">
        <w:rPr>
          <w:rFonts w:ascii="Times New Roman" w:eastAsia="Times New Roman" w:hAnsi="Times New Roman" w:cs="Times New Roman"/>
          <w:sz w:val="24"/>
          <w:szCs w:val="24"/>
          <w:lang w:val="fr-FR"/>
        </w:rPr>
        <w:t xml:space="preserve">tion </w:t>
      </w:r>
      <w:r w:rsidR="00394724" w:rsidRPr="00D02CE2">
        <w:rPr>
          <w:rFonts w:ascii="Times New Roman" w:eastAsia="Times New Roman" w:hAnsi="Times New Roman" w:cs="Times New Roman"/>
          <w:sz w:val="24"/>
          <w:szCs w:val="24"/>
          <w:lang w:val="fr-FR"/>
        </w:rPr>
        <w:t xml:space="preserve"> de travail à l'extérieur de la maison en ce qui concerne les activités génératrices de revenus telles que la vente </w:t>
      </w:r>
      <w:r w:rsidR="00837902" w:rsidRPr="00D02CE2">
        <w:rPr>
          <w:rFonts w:ascii="Times New Roman" w:eastAsia="Times New Roman" w:hAnsi="Times New Roman" w:cs="Times New Roman"/>
          <w:sz w:val="24"/>
          <w:szCs w:val="24"/>
          <w:lang w:val="fr-FR"/>
        </w:rPr>
        <w:t>dans</w:t>
      </w:r>
      <w:r w:rsidR="00394724" w:rsidRPr="00D02CE2">
        <w:rPr>
          <w:rFonts w:ascii="Times New Roman" w:eastAsia="Times New Roman" w:hAnsi="Times New Roman" w:cs="Times New Roman"/>
          <w:sz w:val="24"/>
          <w:szCs w:val="24"/>
          <w:lang w:val="fr-FR"/>
        </w:rPr>
        <w:t xml:space="preserve"> le marché – et l'absence même </w:t>
      </w:r>
      <w:r w:rsidR="00837902" w:rsidRPr="00D02CE2">
        <w:rPr>
          <w:rFonts w:ascii="Times New Roman" w:eastAsia="Times New Roman" w:hAnsi="Times New Roman" w:cs="Times New Roman"/>
          <w:sz w:val="24"/>
          <w:szCs w:val="24"/>
          <w:lang w:val="fr-FR"/>
        </w:rPr>
        <w:t>d</w:t>
      </w:r>
      <w:r w:rsidR="007E482E" w:rsidRPr="00D02CE2">
        <w:rPr>
          <w:rFonts w:ascii="Times New Roman" w:eastAsia="Times New Roman" w:hAnsi="Times New Roman" w:cs="Times New Roman"/>
          <w:sz w:val="24"/>
          <w:szCs w:val="24"/>
          <w:lang w:val="fr-FR"/>
        </w:rPr>
        <w:t>'école pour les filles car e</w:t>
      </w:r>
      <w:r w:rsidR="00394724" w:rsidRPr="00D02CE2">
        <w:rPr>
          <w:rFonts w:ascii="Times New Roman" w:eastAsia="Times New Roman" w:hAnsi="Times New Roman" w:cs="Times New Roman"/>
          <w:sz w:val="24"/>
          <w:szCs w:val="24"/>
          <w:lang w:val="fr-FR"/>
        </w:rPr>
        <w:t>l</w:t>
      </w:r>
      <w:r w:rsidR="007E482E" w:rsidRPr="00D02CE2">
        <w:rPr>
          <w:rFonts w:ascii="Times New Roman" w:eastAsia="Times New Roman" w:hAnsi="Times New Roman" w:cs="Times New Roman"/>
          <w:sz w:val="24"/>
          <w:szCs w:val="24"/>
          <w:lang w:val="fr-FR"/>
        </w:rPr>
        <w:t>le</w:t>
      </w:r>
      <w:r w:rsidR="00394724" w:rsidRPr="00D02CE2">
        <w:rPr>
          <w:rFonts w:ascii="Times New Roman" w:eastAsia="Times New Roman" w:hAnsi="Times New Roman" w:cs="Times New Roman"/>
          <w:sz w:val="24"/>
          <w:szCs w:val="24"/>
          <w:lang w:val="fr-FR"/>
        </w:rPr>
        <w:t>s sont souvent tenu</w:t>
      </w:r>
      <w:r w:rsidR="007E482E" w:rsidRPr="00D02CE2">
        <w:rPr>
          <w:rFonts w:ascii="Times New Roman" w:eastAsia="Times New Roman" w:hAnsi="Times New Roman" w:cs="Times New Roman"/>
          <w:sz w:val="24"/>
          <w:szCs w:val="24"/>
          <w:lang w:val="fr-FR"/>
        </w:rPr>
        <w:t>e</w:t>
      </w:r>
      <w:r w:rsidR="00394724" w:rsidRPr="00D02CE2">
        <w:rPr>
          <w:rFonts w:ascii="Times New Roman" w:eastAsia="Times New Roman" w:hAnsi="Times New Roman" w:cs="Times New Roman"/>
          <w:sz w:val="24"/>
          <w:szCs w:val="24"/>
          <w:lang w:val="fr-FR"/>
        </w:rPr>
        <w:t xml:space="preserve">s à la maison pour aider avec les tâches ménagères quand nécessaire. » </w:t>
      </w:r>
      <w:r w:rsidRPr="00D02CE2">
        <w:rPr>
          <w:rStyle w:val="EndnoteReference"/>
          <w:rFonts w:ascii="Times New Roman" w:hAnsi="Times New Roman" w:cs="Times New Roman"/>
          <w:sz w:val="24"/>
          <w:szCs w:val="24"/>
        </w:rPr>
        <w:endnoteReference w:id="55"/>
      </w:r>
      <w:r w:rsidR="00394724" w:rsidRPr="00D02CE2">
        <w:rPr>
          <w:rFonts w:ascii="Times New Roman" w:eastAsia="Times New Roman" w:hAnsi="Times New Roman" w:cs="Times New Roman"/>
          <w:sz w:val="24"/>
          <w:szCs w:val="24"/>
          <w:lang w:val="fr-FR"/>
        </w:rPr>
        <w:t xml:space="preserve"> Le bilan émotionnel et physique dispropo</w:t>
      </w:r>
      <w:r w:rsidR="007C2DD7" w:rsidRPr="00D02CE2">
        <w:rPr>
          <w:rFonts w:ascii="Times New Roman" w:eastAsia="Times New Roman" w:hAnsi="Times New Roman" w:cs="Times New Roman"/>
          <w:sz w:val="24"/>
          <w:szCs w:val="24"/>
          <w:lang w:val="fr-FR"/>
        </w:rPr>
        <w:t>rtionné se manifeste en ce que « </w:t>
      </w:r>
      <w:r w:rsidR="00394724" w:rsidRPr="00D02CE2">
        <w:rPr>
          <w:rFonts w:ascii="Times New Roman" w:eastAsia="Times New Roman" w:hAnsi="Times New Roman" w:cs="Times New Roman"/>
          <w:sz w:val="24"/>
          <w:szCs w:val="24"/>
          <w:lang w:val="fr-FR"/>
        </w:rPr>
        <w:t xml:space="preserve"> l'augmentation de </w:t>
      </w:r>
      <w:r w:rsidR="007C2DD7" w:rsidRPr="00D02CE2">
        <w:rPr>
          <w:rFonts w:ascii="Times New Roman" w:eastAsia="Times New Roman" w:hAnsi="Times New Roman" w:cs="Times New Roman"/>
          <w:sz w:val="24"/>
          <w:szCs w:val="24"/>
          <w:lang w:val="fr-FR"/>
        </w:rPr>
        <w:t>l'impact émotionnel et physique</w:t>
      </w:r>
      <w:r w:rsidR="00394724" w:rsidRPr="00D02CE2">
        <w:rPr>
          <w:rFonts w:ascii="Times New Roman" w:eastAsia="Times New Roman" w:hAnsi="Times New Roman" w:cs="Times New Roman"/>
          <w:sz w:val="24"/>
          <w:szCs w:val="24"/>
          <w:lang w:val="fr-FR"/>
        </w:rPr>
        <w:t xml:space="preserve"> des soins pour</w:t>
      </w:r>
      <w:r w:rsidR="00394724" w:rsidRPr="00BD3198">
        <w:rPr>
          <w:rFonts w:ascii="Times New Roman" w:eastAsia="Times New Roman" w:hAnsi="Times New Roman" w:cs="Times New Roman"/>
          <w:sz w:val="24"/>
          <w:szCs w:val="24"/>
          <w:lang w:val="fr-FR"/>
        </w:rPr>
        <w:t xml:space="preserve"> des parents malades, résultant des nuits blanches, </w:t>
      </w:r>
      <w:r w:rsidR="007C2DD7">
        <w:rPr>
          <w:rFonts w:ascii="Times New Roman" w:eastAsia="Times New Roman" w:hAnsi="Times New Roman" w:cs="Times New Roman"/>
          <w:sz w:val="24"/>
          <w:szCs w:val="24"/>
          <w:lang w:val="fr-FR"/>
        </w:rPr>
        <w:t>l’</w:t>
      </w:r>
      <w:r w:rsidR="00394724" w:rsidRPr="00BD3198">
        <w:rPr>
          <w:rFonts w:ascii="Times New Roman" w:eastAsia="Times New Roman" w:hAnsi="Times New Roman" w:cs="Times New Roman"/>
          <w:sz w:val="24"/>
          <w:szCs w:val="24"/>
          <w:lang w:val="fr-FR"/>
        </w:rPr>
        <w:t>augment</w:t>
      </w:r>
      <w:r w:rsidR="00D70B78" w:rsidRPr="00BD3198">
        <w:rPr>
          <w:rFonts w:ascii="Times New Roman" w:eastAsia="Times New Roman" w:hAnsi="Times New Roman" w:cs="Times New Roman"/>
          <w:sz w:val="24"/>
          <w:szCs w:val="24"/>
          <w:lang w:val="fr-FR"/>
        </w:rPr>
        <w:t>ation des</w:t>
      </w:r>
      <w:r w:rsidR="00394724" w:rsidRPr="00BD3198">
        <w:rPr>
          <w:rFonts w:ascii="Times New Roman" w:eastAsia="Times New Roman" w:hAnsi="Times New Roman" w:cs="Times New Roman"/>
          <w:sz w:val="24"/>
          <w:szCs w:val="24"/>
          <w:lang w:val="fr-FR"/>
        </w:rPr>
        <w:t xml:space="preserve"> </w:t>
      </w:r>
      <w:r w:rsidR="00D70B78" w:rsidRPr="00BD3198">
        <w:rPr>
          <w:rFonts w:ascii="Times New Roman" w:eastAsia="Times New Roman" w:hAnsi="Times New Roman" w:cs="Times New Roman"/>
          <w:sz w:val="24"/>
          <w:szCs w:val="24"/>
          <w:lang w:val="fr-FR"/>
        </w:rPr>
        <w:t xml:space="preserve">travaux intensifs  et tâches </w:t>
      </w:r>
      <w:r w:rsidR="00394724" w:rsidRPr="00BD3198">
        <w:rPr>
          <w:rFonts w:ascii="Times New Roman" w:eastAsia="Times New Roman" w:hAnsi="Times New Roman" w:cs="Times New Roman"/>
          <w:sz w:val="24"/>
          <w:szCs w:val="24"/>
          <w:lang w:val="fr-FR"/>
        </w:rPr>
        <w:t>dome</w:t>
      </w:r>
      <w:r w:rsidR="007C2DD7">
        <w:rPr>
          <w:rFonts w:ascii="Times New Roman" w:eastAsia="Times New Roman" w:hAnsi="Times New Roman" w:cs="Times New Roman"/>
          <w:sz w:val="24"/>
          <w:szCs w:val="24"/>
          <w:lang w:val="fr-FR"/>
        </w:rPr>
        <w:t>stiques tels que le nettoyage,</w:t>
      </w:r>
      <w:r w:rsidR="00394724" w:rsidRPr="00BD3198">
        <w:rPr>
          <w:rFonts w:ascii="Times New Roman" w:eastAsia="Times New Roman" w:hAnsi="Times New Roman" w:cs="Times New Roman"/>
          <w:sz w:val="24"/>
          <w:szCs w:val="24"/>
          <w:lang w:val="fr-FR"/>
        </w:rPr>
        <w:t xml:space="preserve"> le </w:t>
      </w:r>
      <w:r w:rsidR="007C2DD7">
        <w:rPr>
          <w:rFonts w:ascii="Times New Roman" w:eastAsia="Times New Roman" w:hAnsi="Times New Roman" w:cs="Times New Roman"/>
          <w:sz w:val="24"/>
          <w:szCs w:val="24"/>
          <w:lang w:val="fr-FR"/>
        </w:rPr>
        <w:t xml:space="preserve">lavages des vêtements et des </w:t>
      </w:r>
      <w:r w:rsidR="00394724" w:rsidRPr="00BD3198">
        <w:rPr>
          <w:rFonts w:ascii="Times New Roman" w:eastAsia="Times New Roman" w:hAnsi="Times New Roman" w:cs="Times New Roman"/>
          <w:sz w:val="24"/>
          <w:szCs w:val="24"/>
          <w:lang w:val="fr-FR"/>
        </w:rPr>
        <w:t>réactions psychologiques et émotionnelles négatives à s'occuper directement des membres de leur famille gravement malade.</w:t>
      </w:r>
      <w:r w:rsidR="007C2DD7">
        <w:rPr>
          <w:rFonts w:ascii="Times New Roman" w:eastAsia="Times New Roman" w:hAnsi="Times New Roman" w:cs="Times New Roman"/>
          <w:sz w:val="24"/>
          <w:szCs w:val="24"/>
          <w:lang w:val="fr-FR"/>
        </w:rPr>
        <w:t> »</w:t>
      </w:r>
      <w:r w:rsidRPr="00BD3198">
        <w:rPr>
          <w:rStyle w:val="EndnoteReference"/>
          <w:rFonts w:ascii="Times New Roman" w:hAnsi="Times New Roman" w:cs="Times New Roman"/>
          <w:sz w:val="24"/>
          <w:szCs w:val="24"/>
          <w:lang w:val="fr-FR"/>
        </w:rPr>
        <w:t xml:space="preserve"> </w:t>
      </w:r>
      <w:r w:rsidRPr="00BD3198">
        <w:rPr>
          <w:rStyle w:val="EndnoteReference"/>
          <w:rFonts w:ascii="Times New Roman" w:hAnsi="Times New Roman" w:cs="Times New Roman"/>
          <w:sz w:val="24"/>
          <w:szCs w:val="24"/>
        </w:rPr>
        <w:endnoteReference w:id="56"/>
      </w:r>
      <w:r w:rsidRPr="00BD3198">
        <w:rPr>
          <w:rFonts w:ascii="Times New Roman" w:hAnsi="Times New Roman" w:cs="Times New Roman"/>
          <w:sz w:val="24"/>
          <w:szCs w:val="24"/>
          <w:lang w:val="fr-FR"/>
        </w:rPr>
        <w:t xml:space="preserve"> </w:t>
      </w:r>
      <w:proofErr w:type="spellStart"/>
      <w:r w:rsidR="00394724" w:rsidRPr="00BD3198">
        <w:rPr>
          <w:rFonts w:ascii="Times New Roman" w:eastAsia="Times New Roman" w:hAnsi="Times New Roman" w:cs="Times New Roman"/>
          <w:sz w:val="24"/>
          <w:szCs w:val="24"/>
          <w:lang w:val="fr-FR"/>
        </w:rPr>
        <w:t>Viengemène</w:t>
      </w:r>
      <w:proofErr w:type="spellEnd"/>
      <w:r w:rsidR="00394724" w:rsidRPr="00BD3198">
        <w:rPr>
          <w:rFonts w:ascii="Times New Roman" w:eastAsia="Times New Roman" w:hAnsi="Times New Roman" w:cs="Times New Roman"/>
          <w:sz w:val="24"/>
          <w:szCs w:val="24"/>
          <w:lang w:val="fr-FR"/>
        </w:rPr>
        <w:t xml:space="preserve"> </w:t>
      </w:r>
      <w:proofErr w:type="spellStart"/>
      <w:r w:rsidR="00394724" w:rsidRPr="00BD3198">
        <w:rPr>
          <w:rFonts w:ascii="Times New Roman" w:eastAsia="Times New Roman" w:hAnsi="Times New Roman" w:cs="Times New Roman"/>
          <w:sz w:val="24"/>
          <w:szCs w:val="24"/>
          <w:lang w:val="fr-FR"/>
        </w:rPr>
        <w:t>Ulisse</w:t>
      </w:r>
      <w:proofErr w:type="spellEnd"/>
      <w:r w:rsidR="00394724" w:rsidRPr="00BD3198">
        <w:rPr>
          <w:rFonts w:ascii="Times New Roman" w:eastAsia="Times New Roman" w:hAnsi="Times New Roman" w:cs="Times New Roman"/>
          <w:sz w:val="24"/>
          <w:szCs w:val="24"/>
          <w:lang w:val="fr-FR"/>
        </w:rPr>
        <w:t xml:space="preserve"> a raconté</w:t>
      </w:r>
      <w:r w:rsidRPr="00BD3198">
        <w:rPr>
          <w:rFonts w:ascii="Times New Roman" w:hAnsi="Times New Roman" w:cs="Times New Roman"/>
          <w:sz w:val="24"/>
          <w:szCs w:val="24"/>
          <w:lang w:val="fr-FR"/>
        </w:rPr>
        <w:t>:</w:t>
      </w:r>
    </w:p>
    <w:p w14:paraId="5A931FD9" w14:textId="77777777" w:rsidR="007528C8" w:rsidRPr="00BD3198" w:rsidRDefault="007528C8" w:rsidP="00EB2139">
      <w:pPr>
        <w:spacing w:after="0" w:line="240" w:lineRule="auto"/>
        <w:ind w:left="227" w:right="-340"/>
        <w:jc w:val="both"/>
        <w:rPr>
          <w:rFonts w:ascii="Times New Roman" w:hAnsi="Times New Roman" w:cs="Times New Roman"/>
          <w:sz w:val="24"/>
          <w:szCs w:val="24"/>
          <w:lang w:val="fr-FR"/>
        </w:rPr>
      </w:pPr>
    </w:p>
    <w:p w14:paraId="5FA59D42" w14:textId="5863DBCC" w:rsidR="00FE2F90" w:rsidRPr="00BD3198" w:rsidRDefault="00201DB5" w:rsidP="00EB2139">
      <w:pPr>
        <w:spacing w:after="0" w:line="240" w:lineRule="auto"/>
        <w:ind w:left="227" w:right="-340"/>
        <w:jc w:val="both"/>
        <w:rPr>
          <w:rFonts w:ascii="Times New Roman" w:hAnsi="Times New Roman" w:cs="Times New Roman"/>
          <w:sz w:val="24"/>
          <w:szCs w:val="24"/>
          <w:lang w:val="fr-FR"/>
        </w:rPr>
      </w:pPr>
      <w:r>
        <w:rPr>
          <w:rFonts w:ascii="Times New Roman" w:eastAsia="Times New Roman" w:hAnsi="Times New Roman" w:cs="Times New Roman"/>
          <w:sz w:val="24"/>
          <w:szCs w:val="24"/>
          <w:lang w:val="fr-FR"/>
        </w:rPr>
        <w:t>Le 3 mai 2011, je suis</w:t>
      </w:r>
      <w:r w:rsidR="00394724" w:rsidRPr="00BD3198">
        <w:rPr>
          <w:rFonts w:ascii="Times New Roman" w:eastAsia="Times New Roman" w:hAnsi="Times New Roman" w:cs="Times New Roman"/>
          <w:sz w:val="24"/>
          <w:szCs w:val="24"/>
          <w:lang w:val="fr-FR"/>
        </w:rPr>
        <w:t xml:space="preserve"> soudainement tombé</w:t>
      </w:r>
      <w:r w:rsidR="00A350B6">
        <w:rPr>
          <w:rFonts w:ascii="Times New Roman" w:eastAsia="Times New Roman" w:hAnsi="Times New Roman" w:cs="Times New Roman"/>
          <w:sz w:val="24"/>
          <w:szCs w:val="24"/>
          <w:lang w:val="fr-FR"/>
        </w:rPr>
        <w:t>e</w:t>
      </w:r>
      <w:r w:rsidR="00394724" w:rsidRPr="00BD3198">
        <w:rPr>
          <w:rFonts w:ascii="Times New Roman" w:eastAsia="Times New Roman" w:hAnsi="Times New Roman" w:cs="Times New Roman"/>
          <w:sz w:val="24"/>
          <w:szCs w:val="24"/>
          <w:lang w:val="fr-FR"/>
        </w:rPr>
        <w:t xml:space="preserve"> malade. J'ai eu la diarrhée et des vomissements ; Je ne</w:t>
      </w:r>
      <w:r w:rsidR="00C243AA" w:rsidRPr="00BD3198">
        <w:rPr>
          <w:rFonts w:ascii="Times New Roman" w:eastAsia="Times New Roman" w:hAnsi="Times New Roman" w:cs="Times New Roman"/>
          <w:sz w:val="24"/>
          <w:szCs w:val="24"/>
          <w:lang w:val="fr-FR"/>
        </w:rPr>
        <w:t xml:space="preserve"> me</w:t>
      </w:r>
      <w:r w:rsidR="00394724" w:rsidRPr="00BD3198">
        <w:rPr>
          <w:rFonts w:ascii="Times New Roman" w:eastAsia="Times New Roman" w:hAnsi="Times New Roman" w:cs="Times New Roman"/>
          <w:sz w:val="24"/>
          <w:szCs w:val="24"/>
          <w:lang w:val="fr-FR"/>
        </w:rPr>
        <w:t xml:space="preserve"> supportais pas. Précipitamment, ils m'ont amené à l'hôpital. Ils</w:t>
      </w:r>
      <w:r w:rsidR="00C243AA" w:rsidRPr="00BD3198">
        <w:rPr>
          <w:rFonts w:ascii="Times New Roman" w:eastAsia="Times New Roman" w:hAnsi="Times New Roman" w:cs="Times New Roman"/>
          <w:sz w:val="24"/>
          <w:szCs w:val="24"/>
          <w:lang w:val="fr-FR"/>
        </w:rPr>
        <w:t xml:space="preserve"> m’ont </w:t>
      </w:r>
      <w:r w:rsidR="00EF4D35" w:rsidRPr="00BD3198">
        <w:rPr>
          <w:rFonts w:ascii="Times New Roman" w:eastAsia="Times New Roman" w:hAnsi="Times New Roman" w:cs="Times New Roman"/>
          <w:sz w:val="24"/>
          <w:szCs w:val="24"/>
          <w:lang w:val="fr-FR"/>
        </w:rPr>
        <w:t xml:space="preserve"> fixés</w:t>
      </w:r>
      <w:r w:rsidR="00394724" w:rsidRPr="00BD3198">
        <w:rPr>
          <w:rFonts w:ascii="Times New Roman" w:eastAsia="Times New Roman" w:hAnsi="Times New Roman" w:cs="Times New Roman"/>
          <w:sz w:val="24"/>
          <w:szCs w:val="24"/>
          <w:lang w:val="fr-FR"/>
        </w:rPr>
        <w:t xml:space="preserve"> sur un lit en bois avec</w:t>
      </w:r>
      <w:r w:rsidR="00103B5E">
        <w:rPr>
          <w:rFonts w:ascii="Times New Roman" w:eastAsia="Times New Roman" w:hAnsi="Times New Roman" w:cs="Times New Roman"/>
          <w:sz w:val="24"/>
          <w:szCs w:val="24"/>
          <w:lang w:val="fr-FR"/>
        </w:rPr>
        <w:t xml:space="preserve"> un trou pour</w:t>
      </w:r>
      <w:r w:rsidR="00C243AA" w:rsidRPr="00BD3198">
        <w:rPr>
          <w:rFonts w:ascii="Times New Roman" w:eastAsia="Times New Roman" w:hAnsi="Times New Roman" w:cs="Times New Roman"/>
          <w:sz w:val="24"/>
          <w:szCs w:val="24"/>
          <w:lang w:val="fr-FR"/>
        </w:rPr>
        <w:t xml:space="preserve"> toilette</w:t>
      </w:r>
      <w:r w:rsidR="00394724" w:rsidRPr="00BD3198">
        <w:rPr>
          <w:rFonts w:ascii="Times New Roman" w:eastAsia="Times New Roman" w:hAnsi="Times New Roman" w:cs="Times New Roman"/>
          <w:sz w:val="24"/>
          <w:szCs w:val="24"/>
          <w:lang w:val="fr-FR"/>
        </w:rPr>
        <w:t>. Ils m'ont donné beaucoup de liquide</w:t>
      </w:r>
      <w:r w:rsidR="00C243AA" w:rsidRPr="00BD3198">
        <w:rPr>
          <w:rFonts w:ascii="Times New Roman" w:eastAsia="Times New Roman" w:hAnsi="Times New Roman" w:cs="Times New Roman"/>
          <w:sz w:val="24"/>
          <w:szCs w:val="24"/>
          <w:lang w:val="fr-FR"/>
        </w:rPr>
        <w:t>s. Huit jours plus tard, ils m'ont</w:t>
      </w:r>
      <w:r w:rsidR="00394724" w:rsidRPr="00BD3198">
        <w:rPr>
          <w:rFonts w:ascii="Times New Roman" w:eastAsia="Times New Roman" w:hAnsi="Times New Roman" w:cs="Times New Roman"/>
          <w:sz w:val="24"/>
          <w:szCs w:val="24"/>
          <w:lang w:val="fr-FR"/>
        </w:rPr>
        <w:t xml:space="preserve"> renvoyé chez</w:t>
      </w:r>
      <w:r w:rsidR="00C243AA" w:rsidRPr="00BD3198">
        <w:rPr>
          <w:rFonts w:ascii="Times New Roman" w:eastAsia="Times New Roman" w:hAnsi="Times New Roman" w:cs="Times New Roman"/>
          <w:sz w:val="24"/>
          <w:szCs w:val="24"/>
          <w:lang w:val="fr-FR"/>
        </w:rPr>
        <w:t xml:space="preserve"> moi</w:t>
      </w:r>
      <w:r w:rsidR="00394724" w:rsidRPr="00BD3198">
        <w:rPr>
          <w:rFonts w:ascii="Times New Roman" w:eastAsia="Times New Roman" w:hAnsi="Times New Roman" w:cs="Times New Roman"/>
          <w:sz w:val="24"/>
          <w:szCs w:val="24"/>
          <w:lang w:val="fr-FR"/>
        </w:rPr>
        <w:t>. Depuis ce jour-là, je n'ai pas res</w:t>
      </w:r>
      <w:r w:rsidR="00103B5E">
        <w:rPr>
          <w:rFonts w:ascii="Times New Roman" w:eastAsia="Times New Roman" w:hAnsi="Times New Roman" w:cs="Times New Roman"/>
          <w:sz w:val="24"/>
          <w:szCs w:val="24"/>
          <w:lang w:val="fr-FR"/>
        </w:rPr>
        <w:t>senti la même chose. [La malad</w:t>
      </w:r>
      <w:r w:rsidR="0074037F">
        <w:rPr>
          <w:rFonts w:ascii="Times New Roman" w:eastAsia="Times New Roman" w:hAnsi="Times New Roman" w:cs="Times New Roman"/>
          <w:sz w:val="24"/>
          <w:szCs w:val="24"/>
          <w:lang w:val="fr-FR"/>
        </w:rPr>
        <w:t>i</w:t>
      </w:r>
      <w:r w:rsidR="00103B5E">
        <w:rPr>
          <w:rFonts w:ascii="Times New Roman" w:eastAsia="Times New Roman" w:hAnsi="Times New Roman" w:cs="Times New Roman"/>
          <w:sz w:val="24"/>
          <w:szCs w:val="24"/>
          <w:lang w:val="fr-FR"/>
        </w:rPr>
        <w:t>e</w:t>
      </w:r>
      <w:r w:rsidR="00394724" w:rsidRPr="00BD3198">
        <w:rPr>
          <w:rFonts w:ascii="Times New Roman" w:eastAsia="Times New Roman" w:hAnsi="Times New Roman" w:cs="Times New Roman"/>
          <w:sz w:val="24"/>
          <w:szCs w:val="24"/>
          <w:lang w:val="fr-FR"/>
        </w:rPr>
        <w:t xml:space="preserve">] a laissé une fièvre dans mon corps et un mal de tête et je suis encore en convalescence. </w:t>
      </w:r>
      <w:r w:rsidR="00394724" w:rsidRPr="00BD3198">
        <w:rPr>
          <w:rFonts w:ascii="Times New Roman" w:eastAsia="Times New Roman" w:hAnsi="Times New Roman" w:cs="Times New Roman"/>
          <w:i/>
          <w:iCs/>
          <w:sz w:val="24"/>
          <w:szCs w:val="24"/>
          <w:lang w:val="fr-FR"/>
        </w:rPr>
        <w:t>Dans le même temps, j'ai la famille pour prendre soin de</w:t>
      </w:r>
      <w:r w:rsidR="00C243AA" w:rsidRPr="00BD3198">
        <w:rPr>
          <w:rFonts w:ascii="Times New Roman" w:eastAsia="Times New Roman" w:hAnsi="Times New Roman" w:cs="Times New Roman"/>
          <w:i/>
          <w:iCs/>
          <w:sz w:val="24"/>
          <w:szCs w:val="24"/>
          <w:lang w:val="fr-FR"/>
        </w:rPr>
        <w:t xml:space="preserve"> moi</w:t>
      </w:r>
      <w:r w:rsidR="00394724" w:rsidRPr="00BD3198">
        <w:rPr>
          <w:rFonts w:ascii="Times New Roman" w:eastAsia="Times New Roman" w:hAnsi="Times New Roman" w:cs="Times New Roman"/>
          <w:i/>
          <w:iCs/>
          <w:sz w:val="24"/>
          <w:szCs w:val="24"/>
          <w:lang w:val="fr-FR"/>
        </w:rPr>
        <w:t>, donc je ne peux pas prendre soin de moi.</w:t>
      </w:r>
      <w:r w:rsidR="00FE2F90" w:rsidRPr="00BD3198">
        <w:rPr>
          <w:rStyle w:val="EndnoteReference"/>
          <w:rFonts w:ascii="Times New Roman" w:hAnsi="Times New Roman" w:cs="Times New Roman"/>
          <w:sz w:val="24"/>
          <w:szCs w:val="24"/>
        </w:rPr>
        <w:endnoteReference w:id="57"/>
      </w:r>
    </w:p>
    <w:p w14:paraId="6F8ED56D" w14:textId="77777777" w:rsidR="00FE2F90" w:rsidRPr="00BD3198" w:rsidRDefault="00FE2F90" w:rsidP="00EB2139">
      <w:pPr>
        <w:spacing w:after="0" w:line="240" w:lineRule="auto"/>
        <w:ind w:right="-340"/>
        <w:jc w:val="both"/>
        <w:rPr>
          <w:rFonts w:ascii="Times New Roman" w:hAnsi="Times New Roman" w:cs="Times New Roman"/>
          <w:sz w:val="24"/>
          <w:szCs w:val="24"/>
          <w:lang w:val="fr-FR"/>
        </w:rPr>
      </w:pPr>
    </w:p>
    <w:p w14:paraId="559E9861" w14:textId="2456F8FB" w:rsidR="00FE2F90" w:rsidRPr="00BD3198" w:rsidRDefault="00FE2F90"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394724" w:rsidRPr="00BD3198">
        <w:rPr>
          <w:rFonts w:ascii="Times New Roman" w:hAnsi="Times New Roman" w:cs="Times New Roman"/>
          <w:sz w:val="24"/>
          <w:szCs w:val="24"/>
          <w:lang w:val="fr-FR"/>
        </w:rPr>
        <w:t>L</w:t>
      </w:r>
      <w:r w:rsidR="0074037F">
        <w:rPr>
          <w:rFonts w:ascii="Times New Roman" w:eastAsia="Times New Roman" w:hAnsi="Times New Roman" w:cs="Times New Roman"/>
          <w:sz w:val="24"/>
          <w:szCs w:val="24"/>
          <w:lang w:val="fr-FR"/>
        </w:rPr>
        <w:t xml:space="preserve">a mort </w:t>
      </w:r>
      <w:r w:rsidR="005B2852">
        <w:rPr>
          <w:rFonts w:ascii="Times New Roman" w:eastAsia="Times New Roman" w:hAnsi="Times New Roman" w:cs="Times New Roman"/>
          <w:sz w:val="24"/>
          <w:szCs w:val="24"/>
          <w:lang w:val="fr-FR"/>
        </w:rPr>
        <w:t>du conjoint</w:t>
      </w:r>
      <w:r w:rsidR="00394724" w:rsidRPr="00BD3198">
        <w:rPr>
          <w:rFonts w:ascii="Times New Roman" w:eastAsia="Times New Roman" w:hAnsi="Times New Roman" w:cs="Times New Roman"/>
          <w:sz w:val="24"/>
          <w:szCs w:val="24"/>
          <w:lang w:val="fr-FR"/>
        </w:rPr>
        <w:t xml:space="preserve"> a également présenté des fardeaux économiques </w:t>
      </w:r>
      <w:r w:rsidR="00DF1B45" w:rsidRPr="00BD3198">
        <w:rPr>
          <w:rFonts w:ascii="Times New Roman" w:eastAsia="Times New Roman" w:hAnsi="Times New Roman" w:cs="Times New Roman"/>
          <w:sz w:val="24"/>
          <w:szCs w:val="24"/>
          <w:lang w:val="fr-FR"/>
        </w:rPr>
        <w:t>significatifs</w:t>
      </w:r>
      <w:r w:rsidR="00394724" w:rsidRPr="00BD3198">
        <w:rPr>
          <w:rFonts w:ascii="Times New Roman" w:eastAsia="Times New Roman" w:hAnsi="Times New Roman" w:cs="Times New Roman"/>
          <w:sz w:val="24"/>
          <w:szCs w:val="24"/>
          <w:lang w:val="fr-FR"/>
        </w:rPr>
        <w:t xml:space="preserve"> sur les femmes su</w:t>
      </w:r>
      <w:r w:rsidR="009E78D7" w:rsidRPr="00BD3198">
        <w:rPr>
          <w:rFonts w:ascii="Times New Roman" w:eastAsia="Times New Roman" w:hAnsi="Times New Roman" w:cs="Times New Roman"/>
          <w:sz w:val="24"/>
          <w:szCs w:val="24"/>
          <w:lang w:val="fr-FR"/>
        </w:rPr>
        <w:t xml:space="preserve">rvivantes, et l'échec de l'ONU </w:t>
      </w:r>
      <w:r w:rsidR="00DF1B45" w:rsidRPr="00BD3198">
        <w:rPr>
          <w:rFonts w:ascii="Times New Roman" w:eastAsia="Times New Roman" w:hAnsi="Times New Roman" w:cs="Times New Roman"/>
          <w:sz w:val="24"/>
          <w:szCs w:val="24"/>
          <w:lang w:val="fr-FR"/>
        </w:rPr>
        <w:t>d’accorder des</w:t>
      </w:r>
      <w:r w:rsidR="00394724" w:rsidRPr="00BD3198">
        <w:rPr>
          <w:rFonts w:ascii="Times New Roman" w:eastAsia="Times New Roman" w:hAnsi="Times New Roman" w:cs="Times New Roman"/>
          <w:sz w:val="24"/>
          <w:szCs w:val="24"/>
          <w:lang w:val="fr-FR"/>
        </w:rPr>
        <w:t xml:space="preserve"> </w:t>
      </w:r>
      <w:r w:rsidR="00DF1B45" w:rsidRPr="00BD3198">
        <w:rPr>
          <w:rFonts w:ascii="Times New Roman" w:eastAsia="Times New Roman" w:hAnsi="Times New Roman" w:cs="Times New Roman"/>
          <w:sz w:val="24"/>
          <w:szCs w:val="24"/>
          <w:lang w:val="fr-FR"/>
        </w:rPr>
        <w:t>réparations</w:t>
      </w:r>
      <w:r w:rsidR="009E78D7" w:rsidRPr="00BD3198">
        <w:rPr>
          <w:rFonts w:ascii="Times New Roman" w:eastAsia="Times New Roman" w:hAnsi="Times New Roman" w:cs="Times New Roman"/>
          <w:sz w:val="24"/>
          <w:szCs w:val="24"/>
          <w:lang w:val="fr-FR"/>
        </w:rPr>
        <w:t xml:space="preserve"> aux victimes du choléra </w:t>
      </w:r>
      <w:r w:rsidR="00DF1B45" w:rsidRPr="00BD3198">
        <w:rPr>
          <w:rFonts w:ascii="Times New Roman" w:eastAsia="Times New Roman" w:hAnsi="Times New Roman" w:cs="Times New Roman"/>
          <w:sz w:val="24"/>
          <w:szCs w:val="24"/>
          <w:lang w:val="fr-FR"/>
        </w:rPr>
        <w:t>causent des souffrances</w:t>
      </w:r>
      <w:r w:rsidR="00394724" w:rsidRPr="00BD3198">
        <w:rPr>
          <w:rFonts w:ascii="Times New Roman" w:eastAsia="Times New Roman" w:hAnsi="Times New Roman" w:cs="Times New Roman"/>
          <w:sz w:val="24"/>
          <w:szCs w:val="24"/>
          <w:lang w:val="fr-FR"/>
        </w:rPr>
        <w:t xml:space="preserve"> aux femmes et aux filles.</w:t>
      </w:r>
      <w:r w:rsidR="00DF1B45" w:rsidRPr="00BD3198">
        <w:rPr>
          <w:rFonts w:ascii="Times New Roman" w:eastAsia="Times New Roman" w:hAnsi="Times New Roman" w:cs="Times New Roman"/>
          <w:sz w:val="24"/>
          <w:szCs w:val="24"/>
          <w:lang w:val="fr-FR"/>
        </w:rPr>
        <w:t xml:space="preserve"> Par exemple, Lisette Paul </w:t>
      </w:r>
      <w:r w:rsidR="00F6310B">
        <w:rPr>
          <w:rFonts w:ascii="Times New Roman" w:eastAsia="Times New Roman" w:hAnsi="Times New Roman" w:cs="Times New Roman"/>
          <w:sz w:val="24"/>
          <w:szCs w:val="24"/>
          <w:lang w:val="fr-FR"/>
        </w:rPr>
        <w:t>a perdu</w:t>
      </w:r>
      <w:r w:rsidR="00DF1B45" w:rsidRPr="00BD3198">
        <w:rPr>
          <w:rFonts w:ascii="Times New Roman" w:eastAsia="Times New Roman" w:hAnsi="Times New Roman" w:cs="Times New Roman"/>
          <w:sz w:val="24"/>
          <w:szCs w:val="24"/>
          <w:lang w:val="fr-FR"/>
        </w:rPr>
        <w:t xml:space="preserve"> </w:t>
      </w:r>
      <w:r w:rsidR="00394724" w:rsidRPr="00BD3198">
        <w:rPr>
          <w:rFonts w:ascii="Times New Roman" w:eastAsia="Times New Roman" w:hAnsi="Times New Roman" w:cs="Times New Roman"/>
          <w:sz w:val="24"/>
          <w:szCs w:val="24"/>
          <w:lang w:val="fr-FR"/>
        </w:rPr>
        <w:t xml:space="preserve">son père et </w:t>
      </w:r>
      <w:r w:rsidR="00DF1B45" w:rsidRPr="00BD3198">
        <w:rPr>
          <w:rFonts w:ascii="Times New Roman" w:eastAsia="Times New Roman" w:hAnsi="Times New Roman" w:cs="Times New Roman"/>
          <w:sz w:val="24"/>
          <w:szCs w:val="24"/>
          <w:lang w:val="fr-FR"/>
        </w:rPr>
        <w:t>son</w:t>
      </w:r>
      <w:r w:rsidR="00E24CED">
        <w:rPr>
          <w:rFonts w:ascii="Times New Roman" w:eastAsia="Times New Roman" w:hAnsi="Times New Roman" w:cs="Times New Roman"/>
          <w:sz w:val="24"/>
          <w:szCs w:val="24"/>
          <w:lang w:val="fr-FR"/>
        </w:rPr>
        <w:t xml:space="preserve"> grand</w:t>
      </w:r>
      <w:r w:rsidR="00DF1B45" w:rsidRPr="00BD3198">
        <w:rPr>
          <w:rFonts w:ascii="Times New Roman" w:eastAsia="Times New Roman" w:hAnsi="Times New Roman" w:cs="Times New Roman"/>
          <w:sz w:val="24"/>
          <w:szCs w:val="24"/>
          <w:lang w:val="fr-FR"/>
        </w:rPr>
        <w:t xml:space="preserve"> frère </w:t>
      </w:r>
      <w:r w:rsidR="00C105E2">
        <w:rPr>
          <w:rFonts w:ascii="Times New Roman" w:eastAsia="Times New Roman" w:hAnsi="Times New Roman" w:cs="Times New Roman"/>
          <w:sz w:val="24"/>
          <w:szCs w:val="24"/>
          <w:lang w:val="fr-FR"/>
        </w:rPr>
        <w:t>suite</w:t>
      </w:r>
      <w:r w:rsidR="006C1B21">
        <w:rPr>
          <w:rFonts w:ascii="Times New Roman" w:eastAsia="Times New Roman" w:hAnsi="Times New Roman" w:cs="Times New Roman"/>
          <w:sz w:val="24"/>
          <w:szCs w:val="24"/>
          <w:lang w:val="fr-FR"/>
        </w:rPr>
        <w:t xml:space="preserve"> au</w:t>
      </w:r>
      <w:r w:rsidR="00394724" w:rsidRPr="00BD3198">
        <w:rPr>
          <w:rFonts w:ascii="Times New Roman" w:eastAsia="Times New Roman" w:hAnsi="Times New Roman" w:cs="Times New Roman"/>
          <w:sz w:val="24"/>
          <w:szCs w:val="24"/>
          <w:lang w:val="fr-FR"/>
        </w:rPr>
        <w:t xml:space="preserve"> choléra – </w:t>
      </w:r>
      <w:r w:rsidR="000234E9">
        <w:rPr>
          <w:rFonts w:ascii="Times New Roman" w:eastAsia="Times New Roman" w:hAnsi="Times New Roman" w:cs="Times New Roman"/>
          <w:sz w:val="24"/>
          <w:szCs w:val="24"/>
          <w:lang w:val="fr-FR"/>
        </w:rPr>
        <w:t>les deux</w:t>
      </w:r>
      <w:r w:rsidR="00DF1B45" w:rsidRPr="00BD3198">
        <w:rPr>
          <w:rFonts w:ascii="Times New Roman" w:eastAsia="Times New Roman" w:hAnsi="Times New Roman" w:cs="Times New Roman"/>
          <w:sz w:val="24"/>
          <w:szCs w:val="24"/>
          <w:lang w:val="fr-FR"/>
        </w:rPr>
        <w:t xml:space="preserve"> étaient </w:t>
      </w:r>
      <w:r w:rsidR="0052380F">
        <w:rPr>
          <w:rFonts w:ascii="Times New Roman" w:eastAsia="Times New Roman" w:hAnsi="Times New Roman" w:cs="Times New Roman"/>
          <w:sz w:val="24"/>
          <w:szCs w:val="24"/>
          <w:lang w:val="fr-FR"/>
        </w:rPr>
        <w:t>des</w:t>
      </w:r>
      <w:r w:rsidR="00DF1B45" w:rsidRPr="00BD3198">
        <w:rPr>
          <w:rFonts w:ascii="Times New Roman" w:eastAsia="Times New Roman" w:hAnsi="Times New Roman" w:cs="Times New Roman"/>
          <w:sz w:val="24"/>
          <w:szCs w:val="24"/>
          <w:lang w:val="fr-FR"/>
        </w:rPr>
        <w:t xml:space="preserve"> supporteurs </w:t>
      </w:r>
      <w:r w:rsidR="00FD5996">
        <w:rPr>
          <w:rFonts w:ascii="Times New Roman" w:eastAsia="Times New Roman" w:hAnsi="Times New Roman" w:cs="Times New Roman"/>
          <w:sz w:val="24"/>
          <w:szCs w:val="24"/>
          <w:lang w:val="fr-FR"/>
        </w:rPr>
        <w:t>de s</w:t>
      </w:r>
      <w:r w:rsidR="00DF1B45" w:rsidRPr="00BD3198">
        <w:rPr>
          <w:rFonts w:ascii="Times New Roman" w:eastAsia="Times New Roman" w:hAnsi="Times New Roman" w:cs="Times New Roman"/>
          <w:sz w:val="24"/>
          <w:szCs w:val="24"/>
          <w:lang w:val="fr-FR"/>
        </w:rPr>
        <w:t>a famille.</w:t>
      </w:r>
      <w:r w:rsidR="00394724" w:rsidRPr="00BD3198">
        <w:rPr>
          <w:rFonts w:ascii="Times New Roman" w:eastAsia="Times New Roman" w:hAnsi="Times New Roman" w:cs="Times New Roman"/>
          <w:sz w:val="24"/>
          <w:szCs w:val="24"/>
          <w:lang w:val="fr-FR"/>
        </w:rPr>
        <w:t xml:space="preserve"> </w:t>
      </w:r>
      <w:r w:rsidR="00DF1B45" w:rsidRPr="00BD3198">
        <w:rPr>
          <w:rFonts w:ascii="Times New Roman" w:eastAsia="Times New Roman" w:hAnsi="Times New Roman" w:cs="Times New Roman"/>
          <w:sz w:val="24"/>
          <w:szCs w:val="24"/>
          <w:lang w:val="fr-FR"/>
        </w:rPr>
        <w:t xml:space="preserve">Les femmes survivantes </w:t>
      </w:r>
      <w:r w:rsidR="000234E9">
        <w:rPr>
          <w:rFonts w:ascii="Times New Roman" w:eastAsia="Times New Roman" w:hAnsi="Times New Roman" w:cs="Times New Roman"/>
          <w:sz w:val="24"/>
          <w:szCs w:val="24"/>
          <w:lang w:val="fr-FR"/>
        </w:rPr>
        <w:t>ont contracté</w:t>
      </w:r>
      <w:r w:rsidR="00DF1B45" w:rsidRPr="00BD3198">
        <w:rPr>
          <w:rFonts w:ascii="Times New Roman" w:eastAsia="Times New Roman" w:hAnsi="Times New Roman" w:cs="Times New Roman"/>
          <w:sz w:val="24"/>
          <w:szCs w:val="24"/>
          <w:lang w:val="fr-FR"/>
        </w:rPr>
        <w:t xml:space="preserve"> des dettes pour leurs </w:t>
      </w:r>
      <w:r w:rsidR="00394724" w:rsidRPr="00BD3198">
        <w:rPr>
          <w:rFonts w:ascii="Times New Roman" w:eastAsia="Times New Roman" w:hAnsi="Times New Roman" w:cs="Times New Roman"/>
          <w:sz w:val="24"/>
          <w:szCs w:val="24"/>
          <w:lang w:val="fr-FR"/>
        </w:rPr>
        <w:t>sépultures</w:t>
      </w:r>
      <w:r w:rsidR="0010705E" w:rsidRPr="00BD3198">
        <w:rPr>
          <w:rFonts w:ascii="Times New Roman" w:eastAsia="Times New Roman" w:hAnsi="Times New Roman" w:cs="Times New Roman"/>
          <w:sz w:val="24"/>
          <w:szCs w:val="24"/>
          <w:lang w:val="fr-FR"/>
        </w:rPr>
        <w:t>,</w:t>
      </w:r>
      <w:r w:rsidR="00394724" w:rsidRPr="00BD3198">
        <w:rPr>
          <w:rFonts w:ascii="Times New Roman" w:eastAsia="Times New Roman" w:hAnsi="Times New Roman" w:cs="Times New Roman"/>
          <w:sz w:val="24"/>
          <w:szCs w:val="24"/>
          <w:lang w:val="fr-FR"/>
        </w:rPr>
        <w:t xml:space="preserve"> et ne s</w:t>
      </w:r>
      <w:r w:rsidR="0010705E" w:rsidRPr="00BD3198">
        <w:rPr>
          <w:rFonts w:ascii="Times New Roman" w:eastAsia="Times New Roman" w:hAnsi="Times New Roman" w:cs="Times New Roman"/>
          <w:sz w:val="24"/>
          <w:szCs w:val="24"/>
          <w:lang w:val="fr-FR"/>
        </w:rPr>
        <w:t xml:space="preserve">ont plus en mesure de payer </w:t>
      </w:r>
      <w:r w:rsidR="00394724" w:rsidRPr="00BD3198">
        <w:rPr>
          <w:rFonts w:ascii="Times New Roman" w:eastAsia="Times New Roman" w:hAnsi="Times New Roman" w:cs="Times New Roman"/>
          <w:sz w:val="24"/>
          <w:szCs w:val="24"/>
          <w:lang w:val="fr-FR"/>
        </w:rPr>
        <w:t xml:space="preserve"> les frais de scolarité pour la fille du frère. </w:t>
      </w:r>
      <w:r w:rsidR="0010705E" w:rsidRPr="00BD3198">
        <w:rPr>
          <w:rFonts w:ascii="Times New Roman" w:eastAsia="Times New Roman" w:hAnsi="Times New Roman" w:cs="Times New Roman"/>
          <w:sz w:val="24"/>
          <w:szCs w:val="24"/>
          <w:lang w:val="fr-FR"/>
        </w:rPr>
        <w:t>Le c</w:t>
      </w:r>
      <w:r w:rsidR="00394724" w:rsidRPr="00BD3198">
        <w:rPr>
          <w:rFonts w:ascii="Times New Roman" w:eastAsia="Times New Roman" w:hAnsi="Times New Roman" w:cs="Times New Roman"/>
          <w:sz w:val="24"/>
          <w:szCs w:val="24"/>
          <w:lang w:val="fr-FR"/>
        </w:rPr>
        <w:t>holéra menace ainsi d'appauvrir davantage les femmes et les filles en Haïti</w:t>
      </w:r>
      <w:r w:rsidR="0010705E" w:rsidRPr="00BD3198">
        <w:rPr>
          <w:rFonts w:ascii="Times New Roman" w:eastAsia="Times New Roman" w:hAnsi="Times New Roman" w:cs="Times New Roman"/>
          <w:sz w:val="24"/>
          <w:szCs w:val="24"/>
          <w:lang w:val="fr-FR"/>
        </w:rPr>
        <w:t>,</w:t>
      </w:r>
      <w:r w:rsidR="00394724" w:rsidRPr="00BD3198">
        <w:rPr>
          <w:rFonts w:ascii="Times New Roman" w:eastAsia="Times New Roman" w:hAnsi="Times New Roman" w:cs="Times New Roman"/>
          <w:sz w:val="24"/>
          <w:szCs w:val="24"/>
          <w:lang w:val="fr-FR"/>
        </w:rPr>
        <w:t xml:space="preserve"> et de </w:t>
      </w:r>
      <w:r w:rsidR="0010705E" w:rsidRPr="00BD3198">
        <w:rPr>
          <w:rFonts w:ascii="Times New Roman" w:eastAsia="Times New Roman" w:hAnsi="Times New Roman" w:cs="Times New Roman"/>
          <w:sz w:val="24"/>
          <w:szCs w:val="24"/>
          <w:lang w:val="fr-FR"/>
        </w:rPr>
        <w:t>saper</w:t>
      </w:r>
      <w:r w:rsidR="00394724" w:rsidRPr="00BD3198">
        <w:rPr>
          <w:rFonts w:ascii="Times New Roman" w:eastAsia="Times New Roman" w:hAnsi="Times New Roman" w:cs="Times New Roman"/>
          <w:sz w:val="24"/>
          <w:szCs w:val="24"/>
          <w:lang w:val="fr-FR"/>
        </w:rPr>
        <w:t xml:space="preserve"> davantage leur santé.</w:t>
      </w:r>
    </w:p>
    <w:p w14:paraId="28046A2A" w14:textId="77777777" w:rsidR="00FE2F90" w:rsidRPr="00BD3198" w:rsidRDefault="00FE2F90" w:rsidP="00EB2139">
      <w:pPr>
        <w:spacing w:after="0" w:line="240" w:lineRule="auto"/>
        <w:ind w:right="-340"/>
        <w:jc w:val="both"/>
        <w:rPr>
          <w:rFonts w:ascii="Times New Roman" w:hAnsi="Times New Roman" w:cs="Times New Roman"/>
          <w:sz w:val="24"/>
          <w:szCs w:val="24"/>
          <w:lang w:val="fr-FR"/>
        </w:rPr>
      </w:pPr>
    </w:p>
    <w:p w14:paraId="27E81ABE" w14:textId="765D8025" w:rsidR="00FE2F90" w:rsidRPr="00BD3198" w:rsidRDefault="00FE2F90"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DC0F66" w:rsidRPr="00BD3198">
        <w:rPr>
          <w:rFonts w:ascii="Times New Roman" w:hAnsi="Times New Roman" w:cs="Times New Roman"/>
          <w:sz w:val="24"/>
          <w:szCs w:val="24"/>
          <w:lang w:val="fr-FR"/>
        </w:rPr>
        <w:t>L</w:t>
      </w:r>
      <w:r w:rsidR="00DC0F66" w:rsidRPr="00BD3198">
        <w:rPr>
          <w:rFonts w:ascii="Times New Roman" w:eastAsia="Times New Roman" w:hAnsi="Times New Roman" w:cs="Times New Roman"/>
          <w:sz w:val="24"/>
          <w:szCs w:val="24"/>
          <w:lang w:val="fr-FR"/>
        </w:rPr>
        <w:t>e gouvernement a également l'obligation d'assurer des services adéquats dans le cadre de la grossesse</w:t>
      </w:r>
      <w:r w:rsidR="00427256" w:rsidRPr="00BD3198">
        <w:rPr>
          <w:rFonts w:ascii="Times New Roman" w:hAnsi="Times New Roman" w:cs="Times New Roman"/>
          <w:sz w:val="24"/>
          <w:szCs w:val="24"/>
          <w:lang w:val="fr-FR"/>
        </w:rPr>
        <w:t>.</w:t>
      </w:r>
      <w:r w:rsidRPr="00BD3198">
        <w:rPr>
          <w:rStyle w:val="EndnoteReference"/>
          <w:rFonts w:ascii="Times New Roman" w:hAnsi="Times New Roman" w:cs="Times New Roman"/>
          <w:sz w:val="24"/>
          <w:szCs w:val="24"/>
        </w:rPr>
        <w:endnoteReference w:id="58"/>
      </w:r>
      <w:r w:rsidRPr="00BD3198">
        <w:rPr>
          <w:rFonts w:ascii="Times New Roman" w:hAnsi="Times New Roman" w:cs="Times New Roman"/>
          <w:sz w:val="24"/>
          <w:szCs w:val="24"/>
          <w:lang w:val="fr-FR"/>
        </w:rPr>
        <w:t xml:space="preserve"> </w:t>
      </w:r>
      <w:r w:rsidR="00DC0F66" w:rsidRPr="00BD3198">
        <w:rPr>
          <w:rFonts w:ascii="Times New Roman" w:hAnsi="Times New Roman" w:cs="Times New Roman"/>
          <w:sz w:val="24"/>
          <w:szCs w:val="24"/>
          <w:lang w:val="fr-FR"/>
        </w:rPr>
        <w:t xml:space="preserve">Le </w:t>
      </w:r>
      <w:r w:rsidR="00DC0F66" w:rsidRPr="00BD3198">
        <w:rPr>
          <w:rFonts w:ascii="Times New Roman" w:eastAsia="Times New Roman" w:hAnsi="Times New Roman" w:cs="Times New Roman"/>
          <w:sz w:val="24"/>
          <w:szCs w:val="24"/>
          <w:lang w:val="fr-FR"/>
        </w:rPr>
        <w:t>choléra a un impact négatif sur la grossesse et comporte le risque d'effets indésirables sur la mère, le fœtus et nouveau-né.</w:t>
      </w:r>
      <w:r w:rsidRPr="00BD3198">
        <w:rPr>
          <w:rStyle w:val="EndnoteReference"/>
          <w:rFonts w:ascii="Times New Roman" w:hAnsi="Times New Roman" w:cs="Times New Roman"/>
          <w:sz w:val="24"/>
          <w:szCs w:val="24"/>
        </w:rPr>
        <w:endnoteReference w:id="59"/>
      </w:r>
      <w:r w:rsidRPr="00BD3198">
        <w:rPr>
          <w:rFonts w:ascii="Times New Roman" w:hAnsi="Times New Roman" w:cs="Times New Roman"/>
          <w:sz w:val="24"/>
          <w:szCs w:val="24"/>
          <w:lang w:val="fr-FR"/>
        </w:rPr>
        <w:t xml:space="preserve"> </w:t>
      </w:r>
      <w:r w:rsidR="000A6CFB" w:rsidRPr="00BD3198">
        <w:rPr>
          <w:rFonts w:ascii="Times New Roman" w:hAnsi="Times New Roman" w:cs="Times New Roman"/>
          <w:sz w:val="24"/>
          <w:szCs w:val="24"/>
          <w:lang w:val="fr-FR"/>
        </w:rPr>
        <w:t>D</w:t>
      </w:r>
      <w:r w:rsidR="000A6CFB" w:rsidRPr="00BD3198">
        <w:rPr>
          <w:rFonts w:ascii="Times New Roman" w:eastAsia="Times New Roman" w:hAnsi="Times New Roman" w:cs="Times New Roman"/>
          <w:sz w:val="24"/>
          <w:szCs w:val="24"/>
          <w:lang w:val="fr-FR"/>
        </w:rPr>
        <w:t>e</w:t>
      </w:r>
      <w:r w:rsidR="000234E9">
        <w:rPr>
          <w:rFonts w:ascii="Times New Roman" w:eastAsia="Times New Roman" w:hAnsi="Times New Roman" w:cs="Times New Roman"/>
          <w:sz w:val="24"/>
          <w:szCs w:val="24"/>
          <w:lang w:val="fr-FR"/>
        </w:rPr>
        <w:t>puis l'éclatement en 2010, on a</w:t>
      </w:r>
      <w:r w:rsidR="000A6CFB" w:rsidRPr="00BD3198">
        <w:rPr>
          <w:rFonts w:ascii="Times New Roman" w:eastAsia="Times New Roman" w:hAnsi="Times New Roman" w:cs="Times New Roman"/>
          <w:sz w:val="24"/>
          <w:szCs w:val="24"/>
          <w:lang w:val="fr-FR"/>
        </w:rPr>
        <w:t xml:space="preserve"> </w:t>
      </w:r>
      <w:r w:rsidR="000234E9">
        <w:rPr>
          <w:rFonts w:ascii="Times New Roman" w:eastAsia="Times New Roman" w:hAnsi="Times New Roman" w:cs="Times New Roman"/>
          <w:sz w:val="24"/>
          <w:szCs w:val="24"/>
          <w:lang w:val="fr-FR"/>
        </w:rPr>
        <w:t>raconté</w:t>
      </w:r>
      <w:r w:rsidR="00EA4523">
        <w:rPr>
          <w:rFonts w:ascii="Times New Roman" w:eastAsia="Times New Roman" w:hAnsi="Times New Roman" w:cs="Times New Roman"/>
          <w:sz w:val="24"/>
          <w:szCs w:val="24"/>
          <w:lang w:val="fr-FR"/>
        </w:rPr>
        <w:t xml:space="preserve"> des</w:t>
      </w:r>
      <w:r w:rsidR="00A2191F">
        <w:rPr>
          <w:rFonts w:ascii="Times New Roman" w:eastAsia="Times New Roman" w:hAnsi="Times New Roman" w:cs="Times New Roman"/>
          <w:sz w:val="24"/>
          <w:szCs w:val="24"/>
          <w:lang w:val="fr-FR"/>
        </w:rPr>
        <w:t xml:space="preserve"> anecdot</w:t>
      </w:r>
      <w:r w:rsidR="000A6CFB" w:rsidRPr="00BD3198">
        <w:rPr>
          <w:rFonts w:ascii="Times New Roman" w:eastAsia="Times New Roman" w:hAnsi="Times New Roman" w:cs="Times New Roman"/>
          <w:sz w:val="24"/>
          <w:szCs w:val="24"/>
          <w:lang w:val="fr-FR"/>
        </w:rPr>
        <w:t>es provenant des installations de traitement suggé</w:t>
      </w:r>
      <w:r w:rsidR="0050372F" w:rsidRPr="00BD3198">
        <w:rPr>
          <w:rFonts w:ascii="Times New Roman" w:eastAsia="Times New Roman" w:hAnsi="Times New Roman" w:cs="Times New Roman"/>
          <w:sz w:val="24"/>
          <w:szCs w:val="24"/>
          <w:lang w:val="fr-FR"/>
        </w:rPr>
        <w:t>rant la perte fœtale élevée parmi les femmes souffrant du</w:t>
      </w:r>
      <w:r w:rsidR="000A6CFB" w:rsidRPr="00BD3198">
        <w:rPr>
          <w:rFonts w:ascii="Times New Roman" w:eastAsia="Times New Roman" w:hAnsi="Times New Roman" w:cs="Times New Roman"/>
          <w:sz w:val="24"/>
          <w:szCs w:val="24"/>
          <w:lang w:val="fr-FR"/>
        </w:rPr>
        <w:t xml:space="preserve"> choléra.</w:t>
      </w:r>
      <w:r w:rsidRPr="00BD3198">
        <w:rPr>
          <w:rStyle w:val="EndnoteReference"/>
          <w:rFonts w:ascii="Times New Roman" w:hAnsi="Times New Roman" w:cs="Times New Roman"/>
          <w:sz w:val="24"/>
          <w:szCs w:val="24"/>
        </w:rPr>
        <w:endnoteReference w:id="60"/>
      </w:r>
      <w:r w:rsidR="000A6CFB" w:rsidRPr="00BD3198">
        <w:rPr>
          <w:rFonts w:ascii="Times New Roman" w:eastAsia="Times New Roman" w:hAnsi="Times New Roman" w:cs="Times New Roman"/>
          <w:sz w:val="24"/>
          <w:szCs w:val="24"/>
          <w:lang w:val="fr-FR"/>
        </w:rPr>
        <w:t xml:space="preserve"> </w:t>
      </w:r>
      <w:r w:rsidR="0050372F" w:rsidRPr="00BD3198">
        <w:rPr>
          <w:rFonts w:ascii="Times New Roman" w:eastAsia="Times New Roman" w:hAnsi="Times New Roman" w:cs="Times New Roman"/>
          <w:sz w:val="24"/>
          <w:szCs w:val="24"/>
          <w:lang w:val="fr-FR"/>
        </w:rPr>
        <w:t>D</w:t>
      </w:r>
      <w:r w:rsidR="000A6CFB" w:rsidRPr="00BD3198">
        <w:rPr>
          <w:rFonts w:ascii="Times New Roman" w:eastAsia="Times New Roman" w:hAnsi="Times New Roman" w:cs="Times New Roman"/>
          <w:sz w:val="24"/>
          <w:szCs w:val="24"/>
          <w:lang w:val="fr-FR"/>
        </w:rPr>
        <w:t xml:space="preserve">ans les premières semaines de l'éclosion, </w:t>
      </w:r>
      <w:r w:rsidR="000A6CFB" w:rsidRPr="00BD3198">
        <w:rPr>
          <w:rFonts w:ascii="Times New Roman" w:eastAsia="Times New Roman" w:hAnsi="Times New Roman" w:cs="Times New Roman"/>
          <w:iCs/>
          <w:sz w:val="24"/>
          <w:szCs w:val="24"/>
          <w:lang w:val="fr-FR"/>
        </w:rPr>
        <w:t>Médecins Sans Frontières</w:t>
      </w:r>
      <w:r w:rsidR="00E94A11">
        <w:rPr>
          <w:rFonts w:ascii="Times New Roman" w:eastAsia="Times New Roman" w:hAnsi="Times New Roman" w:cs="Times New Roman"/>
          <w:sz w:val="24"/>
          <w:szCs w:val="24"/>
          <w:lang w:val="fr-FR"/>
        </w:rPr>
        <w:t xml:space="preserve"> « </w:t>
      </w:r>
      <w:r w:rsidR="00524914" w:rsidRPr="00BD3198">
        <w:rPr>
          <w:rFonts w:ascii="Times New Roman" w:eastAsia="Times New Roman" w:hAnsi="Times New Roman" w:cs="Times New Roman"/>
          <w:sz w:val="24"/>
          <w:szCs w:val="24"/>
          <w:lang w:val="fr-FR"/>
        </w:rPr>
        <w:t>rapportait</w:t>
      </w:r>
      <w:r w:rsidR="000A6CFB" w:rsidRPr="00BD3198">
        <w:rPr>
          <w:rFonts w:ascii="Times New Roman" w:eastAsia="Times New Roman" w:hAnsi="Times New Roman" w:cs="Times New Roman"/>
          <w:sz w:val="24"/>
          <w:szCs w:val="24"/>
          <w:lang w:val="fr-FR"/>
        </w:rPr>
        <w:t xml:space="preserve"> 14 </w:t>
      </w:r>
      <w:r w:rsidR="00524914" w:rsidRPr="00BD3198">
        <w:rPr>
          <w:rFonts w:ascii="Times New Roman" w:eastAsia="Times New Roman" w:hAnsi="Times New Roman" w:cs="Times New Roman"/>
          <w:sz w:val="24"/>
          <w:szCs w:val="24"/>
          <w:lang w:val="fr-FR"/>
        </w:rPr>
        <w:t>mort</w:t>
      </w:r>
      <w:r w:rsidR="00E94A11">
        <w:rPr>
          <w:rFonts w:ascii="Times New Roman" w:eastAsia="Times New Roman" w:hAnsi="Times New Roman" w:cs="Times New Roman"/>
          <w:sz w:val="24"/>
          <w:szCs w:val="24"/>
          <w:lang w:val="fr-FR"/>
        </w:rPr>
        <w:t>s</w:t>
      </w:r>
      <w:r w:rsidR="00524914" w:rsidRPr="00BD3198">
        <w:rPr>
          <w:rFonts w:ascii="Times New Roman" w:eastAsia="Times New Roman" w:hAnsi="Times New Roman" w:cs="Times New Roman"/>
          <w:sz w:val="24"/>
          <w:szCs w:val="24"/>
          <w:lang w:val="fr-FR"/>
        </w:rPr>
        <w:t xml:space="preserve"> </w:t>
      </w:r>
      <w:r w:rsidR="00A5746D" w:rsidRPr="00BD3198">
        <w:rPr>
          <w:rFonts w:ascii="Times New Roman" w:eastAsia="Times New Roman" w:hAnsi="Times New Roman" w:cs="Times New Roman"/>
          <w:sz w:val="24"/>
          <w:szCs w:val="24"/>
          <w:lang w:val="fr-FR"/>
        </w:rPr>
        <w:t>à</w:t>
      </w:r>
      <w:r w:rsidR="00E94A11">
        <w:rPr>
          <w:rFonts w:ascii="Times New Roman" w:eastAsia="Times New Roman" w:hAnsi="Times New Roman" w:cs="Times New Roman"/>
          <w:sz w:val="24"/>
          <w:szCs w:val="24"/>
          <w:lang w:val="fr-FR"/>
        </w:rPr>
        <w:t xml:space="preserve"> la naissance</w:t>
      </w:r>
      <w:r w:rsidR="000A6CFB" w:rsidRPr="00BD3198">
        <w:rPr>
          <w:rFonts w:ascii="Times New Roman" w:eastAsia="Times New Roman" w:hAnsi="Times New Roman" w:cs="Times New Roman"/>
          <w:sz w:val="24"/>
          <w:szCs w:val="24"/>
          <w:lang w:val="fr-FR"/>
        </w:rPr>
        <w:t xml:space="preserve"> parmi les 17 livraisons à </w:t>
      </w:r>
      <w:r w:rsidR="00524914" w:rsidRPr="00BD3198">
        <w:rPr>
          <w:rFonts w:ascii="Times New Roman" w:eastAsia="Times New Roman" w:hAnsi="Times New Roman" w:cs="Times New Roman"/>
          <w:sz w:val="24"/>
          <w:szCs w:val="24"/>
          <w:lang w:val="fr-FR"/>
        </w:rPr>
        <w:t>une de ses unités d'isolement du</w:t>
      </w:r>
      <w:r w:rsidR="000A6CFB" w:rsidRPr="00BD3198">
        <w:rPr>
          <w:rFonts w:ascii="Times New Roman" w:eastAsia="Times New Roman" w:hAnsi="Times New Roman" w:cs="Times New Roman"/>
          <w:sz w:val="24"/>
          <w:szCs w:val="24"/>
          <w:lang w:val="fr-FR"/>
        </w:rPr>
        <w:t xml:space="preserve"> cholé</w:t>
      </w:r>
      <w:r w:rsidR="00524914" w:rsidRPr="00BD3198">
        <w:rPr>
          <w:rFonts w:ascii="Times New Roman" w:eastAsia="Times New Roman" w:hAnsi="Times New Roman" w:cs="Times New Roman"/>
          <w:sz w:val="24"/>
          <w:szCs w:val="24"/>
          <w:lang w:val="fr-FR"/>
        </w:rPr>
        <w:t>ra dans un hôpital obstétrique á Port-a</w:t>
      </w:r>
      <w:r w:rsidR="00E94A11">
        <w:rPr>
          <w:rFonts w:ascii="Times New Roman" w:eastAsia="Times New Roman" w:hAnsi="Times New Roman" w:cs="Times New Roman"/>
          <w:sz w:val="24"/>
          <w:szCs w:val="24"/>
          <w:lang w:val="fr-FR"/>
        </w:rPr>
        <w:t>u-Prince »</w:t>
      </w:r>
      <w:r w:rsidR="000A6CFB" w:rsidRPr="00BD3198">
        <w:rPr>
          <w:rFonts w:ascii="Times New Roman" w:eastAsia="Times New Roman" w:hAnsi="Times New Roman" w:cs="Times New Roman"/>
          <w:sz w:val="24"/>
          <w:szCs w:val="24"/>
          <w:lang w:val="fr-FR"/>
        </w:rPr>
        <w:t>.</w:t>
      </w:r>
      <w:r w:rsidRPr="00BD3198">
        <w:rPr>
          <w:rStyle w:val="EndnoteReference"/>
          <w:rFonts w:ascii="Times New Roman" w:hAnsi="Times New Roman" w:cs="Times New Roman"/>
          <w:sz w:val="24"/>
          <w:szCs w:val="24"/>
        </w:rPr>
        <w:endnoteReference w:id="61"/>
      </w:r>
      <w:r w:rsidR="000A6CFB" w:rsidRPr="00BD3198">
        <w:rPr>
          <w:rFonts w:ascii="Times New Roman" w:eastAsia="Times New Roman" w:hAnsi="Times New Roman" w:cs="Times New Roman"/>
          <w:sz w:val="24"/>
          <w:szCs w:val="24"/>
          <w:lang w:val="fr-FR"/>
        </w:rPr>
        <w:t xml:space="preserve"> Un examen</w:t>
      </w:r>
      <w:r w:rsidR="00524914" w:rsidRPr="00BD3198">
        <w:rPr>
          <w:rFonts w:ascii="Times New Roman" w:eastAsia="Times New Roman" w:hAnsi="Times New Roman" w:cs="Times New Roman"/>
          <w:sz w:val="24"/>
          <w:szCs w:val="24"/>
          <w:lang w:val="fr-FR"/>
        </w:rPr>
        <w:t xml:space="preserve"> en </w:t>
      </w:r>
      <w:r w:rsidR="000A6CFB" w:rsidRPr="00BD3198">
        <w:rPr>
          <w:rFonts w:ascii="Times New Roman" w:eastAsia="Times New Roman" w:hAnsi="Times New Roman" w:cs="Times New Roman"/>
          <w:sz w:val="24"/>
          <w:szCs w:val="24"/>
          <w:lang w:val="fr-FR"/>
        </w:rPr>
        <w:t xml:space="preserve"> 2015</w:t>
      </w:r>
      <w:r w:rsidR="00C14AB3">
        <w:rPr>
          <w:rFonts w:ascii="Times New Roman" w:eastAsia="Times New Roman" w:hAnsi="Times New Roman" w:cs="Times New Roman"/>
          <w:sz w:val="24"/>
          <w:szCs w:val="24"/>
          <w:lang w:val="fr-FR"/>
        </w:rPr>
        <w:t xml:space="preserve"> de la mortalité </w:t>
      </w:r>
      <w:r w:rsidR="00C14AB3" w:rsidRPr="00BD3198">
        <w:rPr>
          <w:rFonts w:ascii="Times New Roman" w:eastAsia="Times New Roman" w:hAnsi="Times New Roman" w:cs="Times New Roman"/>
          <w:sz w:val="24"/>
          <w:szCs w:val="24"/>
          <w:lang w:val="fr-FR"/>
        </w:rPr>
        <w:t>des fœtus</w:t>
      </w:r>
      <w:r w:rsidR="00C14AB3">
        <w:rPr>
          <w:rFonts w:ascii="Times New Roman" w:eastAsia="Times New Roman" w:hAnsi="Times New Roman" w:cs="Times New Roman"/>
          <w:sz w:val="24"/>
          <w:szCs w:val="24"/>
          <w:lang w:val="fr-FR"/>
        </w:rPr>
        <w:t>,</w:t>
      </w:r>
      <w:r w:rsidR="001D6C75" w:rsidRPr="00BD3198">
        <w:rPr>
          <w:rFonts w:ascii="Times New Roman" w:eastAsia="Times New Roman" w:hAnsi="Times New Roman" w:cs="Times New Roman"/>
          <w:sz w:val="24"/>
          <w:szCs w:val="24"/>
          <w:lang w:val="fr-FR"/>
        </w:rPr>
        <w:t xml:space="preserve"> néonatale</w:t>
      </w:r>
      <w:r w:rsidR="00524914" w:rsidRPr="00BD3198">
        <w:rPr>
          <w:rFonts w:ascii="Times New Roman" w:eastAsia="Times New Roman" w:hAnsi="Times New Roman" w:cs="Times New Roman"/>
          <w:sz w:val="24"/>
          <w:szCs w:val="24"/>
          <w:lang w:val="fr-FR"/>
        </w:rPr>
        <w:t xml:space="preserve"> et maternelle,</w:t>
      </w:r>
      <w:r w:rsidR="001D6C75" w:rsidRPr="00BD3198">
        <w:rPr>
          <w:rFonts w:ascii="Times New Roman" w:eastAsia="Times New Roman" w:hAnsi="Times New Roman" w:cs="Times New Roman"/>
          <w:sz w:val="24"/>
          <w:szCs w:val="24"/>
          <w:lang w:val="fr-FR"/>
        </w:rPr>
        <w:t xml:space="preserve"> résultant du</w:t>
      </w:r>
      <w:r w:rsidR="000A6CFB" w:rsidRPr="00BD3198">
        <w:rPr>
          <w:rFonts w:ascii="Times New Roman" w:eastAsia="Times New Roman" w:hAnsi="Times New Roman" w:cs="Times New Roman"/>
          <w:sz w:val="24"/>
          <w:szCs w:val="24"/>
          <w:lang w:val="fr-FR"/>
        </w:rPr>
        <w:t xml:space="preserve"> choléra pendant la grossesse a montré « il y avait un risque accru de mortalité fœtale six fois</w:t>
      </w:r>
      <w:r w:rsidR="0060668D">
        <w:rPr>
          <w:rFonts w:ascii="Times New Roman" w:eastAsia="Times New Roman" w:hAnsi="Times New Roman" w:cs="Times New Roman"/>
          <w:sz w:val="24"/>
          <w:szCs w:val="24"/>
          <w:lang w:val="fr-FR"/>
        </w:rPr>
        <w:t xml:space="preserve"> plus élevés</w:t>
      </w:r>
      <w:r w:rsidR="000A6CFB" w:rsidRPr="00BD3198">
        <w:rPr>
          <w:rFonts w:ascii="Times New Roman" w:eastAsia="Times New Roman" w:hAnsi="Times New Roman" w:cs="Times New Roman"/>
          <w:sz w:val="24"/>
          <w:szCs w:val="24"/>
          <w:lang w:val="fr-FR"/>
        </w:rPr>
        <w:t xml:space="preserve"> chez les femmes enceintes touchées par le choléra par rapport aux données normatives mort naissance. »</w:t>
      </w:r>
      <w:r w:rsidRPr="00BD3198">
        <w:rPr>
          <w:rStyle w:val="EndnoteReference"/>
          <w:rFonts w:ascii="Times New Roman" w:hAnsi="Times New Roman" w:cs="Times New Roman"/>
          <w:sz w:val="24"/>
          <w:szCs w:val="24"/>
          <w:lang w:val="fr-FR"/>
        </w:rPr>
        <w:t xml:space="preserve"> </w:t>
      </w:r>
      <w:r w:rsidRPr="00BD3198">
        <w:rPr>
          <w:rStyle w:val="EndnoteReference"/>
          <w:rFonts w:ascii="Times New Roman" w:hAnsi="Times New Roman" w:cs="Times New Roman"/>
          <w:sz w:val="24"/>
          <w:szCs w:val="24"/>
        </w:rPr>
        <w:endnoteReference w:id="62"/>
      </w:r>
      <w:r w:rsidRPr="00BD3198">
        <w:rPr>
          <w:rFonts w:ascii="Times New Roman" w:hAnsi="Times New Roman" w:cs="Times New Roman"/>
          <w:sz w:val="24"/>
          <w:szCs w:val="24"/>
          <w:lang w:val="fr-FR"/>
        </w:rPr>
        <w:t xml:space="preserve"> </w:t>
      </w:r>
    </w:p>
    <w:p w14:paraId="154EFBEC" w14:textId="72C7E1EE" w:rsidR="00FE2F90" w:rsidRPr="00BD3198" w:rsidRDefault="00FE2F90" w:rsidP="00EB2139">
      <w:pPr>
        <w:spacing w:after="0" w:line="240" w:lineRule="auto"/>
        <w:ind w:right="-340"/>
        <w:jc w:val="both"/>
        <w:rPr>
          <w:rFonts w:ascii="Times New Roman" w:hAnsi="Times New Roman" w:cs="Times New Roman"/>
          <w:sz w:val="24"/>
          <w:szCs w:val="24"/>
          <w:lang w:val="fr-FR"/>
        </w:rPr>
      </w:pPr>
    </w:p>
    <w:p w14:paraId="22B924AE" w14:textId="119F5E9B" w:rsidR="00FE2F90" w:rsidRPr="00BD3198" w:rsidRDefault="00FE2F90"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7B2F91" w:rsidRPr="00BD3198">
        <w:rPr>
          <w:rFonts w:ascii="Times New Roman" w:hAnsi="Times New Roman" w:cs="Times New Roman"/>
          <w:sz w:val="24"/>
          <w:szCs w:val="24"/>
          <w:lang w:val="fr-FR"/>
        </w:rPr>
        <w:t>L</w:t>
      </w:r>
      <w:r w:rsidR="0093515D" w:rsidRPr="00BD3198">
        <w:rPr>
          <w:rFonts w:ascii="Times New Roman" w:eastAsia="Times New Roman" w:hAnsi="Times New Roman" w:cs="Times New Roman"/>
          <w:sz w:val="24"/>
          <w:szCs w:val="24"/>
          <w:lang w:val="fr-FR"/>
        </w:rPr>
        <w:t xml:space="preserve">e Gouvernement a une </w:t>
      </w:r>
      <w:r w:rsidR="007B2F91" w:rsidRPr="00BD3198">
        <w:rPr>
          <w:rFonts w:ascii="Times New Roman" w:eastAsia="Times New Roman" w:hAnsi="Times New Roman" w:cs="Times New Roman"/>
          <w:sz w:val="24"/>
          <w:szCs w:val="24"/>
          <w:lang w:val="fr-FR"/>
        </w:rPr>
        <w:t>obligation d</w:t>
      </w:r>
      <w:r w:rsidR="0093515D" w:rsidRPr="00BD3198">
        <w:rPr>
          <w:rFonts w:ascii="Times New Roman" w:eastAsia="Times New Roman" w:hAnsi="Times New Roman" w:cs="Times New Roman"/>
          <w:sz w:val="24"/>
          <w:szCs w:val="24"/>
          <w:lang w:val="fr-FR"/>
        </w:rPr>
        <w:t xml:space="preserve">e </w:t>
      </w:r>
      <w:r w:rsidR="0060668D">
        <w:rPr>
          <w:rFonts w:ascii="Times New Roman" w:eastAsia="Times New Roman" w:hAnsi="Times New Roman" w:cs="Times New Roman"/>
          <w:sz w:val="24"/>
          <w:szCs w:val="24"/>
          <w:lang w:val="fr-FR"/>
        </w:rPr>
        <w:t>faire pression sur</w:t>
      </w:r>
      <w:r w:rsidR="0093515D" w:rsidRPr="00BD3198">
        <w:rPr>
          <w:rFonts w:ascii="Times New Roman" w:eastAsia="Times New Roman" w:hAnsi="Times New Roman" w:cs="Times New Roman"/>
          <w:sz w:val="24"/>
          <w:szCs w:val="24"/>
          <w:lang w:val="fr-FR"/>
        </w:rPr>
        <w:t xml:space="preserve"> les Nations-Unies pour </w:t>
      </w:r>
      <w:r w:rsidR="007B2F91" w:rsidRPr="00BD3198">
        <w:rPr>
          <w:rFonts w:ascii="Times New Roman" w:eastAsia="Times New Roman" w:hAnsi="Times New Roman" w:cs="Times New Roman"/>
          <w:sz w:val="24"/>
          <w:szCs w:val="24"/>
          <w:lang w:val="fr-FR"/>
        </w:rPr>
        <w:t xml:space="preserve"> accorder </w:t>
      </w:r>
      <w:r w:rsidR="0093515D" w:rsidRPr="00BD3198">
        <w:rPr>
          <w:rFonts w:ascii="Times New Roman" w:eastAsia="Times New Roman" w:hAnsi="Times New Roman" w:cs="Times New Roman"/>
          <w:sz w:val="24"/>
          <w:szCs w:val="24"/>
          <w:lang w:val="fr-FR"/>
        </w:rPr>
        <w:t>des réparations</w:t>
      </w:r>
      <w:r w:rsidR="007B2F91" w:rsidRPr="00BD3198">
        <w:rPr>
          <w:rFonts w:ascii="Times New Roman" w:eastAsia="Times New Roman" w:hAnsi="Times New Roman" w:cs="Times New Roman"/>
          <w:sz w:val="24"/>
          <w:szCs w:val="24"/>
          <w:lang w:val="fr-FR"/>
        </w:rPr>
        <w:t xml:space="preserve"> aux victimes de l'épidémie de choléra. En vertu de</w:t>
      </w:r>
      <w:r w:rsidR="0060668D">
        <w:rPr>
          <w:rFonts w:ascii="Times New Roman" w:eastAsia="Times New Roman" w:hAnsi="Times New Roman" w:cs="Times New Roman"/>
          <w:sz w:val="24"/>
          <w:szCs w:val="24"/>
          <w:lang w:val="fr-FR"/>
        </w:rPr>
        <w:t xml:space="preserve"> la recommandation g</w:t>
      </w:r>
      <w:r w:rsidR="0093515D" w:rsidRPr="00BD3198">
        <w:rPr>
          <w:rFonts w:ascii="Times New Roman" w:eastAsia="Times New Roman" w:hAnsi="Times New Roman" w:cs="Times New Roman"/>
          <w:sz w:val="24"/>
          <w:szCs w:val="24"/>
          <w:lang w:val="fr-FR"/>
        </w:rPr>
        <w:t xml:space="preserve">énérale No. </w:t>
      </w:r>
      <w:r w:rsidR="007B2F91" w:rsidRPr="00BD3198">
        <w:rPr>
          <w:rFonts w:ascii="Times New Roman" w:eastAsia="Times New Roman" w:hAnsi="Times New Roman" w:cs="Times New Roman"/>
          <w:sz w:val="24"/>
          <w:szCs w:val="24"/>
          <w:lang w:val="fr-FR"/>
        </w:rPr>
        <w:t>24, le</w:t>
      </w:r>
      <w:r w:rsidR="00961A6B" w:rsidRPr="00BD3198">
        <w:rPr>
          <w:rFonts w:ascii="Times New Roman" w:eastAsia="Times New Roman" w:hAnsi="Times New Roman" w:cs="Times New Roman"/>
          <w:sz w:val="24"/>
          <w:szCs w:val="24"/>
          <w:lang w:val="fr-FR"/>
        </w:rPr>
        <w:t xml:space="preserve"> devoir du G</w:t>
      </w:r>
      <w:r w:rsidR="007B2F91" w:rsidRPr="00BD3198">
        <w:rPr>
          <w:rFonts w:ascii="Times New Roman" w:eastAsia="Times New Roman" w:hAnsi="Times New Roman" w:cs="Times New Roman"/>
          <w:sz w:val="24"/>
          <w:szCs w:val="24"/>
          <w:lang w:val="fr-FR"/>
        </w:rPr>
        <w:t xml:space="preserve">ouvernement  de protéger le droit </w:t>
      </w:r>
      <w:r w:rsidR="00961A6B" w:rsidRPr="00BD3198">
        <w:rPr>
          <w:rFonts w:ascii="Times New Roman" w:eastAsia="Times New Roman" w:hAnsi="Times New Roman" w:cs="Times New Roman"/>
          <w:sz w:val="24"/>
          <w:szCs w:val="24"/>
          <w:lang w:val="fr-FR"/>
        </w:rPr>
        <w:t xml:space="preserve"> des femmes </w:t>
      </w:r>
      <w:r w:rsidR="007B2F91" w:rsidRPr="00BD3198">
        <w:rPr>
          <w:rFonts w:ascii="Times New Roman" w:eastAsia="Times New Roman" w:hAnsi="Times New Roman" w:cs="Times New Roman"/>
          <w:sz w:val="24"/>
          <w:szCs w:val="24"/>
          <w:lang w:val="fr-FR"/>
        </w:rPr>
        <w:t xml:space="preserve">à la santé comprend l'obligation de « mettre en place un système qui assure une action judiciaire efficace » </w:t>
      </w:r>
      <w:r w:rsidR="00961A6B" w:rsidRPr="00BD3198">
        <w:rPr>
          <w:rFonts w:ascii="Times New Roman" w:eastAsia="Times New Roman" w:hAnsi="Times New Roman" w:cs="Times New Roman"/>
          <w:sz w:val="24"/>
          <w:szCs w:val="24"/>
          <w:lang w:val="fr-FR"/>
        </w:rPr>
        <w:t xml:space="preserve">pour les </w:t>
      </w:r>
      <w:r w:rsidR="007B2F91" w:rsidRPr="00BD3198">
        <w:rPr>
          <w:rFonts w:ascii="Times New Roman" w:eastAsia="Times New Roman" w:hAnsi="Times New Roman" w:cs="Times New Roman"/>
          <w:sz w:val="24"/>
          <w:szCs w:val="24"/>
          <w:lang w:val="fr-FR"/>
        </w:rPr>
        <w:t>violations du droit à la santé et de « prendre des mesures pour prévenir et imposer des sanctions pour les violations des droits par les personnes privées et organisations ».</w:t>
      </w:r>
      <w:r w:rsidRPr="00BD3198">
        <w:rPr>
          <w:rStyle w:val="EndnoteReference"/>
          <w:rFonts w:ascii="Times New Roman" w:hAnsi="Times New Roman" w:cs="Times New Roman"/>
          <w:sz w:val="24"/>
          <w:szCs w:val="24"/>
        </w:rPr>
        <w:endnoteReference w:id="63"/>
      </w:r>
      <w:r w:rsidRPr="00BD3198">
        <w:rPr>
          <w:rFonts w:ascii="Times New Roman" w:hAnsi="Times New Roman" w:cs="Times New Roman"/>
          <w:sz w:val="24"/>
          <w:szCs w:val="24"/>
          <w:lang w:val="fr-FR"/>
        </w:rPr>
        <w:t xml:space="preserve"> </w:t>
      </w:r>
      <w:r w:rsidR="007B2F91" w:rsidRPr="00BD3198">
        <w:rPr>
          <w:rFonts w:ascii="Times New Roman" w:hAnsi="Times New Roman" w:cs="Times New Roman"/>
          <w:sz w:val="24"/>
          <w:szCs w:val="24"/>
          <w:lang w:val="fr-FR"/>
        </w:rPr>
        <w:t>C</w:t>
      </w:r>
      <w:r w:rsidR="007B2F91" w:rsidRPr="00BD3198">
        <w:rPr>
          <w:rFonts w:ascii="Times New Roman" w:eastAsia="Times New Roman" w:hAnsi="Times New Roman" w:cs="Times New Roman"/>
          <w:sz w:val="24"/>
          <w:szCs w:val="24"/>
          <w:lang w:val="fr-FR"/>
        </w:rPr>
        <w:t>omm</w:t>
      </w:r>
      <w:r w:rsidR="000A6F9C" w:rsidRPr="00BD3198">
        <w:rPr>
          <w:rFonts w:ascii="Times New Roman" w:eastAsia="Times New Roman" w:hAnsi="Times New Roman" w:cs="Times New Roman"/>
          <w:sz w:val="24"/>
          <w:szCs w:val="24"/>
          <w:lang w:val="fr-FR"/>
        </w:rPr>
        <w:t>e le fait remarquer le Comité, « </w:t>
      </w:r>
      <w:r w:rsidR="007B2F91" w:rsidRPr="00BD3198">
        <w:rPr>
          <w:rFonts w:ascii="Times New Roman" w:eastAsia="Times New Roman" w:hAnsi="Times New Roman" w:cs="Times New Roman"/>
          <w:sz w:val="24"/>
          <w:szCs w:val="24"/>
          <w:lang w:val="fr-FR"/>
        </w:rPr>
        <w:t xml:space="preserve">le droit d'accès à la justice pour les femmes est essentiel à la réalisation de tous les droits protégés par la Convention. » </w:t>
      </w:r>
      <w:r w:rsidRPr="00BD3198">
        <w:rPr>
          <w:rStyle w:val="EndnoteReference"/>
          <w:rFonts w:ascii="Times New Roman" w:eastAsia="Times New Roman" w:hAnsi="Times New Roman" w:cs="Times New Roman"/>
          <w:sz w:val="24"/>
          <w:szCs w:val="24"/>
        </w:rPr>
        <w:endnoteReference w:id="64"/>
      </w:r>
      <w:r w:rsidRPr="00BD3198">
        <w:rPr>
          <w:rFonts w:ascii="Times New Roman" w:eastAsia="Times New Roman" w:hAnsi="Times New Roman" w:cs="Times New Roman"/>
          <w:sz w:val="24"/>
          <w:szCs w:val="24"/>
          <w:lang w:val="fr-FR"/>
        </w:rPr>
        <w:t xml:space="preserve"> </w:t>
      </w:r>
    </w:p>
    <w:p w14:paraId="363E7546" w14:textId="77777777" w:rsidR="00FE2F90" w:rsidRPr="00BD3198" w:rsidRDefault="00FE2F90" w:rsidP="00EB2139">
      <w:pPr>
        <w:spacing w:after="0" w:line="240" w:lineRule="auto"/>
        <w:ind w:right="-340"/>
        <w:jc w:val="both"/>
        <w:rPr>
          <w:rFonts w:ascii="Times New Roman" w:hAnsi="Times New Roman" w:cs="Times New Roman"/>
          <w:sz w:val="24"/>
          <w:szCs w:val="24"/>
          <w:lang w:val="fr-FR"/>
        </w:rPr>
      </w:pPr>
    </w:p>
    <w:p w14:paraId="12E3F79F" w14:textId="7CB330BD" w:rsidR="00FE2F90" w:rsidRPr="00BD3198" w:rsidRDefault="00961A6B" w:rsidP="00EB2139">
      <w:pPr>
        <w:pStyle w:val="ListParagraph"/>
        <w:numPr>
          <w:ilvl w:val="0"/>
          <w:numId w:val="18"/>
        </w:numPr>
        <w:ind w:right="-340"/>
        <w:jc w:val="both"/>
        <w:rPr>
          <w:rFonts w:ascii="Times New Roman" w:hAnsi="Times New Roman" w:cs="Times New Roman"/>
          <w:lang w:val="fr-FR"/>
        </w:rPr>
      </w:pPr>
      <w:r w:rsidRPr="00BD3198">
        <w:rPr>
          <w:rFonts w:ascii="Times New Roman" w:eastAsia="Times New Roman" w:hAnsi="Times New Roman" w:cs="Times New Roman"/>
          <w:b/>
          <w:bCs/>
          <w:u w:val="single"/>
          <w:lang w:val="fr-FR"/>
        </w:rPr>
        <w:t xml:space="preserve"> A</w:t>
      </w:r>
      <w:r w:rsidR="000A6F9C" w:rsidRPr="00BD3198">
        <w:rPr>
          <w:rFonts w:ascii="Times New Roman" w:eastAsia="Times New Roman" w:hAnsi="Times New Roman" w:cs="Times New Roman"/>
          <w:b/>
          <w:bCs/>
          <w:u w:val="single"/>
          <w:lang w:val="fr-FR"/>
        </w:rPr>
        <w:t>rticle 14 :</w:t>
      </w:r>
      <w:r w:rsidR="000A6F9C" w:rsidRPr="00BD3198">
        <w:rPr>
          <w:rFonts w:ascii="Times New Roman" w:eastAsia="Times New Roman" w:hAnsi="Times New Roman" w:cs="Times New Roman"/>
          <w:b/>
          <w:bCs/>
          <w:lang w:val="fr-FR"/>
        </w:rPr>
        <w:t xml:space="preserve"> Problèmes particuliers rencontrés par les femmes rurales en Haïti</w:t>
      </w:r>
    </w:p>
    <w:p w14:paraId="4E9F39D8" w14:textId="713242A2" w:rsidR="00FE2F90" w:rsidRPr="00BD3198" w:rsidRDefault="00FE2F90"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0A6F9C" w:rsidRPr="00BD3198">
        <w:rPr>
          <w:rFonts w:ascii="Times New Roman" w:hAnsi="Times New Roman" w:cs="Times New Roman"/>
          <w:sz w:val="24"/>
          <w:szCs w:val="24"/>
          <w:lang w:val="fr-FR"/>
        </w:rPr>
        <w:t>L</w:t>
      </w:r>
      <w:r w:rsidR="000A6F9C" w:rsidRPr="00BD3198">
        <w:rPr>
          <w:rFonts w:ascii="Times New Roman" w:eastAsia="Times New Roman" w:hAnsi="Times New Roman" w:cs="Times New Roman"/>
          <w:sz w:val="24"/>
          <w:szCs w:val="24"/>
          <w:lang w:val="fr-FR"/>
        </w:rPr>
        <w:t>e gouvernement a l'obligation de prendre en compte les problèmes particuliers rencontrés par les femmes rurales, de prendre toutes les mesures appropriées pour assurer la protection de leurs droits et pour éliminer la discrimination à leur encontre.</w:t>
      </w:r>
      <w:r w:rsidRPr="00BD3198">
        <w:rPr>
          <w:rStyle w:val="EndnoteReference"/>
          <w:rFonts w:ascii="Times New Roman" w:hAnsi="Times New Roman" w:cs="Times New Roman"/>
          <w:sz w:val="24"/>
          <w:szCs w:val="24"/>
        </w:rPr>
        <w:endnoteReference w:id="65"/>
      </w:r>
      <w:r w:rsidRPr="00BD3198">
        <w:rPr>
          <w:rFonts w:ascii="Times New Roman" w:hAnsi="Times New Roman" w:cs="Times New Roman"/>
          <w:sz w:val="24"/>
          <w:szCs w:val="24"/>
          <w:lang w:val="fr-FR"/>
        </w:rPr>
        <w:t xml:space="preserve"> </w:t>
      </w:r>
      <w:r w:rsidR="000A6F9C" w:rsidRPr="00BD3198">
        <w:rPr>
          <w:rFonts w:ascii="Times New Roman" w:hAnsi="Times New Roman" w:cs="Times New Roman"/>
          <w:sz w:val="24"/>
          <w:szCs w:val="24"/>
          <w:lang w:val="fr-FR"/>
        </w:rPr>
        <w:t>E</w:t>
      </w:r>
      <w:r w:rsidR="000A6F9C" w:rsidRPr="00BD3198">
        <w:rPr>
          <w:rFonts w:ascii="Times New Roman" w:eastAsia="Times New Roman" w:hAnsi="Times New Roman" w:cs="Times New Roman"/>
          <w:sz w:val="24"/>
          <w:szCs w:val="24"/>
          <w:lang w:val="fr-FR"/>
        </w:rPr>
        <w:t xml:space="preserve">n particulier, le gouvernement doit s'assurer </w:t>
      </w:r>
      <w:r w:rsidR="00A5711C">
        <w:rPr>
          <w:rFonts w:ascii="Times New Roman" w:eastAsia="Times New Roman" w:hAnsi="Times New Roman" w:cs="Times New Roman"/>
          <w:sz w:val="24"/>
          <w:szCs w:val="24"/>
          <w:lang w:val="fr-FR"/>
        </w:rPr>
        <w:t>que les</w:t>
      </w:r>
      <w:r w:rsidR="000A6F9C" w:rsidRPr="00BD3198">
        <w:rPr>
          <w:rFonts w:ascii="Times New Roman" w:eastAsia="Times New Roman" w:hAnsi="Times New Roman" w:cs="Times New Roman"/>
          <w:sz w:val="24"/>
          <w:szCs w:val="24"/>
          <w:lang w:val="fr-FR"/>
        </w:rPr>
        <w:t xml:space="preserve"> femmes rurales jouissent</w:t>
      </w:r>
      <w:r w:rsidR="00677427" w:rsidRPr="00BD3198">
        <w:rPr>
          <w:rFonts w:ascii="Times New Roman" w:eastAsia="Times New Roman" w:hAnsi="Times New Roman" w:cs="Times New Roman"/>
          <w:sz w:val="24"/>
          <w:szCs w:val="24"/>
          <w:lang w:val="fr-FR"/>
        </w:rPr>
        <w:t xml:space="preserve"> de leurs  droits </w:t>
      </w:r>
      <w:r w:rsidR="000A6F9C" w:rsidRPr="00BD3198">
        <w:rPr>
          <w:rFonts w:ascii="Times New Roman" w:eastAsia="Times New Roman" w:hAnsi="Times New Roman" w:cs="Times New Roman"/>
          <w:sz w:val="24"/>
          <w:szCs w:val="24"/>
          <w:lang w:val="fr-FR"/>
        </w:rPr>
        <w:t xml:space="preserve"> d'obtenir l'éducation, </w:t>
      </w:r>
      <w:r w:rsidR="00A5711C">
        <w:rPr>
          <w:rFonts w:ascii="Times New Roman" w:eastAsia="Times New Roman" w:hAnsi="Times New Roman" w:cs="Times New Roman"/>
          <w:sz w:val="24"/>
          <w:szCs w:val="24"/>
          <w:lang w:val="fr-FR"/>
        </w:rPr>
        <w:t>les</w:t>
      </w:r>
      <w:r w:rsidR="000A6F9C" w:rsidRPr="00BD3198">
        <w:rPr>
          <w:rFonts w:ascii="Times New Roman" w:eastAsia="Times New Roman" w:hAnsi="Times New Roman" w:cs="Times New Roman"/>
          <w:sz w:val="24"/>
          <w:szCs w:val="24"/>
          <w:lang w:val="fr-FR"/>
        </w:rPr>
        <w:t xml:space="preserve"> conditions de vie </w:t>
      </w:r>
      <w:r w:rsidR="00A5711C">
        <w:rPr>
          <w:rFonts w:ascii="Times New Roman" w:eastAsia="Times New Roman" w:hAnsi="Times New Roman" w:cs="Times New Roman"/>
          <w:sz w:val="24"/>
          <w:szCs w:val="24"/>
          <w:lang w:val="fr-FR"/>
        </w:rPr>
        <w:t xml:space="preserve">suffisantes </w:t>
      </w:r>
      <w:r w:rsidR="000A6F9C" w:rsidRPr="00BD3198">
        <w:rPr>
          <w:rFonts w:ascii="Times New Roman" w:eastAsia="Times New Roman" w:hAnsi="Times New Roman" w:cs="Times New Roman"/>
          <w:sz w:val="24"/>
          <w:szCs w:val="24"/>
          <w:lang w:val="fr-FR"/>
        </w:rPr>
        <w:t>et des soins de santé adéquats.</w:t>
      </w:r>
      <w:r w:rsidRPr="00BD3198">
        <w:rPr>
          <w:rStyle w:val="EndnoteReference"/>
          <w:rFonts w:ascii="Times New Roman" w:hAnsi="Times New Roman" w:cs="Times New Roman"/>
          <w:sz w:val="24"/>
          <w:szCs w:val="24"/>
        </w:rPr>
        <w:endnoteReference w:id="66"/>
      </w:r>
    </w:p>
    <w:p w14:paraId="57C070C0" w14:textId="77777777" w:rsidR="00427256" w:rsidRPr="00BD3198" w:rsidRDefault="00427256" w:rsidP="00EB2139">
      <w:pPr>
        <w:spacing w:after="0" w:line="240" w:lineRule="auto"/>
        <w:ind w:right="-340"/>
        <w:jc w:val="both"/>
        <w:rPr>
          <w:rFonts w:ascii="Times New Roman" w:hAnsi="Times New Roman" w:cs="Times New Roman"/>
          <w:sz w:val="24"/>
          <w:szCs w:val="24"/>
          <w:lang w:val="fr-FR"/>
        </w:rPr>
      </w:pPr>
    </w:p>
    <w:p w14:paraId="34C33B6E" w14:textId="3150BD83" w:rsidR="000A6F9C" w:rsidRPr="00BD3198" w:rsidRDefault="00FE2F90"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0A6F9C" w:rsidRPr="00BD3198">
        <w:rPr>
          <w:rFonts w:ascii="Times New Roman" w:hAnsi="Times New Roman" w:cs="Times New Roman"/>
          <w:sz w:val="24"/>
          <w:szCs w:val="24"/>
          <w:lang w:val="fr-FR"/>
        </w:rPr>
        <w:t>S</w:t>
      </w:r>
      <w:r w:rsidR="000A6F9C" w:rsidRPr="00BD3198">
        <w:rPr>
          <w:rFonts w:ascii="Times New Roman" w:eastAsia="Times New Roman" w:hAnsi="Times New Roman" w:cs="Times New Roman"/>
          <w:sz w:val="24"/>
          <w:szCs w:val="24"/>
          <w:lang w:val="fr-FR"/>
        </w:rPr>
        <w:t xml:space="preserve">elon l'activiste haïtien de femmes Marie </w:t>
      </w:r>
      <w:proofErr w:type="spellStart"/>
      <w:r w:rsidR="000A6F9C" w:rsidRPr="00BD3198">
        <w:rPr>
          <w:rFonts w:ascii="Times New Roman" w:eastAsia="Times New Roman" w:hAnsi="Times New Roman" w:cs="Times New Roman"/>
          <w:sz w:val="24"/>
          <w:szCs w:val="24"/>
          <w:lang w:val="fr-FR"/>
        </w:rPr>
        <w:t>Sonya</w:t>
      </w:r>
      <w:proofErr w:type="spellEnd"/>
      <w:r w:rsidR="000A6F9C" w:rsidRPr="00BD3198">
        <w:rPr>
          <w:rFonts w:ascii="Times New Roman" w:eastAsia="Times New Roman" w:hAnsi="Times New Roman" w:cs="Times New Roman"/>
          <w:sz w:val="24"/>
          <w:szCs w:val="24"/>
          <w:lang w:val="fr-FR"/>
        </w:rPr>
        <w:t xml:space="preserve"> </w:t>
      </w:r>
      <w:proofErr w:type="spellStart"/>
      <w:r w:rsidR="000A6F9C" w:rsidRPr="00BD3198">
        <w:rPr>
          <w:rFonts w:ascii="Times New Roman" w:eastAsia="Times New Roman" w:hAnsi="Times New Roman" w:cs="Times New Roman"/>
          <w:sz w:val="24"/>
          <w:szCs w:val="24"/>
          <w:lang w:val="fr-FR"/>
        </w:rPr>
        <w:t>Dély</w:t>
      </w:r>
      <w:proofErr w:type="spellEnd"/>
      <w:r w:rsidR="000A6F9C" w:rsidRPr="00BD3198">
        <w:rPr>
          <w:rFonts w:ascii="Times New Roman" w:eastAsia="Times New Roman" w:hAnsi="Times New Roman" w:cs="Times New Roman"/>
          <w:sz w:val="24"/>
          <w:szCs w:val="24"/>
          <w:lang w:val="fr-FR"/>
        </w:rPr>
        <w:t xml:space="preserve">, la vie des femmes rurales peut être une "vie d'esclavage" en raison des rôles </w:t>
      </w:r>
      <w:r w:rsidR="00677427" w:rsidRPr="00BD3198">
        <w:rPr>
          <w:rFonts w:ascii="Times New Roman" w:eastAsia="Times New Roman" w:hAnsi="Times New Roman" w:cs="Times New Roman"/>
          <w:sz w:val="24"/>
          <w:szCs w:val="24"/>
          <w:lang w:val="fr-FR"/>
        </w:rPr>
        <w:t xml:space="preserve"> </w:t>
      </w:r>
      <w:r w:rsidR="00542B49" w:rsidRPr="00BD3198">
        <w:rPr>
          <w:rFonts w:ascii="Times New Roman" w:eastAsia="Times New Roman" w:hAnsi="Times New Roman" w:cs="Times New Roman"/>
          <w:sz w:val="24"/>
          <w:szCs w:val="24"/>
          <w:lang w:val="fr-FR"/>
        </w:rPr>
        <w:t>du genre traditionnel</w:t>
      </w:r>
      <w:r w:rsidR="00677427" w:rsidRPr="00BD3198">
        <w:rPr>
          <w:rFonts w:ascii="Times New Roman" w:eastAsia="Times New Roman" w:hAnsi="Times New Roman" w:cs="Times New Roman"/>
          <w:sz w:val="24"/>
          <w:szCs w:val="24"/>
          <w:lang w:val="fr-FR"/>
        </w:rPr>
        <w:t xml:space="preserve"> </w:t>
      </w:r>
      <w:r w:rsidR="00542B49" w:rsidRPr="00BD3198">
        <w:rPr>
          <w:rFonts w:ascii="Times New Roman" w:eastAsia="Times New Roman" w:hAnsi="Times New Roman" w:cs="Times New Roman"/>
          <w:sz w:val="24"/>
          <w:szCs w:val="24"/>
          <w:lang w:val="fr-FR"/>
        </w:rPr>
        <w:t xml:space="preserve"> et les souffrances qu'e</w:t>
      </w:r>
      <w:r w:rsidR="000A6F9C" w:rsidRPr="00BD3198">
        <w:rPr>
          <w:rFonts w:ascii="Times New Roman" w:eastAsia="Times New Roman" w:hAnsi="Times New Roman" w:cs="Times New Roman"/>
          <w:sz w:val="24"/>
          <w:szCs w:val="24"/>
          <w:lang w:val="fr-FR"/>
        </w:rPr>
        <w:t>l</w:t>
      </w:r>
      <w:r w:rsidR="00542B49" w:rsidRPr="00BD3198">
        <w:rPr>
          <w:rFonts w:ascii="Times New Roman" w:eastAsia="Times New Roman" w:hAnsi="Times New Roman" w:cs="Times New Roman"/>
          <w:sz w:val="24"/>
          <w:szCs w:val="24"/>
          <w:lang w:val="fr-FR"/>
        </w:rPr>
        <w:t>le</w:t>
      </w:r>
      <w:r w:rsidR="000A6F9C" w:rsidRPr="00BD3198">
        <w:rPr>
          <w:rFonts w:ascii="Times New Roman" w:eastAsia="Times New Roman" w:hAnsi="Times New Roman" w:cs="Times New Roman"/>
          <w:sz w:val="24"/>
          <w:szCs w:val="24"/>
          <w:lang w:val="fr-FR"/>
        </w:rPr>
        <w:t>s endurent</w:t>
      </w:r>
      <w:r w:rsidRPr="00BD3198">
        <w:rPr>
          <w:rFonts w:ascii="Times New Roman" w:hAnsi="Times New Roman" w:cs="Times New Roman"/>
          <w:sz w:val="24"/>
          <w:szCs w:val="24"/>
          <w:lang w:val="fr-FR"/>
        </w:rPr>
        <w:t>.</w:t>
      </w:r>
      <w:r w:rsidRPr="00BD3198">
        <w:rPr>
          <w:rStyle w:val="EndnoteReference"/>
          <w:rFonts w:ascii="Times New Roman" w:hAnsi="Times New Roman" w:cs="Times New Roman"/>
          <w:sz w:val="24"/>
          <w:szCs w:val="24"/>
        </w:rPr>
        <w:endnoteReference w:id="67"/>
      </w:r>
      <w:r w:rsidRPr="00BD3198">
        <w:rPr>
          <w:rFonts w:ascii="Times New Roman" w:hAnsi="Times New Roman" w:cs="Times New Roman"/>
          <w:sz w:val="24"/>
          <w:szCs w:val="24"/>
          <w:lang w:val="fr-FR"/>
        </w:rPr>
        <w:t xml:space="preserve"> </w:t>
      </w:r>
      <w:r w:rsidR="000A6F9C" w:rsidRPr="00BD3198">
        <w:rPr>
          <w:rFonts w:ascii="Times New Roman" w:hAnsi="Times New Roman" w:cs="Times New Roman"/>
          <w:sz w:val="24"/>
          <w:szCs w:val="24"/>
          <w:lang w:val="fr-FR"/>
        </w:rPr>
        <w:t xml:space="preserve">Les </w:t>
      </w:r>
      <w:r w:rsidR="000A6F9C" w:rsidRPr="00BD3198">
        <w:rPr>
          <w:rFonts w:ascii="Times New Roman" w:eastAsia="Times New Roman" w:hAnsi="Times New Roman" w:cs="Times New Roman"/>
          <w:sz w:val="24"/>
          <w:szCs w:val="24"/>
          <w:lang w:val="fr-FR"/>
        </w:rPr>
        <w:t>femmes rurales souffrent à cause du manque d'accès aux soins de santé, de travail et de l'éducation.</w:t>
      </w:r>
      <w:r w:rsidR="00542B49" w:rsidRPr="00BD3198">
        <w:rPr>
          <w:rFonts w:ascii="Times New Roman" w:eastAsia="Times New Roman" w:hAnsi="Times New Roman" w:cs="Times New Roman"/>
          <w:sz w:val="24"/>
          <w:szCs w:val="24"/>
          <w:lang w:val="fr-FR"/>
        </w:rPr>
        <w:t xml:space="preserve"> Les </w:t>
      </w:r>
      <w:r w:rsidR="00092576">
        <w:rPr>
          <w:rFonts w:ascii="Times New Roman" w:eastAsia="Times New Roman" w:hAnsi="Times New Roman" w:cs="Times New Roman"/>
          <w:sz w:val="24"/>
          <w:szCs w:val="24"/>
          <w:lang w:val="fr-FR"/>
        </w:rPr>
        <w:t>g</w:t>
      </w:r>
      <w:r w:rsidR="000A6F9C" w:rsidRPr="00BD3198">
        <w:rPr>
          <w:rFonts w:ascii="Times New Roman" w:eastAsia="Times New Roman" w:hAnsi="Times New Roman" w:cs="Times New Roman"/>
          <w:sz w:val="24"/>
          <w:szCs w:val="24"/>
          <w:lang w:val="fr-FR"/>
        </w:rPr>
        <w:t xml:space="preserve">roupes de droits de la femme </w:t>
      </w:r>
      <w:r w:rsidR="00542B49" w:rsidRPr="00BD3198">
        <w:rPr>
          <w:rFonts w:ascii="Times New Roman" w:eastAsia="Times New Roman" w:hAnsi="Times New Roman" w:cs="Times New Roman"/>
          <w:sz w:val="24"/>
          <w:szCs w:val="24"/>
          <w:lang w:val="fr-FR"/>
        </w:rPr>
        <w:t xml:space="preserve">font </w:t>
      </w:r>
      <w:r w:rsidR="000A6F9C" w:rsidRPr="00BD3198">
        <w:rPr>
          <w:rFonts w:ascii="Times New Roman" w:eastAsia="Times New Roman" w:hAnsi="Times New Roman" w:cs="Times New Roman"/>
          <w:sz w:val="24"/>
          <w:szCs w:val="24"/>
          <w:lang w:val="fr-FR"/>
        </w:rPr>
        <w:t xml:space="preserve">face à des difficultés particulières </w:t>
      </w:r>
      <w:r w:rsidR="00542B49" w:rsidRPr="00BD3198">
        <w:rPr>
          <w:rFonts w:ascii="Times New Roman" w:eastAsia="Times New Roman" w:hAnsi="Times New Roman" w:cs="Times New Roman"/>
          <w:sz w:val="24"/>
          <w:szCs w:val="24"/>
          <w:lang w:val="fr-FR"/>
        </w:rPr>
        <w:t>pour</w:t>
      </w:r>
      <w:r w:rsidR="00507E61">
        <w:rPr>
          <w:rFonts w:ascii="Times New Roman" w:eastAsia="Times New Roman" w:hAnsi="Times New Roman" w:cs="Times New Roman"/>
          <w:sz w:val="24"/>
          <w:szCs w:val="24"/>
          <w:lang w:val="fr-FR"/>
        </w:rPr>
        <w:t xml:space="preserve"> se</w:t>
      </w:r>
      <w:r w:rsidR="00542B49" w:rsidRPr="00BD3198">
        <w:rPr>
          <w:rFonts w:ascii="Times New Roman" w:eastAsia="Times New Roman" w:hAnsi="Times New Roman" w:cs="Times New Roman"/>
          <w:sz w:val="24"/>
          <w:szCs w:val="24"/>
          <w:lang w:val="fr-FR"/>
        </w:rPr>
        <w:t xml:space="preserve"> connecter avec les femmes</w:t>
      </w:r>
      <w:r w:rsidR="000A6F9C" w:rsidRPr="00BD3198">
        <w:rPr>
          <w:rFonts w:ascii="Times New Roman" w:eastAsia="Times New Roman" w:hAnsi="Times New Roman" w:cs="Times New Roman"/>
          <w:sz w:val="24"/>
          <w:szCs w:val="24"/>
          <w:lang w:val="fr-FR"/>
        </w:rPr>
        <w:t xml:space="preserve"> des zones rurales. </w:t>
      </w:r>
    </w:p>
    <w:p w14:paraId="3052784C" w14:textId="44881CBC" w:rsidR="00FE2F90" w:rsidRPr="00BD3198" w:rsidRDefault="00FE2F90"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lang w:val="fr-FR"/>
        </w:rPr>
        <w:t xml:space="preserve"> </w:t>
      </w:r>
    </w:p>
    <w:p w14:paraId="62A3C460" w14:textId="0E89D797" w:rsidR="00FE2F90" w:rsidRPr="00BD3198" w:rsidRDefault="00FE2F90"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0A6F9C" w:rsidRPr="00BD3198">
        <w:rPr>
          <w:rFonts w:ascii="Times New Roman" w:hAnsi="Times New Roman" w:cs="Times New Roman"/>
          <w:sz w:val="24"/>
          <w:szCs w:val="24"/>
          <w:lang w:val="fr-FR"/>
        </w:rPr>
        <w:t>L</w:t>
      </w:r>
      <w:r w:rsidR="000A6F9C" w:rsidRPr="00BD3198">
        <w:rPr>
          <w:rFonts w:ascii="Times New Roman" w:eastAsia="Times New Roman" w:hAnsi="Times New Roman" w:cs="Times New Roman"/>
          <w:sz w:val="24"/>
          <w:szCs w:val="24"/>
          <w:lang w:val="fr-FR"/>
        </w:rPr>
        <w:t xml:space="preserve">e gouvernement signale une lacune importante en </w:t>
      </w:r>
      <w:r w:rsidR="00614D3D" w:rsidRPr="00BD3198">
        <w:rPr>
          <w:rFonts w:ascii="Times New Roman" w:eastAsia="Times New Roman" w:hAnsi="Times New Roman" w:cs="Times New Roman"/>
          <w:sz w:val="24"/>
          <w:szCs w:val="24"/>
          <w:lang w:val="fr-FR"/>
        </w:rPr>
        <w:t xml:space="preserve">matière d'alphabétisation </w:t>
      </w:r>
      <w:r w:rsidR="000A6F9C" w:rsidRPr="00BD3198">
        <w:rPr>
          <w:rFonts w:ascii="Times New Roman" w:eastAsia="Times New Roman" w:hAnsi="Times New Roman" w:cs="Times New Roman"/>
          <w:sz w:val="24"/>
          <w:szCs w:val="24"/>
          <w:lang w:val="fr-FR"/>
        </w:rPr>
        <w:t xml:space="preserve"> </w:t>
      </w:r>
      <w:r w:rsidR="00507E61">
        <w:rPr>
          <w:rFonts w:ascii="Times New Roman" w:eastAsia="Times New Roman" w:hAnsi="Times New Roman" w:cs="Times New Roman"/>
          <w:sz w:val="24"/>
          <w:szCs w:val="24"/>
          <w:lang w:val="fr-FR"/>
        </w:rPr>
        <w:t>« entre la zone urbaine (58.45 pour cent) et la zone rurale (36,53 pour cent</w:t>
      </w:r>
      <w:r w:rsidR="000A6F9C" w:rsidRPr="00BD3198">
        <w:rPr>
          <w:rFonts w:ascii="Times New Roman" w:eastAsia="Times New Roman" w:hAnsi="Times New Roman" w:cs="Times New Roman"/>
          <w:sz w:val="24"/>
          <w:szCs w:val="24"/>
          <w:lang w:val="fr-FR"/>
        </w:rPr>
        <w:t xml:space="preserve">) comme le taux urbain de [l'école] fréquentation est 1,6 fois </w:t>
      </w:r>
      <w:r w:rsidR="00507E61">
        <w:rPr>
          <w:rFonts w:ascii="Times New Roman" w:eastAsia="Times New Roman" w:hAnsi="Times New Roman" w:cs="Times New Roman"/>
          <w:sz w:val="24"/>
          <w:szCs w:val="24"/>
          <w:lang w:val="fr-FR"/>
        </w:rPr>
        <w:t xml:space="preserve">supérieur que </w:t>
      </w:r>
      <w:r w:rsidR="000A6F9C" w:rsidRPr="00BD3198">
        <w:rPr>
          <w:rFonts w:ascii="Times New Roman" w:eastAsia="Times New Roman" w:hAnsi="Times New Roman" w:cs="Times New Roman"/>
          <w:sz w:val="24"/>
          <w:szCs w:val="24"/>
          <w:lang w:val="fr-FR"/>
        </w:rPr>
        <w:t>la zone rurale. » Il note que le plan d'action</w:t>
      </w:r>
      <w:r w:rsidR="00614D3D" w:rsidRPr="00BD3198">
        <w:rPr>
          <w:rFonts w:ascii="Times New Roman" w:eastAsia="Times New Roman" w:hAnsi="Times New Roman" w:cs="Times New Roman"/>
          <w:sz w:val="24"/>
          <w:szCs w:val="24"/>
          <w:lang w:val="fr-FR"/>
        </w:rPr>
        <w:t xml:space="preserve"> du Ministère à la Condition Féminine</w:t>
      </w:r>
      <w:r w:rsidR="000A6F9C" w:rsidRPr="00BD3198">
        <w:rPr>
          <w:rFonts w:ascii="Times New Roman" w:eastAsia="Times New Roman" w:hAnsi="Times New Roman" w:cs="Times New Roman"/>
          <w:sz w:val="24"/>
          <w:szCs w:val="24"/>
          <w:lang w:val="fr-FR"/>
        </w:rPr>
        <w:t xml:space="preserve"> 2014-2020 prévoit de</w:t>
      </w:r>
      <w:r w:rsidR="00614D3D" w:rsidRPr="00BD3198">
        <w:rPr>
          <w:rFonts w:ascii="Times New Roman" w:eastAsia="Times New Roman" w:hAnsi="Times New Roman" w:cs="Times New Roman"/>
          <w:sz w:val="24"/>
          <w:szCs w:val="24"/>
          <w:lang w:val="fr-FR"/>
        </w:rPr>
        <w:t>s</w:t>
      </w:r>
      <w:r w:rsidR="000A6F9C" w:rsidRPr="00BD3198">
        <w:rPr>
          <w:rFonts w:ascii="Times New Roman" w:eastAsia="Times New Roman" w:hAnsi="Times New Roman" w:cs="Times New Roman"/>
          <w:sz w:val="24"/>
          <w:szCs w:val="24"/>
          <w:lang w:val="fr-FR"/>
        </w:rPr>
        <w:t xml:space="preserve"> « interventions d'alphabétisation des femmes ».</w:t>
      </w:r>
      <w:r w:rsidRPr="00BD3198">
        <w:rPr>
          <w:rStyle w:val="EndnoteReference"/>
          <w:rFonts w:ascii="Times New Roman" w:hAnsi="Times New Roman" w:cs="Times New Roman"/>
          <w:sz w:val="24"/>
          <w:szCs w:val="24"/>
        </w:rPr>
        <w:endnoteReference w:id="68"/>
      </w:r>
      <w:r w:rsidRPr="00BD3198">
        <w:rPr>
          <w:rFonts w:ascii="Times New Roman" w:hAnsi="Times New Roman" w:cs="Times New Roman"/>
          <w:sz w:val="24"/>
          <w:szCs w:val="24"/>
          <w:lang w:val="fr-FR"/>
        </w:rPr>
        <w:t xml:space="preserve"> </w:t>
      </w:r>
      <w:r w:rsidR="00614D3D" w:rsidRPr="00BD3198">
        <w:rPr>
          <w:rFonts w:ascii="Times New Roman" w:hAnsi="Times New Roman" w:cs="Times New Roman"/>
          <w:sz w:val="24"/>
          <w:szCs w:val="24"/>
          <w:lang w:val="fr-FR"/>
        </w:rPr>
        <w:t>Les i</w:t>
      </w:r>
      <w:r w:rsidR="000A6F9C" w:rsidRPr="00BD3198">
        <w:rPr>
          <w:rFonts w:ascii="Times New Roman" w:eastAsia="Times New Roman" w:hAnsi="Times New Roman" w:cs="Times New Roman"/>
          <w:sz w:val="24"/>
          <w:szCs w:val="24"/>
          <w:lang w:val="fr-FR"/>
        </w:rPr>
        <w:t>nformations sur ces interventions ne</w:t>
      </w:r>
      <w:r w:rsidR="004231D8" w:rsidRPr="00BD3198">
        <w:rPr>
          <w:rFonts w:ascii="Times New Roman" w:eastAsia="Times New Roman" w:hAnsi="Times New Roman" w:cs="Times New Roman"/>
          <w:sz w:val="24"/>
          <w:szCs w:val="24"/>
          <w:lang w:val="fr-FR"/>
        </w:rPr>
        <w:t xml:space="preserve"> sont </w:t>
      </w:r>
      <w:r w:rsidR="000A6F9C" w:rsidRPr="00BD3198">
        <w:rPr>
          <w:rFonts w:ascii="Times New Roman" w:eastAsia="Times New Roman" w:hAnsi="Times New Roman" w:cs="Times New Roman"/>
          <w:sz w:val="24"/>
          <w:szCs w:val="24"/>
          <w:lang w:val="fr-FR"/>
        </w:rPr>
        <w:t xml:space="preserve"> pas généralement connu</w:t>
      </w:r>
      <w:r w:rsidR="004231D8" w:rsidRPr="00BD3198">
        <w:rPr>
          <w:rFonts w:ascii="Times New Roman" w:eastAsia="Times New Roman" w:hAnsi="Times New Roman" w:cs="Times New Roman"/>
          <w:sz w:val="24"/>
          <w:szCs w:val="24"/>
          <w:lang w:val="fr-FR"/>
        </w:rPr>
        <w:t>es</w:t>
      </w:r>
      <w:r w:rsidR="000A6F9C" w:rsidRPr="00BD3198">
        <w:rPr>
          <w:rFonts w:ascii="Times New Roman" w:eastAsia="Times New Roman" w:hAnsi="Times New Roman" w:cs="Times New Roman"/>
          <w:sz w:val="24"/>
          <w:szCs w:val="24"/>
          <w:lang w:val="fr-FR"/>
        </w:rPr>
        <w:t xml:space="preserve"> ou </w:t>
      </w:r>
      <w:r w:rsidR="004231D8" w:rsidRPr="00BD3198">
        <w:rPr>
          <w:rFonts w:ascii="Times New Roman" w:eastAsia="Times New Roman" w:hAnsi="Times New Roman" w:cs="Times New Roman"/>
          <w:sz w:val="24"/>
          <w:szCs w:val="24"/>
          <w:lang w:val="fr-FR"/>
        </w:rPr>
        <w:t>accessible</w:t>
      </w:r>
      <w:r w:rsidR="00D2463B">
        <w:rPr>
          <w:rFonts w:ascii="Times New Roman" w:eastAsia="Times New Roman" w:hAnsi="Times New Roman" w:cs="Times New Roman"/>
          <w:sz w:val="24"/>
          <w:szCs w:val="24"/>
          <w:lang w:val="fr-FR"/>
        </w:rPr>
        <w:t>s</w:t>
      </w:r>
      <w:r w:rsidR="004231D8" w:rsidRPr="00BD3198">
        <w:rPr>
          <w:rFonts w:ascii="Times New Roman" w:eastAsia="Times New Roman" w:hAnsi="Times New Roman" w:cs="Times New Roman"/>
          <w:sz w:val="24"/>
          <w:szCs w:val="24"/>
          <w:lang w:val="fr-FR"/>
        </w:rPr>
        <w:t xml:space="preserve"> en Haïti et serait la</w:t>
      </w:r>
      <w:r w:rsidR="000A6F9C" w:rsidRPr="00BD3198">
        <w:rPr>
          <w:rFonts w:ascii="Times New Roman" w:eastAsia="Times New Roman" w:hAnsi="Times New Roman" w:cs="Times New Roman"/>
          <w:sz w:val="24"/>
          <w:szCs w:val="24"/>
          <w:lang w:val="fr-FR"/>
        </w:rPr>
        <w:t xml:space="preserve"> bienvenu</w:t>
      </w:r>
      <w:r w:rsidR="004231D8" w:rsidRPr="00BD3198">
        <w:rPr>
          <w:rFonts w:ascii="Times New Roman" w:eastAsia="Times New Roman" w:hAnsi="Times New Roman" w:cs="Times New Roman"/>
          <w:sz w:val="24"/>
          <w:szCs w:val="24"/>
          <w:lang w:val="fr-FR"/>
        </w:rPr>
        <w:t>e</w:t>
      </w:r>
      <w:r w:rsidR="000A6F9C" w:rsidRPr="00BD3198">
        <w:rPr>
          <w:rFonts w:ascii="Times New Roman" w:eastAsia="Times New Roman" w:hAnsi="Times New Roman" w:cs="Times New Roman"/>
          <w:sz w:val="24"/>
          <w:szCs w:val="24"/>
          <w:lang w:val="fr-FR"/>
        </w:rPr>
        <w:t>.</w:t>
      </w:r>
      <w:r w:rsidRPr="00BD3198">
        <w:rPr>
          <w:rFonts w:ascii="Times New Roman" w:hAnsi="Times New Roman" w:cs="Times New Roman"/>
          <w:sz w:val="24"/>
          <w:szCs w:val="24"/>
          <w:lang w:val="fr-FR"/>
        </w:rPr>
        <w:t xml:space="preserve"> </w:t>
      </w:r>
    </w:p>
    <w:p w14:paraId="3FB18EC3" w14:textId="77777777" w:rsidR="00FE2F90" w:rsidRPr="00BD3198" w:rsidRDefault="00FE2F90" w:rsidP="00EB2139">
      <w:pPr>
        <w:spacing w:after="0" w:line="240" w:lineRule="auto"/>
        <w:ind w:right="-340"/>
        <w:jc w:val="both"/>
        <w:rPr>
          <w:rFonts w:ascii="Times New Roman" w:hAnsi="Times New Roman" w:cs="Times New Roman"/>
          <w:sz w:val="24"/>
          <w:szCs w:val="24"/>
          <w:lang w:val="fr-FR"/>
        </w:rPr>
      </w:pPr>
    </w:p>
    <w:p w14:paraId="19BE9A4C" w14:textId="2DB01BB9" w:rsidR="00FE2F90" w:rsidRPr="00BD3198" w:rsidRDefault="00FE2F90"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0C5B8C" w:rsidRPr="00BD3198">
        <w:rPr>
          <w:rFonts w:ascii="Times New Roman" w:hAnsi="Times New Roman" w:cs="Times New Roman"/>
          <w:sz w:val="24"/>
          <w:szCs w:val="24"/>
          <w:lang w:val="fr-FR"/>
        </w:rPr>
        <w:t>C</w:t>
      </w:r>
      <w:r w:rsidR="000C5B8C" w:rsidRPr="00BD3198">
        <w:rPr>
          <w:rFonts w:ascii="Times New Roman" w:eastAsia="Times New Roman" w:hAnsi="Times New Roman" w:cs="Times New Roman"/>
          <w:sz w:val="24"/>
          <w:szCs w:val="24"/>
          <w:lang w:val="fr-FR"/>
        </w:rPr>
        <w:t xml:space="preserve">oncernant les soins de santé, l'Expert indépendant des Nations Unies sur la Situation des droits de l'homme en Haïti a </w:t>
      </w:r>
      <w:r w:rsidR="00507E61">
        <w:rPr>
          <w:rFonts w:ascii="Times New Roman" w:eastAsia="Times New Roman" w:hAnsi="Times New Roman" w:cs="Times New Roman"/>
          <w:sz w:val="24"/>
          <w:szCs w:val="24"/>
          <w:lang w:val="fr-FR"/>
        </w:rPr>
        <w:t>fait remarquer en 2014 que «</w:t>
      </w:r>
      <w:r w:rsidR="004231D8" w:rsidRPr="00BD3198">
        <w:rPr>
          <w:rFonts w:ascii="Times New Roman" w:eastAsia="Times New Roman" w:hAnsi="Times New Roman" w:cs="Times New Roman"/>
          <w:sz w:val="24"/>
          <w:szCs w:val="24"/>
          <w:lang w:val="fr-FR"/>
        </w:rPr>
        <w:t xml:space="preserve"> S</w:t>
      </w:r>
      <w:r w:rsidR="000C5B8C" w:rsidRPr="00BD3198">
        <w:rPr>
          <w:rFonts w:ascii="Times New Roman" w:eastAsia="Times New Roman" w:hAnsi="Times New Roman" w:cs="Times New Roman"/>
          <w:sz w:val="24"/>
          <w:szCs w:val="24"/>
          <w:lang w:val="fr-FR"/>
        </w:rPr>
        <w:t xml:space="preserve">elon de fonds de l'Organisation des Nations Unies pour l'enfance (UNICEF), 60 pour cent de la population, principalement dans les zones rurales, n'a pas </w:t>
      </w:r>
      <w:r w:rsidR="00BA27F7">
        <w:rPr>
          <w:rFonts w:ascii="Times New Roman" w:eastAsia="Times New Roman" w:hAnsi="Times New Roman" w:cs="Times New Roman"/>
          <w:sz w:val="24"/>
          <w:szCs w:val="24"/>
          <w:lang w:val="fr-FR"/>
        </w:rPr>
        <w:t>d’</w:t>
      </w:r>
      <w:r w:rsidR="000C5B8C" w:rsidRPr="00BD3198">
        <w:rPr>
          <w:rFonts w:ascii="Times New Roman" w:eastAsia="Times New Roman" w:hAnsi="Times New Roman" w:cs="Times New Roman"/>
          <w:sz w:val="24"/>
          <w:szCs w:val="24"/>
          <w:lang w:val="fr-FR"/>
        </w:rPr>
        <w:t>accès aux soins de santé de base ».</w:t>
      </w:r>
      <w:r w:rsidRPr="00BD3198">
        <w:rPr>
          <w:rStyle w:val="EndnoteReference"/>
          <w:rFonts w:ascii="Times New Roman" w:hAnsi="Times New Roman" w:cs="Times New Roman"/>
          <w:sz w:val="24"/>
          <w:szCs w:val="24"/>
        </w:rPr>
        <w:endnoteReference w:id="69"/>
      </w:r>
      <w:r w:rsidRPr="00BD3198">
        <w:rPr>
          <w:rFonts w:ascii="Times New Roman" w:hAnsi="Times New Roman" w:cs="Times New Roman"/>
          <w:sz w:val="24"/>
          <w:szCs w:val="24"/>
          <w:lang w:val="fr-FR"/>
        </w:rPr>
        <w:t xml:space="preserve"> </w:t>
      </w:r>
      <w:r w:rsidR="000C5B8C" w:rsidRPr="00BD3198">
        <w:rPr>
          <w:rFonts w:ascii="Times New Roman" w:eastAsia="Times New Roman" w:hAnsi="Times New Roman" w:cs="Times New Roman"/>
          <w:sz w:val="24"/>
          <w:szCs w:val="24"/>
          <w:lang w:val="fr-FR"/>
        </w:rPr>
        <w:t>L</w:t>
      </w:r>
      <w:r w:rsidR="00B537F0">
        <w:rPr>
          <w:rFonts w:ascii="Times New Roman" w:eastAsia="Times New Roman" w:hAnsi="Times New Roman" w:cs="Times New Roman"/>
          <w:sz w:val="24"/>
          <w:szCs w:val="24"/>
          <w:lang w:val="fr-FR"/>
        </w:rPr>
        <w:t>e</w:t>
      </w:r>
      <w:r w:rsidR="000C5B8C" w:rsidRPr="00BD3198">
        <w:rPr>
          <w:rFonts w:ascii="Times New Roman" w:eastAsia="Times New Roman" w:hAnsi="Times New Roman" w:cs="Times New Roman"/>
          <w:sz w:val="24"/>
          <w:szCs w:val="24"/>
          <w:lang w:val="fr-FR"/>
        </w:rPr>
        <w:t xml:space="preserve"> taux de mortalité maternelle d'Haïti </w:t>
      </w:r>
      <w:r w:rsidR="00B537F0">
        <w:rPr>
          <w:rFonts w:ascii="Times New Roman" w:eastAsia="Times New Roman" w:hAnsi="Times New Roman" w:cs="Times New Roman"/>
          <w:sz w:val="24"/>
          <w:szCs w:val="24"/>
          <w:lang w:val="fr-FR"/>
        </w:rPr>
        <w:t>est le plus élevé</w:t>
      </w:r>
      <w:r w:rsidR="000C5B8C" w:rsidRPr="00BD3198">
        <w:rPr>
          <w:rFonts w:ascii="Times New Roman" w:eastAsia="Times New Roman" w:hAnsi="Times New Roman" w:cs="Times New Roman"/>
          <w:sz w:val="24"/>
          <w:szCs w:val="24"/>
          <w:lang w:val="fr-FR"/>
        </w:rPr>
        <w:t xml:space="preserve"> de l'hémisphère occidental</w:t>
      </w:r>
      <w:r w:rsidRPr="00BD3198">
        <w:rPr>
          <w:rFonts w:ascii="Times New Roman" w:hAnsi="Times New Roman" w:cs="Times New Roman"/>
          <w:sz w:val="24"/>
          <w:szCs w:val="24"/>
          <w:lang w:val="fr-FR"/>
        </w:rPr>
        <w:t>,</w:t>
      </w:r>
      <w:r w:rsidRPr="00BD3198">
        <w:rPr>
          <w:rStyle w:val="EndnoteReference"/>
          <w:rFonts w:ascii="Times New Roman" w:hAnsi="Times New Roman" w:cs="Times New Roman"/>
          <w:sz w:val="24"/>
          <w:szCs w:val="24"/>
        </w:rPr>
        <w:endnoteReference w:id="70"/>
      </w:r>
      <w:r w:rsidRPr="00BD3198">
        <w:rPr>
          <w:rFonts w:ascii="Times New Roman" w:hAnsi="Times New Roman" w:cs="Times New Roman"/>
          <w:sz w:val="24"/>
          <w:szCs w:val="24"/>
          <w:lang w:val="fr-FR"/>
        </w:rPr>
        <w:t xml:space="preserve"> </w:t>
      </w:r>
      <w:r w:rsidR="000C5B8C" w:rsidRPr="00BD3198">
        <w:rPr>
          <w:rFonts w:ascii="Times New Roman" w:eastAsia="Times New Roman" w:hAnsi="Times New Roman" w:cs="Times New Roman"/>
          <w:sz w:val="24"/>
          <w:szCs w:val="24"/>
          <w:lang w:val="fr-FR"/>
        </w:rPr>
        <w:t xml:space="preserve">avec des femmes dans les zones rurales particulièrement à risque en raison </w:t>
      </w:r>
      <w:r w:rsidR="008216B9" w:rsidRPr="00BD3198">
        <w:rPr>
          <w:rFonts w:ascii="Times New Roman" w:eastAsia="Times New Roman" w:hAnsi="Times New Roman" w:cs="Times New Roman"/>
          <w:sz w:val="24"/>
          <w:szCs w:val="24"/>
          <w:lang w:val="fr-FR"/>
        </w:rPr>
        <w:t>d’un</w:t>
      </w:r>
      <w:r w:rsidR="000C5B8C" w:rsidRPr="00BD3198">
        <w:rPr>
          <w:rFonts w:ascii="Times New Roman" w:eastAsia="Times New Roman" w:hAnsi="Times New Roman" w:cs="Times New Roman"/>
          <w:sz w:val="24"/>
          <w:szCs w:val="24"/>
          <w:lang w:val="fr-FR"/>
        </w:rPr>
        <w:t xml:space="preserve"> </w:t>
      </w:r>
      <w:r w:rsidR="004231D8" w:rsidRPr="00BD3198">
        <w:rPr>
          <w:rFonts w:ascii="Times New Roman" w:eastAsia="Times New Roman" w:hAnsi="Times New Roman" w:cs="Times New Roman"/>
          <w:sz w:val="24"/>
          <w:szCs w:val="24"/>
          <w:lang w:val="fr-FR"/>
        </w:rPr>
        <w:t>plus</w:t>
      </w:r>
      <w:r w:rsidR="000C5B8C" w:rsidRPr="00BD3198">
        <w:rPr>
          <w:rFonts w:ascii="Times New Roman" w:eastAsia="Times New Roman" w:hAnsi="Times New Roman" w:cs="Times New Roman"/>
          <w:sz w:val="24"/>
          <w:szCs w:val="24"/>
          <w:lang w:val="fr-FR"/>
        </w:rPr>
        <w:t xml:space="preserve"> faible accès aux soins de santé. </w:t>
      </w:r>
      <w:r w:rsidR="00FC53AF">
        <w:rPr>
          <w:rFonts w:ascii="Times New Roman" w:eastAsia="Times New Roman" w:hAnsi="Times New Roman" w:cs="Times New Roman"/>
          <w:sz w:val="24"/>
          <w:szCs w:val="24"/>
          <w:lang w:val="fr-FR"/>
        </w:rPr>
        <w:t>Seulement 24,6 pour cent</w:t>
      </w:r>
      <w:r w:rsidR="008216B9" w:rsidRPr="00BD3198">
        <w:rPr>
          <w:rFonts w:ascii="Times New Roman" w:eastAsia="Times New Roman" w:hAnsi="Times New Roman" w:cs="Times New Roman"/>
          <w:sz w:val="24"/>
          <w:szCs w:val="24"/>
          <w:lang w:val="fr-FR"/>
        </w:rPr>
        <w:t xml:space="preserve"> </w:t>
      </w:r>
      <w:r w:rsidR="000C5B8C" w:rsidRPr="00BD3198">
        <w:rPr>
          <w:rFonts w:ascii="Times New Roman" w:eastAsia="Times New Roman" w:hAnsi="Times New Roman" w:cs="Times New Roman"/>
          <w:sz w:val="24"/>
          <w:szCs w:val="24"/>
          <w:lang w:val="fr-FR"/>
        </w:rPr>
        <w:t xml:space="preserve"> des femmes rurales ont une accoucheuse qualifiée à la naissance, compar</w:t>
      </w:r>
      <w:r w:rsidR="008216B9" w:rsidRPr="00BD3198">
        <w:rPr>
          <w:rFonts w:ascii="Times New Roman" w:eastAsia="Times New Roman" w:hAnsi="Times New Roman" w:cs="Times New Roman"/>
          <w:sz w:val="24"/>
          <w:szCs w:val="24"/>
          <w:lang w:val="fr-FR"/>
        </w:rPr>
        <w:t xml:space="preserve">és </w:t>
      </w:r>
      <w:r w:rsidR="000C5B8C" w:rsidRPr="00BD3198">
        <w:rPr>
          <w:rFonts w:ascii="Times New Roman" w:eastAsia="Times New Roman" w:hAnsi="Times New Roman" w:cs="Times New Roman"/>
          <w:sz w:val="24"/>
          <w:szCs w:val="24"/>
          <w:lang w:val="fr-FR"/>
        </w:rPr>
        <w:t>a</w:t>
      </w:r>
      <w:r w:rsidR="008216B9" w:rsidRPr="00BD3198">
        <w:rPr>
          <w:rFonts w:ascii="Times New Roman" w:eastAsia="Times New Roman" w:hAnsi="Times New Roman" w:cs="Times New Roman"/>
          <w:sz w:val="24"/>
          <w:szCs w:val="24"/>
          <w:lang w:val="fr-FR"/>
        </w:rPr>
        <w:t xml:space="preserve">ux </w:t>
      </w:r>
      <w:r w:rsidR="00FC53AF">
        <w:rPr>
          <w:rFonts w:ascii="Times New Roman" w:eastAsia="Times New Roman" w:hAnsi="Times New Roman" w:cs="Times New Roman"/>
          <w:sz w:val="24"/>
          <w:szCs w:val="24"/>
          <w:lang w:val="fr-FR"/>
        </w:rPr>
        <w:t xml:space="preserve"> 59,4 pour cent</w:t>
      </w:r>
      <w:r w:rsidR="000C5B8C" w:rsidRPr="00BD3198">
        <w:rPr>
          <w:rFonts w:ascii="Times New Roman" w:eastAsia="Times New Roman" w:hAnsi="Times New Roman" w:cs="Times New Roman"/>
          <w:sz w:val="24"/>
          <w:szCs w:val="24"/>
          <w:lang w:val="fr-FR"/>
        </w:rPr>
        <w:t xml:space="preserve"> dans les zones urbaines.</w:t>
      </w:r>
      <w:r w:rsidRPr="00BD3198">
        <w:rPr>
          <w:rStyle w:val="EndnoteReference"/>
          <w:rFonts w:ascii="Times New Roman" w:hAnsi="Times New Roman" w:cs="Times New Roman"/>
          <w:sz w:val="24"/>
          <w:szCs w:val="24"/>
        </w:rPr>
        <w:endnoteReference w:id="71"/>
      </w:r>
      <w:r w:rsidR="000C5B8C" w:rsidRPr="00BD3198">
        <w:rPr>
          <w:rFonts w:ascii="Times New Roman" w:eastAsia="Times New Roman" w:hAnsi="Times New Roman" w:cs="Times New Roman"/>
          <w:sz w:val="24"/>
          <w:szCs w:val="24"/>
          <w:lang w:val="fr-FR"/>
        </w:rPr>
        <w:t xml:space="preserve"> Dans son examen</w:t>
      </w:r>
      <w:r w:rsidR="008216B9" w:rsidRPr="00BD3198">
        <w:rPr>
          <w:rFonts w:ascii="Times New Roman" w:eastAsia="Times New Roman" w:hAnsi="Times New Roman" w:cs="Times New Roman"/>
          <w:sz w:val="24"/>
          <w:szCs w:val="24"/>
          <w:lang w:val="fr-FR"/>
        </w:rPr>
        <w:t xml:space="preserve"> d’Haïti en 2009</w:t>
      </w:r>
      <w:r w:rsidR="000C5B8C" w:rsidRPr="00BD3198">
        <w:rPr>
          <w:rFonts w:ascii="Times New Roman" w:eastAsia="Times New Roman" w:hAnsi="Times New Roman" w:cs="Times New Roman"/>
          <w:sz w:val="24"/>
          <w:szCs w:val="24"/>
          <w:lang w:val="fr-FR"/>
        </w:rPr>
        <w:t>, le Comité a recomma</w:t>
      </w:r>
      <w:r w:rsidR="008216B9" w:rsidRPr="00BD3198">
        <w:rPr>
          <w:rFonts w:ascii="Times New Roman" w:eastAsia="Times New Roman" w:hAnsi="Times New Roman" w:cs="Times New Roman"/>
          <w:sz w:val="24"/>
          <w:szCs w:val="24"/>
          <w:lang w:val="fr-FR"/>
        </w:rPr>
        <w:t>ndé que le gouvernement élabore</w:t>
      </w:r>
      <w:r w:rsidR="000C5B8C" w:rsidRPr="00BD3198">
        <w:rPr>
          <w:rFonts w:ascii="Times New Roman" w:eastAsia="Times New Roman" w:hAnsi="Times New Roman" w:cs="Times New Roman"/>
          <w:sz w:val="24"/>
          <w:szCs w:val="24"/>
          <w:lang w:val="fr-FR"/>
        </w:rPr>
        <w:t xml:space="preserve"> des mesures ciblées pour améliorer l'accès des femmes aux soins de santé et de réduire le taux de mortalité maternelle et plus particulièrement de répondre aux besoins des femmes rurales en mettant en œuvre une politique de développement rural intégré.</w:t>
      </w:r>
      <w:r w:rsidRPr="00BD3198">
        <w:rPr>
          <w:rStyle w:val="EndnoteReference"/>
          <w:rFonts w:ascii="Times New Roman" w:hAnsi="Times New Roman" w:cs="Times New Roman"/>
          <w:sz w:val="24"/>
          <w:szCs w:val="24"/>
        </w:rPr>
        <w:endnoteReference w:id="72"/>
      </w:r>
      <w:r w:rsidR="000C5B8C" w:rsidRPr="00BD3198">
        <w:rPr>
          <w:rFonts w:ascii="Times New Roman" w:eastAsia="Times New Roman" w:hAnsi="Times New Roman" w:cs="Times New Roman"/>
          <w:sz w:val="24"/>
          <w:szCs w:val="24"/>
          <w:lang w:val="fr-FR"/>
        </w:rPr>
        <w:t xml:space="preserve"> L</w:t>
      </w:r>
      <w:r w:rsidR="008216B9" w:rsidRPr="00BD3198">
        <w:rPr>
          <w:rFonts w:ascii="Times New Roman" w:eastAsia="Times New Roman" w:hAnsi="Times New Roman" w:cs="Times New Roman"/>
          <w:sz w:val="24"/>
          <w:szCs w:val="24"/>
          <w:lang w:val="fr-FR"/>
        </w:rPr>
        <w:t>e G</w:t>
      </w:r>
      <w:r w:rsidR="000C5B8C" w:rsidRPr="00BD3198">
        <w:rPr>
          <w:rFonts w:ascii="Times New Roman" w:eastAsia="Times New Roman" w:hAnsi="Times New Roman" w:cs="Times New Roman"/>
          <w:sz w:val="24"/>
          <w:szCs w:val="24"/>
          <w:lang w:val="fr-FR"/>
        </w:rPr>
        <w:t>ouvernement note</w:t>
      </w:r>
      <w:r w:rsidR="008216B9" w:rsidRPr="00BD3198">
        <w:rPr>
          <w:rFonts w:ascii="Times New Roman" w:eastAsia="Times New Roman" w:hAnsi="Times New Roman" w:cs="Times New Roman"/>
          <w:sz w:val="24"/>
          <w:szCs w:val="24"/>
          <w:lang w:val="fr-FR"/>
        </w:rPr>
        <w:t xml:space="preserve"> </w:t>
      </w:r>
      <w:r w:rsidR="000C5B8C" w:rsidRPr="00BD3198">
        <w:rPr>
          <w:rFonts w:ascii="Times New Roman" w:eastAsia="Times New Roman" w:hAnsi="Times New Roman" w:cs="Times New Roman"/>
          <w:sz w:val="24"/>
          <w:szCs w:val="24"/>
          <w:lang w:val="fr-FR"/>
        </w:rPr>
        <w:t>dans son rapport que</w:t>
      </w:r>
      <w:r w:rsidR="008216B9" w:rsidRPr="00BD3198">
        <w:rPr>
          <w:rFonts w:ascii="Times New Roman" w:eastAsia="Times New Roman" w:hAnsi="Times New Roman" w:cs="Times New Roman"/>
          <w:sz w:val="24"/>
          <w:szCs w:val="24"/>
          <w:lang w:val="fr-FR"/>
        </w:rPr>
        <w:t xml:space="preserve"> le M</w:t>
      </w:r>
      <w:r w:rsidR="000C5B8C" w:rsidRPr="00BD3198">
        <w:rPr>
          <w:rFonts w:ascii="Times New Roman" w:eastAsia="Times New Roman" w:hAnsi="Times New Roman" w:cs="Times New Roman"/>
          <w:sz w:val="24"/>
          <w:szCs w:val="24"/>
          <w:lang w:val="fr-FR"/>
        </w:rPr>
        <w:t>inistère</w:t>
      </w:r>
      <w:r w:rsidR="008216B9" w:rsidRPr="00BD3198">
        <w:rPr>
          <w:rFonts w:ascii="Times New Roman" w:eastAsia="Times New Roman" w:hAnsi="Times New Roman" w:cs="Times New Roman"/>
          <w:sz w:val="24"/>
          <w:szCs w:val="24"/>
          <w:lang w:val="fr-FR"/>
        </w:rPr>
        <w:t xml:space="preserve"> á la Condition Féminine</w:t>
      </w:r>
      <w:r w:rsidR="00FC791D" w:rsidRPr="00BD3198">
        <w:rPr>
          <w:rFonts w:ascii="Times New Roman" w:eastAsia="Times New Roman" w:hAnsi="Times New Roman" w:cs="Times New Roman"/>
          <w:sz w:val="24"/>
          <w:szCs w:val="24"/>
          <w:lang w:val="fr-FR"/>
        </w:rPr>
        <w:t xml:space="preserve"> est en en train d’introduire les aspects du genre aux projets du gouvernement</w:t>
      </w:r>
      <w:r w:rsidR="000C5B8C" w:rsidRPr="00BD3198">
        <w:rPr>
          <w:rFonts w:ascii="Times New Roman" w:eastAsia="Times New Roman" w:hAnsi="Times New Roman" w:cs="Times New Roman"/>
          <w:sz w:val="24"/>
          <w:szCs w:val="24"/>
          <w:lang w:val="fr-FR"/>
        </w:rPr>
        <w:t xml:space="preserve"> pour renforcer la capacité économique des femmes, leur accès aux soins de santé et leur participation à de</w:t>
      </w:r>
      <w:r w:rsidR="00FC791D" w:rsidRPr="00BD3198">
        <w:rPr>
          <w:rFonts w:ascii="Times New Roman" w:eastAsia="Times New Roman" w:hAnsi="Times New Roman" w:cs="Times New Roman"/>
          <w:sz w:val="24"/>
          <w:szCs w:val="24"/>
          <w:lang w:val="fr-FR"/>
        </w:rPr>
        <w:t>s projets de développement. Le G</w:t>
      </w:r>
      <w:r w:rsidR="000C5B8C" w:rsidRPr="00BD3198">
        <w:rPr>
          <w:rFonts w:ascii="Times New Roman" w:eastAsia="Times New Roman" w:hAnsi="Times New Roman" w:cs="Times New Roman"/>
          <w:sz w:val="24"/>
          <w:szCs w:val="24"/>
          <w:lang w:val="fr-FR"/>
        </w:rPr>
        <w:t>ouvernement note également que « les plaintes des femmes sont recueillies au cours de forums et distribués aux autorités concernées ».</w:t>
      </w:r>
      <w:r w:rsidRPr="00BD3198">
        <w:rPr>
          <w:rStyle w:val="EndnoteReference"/>
          <w:rFonts w:ascii="Times New Roman" w:hAnsi="Times New Roman" w:cs="Times New Roman"/>
          <w:sz w:val="24"/>
          <w:szCs w:val="24"/>
        </w:rPr>
        <w:endnoteReference w:id="73"/>
      </w:r>
      <w:r w:rsidRPr="00BD3198">
        <w:rPr>
          <w:rFonts w:ascii="Times New Roman" w:hAnsi="Times New Roman" w:cs="Times New Roman"/>
          <w:sz w:val="24"/>
          <w:szCs w:val="24"/>
          <w:lang w:val="fr-FR"/>
        </w:rPr>
        <w:t xml:space="preserve"> </w:t>
      </w:r>
      <w:r w:rsidR="000C5B8C" w:rsidRPr="00BD3198">
        <w:rPr>
          <w:rFonts w:ascii="Times New Roman" w:hAnsi="Times New Roman" w:cs="Times New Roman"/>
          <w:sz w:val="24"/>
          <w:szCs w:val="24"/>
          <w:lang w:val="fr-FR"/>
        </w:rPr>
        <w:t>La t</w:t>
      </w:r>
      <w:r w:rsidR="000C5B8C" w:rsidRPr="00BD3198">
        <w:rPr>
          <w:rFonts w:ascii="Times New Roman" w:eastAsia="Times New Roman" w:hAnsi="Times New Roman" w:cs="Times New Roman"/>
          <w:sz w:val="24"/>
          <w:szCs w:val="24"/>
          <w:lang w:val="fr-FR"/>
        </w:rPr>
        <w:t>ransparence accrue et des informations sur la mise en œuvre de ces mesures, qui ne sont pas généralement connu</w:t>
      </w:r>
      <w:r w:rsidR="00FC791D" w:rsidRPr="00BD3198">
        <w:rPr>
          <w:rFonts w:ascii="Times New Roman" w:eastAsia="Times New Roman" w:hAnsi="Times New Roman" w:cs="Times New Roman"/>
          <w:sz w:val="24"/>
          <w:szCs w:val="24"/>
          <w:lang w:val="fr-FR"/>
        </w:rPr>
        <w:t>e</w:t>
      </w:r>
      <w:r w:rsidR="000C5B8C" w:rsidRPr="00BD3198">
        <w:rPr>
          <w:rFonts w:ascii="Times New Roman" w:eastAsia="Times New Roman" w:hAnsi="Times New Roman" w:cs="Times New Roman"/>
          <w:sz w:val="24"/>
          <w:szCs w:val="24"/>
          <w:lang w:val="fr-FR"/>
        </w:rPr>
        <w:t>s en Haïti, plus particulièrement dans les zon</w:t>
      </w:r>
      <w:r w:rsidR="00FC791D" w:rsidRPr="00BD3198">
        <w:rPr>
          <w:rFonts w:ascii="Times New Roman" w:eastAsia="Times New Roman" w:hAnsi="Times New Roman" w:cs="Times New Roman"/>
          <w:sz w:val="24"/>
          <w:szCs w:val="24"/>
          <w:lang w:val="fr-FR"/>
        </w:rPr>
        <w:t>es rurales, serait la</w:t>
      </w:r>
      <w:r w:rsidR="000C5B8C" w:rsidRPr="00BD3198">
        <w:rPr>
          <w:rFonts w:ascii="Times New Roman" w:eastAsia="Times New Roman" w:hAnsi="Times New Roman" w:cs="Times New Roman"/>
          <w:sz w:val="24"/>
          <w:szCs w:val="24"/>
          <w:lang w:val="fr-FR"/>
        </w:rPr>
        <w:t xml:space="preserve"> bienvenu</w:t>
      </w:r>
      <w:r w:rsidR="00FC791D" w:rsidRPr="00BD3198">
        <w:rPr>
          <w:rFonts w:ascii="Times New Roman" w:eastAsia="Times New Roman" w:hAnsi="Times New Roman" w:cs="Times New Roman"/>
          <w:sz w:val="24"/>
          <w:szCs w:val="24"/>
          <w:lang w:val="fr-FR"/>
        </w:rPr>
        <w:t>e</w:t>
      </w:r>
      <w:r w:rsidR="000C5B8C" w:rsidRPr="00BD3198">
        <w:rPr>
          <w:rFonts w:ascii="Times New Roman" w:eastAsia="Times New Roman" w:hAnsi="Times New Roman" w:cs="Times New Roman"/>
          <w:sz w:val="24"/>
          <w:szCs w:val="24"/>
          <w:lang w:val="fr-FR"/>
        </w:rPr>
        <w:t>.</w:t>
      </w:r>
    </w:p>
    <w:p w14:paraId="403205B7" w14:textId="77777777" w:rsidR="00FE2F90" w:rsidRPr="00BD3198" w:rsidRDefault="00FE2F90" w:rsidP="00EB2139">
      <w:pPr>
        <w:spacing w:after="0" w:line="240" w:lineRule="auto"/>
        <w:ind w:right="-340"/>
        <w:jc w:val="both"/>
        <w:rPr>
          <w:rFonts w:ascii="Times New Roman" w:hAnsi="Times New Roman" w:cs="Times New Roman"/>
          <w:sz w:val="24"/>
          <w:szCs w:val="24"/>
          <w:lang w:val="fr-FR"/>
        </w:rPr>
      </w:pPr>
    </w:p>
    <w:p w14:paraId="5A12087C" w14:textId="103B2AF7" w:rsidR="00FE2F90" w:rsidRPr="00BD3198" w:rsidRDefault="00FE2F90" w:rsidP="00EB2139">
      <w:pPr>
        <w:spacing w:after="0" w:line="240" w:lineRule="auto"/>
        <w:ind w:right="-340"/>
        <w:jc w:val="both"/>
        <w:rPr>
          <w:rFonts w:ascii="Times New Roman" w:hAnsi="Times New Roman" w:cs="Times New Roman"/>
          <w:sz w:val="24"/>
          <w:szCs w:val="24"/>
          <w:lang w:val="fr-FR"/>
        </w:rPr>
      </w:pPr>
      <w:r w:rsidRPr="00BD3198">
        <w:rPr>
          <w:rFonts w:ascii="Times New Roman" w:hAnsi="Times New Roman" w:cs="Times New Roman"/>
          <w:sz w:val="24"/>
          <w:szCs w:val="24"/>
        </w:rPr>
        <w:fldChar w:fldCharType="begin"/>
      </w:r>
      <w:r w:rsidRPr="00BD3198">
        <w:rPr>
          <w:rFonts w:ascii="Times New Roman" w:hAnsi="Times New Roman" w:cs="Times New Roman"/>
          <w:sz w:val="24"/>
          <w:szCs w:val="24"/>
          <w:lang w:val="fr-FR"/>
        </w:rPr>
        <w:instrText xml:space="preserve"> AUTONUM  \* Arabic </w:instrText>
      </w:r>
      <w:r w:rsidRPr="00BD3198">
        <w:rPr>
          <w:rFonts w:ascii="Times New Roman" w:hAnsi="Times New Roman" w:cs="Times New Roman"/>
          <w:sz w:val="24"/>
          <w:szCs w:val="24"/>
        </w:rPr>
        <w:fldChar w:fldCharType="end"/>
      </w:r>
      <w:r w:rsidRPr="00BD3198">
        <w:rPr>
          <w:rFonts w:ascii="Times New Roman" w:hAnsi="Times New Roman" w:cs="Times New Roman"/>
          <w:sz w:val="24"/>
          <w:szCs w:val="24"/>
          <w:lang w:val="fr-FR"/>
        </w:rPr>
        <w:tab/>
      </w:r>
      <w:r w:rsidR="000C5B8C" w:rsidRPr="00BD3198">
        <w:rPr>
          <w:rFonts w:ascii="Times New Roman" w:hAnsi="Times New Roman" w:cs="Times New Roman"/>
          <w:sz w:val="24"/>
          <w:szCs w:val="24"/>
          <w:lang w:val="fr-FR"/>
        </w:rPr>
        <w:t>Les g</w:t>
      </w:r>
      <w:r w:rsidR="000E1B75">
        <w:rPr>
          <w:rFonts w:ascii="Times New Roman" w:eastAsia="Times New Roman" w:hAnsi="Times New Roman" w:cs="Times New Roman"/>
          <w:sz w:val="24"/>
          <w:szCs w:val="24"/>
          <w:lang w:val="fr-FR"/>
        </w:rPr>
        <w:t>roupes de droits de</w:t>
      </w:r>
      <w:r w:rsidR="000C5B8C" w:rsidRPr="00BD3198">
        <w:rPr>
          <w:rFonts w:ascii="Times New Roman" w:eastAsia="Times New Roman" w:hAnsi="Times New Roman" w:cs="Times New Roman"/>
          <w:sz w:val="24"/>
          <w:szCs w:val="24"/>
          <w:lang w:val="fr-FR"/>
        </w:rPr>
        <w:t xml:space="preserve"> femme ont du mal à joindre les femmes rurales, </w:t>
      </w:r>
      <w:r w:rsidR="00FC791D" w:rsidRPr="00BD3198">
        <w:rPr>
          <w:rFonts w:ascii="Times New Roman" w:eastAsia="Times New Roman" w:hAnsi="Times New Roman" w:cs="Times New Roman"/>
          <w:sz w:val="24"/>
          <w:szCs w:val="24"/>
          <w:lang w:val="fr-FR"/>
        </w:rPr>
        <w:t xml:space="preserve">particulièrement les </w:t>
      </w:r>
      <w:r w:rsidR="000C5B8C" w:rsidRPr="00BD3198">
        <w:rPr>
          <w:rFonts w:ascii="Times New Roman" w:eastAsia="Times New Roman" w:hAnsi="Times New Roman" w:cs="Times New Roman"/>
          <w:sz w:val="24"/>
          <w:szCs w:val="24"/>
          <w:lang w:val="fr-FR"/>
        </w:rPr>
        <w:t>femmes rural</w:t>
      </w:r>
      <w:r w:rsidR="00FC791D" w:rsidRPr="00BD3198">
        <w:rPr>
          <w:rFonts w:ascii="Times New Roman" w:eastAsia="Times New Roman" w:hAnsi="Times New Roman" w:cs="Times New Roman"/>
          <w:sz w:val="24"/>
          <w:szCs w:val="24"/>
          <w:lang w:val="fr-FR"/>
        </w:rPr>
        <w:t>es analphabètes</w:t>
      </w:r>
      <w:r w:rsidR="000C5B8C" w:rsidRPr="00BD3198">
        <w:rPr>
          <w:rFonts w:ascii="Times New Roman" w:eastAsia="Times New Roman" w:hAnsi="Times New Roman" w:cs="Times New Roman"/>
          <w:sz w:val="24"/>
          <w:szCs w:val="24"/>
          <w:lang w:val="fr-FR"/>
        </w:rPr>
        <w:t xml:space="preserve">, pour les informer de leurs droits et de les aider à trouver des stratégies </w:t>
      </w:r>
      <w:r w:rsidR="00331EB3" w:rsidRPr="00BD3198">
        <w:rPr>
          <w:rFonts w:ascii="Times New Roman" w:eastAsia="Times New Roman" w:hAnsi="Times New Roman" w:cs="Times New Roman"/>
          <w:sz w:val="24"/>
          <w:szCs w:val="24"/>
          <w:lang w:val="fr-FR"/>
        </w:rPr>
        <w:t>pour les défendre.</w:t>
      </w:r>
      <w:r w:rsidR="000C5B8C" w:rsidRPr="00BD3198">
        <w:rPr>
          <w:rFonts w:ascii="Times New Roman" w:eastAsia="Times New Roman" w:hAnsi="Times New Roman" w:cs="Times New Roman"/>
          <w:sz w:val="24"/>
          <w:szCs w:val="24"/>
          <w:lang w:val="fr-FR"/>
        </w:rPr>
        <w:t xml:space="preserve"> Par exemple,</w:t>
      </w:r>
      <w:r w:rsidR="00331EB3" w:rsidRPr="00BD3198">
        <w:rPr>
          <w:rFonts w:ascii="Times New Roman" w:eastAsia="Times New Roman" w:hAnsi="Times New Roman" w:cs="Times New Roman"/>
          <w:sz w:val="24"/>
          <w:szCs w:val="24"/>
          <w:lang w:val="fr-FR"/>
        </w:rPr>
        <w:t xml:space="preserve"> à Port</w:t>
      </w:r>
      <w:r w:rsidR="000C5B8C" w:rsidRPr="00BD3198">
        <w:rPr>
          <w:rFonts w:ascii="Times New Roman" w:eastAsia="Times New Roman" w:hAnsi="Times New Roman" w:cs="Times New Roman"/>
          <w:sz w:val="24"/>
          <w:szCs w:val="24"/>
          <w:lang w:val="fr-FR"/>
        </w:rPr>
        <w:t>-au-Prince, BAI a créé un</w:t>
      </w:r>
      <w:r w:rsidR="00331EB3" w:rsidRPr="00BD3198">
        <w:rPr>
          <w:rFonts w:ascii="Times New Roman" w:eastAsia="Times New Roman" w:hAnsi="Times New Roman" w:cs="Times New Roman"/>
          <w:sz w:val="24"/>
          <w:szCs w:val="24"/>
          <w:lang w:val="fr-FR"/>
        </w:rPr>
        <w:t xml:space="preserve"> projet de brochures d’information sur les droits de femmes et la loi contre le viol qui a été une réussite.</w:t>
      </w:r>
      <w:r w:rsidR="0043528A" w:rsidRPr="00BD3198">
        <w:rPr>
          <w:rFonts w:ascii="Times New Roman" w:eastAsia="Times New Roman" w:hAnsi="Times New Roman" w:cs="Times New Roman"/>
          <w:sz w:val="24"/>
          <w:szCs w:val="24"/>
          <w:lang w:val="fr-FR"/>
        </w:rPr>
        <w:t xml:space="preserve"> </w:t>
      </w:r>
      <w:r w:rsidR="00331EB3" w:rsidRPr="00BD3198">
        <w:rPr>
          <w:rFonts w:ascii="Times New Roman" w:eastAsia="Times New Roman" w:hAnsi="Times New Roman" w:cs="Times New Roman"/>
          <w:sz w:val="24"/>
          <w:szCs w:val="24"/>
          <w:lang w:val="fr-FR"/>
        </w:rPr>
        <w:t>Cependant</w:t>
      </w:r>
      <w:r w:rsidR="00E257E8">
        <w:rPr>
          <w:rFonts w:ascii="Times New Roman" w:eastAsia="Times New Roman" w:hAnsi="Times New Roman" w:cs="Times New Roman"/>
          <w:sz w:val="24"/>
          <w:szCs w:val="24"/>
          <w:lang w:val="fr-FR"/>
        </w:rPr>
        <w:t>, le taux élevé</w:t>
      </w:r>
      <w:r w:rsidR="00C92FD6">
        <w:rPr>
          <w:rFonts w:ascii="Times New Roman" w:eastAsia="Times New Roman" w:hAnsi="Times New Roman" w:cs="Times New Roman"/>
          <w:sz w:val="24"/>
          <w:szCs w:val="24"/>
          <w:lang w:val="fr-FR"/>
        </w:rPr>
        <w:t xml:space="preserve"> d'analphabétisme rend</w:t>
      </w:r>
      <w:r w:rsidR="000C5B8C" w:rsidRPr="00BD3198">
        <w:rPr>
          <w:rFonts w:ascii="Times New Roman" w:eastAsia="Times New Roman" w:hAnsi="Times New Roman" w:cs="Times New Roman"/>
          <w:sz w:val="24"/>
          <w:szCs w:val="24"/>
          <w:lang w:val="fr-FR"/>
        </w:rPr>
        <w:t xml:space="preserve"> cette mesure largement inefficace pour atteindre les femmes rurales.</w:t>
      </w:r>
      <w:r w:rsidR="0043528A" w:rsidRPr="00BD3198">
        <w:rPr>
          <w:rFonts w:ascii="Times New Roman" w:eastAsia="Times New Roman" w:hAnsi="Times New Roman" w:cs="Times New Roman"/>
          <w:sz w:val="24"/>
          <w:szCs w:val="24"/>
          <w:lang w:val="fr-FR"/>
        </w:rPr>
        <w:t xml:space="preserve"> Les z</w:t>
      </w:r>
      <w:r w:rsidR="000C5B8C" w:rsidRPr="00BD3198">
        <w:rPr>
          <w:rFonts w:ascii="Times New Roman" w:eastAsia="Times New Roman" w:hAnsi="Times New Roman" w:cs="Times New Roman"/>
          <w:sz w:val="24"/>
          <w:szCs w:val="24"/>
          <w:lang w:val="fr-FR"/>
        </w:rPr>
        <w:t xml:space="preserve">ones rurales manquent également de systèmes de communication efficaces, y compris </w:t>
      </w:r>
      <w:r w:rsidR="000A096E">
        <w:rPr>
          <w:rFonts w:ascii="Times New Roman" w:eastAsia="Times New Roman" w:hAnsi="Times New Roman" w:cs="Times New Roman"/>
          <w:sz w:val="24"/>
          <w:szCs w:val="24"/>
          <w:lang w:val="fr-FR"/>
        </w:rPr>
        <w:t>un</w:t>
      </w:r>
      <w:r w:rsidR="000C5B8C" w:rsidRPr="00BD3198">
        <w:rPr>
          <w:rFonts w:ascii="Times New Roman" w:eastAsia="Times New Roman" w:hAnsi="Times New Roman" w:cs="Times New Roman"/>
          <w:sz w:val="24"/>
          <w:szCs w:val="24"/>
          <w:lang w:val="fr-FR"/>
        </w:rPr>
        <w:t xml:space="preserve"> manque d'accès à la radio publique. Ces entraves à la communication rendent </w:t>
      </w:r>
      <w:r w:rsidR="007C56ED">
        <w:rPr>
          <w:rFonts w:ascii="Times New Roman" w:eastAsia="Times New Roman" w:hAnsi="Times New Roman" w:cs="Times New Roman"/>
          <w:sz w:val="24"/>
          <w:szCs w:val="24"/>
          <w:lang w:val="fr-FR"/>
        </w:rPr>
        <w:t xml:space="preserve">les interventions pour les aider </w:t>
      </w:r>
      <w:r w:rsidR="00DE6059">
        <w:rPr>
          <w:rFonts w:ascii="Times New Roman" w:eastAsia="Times New Roman" w:hAnsi="Times New Roman" w:cs="Times New Roman"/>
          <w:sz w:val="24"/>
          <w:szCs w:val="24"/>
          <w:lang w:val="fr-FR"/>
        </w:rPr>
        <w:t>beaucoup plus</w:t>
      </w:r>
      <w:r w:rsidR="007C56ED" w:rsidRPr="00BD3198">
        <w:rPr>
          <w:rFonts w:ascii="Times New Roman" w:eastAsia="Times New Roman" w:hAnsi="Times New Roman" w:cs="Times New Roman"/>
          <w:sz w:val="24"/>
          <w:szCs w:val="24"/>
          <w:lang w:val="fr-FR"/>
        </w:rPr>
        <w:t xml:space="preserve"> </w:t>
      </w:r>
      <w:r w:rsidR="000C5B8C" w:rsidRPr="00BD3198">
        <w:rPr>
          <w:rFonts w:ascii="Times New Roman" w:eastAsia="Times New Roman" w:hAnsi="Times New Roman" w:cs="Times New Roman"/>
          <w:sz w:val="24"/>
          <w:szCs w:val="24"/>
          <w:lang w:val="fr-FR"/>
        </w:rPr>
        <w:t>difficile.</w:t>
      </w:r>
      <w:r w:rsidRPr="00BD3198">
        <w:rPr>
          <w:rStyle w:val="EndnoteReference"/>
          <w:rFonts w:ascii="Times New Roman" w:hAnsi="Times New Roman" w:cs="Times New Roman"/>
          <w:sz w:val="24"/>
          <w:szCs w:val="24"/>
        </w:rPr>
        <w:endnoteReference w:id="74"/>
      </w:r>
    </w:p>
    <w:p w14:paraId="15FC0C9D" w14:textId="77777777" w:rsidR="00FE2F90" w:rsidRPr="00BD3198" w:rsidRDefault="00FE2F90" w:rsidP="00EB2139">
      <w:pPr>
        <w:spacing w:after="0" w:line="240" w:lineRule="auto"/>
        <w:ind w:right="-340"/>
        <w:jc w:val="both"/>
        <w:rPr>
          <w:rFonts w:ascii="Times New Roman" w:hAnsi="Times New Roman" w:cs="Times New Roman"/>
          <w:b/>
          <w:sz w:val="24"/>
          <w:szCs w:val="24"/>
          <w:lang w:val="fr-FR"/>
        </w:rPr>
      </w:pPr>
    </w:p>
    <w:p w14:paraId="3E4FB80E" w14:textId="20C81D51" w:rsidR="00FE2F90" w:rsidRPr="00BD3198" w:rsidRDefault="0020095B" w:rsidP="00EB2139">
      <w:pPr>
        <w:spacing w:after="0" w:line="240" w:lineRule="auto"/>
        <w:ind w:right="-340"/>
        <w:jc w:val="both"/>
        <w:rPr>
          <w:rFonts w:ascii="Times New Roman" w:hAnsi="Times New Roman" w:cs="Times New Roman"/>
          <w:i/>
          <w:sz w:val="24"/>
          <w:szCs w:val="24"/>
          <w:lang w:val="fr-FR"/>
        </w:rPr>
      </w:pPr>
      <w:r w:rsidRPr="00BD3198">
        <w:rPr>
          <w:rFonts w:ascii="Times New Roman" w:hAnsi="Times New Roman" w:cs="Times New Roman"/>
          <w:b/>
          <w:sz w:val="24"/>
          <w:szCs w:val="24"/>
          <w:lang w:val="fr-FR"/>
        </w:rPr>
        <w:t>IV.</w:t>
      </w:r>
      <w:r w:rsidRPr="00BD3198">
        <w:rPr>
          <w:rFonts w:ascii="Times New Roman" w:hAnsi="Times New Roman" w:cs="Times New Roman"/>
          <w:b/>
          <w:sz w:val="24"/>
          <w:szCs w:val="24"/>
          <w:lang w:val="fr-FR"/>
        </w:rPr>
        <w:tab/>
      </w:r>
      <w:r w:rsidR="00FE2F90" w:rsidRPr="00BD3198">
        <w:rPr>
          <w:rFonts w:ascii="Times New Roman" w:hAnsi="Times New Roman" w:cs="Times New Roman"/>
          <w:b/>
          <w:sz w:val="24"/>
          <w:szCs w:val="24"/>
          <w:lang w:val="fr-FR"/>
        </w:rPr>
        <w:t>RECOMMENDATIONS</w:t>
      </w:r>
    </w:p>
    <w:p w14:paraId="1EDF4B47" w14:textId="77777777" w:rsidR="00FE2F90" w:rsidRPr="00BD3198" w:rsidRDefault="00FE2F90" w:rsidP="00EB2139">
      <w:pPr>
        <w:spacing w:after="0" w:line="240" w:lineRule="auto"/>
        <w:ind w:right="-340"/>
        <w:jc w:val="both"/>
        <w:rPr>
          <w:rFonts w:ascii="Times New Roman" w:hAnsi="Times New Roman" w:cs="Times New Roman"/>
          <w:b/>
          <w:sz w:val="24"/>
          <w:szCs w:val="24"/>
          <w:u w:val="single"/>
          <w:lang w:val="fr-FR"/>
        </w:rPr>
      </w:pPr>
    </w:p>
    <w:p w14:paraId="55872F88" w14:textId="531147C6" w:rsidR="000C5B8C" w:rsidRPr="00BD3198" w:rsidRDefault="00D02CE2" w:rsidP="00EB2139">
      <w:pPr>
        <w:spacing w:after="0" w:line="240" w:lineRule="auto"/>
        <w:ind w:right="-340"/>
        <w:jc w:val="both"/>
        <w:rPr>
          <w:rFonts w:ascii="Times New Roman" w:eastAsia="Times New Roman" w:hAnsi="Times New Roman" w:cs="Times New Roman"/>
          <w:sz w:val="24"/>
          <w:szCs w:val="24"/>
          <w:lang w:val="fr-FR"/>
        </w:rPr>
      </w:pPr>
      <w:r>
        <w:rPr>
          <w:rFonts w:ascii="Times New Roman" w:eastAsia="Times New Roman" w:hAnsi="Times New Roman" w:cs="Times New Roman"/>
          <w:b/>
          <w:bCs/>
          <w:sz w:val="24"/>
          <w:szCs w:val="24"/>
          <w:u w:val="single"/>
          <w:lang w:val="fr-FR"/>
        </w:rPr>
        <w:t xml:space="preserve">41. </w:t>
      </w:r>
      <w:r w:rsidR="000C5B8C" w:rsidRPr="00BD3198">
        <w:rPr>
          <w:rFonts w:ascii="Times New Roman" w:eastAsia="Times New Roman" w:hAnsi="Times New Roman" w:cs="Times New Roman"/>
          <w:b/>
          <w:bCs/>
          <w:sz w:val="24"/>
          <w:szCs w:val="24"/>
          <w:u w:val="single"/>
          <w:lang w:val="fr-FR"/>
        </w:rPr>
        <w:t xml:space="preserve">Article 7: </w:t>
      </w:r>
      <w:r w:rsidR="000C5B8C" w:rsidRPr="00BD3198">
        <w:rPr>
          <w:rFonts w:ascii="Times New Roman" w:eastAsia="Times New Roman" w:hAnsi="Times New Roman" w:cs="Times New Roman"/>
          <w:b/>
          <w:bCs/>
          <w:sz w:val="24"/>
          <w:szCs w:val="24"/>
          <w:lang w:val="fr-FR"/>
        </w:rPr>
        <w:t xml:space="preserve">Prendre des mesures pour protéger et mettre fin à la discrimination contre les femmes </w:t>
      </w:r>
      <w:r w:rsidR="0043528A" w:rsidRPr="00BD3198">
        <w:rPr>
          <w:rFonts w:ascii="Times New Roman" w:eastAsia="Times New Roman" w:hAnsi="Times New Roman" w:cs="Times New Roman"/>
          <w:b/>
          <w:bCs/>
          <w:sz w:val="24"/>
          <w:szCs w:val="24"/>
          <w:lang w:val="fr-FR"/>
        </w:rPr>
        <w:t xml:space="preserve">dans la vie  politique et </w:t>
      </w:r>
      <w:r w:rsidR="000C5B8C" w:rsidRPr="00BD3198">
        <w:rPr>
          <w:rFonts w:ascii="Times New Roman" w:eastAsia="Times New Roman" w:hAnsi="Times New Roman" w:cs="Times New Roman"/>
          <w:b/>
          <w:bCs/>
          <w:sz w:val="24"/>
          <w:szCs w:val="24"/>
          <w:lang w:val="fr-FR"/>
        </w:rPr>
        <w:t xml:space="preserve">publique </w:t>
      </w:r>
    </w:p>
    <w:p w14:paraId="3E376AA5" w14:textId="7E0F4EB5" w:rsidR="000C5B8C" w:rsidRPr="00BD3198" w:rsidRDefault="000C5B8C"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eastAsia="Times New Roman" w:hAnsi="Times New Roman" w:cs="Times New Roman"/>
          <w:i/>
          <w:iCs/>
          <w:sz w:val="24"/>
          <w:szCs w:val="24"/>
          <w:lang w:val="fr-FR"/>
        </w:rPr>
        <w:t xml:space="preserve">1. </w:t>
      </w:r>
      <w:r w:rsidR="007C56ED">
        <w:rPr>
          <w:rFonts w:ascii="Times New Roman" w:eastAsia="Times New Roman" w:hAnsi="Times New Roman" w:cs="Times New Roman"/>
          <w:i/>
          <w:iCs/>
          <w:color w:val="222222"/>
          <w:sz w:val="24"/>
          <w:szCs w:val="24"/>
          <w:shd w:val="clear" w:color="auto" w:fill="FFFFFF"/>
          <w:lang w:val="fr-FR"/>
        </w:rPr>
        <w:t>A</w:t>
      </w:r>
      <w:r w:rsidRPr="00BD3198">
        <w:rPr>
          <w:rFonts w:ascii="Times New Roman" w:eastAsia="Times New Roman" w:hAnsi="Times New Roman" w:cs="Times New Roman"/>
          <w:i/>
          <w:iCs/>
          <w:color w:val="222222"/>
          <w:sz w:val="24"/>
          <w:szCs w:val="24"/>
          <w:shd w:val="clear" w:color="auto" w:fill="FFFFFF"/>
          <w:lang w:val="fr-FR"/>
        </w:rPr>
        <w:t>méliorer la représentation des femmes dans l</w:t>
      </w:r>
      <w:r w:rsidR="0043528A" w:rsidRPr="00BD3198">
        <w:rPr>
          <w:rFonts w:ascii="Times New Roman" w:eastAsia="Times New Roman" w:hAnsi="Times New Roman" w:cs="Times New Roman"/>
          <w:i/>
          <w:iCs/>
          <w:color w:val="222222"/>
          <w:sz w:val="24"/>
          <w:szCs w:val="24"/>
          <w:shd w:val="clear" w:color="auto" w:fill="FFFFFF"/>
          <w:lang w:val="fr-FR"/>
        </w:rPr>
        <w:t xml:space="preserve">es postes électifs </w:t>
      </w:r>
      <w:r w:rsidRPr="00BD3198">
        <w:rPr>
          <w:rFonts w:ascii="Times New Roman" w:eastAsia="Times New Roman" w:hAnsi="Times New Roman" w:cs="Times New Roman"/>
          <w:i/>
          <w:iCs/>
          <w:color w:val="222222"/>
          <w:sz w:val="24"/>
          <w:szCs w:val="24"/>
          <w:shd w:val="clear" w:color="auto" w:fill="FFFFFF"/>
          <w:lang w:val="fr-FR"/>
        </w:rPr>
        <w:t xml:space="preserve"> et la participation des femmes aux élections</w:t>
      </w:r>
    </w:p>
    <w:p w14:paraId="6F03078B" w14:textId="49A76F73" w:rsidR="000C5B8C" w:rsidRPr="00F53F3D" w:rsidRDefault="0043528A" w:rsidP="00F53F3D">
      <w:pPr>
        <w:pStyle w:val="ListParagraph"/>
        <w:numPr>
          <w:ilvl w:val="0"/>
          <w:numId w:val="21"/>
        </w:numPr>
        <w:ind w:right="-340"/>
        <w:jc w:val="both"/>
        <w:rPr>
          <w:rFonts w:ascii="Times New Roman" w:eastAsia="Times New Roman" w:hAnsi="Times New Roman" w:cs="Times New Roman"/>
          <w:lang w:val="fr-FR"/>
        </w:rPr>
      </w:pPr>
      <w:r w:rsidRPr="00F53F3D">
        <w:rPr>
          <w:rFonts w:ascii="Times New Roman" w:eastAsia="Times New Roman" w:hAnsi="Times New Roman" w:cs="Times New Roman"/>
          <w:color w:val="222222"/>
          <w:shd w:val="clear" w:color="auto" w:fill="FFFFFF"/>
          <w:lang w:val="fr-FR"/>
        </w:rPr>
        <w:t>Prendre de nouvelles mesures pour</w:t>
      </w:r>
      <w:r w:rsidR="000C5B8C" w:rsidRPr="00F53F3D">
        <w:rPr>
          <w:rFonts w:ascii="Times New Roman" w:eastAsia="Times New Roman" w:hAnsi="Times New Roman" w:cs="Times New Roman"/>
          <w:color w:val="222222"/>
          <w:shd w:val="clear" w:color="auto" w:fill="FFFFFF"/>
          <w:lang w:val="fr-FR"/>
        </w:rPr>
        <w:t xml:space="preserve"> mettre en œuvre le quota</w:t>
      </w:r>
      <w:r w:rsidRPr="00F53F3D">
        <w:rPr>
          <w:rFonts w:ascii="Times New Roman" w:eastAsia="Times New Roman" w:hAnsi="Times New Roman" w:cs="Times New Roman"/>
          <w:color w:val="222222"/>
          <w:shd w:val="clear" w:color="auto" w:fill="FFFFFF"/>
          <w:lang w:val="fr-FR"/>
        </w:rPr>
        <w:t xml:space="preserve"> constitutionnel de 30 % pour</w:t>
      </w:r>
      <w:r w:rsidR="000C5B8C" w:rsidRPr="00F53F3D">
        <w:rPr>
          <w:rFonts w:ascii="Times New Roman" w:eastAsia="Times New Roman" w:hAnsi="Times New Roman" w:cs="Times New Roman"/>
          <w:color w:val="222222"/>
          <w:shd w:val="clear" w:color="auto" w:fill="FFFFFF"/>
          <w:lang w:val="fr-FR"/>
        </w:rPr>
        <w:t xml:space="preserve"> la représentation des femmes </w:t>
      </w:r>
      <w:r w:rsidRPr="00F53F3D">
        <w:rPr>
          <w:rFonts w:ascii="Times New Roman" w:eastAsia="Times New Roman" w:hAnsi="Times New Roman" w:cs="Times New Roman"/>
          <w:color w:val="222222"/>
          <w:shd w:val="clear" w:color="auto" w:fill="FFFFFF"/>
          <w:lang w:val="fr-FR"/>
        </w:rPr>
        <w:t>dans les bureaux</w:t>
      </w:r>
      <w:r w:rsidR="000C5B8C" w:rsidRPr="00F53F3D">
        <w:rPr>
          <w:rFonts w:ascii="Times New Roman" w:eastAsia="Times New Roman" w:hAnsi="Times New Roman" w:cs="Times New Roman"/>
          <w:color w:val="222222"/>
          <w:shd w:val="clear" w:color="auto" w:fill="FFFFFF"/>
          <w:lang w:val="fr-FR"/>
        </w:rPr>
        <w:t xml:space="preserve"> public</w:t>
      </w:r>
      <w:r w:rsidRPr="00F53F3D">
        <w:rPr>
          <w:rFonts w:ascii="Times New Roman" w:eastAsia="Times New Roman" w:hAnsi="Times New Roman" w:cs="Times New Roman"/>
          <w:color w:val="222222"/>
          <w:shd w:val="clear" w:color="auto" w:fill="FFFFFF"/>
          <w:lang w:val="fr-FR"/>
        </w:rPr>
        <w:t>s</w:t>
      </w:r>
      <w:r w:rsidR="000C5B8C" w:rsidRPr="00F53F3D">
        <w:rPr>
          <w:rFonts w:ascii="Times New Roman" w:eastAsia="Times New Roman" w:hAnsi="Times New Roman" w:cs="Times New Roman"/>
          <w:color w:val="222222"/>
          <w:shd w:val="clear" w:color="auto" w:fill="FFFFFF"/>
          <w:lang w:val="fr-FR"/>
        </w:rPr>
        <w:t xml:space="preserve"> et </w:t>
      </w:r>
      <w:r w:rsidR="0021421F">
        <w:rPr>
          <w:rFonts w:ascii="Times New Roman" w:eastAsia="Times New Roman" w:hAnsi="Times New Roman" w:cs="Times New Roman"/>
          <w:color w:val="222222"/>
          <w:shd w:val="clear" w:color="auto" w:fill="FFFFFF"/>
          <w:lang w:val="fr-FR"/>
        </w:rPr>
        <w:t>quantifier le progrès</w:t>
      </w:r>
      <w:r w:rsidR="00CF3DEF">
        <w:rPr>
          <w:rFonts w:ascii="Times New Roman" w:eastAsia="Times New Roman" w:hAnsi="Times New Roman" w:cs="Times New Roman"/>
          <w:color w:val="222222"/>
          <w:shd w:val="clear" w:color="auto" w:fill="FFFFFF"/>
          <w:lang w:val="fr-FR"/>
        </w:rPr>
        <w:t xml:space="preserve"> en</w:t>
      </w:r>
      <w:r w:rsidR="0021421F">
        <w:rPr>
          <w:rFonts w:ascii="Times New Roman" w:eastAsia="Times New Roman" w:hAnsi="Times New Roman" w:cs="Times New Roman"/>
          <w:color w:val="222222"/>
          <w:shd w:val="clear" w:color="auto" w:fill="FFFFFF"/>
          <w:lang w:val="fr-FR"/>
        </w:rPr>
        <w:t xml:space="preserve"> </w:t>
      </w:r>
      <w:r w:rsidR="00301C4A">
        <w:rPr>
          <w:rFonts w:ascii="Times New Roman" w:eastAsia="Times New Roman" w:hAnsi="Times New Roman" w:cs="Times New Roman"/>
          <w:color w:val="222222"/>
          <w:shd w:val="clear" w:color="auto" w:fill="FFFFFF"/>
          <w:lang w:val="fr-FR"/>
        </w:rPr>
        <w:t>utilisant les</w:t>
      </w:r>
      <w:r w:rsidRPr="00F53F3D">
        <w:rPr>
          <w:rFonts w:ascii="Times New Roman" w:eastAsia="Times New Roman" w:hAnsi="Times New Roman" w:cs="Times New Roman"/>
          <w:color w:val="222222"/>
          <w:shd w:val="clear" w:color="auto" w:fill="FFFFFF"/>
          <w:lang w:val="fr-FR"/>
        </w:rPr>
        <w:t xml:space="preserve"> statistiques</w:t>
      </w:r>
    </w:p>
    <w:p w14:paraId="6BC80F12" w14:textId="2D99251A" w:rsidR="00780910" w:rsidRPr="00F53F3D" w:rsidRDefault="000C5B8C" w:rsidP="00F53F3D">
      <w:pPr>
        <w:pStyle w:val="ListParagraph"/>
        <w:numPr>
          <w:ilvl w:val="0"/>
          <w:numId w:val="21"/>
        </w:numPr>
        <w:ind w:right="-340"/>
        <w:jc w:val="both"/>
        <w:rPr>
          <w:rFonts w:ascii="Times New Roman" w:eastAsia="Times New Roman" w:hAnsi="Times New Roman" w:cs="Times New Roman"/>
          <w:color w:val="222222"/>
          <w:shd w:val="clear" w:color="auto" w:fill="FFFFFF"/>
          <w:lang w:val="fr-FR"/>
        </w:rPr>
      </w:pPr>
      <w:r w:rsidRPr="00F53F3D">
        <w:rPr>
          <w:rFonts w:ascii="Times New Roman" w:eastAsia="Times New Roman" w:hAnsi="Times New Roman" w:cs="Times New Roman"/>
          <w:color w:val="222222"/>
          <w:shd w:val="clear" w:color="auto" w:fill="FFFFFF"/>
          <w:lang w:val="fr-FR"/>
        </w:rPr>
        <w:t xml:space="preserve">Créer des délais d'enregistrement </w:t>
      </w:r>
      <w:r w:rsidR="009E7FD0" w:rsidRPr="00F53F3D">
        <w:rPr>
          <w:rFonts w:ascii="Times New Roman" w:eastAsia="Times New Roman" w:hAnsi="Times New Roman" w:cs="Times New Roman"/>
          <w:color w:val="222222"/>
          <w:shd w:val="clear" w:color="auto" w:fill="FFFFFF"/>
          <w:lang w:val="fr-FR"/>
        </w:rPr>
        <w:t xml:space="preserve">plus </w:t>
      </w:r>
      <w:r w:rsidR="009E7FD0">
        <w:rPr>
          <w:rFonts w:ascii="Times New Roman" w:eastAsia="Times New Roman" w:hAnsi="Times New Roman" w:cs="Times New Roman"/>
          <w:color w:val="222222"/>
          <w:shd w:val="clear" w:color="auto" w:fill="FFFFFF"/>
          <w:lang w:val="fr-FR"/>
        </w:rPr>
        <w:t>courts</w:t>
      </w:r>
      <w:r w:rsidR="009E7FD0" w:rsidRPr="00F53F3D">
        <w:rPr>
          <w:rFonts w:ascii="Times New Roman" w:eastAsia="Times New Roman" w:hAnsi="Times New Roman" w:cs="Times New Roman"/>
          <w:color w:val="222222"/>
          <w:shd w:val="clear" w:color="auto" w:fill="FFFFFF"/>
          <w:lang w:val="fr-FR"/>
        </w:rPr>
        <w:t xml:space="preserve"> </w:t>
      </w:r>
      <w:r w:rsidR="0043528A" w:rsidRPr="00F53F3D">
        <w:rPr>
          <w:rFonts w:ascii="Times New Roman" w:eastAsia="Times New Roman" w:hAnsi="Times New Roman" w:cs="Times New Roman"/>
          <w:color w:val="222222"/>
          <w:shd w:val="clear" w:color="auto" w:fill="FFFFFF"/>
          <w:lang w:val="fr-FR"/>
        </w:rPr>
        <w:t>pour mieux inciter les partis</w:t>
      </w:r>
      <w:r w:rsidRPr="00F53F3D">
        <w:rPr>
          <w:rFonts w:ascii="Times New Roman" w:eastAsia="Times New Roman" w:hAnsi="Times New Roman" w:cs="Times New Roman"/>
          <w:color w:val="222222"/>
          <w:shd w:val="clear" w:color="auto" w:fill="FFFFFF"/>
          <w:lang w:val="fr-FR"/>
        </w:rPr>
        <w:t xml:space="preserve"> à soumet</w:t>
      </w:r>
      <w:r w:rsidR="009A55AB">
        <w:rPr>
          <w:rFonts w:ascii="Times New Roman" w:eastAsia="Times New Roman" w:hAnsi="Times New Roman" w:cs="Times New Roman"/>
          <w:color w:val="222222"/>
          <w:shd w:val="clear" w:color="auto" w:fill="FFFFFF"/>
          <w:lang w:val="fr-FR"/>
        </w:rPr>
        <w:t>tre des candidatures féminines</w:t>
      </w:r>
    </w:p>
    <w:p w14:paraId="164AB7AF" w14:textId="7F8FFFCA" w:rsidR="000C5B8C" w:rsidRPr="00F53F3D" w:rsidRDefault="000C5B8C" w:rsidP="00F53F3D">
      <w:pPr>
        <w:pStyle w:val="ListParagraph"/>
        <w:numPr>
          <w:ilvl w:val="0"/>
          <w:numId w:val="21"/>
        </w:numPr>
        <w:ind w:right="-340"/>
        <w:jc w:val="both"/>
        <w:rPr>
          <w:rFonts w:ascii="Times New Roman" w:eastAsia="Times New Roman" w:hAnsi="Times New Roman" w:cs="Times New Roman"/>
          <w:lang w:val="fr-FR"/>
        </w:rPr>
      </w:pPr>
      <w:r w:rsidRPr="00F53F3D">
        <w:rPr>
          <w:rFonts w:ascii="Times New Roman" w:eastAsia="Times New Roman" w:hAnsi="Times New Roman" w:cs="Times New Roman"/>
          <w:color w:val="222222"/>
          <w:shd w:val="clear" w:color="auto" w:fill="FFFFFF"/>
          <w:lang w:val="fr-FR"/>
        </w:rPr>
        <w:t>Étendre la campagne d'éducation civique afin d'encourager les candidatures féminines</w:t>
      </w:r>
    </w:p>
    <w:p w14:paraId="4B7561FB" w14:textId="77777777" w:rsidR="000C5B8C" w:rsidRPr="00BD3198" w:rsidRDefault="000C5B8C"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eastAsia="Times New Roman" w:hAnsi="Times New Roman" w:cs="Times New Roman"/>
          <w:b/>
          <w:bCs/>
          <w:sz w:val="24"/>
          <w:szCs w:val="24"/>
          <w:lang w:val="fr-FR"/>
        </w:rPr>
        <w:t> </w:t>
      </w:r>
    </w:p>
    <w:p w14:paraId="713CB6DE" w14:textId="58FB5005" w:rsidR="000C5B8C" w:rsidRPr="00BD3198" w:rsidRDefault="00D02CE2" w:rsidP="00EB2139">
      <w:pPr>
        <w:spacing w:after="0" w:line="240" w:lineRule="auto"/>
        <w:ind w:right="-340"/>
        <w:jc w:val="both"/>
        <w:rPr>
          <w:rFonts w:ascii="Times New Roman" w:eastAsia="Times New Roman" w:hAnsi="Times New Roman" w:cs="Times New Roman"/>
          <w:sz w:val="24"/>
          <w:szCs w:val="24"/>
          <w:lang w:val="fr-FR"/>
        </w:rPr>
      </w:pPr>
      <w:r>
        <w:rPr>
          <w:rFonts w:ascii="Times New Roman" w:eastAsia="Times New Roman" w:hAnsi="Times New Roman" w:cs="Times New Roman"/>
          <w:b/>
          <w:bCs/>
          <w:sz w:val="24"/>
          <w:szCs w:val="24"/>
          <w:u w:val="single"/>
          <w:lang w:val="fr-FR"/>
        </w:rPr>
        <w:t xml:space="preserve">42. </w:t>
      </w:r>
      <w:r w:rsidR="000C5B8C" w:rsidRPr="00BD3198">
        <w:rPr>
          <w:rFonts w:ascii="Times New Roman" w:eastAsia="Times New Roman" w:hAnsi="Times New Roman" w:cs="Times New Roman"/>
          <w:b/>
          <w:bCs/>
          <w:sz w:val="24"/>
          <w:szCs w:val="24"/>
          <w:u w:val="single"/>
          <w:lang w:val="fr-FR"/>
        </w:rPr>
        <w:t xml:space="preserve">Article 11 </w:t>
      </w:r>
      <w:r w:rsidR="000C5B8C" w:rsidRPr="00BD3198">
        <w:rPr>
          <w:rFonts w:ascii="Times New Roman" w:eastAsia="Times New Roman" w:hAnsi="Times New Roman" w:cs="Times New Roman"/>
          <w:b/>
          <w:bCs/>
          <w:sz w:val="24"/>
          <w:szCs w:val="24"/>
          <w:lang w:val="fr-FR"/>
        </w:rPr>
        <w:t xml:space="preserve">: Lutter contre le harcèlement sexuel au travail et autre traitement dérogatoire </w:t>
      </w:r>
    </w:p>
    <w:p w14:paraId="414056F0" w14:textId="719A241D" w:rsidR="000C5B8C" w:rsidRPr="00BD3198" w:rsidRDefault="00780910"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eastAsia="Times New Roman" w:hAnsi="Times New Roman" w:cs="Times New Roman"/>
          <w:i/>
          <w:iCs/>
          <w:sz w:val="24"/>
          <w:szCs w:val="24"/>
          <w:lang w:val="fr-FR"/>
        </w:rPr>
        <w:t>1. E</w:t>
      </w:r>
      <w:r w:rsidR="000C5B8C" w:rsidRPr="00BD3198">
        <w:rPr>
          <w:rFonts w:ascii="Times New Roman" w:eastAsia="Times New Roman" w:hAnsi="Times New Roman" w:cs="Times New Roman"/>
          <w:i/>
          <w:iCs/>
          <w:sz w:val="24"/>
          <w:szCs w:val="24"/>
          <w:lang w:val="fr-FR"/>
        </w:rPr>
        <w:t>ncourager des mesures législatives pour interdire le harcèlement sexuel</w:t>
      </w:r>
    </w:p>
    <w:p w14:paraId="5C540B6E" w14:textId="77777777" w:rsidR="000C5B8C" w:rsidRPr="00BD3198" w:rsidRDefault="000C5B8C"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eastAsia="Times New Roman" w:hAnsi="Times New Roman" w:cs="Times New Roman"/>
          <w:sz w:val="24"/>
          <w:szCs w:val="24"/>
          <w:lang w:val="fr-FR"/>
        </w:rPr>
        <w:t> </w:t>
      </w:r>
    </w:p>
    <w:p w14:paraId="1F47576D" w14:textId="381233B3" w:rsidR="000C5B8C" w:rsidRPr="00BD3198" w:rsidRDefault="00780910"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eastAsia="Times New Roman" w:hAnsi="Times New Roman" w:cs="Times New Roman"/>
          <w:i/>
          <w:iCs/>
          <w:sz w:val="24"/>
          <w:szCs w:val="24"/>
          <w:lang w:val="fr-FR"/>
        </w:rPr>
        <w:t>2. R</w:t>
      </w:r>
      <w:r w:rsidR="000C5B8C" w:rsidRPr="00BD3198">
        <w:rPr>
          <w:rFonts w:ascii="Times New Roman" w:eastAsia="Times New Roman" w:hAnsi="Times New Roman" w:cs="Times New Roman"/>
          <w:i/>
          <w:iCs/>
          <w:sz w:val="24"/>
          <w:szCs w:val="24"/>
          <w:lang w:val="fr-FR"/>
        </w:rPr>
        <w:t xml:space="preserve">ecueillir des données sur le nombre de cas de harcèlement sexuel </w:t>
      </w:r>
      <w:r w:rsidRPr="00BD3198">
        <w:rPr>
          <w:rFonts w:ascii="Times New Roman" w:eastAsia="Times New Roman" w:hAnsi="Times New Roman" w:cs="Times New Roman"/>
          <w:i/>
          <w:iCs/>
          <w:sz w:val="24"/>
          <w:szCs w:val="24"/>
          <w:lang w:val="fr-FR"/>
        </w:rPr>
        <w:t xml:space="preserve">déclarés </w:t>
      </w:r>
      <w:r w:rsidR="000C5B8C" w:rsidRPr="00BD3198">
        <w:rPr>
          <w:rFonts w:ascii="Times New Roman" w:eastAsia="Times New Roman" w:hAnsi="Times New Roman" w:cs="Times New Roman"/>
          <w:i/>
          <w:iCs/>
          <w:sz w:val="24"/>
          <w:szCs w:val="24"/>
          <w:lang w:val="fr-FR"/>
        </w:rPr>
        <w:t>sur le lieu de travail afin de planifier des interventions ciblées améliorées</w:t>
      </w:r>
    </w:p>
    <w:p w14:paraId="0EF1A99F" w14:textId="77777777" w:rsidR="000C5B8C" w:rsidRPr="00BD3198" w:rsidRDefault="000C5B8C"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eastAsia="Times New Roman" w:hAnsi="Times New Roman" w:cs="Times New Roman"/>
          <w:sz w:val="24"/>
          <w:szCs w:val="24"/>
          <w:lang w:val="fr-FR"/>
        </w:rPr>
        <w:t> </w:t>
      </w:r>
    </w:p>
    <w:p w14:paraId="6804F500" w14:textId="09783CF4" w:rsidR="000C5B8C" w:rsidRPr="00BD3198" w:rsidRDefault="000C1027"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eastAsia="Times New Roman" w:hAnsi="Times New Roman" w:cs="Times New Roman"/>
          <w:i/>
          <w:iCs/>
          <w:sz w:val="24"/>
          <w:szCs w:val="24"/>
          <w:lang w:val="fr-FR"/>
        </w:rPr>
        <w:t>3. P</w:t>
      </w:r>
      <w:r w:rsidR="000C5B8C" w:rsidRPr="00BD3198">
        <w:rPr>
          <w:rFonts w:ascii="Times New Roman" w:eastAsia="Times New Roman" w:hAnsi="Times New Roman" w:cs="Times New Roman"/>
          <w:i/>
          <w:iCs/>
          <w:sz w:val="24"/>
          <w:szCs w:val="24"/>
          <w:lang w:val="fr-FR"/>
        </w:rPr>
        <w:t xml:space="preserve">rendre des mesures </w:t>
      </w:r>
      <w:r w:rsidR="00780910" w:rsidRPr="00BD3198">
        <w:rPr>
          <w:rFonts w:ascii="Times New Roman" w:eastAsia="Times New Roman" w:hAnsi="Times New Roman" w:cs="Times New Roman"/>
          <w:i/>
          <w:iCs/>
          <w:sz w:val="24"/>
          <w:szCs w:val="24"/>
          <w:lang w:val="fr-FR"/>
        </w:rPr>
        <w:t xml:space="preserve">pour résoudre le harcèlement sexuel </w:t>
      </w:r>
      <w:r w:rsidR="000C5B8C" w:rsidRPr="00BD3198">
        <w:rPr>
          <w:rFonts w:ascii="Times New Roman" w:eastAsia="Times New Roman" w:hAnsi="Times New Roman" w:cs="Times New Roman"/>
          <w:i/>
          <w:iCs/>
          <w:sz w:val="24"/>
          <w:szCs w:val="24"/>
          <w:lang w:val="fr-FR"/>
        </w:rPr>
        <w:t xml:space="preserve"> dans le secteur public</w:t>
      </w:r>
    </w:p>
    <w:p w14:paraId="213802B4" w14:textId="2AC5E16D" w:rsidR="000C5B8C" w:rsidRPr="0021421F" w:rsidRDefault="000C5B8C" w:rsidP="0021421F">
      <w:pPr>
        <w:pStyle w:val="ListParagraph"/>
        <w:numPr>
          <w:ilvl w:val="0"/>
          <w:numId w:val="22"/>
        </w:numPr>
        <w:ind w:right="-340"/>
        <w:jc w:val="both"/>
        <w:rPr>
          <w:rFonts w:ascii="Times New Roman" w:eastAsia="Times New Roman" w:hAnsi="Times New Roman" w:cs="Times New Roman"/>
          <w:lang w:val="fr-FR"/>
        </w:rPr>
      </w:pPr>
      <w:r w:rsidRPr="0021421F">
        <w:rPr>
          <w:rFonts w:ascii="Times New Roman" w:eastAsia="Times New Roman" w:hAnsi="Times New Roman" w:cs="Times New Roman"/>
          <w:lang w:val="fr-FR"/>
        </w:rPr>
        <w:t xml:space="preserve">Établir un organisme indépendant doté de pouvoirs disciplinaires pour enquêter sur les allégations de harcèlement sexuel dans les organismes publics </w:t>
      </w:r>
    </w:p>
    <w:p w14:paraId="7CCC76F9" w14:textId="64A0577E" w:rsidR="000C5B8C" w:rsidRPr="0021421F" w:rsidRDefault="000C5B8C" w:rsidP="0021421F">
      <w:pPr>
        <w:pStyle w:val="ListParagraph"/>
        <w:numPr>
          <w:ilvl w:val="0"/>
          <w:numId w:val="22"/>
        </w:numPr>
        <w:ind w:right="-340"/>
        <w:jc w:val="both"/>
        <w:rPr>
          <w:rFonts w:ascii="Times New Roman" w:eastAsia="Times New Roman" w:hAnsi="Times New Roman" w:cs="Times New Roman"/>
          <w:lang w:val="fr-FR"/>
        </w:rPr>
      </w:pPr>
      <w:r w:rsidRPr="0021421F">
        <w:rPr>
          <w:rFonts w:ascii="Times New Roman" w:eastAsia="Times New Roman" w:hAnsi="Times New Roman" w:cs="Times New Roman"/>
          <w:lang w:val="fr-FR"/>
        </w:rPr>
        <w:t>Consul</w:t>
      </w:r>
      <w:r w:rsidR="009A55AB">
        <w:rPr>
          <w:rFonts w:ascii="Times New Roman" w:eastAsia="Times New Roman" w:hAnsi="Times New Roman" w:cs="Times New Roman"/>
          <w:lang w:val="fr-FR"/>
        </w:rPr>
        <w:t xml:space="preserve">ter les groupes de droits de </w:t>
      </w:r>
      <w:r w:rsidRPr="0021421F">
        <w:rPr>
          <w:rFonts w:ascii="Times New Roman" w:eastAsia="Times New Roman" w:hAnsi="Times New Roman" w:cs="Times New Roman"/>
          <w:lang w:val="fr-FR"/>
        </w:rPr>
        <w:t>femme sur l'adoption de la politique contre le harcèlement sexuel avec un mécanisme de règlement des griefs pour les victimes</w:t>
      </w:r>
    </w:p>
    <w:p w14:paraId="4AFD2884" w14:textId="406FB2A4" w:rsidR="000C5B8C" w:rsidRPr="0021421F" w:rsidRDefault="000C5B8C" w:rsidP="0021421F">
      <w:pPr>
        <w:pStyle w:val="ListParagraph"/>
        <w:numPr>
          <w:ilvl w:val="0"/>
          <w:numId w:val="22"/>
        </w:numPr>
        <w:ind w:right="-340"/>
        <w:jc w:val="both"/>
        <w:rPr>
          <w:rFonts w:ascii="Times New Roman" w:eastAsia="Times New Roman" w:hAnsi="Times New Roman" w:cs="Times New Roman"/>
          <w:lang w:val="fr-FR"/>
        </w:rPr>
      </w:pPr>
      <w:r w:rsidRPr="0021421F">
        <w:rPr>
          <w:rFonts w:ascii="Times New Roman" w:eastAsia="Times New Roman" w:hAnsi="Times New Roman" w:cs="Times New Roman"/>
          <w:lang w:val="fr-FR"/>
        </w:rPr>
        <w:t>Introduire</w:t>
      </w:r>
      <w:r w:rsidR="00780910" w:rsidRPr="0021421F">
        <w:rPr>
          <w:rFonts w:ascii="Times New Roman" w:eastAsia="Times New Roman" w:hAnsi="Times New Roman" w:cs="Times New Roman"/>
          <w:lang w:val="fr-FR"/>
        </w:rPr>
        <w:t xml:space="preserve"> des </w:t>
      </w:r>
      <w:r w:rsidR="000C1027" w:rsidRPr="0021421F">
        <w:rPr>
          <w:rFonts w:ascii="Times New Roman" w:eastAsia="Times New Roman" w:hAnsi="Times New Roman" w:cs="Times New Roman"/>
          <w:lang w:val="fr-FR"/>
        </w:rPr>
        <w:t>séminaires</w:t>
      </w:r>
      <w:r w:rsidR="00780910" w:rsidRPr="0021421F">
        <w:rPr>
          <w:rFonts w:ascii="Times New Roman" w:eastAsia="Times New Roman" w:hAnsi="Times New Roman" w:cs="Times New Roman"/>
          <w:lang w:val="fr-FR"/>
        </w:rPr>
        <w:t xml:space="preserve"> </w:t>
      </w:r>
      <w:r w:rsidR="000C1027" w:rsidRPr="0021421F">
        <w:rPr>
          <w:rFonts w:ascii="Times New Roman" w:eastAsia="Times New Roman" w:hAnsi="Times New Roman" w:cs="Times New Roman"/>
          <w:lang w:val="fr-FR"/>
        </w:rPr>
        <w:t xml:space="preserve">de formation obligatoire et régulier </w:t>
      </w:r>
      <w:r w:rsidR="00204F92" w:rsidRPr="0021421F">
        <w:rPr>
          <w:rFonts w:ascii="Times New Roman" w:eastAsia="Times New Roman" w:hAnsi="Times New Roman" w:cs="Times New Roman"/>
          <w:lang w:val="fr-FR"/>
        </w:rPr>
        <w:t>sur le</w:t>
      </w:r>
      <w:r w:rsidRPr="0021421F">
        <w:rPr>
          <w:rFonts w:ascii="Times New Roman" w:eastAsia="Times New Roman" w:hAnsi="Times New Roman" w:cs="Times New Roman"/>
          <w:lang w:val="fr-FR"/>
        </w:rPr>
        <w:t xml:space="preserve"> har</w:t>
      </w:r>
      <w:r w:rsidR="000C1027" w:rsidRPr="0021421F">
        <w:rPr>
          <w:rFonts w:ascii="Times New Roman" w:eastAsia="Times New Roman" w:hAnsi="Times New Roman" w:cs="Times New Roman"/>
          <w:lang w:val="fr-FR"/>
        </w:rPr>
        <w:t>cèlement sexuel au profit</w:t>
      </w:r>
      <w:r w:rsidRPr="0021421F">
        <w:rPr>
          <w:rFonts w:ascii="Times New Roman" w:eastAsia="Times New Roman" w:hAnsi="Times New Roman" w:cs="Times New Roman"/>
          <w:lang w:val="fr-FR"/>
        </w:rPr>
        <w:t xml:space="preserve"> des agents des organismes publics, y compris la formation de </w:t>
      </w:r>
      <w:r w:rsidR="009A55AB">
        <w:rPr>
          <w:rFonts w:ascii="Times New Roman" w:eastAsia="Times New Roman" w:hAnsi="Times New Roman" w:cs="Times New Roman"/>
          <w:lang w:val="fr-FR"/>
        </w:rPr>
        <w:t>« </w:t>
      </w:r>
      <w:r w:rsidRPr="0021421F">
        <w:rPr>
          <w:rFonts w:ascii="Times New Roman" w:eastAsia="Times New Roman" w:hAnsi="Times New Roman" w:cs="Times New Roman"/>
          <w:lang w:val="fr-FR"/>
        </w:rPr>
        <w:t>sensibilité</w:t>
      </w:r>
      <w:r w:rsidR="000C1027" w:rsidRPr="0021421F">
        <w:rPr>
          <w:rFonts w:ascii="Times New Roman" w:eastAsia="Times New Roman" w:hAnsi="Times New Roman" w:cs="Times New Roman"/>
          <w:lang w:val="fr-FR"/>
        </w:rPr>
        <w:t xml:space="preserve"> du genre</w:t>
      </w:r>
      <w:r w:rsidR="009A55AB">
        <w:rPr>
          <w:rFonts w:ascii="Times New Roman" w:eastAsia="Times New Roman" w:hAnsi="Times New Roman" w:cs="Times New Roman"/>
          <w:lang w:val="fr-FR"/>
        </w:rPr>
        <w:t> »</w:t>
      </w:r>
      <w:r w:rsidR="000C1027" w:rsidRPr="0021421F">
        <w:rPr>
          <w:rFonts w:ascii="Times New Roman" w:eastAsia="Times New Roman" w:hAnsi="Times New Roman" w:cs="Times New Roman"/>
          <w:lang w:val="fr-FR"/>
        </w:rPr>
        <w:t xml:space="preserve"> et </w:t>
      </w:r>
      <w:r w:rsidR="00204F92" w:rsidRPr="0021421F">
        <w:rPr>
          <w:rFonts w:ascii="Times New Roman" w:eastAsia="Times New Roman" w:hAnsi="Times New Roman" w:cs="Times New Roman"/>
          <w:lang w:val="fr-FR"/>
        </w:rPr>
        <w:t>en informant</w:t>
      </w:r>
      <w:r w:rsidR="000C1027" w:rsidRPr="0021421F">
        <w:rPr>
          <w:rFonts w:ascii="Times New Roman" w:eastAsia="Times New Roman" w:hAnsi="Times New Roman" w:cs="Times New Roman"/>
          <w:lang w:val="fr-FR"/>
        </w:rPr>
        <w:t xml:space="preserve"> de l’existence de discipline formelle et </w:t>
      </w:r>
      <w:r w:rsidR="00204F92" w:rsidRPr="0021421F">
        <w:rPr>
          <w:rFonts w:ascii="Times New Roman" w:eastAsia="Times New Roman" w:hAnsi="Times New Roman" w:cs="Times New Roman"/>
          <w:lang w:val="fr-FR"/>
        </w:rPr>
        <w:t>informelle et</w:t>
      </w:r>
      <w:r w:rsidR="000C1027" w:rsidRPr="0021421F">
        <w:rPr>
          <w:rFonts w:ascii="Times New Roman" w:eastAsia="Times New Roman" w:hAnsi="Times New Roman" w:cs="Times New Roman"/>
          <w:lang w:val="fr-FR"/>
        </w:rPr>
        <w:t xml:space="preserve"> </w:t>
      </w:r>
      <w:r w:rsidRPr="0021421F">
        <w:rPr>
          <w:rFonts w:ascii="Times New Roman" w:eastAsia="Times New Roman" w:hAnsi="Times New Roman" w:cs="Times New Roman"/>
          <w:lang w:val="fr-FR"/>
        </w:rPr>
        <w:t>des mécanismes</w:t>
      </w:r>
      <w:r w:rsidR="000C1027" w:rsidRPr="0021421F">
        <w:rPr>
          <w:rFonts w:ascii="Times New Roman" w:eastAsia="Times New Roman" w:hAnsi="Times New Roman" w:cs="Times New Roman"/>
          <w:lang w:val="fr-FR"/>
        </w:rPr>
        <w:t xml:space="preserve"> de complaintes</w:t>
      </w:r>
      <w:r w:rsidRPr="0021421F">
        <w:rPr>
          <w:rFonts w:ascii="Times New Roman" w:eastAsia="Times New Roman" w:hAnsi="Times New Roman" w:cs="Times New Roman"/>
          <w:lang w:val="fr-FR"/>
        </w:rPr>
        <w:t xml:space="preserve"> </w:t>
      </w:r>
    </w:p>
    <w:p w14:paraId="6D0825BE" w14:textId="77777777" w:rsidR="000C5B8C" w:rsidRPr="00BD3198" w:rsidRDefault="000C5B8C"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eastAsia="Times New Roman" w:hAnsi="Times New Roman" w:cs="Times New Roman"/>
          <w:sz w:val="24"/>
          <w:szCs w:val="24"/>
          <w:lang w:val="fr-FR"/>
        </w:rPr>
        <w:t> </w:t>
      </w:r>
    </w:p>
    <w:p w14:paraId="6C9CE966" w14:textId="00CB0C97" w:rsidR="000C5B8C" w:rsidRPr="00BD3198" w:rsidRDefault="000C1027"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eastAsia="Times New Roman" w:hAnsi="Times New Roman" w:cs="Times New Roman"/>
          <w:i/>
          <w:iCs/>
          <w:sz w:val="24"/>
          <w:szCs w:val="24"/>
          <w:lang w:val="fr-FR"/>
        </w:rPr>
        <w:t>4. P</w:t>
      </w:r>
      <w:r w:rsidR="000C5B8C" w:rsidRPr="00BD3198">
        <w:rPr>
          <w:rFonts w:ascii="Times New Roman" w:eastAsia="Times New Roman" w:hAnsi="Times New Roman" w:cs="Times New Roman"/>
          <w:i/>
          <w:iCs/>
          <w:sz w:val="24"/>
          <w:szCs w:val="24"/>
          <w:lang w:val="fr-FR"/>
        </w:rPr>
        <w:t>rendre des mesures</w:t>
      </w:r>
      <w:r w:rsidRPr="00BD3198">
        <w:rPr>
          <w:rFonts w:ascii="Times New Roman" w:eastAsia="Times New Roman" w:hAnsi="Times New Roman" w:cs="Times New Roman"/>
          <w:i/>
          <w:iCs/>
          <w:sz w:val="24"/>
          <w:szCs w:val="24"/>
          <w:lang w:val="fr-FR"/>
        </w:rPr>
        <w:t xml:space="preserve"> pour adresser </w:t>
      </w:r>
      <w:r w:rsidR="00204F92" w:rsidRPr="00BD3198">
        <w:rPr>
          <w:rFonts w:ascii="Times New Roman" w:eastAsia="Times New Roman" w:hAnsi="Times New Roman" w:cs="Times New Roman"/>
          <w:i/>
          <w:iCs/>
          <w:sz w:val="24"/>
          <w:szCs w:val="24"/>
          <w:lang w:val="fr-FR"/>
        </w:rPr>
        <w:t xml:space="preserve"> le harcèlement sexuel </w:t>
      </w:r>
      <w:r w:rsidR="000C5B8C" w:rsidRPr="00BD3198">
        <w:rPr>
          <w:rFonts w:ascii="Times New Roman" w:eastAsia="Times New Roman" w:hAnsi="Times New Roman" w:cs="Times New Roman"/>
          <w:i/>
          <w:iCs/>
          <w:sz w:val="24"/>
          <w:szCs w:val="24"/>
          <w:lang w:val="fr-FR"/>
        </w:rPr>
        <w:t xml:space="preserve"> dans le secteur privé</w:t>
      </w:r>
    </w:p>
    <w:p w14:paraId="5AB2E62A" w14:textId="5D2F753A" w:rsidR="000C5B8C" w:rsidRPr="003E0C91" w:rsidRDefault="000C5B8C" w:rsidP="003E0C91">
      <w:pPr>
        <w:pStyle w:val="ListParagraph"/>
        <w:numPr>
          <w:ilvl w:val="0"/>
          <w:numId w:val="23"/>
        </w:numPr>
        <w:ind w:right="-340"/>
        <w:jc w:val="both"/>
        <w:rPr>
          <w:rFonts w:ascii="Times New Roman" w:eastAsia="Times New Roman" w:hAnsi="Times New Roman" w:cs="Times New Roman"/>
          <w:lang w:val="fr-FR"/>
        </w:rPr>
      </w:pPr>
      <w:r w:rsidRPr="003E0C91">
        <w:rPr>
          <w:rFonts w:ascii="Times New Roman" w:eastAsia="Times New Roman" w:hAnsi="Times New Roman" w:cs="Times New Roman"/>
          <w:lang w:val="fr-FR"/>
        </w:rPr>
        <w:t>Fournir plus d'informa</w:t>
      </w:r>
      <w:r w:rsidR="00204F92" w:rsidRPr="003E0C91">
        <w:rPr>
          <w:rFonts w:ascii="Times New Roman" w:eastAsia="Times New Roman" w:hAnsi="Times New Roman" w:cs="Times New Roman"/>
          <w:lang w:val="fr-FR"/>
        </w:rPr>
        <w:t xml:space="preserve">tions sur les interventions </w:t>
      </w:r>
      <w:r w:rsidR="003E0C91">
        <w:rPr>
          <w:rFonts w:ascii="Times New Roman" w:eastAsia="Times New Roman" w:hAnsi="Times New Roman" w:cs="Times New Roman"/>
          <w:lang w:val="fr-FR"/>
        </w:rPr>
        <w:t>le</w:t>
      </w:r>
      <w:r w:rsidR="00204F92" w:rsidRPr="003E0C91">
        <w:rPr>
          <w:rFonts w:ascii="Times New Roman" w:eastAsia="Times New Roman" w:hAnsi="Times New Roman" w:cs="Times New Roman"/>
          <w:lang w:val="fr-FR"/>
        </w:rPr>
        <w:t xml:space="preserve"> G</w:t>
      </w:r>
      <w:r w:rsidRPr="003E0C91">
        <w:rPr>
          <w:rFonts w:ascii="Times New Roman" w:eastAsia="Times New Roman" w:hAnsi="Times New Roman" w:cs="Times New Roman"/>
          <w:lang w:val="fr-FR"/>
        </w:rPr>
        <w:t>ouvernement</w:t>
      </w:r>
      <w:r w:rsidR="003E0C91">
        <w:rPr>
          <w:rFonts w:ascii="Times New Roman" w:eastAsia="Times New Roman" w:hAnsi="Times New Roman" w:cs="Times New Roman"/>
          <w:lang w:val="fr-FR"/>
        </w:rPr>
        <w:t xml:space="preserve"> a</w:t>
      </w:r>
      <w:r w:rsidRPr="003E0C91">
        <w:rPr>
          <w:rFonts w:ascii="Times New Roman" w:eastAsia="Times New Roman" w:hAnsi="Times New Roman" w:cs="Times New Roman"/>
          <w:lang w:val="fr-FR"/>
        </w:rPr>
        <w:t xml:space="preserve"> mentionné dans son rapport </w:t>
      </w:r>
      <w:r w:rsidR="00204F92" w:rsidRPr="003E0C91">
        <w:rPr>
          <w:rFonts w:ascii="Times New Roman" w:eastAsia="Times New Roman" w:hAnsi="Times New Roman" w:cs="Times New Roman"/>
          <w:lang w:val="fr-FR"/>
        </w:rPr>
        <w:t>pour combattre</w:t>
      </w:r>
      <w:r w:rsidRPr="003E0C91">
        <w:rPr>
          <w:rFonts w:ascii="Times New Roman" w:eastAsia="Times New Roman" w:hAnsi="Times New Roman" w:cs="Times New Roman"/>
          <w:lang w:val="fr-FR"/>
        </w:rPr>
        <w:t xml:space="preserve"> le harcèlement sexuel dans les usines et l</w:t>
      </w:r>
      <w:r w:rsidR="00563677">
        <w:rPr>
          <w:rFonts w:ascii="Times New Roman" w:eastAsia="Times New Roman" w:hAnsi="Times New Roman" w:cs="Times New Roman"/>
          <w:lang w:val="fr-FR"/>
        </w:rPr>
        <w:t xml:space="preserve">e niveau de </w:t>
      </w:r>
      <w:r w:rsidRPr="003E0C91">
        <w:rPr>
          <w:rFonts w:ascii="Times New Roman" w:eastAsia="Times New Roman" w:hAnsi="Times New Roman" w:cs="Times New Roman"/>
          <w:lang w:val="fr-FR"/>
        </w:rPr>
        <w:t xml:space="preserve"> progrès réalisés à ce jour </w:t>
      </w:r>
    </w:p>
    <w:p w14:paraId="1C34B9B1" w14:textId="26AF1274" w:rsidR="000C5B8C" w:rsidRPr="003E0C91" w:rsidRDefault="000C5B8C" w:rsidP="003E0C91">
      <w:pPr>
        <w:pStyle w:val="ListParagraph"/>
        <w:numPr>
          <w:ilvl w:val="0"/>
          <w:numId w:val="23"/>
        </w:numPr>
        <w:ind w:right="-340"/>
        <w:jc w:val="both"/>
        <w:rPr>
          <w:rFonts w:ascii="Times New Roman" w:eastAsia="Times New Roman" w:hAnsi="Times New Roman" w:cs="Times New Roman"/>
          <w:lang w:val="fr-FR"/>
        </w:rPr>
      </w:pPr>
      <w:r w:rsidRPr="003E0C91">
        <w:rPr>
          <w:rFonts w:ascii="Times New Roman" w:eastAsia="Times New Roman" w:hAnsi="Times New Roman" w:cs="Times New Roman"/>
          <w:lang w:val="fr-FR"/>
        </w:rPr>
        <w:t>Prendre</w:t>
      </w:r>
      <w:r w:rsidR="00204F92" w:rsidRPr="003E0C91">
        <w:rPr>
          <w:rFonts w:ascii="Times New Roman" w:eastAsia="Times New Roman" w:hAnsi="Times New Roman" w:cs="Times New Roman"/>
          <w:lang w:val="fr-FR"/>
        </w:rPr>
        <w:t xml:space="preserve"> des mesures d’</w:t>
      </w:r>
      <w:r w:rsidRPr="003E0C91">
        <w:rPr>
          <w:rFonts w:ascii="Times New Roman" w:eastAsia="Times New Roman" w:hAnsi="Times New Roman" w:cs="Times New Roman"/>
          <w:lang w:val="fr-FR"/>
        </w:rPr>
        <w:t xml:space="preserve">'éducation et </w:t>
      </w:r>
      <w:r w:rsidR="00204F92" w:rsidRPr="003E0C91">
        <w:rPr>
          <w:rFonts w:ascii="Times New Roman" w:eastAsia="Times New Roman" w:hAnsi="Times New Roman" w:cs="Times New Roman"/>
          <w:lang w:val="fr-FR"/>
        </w:rPr>
        <w:t xml:space="preserve">de sensibilisation </w:t>
      </w:r>
      <w:r w:rsidRPr="003E0C91">
        <w:rPr>
          <w:rFonts w:ascii="Times New Roman" w:eastAsia="Times New Roman" w:hAnsi="Times New Roman" w:cs="Times New Roman"/>
          <w:lang w:val="fr-FR"/>
        </w:rPr>
        <w:t xml:space="preserve"> pour informer les femmes de leurs droits, ainsi que d</w:t>
      </w:r>
      <w:r w:rsidR="00204F92" w:rsidRPr="003E0C91">
        <w:rPr>
          <w:rFonts w:ascii="Times New Roman" w:eastAsia="Times New Roman" w:hAnsi="Times New Roman" w:cs="Times New Roman"/>
          <w:lang w:val="fr-FR"/>
        </w:rPr>
        <w:t xml:space="preserve">es </w:t>
      </w:r>
      <w:r w:rsidR="00563677">
        <w:rPr>
          <w:rFonts w:ascii="Times New Roman" w:eastAsia="Times New Roman" w:hAnsi="Times New Roman" w:cs="Times New Roman"/>
          <w:lang w:val="fr-FR"/>
        </w:rPr>
        <w:t xml:space="preserve">organisations de droits de </w:t>
      </w:r>
      <w:r w:rsidRPr="003E0C91">
        <w:rPr>
          <w:rFonts w:ascii="Times New Roman" w:eastAsia="Times New Roman" w:hAnsi="Times New Roman" w:cs="Times New Roman"/>
          <w:lang w:val="fr-FR"/>
        </w:rPr>
        <w:t xml:space="preserve">femme qui peuvent les aider notamment dans les secteurs domestiques et </w:t>
      </w:r>
      <w:r w:rsidR="00204F92" w:rsidRPr="003E0C91">
        <w:rPr>
          <w:rFonts w:ascii="Times New Roman" w:eastAsia="Times New Roman" w:hAnsi="Times New Roman" w:cs="Times New Roman"/>
          <w:lang w:val="fr-FR"/>
        </w:rPr>
        <w:t xml:space="preserve">industriels </w:t>
      </w:r>
      <w:r w:rsidRPr="003E0C91">
        <w:rPr>
          <w:rFonts w:ascii="Times New Roman" w:eastAsia="Times New Roman" w:hAnsi="Times New Roman" w:cs="Times New Roman"/>
          <w:lang w:val="fr-FR"/>
        </w:rPr>
        <w:t xml:space="preserve"> </w:t>
      </w:r>
    </w:p>
    <w:p w14:paraId="2DC48C60" w14:textId="77777777" w:rsidR="000C5B8C" w:rsidRPr="00BD3198" w:rsidRDefault="000C5B8C"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eastAsia="Times New Roman" w:hAnsi="Times New Roman" w:cs="Times New Roman"/>
          <w:b/>
          <w:bCs/>
          <w:sz w:val="24"/>
          <w:szCs w:val="24"/>
          <w:lang w:val="fr-FR"/>
        </w:rPr>
        <w:t> </w:t>
      </w:r>
    </w:p>
    <w:p w14:paraId="684A06E1" w14:textId="3C39A888" w:rsidR="000C5B8C" w:rsidRPr="00BD3198" w:rsidRDefault="00D02CE2" w:rsidP="00EB2139">
      <w:pPr>
        <w:spacing w:after="0" w:line="240" w:lineRule="auto"/>
        <w:ind w:right="-340"/>
        <w:jc w:val="both"/>
        <w:rPr>
          <w:rFonts w:ascii="Times New Roman" w:eastAsia="Times New Roman" w:hAnsi="Times New Roman" w:cs="Times New Roman"/>
          <w:sz w:val="24"/>
          <w:szCs w:val="24"/>
          <w:lang w:val="fr-FR"/>
        </w:rPr>
      </w:pPr>
      <w:r>
        <w:rPr>
          <w:rFonts w:ascii="Times New Roman" w:eastAsia="Times New Roman" w:hAnsi="Times New Roman" w:cs="Times New Roman"/>
          <w:b/>
          <w:bCs/>
          <w:sz w:val="24"/>
          <w:szCs w:val="24"/>
          <w:u w:val="single"/>
          <w:lang w:val="fr-FR"/>
        </w:rPr>
        <w:t xml:space="preserve">43. </w:t>
      </w:r>
      <w:r w:rsidR="000C5B8C" w:rsidRPr="00BD3198">
        <w:rPr>
          <w:rFonts w:ascii="Times New Roman" w:eastAsia="Times New Roman" w:hAnsi="Times New Roman" w:cs="Times New Roman"/>
          <w:b/>
          <w:bCs/>
          <w:sz w:val="24"/>
          <w:szCs w:val="24"/>
          <w:u w:val="single"/>
          <w:lang w:val="fr-FR"/>
        </w:rPr>
        <w:t xml:space="preserve">Article 11 </w:t>
      </w:r>
      <w:r w:rsidR="000C5B8C" w:rsidRPr="00BD3198">
        <w:rPr>
          <w:rFonts w:ascii="Times New Roman" w:eastAsia="Times New Roman" w:hAnsi="Times New Roman" w:cs="Times New Roman"/>
          <w:b/>
          <w:bCs/>
          <w:sz w:val="24"/>
          <w:szCs w:val="24"/>
          <w:lang w:val="fr-FR"/>
        </w:rPr>
        <w:t xml:space="preserve">: Réduire l'impact disproportionné de choléra sur les femmes et les filles </w:t>
      </w:r>
    </w:p>
    <w:p w14:paraId="7AF6D4EE" w14:textId="5FAB2E63" w:rsidR="000C5B8C" w:rsidRPr="00BD3198" w:rsidRDefault="000C5B8C"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eastAsia="Times New Roman" w:hAnsi="Times New Roman" w:cs="Times New Roman"/>
          <w:i/>
          <w:iCs/>
          <w:sz w:val="24"/>
          <w:szCs w:val="24"/>
          <w:lang w:val="fr-FR"/>
        </w:rPr>
        <w:t xml:space="preserve">1. Améliorer les mesures de lutte contre le choléra </w:t>
      </w:r>
    </w:p>
    <w:p w14:paraId="6A539D94" w14:textId="37EB049D" w:rsidR="000C5B8C" w:rsidRPr="003E0C91" w:rsidRDefault="000C5B8C" w:rsidP="003E0C91">
      <w:pPr>
        <w:pStyle w:val="ListParagraph"/>
        <w:numPr>
          <w:ilvl w:val="0"/>
          <w:numId w:val="24"/>
        </w:numPr>
        <w:ind w:right="-340"/>
        <w:jc w:val="both"/>
        <w:rPr>
          <w:rFonts w:ascii="Times New Roman" w:eastAsia="Times New Roman" w:hAnsi="Times New Roman" w:cs="Times New Roman"/>
          <w:lang w:val="fr-FR"/>
        </w:rPr>
      </w:pPr>
      <w:r w:rsidRPr="003E0C91">
        <w:rPr>
          <w:rFonts w:ascii="Times New Roman" w:eastAsia="Times New Roman" w:hAnsi="Times New Roman" w:cs="Times New Roman"/>
          <w:lang w:val="fr-FR"/>
        </w:rPr>
        <w:t xml:space="preserve">Améliorer l'accès à l'eau potable et assainissement </w:t>
      </w:r>
    </w:p>
    <w:p w14:paraId="24D11EFE" w14:textId="1ACFFB5E" w:rsidR="000C5B8C" w:rsidRPr="003E0C91" w:rsidRDefault="000C5B8C" w:rsidP="003E0C91">
      <w:pPr>
        <w:pStyle w:val="ListParagraph"/>
        <w:numPr>
          <w:ilvl w:val="0"/>
          <w:numId w:val="24"/>
        </w:numPr>
        <w:ind w:right="-340"/>
        <w:jc w:val="both"/>
        <w:rPr>
          <w:rFonts w:ascii="Times New Roman" w:eastAsia="Times New Roman" w:hAnsi="Times New Roman" w:cs="Times New Roman"/>
          <w:lang w:val="fr-FR"/>
        </w:rPr>
      </w:pPr>
      <w:r w:rsidRPr="003E0C91">
        <w:rPr>
          <w:rFonts w:ascii="Times New Roman" w:eastAsia="Times New Roman" w:hAnsi="Times New Roman" w:cs="Times New Roman"/>
          <w:lang w:val="fr-FR"/>
        </w:rPr>
        <w:t>Augmenter le nombre et la capacité des établissements de soins pour les victimes du choléra</w:t>
      </w:r>
      <w:r w:rsidR="00D261A0" w:rsidRPr="003E0C91">
        <w:rPr>
          <w:rFonts w:ascii="Times New Roman" w:eastAsia="Times New Roman" w:hAnsi="Times New Roman" w:cs="Times New Roman"/>
          <w:lang w:val="fr-FR"/>
        </w:rPr>
        <w:t>,</w:t>
      </w:r>
      <w:r w:rsidRPr="003E0C91">
        <w:rPr>
          <w:rFonts w:ascii="Times New Roman" w:eastAsia="Times New Roman" w:hAnsi="Times New Roman" w:cs="Times New Roman"/>
          <w:lang w:val="fr-FR"/>
        </w:rPr>
        <w:t xml:space="preserve"> c'est-à-dire les centres </w:t>
      </w:r>
      <w:r w:rsidR="00D261A0" w:rsidRPr="003E0C91">
        <w:rPr>
          <w:rFonts w:ascii="Times New Roman" w:eastAsia="Times New Roman" w:hAnsi="Times New Roman" w:cs="Times New Roman"/>
          <w:lang w:val="fr-FR"/>
        </w:rPr>
        <w:t>hospitaliers,</w:t>
      </w:r>
      <w:r w:rsidRPr="003E0C91">
        <w:rPr>
          <w:rFonts w:ascii="Times New Roman" w:eastAsia="Times New Roman" w:hAnsi="Times New Roman" w:cs="Times New Roman"/>
          <w:lang w:val="fr-FR"/>
        </w:rPr>
        <w:t xml:space="preserve"> san</w:t>
      </w:r>
      <w:r w:rsidR="00D261A0" w:rsidRPr="003E0C91">
        <w:rPr>
          <w:rFonts w:ascii="Times New Roman" w:eastAsia="Times New Roman" w:hAnsi="Times New Roman" w:cs="Times New Roman"/>
          <w:lang w:val="fr-FR"/>
        </w:rPr>
        <w:t>i</w:t>
      </w:r>
      <w:r w:rsidRPr="003E0C91">
        <w:rPr>
          <w:rFonts w:ascii="Times New Roman" w:eastAsia="Times New Roman" w:hAnsi="Times New Roman" w:cs="Times New Roman"/>
          <w:lang w:val="fr-FR"/>
        </w:rPr>
        <w:t>t</w:t>
      </w:r>
      <w:r w:rsidR="00D261A0" w:rsidRPr="003E0C91">
        <w:rPr>
          <w:rFonts w:ascii="Times New Roman" w:eastAsia="Times New Roman" w:hAnsi="Times New Roman" w:cs="Times New Roman"/>
          <w:lang w:val="fr-FR"/>
        </w:rPr>
        <w:t>aires</w:t>
      </w:r>
      <w:r w:rsidRPr="003E0C91">
        <w:rPr>
          <w:rFonts w:ascii="Times New Roman" w:eastAsia="Times New Roman" w:hAnsi="Times New Roman" w:cs="Times New Roman"/>
          <w:lang w:val="fr-FR"/>
        </w:rPr>
        <w:t xml:space="preserve"> et de traitement,</w:t>
      </w:r>
      <w:r w:rsidR="00D261A0" w:rsidRPr="003E0C91">
        <w:rPr>
          <w:rFonts w:ascii="Times New Roman" w:eastAsia="Times New Roman" w:hAnsi="Times New Roman" w:cs="Times New Roman"/>
          <w:lang w:val="fr-FR"/>
        </w:rPr>
        <w:t xml:space="preserve"> pour déplacer le fardeau sur les</w:t>
      </w:r>
      <w:r w:rsidRPr="003E0C91">
        <w:rPr>
          <w:rFonts w:ascii="Times New Roman" w:eastAsia="Times New Roman" w:hAnsi="Times New Roman" w:cs="Times New Roman"/>
          <w:lang w:val="fr-FR"/>
        </w:rPr>
        <w:t xml:space="preserve"> femmes et des filles</w:t>
      </w:r>
    </w:p>
    <w:p w14:paraId="059EC327" w14:textId="77777777" w:rsidR="000C5B8C" w:rsidRPr="00BD3198" w:rsidRDefault="000C5B8C"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eastAsia="Times New Roman" w:hAnsi="Times New Roman" w:cs="Times New Roman"/>
          <w:i/>
          <w:iCs/>
          <w:sz w:val="24"/>
          <w:szCs w:val="24"/>
          <w:lang w:val="fr-FR"/>
        </w:rPr>
        <w:t> </w:t>
      </w:r>
    </w:p>
    <w:p w14:paraId="36B17095" w14:textId="228C0F40" w:rsidR="000C5B8C" w:rsidRPr="00BD3198" w:rsidRDefault="000C5B8C"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eastAsia="Times New Roman" w:hAnsi="Times New Roman" w:cs="Times New Roman"/>
          <w:i/>
          <w:iCs/>
          <w:sz w:val="24"/>
          <w:szCs w:val="24"/>
          <w:lang w:val="fr-FR"/>
        </w:rPr>
        <w:t>2. Réduire l'impact disproportionné de choléra chez les femmes enceintes</w:t>
      </w:r>
    </w:p>
    <w:p w14:paraId="5038CD8F" w14:textId="4FBF650F" w:rsidR="000C5B8C" w:rsidRPr="003E0C91" w:rsidRDefault="000C5B8C" w:rsidP="003E0C91">
      <w:pPr>
        <w:pStyle w:val="ListParagraph"/>
        <w:numPr>
          <w:ilvl w:val="0"/>
          <w:numId w:val="25"/>
        </w:numPr>
        <w:ind w:right="-340"/>
        <w:jc w:val="both"/>
        <w:rPr>
          <w:rFonts w:ascii="Times New Roman" w:eastAsia="Times New Roman" w:hAnsi="Times New Roman" w:cs="Times New Roman"/>
          <w:lang w:val="fr-FR"/>
        </w:rPr>
      </w:pPr>
      <w:r w:rsidRPr="003E0C91">
        <w:rPr>
          <w:rFonts w:ascii="Times New Roman" w:eastAsia="Times New Roman" w:hAnsi="Times New Roman" w:cs="Times New Roman"/>
          <w:lang w:val="fr-FR"/>
        </w:rPr>
        <w:t>Prendre</w:t>
      </w:r>
      <w:r w:rsidR="00200D20" w:rsidRPr="003E0C91">
        <w:rPr>
          <w:rFonts w:ascii="Times New Roman" w:eastAsia="Times New Roman" w:hAnsi="Times New Roman" w:cs="Times New Roman"/>
          <w:lang w:val="fr-FR"/>
        </w:rPr>
        <w:t xml:space="preserve"> en compte</w:t>
      </w:r>
      <w:r w:rsidRPr="003E0C91">
        <w:rPr>
          <w:rFonts w:ascii="Times New Roman" w:eastAsia="Times New Roman" w:hAnsi="Times New Roman" w:cs="Times New Roman"/>
          <w:lang w:val="fr-FR"/>
        </w:rPr>
        <w:t xml:space="preserve"> la vulnérabilité particulière des </w:t>
      </w:r>
      <w:r w:rsidR="00200D20" w:rsidRPr="003E0C91">
        <w:rPr>
          <w:rFonts w:ascii="Times New Roman" w:eastAsia="Times New Roman" w:hAnsi="Times New Roman" w:cs="Times New Roman"/>
          <w:lang w:val="fr-FR"/>
        </w:rPr>
        <w:t>femmes enceintes dans</w:t>
      </w:r>
      <w:r w:rsidRPr="003E0C91">
        <w:rPr>
          <w:rFonts w:ascii="Times New Roman" w:eastAsia="Times New Roman" w:hAnsi="Times New Roman" w:cs="Times New Roman"/>
          <w:lang w:val="fr-FR"/>
        </w:rPr>
        <w:t xml:space="preserve"> les stratégies des pouvoirs publics et les politiques de lutte contre le choléra</w:t>
      </w:r>
    </w:p>
    <w:p w14:paraId="2E32C117" w14:textId="7C94D7EC" w:rsidR="000C5B8C" w:rsidRPr="003E0C91" w:rsidRDefault="00200D20" w:rsidP="003E0C91">
      <w:pPr>
        <w:pStyle w:val="ListParagraph"/>
        <w:numPr>
          <w:ilvl w:val="0"/>
          <w:numId w:val="25"/>
        </w:numPr>
        <w:ind w:right="-340"/>
        <w:jc w:val="both"/>
        <w:rPr>
          <w:rFonts w:ascii="Times New Roman" w:eastAsia="Times New Roman" w:hAnsi="Times New Roman" w:cs="Times New Roman"/>
          <w:lang w:val="fr-FR"/>
        </w:rPr>
      </w:pPr>
      <w:r w:rsidRPr="003E0C91">
        <w:rPr>
          <w:rFonts w:ascii="Times New Roman" w:eastAsia="Times New Roman" w:hAnsi="Times New Roman" w:cs="Times New Roman"/>
          <w:lang w:val="fr-FR"/>
        </w:rPr>
        <w:t xml:space="preserve">Effectuer des recherches et fournir des services de traitement spécialisés aux femmes enceintes </w:t>
      </w:r>
      <w:r w:rsidR="000C5B8C" w:rsidRPr="003E0C91">
        <w:rPr>
          <w:rFonts w:ascii="Times New Roman" w:eastAsia="Times New Roman" w:hAnsi="Times New Roman" w:cs="Times New Roman"/>
          <w:lang w:val="fr-FR"/>
        </w:rPr>
        <w:t xml:space="preserve"> </w:t>
      </w:r>
    </w:p>
    <w:p w14:paraId="6C265689" w14:textId="752C7304" w:rsidR="000C5B8C" w:rsidRPr="003E0C91" w:rsidRDefault="000C5B8C" w:rsidP="003E0C91">
      <w:pPr>
        <w:pStyle w:val="ListParagraph"/>
        <w:numPr>
          <w:ilvl w:val="0"/>
          <w:numId w:val="25"/>
        </w:numPr>
        <w:ind w:right="-340"/>
        <w:jc w:val="both"/>
        <w:rPr>
          <w:rFonts w:ascii="Times New Roman" w:eastAsia="Times New Roman" w:hAnsi="Times New Roman" w:cs="Times New Roman"/>
          <w:lang w:val="fr-FR"/>
        </w:rPr>
      </w:pPr>
      <w:r w:rsidRPr="003E0C91">
        <w:rPr>
          <w:rFonts w:ascii="Times New Roman" w:eastAsia="Times New Roman" w:hAnsi="Times New Roman" w:cs="Times New Roman"/>
          <w:lang w:val="fr-FR"/>
        </w:rPr>
        <w:t>Prendre des mesures pour vacciner les femmes en âge de procréer contre le choléra</w:t>
      </w:r>
    </w:p>
    <w:p w14:paraId="15D2B50A" w14:textId="77777777" w:rsidR="000C5B8C" w:rsidRPr="00BD3198" w:rsidRDefault="000C5B8C"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eastAsia="Times New Roman" w:hAnsi="Times New Roman" w:cs="Times New Roman"/>
          <w:i/>
          <w:iCs/>
          <w:sz w:val="24"/>
          <w:szCs w:val="24"/>
          <w:lang w:val="fr-FR"/>
        </w:rPr>
        <w:t> </w:t>
      </w:r>
    </w:p>
    <w:p w14:paraId="4F78106E" w14:textId="25319A06" w:rsidR="000C5B8C" w:rsidRPr="00BD3198" w:rsidRDefault="000C5B8C"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eastAsia="Times New Roman" w:hAnsi="Times New Roman" w:cs="Times New Roman"/>
          <w:i/>
          <w:iCs/>
          <w:sz w:val="24"/>
          <w:szCs w:val="24"/>
          <w:lang w:val="fr-FR"/>
        </w:rPr>
        <w:t xml:space="preserve">3. Réduire le fardeau </w:t>
      </w:r>
      <w:r w:rsidR="00A00876" w:rsidRPr="00BD3198">
        <w:rPr>
          <w:rFonts w:ascii="Times New Roman" w:eastAsia="Times New Roman" w:hAnsi="Times New Roman" w:cs="Times New Roman"/>
          <w:i/>
          <w:iCs/>
          <w:sz w:val="24"/>
          <w:szCs w:val="24"/>
          <w:lang w:val="fr-FR"/>
        </w:rPr>
        <w:t>socio-économique, émotionnel et physique disproportionné</w:t>
      </w:r>
      <w:r w:rsidRPr="00BD3198">
        <w:rPr>
          <w:rFonts w:ascii="Times New Roman" w:eastAsia="Times New Roman" w:hAnsi="Times New Roman" w:cs="Times New Roman"/>
          <w:i/>
          <w:iCs/>
          <w:sz w:val="24"/>
          <w:szCs w:val="24"/>
          <w:lang w:val="fr-FR"/>
        </w:rPr>
        <w:t xml:space="preserve"> du choléra sur les femmes et les filles</w:t>
      </w:r>
    </w:p>
    <w:p w14:paraId="02408EC1" w14:textId="32E1B63E" w:rsidR="000B5A48" w:rsidRPr="00563677" w:rsidRDefault="000C5B8C" w:rsidP="00563677">
      <w:pPr>
        <w:pStyle w:val="ListParagraph"/>
        <w:numPr>
          <w:ilvl w:val="0"/>
          <w:numId w:val="26"/>
        </w:numPr>
        <w:ind w:right="-340"/>
        <w:jc w:val="both"/>
        <w:rPr>
          <w:rFonts w:ascii="Times New Roman" w:eastAsia="Times New Roman" w:hAnsi="Times New Roman" w:cs="Times New Roman"/>
          <w:lang w:val="fr-FR"/>
        </w:rPr>
      </w:pPr>
      <w:r w:rsidRPr="00563677">
        <w:rPr>
          <w:rFonts w:ascii="Times New Roman" w:eastAsia="Times New Roman" w:hAnsi="Times New Roman" w:cs="Times New Roman"/>
          <w:lang w:val="fr-FR"/>
        </w:rPr>
        <w:t xml:space="preserve">Recueillir et analyser </w:t>
      </w:r>
      <w:r w:rsidR="00A00876" w:rsidRPr="00563677">
        <w:rPr>
          <w:rFonts w:ascii="Times New Roman" w:eastAsia="Times New Roman" w:hAnsi="Times New Roman" w:cs="Times New Roman"/>
          <w:lang w:val="fr-FR"/>
        </w:rPr>
        <w:t>les données ventilées du sexe et de l’âge</w:t>
      </w:r>
      <w:r w:rsidRPr="00563677">
        <w:rPr>
          <w:rFonts w:ascii="Times New Roman" w:eastAsia="Times New Roman" w:hAnsi="Times New Roman" w:cs="Times New Roman"/>
          <w:lang w:val="fr-FR"/>
        </w:rPr>
        <w:t xml:space="preserve"> sur les cas de choléra </w:t>
      </w:r>
    </w:p>
    <w:p w14:paraId="7DEAB16D" w14:textId="4D4A23E3" w:rsidR="000B5A48" w:rsidRPr="00563677" w:rsidRDefault="000C5B8C" w:rsidP="00563677">
      <w:pPr>
        <w:pStyle w:val="ListParagraph"/>
        <w:numPr>
          <w:ilvl w:val="0"/>
          <w:numId w:val="26"/>
        </w:numPr>
        <w:ind w:right="-340"/>
        <w:jc w:val="both"/>
        <w:rPr>
          <w:rFonts w:ascii="Times New Roman" w:eastAsia="Times New Roman" w:hAnsi="Times New Roman" w:cs="Times New Roman"/>
          <w:lang w:val="fr-FR"/>
        </w:rPr>
      </w:pPr>
      <w:r w:rsidRPr="00563677">
        <w:rPr>
          <w:rFonts w:ascii="Times New Roman" w:eastAsia="Times New Roman" w:hAnsi="Times New Roman" w:cs="Times New Roman"/>
          <w:lang w:val="fr-FR"/>
        </w:rPr>
        <w:t xml:space="preserve">Mener des campagnes </w:t>
      </w:r>
      <w:r w:rsidR="00A00876" w:rsidRPr="00563677">
        <w:rPr>
          <w:rFonts w:ascii="Times New Roman" w:eastAsia="Times New Roman" w:hAnsi="Times New Roman" w:cs="Times New Roman"/>
          <w:lang w:val="fr-FR"/>
        </w:rPr>
        <w:t xml:space="preserve">de sensibilisation </w:t>
      </w:r>
      <w:r w:rsidRPr="00563677">
        <w:rPr>
          <w:rFonts w:ascii="Times New Roman" w:eastAsia="Times New Roman" w:hAnsi="Times New Roman" w:cs="Times New Roman"/>
          <w:lang w:val="fr-FR"/>
        </w:rPr>
        <w:t>telles que</w:t>
      </w:r>
      <w:r w:rsidR="00A00876" w:rsidRPr="00563677">
        <w:rPr>
          <w:rFonts w:ascii="Times New Roman" w:eastAsia="Times New Roman" w:hAnsi="Times New Roman" w:cs="Times New Roman"/>
          <w:lang w:val="fr-FR"/>
        </w:rPr>
        <w:t xml:space="preserve"> des messages à </w:t>
      </w:r>
      <w:r w:rsidR="000B5A48" w:rsidRPr="00563677">
        <w:rPr>
          <w:rFonts w:ascii="Times New Roman" w:eastAsia="Times New Roman" w:hAnsi="Times New Roman" w:cs="Times New Roman"/>
          <w:lang w:val="fr-FR"/>
        </w:rPr>
        <w:t>la radio</w:t>
      </w:r>
      <w:r w:rsidR="00F549AD">
        <w:rPr>
          <w:rFonts w:ascii="Times New Roman" w:eastAsia="Times New Roman" w:hAnsi="Times New Roman" w:cs="Times New Roman"/>
          <w:lang w:val="fr-FR"/>
        </w:rPr>
        <w:t xml:space="preserve"> </w:t>
      </w:r>
      <w:r w:rsidRPr="00563677">
        <w:rPr>
          <w:rFonts w:ascii="Times New Roman" w:eastAsia="Times New Roman" w:hAnsi="Times New Roman" w:cs="Times New Roman"/>
          <w:lang w:val="fr-FR"/>
        </w:rPr>
        <w:t>et</w:t>
      </w:r>
      <w:r w:rsidR="00A00876" w:rsidRPr="00563677">
        <w:rPr>
          <w:rFonts w:ascii="Times New Roman" w:eastAsia="Times New Roman" w:hAnsi="Times New Roman" w:cs="Times New Roman"/>
          <w:lang w:val="fr-FR"/>
        </w:rPr>
        <w:t xml:space="preserve"> des</w:t>
      </w:r>
      <w:r w:rsidRPr="00563677">
        <w:rPr>
          <w:rFonts w:ascii="Times New Roman" w:eastAsia="Times New Roman" w:hAnsi="Times New Roman" w:cs="Times New Roman"/>
          <w:lang w:val="fr-FR"/>
        </w:rPr>
        <w:t xml:space="preserve"> affiches pour </w:t>
      </w:r>
      <w:r w:rsidR="00A00876" w:rsidRPr="00563677">
        <w:rPr>
          <w:rFonts w:ascii="Times New Roman" w:eastAsia="Times New Roman" w:hAnsi="Times New Roman" w:cs="Times New Roman"/>
          <w:lang w:val="fr-FR"/>
        </w:rPr>
        <w:t>combattre</w:t>
      </w:r>
      <w:r w:rsidR="000B5A48" w:rsidRPr="00563677">
        <w:rPr>
          <w:rFonts w:ascii="Times New Roman" w:eastAsia="Times New Roman" w:hAnsi="Times New Roman" w:cs="Times New Roman"/>
          <w:lang w:val="fr-FR"/>
        </w:rPr>
        <w:t xml:space="preserve"> l’injustice des rôles du genre domestique</w:t>
      </w:r>
    </w:p>
    <w:p w14:paraId="7BFD4CCA" w14:textId="38040C0D" w:rsidR="000C5B8C" w:rsidRPr="00563677" w:rsidRDefault="000B5A48" w:rsidP="00563677">
      <w:pPr>
        <w:pStyle w:val="ListParagraph"/>
        <w:numPr>
          <w:ilvl w:val="0"/>
          <w:numId w:val="26"/>
        </w:numPr>
        <w:ind w:right="-340"/>
        <w:jc w:val="both"/>
        <w:rPr>
          <w:rFonts w:ascii="Times New Roman" w:eastAsia="Times New Roman" w:hAnsi="Times New Roman" w:cs="Times New Roman"/>
          <w:lang w:val="fr-FR"/>
        </w:rPr>
      </w:pPr>
      <w:r w:rsidRPr="00563677">
        <w:rPr>
          <w:rFonts w:ascii="Times New Roman" w:eastAsia="Times New Roman" w:hAnsi="Times New Roman" w:cs="Times New Roman"/>
          <w:lang w:val="fr-FR"/>
        </w:rPr>
        <w:t xml:space="preserve">Renforcer les incitations pour </w:t>
      </w:r>
      <w:r w:rsidR="00DD46B0" w:rsidRPr="00563677">
        <w:rPr>
          <w:rFonts w:ascii="Times New Roman" w:eastAsia="Times New Roman" w:hAnsi="Times New Roman" w:cs="Times New Roman"/>
          <w:lang w:val="fr-FR"/>
        </w:rPr>
        <w:t>envoyer des</w:t>
      </w:r>
      <w:r w:rsidR="000C5B8C" w:rsidRPr="00563677">
        <w:rPr>
          <w:rFonts w:ascii="Times New Roman" w:eastAsia="Times New Roman" w:hAnsi="Times New Roman" w:cs="Times New Roman"/>
          <w:lang w:val="fr-FR"/>
        </w:rPr>
        <w:t xml:space="preserve"> filles à l'école dans les zones à haut risque et</w:t>
      </w:r>
      <w:r w:rsidRPr="00563677">
        <w:rPr>
          <w:rFonts w:ascii="Times New Roman" w:eastAsia="Times New Roman" w:hAnsi="Times New Roman" w:cs="Times New Roman"/>
          <w:lang w:val="fr-FR"/>
        </w:rPr>
        <w:t xml:space="preserve"> s’</w:t>
      </w:r>
      <w:r w:rsidR="000C5B8C" w:rsidRPr="00563677">
        <w:rPr>
          <w:rFonts w:ascii="Times New Roman" w:eastAsia="Times New Roman" w:hAnsi="Times New Roman" w:cs="Times New Roman"/>
          <w:lang w:val="fr-FR"/>
        </w:rPr>
        <w:t>assurer des installations sanitaires adéquates pour les filles dans les écoles</w:t>
      </w:r>
    </w:p>
    <w:p w14:paraId="3F77DF0A" w14:textId="77777777" w:rsidR="000C5B8C" w:rsidRPr="00BD3198" w:rsidRDefault="000C5B8C" w:rsidP="00EB2139">
      <w:pPr>
        <w:spacing w:after="0" w:line="240" w:lineRule="auto"/>
        <w:ind w:right="-340"/>
        <w:jc w:val="both"/>
        <w:rPr>
          <w:rFonts w:ascii="Times New Roman" w:eastAsia="Times New Roman" w:hAnsi="Times New Roman" w:cs="Times New Roman"/>
          <w:sz w:val="24"/>
          <w:szCs w:val="24"/>
          <w:lang w:val="fr-FR"/>
        </w:rPr>
      </w:pPr>
      <w:r w:rsidRPr="00BD3198">
        <w:rPr>
          <w:rFonts w:ascii="Times New Roman" w:eastAsia="Times New Roman" w:hAnsi="Times New Roman" w:cs="Times New Roman"/>
          <w:b/>
          <w:bCs/>
          <w:sz w:val="24"/>
          <w:szCs w:val="24"/>
          <w:lang w:val="fr-FR"/>
        </w:rPr>
        <w:t> </w:t>
      </w:r>
    </w:p>
    <w:p w14:paraId="74B44DA2" w14:textId="7CA0D21B" w:rsidR="000C5B8C" w:rsidRPr="00BD3198" w:rsidRDefault="000C5B8C" w:rsidP="00EB2139">
      <w:pPr>
        <w:ind w:right="-340"/>
        <w:jc w:val="both"/>
        <w:rPr>
          <w:rFonts w:ascii="Times New Roman" w:eastAsia="Times New Roman" w:hAnsi="Times New Roman" w:cs="Times New Roman"/>
          <w:sz w:val="24"/>
          <w:szCs w:val="24"/>
          <w:lang w:val="fr-FR"/>
        </w:rPr>
      </w:pPr>
      <w:r w:rsidRPr="00BD3198">
        <w:rPr>
          <w:rFonts w:ascii="Times New Roman" w:eastAsia="Times New Roman" w:hAnsi="Times New Roman" w:cs="Times New Roman"/>
          <w:i/>
          <w:iCs/>
          <w:sz w:val="24"/>
          <w:szCs w:val="24"/>
          <w:lang w:val="fr-FR"/>
        </w:rPr>
        <w:t>4. Prendre des mesures pour obtenir justic</w:t>
      </w:r>
      <w:r w:rsidR="00DD46B0" w:rsidRPr="00BD3198">
        <w:rPr>
          <w:rFonts w:ascii="Times New Roman" w:eastAsia="Times New Roman" w:hAnsi="Times New Roman" w:cs="Times New Roman"/>
          <w:i/>
          <w:iCs/>
          <w:sz w:val="24"/>
          <w:szCs w:val="24"/>
          <w:lang w:val="fr-FR"/>
        </w:rPr>
        <w:t>e pour les victimes du choléra pour</w:t>
      </w:r>
      <w:r w:rsidRPr="00BD3198">
        <w:rPr>
          <w:rFonts w:ascii="Times New Roman" w:eastAsia="Times New Roman" w:hAnsi="Times New Roman" w:cs="Times New Roman"/>
          <w:i/>
          <w:iCs/>
          <w:sz w:val="24"/>
          <w:szCs w:val="24"/>
          <w:lang w:val="fr-FR"/>
        </w:rPr>
        <w:t xml:space="preserve"> améliorer la situation des femmes comme des victimes de la maladie et comme victimes </w:t>
      </w:r>
      <w:r w:rsidR="00200D20" w:rsidRPr="00BD3198">
        <w:rPr>
          <w:rFonts w:ascii="Times New Roman" w:eastAsia="Times New Roman" w:hAnsi="Times New Roman" w:cs="Times New Roman"/>
          <w:i/>
          <w:iCs/>
          <w:sz w:val="24"/>
          <w:szCs w:val="24"/>
          <w:lang w:val="fr-FR"/>
        </w:rPr>
        <w:t>de charges socio-économiques et affectives</w:t>
      </w:r>
      <w:r w:rsidRPr="00BD3198">
        <w:rPr>
          <w:rFonts w:ascii="Times New Roman" w:eastAsia="Times New Roman" w:hAnsi="Times New Roman" w:cs="Times New Roman"/>
          <w:i/>
          <w:iCs/>
          <w:sz w:val="24"/>
          <w:szCs w:val="24"/>
          <w:lang w:val="fr-FR"/>
        </w:rPr>
        <w:t xml:space="preserve"> de choléra</w:t>
      </w:r>
    </w:p>
    <w:p w14:paraId="4413393C" w14:textId="2EA49377" w:rsidR="000C5B8C" w:rsidRPr="00EE04DD" w:rsidRDefault="000C5B8C" w:rsidP="00EE04DD">
      <w:pPr>
        <w:pStyle w:val="ListParagraph"/>
        <w:numPr>
          <w:ilvl w:val="0"/>
          <w:numId w:val="27"/>
        </w:numPr>
        <w:ind w:right="-340"/>
        <w:jc w:val="both"/>
        <w:rPr>
          <w:rFonts w:ascii="Times New Roman" w:eastAsia="Times New Roman" w:hAnsi="Times New Roman" w:cs="Times New Roman"/>
          <w:lang w:val="fr-FR"/>
        </w:rPr>
      </w:pPr>
      <w:r w:rsidRPr="00EE04DD">
        <w:rPr>
          <w:rFonts w:ascii="Times New Roman" w:eastAsia="Times New Roman" w:hAnsi="Times New Roman" w:cs="Times New Roman"/>
          <w:lang w:val="fr-FR"/>
        </w:rPr>
        <w:t>D</w:t>
      </w:r>
      <w:r w:rsidR="00DD46B0" w:rsidRPr="00EE04DD">
        <w:rPr>
          <w:rFonts w:ascii="Times New Roman" w:eastAsia="Times New Roman" w:hAnsi="Times New Roman" w:cs="Times New Roman"/>
          <w:lang w:val="fr-FR"/>
        </w:rPr>
        <w:t>emande</w:t>
      </w:r>
      <w:r w:rsidR="006B747B" w:rsidRPr="00EE04DD">
        <w:rPr>
          <w:rFonts w:ascii="Times New Roman" w:eastAsia="Times New Roman" w:hAnsi="Times New Roman" w:cs="Times New Roman"/>
          <w:lang w:val="fr-FR"/>
        </w:rPr>
        <w:t>r</w:t>
      </w:r>
      <w:r w:rsidR="00DD46B0" w:rsidRPr="00EE04DD">
        <w:rPr>
          <w:rFonts w:ascii="Times New Roman" w:eastAsia="Times New Roman" w:hAnsi="Times New Roman" w:cs="Times New Roman"/>
          <w:lang w:val="fr-FR"/>
        </w:rPr>
        <w:t xml:space="preserve"> à l’ONU de pourvoir au financement des</w:t>
      </w:r>
      <w:r w:rsidRPr="00EE04DD">
        <w:rPr>
          <w:rFonts w:ascii="Times New Roman" w:eastAsia="Times New Roman" w:hAnsi="Times New Roman" w:cs="Times New Roman"/>
          <w:lang w:val="fr-FR"/>
        </w:rPr>
        <w:t xml:space="preserve"> mesures de lutte contre le choléra en particulier</w:t>
      </w:r>
      <w:r w:rsidR="004522AD">
        <w:rPr>
          <w:rFonts w:ascii="Times New Roman" w:eastAsia="Times New Roman" w:hAnsi="Times New Roman" w:cs="Times New Roman"/>
          <w:lang w:val="fr-FR"/>
        </w:rPr>
        <w:t xml:space="preserve"> le</w:t>
      </w:r>
      <w:r w:rsidR="006B747B" w:rsidRPr="00EE04DD">
        <w:rPr>
          <w:rFonts w:ascii="Times New Roman" w:eastAsia="Times New Roman" w:hAnsi="Times New Roman" w:cs="Times New Roman"/>
          <w:lang w:val="fr-FR"/>
        </w:rPr>
        <w:t xml:space="preserve"> financement</w:t>
      </w:r>
      <w:r w:rsidRPr="00EE04DD">
        <w:rPr>
          <w:rFonts w:ascii="Times New Roman" w:eastAsia="Times New Roman" w:hAnsi="Times New Roman" w:cs="Times New Roman"/>
          <w:lang w:val="fr-FR"/>
        </w:rPr>
        <w:t xml:space="preserve"> pour les secteurs de l'eau et l'assainissement</w:t>
      </w:r>
    </w:p>
    <w:p w14:paraId="30879687" w14:textId="6162AFB3" w:rsidR="000C5B8C" w:rsidRPr="00EE04DD" w:rsidRDefault="006B747B" w:rsidP="00EE04DD">
      <w:pPr>
        <w:pStyle w:val="ListParagraph"/>
        <w:numPr>
          <w:ilvl w:val="0"/>
          <w:numId w:val="27"/>
        </w:numPr>
        <w:ind w:right="-340"/>
        <w:jc w:val="both"/>
        <w:rPr>
          <w:rFonts w:ascii="Times New Roman" w:eastAsia="Times New Roman" w:hAnsi="Times New Roman" w:cs="Times New Roman"/>
          <w:lang w:val="fr-FR"/>
        </w:rPr>
      </w:pPr>
      <w:r w:rsidRPr="00EE04DD">
        <w:rPr>
          <w:rFonts w:ascii="Times New Roman" w:eastAsia="Times New Roman" w:hAnsi="Times New Roman" w:cs="Times New Roman"/>
          <w:lang w:val="fr-FR"/>
        </w:rPr>
        <w:t>Demander à</w:t>
      </w:r>
      <w:r w:rsidR="000C5B8C" w:rsidRPr="00EE04DD">
        <w:rPr>
          <w:rFonts w:ascii="Times New Roman" w:eastAsia="Times New Roman" w:hAnsi="Times New Roman" w:cs="Times New Roman"/>
          <w:lang w:val="fr-FR"/>
        </w:rPr>
        <w:t xml:space="preserve"> l'ONU de fournir une juste indemnité aux victimes du choléra et de garantir la transparence et la participation des victimes à tou</w:t>
      </w:r>
      <w:r w:rsidR="00DD46B0" w:rsidRPr="00EE04DD">
        <w:rPr>
          <w:rFonts w:ascii="Times New Roman" w:eastAsia="Times New Roman" w:hAnsi="Times New Roman" w:cs="Times New Roman"/>
          <w:lang w:val="fr-FR"/>
        </w:rPr>
        <w:t>te</w:t>
      </w:r>
      <w:r w:rsidR="000C5B8C" w:rsidRPr="00EE04DD">
        <w:rPr>
          <w:rFonts w:ascii="Times New Roman" w:eastAsia="Times New Roman" w:hAnsi="Times New Roman" w:cs="Times New Roman"/>
          <w:lang w:val="fr-FR"/>
        </w:rPr>
        <w:t xml:space="preserve">s les </w:t>
      </w:r>
      <w:r w:rsidRPr="00EE04DD">
        <w:rPr>
          <w:rFonts w:ascii="Times New Roman" w:eastAsia="Times New Roman" w:hAnsi="Times New Roman" w:cs="Times New Roman"/>
          <w:lang w:val="fr-FR"/>
        </w:rPr>
        <w:t>étapes du</w:t>
      </w:r>
      <w:r w:rsidR="000C5B8C" w:rsidRPr="00EE04DD">
        <w:rPr>
          <w:rFonts w:ascii="Times New Roman" w:eastAsia="Times New Roman" w:hAnsi="Times New Roman" w:cs="Times New Roman"/>
          <w:lang w:val="fr-FR"/>
        </w:rPr>
        <w:t xml:space="preserve"> processus d'indemnisation</w:t>
      </w:r>
    </w:p>
    <w:p w14:paraId="5CA689D0" w14:textId="5BC99270" w:rsidR="000C5B8C" w:rsidRPr="00BD3198" w:rsidRDefault="000C5B8C" w:rsidP="00EE04DD">
      <w:pPr>
        <w:spacing w:after="0" w:line="240" w:lineRule="auto"/>
        <w:ind w:left="720" w:right="-340" w:firstLine="60"/>
        <w:jc w:val="both"/>
        <w:rPr>
          <w:rFonts w:ascii="Times New Roman" w:eastAsia="Times New Roman" w:hAnsi="Times New Roman" w:cs="Times New Roman"/>
          <w:sz w:val="24"/>
          <w:szCs w:val="24"/>
          <w:lang w:val="fr-FR"/>
        </w:rPr>
      </w:pPr>
    </w:p>
    <w:p w14:paraId="7C01E96B" w14:textId="0B0345A6" w:rsidR="000C5B8C" w:rsidRPr="002F07EA" w:rsidRDefault="00D02CE2" w:rsidP="00EB2139">
      <w:pPr>
        <w:spacing w:after="0" w:line="240" w:lineRule="auto"/>
        <w:ind w:right="-340"/>
        <w:jc w:val="both"/>
        <w:rPr>
          <w:rFonts w:ascii="Cambria" w:eastAsia="Times New Roman" w:hAnsi="Cambria" w:cs="Times New Roman"/>
          <w:lang w:val="fr-FR"/>
        </w:rPr>
      </w:pPr>
      <w:r>
        <w:rPr>
          <w:rFonts w:ascii="Times New Roman" w:eastAsia="Times New Roman" w:hAnsi="Times New Roman" w:cs="Times New Roman"/>
          <w:b/>
          <w:bCs/>
          <w:sz w:val="24"/>
          <w:szCs w:val="24"/>
          <w:u w:val="single"/>
          <w:lang w:val="fr-FR"/>
        </w:rPr>
        <w:t xml:space="preserve">44. </w:t>
      </w:r>
      <w:r w:rsidR="006B747B" w:rsidRPr="00BD3198">
        <w:rPr>
          <w:rFonts w:ascii="Times New Roman" w:eastAsia="Times New Roman" w:hAnsi="Times New Roman" w:cs="Times New Roman"/>
          <w:b/>
          <w:bCs/>
          <w:sz w:val="24"/>
          <w:szCs w:val="24"/>
          <w:u w:val="single"/>
          <w:lang w:val="fr-FR"/>
        </w:rPr>
        <w:t xml:space="preserve"> A</w:t>
      </w:r>
      <w:r w:rsidR="000C5B8C" w:rsidRPr="00BD3198">
        <w:rPr>
          <w:rFonts w:ascii="Times New Roman" w:eastAsia="Times New Roman" w:hAnsi="Times New Roman" w:cs="Times New Roman"/>
          <w:b/>
          <w:bCs/>
          <w:sz w:val="24"/>
          <w:szCs w:val="24"/>
          <w:u w:val="single"/>
          <w:lang w:val="fr-FR"/>
        </w:rPr>
        <w:t xml:space="preserve">rticle 14 : </w:t>
      </w:r>
      <w:r w:rsidR="000C5B8C" w:rsidRPr="00BD3198">
        <w:rPr>
          <w:rFonts w:ascii="Times New Roman" w:eastAsia="Times New Roman" w:hAnsi="Times New Roman" w:cs="Times New Roman"/>
          <w:b/>
          <w:bCs/>
          <w:sz w:val="24"/>
          <w:szCs w:val="24"/>
          <w:lang w:val="fr-FR"/>
        </w:rPr>
        <w:t>Améliorer les conditions</w:t>
      </w:r>
      <w:r w:rsidR="000C5B8C" w:rsidRPr="002F07EA">
        <w:rPr>
          <w:rFonts w:ascii="Times New Roman" w:eastAsia="Times New Roman" w:hAnsi="Times New Roman" w:cs="Times New Roman"/>
          <w:b/>
          <w:bCs/>
          <w:sz w:val="24"/>
          <w:szCs w:val="24"/>
          <w:lang w:val="fr-FR"/>
        </w:rPr>
        <w:t xml:space="preserve"> de vie des femmes rurales</w:t>
      </w:r>
      <w:r w:rsidR="000C5B8C" w:rsidRPr="002F07EA">
        <w:rPr>
          <w:rFonts w:ascii="Cambria" w:eastAsia="Times New Roman" w:hAnsi="Cambria" w:cs="Times New Roman"/>
          <w:b/>
          <w:bCs/>
          <w:lang w:val="fr-FR"/>
        </w:rPr>
        <w:t xml:space="preserve"> </w:t>
      </w:r>
    </w:p>
    <w:p w14:paraId="5802A0D1" w14:textId="326C3B28" w:rsidR="006B747B" w:rsidRPr="00A66316" w:rsidRDefault="000C5B8C" w:rsidP="00EB2139">
      <w:pPr>
        <w:pStyle w:val="ListParagraph"/>
        <w:numPr>
          <w:ilvl w:val="0"/>
          <w:numId w:val="19"/>
        </w:numPr>
        <w:ind w:right="-340"/>
        <w:jc w:val="both"/>
        <w:rPr>
          <w:rFonts w:ascii="Times New Roman" w:eastAsia="Times New Roman" w:hAnsi="Times New Roman" w:cs="Times New Roman"/>
          <w:i/>
          <w:iCs/>
          <w:lang w:val="fr-FR"/>
        </w:rPr>
      </w:pPr>
      <w:r w:rsidRPr="006B747B">
        <w:rPr>
          <w:rFonts w:ascii="Times New Roman" w:eastAsia="Times New Roman" w:hAnsi="Times New Roman" w:cs="Times New Roman"/>
          <w:i/>
          <w:iCs/>
          <w:lang w:val="fr-FR"/>
        </w:rPr>
        <w:t>Accroître la transpar</w:t>
      </w:r>
      <w:r w:rsidR="006B747B" w:rsidRPr="006B747B">
        <w:rPr>
          <w:rFonts w:ascii="Times New Roman" w:eastAsia="Times New Roman" w:hAnsi="Times New Roman" w:cs="Times New Roman"/>
          <w:i/>
          <w:iCs/>
          <w:lang w:val="fr-FR"/>
        </w:rPr>
        <w:t xml:space="preserve">ence concernant les actions du </w:t>
      </w:r>
      <w:r w:rsidR="006B747B" w:rsidRPr="00C2266E">
        <w:rPr>
          <w:rFonts w:ascii="Times New Roman" w:eastAsia="Times New Roman" w:hAnsi="Times New Roman" w:cs="Times New Roman"/>
          <w:i/>
          <w:iCs/>
          <w:lang w:val="fr-FR"/>
        </w:rPr>
        <w:t>M</w:t>
      </w:r>
      <w:r w:rsidRPr="00C2266E">
        <w:rPr>
          <w:rFonts w:ascii="Times New Roman" w:eastAsia="Times New Roman" w:hAnsi="Times New Roman" w:cs="Times New Roman"/>
          <w:i/>
          <w:iCs/>
          <w:lang w:val="fr-FR"/>
        </w:rPr>
        <w:t xml:space="preserve">inistère </w:t>
      </w:r>
      <w:r w:rsidR="00A66316" w:rsidRPr="00C2266E">
        <w:rPr>
          <w:rFonts w:ascii="Times New Roman" w:eastAsia="Times New Roman" w:hAnsi="Times New Roman" w:cs="Times New Roman"/>
          <w:i/>
          <w:lang w:val="fr-FR"/>
        </w:rPr>
        <w:t>à</w:t>
      </w:r>
      <w:r w:rsidR="006B747B" w:rsidRPr="006B747B">
        <w:rPr>
          <w:rFonts w:ascii="Times New Roman" w:eastAsia="Times New Roman" w:hAnsi="Times New Roman" w:cs="Times New Roman"/>
          <w:i/>
          <w:iCs/>
          <w:lang w:val="fr-FR"/>
        </w:rPr>
        <w:t xml:space="preserve"> la Condition Fé</w:t>
      </w:r>
      <w:r w:rsidRPr="006B747B">
        <w:rPr>
          <w:rFonts w:ascii="Times New Roman" w:eastAsia="Times New Roman" w:hAnsi="Times New Roman" w:cs="Times New Roman"/>
          <w:i/>
          <w:iCs/>
          <w:lang w:val="fr-FR"/>
        </w:rPr>
        <w:t>m</w:t>
      </w:r>
      <w:r w:rsidR="006B747B" w:rsidRPr="006B747B">
        <w:rPr>
          <w:rFonts w:ascii="Times New Roman" w:eastAsia="Times New Roman" w:hAnsi="Times New Roman" w:cs="Times New Roman"/>
          <w:i/>
          <w:iCs/>
          <w:lang w:val="fr-FR"/>
        </w:rPr>
        <w:t>inin</w:t>
      </w:r>
      <w:r w:rsidRPr="006B747B">
        <w:rPr>
          <w:rFonts w:ascii="Times New Roman" w:eastAsia="Times New Roman" w:hAnsi="Times New Roman" w:cs="Times New Roman"/>
          <w:i/>
          <w:iCs/>
          <w:lang w:val="fr-FR"/>
        </w:rPr>
        <w:t xml:space="preserve">e pour améliorer l'alphabétisation des femmes et introduire le </w:t>
      </w:r>
      <w:r w:rsidR="006B747B" w:rsidRPr="006B747B">
        <w:rPr>
          <w:rFonts w:ascii="Times New Roman" w:eastAsia="Times New Roman" w:hAnsi="Times New Roman" w:cs="Times New Roman"/>
          <w:i/>
          <w:iCs/>
          <w:lang w:val="fr-FR"/>
        </w:rPr>
        <w:t xml:space="preserve">genre </w:t>
      </w:r>
      <w:r w:rsidRPr="006B747B">
        <w:rPr>
          <w:rFonts w:ascii="Times New Roman" w:eastAsia="Times New Roman" w:hAnsi="Times New Roman" w:cs="Times New Roman"/>
          <w:i/>
          <w:iCs/>
          <w:lang w:val="fr-FR"/>
        </w:rPr>
        <w:t xml:space="preserve"> comme un aspect à </w:t>
      </w:r>
      <w:r w:rsidR="006B747B" w:rsidRPr="006B747B">
        <w:rPr>
          <w:rFonts w:ascii="Times New Roman" w:eastAsia="Times New Roman" w:hAnsi="Times New Roman" w:cs="Times New Roman"/>
          <w:i/>
          <w:iCs/>
          <w:lang w:val="fr-FR"/>
        </w:rPr>
        <w:t xml:space="preserve">considérer </w:t>
      </w:r>
      <w:r w:rsidRPr="006B747B">
        <w:rPr>
          <w:rFonts w:ascii="Times New Roman" w:eastAsia="Times New Roman" w:hAnsi="Times New Roman" w:cs="Times New Roman"/>
          <w:i/>
          <w:iCs/>
          <w:lang w:val="fr-FR"/>
        </w:rPr>
        <w:t xml:space="preserve"> dans les projets du gouvernement</w:t>
      </w:r>
    </w:p>
    <w:p w14:paraId="6162C17A" w14:textId="2D945A82" w:rsidR="000C5B8C" w:rsidRPr="009E5F08" w:rsidRDefault="000C5B8C" w:rsidP="009E5F08">
      <w:pPr>
        <w:pStyle w:val="ListParagraph"/>
        <w:numPr>
          <w:ilvl w:val="0"/>
          <w:numId w:val="29"/>
        </w:numPr>
        <w:ind w:right="-340"/>
        <w:jc w:val="both"/>
        <w:rPr>
          <w:rFonts w:ascii="Times New Roman" w:eastAsia="Times New Roman" w:hAnsi="Times New Roman" w:cs="Times New Roman"/>
          <w:lang w:val="fr-FR"/>
        </w:rPr>
      </w:pPr>
      <w:r w:rsidRPr="009E5F08">
        <w:rPr>
          <w:rFonts w:ascii="Times New Roman" w:eastAsia="Times New Roman" w:hAnsi="Times New Roman" w:cs="Times New Roman"/>
          <w:lang w:val="fr-FR"/>
        </w:rPr>
        <w:t xml:space="preserve">Publier un rapport annuel </w:t>
      </w:r>
      <w:r w:rsidR="009E5F08" w:rsidRPr="009E5F08">
        <w:rPr>
          <w:rFonts w:ascii="Times New Roman" w:eastAsia="Times New Roman" w:hAnsi="Times New Roman" w:cs="Times New Roman"/>
          <w:lang w:val="fr-FR"/>
        </w:rPr>
        <w:t xml:space="preserve">des travaux du </w:t>
      </w:r>
      <w:r w:rsidR="006B747B" w:rsidRPr="009E5F08">
        <w:rPr>
          <w:rFonts w:ascii="Times New Roman" w:eastAsia="Times New Roman" w:hAnsi="Times New Roman" w:cs="Times New Roman"/>
          <w:lang w:val="fr-FR"/>
        </w:rPr>
        <w:t>M</w:t>
      </w:r>
      <w:r w:rsidRPr="009E5F08">
        <w:rPr>
          <w:rFonts w:ascii="Times New Roman" w:eastAsia="Times New Roman" w:hAnsi="Times New Roman" w:cs="Times New Roman"/>
          <w:lang w:val="fr-FR"/>
        </w:rPr>
        <w:t>inistère</w:t>
      </w:r>
      <w:r w:rsidR="00A66316" w:rsidRPr="009E5F08">
        <w:rPr>
          <w:rFonts w:ascii="Times New Roman" w:eastAsia="Times New Roman" w:hAnsi="Times New Roman" w:cs="Times New Roman"/>
          <w:lang w:val="fr-FR"/>
        </w:rPr>
        <w:t xml:space="preserve"> à</w:t>
      </w:r>
      <w:r w:rsidR="009E5F08" w:rsidRPr="009E5F08">
        <w:rPr>
          <w:rFonts w:ascii="Times New Roman" w:eastAsia="Times New Roman" w:hAnsi="Times New Roman" w:cs="Times New Roman"/>
          <w:lang w:val="fr-FR"/>
        </w:rPr>
        <w:t xml:space="preserve"> la Condition </w:t>
      </w:r>
      <w:r w:rsidR="006B747B" w:rsidRPr="009E5F08">
        <w:rPr>
          <w:rFonts w:ascii="Times New Roman" w:eastAsia="Times New Roman" w:hAnsi="Times New Roman" w:cs="Times New Roman"/>
          <w:lang w:val="fr-FR"/>
        </w:rPr>
        <w:t>Féminine</w:t>
      </w:r>
      <w:r w:rsidRPr="009E5F08">
        <w:rPr>
          <w:rFonts w:ascii="Times New Roman" w:eastAsia="Times New Roman" w:hAnsi="Times New Roman" w:cs="Times New Roman"/>
          <w:lang w:val="fr-FR"/>
        </w:rPr>
        <w:t xml:space="preserve">, y compris les mesures prises pour corriger la </w:t>
      </w:r>
      <w:r w:rsidR="006B747B" w:rsidRPr="009E5F08">
        <w:rPr>
          <w:rFonts w:ascii="Times New Roman" w:eastAsia="Times New Roman" w:hAnsi="Times New Roman" w:cs="Times New Roman"/>
          <w:lang w:val="fr-FR"/>
        </w:rPr>
        <w:t>posi</w:t>
      </w:r>
      <w:r w:rsidRPr="009E5F08">
        <w:rPr>
          <w:rFonts w:ascii="Times New Roman" w:eastAsia="Times New Roman" w:hAnsi="Times New Roman" w:cs="Times New Roman"/>
          <w:lang w:val="fr-FR"/>
        </w:rPr>
        <w:t>tion particulière des femmes rurales</w:t>
      </w:r>
    </w:p>
    <w:p w14:paraId="5B4979E5" w14:textId="2F60EEDD" w:rsidR="009E5F08" w:rsidRPr="009E5F08" w:rsidRDefault="000C5B8C" w:rsidP="009E5F08">
      <w:pPr>
        <w:pStyle w:val="ListParagraph"/>
        <w:numPr>
          <w:ilvl w:val="0"/>
          <w:numId w:val="29"/>
        </w:numPr>
        <w:ind w:right="-340"/>
        <w:jc w:val="both"/>
        <w:rPr>
          <w:rFonts w:ascii="Times New Roman" w:eastAsia="Times New Roman" w:hAnsi="Times New Roman" w:cs="Times New Roman"/>
          <w:lang w:val="fr-FR"/>
        </w:rPr>
      </w:pPr>
      <w:r w:rsidRPr="009E5F08">
        <w:rPr>
          <w:rFonts w:ascii="Times New Roman" w:eastAsia="Times New Roman" w:hAnsi="Times New Roman" w:cs="Times New Roman"/>
          <w:lang w:val="fr-FR"/>
        </w:rPr>
        <w:t xml:space="preserve">Recueillir et publier des données ventilées sur l'alphabétisation, </w:t>
      </w:r>
      <w:r w:rsidR="006B747B" w:rsidRPr="009E5F08">
        <w:rPr>
          <w:rFonts w:ascii="Times New Roman" w:eastAsia="Times New Roman" w:hAnsi="Times New Roman" w:cs="Times New Roman"/>
          <w:lang w:val="fr-FR"/>
        </w:rPr>
        <w:t xml:space="preserve">l’accès aux soins de santé </w:t>
      </w:r>
      <w:r w:rsidR="00A6511D" w:rsidRPr="009E5F08">
        <w:rPr>
          <w:rFonts w:ascii="Times New Roman" w:eastAsia="Times New Roman" w:hAnsi="Times New Roman" w:cs="Times New Roman"/>
          <w:lang w:val="fr-FR"/>
        </w:rPr>
        <w:t>et la</w:t>
      </w:r>
      <w:r w:rsidRPr="009E5F08">
        <w:rPr>
          <w:rFonts w:ascii="Times New Roman" w:eastAsia="Times New Roman" w:hAnsi="Times New Roman" w:cs="Times New Roman"/>
          <w:lang w:val="fr-FR"/>
        </w:rPr>
        <w:t xml:space="preserve"> participation</w:t>
      </w:r>
      <w:r w:rsidR="003F4248" w:rsidRPr="009E5F08">
        <w:rPr>
          <w:rFonts w:ascii="Times New Roman" w:eastAsia="Times New Roman" w:hAnsi="Times New Roman" w:cs="Times New Roman"/>
          <w:lang w:val="fr-FR"/>
        </w:rPr>
        <w:t xml:space="preserve"> des femmes rurales</w:t>
      </w:r>
      <w:r w:rsidRPr="009E5F08">
        <w:rPr>
          <w:rFonts w:ascii="Times New Roman" w:eastAsia="Times New Roman" w:hAnsi="Times New Roman" w:cs="Times New Roman"/>
          <w:lang w:val="fr-FR"/>
        </w:rPr>
        <w:t xml:space="preserve"> à des projets de dév</w:t>
      </w:r>
      <w:r w:rsidR="003F4248" w:rsidRPr="009E5F08">
        <w:rPr>
          <w:rFonts w:ascii="Times New Roman" w:eastAsia="Times New Roman" w:hAnsi="Times New Roman" w:cs="Times New Roman"/>
          <w:lang w:val="fr-FR"/>
        </w:rPr>
        <w:t>eloppement</w:t>
      </w:r>
      <w:r w:rsidR="009E5F08" w:rsidRPr="009E5F08">
        <w:rPr>
          <w:rFonts w:ascii="Times New Roman" w:eastAsia="Times New Roman" w:hAnsi="Times New Roman" w:cs="Times New Roman"/>
          <w:lang w:val="fr-FR"/>
        </w:rPr>
        <w:t>.</w:t>
      </w:r>
    </w:p>
    <w:p w14:paraId="24A55BA2" w14:textId="2CD6213B" w:rsidR="000C5B8C" w:rsidRPr="009E5F08" w:rsidRDefault="000C5B8C" w:rsidP="009E5F08">
      <w:pPr>
        <w:pStyle w:val="ListParagraph"/>
        <w:numPr>
          <w:ilvl w:val="0"/>
          <w:numId w:val="28"/>
        </w:numPr>
        <w:ind w:right="-340"/>
        <w:jc w:val="both"/>
        <w:rPr>
          <w:rFonts w:ascii="Cambria" w:eastAsia="Times New Roman" w:hAnsi="Cambria" w:cs="Times New Roman"/>
          <w:lang w:val="fr-FR"/>
        </w:rPr>
      </w:pPr>
      <w:r w:rsidRPr="009E5F08">
        <w:rPr>
          <w:rFonts w:ascii="Times New Roman" w:eastAsia="Times New Roman" w:hAnsi="Times New Roman" w:cs="Times New Roman"/>
          <w:lang w:val="fr-FR"/>
        </w:rPr>
        <w:t>Diffuser l'information à des groupes de</w:t>
      </w:r>
      <w:r w:rsidR="003F4248" w:rsidRPr="009E5F08">
        <w:rPr>
          <w:rFonts w:ascii="Times New Roman" w:eastAsia="Times New Roman" w:hAnsi="Times New Roman" w:cs="Times New Roman"/>
          <w:lang w:val="fr-FR"/>
        </w:rPr>
        <w:t>s droits des</w:t>
      </w:r>
      <w:r w:rsidRPr="009E5F08">
        <w:rPr>
          <w:rFonts w:ascii="Times New Roman" w:eastAsia="Times New Roman" w:hAnsi="Times New Roman" w:cs="Times New Roman"/>
          <w:lang w:val="fr-FR"/>
        </w:rPr>
        <w:t xml:space="preserve"> femme</w:t>
      </w:r>
      <w:r w:rsidR="003F4248" w:rsidRPr="009E5F08">
        <w:rPr>
          <w:rFonts w:ascii="Times New Roman" w:eastAsia="Times New Roman" w:hAnsi="Times New Roman" w:cs="Times New Roman"/>
          <w:lang w:val="fr-FR"/>
        </w:rPr>
        <w:t>s</w:t>
      </w:r>
      <w:r w:rsidRPr="009E5F08">
        <w:rPr>
          <w:rFonts w:ascii="Times New Roman" w:eastAsia="Times New Roman" w:hAnsi="Times New Roman" w:cs="Times New Roman"/>
          <w:lang w:val="fr-FR"/>
        </w:rPr>
        <w:t xml:space="preserve"> et de consulter les groupes de</w:t>
      </w:r>
      <w:r w:rsidR="003F4248" w:rsidRPr="009E5F08">
        <w:rPr>
          <w:rFonts w:ascii="Times New Roman" w:eastAsia="Times New Roman" w:hAnsi="Times New Roman" w:cs="Times New Roman"/>
          <w:lang w:val="fr-FR"/>
        </w:rPr>
        <w:t>s</w:t>
      </w:r>
      <w:r w:rsidRPr="009E5F08">
        <w:rPr>
          <w:rFonts w:ascii="Times New Roman" w:eastAsia="Times New Roman" w:hAnsi="Times New Roman" w:cs="Times New Roman"/>
          <w:lang w:val="fr-FR"/>
        </w:rPr>
        <w:t xml:space="preserve"> femmes lors de l'implémentation</w:t>
      </w:r>
    </w:p>
    <w:p w14:paraId="76B9286B" w14:textId="77777777" w:rsidR="000C5B8C" w:rsidRPr="002F07EA" w:rsidRDefault="000C5B8C" w:rsidP="00EB2139">
      <w:pPr>
        <w:spacing w:after="0" w:line="240" w:lineRule="auto"/>
        <w:ind w:right="-340"/>
        <w:jc w:val="both"/>
        <w:rPr>
          <w:rFonts w:ascii="Cambria" w:eastAsia="Times New Roman" w:hAnsi="Cambria" w:cs="Times New Roman"/>
          <w:lang w:val="fr-FR"/>
        </w:rPr>
      </w:pPr>
      <w:r w:rsidRPr="002F07EA">
        <w:rPr>
          <w:rFonts w:ascii="Times New Roman" w:eastAsia="Times New Roman" w:hAnsi="Times New Roman" w:cs="Times New Roman"/>
          <w:sz w:val="24"/>
          <w:szCs w:val="24"/>
          <w:lang w:val="fr-FR"/>
        </w:rPr>
        <w:t> </w:t>
      </w:r>
    </w:p>
    <w:p w14:paraId="38509785" w14:textId="3E50E78B" w:rsidR="000C5B8C" w:rsidRPr="002F07EA" w:rsidRDefault="000C5B8C" w:rsidP="00EB2139">
      <w:pPr>
        <w:spacing w:after="0" w:line="240" w:lineRule="auto"/>
        <w:ind w:right="-340"/>
        <w:jc w:val="both"/>
        <w:rPr>
          <w:rFonts w:ascii="Cambria" w:eastAsia="Times New Roman" w:hAnsi="Cambria" w:cs="Times New Roman"/>
          <w:lang w:val="fr-FR"/>
        </w:rPr>
      </w:pPr>
      <w:r w:rsidRPr="002F07EA">
        <w:rPr>
          <w:rFonts w:ascii="Times New Roman" w:eastAsia="Times New Roman" w:hAnsi="Times New Roman" w:cs="Times New Roman"/>
          <w:i/>
          <w:iCs/>
          <w:sz w:val="24"/>
          <w:szCs w:val="24"/>
          <w:lang w:val="fr-FR"/>
        </w:rPr>
        <w:t xml:space="preserve">2. </w:t>
      </w:r>
      <w:r>
        <w:rPr>
          <w:rFonts w:ascii="Times New Roman" w:eastAsia="Times New Roman" w:hAnsi="Times New Roman" w:cs="Times New Roman"/>
          <w:i/>
          <w:iCs/>
          <w:sz w:val="24"/>
          <w:szCs w:val="24"/>
          <w:lang w:val="fr-FR"/>
        </w:rPr>
        <w:t>A</w:t>
      </w:r>
      <w:r w:rsidRPr="002F07EA">
        <w:rPr>
          <w:rFonts w:ascii="Times New Roman" w:eastAsia="Times New Roman" w:hAnsi="Times New Roman" w:cs="Times New Roman"/>
          <w:i/>
          <w:iCs/>
          <w:sz w:val="24"/>
          <w:szCs w:val="24"/>
          <w:lang w:val="fr-FR"/>
        </w:rPr>
        <w:t xml:space="preserve">méliorer l'accès </w:t>
      </w:r>
      <w:r w:rsidR="003F4248">
        <w:rPr>
          <w:rFonts w:ascii="Times New Roman" w:eastAsia="Times New Roman" w:hAnsi="Times New Roman" w:cs="Times New Roman"/>
          <w:i/>
          <w:iCs/>
          <w:sz w:val="24"/>
          <w:szCs w:val="24"/>
          <w:lang w:val="fr-FR"/>
        </w:rPr>
        <w:t xml:space="preserve">des femmes rurales </w:t>
      </w:r>
      <w:r w:rsidRPr="002F07EA">
        <w:rPr>
          <w:rFonts w:ascii="Times New Roman" w:eastAsia="Times New Roman" w:hAnsi="Times New Roman" w:cs="Times New Roman"/>
          <w:i/>
          <w:iCs/>
          <w:sz w:val="24"/>
          <w:szCs w:val="24"/>
          <w:lang w:val="fr-FR"/>
        </w:rPr>
        <w:t xml:space="preserve">aux </w:t>
      </w:r>
      <w:r w:rsidR="003F4248">
        <w:rPr>
          <w:rFonts w:ascii="Times New Roman" w:eastAsia="Times New Roman" w:hAnsi="Times New Roman" w:cs="Times New Roman"/>
          <w:i/>
          <w:iCs/>
          <w:sz w:val="24"/>
          <w:szCs w:val="24"/>
          <w:lang w:val="fr-FR"/>
        </w:rPr>
        <w:t xml:space="preserve">services </w:t>
      </w:r>
    </w:p>
    <w:p w14:paraId="06D18C88" w14:textId="43BF7EAE" w:rsidR="000C5B8C" w:rsidRPr="00D02CE2" w:rsidRDefault="000C5B8C" w:rsidP="00D02CE2">
      <w:pPr>
        <w:pStyle w:val="ListParagraph"/>
        <w:numPr>
          <w:ilvl w:val="0"/>
          <w:numId w:val="28"/>
        </w:numPr>
        <w:ind w:right="-340"/>
        <w:jc w:val="both"/>
        <w:rPr>
          <w:rFonts w:ascii="Cambria" w:eastAsia="Times New Roman" w:hAnsi="Cambria" w:cs="Times New Roman"/>
          <w:lang w:val="fr-FR"/>
        </w:rPr>
      </w:pPr>
      <w:r w:rsidRPr="00D02CE2">
        <w:rPr>
          <w:rFonts w:ascii="Times New Roman" w:eastAsia="Times New Roman" w:hAnsi="Times New Roman" w:cs="Times New Roman"/>
          <w:lang w:val="fr-FR"/>
        </w:rPr>
        <w:t xml:space="preserve">Adopter des mesures ciblées pour améliorer l'accès des femmes rurales aux soins de santé, y compris les mesures visant à réduire la mortalité maternelle et accroître l'accès à la contraception, conformément à la recommandation du Comité </w:t>
      </w:r>
      <w:r w:rsidR="009E5F08" w:rsidRPr="00D02CE2">
        <w:rPr>
          <w:rFonts w:ascii="Times New Roman" w:eastAsia="Times New Roman" w:hAnsi="Times New Roman" w:cs="Times New Roman"/>
          <w:lang w:val="fr-FR"/>
        </w:rPr>
        <w:t xml:space="preserve">en </w:t>
      </w:r>
      <w:r w:rsidRPr="00D02CE2">
        <w:rPr>
          <w:rFonts w:ascii="Times New Roman" w:eastAsia="Times New Roman" w:hAnsi="Times New Roman" w:cs="Times New Roman"/>
          <w:lang w:val="fr-FR"/>
        </w:rPr>
        <w:t>2009</w:t>
      </w:r>
    </w:p>
    <w:p w14:paraId="3008EE43" w14:textId="246BB526" w:rsidR="000C5B8C" w:rsidRPr="00D02CE2" w:rsidRDefault="000C5B8C" w:rsidP="00D02CE2">
      <w:pPr>
        <w:pStyle w:val="ListParagraph"/>
        <w:numPr>
          <w:ilvl w:val="0"/>
          <w:numId w:val="28"/>
        </w:numPr>
        <w:ind w:right="-340"/>
        <w:jc w:val="both"/>
        <w:rPr>
          <w:rFonts w:ascii="Cambria" w:eastAsia="Times New Roman" w:hAnsi="Cambria" w:cs="Times New Roman"/>
          <w:lang w:val="fr-FR"/>
        </w:rPr>
      </w:pPr>
      <w:r w:rsidRPr="00D02CE2">
        <w:rPr>
          <w:rFonts w:ascii="Times New Roman" w:eastAsia="Times New Roman" w:hAnsi="Times New Roman" w:cs="Times New Roman"/>
          <w:lang w:val="fr-FR"/>
        </w:rPr>
        <w:t>Fournir des informations sur les étapes qu'il a prises pour mettre en œuvre</w:t>
      </w:r>
      <w:r w:rsidR="008962C6" w:rsidRPr="00D02CE2">
        <w:rPr>
          <w:rFonts w:ascii="Times New Roman" w:eastAsia="Times New Roman" w:hAnsi="Times New Roman" w:cs="Times New Roman"/>
          <w:lang w:val="fr-FR"/>
        </w:rPr>
        <w:t xml:space="preserve"> la recommandation </w:t>
      </w:r>
      <w:r w:rsidR="001240E7" w:rsidRPr="00D02CE2">
        <w:rPr>
          <w:rFonts w:ascii="Times New Roman" w:eastAsia="Times New Roman" w:hAnsi="Times New Roman" w:cs="Times New Roman"/>
          <w:lang w:val="fr-FR"/>
        </w:rPr>
        <w:t>du Comité</w:t>
      </w:r>
      <w:r w:rsidR="008962C6" w:rsidRPr="00D02CE2">
        <w:rPr>
          <w:rFonts w:ascii="Times New Roman" w:eastAsia="Times New Roman" w:hAnsi="Times New Roman" w:cs="Times New Roman"/>
          <w:lang w:val="fr-FR"/>
        </w:rPr>
        <w:t xml:space="preserve"> </w:t>
      </w:r>
      <w:r w:rsidR="001240E7" w:rsidRPr="00D02CE2">
        <w:rPr>
          <w:rFonts w:ascii="Times New Roman" w:eastAsia="Times New Roman" w:hAnsi="Times New Roman" w:cs="Times New Roman"/>
          <w:lang w:val="fr-FR"/>
        </w:rPr>
        <w:t>en</w:t>
      </w:r>
      <w:r w:rsidR="008962C6" w:rsidRPr="00D02CE2">
        <w:rPr>
          <w:rFonts w:ascii="Times New Roman" w:eastAsia="Times New Roman" w:hAnsi="Times New Roman" w:cs="Times New Roman"/>
          <w:lang w:val="fr-FR"/>
        </w:rPr>
        <w:t xml:space="preserve"> 2009 pour</w:t>
      </w:r>
      <w:r w:rsidRPr="00D02CE2">
        <w:rPr>
          <w:rFonts w:ascii="Times New Roman" w:eastAsia="Times New Roman" w:hAnsi="Times New Roman" w:cs="Times New Roman"/>
          <w:lang w:val="fr-FR"/>
        </w:rPr>
        <w:t xml:space="preserve"> mettre en œuvre une politique de développement rural intégré et assurer la participation des femmes rurales dans le développement de</w:t>
      </w:r>
      <w:r w:rsidR="008962C6" w:rsidRPr="00D02CE2">
        <w:rPr>
          <w:rFonts w:ascii="Times New Roman" w:eastAsia="Times New Roman" w:hAnsi="Times New Roman" w:cs="Times New Roman"/>
          <w:lang w:val="fr-FR"/>
        </w:rPr>
        <w:t>s</w:t>
      </w:r>
      <w:r w:rsidRPr="00D02CE2">
        <w:rPr>
          <w:rFonts w:ascii="Times New Roman" w:eastAsia="Times New Roman" w:hAnsi="Times New Roman" w:cs="Times New Roman"/>
          <w:lang w:val="fr-FR"/>
        </w:rPr>
        <w:t xml:space="preserve"> politiques et de</w:t>
      </w:r>
      <w:r w:rsidR="008962C6" w:rsidRPr="00D02CE2">
        <w:rPr>
          <w:rFonts w:ascii="Times New Roman" w:eastAsia="Times New Roman" w:hAnsi="Times New Roman" w:cs="Times New Roman"/>
          <w:lang w:val="fr-FR"/>
        </w:rPr>
        <w:t>s</w:t>
      </w:r>
      <w:r w:rsidRPr="00D02CE2">
        <w:rPr>
          <w:rFonts w:ascii="Times New Roman" w:eastAsia="Times New Roman" w:hAnsi="Times New Roman" w:cs="Times New Roman"/>
          <w:lang w:val="fr-FR"/>
        </w:rPr>
        <w:t xml:space="preserve"> processus </w:t>
      </w:r>
      <w:r w:rsidR="008962C6" w:rsidRPr="00D02CE2">
        <w:rPr>
          <w:rFonts w:ascii="Times New Roman" w:eastAsia="Times New Roman" w:hAnsi="Times New Roman" w:cs="Times New Roman"/>
          <w:lang w:val="fr-FR"/>
        </w:rPr>
        <w:t xml:space="preserve">au bénéfice </w:t>
      </w:r>
      <w:r w:rsidRPr="00D02CE2">
        <w:rPr>
          <w:rFonts w:ascii="Times New Roman" w:eastAsia="Times New Roman" w:hAnsi="Times New Roman" w:cs="Times New Roman"/>
          <w:lang w:val="fr-FR"/>
        </w:rPr>
        <w:t xml:space="preserve"> des zones rurales </w:t>
      </w:r>
    </w:p>
    <w:p w14:paraId="61A9444C" w14:textId="77777777" w:rsidR="000C5B8C" w:rsidRPr="002F07EA" w:rsidRDefault="000C5B8C" w:rsidP="00EB2139">
      <w:pPr>
        <w:spacing w:after="0" w:line="240" w:lineRule="auto"/>
        <w:ind w:right="-340"/>
        <w:jc w:val="both"/>
        <w:rPr>
          <w:rFonts w:ascii="Cambria" w:eastAsia="Times New Roman" w:hAnsi="Cambria" w:cs="Times New Roman"/>
          <w:lang w:val="fr-FR"/>
        </w:rPr>
      </w:pPr>
      <w:r w:rsidRPr="002F07EA">
        <w:rPr>
          <w:rFonts w:ascii="Times New Roman" w:eastAsia="Times New Roman" w:hAnsi="Times New Roman" w:cs="Times New Roman"/>
          <w:sz w:val="24"/>
          <w:szCs w:val="24"/>
          <w:lang w:val="fr-FR"/>
        </w:rPr>
        <w:t> </w:t>
      </w:r>
    </w:p>
    <w:p w14:paraId="35AE0E26" w14:textId="4A9B34D6" w:rsidR="000C5B8C" w:rsidRPr="002F07EA" w:rsidRDefault="000C5B8C" w:rsidP="00EB2139">
      <w:pPr>
        <w:spacing w:after="0" w:line="240" w:lineRule="auto"/>
        <w:ind w:right="-340"/>
        <w:jc w:val="both"/>
        <w:rPr>
          <w:rFonts w:ascii="Cambria" w:eastAsia="Times New Roman" w:hAnsi="Cambria" w:cs="Times New Roman"/>
          <w:lang w:val="fr-FR"/>
        </w:rPr>
      </w:pPr>
      <w:r w:rsidRPr="002F07EA">
        <w:rPr>
          <w:rFonts w:ascii="Times New Roman" w:eastAsia="Times New Roman" w:hAnsi="Times New Roman" w:cs="Times New Roman"/>
          <w:i/>
          <w:iCs/>
          <w:sz w:val="24"/>
          <w:szCs w:val="24"/>
          <w:lang w:val="fr-FR"/>
        </w:rPr>
        <w:t xml:space="preserve">3. </w:t>
      </w:r>
      <w:r>
        <w:rPr>
          <w:rFonts w:ascii="Times New Roman" w:eastAsia="Times New Roman" w:hAnsi="Times New Roman" w:cs="Times New Roman"/>
          <w:i/>
          <w:iCs/>
          <w:sz w:val="24"/>
          <w:szCs w:val="24"/>
          <w:lang w:val="fr-FR"/>
        </w:rPr>
        <w:t>P</w:t>
      </w:r>
      <w:r w:rsidRPr="002F07EA">
        <w:rPr>
          <w:rFonts w:ascii="Times New Roman" w:eastAsia="Times New Roman" w:hAnsi="Times New Roman" w:cs="Times New Roman"/>
          <w:i/>
          <w:iCs/>
          <w:sz w:val="24"/>
          <w:szCs w:val="24"/>
          <w:lang w:val="fr-FR"/>
        </w:rPr>
        <w:t xml:space="preserve">rendre des mesures pour améliorer la capacité des groupes des droits des femmes et </w:t>
      </w:r>
      <w:r w:rsidR="008962C6">
        <w:rPr>
          <w:rFonts w:ascii="Times New Roman" w:eastAsia="Times New Roman" w:hAnsi="Times New Roman" w:cs="Times New Roman"/>
          <w:i/>
          <w:iCs/>
          <w:sz w:val="24"/>
          <w:szCs w:val="24"/>
          <w:lang w:val="fr-FR"/>
        </w:rPr>
        <w:t xml:space="preserve">les </w:t>
      </w:r>
      <w:r w:rsidRPr="002F07EA">
        <w:rPr>
          <w:rFonts w:ascii="Times New Roman" w:eastAsia="Times New Roman" w:hAnsi="Times New Roman" w:cs="Times New Roman"/>
          <w:i/>
          <w:iCs/>
          <w:sz w:val="24"/>
          <w:szCs w:val="24"/>
          <w:lang w:val="fr-FR"/>
        </w:rPr>
        <w:t xml:space="preserve">autres organisations de défense des droits </w:t>
      </w:r>
      <w:r w:rsidR="008962C6">
        <w:rPr>
          <w:rFonts w:ascii="Times New Roman" w:eastAsia="Times New Roman" w:hAnsi="Times New Roman" w:cs="Times New Roman"/>
          <w:i/>
          <w:iCs/>
          <w:sz w:val="24"/>
          <w:szCs w:val="24"/>
          <w:lang w:val="fr-FR"/>
        </w:rPr>
        <w:t xml:space="preserve">humains </w:t>
      </w:r>
      <w:r w:rsidRPr="002F07EA">
        <w:rPr>
          <w:rFonts w:ascii="Times New Roman" w:eastAsia="Times New Roman" w:hAnsi="Times New Roman" w:cs="Times New Roman"/>
          <w:i/>
          <w:iCs/>
          <w:sz w:val="24"/>
          <w:szCs w:val="24"/>
          <w:lang w:val="fr-FR"/>
        </w:rPr>
        <w:t xml:space="preserve">des femmes à accéder aux femmes rurales </w:t>
      </w:r>
    </w:p>
    <w:p w14:paraId="716188EA" w14:textId="1616EA17" w:rsidR="000C5B8C" w:rsidRPr="00D02CE2" w:rsidRDefault="000C5B8C" w:rsidP="00D02CE2">
      <w:pPr>
        <w:pStyle w:val="ListParagraph"/>
        <w:numPr>
          <w:ilvl w:val="0"/>
          <w:numId w:val="28"/>
        </w:numPr>
        <w:ind w:right="-340"/>
        <w:jc w:val="both"/>
        <w:rPr>
          <w:rFonts w:ascii="Cambria" w:eastAsia="Times New Roman" w:hAnsi="Cambria" w:cs="Times New Roman"/>
          <w:lang w:val="fr-FR"/>
        </w:rPr>
      </w:pPr>
      <w:r w:rsidRPr="00D02CE2">
        <w:rPr>
          <w:rFonts w:ascii="Times New Roman" w:eastAsia="Times New Roman" w:hAnsi="Times New Roman" w:cs="Times New Roman"/>
          <w:lang w:val="fr-FR"/>
        </w:rPr>
        <w:t>Fournir un soutien financier à des groupes de femmes et d'autres organisations de défense des droits des femmes pour mener des activités dans les zones rurales</w:t>
      </w:r>
    </w:p>
    <w:p w14:paraId="45CE734A" w14:textId="081F25E3" w:rsidR="000C5B8C" w:rsidRPr="00D02CE2" w:rsidRDefault="000C5B8C" w:rsidP="00D02CE2">
      <w:pPr>
        <w:pStyle w:val="ListParagraph"/>
        <w:numPr>
          <w:ilvl w:val="0"/>
          <w:numId w:val="28"/>
        </w:numPr>
        <w:ind w:right="-340"/>
        <w:jc w:val="both"/>
        <w:rPr>
          <w:rFonts w:ascii="Cambria" w:eastAsia="Times New Roman" w:hAnsi="Cambria" w:cs="Times New Roman"/>
          <w:lang w:val="fr-FR"/>
        </w:rPr>
      </w:pPr>
      <w:r w:rsidRPr="00D02CE2">
        <w:rPr>
          <w:rFonts w:ascii="Times New Roman" w:eastAsia="Times New Roman" w:hAnsi="Times New Roman" w:cs="Times New Roman"/>
          <w:lang w:val="fr-FR"/>
        </w:rPr>
        <w:t>Investir des ressources pour accroître la disponibilité de</w:t>
      </w:r>
      <w:r w:rsidR="00D02CE2" w:rsidRPr="00D02CE2">
        <w:rPr>
          <w:rFonts w:ascii="Times New Roman" w:eastAsia="Times New Roman" w:hAnsi="Times New Roman" w:cs="Times New Roman"/>
          <w:lang w:val="fr-FR"/>
        </w:rPr>
        <w:t xml:space="preserve">s </w:t>
      </w:r>
      <w:r w:rsidRPr="00D02CE2">
        <w:rPr>
          <w:rFonts w:ascii="Times New Roman" w:eastAsia="Times New Roman" w:hAnsi="Times New Roman" w:cs="Times New Roman"/>
          <w:lang w:val="fr-FR"/>
        </w:rPr>
        <w:t xml:space="preserve"> radio</w:t>
      </w:r>
      <w:r w:rsidR="008962C6" w:rsidRPr="00D02CE2">
        <w:rPr>
          <w:rFonts w:ascii="Times New Roman" w:eastAsia="Times New Roman" w:hAnsi="Times New Roman" w:cs="Times New Roman"/>
          <w:lang w:val="fr-FR"/>
        </w:rPr>
        <w:t>s</w:t>
      </w:r>
      <w:r w:rsidRPr="00D02CE2">
        <w:rPr>
          <w:rFonts w:ascii="Times New Roman" w:eastAsia="Times New Roman" w:hAnsi="Times New Roman" w:cs="Times New Roman"/>
          <w:lang w:val="fr-FR"/>
        </w:rPr>
        <w:t xml:space="preserve"> publique</w:t>
      </w:r>
      <w:r w:rsidR="008962C6" w:rsidRPr="00D02CE2">
        <w:rPr>
          <w:rFonts w:ascii="Times New Roman" w:eastAsia="Times New Roman" w:hAnsi="Times New Roman" w:cs="Times New Roman"/>
          <w:lang w:val="fr-FR"/>
        </w:rPr>
        <w:t>s</w:t>
      </w:r>
      <w:r w:rsidRPr="00D02CE2">
        <w:rPr>
          <w:rFonts w:ascii="Times New Roman" w:eastAsia="Times New Roman" w:hAnsi="Times New Roman" w:cs="Times New Roman"/>
          <w:lang w:val="fr-FR"/>
        </w:rPr>
        <w:t xml:space="preserve"> dans les zones rurales</w:t>
      </w:r>
    </w:p>
    <w:p w14:paraId="3AE636F9" w14:textId="77777777" w:rsidR="00E75ACA" w:rsidRPr="000C5B8C" w:rsidRDefault="00E75ACA" w:rsidP="00EB2139">
      <w:pPr>
        <w:spacing w:after="0" w:line="240" w:lineRule="auto"/>
        <w:ind w:right="-340"/>
        <w:jc w:val="both"/>
        <w:rPr>
          <w:rFonts w:ascii="Times New Roman" w:hAnsi="Times New Roman" w:cs="Times New Roman"/>
          <w:b/>
          <w:sz w:val="24"/>
          <w:szCs w:val="24"/>
          <w:lang w:val="fr-FR"/>
        </w:rPr>
      </w:pPr>
    </w:p>
    <w:p w14:paraId="2CD7C9CC" w14:textId="77777777" w:rsidR="00B50646" w:rsidRPr="000C5B8C" w:rsidRDefault="00B50646" w:rsidP="00EB2139">
      <w:pPr>
        <w:ind w:right="-340"/>
        <w:jc w:val="both"/>
        <w:rPr>
          <w:rFonts w:ascii="Times New Roman" w:hAnsi="Times New Roman" w:cs="Times New Roman"/>
          <w:lang w:val="fr-FR"/>
        </w:rPr>
      </w:pPr>
    </w:p>
    <w:sectPr w:rsidR="00B50646" w:rsidRPr="000C5B8C" w:rsidSect="003C6FC2">
      <w:footerReference w:type="even" r:id="rId9"/>
      <w:footerReference w:type="default" r:id="rId10"/>
      <w:endnotePr>
        <w:numFmt w:val="decimal"/>
      </w:endnotePr>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68E410" w14:textId="77777777" w:rsidR="00837902" w:rsidRDefault="00837902" w:rsidP="00E75ACA">
      <w:pPr>
        <w:spacing w:after="0" w:line="240" w:lineRule="auto"/>
      </w:pPr>
      <w:r>
        <w:separator/>
      </w:r>
    </w:p>
  </w:endnote>
  <w:endnote w:type="continuationSeparator" w:id="0">
    <w:p w14:paraId="1C5C628D" w14:textId="77777777" w:rsidR="00837902" w:rsidRDefault="00837902" w:rsidP="00E75ACA">
      <w:pPr>
        <w:spacing w:after="0" w:line="240" w:lineRule="auto"/>
      </w:pPr>
      <w:r>
        <w:continuationSeparator/>
      </w:r>
    </w:p>
  </w:endnote>
  <w:endnote w:id="1">
    <w:p w14:paraId="40288342" w14:textId="759EAC95" w:rsidR="00837902" w:rsidRPr="008E488E" w:rsidRDefault="00837902" w:rsidP="008E488E">
      <w:pPr>
        <w:pStyle w:val="NoSpacing"/>
        <w:rPr>
          <w:rFonts w:ascii="Times New Roman" w:hAnsi="Times New Roman" w:cs="Times New Roman"/>
          <w:sz w:val="20"/>
          <w:szCs w:val="20"/>
        </w:rPr>
      </w:pPr>
      <w:r w:rsidRPr="00033EDA">
        <w:rPr>
          <w:rStyle w:val="EndnoteReference"/>
          <w:sz w:val="20"/>
          <w:szCs w:val="20"/>
        </w:rPr>
        <w:endnoteRef/>
      </w:r>
      <w:r w:rsidRPr="00033EDA">
        <w:t xml:space="preserve"> </w:t>
      </w:r>
      <w:r w:rsidRPr="008E488E">
        <w:rPr>
          <w:rFonts w:ascii="Times New Roman" w:hAnsi="Times New Roman" w:cs="Times New Roman"/>
          <w:sz w:val="20"/>
          <w:szCs w:val="20"/>
        </w:rPr>
        <w:t xml:space="preserve">Inter-American Commission on Human Rights, </w:t>
      </w:r>
      <w:r w:rsidRPr="008E488E">
        <w:rPr>
          <w:rFonts w:ascii="Times New Roman" w:hAnsi="Times New Roman" w:cs="Times New Roman"/>
          <w:i/>
          <w:sz w:val="20"/>
          <w:szCs w:val="20"/>
        </w:rPr>
        <w:t>The Right of Women in Haiti to be Free from Violence and Discrimination,</w:t>
      </w:r>
      <w:r w:rsidRPr="008E488E">
        <w:rPr>
          <w:rFonts w:ascii="Times New Roman" w:hAnsi="Times New Roman" w:cs="Times New Roman"/>
          <w:sz w:val="20"/>
          <w:szCs w:val="20"/>
        </w:rPr>
        <w:t xml:space="preserve"> O</w:t>
      </w:r>
      <w:r>
        <w:rPr>
          <w:rFonts w:ascii="Times New Roman" w:hAnsi="Times New Roman" w:cs="Times New Roman"/>
          <w:sz w:val="20"/>
          <w:szCs w:val="20"/>
        </w:rPr>
        <w:t>EA/</w:t>
      </w:r>
      <w:proofErr w:type="spellStart"/>
      <w:r>
        <w:rPr>
          <w:rFonts w:ascii="Times New Roman" w:hAnsi="Times New Roman" w:cs="Times New Roman"/>
          <w:sz w:val="20"/>
          <w:szCs w:val="20"/>
        </w:rPr>
        <w:t>Ser.L</w:t>
      </w:r>
      <w:proofErr w:type="spellEnd"/>
      <w:r>
        <w:rPr>
          <w:rFonts w:ascii="Times New Roman" w:hAnsi="Times New Roman" w:cs="Times New Roman"/>
          <w:sz w:val="20"/>
          <w:szCs w:val="20"/>
        </w:rPr>
        <w:t>/V/II, Doc. 64 (2009)</w:t>
      </w:r>
      <w:r w:rsidRPr="008A7E99">
        <w:rPr>
          <w:rFonts w:ascii="Times New Roman" w:hAnsi="Times New Roman" w:cs="Times New Roman"/>
          <w:sz w:val="20"/>
          <w:szCs w:val="20"/>
        </w:rPr>
        <w:t xml:space="preserve"> </w:t>
      </w:r>
      <w:r w:rsidRPr="009145FB">
        <w:rPr>
          <w:rFonts w:ascii="Times New Roman" w:hAnsi="Times New Roman" w:cs="Times New Roman"/>
          <w:sz w:val="20"/>
          <w:szCs w:val="20"/>
        </w:rPr>
        <w:t>¶</w:t>
      </w:r>
      <w:r w:rsidRPr="008E488E">
        <w:rPr>
          <w:rFonts w:ascii="Times New Roman" w:hAnsi="Times New Roman" w:cs="Times New Roman"/>
          <w:sz w:val="20"/>
          <w:szCs w:val="20"/>
        </w:rPr>
        <w:t>34.</w:t>
      </w:r>
    </w:p>
  </w:endnote>
  <w:endnote w:id="2">
    <w:p w14:paraId="13459977" w14:textId="0AA1B010"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National Lawyers Guild and International Association of Democratic Lawyers Delegation, </w:t>
      </w:r>
      <w:r w:rsidRPr="008E488E">
        <w:rPr>
          <w:rFonts w:ascii="Times New Roman" w:hAnsi="Times New Roman" w:cs="Times New Roman"/>
          <w:i/>
          <w:sz w:val="20"/>
          <w:szCs w:val="20"/>
        </w:rPr>
        <w:t>Report of the National Lawyers Guild and International Association of Democratic Lawyers Delegation on the October 25, 2015, Presidential and Legislative Elections in Haiti</w:t>
      </w:r>
      <w:r w:rsidRPr="008E488E">
        <w:rPr>
          <w:rFonts w:ascii="Times New Roman" w:hAnsi="Times New Roman" w:cs="Times New Roman"/>
          <w:sz w:val="20"/>
          <w:szCs w:val="20"/>
        </w:rPr>
        <w:t xml:space="preserve"> (Nov. 2015</w:t>
      </w:r>
      <w:r w:rsidRPr="008E488E">
        <w:rPr>
          <w:rFonts w:ascii="Times New Roman" w:hAnsi="Times New Roman" w:cs="Times New Roman"/>
          <w:i/>
          <w:sz w:val="20"/>
          <w:szCs w:val="20"/>
        </w:rPr>
        <w:t xml:space="preserve">) </w:t>
      </w:r>
      <w:hyperlink r:id="rId1" w:history="1">
        <w:r w:rsidRPr="008E488E">
          <w:rPr>
            <w:rStyle w:val="Hyperlink"/>
            <w:rFonts w:ascii="Times New Roman" w:hAnsi="Times New Roman" w:cs="Times New Roman"/>
            <w:color w:val="auto"/>
            <w:sz w:val="20"/>
            <w:szCs w:val="20"/>
            <w:u w:val="none"/>
          </w:rPr>
          <w:t>http://www.ijdh.org/wp-content/uploads/2015/11/HaitiElection2015_NLG-IADL.pdf</w:t>
        </w:r>
      </w:hyperlink>
      <w:r>
        <w:rPr>
          <w:rStyle w:val="Hyperlink"/>
          <w:rFonts w:ascii="Times New Roman" w:hAnsi="Times New Roman" w:cs="Times New Roman"/>
          <w:color w:val="auto"/>
          <w:sz w:val="20"/>
          <w:szCs w:val="20"/>
          <w:u w:val="none"/>
        </w:rPr>
        <w:t>.</w:t>
      </w:r>
    </w:p>
  </w:endnote>
  <w:endnote w:id="3">
    <w:p w14:paraId="549CA8E0" w14:textId="77EC16EC"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Frances Robles, </w:t>
      </w:r>
      <w:r w:rsidRPr="008E488E">
        <w:rPr>
          <w:rFonts w:ascii="Times New Roman" w:hAnsi="Times New Roman" w:cs="Times New Roman"/>
          <w:i/>
          <w:sz w:val="20"/>
          <w:szCs w:val="20"/>
        </w:rPr>
        <w:t>U.S. Presses for Haiti Runoff Vote Amid Fears of Violence and Fraud</w:t>
      </w:r>
      <w:r w:rsidRPr="008E488E">
        <w:rPr>
          <w:rFonts w:ascii="Times New Roman" w:hAnsi="Times New Roman" w:cs="Times New Roman"/>
          <w:sz w:val="20"/>
          <w:szCs w:val="20"/>
        </w:rPr>
        <w:t>, The New York Times (Jan. 21, 2016), http://www.nytimes.com/2016/01/22/world/americas/us-presses-for-haiti-runoff-vote-amid-fears-of-violence-and-fraud.html</w:t>
      </w:r>
    </w:p>
  </w:endnote>
  <w:endnote w:id="4">
    <w:p w14:paraId="79CD7312" w14:textId="77777777" w:rsidR="00837902" w:rsidRPr="00583262" w:rsidRDefault="00837902" w:rsidP="005A0003">
      <w:pPr>
        <w:pStyle w:val="NoSpacing"/>
        <w:rPr>
          <w:rFonts w:ascii="Times New Roman" w:hAnsi="Times New Roman" w:cs="Times New Roman"/>
          <w:sz w:val="20"/>
          <w:szCs w:val="20"/>
          <w:lang w:val="fr-FR"/>
        </w:rPr>
      </w:pPr>
      <w:r>
        <w:rPr>
          <w:rStyle w:val="EndnoteReference"/>
          <w:rFonts w:ascii="Times New Roman" w:hAnsi="Times New Roman" w:cs="Times New Roman"/>
          <w:sz w:val="20"/>
          <w:szCs w:val="20"/>
        </w:rPr>
        <w:endnoteRef/>
      </w:r>
      <w:r>
        <w:rPr>
          <w:rFonts w:ascii="Times New Roman" w:hAnsi="Times New Roman" w:cs="Times New Roman"/>
          <w:caps/>
          <w:sz w:val="20"/>
          <w:szCs w:val="20"/>
          <w:lang w:val="fr-FR"/>
        </w:rPr>
        <w:t xml:space="preserve"> </w:t>
      </w:r>
      <w:r w:rsidRPr="000A34F4">
        <w:rPr>
          <w:rFonts w:ascii="Times New Roman" w:hAnsi="Times New Roman" w:cs="Times New Roman"/>
          <w:caps/>
          <w:sz w:val="20"/>
          <w:szCs w:val="20"/>
          <w:lang w:val="fr-FR"/>
        </w:rPr>
        <w:t>LA CONSTITUTION DE LA REPUBLIQUE D'HAÏTI,</w:t>
      </w:r>
      <w:r w:rsidRPr="000A34F4">
        <w:rPr>
          <w:rFonts w:ascii="Times New Roman" w:hAnsi="Times New Roman" w:cs="Times New Roman"/>
          <w:sz w:val="20"/>
          <w:szCs w:val="20"/>
          <w:lang w:val="fr-FR"/>
        </w:rPr>
        <w:t xml:space="preserve"> Art. 276.2 [</w:t>
      </w:r>
      <w:proofErr w:type="spellStart"/>
      <w:r w:rsidRPr="000A34F4">
        <w:rPr>
          <w:rFonts w:ascii="Times New Roman" w:hAnsi="Times New Roman" w:cs="Times New Roman"/>
          <w:caps/>
          <w:sz w:val="20"/>
          <w:szCs w:val="20"/>
          <w:lang w:val="fr-FR"/>
        </w:rPr>
        <w:t>H</w:t>
      </w:r>
      <w:r w:rsidRPr="000A34F4">
        <w:rPr>
          <w:rFonts w:ascii="Times New Roman" w:hAnsi="Times New Roman" w:cs="Times New Roman"/>
          <w:smallCaps/>
          <w:sz w:val="20"/>
          <w:szCs w:val="20"/>
          <w:lang w:val="fr-FR"/>
        </w:rPr>
        <w:t>aiti</w:t>
      </w:r>
      <w:proofErr w:type="spellEnd"/>
      <w:r w:rsidRPr="000A34F4">
        <w:rPr>
          <w:rFonts w:ascii="Times New Roman" w:hAnsi="Times New Roman" w:cs="Times New Roman"/>
          <w:smallCaps/>
          <w:sz w:val="20"/>
          <w:szCs w:val="20"/>
          <w:lang w:val="fr-FR"/>
        </w:rPr>
        <w:t xml:space="preserve"> </w:t>
      </w:r>
      <w:proofErr w:type="spellStart"/>
      <w:r w:rsidRPr="000A34F4">
        <w:rPr>
          <w:rFonts w:ascii="Times New Roman" w:hAnsi="Times New Roman" w:cs="Times New Roman"/>
          <w:caps/>
          <w:sz w:val="20"/>
          <w:szCs w:val="20"/>
          <w:lang w:val="fr-FR"/>
        </w:rPr>
        <w:t>C</w:t>
      </w:r>
      <w:r w:rsidRPr="000A34F4">
        <w:rPr>
          <w:rFonts w:ascii="Times New Roman" w:hAnsi="Times New Roman" w:cs="Times New Roman"/>
          <w:smallCaps/>
          <w:sz w:val="20"/>
          <w:szCs w:val="20"/>
          <w:lang w:val="fr-FR"/>
        </w:rPr>
        <w:t>onst</w:t>
      </w:r>
      <w:proofErr w:type="spellEnd"/>
      <w:r w:rsidRPr="000A34F4">
        <w:rPr>
          <w:rFonts w:ascii="Times New Roman" w:hAnsi="Times New Roman" w:cs="Times New Roman"/>
          <w:caps/>
          <w:sz w:val="20"/>
          <w:szCs w:val="20"/>
          <w:lang w:val="fr-FR"/>
        </w:rPr>
        <w:t>.</w:t>
      </w:r>
      <w:r w:rsidRPr="000A34F4">
        <w:rPr>
          <w:rFonts w:ascii="Times New Roman" w:hAnsi="Times New Roman" w:cs="Times New Roman"/>
          <w:sz w:val="20"/>
          <w:szCs w:val="20"/>
          <w:lang w:val="fr-FR"/>
        </w:rPr>
        <w:t xml:space="preserve"> </w:t>
      </w:r>
      <w:r w:rsidRPr="00583262">
        <w:rPr>
          <w:rFonts w:ascii="Times New Roman" w:hAnsi="Times New Roman" w:cs="Times New Roman"/>
          <w:sz w:val="20"/>
          <w:szCs w:val="20"/>
          <w:lang w:val="fr-FR"/>
        </w:rPr>
        <w:t>1987].</w:t>
      </w:r>
    </w:p>
  </w:endnote>
  <w:endnote w:id="5">
    <w:p w14:paraId="59C4710C" w14:textId="77777777" w:rsidR="00837902" w:rsidRPr="00583262" w:rsidRDefault="00837902" w:rsidP="005A0003">
      <w:pPr>
        <w:pStyle w:val="NoSpacing"/>
        <w:rPr>
          <w:lang w:val="fr-FR"/>
        </w:rPr>
      </w:pPr>
      <w:r>
        <w:rPr>
          <w:rStyle w:val="EndnoteReference"/>
          <w:rFonts w:ascii="Times New Roman" w:hAnsi="Times New Roman" w:cs="Times New Roman"/>
          <w:sz w:val="20"/>
          <w:szCs w:val="20"/>
        </w:rPr>
        <w:endnoteRef/>
      </w:r>
      <w:r w:rsidRPr="00583262">
        <w:rPr>
          <w:rStyle w:val="EndnoteReference"/>
          <w:rFonts w:ascii="Times New Roman" w:hAnsi="Times New Roman" w:cs="Times New Roman"/>
          <w:sz w:val="20"/>
          <w:szCs w:val="20"/>
          <w:lang w:val="fr-FR"/>
        </w:rPr>
        <w:t xml:space="preserve"> </w:t>
      </w:r>
      <w:r w:rsidRPr="000A34F4">
        <w:rPr>
          <w:rFonts w:ascii="Times New Roman" w:hAnsi="Times New Roman" w:cs="Times New Roman"/>
          <w:sz w:val="20"/>
          <w:szCs w:val="20"/>
          <w:lang w:val="fr-FR"/>
        </w:rPr>
        <w:t xml:space="preserve">Comité pour l’élimination de la discrimination </w:t>
      </w:r>
      <w:r w:rsidRPr="000A34F4">
        <w:rPr>
          <w:rFonts w:ascii="Times New Roman" w:eastAsia="Times New Roman" w:hAnsi="Times New Roman" w:cs="Times New Roman"/>
          <w:sz w:val="20"/>
          <w:szCs w:val="20"/>
          <w:shd w:val="clear" w:color="auto" w:fill="FFFFFF"/>
          <w:lang w:val="fr-FR"/>
        </w:rPr>
        <w:t>à</w:t>
      </w:r>
      <w:r w:rsidRPr="000A34F4">
        <w:rPr>
          <w:rFonts w:ascii="Times New Roman" w:hAnsi="Times New Roman" w:cs="Times New Roman"/>
          <w:sz w:val="20"/>
          <w:szCs w:val="20"/>
          <w:lang w:val="fr-FR"/>
        </w:rPr>
        <w:t xml:space="preserve"> l’égard des femmes  [Comité CEDAW] </w:t>
      </w:r>
      <w:r w:rsidRPr="000A34F4">
        <w:rPr>
          <w:rFonts w:ascii="Times New Roman" w:hAnsi="Times New Roman" w:cs="Times New Roman"/>
          <w:i/>
          <w:sz w:val="20"/>
          <w:szCs w:val="20"/>
          <w:lang w:val="fr-FR"/>
        </w:rPr>
        <w:t>Examen de rapports présentés par les États parties en application de l’article 18 de la Convention sur l’élimination de toutes les form</w:t>
      </w:r>
      <w:r>
        <w:rPr>
          <w:rFonts w:ascii="Times New Roman" w:hAnsi="Times New Roman" w:cs="Times New Roman"/>
          <w:i/>
          <w:sz w:val="20"/>
          <w:szCs w:val="20"/>
          <w:lang w:val="fr-FR"/>
        </w:rPr>
        <w:t>e</w:t>
      </w:r>
      <w:r w:rsidRPr="000A34F4">
        <w:rPr>
          <w:rFonts w:ascii="Times New Roman" w:hAnsi="Times New Roman" w:cs="Times New Roman"/>
          <w:i/>
          <w:sz w:val="20"/>
          <w:szCs w:val="20"/>
          <w:lang w:val="fr-FR"/>
        </w:rPr>
        <w:t xml:space="preserve">s de discrimination </w:t>
      </w:r>
      <w:r w:rsidRPr="000A34F4">
        <w:rPr>
          <w:rFonts w:ascii="Times New Roman" w:eastAsia="Times New Roman" w:hAnsi="Times New Roman" w:cs="Times New Roman"/>
          <w:i/>
          <w:sz w:val="20"/>
          <w:szCs w:val="20"/>
          <w:shd w:val="clear" w:color="auto" w:fill="FFFFFF"/>
          <w:lang w:val="fr-FR"/>
        </w:rPr>
        <w:t>à</w:t>
      </w:r>
      <w:r w:rsidRPr="000A34F4">
        <w:rPr>
          <w:rFonts w:ascii="Times New Roman" w:hAnsi="Times New Roman" w:cs="Times New Roman"/>
          <w:i/>
          <w:sz w:val="20"/>
          <w:szCs w:val="20"/>
          <w:lang w:val="fr-FR"/>
        </w:rPr>
        <w:t xml:space="preserve"> l’égard des femmes: Rapport initial, deuxième, troisième, quatrième, cinquième, sixième et septième rapports périodiques combines des États partie Haïti</w:t>
      </w:r>
      <w:r w:rsidRPr="000A34F4">
        <w:rPr>
          <w:rFonts w:ascii="Times New Roman" w:hAnsi="Times New Roman" w:cs="Times New Roman"/>
          <w:sz w:val="20"/>
          <w:szCs w:val="20"/>
          <w:lang w:val="fr-FR"/>
        </w:rPr>
        <w:t>,</w:t>
      </w:r>
      <w:r w:rsidRPr="00583262">
        <w:rPr>
          <w:rFonts w:ascii="Times New Roman" w:hAnsi="Times New Roman" w:cs="Times New Roman"/>
          <w:sz w:val="20"/>
          <w:szCs w:val="20"/>
          <w:lang w:val="fr-FR"/>
        </w:rPr>
        <w:t xml:space="preserve"> CEDAW/C/HTI/7 (</w:t>
      </w:r>
      <w:r>
        <w:rPr>
          <w:rFonts w:ascii="Times New Roman" w:hAnsi="Times New Roman" w:cs="Times New Roman"/>
          <w:sz w:val="20"/>
          <w:szCs w:val="20"/>
          <w:lang w:val="fr-FR"/>
        </w:rPr>
        <w:t xml:space="preserve">9 </w:t>
      </w:r>
      <w:r w:rsidRPr="00583262">
        <w:rPr>
          <w:rFonts w:ascii="Times New Roman" w:hAnsi="Times New Roman" w:cs="Times New Roman"/>
          <w:sz w:val="20"/>
          <w:szCs w:val="20"/>
          <w:lang w:val="fr-FR"/>
        </w:rPr>
        <w:t>jui</w:t>
      </w:r>
      <w:r>
        <w:rPr>
          <w:rFonts w:ascii="Times New Roman" w:hAnsi="Times New Roman" w:cs="Times New Roman"/>
          <w:sz w:val="20"/>
          <w:szCs w:val="20"/>
          <w:lang w:val="fr-FR"/>
        </w:rPr>
        <w:t>llet</w:t>
      </w:r>
      <w:r w:rsidRPr="00583262">
        <w:rPr>
          <w:rFonts w:ascii="Times New Roman" w:hAnsi="Times New Roman" w:cs="Times New Roman"/>
          <w:sz w:val="20"/>
          <w:szCs w:val="20"/>
          <w:lang w:val="fr-FR"/>
        </w:rPr>
        <w:t xml:space="preserve"> 2008).</w:t>
      </w:r>
    </w:p>
  </w:endnote>
  <w:endnote w:id="6">
    <w:p w14:paraId="6031CEC5" w14:textId="77777777" w:rsidR="00837902" w:rsidRDefault="00837902" w:rsidP="005A0003">
      <w:pPr>
        <w:pStyle w:val="NoSpacing"/>
      </w:pPr>
      <w:r>
        <w:rPr>
          <w:rStyle w:val="EndnoteReference"/>
          <w:rFonts w:ascii="Times New Roman" w:hAnsi="Times New Roman" w:cs="Times New Roman"/>
          <w:sz w:val="20"/>
          <w:szCs w:val="20"/>
        </w:rPr>
        <w:endnoteRef/>
      </w:r>
      <w:r w:rsidRPr="00583262">
        <w:rPr>
          <w:rFonts w:ascii="Times New Roman" w:hAnsi="Times New Roman" w:cs="Times New Roman"/>
          <w:caps/>
          <w:sz w:val="20"/>
          <w:szCs w:val="20"/>
        </w:rPr>
        <w:t xml:space="preserve"> </w:t>
      </w:r>
      <w:proofErr w:type="gramStart"/>
      <w:r w:rsidRPr="00583262">
        <w:rPr>
          <w:rFonts w:ascii="Times New Roman" w:hAnsi="Times New Roman" w:cs="Times New Roman"/>
          <w:caps/>
          <w:sz w:val="20"/>
          <w:szCs w:val="20"/>
        </w:rPr>
        <w:t>H</w:t>
      </w:r>
      <w:r w:rsidRPr="00583262">
        <w:rPr>
          <w:rFonts w:ascii="Times New Roman" w:hAnsi="Times New Roman" w:cs="Times New Roman"/>
          <w:smallCaps/>
          <w:sz w:val="20"/>
          <w:szCs w:val="20"/>
        </w:rPr>
        <w:t xml:space="preserve">aiti </w:t>
      </w:r>
      <w:r w:rsidRPr="00583262">
        <w:rPr>
          <w:rFonts w:ascii="Times New Roman" w:hAnsi="Times New Roman" w:cs="Times New Roman"/>
          <w:caps/>
          <w:sz w:val="20"/>
          <w:szCs w:val="20"/>
        </w:rPr>
        <w:t>C</w:t>
      </w:r>
      <w:r w:rsidRPr="00583262">
        <w:rPr>
          <w:rFonts w:ascii="Times New Roman" w:hAnsi="Times New Roman" w:cs="Times New Roman"/>
          <w:smallCaps/>
          <w:sz w:val="20"/>
          <w:szCs w:val="20"/>
        </w:rPr>
        <w:t>onst</w:t>
      </w:r>
      <w:r w:rsidRPr="00583262">
        <w:rPr>
          <w:rFonts w:ascii="Times New Roman" w:hAnsi="Times New Roman" w:cs="Times New Roman"/>
          <w:caps/>
          <w:sz w:val="20"/>
          <w:szCs w:val="20"/>
        </w:rPr>
        <w:t>.</w:t>
      </w:r>
      <w:r w:rsidRPr="00583262">
        <w:rPr>
          <w:rFonts w:ascii="Times New Roman" w:hAnsi="Times New Roman" w:cs="Times New Roman"/>
          <w:sz w:val="20"/>
          <w:szCs w:val="20"/>
        </w:rPr>
        <w:t xml:space="preserve"> </w:t>
      </w:r>
      <w:r w:rsidRPr="000A34F4">
        <w:rPr>
          <w:rFonts w:ascii="Times New Roman" w:hAnsi="Times New Roman" w:cs="Times New Roman"/>
          <w:sz w:val="20"/>
          <w:szCs w:val="20"/>
        </w:rPr>
        <w:t>1987, art.</w:t>
      </w:r>
      <w:proofErr w:type="gramEnd"/>
      <w:r w:rsidRPr="000A34F4">
        <w:rPr>
          <w:rFonts w:ascii="Times New Roman" w:hAnsi="Times New Roman" w:cs="Times New Roman"/>
          <w:sz w:val="20"/>
          <w:szCs w:val="20"/>
        </w:rPr>
        <w:t xml:space="preserve"> </w:t>
      </w:r>
      <w:proofErr w:type="gramStart"/>
      <w:r w:rsidRPr="000A34F4">
        <w:rPr>
          <w:rFonts w:ascii="Times New Roman" w:hAnsi="Times New Roman" w:cs="Times New Roman"/>
          <w:sz w:val="20"/>
          <w:szCs w:val="20"/>
        </w:rPr>
        <w:t>17, 18.</w:t>
      </w:r>
      <w:proofErr w:type="gramEnd"/>
    </w:p>
  </w:endnote>
  <w:endnote w:id="7">
    <w:p w14:paraId="71D64D9B" w14:textId="77777777" w:rsidR="00837902" w:rsidRDefault="00837902" w:rsidP="005A0003">
      <w:pPr>
        <w:pStyle w:val="NoSpacing"/>
      </w:pPr>
      <w:r>
        <w:rPr>
          <w:rStyle w:val="EndnoteReference"/>
          <w:rFonts w:ascii="Times New Roman" w:hAnsi="Times New Roman" w:cs="Times New Roman"/>
          <w:sz w:val="20"/>
          <w:szCs w:val="20"/>
        </w:rPr>
        <w:endnoteRef/>
      </w:r>
      <w:r>
        <w:rPr>
          <w:rStyle w:val="EndnoteReference"/>
          <w:rFonts w:ascii="Times New Roman" w:hAnsi="Times New Roman" w:cs="Times New Roman"/>
          <w:sz w:val="20"/>
          <w:szCs w:val="20"/>
        </w:rPr>
        <w:t xml:space="preserve"> </w:t>
      </w:r>
      <w:proofErr w:type="gramStart"/>
      <w:r w:rsidRPr="00583262">
        <w:rPr>
          <w:rFonts w:ascii="Times New Roman" w:hAnsi="Times New Roman" w:cs="Times New Roman"/>
          <w:caps/>
          <w:sz w:val="20"/>
          <w:szCs w:val="20"/>
        </w:rPr>
        <w:t>H</w:t>
      </w:r>
      <w:r w:rsidRPr="00583262">
        <w:rPr>
          <w:rFonts w:ascii="Times New Roman" w:hAnsi="Times New Roman" w:cs="Times New Roman"/>
          <w:smallCaps/>
          <w:sz w:val="20"/>
          <w:szCs w:val="20"/>
        </w:rPr>
        <w:t xml:space="preserve">aiti </w:t>
      </w:r>
      <w:r w:rsidRPr="00583262">
        <w:rPr>
          <w:rFonts w:ascii="Times New Roman" w:hAnsi="Times New Roman" w:cs="Times New Roman"/>
          <w:caps/>
          <w:sz w:val="20"/>
          <w:szCs w:val="20"/>
        </w:rPr>
        <w:t>C</w:t>
      </w:r>
      <w:r w:rsidRPr="00583262">
        <w:rPr>
          <w:rFonts w:ascii="Times New Roman" w:hAnsi="Times New Roman" w:cs="Times New Roman"/>
          <w:smallCaps/>
          <w:sz w:val="20"/>
          <w:szCs w:val="20"/>
        </w:rPr>
        <w:t>onst</w:t>
      </w:r>
      <w:r w:rsidRPr="00583262">
        <w:rPr>
          <w:rFonts w:ascii="Times New Roman" w:hAnsi="Times New Roman" w:cs="Times New Roman"/>
          <w:caps/>
          <w:sz w:val="20"/>
          <w:szCs w:val="20"/>
        </w:rPr>
        <w:t>.</w:t>
      </w:r>
      <w:r w:rsidRPr="00583262">
        <w:rPr>
          <w:rFonts w:ascii="Times New Roman" w:hAnsi="Times New Roman" w:cs="Times New Roman"/>
          <w:sz w:val="20"/>
          <w:szCs w:val="20"/>
        </w:rPr>
        <w:t xml:space="preserve"> </w:t>
      </w:r>
      <w:r w:rsidRPr="000A34F4">
        <w:rPr>
          <w:rFonts w:ascii="Times New Roman" w:hAnsi="Times New Roman" w:cs="Times New Roman"/>
          <w:sz w:val="20"/>
          <w:szCs w:val="20"/>
        </w:rPr>
        <w:t>1987, art.</w:t>
      </w:r>
      <w:proofErr w:type="gramEnd"/>
      <w:r w:rsidRPr="000A34F4">
        <w:rPr>
          <w:rFonts w:ascii="Times New Roman" w:hAnsi="Times New Roman" w:cs="Times New Roman"/>
          <w:sz w:val="20"/>
          <w:szCs w:val="20"/>
        </w:rPr>
        <w:t xml:space="preserve"> 19.</w:t>
      </w:r>
    </w:p>
  </w:endnote>
  <w:endnote w:id="8">
    <w:p w14:paraId="3170676B" w14:textId="01983710"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CEDAW Committee, </w:t>
      </w:r>
      <w:r w:rsidRPr="008E488E">
        <w:rPr>
          <w:rFonts w:ascii="Times New Roman" w:hAnsi="Times New Roman" w:cs="Times New Roman"/>
          <w:i/>
          <w:sz w:val="20"/>
          <w:szCs w:val="20"/>
        </w:rPr>
        <w:t>CEDAW General Recommendation No. 23: Political and Public Life,</w:t>
      </w:r>
      <w:r w:rsidRPr="008E488E">
        <w:rPr>
          <w:rFonts w:ascii="Times New Roman" w:hAnsi="Times New Roman" w:cs="Times New Roman"/>
          <w:sz w:val="20"/>
          <w:szCs w:val="20"/>
        </w:rPr>
        <w:t xml:space="preserve"> A/52/38 (1997) </w:t>
      </w:r>
      <w:r w:rsidRPr="009145FB">
        <w:rPr>
          <w:rFonts w:ascii="Times New Roman" w:hAnsi="Times New Roman" w:cs="Times New Roman"/>
          <w:sz w:val="20"/>
          <w:szCs w:val="20"/>
        </w:rPr>
        <w:t>¶</w:t>
      </w:r>
      <w:r w:rsidRPr="008E488E">
        <w:rPr>
          <w:rFonts w:ascii="Times New Roman" w:hAnsi="Times New Roman" w:cs="Times New Roman"/>
          <w:sz w:val="20"/>
          <w:szCs w:val="20"/>
        </w:rPr>
        <w:t>5.</w:t>
      </w:r>
    </w:p>
  </w:endnote>
  <w:endnote w:id="9">
    <w:p w14:paraId="080235BB" w14:textId="04F56194"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8A7E99">
        <w:rPr>
          <w:rFonts w:ascii="Times New Roman" w:hAnsi="Times New Roman" w:cs="Times New Roman"/>
          <w:i/>
          <w:sz w:val="20"/>
          <w:szCs w:val="20"/>
        </w:rPr>
        <w:t>Id</w:t>
      </w:r>
      <w:r>
        <w:rPr>
          <w:rFonts w:ascii="Times New Roman" w:hAnsi="Times New Roman" w:cs="Times New Roman"/>
          <w:sz w:val="20"/>
          <w:szCs w:val="20"/>
        </w:rPr>
        <w:t>.</w:t>
      </w:r>
    </w:p>
  </w:endnote>
  <w:endnote w:id="10">
    <w:p w14:paraId="4D8DB4D0" w14:textId="2F653796"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U.N. Human Rights Committee, </w:t>
      </w:r>
      <w:r w:rsidRPr="008E488E">
        <w:rPr>
          <w:rFonts w:ascii="Times New Roman" w:hAnsi="Times New Roman" w:cs="Times New Roman"/>
          <w:i/>
          <w:sz w:val="20"/>
          <w:szCs w:val="20"/>
        </w:rPr>
        <w:t>Concluding observations on the initial report of Haiti</w:t>
      </w:r>
      <w:r w:rsidRPr="008E488E">
        <w:rPr>
          <w:rFonts w:ascii="Times New Roman" w:hAnsi="Times New Roman" w:cs="Times New Roman"/>
          <w:sz w:val="20"/>
          <w:szCs w:val="20"/>
        </w:rPr>
        <w:t>, C</w:t>
      </w:r>
      <w:r>
        <w:rPr>
          <w:rFonts w:ascii="Times New Roman" w:hAnsi="Times New Roman" w:cs="Times New Roman"/>
          <w:sz w:val="20"/>
          <w:szCs w:val="20"/>
        </w:rPr>
        <w:t>CPR/C/HTI/CO/1, (Nov. 21, 2014)</w:t>
      </w:r>
      <w:r w:rsidRPr="008E488E">
        <w:rPr>
          <w:rFonts w:ascii="Times New Roman" w:hAnsi="Times New Roman" w:cs="Times New Roman"/>
          <w:sz w:val="20"/>
          <w:szCs w:val="20"/>
        </w:rPr>
        <w:t xml:space="preserve"> </w:t>
      </w:r>
      <w:r w:rsidRPr="009145FB">
        <w:rPr>
          <w:rFonts w:ascii="Times New Roman" w:hAnsi="Times New Roman" w:cs="Times New Roman"/>
          <w:sz w:val="20"/>
          <w:szCs w:val="20"/>
        </w:rPr>
        <w:t>¶</w:t>
      </w:r>
      <w:r w:rsidRPr="008E488E">
        <w:rPr>
          <w:rFonts w:ascii="Times New Roman" w:hAnsi="Times New Roman" w:cs="Times New Roman"/>
          <w:sz w:val="20"/>
          <w:szCs w:val="20"/>
        </w:rPr>
        <w:t>8.</w:t>
      </w:r>
    </w:p>
  </w:endnote>
  <w:endnote w:id="11">
    <w:p w14:paraId="505E8114" w14:textId="02E6C495" w:rsidR="00837902" w:rsidRPr="008E488E" w:rsidRDefault="00837902" w:rsidP="008E488E">
      <w:pPr>
        <w:pStyle w:val="NoSpacing"/>
        <w:rPr>
          <w:rFonts w:ascii="Times New Roman" w:hAnsi="Times New Roman" w:cs="Times New Roman"/>
          <w:sz w:val="20"/>
          <w:szCs w:val="20"/>
          <w:lang w:val="fr-FR"/>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lang w:val="fr-FR"/>
        </w:rPr>
        <w:t xml:space="preserve"> CEDAW </w:t>
      </w:r>
      <w:proofErr w:type="spellStart"/>
      <w:r w:rsidRPr="008E488E">
        <w:rPr>
          <w:rFonts w:ascii="Times New Roman" w:hAnsi="Times New Roman" w:cs="Times New Roman"/>
          <w:sz w:val="20"/>
          <w:szCs w:val="20"/>
          <w:lang w:val="fr-FR"/>
        </w:rPr>
        <w:t>Committee</w:t>
      </w:r>
      <w:proofErr w:type="spellEnd"/>
      <w:r w:rsidRPr="008E488E">
        <w:rPr>
          <w:rFonts w:ascii="Times New Roman" w:hAnsi="Times New Roman" w:cs="Times New Roman"/>
          <w:sz w:val="20"/>
          <w:szCs w:val="20"/>
          <w:lang w:val="fr-FR"/>
        </w:rPr>
        <w:t>,</w:t>
      </w:r>
      <w:r w:rsidRPr="008E488E">
        <w:rPr>
          <w:rFonts w:ascii="Times New Roman" w:hAnsi="Times New Roman" w:cs="Times New Roman"/>
          <w:i/>
          <w:sz w:val="20"/>
          <w:szCs w:val="20"/>
          <w:lang w:val="fr-FR"/>
        </w:rPr>
        <w:t xml:space="preserve"> Liste de points relatifs à l’examen du rapport unique valant </w:t>
      </w:r>
      <w:proofErr w:type="spellStart"/>
      <w:r w:rsidRPr="008E488E">
        <w:rPr>
          <w:rFonts w:ascii="Times New Roman" w:hAnsi="Times New Roman" w:cs="Times New Roman"/>
          <w:i/>
          <w:sz w:val="20"/>
          <w:szCs w:val="20"/>
          <w:lang w:val="fr-FR"/>
        </w:rPr>
        <w:t>huitieme</w:t>
      </w:r>
      <w:proofErr w:type="spellEnd"/>
      <w:r w:rsidRPr="008E488E">
        <w:rPr>
          <w:rFonts w:ascii="Times New Roman" w:hAnsi="Times New Roman" w:cs="Times New Roman"/>
          <w:i/>
          <w:sz w:val="20"/>
          <w:szCs w:val="20"/>
          <w:lang w:val="fr-FR"/>
        </w:rPr>
        <w:t xml:space="preserve"> et </w:t>
      </w:r>
      <w:proofErr w:type="spellStart"/>
      <w:r w:rsidRPr="008E488E">
        <w:rPr>
          <w:rFonts w:ascii="Times New Roman" w:hAnsi="Times New Roman" w:cs="Times New Roman"/>
          <w:i/>
          <w:sz w:val="20"/>
          <w:szCs w:val="20"/>
          <w:lang w:val="fr-FR"/>
        </w:rPr>
        <w:t>neuvieme</w:t>
      </w:r>
      <w:proofErr w:type="spellEnd"/>
      <w:r w:rsidRPr="008E488E">
        <w:rPr>
          <w:rFonts w:ascii="Times New Roman" w:hAnsi="Times New Roman" w:cs="Times New Roman"/>
          <w:i/>
          <w:sz w:val="20"/>
          <w:szCs w:val="20"/>
          <w:lang w:val="fr-FR"/>
        </w:rPr>
        <w:t xml:space="preserve"> rapports périodiques de l’</w:t>
      </w:r>
      <w:proofErr w:type="spellStart"/>
      <w:r w:rsidRPr="008E488E">
        <w:rPr>
          <w:rFonts w:ascii="Times New Roman" w:hAnsi="Times New Roman" w:cs="Times New Roman"/>
          <w:i/>
          <w:sz w:val="20"/>
          <w:szCs w:val="20"/>
          <w:lang w:val="fr-FR"/>
        </w:rPr>
        <w:t>Haiti</w:t>
      </w:r>
      <w:proofErr w:type="spellEnd"/>
      <w:r w:rsidRPr="008E488E">
        <w:rPr>
          <w:rFonts w:ascii="Times New Roman" w:hAnsi="Times New Roman" w:cs="Times New Roman"/>
          <w:i/>
          <w:sz w:val="20"/>
          <w:szCs w:val="20"/>
          <w:lang w:val="fr-FR"/>
        </w:rPr>
        <w:t> : Réponses de l’</w:t>
      </w:r>
      <w:proofErr w:type="spellStart"/>
      <w:r w:rsidRPr="008E488E">
        <w:rPr>
          <w:rFonts w:ascii="Times New Roman" w:hAnsi="Times New Roman" w:cs="Times New Roman"/>
          <w:i/>
          <w:sz w:val="20"/>
          <w:szCs w:val="20"/>
          <w:lang w:val="fr-FR"/>
        </w:rPr>
        <w:t>Haiti</w:t>
      </w:r>
      <w:proofErr w:type="spellEnd"/>
      <w:r w:rsidRPr="008E488E">
        <w:rPr>
          <w:rFonts w:ascii="Times New Roman" w:hAnsi="Times New Roman" w:cs="Times New Roman"/>
          <w:i/>
          <w:sz w:val="20"/>
          <w:szCs w:val="20"/>
          <w:lang w:val="fr-FR"/>
        </w:rPr>
        <w:t xml:space="preserve"> à la liste des points</w:t>
      </w:r>
      <w:r w:rsidRPr="008E488E">
        <w:rPr>
          <w:rFonts w:ascii="Times New Roman" w:hAnsi="Times New Roman" w:cs="Times New Roman"/>
          <w:sz w:val="20"/>
          <w:szCs w:val="20"/>
          <w:lang w:val="fr-FR"/>
        </w:rPr>
        <w:t xml:space="preserve"> CEDAW/C/HTI/Q/8-9/Add.1 (Nov. 18, 2015) </w:t>
      </w:r>
      <w:r w:rsidRPr="000B7628">
        <w:rPr>
          <w:rFonts w:ascii="Times New Roman" w:hAnsi="Times New Roman" w:cs="Times New Roman"/>
          <w:sz w:val="20"/>
          <w:szCs w:val="20"/>
          <w:lang w:val="fr-FR"/>
        </w:rPr>
        <w:t>¶</w:t>
      </w:r>
      <w:r w:rsidRPr="008E488E">
        <w:rPr>
          <w:rFonts w:ascii="Times New Roman" w:hAnsi="Times New Roman" w:cs="Times New Roman"/>
          <w:sz w:val="20"/>
          <w:szCs w:val="20"/>
          <w:lang w:val="fr-FR"/>
        </w:rPr>
        <w:t>87.</w:t>
      </w:r>
    </w:p>
  </w:endnote>
  <w:endnote w:id="12">
    <w:p w14:paraId="548ABD39" w14:textId="21394CCE"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proofErr w:type="spellStart"/>
      <w:r w:rsidRPr="008E488E">
        <w:rPr>
          <w:rFonts w:ascii="Times New Roman" w:hAnsi="Times New Roman" w:cs="Times New Roman"/>
          <w:sz w:val="20"/>
          <w:szCs w:val="20"/>
        </w:rPr>
        <w:t>QuotaProject</w:t>
      </w:r>
      <w:proofErr w:type="spellEnd"/>
      <w:r w:rsidRPr="008E488E">
        <w:rPr>
          <w:rFonts w:ascii="Times New Roman" w:hAnsi="Times New Roman" w:cs="Times New Roman"/>
          <w:sz w:val="20"/>
          <w:szCs w:val="20"/>
        </w:rPr>
        <w:t xml:space="preserve">: Global Database of Quotas for Women, </w:t>
      </w:r>
      <w:r w:rsidRPr="008E488E">
        <w:rPr>
          <w:rFonts w:ascii="Times New Roman" w:hAnsi="Times New Roman" w:cs="Times New Roman"/>
          <w:i/>
          <w:sz w:val="20"/>
          <w:szCs w:val="20"/>
        </w:rPr>
        <w:t>Haiti</w:t>
      </w:r>
      <w:r w:rsidRPr="008E488E">
        <w:rPr>
          <w:rFonts w:ascii="Times New Roman" w:hAnsi="Times New Roman" w:cs="Times New Roman"/>
          <w:sz w:val="20"/>
          <w:szCs w:val="20"/>
        </w:rPr>
        <w:t xml:space="preserve">, </w:t>
      </w:r>
      <w:hyperlink r:id="rId2" w:history="1">
        <w:r w:rsidRPr="008E488E">
          <w:rPr>
            <w:rStyle w:val="Hyperlink"/>
            <w:rFonts w:ascii="Times New Roman" w:hAnsi="Times New Roman" w:cs="Times New Roman"/>
            <w:color w:val="auto"/>
            <w:sz w:val="20"/>
            <w:szCs w:val="20"/>
            <w:u w:val="none"/>
          </w:rPr>
          <w:t>http://www.quotaproject.org/uid/countryview.cfm?CountryCode=HT</w:t>
        </w:r>
      </w:hyperlink>
      <w:r w:rsidRPr="008E488E">
        <w:rPr>
          <w:rFonts w:ascii="Times New Roman" w:hAnsi="Times New Roman" w:cs="Times New Roman"/>
          <w:sz w:val="20"/>
          <w:szCs w:val="20"/>
        </w:rPr>
        <w:t xml:space="preserve"> (4 </w:t>
      </w:r>
      <w:r>
        <w:rPr>
          <w:rFonts w:ascii="Times New Roman" w:hAnsi="Times New Roman" w:cs="Times New Roman"/>
          <w:sz w:val="20"/>
          <w:szCs w:val="20"/>
        </w:rPr>
        <w:t>women out</w:t>
      </w:r>
      <w:r w:rsidRPr="008E488E">
        <w:rPr>
          <w:rFonts w:ascii="Times New Roman" w:hAnsi="Times New Roman" w:cs="Times New Roman"/>
          <w:sz w:val="20"/>
          <w:szCs w:val="20"/>
        </w:rPr>
        <w:t xml:space="preserve"> of 95 deputies, 1 </w:t>
      </w:r>
      <w:r>
        <w:rPr>
          <w:rFonts w:ascii="Times New Roman" w:hAnsi="Times New Roman" w:cs="Times New Roman"/>
          <w:sz w:val="20"/>
          <w:szCs w:val="20"/>
        </w:rPr>
        <w:t>woman out</w:t>
      </w:r>
      <w:r w:rsidRPr="008E488E">
        <w:rPr>
          <w:rFonts w:ascii="Times New Roman" w:hAnsi="Times New Roman" w:cs="Times New Roman"/>
          <w:sz w:val="20"/>
          <w:szCs w:val="20"/>
        </w:rPr>
        <w:t xml:space="preserve"> of 29 senators from Jan 2010-2015).</w:t>
      </w:r>
    </w:p>
  </w:endnote>
  <w:endnote w:id="13">
    <w:p w14:paraId="698A0F31" w14:textId="418AE8D4" w:rsidR="00837902" w:rsidRPr="008E488E" w:rsidRDefault="00837902" w:rsidP="008E488E">
      <w:pPr>
        <w:pStyle w:val="NoSpacing"/>
        <w:rPr>
          <w:rFonts w:ascii="Times New Roman" w:hAnsi="Times New Roman" w:cs="Times New Roman"/>
          <w:sz w:val="20"/>
          <w:szCs w:val="20"/>
          <w:shd w:val="clear" w:color="auto" w:fill="FFFFFF"/>
        </w:rPr>
      </w:pPr>
      <w:r w:rsidRPr="008E488E">
        <w:rPr>
          <w:rStyle w:val="EndnoteReference"/>
          <w:rFonts w:ascii="Times New Roman" w:hAnsi="Times New Roman" w:cs="Times New Roman"/>
          <w:sz w:val="20"/>
          <w:szCs w:val="20"/>
        </w:rPr>
        <w:endnoteRef/>
      </w:r>
      <w:r>
        <w:rPr>
          <w:rFonts w:ascii="Times New Roman" w:hAnsi="Times New Roman" w:cs="Times New Roman"/>
          <w:sz w:val="20"/>
          <w:szCs w:val="20"/>
        </w:rPr>
        <w:t xml:space="preserve"> </w:t>
      </w:r>
      <w:proofErr w:type="gramStart"/>
      <w:r>
        <w:rPr>
          <w:rFonts w:ascii="Times New Roman" w:hAnsi="Times New Roman" w:cs="Times New Roman"/>
          <w:sz w:val="20"/>
          <w:szCs w:val="20"/>
        </w:rPr>
        <w:t>Electoral Decree, art.</w:t>
      </w:r>
      <w:proofErr w:type="gramEnd"/>
      <w:r w:rsidRPr="008E488E">
        <w:rPr>
          <w:rFonts w:ascii="Times New Roman" w:hAnsi="Times New Roman" w:cs="Times New Roman"/>
          <w:sz w:val="20"/>
          <w:szCs w:val="20"/>
        </w:rPr>
        <w:t xml:space="preserve"> 100.1 (“</w:t>
      </w:r>
      <w:r w:rsidRPr="008E488E">
        <w:rPr>
          <w:rFonts w:ascii="Times New Roman" w:hAnsi="Times New Roman" w:cs="Times New Roman"/>
          <w:sz w:val="20"/>
          <w:szCs w:val="20"/>
          <w:shd w:val="clear" w:color="auto" w:fill="FFFFFF"/>
        </w:rPr>
        <w:t>In conformity with this Decree, with the exception of the post of President of the Republic, the list of candidates submitted to the Provisional Electoral Council by the political parties or political groupings, for each post,</w:t>
      </w:r>
      <w:r w:rsidRPr="008E488E">
        <w:rPr>
          <w:rStyle w:val="apple-converted-space"/>
          <w:rFonts w:ascii="Times New Roman" w:hAnsi="Times New Roman" w:cs="Times New Roman"/>
          <w:sz w:val="20"/>
          <w:szCs w:val="20"/>
          <w:shd w:val="clear" w:color="auto" w:fill="FFFFFF"/>
        </w:rPr>
        <w:t> </w:t>
      </w:r>
      <w:r w:rsidRPr="008E488E">
        <w:rPr>
          <w:rFonts w:ascii="Times New Roman" w:hAnsi="Times New Roman" w:cs="Times New Roman"/>
          <w:i/>
          <w:iCs/>
          <w:sz w:val="20"/>
          <w:szCs w:val="20"/>
          <w:shd w:val="clear" w:color="auto" w:fill="FFFFFF"/>
        </w:rPr>
        <w:t>must</w:t>
      </w:r>
      <w:r w:rsidRPr="008E488E">
        <w:rPr>
          <w:rStyle w:val="apple-converted-space"/>
          <w:rFonts w:ascii="Times New Roman" w:hAnsi="Times New Roman" w:cs="Times New Roman"/>
          <w:i/>
          <w:iCs/>
          <w:sz w:val="20"/>
          <w:szCs w:val="20"/>
          <w:shd w:val="clear" w:color="auto" w:fill="FFFFFF"/>
        </w:rPr>
        <w:t> </w:t>
      </w:r>
      <w:r w:rsidRPr="008E488E">
        <w:rPr>
          <w:rFonts w:ascii="Times New Roman" w:hAnsi="Times New Roman" w:cs="Times New Roman"/>
          <w:sz w:val="20"/>
          <w:szCs w:val="20"/>
          <w:shd w:val="clear" w:color="auto" w:fill="FFFFFF"/>
        </w:rPr>
        <w:t>contain at least 30% women.)</w:t>
      </w:r>
    </w:p>
  </w:endnote>
  <w:endnote w:id="14">
    <w:p w14:paraId="7075C2AF" w14:textId="36B8FF84"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proofErr w:type="gramStart"/>
      <w:r w:rsidRPr="008E488E">
        <w:rPr>
          <w:rFonts w:ascii="Times New Roman" w:hAnsi="Times New Roman" w:cs="Times New Roman"/>
          <w:sz w:val="20"/>
          <w:szCs w:val="20"/>
        </w:rPr>
        <w:t xml:space="preserve">Electoral Decree, </w:t>
      </w:r>
      <w:r>
        <w:rPr>
          <w:rFonts w:ascii="Times New Roman" w:hAnsi="Times New Roman" w:cs="Times New Roman"/>
          <w:sz w:val="20"/>
          <w:szCs w:val="20"/>
        </w:rPr>
        <w:t>art.</w:t>
      </w:r>
      <w:proofErr w:type="gramEnd"/>
      <w:r w:rsidRPr="008E488E">
        <w:rPr>
          <w:rFonts w:ascii="Times New Roman" w:hAnsi="Times New Roman" w:cs="Times New Roman"/>
          <w:sz w:val="20"/>
          <w:szCs w:val="20"/>
        </w:rPr>
        <w:t xml:space="preserve"> 92.1, (reduction of fees by 40%) Article 129 (50% of candidates female, at least 50% of those elected, gets increased state funding for that party in future elections.)</w:t>
      </w:r>
    </w:p>
  </w:endnote>
  <w:endnote w:id="15">
    <w:p w14:paraId="70BAA563" w14:textId="2A65C2B0"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8E488E">
        <w:rPr>
          <w:rFonts w:ascii="Times New Roman" w:hAnsi="Times New Roman" w:cs="Times New Roman"/>
          <w:i/>
          <w:sz w:val="20"/>
          <w:szCs w:val="20"/>
        </w:rPr>
        <w:t xml:space="preserve">The CEP and MINUSTAH launch public education campaign to enhance women’s political participation,” </w:t>
      </w:r>
      <w:r w:rsidRPr="008E488E">
        <w:rPr>
          <w:rFonts w:ascii="Times New Roman" w:hAnsi="Times New Roman" w:cs="Times New Roman"/>
          <w:caps/>
          <w:sz w:val="20"/>
          <w:szCs w:val="20"/>
        </w:rPr>
        <w:t>H</w:t>
      </w:r>
      <w:r w:rsidRPr="008E488E">
        <w:rPr>
          <w:rFonts w:ascii="Times New Roman" w:hAnsi="Times New Roman" w:cs="Times New Roman"/>
          <w:smallCaps/>
          <w:sz w:val="20"/>
          <w:szCs w:val="20"/>
        </w:rPr>
        <w:t xml:space="preserve">AITI </w:t>
      </w:r>
      <w:r w:rsidRPr="008E488E">
        <w:rPr>
          <w:rFonts w:ascii="Times New Roman" w:hAnsi="Times New Roman" w:cs="Times New Roman"/>
          <w:caps/>
          <w:sz w:val="20"/>
          <w:szCs w:val="20"/>
        </w:rPr>
        <w:t>E</w:t>
      </w:r>
      <w:r w:rsidRPr="008E488E">
        <w:rPr>
          <w:rFonts w:ascii="Times New Roman" w:hAnsi="Times New Roman" w:cs="Times New Roman"/>
          <w:smallCaps/>
          <w:sz w:val="20"/>
          <w:szCs w:val="20"/>
        </w:rPr>
        <w:t>LECTIONS</w:t>
      </w:r>
      <w:r w:rsidRPr="008E488E">
        <w:rPr>
          <w:rFonts w:ascii="Times New Roman" w:hAnsi="Times New Roman" w:cs="Times New Roman"/>
          <w:caps/>
          <w:sz w:val="20"/>
          <w:szCs w:val="20"/>
        </w:rPr>
        <w:t xml:space="preserve"> B</w:t>
      </w:r>
      <w:r w:rsidRPr="008E488E">
        <w:rPr>
          <w:rFonts w:ascii="Times New Roman" w:hAnsi="Times New Roman" w:cs="Times New Roman"/>
          <w:smallCaps/>
          <w:sz w:val="20"/>
          <w:szCs w:val="20"/>
        </w:rPr>
        <w:t>LOG</w:t>
      </w:r>
      <w:r w:rsidRPr="008E488E">
        <w:rPr>
          <w:rFonts w:ascii="Times New Roman" w:hAnsi="Times New Roman" w:cs="Times New Roman"/>
          <w:sz w:val="20"/>
          <w:szCs w:val="20"/>
        </w:rPr>
        <w:t>, (June 23, 2015) http://haitielection2015.blogspot.com/2015/06/the-cep-and-minustah-launch-public.html.</w:t>
      </w:r>
    </w:p>
  </w:endnote>
  <w:endnote w:id="16">
    <w:p w14:paraId="1F66D9EC" w14:textId="13B92CC2"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8E488E">
        <w:rPr>
          <w:rFonts w:ascii="Times New Roman" w:hAnsi="Times New Roman" w:cs="Times New Roman"/>
          <w:i/>
          <w:sz w:val="20"/>
          <w:szCs w:val="20"/>
        </w:rPr>
        <w:t xml:space="preserve">Despite Mandatory Quotas, Women are Exceedingly Underrepresented among 2015 Electoral Candidates, </w:t>
      </w:r>
      <w:r w:rsidRPr="008E488E">
        <w:rPr>
          <w:rFonts w:ascii="Times New Roman" w:hAnsi="Times New Roman" w:cs="Times New Roman"/>
          <w:caps/>
          <w:sz w:val="20"/>
          <w:szCs w:val="20"/>
        </w:rPr>
        <w:t>H</w:t>
      </w:r>
      <w:r w:rsidRPr="008E488E">
        <w:rPr>
          <w:rFonts w:ascii="Times New Roman" w:hAnsi="Times New Roman" w:cs="Times New Roman"/>
          <w:smallCaps/>
          <w:sz w:val="20"/>
          <w:szCs w:val="20"/>
        </w:rPr>
        <w:t xml:space="preserve">AITI </w:t>
      </w:r>
      <w:r w:rsidRPr="008E488E">
        <w:rPr>
          <w:rFonts w:ascii="Times New Roman" w:hAnsi="Times New Roman" w:cs="Times New Roman"/>
          <w:caps/>
          <w:sz w:val="20"/>
          <w:szCs w:val="20"/>
        </w:rPr>
        <w:t>E</w:t>
      </w:r>
      <w:r w:rsidRPr="008E488E">
        <w:rPr>
          <w:rFonts w:ascii="Times New Roman" w:hAnsi="Times New Roman" w:cs="Times New Roman"/>
          <w:smallCaps/>
          <w:sz w:val="20"/>
          <w:szCs w:val="20"/>
        </w:rPr>
        <w:t>LECTIONS</w:t>
      </w:r>
      <w:r w:rsidRPr="008E488E">
        <w:rPr>
          <w:rFonts w:ascii="Times New Roman" w:hAnsi="Times New Roman" w:cs="Times New Roman"/>
          <w:caps/>
          <w:sz w:val="20"/>
          <w:szCs w:val="20"/>
        </w:rPr>
        <w:t xml:space="preserve"> B</w:t>
      </w:r>
      <w:r w:rsidRPr="008E488E">
        <w:rPr>
          <w:rFonts w:ascii="Times New Roman" w:hAnsi="Times New Roman" w:cs="Times New Roman"/>
          <w:smallCaps/>
          <w:sz w:val="20"/>
          <w:szCs w:val="20"/>
        </w:rPr>
        <w:t>LOG</w:t>
      </w:r>
      <w:r w:rsidRPr="008E488E">
        <w:rPr>
          <w:rFonts w:ascii="Times New Roman" w:hAnsi="Times New Roman" w:cs="Times New Roman"/>
          <w:sz w:val="20"/>
          <w:szCs w:val="20"/>
        </w:rPr>
        <w:t xml:space="preserve">,  (June 12, 2015) </w:t>
      </w:r>
      <w:hyperlink r:id="rId3" w:history="1">
        <w:r w:rsidRPr="008E488E">
          <w:rPr>
            <w:rStyle w:val="Hyperlink"/>
            <w:rFonts w:ascii="Times New Roman" w:hAnsi="Times New Roman" w:cs="Times New Roman"/>
            <w:color w:val="auto"/>
            <w:sz w:val="20"/>
            <w:szCs w:val="20"/>
            <w:u w:val="none"/>
          </w:rPr>
          <w:t>http://haitielection2015.blogspot.com/2015/06/despite-mandatory-quotas-women-are.html</w:t>
        </w:r>
      </w:hyperlink>
      <w:r w:rsidRPr="008E488E">
        <w:rPr>
          <w:rStyle w:val="Hyperlink"/>
          <w:rFonts w:ascii="Times New Roman" w:hAnsi="Times New Roman" w:cs="Times New Roman"/>
          <w:color w:val="auto"/>
          <w:sz w:val="20"/>
          <w:szCs w:val="20"/>
          <w:u w:val="none"/>
        </w:rPr>
        <w:t>.</w:t>
      </w:r>
      <w:r w:rsidRPr="008E488E">
        <w:rPr>
          <w:rFonts w:ascii="Times New Roman" w:hAnsi="Times New Roman" w:cs="Times New Roman"/>
          <w:sz w:val="20"/>
          <w:szCs w:val="20"/>
        </w:rPr>
        <w:t xml:space="preserve"> </w:t>
      </w:r>
    </w:p>
  </w:endnote>
  <w:endnote w:id="17">
    <w:p w14:paraId="3ECB6E5A" w14:textId="244B21A3"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Pr>
          <w:rFonts w:ascii="Times New Roman" w:hAnsi="Times New Roman" w:cs="Times New Roman"/>
          <w:i/>
          <w:sz w:val="20"/>
          <w:szCs w:val="20"/>
          <w:shd w:val="clear" w:color="auto" w:fill="FFFFFF"/>
        </w:rPr>
        <w:t>Haiti-Social</w:t>
      </w:r>
      <w:r w:rsidRPr="008E488E">
        <w:rPr>
          <w:rFonts w:ascii="Times New Roman" w:hAnsi="Times New Roman" w:cs="Times New Roman"/>
          <w:i/>
          <w:sz w:val="20"/>
          <w:szCs w:val="20"/>
          <w:shd w:val="clear" w:color="auto" w:fill="FFFFFF"/>
        </w:rPr>
        <w:t>: 16 days of activities against gender violence</w:t>
      </w:r>
      <w:r w:rsidRPr="008E488E">
        <w:rPr>
          <w:rFonts w:ascii="Times New Roman" w:hAnsi="Times New Roman" w:cs="Times New Roman"/>
          <w:sz w:val="20"/>
          <w:szCs w:val="20"/>
          <w:shd w:val="clear" w:color="auto" w:fill="FFFFFF"/>
        </w:rPr>
        <w:t>, HAITI LIBRE, (Nov. 16, 2015), http://www.haitilibre.com/en/news-15885-haiti-social-16-days-of-activities-against-gender-violence.html.</w:t>
      </w:r>
    </w:p>
  </w:endnote>
  <w:endnote w:id="18">
    <w:p w14:paraId="1D5555D4" w14:textId="562BCCB3" w:rsidR="00837902" w:rsidRPr="008E488E" w:rsidRDefault="00837902" w:rsidP="008E488E">
      <w:pPr>
        <w:pStyle w:val="NoSpacing"/>
        <w:rPr>
          <w:rFonts w:ascii="Times New Roman" w:hAnsi="Times New Roman" w:cs="Times New Roman"/>
          <w:sz w:val="20"/>
          <w:szCs w:val="20"/>
          <w:lang w:val="fr-CD"/>
        </w:rPr>
      </w:pPr>
      <w:r w:rsidRPr="008E488E">
        <w:rPr>
          <w:rStyle w:val="EndnoteReference"/>
          <w:rFonts w:ascii="Times New Roman" w:hAnsi="Times New Roman" w:cs="Times New Roman"/>
          <w:sz w:val="20"/>
          <w:szCs w:val="20"/>
        </w:rPr>
        <w:endnoteRef/>
      </w:r>
      <w:r>
        <w:rPr>
          <w:rFonts w:ascii="Times New Roman" w:hAnsi="Times New Roman" w:cs="Times New Roman"/>
          <w:sz w:val="20"/>
          <w:szCs w:val="20"/>
          <w:lang w:val="fr-CD"/>
        </w:rPr>
        <w:t xml:space="preserve"> </w:t>
      </w:r>
      <w:r w:rsidRPr="008E488E">
        <w:rPr>
          <w:rFonts w:ascii="Times New Roman" w:hAnsi="Times New Roman" w:cs="Times New Roman"/>
          <w:sz w:val="20"/>
          <w:szCs w:val="20"/>
          <w:lang w:val="fr-CD"/>
        </w:rPr>
        <w:t xml:space="preserve">Marie Franz Joachim, </w:t>
      </w:r>
      <w:r w:rsidRPr="008E488E">
        <w:rPr>
          <w:rFonts w:ascii="Times New Roman" w:hAnsi="Times New Roman" w:cs="Times New Roman"/>
          <w:i/>
          <w:sz w:val="20"/>
          <w:szCs w:val="20"/>
          <w:lang w:val="fr-CD"/>
        </w:rPr>
        <w:t xml:space="preserve">Positionnement de la SOFA sur le déroulement du processus électoral, </w:t>
      </w:r>
      <w:r>
        <w:rPr>
          <w:rFonts w:ascii="Times New Roman" w:hAnsi="Times New Roman" w:cs="Times New Roman"/>
          <w:i/>
          <w:sz w:val="20"/>
          <w:szCs w:val="20"/>
          <w:lang w:val="fr-CD"/>
        </w:rPr>
        <w:t>(</w:t>
      </w:r>
      <w:r>
        <w:rPr>
          <w:rFonts w:ascii="Times New Roman" w:hAnsi="Times New Roman" w:cs="Times New Roman"/>
          <w:sz w:val="20"/>
          <w:szCs w:val="20"/>
          <w:lang w:val="fr-CD"/>
        </w:rPr>
        <w:t>Sept.</w:t>
      </w:r>
      <w:r w:rsidRPr="008E488E">
        <w:rPr>
          <w:rFonts w:ascii="Times New Roman" w:hAnsi="Times New Roman" w:cs="Times New Roman"/>
          <w:sz w:val="20"/>
          <w:szCs w:val="20"/>
          <w:lang w:val="fr-CD"/>
        </w:rPr>
        <w:t xml:space="preserve"> 14</w:t>
      </w:r>
      <w:r>
        <w:rPr>
          <w:rFonts w:ascii="Times New Roman" w:hAnsi="Times New Roman" w:cs="Times New Roman"/>
          <w:sz w:val="20"/>
          <w:szCs w:val="20"/>
          <w:lang w:val="fr-CD"/>
        </w:rPr>
        <w:t>,</w:t>
      </w:r>
      <w:r w:rsidRPr="008E488E">
        <w:rPr>
          <w:rFonts w:ascii="Times New Roman" w:hAnsi="Times New Roman" w:cs="Times New Roman"/>
          <w:sz w:val="20"/>
          <w:szCs w:val="20"/>
          <w:lang w:val="fr-CD"/>
        </w:rPr>
        <w:t xml:space="preserve"> 2015) https://gallery.mailchimp.com/9522ccb17971e097d3ff160b5/files/SOFA_Positionnement_de_la_SOFA_sur_le_processus_lectoral_Sept_15.pdf.</w:t>
      </w:r>
    </w:p>
  </w:endnote>
  <w:endnote w:id="19">
    <w:p w14:paraId="6DCA6567" w14:textId="7A3B7606" w:rsidR="00837902" w:rsidRPr="006845B1"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6845B1">
        <w:rPr>
          <w:rFonts w:ascii="Times New Roman" w:hAnsi="Times New Roman" w:cs="Times New Roman"/>
          <w:sz w:val="20"/>
          <w:szCs w:val="20"/>
        </w:rPr>
        <w:t xml:space="preserve"> </w:t>
      </w:r>
      <w:r w:rsidRPr="006845B1">
        <w:rPr>
          <w:rFonts w:ascii="Times New Roman" w:hAnsi="Times New Roman" w:cs="Times New Roman"/>
          <w:i/>
          <w:sz w:val="20"/>
          <w:szCs w:val="20"/>
        </w:rPr>
        <w:t>Id</w:t>
      </w:r>
      <w:r w:rsidRPr="006845B1">
        <w:rPr>
          <w:rFonts w:ascii="Times New Roman" w:hAnsi="Times New Roman" w:cs="Times New Roman"/>
          <w:sz w:val="20"/>
          <w:szCs w:val="20"/>
        </w:rPr>
        <w:t>.</w:t>
      </w:r>
    </w:p>
  </w:endnote>
  <w:endnote w:id="20">
    <w:p w14:paraId="08A113E3" w14:textId="0DD9C16D" w:rsidR="00837902" w:rsidRPr="008E488E" w:rsidRDefault="00837902" w:rsidP="008E488E">
      <w:pPr>
        <w:pStyle w:val="NoSpacing"/>
        <w:rPr>
          <w:rFonts w:ascii="Times New Roman" w:eastAsia="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proofErr w:type="gramStart"/>
      <w:r w:rsidRPr="008E488E">
        <w:rPr>
          <w:rFonts w:ascii="Times New Roman" w:hAnsi="Times New Roman" w:cs="Times New Roman"/>
          <w:sz w:val="20"/>
          <w:szCs w:val="20"/>
        </w:rPr>
        <w:t xml:space="preserve">Official CEP Posting Site, </w:t>
      </w:r>
      <w:hyperlink r:id="rId4" w:tgtFrame="_blank" w:history="1">
        <w:r w:rsidRPr="008E488E">
          <w:rPr>
            <w:rStyle w:val="Hyperlink"/>
            <w:rFonts w:ascii="Times New Roman" w:eastAsia="Times New Roman" w:hAnsi="Times New Roman" w:cs="Times New Roman"/>
            <w:color w:val="auto"/>
            <w:sz w:val="20"/>
            <w:szCs w:val="20"/>
            <w:u w:val="none"/>
            <w:shd w:val="clear" w:color="auto" w:fill="FFFFFF"/>
          </w:rPr>
          <w:t>https://legislatives.cephaiti.ht/</w:t>
        </w:r>
      </w:hyperlink>
      <w:r>
        <w:rPr>
          <w:rStyle w:val="Hyperlink"/>
          <w:rFonts w:ascii="Times New Roman" w:eastAsia="Times New Roman" w:hAnsi="Times New Roman" w:cs="Times New Roman"/>
          <w:color w:val="auto"/>
          <w:sz w:val="20"/>
          <w:szCs w:val="20"/>
          <w:u w:val="none"/>
          <w:shd w:val="clear" w:color="auto" w:fill="FFFFFF"/>
        </w:rPr>
        <w:t>.</w:t>
      </w:r>
      <w:proofErr w:type="gramEnd"/>
    </w:p>
  </w:endnote>
  <w:endnote w:id="21">
    <w:p w14:paraId="26849B7F" w14:textId="57BCF376" w:rsidR="00837902" w:rsidRPr="000B7628"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0B7628">
        <w:rPr>
          <w:rFonts w:ascii="Times New Roman" w:hAnsi="Times New Roman" w:cs="Times New Roman"/>
          <w:sz w:val="20"/>
          <w:szCs w:val="20"/>
        </w:rPr>
        <w:t xml:space="preserve"> Joachim </w:t>
      </w:r>
      <w:r w:rsidRPr="000B7628">
        <w:rPr>
          <w:rFonts w:ascii="Times New Roman" w:hAnsi="Times New Roman" w:cs="Times New Roman"/>
          <w:i/>
          <w:sz w:val="20"/>
          <w:szCs w:val="20"/>
        </w:rPr>
        <w:t>supra</w:t>
      </w:r>
      <w:r w:rsidRPr="000B7628">
        <w:rPr>
          <w:rFonts w:ascii="Times New Roman" w:hAnsi="Times New Roman" w:cs="Times New Roman"/>
          <w:sz w:val="20"/>
          <w:szCs w:val="20"/>
        </w:rPr>
        <w:t xml:space="preserve"> </w:t>
      </w:r>
      <w:proofErr w:type="gramStart"/>
      <w:r w:rsidRPr="000B7628">
        <w:rPr>
          <w:rFonts w:ascii="Times New Roman" w:hAnsi="Times New Roman" w:cs="Times New Roman"/>
          <w:sz w:val="20"/>
          <w:szCs w:val="20"/>
        </w:rPr>
        <w:t>note</w:t>
      </w:r>
      <w:proofErr w:type="gramEnd"/>
      <w:r w:rsidRPr="000B7628">
        <w:rPr>
          <w:rFonts w:ascii="Times New Roman" w:hAnsi="Times New Roman" w:cs="Times New Roman"/>
          <w:sz w:val="20"/>
          <w:szCs w:val="20"/>
        </w:rPr>
        <w:t xml:space="preserve"> 15.</w:t>
      </w:r>
    </w:p>
  </w:endnote>
  <w:endnote w:id="22">
    <w:p w14:paraId="484E1B2C" w14:textId="29ED19AE" w:rsidR="00837902" w:rsidRPr="000B7628"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0B7628">
        <w:rPr>
          <w:rFonts w:ascii="Times New Roman" w:hAnsi="Times New Roman" w:cs="Times New Roman"/>
          <w:sz w:val="20"/>
          <w:szCs w:val="20"/>
        </w:rPr>
        <w:t xml:space="preserve"> </w:t>
      </w:r>
      <w:r w:rsidRPr="000B7628">
        <w:rPr>
          <w:rFonts w:ascii="Times New Roman" w:hAnsi="Times New Roman" w:cs="Times New Roman"/>
          <w:i/>
          <w:sz w:val="20"/>
          <w:szCs w:val="20"/>
        </w:rPr>
        <w:t>Id</w:t>
      </w:r>
      <w:r w:rsidRPr="000B7628">
        <w:rPr>
          <w:rFonts w:ascii="Times New Roman" w:hAnsi="Times New Roman" w:cs="Times New Roman"/>
          <w:sz w:val="20"/>
          <w:szCs w:val="20"/>
        </w:rPr>
        <w:t>.</w:t>
      </w:r>
    </w:p>
  </w:endnote>
  <w:endnote w:id="23">
    <w:p w14:paraId="129A316B" w14:textId="70653198"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UN General Assembly, </w:t>
      </w:r>
      <w:r w:rsidRPr="008E488E">
        <w:rPr>
          <w:rFonts w:ascii="Times New Roman" w:hAnsi="Times New Roman" w:cs="Times New Roman"/>
          <w:i/>
          <w:sz w:val="20"/>
          <w:szCs w:val="20"/>
        </w:rPr>
        <w:t>Convention on the Elimination of All Forms of Discrimination Against Women United Nations,</w:t>
      </w:r>
      <w:r w:rsidRPr="008E488E">
        <w:rPr>
          <w:rFonts w:ascii="Times New Roman" w:hAnsi="Times New Roman" w:cs="Times New Roman"/>
          <w:sz w:val="20"/>
          <w:szCs w:val="20"/>
        </w:rPr>
        <w:t xml:space="preserve"> Treaty Series, vol. 1249 p. 13 (Dec. 18, 1979)</w:t>
      </w:r>
      <w:r w:rsidRPr="008E488E">
        <w:rPr>
          <w:rFonts w:ascii="Times New Roman" w:hAnsi="Times New Roman" w:cs="Times New Roman"/>
          <w:i/>
          <w:sz w:val="20"/>
          <w:szCs w:val="20"/>
        </w:rPr>
        <w:t xml:space="preserve"> </w:t>
      </w:r>
      <w:r>
        <w:rPr>
          <w:rFonts w:ascii="Times New Roman" w:hAnsi="Times New Roman" w:cs="Times New Roman"/>
          <w:sz w:val="20"/>
          <w:szCs w:val="20"/>
        </w:rPr>
        <w:t>(hereinafter CEDAW) a</w:t>
      </w:r>
      <w:r w:rsidRPr="008E488E">
        <w:rPr>
          <w:rFonts w:ascii="Times New Roman" w:hAnsi="Times New Roman" w:cs="Times New Roman"/>
          <w:sz w:val="20"/>
          <w:szCs w:val="20"/>
        </w:rPr>
        <w:t>rt 11(1).</w:t>
      </w:r>
    </w:p>
  </w:endnote>
  <w:endnote w:id="24">
    <w:p w14:paraId="07B6D9CF" w14:textId="1A4ACF59"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CEDAW Committee,</w:t>
      </w:r>
      <w:r w:rsidRPr="008E488E">
        <w:rPr>
          <w:rFonts w:ascii="Times New Roman" w:hAnsi="Times New Roman" w:cs="Times New Roman"/>
          <w:i/>
          <w:sz w:val="20"/>
          <w:szCs w:val="20"/>
        </w:rPr>
        <w:t xml:space="preserve"> CEDAW General Recommendation No. 19</w:t>
      </w:r>
      <w:r>
        <w:rPr>
          <w:rFonts w:ascii="Times New Roman" w:hAnsi="Times New Roman" w:cs="Times New Roman"/>
          <w:sz w:val="20"/>
          <w:szCs w:val="20"/>
        </w:rPr>
        <w:t xml:space="preserve"> (1992)</w:t>
      </w:r>
      <w:r w:rsidRPr="008E488E">
        <w:rPr>
          <w:rFonts w:ascii="Times New Roman" w:hAnsi="Times New Roman" w:cs="Times New Roman"/>
          <w:sz w:val="20"/>
          <w:szCs w:val="20"/>
        </w:rPr>
        <w:t xml:space="preserve"> </w:t>
      </w:r>
      <w:r w:rsidRPr="009145FB">
        <w:rPr>
          <w:rFonts w:ascii="Times New Roman" w:hAnsi="Times New Roman" w:cs="Times New Roman"/>
          <w:sz w:val="20"/>
          <w:szCs w:val="20"/>
        </w:rPr>
        <w:t>¶</w:t>
      </w:r>
      <w:r w:rsidRPr="008E488E">
        <w:rPr>
          <w:rFonts w:ascii="Times New Roman" w:hAnsi="Times New Roman" w:cs="Times New Roman"/>
          <w:sz w:val="20"/>
          <w:szCs w:val="20"/>
        </w:rPr>
        <w:t>17.</w:t>
      </w:r>
    </w:p>
  </w:endnote>
  <w:endnote w:id="25">
    <w:p w14:paraId="0133022E" w14:textId="49EC3FF9"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United States State Department, </w:t>
      </w:r>
      <w:r w:rsidRPr="008E488E">
        <w:rPr>
          <w:rFonts w:ascii="Times New Roman" w:hAnsi="Times New Roman" w:cs="Times New Roman"/>
          <w:i/>
          <w:sz w:val="20"/>
          <w:szCs w:val="20"/>
        </w:rPr>
        <w:t>Haiti 2014 Human Rights Report</w:t>
      </w:r>
      <w:r w:rsidRPr="008E488E">
        <w:rPr>
          <w:rFonts w:ascii="Times New Roman" w:hAnsi="Times New Roman" w:cs="Times New Roman"/>
          <w:sz w:val="20"/>
          <w:szCs w:val="20"/>
        </w:rPr>
        <w:t xml:space="preserve">, </w:t>
      </w:r>
      <w:r>
        <w:rPr>
          <w:rFonts w:ascii="Times New Roman" w:hAnsi="Times New Roman" w:cs="Times New Roman"/>
          <w:sz w:val="20"/>
          <w:szCs w:val="20"/>
        </w:rPr>
        <w:t xml:space="preserve">29 </w:t>
      </w:r>
      <w:r w:rsidRPr="008E488E">
        <w:rPr>
          <w:rFonts w:ascii="Times New Roman" w:hAnsi="Times New Roman" w:cs="Times New Roman"/>
          <w:sz w:val="20"/>
          <w:szCs w:val="20"/>
        </w:rPr>
        <w:t xml:space="preserve">(2014) </w:t>
      </w:r>
      <w:hyperlink r:id="rId5" w:history="1">
        <w:r w:rsidRPr="008E488E">
          <w:rPr>
            <w:rStyle w:val="Hyperlink"/>
            <w:rFonts w:ascii="Times New Roman" w:hAnsi="Times New Roman" w:cs="Times New Roman"/>
            <w:color w:val="auto"/>
            <w:sz w:val="20"/>
            <w:szCs w:val="20"/>
            <w:u w:val="none"/>
          </w:rPr>
          <w:t>http://photos.state.gov/libraries/haiti/231771/PDFs/2014%20HRR.pdf</w:t>
        </w:r>
      </w:hyperlink>
      <w:r w:rsidRPr="008E488E">
        <w:rPr>
          <w:rFonts w:ascii="Times New Roman" w:hAnsi="Times New Roman" w:cs="Times New Roman"/>
          <w:sz w:val="20"/>
          <w:szCs w:val="20"/>
        </w:rPr>
        <w:t>.</w:t>
      </w:r>
    </w:p>
  </w:endnote>
  <w:endnote w:id="26">
    <w:p w14:paraId="1CE73DBC" w14:textId="3CC706A8" w:rsidR="00837902" w:rsidRPr="000B7628" w:rsidRDefault="00837902" w:rsidP="008E488E">
      <w:pPr>
        <w:pStyle w:val="NoSpacing"/>
        <w:rPr>
          <w:rFonts w:ascii="Times New Roman" w:hAnsi="Times New Roman" w:cs="Times New Roman"/>
          <w:sz w:val="20"/>
          <w:szCs w:val="20"/>
          <w:lang w:val="fr-FR"/>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lang w:val="fr-FR"/>
        </w:rPr>
        <w:t xml:space="preserve"> </w:t>
      </w:r>
      <w:r w:rsidRPr="000B7628">
        <w:rPr>
          <w:rFonts w:ascii="Times New Roman" w:hAnsi="Times New Roman" w:cs="Times New Roman"/>
          <w:sz w:val="20"/>
          <w:szCs w:val="20"/>
          <w:lang w:val="fr-FR"/>
        </w:rPr>
        <w:t>Réponses de l’</w:t>
      </w:r>
      <w:proofErr w:type="spellStart"/>
      <w:r w:rsidRPr="000B7628">
        <w:rPr>
          <w:rFonts w:ascii="Times New Roman" w:hAnsi="Times New Roman" w:cs="Times New Roman"/>
          <w:sz w:val="20"/>
          <w:szCs w:val="20"/>
          <w:lang w:val="fr-FR"/>
        </w:rPr>
        <w:t>Haiti</w:t>
      </w:r>
      <w:proofErr w:type="spellEnd"/>
      <w:r w:rsidRPr="000B7628">
        <w:rPr>
          <w:rFonts w:ascii="Times New Roman" w:hAnsi="Times New Roman" w:cs="Times New Roman"/>
          <w:sz w:val="20"/>
          <w:szCs w:val="20"/>
          <w:lang w:val="fr-FR"/>
        </w:rPr>
        <w:t xml:space="preserve"> </w:t>
      </w:r>
      <w:r w:rsidRPr="000B7628">
        <w:rPr>
          <w:rFonts w:ascii="Times New Roman" w:hAnsi="Times New Roman" w:cs="Times New Roman"/>
          <w:i/>
          <w:sz w:val="20"/>
          <w:szCs w:val="20"/>
          <w:lang w:val="fr-FR"/>
        </w:rPr>
        <w:t>supra</w:t>
      </w:r>
      <w:r w:rsidRPr="000B7628">
        <w:rPr>
          <w:rFonts w:ascii="Times New Roman" w:hAnsi="Times New Roman" w:cs="Times New Roman"/>
          <w:sz w:val="20"/>
          <w:szCs w:val="20"/>
          <w:lang w:val="fr-FR"/>
        </w:rPr>
        <w:t xml:space="preserve"> note 8, ¶114.</w:t>
      </w:r>
    </w:p>
  </w:endnote>
  <w:endnote w:id="27">
    <w:p w14:paraId="6E382769" w14:textId="396E4C6F" w:rsidR="00837902" w:rsidRPr="008E488E" w:rsidRDefault="00837902" w:rsidP="008E488E">
      <w:pPr>
        <w:pStyle w:val="NoSpacing"/>
        <w:rPr>
          <w:rFonts w:ascii="Times New Roman" w:hAnsi="Times New Roman" w:cs="Times New Roman"/>
          <w:sz w:val="20"/>
          <w:szCs w:val="20"/>
          <w:lang w:val="fr-FR"/>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lang w:val="fr-FR"/>
        </w:rPr>
        <w:t xml:space="preserve"> </w:t>
      </w:r>
      <w:r w:rsidRPr="009145FB">
        <w:rPr>
          <w:rFonts w:ascii="Times New Roman" w:hAnsi="Times New Roman" w:cs="Times New Roman"/>
          <w:sz w:val="20"/>
          <w:szCs w:val="20"/>
          <w:lang w:val="fr-FR"/>
        </w:rPr>
        <w:t xml:space="preserve">Solidarité </w:t>
      </w:r>
      <w:proofErr w:type="spellStart"/>
      <w:r w:rsidRPr="009145FB">
        <w:rPr>
          <w:rFonts w:ascii="Times New Roman" w:hAnsi="Times New Roman" w:cs="Times New Roman"/>
          <w:sz w:val="20"/>
          <w:szCs w:val="20"/>
          <w:lang w:val="fr-FR"/>
        </w:rPr>
        <w:t>Fanm</w:t>
      </w:r>
      <w:proofErr w:type="spellEnd"/>
      <w:r w:rsidRPr="009145FB">
        <w:rPr>
          <w:rFonts w:ascii="Times New Roman" w:hAnsi="Times New Roman" w:cs="Times New Roman"/>
          <w:sz w:val="20"/>
          <w:szCs w:val="20"/>
          <w:lang w:val="fr-FR"/>
        </w:rPr>
        <w:t xml:space="preserve"> </w:t>
      </w:r>
      <w:proofErr w:type="spellStart"/>
      <w:r w:rsidRPr="009145FB">
        <w:rPr>
          <w:rFonts w:ascii="Times New Roman" w:hAnsi="Times New Roman" w:cs="Times New Roman"/>
          <w:sz w:val="20"/>
          <w:szCs w:val="20"/>
          <w:lang w:val="fr-FR"/>
        </w:rPr>
        <w:t>Ayisyen</w:t>
      </w:r>
      <w:proofErr w:type="spellEnd"/>
      <w:r w:rsidRPr="009145FB">
        <w:rPr>
          <w:rFonts w:ascii="Times New Roman" w:hAnsi="Times New Roman" w:cs="Times New Roman"/>
          <w:sz w:val="20"/>
          <w:szCs w:val="20"/>
          <w:lang w:val="fr-FR"/>
        </w:rPr>
        <w:t xml:space="preserve"> </w:t>
      </w:r>
      <w:r>
        <w:rPr>
          <w:rFonts w:ascii="Times New Roman" w:hAnsi="Times New Roman" w:cs="Times New Roman"/>
          <w:sz w:val="20"/>
          <w:szCs w:val="20"/>
          <w:lang w:val="fr-FR"/>
        </w:rPr>
        <w:t>(</w:t>
      </w:r>
      <w:r w:rsidRPr="009145FB">
        <w:rPr>
          <w:rFonts w:ascii="Times New Roman" w:hAnsi="Times New Roman" w:cs="Times New Roman"/>
          <w:sz w:val="20"/>
          <w:szCs w:val="20"/>
          <w:lang w:val="fr-FR"/>
        </w:rPr>
        <w:t>SOFA</w:t>
      </w:r>
      <w:r>
        <w:rPr>
          <w:rFonts w:ascii="Times New Roman" w:hAnsi="Times New Roman" w:cs="Times New Roman"/>
          <w:sz w:val="20"/>
          <w:szCs w:val="20"/>
          <w:lang w:val="fr-FR"/>
        </w:rPr>
        <w:t xml:space="preserve">) et </w:t>
      </w:r>
      <w:r w:rsidRPr="009145FB">
        <w:rPr>
          <w:rFonts w:ascii="Times New Roman" w:hAnsi="Times New Roman" w:cs="Times New Roman"/>
          <w:sz w:val="20"/>
          <w:szCs w:val="20"/>
          <w:lang w:val="fr-FR"/>
        </w:rPr>
        <w:t xml:space="preserve">Réseau National de Défense des Droits Humains </w:t>
      </w:r>
      <w:r>
        <w:rPr>
          <w:rFonts w:ascii="Times New Roman" w:hAnsi="Times New Roman" w:cs="Times New Roman"/>
          <w:sz w:val="20"/>
          <w:szCs w:val="20"/>
          <w:lang w:val="fr-FR"/>
        </w:rPr>
        <w:t>(</w:t>
      </w:r>
      <w:r w:rsidRPr="009145FB">
        <w:rPr>
          <w:rFonts w:ascii="Times New Roman" w:hAnsi="Times New Roman" w:cs="Times New Roman"/>
          <w:sz w:val="20"/>
          <w:szCs w:val="20"/>
          <w:lang w:val="fr-FR"/>
        </w:rPr>
        <w:t>RNDDH</w:t>
      </w:r>
      <w:r>
        <w:rPr>
          <w:rFonts w:ascii="Times New Roman" w:hAnsi="Times New Roman" w:cs="Times New Roman"/>
          <w:sz w:val="20"/>
          <w:szCs w:val="20"/>
          <w:lang w:val="fr-FR"/>
        </w:rPr>
        <w:t>)</w:t>
      </w:r>
      <w:r w:rsidRPr="009145FB">
        <w:rPr>
          <w:rFonts w:ascii="Times New Roman" w:hAnsi="Times New Roman" w:cs="Times New Roman"/>
          <w:sz w:val="20"/>
          <w:szCs w:val="20"/>
          <w:lang w:val="fr-FR"/>
        </w:rPr>
        <w:t xml:space="preserve">, </w:t>
      </w:r>
      <w:proofErr w:type="spellStart"/>
      <w:r w:rsidRPr="009145FB">
        <w:rPr>
          <w:rFonts w:ascii="Times New Roman" w:hAnsi="Times New Roman" w:cs="Times New Roman"/>
          <w:i/>
          <w:sz w:val="20"/>
          <w:szCs w:val="20"/>
          <w:lang w:val="fr-FR"/>
        </w:rPr>
        <w:t>Enquete</w:t>
      </w:r>
      <w:proofErr w:type="spellEnd"/>
      <w:r w:rsidRPr="009145FB">
        <w:rPr>
          <w:rFonts w:ascii="Times New Roman" w:hAnsi="Times New Roman" w:cs="Times New Roman"/>
          <w:i/>
          <w:sz w:val="20"/>
          <w:szCs w:val="20"/>
          <w:lang w:val="fr-FR"/>
        </w:rPr>
        <w:t xml:space="preserve"> sur le </w:t>
      </w:r>
      <w:proofErr w:type="spellStart"/>
      <w:r w:rsidRPr="009145FB">
        <w:rPr>
          <w:rFonts w:ascii="Times New Roman" w:hAnsi="Times New Roman" w:cs="Times New Roman"/>
          <w:i/>
          <w:sz w:val="20"/>
          <w:szCs w:val="20"/>
          <w:lang w:val="fr-FR"/>
        </w:rPr>
        <w:t>harcelement</w:t>
      </w:r>
      <w:proofErr w:type="spellEnd"/>
      <w:r w:rsidRPr="009145FB">
        <w:rPr>
          <w:rFonts w:ascii="Times New Roman" w:hAnsi="Times New Roman" w:cs="Times New Roman"/>
          <w:i/>
          <w:sz w:val="20"/>
          <w:szCs w:val="20"/>
          <w:lang w:val="fr-FR"/>
        </w:rPr>
        <w:t xml:space="preserve"> sexuel en milieu du travail en </w:t>
      </w:r>
      <w:proofErr w:type="spellStart"/>
      <w:r w:rsidRPr="009145FB">
        <w:rPr>
          <w:rFonts w:ascii="Times New Roman" w:hAnsi="Times New Roman" w:cs="Times New Roman"/>
          <w:i/>
          <w:sz w:val="20"/>
          <w:szCs w:val="20"/>
          <w:lang w:val="fr-FR"/>
        </w:rPr>
        <w:t>Haiti</w:t>
      </w:r>
      <w:proofErr w:type="spellEnd"/>
      <w:r w:rsidRPr="009145FB">
        <w:rPr>
          <w:rFonts w:ascii="Times New Roman" w:hAnsi="Times New Roman" w:cs="Times New Roman"/>
          <w:i/>
          <w:sz w:val="20"/>
          <w:szCs w:val="20"/>
          <w:lang w:val="fr-FR"/>
        </w:rPr>
        <w:t xml:space="preserve"> </w:t>
      </w:r>
      <w:r w:rsidRPr="009145FB">
        <w:rPr>
          <w:rFonts w:ascii="Times New Roman" w:hAnsi="Times New Roman" w:cs="Times New Roman"/>
          <w:sz w:val="20"/>
          <w:szCs w:val="20"/>
          <w:lang w:val="fr-FR"/>
        </w:rPr>
        <w:t>4</w:t>
      </w:r>
      <w:r>
        <w:rPr>
          <w:rFonts w:ascii="Times New Roman" w:hAnsi="Times New Roman" w:cs="Times New Roman"/>
          <w:sz w:val="20"/>
          <w:szCs w:val="20"/>
          <w:lang w:val="fr-FR"/>
        </w:rPr>
        <w:t xml:space="preserve"> </w:t>
      </w:r>
      <w:r w:rsidRPr="009145FB">
        <w:rPr>
          <w:rFonts w:ascii="Times New Roman" w:hAnsi="Times New Roman" w:cs="Times New Roman"/>
          <w:i/>
          <w:sz w:val="20"/>
          <w:szCs w:val="20"/>
          <w:lang w:val="fr-FR"/>
        </w:rPr>
        <w:t>(</w:t>
      </w:r>
      <w:r w:rsidRPr="009145FB">
        <w:rPr>
          <w:rFonts w:ascii="Times New Roman" w:hAnsi="Times New Roman" w:cs="Times New Roman"/>
          <w:sz w:val="20"/>
          <w:szCs w:val="20"/>
          <w:lang w:val="fr-FR"/>
        </w:rPr>
        <w:t>March 2015) http://www.hpnhai</w:t>
      </w:r>
      <w:r>
        <w:rPr>
          <w:rFonts w:ascii="Times New Roman" w:hAnsi="Times New Roman" w:cs="Times New Roman"/>
          <w:sz w:val="20"/>
          <w:szCs w:val="20"/>
          <w:lang w:val="fr-FR"/>
        </w:rPr>
        <w:t>ti.com/site/pdf/rapportsofa.pdf.</w:t>
      </w:r>
    </w:p>
  </w:endnote>
  <w:endnote w:id="28">
    <w:p w14:paraId="7B4CD732" w14:textId="5F9FE5BD" w:rsidR="00837902" w:rsidRPr="000B7628"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0B7628">
        <w:rPr>
          <w:rFonts w:ascii="Times New Roman" w:hAnsi="Times New Roman" w:cs="Times New Roman"/>
          <w:sz w:val="20"/>
          <w:szCs w:val="20"/>
        </w:rPr>
        <w:t xml:space="preserve"> </w:t>
      </w:r>
      <w:r w:rsidRPr="000B7628">
        <w:rPr>
          <w:rFonts w:ascii="Times New Roman" w:hAnsi="Times New Roman" w:cs="Times New Roman"/>
          <w:i/>
          <w:sz w:val="20"/>
          <w:szCs w:val="20"/>
        </w:rPr>
        <w:t>Id</w:t>
      </w:r>
      <w:r w:rsidRPr="000B7628">
        <w:rPr>
          <w:rFonts w:ascii="Times New Roman" w:hAnsi="Times New Roman" w:cs="Times New Roman"/>
          <w:sz w:val="20"/>
          <w:szCs w:val="20"/>
        </w:rPr>
        <w:t>.</w:t>
      </w:r>
    </w:p>
  </w:endnote>
  <w:endnote w:id="29">
    <w:p w14:paraId="4DE89EE9" w14:textId="28D1581E"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Reporters without borders, </w:t>
      </w:r>
      <w:r w:rsidRPr="008E488E">
        <w:rPr>
          <w:rFonts w:ascii="Times New Roman" w:hAnsi="Times New Roman" w:cs="Times New Roman"/>
          <w:i/>
          <w:sz w:val="20"/>
          <w:szCs w:val="20"/>
        </w:rPr>
        <w:t xml:space="preserve">Woman Journalist fired for reporting sexual harassment </w:t>
      </w:r>
      <w:r w:rsidRPr="008E488E">
        <w:rPr>
          <w:rFonts w:ascii="Times New Roman" w:hAnsi="Times New Roman" w:cs="Times New Roman"/>
          <w:sz w:val="20"/>
          <w:szCs w:val="20"/>
        </w:rPr>
        <w:t>(Dec. 23, 2014) (</w:t>
      </w:r>
      <w:r w:rsidRPr="008E488E">
        <w:rPr>
          <w:rFonts w:ascii="Times New Roman" w:hAnsi="Times New Roman" w:cs="Times New Roman"/>
          <w:sz w:val="20"/>
          <w:szCs w:val="20"/>
          <w:lang w:val="en-GB"/>
        </w:rPr>
        <w:t xml:space="preserve">Journalists Deborah Jean and </w:t>
      </w:r>
      <w:proofErr w:type="spellStart"/>
      <w:r w:rsidRPr="008E488E">
        <w:rPr>
          <w:rFonts w:ascii="Times New Roman" w:hAnsi="Times New Roman" w:cs="Times New Roman"/>
          <w:sz w:val="20"/>
          <w:szCs w:val="20"/>
          <w:lang w:val="en-GB"/>
        </w:rPr>
        <w:t>Stéphane</w:t>
      </w:r>
      <w:proofErr w:type="spellEnd"/>
      <w:r w:rsidRPr="008E488E">
        <w:rPr>
          <w:rFonts w:ascii="Times New Roman" w:hAnsi="Times New Roman" w:cs="Times New Roman"/>
          <w:sz w:val="20"/>
          <w:szCs w:val="20"/>
          <w:lang w:val="en-GB"/>
        </w:rPr>
        <w:t xml:space="preserve"> </w:t>
      </w:r>
      <w:proofErr w:type="spellStart"/>
      <w:r w:rsidRPr="008E488E">
        <w:rPr>
          <w:rFonts w:ascii="Times New Roman" w:hAnsi="Times New Roman" w:cs="Times New Roman"/>
          <w:sz w:val="20"/>
          <w:szCs w:val="20"/>
          <w:lang w:val="en-GB"/>
        </w:rPr>
        <w:t>Eveillard</w:t>
      </w:r>
      <w:proofErr w:type="spellEnd"/>
      <w:r w:rsidRPr="008E488E">
        <w:rPr>
          <w:rFonts w:ascii="Times New Roman" w:hAnsi="Times New Roman" w:cs="Times New Roman"/>
          <w:sz w:val="20"/>
          <w:szCs w:val="20"/>
          <w:lang w:val="en-GB"/>
        </w:rPr>
        <w:t xml:space="preserve"> and five other employees accused their employer, the director-general of </w:t>
      </w:r>
      <w:r w:rsidRPr="008E488E">
        <w:rPr>
          <w:rFonts w:ascii="Times New Roman" w:hAnsi="Times New Roman" w:cs="Times New Roman"/>
          <w:i/>
          <w:sz w:val="20"/>
          <w:szCs w:val="20"/>
          <w:lang w:val="en-GB"/>
        </w:rPr>
        <w:t>RTNH</w:t>
      </w:r>
      <w:r w:rsidRPr="008E488E">
        <w:rPr>
          <w:rFonts w:ascii="Times New Roman" w:hAnsi="Times New Roman" w:cs="Times New Roman"/>
          <w:sz w:val="20"/>
          <w:szCs w:val="20"/>
          <w:lang w:val="en-GB"/>
        </w:rPr>
        <w:t xml:space="preserve"> of repeated sexual harassment, abuse of authority and arbitrary dismissal.</w:t>
      </w:r>
      <w:r w:rsidRPr="008E488E">
        <w:rPr>
          <w:rStyle w:val="EndnoteReference"/>
          <w:rFonts w:ascii="Times New Roman" w:hAnsi="Times New Roman" w:cs="Times New Roman"/>
          <w:sz w:val="20"/>
          <w:szCs w:val="20"/>
          <w:lang w:val="en-IE"/>
        </w:rPr>
        <w:t xml:space="preserve"> </w:t>
      </w:r>
      <w:r w:rsidRPr="008E488E">
        <w:rPr>
          <w:rFonts w:ascii="Times New Roman" w:hAnsi="Times New Roman" w:cs="Times New Roman"/>
          <w:sz w:val="20"/>
          <w:szCs w:val="20"/>
          <w:lang w:val="en-GB"/>
        </w:rPr>
        <w:t xml:space="preserve">In an open letter to the Ministers of Culture and Women’s Affairs they said he </w:t>
      </w:r>
      <w:r w:rsidRPr="008E488E">
        <w:rPr>
          <w:rFonts w:ascii="Times New Roman" w:hAnsi="Times New Roman" w:cs="Times New Roman"/>
          <w:sz w:val="20"/>
          <w:szCs w:val="20"/>
          <w:lang w:val="en-IE"/>
        </w:rPr>
        <w:t>“</w:t>
      </w:r>
      <w:r w:rsidRPr="008E488E">
        <w:rPr>
          <w:rFonts w:ascii="Times New Roman" w:hAnsi="Times New Roman" w:cs="Times New Roman"/>
          <w:i/>
          <w:iCs/>
          <w:sz w:val="20"/>
          <w:szCs w:val="20"/>
          <w:lang w:val="en-IE"/>
        </w:rPr>
        <w:t>uses his position as director-general to persecute, humiliate and try to objectify almost all the women working at RTNH who refuse to have intimate relations with him</w:t>
      </w:r>
      <w:r w:rsidRPr="008E488E">
        <w:rPr>
          <w:rFonts w:ascii="Times New Roman" w:hAnsi="Times New Roman" w:cs="Times New Roman"/>
          <w:sz w:val="20"/>
          <w:szCs w:val="20"/>
          <w:lang w:val="en-IE"/>
        </w:rPr>
        <w:t>.”</w:t>
      </w:r>
      <w:r w:rsidRPr="008E488E">
        <w:rPr>
          <w:rStyle w:val="EndnoteReference"/>
          <w:rFonts w:ascii="Times New Roman" w:hAnsi="Times New Roman" w:cs="Times New Roman"/>
          <w:sz w:val="20"/>
          <w:szCs w:val="20"/>
          <w:lang w:val="en-IE"/>
        </w:rPr>
        <w:t xml:space="preserve"> </w:t>
      </w:r>
      <w:r w:rsidRPr="008E488E">
        <w:rPr>
          <w:rFonts w:ascii="Times New Roman" w:hAnsi="Times New Roman" w:cs="Times New Roman"/>
          <w:sz w:val="20"/>
          <w:szCs w:val="20"/>
          <w:lang w:val="en-IE"/>
        </w:rPr>
        <w:t xml:space="preserve">After the publication of the letter </w:t>
      </w:r>
      <w:r w:rsidRPr="008E488E">
        <w:rPr>
          <w:rFonts w:ascii="Times New Roman" w:hAnsi="Times New Roman" w:cs="Times New Roman"/>
          <w:bCs/>
          <w:sz w:val="20"/>
          <w:szCs w:val="20"/>
          <w:lang w:val="en-IE"/>
        </w:rPr>
        <w:t>Jean</w:t>
      </w:r>
      <w:r w:rsidRPr="008E488E">
        <w:rPr>
          <w:rFonts w:ascii="Times New Roman" w:hAnsi="Times New Roman" w:cs="Times New Roman"/>
          <w:sz w:val="20"/>
          <w:szCs w:val="20"/>
          <w:lang w:val="en-IE"/>
        </w:rPr>
        <w:t> and three of her colleagues were fired “on the grounds of defamation, insubordination and seriously damaging the reputation of RTNH and its director-general”.)</w:t>
      </w:r>
    </w:p>
  </w:endnote>
  <w:endnote w:id="30">
    <w:p w14:paraId="3DD3B78A" w14:textId="49408AA4"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Brian </w:t>
      </w:r>
      <w:proofErr w:type="spellStart"/>
      <w:r w:rsidRPr="008E488E">
        <w:rPr>
          <w:rFonts w:ascii="Times New Roman" w:hAnsi="Times New Roman" w:cs="Times New Roman"/>
          <w:sz w:val="20"/>
          <w:szCs w:val="20"/>
        </w:rPr>
        <w:t>Concannon</w:t>
      </w:r>
      <w:proofErr w:type="spellEnd"/>
      <w:r w:rsidRPr="008E488E">
        <w:rPr>
          <w:rFonts w:ascii="Times New Roman" w:hAnsi="Times New Roman" w:cs="Times New Roman"/>
          <w:sz w:val="20"/>
          <w:szCs w:val="20"/>
        </w:rPr>
        <w:t xml:space="preserve">, </w:t>
      </w:r>
      <w:r w:rsidRPr="008E488E">
        <w:rPr>
          <w:rFonts w:ascii="Times New Roman" w:hAnsi="Times New Roman" w:cs="Times New Roman"/>
          <w:i/>
          <w:sz w:val="20"/>
          <w:szCs w:val="20"/>
        </w:rPr>
        <w:t>A System Put to the Test</w:t>
      </w:r>
      <w:r>
        <w:rPr>
          <w:rFonts w:ascii="Times New Roman" w:hAnsi="Times New Roman" w:cs="Times New Roman"/>
          <w:sz w:val="20"/>
          <w:szCs w:val="20"/>
        </w:rPr>
        <w:t xml:space="preserve"> (Jan.</w:t>
      </w:r>
      <w:r w:rsidRPr="008E488E">
        <w:rPr>
          <w:rFonts w:ascii="Times New Roman" w:hAnsi="Times New Roman" w:cs="Times New Roman"/>
          <w:sz w:val="20"/>
          <w:szCs w:val="20"/>
        </w:rPr>
        <w:t xml:space="preserve"> 24, 2013) http://dissidentvoice.org/2013/01/a-system-put-to-the-test/.</w:t>
      </w:r>
    </w:p>
  </w:endnote>
  <w:endnote w:id="31">
    <w:p w14:paraId="70253353" w14:textId="2EC21B26"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Pr>
          <w:rFonts w:ascii="Times New Roman" w:hAnsi="Times New Roman" w:cs="Times New Roman"/>
          <w:sz w:val="20"/>
          <w:szCs w:val="20"/>
        </w:rPr>
        <w:t>US</w:t>
      </w:r>
      <w:r w:rsidRPr="009145FB">
        <w:rPr>
          <w:rFonts w:ascii="Times New Roman" w:hAnsi="Times New Roman" w:cs="Times New Roman"/>
          <w:sz w:val="20"/>
          <w:szCs w:val="20"/>
        </w:rPr>
        <w:t xml:space="preserve"> State Department</w:t>
      </w:r>
      <w:r>
        <w:rPr>
          <w:rFonts w:ascii="Times New Roman" w:hAnsi="Times New Roman" w:cs="Times New Roman"/>
          <w:sz w:val="20"/>
          <w:szCs w:val="20"/>
        </w:rPr>
        <w:t xml:space="preserve"> </w:t>
      </w:r>
      <w:r w:rsidRPr="00AE0CCB">
        <w:rPr>
          <w:rFonts w:ascii="Times New Roman" w:hAnsi="Times New Roman" w:cs="Times New Roman"/>
          <w:i/>
          <w:sz w:val="20"/>
          <w:szCs w:val="20"/>
        </w:rPr>
        <w:t>supra</w:t>
      </w:r>
      <w:r>
        <w:rPr>
          <w:rFonts w:ascii="Times New Roman" w:hAnsi="Times New Roman" w:cs="Times New Roman"/>
          <w:sz w:val="20"/>
          <w:szCs w:val="20"/>
        </w:rPr>
        <w:t xml:space="preserve"> note 22 </w:t>
      </w:r>
      <w:r w:rsidRPr="009145FB">
        <w:rPr>
          <w:rFonts w:ascii="Times New Roman" w:hAnsi="Times New Roman" w:cs="Times New Roman"/>
          <w:sz w:val="20"/>
          <w:szCs w:val="20"/>
        </w:rPr>
        <w:t>at 29, 30.</w:t>
      </w:r>
    </w:p>
  </w:endnote>
  <w:endnote w:id="32">
    <w:p w14:paraId="5E2ED975" w14:textId="2E68CC60" w:rsidR="00837902" w:rsidRPr="000B7628"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0B7628">
        <w:rPr>
          <w:rFonts w:ascii="Times New Roman" w:hAnsi="Times New Roman" w:cs="Times New Roman"/>
          <w:sz w:val="20"/>
          <w:szCs w:val="20"/>
        </w:rPr>
        <w:t xml:space="preserve"> </w:t>
      </w:r>
      <w:proofErr w:type="gramStart"/>
      <w:r w:rsidRPr="000B7628">
        <w:rPr>
          <w:rFonts w:ascii="Times New Roman" w:hAnsi="Times New Roman" w:cs="Times New Roman"/>
          <w:sz w:val="20"/>
          <w:szCs w:val="20"/>
        </w:rPr>
        <w:t xml:space="preserve">SOFA </w:t>
      </w:r>
      <w:r w:rsidRPr="000B7628">
        <w:rPr>
          <w:rFonts w:ascii="Times New Roman" w:hAnsi="Times New Roman" w:cs="Times New Roman"/>
          <w:i/>
          <w:sz w:val="20"/>
          <w:szCs w:val="20"/>
        </w:rPr>
        <w:t>supra</w:t>
      </w:r>
      <w:r w:rsidRPr="000B7628">
        <w:rPr>
          <w:rFonts w:ascii="Times New Roman" w:hAnsi="Times New Roman" w:cs="Times New Roman"/>
          <w:sz w:val="20"/>
          <w:szCs w:val="20"/>
        </w:rPr>
        <w:t xml:space="preserve"> note</w:t>
      </w:r>
      <w:proofErr w:type="gramEnd"/>
      <w:r w:rsidRPr="000B7628">
        <w:rPr>
          <w:rFonts w:ascii="Times New Roman" w:hAnsi="Times New Roman" w:cs="Times New Roman"/>
          <w:sz w:val="20"/>
          <w:szCs w:val="20"/>
        </w:rPr>
        <w:t xml:space="preserve"> 25 at 9.</w:t>
      </w:r>
    </w:p>
  </w:endnote>
  <w:endnote w:id="33">
    <w:p w14:paraId="74B84ECE" w14:textId="0C57C6CA" w:rsidR="00837902" w:rsidRPr="009145FB" w:rsidRDefault="00837902" w:rsidP="001857EA">
      <w:pPr>
        <w:pStyle w:val="NoSpacing"/>
        <w:contextual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proofErr w:type="spellStart"/>
      <w:r w:rsidRPr="009145FB">
        <w:rPr>
          <w:rFonts w:ascii="Times New Roman" w:hAnsi="Times New Roman" w:cs="Times New Roman"/>
          <w:sz w:val="20"/>
          <w:szCs w:val="20"/>
        </w:rPr>
        <w:t>GenderAction</w:t>
      </w:r>
      <w:proofErr w:type="spellEnd"/>
      <w:r w:rsidRPr="009145FB">
        <w:rPr>
          <w:rFonts w:ascii="Times New Roman" w:hAnsi="Times New Roman" w:cs="Times New Roman"/>
          <w:sz w:val="20"/>
          <w:szCs w:val="20"/>
        </w:rPr>
        <w:t xml:space="preserve">, </w:t>
      </w:r>
      <w:proofErr w:type="spellStart"/>
      <w:r w:rsidRPr="009145FB">
        <w:rPr>
          <w:rFonts w:ascii="Times New Roman" w:hAnsi="Times New Roman" w:cs="Times New Roman"/>
          <w:i/>
          <w:sz w:val="20"/>
          <w:szCs w:val="20"/>
        </w:rPr>
        <w:t>Caracol</w:t>
      </w:r>
      <w:proofErr w:type="spellEnd"/>
      <w:r w:rsidRPr="009145FB">
        <w:rPr>
          <w:rFonts w:ascii="Times New Roman" w:hAnsi="Times New Roman" w:cs="Times New Roman"/>
          <w:i/>
          <w:sz w:val="20"/>
          <w:szCs w:val="20"/>
        </w:rPr>
        <w:t xml:space="preserve"> Industrial Park: Social and Gender Impacts of Year One of Haiti’s newest IFI-funded Industrial Park</w:t>
      </w:r>
      <w:r w:rsidRPr="009145FB">
        <w:rPr>
          <w:rFonts w:ascii="Times New Roman" w:hAnsi="Times New Roman" w:cs="Times New Roman"/>
          <w:sz w:val="20"/>
          <w:szCs w:val="20"/>
        </w:rPr>
        <w:t xml:space="preserve"> iv (2013), </w:t>
      </w:r>
      <w:hyperlink r:id="rId6" w:history="1">
        <w:r w:rsidRPr="009145FB">
          <w:rPr>
            <w:rStyle w:val="Hyperlink"/>
            <w:rFonts w:ascii="Times New Roman" w:hAnsi="Times New Roman" w:cs="Times New Roman"/>
            <w:color w:val="auto"/>
            <w:sz w:val="20"/>
            <w:szCs w:val="20"/>
            <w:u w:val="none"/>
          </w:rPr>
          <w:t>http://www.genderaction.org/publications/caracol.pdf</w:t>
        </w:r>
      </w:hyperlink>
      <w:r w:rsidRPr="009145FB">
        <w:rPr>
          <w:rFonts w:ascii="Times New Roman" w:hAnsi="Times New Roman" w:cs="Times New Roman"/>
          <w:sz w:val="20"/>
          <w:szCs w:val="20"/>
        </w:rPr>
        <w:t>.</w:t>
      </w:r>
    </w:p>
    <w:p w14:paraId="46594355" w14:textId="5DB41AE3" w:rsidR="00837902" w:rsidRPr="008E488E" w:rsidRDefault="00837902" w:rsidP="001857EA">
      <w:pPr>
        <w:pStyle w:val="NoSpacing"/>
        <w:rPr>
          <w:rFonts w:ascii="Times New Roman" w:hAnsi="Times New Roman" w:cs="Times New Roman"/>
          <w:sz w:val="20"/>
          <w:szCs w:val="20"/>
        </w:rPr>
      </w:pPr>
      <w:r w:rsidRPr="009145FB">
        <w:rPr>
          <w:rStyle w:val="EndnoteReference"/>
          <w:rFonts w:ascii="Times New Roman" w:hAnsi="Times New Roman" w:cs="Times New Roman"/>
          <w:sz w:val="20"/>
          <w:szCs w:val="20"/>
        </w:rPr>
        <w:endnoteRef/>
      </w:r>
      <w:r w:rsidRPr="009145FB">
        <w:rPr>
          <w:rFonts w:ascii="Times New Roman" w:hAnsi="Times New Roman" w:cs="Times New Roman"/>
          <w:sz w:val="20"/>
          <w:szCs w:val="20"/>
        </w:rPr>
        <w:t xml:space="preserve"> Better Work Haiti, </w:t>
      </w:r>
      <w:r w:rsidRPr="009145FB">
        <w:rPr>
          <w:rFonts w:ascii="Times New Roman" w:eastAsia="Times New Roman" w:hAnsi="Times New Roman" w:cs="Times New Roman"/>
          <w:i/>
          <w:sz w:val="20"/>
          <w:szCs w:val="20"/>
          <w:lang w:val="en-IE"/>
        </w:rPr>
        <w:t xml:space="preserve">Better Work Haiti: Garment Industry 6th Biannual Synthesis Report </w:t>
      </w:r>
      <w:proofErr w:type="gramStart"/>
      <w:r w:rsidRPr="009145FB">
        <w:rPr>
          <w:rFonts w:ascii="Times New Roman" w:eastAsia="Times New Roman" w:hAnsi="Times New Roman" w:cs="Times New Roman"/>
          <w:i/>
          <w:sz w:val="20"/>
          <w:szCs w:val="20"/>
          <w:lang w:val="en-IE"/>
        </w:rPr>
        <w:t>Under</w:t>
      </w:r>
      <w:proofErr w:type="gramEnd"/>
      <w:r w:rsidRPr="009145FB">
        <w:rPr>
          <w:rFonts w:ascii="Times New Roman" w:eastAsia="Times New Roman" w:hAnsi="Times New Roman" w:cs="Times New Roman"/>
          <w:i/>
          <w:sz w:val="20"/>
          <w:szCs w:val="20"/>
          <w:lang w:val="en-IE"/>
        </w:rPr>
        <w:t xml:space="preserve"> the HOPE II Legislation</w:t>
      </w:r>
      <w:r>
        <w:rPr>
          <w:rFonts w:ascii="Times New Roman" w:eastAsia="Times New Roman" w:hAnsi="Times New Roman" w:cs="Times New Roman"/>
          <w:sz w:val="20"/>
          <w:szCs w:val="20"/>
          <w:lang w:val="en-IE"/>
        </w:rPr>
        <w:t xml:space="preserve">, </w:t>
      </w:r>
      <w:r w:rsidRPr="009145FB">
        <w:rPr>
          <w:rFonts w:ascii="Times New Roman" w:eastAsia="Times New Roman" w:hAnsi="Times New Roman" w:cs="Times New Roman"/>
          <w:sz w:val="20"/>
          <w:szCs w:val="20"/>
          <w:lang w:val="en-IE"/>
        </w:rPr>
        <w:t>16</w:t>
      </w:r>
      <w:r>
        <w:rPr>
          <w:rFonts w:ascii="Times New Roman" w:eastAsia="Times New Roman" w:hAnsi="Times New Roman" w:cs="Times New Roman"/>
          <w:sz w:val="20"/>
          <w:szCs w:val="20"/>
          <w:lang w:val="en-IE"/>
        </w:rPr>
        <w:t xml:space="preserve"> (</w:t>
      </w:r>
      <w:r w:rsidRPr="009145FB">
        <w:rPr>
          <w:rFonts w:ascii="Times New Roman" w:eastAsia="Times New Roman" w:hAnsi="Times New Roman" w:cs="Times New Roman"/>
          <w:sz w:val="20"/>
          <w:szCs w:val="20"/>
          <w:lang w:val="en-IE"/>
        </w:rPr>
        <w:t>April</w:t>
      </w:r>
      <w:r>
        <w:rPr>
          <w:rFonts w:ascii="Times New Roman" w:eastAsia="Times New Roman" w:hAnsi="Times New Roman" w:cs="Times New Roman"/>
          <w:sz w:val="20"/>
          <w:szCs w:val="20"/>
          <w:lang w:val="en-IE"/>
        </w:rPr>
        <w:t xml:space="preserve"> 16,</w:t>
      </w:r>
      <w:r w:rsidRPr="009145FB">
        <w:rPr>
          <w:rFonts w:ascii="Times New Roman" w:eastAsia="Times New Roman" w:hAnsi="Times New Roman" w:cs="Times New Roman"/>
          <w:sz w:val="20"/>
          <w:szCs w:val="20"/>
          <w:lang w:val="en-IE"/>
        </w:rPr>
        <w:t xml:space="preserve"> 2013) </w:t>
      </w:r>
      <w:hyperlink r:id="rId7" w:history="1">
        <w:r w:rsidRPr="009145FB">
          <w:rPr>
            <w:rStyle w:val="Hyperlink"/>
            <w:rFonts w:ascii="Times New Roman" w:eastAsia="Times New Roman" w:hAnsi="Times New Roman" w:cs="Times New Roman"/>
            <w:color w:val="auto"/>
            <w:sz w:val="20"/>
            <w:szCs w:val="20"/>
            <w:u w:val="none"/>
            <w:lang w:val="en-IE"/>
          </w:rPr>
          <w:t>http://betterwork.org/global/?p=2977</w:t>
        </w:r>
      </w:hyperlink>
      <w:r w:rsidRPr="009145FB">
        <w:rPr>
          <w:rFonts w:ascii="Times New Roman" w:eastAsia="Times New Roman" w:hAnsi="Times New Roman" w:cs="Times New Roman"/>
          <w:sz w:val="20"/>
          <w:szCs w:val="20"/>
          <w:lang w:val="en-IE"/>
        </w:rPr>
        <w:t>.</w:t>
      </w:r>
    </w:p>
  </w:endnote>
  <w:endnote w:id="34">
    <w:p w14:paraId="05342F62" w14:textId="77777777" w:rsidR="00837902" w:rsidRPr="008E488E" w:rsidRDefault="00837902" w:rsidP="00333842">
      <w:pPr>
        <w:pStyle w:val="NoSpacing"/>
        <w:rPr>
          <w:rFonts w:ascii="Times New Roman" w:eastAsia="Times New Roman" w:hAnsi="Times New Roman" w:cs="Times New Roman"/>
          <w:sz w:val="20"/>
          <w:szCs w:val="20"/>
          <w:lang w:val="en-IE"/>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Better Work Haiti, </w:t>
      </w:r>
      <w:r w:rsidRPr="008E488E">
        <w:rPr>
          <w:rFonts w:ascii="Times New Roman" w:eastAsia="Times New Roman" w:hAnsi="Times New Roman" w:cs="Times New Roman"/>
          <w:i/>
          <w:sz w:val="20"/>
          <w:szCs w:val="20"/>
          <w:lang w:val="en-IE"/>
        </w:rPr>
        <w:t xml:space="preserve">Better Work Haiti: Garment Industry 6th Biannual Synthesis Report </w:t>
      </w:r>
      <w:proofErr w:type="gramStart"/>
      <w:r w:rsidRPr="008E488E">
        <w:rPr>
          <w:rFonts w:ascii="Times New Roman" w:eastAsia="Times New Roman" w:hAnsi="Times New Roman" w:cs="Times New Roman"/>
          <w:i/>
          <w:sz w:val="20"/>
          <w:szCs w:val="20"/>
          <w:lang w:val="en-IE"/>
        </w:rPr>
        <w:t>Under</w:t>
      </w:r>
      <w:proofErr w:type="gramEnd"/>
      <w:r w:rsidRPr="008E488E">
        <w:rPr>
          <w:rFonts w:ascii="Times New Roman" w:eastAsia="Times New Roman" w:hAnsi="Times New Roman" w:cs="Times New Roman"/>
          <w:i/>
          <w:sz w:val="20"/>
          <w:szCs w:val="20"/>
          <w:lang w:val="en-IE"/>
        </w:rPr>
        <w:t xml:space="preserve"> the HOPE II Legislation</w:t>
      </w:r>
      <w:r>
        <w:rPr>
          <w:rFonts w:ascii="Times New Roman" w:eastAsia="Times New Roman" w:hAnsi="Times New Roman" w:cs="Times New Roman"/>
          <w:sz w:val="20"/>
          <w:szCs w:val="20"/>
          <w:lang w:val="en-IE"/>
        </w:rPr>
        <w:t>, (</w:t>
      </w:r>
      <w:r w:rsidRPr="008E488E">
        <w:rPr>
          <w:rFonts w:ascii="Times New Roman" w:eastAsia="Times New Roman" w:hAnsi="Times New Roman" w:cs="Times New Roman"/>
          <w:sz w:val="20"/>
          <w:szCs w:val="20"/>
          <w:lang w:val="en-IE"/>
        </w:rPr>
        <w:t>April</w:t>
      </w:r>
      <w:r>
        <w:rPr>
          <w:rFonts w:ascii="Times New Roman" w:eastAsia="Times New Roman" w:hAnsi="Times New Roman" w:cs="Times New Roman"/>
          <w:sz w:val="20"/>
          <w:szCs w:val="20"/>
          <w:lang w:val="en-IE"/>
        </w:rPr>
        <w:t xml:space="preserve"> 16,</w:t>
      </w:r>
      <w:r w:rsidRPr="008E488E">
        <w:rPr>
          <w:rFonts w:ascii="Times New Roman" w:eastAsia="Times New Roman" w:hAnsi="Times New Roman" w:cs="Times New Roman"/>
          <w:sz w:val="20"/>
          <w:szCs w:val="20"/>
          <w:lang w:val="en-IE"/>
        </w:rPr>
        <w:t xml:space="preserve"> 2013) </w:t>
      </w:r>
      <w:r w:rsidRPr="008E488E">
        <w:rPr>
          <w:rFonts w:ascii="Times New Roman" w:eastAsia="Times New Roman" w:hAnsi="Times New Roman" w:cs="Times New Roman"/>
          <w:i/>
          <w:sz w:val="20"/>
          <w:szCs w:val="20"/>
          <w:lang w:val="en-IE"/>
        </w:rPr>
        <w:t xml:space="preserve">available at </w:t>
      </w:r>
      <w:hyperlink r:id="rId8" w:history="1">
        <w:r w:rsidRPr="008E488E">
          <w:rPr>
            <w:rStyle w:val="Hyperlink"/>
            <w:rFonts w:ascii="Times New Roman" w:eastAsia="Times New Roman" w:hAnsi="Times New Roman" w:cs="Times New Roman"/>
            <w:color w:val="auto"/>
            <w:sz w:val="20"/>
            <w:szCs w:val="20"/>
            <w:u w:val="none"/>
            <w:lang w:val="en-IE"/>
          </w:rPr>
          <w:t>http://betterwork.org/global/?p=2977</w:t>
        </w:r>
      </w:hyperlink>
      <w:r w:rsidRPr="008E488E">
        <w:rPr>
          <w:rFonts w:ascii="Times New Roman" w:eastAsia="Times New Roman" w:hAnsi="Times New Roman" w:cs="Times New Roman"/>
          <w:sz w:val="20"/>
          <w:szCs w:val="20"/>
          <w:lang w:val="en-IE"/>
        </w:rPr>
        <w:t xml:space="preserve"> at 16.</w:t>
      </w:r>
    </w:p>
  </w:endnote>
  <w:endnote w:id="35">
    <w:p w14:paraId="5E672779" w14:textId="50932732" w:rsidR="00837902" w:rsidRPr="008E488E" w:rsidRDefault="00837902" w:rsidP="008E488E">
      <w:pPr>
        <w:pStyle w:val="NoSpacing"/>
        <w:contextualSpacing/>
        <w:rPr>
          <w:rFonts w:ascii="Times New Roman" w:eastAsia="Times New Roman" w:hAnsi="Times New Roman" w:cs="Times New Roman"/>
          <w:sz w:val="20"/>
          <w:szCs w:val="20"/>
          <w:lang w:val="en-IE"/>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46004A">
        <w:rPr>
          <w:rFonts w:ascii="Times New Roman" w:hAnsi="Times New Roman" w:cs="Times New Roman"/>
          <w:i/>
          <w:sz w:val="20"/>
          <w:szCs w:val="20"/>
        </w:rPr>
        <w:t>Id</w:t>
      </w:r>
      <w:r>
        <w:rPr>
          <w:rFonts w:ascii="Times New Roman" w:hAnsi="Times New Roman" w:cs="Times New Roman"/>
          <w:sz w:val="20"/>
          <w:szCs w:val="20"/>
        </w:rPr>
        <w:t>.</w:t>
      </w:r>
      <w:r w:rsidRPr="009145FB">
        <w:rPr>
          <w:rFonts w:ascii="Times New Roman" w:eastAsia="Times New Roman" w:hAnsi="Times New Roman" w:cs="Times New Roman"/>
          <w:sz w:val="20"/>
          <w:szCs w:val="20"/>
          <w:lang w:val="en-IE"/>
        </w:rPr>
        <w:t xml:space="preserve"> </w:t>
      </w:r>
      <w:r w:rsidRPr="009145FB">
        <w:rPr>
          <w:rFonts w:ascii="Times New Roman" w:eastAsia="Times New Roman" w:hAnsi="Times New Roman" w:cs="Times New Roman"/>
          <w:i/>
          <w:sz w:val="20"/>
          <w:szCs w:val="20"/>
          <w:lang w:val="en-IE"/>
        </w:rPr>
        <w:t>See</w:t>
      </w:r>
      <w:r w:rsidRPr="009145FB">
        <w:rPr>
          <w:rFonts w:ascii="Times New Roman" w:eastAsia="Times New Roman" w:hAnsi="Times New Roman" w:cs="Times New Roman"/>
          <w:sz w:val="20"/>
          <w:szCs w:val="20"/>
          <w:lang w:val="en-IE"/>
        </w:rPr>
        <w:t xml:space="preserve">: </w:t>
      </w:r>
      <w:r w:rsidRPr="009145FB">
        <w:rPr>
          <w:rFonts w:ascii="Times New Roman" w:hAnsi="Times New Roman" w:cs="Times New Roman"/>
          <w:sz w:val="20"/>
          <w:szCs w:val="20"/>
        </w:rPr>
        <w:t>Bell, Beverley, ‘“</w:t>
      </w:r>
      <w:proofErr w:type="spellStart"/>
      <w:r w:rsidRPr="009145FB">
        <w:rPr>
          <w:rFonts w:ascii="Times New Roman" w:hAnsi="Times New Roman" w:cs="Times New Roman"/>
          <w:i/>
          <w:sz w:val="20"/>
          <w:szCs w:val="20"/>
        </w:rPr>
        <w:t>Mrs</w:t>
      </w:r>
      <w:proofErr w:type="spellEnd"/>
      <w:r w:rsidRPr="009145FB">
        <w:rPr>
          <w:rFonts w:ascii="Times New Roman" w:hAnsi="Times New Roman" w:cs="Times New Roman"/>
          <w:i/>
          <w:sz w:val="20"/>
          <w:szCs w:val="20"/>
        </w:rPr>
        <w:t xml:space="preserve"> Clinton can have her factories”: A Haitian sweatshop worker speaks’</w:t>
      </w:r>
      <w:r>
        <w:rPr>
          <w:rFonts w:ascii="Times New Roman" w:hAnsi="Times New Roman" w:cs="Times New Roman"/>
          <w:sz w:val="20"/>
          <w:szCs w:val="20"/>
        </w:rPr>
        <w:t xml:space="preserve"> Other Worlds, (</w:t>
      </w:r>
      <w:r w:rsidRPr="009145FB">
        <w:rPr>
          <w:rFonts w:ascii="Times New Roman" w:hAnsi="Times New Roman" w:cs="Times New Roman"/>
          <w:sz w:val="20"/>
          <w:szCs w:val="20"/>
        </w:rPr>
        <w:t>April</w:t>
      </w:r>
      <w:r>
        <w:rPr>
          <w:rFonts w:ascii="Times New Roman" w:hAnsi="Times New Roman" w:cs="Times New Roman"/>
          <w:sz w:val="20"/>
          <w:szCs w:val="20"/>
        </w:rPr>
        <w:t xml:space="preserve"> 30,</w:t>
      </w:r>
      <w:r w:rsidRPr="009145FB">
        <w:rPr>
          <w:rFonts w:ascii="Times New Roman" w:hAnsi="Times New Roman" w:cs="Times New Roman"/>
          <w:sz w:val="20"/>
          <w:szCs w:val="20"/>
        </w:rPr>
        <w:t xml:space="preserve"> 2013) </w:t>
      </w:r>
      <w:r w:rsidRPr="009145FB">
        <w:rPr>
          <w:rFonts w:ascii="Times New Roman" w:eastAsia="Times New Roman" w:hAnsi="Times New Roman" w:cs="Times New Roman"/>
          <w:sz w:val="20"/>
          <w:szCs w:val="20"/>
          <w:lang w:val="en-IE"/>
        </w:rPr>
        <w:t>http://www.otherworldsarepossible.org/another-haiti-possible/mrs-clinton-can-haveher-factories-haitian-sweatshop-worker-speaks</w:t>
      </w:r>
      <w:r w:rsidRPr="009145FB">
        <w:rPr>
          <w:rFonts w:ascii="Times New Roman" w:hAnsi="Times New Roman" w:cs="Times New Roman"/>
          <w:sz w:val="20"/>
          <w:szCs w:val="20"/>
        </w:rPr>
        <w:t>.</w:t>
      </w:r>
    </w:p>
  </w:endnote>
  <w:endnote w:id="36">
    <w:p w14:paraId="6FF58094" w14:textId="79FD2978" w:rsidR="00837902" w:rsidRPr="008E488E" w:rsidRDefault="00837902" w:rsidP="008E488E">
      <w:pPr>
        <w:pStyle w:val="NoSpacing"/>
        <w:rPr>
          <w:rFonts w:ascii="Times New Roman" w:hAnsi="Times New Roman" w:cs="Times New Roman"/>
          <w:sz w:val="20"/>
          <w:szCs w:val="20"/>
          <w:lang w:val="fr-FR"/>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lang w:val="fr-FR"/>
        </w:rPr>
        <w:t xml:space="preserve"> </w:t>
      </w:r>
      <w:r w:rsidRPr="000B7628">
        <w:rPr>
          <w:rFonts w:ascii="Times New Roman" w:hAnsi="Times New Roman" w:cs="Times New Roman"/>
          <w:sz w:val="20"/>
          <w:szCs w:val="20"/>
          <w:lang w:val="fr-FR"/>
        </w:rPr>
        <w:t>Réponses de l’</w:t>
      </w:r>
      <w:proofErr w:type="spellStart"/>
      <w:r w:rsidRPr="000B7628">
        <w:rPr>
          <w:rFonts w:ascii="Times New Roman" w:hAnsi="Times New Roman" w:cs="Times New Roman"/>
          <w:sz w:val="20"/>
          <w:szCs w:val="20"/>
          <w:lang w:val="fr-FR"/>
        </w:rPr>
        <w:t>Haiti</w:t>
      </w:r>
      <w:proofErr w:type="spellEnd"/>
      <w:r w:rsidRPr="000B7628">
        <w:rPr>
          <w:rFonts w:ascii="Times New Roman" w:hAnsi="Times New Roman" w:cs="Times New Roman"/>
          <w:sz w:val="20"/>
          <w:szCs w:val="20"/>
          <w:lang w:val="fr-FR"/>
        </w:rPr>
        <w:t xml:space="preserve"> </w:t>
      </w:r>
      <w:r w:rsidRPr="000B7628">
        <w:rPr>
          <w:rFonts w:ascii="Times New Roman" w:hAnsi="Times New Roman" w:cs="Times New Roman"/>
          <w:i/>
          <w:sz w:val="20"/>
          <w:szCs w:val="20"/>
          <w:lang w:val="fr-FR"/>
        </w:rPr>
        <w:t>supra</w:t>
      </w:r>
      <w:r w:rsidRPr="000B7628">
        <w:rPr>
          <w:rFonts w:ascii="Times New Roman" w:hAnsi="Times New Roman" w:cs="Times New Roman"/>
          <w:sz w:val="20"/>
          <w:szCs w:val="20"/>
          <w:lang w:val="fr-FR"/>
        </w:rPr>
        <w:t xml:space="preserve"> note 8, ¶</w:t>
      </w:r>
      <w:r w:rsidRPr="009145FB">
        <w:rPr>
          <w:rFonts w:ascii="Times New Roman" w:hAnsi="Times New Roman" w:cs="Times New Roman"/>
          <w:sz w:val="20"/>
          <w:szCs w:val="20"/>
          <w:lang w:val="fr-FR"/>
        </w:rPr>
        <w:t xml:space="preserve">115 (« Dans des usines de la sous-traitance de l’aire métropolitaine, les interventions d’une organisation de femmes permettent de contrer le </w:t>
      </w:r>
      <w:proofErr w:type="spellStart"/>
      <w:r w:rsidRPr="009145FB">
        <w:rPr>
          <w:rFonts w:ascii="Times New Roman" w:hAnsi="Times New Roman" w:cs="Times New Roman"/>
          <w:sz w:val="20"/>
          <w:szCs w:val="20"/>
          <w:lang w:val="fr-FR"/>
        </w:rPr>
        <w:t>harcelement</w:t>
      </w:r>
      <w:proofErr w:type="spellEnd"/>
      <w:r w:rsidRPr="009145FB">
        <w:rPr>
          <w:rFonts w:ascii="Times New Roman" w:hAnsi="Times New Roman" w:cs="Times New Roman"/>
          <w:sz w:val="20"/>
          <w:szCs w:val="20"/>
          <w:lang w:val="fr-FR"/>
        </w:rPr>
        <w:t xml:space="preserve"> sexuel »).</w:t>
      </w:r>
    </w:p>
  </w:endnote>
  <w:endnote w:id="37">
    <w:p w14:paraId="3852A281" w14:textId="27BF4746" w:rsidR="00837902" w:rsidRPr="000B7628"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0B7628">
        <w:rPr>
          <w:rFonts w:ascii="Times New Roman" w:hAnsi="Times New Roman" w:cs="Times New Roman"/>
          <w:sz w:val="20"/>
          <w:szCs w:val="20"/>
        </w:rPr>
        <w:t xml:space="preserve"> </w:t>
      </w:r>
      <w:proofErr w:type="gramStart"/>
      <w:r w:rsidRPr="000B7628">
        <w:rPr>
          <w:rFonts w:ascii="Times New Roman" w:hAnsi="Times New Roman" w:cs="Times New Roman"/>
          <w:sz w:val="20"/>
          <w:szCs w:val="20"/>
        </w:rPr>
        <w:t xml:space="preserve">SOFA </w:t>
      </w:r>
      <w:r w:rsidRPr="000B7628">
        <w:rPr>
          <w:rFonts w:ascii="Times New Roman" w:hAnsi="Times New Roman" w:cs="Times New Roman"/>
          <w:i/>
          <w:sz w:val="20"/>
          <w:szCs w:val="20"/>
        </w:rPr>
        <w:t>supra</w:t>
      </w:r>
      <w:r w:rsidRPr="000B7628">
        <w:rPr>
          <w:rFonts w:ascii="Times New Roman" w:hAnsi="Times New Roman" w:cs="Times New Roman"/>
          <w:sz w:val="20"/>
          <w:szCs w:val="20"/>
        </w:rPr>
        <w:t xml:space="preserve"> note</w:t>
      </w:r>
      <w:proofErr w:type="gramEnd"/>
      <w:r w:rsidRPr="000B7628">
        <w:rPr>
          <w:rFonts w:ascii="Times New Roman" w:hAnsi="Times New Roman" w:cs="Times New Roman"/>
          <w:sz w:val="20"/>
          <w:szCs w:val="20"/>
        </w:rPr>
        <w:t xml:space="preserve"> 25 at 9.</w:t>
      </w:r>
    </w:p>
  </w:endnote>
  <w:endnote w:id="38">
    <w:p w14:paraId="553108B4" w14:textId="055E0F2C" w:rsidR="00837902" w:rsidRPr="000B7628"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0B7628">
        <w:rPr>
          <w:rFonts w:ascii="Times New Roman" w:hAnsi="Times New Roman" w:cs="Times New Roman"/>
          <w:sz w:val="20"/>
          <w:szCs w:val="20"/>
        </w:rPr>
        <w:t xml:space="preserve"> </w:t>
      </w:r>
      <w:proofErr w:type="gramStart"/>
      <w:r w:rsidRPr="000B7628">
        <w:rPr>
          <w:rFonts w:ascii="Times New Roman" w:hAnsi="Times New Roman" w:cs="Times New Roman"/>
          <w:sz w:val="20"/>
          <w:szCs w:val="20"/>
        </w:rPr>
        <w:t xml:space="preserve">SOFA </w:t>
      </w:r>
      <w:r w:rsidRPr="000B7628">
        <w:rPr>
          <w:rFonts w:ascii="Times New Roman" w:hAnsi="Times New Roman" w:cs="Times New Roman"/>
          <w:i/>
          <w:sz w:val="20"/>
          <w:szCs w:val="20"/>
        </w:rPr>
        <w:t>supra</w:t>
      </w:r>
      <w:r w:rsidRPr="000B7628">
        <w:rPr>
          <w:rFonts w:ascii="Times New Roman" w:hAnsi="Times New Roman" w:cs="Times New Roman"/>
          <w:sz w:val="20"/>
          <w:szCs w:val="20"/>
        </w:rPr>
        <w:t xml:space="preserve"> note</w:t>
      </w:r>
      <w:proofErr w:type="gramEnd"/>
      <w:r w:rsidRPr="000B7628">
        <w:rPr>
          <w:rFonts w:ascii="Times New Roman" w:hAnsi="Times New Roman" w:cs="Times New Roman"/>
          <w:sz w:val="20"/>
          <w:szCs w:val="20"/>
        </w:rPr>
        <w:t xml:space="preserve"> 25 at 28.</w:t>
      </w:r>
    </w:p>
  </w:endnote>
  <w:endnote w:id="39">
    <w:p w14:paraId="5527B310" w14:textId="697ECE0A" w:rsidR="00837902" w:rsidRPr="000B7628"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0B7628">
        <w:rPr>
          <w:rFonts w:ascii="Times New Roman" w:hAnsi="Times New Roman" w:cs="Times New Roman"/>
          <w:sz w:val="20"/>
          <w:szCs w:val="20"/>
        </w:rPr>
        <w:t xml:space="preserve"> </w:t>
      </w:r>
      <w:r w:rsidRPr="000B7628">
        <w:rPr>
          <w:rFonts w:ascii="Times New Roman" w:hAnsi="Times New Roman" w:cs="Times New Roman"/>
          <w:i/>
          <w:sz w:val="20"/>
          <w:szCs w:val="20"/>
        </w:rPr>
        <w:t>Id</w:t>
      </w:r>
      <w:r w:rsidRPr="000B7628">
        <w:rPr>
          <w:rFonts w:ascii="Times New Roman" w:hAnsi="Times New Roman" w:cs="Times New Roman"/>
          <w:sz w:val="20"/>
          <w:szCs w:val="20"/>
        </w:rPr>
        <w:t>.</w:t>
      </w:r>
    </w:p>
  </w:endnote>
  <w:endnote w:id="40">
    <w:p w14:paraId="6F0D4633" w14:textId="1845DD47" w:rsidR="00837902" w:rsidRPr="000B7628"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0B7628">
        <w:rPr>
          <w:rFonts w:ascii="Times New Roman" w:hAnsi="Times New Roman" w:cs="Times New Roman"/>
          <w:sz w:val="20"/>
          <w:szCs w:val="20"/>
        </w:rPr>
        <w:t xml:space="preserve"> </w:t>
      </w:r>
      <w:r w:rsidRPr="000B7628">
        <w:rPr>
          <w:rFonts w:ascii="Times New Roman" w:hAnsi="Times New Roman" w:cs="Times New Roman"/>
          <w:i/>
          <w:sz w:val="20"/>
          <w:szCs w:val="20"/>
        </w:rPr>
        <w:t>Id</w:t>
      </w:r>
      <w:r w:rsidRPr="000B7628">
        <w:rPr>
          <w:rFonts w:ascii="Times New Roman" w:hAnsi="Times New Roman" w:cs="Times New Roman"/>
          <w:sz w:val="20"/>
          <w:szCs w:val="20"/>
        </w:rPr>
        <w:t>.</w:t>
      </w:r>
    </w:p>
  </w:endnote>
  <w:endnote w:id="41">
    <w:p w14:paraId="6B4B071D" w14:textId="4F19F8B3" w:rsidR="00837902" w:rsidRPr="000B7628"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0B7628">
        <w:rPr>
          <w:rFonts w:ascii="Times New Roman" w:hAnsi="Times New Roman" w:cs="Times New Roman"/>
          <w:sz w:val="20"/>
          <w:szCs w:val="20"/>
        </w:rPr>
        <w:t xml:space="preserve"> </w:t>
      </w:r>
      <w:proofErr w:type="gramStart"/>
      <w:r w:rsidRPr="000B7628">
        <w:rPr>
          <w:rFonts w:ascii="Times New Roman" w:hAnsi="Times New Roman" w:cs="Times New Roman"/>
          <w:sz w:val="20"/>
          <w:szCs w:val="20"/>
        </w:rPr>
        <w:t xml:space="preserve">SOFA </w:t>
      </w:r>
      <w:r w:rsidRPr="000B7628">
        <w:rPr>
          <w:rFonts w:ascii="Times New Roman" w:hAnsi="Times New Roman" w:cs="Times New Roman"/>
          <w:i/>
          <w:sz w:val="20"/>
          <w:szCs w:val="20"/>
        </w:rPr>
        <w:t>supra</w:t>
      </w:r>
      <w:r w:rsidRPr="000B7628">
        <w:rPr>
          <w:rFonts w:ascii="Times New Roman" w:hAnsi="Times New Roman" w:cs="Times New Roman"/>
          <w:sz w:val="20"/>
          <w:szCs w:val="20"/>
        </w:rPr>
        <w:t xml:space="preserve"> note</w:t>
      </w:r>
      <w:proofErr w:type="gramEnd"/>
      <w:r w:rsidRPr="000B7628">
        <w:rPr>
          <w:rFonts w:ascii="Times New Roman" w:hAnsi="Times New Roman" w:cs="Times New Roman"/>
          <w:sz w:val="20"/>
          <w:szCs w:val="20"/>
        </w:rPr>
        <w:t xml:space="preserve"> 25 at </w:t>
      </w:r>
      <w:r w:rsidRPr="009145FB">
        <w:rPr>
          <w:rFonts w:ascii="Times New Roman" w:hAnsi="Times New Roman" w:cs="Times New Roman"/>
          <w:sz w:val="20"/>
          <w:szCs w:val="20"/>
        </w:rPr>
        <w:t>33.</w:t>
      </w:r>
    </w:p>
  </w:endnote>
  <w:endnote w:id="42">
    <w:p w14:paraId="7A526211" w14:textId="7906B118"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CEDAW Committee,</w:t>
      </w:r>
      <w:r w:rsidRPr="008E488E">
        <w:rPr>
          <w:rFonts w:ascii="Times New Roman" w:hAnsi="Times New Roman" w:cs="Times New Roman"/>
          <w:i/>
          <w:sz w:val="20"/>
          <w:szCs w:val="20"/>
        </w:rPr>
        <w:t xml:space="preserve"> CEDAW General Recommendation No. 24: Article 12 of the Convention (Women and Health)</w:t>
      </w:r>
      <w:r w:rsidRPr="008E488E">
        <w:rPr>
          <w:rFonts w:ascii="Times New Roman" w:hAnsi="Times New Roman" w:cs="Times New Roman"/>
          <w:sz w:val="20"/>
          <w:szCs w:val="20"/>
        </w:rPr>
        <w:t xml:space="preserve"> 1999, A/54/38/Rev.1, </w:t>
      </w:r>
      <w:proofErr w:type="spellStart"/>
      <w:r w:rsidRPr="008E488E">
        <w:rPr>
          <w:rFonts w:ascii="Times New Roman" w:hAnsi="Times New Roman" w:cs="Times New Roman"/>
          <w:sz w:val="20"/>
          <w:szCs w:val="20"/>
        </w:rPr>
        <w:t>chap.I</w:t>
      </w:r>
      <w:proofErr w:type="spellEnd"/>
      <w:r w:rsidRPr="008E488E">
        <w:rPr>
          <w:rFonts w:ascii="Times New Roman" w:hAnsi="Times New Roman" w:cs="Times New Roman"/>
          <w:sz w:val="20"/>
          <w:szCs w:val="20"/>
        </w:rPr>
        <w:t xml:space="preserve">, </w:t>
      </w:r>
      <w:r w:rsidRPr="009145FB">
        <w:rPr>
          <w:rFonts w:ascii="Times New Roman" w:hAnsi="Times New Roman" w:cs="Times New Roman"/>
          <w:sz w:val="20"/>
          <w:szCs w:val="20"/>
        </w:rPr>
        <w:t>¶</w:t>
      </w:r>
      <w:r w:rsidRPr="008E488E">
        <w:rPr>
          <w:rFonts w:ascii="Times New Roman" w:hAnsi="Times New Roman" w:cs="Times New Roman"/>
          <w:sz w:val="20"/>
          <w:szCs w:val="20"/>
        </w:rPr>
        <w:t>17.</w:t>
      </w:r>
    </w:p>
  </w:endnote>
  <w:endnote w:id="43">
    <w:p w14:paraId="458918D1" w14:textId="7EB0F2EA"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CB18EA">
        <w:rPr>
          <w:rFonts w:ascii="Times New Roman" w:hAnsi="Times New Roman" w:cs="Times New Roman"/>
          <w:i/>
          <w:sz w:val="20"/>
          <w:szCs w:val="20"/>
        </w:rPr>
        <w:t>Id</w:t>
      </w:r>
      <w:r>
        <w:rPr>
          <w:rFonts w:ascii="Times New Roman" w:hAnsi="Times New Roman" w:cs="Times New Roman"/>
          <w:sz w:val="20"/>
          <w:szCs w:val="20"/>
        </w:rPr>
        <w:t>.</w:t>
      </w:r>
      <w:r w:rsidRPr="009145FB">
        <w:rPr>
          <w:rFonts w:ascii="Times New Roman" w:hAnsi="Times New Roman" w:cs="Times New Roman"/>
          <w:sz w:val="20"/>
          <w:szCs w:val="20"/>
        </w:rPr>
        <w:t xml:space="preserve"> ¶13.</w:t>
      </w:r>
    </w:p>
  </w:endnote>
  <w:endnote w:id="44">
    <w:p w14:paraId="5C7D33B8" w14:textId="1637CAFE"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Noelle </w:t>
      </w:r>
      <w:proofErr w:type="spellStart"/>
      <w:r w:rsidRPr="008E488E">
        <w:rPr>
          <w:rFonts w:ascii="Times New Roman" w:hAnsi="Times New Roman" w:cs="Times New Roman"/>
          <w:sz w:val="20"/>
          <w:szCs w:val="20"/>
        </w:rPr>
        <w:t>Rancourt</w:t>
      </w:r>
      <w:proofErr w:type="spellEnd"/>
      <w:r w:rsidRPr="008E488E">
        <w:rPr>
          <w:rFonts w:ascii="Times New Roman" w:hAnsi="Times New Roman" w:cs="Times New Roman"/>
          <w:sz w:val="20"/>
          <w:szCs w:val="20"/>
        </w:rPr>
        <w:t xml:space="preserve">, </w:t>
      </w:r>
      <w:r w:rsidRPr="008E488E">
        <w:rPr>
          <w:rFonts w:ascii="Times New Roman" w:hAnsi="Times New Roman" w:cs="Times New Roman"/>
          <w:i/>
          <w:sz w:val="20"/>
          <w:szCs w:val="20"/>
        </w:rPr>
        <w:t xml:space="preserve">Gender and Vulnerability to Cholera in Sierra Leone. </w:t>
      </w:r>
      <w:proofErr w:type="gramStart"/>
      <w:r w:rsidRPr="008E488E">
        <w:rPr>
          <w:rFonts w:ascii="Times New Roman" w:hAnsi="Times New Roman" w:cs="Times New Roman"/>
          <w:i/>
          <w:sz w:val="20"/>
          <w:szCs w:val="20"/>
        </w:rPr>
        <w:t>Gender analysis of the 2012 cholera outbreak and an assessment of Oxfam’s response</w:t>
      </w:r>
      <w:r>
        <w:rPr>
          <w:rFonts w:ascii="Times New Roman" w:hAnsi="Times New Roman" w:cs="Times New Roman"/>
          <w:i/>
          <w:sz w:val="20"/>
          <w:szCs w:val="20"/>
        </w:rPr>
        <w:t xml:space="preserve"> 7</w:t>
      </w:r>
      <w:r w:rsidRPr="008E488E">
        <w:rPr>
          <w:rFonts w:ascii="Times New Roman" w:hAnsi="Times New Roman" w:cs="Times New Roman"/>
          <w:sz w:val="20"/>
          <w:szCs w:val="20"/>
        </w:rPr>
        <w:t xml:space="preserve"> (June 2013) </w:t>
      </w:r>
      <w:hyperlink r:id="rId9" w:history="1">
        <w:r w:rsidRPr="008E488E">
          <w:rPr>
            <w:rStyle w:val="Hyperlink"/>
            <w:rFonts w:ascii="Times New Roman" w:hAnsi="Times New Roman" w:cs="Times New Roman"/>
            <w:color w:val="auto"/>
            <w:sz w:val="20"/>
            <w:szCs w:val="20"/>
            <w:u w:val="none"/>
          </w:rPr>
          <w:t>http://policy-practice.oxfam.org.uk/publications/gender-and-vulnerability-to-cholera-in-sierra-leone-gender-analysis-of-the-2012-293965</w:t>
        </w:r>
      </w:hyperlink>
      <w:r w:rsidRPr="008E488E">
        <w:rPr>
          <w:rFonts w:ascii="Times New Roman" w:hAnsi="Times New Roman" w:cs="Times New Roman"/>
          <w:sz w:val="20"/>
          <w:szCs w:val="20"/>
        </w:rPr>
        <w:t>.</w:t>
      </w:r>
      <w:proofErr w:type="gramEnd"/>
    </w:p>
  </w:endnote>
  <w:endnote w:id="45">
    <w:p w14:paraId="4A3601B2" w14:textId="532C2898"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9145FB">
        <w:rPr>
          <w:rFonts w:ascii="Times New Roman" w:hAnsi="Times New Roman" w:cs="Times New Roman"/>
          <w:sz w:val="20"/>
          <w:szCs w:val="20"/>
        </w:rPr>
        <w:t xml:space="preserve">David A. Sack et al., </w:t>
      </w:r>
      <w:r w:rsidRPr="009145FB">
        <w:rPr>
          <w:rFonts w:ascii="Times New Roman" w:hAnsi="Times New Roman" w:cs="Times New Roman"/>
          <w:i/>
          <w:sz w:val="20"/>
          <w:szCs w:val="20"/>
        </w:rPr>
        <w:t>Cholera</w:t>
      </w:r>
      <w:r>
        <w:rPr>
          <w:rFonts w:ascii="Times New Roman" w:hAnsi="Times New Roman" w:cs="Times New Roman"/>
          <w:sz w:val="20"/>
          <w:szCs w:val="20"/>
        </w:rPr>
        <w:t>, 363(9404) The Lancet 223, 224 (Jan.</w:t>
      </w:r>
      <w:r w:rsidRPr="009145FB">
        <w:rPr>
          <w:rFonts w:ascii="Times New Roman" w:hAnsi="Times New Roman" w:cs="Times New Roman"/>
          <w:sz w:val="20"/>
          <w:szCs w:val="20"/>
        </w:rPr>
        <w:t xml:space="preserve"> 17, 2004) </w:t>
      </w:r>
      <w:hyperlink r:id="rId10" w:history="1">
        <w:r w:rsidRPr="009145FB">
          <w:rPr>
            <w:rStyle w:val="Hyperlink"/>
            <w:rFonts w:ascii="Times New Roman" w:hAnsi="Times New Roman" w:cs="Times New Roman"/>
            <w:color w:val="auto"/>
            <w:sz w:val="20"/>
            <w:szCs w:val="20"/>
            <w:u w:val="none"/>
          </w:rPr>
          <w:t>http://www.sciencedirect.com.ezp-prod1.hul.harvard.edu/science/article/pii/S0140673603153287</w:t>
        </w:r>
      </w:hyperlink>
      <w:r>
        <w:rPr>
          <w:rFonts w:ascii="Times New Roman" w:hAnsi="Times New Roman" w:cs="Times New Roman"/>
          <w:sz w:val="20"/>
          <w:szCs w:val="20"/>
        </w:rPr>
        <w:t>.</w:t>
      </w:r>
    </w:p>
  </w:endnote>
  <w:endnote w:id="46">
    <w:p w14:paraId="14EBDA11" w14:textId="3B3F33D7"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9145FB">
        <w:rPr>
          <w:rFonts w:ascii="Times New Roman" w:hAnsi="Times New Roman" w:cs="Times New Roman"/>
          <w:sz w:val="20"/>
          <w:szCs w:val="20"/>
        </w:rPr>
        <w:t xml:space="preserve">Yale Transnational Development Clinic et al., </w:t>
      </w:r>
      <w:r w:rsidRPr="009145FB">
        <w:rPr>
          <w:rFonts w:ascii="Times New Roman" w:hAnsi="Times New Roman" w:cs="Times New Roman"/>
          <w:i/>
          <w:sz w:val="20"/>
          <w:szCs w:val="20"/>
        </w:rPr>
        <w:t xml:space="preserve">Peacekeeping without accountability: The United Nations’ Responsibility for the Haitian Cholera Epidemic, </w:t>
      </w:r>
      <w:r w:rsidRPr="009145FB">
        <w:rPr>
          <w:rFonts w:ascii="Times New Roman" w:hAnsi="Times New Roman" w:cs="Times New Roman"/>
          <w:sz w:val="20"/>
          <w:szCs w:val="20"/>
        </w:rPr>
        <w:t>(2013) http://www.ijdh.org/wp-content/uploads/2013/08/Final-Report.pdf.</w:t>
      </w:r>
    </w:p>
  </w:endnote>
  <w:endnote w:id="47">
    <w:p w14:paraId="37196DD5" w14:textId="092ED59F" w:rsidR="00837902" w:rsidRPr="008E488E" w:rsidRDefault="00837902" w:rsidP="008E488E">
      <w:pPr>
        <w:pStyle w:val="NoSpacing"/>
        <w:rPr>
          <w:rFonts w:ascii="Times New Roman" w:hAnsi="Times New Roman" w:cs="Times New Roman"/>
          <w:sz w:val="20"/>
          <w:szCs w:val="20"/>
          <w:lang w:val="fr-FR"/>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lang w:val="fr-FR"/>
        </w:rPr>
        <w:t xml:space="preserve"> </w:t>
      </w:r>
      <w:proofErr w:type="spellStart"/>
      <w:r w:rsidRPr="009145FB">
        <w:rPr>
          <w:rFonts w:ascii="Times New Roman" w:hAnsi="Times New Roman" w:cs="Times New Roman"/>
          <w:sz w:val="20"/>
          <w:szCs w:val="20"/>
          <w:lang w:val="fr-FR"/>
        </w:rPr>
        <w:t>Ministere</w:t>
      </w:r>
      <w:proofErr w:type="spellEnd"/>
      <w:r w:rsidRPr="009145FB">
        <w:rPr>
          <w:rFonts w:ascii="Times New Roman" w:hAnsi="Times New Roman" w:cs="Times New Roman"/>
          <w:sz w:val="20"/>
          <w:szCs w:val="20"/>
          <w:lang w:val="fr-FR"/>
        </w:rPr>
        <w:t xml:space="preserve"> de la santé publique et de la population, </w:t>
      </w:r>
      <w:r w:rsidRPr="009145FB">
        <w:rPr>
          <w:rFonts w:ascii="Times New Roman" w:hAnsi="Times New Roman" w:cs="Times New Roman"/>
          <w:i/>
          <w:sz w:val="20"/>
          <w:szCs w:val="20"/>
          <w:lang w:val="fr-FR"/>
        </w:rPr>
        <w:t>Rapport de cas</w:t>
      </w:r>
      <w:r>
        <w:rPr>
          <w:rFonts w:ascii="Times New Roman" w:hAnsi="Times New Roman" w:cs="Times New Roman"/>
          <w:sz w:val="20"/>
          <w:szCs w:val="20"/>
          <w:lang w:val="fr-FR"/>
        </w:rPr>
        <w:t>, (Nov.</w:t>
      </w:r>
      <w:r w:rsidRPr="009145FB">
        <w:rPr>
          <w:rFonts w:ascii="Times New Roman" w:hAnsi="Times New Roman" w:cs="Times New Roman"/>
          <w:sz w:val="20"/>
          <w:szCs w:val="20"/>
          <w:lang w:val="fr-FR"/>
        </w:rPr>
        <w:t xml:space="preserve"> 12, 2015), http://mspp.gouv.ht/site/downloads/Rapport%20Web%2012.11.2015_Avec_Courbes_departementales.pdf.</w:t>
      </w:r>
    </w:p>
  </w:endnote>
  <w:endnote w:id="48">
    <w:p w14:paraId="65974BEF" w14:textId="51F11E3F"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proofErr w:type="gramStart"/>
      <w:r w:rsidRPr="009145FB">
        <w:rPr>
          <w:rFonts w:ascii="Times New Roman" w:hAnsi="Times New Roman" w:cs="Times New Roman"/>
          <w:sz w:val="20"/>
          <w:szCs w:val="20"/>
        </w:rPr>
        <w:t xml:space="preserve">OCHA (Office for the Coordination of Humanitarian Affairs), </w:t>
      </w:r>
      <w:r w:rsidRPr="009145FB">
        <w:rPr>
          <w:rFonts w:ascii="Times New Roman" w:hAnsi="Times New Roman" w:cs="Times New Roman"/>
          <w:i/>
          <w:sz w:val="20"/>
          <w:szCs w:val="20"/>
        </w:rPr>
        <w:t>Haiti Cholera Figures</w:t>
      </w:r>
      <w:r w:rsidRPr="009145FB">
        <w:rPr>
          <w:rFonts w:ascii="Times New Roman" w:hAnsi="Times New Roman" w:cs="Times New Roman"/>
          <w:sz w:val="20"/>
          <w:szCs w:val="20"/>
        </w:rPr>
        <w:t xml:space="preserve"> (July 2015) http://reliefweb.int/sites/reliefweb.int/files/resources/hti_cholera_figures_july_2015_eng.pdf.</w:t>
      </w:r>
      <w:proofErr w:type="gramEnd"/>
      <w:r w:rsidRPr="009145FB">
        <w:rPr>
          <w:rFonts w:ascii="Times New Roman" w:hAnsi="Times New Roman" w:cs="Times New Roman"/>
          <w:sz w:val="20"/>
          <w:szCs w:val="20"/>
        </w:rPr>
        <w:t xml:space="preserve"> </w:t>
      </w:r>
      <w:r w:rsidRPr="009145FB">
        <w:rPr>
          <w:rFonts w:ascii="Times New Roman" w:hAnsi="Times New Roman" w:cs="Times New Roman"/>
          <w:i/>
          <w:sz w:val="20"/>
          <w:szCs w:val="20"/>
        </w:rPr>
        <w:t>See also</w:t>
      </w:r>
      <w:r w:rsidRPr="009145FB">
        <w:rPr>
          <w:rFonts w:ascii="Times New Roman" w:hAnsi="Times New Roman" w:cs="Times New Roman"/>
          <w:sz w:val="20"/>
          <w:szCs w:val="20"/>
        </w:rPr>
        <w:t xml:space="preserve">: Pan American Health Organization, World Health Organization, </w:t>
      </w:r>
      <w:proofErr w:type="gramStart"/>
      <w:r w:rsidRPr="009145FB">
        <w:rPr>
          <w:rFonts w:ascii="Times New Roman" w:hAnsi="Times New Roman" w:cs="Times New Roman"/>
          <w:i/>
          <w:sz w:val="20"/>
          <w:szCs w:val="20"/>
        </w:rPr>
        <w:t>Epidemiological</w:t>
      </w:r>
      <w:proofErr w:type="gramEnd"/>
      <w:r w:rsidRPr="009145FB">
        <w:rPr>
          <w:rFonts w:ascii="Times New Roman" w:hAnsi="Times New Roman" w:cs="Times New Roman"/>
          <w:i/>
          <w:sz w:val="20"/>
          <w:szCs w:val="20"/>
        </w:rPr>
        <w:t xml:space="preserve"> Update Cholera </w:t>
      </w:r>
      <w:r>
        <w:rPr>
          <w:rFonts w:ascii="Times New Roman" w:hAnsi="Times New Roman" w:cs="Times New Roman"/>
          <w:sz w:val="20"/>
          <w:szCs w:val="20"/>
        </w:rPr>
        <w:t>(</w:t>
      </w:r>
      <w:r w:rsidRPr="009145FB">
        <w:rPr>
          <w:rFonts w:ascii="Times New Roman" w:hAnsi="Times New Roman" w:cs="Times New Roman"/>
          <w:sz w:val="20"/>
          <w:szCs w:val="20"/>
        </w:rPr>
        <w:t xml:space="preserve">August </w:t>
      </w:r>
      <w:r>
        <w:rPr>
          <w:rFonts w:ascii="Times New Roman" w:hAnsi="Times New Roman" w:cs="Times New Roman"/>
          <w:sz w:val="20"/>
          <w:szCs w:val="20"/>
        </w:rPr>
        <w:t xml:space="preserve">12, </w:t>
      </w:r>
      <w:r w:rsidRPr="009145FB">
        <w:rPr>
          <w:rFonts w:ascii="Times New Roman" w:hAnsi="Times New Roman" w:cs="Times New Roman"/>
          <w:sz w:val="20"/>
          <w:szCs w:val="20"/>
        </w:rPr>
        <w:t>2015), http://reliefweb.int/sites/reliefweb.int/files/resources/2015-aug-12-cha-cholera-epi-update.pdf.</w:t>
      </w:r>
    </w:p>
  </w:endnote>
  <w:endnote w:id="49">
    <w:p w14:paraId="22E7F186" w14:textId="07130348"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9145FB">
        <w:rPr>
          <w:rFonts w:ascii="Times New Roman" w:hAnsi="Times New Roman" w:cs="Times New Roman"/>
          <w:sz w:val="20"/>
          <w:szCs w:val="20"/>
        </w:rPr>
        <w:t xml:space="preserve">UNICEF Haiti Child Protection Section/GBV Program, </w:t>
      </w:r>
      <w:r w:rsidRPr="009145FB">
        <w:rPr>
          <w:rFonts w:ascii="Times New Roman" w:hAnsi="Times New Roman" w:cs="Times New Roman"/>
          <w:i/>
          <w:sz w:val="20"/>
          <w:szCs w:val="20"/>
        </w:rPr>
        <w:t>Briefing Note: Strategy for Integrating a Gendered Response in Haiti’s Cholera Epidemic</w:t>
      </w:r>
      <w:r w:rsidRPr="009145FB">
        <w:rPr>
          <w:rFonts w:ascii="Times New Roman" w:hAnsi="Times New Roman" w:cs="Times New Roman"/>
          <w:sz w:val="20"/>
          <w:szCs w:val="20"/>
        </w:rPr>
        <w:t xml:space="preserve">, </w:t>
      </w:r>
      <w:r>
        <w:rPr>
          <w:rFonts w:ascii="Times New Roman" w:hAnsi="Times New Roman" w:cs="Times New Roman"/>
          <w:sz w:val="20"/>
          <w:szCs w:val="20"/>
        </w:rPr>
        <w:t xml:space="preserve">1 </w:t>
      </w:r>
      <w:r w:rsidRPr="009145FB">
        <w:rPr>
          <w:rFonts w:ascii="Times New Roman" w:hAnsi="Times New Roman" w:cs="Times New Roman"/>
          <w:sz w:val="20"/>
          <w:szCs w:val="20"/>
        </w:rPr>
        <w:t xml:space="preserve">(Dec. 2, 2010) </w:t>
      </w:r>
      <w:hyperlink r:id="rId11" w:history="1">
        <w:r w:rsidRPr="009145FB">
          <w:rPr>
            <w:rStyle w:val="Hyperlink"/>
            <w:rFonts w:ascii="Times New Roman" w:hAnsi="Times New Roman" w:cs="Times New Roman"/>
            <w:color w:val="auto"/>
            <w:sz w:val="20"/>
            <w:szCs w:val="20"/>
            <w:u w:val="none"/>
          </w:rPr>
          <w:t>http://www.unicef.org/cholera/Chapter_8_case_management/29_Haiti_UNICEF_Briefing_Note_Gender_Cholera.pdf</w:t>
        </w:r>
      </w:hyperlink>
      <w:r>
        <w:rPr>
          <w:rFonts w:ascii="Times New Roman" w:hAnsi="Times New Roman" w:cs="Times New Roman"/>
          <w:sz w:val="20"/>
          <w:szCs w:val="20"/>
        </w:rPr>
        <w:t xml:space="preserve">. </w:t>
      </w:r>
      <w:r w:rsidRPr="008E488E">
        <w:rPr>
          <w:rFonts w:ascii="Times New Roman" w:hAnsi="Times New Roman" w:cs="Times New Roman"/>
          <w:i/>
          <w:sz w:val="20"/>
          <w:szCs w:val="20"/>
        </w:rPr>
        <w:t>See generally</w:t>
      </w:r>
      <w:r w:rsidRPr="008E488E">
        <w:rPr>
          <w:rFonts w:ascii="Times New Roman" w:hAnsi="Times New Roman" w:cs="Times New Roman"/>
          <w:sz w:val="20"/>
          <w:szCs w:val="20"/>
        </w:rPr>
        <w:t xml:space="preserve"> Nicole Phillips, </w:t>
      </w:r>
      <w:r w:rsidRPr="008E488E">
        <w:rPr>
          <w:rFonts w:ascii="Times New Roman" w:hAnsi="Times New Roman" w:cs="Times New Roman"/>
          <w:i/>
          <w:sz w:val="20"/>
          <w:szCs w:val="20"/>
        </w:rPr>
        <w:t>The Vital Role of Grassroots Movements in Combatting Sexual Violence and Intimate Partner Abuse in Haiti,</w:t>
      </w:r>
      <w:r w:rsidRPr="008E488E">
        <w:rPr>
          <w:rFonts w:ascii="Times New Roman" w:hAnsi="Times New Roman" w:cs="Times New Roman"/>
          <w:sz w:val="20"/>
          <w:szCs w:val="20"/>
        </w:rPr>
        <w:t xml:space="preserve"> Comparative Perspectives on Gender Violence: Lessons from Efforts Worldwide (</w:t>
      </w:r>
      <w:proofErr w:type="spellStart"/>
      <w:r w:rsidRPr="008E488E">
        <w:rPr>
          <w:rFonts w:ascii="Times New Roman" w:hAnsi="Times New Roman" w:cs="Times New Roman"/>
          <w:sz w:val="20"/>
          <w:szCs w:val="20"/>
        </w:rPr>
        <w:t>Rashmi</w:t>
      </w:r>
      <w:proofErr w:type="spellEnd"/>
      <w:r w:rsidRPr="008E488E">
        <w:rPr>
          <w:rFonts w:ascii="Times New Roman" w:hAnsi="Times New Roman" w:cs="Times New Roman"/>
          <w:sz w:val="20"/>
          <w:szCs w:val="20"/>
        </w:rPr>
        <w:t xml:space="preserve"> </w:t>
      </w:r>
      <w:proofErr w:type="spellStart"/>
      <w:r w:rsidRPr="008E488E">
        <w:rPr>
          <w:rFonts w:ascii="Times New Roman" w:hAnsi="Times New Roman" w:cs="Times New Roman"/>
          <w:sz w:val="20"/>
          <w:szCs w:val="20"/>
        </w:rPr>
        <w:t>Goel</w:t>
      </w:r>
      <w:proofErr w:type="spellEnd"/>
      <w:r w:rsidRPr="008E488E">
        <w:rPr>
          <w:rFonts w:ascii="Times New Roman" w:hAnsi="Times New Roman" w:cs="Times New Roman"/>
          <w:sz w:val="20"/>
          <w:szCs w:val="20"/>
        </w:rPr>
        <w:t xml:space="preserve"> and Leigh </w:t>
      </w:r>
      <w:proofErr w:type="spellStart"/>
      <w:r w:rsidRPr="008E488E">
        <w:rPr>
          <w:rFonts w:ascii="Times New Roman" w:hAnsi="Times New Roman" w:cs="Times New Roman"/>
          <w:sz w:val="20"/>
          <w:szCs w:val="20"/>
        </w:rPr>
        <w:t>Goodmark</w:t>
      </w:r>
      <w:proofErr w:type="spellEnd"/>
      <w:r w:rsidRPr="008E488E">
        <w:rPr>
          <w:rFonts w:ascii="Times New Roman" w:hAnsi="Times New Roman" w:cs="Times New Roman"/>
          <w:sz w:val="20"/>
          <w:szCs w:val="20"/>
        </w:rPr>
        <w:t xml:space="preserve"> eds. 2015). </w:t>
      </w:r>
    </w:p>
  </w:endnote>
  <w:endnote w:id="50">
    <w:p w14:paraId="3729614B" w14:textId="45F2D3C2"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Maria José Rendon and </w:t>
      </w:r>
      <w:proofErr w:type="spellStart"/>
      <w:r w:rsidRPr="008E488E">
        <w:rPr>
          <w:rFonts w:ascii="Times New Roman" w:hAnsi="Times New Roman" w:cs="Times New Roman"/>
          <w:sz w:val="20"/>
          <w:szCs w:val="20"/>
        </w:rPr>
        <w:t>Guerda</w:t>
      </w:r>
      <w:proofErr w:type="spellEnd"/>
      <w:r w:rsidRPr="008E488E">
        <w:rPr>
          <w:rFonts w:ascii="Times New Roman" w:hAnsi="Times New Roman" w:cs="Times New Roman"/>
          <w:sz w:val="20"/>
          <w:szCs w:val="20"/>
        </w:rPr>
        <w:t xml:space="preserve"> Nicolas, </w:t>
      </w:r>
      <w:r w:rsidRPr="008E488E">
        <w:rPr>
          <w:rFonts w:ascii="Times New Roman" w:hAnsi="Times New Roman" w:cs="Times New Roman"/>
          <w:i/>
          <w:sz w:val="20"/>
          <w:szCs w:val="20"/>
        </w:rPr>
        <w:t>Deconstructing the Portrayals of Haitian Women in the Media: A Thematic Analysis of Images in the Associated Press Photo Archive</w:t>
      </w:r>
      <w:r w:rsidRPr="008E488E">
        <w:rPr>
          <w:rFonts w:ascii="Times New Roman" w:hAnsi="Times New Roman" w:cs="Times New Roman"/>
          <w:sz w:val="20"/>
          <w:szCs w:val="20"/>
        </w:rPr>
        <w:t xml:space="preserve">, Psychology of Women Quarterly 36(2) (2012) 227-239, 229; </w:t>
      </w:r>
      <w:r w:rsidRPr="008E488E">
        <w:rPr>
          <w:rFonts w:ascii="Times New Roman" w:hAnsi="Times New Roman" w:cs="Times New Roman"/>
          <w:i/>
          <w:sz w:val="20"/>
          <w:szCs w:val="20"/>
        </w:rPr>
        <w:t>See generally</w:t>
      </w:r>
      <w:r w:rsidRPr="008E488E">
        <w:rPr>
          <w:rFonts w:ascii="Times New Roman" w:hAnsi="Times New Roman" w:cs="Times New Roman"/>
          <w:sz w:val="20"/>
          <w:szCs w:val="20"/>
        </w:rPr>
        <w:t xml:space="preserve"> </w:t>
      </w:r>
      <w:r>
        <w:rPr>
          <w:rFonts w:ascii="Times New Roman" w:hAnsi="Times New Roman" w:cs="Times New Roman"/>
          <w:sz w:val="20"/>
          <w:szCs w:val="20"/>
        </w:rPr>
        <w:t xml:space="preserve">Phillips </w:t>
      </w:r>
      <w:r w:rsidRPr="00AE0CCB">
        <w:rPr>
          <w:rFonts w:ascii="Times New Roman" w:hAnsi="Times New Roman" w:cs="Times New Roman"/>
          <w:i/>
          <w:sz w:val="20"/>
          <w:szCs w:val="20"/>
        </w:rPr>
        <w:t>supra</w:t>
      </w:r>
      <w:r>
        <w:rPr>
          <w:rFonts w:ascii="Times New Roman" w:hAnsi="Times New Roman" w:cs="Times New Roman"/>
          <w:sz w:val="20"/>
          <w:szCs w:val="20"/>
        </w:rPr>
        <w:t xml:space="preserve"> note 48.</w:t>
      </w:r>
    </w:p>
  </w:endnote>
  <w:endnote w:id="51">
    <w:p w14:paraId="49865C41" w14:textId="57DE5BE6"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CB18EA">
        <w:rPr>
          <w:rFonts w:ascii="Times New Roman" w:hAnsi="Times New Roman" w:cs="Times New Roman"/>
          <w:i/>
          <w:sz w:val="20"/>
          <w:szCs w:val="20"/>
        </w:rPr>
        <w:t>Id</w:t>
      </w:r>
      <w:r>
        <w:rPr>
          <w:rFonts w:ascii="Times New Roman" w:hAnsi="Times New Roman" w:cs="Times New Roman"/>
          <w:i/>
          <w:sz w:val="20"/>
          <w:szCs w:val="20"/>
        </w:rPr>
        <w:t>.</w:t>
      </w:r>
    </w:p>
  </w:endnote>
  <w:endnote w:id="52">
    <w:p w14:paraId="428DF391" w14:textId="08785FCC"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CB18EA">
        <w:rPr>
          <w:rFonts w:ascii="Times New Roman" w:hAnsi="Times New Roman" w:cs="Times New Roman"/>
          <w:i/>
          <w:sz w:val="20"/>
          <w:szCs w:val="20"/>
        </w:rPr>
        <w:t>Id</w:t>
      </w:r>
      <w:r>
        <w:rPr>
          <w:rFonts w:ascii="Times New Roman" w:hAnsi="Times New Roman" w:cs="Times New Roman"/>
          <w:i/>
          <w:sz w:val="20"/>
          <w:szCs w:val="20"/>
        </w:rPr>
        <w:t>.</w:t>
      </w:r>
    </w:p>
  </w:endnote>
  <w:endnote w:id="53">
    <w:p w14:paraId="5AC5E63A" w14:textId="4DAA7E0C"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CB18EA">
        <w:rPr>
          <w:rFonts w:ascii="Times New Roman" w:hAnsi="Times New Roman" w:cs="Times New Roman"/>
          <w:i/>
          <w:sz w:val="20"/>
          <w:szCs w:val="20"/>
        </w:rPr>
        <w:t>Id</w:t>
      </w:r>
      <w:r w:rsidRPr="008E488E">
        <w:rPr>
          <w:rFonts w:ascii="Times New Roman" w:hAnsi="Times New Roman" w:cs="Times New Roman"/>
          <w:sz w:val="20"/>
          <w:szCs w:val="20"/>
        </w:rPr>
        <w:t>.</w:t>
      </w:r>
    </w:p>
  </w:endnote>
  <w:endnote w:id="54">
    <w:p w14:paraId="24F6722D" w14:textId="7B7CE933"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CB18EA">
        <w:rPr>
          <w:rFonts w:ascii="Times New Roman" w:hAnsi="Times New Roman" w:cs="Times New Roman"/>
          <w:i/>
          <w:sz w:val="20"/>
          <w:szCs w:val="20"/>
        </w:rPr>
        <w:t>Id</w:t>
      </w:r>
      <w:r w:rsidRPr="008E488E">
        <w:rPr>
          <w:rFonts w:ascii="Times New Roman" w:hAnsi="Times New Roman" w:cs="Times New Roman"/>
          <w:sz w:val="20"/>
          <w:szCs w:val="20"/>
        </w:rPr>
        <w:t>.</w:t>
      </w:r>
    </w:p>
  </w:endnote>
  <w:endnote w:id="55">
    <w:p w14:paraId="1D86EF3B" w14:textId="05B98107"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CB18EA">
        <w:rPr>
          <w:rFonts w:ascii="Times New Roman" w:hAnsi="Times New Roman" w:cs="Times New Roman"/>
          <w:i/>
          <w:sz w:val="20"/>
          <w:szCs w:val="20"/>
        </w:rPr>
        <w:t>Id</w:t>
      </w:r>
      <w:r w:rsidRPr="008E488E">
        <w:rPr>
          <w:rFonts w:ascii="Times New Roman" w:hAnsi="Times New Roman" w:cs="Times New Roman"/>
          <w:sz w:val="20"/>
          <w:szCs w:val="20"/>
        </w:rPr>
        <w:t>.</w:t>
      </w:r>
    </w:p>
  </w:endnote>
  <w:endnote w:id="56">
    <w:p w14:paraId="5C947DD4" w14:textId="2264B6E2"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CB18EA">
        <w:rPr>
          <w:rFonts w:ascii="Times New Roman" w:hAnsi="Times New Roman" w:cs="Times New Roman"/>
          <w:i/>
          <w:sz w:val="20"/>
          <w:szCs w:val="20"/>
        </w:rPr>
        <w:t>Id</w:t>
      </w:r>
      <w:r>
        <w:rPr>
          <w:rFonts w:ascii="Times New Roman" w:hAnsi="Times New Roman" w:cs="Times New Roman"/>
          <w:i/>
          <w:sz w:val="20"/>
          <w:szCs w:val="20"/>
        </w:rPr>
        <w:t>/</w:t>
      </w:r>
    </w:p>
  </w:endnote>
  <w:endnote w:id="57">
    <w:p w14:paraId="47AC0E39" w14:textId="007F8DEB"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Letter dated 21 November 2015 translated from Kreyol to English from </w:t>
      </w:r>
      <w:proofErr w:type="spellStart"/>
      <w:r w:rsidRPr="008E488E">
        <w:rPr>
          <w:rFonts w:ascii="Times New Roman" w:hAnsi="Times New Roman" w:cs="Times New Roman"/>
          <w:sz w:val="20"/>
          <w:szCs w:val="20"/>
        </w:rPr>
        <w:t>Viengemène</w:t>
      </w:r>
      <w:proofErr w:type="spellEnd"/>
      <w:r w:rsidRPr="008E488E">
        <w:rPr>
          <w:rFonts w:ascii="Times New Roman" w:hAnsi="Times New Roman" w:cs="Times New Roman"/>
          <w:sz w:val="20"/>
          <w:szCs w:val="20"/>
        </w:rPr>
        <w:t xml:space="preserve"> </w:t>
      </w:r>
      <w:proofErr w:type="spellStart"/>
      <w:r w:rsidRPr="008E488E">
        <w:rPr>
          <w:rFonts w:ascii="Times New Roman" w:hAnsi="Times New Roman" w:cs="Times New Roman"/>
          <w:sz w:val="20"/>
          <w:szCs w:val="20"/>
        </w:rPr>
        <w:t>Ulisse</w:t>
      </w:r>
      <w:proofErr w:type="spellEnd"/>
      <w:r w:rsidRPr="008E488E">
        <w:rPr>
          <w:rFonts w:ascii="Times New Roman" w:hAnsi="Times New Roman" w:cs="Times New Roman"/>
          <w:sz w:val="20"/>
          <w:szCs w:val="20"/>
        </w:rPr>
        <w:t xml:space="preserve"> to the President and Members of the Security Council of the United Nations. Collected by BAI/IJDH as part of a 2015 cholera advocacy letter writing campaign.</w:t>
      </w:r>
    </w:p>
  </w:endnote>
  <w:endnote w:id="58">
    <w:p w14:paraId="5D5F03AD" w14:textId="7D9BC8B2"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Pr>
          <w:rFonts w:ascii="Times New Roman" w:hAnsi="Times New Roman" w:cs="Times New Roman"/>
          <w:sz w:val="20"/>
          <w:szCs w:val="20"/>
        </w:rPr>
        <w:t xml:space="preserve"> CEDAW art.</w:t>
      </w:r>
      <w:r w:rsidRPr="008E488E">
        <w:rPr>
          <w:rFonts w:ascii="Times New Roman" w:hAnsi="Times New Roman" w:cs="Times New Roman"/>
          <w:sz w:val="20"/>
          <w:szCs w:val="20"/>
        </w:rPr>
        <w:t xml:space="preserve"> </w:t>
      </w:r>
      <w:proofErr w:type="gramStart"/>
      <w:r w:rsidRPr="008E488E">
        <w:rPr>
          <w:rFonts w:ascii="Times New Roman" w:hAnsi="Times New Roman" w:cs="Times New Roman"/>
          <w:sz w:val="20"/>
          <w:szCs w:val="20"/>
        </w:rPr>
        <w:t>11(2).</w:t>
      </w:r>
      <w:proofErr w:type="gramEnd"/>
    </w:p>
  </w:endnote>
  <w:endnote w:id="59">
    <w:p w14:paraId="2EAA833D" w14:textId="472CA78B" w:rsidR="00837902" w:rsidRPr="000B7628"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290834">
        <w:rPr>
          <w:rFonts w:ascii="Times New Roman" w:hAnsi="Times New Roman" w:cs="Times New Roman"/>
          <w:sz w:val="20"/>
          <w:szCs w:val="20"/>
        </w:rPr>
        <w:t>Nguyen-</w:t>
      </w:r>
      <w:proofErr w:type="spellStart"/>
      <w:r w:rsidRPr="00290834">
        <w:rPr>
          <w:rFonts w:ascii="Times New Roman" w:hAnsi="Times New Roman" w:cs="Times New Roman"/>
          <w:sz w:val="20"/>
          <w:szCs w:val="20"/>
        </w:rPr>
        <w:t>Toan</w:t>
      </w:r>
      <w:proofErr w:type="spellEnd"/>
      <w:r w:rsidRPr="00290834">
        <w:rPr>
          <w:rFonts w:ascii="Times New Roman" w:hAnsi="Times New Roman" w:cs="Times New Roman"/>
          <w:sz w:val="20"/>
          <w:szCs w:val="20"/>
        </w:rPr>
        <w:t xml:space="preserve"> Tran et al., </w:t>
      </w:r>
      <w:r w:rsidRPr="00290834">
        <w:rPr>
          <w:rFonts w:ascii="Times New Roman" w:hAnsi="Times New Roman" w:cs="Times New Roman"/>
          <w:i/>
          <w:sz w:val="20"/>
          <w:szCs w:val="20"/>
        </w:rPr>
        <w:t>Cholera in Pregnancy: A Systematic Review and Meta-Analysis of Fetal, Neonatal, and Maternal Mortality.</w:t>
      </w:r>
      <w:r w:rsidRPr="00290834">
        <w:rPr>
          <w:rFonts w:ascii="Times New Roman" w:hAnsi="Times New Roman" w:cs="Times New Roman"/>
          <w:sz w:val="20"/>
          <w:szCs w:val="20"/>
        </w:rPr>
        <w:t xml:space="preserve"> </w:t>
      </w:r>
      <w:proofErr w:type="spellStart"/>
      <w:r w:rsidRPr="00290834">
        <w:rPr>
          <w:rFonts w:ascii="Times New Roman" w:hAnsi="Times New Roman" w:cs="Times New Roman"/>
          <w:sz w:val="20"/>
          <w:szCs w:val="20"/>
        </w:rPr>
        <w:t>PLoS</w:t>
      </w:r>
      <w:proofErr w:type="spellEnd"/>
      <w:r w:rsidRPr="00290834">
        <w:rPr>
          <w:rFonts w:ascii="Times New Roman" w:hAnsi="Times New Roman" w:cs="Times New Roman"/>
          <w:sz w:val="20"/>
          <w:szCs w:val="20"/>
        </w:rPr>
        <w:t xml:space="preserve"> ONE 10(7): e0132920. </w:t>
      </w:r>
      <w:proofErr w:type="gramStart"/>
      <w:r w:rsidRPr="00290834">
        <w:rPr>
          <w:rFonts w:ascii="Times New Roman" w:hAnsi="Times New Roman" w:cs="Times New Roman"/>
          <w:sz w:val="20"/>
          <w:szCs w:val="20"/>
        </w:rPr>
        <w:t>doi:</w:t>
      </w:r>
      <w:proofErr w:type="gramEnd"/>
      <w:r>
        <w:rPr>
          <w:rFonts w:ascii="Times New Roman" w:hAnsi="Times New Roman" w:cs="Times New Roman"/>
          <w:sz w:val="20"/>
          <w:szCs w:val="20"/>
        </w:rPr>
        <w:t>10.1371/ journal.pone.0132920,</w:t>
      </w:r>
      <w:r w:rsidRPr="00290834">
        <w:rPr>
          <w:rFonts w:ascii="Times New Roman" w:hAnsi="Times New Roman" w:cs="Times New Roman"/>
          <w:sz w:val="20"/>
          <w:szCs w:val="20"/>
        </w:rPr>
        <w:t xml:space="preserve"> 2, 11 (2015); </w:t>
      </w:r>
      <w:r w:rsidRPr="00290834">
        <w:rPr>
          <w:rFonts w:ascii="Times New Roman" w:hAnsi="Times New Roman" w:cs="Times New Roman"/>
          <w:i/>
          <w:sz w:val="20"/>
          <w:szCs w:val="20"/>
        </w:rPr>
        <w:t>See also:</w:t>
      </w:r>
      <w:r w:rsidRPr="00290834">
        <w:rPr>
          <w:rFonts w:ascii="Times New Roman" w:hAnsi="Times New Roman" w:cs="Times New Roman"/>
          <w:sz w:val="20"/>
          <w:szCs w:val="20"/>
        </w:rPr>
        <w:t xml:space="preserve"> </w:t>
      </w:r>
      <w:proofErr w:type="spellStart"/>
      <w:r w:rsidRPr="00290834">
        <w:rPr>
          <w:rFonts w:ascii="Times New Roman" w:hAnsi="Times New Roman" w:cs="Times New Roman"/>
          <w:sz w:val="20"/>
          <w:szCs w:val="20"/>
        </w:rPr>
        <w:t>Iza</w:t>
      </w:r>
      <w:proofErr w:type="spellEnd"/>
      <w:r w:rsidRPr="00290834">
        <w:rPr>
          <w:rFonts w:ascii="Times New Roman" w:hAnsi="Times New Roman" w:cs="Times New Roman"/>
          <w:sz w:val="20"/>
          <w:szCs w:val="20"/>
        </w:rPr>
        <w:t xml:space="preserve"> </w:t>
      </w:r>
      <w:proofErr w:type="spellStart"/>
      <w:r w:rsidRPr="00290834">
        <w:rPr>
          <w:rFonts w:ascii="Times New Roman" w:hAnsi="Times New Roman" w:cs="Times New Roman"/>
          <w:sz w:val="20"/>
          <w:szCs w:val="20"/>
        </w:rPr>
        <w:t>Ciglenecki</w:t>
      </w:r>
      <w:proofErr w:type="spellEnd"/>
      <w:r w:rsidRPr="00290834">
        <w:rPr>
          <w:rFonts w:ascii="Times New Roman" w:hAnsi="Times New Roman" w:cs="Times New Roman"/>
          <w:sz w:val="20"/>
          <w:szCs w:val="20"/>
        </w:rPr>
        <w:t xml:space="preserve"> et al., </w:t>
      </w:r>
      <w:r w:rsidRPr="00290834">
        <w:rPr>
          <w:rFonts w:ascii="Times New Roman" w:hAnsi="Times New Roman" w:cs="Times New Roman"/>
          <w:i/>
          <w:sz w:val="20"/>
          <w:szCs w:val="20"/>
        </w:rPr>
        <w:t xml:space="preserve">Cholera in Pregnancy: Outcomes from a Specialized Cholera Treatment Unit for Pregnant Women in </w:t>
      </w:r>
      <w:proofErr w:type="spellStart"/>
      <w:r w:rsidRPr="00290834">
        <w:rPr>
          <w:rFonts w:ascii="Times New Roman" w:hAnsi="Times New Roman" w:cs="Times New Roman"/>
          <w:i/>
          <w:sz w:val="20"/>
          <w:szCs w:val="20"/>
        </w:rPr>
        <w:t>Léogâne</w:t>
      </w:r>
      <w:proofErr w:type="spellEnd"/>
      <w:r w:rsidRPr="00290834">
        <w:rPr>
          <w:rFonts w:ascii="Times New Roman" w:hAnsi="Times New Roman" w:cs="Times New Roman"/>
          <w:i/>
          <w:sz w:val="20"/>
          <w:szCs w:val="20"/>
        </w:rPr>
        <w:t>, Haiti</w:t>
      </w:r>
      <w:r w:rsidRPr="00290834">
        <w:rPr>
          <w:rFonts w:ascii="Times New Roman" w:hAnsi="Times New Roman" w:cs="Times New Roman"/>
          <w:sz w:val="20"/>
          <w:szCs w:val="20"/>
        </w:rPr>
        <w:t xml:space="preserve">. </w:t>
      </w:r>
      <w:proofErr w:type="spellStart"/>
      <w:r w:rsidRPr="000B7628">
        <w:rPr>
          <w:rFonts w:ascii="Times New Roman" w:hAnsi="Times New Roman" w:cs="Times New Roman"/>
          <w:sz w:val="20"/>
          <w:szCs w:val="20"/>
        </w:rPr>
        <w:t>PLoS</w:t>
      </w:r>
      <w:proofErr w:type="spellEnd"/>
      <w:r w:rsidRPr="000B7628">
        <w:rPr>
          <w:rFonts w:ascii="Times New Roman" w:hAnsi="Times New Roman" w:cs="Times New Roman"/>
          <w:sz w:val="20"/>
          <w:szCs w:val="20"/>
        </w:rPr>
        <w:t xml:space="preserve"> </w:t>
      </w:r>
      <w:proofErr w:type="spellStart"/>
      <w:r w:rsidRPr="000B7628">
        <w:rPr>
          <w:rFonts w:ascii="Times New Roman" w:hAnsi="Times New Roman" w:cs="Times New Roman"/>
          <w:sz w:val="20"/>
          <w:szCs w:val="20"/>
        </w:rPr>
        <w:t>Negl</w:t>
      </w:r>
      <w:proofErr w:type="spellEnd"/>
      <w:r w:rsidRPr="000B7628">
        <w:rPr>
          <w:rFonts w:ascii="Times New Roman" w:hAnsi="Times New Roman" w:cs="Times New Roman"/>
          <w:sz w:val="20"/>
          <w:szCs w:val="20"/>
        </w:rPr>
        <w:t xml:space="preserve"> Trop Dis 7(8): e2368. </w:t>
      </w:r>
      <w:proofErr w:type="spellStart"/>
      <w:r w:rsidRPr="000B7628">
        <w:rPr>
          <w:rFonts w:ascii="Times New Roman" w:hAnsi="Times New Roman" w:cs="Times New Roman"/>
          <w:sz w:val="20"/>
          <w:szCs w:val="20"/>
        </w:rPr>
        <w:t>doi</w:t>
      </w:r>
      <w:proofErr w:type="spellEnd"/>
      <w:r w:rsidRPr="000B7628">
        <w:rPr>
          <w:rFonts w:ascii="Times New Roman" w:hAnsi="Times New Roman" w:cs="Times New Roman"/>
          <w:sz w:val="20"/>
          <w:szCs w:val="20"/>
        </w:rPr>
        <w:t xml:space="preserve">: 10.1371/journal.pntd.0002368 23967361 PMID: 23967361 </w:t>
      </w:r>
      <w:r w:rsidRPr="00290834">
        <w:rPr>
          <w:rFonts w:ascii="Times New Roman" w:hAnsi="Times New Roman" w:cs="Times New Roman"/>
          <w:sz w:val="20"/>
          <w:szCs w:val="20"/>
        </w:rPr>
        <w:t>(2015)</w:t>
      </w:r>
      <w:r w:rsidRPr="000B7628">
        <w:rPr>
          <w:rFonts w:ascii="Times New Roman" w:hAnsi="Times New Roman" w:cs="Times New Roman"/>
          <w:sz w:val="20"/>
          <w:szCs w:val="20"/>
        </w:rPr>
        <w:t>.</w:t>
      </w:r>
    </w:p>
  </w:endnote>
  <w:endnote w:id="60">
    <w:p w14:paraId="5E798F87" w14:textId="49879896" w:rsidR="00837902" w:rsidRPr="000B7628"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0B7628">
        <w:rPr>
          <w:rFonts w:ascii="Times New Roman" w:hAnsi="Times New Roman" w:cs="Times New Roman"/>
          <w:sz w:val="20"/>
          <w:szCs w:val="20"/>
        </w:rPr>
        <w:t xml:space="preserve"> </w:t>
      </w:r>
      <w:proofErr w:type="spellStart"/>
      <w:r w:rsidRPr="000B7628">
        <w:rPr>
          <w:rFonts w:ascii="Times New Roman" w:hAnsi="Times New Roman" w:cs="Times New Roman"/>
          <w:sz w:val="20"/>
          <w:szCs w:val="20"/>
        </w:rPr>
        <w:t>Ciglenecki</w:t>
      </w:r>
      <w:proofErr w:type="spellEnd"/>
      <w:r w:rsidRPr="000B7628">
        <w:rPr>
          <w:rFonts w:ascii="Times New Roman" w:hAnsi="Times New Roman" w:cs="Times New Roman"/>
          <w:sz w:val="20"/>
          <w:szCs w:val="20"/>
        </w:rPr>
        <w:t xml:space="preserve"> </w:t>
      </w:r>
      <w:r w:rsidRPr="000B7628">
        <w:rPr>
          <w:rFonts w:ascii="Times New Roman" w:hAnsi="Times New Roman" w:cs="Times New Roman"/>
          <w:i/>
          <w:sz w:val="20"/>
          <w:szCs w:val="20"/>
        </w:rPr>
        <w:t>supra</w:t>
      </w:r>
      <w:r w:rsidRPr="000B7628">
        <w:rPr>
          <w:rFonts w:ascii="Times New Roman" w:hAnsi="Times New Roman" w:cs="Times New Roman"/>
          <w:sz w:val="20"/>
          <w:szCs w:val="20"/>
        </w:rPr>
        <w:t xml:space="preserve"> note 58 </w:t>
      </w:r>
      <w:r w:rsidRPr="00290834">
        <w:rPr>
          <w:rFonts w:ascii="Times New Roman" w:hAnsi="Times New Roman" w:cs="Times New Roman"/>
          <w:sz w:val="20"/>
          <w:szCs w:val="20"/>
        </w:rPr>
        <w:t>at 1.</w:t>
      </w:r>
    </w:p>
  </w:endnote>
  <w:endnote w:id="61">
    <w:p w14:paraId="78841C1C" w14:textId="4916C53E"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0B7628">
        <w:rPr>
          <w:rFonts w:ascii="Times New Roman" w:hAnsi="Times New Roman" w:cs="Times New Roman"/>
          <w:sz w:val="20"/>
          <w:szCs w:val="20"/>
        </w:rPr>
        <w:t xml:space="preserve"> </w:t>
      </w:r>
      <w:r w:rsidRPr="000B7628">
        <w:rPr>
          <w:rFonts w:ascii="Times New Roman" w:hAnsi="Times New Roman" w:cs="Times New Roman"/>
          <w:i/>
          <w:sz w:val="20"/>
          <w:szCs w:val="20"/>
        </w:rPr>
        <w:t>Id</w:t>
      </w:r>
      <w:r w:rsidRPr="000B7628">
        <w:rPr>
          <w:rFonts w:ascii="Times New Roman" w:hAnsi="Times New Roman" w:cs="Times New Roman"/>
          <w:sz w:val="20"/>
          <w:szCs w:val="20"/>
        </w:rPr>
        <w:t>.</w:t>
      </w:r>
    </w:p>
  </w:endnote>
  <w:endnote w:id="62">
    <w:p w14:paraId="7F3757DA" w14:textId="434D2B31"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290834">
        <w:rPr>
          <w:rFonts w:ascii="Times New Roman" w:hAnsi="Times New Roman" w:cs="Times New Roman"/>
          <w:sz w:val="20"/>
          <w:szCs w:val="20"/>
        </w:rPr>
        <w:t xml:space="preserve">Tran </w:t>
      </w:r>
      <w:r w:rsidRPr="00290834">
        <w:rPr>
          <w:rFonts w:ascii="Times New Roman" w:hAnsi="Times New Roman" w:cs="Times New Roman"/>
          <w:i/>
          <w:sz w:val="20"/>
          <w:szCs w:val="20"/>
        </w:rPr>
        <w:t>supra</w:t>
      </w:r>
      <w:r w:rsidRPr="00290834">
        <w:rPr>
          <w:rFonts w:ascii="Times New Roman" w:hAnsi="Times New Roman" w:cs="Times New Roman"/>
          <w:sz w:val="20"/>
          <w:szCs w:val="20"/>
        </w:rPr>
        <w:t xml:space="preserve"> note 58 at 10.</w:t>
      </w:r>
    </w:p>
  </w:endnote>
  <w:endnote w:id="63">
    <w:p w14:paraId="08812464" w14:textId="25E52A10"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C</w:t>
      </w:r>
      <w:r w:rsidRPr="009145FB">
        <w:rPr>
          <w:rFonts w:ascii="Times New Roman" w:hAnsi="Times New Roman" w:cs="Times New Roman"/>
          <w:sz w:val="20"/>
          <w:szCs w:val="20"/>
        </w:rPr>
        <w:t xml:space="preserve">EDAW </w:t>
      </w:r>
      <w:r w:rsidRPr="009145FB">
        <w:rPr>
          <w:rFonts w:ascii="Times New Roman" w:hAnsi="Times New Roman" w:cs="Times New Roman"/>
          <w:i/>
          <w:sz w:val="20"/>
          <w:szCs w:val="20"/>
        </w:rPr>
        <w:t>General Recommendation No. 24</w:t>
      </w:r>
      <w:r>
        <w:rPr>
          <w:rFonts w:ascii="Times New Roman" w:hAnsi="Times New Roman" w:cs="Times New Roman"/>
          <w:i/>
          <w:sz w:val="20"/>
          <w:szCs w:val="20"/>
        </w:rPr>
        <w:t xml:space="preserve"> supra </w:t>
      </w:r>
      <w:proofErr w:type="gramStart"/>
      <w:r w:rsidRPr="004D5CD7">
        <w:rPr>
          <w:rFonts w:ascii="Times New Roman" w:hAnsi="Times New Roman" w:cs="Times New Roman"/>
          <w:sz w:val="20"/>
          <w:szCs w:val="20"/>
        </w:rPr>
        <w:t>note</w:t>
      </w:r>
      <w:proofErr w:type="gramEnd"/>
      <w:r>
        <w:rPr>
          <w:rFonts w:ascii="Times New Roman" w:hAnsi="Times New Roman" w:cs="Times New Roman"/>
          <w:sz w:val="20"/>
          <w:szCs w:val="20"/>
        </w:rPr>
        <w:t xml:space="preserve"> 40</w:t>
      </w:r>
      <w:r>
        <w:rPr>
          <w:rFonts w:ascii="Times New Roman" w:hAnsi="Times New Roman" w:cs="Times New Roman"/>
          <w:i/>
          <w:sz w:val="20"/>
          <w:szCs w:val="20"/>
        </w:rPr>
        <w:t xml:space="preserve"> </w:t>
      </w:r>
      <w:r w:rsidRPr="009145FB">
        <w:rPr>
          <w:rFonts w:ascii="Times New Roman" w:hAnsi="Times New Roman" w:cs="Times New Roman"/>
          <w:sz w:val="20"/>
          <w:szCs w:val="20"/>
        </w:rPr>
        <w:t>¶13, 15.</w:t>
      </w:r>
    </w:p>
  </w:endnote>
  <w:endnote w:id="64">
    <w:p w14:paraId="5D5DB5B7" w14:textId="6AEB5D21" w:rsidR="00837902" w:rsidRPr="008E488E" w:rsidRDefault="00837902" w:rsidP="008E488E">
      <w:pPr>
        <w:pStyle w:val="NoSpacing"/>
        <w:rPr>
          <w:rFonts w:ascii="Times New Roman" w:eastAsia="Times New Roman" w:hAnsi="Times New Roman" w:cs="Times New Roman"/>
          <w:sz w:val="20"/>
          <w:szCs w:val="20"/>
        </w:rPr>
      </w:pPr>
      <w:r w:rsidRPr="008E488E">
        <w:rPr>
          <w:rStyle w:val="EndnoteReference"/>
          <w:rFonts w:ascii="Times New Roman" w:hAnsi="Times New Roman" w:cs="Times New Roman"/>
          <w:sz w:val="20"/>
          <w:szCs w:val="20"/>
        </w:rPr>
        <w:endnoteRef/>
      </w:r>
      <w:r>
        <w:rPr>
          <w:rFonts w:ascii="Times New Roman" w:hAnsi="Times New Roman" w:cs="Times New Roman"/>
          <w:sz w:val="20"/>
          <w:szCs w:val="20"/>
        </w:rPr>
        <w:t xml:space="preserve"> </w:t>
      </w:r>
      <w:proofErr w:type="gramStart"/>
      <w:r w:rsidRPr="009145FB">
        <w:rPr>
          <w:rFonts w:ascii="Times New Roman" w:hAnsi="Times New Roman" w:cs="Times New Roman"/>
          <w:sz w:val="20"/>
          <w:szCs w:val="20"/>
        </w:rPr>
        <w:t>CEDAW Committee,</w:t>
      </w:r>
      <w:r w:rsidRPr="009145FB">
        <w:rPr>
          <w:rFonts w:ascii="Times New Roman" w:hAnsi="Times New Roman" w:cs="Times New Roman"/>
          <w:i/>
          <w:sz w:val="20"/>
          <w:szCs w:val="20"/>
        </w:rPr>
        <w:t xml:space="preserve"> CEDAW General Recommendation 33 (</w:t>
      </w:r>
      <w:r w:rsidRPr="009145FB">
        <w:rPr>
          <w:rFonts w:ascii="Times New Roman" w:eastAsia="Times New Roman" w:hAnsi="Times New Roman" w:cs="Times New Roman"/>
          <w:i/>
          <w:sz w:val="20"/>
          <w:szCs w:val="20"/>
        </w:rPr>
        <w:t>General recommendation on women’s access to justice</w:t>
      </w:r>
      <w:r w:rsidRPr="009145FB">
        <w:rPr>
          <w:rFonts w:ascii="Times New Roman" w:eastAsia="Times New Roman" w:hAnsi="Times New Roman" w:cs="Times New Roman"/>
          <w:sz w:val="20"/>
          <w:szCs w:val="20"/>
        </w:rPr>
        <w:t xml:space="preserve">) CEDAW/C/GC/33 (23 June 2015), </w:t>
      </w:r>
      <w:r w:rsidRPr="009145FB">
        <w:rPr>
          <w:rFonts w:ascii="Times New Roman" w:hAnsi="Times New Roman" w:cs="Times New Roman"/>
          <w:sz w:val="20"/>
          <w:szCs w:val="20"/>
        </w:rPr>
        <w:t>¶</w:t>
      </w:r>
      <w:r w:rsidRPr="009145FB">
        <w:rPr>
          <w:rFonts w:ascii="Times New Roman" w:eastAsia="Times New Roman" w:hAnsi="Times New Roman" w:cs="Times New Roman"/>
          <w:sz w:val="20"/>
          <w:szCs w:val="20"/>
        </w:rPr>
        <w:t>1</w:t>
      </w:r>
      <w:r>
        <w:rPr>
          <w:rFonts w:ascii="Times New Roman" w:eastAsia="Times New Roman" w:hAnsi="Times New Roman" w:cs="Times New Roman"/>
          <w:sz w:val="20"/>
          <w:szCs w:val="20"/>
        </w:rPr>
        <w:t>.</w:t>
      </w:r>
      <w:proofErr w:type="gramEnd"/>
    </w:p>
  </w:endnote>
  <w:endnote w:id="65">
    <w:p w14:paraId="12F50913" w14:textId="12115E91"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Pr>
          <w:rFonts w:ascii="Times New Roman" w:hAnsi="Times New Roman" w:cs="Times New Roman"/>
          <w:sz w:val="20"/>
          <w:szCs w:val="20"/>
        </w:rPr>
        <w:t xml:space="preserve"> CEDAW art.</w:t>
      </w:r>
      <w:r w:rsidRPr="008E488E">
        <w:rPr>
          <w:rFonts w:ascii="Times New Roman" w:hAnsi="Times New Roman" w:cs="Times New Roman"/>
          <w:sz w:val="20"/>
          <w:szCs w:val="20"/>
        </w:rPr>
        <w:t xml:space="preserve"> 14.</w:t>
      </w:r>
    </w:p>
  </w:endnote>
  <w:endnote w:id="66">
    <w:p w14:paraId="13036BF8" w14:textId="07D30BDC"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Pr>
          <w:rFonts w:ascii="Times New Roman" w:hAnsi="Times New Roman" w:cs="Times New Roman"/>
          <w:sz w:val="20"/>
          <w:szCs w:val="20"/>
        </w:rPr>
        <w:t xml:space="preserve"> CEDAW art.</w:t>
      </w:r>
      <w:r w:rsidRPr="008E488E">
        <w:rPr>
          <w:rFonts w:ascii="Times New Roman" w:hAnsi="Times New Roman" w:cs="Times New Roman"/>
          <w:sz w:val="20"/>
          <w:szCs w:val="20"/>
        </w:rPr>
        <w:t xml:space="preserve"> 14.</w:t>
      </w:r>
    </w:p>
  </w:endnote>
  <w:endnote w:id="67">
    <w:p w14:paraId="68AC89D5" w14:textId="672C2F72"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proofErr w:type="gramStart"/>
      <w:r w:rsidRPr="008E488E">
        <w:rPr>
          <w:rFonts w:ascii="Times New Roman" w:hAnsi="Times New Roman" w:cs="Times New Roman"/>
          <w:sz w:val="20"/>
          <w:szCs w:val="20"/>
        </w:rPr>
        <w:t>Personal communication with the author.</w:t>
      </w:r>
      <w:proofErr w:type="gramEnd"/>
    </w:p>
  </w:endnote>
  <w:endnote w:id="68">
    <w:p w14:paraId="3E30B1B5" w14:textId="2B3C186E" w:rsidR="00837902" w:rsidRPr="000B7628" w:rsidRDefault="00837902" w:rsidP="008E488E">
      <w:pPr>
        <w:pStyle w:val="NoSpacing"/>
        <w:rPr>
          <w:rFonts w:ascii="Times New Roman" w:hAnsi="Times New Roman" w:cs="Times New Roman"/>
          <w:sz w:val="20"/>
          <w:szCs w:val="20"/>
          <w:lang w:val="fr-FR"/>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lang w:val="fr-FR"/>
        </w:rPr>
        <w:t xml:space="preserve"> </w:t>
      </w:r>
      <w:r w:rsidRPr="000B7628">
        <w:rPr>
          <w:rFonts w:ascii="Times New Roman" w:hAnsi="Times New Roman" w:cs="Times New Roman"/>
          <w:sz w:val="20"/>
          <w:szCs w:val="20"/>
          <w:lang w:val="fr-FR"/>
        </w:rPr>
        <w:t>Réponses de l’</w:t>
      </w:r>
      <w:proofErr w:type="spellStart"/>
      <w:r w:rsidRPr="000B7628">
        <w:rPr>
          <w:rFonts w:ascii="Times New Roman" w:hAnsi="Times New Roman" w:cs="Times New Roman"/>
          <w:sz w:val="20"/>
          <w:szCs w:val="20"/>
          <w:lang w:val="fr-FR"/>
        </w:rPr>
        <w:t>Haiti</w:t>
      </w:r>
      <w:proofErr w:type="spellEnd"/>
      <w:r w:rsidRPr="000B7628">
        <w:rPr>
          <w:rFonts w:ascii="Times New Roman" w:hAnsi="Times New Roman" w:cs="Times New Roman"/>
          <w:sz w:val="20"/>
          <w:szCs w:val="20"/>
          <w:lang w:val="fr-FR"/>
        </w:rPr>
        <w:t xml:space="preserve"> </w:t>
      </w:r>
      <w:r w:rsidRPr="000B7628">
        <w:rPr>
          <w:rFonts w:ascii="Times New Roman" w:hAnsi="Times New Roman" w:cs="Times New Roman"/>
          <w:i/>
          <w:sz w:val="20"/>
          <w:szCs w:val="20"/>
          <w:lang w:val="fr-FR"/>
        </w:rPr>
        <w:t>supra</w:t>
      </w:r>
      <w:r w:rsidRPr="000B7628">
        <w:rPr>
          <w:rFonts w:ascii="Times New Roman" w:hAnsi="Times New Roman" w:cs="Times New Roman"/>
          <w:sz w:val="20"/>
          <w:szCs w:val="20"/>
          <w:lang w:val="fr-FR"/>
        </w:rPr>
        <w:t xml:space="preserve"> note 8, ¶99.</w:t>
      </w:r>
    </w:p>
  </w:endnote>
  <w:endnote w:id="69">
    <w:p w14:paraId="6D1E33DC" w14:textId="347BEBC2"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C74860">
        <w:rPr>
          <w:rFonts w:ascii="Times New Roman" w:hAnsi="Times New Roman" w:cs="Times New Roman"/>
          <w:sz w:val="20"/>
          <w:szCs w:val="20"/>
        </w:rPr>
        <w:t>Human Rights Council, Report of the independent expert on the situation of human rights in Haiti, Gustavo Gallon, A/HRC/25/71 ¶16 (Feb. 7, 2014)</w:t>
      </w:r>
      <w:r w:rsidRPr="00C74860">
        <w:rPr>
          <w:rFonts w:ascii="Times New Roman" w:hAnsi="Times New Roman" w:cs="Times New Roman"/>
          <w:i/>
          <w:sz w:val="20"/>
          <w:szCs w:val="20"/>
        </w:rPr>
        <w:t>. See also</w:t>
      </w:r>
      <w:r w:rsidRPr="00C74860">
        <w:rPr>
          <w:rFonts w:ascii="Times New Roman" w:hAnsi="Times New Roman" w:cs="Times New Roman"/>
          <w:sz w:val="20"/>
          <w:szCs w:val="20"/>
        </w:rPr>
        <w:t xml:space="preserve"> UNICEF, </w:t>
      </w:r>
      <w:proofErr w:type="gramStart"/>
      <w:r w:rsidRPr="00C74860">
        <w:rPr>
          <w:rFonts w:ascii="Times New Roman" w:hAnsi="Times New Roman" w:cs="Times New Roman"/>
          <w:i/>
          <w:sz w:val="20"/>
          <w:szCs w:val="20"/>
        </w:rPr>
        <w:t>At</w:t>
      </w:r>
      <w:proofErr w:type="gramEnd"/>
      <w:r w:rsidRPr="00C74860">
        <w:rPr>
          <w:rFonts w:ascii="Times New Roman" w:hAnsi="Times New Roman" w:cs="Times New Roman"/>
          <w:i/>
          <w:sz w:val="20"/>
          <w:szCs w:val="20"/>
        </w:rPr>
        <w:t xml:space="preserve"> a glance: Haiti</w:t>
      </w:r>
      <w:r w:rsidRPr="00C74860">
        <w:rPr>
          <w:rFonts w:ascii="Times New Roman" w:hAnsi="Times New Roman" w:cs="Times New Roman"/>
          <w:sz w:val="20"/>
          <w:szCs w:val="20"/>
        </w:rPr>
        <w:t>, http://www.unicef.org/infobycountry/haiti_statistics.html#120.</w:t>
      </w:r>
    </w:p>
  </w:endnote>
  <w:endnote w:id="70">
    <w:p w14:paraId="3AB86739" w14:textId="6DACBE9D"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C74860">
        <w:rPr>
          <w:rFonts w:ascii="Times New Roman" w:hAnsi="Times New Roman" w:cs="Times New Roman"/>
          <w:sz w:val="20"/>
          <w:szCs w:val="20"/>
        </w:rPr>
        <w:t xml:space="preserve">UNFPA, </w:t>
      </w:r>
      <w:r w:rsidRPr="00C74860">
        <w:rPr>
          <w:rFonts w:ascii="Times New Roman" w:hAnsi="Times New Roman" w:cs="Times New Roman"/>
          <w:i/>
          <w:sz w:val="20"/>
          <w:szCs w:val="20"/>
        </w:rPr>
        <w:t>Slashing Haiti’s maternal and infant death rates</w:t>
      </w:r>
      <w:r w:rsidRPr="00C74860">
        <w:rPr>
          <w:rFonts w:ascii="Times New Roman" w:hAnsi="Times New Roman" w:cs="Times New Roman"/>
          <w:sz w:val="20"/>
          <w:szCs w:val="20"/>
        </w:rPr>
        <w:t xml:space="preserve"> (Feb. 26, 2015)</w:t>
      </w:r>
      <w:r w:rsidRPr="009145FB">
        <w:rPr>
          <w:rFonts w:ascii="Times New Roman" w:hAnsi="Times New Roman" w:cs="Times New Roman"/>
          <w:sz w:val="20"/>
          <w:szCs w:val="20"/>
        </w:rPr>
        <w:t xml:space="preserve"> </w:t>
      </w:r>
      <w:hyperlink r:id="rId12" w:history="1">
        <w:r w:rsidRPr="009145FB">
          <w:rPr>
            <w:rStyle w:val="Hyperlink"/>
            <w:rFonts w:ascii="Times New Roman" w:hAnsi="Times New Roman" w:cs="Times New Roman"/>
            <w:color w:val="auto"/>
            <w:sz w:val="20"/>
            <w:szCs w:val="20"/>
            <w:u w:val="none"/>
          </w:rPr>
          <w:t>http://www.unfpa.org/news/slashing-haiti%E2%80%99s-maternal-and-infant-death-rates-one-delivery-time</w:t>
        </w:r>
      </w:hyperlink>
      <w:r w:rsidRPr="009145FB">
        <w:rPr>
          <w:rStyle w:val="Hyperlink"/>
          <w:rFonts w:ascii="Times New Roman" w:hAnsi="Times New Roman" w:cs="Times New Roman"/>
          <w:color w:val="auto"/>
          <w:sz w:val="20"/>
          <w:szCs w:val="20"/>
          <w:u w:val="none"/>
        </w:rPr>
        <w:t>.</w:t>
      </w:r>
    </w:p>
  </w:endnote>
  <w:endnote w:id="71">
    <w:p w14:paraId="4F5CC98D" w14:textId="17197B42"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UNICEF, </w:t>
      </w:r>
      <w:proofErr w:type="gramStart"/>
      <w:r w:rsidRPr="008E488E">
        <w:rPr>
          <w:rFonts w:ascii="Times New Roman" w:hAnsi="Times New Roman" w:cs="Times New Roman"/>
          <w:i/>
          <w:sz w:val="20"/>
          <w:szCs w:val="20"/>
        </w:rPr>
        <w:t>At</w:t>
      </w:r>
      <w:proofErr w:type="gramEnd"/>
      <w:r w:rsidRPr="008E488E">
        <w:rPr>
          <w:rFonts w:ascii="Times New Roman" w:hAnsi="Times New Roman" w:cs="Times New Roman"/>
          <w:i/>
          <w:sz w:val="20"/>
          <w:szCs w:val="20"/>
        </w:rPr>
        <w:t xml:space="preserve"> a glance: Haiti</w:t>
      </w:r>
      <w:r w:rsidRPr="008E488E">
        <w:rPr>
          <w:rFonts w:ascii="Times New Roman" w:hAnsi="Times New Roman" w:cs="Times New Roman"/>
          <w:sz w:val="20"/>
          <w:szCs w:val="20"/>
        </w:rPr>
        <w:t xml:space="preserve">, http://www.unicef.org/infobycountry/haiti_statistics.html#120. </w:t>
      </w:r>
    </w:p>
  </w:endnote>
  <w:endnote w:id="72">
    <w:p w14:paraId="35AD09E1" w14:textId="0EA69025"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r w:rsidRPr="009145FB">
        <w:rPr>
          <w:rFonts w:ascii="Times New Roman" w:hAnsi="Times New Roman" w:cs="Times New Roman"/>
          <w:sz w:val="20"/>
          <w:szCs w:val="20"/>
        </w:rPr>
        <w:t>CEDAW Committee,</w:t>
      </w:r>
      <w:r w:rsidRPr="009145FB">
        <w:rPr>
          <w:rFonts w:ascii="Times New Roman" w:hAnsi="Times New Roman" w:cs="Times New Roman"/>
          <w:i/>
          <w:sz w:val="20"/>
          <w:szCs w:val="20"/>
        </w:rPr>
        <w:t xml:space="preserve"> Concluding observations of the Committee on the Elimination of Discrimination against Women: Haiti,</w:t>
      </w:r>
      <w:r w:rsidRPr="009145FB">
        <w:rPr>
          <w:rFonts w:ascii="Times New Roman" w:hAnsi="Times New Roman" w:cs="Times New Roman"/>
          <w:sz w:val="20"/>
          <w:szCs w:val="20"/>
        </w:rPr>
        <w:t xml:space="preserve"> CEDAW/C/HTI/CO/7 (Feb.10, 2009), ¶39.</w:t>
      </w:r>
    </w:p>
  </w:endnote>
  <w:endnote w:id="73">
    <w:p w14:paraId="4A60C68B" w14:textId="75754D3B" w:rsidR="00837902" w:rsidRPr="000B7628" w:rsidRDefault="00837902" w:rsidP="008E488E">
      <w:pPr>
        <w:pStyle w:val="NoSpacing"/>
        <w:rPr>
          <w:rFonts w:ascii="Times New Roman" w:hAnsi="Times New Roman" w:cs="Times New Roman"/>
          <w:sz w:val="20"/>
          <w:szCs w:val="20"/>
          <w:lang w:val="fr-FR"/>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lang w:val="fr-FR"/>
        </w:rPr>
        <w:t xml:space="preserve"> </w:t>
      </w:r>
      <w:r w:rsidRPr="000B7628">
        <w:rPr>
          <w:rFonts w:ascii="Times New Roman" w:hAnsi="Times New Roman" w:cs="Times New Roman"/>
          <w:sz w:val="20"/>
          <w:szCs w:val="20"/>
          <w:lang w:val="fr-FR"/>
        </w:rPr>
        <w:t>Réponses de l’</w:t>
      </w:r>
      <w:proofErr w:type="spellStart"/>
      <w:r w:rsidRPr="000B7628">
        <w:rPr>
          <w:rFonts w:ascii="Times New Roman" w:hAnsi="Times New Roman" w:cs="Times New Roman"/>
          <w:sz w:val="20"/>
          <w:szCs w:val="20"/>
          <w:lang w:val="fr-FR"/>
        </w:rPr>
        <w:t>Haiti</w:t>
      </w:r>
      <w:proofErr w:type="spellEnd"/>
      <w:r w:rsidRPr="000B7628">
        <w:rPr>
          <w:rFonts w:ascii="Times New Roman" w:hAnsi="Times New Roman" w:cs="Times New Roman"/>
          <w:sz w:val="20"/>
          <w:szCs w:val="20"/>
          <w:lang w:val="fr-FR"/>
        </w:rPr>
        <w:t xml:space="preserve"> </w:t>
      </w:r>
      <w:r w:rsidRPr="000B7628">
        <w:rPr>
          <w:rFonts w:ascii="Times New Roman" w:hAnsi="Times New Roman" w:cs="Times New Roman"/>
          <w:i/>
          <w:sz w:val="20"/>
          <w:szCs w:val="20"/>
          <w:lang w:val="fr-FR"/>
        </w:rPr>
        <w:t>supra</w:t>
      </w:r>
      <w:r w:rsidRPr="000B7628">
        <w:rPr>
          <w:rFonts w:ascii="Times New Roman" w:hAnsi="Times New Roman" w:cs="Times New Roman"/>
          <w:sz w:val="20"/>
          <w:szCs w:val="20"/>
          <w:lang w:val="fr-FR"/>
        </w:rPr>
        <w:t xml:space="preserve"> note 8, ¶134.</w:t>
      </w:r>
    </w:p>
  </w:endnote>
  <w:endnote w:id="74">
    <w:p w14:paraId="7DAD991C" w14:textId="02A43F43" w:rsidR="00837902" w:rsidRPr="008E488E" w:rsidRDefault="00837902" w:rsidP="008E488E">
      <w:pPr>
        <w:pStyle w:val="NoSpacing"/>
        <w:rPr>
          <w:rFonts w:ascii="Times New Roman" w:hAnsi="Times New Roman" w:cs="Times New Roman"/>
          <w:sz w:val="20"/>
          <w:szCs w:val="20"/>
        </w:rPr>
      </w:pPr>
      <w:r w:rsidRPr="008E488E">
        <w:rPr>
          <w:rStyle w:val="EndnoteReference"/>
          <w:rFonts w:ascii="Times New Roman" w:hAnsi="Times New Roman" w:cs="Times New Roman"/>
          <w:sz w:val="20"/>
          <w:szCs w:val="20"/>
        </w:rPr>
        <w:endnoteRef/>
      </w:r>
      <w:r w:rsidRPr="008E488E">
        <w:rPr>
          <w:rFonts w:ascii="Times New Roman" w:hAnsi="Times New Roman" w:cs="Times New Roman"/>
          <w:sz w:val="20"/>
          <w:szCs w:val="20"/>
        </w:rPr>
        <w:t xml:space="preserve"> </w:t>
      </w:r>
      <w:proofErr w:type="gramStart"/>
      <w:r w:rsidRPr="008E488E">
        <w:rPr>
          <w:rFonts w:ascii="Times New Roman" w:hAnsi="Times New Roman" w:cs="Times New Roman"/>
          <w:sz w:val="20"/>
          <w:szCs w:val="20"/>
        </w:rPr>
        <w:t xml:space="preserve">Personal communication between </w:t>
      </w:r>
      <w:r>
        <w:rPr>
          <w:rFonts w:ascii="Times New Roman" w:hAnsi="Times New Roman" w:cs="Times New Roman"/>
          <w:sz w:val="20"/>
          <w:szCs w:val="20"/>
        </w:rPr>
        <w:t xml:space="preserve">Mme. </w:t>
      </w:r>
      <w:r w:rsidRPr="008E488E">
        <w:rPr>
          <w:rFonts w:ascii="Times New Roman" w:hAnsi="Times New Roman" w:cs="Times New Roman"/>
          <w:sz w:val="20"/>
          <w:szCs w:val="20"/>
        </w:rPr>
        <w:t xml:space="preserve">Marie Sonya </w:t>
      </w:r>
      <w:proofErr w:type="spellStart"/>
      <w:r w:rsidRPr="008E488E">
        <w:rPr>
          <w:rFonts w:ascii="Times New Roman" w:hAnsi="Times New Roman" w:cs="Times New Roman"/>
          <w:sz w:val="20"/>
          <w:szCs w:val="20"/>
        </w:rPr>
        <w:t>Dély</w:t>
      </w:r>
      <w:proofErr w:type="spellEnd"/>
      <w:r w:rsidRPr="008E488E">
        <w:rPr>
          <w:rFonts w:ascii="Times New Roman" w:hAnsi="Times New Roman" w:cs="Times New Roman"/>
          <w:sz w:val="20"/>
          <w:szCs w:val="20"/>
        </w:rPr>
        <w:t xml:space="preserve"> and author.</w:t>
      </w:r>
      <w:proofErr w:type="gramEnd"/>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ヒラギノ角ゴ Pro W3">
    <w:charset w:val="4E"/>
    <w:family w:val="auto"/>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F61E94" w14:textId="77777777" w:rsidR="00837902" w:rsidRDefault="00837902" w:rsidP="00BE150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9FFDB05" w14:textId="77777777" w:rsidR="00837902" w:rsidRDefault="00837902" w:rsidP="00BE150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9201598"/>
      <w:docPartObj>
        <w:docPartGallery w:val="Page Numbers (Bottom of Page)"/>
        <w:docPartUnique/>
      </w:docPartObj>
    </w:sdtPr>
    <w:sdtEndPr>
      <w:rPr>
        <w:noProof/>
      </w:rPr>
    </w:sdtEndPr>
    <w:sdtContent>
      <w:p w14:paraId="6F393250" w14:textId="0326BD7E" w:rsidR="00837902" w:rsidRDefault="00837902">
        <w:pPr>
          <w:pStyle w:val="Footer"/>
          <w:jc w:val="center"/>
        </w:pPr>
        <w:r>
          <w:fldChar w:fldCharType="begin"/>
        </w:r>
        <w:r>
          <w:instrText xml:space="preserve"> PAGE   \* MERGEFORMAT </w:instrText>
        </w:r>
        <w:r>
          <w:fldChar w:fldCharType="separate"/>
        </w:r>
        <w:r w:rsidR="00270784">
          <w:rPr>
            <w:noProof/>
          </w:rPr>
          <w:t>1</w:t>
        </w:r>
        <w:r>
          <w:rPr>
            <w:noProof/>
          </w:rPr>
          <w:fldChar w:fldCharType="end"/>
        </w:r>
      </w:p>
    </w:sdtContent>
  </w:sdt>
  <w:p w14:paraId="12A70516" w14:textId="77777777" w:rsidR="00837902" w:rsidRDefault="00837902" w:rsidP="00BE150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5C1BE4" w14:textId="77777777" w:rsidR="00837902" w:rsidRDefault="00837902" w:rsidP="00E75ACA">
      <w:pPr>
        <w:spacing w:after="0" w:line="240" w:lineRule="auto"/>
      </w:pPr>
      <w:r>
        <w:separator/>
      </w:r>
    </w:p>
  </w:footnote>
  <w:footnote w:type="continuationSeparator" w:id="0">
    <w:p w14:paraId="004FF89C" w14:textId="77777777" w:rsidR="00837902" w:rsidRDefault="00837902" w:rsidP="00E75A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C6AE6"/>
    <w:multiLevelType w:val="hybridMultilevel"/>
    <w:tmpl w:val="22C2E88A"/>
    <w:lvl w:ilvl="0" w:tplc="BB4E307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212F72"/>
    <w:multiLevelType w:val="hybridMultilevel"/>
    <w:tmpl w:val="D756A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965BE0"/>
    <w:multiLevelType w:val="hybridMultilevel"/>
    <w:tmpl w:val="1BDE713C"/>
    <w:lvl w:ilvl="0" w:tplc="356AB12A">
      <w:start w:val="1"/>
      <w:numFmt w:val="upperLetter"/>
      <w:lvlText w:val="%1."/>
      <w:lvlJc w:val="left"/>
      <w:pPr>
        <w:ind w:left="720" w:hanging="360"/>
      </w:pPr>
      <w:rPr>
        <w:rFonts w:ascii="Times New Roman" w:hAnsi="Times New Roman"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1509EB"/>
    <w:multiLevelType w:val="hybridMultilevel"/>
    <w:tmpl w:val="40DC8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D218F6"/>
    <w:multiLevelType w:val="hybridMultilevel"/>
    <w:tmpl w:val="EF10B992"/>
    <w:lvl w:ilvl="0" w:tplc="9E467214">
      <w:start w:val="1"/>
      <w:numFmt w:val="upperLetter"/>
      <w:lvlText w:val="%1."/>
      <w:lvlJc w:val="left"/>
      <w:pPr>
        <w:ind w:left="720" w:hanging="360"/>
      </w:pPr>
      <w:rPr>
        <w:rFonts w:ascii="Times New Roman" w:hAnsi="Times New Roman" w:hint="default"/>
        <w:b/>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21150C"/>
    <w:multiLevelType w:val="hybridMultilevel"/>
    <w:tmpl w:val="3FB46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C511F8"/>
    <w:multiLevelType w:val="hybridMultilevel"/>
    <w:tmpl w:val="5BF8C8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FE054ED"/>
    <w:multiLevelType w:val="hybridMultilevel"/>
    <w:tmpl w:val="88CA4C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66A45ED"/>
    <w:multiLevelType w:val="hybridMultilevel"/>
    <w:tmpl w:val="9956F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6C4211"/>
    <w:multiLevelType w:val="hybridMultilevel"/>
    <w:tmpl w:val="B086981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2FF65C9"/>
    <w:multiLevelType w:val="hybridMultilevel"/>
    <w:tmpl w:val="3EB643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7E85805"/>
    <w:multiLevelType w:val="hybridMultilevel"/>
    <w:tmpl w:val="5AA01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E1C4241"/>
    <w:multiLevelType w:val="hybridMultilevel"/>
    <w:tmpl w:val="F724B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F6D5ACF"/>
    <w:multiLevelType w:val="hybridMultilevel"/>
    <w:tmpl w:val="5EDC9A00"/>
    <w:lvl w:ilvl="0" w:tplc="6BFE5310">
      <w:start w:val="3"/>
      <w:numFmt w:val="upperLetter"/>
      <w:lvlText w:val="%1."/>
      <w:lvlJc w:val="left"/>
      <w:pPr>
        <w:ind w:left="810" w:hanging="360"/>
      </w:pPr>
      <w:rPr>
        <w:rFonts w:ascii="Times New Roman" w:hAnsi="Times New Roman" w:hint="default"/>
        <w:b/>
        <w:u w:val="none"/>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nsid w:val="5240398E"/>
    <w:multiLevelType w:val="hybridMultilevel"/>
    <w:tmpl w:val="9CD2D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7EF29D7"/>
    <w:multiLevelType w:val="hybridMultilevel"/>
    <w:tmpl w:val="AF0037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5B0B6D77"/>
    <w:multiLevelType w:val="hybridMultilevel"/>
    <w:tmpl w:val="622CC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11D6C9C"/>
    <w:multiLevelType w:val="hybridMultilevel"/>
    <w:tmpl w:val="E6ACFB5C"/>
    <w:lvl w:ilvl="0" w:tplc="DC3ECB90">
      <w:start w:val="3"/>
      <w:numFmt w:val="lowerLetter"/>
      <w:lvlText w:val="%1."/>
      <w:lvlJc w:val="left"/>
      <w:pPr>
        <w:ind w:left="1080" w:hanging="360"/>
      </w:pPr>
      <w:rPr>
        <w:rFonts w:ascii="Times New Roman" w:hAnsi="Times New Roman" w:hint="default"/>
        <w:b/>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1716C93"/>
    <w:multiLevelType w:val="hybridMultilevel"/>
    <w:tmpl w:val="0826D5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5D16088"/>
    <w:multiLevelType w:val="hybridMultilevel"/>
    <w:tmpl w:val="08341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63706F2"/>
    <w:multiLevelType w:val="multilevel"/>
    <w:tmpl w:val="72C42D52"/>
    <w:lvl w:ilvl="0">
      <w:start w:val="3"/>
      <w:numFmt w:val="upperRoman"/>
      <w:lvlText w:val="%1."/>
      <w:lvlJc w:val="right"/>
      <w:pPr>
        <w:tabs>
          <w:tab w:val="num" w:pos="284"/>
        </w:tabs>
        <w:ind w:left="284" w:hanging="171"/>
      </w:pPr>
      <w:rPr>
        <w:rFonts w:hint="default"/>
      </w:rPr>
    </w:lvl>
    <w:lvl w:ilvl="1">
      <w:start w:val="1"/>
      <w:numFmt w:val="upperLetter"/>
      <w:lvlText w:val="%2."/>
      <w:lvlJc w:val="left"/>
      <w:pPr>
        <w:tabs>
          <w:tab w:val="num" w:pos="794"/>
        </w:tabs>
        <w:ind w:left="794" w:hanging="510"/>
      </w:pPr>
      <w:rPr>
        <w:rFonts w:hint="default"/>
        <w:b/>
      </w:rPr>
    </w:lvl>
    <w:lvl w:ilvl="2">
      <w:start w:val="1"/>
      <w:numFmt w:val="decimal"/>
      <w:lvlText w:val="%3."/>
      <w:lvlJc w:val="right"/>
      <w:pPr>
        <w:tabs>
          <w:tab w:val="num" w:pos="1247"/>
        </w:tabs>
        <w:ind w:left="1247" w:hanging="311"/>
      </w:pPr>
      <w:rPr>
        <w:rFonts w:hint="default"/>
      </w:rPr>
    </w:lvl>
    <w:lvl w:ilvl="3">
      <w:start w:val="1"/>
      <w:numFmt w:val="decimal"/>
      <w:lvlText w:val="%4."/>
      <w:lvlJc w:val="left"/>
      <w:pPr>
        <w:tabs>
          <w:tab w:val="num" w:pos="567"/>
        </w:tabs>
        <w:ind w:left="0" w:firstLine="0"/>
      </w:pPr>
      <w:rPr>
        <w:rFonts w:hint="default"/>
      </w:rPr>
    </w:lvl>
    <w:lvl w:ilvl="4">
      <w:start w:val="1"/>
      <w:numFmt w:val="bullet"/>
      <w:lvlText w:val=""/>
      <w:lvlJc w:val="left"/>
      <w:pPr>
        <w:tabs>
          <w:tab w:val="num" w:pos="851"/>
        </w:tabs>
        <w:ind w:left="851" w:hanging="284"/>
      </w:pPr>
      <w:rPr>
        <w:rFonts w:ascii="Wingdings" w:hAnsi="Wingdings" w:hint="default"/>
      </w:rPr>
    </w:lvl>
    <w:lvl w:ilvl="5">
      <w:start w:val="1"/>
      <w:numFmt w:val="lowerLetter"/>
      <w:lvlText w:val="%6."/>
      <w:lvlJc w:val="right"/>
      <w:pPr>
        <w:tabs>
          <w:tab w:val="num" w:pos="1588"/>
        </w:tabs>
        <w:ind w:left="1588" w:hanging="227"/>
      </w:pPr>
      <w:rPr>
        <w:rFonts w:hint="default"/>
      </w:rPr>
    </w:lvl>
    <w:lvl w:ilvl="6">
      <w:start w:val="1"/>
      <w:numFmt w:val="lowerLetter"/>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668C44D3"/>
    <w:multiLevelType w:val="hybridMultilevel"/>
    <w:tmpl w:val="35742D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FBC5C52"/>
    <w:multiLevelType w:val="hybridMultilevel"/>
    <w:tmpl w:val="E724D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18E33F4"/>
    <w:multiLevelType w:val="hybridMultilevel"/>
    <w:tmpl w:val="8EDCFD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727846AE"/>
    <w:multiLevelType w:val="hybridMultilevel"/>
    <w:tmpl w:val="434E73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323444A"/>
    <w:multiLevelType w:val="hybridMultilevel"/>
    <w:tmpl w:val="3FD05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AE92207"/>
    <w:multiLevelType w:val="hybridMultilevel"/>
    <w:tmpl w:val="D19E2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FD1488F"/>
    <w:multiLevelType w:val="hybridMultilevel"/>
    <w:tmpl w:val="AA0643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14"/>
  </w:num>
  <w:num w:numId="3">
    <w:abstractNumId w:val="22"/>
  </w:num>
  <w:num w:numId="4">
    <w:abstractNumId w:val="25"/>
  </w:num>
  <w:num w:numId="5">
    <w:abstractNumId w:val="10"/>
  </w:num>
  <w:num w:numId="6">
    <w:abstractNumId w:val="19"/>
  </w:num>
  <w:num w:numId="7">
    <w:abstractNumId w:val="26"/>
  </w:num>
  <w:num w:numId="8">
    <w:abstractNumId w:val="3"/>
  </w:num>
  <w:num w:numId="9">
    <w:abstractNumId w:val="16"/>
  </w:num>
  <w:num w:numId="10">
    <w:abstractNumId w:val="11"/>
  </w:num>
  <w:num w:numId="11">
    <w:abstractNumId w:val="5"/>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0"/>
  </w:num>
  <w:num w:numId="15">
    <w:abstractNumId w:val="4"/>
  </w:num>
  <w:num w:numId="16">
    <w:abstractNumId w:val="17"/>
  </w:num>
  <w:num w:numId="17">
    <w:abstractNumId w:val="2"/>
  </w:num>
  <w:num w:numId="18">
    <w:abstractNumId w:val="13"/>
  </w:num>
  <w:num w:numId="19">
    <w:abstractNumId w:val="24"/>
  </w:num>
  <w:num w:numId="20">
    <w:abstractNumId w:val="9"/>
  </w:num>
  <w:num w:numId="21">
    <w:abstractNumId w:val="23"/>
  </w:num>
  <w:num w:numId="22">
    <w:abstractNumId w:val="15"/>
  </w:num>
  <w:num w:numId="23">
    <w:abstractNumId w:val="18"/>
  </w:num>
  <w:num w:numId="24">
    <w:abstractNumId w:val="7"/>
  </w:num>
  <w:num w:numId="25">
    <w:abstractNumId w:val="12"/>
  </w:num>
  <w:num w:numId="26">
    <w:abstractNumId w:val="21"/>
  </w:num>
  <w:num w:numId="27">
    <w:abstractNumId w:val="8"/>
  </w:num>
  <w:num w:numId="28">
    <w:abstractNumId w:val="6"/>
  </w:num>
  <w:num w:numId="29">
    <w:abstractNumId w:val="2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ean Elias Xavier">
    <w15:presenceInfo w15:providerId="Windows Live" w15:userId="cd6fc10f1584e94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readOnly" w:enforcement="1" w:cryptProviderType="rsaFull" w:cryptAlgorithmClass="hash" w:cryptAlgorithmType="typeAny" w:cryptAlgorithmSid="4" w:cryptSpinCount="100000" w:hash="82djqWpWG05nEN25BU7PKaMp+CU=" w:salt="rMGq45/CJ/9/ZshxRdKKMA=="/>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ACA"/>
    <w:rsid w:val="000102EE"/>
    <w:rsid w:val="000234E9"/>
    <w:rsid w:val="00026237"/>
    <w:rsid w:val="000267D1"/>
    <w:rsid w:val="00026912"/>
    <w:rsid w:val="0003177F"/>
    <w:rsid w:val="00031ACB"/>
    <w:rsid w:val="00032C30"/>
    <w:rsid w:val="00033F52"/>
    <w:rsid w:val="00044945"/>
    <w:rsid w:val="00044BDE"/>
    <w:rsid w:val="00045A3D"/>
    <w:rsid w:val="0005054B"/>
    <w:rsid w:val="00061E00"/>
    <w:rsid w:val="00076840"/>
    <w:rsid w:val="00082C52"/>
    <w:rsid w:val="00082CF2"/>
    <w:rsid w:val="00086E33"/>
    <w:rsid w:val="00092576"/>
    <w:rsid w:val="0009561D"/>
    <w:rsid w:val="000A096E"/>
    <w:rsid w:val="000A15D6"/>
    <w:rsid w:val="000A25E1"/>
    <w:rsid w:val="000A40AF"/>
    <w:rsid w:val="000A41D7"/>
    <w:rsid w:val="000A6CFB"/>
    <w:rsid w:val="000A6F9C"/>
    <w:rsid w:val="000B33AE"/>
    <w:rsid w:val="000B5A48"/>
    <w:rsid w:val="000B7628"/>
    <w:rsid w:val="000C1027"/>
    <w:rsid w:val="000C3F1F"/>
    <w:rsid w:val="000C507C"/>
    <w:rsid w:val="000C5B8C"/>
    <w:rsid w:val="000C6B11"/>
    <w:rsid w:val="000D1D97"/>
    <w:rsid w:val="000E1B75"/>
    <w:rsid w:val="000E600B"/>
    <w:rsid w:val="000F04BF"/>
    <w:rsid w:val="00102816"/>
    <w:rsid w:val="00103B5E"/>
    <w:rsid w:val="00104F0C"/>
    <w:rsid w:val="001062A1"/>
    <w:rsid w:val="0010705E"/>
    <w:rsid w:val="001127DC"/>
    <w:rsid w:val="00122CB9"/>
    <w:rsid w:val="001240E7"/>
    <w:rsid w:val="00151E01"/>
    <w:rsid w:val="00171EF6"/>
    <w:rsid w:val="00175AF2"/>
    <w:rsid w:val="00181BA2"/>
    <w:rsid w:val="001857EA"/>
    <w:rsid w:val="00187101"/>
    <w:rsid w:val="00193040"/>
    <w:rsid w:val="001A09F5"/>
    <w:rsid w:val="001B135F"/>
    <w:rsid w:val="001B313B"/>
    <w:rsid w:val="001C091E"/>
    <w:rsid w:val="001C5219"/>
    <w:rsid w:val="001C6F1E"/>
    <w:rsid w:val="001D0371"/>
    <w:rsid w:val="001D420B"/>
    <w:rsid w:val="001D6C75"/>
    <w:rsid w:val="001E1AB3"/>
    <w:rsid w:val="001E62C6"/>
    <w:rsid w:val="001E636A"/>
    <w:rsid w:val="001F7CEB"/>
    <w:rsid w:val="0020095B"/>
    <w:rsid w:val="00200C26"/>
    <w:rsid w:val="00200D20"/>
    <w:rsid w:val="00201DB5"/>
    <w:rsid w:val="00204F92"/>
    <w:rsid w:val="00207B04"/>
    <w:rsid w:val="00210504"/>
    <w:rsid w:val="0021421F"/>
    <w:rsid w:val="002335C9"/>
    <w:rsid w:val="002338B8"/>
    <w:rsid w:val="00252079"/>
    <w:rsid w:val="002522EF"/>
    <w:rsid w:val="00252739"/>
    <w:rsid w:val="002552B2"/>
    <w:rsid w:val="002561C0"/>
    <w:rsid w:val="00270662"/>
    <w:rsid w:val="00270784"/>
    <w:rsid w:val="002954CA"/>
    <w:rsid w:val="00296AB3"/>
    <w:rsid w:val="00296B2B"/>
    <w:rsid w:val="00296F40"/>
    <w:rsid w:val="002A2326"/>
    <w:rsid w:val="002A2686"/>
    <w:rsid w:val="002A6389"/>
    <w:rsid w:val="002B5AEB"/>
    <w:rsid w:val="002B60C8"/>
    <w:rsid w:val="002C31A7"/>
    <w:rsid w:val="002E0001"/>
    <w:rsid w:val="002F581B"/>
    <w:rsid w:val="00301C4A"/>
    <w:rsid w:val="0030265A"/>
    <w:rsid w:val="003040DA"/>
    <w:rsid w:val="003101E1"/>
    <w:rsid w:val="00314B31"/>
    <w:rsid w:val="00315DD7"/>
    <w:rsid w:val="0032472F"/>
    <w:rsid w:val="00327025"/>
    <w:rsid w:val="003270A3"/>
    <w:rsid w:val="00331EB3"/>
    <w:rsid w:val="00333842"/>
    <w:rsid w:val="003377EF"/>
    <w:rsid w:val="0034153A"/>
    <w:rsid w:val="0034741C"/>
    <w:rsid w:val="003565A4"/>
    <w:rsid w:val="00364D9E"/>
    <w:rsid w:val="003918B5"/>
    <w:rsid w:val="00391D22"/>
    <w:rsid w:val="00394724"/>
    <w:rsid w:val="003A2DF5"/>
    <w:rsid w:val="003B0B84"/>
    <w:rsid w:val="003C4C71"/>
    <w:rsid w:val="003C6FC2"/>
    <w:rsid w:val="003D044F"/>
    <w:rsid w:val="003D298D"/>
    <w:rsid w:val="003E0C91"/>
    <w:rsid w:val="003E0D0D"/>
    <w:rsid w:val="003F2896"/>
    <w:rsid w:val="003F31E5"/>
    <w:rsid w:val="003F4248"/>
    <w:rsid w:val="003F6C70"/>
    <w:rsid w:val="004001BA"/>
    <w:rsid w:val="00413026"/>
    <w:rsid w:val="004231D8"/>
    <w:rsid w:val="00427256"/>
    <w:rsid w:val="00427606"/>
    <w:rsid w:val="0043528A"/>
    <w:rsid w:val="00435629"/>
    <w:rsid w:val="004417B9"/>
    <w:rsid w:val="00443FEA"/>
    <w:rsid w:val="004522AD"/>
    <w:rsid w:val="0046004A"/>
    <w:rsid w:val="00460F73"/>
    <w:rsid w:val="00467DCB"/>
    <w:rsid w:val="00470A97"/>
    <w:rsid w:val="00473156"/>
    <w:rsid w:val="004816B9"/>
    <w:rsid w:val="00484ABE"/>
    <w:rsid w:val="00487717"/>
    <w:rsid w:val="004879F6"/>
    <w:rsid w:val="004A4239"/>
    <w:rsid w:val="004A4EC1"/>
    <w:rsid w:val="004B78DD"/>
    <w:rsid w:val="004C2856"/>
    <w:rsid w:val="004D2D17"/>
    <w:rsid w:val="004E135D"/>
    <w:rsid w:val="004F7DCC"/>
    <w:rsid w:val="0050372F"/>
    <w:rsid w:val="00507E61"/>
    <w:rsid w:val="00516D4A"/>
    <w:rsid w:val="00516E4E"/>
    <w:rsid w:val="0052380F"/>
    <w:rsid w:val="00524914"/>
    <w:rsid w:val="0052568E"/>
    <w:rsid w:val="0053412A"/>
    <w:rsid w:val="0053427E"/>
    <w:rsid w:val="00541C1E"/>
    <w:rsid w:val="005422DC"/>
    <w:rsid w:val="00542B49"/>
    <w:rsid w:val="00546CC5"/>
    <w:rsid w:val="00550524"/>
    <w:rsid w:val="005620B5"/>
    <w:rsid w:val="00563677"/>
    <w:rsid w:val="005853C1"/>
    <w:rsid w:val="005869EE"/>
    <w:rsid w:val="005939F4"/>
    <w:rsid w:val="00597AC2"/>
    <w:rsid w:val="005A0003"/>
    <w:rsid w:val="005B2852"/>
    <w:rsid w:val="005D19AA"/>
    <w:rsid w:val="005F0BD4"/>
    <w:rsid w:val="0060668D"/>
    <w:rsid w:val="00607FFE"/>
    <w:rsid w:val="00614D3D"/>
    <w:rsid w:val="00615768"/>
    <w:rsid w:val="0061716F"/>
    <w:rsid w:val="00617595"/>
    <w:rsid w:val="00622063"/>
    <w:rsid w:val="00627149"/>
    <w:rsid w:val="00632745"/>
    <w:rsid w:val="00641ACF"/>
    <w:rsid w:val="006452B3"/>
    <w:rsid w:val="0065402D"/>
    <w:rsid w:val="006548C0"/>
    <w:rsid w:val="0066063F"/>
    <w:rsid w:val="00662026"/>
    <w:rsid w:val="00677427"/>
    <w:rsid w:val="006774F5"/>
    <w:rsid w:val="00682290"/>
    <w:rsid w:val="006845B1"/>
    <w:rsid w:val="006923D2"/>
    <w:rsid w:val="006B144C"/>
    <w:rsid w:val="006B747B"/>
    <w:rsid w:val="006C1B21"/>
    <w:rsid w:val="006D20BB"/>
    <w:rsid w:val="006D63C6"/>
    <w:rsid w:val="006F0DC3"/>
    <w:rsid w:val="007022BA"/>
    <w:rsid w:val="00702D94"/>
    <w:rsid w:val="0071548C"/>
    <w:rsid w:val="0072305C"/>
    <w:rsid w:val="00727F52"/>
    <w:rsid w:val="00734F8B"/>
    <w:rsid w:val="007378D4"/>
    <w:rsid w:val="0074037F"/>
    <w:rsid w:val="007440C8"/>
    <w:rsid w:val="00745D33"/>
    <w:rsid w:val="00746DDF"/>
    <w:rsid w:val="007528C8"/>
    <w:rsid w:val="00760449"/>
    <w:rsid w:val="0076382A"/>
    <w:rsid w:val="00763E52"/>
    <w:rsid w:val="00770149"/>
    <w:rsid w:val="007759BB"/>
    <w:rsid w:val="00780910"/>
    <w:rsid w:val="00781986"/>
    <w:rsid w:val="007A100D"/>
    <w:rsid w:val="007B2F91"/>
    <w:rsid w:val="007B542D"/>
    <w:rsid w:val="007B6065"/>
    <w:rsid w:val="007C1F39"/>
    <w:rsid w:val="007C2960"/>
    <w:rsid w:val="007C2DD7"/>
    <w:rsid w:val="007C56ED"/>
    <w:rsid w:val="007E12C8"/>
    <w:rsid w:val="007E2695"/>
    <w:rsid w:val="007E482E"/>
    <w:rsid w:val="007F3589"/>
    <w:rsid w:val="00810212"/>
    <w:rsid w:val="008165DC"/>
    <w:rsid w:val="008216B9"/>
    <w:rsid w:val="00825F3C"/>
    <w:rsid w:val="00826750"/>
    <w:rsid w:val="00827890"/>
    <w:rsid w:val="00827BEF"/>
    <w:rsid w:val="00837902"/>
    <w:rsid w:val="0085120D"/>
    <w:rsid w:val="008632BC"/>
    <w:rsid w:val="008703B1"/>
    <w:rsid w:val="008772F9"/>
    <w:rsid w:val="00883B43"/>
    <w:rsid w:val="00884B43"/>
    <w:rsid w:val="00892702"/>
    <w:rsid w:val="00894E2D"/>
    <w:rsid w:val="00895C43"/>
    <w:rsid w:val="008962C6"/>
    <w:rsid w:val="008A1845"/>
    <w:rsid w:val="008A7E99"/>
    <w:rsid w:val="008B2BFF"/>
    <w:rsid w:val="008B6642"/>
    <w:rsid w:val="008C21BA"/>
    <w:rsid w:val="008D40F9"/>
    <w:rsid w:val="008D4DF3"/>
    <w:rsid w:val="008E1CC2"/>
    <w:rsid w:val="008E488E"/>
    <w:rsid w:val="008F114E"/>
    <w:rsid w:val="00903449"/>
    <w:rsid w:val="009109BE"/>
    <w:rsid w:val="00913572"/>
    <w:rsid w:val="0091371A"/>
    <w:rsid w:val="00917976"/>
    <w:rsid w:val="00921171"/>
    <w:rsid w:val="009258BD"/>
    <w:rsid w:val="00930BE9"/>
    <w:rsid w:val="0093515D"/>
    <w:rsid w:val="00941008"/>
    <w:rsid w:val="0094427D"/>
    <w:rsid w:val="00961A6B"/>
    <w:rsid w:val="00981A0E"/>
    <w:rsid w:val="009823E6"/>
    <w:rsid w:val="00983381"/>
    <w:rsid w:val="009846B4"/>
    <w:rsid w:val="009867FA"/>
    <w:rsid w:val="009968EF"/>
    <w:rsid w:val="009A55AB"/>
    <w:rsid w:val="009B3963"/>
    <w:rsid w:val="009B6E38"/>
    <w:rsid w:val="009C20CD"/>
    <w:rsid w:val="009C4AEF"/>
    <w:rsid w:val="009D2434"/>
    <w:rsid w:val="009D3A0A"/>
    <w:rsid w:val="009D497A"/>
    <w:rsid w:val="009E3269"/>
    <w:rsid w:val="009E5F08"/>
    <w:rsid w:val="009E78D7"/>
    <w:rsid w:val="009E7FD0"/>
    <w:rsid w:val="00A00876"/>
    <w:rsid w:val="00A015FC"/>
    <w:rsid w:val="00A06E34"/>
    <w:rsid w:val="00A2191F"/>
    <w:rsid w:val="00A22894"/>
    <w:rsid w:val="00A26DB6"/>
    <w:rsid w:val="00A3299B"/>
    <w:rsid w:val="00A34C2F"/>
    <w:rsid w:val="00A350B6"/>
    <w:rsid w:val="00A419F2"/>
    <w:rsid w:val="00A41A3C"/>
    <w:rsid w:val="00A42203"/>
    <w:rsid w:val="00A42A3E"/>
    <w:rsid w:val="00A44737"/>
    <w:rsid w:val="00A5711C"/>
    <w:rsid w:val="00A5746D"/>
    <w:rsid w:val="00A6511D"/>
    <w:rsid w:val="00A66316"/>
    <w:rsid w:val="00A76535"/>
    <w:rsid w:val="00A87159"/>
    <w:rsid w:val="00A906C0"/>
    <w:rsid w:val="00A9118C"/>
    <w:rsid w:val="00A912AA"/>
    <w:rsid w:val="00A9695E"/>
    <w:rsid w:val="00A97EFC"/>
    <w:rsid w:val="00AA0080"/>
    <w:rsid w:val="00AA3391"/>
    <w:rsid w:val="00AB2EA8"/>
    <w:rsid w:val="00AD399C"/>
    <w:rsid w:val="00AE0335"/>
    <w:rsid w:val="00AE0390"/>
    <w:rsid w:val="00AE366D"/>
    <w:rsid w:val="00AE60E4"/>
    <w:rsid w:val="00B018CC"/>
    <w:rsid w:val="00B025D6"/>
    <w:rsid w:val="00B03FF8"/>
    <w:rsid w:val="00B103F8"/>
    <w:rsid w:val="00B10594"/>
    <w:rsid w:val="00B1596A"/>
    <w:rsid w:val="00B165E4"/>
    <w:rsid w:val="00B24BEA"/>
    <w:rsid w:val="00B374D8"/>
    <w:rsid w:val="00B40B62"/>
    <w:rsid w:val="00B42040"/>
    <w:rsid w:val="00B42CFD"/>
    <w:rsid w:val="00B453AA"/>
    <w:rsid w:val="00B50646"/>
    <w:rsid w:val="00B537F0"/>
    <w:rsid w:val="00B56927"/>
    <w:rsid w:val="00B72BA8"/>
    <w:rsid w:val="00B8157D"/>
    <w:rsid w:val="00B829E4"/>
    <w:rsid w:val="00B83648"/>
    <w:rsid w:val="00B94BE1"/>
    <w:rsid w:val="00B96364"/>
    <w:rsid w:val="00BA0476"/>
    <w:rsid w:val="00BA0FF7"/>
    <w:rsid w:val="00BA27F7"/>
    <w:rsid w:val="00BA32A4"/>
    <w:rsid w:val="00BA6659"/>
    <w:rsid w:val="00BB1115"/>
    <w:rsid w:val="00BB1D6C"/>
    <w:rsid w:val="00BB38A8"/>
    <w:rsid w:val="00BB51AE"/>
    <w:rsid w:val="00BC102A"/>
    <w:rsid w:val="00BD3198"/>
    <w:rsid w:val="00BE1501"/>
    <w:rsid w:val="00BE1A18"/>
    <w:rsid w:val="00BE269D"/>
    <w:rsid w:val="00BE2F54"/>
    <w:rsid w:val="00BF4B3F"/>
    <w:rsid w:val="00BF7B50"/>
    <w:rsid w:val="00C105E2"/>
    <w:rsid w:val="00C10BA8"/>
    <w:rsid w:val="00C14AB3"/>
    <w:rsid w:val="00C2266E"/>
    <w:rsid w:val="00C243AA"/>
    <w:rsid w:val="00C264F2"/>
    <w:rsid w:val="00C4249C"/>
    <w:rsid w:val="00C4328A"/>
    <w:rsid w:val="00C51518"/>
    <w:rsid w:val="00C71814"/>
    <w:rsid w:val="00C7634C"/>
    <w:rsid w:val="00C76510"/>
    <w:rsid w:val="00C80AD9"/>
    <w:rsid w:val="00C816EA"/>
    <w:rsid w:val="00C832BA"/>
    <w:rsid w:val="00C84023"/>
    <w:rsid w:val="00C92FD6"/>
    <w:rsid w:val="00C94756"/>
    <w:rsid w:val="00C94E7A"/>
    <w:rsid w:val="00CD7C25"/>
    <w:rsid w:val="00CE0799"/>
    <w:rsid w:val="00CF0585"/>
    <w:rsid w:val="00CF1B4A"/>
    <w:rsid w:val="00CF3DEF"/>
    <w:rsid w:val="00CF4D98"/>
    <w:rsid w:val="00CF5B0B"/>
    <w:rsid w:val="00D02CE2"/>
    <w:rsid w:val="00D10C71"/>
    <w:rsid w:val="00D12164"/>
    <w:rsid w:val="00D2331F"/>
    <w:rsid w:val="00D2463B"/>
    <w:rsid w:val="00D25CE4"/>
    <w:rsid w:val="00D261A0"/>
    <w:rsid w:val="00D265F5"/>
    <w:rsid w:val="00D368E2"/>
    <w:rsid w:val="00D62B45"/>
    <w:rsid w:val="00D66C91"/>
    <w:rsid w:val="00D701FF"/>
    <w:rsid w:val="00D70B78"/>
    <w:rsid w:val="00D751D5"/>
    <w:rsid w:val="00D77D90"/>
    <w:rsid w:val="00D77F84"/>
    <w:rsid w:val="00D97AE2"/>
    <w:rsid w:val="00DA7159"/>
    <w:rsid w:val="00DC0F66"/>
    <w:rsid w:val="00DC6CC0"/>
    <w:rsid w:val="00DC7AB5"/>
    <w:rsid w:val="00DD12F5"/>
    <w:rsid w:val="00DD46B0"/>
    <w:rsid w:val="00DE6059"/>
    <w:rsid w:val="00DF1B45"/>
    <w:rsid w:val="00E050B5"/>
    <w:rsid w:val="00E07FA0"/>
    <w:rsid w:val="00E20EBC"/>
    <w:rsid w:val="00E229FA"/>
    <w:rsid w:val="00E24CED"/>
    <w:rsid w:val="00E257E8"/>
    <w:rsid w:val="00E26C08"/>
    <w:rsid w:val="00E3355D"/>
    <w:rsid w:val="00E339BD"/>
    <w:rsid w:val="00E33F6F"/>
    <w:rsid w:val="00E404D9"/>
    <w:rsid w:val="00E521C8"/>
    <w:rsid w:val="00E62481"/>
    <w:rsid w:val="00E64D33"/>
    <w:rsid w:val="00E75ACA"/>
    <w:rsid w:val="00E86E0D"/>
    <w:rsid w:val="00E87570"/>
    <w:rsid w:val="00E916CF"/>
    <w:rsid w:val="00E94A11"/>
    <w:rsid w:val="00E976A7"/>
    <w:rsid w:val="00EA4523"/>
    <w:rsid w:val="00EA6C60"/>
    <w:rsid w:val="00EB2139"/>
    <w:rsid w:val="00EC2E36"/>
    <w:rsid w:val="00ED0467"/>
    <w:rsid w:val="00ED0EA4"/>
    <w:rsid w:val="00EE04DD"/>
    <w:rsid w:val="00EE73D9"/>
    <w:rsid w:val="00EF3B02"/>
    <w:rsid w:val="00EF4D35"/>
    <w:rsid w:val="00F0087D"/>
    <w:rsid w:val="00F04B8E"/>
    <w:rsid w:val="00F0619D"/>
    <w:rsid w:val="00F21BCD"/>
    <w:rsid w:val="00F253FE"/>
    <w:rsid w:val="00F53F3D"/>
    <w:rsid w:val="00F549AD"/>
    <w:rsid w:val="00F6310B"/>
    <w:rsid w:val="00F95D23"/>
    <w:rsid w:val="00F97855"/>
    <w:rsid w:val="00F97A95"/>
    <w:rsid w:val="00FA0106"/>
    <w:rsid w:val="00FA44CE"/>
    <w:rsid w:val="00FA692C"/>
    <w:rsid w:val="00FB0185"/>
    <w:rsid w:val="00FC0D9F"/>
    <w:rsid w:val="00FC21FA"/>
    <w:rsid w:val="00FC53AF"/>
    <w:rsid w:val="00FC791D"/>
    <w:rsid w:val="00FC7C51"/>
    <w:rsid w:val="00FD221A"/>
    <w:rsid w:val="00FD5996"/>
    <w:rsid w:val="00FE2F90"/>
    <w:rsid w:val="00FE3581"/>
    <w:rsid w:val="00FF67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C7E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ACA"/>
    <w:pPr>
      <w:spacing w:after="200" w:line="276"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E75AC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E75ACA"/>
    <w:rPr>
      <w:rFonts w:eastAsiaTheme="minorHAnsi"/>
      <w:sz w:val="20"/>
      <w:szCs w:val="20"/>
    </w:rPr>
  </w:style>
  <w:style w:type="character" w:styleId="FootnoteReference">
    <w:name w:val="footnote reference"/>
    <w:aliases w:val="4_G"/>
    <w:basedOn w:val="DefaultParagraphFont"/>
    <w:uiPriority w:val="99"/>
    <w:unhideWhenUsed/>
    <w:rsid w:val="00E75ACA"/>
    <w:rPr>
      <w:vertAlign w:val="superscript"/>
    </w:rPr>
  </w:style>
  <w:style w:type="character" w:styleId="Hyperlink">
    <w:name w:val="Hyperlink"/>
    <w:basedOn w:val="DefaultParagraphFont"/>
    <w:uiPriority w:val="99"/>
    <w:unhideWhenUsed/>
    <w:rsid w:val="00E75ACA"/>
    <w:rPr>
      <w:color w:val="0000FF" w:themeColor="hyperlink"/>
      <w:u w:val="single"/>
    </w:rPr>
  </w:style>
  <w:style w:type="paragraph" w:styleId="ListParagraph">
    <w:name w:val="List Paragraph"/>
    <w:basedOn w:val="Normal"/>
    <w:uiPriority w:val="34"/>
    <w:qFormat/>
    <w:rsid w:val="00E75ACA"/>
    <w:pPr>
      <w:spacing w:after="0" w:line="240" w:lineRule="auto"/>
      <w:ind w:left="720"/>
      <w:contextualSpacing/>
    </w:pPr>
    <w:rPr>
      <w:rFonts w:eastAsiaTheme="minorEastAsia"/>
      <w:sz w:val="24"/>
      <w:szCs w:val="24"/>
    </w:rPr>
  </w:style>
  <w:style w:type="character" w:styleId="CommentReference">
    <w:name w:val="annotation reference"/>
    <w:basedOn w:val="DefaultParagraphFont"/>
    <w:uiPriority w:val="99"/>
    <w:semiHidden/>
    <w:unhideWhenUsed/>
    <w:rsid w:val="00E75ACA"/>
    <w:rPr>
      <w:sz w:val="18"/>
      <w:szCs w:val="18"/>
    </w:rPr>
  </w:style>
  <w:style w:type="paragraph" w:styleId="CommentText">
    <w:name w:val="annotation text"/>
    <w:basedOn w:val="Normal"/>
    <w:link w:val="CommentTextChar"/>
    <w:uiPriority w:val="99"/>
    <w:unhideWhenUsed/>
    <w:rsid w:val="00E75ACA"/>
    <w:pPr>
      <w:spacing w:after="0" w:line="240" w:lineRule="auto"/>
    </w:pPr>
    <w:rPr>
      <w:rFonts w:eastAsiaTheme="minorEastAsia"/>
      <w:sz w:val="24"/>
      <w:szCs w:val="24"/>
    </w:rPr>
  </w:style>
  <w:style w:type="character" w:customStyle="1" w:styleId="CommentTextChar">
    <w:name w:val="Comment Text Char"/>
    <w:basedOn w:val="DefaultParagraphFont"/>
    <w:link w:val="CommentText"/>
    <w:uiPriority w:val="99"/>
    <w:rsid w:val="00E75ACA"/>
  </w:style>
  <w:style w:type="paragraph" w:styleId="Footer">
    <w:name w:val="footer"/>
    <w:basedOn w:val="Normal"/>
    <w:link w:val="FooterChar"/>
    <w:uiPriority w:val="99"/>
    <w:unhideWhenUsed/>
    <w:rsid w:val="00E75ACA"/>
    <w:pPr>
      <w:tabs>
        <w:tab w:val="center" w:pos="4320"/>
        <w:tab w:val="right" w:pos="8640"/>
      </w:tabs>
      <w:spacing w:after="0" w:line="240" w:lineRule="auto"/>
    </w:pPr>
  </w:style>
  <w:style w:type="character" w:customStyle="1" w:styleId="FooterChar">
    <w:name w:val="Footer Char"/>
    <w:basedOn w:val="DefaultParagraphFont"/>
    <w:link w:val="Footer"/>
    <w:uiPriority w:val="99"/>
    <w:rsid w:val="00E75ACA"/>
    <w:rPr>
      <w:rFonts w:eastAsiaTheme="minorHAnsi"/>
      <w:sz w:val="22"/>
      <w:szCs w:val="22"/>
    </w:rPr>
  </w:style>
  <w:style w:type="character" w:styleId="PageNumber">
    <w:name w:val="page number"/>
    <w:basedOn w:val="DefaultParagraphFont"/>
    <w:uiPriority w:val="99"/>
    <w:semiHidden/>
    <w:unhideWhenUsed/>
    <w:rsid w:val="00E75ACA"/>
  </w:style>
  <w:style w:type="character" w:customStyle="1" w:styleId="apple-converted-space">
    <w:name w:val="apple-converted-space"/>
    <w:basedOn w:val="DefaultParagraphFont"/>
    <w:rsid w:val="00E75ACA"/>
  </w:style>
  <w:style w:type="paragraph" w:styleId="BalloonText">
    <w:name w:val="Balloon Text"/>
    <w:basedOn w:val="Normal"/>
    <w:link w:val="BalloonTextChar"/>
    <w:uiPriority w:val="99"/>
    <w:semiHidden/>
    <w:unhideWhenUsed/>
    <w:rsid w:val="00E75AC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75ACA"/>
    <w:rPr>
      <w:rFonts w:ascii="Lucida Grande" w:eastAsiaTheme="minorHAnsi" w:hAnsi="Lucida Grande" w:cs="Lucida Grande"/>
      <w:sz w:val="18"/>
      <w:szCs w:val="18"/>
    </w:rPr>
  </w:style>
  <w:style w:type="paragraph" w:styleId="CommentSubject">
    <w:name w:val="annotation subject"/>
    <w:basedOn w:val="CommentText"/>
    <w:next w:val="CommentText"/>
    <w:link w:val="CommentSubjectChar"/>
    <w:uiPriority w:val="99"/>
    <w:semiHidden/>
    <w:unhideWhenUsed/>
    <w:rsid w:val="0091371A"/>
    <w:pPr>
      <w:spacing w:after="200"/>
    </w:pPr>
    <w:rPr>
      <w:rFonts w:eastAsiaTheme="minorHAnsi"/>
      <w:b/>
      <w:bCs/>
      <w:sz w:val="20"/>
      <w:szCs w:val="20"/>
    </w:rPr>
  </w:style>
  <w:style w:type="character" w:customStyle="1" w:styleId="CommentSubjectChar">
    <w:name w:val="Comment Subject Char"/>
    <w:basedOn w:val="CommentTextChar"/>
    <w:link w:val="CommentSubject"/>
    <w:uiPriority w:val="99"/>
    <w:semiHidden/>
    <w:rsid w:val="0091371A"/>
    <w:rPr>
      <w:rFonts w:eastAsiaTheme="minorHAnsi"/>
      <w:b/>
      <w:bCs/>
      <w:sz w:val="20"/>
      <w:szCs w:val="20"/>
    </w:rPr>
  </w:style>
  <w:style w:type="paragraph" w:styleId="EndnoteText">
    <w:name w:val="endnote text"/>
    <w:basedOn w:val="Normal"/>
    <w:link w:val="EndnoteTextChar"/>
    <w:uiPriority w:val="99"/>
    <w:unhideWhenUsed/>
    <w:rsid w:val="00892702"/>
    <w:rPr>
      <w:rFonts w:ascii="Calibri" w:eastAsia="Calibri" w:hAnsi="Calibri" w:cs="Times New Roman"/>
      <w:sz w:val="20"/>
      <w:szCs w:val="20"/>
    </w:rPr>
  </w:style>
  <w:style w:type="character" w:customStyle="1" w:styleId="EndnoteTextChar">
    <w:name w:val="Endnote Text Char"/>
    <w:basedOn w:val="DefaultParagraphFont"/>
    <w:link w:val="EndnoteText"/>
    <w:uiPriority w:val="99"/>
    <w:rsid w:val="00892702"/>
    <w:rPr>
      <w:rFonts w:ascii="Calibri" w:eastAsia="Calibri" w:hAnsi="Calibri" w:cs="Times New Roman"/>
      <w:sz w:val="20"/>
      <w:szCs w:val="20"/>
    </w:rPr>
  </w:style>
  <w:style w:type="character" w:styleId="EndnoteReference">
    <w:name w:val="endnote reference"/>
    <w:uiPriority w:val="99"/>
    <w:unhideWhenUsed/>
    <w:qFormat/>
    <w:rsid w:val="00892702"/>
    <w:rPr>
      <w:vertAlign w:val="superscript"/>
    </w:rPr>
  </w:style>
  <w:style w:type="paragraph" w:styleId="Revision">
    <w:name w:val="Revision"/>
    <w:hidden/>
    <w:uiPriority w:val="99"/>
    <w:semiHidden/>
    <w:rsid w:val="0085120D"/>
    <w:rPr>
      <w:rFonts w:eastAsiaTheme="minorHAnsi"/>
      <w:sz w:val="22"/>
      <w:szCs w:val="22"/>
    </w:rPr>
  </w:style>
  <w:style w:type="paragraph" w:customStyle="1" w:styleId="BodyA">
    <w:name w:val="Body A"/>
    <w:qFormat/>
    <w:rsid w:val="00327025"/>
    <w:rPr>
      <w:rFonts w:ascii="Helvetica" w:eastAsia="ヒラギノ角ゴ Pro W3" w:hAnsi="Helvetica" w:cs="Times New Roman"/>
      <w:color w:val="000000"/>
      <w:szCs w:val="20"/>
    </w:rPr>
  </w:style>
  <w:style w:type="character" w:customStyle="1" w:styleId="apple-style-span">
    <w:name w:val="apple-style-span"/>
    <w:rsid w:val="00327025"/>
  </w:style>
  <w:style w:type="paragraph" w:styleId="Header">
    <w:name w:val="header"/>
    <w:basedOn w:val="Normal"/>
    <w:link w:val="HeaderChar"/>
    <w:uiPriority w:val="99"/>
    <w:unhideWhenUsed/>
    <w:rsid w:val="001E63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636A"/>
    <w:rPr>
      <w:rFonts w:eastAsiaTheme="minorHAnsi"/>
      <w:sz w:val="22"/>
      <w:szCs w:val="22"/>
    </w:rPr>
  </w:style>
  <w:style w:type="paragraph" w:styleId="NoSpacing">
    <w:name w:val="No Spacing"/>
    <w:uiPriority w:val="1"/>
    <w:qFormat/>
    <w:rsid w:val="00FE2F90"/>
    <w:rPr>
      <w:rFonts w:eastAsiaTheme="minorHAnsi"/>
      <w:sz w:val="22"/>
      <w:szCs w:val="22"/>
    </w:rPr>
  </w:style>
  <w:style w:type="character" w:styleId="FollowedHyperlink">
    <w:name w:val="FollowedHyperlink"/>
    <w:basedOn w:val="DefaultParagraphFont"/>
    <w:uiPriority w:val="99"/>
    <w:semiHidden/>
    <w:unhideWhenUsed/>
    <w:rsid w:val="0005054B"/>
    <w:rPr>
      <w:color w:val="800080" w:themeColor="followedHyperlink"/>
      <w:u w:val="single"/>
    </w:rPr>
  </w:style>
  <w:style w:type="character" w:customStyle="1" w:styleId="Ancredenotedefin">
    <w:name w:val="Ancre de note de fin"/>
    <w:rsid w:val="005A000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ACA"/>
    <w:pPr>
      <w:spacing w:after="200" w:line="276"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E75AC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E75ACA"/>
    <w:rPr>
      <w:rFonts w:eastAsiaTheme="minorHAnsi"/>
      <w:sz w:val="20"/>
      <w:szCs w:val="20"/>
    </w:rPr>
  </w:style>
  <w:style w:type="character" w:styleId="FootnoteReference">
    <w:name w:val="footnote reference"/>
    <w:aliases w:val="4_G"/>
    <w:basedOn w:val="DefaultParagraphFont"/>
    <w:uiPriority w:val="99"/>
    <w:unhideWhenUsed/>
    <w:rsid w:val="00E75ACA"/>
    <w:rPr>
      <w:vertAlign w:val="superscript"/>
    </w:rPr>
  </w:style>
  <w:style w:type="character" w:styleId="Hyperlink">
    <w:name w:val="Hyperlink"/>
    <w:basedOn w:val="DefaultParagraphFont"/>
    <w:uiPriority w:val="99"/>
    <w:unhideWhenUsed/>
    <w:rsid w:val="00E75ACA"/>
    <w:rPr>
      <w:color w:val="0000FF" w:themeColor="hyperlink"/>
      <w:u w:val="single"/>
    </w:rPr>
  </w:style>
  <w:style w:type="paragraph" w:styleId="ListParagraph">
    <w:name w:val="List Paragraph"/>
    <w:basedOn w:val="Normal"/>
    <w:uiPriority w:val="34"/>
    <w:qFormat/>
    <w:rsid w:val="00E75ACA"/>
    <w:pPr>
      <w:spacing w:after="0" w:line="240" w:lineRule="auto"/>
      <w:ind w:left="720"/>
      <w:contextualSpacing/>
    </w:pPr>
    <w:rPr>
      <w:rFonts w:eastAsiaTheme="minorEastAsia"/>
      <w:sz w:val="24"/>
      <w:szCs w:val="24"/>
    </w:rPr>
  </w:style>
  <w:style w:type="character" w:styleId="CommentReference">
    <w:name w:val="annotation reference"/>
    <w:basedOn w:val="DefaultParagraphFont"/>
    <w:uiPriority w:val="99"/>
    <w:semiHidden/>
    <w:unhideWhenUsed/>
    <w:rsid w:val="00E75ACA"/>
    <w:rPr>
      <w:sz w:val="18"/>
      <w:szCs w:val="18"/>
    </w:rPr>
  </w:style>
  <w:style w:type="paragraph" w:styleId="CommentText">
    <w:name w:val="annotation text"/>
    <w:basedOn w:val="Normal"/>
    <w:link w:val="CommentTextChar"/>
    <w:uiPriority w:val="99"/>
    <w:unhideWhenUsed/>
    <w:rsid w:val="00E75ACA"/>
    <w:pPr>
      <w:spacing w:after="0" w:line="240" w:lineRule="auto"/>
    </w:pPr>
    <w:rPr>
      <w:rFonts w:eastAsiaTheme="minorEastAsia"/>
      <w:sz w:val="24"/>
      <w:szCs w:val="24"/>
    </w:rPr>
  </w:style>
  <w:style w:type="character" w:customStyle="1" w:styleId="CommentTextChar">
    <w:name w:val="Comment Text Char"/>
    <w:basedOn w:val="DefaultParagraphFont"/>
    <w:link w:val="CommentText"/>
    <w:uiPriority w:val="99"/>
    <w:rsid w:val="00E75ACA"/>
  </w:style>
  <w:style w:type="paragraph" w:styleId="Footer">
    <w:name w:val="footer"/>
    <w:basedOn w:val="Normal"/>
    <w:link w:val="FooterChar"/>
    <w:uiPriority w:val="99"/>
    <w:unhideWhenUsed/>
    <w:rsid w:val="00E75ACA"/>
    <w:pPr>
      <w:tabs>
        <w:tab w:val="center" w:pos="4320"/>
        <w:tab w:val="right" w:pos="8640"/>
      </w:tabs>
      <w:spacing w:after="0" w:line="240" w:lineRule="auto"/>
    </w:pPr>
  </w:style>
  <w:style w:type="character" w:customStyle="1" w:styleId="FooterChar">
    <w:name w:val="Footer Char"/>
    <w:basedOn w:val="DefaultParagraphFont"/>
    <w:link w:val="Footer"/>
    <w:uiPriority w:val="99"/>
    <w:rsid w:val="00E75ACA"/>
    <w:rPr>
      <w:rFonts w:eastAsiaTheme="minorHAnsi"/>
      <w:sz w:val="22"/>
      <w:szCs w:val="22"/>
    </w:rPr>
  </w:style>
  <w:style w:type="character" w:styleId="PageNumber">
    <w:name w:val="page number"/>
    <w:basedOn w:val="DefaultParagraphFont"/>
    <w:uiPriority w:val="99"/>
    <w:semiHidden/>
    <w:unhideWhenUsed/>
    <w:rsid w:val="00E75ACA"/>
  </w:style>
  <w:style w:type="character" w:customStyle="1" w:styleId="apple-converted-space">
    <w:name w:val="apple-converted-space"/>
    <w:basedOn w:val="DefaultParagraphFont"/>
    <w:rsid w:val="00E75ACA"/>
  </w:style>
  <w:style w:type="paragraph" w:styleId="BalloonText">
    <w:name w:val="Balloon Text"/>
    <w:basedOn w:val="Normal"/>
    <w:link w:val="BalloonTextChar"/>
    <w:uiPriority w:val="99"/>
    <w:semiHidden/>
    <w:unhideWhenUsed/>
    <w:rsid w:val="00E75AC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75ACA"/>
    <w:rPr>
      <w:rFonts w:ascii="Lucida Grande" w:eastAsiaTheme="minorHAnsi" w:hAnsi="Lucida Grande" w:cs="Lucida Grande"/>
      <w:sz w:val="18"/>
      <w:szCs w:val="18"/>
    </w:rPr>
  </w:style>
  <w:style w:type="paragraph" w:styleId="CommentSubject">
    <w:name w:val="annotation subject"/>
    <w:basedOn w:val="CommentText"/>
    <w:next w:val="CommentText"/>
    <w:link w:val="CommentSubjectChar"/>
    <w:uiPriority w:val="99"/>
    <w:semiHidden/>
    <w:unhideWhenUsed/>
    <w:rsid w:val="0091371A"/>
    <w:pPr>
      <w:spacing w:after="200"/>
    </w:pPr>
    <w:rPr>
      <w:rFonts w:eastAsiaTheme="minorHAnsi"/>
      <w:b/>
      <w:bCs/>
      <w:sz w:val="20"/>
      <w:szCs w:val="20"/>
    </w:rPr>
  </w:style>
  <w:style w:type="character" w:customStyle="1" w:styleId="CommentSubjectChar">
    <w:name w:val="Comment Subject Char"/>
    <w:basedOn w:val="CommentTextChar"/>
    <w:link w:val="CommentSubject"/>
    <w:uiPriority w:val="99"/>
    <w:semiHidden/>
    <w:rsid w:val="0091371A"/>
    <w:rPr>
      <w:rFonts w:eastAsiaTheme="minorHAnsi"/>
      <w:b/>
      <w:bCs/>
      <w:sz w:val="20"/>
      <w:szCs w:val="20"/>
    </w:rPr>
  </w:style>
  <w:style w:type="paragraph" w:styleId="EndnoteText">
    <w:name w:val="endnote text"/>
    <w:basedOn w:val="Normal"/>
    <w:link w:val="EndnoteTextChar"/>
    <w:uiPriority w:val="99"/>
    <w:unhideWhenUsed/>
    <w:rsid w:val="00892702"/>
    <w:rPr>
      <w:rFonts w:ascii="Calibri" w:eastAsia="Calibri" w:hAnsi="Calibri" w:cs="Times New Roman"/>
      <w:sz w:val="20"/>
      <w:szCs w:val="20"/>
    </w:rPr>
  </w:style>
  <w:style w:type="character" w:customStyle="1" w:styleId="EndnoteTextChar">
    <w:name w:val="Endnote Text Char"/>
    <w:basedOn w:val="DefaultParagraphFont"/>
    <w:link w:val="EndnoteText"/>
    <w:uiPriority w:val="99"/>
    <w:rsid w:val="00892702"/>
    <w:rPr>
      <w:rFonts w:ascii="Calibri" w:eastAsia="Calibri" w:hAnsi="Calibri" w:cs="Times New Roman"/>
      <w:sz w:val="20"/>
      <w:szCs w:val="20"/>
    </w:rPr>
  </w:style>
  <w:style w:type="character" w:styleId="EndnoteReference">
    <w:name w:val="endnote reference"/>
    <w:uiPriority w:val="99"/>
    <w:unhideWhenUsed/>
    <w:qFormat/>
    <w:rsid w:val="00892702"/>
    <w:rPr>
      <w:vertAlign w:val="superscript"/>
    </w:rPr>
  </w:style>
  <w:style w:type="paragraph" w:styleId="Revision">
    <w:name w:val="Revision"/>
    <w:hidden/>
    <w:uiPriority w:val="99"/>
    <w:semiHidden/>
    <w:rsid w:val="0085120D"/>
    <w:rPr>
      <w:rFonts w:eastAsiaTheme="minorHAnsi"/>
      <w:sz w:val="22"/>
      <w:szCs w:val="22"/>
    </w:rPr>
  </w:style>
  <w:style w:type="paragraph" w:customStyle="1" w:styleId="BodyA">
    <w:name w:val="Body A"/>
    <w:qFormat/>
    <w:rsid w:val="00327025"/>
    <w:rPr>
      <w:rFonts w:ascii="Helvetica" w:eastAsia="ヒラギノ角ゴ Pro W3" w:hAnsi="Helvetica" w:cs="Times New Roman"/>
      <w:color w:val="000000"/>
      <w:szCs w:val="20"/>
    </w:rPr>
  </w:style>
  <w:style w:type="character" w:customStyle="1" w:styleId="apple-style-span">
    <w:name w:val="apple-style-span"/>
    <w:rsid w:val="00327025"/>
  </w:style>
  <w:style w:type="paragraph" w:styleId="Header">
    <w:name w:val="header"/>
    <w:basedOn w:val="Normal"/>
    <w:link w:val="HeaderChar"/>
    <w:uiPriority w:val="99"/>
    <w:unhideWhenUsed/>
    <w:rsid w:val="001E63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636A"/>
    <w:rPr>
      <w:rFonts w:eastAsiaTheme="minorHAnsi"/>
      <w:sz w:val="22"/>
      <w:szCs w:val="22"/>
    </w:rPr>
  </w:style>
  <w:style w:type="paragraph" w:styleId="NoSpacing">
    <w:name w:val="No Spacing"/>
    <w:uiPriority w:val="1"/>
    <w:qFormat/>
    <w:rsid w:val="00FE2F90"/>
    <w:rPr>
      <w:rFonts w:eastAsiaTheme="minorHAnsi"/>
      <w:sz w:val="22"/>
      <w:szCs w:val="22"/>
    </w:rPr>
  </w:style>
  <w:style w:type="character" w:styleId="FollowedHyperlink">
    <w:name w:val="FollowedHyperlink"/>
    <w:basedOn w:val="DefaultParagraphFont"/>
    <w:uiPriority w:val="99"/>
    <w:semiHidden/>
    <w:unhideWhenUsed/>
    <w:rsid w:val="0005054B"/>
    <w:rPr>
      <w:color w:val="800080" w:themeColor="followedHyperlink"/>
      <w:u w:val="single"/>
    </w:rPr>
  </w:style>
  <w:style w:type="character" w:customStyle="1" w:styleId="Ancredenotedefin">
    <w:name w:val="Ancre de note de fin"/>
    <w:rsid w:val="005A00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631510">
      <w:bodyDiv w:val="1"/>
      <w:marLeft w:val="0"/>
      <w:marRight w:val="0"/>
      <w:marTop w:val="0"/>
      <w:marBottom w:val="0"/>
      <w:divBdr>
        <w:top w:val="none" w:sz="0" w:space="0" w:color="auto"/>
        <w:left w:val="none" w:sz="0" w:space="0" w:color="auto"/>
        <w:bottom w:val="none" w:sz="0" w:space="0" w:color="auto"/>
        <w:right w:val="none" w:sz="0" w:space="0" w:color="auto"/>
      </w:divBdr>
    </w:div>
    <w:div w:id="1672294295">
      <w:bodyDiv w:val="1"/>
      <w:marLeft w:val="0"/>
      <w:marRight w:val="0"/>
      <w:marTop w:val="0"/>
      <w:marBottom w:val="0"/>
      <w:divBdr>
        <w:top w:val="none" w:sz="0" w:space="0" w:color="auto"/>
        <w:left w:val="none" w:sz="0" w:space="0" w:color="auto"/>
        <w:bottom w:val="none" w:sz="0" w:space="0" w:color="auto"/>
        <w:right w:val="none" w:sz="0" w:space="0" w:color="auto"/>
      </w:divBdr>
    </w:div>
    <w:div w:id="194048249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2.xml"/></Relationships>
</file>

<file path=word/_rels/endnotes.xml.rels><?xml version="1.0" encoding="UTF-8" standalone="yes"?>
<Relationships xmlns="http://schemas.openxmlformats.org/package/2006/relationships"><Relationship Id="rId8" Type="http://schemas.openxmlformats.org/officeDocument/2006/relationships/hyperlink" Target="http://betterwork.org/global/?p=2977" TargetMode="External"/><Relationship Id="rId3" Type="http://schemas.openxmlformats.org/officeDocument/2006/relationships/hyperlink" Target="http://haitielection2015.blogspot.com/2015/06/despite-mandatory-quotas-women-are.html" TargetMode="External"/><Relationship Id="rId7" Type="http://schemas.openxmlformats.org/officeDocument/2006/relationships/hyperlink" Target="http://betterwork.org/global/?p=2977" TargetMode="External"/><Relationship Id="rId12" Type="http://schemas.openxmlformats.org/officeDocument/2006/relationships/hyperlink" Target="http://www.unfpa.org/news/slashing-haiti%E2%80%99s-maternal-and-infant-death-rates-one-delivery-time" TargetMode="External"/><Relationship Id="rId2" Type="http://schemas.openxmlformats.org/officeDocument/2006/relationships/hyperlink" Target="http://www.quotaproject.org/uid/countryview.cfm?CountryCode=HT" TargetMode="External"/><Relationship Id="rId1" Type="http://schemas.openxmlformats.org/officeDocument/2006/relationships/hyperlink" Target="http://www.ijdh.org/wp-content/uploads/2015/11/HaitiElection2015_NLG-IADL.pdf" TargetMode="External"/><Relationship Id="rId6" Type="http://schemas.openxmlformats.org/officeDocument/2006/relationships/hyperlink" Target="http://www.genderaction.org/publications/caracol.pdf" TargetMode="External"/><Relationship Id="rId11" Type="http://schemas.openxmlformats.org/officeDocument/2006/relationships/hyperlink" Target="http://www.unicef.org/cholera/Chapter_8_case_management/29_Haiti_UNICEF_Briefing_Note_Gender_Cholera.pdf" TargetMode="External"/><Relationship Id="rId5" Type="http://schemas.openxmlformats.org/officeDocument/2006/relationships/hyperlink" Target="http://photos.state.gov/libraries/haiti/231771/PDFs/2014%20HRR.pdf" TargetMode="External"/><Relationship Id="rId10" Type="http://schemas.openxmlformats.org/officeDocument/2006/relationships/hyperlink" Target="http://www.sciencedirect.com.ezp-prod1.hul.harvard.edu/science/article/pii/S0140673603153287" TargetMode="External"/><Relationship Id="rId4" Type="http://schemas.openxmlformats.org/officeDocument/2006/relationships/hyperlink" Target="https://legislatives.cephaiti.ht/" TargetMode="External"/><Relationship Id="rId9" Type="http://schemas.openxmlformats.org/officeDocument/2006/relationships/hyperlink" Target="http://policy-practice.oxfam.org.uk/publications/gender-and-vulnerability-to-cholera-in-sierra-leone-gender-analysis-of-the-2012-2939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4553D3-6E9C-4AAA-B5C5-9599BB9685E4}"/>
</file>

<file path=customXml/itemProps2.xml><?xml version="1.0" encoding="utf-8"?>
<ds:datastoreItem xmlns:ds="http://schemas.openxmlformats.org/officeDocument/2006/customXml" ds:itemID="{F0DE7C3F-0788-4F47-95BE-02A8B32BE9F8}"/>
</file>

<file path=customXml/itemProps3.xml><?xml version="1.0" encoding="utf-8"?>
<ds:datastoreItem xmlns:ds="http://schemas.openxmlformats.org/officeDocument/2006/customXml" ds:itemID="{6F15DB06-A5F1-4C71-B4C7-1009B1E69A73}"/>
</file>

<file path=customXml/itemProps4.xml><?xml version="1.0" encoding="utf-8"?>
<ds:datastoreItem xmlns:ds="http://schemas.openxmlformats.org/officeDocument/2006/customXml" ds:itemID="{22BB8B0D-E208-49C4-BADB-B5E81A3EC6D7}"/>
</file>

<file path=docProps/app.xml><?xml version="1.0" encoding="utf-8"?>
<Properties xmlns="http://schemas.openxmlformats.org/officeDocument/2006/extended-properties" xmlns:vt="http://schemas.openxmlformats.org/officeDocument/2006/docPropsVTypes">
  <Template>Normal</Template>
  <TotalTime>0</TotalTime>
  <Pages>15</Pages>
  <Words>5462</Words>
  <Characters>31138</Characters>
  <Application>Microsoft Office Word</Application>
  <DocSecurity>8</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UCD</Company>
  <LinksUpToDate>false</LinksUpToDate>
  <CharactersWithSpaces>36527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Carthy</dc:creator>
  <cp:lastModifiedBy>Fleche Isabelle</cp:lastModifiedBy>
  <cp:revision>3</cp:revision>
  <dcterms:created xsi:type="dcterms:W3CDTF">2016-01-29T23:34:00Z</dcterms:created>
  <dcterms:modified xsi:type="dcterms:W3CDTF">2016-02-01T09:42:00Z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