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word/commentsExtensible.xml" ContentType="application/vnd.openxmlformats-officedocument.wordprocessingml.commentsExtensible+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64528DB" w14:textId="77777777" w:rsidR="005F44C0" w:rsidRDefault="005F44C0">
      <w:pPr>
        <w:spacing w:line="259" w:lineRule="auto"/>
        <w:jc w:val="center"/>
        <w:rPr>
          <w:rFonts w:eastAsia="Calibri"/>
          <w:sz w:val="28"/>
          <w:szCs w:val="24"/>
          <w:highlight w:val="white"/>
        </w:rPr>
      </w:pPr>
    </w:p>
    <w:p w14:paraId="663D2F80" w14:textId="421E415A" w:rsidR="005F44C0" w:rsidRPr="00EC5542" w:rsidRDefault="002F6178">
      <w:pPr>
        <w:spacing w:line="259" w:lineRule="auto"/>
        <w:jc w:val="center"/>
        <w:rPr>
          <w:rFonts w:ascii="Times New Roman" w:eastAsia="Calibri" w:hAnsi="Times New Roman" w:cs="Times New Roman"/>
          <w:sz w:val="40"/>
          <w:szCs w:val="24"/>
          <w:highlight w:val="white"/>
        </w:rPr>
      </w:pPr>
      <w:r w:rsidRPr="00EC5542">
        <w:rPr>
          <w:rFonts w:ascii="Times New Roman" w:eastAsia="Calibri" w:hAnsi="Times New Roman" w:cs="Times New Roman"/>
          <w:sz w:val="40"/>
          <w:szCs w:val="24"/>
          <w:highlight w:val="white"/>
        </w:rPr>
        <w:t xml:space="preserve">9th Periodic </w:t>
      </w:r>
      <w:r w:rsidR="00300167">
        <w:rPr>
          <w:rFonts w:ascii="Times New Roman" w:hAnsi="Times New Roman" w:cs="Times New Roman" w:hint="eastAsia"/>
          <w:sz w:val="40"/>
          <w:szCs w:val="24"/>
          <w:highlight w:val="white"/>
          <w:lang w:eastAsia="ko-KR"/>
        </w:rPr>
        <w:t>Report</w:t>
      </w:r>
      <w:r w:rsidRPr="00EC5542">
        <w:rPr>
          <w:rFonts w:ascii="Times New Roman" w:eastAsia="Calibri" w:hAnsi="Times New Roman" w:cs="Times New Roman"/>
          <w:sz w:val="40"/>
          <w:szCs w:val="24"/>
          <w:highlight w:val="white"/>
        </w:rPr>
        <w:t xml:space="preserve"> of </w:t>
      </w:r>
      <w:r w:rsidR="00300167">
        <w:rPr>
          <w:rFonts w:ascii="Times New Roman" w:hAnsi="Times New Roman" w:cs="Times New Roman" w:hint="eastAsia"/>
          <w:sz w:val="40"/>
          <w:szCs w:val="24"/>
          <w:highlight w:val="white"/>
          <w:lang w:eastAsia="ko-KR"/>
        </w:rPr>
        <w:t xml:space="preserve">the </w:t>
      </w:r>
      <w:r w:rsidRPr="00EC5542">
        <w:rPr>
          <w:rFonts w:ascii="Times New Roman" w:eastAsia="Calibri" w:hAnsi="Times New Roman" w:cs="Times New Roman"/>
          <w:sz w:val="40"/>
          <w:szCs w:val="24"/>
          <w:highlight w:val="white"/>
        </w:rPr>
        <w:t>Republic of Korea</w:t>
      </w:r>
    </w:p>
    <w:p w14:paraId="54542873" w14:textId="7CB98D35" w:rsidR="00300167" w:rsidRPr="00EC5542" w:rsidRDefault="001B51DF" w:rsidP="00300167">
      <w:pPr>
        <w:jc w:val="center"/>
        <w:rPr>
          <w:rFonts w:ascii="Times New Roman" w:hAnsi="Times New Roman" w:cs="Times New Roman"/>
          <w:noProof/>
          <w:sz w:val="40"/>
          <w:szCs w:val="24"/>
          <w:lang w:eastAsia="ko-KR"/>
        </w:rPr>
      </w:pPr>
      <w:r>
        <w:rPr>
          <w:rFonts w:ascii="Times New Roman" w:hAnsi="Times New Roman" w:cs="Times New Roman" w:hint="eastAsia"/>
          <w:sz w:val="40"/>
          <w:szCs w:val="24"/>
          <w:lang w:val="en-GB" w:eastAsia="ko-KR"/>
        </w:rPr>
        <w:t>to be c</w:t>
      </w:r>
      <w:r w:rsidR="00300167">
        <w:rPr>
          <w:rFonts w:ascii="Times New Roman" w:hAnsi="Times New Roman" w:cs="Times New Roman" w:hint="eastAsia"/>
          <w:sz w:val="40"/>
          <w:szCs w:val="24"/>
          <w:lang w:val="en-GB" w:eastAsia="ko-KR"/>
        </w:rPr>
        <w:t xml:space="preserve">onsidered by the </w:t>
      </w:r>
      <w:r w:rsidR="00300167" w:rsidRPr="00EC5542">
        <w:rPr>
          <w:rFonts w:ascii="Times New Roman" w:eastAsia="Calibri" w:hAnsi="Times New Roman" w:cs="Times New Roman"/>
          <w:sz w:val="40"/>
          <w:szCs w:val="24"/>
        </w:rPr>
        <w:t>8</w:t>
      </w:r>
      <w:r w:rsidR="00300167" w:rsidRPr="00EC5542">
        <w:rPr>
          <w:rFonts w:ascii="Times New Roman" w:hAnsi="Times New Roman" w:cs="Times New Roman"/>
          <w:sz w:val="40"/>
          <w:szCs w:val="24"/>
          <w:lang w:eastAsia="ko-KR"/>
        </w:rPr>
        <w:t>8</w:t>
      </w:r>
      <w:r w:rsidR="00300167" w:rsidRPr="00EC5542">
        <w:rPr>
          <w:rFonts w:ascii="Times New Roman" w:eastAsia="Calibri" w:hAnsi="Times New Roman" w:cs="Times New Roman"/>
          <w:sz w:val="40"/>
          <w:szCs w:val="24"/>
          <w:lang w:eastAsia="ko-KR"/>
        </w:rPr>
        <w:t>th</w:t>
      </w:r>
      <w:r w:rsidR="00300167" w:rsidRPr="00EC5542">
        <w:rPr>
          <w:rFonts w:ascii="Times New Roman" w:eastAsia="Calibri" w:hAnsi="Times New Roman" w:cs="Times New Roman"/>
          <w:sz w:val="40"/>
          <w:szCs w:val="24"/>
        </w:rPr>
        <w:t xml:space="preserve"> </w:t>
      </w:r>
      <w:r w:rsidR="00300167" w:rsidRPr="00EC5542">
        <w:rPr>
          <w:rFonts w:ascii="Times New Roman" w:hAnsi="Times New Roman" w:cs="Times New Roman"/>
          <w:sz w:val="40"/>
          <w:szCs w:val="24"/>
          <w:lang w:eastAsia="ko-KR"/>
        </w:rPr>
        <w:t>Session</w:t>
      </w:r>
      <w:r w:rsidR="00300167">
        <w:rPr>
          <w:rFonts w:ascii="Times New Roman" w:hAnsi="Times New Roman" w:cs="Times New Roman" w:hint="eastAsia"/>
          <w:sz w:val="40"/>
          <w:szCs w:val="24"/>
          <w:lang w:eastAsia="ko-KR"/>
        </w:rPr>
        <w:t xml:space="preserve"> of the</w:t>
      </w:r>
    </w:p>
    <w:p w14:paraId="3BA0B3A5" w14:textId="77777777" w:rsidR="005F44C0" w:rsidRPr="00EC5542" w:rsidRDefault="002F6178">
      <w:pPr>
        <w:spacing w:after="200"/>
        <w:jc w:val="center"/>
        <w:rPr>
          <w:rFonts w:ascii="Times New Roman" w:hAnsi="Times New Roman" w:cs="Times New Roman"/>
          <w:sz w:val="40"/>
          <w:szCs w:val="24"/>
          <w:lang w:val="en-GB"/>
        </w:rPr>
      </w:pPr>
      <w:r w:rsidRPr="00EC5542">
        <w:rPr>
          <w:rFonts w:ascii="Times New Roman" w:hAnsi="Times New Roman" w:cs="Times New Roman"/>
          <w:sz w:val="40"/>
          <w:szCs w:val="24"/>
          <w:lang w:val="en-GB"/>
        </w:rPr>
        <w:t>Committee on the Elimination of Discrimination Against Women (CEDAW)</w:t>
      </w:r>
    </w:p>
    <w:p w14:paraId="0F0D8FC9" w14:textId="77777777" w:rsidR="005F44C0" w:rsidRDefault="005F44C0">
      <w:pPr>
        <w:rPr>
          <w:noProof/>
        </w:rPr>
      </w:pPr>
    </w:p>
    <w:p w14:paraId="1651DB4D" w14:textId="77777777" w:rsidR="005F44C0" w:rsidRDefault="005F44C0">
      <w:pPr>
        <w:rPr>
          <w:noProof/>
        </w:rPr>
      </w:pPr>
    </w:p>
    <w:p w14:paraId="5D56E52C" w14:textId="77777777" w:rsidR="005F44C0" w:rsidRDefault="005F44C0">
      <w:pPr>
        <w:rPr>
          <w:noProof/>
        </w:rPr>
      </w:pPr>
    </w:p>
    <w:p w14:paraId="69A2BEC5" w14:textId="77777777" w:rsidR="005F44C0" w:rsidRPr="000D7ABA" w:rsidRDefault="002F6178">
      <w:pPr>
        <w:widowControl w:val="0"/>
        <w:spacing w:before="326" w:after="200" w:line="240" w:lineRule="auto"/>
        <w:ind w:right="-40"/>
        <w:jc w:val="center"/>
        <w:rPr>
          <w:rFonts w:ascii="Times New Roman" w:hAnsi="Times New Roman" w:cs="Times New Roman"/>
          <w:b/>
          <w:sz w:val="28"/>
          <w:szCs w:val="28"/>
          <w:lang w:val="en-GB"/>
        </w:rPr>
      </w:pPr>
      <w:r w:rsidRPr="000D7ABA">
        <w:rPr>
          <w:rFonts w:ascii="Times New Roman" w:hAnsi="Times New Roman" w:cs="Times New Roman"/>
          <w:b/>
          <w:sz w:val="28"/>
          <w:szCs w:val="28"/>
          <w:lang w:val="en-GB"/>
        </w:rPr>
        <w:t>Alternative report</w:t>
      </w:r>
    </w:p>
    <w:p w14:paraId="237D7A16" w14:textId="382CBA57" w:rsidR="005F44C0" w:rsidRPr="000D7ABA" w:rsidRDefault="00300167">
      <w:pPr>
        <w:widowControl w:val="0"/>
        <w:spacing w:before="326" w:after="200" w:line="240" w:lineRule="auto"/>
        <w:ind w:right="-40"/>
        <w:jc w:val="center"/>
        <w:rPr>
          <w:rFonts w:ascii="Times New Roman" w:hAnsi="Times New Roman" w:cs="Times New Roman"/>
          <w:sz w:val="28"/>
          <w:szCs w:val="28"/>
          <w:lang w:val="en-GB"/>
        </w:rPr>
      </w:pPr>
      <w:r w:rsidRPr="000D7ABA">
        <w:rPr>
          <w:rFonts w:ascii="Times New Roman" w:hAnsi="Times New Roman" w:cs="Times New Roman"/>
          <w:sz w:val="28"/>
          <w:szCs w:val="28"/>
          <w:lang w:val="en-GB" w:eastAsia="ko-KR"/>
        </w:rPr>
        <w:t>submitted</w:t>
      </w:r>
      <w:r w:rsidR="002F6178" w:rsidRPr="000D7ABA">
        <w:rPr>
          <w:rFonts w:ascii="Times New Roman" w:hAnsi="Times New Roman" w:cs="Times New Roman"/>
          <w:sz w:val="28"/>
          <w:szCs w:val="28"/>
          <w:lang w:val="en-GB"/>
        </w:rPr>
        <w:t xml:space="preserve"> by:</w:t>
      </w:r>
    </w:p>
    <w:p w14:paraId="1FC174C3" w14:textId="77777777" w:rsidR="005F44C0" w:rsidRPr="000D7ABA" w:rsidRDefault="002F6178">
      <w:pPr>
        <w:jc w:val="center"/>
        <w:rPr>
          <w:rFonts w:ascii="Times New Roman" w:hAnsi="Times New Roman" w:cs="Times New Roman"/>
          <w:b/>
          <w:noProof/>
          <w:sz w:val="28"/>
          <w:szCs w:val="28"/>
          <w:u w:val="single"/>
          <w:lang w:eastAsia="ko-KR"/>
        </w:rPr>
      </w:pPr>
      <w:r w:rsidRPr="000D7ABA">
        <w:rPr>
          <w:rFonts w:ascii="Times New Roman" w:hAnsi="Times New Roman" w:cs="Times New Roman"/>
          <w:b/>
          <w:noProof/>
          <w:sz w:val="28"/>
          <w:szCs w:val="28"/>
          <w:u w:val="single"/>
          <w:lang w:eastAsia="ko-KR"/>
        </w:rPr>
        <w:t>Korea Center for United Nations Human Rights Policy</w:t>
      </w:r>
    </w:p>
    <w:p w14:paraId="5BA91D5A" w14:textId="77777777" w:rsidR="005F44C0" w:rsidRPr="000D7ABA" w:rsidRDefault="002F6178">
      <w:pPr>
        <w:jc w:val="center"/>
        <w:rPr>
          <w:rFonts w:ascii="Times New Roman" w:hAnsi="Times New Roman" w:cs="Times New Roman"/>
          <w:b/>
          <w:noProof/>
          <w:sz w:val="28"/>
          <w:szCs w:val="28"/>
          <w:u w:val="single"/>
          <w:lang w:eastAsia="ko-KR"/>
        </w:rPr>
      </w:pPr>
      <w:r w:rsidRPr="000D7ABA">
        <w:rPr>
          <w:rFonts w:ascii="Times New Roman" w:hAnsi="Times New Roman" w:cs="Times New Roman"/>
          <w:b/>
          <w:noProof/>
          <w:sz w:val="28"/>
          <w:szCs w:val="28"/>
          <w:u w:val="single"/>
          <w:lang w:eastAsia="ko-KR"/>
        </w:rPr>
        <w:t>(KOCUN)</w:t>
      </w:r>
    </w:p>
    <w:p w14:paraId="01D7EE99" w14:textId="77777777" w:rsidR="00EC5542" w:rsidRPr="00EC5542" w:rsidRDefault="00EC5542">
      <w:pPr>
        <w:jc w:val="center"/>
        <w:rPr>
          <w:rFonts w:ascii="Times New Roman" w:hAnsi="Times New Roman" w:cs="Times New Roman"/>
          <w:b/>
          <w:noProof/>
          <w:sz w:val="32"/>
          <w:u w:val="single"/>
          <w:lang w:eastAsia="ko-KR"/>
        </w:rPr>
      </w:pPr>
    </w:p>
    <w:p w14:paraId="53E92272" w14:textId="77777777" w:rsidR="005F44C0" w:rsidRPr="00EC5542" w:rsidRDefault="005F44C0">
      <w:pPr>
        <w:jc w:val="center"/>
        <w:rPr>
          <w:rFonts w:ascii="Times New Roman" w:hAnsi="Times New Roman" w:cs="Times New Roman"/>
          <w:noProof/>
          <w:lang w:eastAsia="ko-KR"/>
        </w:rPr>
      </w:pPr>
    </w:p>
    <w:p w14:paraId="31DB5878" w14:textId="77777777" w:rsidR="00EC5542" w:rsidRPr="00300167" w:rsidRDefault="00EC5542" w:rsidP="00EC5542">
      <w:pPr>
        <w:spacing w:line="240" w:lineRule="auto"/>
        <w:jc w:val="center"/>
        <w:rPr>
          <w:rFonts w:ascii="Times New Roman" w:eastAsia="Times New Roman" w:hAnsi="Times New Roman" w:cs="Times New Roman"/>
          <w:sz w:val="24"/>
          <w:szCs w:val="24"/>
        </w:rPr>
      </w:pPr>
      <w:r w:rsidRPr="00300167">
        <w:rPr>
          <w:rFonts w:ascii="Times New Roman" w:eastAsia="Times New Roman" w:hAnsi="Times New Roman" w:cs="Times New Roman"/>
          <w:sz w:val="24"/>
          <w:szCs w:val="24"/>
        </w:rPr>
        <w:t>KOCUN is a non-government</w:t>
      </w:r>
      <w:r w:rsidR="00300167" w:rsidRPr="000D7ABA">
        <w:rPr>
          <w:rFonts w:ascii="Times New Roman" w:hAnsi="Times New Roman" w:cs="Times New Roman"/>
          <w:sz w:val="24"/>
          <w:szCs w:val="24"/>
          <w:lang w:eastAsia="ko-KR"/>
        </w:rPr>
        <w:t>al</w:t>
      </w:r>
      <w:r w:rsidRPr="00300167">
        <w:rPr>
          <w:rFonts w:ascii="Times New Roman" w:eastAsia="Times New Roman" w:hAnsi="Times New Roman" w:cs="Times New Roman"/>
          <w:sz w:val="24"/>
          <w:szCs w:val="24"/>
        </w:rPr>
        <w:t xml:space="preserve"> </w:t>
      </w:r>
      <w:r w:rsidR="001C682F" w:rsidRPr="00300167">
        <w:rPr>
          <w:rFonts w:ascii="Times New Roman" w:eastAsia="Times New Roman" w:hAnsi="Times New Roman" w:cs="Times New Roman"/>
          <w:sz w:val="24"/>
          <w:szCs w:val="24"/>
        </w:rPr>
        <w:t>organization</w:t>
      </w:r>
      <w:r w:rsidRPr="00300167">
        <w:rPr>
          <w:rFonts w:ascii="Times New Roman" w:eastAsia="Times New Roman" w:hAnsi="Times New Roman" w:cs="Times New Roman"/>
          <w:sz w:val="24"/>
          <w:szCs w:val="24"/>
        </w:rPr>
        <w:t xml:space="preserve"> </w:t>
      </w:r>
      <w:r w:rsidRPr="00300167">
        <w:rPr>
          <w:rFonts w:ascii="Times New Roman" w:hAnsi="Times New Roman" w:cs="Times New Roman"/>
          <w:sz w:val="24"/>
          <w:szCs w:val="24"/>
        </w:rPr>
        <w:t xml:space="preserve">which aims </w:t>
      </w:r>
      <w:r w:rsidRPr="00300167">
        <w:rPr>
          <w:rFonts w:ascii="Times New Roman" w:eastAsia="Times New Roman" w:hAnsi="Times New Roman" w:cs="Times New Roman"/>
          <w:sz w:val="24"/>
          <w:szCs w:val="24"/>
        </w:rPr>
        <w:t>to promot</w:t>
      </w:r>
      <w:r w:rsidRPr="00300167">
        <w:rPr>
          <w:rFonts w:ascii="Times New Roman" w:hAnsi="Times New Roman" w:cs="Times New Roman"/>
          <w:sz w:val="24"/>
          <w:szCs w:val="24"/>
        </w:rPr>
        <w:t>e</w:t>
      </w:r>
      <w:r w:rsidRPr="00300167">
        <w:rPr>
          <w:rFonts w:ascii="Times New Roman" w:eastAsia="Times New Roman" w:hAnsi="Times New Roman" w:cs="Times New Roman"/>
          <w:sz w:val="24"/>
          <w:szCs w:val="24"/>
        </w:rPr>
        <w:t xml:space="preserve"> the UN's human rights policy and </w:t>
      </w:r>
      <w:r w:rsidRPr="00300167">
        <w:rPr>
          <w:rFonts w:ascii="Times New Roman" w:hAnsi="Times New Roman" w:cs="Times New Roman"/>
          <w:sz w:val="24"/>
          <w:szCs w:val="24"/>
        </w:rPr>
        <w:t>to enhance</w:t>
      </w:r>
      <w:r w:rsidRPr="00300167">
        <w:rPr>
          <w:rFonts w:ascii="Times New Roman" w:eastAsia="Times New Roman" w:hAnsi="Times New Roman" w:cs="Times New Roman"/>
          <w:sz w:val="24"/>
          <w:szCs w:val="24"/>
        </w:rPr>
        <w:t xml:space="preserve"> </w:t>
      </w:r>
      <w:r w:rsidRPr="00300167">
        <w:rPr>
          <w:rFonts w:ascii="Times New Roman" w:hAnsi="Times New Roman" w:cs="Times New Roman"/>
          <w:sz w:val="24"/>
          <w:szCs w:val="24"/>
        </w:rPr>
        <w:t>people’s</w:t>
      </w:r>
      <w:r w:rsidRPr="00300167">
        <w:rPr>
          <w:rFonts w:ascii="Times New Roman" w:eastAsia="Times New Roman" w:hAnsi="Times New Roman" w:cs="Times New Roman"/>
          <w:sz w:val="24"/>
          <w:szCs w:val="24"/>
        </w:rPr>
        <w:t xml:space="preserve"> awareness.</w:t>
      </w:r>
    </w:p>
    <w:p w14:paraId="46DDB109" w14:textId="26F579DE" w:rsidR="00EC5542" w:rsidRPr="00300167" w:rsidRDefault="00EC5542" w:rsidP="00EC5542">
      <w:pPr>
        <w:spacing w:line="240" w:lineRule="auto"/>
        <w:jc w:val="center"/>
        <w:rPr>
          <w:rFonts w:ascii="Times New Roman" w:eastAsia="Times New Roman" w:hAnsi="Times New Roman" w:cs="Times New Roman"/>
          <w:sz w:val="24"/>
          <w:szCs w:val="24"/>
        </w:rPr>
      </w:pPr>
      <w:r w:rsidRPr="00300167">
        <w:rPr>
          <w:rFonts w:ascii="Times New Roman" w:eastAsia="Times New Roman" w:hAnsi="Times New Roman" w:cs="Times New Roman"/>
          <w:sz w:val="24"/>
          <w:szCs w:val="24"/>
        </w:rPr>
        <w:t xml:space="preserve">One of </w:t>
      </w:r>
      <w:r w:rsidRPr="00300167">
        <w:rPr>
          <w:rFonts w:ascii="Times New Roman" w:hAnsi="Times New Roman" w:cs="Times New Roman"/>
          <w:sz w:val="24"/>
          <w:szCs w:val="24"/>
        </w:rPr>
        <w:t>its</w:t>
      </w:r>
      <w:r w:rsidRPr="00300167">
        <w:rPr>
          <w:rFonts w:ascii="Times New Roman" w:eastAsia="Times New Roman" w:hAnsi="Times New Roman" w:cs="Times New Roman"/>
          <w:sz w:val="24"/>
          <w:szCs w:val="24"/>
        </w:rPr>
        <w:t xml:space="preserve"> main </w:t>
      </w:r>
      <w:r w:rsidR="00300167" w:rsidRPr="000D7ABA">
        <w:rPr>
          <w:rFonts w:ascii="Times New Roman" w:hAnsi="Times New Roman" w:cs="Times New Roman"/>
          <w:sz w:val="24"/>
          <w:szCs w:val="24"/>
          <w:lang w:eastAsia="ko-KR"/>
        </w:rPr>
        <w:t>programs</w:t>
      </w:r>
      <w:r w:rsidRPr="00300167">
        <w:rPr>
          <w:rFonts w:ascii="Times New Roman" w:eastAsia="Times New Roman" w:hAnsi="Times New Roman" w:cs="Times New Roman"/>
          <w:sz w:val="24"/>
          <w:szCs w:val="24"/>
        </w:rPr>
        <w:t xml:space="preserve"> is to advocate the human rights of social minorities, </w:t>
      </w:r>
      <w:r w:rsidRPr="00300167">
        <w:rPr>
          <w:rFonts w:ascii="Times New Roman" w:hAnsi="Times New Roman" w:cs="Times New Roman"/>
          <w:sz w:val="24"/>
          <w:szCs w:val="24"/>
        </w:rPr>
        <w:t>in particular</w:t>
      </w:r>
      <w:r w:rsidRPr="00300167">
        <w:rPr>
          <w:rFonts w:ascii="Times New Roman" w:eastAsia="Times New Roman" w:hAnsi="Times New Roman" w:cs="Times New Roman"/>
          <w:sz w:val="24"/>
          <w:szCs w:val="24"/>
        </w:rPr>
        <w:t xml:space="preserve"> the marriage migrants and their children.</w:t>
      </w:r>
    </w:p>
    <w:p w14:paraId="41DD7E03" w14:textId="77777777" w:rsidR="00EC5542" w:rsidRPr="00300167" w:rsidRDefault="00EC5542" w:rsidP="00EC5542">
      <w:pPr>
        <w:spacing w:line="240" w:lineRule="auto"/>
        <w:jc w:val="center"/>
        <w:rPr>
          <w:rFonts w:ascii="Times New Roman" w:eastAsia="Times New Roman" w:hAnsi="Times New Roman" w:cs="Times New Roman"/>
          <w:sz w:val="24"/>
          <w:szCs w:val="24"/>
        </w:rPr>
      </w:pPr>
    </w:p>
    <w:p w14:paraId="69380776" w14:textId="77777777" w:rsidR="00EC5542" w:rsidRPr="00300167" w:rsidRDefault="00EC5542" w:rsidP="00EC5542">
      <w:pPr>
        <w:spacing w:line="240" w:lineRule="auto"/>
        <w:jc w:val="center"/>
        <w:rPr>
          <w:rFonts w:ascii="Times New Roman" w:eastAsia="Times New Roman" w:hAnsi="Times New Roman" w:cs="Times New Roman"/>
          <w:color w:val="202124"/>
          <w:sz w:val="24"/>
          <w:szCs w:val="24"/>
        </w:rPr>
      </w:pPr>
      <w:r w:rsidRPr="00300167">
        <w:rPr>
          <w:rFonts w:ascii="Times New Roman" w:eastAsia="Times New Roman" w:hAnsi="Times New Roman" w:cs="Times New Roman"/>
          <w:sz w:val="24"/>
          <w:szCs w:val="24"/>
        </w:rPr>
        <w:t xml:space="preserve"> KOCUN</w:t>
      </w:r>
      <w:r w:rsidRPr="00300167">
        <w:rPr>
          <w:rFonts w:ascii="Times New Roman" w:eastAsia="Times New Roman" w:hAnsi="Times New Roman" w:cs="Times New Roman"/>
          <w:color w:val="202124"/>
          <w:sz w:val="24"/>
          <w:szCs w:val="24"/>
          <w:shd w:val="clear" w:color="auto" w:fill="F8F9FA"/>
        </w:rPr>
        <w:t xml:space="preserve"> </w:t>
      </w:r>
      <w:r w:rsidRPr="00300167">
        <w:rPr>
          <w:rFonts w:ascii="Times New Roman" w:eastAsia="Times New Roman" w:hAnsi="Times New Roman" w:cs="Times New Roman"/>
          <w:color w:val="202124"/>
          <w:sz w:val="24"/>
          <w:szCs w:val="24"/>
        </w:rPr>
        <w:t xml:space="preserve">has </w:t>
      </w:r>
      <w:r w:rsidRPr="00300167">
        <w:rPr>
          <w:rFonts w:ascii="Times New Roman" w:hAnsi="Times New Roman" w:cs="Times New Roman"/>
          <w:color w:val="202124"/>
          <w:sz w:val="24"/>
          <w:szCs w:val="24"/>
        </w:rPr>
        <w:t>a</w:t>
      </w:r>
      <w:r w:rsidRPr="00300167">
        <w:rPr>
          <w:rFonts w:ascii="Times New Roman" w:eastAsia="Times New Roman" w:hAnsi="Times New Roman" w:cs="Times New Roman"/>
          <w:color w:val="202124"/>
          <w:sz w:val="24"/>
          <w:szCs w:val="24"/>
        </w:rPr>
        <w:t xml:space="preserve"> special consultative status </w:t>
      </w:r>
      <w:r w:rsidRPr="00300167">
        <w:rPr>
          <w:rFonts w:ascii="Times New Roman" w:hAnsi="Times New Roman" w:cs="Times New Roman"/>
          <w:color w:val="202124"/>
          <w:sz w:val="24"/>
          <w:szCs w:val="24"/>
        </w:rPr>
        <w:t>with ECOSOC</w:t>
      </w:r>
      <w:r w:rsidRPr="00300167">
        <w:rPr>
          <w:rFonts w:ascii="Times New Roman" w:eastAsia="Times New Roman" w:hAnsi="Times New Roman" w:cs="Times New Roman"/>
          <w:color w:val="202124"/>
          <w:sz w:val="24"/>
          <w:szCs w:val="24"/>
        </w:rPr>
        <w:t>.</w:t>
      </w:r>
    </w:p>
    <w:p w14:paraId="258339EC" w14:textId="77777777" w:rsidR="00EC5542" w:rsidRPr="000D7ABA" w:rsidRDefault="00EC5542" w:rsidP="00EC5542">
      <w:pPr>
        <w:spacing w:line="240" w:lineRule="auto"/>
        <w:jc w:val="center"/>
        <w:rPr>
          <w:rFonts w:ascii="Times New Roman" w:eastAsia="Times New Roman" w:hAnsi="Times New Roman" w:cs="Times New Roman"/>
          <w:color w:val="202124"/>
          <w:sz w:val="32"/>
          <w:szCs w:val="32"/>
        </w:rPr>
      </w:pPr>
    </w:p>
    <w:p w14:paraId="3651D678" w14:textId="77777777" w:rsidR="00EC5542" w:rsidRPr="00EC5542" w:rsidRDefault="00EC5542" w:rsidP="00EC5542">
      <w:pPr>
        <w:spacing w:line="240" w:lineRule="auto"/>
        <w:rPr>
          <w:rFonts w:ascii="Times New Roman" w:eastAsia="Times New Roman" w:hAnsi="Times New Roman" w:cs="Times New Roman"/>
          <w:sz w:val="24"/>
          <w:szCs w:val="24"/>
        </w:rPr>
      </w:pPr>
    </w:p>
    <w:p w14:paraId="7C9D9B39" w14:textId="77777777" w:rsidR="00EC5542" w:rsidRPr="00EC5542" w:rsidRDefault="00EC5542" w:rsidP="00EC5542">
      <w:pPr>
        <w:jc w:val="center"/>
        <w:rPr>
          <w:rFonts w:ascii="Times New Roman" w:eastAsia="Times New Roman" w:hAnsi="Times New Roman" w:cs="Times New Roman"/>
          <w:b/>
          <w:sz w:val="24"/>
          <w:szCs w:val="24"/>
          <w:highlight w:val="white"/>
        </w:rPr>
      </w:pPr>
    </w:p>
    <w:p w14:paraId="4558CD8C" w14:textId="77777777" w:rsidR="00EC5542" w:rsidRPr="00EC5542" w:rsidRDefault="00EC5542" w:rsidP="00EC5542">
      <w:pPr>
        <w:jc w:val="center"/>
        <w:rPr>
          <w:rFonts w:ascii="Times New Roman" w:eastAsia="Times New Roman" w:hAnsi="Times New Roman" w:cs="Times New Roman"/>
          <w:b/>
          <w:sz w:val="24"/>
          <w:szCs w:val="24"/>
          <w:highlight w:val="white"/>
        </w:rPr>
      </w:pPr>
    </w:p>
    <w:p w14:paraId="7AD246CD" w14:textId="77777777" w:rsidR="00EC5542" w:rsidRPr="00EC5542" w:rsidRDefault="00EC5542" w:rsidP="00EC5542">
      <w:pPr>
        <w:jc w:val="center"/>
        <w:rPr>
          <w:rFonts w:ascii="Times New Roman" w:hAnsi="Times New Roman" w:cs="Times New Roman"/>
          <w:b/>
          <w:sz w:val="24"/>
          <w:szCs w:val="24"/>
          <w:highlight w:val="white"/>
          <w:lang w:eastAsia="ko-KR"/>
        </w:rPr>
      </w:pPr>
    </w:p>
    <w:p w14:paraId="6FF32998" w14:textId="77777777" w:rsidR="00EC5542" w:rsidRPr="00EC5542" w:rsidRDefault="00EC5542" w:rsidP="00EC5542">
      <w:pPr>
        <w:jc w:val="center"/>
        <w:rPr>
          <w:rFonts w:ascii="Times New Roman" w:eastAsia="Times New Roman" w:hAnsi="Times New Roman" w:cs="Times New Roman"/>
          <w:b/>
          <w:sz w:val="24"/>
          <w:szCs w:val="24"/>
          <w:highlight w:val="white"/>
        </w:rPr>
      </w:pPr>
    </w:p>
    <w:p w14:paraId="5E8FA7A0" w14:textId="77777777" w:rsidR="00EC5542" w:rsidRPr="00EC5542" w:rsidRDefault="00EC5542" w:rsidP="00EC5542">
      <w:pPr>
        <w:jc w:val="center"/>
        <w:rPr>
          <w:rFonts w:ascii="Times New Roman" w:eastAsia="Times New Roman" w:hAnsi="Times New Roman" w:cs="Times New Roman"/>
          <w:b/>
          <w:sz w:val="24"/>
          <w:szCs w:val="24"/>
          <w:highlight w:val="white"/>
        </w:rPr>
      </w:pPr>
    </w:p>
    <w:p w14:paraId="481E8542" w14:textId="77777777" w:rsidR="00EC5542" w:rsidRPr="00EC5542" w:rsidRDefault="00EC5542" w:rsidP="00EC5542">
      <w:pPr>
        <w:jc w:val="center"/>
        <w:rPr>
          <w:rFonts w:ascii="Times New Roman" w:eastAsia="Times New Roman" w:hAnsi="Times New Roman" w:cs="Times New Roman"/>
          <w:b/>
          <w:sz w:val="24"/>
          <w:szCs w:val="24"/>
          <w:highlight w:val="white"/>
        </w:rPr>
      </w:pPr>
    </w:p>
    <w:p w14:paraId="55EB108A" w14:textId="77777777" w:rsidR="00EC5542" w:rsidRPr="00EC5542" w:rsidRDefault="00EC5542" w:rsidP="00EC5542">
      <w:pPr>
        <w:jc w:val="center"/>
        <w:rPr>
          <w:rFonts w:ascii="Times New Roman" w:eastAsia="Times New Roman" w:hAnsi="Times New Roman" w:cs="Times New Roman"/>
          <w:b/>
          <w:sz w:val="24"/>
          <w:szCs w:val="24"/>
          <w:highlight w:val="white"/>
        </w:rPr>
      </w:pPr>
    </w:p>
    <w:p w14:paraId="35E656A0" w14:textId="77777777" w:rsidR="00EC5542" w:rsidRPr="00EC5542" w:rsidRDefault="00EC5542" w:rsidP="00EC5542">
      <w:pPr>
        <w:jc w:val="center"/>
        <w:rPr>
          <w:rFonts w:ascii="Times New Roman" w:eastAsia="Times New Roman" w:hAnsi="Times New Roman" w:cs="Times New Roman"/>
          <w:sz w:val="24"/>
          <w:szCs w:val="24"/>
        </w:rPr>
      </w:pPr>
      <w:r w:rsidRPr="00EC5542">
        <w:rPr>
          <w:rFonts w:ascii="Times New Roman" w:eastAsia="Times New Roman" w:hAnsi="Times New Roman" w:cs="Times New Roman"/>
          <w:b/>
          <w:sz w:val="24"/>
          <w:szCs w:val="24"/>
          <w:highlight w:val="white"/>
        </w:rPr>
        <w:br/>
        <w:t xml:space="preserve">Address: </w:t>
      </w:r>
      <w:r w:rsidRPr="00EC5542">
        <w:rPr>
          <w:rFonts w:ascii="Times New Roman" w:eastAsia="Times New Roman" w:hAnsi="Times New Roman" w:cs="Times New Roman"/>
          <w:sz w:val="24"/>
          <w:szCs w:val="24"/>
        </w:rPr>
        <w:t xml:space="preserve">1058, 10F 100, </w:t>
      </w:r>
      <w:proofErr w:type="spellStart"/>
      <w:r w:rsidRPr="00EC5542">
        <w:rPr>
          <w:rFonts w:ascii="Times New Roman" w:eastAsia="Times New Roman" w:hAnsi="Times New Roman" w:cs="Times New Roman"/>
          <w:sz w:val="24"/>
          <w:szCs w:val="24"/>
        </w:rPr>
        <w:t>Cheonggyecheon-ro</w:t>
      </w:r>
      <w:proofErr w:type="spellEnd"/>
      <w:r w:rsidRPr="00EC5542">
        <w:rPr>
          <w:rFonts w:ascii="Times New Roman" w:eastAsia="Times New Roman" w:hAnsi="Times New Roman" w:cs="Times New Roman"/>
          <w:sz w:val="24"/>
          <w:szCs w:val="24"/>
        </w:rPr>
        <w:t>, Jung-</w:t>
      </w:r>
      <w:proofErr w:type="spellStart"/>
      <w:r w:rsidRPr="00EC5542">
        <w:rPr>
          <w:rFonts w:ascii="Times New Roman" w:eastAsia="Times New Roman" w:hAnsi="Times New Roman" w:cs="Times New Roman"/>
          <w:sz w:val="24"/>
          <w:szCs w:val="24"/>
        </w:rPr>
        <w:t>gu</w:t>
      </w:r>
      <w:proofErr w:type="spellEnd"/>
      <w:r w:rsidRPr="00EC5542">
        <w:rPr>
          <w:rFonts w:ascii="Times New Roman" w:eastAsia="Times New Roman" w:hAnsi="Times New Roman" w:cs="Times New Roman"/>
          <w:sz w:val="24"/>
          <w:szCs w:val="24"/>
        </w:rPr>
        <w:t>, Seoul, Republic of Korea</w:t>
      </w:r>
    </w:p>
    <w:p w14:paraId="6095FF74" w14:textId="77777777" w:rsidR="005F44C0" w:rsidRPr="00EC5542" w:rsidRDefault="005F44C0">
      <w:pPr>
        <w:jc w:val="center"/>
        <w:rPr>
          <w:rFonts w:ascii="Times New Roman" w:hAnsi="Times New Roman" w:cs="Times New Roman"/>
          <w:noProof/>
        </w:rPr>
      </w:pPr>
    </w:p>
    <w:p w14:paraId="75760258" w14:textId="77777777" w:rsidR="005F44C0" w:rsidRDefault="005F44C0">
      <w:pPr>
        <w:jc w:val="center"/>
        <w:rPr>
          <w:noProof/>
        </w:rPr>
      </w:pPr>
    </w:p>
    <w:p w14:paraId="4B44D7D0" w14:textId="77777777" w:rsidR="00EC5542" w:rsidRDefault="007E0D06" w:rsidP="00EC5542">
      <w:pPr>
        <w:spacing w:line="240" w:lineRule="auto"/>
        <w:jc w:val="center"/>
        <w:rPr>
          <w:rFonts w:ascii="Times New Roman" w:eastAsia="Times New Roman" w:hAnsi="Times New Roman" w:cs="Times New Roman"/>
          <w:sz w:val="24"/>
          <w:szCs w:val="24"/>
        </w:rPr>
      </w:pPr>
      <w:hyperlink r:id="rId8">
        <w:r w:rsidR="00EC5542">
          <w:rPr>
            <w:rFonts w:ascii="Times New Roman" w:eastAsia="Times New Roman" w:hAnsi="Times New Roman" w:cs="Times New Roman"/>
            <w:color w:val="0000FF"/>
            <w:sz w:val="24"/>
            <w:szCs w:val="24"/>
            <w:u w:val="single"/>
          </w:rPr>
          <w:t>www.kocun.org</w:t>
        </w:r>
      </w:hyperlink>
    </w:p>
    <w:p w14:paraId="2B182B7E" w14:textId="77777777" w:rsidR="00EC5542" w:rsidRDefault="00EC5542" w:rsidP="00EC5542">
      <w:pPr>
        <w:spacing w:before="240" w:after="240"/>
        <w:jc w:val="center"/>
        <w:rPr>
          <w:rFonts w:ascii="Times New Roman" w:eastAsia="Times New Roman" w:hAnsi="Times New Roman" w:cs="Times New Roman"/>
          <w:sz w:val="24"/>
          <w:szCs w:val="24"/>
          <w:highlight w:val="white"/>
        </w:rPr>
      </w:pPr>
      <w:r>
        <w:rPr>
          <w:rFonts w:ascii="Times New Roman" w:eastAsia="Times New Roman" w:hAnsi="Times New Roman" w:cs="Times New Roman"/>
          <w:b/>
          <w:sz w:val="24"/>
          <w:szCs w:val="24"/>
          <w:highlight w:val="white"/>
        </w:rPr>
        <w:t>Contact:</w:t>
      </w:r>
      <w:r>
        <w:rPr>
          <w:rFonts w:ascii="Times New Roman" w:eastAsia="Times New Roman" w:hAnsi="Times New Roman" w:cs="Times New Roman"/>
          <w:sz w:val="24"/>
          <w:szCs w:val="24"/>
          <w:highlight w:val="white"/>
        </w:rPr>
        <w:t xml:space="preserve"> </w:t>
      </w:r>
      <w:hyperlink r:id="rId9">
        <w:r>
          <w:rPr>
            <w:rFonts w:ascii="Times New Roman" w:eastAsia="Times New Roman" w:hAnsi="Times New Roman" w:cs="Times New Roman"/>
            <w:color w:val="0000FF"/>
            <w:sz w:val="24"/>
            <w:szCs w:val="24"/>
            <w:u w:val="single"/>
          </w:rPr>
          <w:t>kcoun@kocun.org</w:t>
        </w:r>
      </w:hyperlink>
    </w:p>
    <w:p w14:paraId="59494DF3" w14:textId="77777777" w:rsidR="00EC5542" w:rsidRDefault="00EC5542" w:rsidP="00EC5542">
      <w:pPr>
        <w:spacing w:before="240" w:after="240"/>
        <w:rPr>
          <w:rFonts w:ascii="Times New Roman" w:eastAsia="Times New Roman" w:hAnsi="Times New Roman" w:cs="Times New Roman"/>
          <w:b/>
          <w:sz w:val="21"/>
          <w:szCs w:val="21"/>
          <w:highlight w:val="white"/>
        </w:rPr>
      </w:pPr>
    </w:p>
    <w:p w14:paraId="6C404090" w14:textId="77777777" w:rsidR="00EC5542" w:rsidRDefault="00EC5542" w:rsidP="00EC5542">
      <w:pPr>
        <w:spacing w:before="240" w:after="240"/>
        <w:jc w:val="center"/>
        <w:rPr>
          <w:rFonts w:ascii="Calibri" w:hAnsi="Calibri" w:cs="Calibri"/>
          <w:b/>
          <w:sz w:val="21"/>
          <w:szCs w:val="21"/>
          <w:highlight w:val="white"/>
        </w:rPr>
      </w:pPr>
      <w:r>
        <w:rPr>
          <w:rFonts w:ascii="Calibri" w:eastAsia="Calibri" w:hAnsi="Calibri" w:cs="Calibri"/>
          <w:b/>
          <w:noProof/>
          <w:sz w:val="21"/>
          <w:szCs w:val="21"/>
          <w:lang w:eastAsia="ko-KR"/>
        </w:rPr>
        <w:drawing>
          <wp:inline distT="0" distB="0" distL="0" distR="0" wp14:anchorId="02BBED0C" wp14:editId="7E818700">
            <wp:extent cx="1985806" cy="414429"/>
            <wp:effectExtent l="0" t="0" r="0" b="0"/>
            <wp:docPr id="4" name="image1.png"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Text&#10;&#10;Description automatically generated"/>
                    <pic:cNvPicPr preferRelativeResize="0"/>
                  </pic:nvPicPr>
                  <pic:blipFill>
                    <a:blip r:embed="rId10" cstate="print"/>
                    <a:srcRect/>
                    <a:stretch>
                      <a:fillRect/>
                    </a:stretch>
                  </pic:blipFill>
                  <pic:spPr>
                    <a:xfrm>
                      <a:off x="0" y="0"/>
                      <a:ext cx="1985806" cy="414429"/>
                    </a:xfrm>
                    <a:prstGeom prst="rect">
                      <a:avLst/>
                    </a:prstGeom>
                    <a:ln/>
                  </pic:spPr>
                </pic:pic>
              </a:graphicData>
            </a:graphic>
          </wp:inline>
        </w:drawing>
      </w:r>
    </w:p>
    <w:p w14:paraId="77F9B39E" w14:textId="77777777" w:rsidR="00EC5542" w:rsidRPr="00726CEE" w:rsidRDefault="00EC5542" w:rsidP="00EC5542">
      <w:pPr>
        <w:spacing w:before="240" w:after="240"/>
        <w:jc w:val="center"/>
        <w:rPr>
          <w:rFonts w:ascii="Calibri" w:hAnsi="Calibri" w:cs="Calibri"/>
          <w:b/>
          <w:sz w:val="21"/>
          <w:szCs w:val="21"/>
          <w:highlight w:val="white"/>
        </w:rPr>
      </w:pPr>
    </w:p>
    <w:p w14:paraId="416CB666" w14:textId="77777777" w:rsidR="002F6178" w:rsidRDefault="002F6178">
      <w:pPr>
        <w:rPr>
          <w:b/>
          <w:noProof/>
          <w:lang w:eastAsia="ko-KR"/>
        </w:rPr>
      </w:pPr>
    </w:p>
    <w:p w14:paraId="029E4698" w14:textId="77777777" w:rsidR="005F44C0" w:rsidRPr="00030BD6" w:rsidRDefault="00EC5542" w:rsidP="00EC5542">
      <w:pPr>
        <w:rPr>
          <w:rFonts w:ascii="Times New Roman" w:eastAsia="Times New Roman" w:hAnsi="Times New Roman" w:cs="Times New Roman"/>
          <w:sz w:val="24"/>
          <w:szCs w:val="24"/>
          <w:lang w:val="en-MY"/>
        </w:rPr>
      </w:pPr>
      <w:r w:rsidRPr="00030BD6">
        <w:rPr>
          <w:rFonts w:ascii="Times New Roman" w:hAnsi="Times New Roman" w:cs="Times New Roman"/>
          <w:b/>
          <w:noProof/>
          <w:sz w:val="24"/>
          <w:szCs w:val="24"/>
          <w:lang w:eastAsia="ko-KR"/>
        </w:rPr>
        <w:t>Background</w:t>
      </w:r>
    </w:p>
    <w:p w14:paraId="0D06D90A" w14:textId="77777777" w:rsidR="005F44C0" w:rsidRPr="00030BD6" w:rsidRDefault="005F44C0">
      <w:pPr>
        <w:rPr>
          <w:rFonts w:ascii="Times New Roman" w:eastAsia="Times New Roman" w:hAnsi="Times New Roman" w:cs="Times New Roman"/>
          <w:sz w:val="24"/>
          <w:szCs w:val="24"/>
          <w:lang w:val="en-MY" w:eastAsia="ko-KR"/>
        </w:rPr>
      </w:pPr>
    </w:p>
    <w:p w14:paraId="5AC1015E" w14:textId="32510075" w:rsidR="005F44C0" w:rsidRPr="00030BD6" w:rsidRDefault="002F6178" w:rsidP="00DB79C0">
      <w:pPr>
        <w:pStyle w:val="a4"/>
        <w:numPr>
          <w:ilvl w:val="0"/>
          <w:numId w:val="3"/>
        </w:numPr>
        <w:ind w:leftChars="0"/>
        <w:rPr>
          <w:rFonts w:ascii="Times New Roman" w:eastAsia="Times New Roman" w:hAnsi="Times New Roman" w:cs="Times New Roman"/>
          <w:sz w:val="24"/>
          <w:szCs w:val="24"/>
        </w:rPr>
      </w:pPr>
      <w:r w:rsidRPr="00030BD6">
        <w:rPr>
          <w:rFonts w:ascii="Times New Roman" w:eastAsia="Times New Roman" w:hAnsi="Times New Roman" w:cs="Times New Roman"/>
          <w:sz w:val="24"/>
          <w:szCs w:val="24"/>
          <w:lang w:val="en-MY" w:eastAsia="ko-KR"/>
        </w:rPr>
        <w:t>KOCUN</w:t>
      </w:r>
      <w:r w:rsidRPr="00030BD6">
        <w:rPr>
          <w:rFonts w:ascii="Times New Roman" w:eastAsia="Times New Roman" w:hAnsi="Times New Roman" w:cs="Times New Roman"/>
          <w:sz w:val="24"/>
          <w:szCs w:val="24"/>
          <w:lang w:val="en-MY"/>
        </w:rPr>
        <w:t xml:space="preserve"> is actively </w:t>
      </w:r>
      <w:r w:rsidRPr="00030BD6">
        <w:rPr>
          <w:rFonts w:ascii="Times New Roman" w:eastAsia="Times New Roman" w:hAnsi="Times New Roman" w:cs="Times New Roman"/>
          <w:sz w:val="24"/>
          <w:szCs w:val="24"/>
          <w:lang w:val="en-MY" w:eastAsia="ko-KR"/>
        </w:rPr>
        <w:t>promoting the human rights of marriage migrant women</w:t>
      </w:r>
      <w:r w:rsidR="00783349" w:rsidRPr="00030BD6">
        <w:rPr>
          <w:rFonts w:ascii="Times New Roman" w:hAnsi="Times New Roman" w:cs="Times New Roman"/>
          <w:sz w:val="24"/>
          <w:szCs w:val="24"/>
          <w:lang w:val="en-MY" w:eastAsia="ko-KR"/>
        </w:rPr>
        <w:t xml:space="preserve">, in particular </w:t>
      </w:r>
      <w:r w:rsidRPr="00030BD6">
        <w:rPr>
          <w:rFonts w:ascii="Times New Roman" w:eastAsia="Times New Roman" w:hAnsi="Times New Roman" w:cs="Times New Roman"/>
          <w:sz w:val="24"/>
          <w:szCs w:val="24"/>
          <w:lang w:eastAsia="ko-KR"/>
        </w:rPr>
        <w:t>the Vietnamese women and their children who</w:t>
      </w:r>
      <w:r w:rsidRPr="00030BD6">
        <w:rPr>
          <w:rFonts w:ascii="Times New Roman" w:eastAsia="Times New Roman" w:hAnsi="Times New Roman" w:cs="Times New Roman"/>
          <w:sz w:val="24"/>
          <w:szCs w:val="24"/>
        </w:rPr>
        <w:t xml:space="preserve"> have returned to their homeland after the dissolution of their marriage in Korea.</w:t>
      </w:r>
    </w:p>
    <w:p w14:paraId="395E4E7A" w14:textId="77777777" w:rsidR="005F44C0" w:rsidRPr="00030BD6" w:rsidRDefault="005F44C0">
      <w:pPr>
        <w:rPr>
          <w:rFonts w:ascii="Times New Roman" w:eastAsia="Times New Roman" w:hAnsi="Times New Roman" w:cs="Times New Roman"/>
          <w:sz w:val="24"/>
          <w:szCs w:val="24"/>
          <w:lang w:val="en-MY"/>
        </w:rPr>
      </w:pPr>
    </w:p>
    <w:p w14:paraId="71F578FB" w14:textId="688B54EE" w:rsidR="005F44C0" w:rsidRPr="00030BD6" w:rsidRDefault="002F6178">
      <w:pPr>
        <w:rPr>
          <w:rFonts w:ascii="Times New Roman" w:hAnsi="Times New Roman" w:cs="Times New Roman"/>
          <w:b/>
          <w:noProof/>
          <w:sz w:val="24"/>
          <w:szCs w:val="24"/>
          <w:lang w:val="en-MY" w:eastAsia="ko-KR"/>
        </w:rPr>
      </w:pPr>
      <w:r w:rsidRPr="00030BD6">
        <w:rPr>
          <w:rFonts w:ascii="Times New Roman" w:hAnsi="Times New Roman" w:cs="Times New Roman"/>
          <w:b/>
          <w:noProof/>
          <w:sz w:val="24"/>
          <w:szCs w:val="24"/>
          <w:lang w:val="en-MY" w:eastAsia="ko-KR"/>
        </w:rPr>
        <w:t xml:space="preserve">The issue of marriage migrant women (Articles 2, 3, 9 </w:t>
      </w:r>
      <w:r w:rsidR="001B51DF">
        <w:rPr>
          <w:rFonts w:ascii="Times New Roman" w:hAnsi="Times New Roman" w:cs="Times New Roman" w:hint="eastAsia"/>
          <w:b/>
          <w:noProof/>
          <w:sz w:val="24"/>
          <w:szCs w:val="24"/>
          <w:lang w:val="en-MY" w:eastAsia="ko-KR"/>
        </w:rPr>
        <w:t>and</w:t>
      </w:r>
      <w:r w:rsidRPr="00030BD6">
        <w:rPr>
          <w:rFonts w:ascii="Times New Roman" w:hAnsi="Times New Roman" w:cs="Times New Roman"/>
          <w:b/>
          <w:noProof/>
          <w:sz w:val="24"/>
          <w:szCs w:val="24"/>
          <w:lang w:val="en-MY" w:eastAsia="ko-KR"/>
        </w:rPr>
        <w:t xml:space="preserve"> 16)</w:t>
      </w:r>
    </w:p>
    <w:p w14:paraId="712F2D24" w14:textId="77777777" w:rsidR="00DB79C0" w:rsidRPr="00030BD6" w:rsidRDefault="00DB79C0">
      <w:pPr>
        <w:rPr>
          <w:rFonts w:ascii="Times New Roman" w:hAnsi="Times New Roman" w:cs="Times New Roman"/>
          <w:b/>
          <w:noProof/>
          <w:sz w:val="24"/>
          <w:szCs w:val="24"/>
          <w:lang w:val="en-MY" w:eastAsia="ko-KR"/>
        </w:rPr>
      </w:pPr>
    </w:p>
    <w:p w14:paraId="39E3B6F0" w14:textId="35174E46" w:rsidR="005F44C0" w:rsidRPr="00030BD6" w:rsidRDefault="002F6178" w:rsidP="00DB79C0">
      <w:pPr>
        <w:pStyle w:val="a4"/>
        <w:numPr>
          <w:ilvl w:val="0"/>
          <w:numId w:val="3"/>
        </w:numPr>
        <w:ind w:leftChars="0"/>
        <w:rPr>
          <w:rFonts w:ascii="Times New Roman" w:hAnsi="Times New Roman" w:cs="Times New Roman"/>
          <w:sz w:val="24"/>
          <w:szCs w:val="24"/>
          <w:lang w:eastAsia="ko-KR"/>
        </w:rPr>
      </w:pPr>
      <w:r w:rsidRPr="00030BD6">
        <w:rPr>
          <w:rFonts w:ascii="Times New Roman" w:hAnsi="Times New Roman" w:cs="Times New Roman"/>
          <w:sz w:val="24"/>
          <w:szCs w:val="24"/>
          <w:lang w:eastAsia="ko-KR"/>
        </w:rPr>
        <w:t xml:space="preserve">In the government report, there is almost no information on the marriage migrant women. In the Korean society, during the </w:t>
      </w:r>
      <w:r w:rsidR="000D7ABA">
        <w:rPr>
          <w:rFonts w:ascii="Times New Roman" w:hAnsi="Times New Roman" w:cs="Times New Roman"/>
          <w:sz w:val="24"/>
          <w:szCs w:val="24"/>
          <w:lang w:eastAsia="ko-KR"/>
        </w:rPr>
        <w:t>ten</w:t>
      </w:r>
      <w:r w:rsidRPr="00030BD6">
        <w:rPr>
          <w:rFonts w:ascii="Times New Roman" w:hAnsi="Times New Roman" w:cs="Times New Roman"/>
          <w:sz w:val="24"/>
          <w:szCs w:val="24"/>
          <w:lang w:eastAsia="ko-KR"/>
        </w:rPr>
        <w:t xml:space="preserve"> years from 201</w:t>
      </w:r>
      <w:r w:rsidR="000D7ABA">
        <w:rPr>
          <w:rFonts w:ascii="Times New Roman" w:hAnsi="Times New Roman" w:cs="Times New Roman"/>
          <w:sz w:val="24"/>
          <w:szCs w:val="24"/>
          <w:lang w:eastAsia="ko-KR"/>
        </w:rPr>
        <w:t>4</w:t>
      </w:r>
      <w:r w:rsidRPr="00030BD6">
        <w:rPr>
          <w:rFonts w:ascii="Times New Roman" w:hAnsi="Times New Roman" w:cs="Times New Roman"/>
          <w:sz w:val="24"/>
          <w:szCs w:val="24"/>
          <w:lang w:eastAsia="ko-KR"/>
        </w:rPr>
        <w:t xml:space="preserve"> to 202</w:t>
      </w:r>
      <w:r w:rsidR="00077626">
        <w:rPr>
          <w:rFonts w:ascii="Times New Roman" w:hAnsi="Times New Roman" w:cs="Times New Roman" w:hint="eastAsia"/>
          <w:sz w:val="24"/>
          <w:szCs w:val="24"/>
          <w:lang w:eastAsia="ko-KR"/>
        </w:rPr>
        <w:t>3</w:t>
      </w:r>
      <w:r w:rsidRPr="00030BD6">
        <w:rPr>
          <w:rFonts w:ascii="Times New Roman" w:hAnsi="Times New Roman" w:cs="Times New Roman"/>
          <w:sz w:val="24"/>
          <w:szCs w:val="24"/>
          <w:lang w:eastAsia="ko-KR"/>
        </w:rPr>
        <w:t>, the total number of international marriages between Kore</w:t>
      </w:r>
      <w:r w:rsidR="00D402BB" w:rsidRPr="00030BD6">
        <w:rPr>
          <w:rFonts w:ascii="Times New Roman" w:hAnsi="Times New Roman" w:cs="Times New Roman"/>
          <w:sz w:val="24"/>
          <w:szCs w:val="24"/>
          <w:lang w:eastAsia="ko-KR"/>
        </w:rPr>
        <w:t xml:space="preserve">an men and foreign women was </w:t>
      </w:r>
      <w:r w:rsidR="000D7ABA">
        <w:rPr>
          <w:rFonts w:ascii="Times New Roman" w:hAnsi="Times New Roman" w:cs="Times New Roman"/>
          <w:sz w:val="24"/>
          <w:szCs w:val="24"/>
          <w:lang w:eastAsia="ko-KR"/>
        </w:rPr>
        <w:t>141</w:t>
      </w:r>
      <w:r w:rsidR="00077626">
        <w:rPr>
          <w:rFonts w:ascii="Times New Roman" w:hAnsi="Times New Roman" w:cs="Times New Roman" w:hint="eastAsia"/>
          <w:sz w:val="24"/>
          <w:szCs w:val="24"/>
          <w:lang w:eastAsia="ko-KR"/>
        </w:rPr>
        <w:t>,</w:t>
      </w:r>
      <w:r w:rsidR="000D7ABA">
        <w:rPr>
          <w:rFonts w:ascii="Times New Roman" w:hAnsi="Times New Roman" w:cs="Times New Roman"/>
          <w:sz w:val="24"/>
          <w:szCs w:val="24"/>
          <w:lang w:eastAsia="ko-KR"/>
        </w:rPr>
        <w:t>7</w:t>
      </w:r>
      <w:r w:rsidR="00077626">
        <w:rPr>
          <w:rFonts w:ascii="Times New Roman" w:hAnsi="Times New Roman" w:cs="Times New Roman" w:hint="eastAsia"/>
          <w:sz w:val="24"/>
          <w:szCs w:val="24"/>
          <w:lang w:eastAsia="ko-KR"/>
        </w:rPr>
        <w:t>00</w:t>
      </w:r>
      <w:r w:rsidRPr="00030BD6">
        <w:rPr>
          <w:rFonts w:ascii="Times New Roman" w:hAnsi="Times New Roman" w:cs="Times New Roman"/>
          <w:sz w:val="24"/>
          <w:szCs w:val="24"/>
          <w:lang w:eastAsia="ko-KR"/>
        </w:rPr>
        <w:t xml:space="preserve">, which accounted for </w:t>
      </w:r>
      <w:r w:rsidR="00077626">
        <w:rPr>
          <w:rFonts w:ascii="Times New Roman" w:hAnsi="Times New Roman" w:cs="Times New Roman" w:hint="eastAsia"/>
          <w:sz w:val="24"/>
          <w:szCs w:val="24"/>
          <w:lang w:eastAsia="ko-KR"/>
        </w:rPr>
        <w:t>6</w:t>
      </w:r>
      <w:r w:rsidRPr="00030BD6">
        <w:rPr>
          <w:rFonts w:ascii="Times New Roman" w:hAnsi="Times New Roman" w:cs="Times New Roman"/>
          <w:sz w:val="24"/>
          <w:szCs w:val="24"/>
          <w:lang w:eastAsia="ko-KR"/>
        </w:rPr>
        <w:t>% of the total number of marriages</w:t>
      </w:r>
      <w:r w:rsidR="003D25EC">
        <w:rPr>
          <w:rStyle w:val="af"/>
          <w:rFonts w:ascii="Times New Roman" w:hAnsi="Times New Roman" w:cs="Times New Roman"/>
          <w:sz w:val="24"/>
          <w:szCs w:val="24"/>
          <w:lang w:eastAsia="ko-KR"/>
        </w:rPr>
        <w:endnoteReference w:id="1"/>
      </w:r>
      <w:r w:rsidR="00F3738E">
        <w:rPr>
          <w:rFonts w:ascii="Times New Roman" w:hAnsi="Times New Roman" w:cs="Times New Roman"/>
          <w:sz w:val="24"/>
          <w:szCs w:val="24"/>
          <w:lang w:eastAsia="ko-KR"/>
        </w:rPr>
        <w:t xml:space="preserve">. </w:t>
      </w:r>
      <w:r w:rsidRPr="00030BD6">
        <w:rPr>
          <w:rFonts w:ascii="Times New Roman" w:hAnsi="Times New Roman" w:cs="Times New Roman"/>
          <w:sz w:val="24"/>
          <w:szCs w:val="24"/>
          <w:lang w:eastAsia="ko-KR"/>
        </w:rPr>
        <w:t>The marriage migrant women are mostly from Vietnam, China, the Philippines, an</w:t>
      </w:r>
      <w:r w:rsidR="00D402BB" w:rsidRPr="00030BD6">
        <w:rPr>
          <w:rFonts w:ascii="Times New Roman" w:hAnsi="Times New Roman" w:cs="Times New Roman"/>
          <w:sz w:val="24"/>
          <w:szCs w:val="24"/>
          <w:lang w:eastAsia="ko-KR"/>
        </w:rPr>
        <w:t>d Thailand, which account for 7</w:t>
      </w:r>
      <w:r w:rsidR="00724648">
        <w:rPr>
          <w:rFonts w:ascii="Times New Roman" w:hAnsi="Times New Roman" w:cs="Times New Roman"/>
          <w:sz w:val="24"/>
          <w:szCs w:val="24"/>
          <w:lang w:eastAsia="ko-KR"/>
        </w:rPr>
        <w:t>2</w:t>
      </w:r>
      <w:r w:rsidRPr="00030BD6">
        <w:rPr>
          <w:rFonts w:ascii="Times New Roman" w:hAnsi="Times New Roman" w:cs="Times New Roman"/>
          <w:sz w:val="24"/>
          <w:szCs w:val="24"/>
          <w:lang w:eastAsia="ko-KR"/>
        </w:rPr>
        <w:t>% of the total</w:t>
      </w:r>
      <w:r w:rsidR="00526900">
        <w:rPr>
          <w:rStyle w:val="af"/>
          <w:rFonts w:ascii="Times New Roman" w:hAnsi="Times New Roman" w:cs="Times New Roman"/>
          <w:sz w:val="24"/>
          <w:szCs w:val="24"/>
          <w:lang w:eastAsia="ko-KR"/>
        </w:rPr>
        <w:endnoteReference w:id="2"/>
      </w:r>
      <w:r w:rsidRPr="00030BD6">
        <w:rPr>
          <w:rFonts w:ascii="Times New Roman" w:hAnsi="Times New Roman" w:cs="Times New Roman"/>
          <w:sz w:val="24"/>
          <w:szCs w:val="24"/>
          <w:lang w:eastAsia="ko-KR"/>
        </w:rPr>
        <w:t>. Most of them are in a very vulnerable position as a result of getting married quickly through marriage brokers.</w:t>
      </w:r>
    </w:p>
    <w:p w14:paraId="2A4229E6" w14:textId="65A90355" w:rsidR="005F44C0" w:rsidRPr="00030BD6" w:rsidRDefault="005F44C0">
      <w:pPr>
        <w:rPr>
          <w:rFonts w:ascii="Times New Roman" w:hAnsi="Times New Roman" w:cs="Times New Roman"/>
          <w:sz w:val="24"/>
          <w:szCs w:val="24"/>
          <w:lang w:eastAsia="ko-KR"/>
        </w:rPr>
      </w:pPr>
    </w:p>
    <w:p w14:paraId="474E1AD2" w14:textId="444612CA" w:rsidR="005F44C0" w:rsidRPr="00030BD6" w:rsidRDefault="002F6178" w:rsidP="00DB79C0">
      <w:pPr>
        <w:pStyle w:val="a4"/>
        <w:numPr>
          <w:ilvl w:val="0"/>
          <w:numId w:val="3"/>
        </w:numPr>
        <w:ind w:leftChars="0"/>
        <w:rPr>
          <w:rFonts w:ascii="Times New Roman" w:hAnsi="Times New Roman" w:cs="Times New Roman"/>
          <w:sz w:val="24"/>
          <w:szCs w:val="24"/>
          <w:lang w:eastAsia="ko-KR"/>
        </w:rPr>
      </w:pPr>
      <w:r w:rsidRPr="00030BD6">
        <w:rPr>
          <w:rFonts w:ascii="Times New Roman" w:hAnsi="Times New Roman" w:cs="Times New Roman"/>
          <w:sz w:val="24"/>
          <w:szCs w:val="24"/>
          <w:lang w:eastAsia="ko-KR"/>
        </w:rPr>
        <w:t xml:space="preserve">Many marriage migrant women return to their home countries without legal divorce. Due to the differences in the legal system between the Republic of Korea and of the marriage migrant’s home countries, it is very difficult to proceed with the legal process of dissolution of marriage in the home country, and it becomes a major obstacle to resettlement. Children of Korean nationality who live abroad with their returned mothers </w:t>
      </w:r>
      <w:r w:rsidR="00093801">
        <w:rPr>
          <w:rFonts w:ascii="Times New Roman" w:hAnsi="Times New Roman" w:cs="Times New Roman" w:hint="eastAsia"/>
          <w:sz w:val="24"/>
          <w:szCs w:val="24"/>
          <w:lang w:eastAsia="ko-KR"/>
        </w:rPr>
        <w:t>may face the</w:t>
      </w:r>
      <w:r w:rsidRPr="00030BD6">
        <w:rPr>
          <w:rFonts w:ascii="Times New Roman" w:hAnsi="Times New Roman" w:cs="Times New Roman"/>
          <w:sz w:val="24"/>
          <w:szCs w:val="24"/>
          <w:lang w:eastAsia="ko-KR"/>
        </w:rPr>
        <w:t xml:space="preserve"> risk of </w:t>
      </w:r>
      <w:r w:rsidR="00093801">
        <w:rPr>
          <w:rFonts w:ascii="Times New Roman" w:hAnsi="Times New Roman" w:cs="Times New Roman" w:hint="eastAsia"/>
          <w:sz w:val="24"/>
          <w:szCs w:val="24"/>
          <w:lang w:eastAsia="ko-KR"/>
        </w:rPr>
        <w:t xml:space="preserve">losing their </w:t>
      </w:r>
      <w:r w:rsidRPr="00030BD6">
        <w:rPr>
          <w:rFonts w:ascii="Times New Roman" w:hAnsi="Times New Roman" w:cs="Times New Roman"/>
          <w:sz w:val="24"/>
          <w:szCs w:val="24"/>
          <w:lang w:eastAsia="ko-KR"/>
        </w:rPr>
        <w:t>legal status due to visa and passport issues.</w:t>
      </w:r>
    </w:p>
    <w:p w14:paraId="1A67C1F5" w14:textId="77777777" w:rsidR="005F44C0" w:rsidRPr="00030BD6" w:rsidRDefault="005F44C0">
      <w:pPr>
        <w:rPr>
          <w:rFonts w:ascii="Times New Roman" w:hAnsi="Times New Roman" w:cs="Times New Roman"/>
          <w:sz w:val="24"/>
          <w:szCs w:val="24"/>
          <w:lang w:eastAsia="ko-KR"/>
        </w:rPr>
      </w:pPr>
    </w:p>
    <w:p w14:paraId="19889B6A" w14:textId="13BAC487" w:rsidR="005F44C0" w:rsidRPr="00030BD6" w:rsidRDefault="00DB79C0">
      <w:pPr>
        <w:rPr>
          <w:rFonts w:ascii="Times New Roman" w:hAnsi="Times New Roman" w:cs="Times New Roman"/>
          <w:b/>
          <w:sz w:val="24"/>
          <w:szCs w:val="24"/>
          <w:lang w:eastAsia="ko-KR"/>
        </w:rPr>
      </w:pPr>
      <w:r w:rsidRPr="00030BD6">
        <w:rPr>
          <w:rFonts w:ascii="Times New Roman" w:hAnsi="Times New Roman" w:cs="Times New Roman"/>
          <w:b/>
          <w:sz w:val="24"/>
          <w:szCs w:val="24"/>
          <w:lang w:eastAsia="ko-KR"/>
        </w:rPr>
        <w:t>Recommendation</w:t>
      </w:r>
      <w:r w:rsidR="00CE3F56">
        <w:rPr>
          <w:rFonts w:ascii="Times New Roman" w:hAnsi="Times New Roman" w:cs="Times New Roman" w:hint="eastAsia"/>
          <w:b/>
          <w:sz w:val="24"/>
          <w:szCs w:val="24"/>
          <w:lang w:eastAsia="ko-KR"/>
        </w:rPr>
        <w:t>s</w:t>
      </w:r>
      <w:r w:rsidR="00BD6CD6">
        <w:rPr>
          <w:rFonts w:ascii="Times New Roman" w:hAnsi="Times New Roman" w:cs="Times New Roman" w:hint="eastAsia"/>
          <w:b/>
          <w:sz w:val="24"/>
          <w:szCs w:val="24"/>
          <w:lang w:eastAsia="ko-KR"/>
        </w:rPr>
        <w:t>:</w:t>
      </w:r>
    </w:p>
    <w:p w14:paraId="28BEE8F5" w14:textId="77777777" w:rsidR="005F44C0" w:rsidRDefault="005F44C0">
      <w:pPr>
        <w:rPr>
          <w:rFonts w:ascii="Times New Roman" w:hAnsi="Times New Roman" w:cs="Times New Roman"/>
          <w:sz w:val="24"/>
          <w:szCs w:val="24"/>
          <w:lang w:eastAsia="ko-KR"/>
        </w:rPr>
      </w:pPr>
    </w:p>
    <w:p w14:paraId="3EFBC25D" w14:textId="77777777" w:rsidR="005733E6" w:rsidRPr="005733E6" w:rsidRDefault="005733E6" w:rsidP="005733E6">
      <w:pPr>
        <w:pStyle w:val="a4"/>
        <w:numPr>
          <w:ilvl w:val="0"/>
          <w:numId w:val="3"/>
        </w:numPr>
        <w:ind w:leftChars="0"/>
        <w:rPr>
          <w:rFonts w:ascii="Times New Roman" w:hAnsi="Times New Roman" w:cs="Times New Roman"/>
          <w:sz w:val="24"/>
          <w:szCs w:val="24"/>
          <w:lang w:eastAsia="ko-KR"/>
        </w:rPr>
      </w:pPr>
      <w:r w:rsidRPr="005733E6">
        <w:rPr>
          <w:rFonts w:ascii="Times New Roman" w:hAnsi="Times New Roman" w:cs="Times New Roman" w:hint="eastAsia"/>
          <w:sz w:val="24"/>
          <w:szCs w:val="24"/>
          <w:lang w:eastAsia="ko-KR"/>
        </w:rPr>
        <w:t xml:space="preserve">The Korean </w:t>
      </w:r>
      <w:r w:rsidRPr="005733E6">
        <w:rPr>
          <w:rFonts w:ascii="Times New Roman" w:hAnsi="Times New Roman" w:cs="Times New Roman"/>
          <w:sz w:val="24"/>
          <w:szCs w:val="24"/>
          <w:lang w:eastAsia="ko-KR"/>
        </w:rPr>
        <w:t>Government</w:t>
      </w:r>
      <w:r w:rsidRPr="005733E6">
        <w:rPr>
          <w:rFonts w:ascii="Times New Roman" w:hAnsi="Times New Roman" w:cs="Times New Roman" w:hint="eastAsia"/>
          <w:sz w:val="24"/>
          <w:szCs w:val="24"/>
          <w:lang w:eastAsia="ko-KR"/>
        </w:rPr>
        <w:t xml:space="preserve"> should</w:t>
      </w:r>
      <w:r>
        <w:rPr>
          <w:rFonts w:ascii="Times New Roman" w:hAnsi="Times New Roman" w:cs="Times New Roman" w:hint="eastAsia"/>
          <w:sz w:val="24"/>
          <w:szCs w:val="24"/>
          <w:lang w:eastAsia="ko-KR"/>
        </w:rPr>
        <w:t>;</w:t>
      </w:r>
    </w:p>
    <w:p w14:paraId="5B5C4EF0" w14:textId="77777777" w:rsidR="00DB79C0" w:rsidRDefault="005733E6" w:rsidP="005733E6">
      <w:pPr>
        <w:pStyle w:val="a4"/>
        <w:numPr>
          <w:ilvl w:val="0"/>
          <w:numId w:val="4"/>
        </w:numPr>
        <w:ind w:leftChars="0"/>
        <w:rPr>
          <w:rFonts w:ascii="Times New Roman" w:hAnsi="Times New Roman" w:cs="Times New Roman"/>
          <w:sz w:val="24"/>
          <w:szCs w:val="24"/>
          <w:lang w:eastAsia="ko-KR"/>
        </w:rPr>
      </w:pPr>
      <w:r>
        <w:rPr>
          <w:rFonts w:ascii="Times New Roman" w:hAnsi="Times New Roman" w:cs="Times New Roman" w:hint="eastAsia"/>
          <w:sz w:val="24"/>
          <w:szCs w:val="24"/>
          <w:lang w:eastAsia="ko-KR"/>
        </w:rPr>
        <w:t>T</w:t>
      </w:r>
      <w:r w:rsidR="00815D5E">
        <w:rPr>
          <w:rFonts w:ascii="Times New Roman" w:hAnsi="Times New Roman" w:cs="Times New Roman" w:hint="eastAsia"/>
          <w:sz w:val="24"/>
          <w:szCs w:val="24"/>
          <w:lang w:eastAsia="ko-KR"/>
        </w:rPr>
        <w:t>ake necessary measures to supervise the international marriage agencies</w:t>
      </w:r>
      <w:r>
        <w:rPr>
          <w:rFonts w:ascii="Times New Roman" w:hAnsi="Times New Roman" w:cs="Times New Roman" w:hint="eastAsia"/>
          <w:sz w:val="24"/>
          <w:szCs w:val="24"/>
          <w:lang w:eastAsia="ko-KR"/>
        </w:rPr>
        <w:t xml:space="preserve"> and to promote healthy international marriages</w:t>
      </w:r>
      <w:r w:rsidR="00815D5E">
        <w:rPr>
          <w:rFonts w:ascii="Times New Roman" w:hAnsi="Times New Roman" w:cs="Times New Roman" w:hint="eastAsia"/>
          <w:sz w:val="24"/>
          <w:szCs w:val="24"/>
          <w:lang w:eastAsia="ko-KR"/>
        </w:rPr>
        <w:t>.</w:t>
      </w:r>
    </w:p>
    <w:p w14:paraId="7F4D2F44" w14:textId="77777777" w:rsidR="005733E6" w:rsidRDefault="005733E6" w:rsidP="005733E6">
      <w:pPr>
        <w:pStyle w:val="a4"/>
        <w:numPr>
          <w:ilvl w:val="0"/>
          <w:numId w:val="4"/>
        </w:numPr>
        <w:ind w:leftChars="0"/>
        <w:rPr>
          <w:rFonts w:ascii="Times New Roman" w:hAnsi="Times New Roman" w:cs="Times New Roman"/>
          <w:sz w:val="24"/>
          <w:szCs w:val="24"/>
          <w:lang w:eastAsia="ko-KR"/>
        </w:rPr>
      </w:pPr>
      <w:r>
        <w:rPr>
          <w:rFonts w:ascii="Times New Roman" w:hAnsi="Times New Roman" w:cs="Times New Roman" w:hint="eastAsia"/>
          <w:sz w:val="24"/>
          <w:szCs w:val="24"/>
          <w:lang w:eastAsia="ko-KR"/>
        </w:rPr>
        <w:t xml:space="preserve">Prepare systems to support </w:t>
      </w:r>
      <w:r w:rsidRPr="00030BD6">
        <w:rPr>
          <w:rFonts w:ascii="Times New Roman" w:hAnsi="Times New Roman" w:cs="Times New Roman"/>
          <w:sz w:val="24"/>
          <w:szCs w:val="24"/>
          <w:lang w:eastAsia="ko-KR"/>
        </w:rPr>
        <w:t>the marriage migrant women in the multi-cultural families so that they can receive legal information related to international divorce and child custody</w:t>
      </w:r>
      <w:r>
        <w:rPr>
          <w:rFonts w:ascii="Times New Roman" w:hAnsi="Times New Roman" w:cs="Times New Roman" w:hint="eastAsia"/>
          <w:sz w:val="24"/>
          <w:szCs w:val="24"/>
          <w:lang w:eastAsia="ko-KR"/>
        </w:rPr>
        <w:t>.</w:t>
      </w:r>
    </w:p>
    <w:p w14:paraId="651F863E" w14:textId="77777777" w:rsidR="00BD6CD6" w:rsidRDefault="005733E6" w:rsidP="001A71F2">
      <w:pPr>
        <w:pStyle w:val="a4"/>
        <w:numPr>
          <w:ilvl w:val="0"/>
          <w:numId w:val="4"/>
        </w:numPr>
        <w:ind w:leftChars="0"/>
        <w:rPr>
          <w:rFonts w:ascii="Times New Roman" w:hAnsi="Times New Roman" w:cs="Times New Roman"/>
          <w:sz w:val="24"/>
          <w:szCs w:val="24"/>
          <w:lang w:eastAsia="ko-KR"/>
        </w:rPr>
      </w:pPr>
      <w:r>
        <w:rPr>
          <w:rFonts w:ascii="Times New Roman" w:hAnsi="Times New Roman" w:cs="Times New Roman" w:hint="eastAsia"/>
          <w:sz w:val="24"/>
          <w:szCs w:val="24"/>
          <w:lang w:eastAsia="ko-KR"/>
        </w:rPr>
        <w:t>Make polic</w:t>
      </w:r>
      <w:bookmarkStart w:id="0" w:name="_GoBack"/>
      <w:bookmarkEnd w:id="0"/>
      <w:r>
        <w:rPr>
          <w:rFonts w:ascii="Times New Roman" w:hAnsi="Times New Roman" w:cs="Times New Roman" w:hint="eastAsia"/>
          <w:sz w:val="24"/>
          <w:szCs w:val="24"/>
          <w:lang w:eastAsia="ko-KR"/>
        </w:rPr>
        <w:t xml:space="preserve">ies to ensure </w:t>
      </w:r>
      <w:r w:rsidRPr="00030BD6">
        <w:rPr>
          <w:rFonts w:ascii="Times New Roman" w:hAnsi="Times New Roman" w:cs="Times New Roman"/>
          <w:sz w:val="24"/>
          <w:szCs w:val="24"/>
          <w:lang w:eastAsia="ko-KR"/>
        </w:rPr>
        <w:t xml:space="preserve">equal rights for marriage migrant women in </w:t>
      </w:r>
      <w:r w:rsidR="00BD6CD6">
        <w:rPr>
          <w:rFonts w:ascii="Times New Roman" w:hAnsi="Times New Roman" w:cs="Times New Roman" w:hint="eastAsia"/>
          <w:sz w:val="24"/>
          <w:szCs w:val="24"/>
          <w:lang w:eastAsia="ko-KR"/>
        </w:rPr>
        <w:t xml:space="preserve">the </w:t>
      </w:r>
      <w:r w:rsidRPr="00030BD6">
        <w:rPr>
          <w:rFonts w:ascii="Times New Roman" w:hAnsi="Times New Roman" w:cs="Times New Roman"/>
          <w:sz w:val="24"/>
          <w:szCs w:val="24"/>
          <w:lang w:eastAsia="ko-KR"/>
        </w:rPr>
        <w:t>multi-cultural families and their children</w:t>
      </w:r>
      <w:r w:rsidR="00BD6CD6">
        <w:rPr>
          <w:rFonts w:ascii="Times New Roman" w:hAnsi="Times New Roman" w:cs="Times New Roman" w:hint="eastAsia"/>
          <w:sz w:val="24"/>
          <w:szCs w:val="24"/>
          <w:lang w:eastAsia="ko-KR"/>
        </w:rPr>
        <w:t>, as well as to protect the rights of marriage migrant women who are divorced.</w:t>
      </w:r>
      <w:r w:rsidR="001A71F2">
        <w:rPr>
          <w:rFonts w:ascii="Times New Roman" w:hAnsi="Times New Roman" w:cs="Times New Roman" w:hint="eastAsia"/>
          <w:sz w:val="24"/>
          <w:szCs w:val="24"/>
          <w:lang w:eastAsia="ko-KR"/>
        </w:rPr>
        <w:t xml:space="preserve"> </w:t>
      </w:r>
    </w:p>
    <w:p w14:paraId="4F1B3AFD" w14:textId="25E6D307" w:rsidR="005733E6" w:rsidRPr="001A71F2" w:rsidRDefault="00BD6CD6" w:rsidP="001A71F2">
      <w:pPr>
        <w:pStyle w:val="a4"/>
        <w:numPr>
          <w:ilvl w:val="0"/>
          <w:numId w:val="4"/>
        </w:numPr>
        <w:ind w:leftChars="0"/>
        <w:rPr>
          <w:rFonts w:ascii="Times New Roman" w:hAnsi="Times New Roman" w:cs="Times New Roman"/>
          <w:sz w:val="24"/>
          <w:szCs w:val="24"/>
          <w:lang w:eastAsia="ko-KR"/>
        </w:rPr>
      </w:pPr>
      <w:r>
        <w:rPr>
          <w:rFonts w:ascii="Times New Roman" w:hAnsi="Times New Roman" w:cs="Times New Roman" w:hint="eastAsia"/>
          <w:sz w:val="24"/>
          <w:szCs w:val="24"/>
          <w:lang w:eastAsia="ko-KR"/>
        </w:rPr>
        <w:t>S</w:t>
      </w:r>
      <w:r w:rsidR="001A71F2">
        <w:rPr>
          <w:rFonts w:ascii="Times New Roman" w:hAnsi="Times New Roman" w:cs="Times New Roman" w:hint="eastAsia"/>
          <w:sz w:val="24"/>
          <w:szCs w:val="24"/>
          <w:lang w:eastAsia="ko-KR"/>
        </w:rPr>
        <w:t>ecure</w:t>
      </w:r>
      <w:r w:rsidR="00D70038" w:rsidRPr="001A71F2">
        <w:rPr>
          <w:rFonts w:ascii="Times New Roman" w:hAnsi="Times New Roman" w:cs="Times New Roman" w:hint="eastAsia"/>
          <w:sz w:val="24"/>
          <w:szCs w:val="24"/>
          <w:lang w:eastAsia="ko-KR"/>
        </w:rPr>
        <w:t xml:space="preserve"> the basic rights of the children with a Korean passport, who returned to their mother</w:t>
      </w:r>
      <w:r w:rsidR="00D70038" w:rsidRPr="001A71F2">
        <w:rPr>
          <w:rFonts w:ascii="Times New Roman" w:hAnsi="Times New Roman" w:cs="Times New Roman"/>
          <w:sz w:val="24"/>
          <w:szCs w:val="24"/>
          <w:lang w:eastAsia="ko-KR"/>
        </w:rPr>
        <w:t>’</w:t>
      </w:r>
      <w:r w:rsidR="00D70038" w:rsidRPr="001A71F2">
        <w:rPr>
          <w:rFonts w:ascii="Times New Roman" w:hAnsi="Times New Roman" w:cs="Times New Roman" w:hint="eastAsia"/>
          <w:sz w:val="24"/>
          <w:szCs w:val="24"/>
          <w:lang w:eastAsia="ko-KR"/>
        </w:rPr>
        <w:t>s home country</w:t>
      </w:r>
      <w:r w:rsidR="005733E6" w:rsidRPr="001A71F2">
        <w:rPr>
          <w:rFonts w:ascii="Times New Roman" w:hAnsi="Times New Roman" w:cs="Times New Roman" w:hint="eastAsia"/>
          <w:sz w:val="24"/>
          <w:szCs w:val="24"/>
          <w:lang w:eastAsia="ko-KR"/>
        </w:rPr>
        <w:t>.</w:t>
      </w:r>
    </w:p>
    <w:p w14:paraId="62B2DC57" w14:textId="498CC731" w:rsidR="005733E6" w:rsidRDefault="005733E6" w:rsidP="000D7ABA">
      <w:pPr>
        <w:pStyle w:val="a4"/>
        <w:ind w:leftChars="0" w:left="720"/>
        <w:rPr>
          <w:rFonts w:ascii="Times New Roman" w:hAnsi="Times New Roman" w:cs="Times New Roman"/>
          <w:sz w:val="24"/>
          <w:szCs w:val="24"/>
          <w:lang w:eastAsia="ko-KR"/>
        </w:rPr>
      </w:pPr>
    </w:p>
    <w:sectPr w:rsidR="005733E6" w:rsidSect="000E1A8E">
      <w:pgSz w:w="11906" w:h="16838"/>
      <w:pgMar w:top="720" w:right="720" w:bottom="720" w:left="720" w:header="851" w:footer="992"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348C769E" w16cex:dateUtc="2024-04-08T05:11:00Z"/>
  <w16cex:commentExtensible w16cex:durableId="3CDF8C4A" w16cex:dateUtc="2024-04-08T05:20:00Z"/>
  <w16cex:commentExtensible w16cex:durableId="0657CDCD" w16cex:dateUtc="2024-04-08T08:00:00Z"/>
</w16cex:commentsExtensible>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E9EC80C" w14:textId="77777777" w:rsidR="007E0D06" w:rsidRDefault="007E0D06" w:rsidP="00B80EDE">
      <w:pPr>
        <w:spacing w:line="240" w:lineRule="auto"/>
      </w:pPr>
      <w:r>
        <w:separator/>
      </w:r>
    </w:p>
  </w:endnote>
  <w:endnote w:type="continuationSeparator" w:id="0">
    <w:p w14:paraId="5CB35A47" w14:textId="77777777" w:rsidR="007E0D06" w:rsidRDefault="007E0D06" w:rsidP="00B80EDE">
      <w:pPr>
        <w:spacing w:line="240" w:lineRule="auto"/>
      </w:pPr>
      <w:r>
        <w:continuationSeparator/>
      </w:r>
    </w:p>
  </w:endnote>
  <w:endnote w:id="1">
    <w:p w14:paraId="57499F71" w14:textId="4F065AE6" w:rsidR="003D25EC" w:rsidRPr="00F3738E" w:rsidRDefault="003D25EC">
      <w:pPr>
        <w:pStyle w:val="ae"/>
        <w:rPr>
          <w:sz w:val="16"/>
          <w:lang w:eastAsia="ko-KR"/>
        </w:rPr>
      </w:pPr>
      <w:r>
        <w:rPr>
          <w:rStyle w:val="af"/>
        </w:rPr>
        <w:endnoteRef/>
      </w:r>
      <w:r>
        <w:t xml:space="preserve"> </w:t>
      </w:r>
      <w:r w:rsidRPr="00F3738E">
        <w:rPr>
          <w:rFonts w:hint="eastAsia"/>
          <w:sz w:val="16"/>
          <w:lang w:eastAsia="ko-KR"/>
        </w:rPr>
        <w:t>K</w:t>
      </w:r>
      <w:r w:rsidRPr="00F3738E">
        <w:rPr>
          <w:sz w:val="16"/>
          <w:lang w:eastAsia="ko-KR"/>
        </w:rPr>
        <w:t xml:space="preserve">orean Statistical </w:t>
      </w:r>
      <w:r w:rsidR="00526900" w:rsidRPr="00F3738E">
        <w:rPr>
          <w:sz w:val="16"/>
          <w:lang w:eastAsia="ko-KR"/>
        </w:rPr>
        <w:t>Service</w:t>
      </w:r>
      <w:r w:rsidRPr="00F3738E">
        <w:rPr>
          <w:sz w:val="16"/>
          <w:lang w:eastAsia="ko-KR"/>
        </w:rPr>
        <w:t xml:space="preserve">, </w:t>
      </w:r>
      <w:r w:rsidR="00526900" w:rsidRPr="00F3738E">
        <w:rPr>
          <w:sz w:val="16"/>
          <w:lang w:eastAsia="ko-KR"/>
        </w:rPr>
        <w:t xml:space="preserve">(2024), </w:t>
      </w:r>
      <w:r w:rsidRPr="00F3738E">
        <w:rPr>
          <w:i/>
          <w:sz w:val="16"/>
          <w:lang w:eastAsia="ko-KR"/>
        </w:rPr>
        <w:t>2023 Marriage Divorce Statistics</w:t>
      </w:r>
      <w:r w:rsidRPr="00F3738E">
        <w:rPr>
          <w:sz w:val="16"/>
          <w:lang w:eastAsia="ko-KR"/>
        </w:rPr>
        <w:t xml:space="preserve">, Table 10 Marriage with </w:t>
      </w:r>
      <w:r w:rsidR="00526900" w:rsidRPr="00F3738E">
        <w:rPr>
          <w:sz w:val="16"/>
          <w:lang w:eastAsia="ko-KR"/>
        </w:rPr>
        <w:t>foreign nationals,</w:t>
      </w:r>
      <w:r w:rsidRPr="00F3738E">
        <w:rPr>
          <w:sz w:val="16"/>
          <w:lang w:eastAsia="ko-KR"/>
        </w:rPr>
        <w:t xml:space="preserve"> 2013-2023: </w:t>
      </w:r>
      <w:r w:rsidR="00526900" w:rsidRPr="00F3738E">
        <w:rPr>
          <w:sz w:val="16"/>
          <w:lang w:eastAsia="ko-KR"/>
        </w:rPr>
        <w:t>p.</w:t>
      </w:r>
      <w:r w:rsidRPr="00F3738E">
        <w:rPr>
          <w:sz w:val="16"/>
          <w:lang w:eastAsia="ko-KR"/>
        </w:rPr>
        <w:t>13.</w:t>
      </w:r>
    </w:p>
  </w:endnote>
  <w:endnote w:id="2">
    <w:p w14:paraId="6710BCC9" w14:textId="04F89204" w:rsidR="00526900" w:rsidRDefault="00526900">
      <w:pPr>
        <w:pStyle w:val="ae"/>
        <w:rPr>
          <w:lang w:eastAsia="ko-KR"/>
        </w:rPr>
      </w:pPr>
      <w:r w:rsidRPr="00F3738E">
        <w:rPr>
          <w:rStyle w:val="af"/>
          <w:sz w:val="16"/>
        </w:rPr>
        <w:endnoteRef/>
      </w:r>
      <w:r w:rsidRPr="00F3738E">
        <w:rPr>
          <w:sz w:val="16"/>
        </w:rPr>
        <w:t xml:space="preserve"> </w:t>
      </w:r>
      <w:r w:rsidRPr="00F3738E">
        <w:rPr>
          <w:rFonts w:hint="eastAsia"/>
          <w:sz w:val="16"/>
          <w:lang w:eastAsia="ko-KR"/>
        </w:rPr>
        <w:t>K</w:t>
      </w:r>
      <w:r w:rsidRPr="00F3738E">
        <w:rPr>
          <w:sz w:val="16"/>
          <w:lang w:eastAsia="ko-KR"/>
        </w:rPr>
        <w:t xml:space="preserve">orean Statistical Service, (2024), </w:t>
      </w:r>
      <w:r w:rsidRPr="00F3738E">
        <w:rPr>
          <w:i/>
          <w:sz w:val="16"/>
          <w:lang w:eastAsia="ko-KR"/>
        </w:rPr>
        <w:t>2023 Marriage Divorce Statistics</w:t>
      </w:r>
      <w:r w:rsidRPr="00F3738E">
        <w:rPr>
          <w:sz w:val="16"/>
          <w:lang w:eastAsia="ko-KR"/>
        </w:rPr>
        <w:t>, Table 26 Divorce from foreign national by nationality, 2013-2023: p.29.</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Arial">
    <w:panose1 w:val="020B0604020202020204"/>
    <w:charset w:val="00"/>
    <w:family w:val="swiss"/>
    <w:pitch w:val="variable"/>
    <w:sig w:usb0="E0002EFF" w:usb1="C000785B" w:usb2="00000009" w:usb3="00000000" w:csb0="000001FF" w:csb1="00000000"/>
  </w:font>
  <w:font w:name="함초롬바탕">
    <w:panose1 w:val="02030604000101010101"/>
    <w:charset w:val="81"/>
    <w:family w:val="roman"/>
    <w:pitch w:val="variable"/>
    <w:sig w:usb0="F7FFAEFF" w:usb1="FBDFFFFF" w:usb2="041FFFFF" w:usb3="00000000" w:csb0="001F01FF" w:csb1="00000000"/>
  </w:font>
  <w:font w:name="굴림">
    <w:altName w:val="Gulim"/>
    <w:panose1 w:val="020B0600000101010101"/>
    <w:charset w:val="81"/>
    <w:family w:val="modern"/>
    <w:pitch w:val="variable"/>
    <w:sig w:usb0="B00002AF" w:usb1="69D77CFB" w:usb2="00000030" w:usb3="00000000" w:csb0="000800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4529615" w14:textId="77777777" w:rsidR="007E0D06" w:rsidRDefault="007E0D06" w:rsidP="00B80EDE">
      <w:pPr>
        <w:spacing w:line="240" w:lineRule="auto"/>
      </w:pPr>
      <w:r>
        <w:separator/>
      </w:r>
    </w:p>
  </w:footnote>
  <w:footnote w:type="continuationSeparator" w:id="0">
    <w:p w14:paraId="56FC7AA9" w14:textId="77777777" w:rsidR="007E0D06" w:rsidRDefault="007E0D06" w:rsidP="00B80ED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D754F5"/>
    <w:multiLevelType w:val="hybridMultilevel"/>
    <w:tmpl w:val="532C239E"/>
    <w:lvl w:ilvl="0" w:tplc="A73ACF6E">
      <w:start w:val="1"/>
      <w:numFmt w:val="decimal"/>
      <w:lvlText w:val="%1."/>
      <w:lvlJc w:val="left"/>
      <w:pPr>
        <w:ind w:left="760" w:hanging="360"/>
      </w:pPr>
      <w:rPr>
        <w:rFonts w:eastAsiaTheme="minorEastAsia"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 w15:restartNumberingAfterBreak="0">
    <w:nsid w:val="44757A01"/>
    <w:multiLevelType w:val="hybridMultilevel"/>
    <w:tmpl w:val="7C229C1A"/>
    <w:lvl w:ilvl="0" w:tplc="7D780A32">
      <w:start w:val="1"/>
      <w:numFmt w:val="decimal"/>
      <w:lvlText w:val="%1."/>
      <w:lvlJc w:val="left"/>
      <w:pPr>
        <w:ind w:left="360" w:hanging="360"/>
      </w:pPr>
      <w:rPr>
        <w:rFonts w:eastAsiaTheme="minorEastAsia" w:hint="default"/>
      </w:rPr>
    </w:lvl>
    <w:lvl w:ilvl="1" w:tplc="04090019" w:tentative="1">
      <w:start w:val="1"/>
      <w:numFmt w:val="upperLetter"/>
      <w:lvlText w:val="%2."/>
      <w:lvlJc w:val="left"/>
      <w:pPr>
        <w:ind w:left="800" w:hanging="400"/>
      </w:pPr>
    </w:lvl>
    <w:lvl w:ilvl="2" w:tplc="0409001B" w:tentative="1">
      <w:start w:val="1"/>
      <w:numFmt w:val="lowerRoman"/>
      <w:lvlText w:val="%3."/>
      <w:lvlJc w:val="right"/>
      <w:pPr>
        <w:ind w:left="1200" w:hanging="400"/>
      </w:pPr>
    </w:lvl>
    <w:lvl w:ilvl="3" w:tplc="0409000F" w:tentative="1">
      <w:start w:val="1"/>
      <w:numFmt w:val="decimal"/>
      <w:lvlText w:val="%4."/>
      <w:lvlJc w:val="left"/>
      <w:pPr>
        <w:ind w:left="1600" w:hanging="400"/>
      </w:pPr>
    </w:lvl>
    <w:lvl w:ilvl="4" w:tplc="04090019" w:tentative="1">
      <w:start w:val="1"/>
      <w:numFmt w:val="upperLetter"/>
      <w:lvlText w:val="%5."/>
      <w:lvlJc w:val="left"/>
      <w:pPr>
        <w:ind w:left="2000" w:hanging="400"/>
      </w:pPr>
    </w:lvl>
    <w:lvl w:ilvl="5" w:tplc="0409001B" w:tentative="1">
      <w:start w:val="1"/>
      <w:numFmt w:val="lowerRoman"/>
      <w:lvlText w:val="%6."/>
      <w:lvlJc w:val="right"/>
      <w:pPr>
        <w:ind w:left="2400" w:hanging="400"/>
      </w:pPr>
    </w:lvl>
    <w:lvl w:ilvl="6" w:tplc="0409000F" w:tentative="1">
      <w:start w:val="1"/>
      <w:numFmt w:val="decimal"/>
      <w:lvlText w:val="%7."/>
      <w:lvlJc w:val="left"/>
      <w:pPr>
        <w:ind w:left="2800" w:hanging="400"/>
      </w:pPr>
    </w:lvl>
    <w:lvl w:ilvl="7" w:tplc="04090019" w:tentative="1">
      <w:start w:val="1"/>
      <w:numFmt w:val="upperLetter"/>
      <w:lvlText w:val="%8."/>
      <w:lvlJc w:val="left"/>
      <w:pPr>
        <w:ind w:left="3200" w:hanging="400"/>
      </w:pPr>
    </w:lvl>
    <w:lvl w:ilvl="8" w:tplc="0409001B" w:tentative="1">
      <w:start w:val="1"/>
      <w:numFmt w:val="lowerRoman"/>
      <w:lvlText w:val="%9."/>
      <w:lvlJc w:val="right"/>
      <w:pPr>
        <w:ind w:left="3600" w:hanging="400"/>
      </w:pPr>
    </w:lvl>
  </w:abstractNum>
  <w:abstractNum w:abstractNumId="2" w15:restartNumberingAfterBreak="0">
    <w:nsid w:val="46C959C4"/>
    <w:multiLevelType w:val="hybridMultilevel"/>
    <w:tmpl w:val="3692D966"/>
    <w:lvl w:ilvl="0" w:tplc="CABC1C76">
      <w:start w:val="1"/>
      <w:numFmt w:val="decimal"/>
      <w:lvlText w:val="%1)"/>
      <w:lvlJc w:val="left"/>
      <w:pPr>
        <w:ind w:left="720" w:hanging="360"/>
      </w:pPr>
      <w:rPr>
        <w:rFonts w:hint="default"/>
      </w:rPr>
    </w:lvl>
    <w:lvl w:ilvl="1" w:tplc="04090019" w:tentative="1">
      <w:start w:val="1"/>
      <w:numFmt w:val="upperLetter"/>
      <w:lvlText w:val="%2."/>
      <w:lvlJc w:val="left"/>
      <w:pPr>
        <w:ind w:left="1160" w:hanging="400"/>
      </w:pPr>
    </w:lvl>
    <w:lvl w:ilvl="2" w:tplc="0409001B" w:tentative="1">
      <w:start w:val="1"/>
      <w:numFmt w:val="lowerRoman"/>
      <w:lvlText w:val="%3."/>
      <w:lvlJc w:val="right"/>
      <w:pPr>
        <w:ind w:left="1560" w:hanging="400"/>
      </w:pPr>
    </w:lvl>
    <w:lvl w:ilvl="3" w:tplc="0409000F" w:tentative="1">
      <w:start w:val="1"/>
      <w:numFmt w:val="decimal"/>
      <w:lvlText w:val="%4."/>
      <w:lvlJc w:val="left"/>
      <w:pPr>
        <w:ind w:left="1960" w:hanging="400"/>
      </w:pPr>
    </w:lvl>
    <w:lvl w:ilvl="4" w:tplc="04090019" w:tentative="1">
      <w:start w:val="1"/>
      <w:numFmt w:val="upperLetter"/>
      <w:lvlText w:val="%5."/>
      <w:lvlJc w:val="left"/>
      <w:pPr>
        <w:ind w:left="2360" w:hanging="400"/>
      </w:pPr>
    </w:lvl>
    <w:lvl w:ilvl="5" w:tplc="0409001B" w:tentative="1">
      <w:start w:val="1"/>
      <w:numFmt w:val="lowerRoman"/>
      <w:lvlText w:val="%6."/>
      <w:lvlJc w:val="right"/>
      <w:pPr>
        <w:ind w:left="2760" w:hanging="400"/>
      </w:pPr>
    </w:lvl>
    <w:lvl w:ilvl="6" w:tplc="0409000F" w:tentative="1">
      <w:start w:val="1"/>
      <w:numFmt w:val="decimal"/>
      <w:lvlText w:val="%7."/>
      <w:lvlJc w:val="left"/>
      <w:pPr>
        <w:ind w:left="3160" w:hanging="400"/>
      </w:pPr>
    </w:lvl>
    <w:lvl w:ilvl="7" w:tplc="04090019" w:tentative="1">
      <w:start w:val="1"/>
      <w:numFmt w:val="upperLetter"/>
      <w:lvlText w:val="%8."/>
      <w:lvlJc w:val="left"/>
      <w:pPr>
        <w:ind w:left="3560" w:hanging="400"/>
      </w:pPr>
    </w:lvl>
    <w:lvl w:ilvl="8" w:tplc="0409001B" w:tentative="1">
      <w:start w:val="1"/>
      <w:numFmt w:val="lowerRoman"/>
      <w:lvlText w:val="%9."/>
      <w:lvlJc w:val="right"/>
      <w:pPr>
        <w:ind w:left="3960" w:hanging="400"/>
      </w:pPr>
    </w:lvl>
  </w:abstractNum>
  <w:abstractNum w:abstractNumId="3" w15:restartNumberingAfterBreak="0">
    <w:nsid w:val="6CBA7CBD"/>
    <w:multiLevelType w:val="hybridMultilevel"/>
    <w:tmpl w:val="84369CB2"/>
    <w:lvl w:ilvl="0" w:tplc="E6643D48">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bordersDoNotSurroundHeader/>
  <w:bordersDoNotSurroundFooter/>
  <w:hideGrammaticalErrors/>
  <w:proofState w:spelling="clean" w:grammar="clean"/>
  <w:stylePaneFormatFilter w:val="4024" w:allStyles="0" w:customStyles="0" w:latentStyles="1" w:stylesInUse="0" w:headingStyles="1" w:numberingStyles="0" w:tableStyles="0" w:directFormattingOnRuns="0" w:directFormattingOnParagraphs="0" w:directFormattingOnNumbering="0" w:directFormattingOnTables="0" w:clearFormatting="0" w:top3HeadingStyles="0" w:visibleStyles="1" w:alternateStyleNames="0"/>
  <w:defaultTabStop w:val="80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44C0"/>
    <w:rsid w:val="00030BD6"/>
    <w:rsid w:val="00077626"/>
    <w:rsid w:val="00093801"/>
    <w:rsid w:val="000B037C"/>
    <w:rsid w:val="000D7ABA"/>
    <w:rsid w:val="000E1A8E"/>
    <w:rsid w:val="001A71F2"/>
    <w:rsid w:val="001B51DF"/>
    <w:rsid w:val="001C682F"/>
    <w:rsid w:val="002A7742"/>
    <w:rsid w:val="002F6178"/>
    <w:rsid w:val="00300167"/>
    <w:rsid w:val="003D25EC"/>
    <w:rsid w:val="00450B68"/>
    <w:rsid w:val="00526900"/>
    <w:rsid w:val="005733E6"/>
    <w:rsid w:val="005F44C0"/>
    <w:rsid w:val="00724648"/>
    <w:rsid w:val="00770971"/>
    <w:rsid w:val="00783349"/>
    <w:rsid w:val="007E0D06"/>
    <w:rsid w:val="00815D5E"/>
    <w:rsid w:val="009225FC"/>
    <w:rsid w:val="00B80EDE"/>
    <w:rsid w:val="00BD6CD6"/>
    <w:rsid w:val="00C60150"/>
    <w:rsid w:val="00CE3F56"/>
    <w:rsid w:val="00D07524"/>
    <w:rsid w:val="00D16F82"/>
    <w:rsid w:val="00D402BB"/>
    <w:rsid w:val="00D70038"/>
    <w:rsid w:val="00DB79C0"/>
    <w:rsid w:val="00EC5542"/>
    <w:rsid w:val="00F31F1F"/>
    <w:rsid w:val="00F3738E"/>
  </w:rsids>
  <m:mathPr>
    <m:mathFont m:val="Cambria Math"/>
    <m:brkBin m:val="before"/>
    <m:brkBinSub m:val="--"/>
    <m:smallFrac m:val="0"/>
    <m:dispDef/>
    <m:lMargin m:val="0"/>
    <m:rMargin m:val="0"/>
    <m:defJc m:val="centerGroup"/>
    <m:wrapIndent m:val="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97FBE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0"/>
    <w:lsdException w:name="Light List" w:uiPriority="0"/>
    <w:lsdException w:name="Light Grid" w:uiPriority="0"/>
    <w:lsdException w:name="Medium Shading 1" w:uiPriority="0"/>
    <w:lsdException w:name="Medium Shading 2" w:uiPriority="0"/>
    <w:lsdException w:name="Medium List 1" w:uiPriority="0"/>
    <w:lsdException w:name="Medium List 2" w:uiPriority="0"/>
    <w:lsdException w:name="Medium Grid 1" w:uiPriority="0"/>
    <w:lsdException w:name="Medium Grid 2" w:uiPriority="0"/>
    <w:lsdException w:name="Medium Grid 3" w:uiPriority="0"/>
    <w:lsdException w:name="Dark List" w:uiPriority="0"/>
    <w:lsdException w:name="Colorful Shading" w:uiPriority="0"/>
    <w:lsdException w:name="Colorful List" w:uiPriority="0"/>
    <w:lsdException w:name="Colorful Grid" w:uiPriority="0"/>
    <w:lsdException w:name="Light Shading Accent 1" w:uiPriority="0"/>
    <w:lsdException w:name="Light List Accent 1" w:uiPriority="0"/>
    <w:lsdException w:name="Light Grid Accent 1" w:uiPriority="0"/>
    <w:lsdException w:name="Medium Shading 1 Accent 1" w:uiPriority="0"/>
    <w:lsdException w:name="Medium Shading 2 Accent 1" w:uiPriority="0"/>
    <w:lsdException w:name="Medium List 1 Accent 1" w:uiPriority="0"/>
    <w:lsdException w:name="Revision" w:semiHidden="1"/>
    <w:lsdException w:name="List Paragraph" w:uiPriority="0" w:qFormat="1"/>
    <w:lsdException w:name="Quote" w:uiPriority="0" w:qFormat="1"/>
    <w:lsdException w:name="Intense Quote" w:uiPriority="0" w:qFormat="1"/>
    <w:lsdException w:name="Medium List 2 Accent 1" w:uiPriority="0"/>
    <w:lsdException w:name="Medium Grid 1 Accent 1" w:uiPriority="0"/>
    <w:lsdException w:name="Medium Grid 2 Accent 1" w:uiPriority="0"/>
    <w:lsdException w:name="Medium Grid 3 Accent 1" w:uiPriority="0"/>
    <w:lsdException w:name="Dark List Accent 1" w:uiPriority="0"/>
    <w:lsdException w:name="Colorful Shading Accent 1" w:uiPriority="0"/>
    <w:lsdException w:name="Colorful List Accent 1" w:uiPriority="0"/>
    <w:lsdException w:name="Colorful Grid Accent 1" w:uiPriority="0"/>
    <w:lsdException w:name="Light Shading Accent 2" w:uiPriority="0"/>
    <w:lsdException w:name="Light List Accent 2" w:uiPriority="0"/>
    <w:lsdException w:name="Light Grid Accent 2" w:uiPriority="0"/>
    <w:lsdException w:name="Medium Shading 1 Accent 2" w:uiPriority="0"/>
    <w:lsdException w:name="Medium Shading 2 Accent 2" w:uiPriority="0"/>
    <w:lsdException w:name="Medium List 1 Accent 2" w:uiPriority="0"/>
    <w:lsdException w:name="Medium List 2 Accent 2" w:uiPriority="0"/>
    <w:lsdException w:name="Medium Grid 1 Accent 2" w:uiPriority="0"/>
    <w:lsdException w:name="Medium Grid 2 Accent 2" w:uiPriority="0"/>
    <w:lsdException w:name="Medium Grid 3 Accent 2" w:uiPriority="0"/>
    <w:lsdException w:name="Dark List Accent 2" w:uiPriority="0"/>
    <w:lsdException w:name="Colorful Shading Accent 2" w:uiPriority="0"/>
    <w:lsdException w:name="Colorful List Accent 2" w:uiPriority="0"/>
    <w:lsdException w:name="Colorful Grid Accent 2" w:uiPriority="0"/>
    <w:lsdException w:name="Light Shading Accent 3" w:uiPriority="0"/>
    <w:lsdException w:name="Light List Accent 3" w:uiPriority="0"/>
    <w:lsdException w:name="Light Grid Accent 3" w:uiPriority="0"/>
    <w:lsdException w:name="Medium Shading 1 Accent 3" w:uiPriority="0"/>
    <w:lsdException w:name="Medium Shading 2 Accent 3" w:uiPriority="0"/>
    <w:lsdException w:name="Medium List 1 Accent 3" w:uiPriority="0"/>
    <w:lsdException w:name="Medium List 2 Accent 3" w:uiPriority="0"/>
    <w:lsdException w:name="Medium Grid 1 Accent 3" w:uiPriority="0"/>
    <w:lsdException w:name="Medium Grid 2 Accent 3" w:uiPriority="0"/>
    <w:lsdException w:name="Medium Grid 3 Accent 3" w:uiPriority="0"/>
    <w:lsdException w:name="Dark List Accent 3" w:uiPriority="0"/>
    <w:lsdException w:name="Colorful Shading Accent 3" w:uiPriority="0"/>
    <w:lsdException w:name="Colorful List Accent 3" w:uiPriority="0"/>
    <w:lsdException w:name="Colorful Grid Accent 3" w:uiPriority="0"/>
    <w:lsdException w:name="Light Shading Accent 4" w:uiPriority="0"/>
    <w:lsdException w:name="Light List Accent 4" w:uiPriority="0"/>
    <w:lsdException w:name="Light Grid Accent 4" w:uiPriority="0"/>
    <w:lsdException w:name="Medium Shading 1 Accent 4" w:uiPriority="0"/>
    <w:lsdException w:name="Medium Shading 2 Accent 4" w:uiPriority="0"/>
    <w:lsdException w:name="Medium List 1 Accent 4" w:uiPriority="0"/>
    <w:lsdException w:name="Medium List 2 Accent 4" w:uiPriority="0"/>
    <w:lsdException w:name="Medium Grid 1 Accent 4" w:uiPriority="0"/>
    <w:lsdException w:name="Medium Grid 2 Accent 4" w:uiPriority="0"/>
    <w:lsdException w:name="Medium Grid 3 Accent 4" w:uiPriority="0"/>
    <w:lsdException w:name="Dark List Accent 4" w:uiPriority="0"/>
    <w:lsdException w:name="Colorful Shading Accent 4" w:uiPriority="0"/>
    <w:lsdException w:name="Colorful List Accent 4" w:uiPriority="0"/>
    <w:lsdException w:name="Colorful Grid Accent 4" w:uiPriority="0"/>
    <w:lsdException w:name="Light Shading Accent 5" w:uiPriority="0"/>
    <w:lsdException w:name="Light List Accent 5" w:uiPriority="0"/>
    <w:lsdException w:name="Light Grid Accent 5" w:uiPriority="0"/>
    <w:lsdException w:name="Medium Shading 1 Accent 5" w:uiPriority="0"/>
    <w:lsdException w:name="Medium Shading 2 Accent 5" w:uiPriority="0"/>
    <w:lsdException w:name="Medium List 1 Accent 5" w:uiPriority="0"/>
    <w:lsdException w:name="Medium List 2 Accent 5" w:uiPriority="0"/>
    <w:lsdException w:name="Medium Grid 1 Accent 5" w:uiPriority="0"/>
    <w:lsdException w:name="Medium Grid 2 Accent 5" w:uiPriority="0"/>
    <w:lsdException w:name="Medium Grid 3 Accent 5" w:uiPriority="0"/>
    <w:lsdException w:name="Dark List Accent 5" w:uiPriority="0"/>
    <w:lsdException w:name="Colorful Shading Accent 5" w:uiPriority="0"/>
    <w:lsdException w:name="Colorful List Accent 5" w:uiPriority="0"/>
    <w:lsdException w:name="Colorful Grid Accent 5" w:uiPriority="0"/>
    <w:lsdException w:name="Light Shading Accent 6" w:uiPriority="0"/>
    <w:lsdException w:name="Light List Accent 6" w:uiPriority="0"/>
    <w:lsdException w:name="Light Grid Accent 6" w:uiPriority="0"/>
    <w:lsdException w:name="Medium Shading 1 Accent 6" w:uiPriority="0"/>
    <w:lsdException w:name="Medium Shading 2 Accent 6" w:uiPriority="0"/>
    <w:lsdException w:name="Medium List 1 Accent 6" w:uiPriority="0"/>
    <w:lsdException w:name="Medium List 2 Accent 6" w:uiPriority="0"/>
    <w:lsdException w:name="Medium Grid 1 Accent 6" w:uiPriority="0"/>
    <w:lsdException w:name="Medium Grid 2 Accent 6" w:uiPriority="0"/>
    <w:lsdException w:name="Medium Grid 3 Accent 6" w:uiPriority="0"/>
    <w:lsdException w:name="Dark List Accent 6" w:uiPriority="0"/>
    <w:lsdException w:name="Colorful Shading Accent 6" w:uiPriority="0"/>
    <w:lsdException w:name="Colorful List Accent 6" w:uiPriority="0"/>
    <w:lsdException w:name="Colorful Grid Accent 6" w:uiPriority="0"/>
    <w:lsdException w:name="Subtle Emphasis" w:uiPriority="0" w:qFormat="1"/>
    <w:lsdException w:name="Intense Emphasis" w:uiPriority="0" w:qFormat="1"/>
    <w:lsdException w:name="Subtle Reference" w:uiPriority="0" w:qFormat="1"/>
    <w:lsdException w:name="Intense Reference" w:uiPriority="0" w:qFormat="1"/>
    <w:lsdException w:name="Book Title" w:uiPriority="0" w:qFormat="1"/>
    <w:lsdException w:name="Bibliography" w:semiHidden="1" w:uiPriority="0"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37C"/>
    <w:pPr>
      <w:spacing w:after="0" w:line="276" w:lineRule="auto"/>
      <w:jc w:val="left"/>
    </w:pPr>
    <w:rPr>
      <w:rFonts w:ascii="Arial" w:hAnsi="Arial" w:cs="Arial"/>
      <w:kern w:val="0"/>
      <w:sz w:val="22"/>
      <w:lang w:eastAsia="es-AR"/>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0B037C"/>
    <w:rPr>
      <w:color w:val="0563C1"/>
      <w:u w:val="single"/>
    </w:rPr>
  </w:style>
  <w:style w:type="paragraph" w:styleId="a4">
    <w:name w:val="List Paragraph"/>
    <w:basedOn w:val="a"/>
    <w:uiPriority w:val="34"/>
    <w:qFormat/>
    <w:rsid w:val="000B037C"/>
    <w:pPr>
      <w:ind w:leftChars="400" w:left="800"/>
    </w:pPr>
  </w:style>
  <w:style w:type="paragraph" w:customStyle="1" w:styleId="a5">
    <w:name w:val="바탕글"/>
    <w:basedOn w:val="a"/>
    <w:rsid w:val="000B037C"/>
    <w:pPr>
      <w:widowControl w:val="0"/>
      <w:wordWrap w:val="0"/>
      <w:autoSpaceDE w:val="0"/>
      <w:autoSpaceDN w:val="0"/>
      <w:spacing w:line="384" w:lineRule="auto"/>
      <w:jc w:val="both"/>
      <w:textAlignment w:val="baseline"/>
    </w:pPr>
    <w:rPr>
      <w:rFonts w:ascii="함초롬바탕" w:eastAsia="굴림" w:hAnsi="굴림" w:cs="굴림"/>
      <w:color w:val="000000"/>
      <w:sz w:val="20"/>
      <w:szCs w:val="20"/>
      <w:lang w:eastAsia="ko-KR"/>
    </w:rPr>
  </w:style>
  <w:style w:type="paragraph" w:styleId="a6">
    <w:name w:val="header"/>
    <w:basedOn w:val="a"/>
    <w:link w:val="Char"/>
    <w:uiPriority w:val="99"/>
    <w:unhideWhenUsed/>
    <w:rsid w:val="000B037C"/>
    <w:pPr>
      <w:tabs>
        <w:tab w:val="center" w:pos="4513"/>
        <w:tab w:val="right" w:pos="9026"/>
      </w:tabs>
      <w:snapToGrid w:val="0"/>
    </w:pPr>
  </w:style>
  <w:style w:type="character" w:customStyle="1" w:styleId="Char">
    <w:name w:val="머리글 Char"/>
    <w:basedOn w:val="a0"/>
    <w:link w:val="a6"/>
    <w:uiPriority w:val="99"/>
    <w:rsid w:val="000B037C"/>
    <w:rPr>
      <w:rFonts w:ascii="Arial" w:hAnsi="Arial" w:cs="Arial"/>
      <w:kern w:val="0"/>
      <w:sz w:val="22"/>
      <w:lang w:eastAsia="es-AR"/>
    </w:rPr>
  </w:style>
  <w:style w:type="paragraph" w:styleId="a7">
    <w:name w:val="footer"/>
    <w:basedOn w:val="a"/>
    <w:link w:val="Char0"/>
    <w:uiPriority w:val="99"/>
    <w:unhideWhenUsed/>
    <w:rsid w:val="000B037C"/>
    <w:pPr>
      <w:tabs>
        <w:tab w:val="center" w:pos="4513"/>
        <w:tab w:val="right" w:pos="9026"/>
      </w:tabs>
      <w:snapToGrid w:val="0"/>
    </w:pPr>
  </w:style>
  <w:style w:type="character" w:customStyle="1" w:styleId="Char0">
    <w:name w:val="바닥글 Char"/>
    <w:basedOn w:val="a0"/>
    <w:link w:val="a7"/>
    <w:uiPriority w:val="99"/>
    <w:rsid w:val="000B037C"/>
    <w:rPr>
      <w:rFonts w:ascii="Arial" w:hAnsi="Arial" w:cs="Arial"/>
      <w:kern w:val="0"/>
      <w:sz w:val="22"/>
      <w:lang w:eastAsia="es-AR"/>
    </w:rPr>
  </w:style>
  <w:style w:type="paragraph" w:styleId="a8">
    <w:name w:val="annotation text"/>
    <w:basedOn w:val="a"/>
    <w:link w:val="Char1"/>
    <w:uiPriority w:val="99"/>
    <w:unhideWhenUsed/>
    <w:rsid w:val="000B037C"/>
  </w:style>
  <w:style w:type="character" w:customStyle="1" w:styleId="Char1">
    <w:name w:val="메모 텍스트 Char"/>
    <w:basedOn w:val="a0"/>
    <w:link w:val="a8"/>
    <w:uiPriority w:val="99"/>
    <w:rsid w:val="000B037C"/>
  </w:style>
  <w:style w:type="character" w:styleId="a9">
    <w:name w:val="FollowedHyperlink"/>
    <w:basedOn w:val="a0"/>
    <w:uiPriority w:val="99"/>
    <w:unhideWhenUsed/>
    <w:rsid w:val="000B037C"/>
    <w:rPr>
      <w:color w:val="954F72"/>
      <w:u w:val="single"/>
    </w:rPr>
  </w:style>
  <w:style w:type="paragraph" w:styleId="aa">
    <w:name w:val="Balloon Text"/>
    <w:basedOn w:val="a"/>
    <w:link w:val="Char2"/>
    <w:uiPriority w:val="99"/>
    <w:unhideWhenUsed/>
    <w:rsid w:val="000B037C"/>
    <w:pPr>
      <w:spacing w:line="240" w:lineRule="auto"/>
    </w:pPr>
    <w:rPr>
      <w:rFonts w:asciiTheme="majorHAnsi" w:eastAsiaTheme="majorEastAsia" w:hAnsiTheme="majorHAnsi" w:cstheme="majorBidi"/>
      <w:sz w:val="18"/>
      <w:szCs w:val="18"/>
    </w:rPr>
  </w:style>
  <w:style w:type="character" w:customStyle="1" w:styleId="Char2">
    <w:name w:val="풍선 도움말 텍스트 Char"/>
    <w:basedOn w:val="a0"/>
    <w:link w:val="aa"/>
    <w:uiPriority w:val="99"/>
    <w:rsid w:val="000B037C"/>
    <w:rPr>
      <w:rFonts w:asciiTheme="majorHAnsi" w:eastAsiaTheme="majorEastAsia" w:hAnsiTheme="majorHAnsi" w:cstheme="majorBidi"/>
      <w:sz w:val="18"/>
      <w:szCs w:val="18"/>
    </w:rPr>
  </w:style>
  <w:style w:type="character" w:styleId="ab">
    <w:name w:val="annotation reference"/>
    <w:basedOn w:val="a0"/>
    <w:uiPriority w:val="99"/>
    <w:semiHidden/>
    <w:unhideWhenUsed/>
    <w:rsid w:val="000B037C"/>
    <w:rPr>
      <w:sz w:val="18"/>
      <w:szCs w:val="18"/>
    </w:rPr>
  </w:style>
  <w:style w:type="paragraph" w:styleId="ac">
    <w:name w:val="Revision"/>
    <w:hidden/>
    <w:uiPriority w:val="99"/>
    <w:semiHidden/>
    <w:rsid w:val="00300167"/>
    <w:pPr>
      <w:spacing w:after="0" w:line="240" w:lineRule="auto"/>
      <w:jc w:val="left"/>
    </w:pPr>
    <w:rPr>
      <w:rFonts w:ascii="Arial" w:hAnsi="Arial" w:cs="Arial"/>
      <w:kern w:val="0"/>
      <w:sz w:val="22"/>
      <w:lang w:eastAsia="es-AR"/>
    </w:rPr>
  </w:style>
  <w:style w:type="paragraph" w:styleId="ad">
    <w:name w:val="annotation subject"/>
    <w:basedOn w:val="a8"/>
    <w:next w:val="a8"/>
    <w:link w:val="Char3"/>
    <w:uiPriority w:val="99"/>
    <w:semiHidden/>
    <w:unhideWhenUsed/>
    <w:rsid w:val="00300167"/>
    <w:rPr>
      <w:b/>
      <w:bCs/>
    </w:rPr>
  </w:style>
  <w:style w:type="character" w:customStyle="1" w:styleId="Char3">
    <w:name w:val="메모 주제 Char"/>
    <w:basedOn w:val="Char1"/>
    <w:link w:val="ad"/>
    <w:uiPriority w:val="99"/>
    <w:semiHidden/>
    <w:rsid w:val="00300167"/>
    <w:rPr>
      <w:rFonts w:ascii="Arial" w:hAnsi="Arial" w:cs="Arial"/>
      <w:b/>
      <w:bCs/>
      <w:kern w:val="0"/>
      <w:sz w:val="22"/>
      <w:lang w:eastAsia="es-AR"/>
    </w:rPr>
  </w:style>
  <w:style w:type="paragraph" w:styleId="ae">
    <w:name w:val="endnote text"/>
    <w:basedOn w:val="a"/>
    <w:link w:val="Char4"/>
    <w:uiPriority w:val="99"/>
    <w:semiHidden/>
    <w:unhideWhenUsed/>
    <w:rsid w:val="003D25EC"/>
    <w:pPr>
      <w:snapToGrid w:val="0"/>
    </w:pPr>
  </w:style>
  <w:style w:type="character" w:customStyle="1" w:styleId="Char4">
    <w:name w:val="미주 텍스트 Char"/>
    <w:basedOn w:val="a0"/>
    <w:link w:val="ae"/>
    <w:uiPriority w:val="99"/>
    <w:semiHidden/>
    <w:rsid w:val="003D25EC"/>
    <w:rPr>
      <w:rFonts w:ascii="Arial" w:hAnsi="Arial" w:cs="Arial"/>
      <w:kern w:val="0"/>
      <w:sz w:val="22"/>
      <w:lang w:eastAsia="es-AR"/>
    </w:rPr>
  </w:style>
  <w:style w:type="character" w:styleId="af">
    <w:name w:val="endnote reference"/>
    <w:basedOn w:val="a0"/>
    <w:uiPriority w:val="99"/>
    <w:semiHidden/>
    <w:unhideWhenUsed/>
    <w:rsid w:val="003D25E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kocun.org" TargetMode="External"/><Relationship Id="rId13"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mailto:kcoun@kocun.org" TargetMode="External"/><Relationship Id="rId14" Type="http://schemas.openxmlformats.org/officeDocument/2006/relationships/customXml" Target="../customXml/item2.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Mymr" typeface=""/>
      </a:majorFont>
      <a:minorFont>
        <a:latin typeface="맑은 고딕"/>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Mymr"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a:solidFill>
            <a:schemeClr val="phClr"/>
          </a:solidFill>
          <a:miter lim="800000"/>
        </a:ln>
        <a:ln w="12700">
          <a:solidFill>
            <a:schemeClr val="phClr"/>
          </a:solidFill>
          <a:miter lim="800000"/>
        </a:ln>
        <a:ln w="19050">
          <a:solidFill>
            <a:schemeClr val="phClr"/>
          </a:solidFill>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2" ma:contentTypeDescription="Create a new document." ma:contentTypeScope="" ma:versionID="d6722fbdd0692ae8b5d3a209e463b1b3">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686951b40a2a0ee24fa0a78c3ee8de6d"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92F9BAA-A4D5-41B5-9F60-31A49174CFC3}">
  <ds:schemaRefs>
    <ds:schemaRef ds:uri="http://schemas.openxmlformats.org/officeDocument/2006/bibliography"/>
  </ds:schemaRefs>
</ds:datastoreItem>
</file>

<file path=customXml/itemProps2.xml><?xml version="1.0" encoding="utf-8"?>
<ds:datastoreItem xmlns:ds="http://schemas.openxmlformats.org/officeDocument/2006/customXml" ds:itemID="{F6995F68-469E-4287-9B4C-75B41CA6A732}"/>
</file>

<file path=customXml/itemProps3.xml><?xml version="1.0" encoding="utf-8"?>
<ds:datastoreItem xmlns:ds="http://schemas.openxmlformats.org/officeDocument/2006/customXml" ds:itemID="{E1FBEC8F-8AEF-408E-86DF-CDCE78BB8A40}"/>
</file>

<file path=docProps/app.xml><?xml version="1.0" encoding="utf-8"?>
<Properties xmlns="http://schemas.openxmlformats.org/officeDocument/2006/extended-properties" xmlns:vt="http://schemas.openxmlformats.org/officeDocument/2006/docPropsVTypes">
  <Template>Normal</Template>
  <TotalTime>0</TotalTime>
  <Pages>2</Pages>
  <Words>415</Words>
  <Characters>2366</Characters>
  <Application>Microsoft Office Word</Application>
  <DocSecurity>0</DocSecurity>
  <Lines>19</Lines>
  <Paragraphs>5</Paragraphs>
  <ScaleCrop>false</ScaleCrop>
  <HeadingPairs>
    <vt:vector size="2" baseType="variant">
      <vt:variant>
        <vt:lpstr>제목</vt:lpstr>
      </vt:variant>
      <vt:variant>
        <vt:i4>1</vt:i4>
      </vt:variant>
    </vt:vector>
  </HeadingPairs>
  <TitlesOfParts>
    <vt:vector size="1" baseType="lpstr">
      <vt:lpstr/>
    </vt:vector>
  </TitlesOfParts>
  <LinksUpToDate>false</LinksUpToDate>
  <CharactersWithSpaces>2776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2024-04-13T05:02:00Z</dcterms:created>
  <dcterms:modified xsi:type="dcterms:W3CDTF">2024-04-13T05:02:00Z</dcterms:modified>
  <cp:version>1200.0100.01</cp:version>
</cp:coreProperties>
</file>