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D3A" w:rsidRDefault="00007D3A" w:rsidP="00007D3A">
      <w:pPr>
        <w:pStyle w:val="Heading1"/>
        <w:rPr>
          <w:rFonts w:ascii="Times New Roman" w:hAnsi="Times New Roman"/>
        </w:rPr>
      </w:pPr>
      <w:r>
        <w:t>CCPR/C/KEN/4</w:t>
      </w:r>
      <w:bookmarkStart w:id="0" w:name="_GoBack"/>
      <w:bookmarkEnd w:id="0"/>
    </w:p>
    <w:p w:rsidR="00007D3A" w:rsidRPr="00445D30" w:rsidRDefault="00007D3A" w:rsidP="00007D3A">
      <w:pPr>
        <w:pStyle w:val="HChG"/>
      </w:pPr>
      <w:proofErr w:type="spellStart"/>
      <w:r w:rsidRPr="00445D30">
        <w:t>Annexure</w:t>
      </w:r>
      <w:proofErr w:type="spellEnd"/>
      <w:r w:rsidRPr="00445D30">
        <w:t xml:space="preserve"> 1</w:t>
      </w:r>
    </w:p>
    <w:p w:rsidR="00007D3A" w:rsidRPr="00445D30" w:rsidRDefault="00007D3A" w:rsidP="00007D3A">
      <w:pPr>
        <w:pStyle w:val="SingleTxtG"/>
        <w:spacing w:after="0"/>
        <w:ind w:left="0"/>
      </w:pPr>
    </w:p>
    <w:p w:rsidR="00007D3A" w:rsidRPr="00445D30" w:rsidRDefault="00007D3A" w:rsidP="00007D3A">
      <w:pPr>
        <w:pStyle w:val="SingleTxtG"/>
        <w:spacing w:after="0"/>
        <w:ind w:left="0"/>
      </w:pPr>
      <w:r w:rsidRPr="00445D30">
        <w:t xml:space="preserve">Table 1. The </w:t>
      </w:r>
      <w:proofErr w:type="spellStart"/>
      <w:r w:rsidRPr="00445D30">
        <w:t>percentage</w:t>
      </w:r>
      <w:proofErr w:type="spellEnd"/>
      <w:r w:rsidRPr="00445D30">
        <w:t xml:space="preserve"> of </w:t>
      </w:r>
      <w:proofErr w:type="spellStart"/>
      <w:r w:rsidRPr="00445D30">
        <w:t>women</w:t>
      </w:r>
      <w:proofErr w:type="spellEnd"/>
      <w:r w:rsidRPr="00445D30">
        <w:t xml:space="preserve"> in </w:t>
      </w:r>
      <w:proofErr w:type="spellStart"/>
      <w:r w:rsidRPr="00445D30">
        <w:t>Parliament</w:t>
      </w:r>
      <w:proofErr w:type="spellEnd"/>
      <w:r w:rsidRPr="00445D30">
        <w:rPr>
          <w:rStyle w:val="FootnoteReference"/>
          <w:sz w:val="24"/>
        </w:rPr>
        <w:footnoteReference w:id="2"/>
      </w:r>
      <w:r w:rsidRPr="00445D30">
        <w:t xml:space="preserve">, the </w:t>
      </w:r>
      <w:proofErr w:type="spellStart"/>
      <w:r w:rsidRPr="00445D30">
        <w:t>Judiciary</w:t>
      </w:r>
      <w:proofErr w:type="spellEnd"/>
      <w:r w:rsidRPr="00445D30">
        <w:t xml:space="preserve"> and Senior Civil Service Positions, March 2018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5"/>
        <w:gridCol w:w="1509"/>
        <w:gridCol w:w="526"/>
        <w:gridCol w:w="440"/>
        <w:gridCol w:w="467"/>
        <w:gridCol w:w="601"/>
        <w:gridCol w:w="216"/>
        <w:gridCol w:w="2017"/>
        <w:gridCol w:w="1857"/>
      </w:tblGrid>
      <w:tr w:rsidR="00007D3A" w:rsidRPr="00445D30" w:rsidTr="00E53682">
        <w:tc>
          <w:tcPr>
            <w:tcW w:w="2317" w:type="dxa"/>
            <w:shd w:val="clear" w:color="auto" w:fill="BFBFBF"/>
          </w:tcPr>
          <w:p w:rsidR="00007D3A" w:rsidRPr="00445D30" w:rsidRDefault="00007D3A" w:rsidP="00E53682">
            <w:pPr>
              <w:spacing w:after="0"/>
              <w:rPr>
                <w:rFonts w:ascii="Times New Roman" w:hAnsi="Times New Roman"/>
                <w:b/>
              </w:rPr>
            </w:pPr>
            <w:r w:rsidRPr="00445D30">
              <w:rPr>
                <w:rFonts w:ascii="Times New Roman" w:hAnsi="Times New Roman"/>
                <w:b/>
              </w:rPr>
              <w:t>INSTITUTION</w:t>
            </w:r>
          </w:p>
        </w:tc>
        <w:tc>
          <w:tcPr>
            <w:tcW w:w="2324" w:type="dxa"/>
            <w:gridSpan w:val="2"/>
            <w:shd w:val="clear" w:color="auto" w:fill="BFBFBF"/>
          </w:tcPr>
          <w:p w:rsidR="00007D3A" w:rsidRPr="00445D30" w:rsidRDefault="00007D3A" w:rsidP="00E53682">
            <w:pPr>
              <w:spacing w:after="0"/>
              <w:rPr>
                <w:rFonts w:ascii="Times New Roman" w:hAnsi="Times New Roman"/>
                <w:b/>
              </w:rPr>
            </w:pPr>
            <w:r w:rsidRPr="00445D30">
              <w:rPr>
                <w:rFonts w:ascii="Times New Roman" w:hAnsi="Times New Roman"/>
                <w:b/>
              </w:rPr>
              <w:t xml:space="preserve">Female </w:t>
            </w:r>
          </w:p>
        </w:tc>
        <w:tc>
          <w:tcPr>
            <w:tcW w:w="993" w:type="dxa"/>
            <w:gridSpan w:val="2"/>
            <w:shd w:val="clear" w:color="auto" w:fill="BFBFBF"/>
          </w:tcPr>
          <w:p w:rsidR="00007D3A" w:rsidRPr="00445D30" w:rsidRDefault="00007D3A" w:rsidP="00E53682">
            <w:pPr>
              <w:spacing w:after="0"/>
              <w:rPr>
                <w:rFonts w:ascii="Times New Roman" w:hAnsi="Times New Roman"/>
                <w:b/>
              </w:rPr>
            </w:pPr>
            <w:r w:rsidRPr="00445D30">
              <w:rPr>
                <w:rFonts w:ascii="Times New Roman" w:hAnsi="Times New Roman"/>
                <w:b/>
              </w:rPr>
              <w:t xml:space="preserve">Male </w:t>
            </w:r>
          </w:p>
        </w:tc>
        <w:tc>
          <w:tcPr>
            <w:tcW w:w="887" w:type="dxa"/>
            <w:gridSpan w:val="2"/>
            <w:shd w:val="clear" w:color="auto" w:fill="BFBFBF"/>
          </w:tcPr>
          <w:p w:rsidR="00007D3A" w:rsidRPr="00445D30" w:rsidRDefault="00007D3A" w:rsidP="00E53682">
            <w:pPr>
              <w:spacing w:after="0"/>
              <w:rPr>
                <w:rFonts w:ascii="Times New Roman" w:hAnsi="Times New Roman"/>
                <w:b/>
              </w:rPr>
            </w:pPr>
            <w:r w:rsidRPr="00445D30">
              <w:rPr>
                <w:rFonts w:ascii="Times New Roman" w:hAnsi="Times New Roman"/>
                <w:b/>
              </w:rPr>
              <w:t xml:space="preserve">Total </w:t>
            </w:r>
          </w:p>
        </w:tc>
        <w:tc>
          <w:tcPr>
            <w:tcW w:w="2342" w:type="dxa"/>
            <w:shd w:val="clear" w:color="auto" w:fill="BFBFBF"/>
          </w:tcPr>
          <w:p w:rsidR="00007D3A" w:rsidRPr="00445D30" w:rsidRDefault="00007D3A" w:rsidP="00E53682">
            <w:pPr>
              <w:spacing w:after="0"/>
              <w:rPr>
                <w:rFonts w:ascii="Times New Roman" w:hAnsi="Times New Roman"/>
                <w:b/>
              </w:rPr>
            </w:pPr>
            <w:r w:rsidRPr="00445D30">
              <w:rPr>
                <w:rFonts w:ascii="Times New Roman" w:hAnsi="Times New Roman"/>
                <w:b/>
              </w:rPr>
              <w:t xml:space="preserve">% </w:t>
            </w:r>
            <w:r w:rsidRPr="00445D30">
              <w:rPr>
                <w:rFonts w:ascii="Times New Roman" w:hAnsi="Times New Roman"/>
                <w:b/>
                <w:lang w:eastAsia="en-GB"/>
              </w:rPr>
              <w:t>% of females</w:t>
            </w:r>
          </w:p>
        </w:tc>
        <w:tc>
          <w:tcPr>
            <w:tcW w:w="2153" w:type="dxa"/>
            <w:shd w:val="clear" w:color="auto" w:fill="BFBFBF"/>
          </w:tcPr>
          <w:p w:rsidR="00007D3A" w:rsidRPr="00445D30" w:rsidRDefault="00007D3A" w:rsidP="00E53682">
            <w:pPr>
              <w:spacing w:after="0"/>
              <w:rPr>
                <w:rFonts w:ascii="Times New Roman" w:hAnsi="Times New Roman"/>
                <w:b/>
              </w:rPr>
            </w:pPr>
          </w:p>
        </w:tc>
      </w:tr>
      <w:tr w:rsidR="00007D3A" w:rsidRPr="00445D30" w:rsidTr="00E53682">
        <w:tc>
          <w:tcPr>
            <w:tcW w:w="8863" w:type="dxa"/>
            <w:gridSpan w:val="8"/>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PARLIAMENT</w:t>
            </w:r>
          </w:p>
        </w:tc>
        <w:tc>
          <w:tcPr>
            <w:tcW w:w="2153" w:type="dxa"/>
          </w:tcPr>
          <w:p w:rsidR="00007D3A" w:rsidRPr="00445D30" w:rsidRDefault="00007D3A" w:rsidP="00E53682">
            <w:pPr>
              <w:spacing w:after="0"/>
              <w:rPr>
                <w:rFonts w:ascii="Times New Roman" w:hAnsi="Times New Roman"/>
                <w:lang w:eastAsia="en-GB"/>
              </w:rPr>
            </w:pPr>
          </w:p>
        </w:tc>
      </w:tr>
      <w:tr w:rsidR="00007D3A" w:rsidRPr="00445D30" w:rsidTr="00E53682">
        <w:tc>
          <w:tcPr>
            <w:tcW w:w="2317"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 xml:space="preserve">National Assembly </w:t>
            </w:r>
          </w:p>
        </w:tc>
        <w:tc>
          <w:tcPr>
            <w:tcW w:w="2324"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76</w:t>
            </w:r>
          </w:p>
        </w:tc>
        <w:tc>
          <w:tcPr>
            <w:tcW w:w="993"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273</w:t>
            </w:r>
          </w:p>
        </w:tc>
        <w:tc>
          <w:tcPr>
            <w:tcW w:w="887"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349</w:t>
            </w:r>
          </w:p>
        </w:tc>
        <w:tc>
          <w:tcPr>
            <w:tcW w:w="2342"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21.78</w:t>
            </w:r>
          </w:p>
        </w:tc>
        <w:tc>
          <w:tcPr>
            <w:tcW w:w="2153" w:type="dxa"/>
          </w:tcPr>
          <w:p w:rsidR="00007D3A" w:rsidRPr="00445D30" w:rsidRDefault="00007D3A" w:rsidP="00E53682">
            <w:pPr>
              <w:spacing w:after="0"/>
              <w:rPr>
                <w:rFonts w:ascii="Times New Roman" w:hAnsi="Times New Roman"/>
                <w:lang w:eastAsia="en-GB"/>
              </w:rPr>
            </w:pPr>
          </w:p>
        </w:tc>
      </w:tr>
      <w:tr w:rsidR="00007D3A" w:rsidRPr="00445D30" w:rsidTr="00E53682">
        <w:tc>
          <w:tcPr>
            <w:tcW w:w="2317"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 xml:space="preserve">Senate </w:t>
            </w:r>
          </w:p>
        </w:tc>
        <w:tc>
          <w:tcPr>
            <w:tcW w:w="2324"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21</w:t>
            </w:r>
          </w:p>
        </w:tc>
        <w:tc>
          <w:tcPr>
            <w:tcW w:w="993"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46</w:t>
            </w:r>
          </w:p>
        </w:tc>
        <w:tc>
          <w:tcPr>
            <w:tcW w:w="887"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67</w:t>
            </w:r>
          </w:p>
        </w:tc>
        <w:tc>
          <w:tcPr>
            <w:tcW w:w="2342"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31.34</w:t>
            </w:r>
          </w:p>
        </w:tc>
        <w:tc>
          <w:tcPr>
            <w:tcW w:w="2153" w:type="dxa"/>
          </w:tcPr>
          <w:p w:rsidR="00007D3A" w:rsidRPr="00445D30" w:rsidRDefault="00007D3A" w:rsidP="00E53682">
            <w:pPr>
              <w:spacing w:after="0"/>
              <w:rPr>
                <w:rFonts w:ascii="Times New Roman" w:hAnsi="Times New Roman"/>
                <w:lang w:eastAsia="en-GB"/>
              </w:rPr>
            </w:pPr>
          </w:p>
        </w:tc>
      </w:tr>
      <w:tr w:rsidR="00007D3A" w:rsidRPr="00445D30" w:rsidTr="00E53682">
        <w:tc>
          <w:tcPr>
            <w:tcW w:w="8863" w:type="dxa"/>
            <w:gridSpan w:val="8"/>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COUNTY GOVERNMENTS</w:t>
            </w:r>
          </w:p>
        </w:tc>
        <w:tc>
          <w:tcPr>
            <w:tcW w:w="2153" w:type="dxa"/>
          </w:tcPr>
          <w:p w:rsidR="00007D3A" w:rsidRPr="00445D30" w:rsidRDefault="00007D3A" w:rsidP="00E53682">
            <w:pPr>
              <w:spacing w:after="0"/>
              <w:rPr>
                <w:rFonts w:ascii="Times New Roman" w:hAnsi="Times New Roman"/>
                <w:lang w:eastAsia="en-GB"/>
              </w:rPr>
            </w:pPr>
          </w:p>
        </w:tc>
      </w:tr>
      <w:tr w:rsidR="00007D3A" w:rsidRPr="00445D30" w:rsidTr="00E53682">
        <w:tc>
          <w:tcPr>
            <w:tcW w:w="2317"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Members of county assemblies</w:t>
            </w:r>
          </w:p>
        </w:tc>
        <w:tc>
          <w:tcPr>
            <w:tcW w:w="2324"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747</w:t>
            </w:r>
          </w:p>
        </w:tc>
        <w:tc>
          <w:tcPr>
            <w:tcW w:w="993"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1450</w:t>
            </w:r>
          </w:p>
        </w:tc>
        <w:tc>
          <w:tcPr>
            <w:tcW w:w="887"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2197</w:t>
            </w:r>
          </w:p>
        </w:tc>
        <w:tc>
          <w:tcPr>
            <w:tcW w:w="2342"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34.00</w:t>
            </w:r>
          </w:p>
        </w:tc>
        <w:tc>
          <w:tcPr>
            <w:tcW w:w="2153" w:type="dxa"/>
          </w:tcPr>
          <w:p w:rsidR="00007D3A" w:rsidRPr="00445D30" w:rsidRDefault="00007D3A" w:rsidP="00E53682">
            <w:pPr>
              <w:spacing w:after="0"/>
              <w:rPr>
                <w:rFonts w:ascii="Times New Roman" w:hAnsi="Times New Roman"/>
                <w:lang w:eastAsia="en-GB"/>
              </w:rPr>
            </w:pPr>
          </w:p>
        </w:tc>
      </w:tr>
      <w:tr w:rsidR="00007D3A" w:rsidRPr="00445D30" w:rsidTr="00E53682">
        <w:tc>
          <w:tcPr>
            <w:tcW w:w="2317"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 xml:space="preserve">Governors </w:t>
            </w:r>
          </w:p>
        </w:tc>
        <w:tc>
          <w:tcPr>
            <w:tcW w:w="2324"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3</w:t>
            </w:r>
          </w:p>
        </w:tc>
        <w:tc>
          <w:tcPr>
            <w:tcW w:w="993"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44</w:t>
            </w:r>
          </w:p>
        </w:tc>
        <w:tc>
          <w:tcPr>
            <w:tcW w:w="887"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47</w:t>
            </w:r>
          </w:p>
        </w:tc>
        <w:tc>
          <w:tcPr>
            <w:tcW w:w="2342"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6.38</w:t>
            </w:r>
          </w:p>
        </w:tc>
        <w:tc>
          <w:tcPr>
            <w:tcW w:w="2153" w:type="dxa"/>
          </w:tcPr>
          <w:p w:rsidR="00007D3A" w:rsidRPr="00445D30" w:rsidRDefault="00007D3A" w:rsidP="00E53682">
            <w:pPr>
              <w:spacing w:after="0"/>
              <w:rPr>
                <w:rFonts w:ascii="Times New Roman" w:hAnsi="Times New Roman"/>
                <w:lang w:eastAsia="en-GB"/>
              </w:rPr>
            </w:pPr>
          </w:p>
        </w:tc>
      </w:tr>
      <w:tr w:rsidR="00007D3A" w:rsidRPr="00445D30" w:rsidTr="00E53682">
        <w:tc>
          <w:tcPr>
            <w:tcW w:w="2317"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Deputy governors</w:t>
            </w:r>
          </w:p>
        </w:tc>
        <w:tc>
          <w:tcPr>
            <w:tcW w:w="2324"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7</w:t>
            </w:r>
          </w:p>
        </w:tc>
        <w:tc>
          <w:tcPr>
            <w:tcW w:w="993"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40</w:t>
            </w:r>
          </w:p>
        </w:tc>
        <w:tc>
          <w:tcPr>
            <w:tcW w:w="887"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47</w:t>
            </w:r>
          </w:p>
        </w:tc>
        <w:tc>
          <w:tcPr>
            <w:tcW w:w="2342"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14.89</w:t>
            </w:r>
          </w:p>
        </w:tc>
        <w:tc>
          <w:tcPr>
            <w:tcW w:w="2153" w:type="dxa"/>
          </w:tcPr>
          <w:p w:rsidR="00007D3A" w:rsidRPr="00445D30" w:rsidRDefault="00007D3A" w:rsidP="00E53682">
            <w:pPr>
              <w:spacing w:after="0"/>
              <w:rPr>
                <w:rFonts w:ascii="Times New Roman" w:hAnsi="Times New Roman"/>
                <w:lang w:eastAsia="en-GB"/>
              </w:rPr>
            </w:pPr>
          </w:p>
        </w:tc>
      </w:tr>
      <w:tr w:rsidR="00007D3A" w:rsidRPr="00445D30" w:rsidTr="00E53682">
        <w:tc>
          <w:tcPr>
            <w:tcW w:w="2317"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County Assembly Speaker</w:t>
            </w:r>
          </w:p>
        </w:tc>
        <w:tc>
          <w:tcPr>
            <w:tcW w:w="2324"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5</w:t>
            </w:r>
          </w:p>
        </w:tc>
        <w:tc>
          <w:tcPr>
            <w:tcW w:w="993"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42</w:t>
            </w:r>
          </w:p>
        </w:tc>
        <w:tc>
          <w:tcPr>
            <w:tcW w:w="887"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47</w:t>
            </w:r>
          </w:p>
        </w:tc>
        <w:tc>
          <w:tcPr>
            <w:tcW w:w="2342"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10.63</w:t>
            </w:r>
          </w:p>
        </w:tc>
        <w:tc>
          <w:tcPr>
            <w:tcW w:w="2153" w:type="dxa"/>
          </w:tcPr>
          <w:p w:rsidR="00007D3A" w:rsidRPr="00445D30" w:rsidRDefault="00007D3A" w:rsidP="00E53682">
            <w:pPr>
              <w:spacing w:after="0"/>
              <w:rPr>
                <w:rFonts w:ascii="Times New Roman" w:hAnsi="Times New Roman"/>
                <w:lang w:eastAsia="en-GB"/>
              </w:rPr>
            </w:pPr>
          </w:p>
        </w:tc>
      </w:tr>
      <w:tr w:rsidR="00007D3A" w:rsidRPr="00445D30" w:rsidTr="00E53682">
        <w:tc>
          <w:tcPr>
            <w:tcW w:w="2317"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 xml:space="preserve">County Commissioners </w:t>
            </w:r>
          </w:p>
        </w:tc>
        <w:tc>
          <w:tcPr>
            <w:tcW w:w="2324"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5</w:t>
            </w:r>
          </w:p>
        </w:tc>
        <w:tc>
          <w:tcPr>
            <w:tcW w:w="993"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42</w:t>
            </w:r>
          </w:p>
        </w:tc>
        <w:tc>
          <w:tcPr>
            <w:tcW w:w="887"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47</w:t>
            </w:r>
          </w:p>
        </w:tc>
        <w:tc>
          <w:tcPr>
            <w:tcW w:w="2342"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10.63</w:t>
            </w:r>
          </w:p>
        </w:tc>
        <w:tc>
          <w:tcPr>
            <w:tcW w:w="2153" w:type="dxa"/>
          </w:tcPr>
          <w:p w:rsidR="00007D3A" w:rsidRPr="00445D30" w:rsidRDefault="00007D3A" w:rsidP="00E53682">
            <w:pPr>
              <w:spacing w:after="0"/>
              <w:rPr>
                <w:rFonts w:ascii="Times New Roman" w:hAnsi="Times New Roman"/>
                <w:lang w:eastAsia="en-GB"/>
              </w:rPr>
            </w:pPr>
          </w:p>
        </w:tc>
      </w:tr>
      <w:tr w:rsidR="00007D3A" w:rsidRPr="00445D30" w:rsidTr="00E53682">
        <w:tc>
          <w:tcPr>
            <w:tcW w:w="2317"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Regional Commissioners</w:t>
            </w:r>
          </w:p>
        </w:tc>
        <w:tc>
          <w:tcPr>
            <w:tcW w:w="2324"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1</w:t>
            </w:r>
          </w:p>
        </w:tc>
        <w:tc>
          <w:tcPr>
            <w:tcW w:w="993"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7</w:t>
            </w:r>
          </w:p>
        </w:tc>
        <w:tc>
          <w:tcPr>
            <w:tcW w:w="887"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8</w:t>
            </w:r>
          </w:p>
        </w:tc>
        <w:tc>
          <w:tcPr>
            <w:tcW w:w="2342"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12.5</w:t>
            </w:r>
          </w:p>
        </w:tc>
        <w:tc>
          <w:tcPr>
            <w:tcW w:w="2153" w:type="dxa"/>
          </w:tcPr>
          <w:p w:rsidR="00007D3A" w:rsidRPr="00445D30" w:rsidRDefault="00007D3A" w:rsidP="00E53682">
            <w:pPr>
              <w:spacing w:after="0"/>
              <w:rPr>
                <w:rFonts w:ascii="Times New Roman" w:hAnsi="Times New Roman"/>
                <w:lang w:eastAsia="en-GB"/>
              </w:rPr>
            </w:pPr>
          </w:p>
        </w:tc>
      </w:tr>
      <w:tr w:rsidR="00007D3A" w:rsidRPr="00445D30" w:rsidTr="00E53682">
        <w:tc>
          <w:tcPr>
            <w:tcW w:w="8863" w:type="dxa"/>
            <w:gridSpan w:val="8"/>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EXECUTIVE APPOINTMENTS</w:t>
            </w:r>
          </w:p>
        </w:tc>
        <w:tc>
          <w:tcPr>
            <w:tcW w:w="2153" w:type="dxa"/>
          </w:tcPr>
          <w:p w:rsidR="00007D3A" w:rsidRPr="00445D30" w:rsidRDefault="00007D3A" w:rsidP="00E53682">
            <w:pPr>
              <w:spacing w:after="0"/>
              <w:rPr>
                <w:rFonts w:ascii="Times New Roman" w:hAnsi="Times New Roman"/>
                <w:lang w:eastAsia="en-GB"/>
              </w:rPr>
            </w:pPr>
          </w:p>
        </w:tc>
      </w:tr>
      <w:tr w:rsidR="00007D3A" w:rsidRPr="00445D30" w:rsidTr="00E53682">
        <w:tc>
          <w:tcPr>
            <w:tcW w:w="2317"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Cabinet Secretaries –(recently appointed on 26</w:t>
            </w:r>
            <w:r w:rsidRPr="00445D30">
              <w:rPr>
                <w:rFonts w:ascii="Times New Roman" w:hAnsi="Times New Roman"/>
                <w:vertAlign w:val="superscript"/>
                <w:lang w:eastAsia="en-GB"/>
              </w:rPr>
              <w:t>th</w:t>
            </w:r>
            <w:r w:rsidRPr="00445D30">
              <w:rPr>
                <w:rFonts w:ascii="Times New Roman" w:hAnsi="Times New Roman"/>
                <w:lang w:eastAsia="en-GB"/>
              </w:rPr>
              <w:t xml:space="preserve"> January 2018 appointments)</w:t>
            </w:r>
          </w:p>
        </w:tc>
        <w:tc>
          <w:tcPr>
            <w:tcW w:w="2324"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6</w:t>
            </w:r>
          </w:p>
        </w:tc>
        <w:tc>
          <w:tcPr>
            <w:tcW w:w="993"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15</w:t>
            </w:r>
          </w:p>
        </w:tc>
        <w:tc>
          <w:tcPr>
            <w:tcW w:w="887"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21</w:t>
            </w:r>
            <w:r w:rsidRPr="00445D30">
              <w:rPr>
                <w:rStyle w:val="FootnoteReference"/>
                <w:lang w:eastAsia="en-GB"/>
              </w:rPr>
              <w:footnoteReference w:id="3"/>
            </w:r>
          </w:p>
        </w:tc>
        <w:tc>
          <w:tcPr>
            <w:tcW w:w="2342"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28.57</w:t>
            </w:r>
          </w:p>
        </w:tc>
        <w:tc>
          <w:tcPr>
            <w:tcW w:w="2153" w:type="dxa"/>
          </w:tcPr>
          <w:p w:rsidR="00007D3A" w:rsidRPr="00445D30" w:rsidRDefault="00007D3A" w:rsidP="00E53682">
            <w:pPr>
              <w:spacing w:after="0"/>
              <w:rPr>
                <w:rFonts w:ascii="Times New Roman" w:hAnsi="Times New Roman"/>
                <w:lang w:eastAsia="en-GB"/>
              </w:rPr>
            </w:pPr>
          </w:p>
        </w:tc>
      </w:tr>
      <w:tr w:rsidR="00007D3A" w:rsidRPr="00445D30" w:rsidTr="00E53682">
        <w:tc>
          <w:tcPr>
            <w:tcW w:w="2317"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Chief Administrative Secretaries</w:t>
            </w:r>
          </w:p>
        </w:tc>
        <w:tc>
          <w:tcPr>
            <w:tcW w:w="2324"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2</w:t>
            </w:r>
          </w:p>
        </w:tc>
        <w:tc>
          <w:tcPr>
            <w:tcW w:w="993"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10</w:t>
            </w:r>
          </w:p>
        </w:tc>
        <w:tc>
          <w:tcPr>
            <w:tcW w:w="887"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12</w:t>
            </w:r>
          </w:p>
        </w:tc>
        <w:tc>
          <w:tcPr>
            <w:tcW w:w="2342"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16.67</w:t>
            </w:r>
          </w:p>
        </w:tc>
        <w:tc>
          <w:tcPr>
            <w:tcW w:w="2153" w:type="dxa"/>
          </w:tcPr>
          <w:p w:rsidR="00007D3A" w:rsidRPr="00445D30" w:rsidRDefault="00007D3A" w:rsidP="00E53682">
            <w:pPr>
              <w:spacing w:after="0"/>
              <w:rPr>
                <w:rFonts w:ascii="Times New Roman" w:hAnsi="Times New Roman"/>
                <w:lang w:eastAsia="en-GB"/>
              </w:rPr>
            </w:pPr>
          </w:p>
        </w:tc>
      </w:tr>
      <w:tr w:rsidR="00007D3A" w:rsidRPr="00445D30" w:rsidTr="00E53682">
        <w:tc>
          <w:tcPr>
            <w:tcW w:w="2317"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Principle Secretaries</w:t>
            </w:r>
          </w:p>
        </w:tc>
        <w:tc>
          <w:tcPr>
            <w:tcW w:w="2324"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10</w:t>
            </w:r>
          </w:p>
        </w:tc>
        <w:tc>
          <w:tcPr>
            <w:tcW w:w="993"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21</w:t>
            </w:r>
          </w:p>
        </w:tc>
        <w:tc>
          <w:tcPr>
            <w:tcW w:w="887"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31</w:t>
            </w:r>
          </w:p>
        </w:tc>
        <w:tc>
          <w:tcPr>
            <w:tcW w:w="2342"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32.26</w:t>
            </w:r>
          </w:p>
        </w:tc>
        <w:tc>
          <w:tcPr>
            <w:tcW w:w="2153" w:type="dxa"/>
          </w:tcPr>
          <w:p w:rsidR="00007D3A" w:rsidRPr="00445D30" w:rsidRDefault="00007D3A" w:rsidP="00E53682">
            <w:pPr>
              <w:spacing w:after="0"/>
              <w:rPr>
                <w:rFonts w:ascii="Times New Roman" w:hAnsi="Times New Roman"/>
                <w:lang w:eastAsia="en-GB"/>
              </w:rPr>
            </w:pPr>
          </w:p>
        </w:tc>
      </w:tr>
      <w:tr w:rsidR="00007D3A" w:rsidRPr="00445D30" w:rsidTr="00E53682">
        <w:tc>
          <w:tcPr>
            <w:tcW w:w="2317"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 xml:space="preserve">Chair of Constitutional bodies (Period between 2011-2017) </w:t>
            </w:r>
          </w:p>
        </w:tc>
        <w:tc>
          <w:tcPr>
            <w:tcW w:w="2324"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4</w:t>
            </w:r>
          </w:p>
        </w:tc>
        <w:tc>
          <w:tcPr>
            <w:tcW w:w="993"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6</w:t>
            </w:r>
          </w:p>
        </w:tc>
        <w:tc>
          <w:tcPr>
            <w:tcW w:w="887" w:type="dxa"/>
            <w:gridSpan w:val="2"/>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10</w:t>
            </w:r>
          </w:p>
        </w:tc>
        <w:tc>
          <w:tcPr>
            <w:tcW w:w="2342" w:type="dxa"/>
          </w:tcPr>
          <w:p w:rsidR="00007D3A" w:rsidRPr="00445D30" w:rsidRDefault="00007D3A" w:rsidP="00E53682">
            <w:pPr>
              <w:spacing w:after="0"/>
              <w:rPr>
                <w:rFonts w:ascii="Times New Roman" w:hAnsi="Times New Roman"/>
                <w:lang w:eastAsia="en-GB"/>
              </w:rPr>
            </w:pPr>
            <w:r w:rsidRPr="00445D30">
              <w:rPr>
                <w:rFonts w:ascii="Times New Roman" w:hAnsi="Times New Roman"/>
                <w:lang w:eastAsia="en-GB"/>
              </w:rPr>
              <w:t>40.00</w:t>
            </w:r>
          </w:p>
        </w:tc>
        <w:tc>
          <w:tcPr>
            <w:tcW w:w="2153" w:type="dxa"/>
          </w:tcPr>
          <w:p w:rsidR="00007D3A" w:rsidRPr="00445D30" w:rsidRDefault="00007D3A" w:rsidP="00E53682">
            <w:pPr>
              <w:spacing w:after="0"/>
              <w:rPr>
                <w:rFonts w:ascii="Times New Roman" w:hAnsi="Times New Roman"/>
                <w:lang w:eastAsia="en-GB"/>
              </w:rPr>
            </w:pPr>
          </w:p>
        </w:tc>
      </w:tr>
      <w:tr w:rsidR="00007D3A" w:rsidRPr="00445D30" w:rsidTr="00E53682">
        <w:trPr>
          <w:trHeight w:val="20"/>
        </w:trPr>
        <w:tc>
          <w:tcPr>
            <w:tcW w:w="11016" w:type="dxa"/>
            <w:gridSpan w:val="9"/>
            <w:shd w:val="clear" w:color="auto" w:fill="FFFFFF"/>
            <w:noWrap/>
            <w:vAlign w:val="bottom"/>
            <w:hideMark/>
          </w:tcPr>
          <w:p w:rsidR="00007D3A" w:rsidRPr="00445D30" w:rsidRDefault="00007D3A" w:rsidP="00E53682">
            <w:pPr>
              <w:spacing w:after="0"/>
              <w:rPr>
                <w:rFonts w:ascii="Times New Roman" w:hAnsi="Times New Roman"/>
              </w:rPr>
            </w:pPr>
            <w:r w:rsidRPr="00445D30">
              <w:rPr>
                <w:rFonts w:ascii="Times New Roman" w:hAnsi="Times New Roman"/>
              </w:rPr>
              <w:t>JUDICIARY</w:t>
            </w:r>
          </w:p>
        </w:tc>
      </w:tr>
      <w:tr w:rsidR="00007D3A" w:rsidRPr="00445D30" w:rsidTr="00E53682">
        <w:trPr>
          <w:trHeight w:val="20"/>
        </w:trPr>
        <w:tc>
          <w:tcPr>
            <w:tcW w:w="4059" w:type="dxa"/>
            <w:gridSpan w:val="2"/>
            <w:shd w:val="clear" w:color="auto" w:fill="FFFFFF"/>
            <w:noWrap/>
            <w:vAlign w:val="bottom"/>
            <w:hideMark/>
          </w:tcPr>
          <w:p w:rsidR="00007D3A" w:rsidRPr="00445D30" w:rsidRDefault="00007D3A" w:rsidP="00E53682">
            <w:pPr>
              <w:spacing w:after="0"/>
              <w:rPr>
                <w:rFonts w:ascii="Times New Roman" w:hAnsi="Times New Roman"/>
              </w:rPr>
            </w:pPr>
            <w:r w:rsidRPr="00445D30">
              <w:rPr>
                <w:rFonts w:ascii="Times New Roman" w:hAnsi="Times New Roman"/>
              </w:rPr>
              <w:lastRenderedPageBreak/>
              <w:t>Superior Courts (ranked from the highest)</w:t>
            </w:r>
          </w:p>
        </w:tc>
        <w:tc>
          <w:tcPr>
            <w:tcW w:w="1063" w:type="dxa"/>
            <w:gridSpan w:val="2"/>
            <w:shd w:val="clear" w:color="auto" w:fill="FFFFFF"/>
            <w:noWrap/>
            <w:vAlign w:val="center"/>
            <w:hideMark/>
          </w:tcPr>
          <w:p w:rsidR="00007D3A" w:rsidRPr="00445D30" w:rsidRDefault="00007D3A" w:rsidP="00E53682">
            <w:pPr>
              <w:spacing w:after="0"/>
              <w:rPr>
                <w:rFonts w:ascii="Times New Roman" w:hAnsi="Times New Roman"/>
              </w:rPr>
            </w:pPr>
            <w:r w:rsidRPr="00445D30">
              <w:rPr>
                <w:rFonts w:ascii="Times New Roman" w:hAnsi="Times New Roman"/>
              </w:rPr>
              <w:t>Female</w:t>
            </w:r>
          </w:p>
        </w:tc>
        <w:tc>
          <w:tcPr>
            <w:tcW w:w="1183" w:type="dxa"/>
            <w:gridSpan w:val="2"/>
            <w:shd w:val="clear" w:color="auto" w:fill="FFFFFF"/>
            <w:noWrap/>
            <w:vAlign w:val="center"/>
            <w:hideMark/>
          </w:tcPr>
          <w:p w:rsidR="00007D3A" w:rsidRPr="00445D30" w:rsidRDefault="00007D3A" w:rsidP="00E53682">
            <w:pPr>
              <w:spacing w:after="0"/>
              <w:rPr>
                <w:rFonts w:ascii="Times New Roman" w:hAnsi="Times New Roman"/>
              </w:rPr>
            </w:pPr>
            <w:r w:rsidRPr="00445D30">
              <w:rPr>
                <w:rFonts w:ascii="Times New Roman" w:hAnsi="Times New Roman"/>
              </w:rPr>
              <w:t>Male</w:t>
            </w:r>
          </w:p>
        </w:tc>
        <w:tc>
          <w:tcPr>
            <w:tcW w:w="2558" w:type="dxa"/>
            <w:gridSpan w:val="2"/>
            <w:shd w:val="clear" w:color="auto" w:fill="FFFFFF"/>
            <w:noWrap/>
            <w:vAlign w:val="center"/>
            <w:hideMark/>
          </w:tcPr>
          <w:p w:rsidR="00007D3A" w:rsidRPr="00445D30" w:rsidRDefault="00007D3A" w:rsidP="00E53682">
            <w:pPr>
              <w:spacing w:after="0"/>
              <w:rPr>
                <w:rFonts w:ascii="Times New Roman" w:hAnsi="Times New Roman"/>
              </w:rPr>
            </w:pPr>
            <w:r w:rsidRPr="00445D30">
              <w:rPr>
                <w:rFonts w:ascii="Times New Roman" w:hAnsi="Times New Roman"/>
              </w:rPr>
              <w:t>Total</w:t>
            </w:r>
          </w:p>
        </w:tc>
        <w:tc>
          <w:tcPr>
            <w:tcW w:w="2153" w:type="dxa"/>
            <w:shd w:val="clear" w:color="auto" w:fill="FFFFFF"/>
          </w:tcPr>
          <w:p w:rsidR="00007D3A" w:rsidRPr="00445D30" w:rsidRDefault="00007D3A" w:rsidP="00E53682">
            <w:pPr>
              <w:spacing w:after="0"/>
              <w:rPr>
                <w:rFonts w:ascii="Times New Roman" w:hAnsi="Times New Roman"/>
              </w:rPr>
            </w:pPr>
            <w:r w:rsidRPr="00445D30">
              <w:rPr>
                <w:rFonts w:ascii="Times New Roman" w:hAnsi="Times New Roman"/>
              </w:rPr>
              <w:t>% of females</w:t>
            </w:r>
          </w:p>
        </w:tc>
      </w:tr>
      <w:tr w:rsidR="00007D3A" w:rsidRPr="00445D30" w:rsidTr="00E53682">
        <w:trPr>
          <w:trHeight w:val="20"/>
        </w:trPr>
        <w:tc>
          <w:tcPr>
            <w:tcW w:w="4059" w:type="dxa"/>
            <w:gridSpan w:val="2"/>
            <w:shd w:val="clear" w:color="auto" w:fill="auto"/>
            <w:noWrap/>
            <w:vAlign w:val="bottom"/>
            <w:hideMark/>
          </w:tcPr>
          <w:p w:rsidR="00007D3A" w:rsidRPr="00445D30" w:rsidRDefault="00007D3A" w:rsidP="00E53682">
            <w:pPr>
              <w:spacing w:after="0"/>
              <w:rPr>
                <w:rFonts w:ascii="Times New Roman" w:hAnsi="Times New Roman"/>
              </w:rPr>
            </w:pPr>
            <w:r w:rsidRPr="00445D30">
              <w:rPr>
                <w:rFonts w:ascii="Times New Roman" w:hAnsi="Times New Roman"/>
              </w:rPr>
              <w:t>Supreme Court</w:t>
            </w:r>
          </w:p>
        </w:tc>
        <w:tc>
          <w:tcPr>
            <w:tcW w:w="1063" w:type="dxa"/>
            <w:gridSpan w:val="2"/>
            <w:shd w:val="clear" w:color="auto" w:fill="auto"/>
            <w:noWrap/>
            <w:vAlign w:val="center"/>
            <w:hideMark/>
          </w:tcPr>
          <w:p w:rsidR="00007D3A" w:rsidRPr="00445D30" w:rsidRDefault="00007D3A" w:rsidP="00E53682">
            <w:pPr>
              <w:spacing w:after="0"/>
              <w:rPr>
                <w:rFonts w:ascii="Times New Roman" w:hAnsi="Times New Roman"/>
              </w:rPr>
            </w:pPr>
            <w:r w:rsidRPr="00445D30">
              <w:rPr>
                <w:rFonts w:ascii="Times New Roman" w:hAnsi="Times New Roman"/>
              </w:rPr>
              <w:t>2</w:t>
            </w:r>
          </w:p>
        </w:tc>
        <w:tc>
          <w:tcPr>
            <w:tcW w:w="1183" w:type="dxa"/>
            <w:gridSpan w:val="2"/>
            <w:shd w:val="clear" w:color="auto" w:fill="auto"/>
            <w:noWrap/>
            <w:vAlign w:val="center"/>
            <w:hideMark/>
          </w:tcPr>
          <w:p w:rsidR="00007D3A" w:rsidRPr="00445D30" w:rsidRDefault="00007D3A" w:rsidP="00E53682">
            <w:pPr>
              <w:spacing w:after="0"/>
              <w:rPr>
                <w:rFonts w:ascii="Times New Roman" w:hAnsi="Times New Roman"/>
              </w:rPr>
            </w:pPr>
            <w:r w:rsidRPr="00445D30">
              <w:rPr>
                <w:rFonts w:ascii="Times New Roman" w:hAnsi="Times New Roman"/>
              </w:rPr>
              <w:t>5</w:t>
            </w:r>
          </w:p>
        </w:tc>
        <w:tc>
          <w:tcPr>
            <w:tcW w:w="2558" w:type="dxa"/>
            <w:gridSpan w:val="2"/>
            <w:shd w:val="clear" w:color="auto" w:fill="auto"/>
            <w:noWrap/>
            <w:vAlign w:val="center"/>
            <w:hideMark/>
          </w:tcPr>
          <w:p w:rsidR="00007D3A" w:rsidRPr="00445D30" w:rsidRDefault="00007D3A" w:rsidP="00E53682">
            <w:pPr>
              <w:spacing w:after="0"/>
              <w:rPr>
                <w:rFonts w:ascii="Times New Roman" w:hAnsi="Times New Roman"/>
              </w:rPr>
            </w:pPr>
            <w:r w:rsidRPr="00445D30">
              <w:rPr>
                <w:rFonts w:ascii="Times New Roman" w:hAnsi="Times New Roman"/>
              </w:rPr>
              <w:t>7</w:t>
            </w:r>
          </w:p>
        </w:tc>
        <w:tc>
          <w:tcPr>
            <w:tcW w:w="2153" w:type="dxa"/>
          </w:tcPr>
          <w:p w:rsidR="00007D3A" w:rsidRPr="00445D30" w:rsidRDefault="00007D3A" w:rsidP="00E53682">
            <w:pPr>
              <w:spacing w:after="0"/>
              <w:rPr>
                <w:rFonts w:ascii="Times New Roman" w:hAnsi="Times New Roman"/>
              </w:rPr>
            </w:pPr>
            <w:r w:rsidRPr="00445D30">
              <w:rPr>
                <w:rFonts w:ascii="Times New Roman" w:hAnsi="Times New Roman"/>
              </w:rPr>
              <w:t>28.57</w:t>
            </w:r>
          </w:p>
        </w:tc>
      </w:tr>
      <w:tr w:rsidR="00007D3A" w:rsidRPr="00445D30" w:rsidTr="00E53682">
        <w:trPr>
          <w:trHeight w:val="20"/>
        </w:trPr>
        <w:tc>
          <w:tcPr>
            <w:tcW w:w="4059" w:type="dxa"/>
            <w:gridSpan w:val="2"/>
            <w:shd w:val="clear" w:color="auto" w:fill="auto"/>
            <w:noWrap/>
            <w:vAlign w:val="bottom"/>
            <w:hideMark/>
          </w:tcPr>
          <w:p w:rsidR="00007D3A" w:rsidRPr="00445D30" w:rsidRDefault="00007D3A" w:rsidP="00E53682">
            <w:pPr>
              <w:spacing w:after="0"/>
              <w:rPr>
                <w:rFonts w:ascii="Times New Roman" w:hAnsi="Times New Roman"/>
              </w:rPr>
            </w:pPr>
            <w:r w:rsidRPr="00445D30">
              <w:rPr>
                <w:rFonts w:ascii="Times New Roman" w:hAnsi="Times New Roman"/>
              </w:rPr>
              <w:t>Court of Appeal</w:t>
            </w:r>
          </w:p>
        </w:tc>
        <w:tc>
          <w:tcPr>
            <w:tcW w:w="1063" w:type="dxa"/>
            <w:gridSpan w:val="2"/>
            <w:shd w:val="clear" w:color="auto" w:fill="auto"/>
            <w:noWrap/>
            <w:vAlign w:val="center"/>
            <w:hideMark/>
          </w:tcPr>
          <w:p w:rsidR="00007D3A" w:rsidRPr="00445D30" w:rsidRDefault="00007D3A" w:rsidP="00E53682">
            <w:pPr>
              <w:spacing w:after="0"/>
              <w:rPr>
                <w:rFonts w:ascii="Times New Roman" w:hAnsi="Times New Roman"/>
              </w:rPr>
            </w:pPr>
            <w:r w:rsidRPr="00445D30">
              <w:rPr>
                <w:rFonts w:ascii="Times New Roman" w:hAnsi="Times New Roman"/>
              </w:rPr>
              <w:t>7</w:t>
            </w:r>
          </w:p>
        </w:tc>
        <w:tc>
          <w:tcPr>
            <w:tcW w:w="1183" w:type="dxa"/>
            <w:gridSpan w:val="2"/>
            <w:shd w:val="clear" w:color="auto" w:fill="auto"/>
            <w:noWrap/>
            <w:vAlign w:val="center"/>
            <w:hideMark/>
          </w:tcPr>
          <w:p w:rsidR="00007D3A" w:rsidRPr="00445D30" w:rsidRDefault="00007D3A" w:rsidP="00E53682">
            <w:pPr>
              <w:spacing w:after="0"/>
              <w:rPr>
                <w:rFonts w:ascii="Times New Roman" w:hAnsi="Times New Roman"/>
              </w:rPr>
            </w:pPr>
            <w:r w:rsidRPr="00445D30">
              <w:rPr>
                <w:rFonts w:ascii="Times New Roman" w:hAnsi="Times New Roman"/>
              </w:rPr>
              <w:t>12</w:t>
            </w:r>
          </w:p>
        </w:tc>
        <w:tc>
          <w:tcPr>
            <w:tcW w:w="2558" w:type="dxa"/>
            <w:gridSpan w:val="2"/>
            <w:shd w:val="clear" w:color="auto" w:fill="auto"/>
            <w:noWrap/>
            <w:vAlign w:val="center"/>
            <w:hideMark/>
          </w:tcPr>
          <w:p w:rsidR="00007D3A" w:rsidRPr="00445D30" w:rsidRDefault="00007D3A" w:rsidP="00E53682">
            <w:pPr>
              <w:spacing w:after="0"/>
              <w:rPr>
                <w:rFonts w:ascii="Times New Roman" w:hAnsi="Times New Roman"/>
              </w:rPr>
            </w:pPr>
            <w:r w:rsidRPr="00445D30">
              <w:rPr>
                <w:rFonts w:ascii="Times New Roman" w:hAnsi="Times New Roman"/>
              </w:rPr>
              <w:t>19</w:t>
            </w:r>
          </w:p>
        </w:tc>
        <w:tc>
          <w:tcPr>
            <w:tcW w:w="2153" w:type="dxa"/>
          </w:tcPr>
          <w:p w:rsidR="00007D3A" w:rsidRPr="00445D30" w:rsidRDefault="00007D3A" w:rsidP="00E53682">
            <w:pPr>
              <w:spacing w:after="0"/>
              <w:rPr>
                <w:rFonts w:ascii="Times New Roman" w:hAnsi="Times New Roman"/>
              </w:rPr>
            </w:pPr>
            <w:r w:rsidRPr="00445D30">
              <w:rPr>
                <w:rFonts w:ascii="Times New Roman" w:hAnsi="Times New Roman"/>
              </w:rPr>
              <w:t>36.84</w:t>
            </w:r>
          </w:p>
        </w:tc>
      </w:tr>
      <w:tr w:rsidR="00007D3A" w:rsidRPr="00445D30" w:rsidTr="00E53682">
        <w:trPr>
          <w:trHeight w:val="20"/>
        </w:trPr>
        <w:tc>
          <w:tcPr>
            <w:tcW w:w="4059" w:type="dxa"/>
            <w:gridSpan w:val="2"/>
            <w:shd w:val="clear" w:color="auto" w:fill="auto"/>
            <w:noWrap/>
            <w:vAlign w:val="bottom"/>
            <w:hideMark/>
          </w:tcPr>
          <w:p w:rsidR="00007D3A" w:rsidRPr="00445D30" w:rsidRDefault="00007D3A" w:rsidP="00E53682">
            <w:pPr>
              <w:spacing w:after="0"/>
              <w:rPr>
                <w:rFonts w:ascii="Times New Roman" w:hAnsi="Times New Roman"/>
              </w:rPr>
            </w:pPr>
            <w:r w:rsidRPr="00445D30">
              <w:rPr>
                <w:rFonts w:ascii="Times New Roman" w:hAnsi="Times New Roman"/>
              </w:rPr>
              <w:t xml:space="preserve">High Court </w:t>
            </w:r>
          </w:p>
        </w:tc>
        <w:tc>
          <w:tcPr>
            <w:tcW w:w="1063" w:type="dxa"/>
            <w:gridSpan w:val="2"/>
            <w:shd w:val="clear" w:color="auto" w:fill="auto"/>
            <w:noWrap/>
            <w:vAlign w:val="center"/>
            <w:hideMark/>
          </w:tcPr>
          <w:p w:rsidR="00007D3A" w:rsidRPr="00445D30" w:rsidRDefault="00007D3A" w:rsidP="00E53682">
            <w:pPr>
              <w:spacing w:after="0"/>
              <w:rPr>
                <w:rFonts w:ascii="Times New Roman" w:hAnsi="Times New Roman"/>
              </w:rPr>
            </w:pPr>
            <w:r w:rsidRPr="00445D30">
              <w:rPr>
                <w:rFonts w:ascii="Times New Roman" w:hAnsi="Times New Roman"/>
              </w:rPr>
              <w:t>35</w:t>
            </w:r>
          </w:p>
        </w:tc>
        <w:tc>
          <w:tcPr>
            <w:tcW w:w="1183" w:type="dxa"/>
            <w:gridSpan w:val="2"/>
            <w:shd w:val="clear" w:color="auto" w:fill="auto"/>
            <w:noWrap/>
            <w:vAlign w:val="center"/>
            <w:hideMark/>
          </w:tcPr>
          <w:p w:rsidR="00007D3A" w:rsidRPr="00445D30" w:rsidRDefault="00007D3A" w:rsidP="00E53682">
            <w:pPr>
              <w:spacing w:after="0"/>
              <w:rPr>
                <w:rFonts w:ascii="Times New Roman" w:hAnsi="Times New Roman"/>
              </w:rPr>
            </w:pPr>
            <w:r w:rsidRPr="00445D30">
              <w:rPr>
                <w:rFonts w:ascii="Times New Roman" w:hAnsi="Times New Roman"/>
              </w:rPr>
              <w:t>46</w:t>
            </w:r>
          </w:p>
        </w:tc>
        <w:tc>
          <w:tcPr>
            <w:tcW w:w="2558" w:type="dxa"/>
            <w:gridSpan w:val="2"/>
            <w:shd w:val="clear" w:color="auto" w:fill="auto"/>
            <w:noWrap/>
            <w:vAlign w:val="center"/>
            <w:hideMark/>
          </w:tcPr>
          <w:p w:rsidR="00007D3A" w:rsidRPr="00445D30" w:rsidRDefault="00007D3A" w:rsidP="00E53682">
            <w:pPr>
              <w:spacing w:after="0"/>
              <w:rPr>
                <w:rFonts w:ascii="Times New Roman" w:hAnsi="Times New Roman"/>
              </w:rPr>
            </w:pPr>
            <w:r w:rsidRPr="00445D30">
              <w:rPr>
                <w:rFonts w:ascii="Times New Roman" w:hAnsi="Times New Roman"/>
              </w:rPr>
              <w:t>81</w:t>
            </w:r>
          </w:p>
        </w:tc>
        <w:tc>
          <w:tcPr>
            <w:tcW w:w="2153" w:type="dxa"/>
          </w:tcPr>
          <w:p w:rsidR="00007D3A" w:rsidRPr="00445D30" w:rsidRDefault="00007D3A" w:rsidP="00E53682">
            <w:pPr>
              <w:spacing w:after="0"/>
              <w:rPr>
                <w:rFonts w:ascii="Times New Roman" w:hAnsi="Times New Roman"/>
              </w:rPr>
            </w:pPr>
            <w:r w:rsidRPr="00445D30">
              <w:rPr>
                <w:rFonts w:ascii="Times New Roman" w:hAnsi="Times New Roman"/>
              </w:rPr>
              <w:t>43.20</w:t>
            </w:r>
          </w:p>
        </w:tc>
      </w:tr>
      <w:tr w:rsidR="00007D3A" w:rsidRPr="00445D30" w:rsidTr="00E53682">
        <w:trPr>
          <w:trHeight w:val="20"/>
        </w:trPr>
        <w:tc>
          <w:tcPr>
            <w:tcW w:w="4059" w:type="dxa"/>
            <w:gridSpan w:val="2"/>
            <w:shd w:val="clear" w:color="auto" w:fill="auto"/>
            <w:noWrap/>
            <w:vAlign w:val="bottom"/>
            <w:hideMark/>
          </w:tcPr>
          <w:p w:rsidR="00007D3A" w:rsidRPr="00445D30" w:rsidRDefault="00007D3A" w:rsidP="00E53682">
            <w:pPr>
              <w:spacing w:after="0"/>
              <w:rPr>
                <w:rFonts w:ascii="Times New Roman" w:hAnsi="Times New Roman"/>
              </w:rPr>
            </w:pPr>
            <w:r w:rsidRPr="00445D30">
              <w:rPr>
                <w:rFonts w:ascii="Times New Roman" w:hAnsi="Times New Roman"/>
              </w:rPr>
              <w:t xml:space="preserve">Employment &amp; </w:t>
            </w:r>
            <w:proofErr w:type="spellStart"/>
            <w:r w:rsidRPr="00445D30">
              <w:rPr>
                <w:rFonts w:ascii="Times New Roman" w:hAnsi="Times New Roman"/>
              </w:rPr>
              <w:t>Labour</w:t>
            </w:r>
            <w:proofErr w:type="spellEnd"/>
            <w:r w:rsidRPr="00445D30">
              <w:rPr>
                <w:rFonts w:ascii="Times New Roman" w:hAnsi="Times New Roman"/>
              </w:rPr>
              <w:t xml:space="preserve"> Relations Court</w:t>
            </w:r>
          </w:p>
        </w:tc>
        <w:tc>
          <w:tcPr>
            <w:tcW w:w="1063" w:type="dxa"/>
            <w:gridSpan w:val="2"/>
            <w:shd w:val="clear" w:color="auto" w:fill="auto"/>
            <w:noWrap/>
            <w:vAlign w:val="center"/>
            <w:hideMark/>
          </w:tcPr>
          <w:p w:rsidR="00007D3A" w:rsidRPr="00445D30" w:rsidRDefault="00007D3A" w:rsidP="00E53682">
            <w:pPr>
              <w:spacing w:after="0"/>
              <w:rPr>
                <w:rFonts w:ascii="Times New Roman" w:hAnsi="Times New Roman"/>
              </w:rPr>
            </w:pPr>
            <w:r w:rsidRPr="00445D30">
              <w:rPr>
                <w:rFonts w:ascii="Times New Roman" w:hAnsi="Times New Roman"/>
              </w:rPr>
              <w:t>5</w:t>
            </w:r>
          </w:p>
        </w:tc>
        <w:tc>
          <w:tcPr>
            <w:tcW w:w="1183" w:type="dxa"/>
            <w:gridSpan w:val="2"/>
            <w:shd w:val="clear" w:color="auto" w:fill="auto"/>
            <w:noWrap/>
            <w:vAlign w:val="center"/>
            <w:hideMark/>
          </w:tcPr>
          <w:p w:rsidR="00007D3A" w:rsidRPr="00445D30" w:rsidRDefault="00007D3A" w:rsidP="00E53682">
            <w:pPr>
              <w:spacing w:after="0"/>
              <w:rPr>
                <w:rFonts w:ascii="Times New Roman" w:hAnsi="Times New Roman"/>
              </w:rPr>
            </w:pPr>
            <w:r w:rsidRPr="00445D30">
              <w:rPr>
                <w:rFonts w:ascii="Times New Roman" w:hAnsi="Times New Roman"/>
              </w:rPr>
              <w:t>8</w:t>
            </w:r>
          </w:p>
        </w:tc>
        <w:tc>
          <w:tcPr>
            <w:tcW w:w="2558" w:type="dxa"/>
            <w:gridSpan w:val="2"/>
            <w:shd w:val="clear" w:color="auto" w:fill="auto"/>
            <w:noWrap/>
            <w:vAlign w:val="center"/>
            <w:hideMark/>
          </w:tcPr>
          <w:p w:rsidR="00007D3A" w:rsidRPr="00445D30" w:rsidRDefault="00007D3A" w:rsidP="00E53682">
            <w:pPr>
              <w:spacing w:after="0"/>
              <w:rPr>
                <w:rFonts w:ascii="Times New Roman" w:hAnsi="Times New Roman"/>
              </w:rPr>
            </w:pPr>
            <w:r w:rsidRPr="00445D30">
              <w:rPr>
                <w:rFonts w:ascii="Times New Roman" w:hAnsi="Times New Roman"/>
              </w:rPr>
              <w:t>13</w:t>
            </w:r>
          </w:p>
        </w:tc>
        <w:tc>
          <w:tcPr>
            <w:tcW w:w="2153" w:type="dxa"/>
          </w:tcPr>
          <w:p w:rsidR="00007D3A" w:rsidRPr="00445D30" w:rsidRDefault="00007D3A" w:rsidP="00E53682">
            <w:pPr>
              <w:spacing w:after="0"/>
              <w:rPr>
                <w:rFonts w:ascii="Times New Roman" w:hAnsi="Times New Roman"/>
              </w:rPr>
            </w:pPr>
            <w:r w:rsidRPr="00445D30">
              <w:rPr>
                <w:rFonts w:ascii="Times New Roman" w:hAnsi="Times New Roman"/>
              </w:rPr>
              <w:t>38.46</w:t>
            </w:r>
          </w:p>
        </w:tc>
      </w:tr>
      <w:tr w:rsidR="00007D3A" w:rsidRPr="00445D30" w:rsidTr="00E53682">
        <w:trPr>
          <w:trHeight w:val="20"/>
        </w:trPr>
        <w:tc>
          <w:tcPr>
            <w:tcW w:w="4059" w:type="dxa"/>
            <w:gridSpan w:val="2"/>
            <w:shd w:val="clear" w:color="auto" w:fill="auto"/>
            <w:noWrap/>
            <w:vAlign w:val="bottom"/>
            <w:hideMark/>
          </w:tcPr>
          <w:p w:rsidR="00007D3A" w:rsidRPr="00445D30" w:rsidRDefault="00007D3A" w:rsidP="00E53682">
            <w:pPr>
              <w:spacing w:after="0"/>
              <w:rPr>
                <w:rFonts w:ascii="Times New Roman" w:hAnsi="Times New Roman"/>
              </w:rPr>
            </w:pPr>
            <w:r w:rsidRPr="00445D30">
              <w:rPr>
                <w:rFonts w:ascii="Times New Roman" w:hAnsi="Times New Roman"/>
              </w:rPr>
              <w:t>Environment &amp; Land Court</w:t>
            </w:r>
          </w:p>
        </w:tc>
        <w:tc>
          <w:tcPr>
            <w:tcW w:w="1063" w:type="dxa"/>
            <w:gridSpan w:val="2"/>
            <w:shd w:val="clear" w:color="auto" w:fill="auto"/>
            <w:noWrap/>
            <w:vAlign w:val="center"/>
            <w:hideMark/>
          </w:tcPr>
          <w:p w:rsidR="00007D3A" w:rsidRPr="00445D30" w:rsidRDefault="00007D3A" w:rsidP="00E53682">
            <w:pPr>
              <w:spacing w:after="0"/>
              <w:rPr>
                <w:rFonts w:ascii="Times New Roman" w:hAnsi="Times New Roman"/>
              </w:rPr>
            </w:pPr>
            <w:r w:rsidRPr="00445D30">
              <w:rPr>
                <w:rFonts w:ascii="Times New Roman" w:hAnsi="Times New Roman"/>
              </w:rPr>
              <w:t>13</w:t>
            </w:r>
          </w:p>
        </w:tc>
        <w:tc>
          <w:tcPr>
            <w:tcW w:w="1183" w:type="dxa"/>
            <w:gridSpan w:val="2"/>
            <w:shd w:val="clear" w:color="auto" w:fill="auto"/>
            <w:noWrap/>
            <w:vAlign w:val="center"/>
            <w:hideMark/>
          </w:tcPr>
          <w:p w:rsidR="00007D3A" w:rsidRPr="00445D30" w:rsidRDefault="00007D3A" w:rsidP="00E53682">
            <w:pPr>
              <w:spacing w:after="0"/>
              <w:rPr>
                <w:rFonts w:ascii="Times New Roman" w:hAnsi="Times New Roman"/>
              </w:rPr>
            </w:pPr>
            <w:r w:rsidRPr="00445D30">
              <w:rPr>
                <w:rFonts w:ascii="Times New Roman" w:hAnsi="Times New Roman"/>
              </w:rPr>
              <w:t>21</w:t>
            </w:r>
          </w:p>
        </w:tc>
        <w:tc>
          <w:tcPr>
            <w:tcW w:w="2558" w:type="dxa"/>
            <w:gridSpan w:val="2"/>
            <w:shd w:val="clear" w:color="auto" w:fill="auto"/>
            <w:noWrap/>
            <w:vAlign w:val="center"/>
            <w:hideMark/>
          </w:tcPr>
          <w:p w:rsidR="00007D3A" w:rsidRPr="00445D30" w:rsidRDefault="00007D3A" w:rsidP="00E53682">
            <w:pPr>
              <w:spacing w:after="0"/>
              <w:rPr>
                <w:rFonts w:ascii="Times New Roman" w:hAnsi="Times New Roman"/>
              </w:rPr>
            </w:pPr>
            <w:r w:rsidRPr="00445D30">
              <w:rPr>
                <w:rFonts w:ascii="Times New Roman" w:hAnsi="Times New Roman"/>
              </w:rPr>
              <w:t>34</w:t>
            </w:r>
          </w:p>
        </w:tc>
        <w:tc>
          <w:tcPr>
            <w:tcW w:w="2153" w:type="dxa"/>
          </w:tcPr>
          <w:p w:rsidR="00007D3A" w:rsidRPr="00445D30" w:rsidRDefault="00007D3A" w:rsidP="00E53682">
            <w:pPr>
              <w:spacing w:after="0"/>
              <w:rPr>
                <w:rFonts w:ascii="Times New Roman" w:hAnsi="Times New Roman"/>
              </w:rPr>
            </w:pPr>
            <w:r w:rsidRPr="00445D30">
              <w:rPr>
                <w:rFonts w:ascii="Times New Roman" w:hAnsi="Times New Roman"/>
              </w:rPr>
              <w:t>38.23</w:t>
            </w:r>
          </w:p>
        </w:tc>
      </w:tr>
    </w:tbl>
    <w:p w:rsidR="00007D3A" w:rsidRPr="00445D30" w:rsidRDefault="00007D3A" w:rsidP="00007D3A">
      <w:pPr>
        <w:spacing w:after="0"/>
        <w:rPr>
          <w:rFonts w:ascii="Times New Roman" w:hAnsi="Times New Roman"/>
        </w:rPr>
      </w:pPr>
    </w:p>
    <w:p w:rsidR="00007D3A" w:rsidRPr="00445D30" w:rsidRDefault="00007D3A" w:rsidP="00007D3A">
      <w:pPr>
        <w:spacing w:after="0"/>
        <w:rPr>
          <w:rFonts w:ascii="Times New Roman" w:hAnsi="Times New Roman"/>
        </w:rPr>
      </w:pPr>
    </w:p>
    <w:p w:rsidR="00007D3A" w:rsidRPr="00445D30" w:rsidRDefault="00007D3A" w:rsidP="00007D3A">
      <w:pPr>
        <w:spacing w:after="0"/>
        <w:rPr>
          <w:rFonts w:ascii="Times New Roman" w:hAnsi="Times New Roman"/>
        </w:rPr>
      </w:pPr>
      <w:r w:rsidRPr="00445D30">
        <w:rPr>
          <w:rFonts w:ascii="Times New Roman" w:hAnsi="Times New Roman"/>
        </w:rPr>
        <w:t xml:space="preserve">Table 2. Statistical data on the representation of women in the private sector in 2015. </w:t>
      </w:r>
    </w:p>
    <w:p w:rsidR="00007D3A" w:rsidRPr="00445D30" w:rsidRDefault="00007D3A" w:rsidP="00007D3A">
      <w:pPr>
        <w:spacing w:after="0"/>
        <w:rPr>
          <w:rFonts w:ascii="Times New Roman" w:hAnsi="Times New Roman"/>
        </w:rPr>
      </w:pPr>
    </w:p>
    <w:p w:rsidR="00007D3A" w:rsidRPr="00445D30" w:rsidRDefault="00007D3A" w:rsidP="00007D3A">
      <w:pPr>
        <w:spacing w:after="0"/>
        <w:rPr>
          <w:rFonts w:ascii="Times New Roman" w:hAnsi="Times New Roman"/>
          <w:b/>
          <w:bCs/>
        </w:rPr>
      </w:pPr>
    </w:p>
    <w:p w:rsidR="00007D3A" w:rsidRPr="00445D30" w:rsidRDefault="00007D3A" w:rsidP="00007D3A">
      <w:pPr>
        <w:pStyle w:val="ListParagraph"/>
        <w:spacing w:after="0"/>
        <w:rPr>
          <w:rFonts w:ascii="Times New Roman" w:hAnsi="Times New Roman"/>
          <w:sz w:val="24"/>
          <w:szCs w:val="24"/>
          <w:lang w:eastAsia="en-GB"/>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3"/>
        <w:gridCol w:w="1643"/>
        <w:gridCol w:w="1430"/>
        <w:gridCol w:w="1443"/>
        <w:gridCol w:w="1989"/>
      </w:tblGrid>
      <w:tr w:rsidR="00007D3A" w:rsidRPr="00445D30" w:rsidTr="00E53682">
        <w:tc>
          <w:tcPr>
            <w:tcW w:w="4518" w:type="dxa"/>
            <w:shd w:val="clear" w:color="auto" w:fill="BFBFBF"/>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Indicator</w:t>
            </w:r>
          </w:p>
        </w:tc>
        <w:tc>
          <w:tcPr>
            <w:tcW w:w="2880" w:type="dxa"/>
            <w:gridSpan w:val="3"/>
            <w:shd w:val="clear" w:color="auto" w:fill="BFBFBF"/>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Number</w:t>
            </w:r>
          </w:p>
        </w:tc>
        <w:tc>
          <w:tcPr>
            <w:tcW w:w="1458" w:type="dxa"/>
            <w:shd w:val="clear" w:color="auto" w:fill="BFBFBF"/>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 xml:space="preserve">Percentage </w:t>
            </w:r>
          </w:p>
        </w:tc>
      </w:tr>
      <w:tr w:rsidR="00007D3A" w:rsidRPr="00445D30" w:rsidTr="00E53682">
        <w:tc>
          <w:tcPr>
            <w:tcW w:w="4518" w:type="dxa"/>
          </w:tcPr>
          <w:p w:rsidR="00007D3A" w:rsidRPr="00445D30" w:rsidRDefault="00007D3A" w:rsidP="00E53682">
            <w:pPr>
              <w:pStyle w:val="ListParagraph"/>
              <w:spacing w:after="0"/>
              <w:rPr>
                <w:rFonts w:ascii="Times New Roman" w:hAnsi="Times New Roman"/>
                <w:sz w:val="24"/>
                <w:szCs w:val="24"/>
                <w:lang w:eastAsia="en-US"/>
              </w:rPr>
            </w:pPr>
          </w:p>
        </w:tc>
        <w:tc>
          <w:tcPr>
            <w:tcW w:w="990"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Female</w:t>
            </w:r>
          </w:p>
        </w:tc>
        <w:tc>
          <w:tcPr>
            <w:tcW w:w="990"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Male</w:t>
            </w:r>
          </w:p>
        </w:tc>
        <w:tc>
          <w:tcPr>
            <w:tcW w:w="900"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Total</w:t>
            </w:r>
          </w:p>
        </w:tc>
        <w:tc>
          <w:tcPr>
            <w:tcW w:w="1458"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 of female</w:t>
            </w:r>
          </w:p>
        </w:tc>
      </w:tr>
      <w:tr w:rsidR="00007D3A" w:rsidRPr="00445D30" w:rsidTr="00E53682">
        <w:tc>
          <w:tcPr>
            <w:tcW w:w="4518" w:type="dxa"/>
          </w:tcPr>
          <w:p w:rsidR="00007D3A" w:rsidRPr="00445D30" w:rsidRDefault="00007D3A" w:rsidP="00E53682">
            <w:pPr>
              <w:spacing w:after="0"/>
              <w:rPr>
                <w:rFonts w:ascii="Times New Roman" w:hAnsi="Times New Roman"/>
                <w:b/>
                <w:lang w:eastAsia="en-GB"/>
              </w:rPr>
            </w:pPr>
            <w:r w:rsidRPr="00445D30">
              <w:rPr>
                <w:rFonts w:ascii="Times New Roman" w:hAnsi="Times New Roman"/>
                <w:lang w:eastAsia="en-GB"/>
              </w:rPr>
              <w:t xml:space="preserve">Number  women in the board of private sectors </w:t>
            </w:r>
          </w:p>
          <w:p w:rsidR="00007D3A" w:rsidRPr="00445D30" w:rsidRDefault="00007D3A" w:rsidP="00E53682">
            <w:pPr>
              <w:pStyle w:val="ListParagraph"/>
              <w:spacing w:after="0"/>
              <w:rPr>
                <w:rFonts w:ascii="Times New Roman" w:hAnsi="Times New Roman"/>
                <w:sz w:val="24"/>
                <w:szCs w:val="24"/>
                <w:lang w:eastAsia="en-US"/>
              </w:rPr>
            </w:pPr>
          </w:p>
        </w:tc>
        <w:tc>
          <w:tcPr>
            <w:tcW w:w="990"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86</w:t>
            </w:r>
          </w:p>
        </w:tc>
        <w:tc>
          <w:tcPr>
            <w:tcW w:w="990"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416</w:t>
            </w:r>
          </w:p>
        </w:tc>
        <w:tc>
          <w:tcPr>
            <w:tcW w:w="900"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502</w:t>
            </w:r>
          </w:p>
        </w:tc>
        <w:tc>
          <w:tcPr>
            <w:tcW w:w="1458"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17</w:t>
            </w:r>
          </w:p>
        </w:tc>
      </w:tr>
      <w:tr w:rsidR="00007D3A" w:rsidRPr="00445D30" w:rsidTr="00E53682">
        <w:tc>
          <w:tcPr>
            <w:tcW w:w="4518"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GB"/>
              </w:rPr>
              <w:t>Number of women chairs to  board of directors</w:t>
            </w:r>
          </w:p>
        </w:tc>
        <w:tc>
          <w:tcPr>
            <w:tcW w:w="990"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5</w:t>
            </w:r>
          </w:p>
        </w:tc>
        <w:tc>
          <w:tcPr>
            <w:tcW w:w="990"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55</w:t>
            </w:r>
          </w:p>
        </w:tc>
        <w:tc>
          <w:tcPr>
            <w:tcW w:w="900"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60</w:t>
            </w:r>
          </w:p>
        </w:tc>
        <w:tc>
          <w:tcPr>
            <w:tcW w:w="1458"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8</w:t>
            </w:r>
          </w:p>
        </w:tc>
      </w:tr>
      <w:tr w:rsidR="00007D3A" w:rsidRPr="00445D30" w:rsidTr="00E53682">
        <w:tc>
          <w:tcPr>
            <w:tcW w:w="4518"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GB"/>
              </w:rPr>
              <w:t>Women directors in the registered companies listed at Nairobi securities Exchange</w:t>
            </w:r>
          </w:p>
        </w:tc>
        <w:tc>
          <w:tcPr>
            <w:tcW w:w="990"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86</w:t>
            </w:r>
          </w:p>
        </w:tc>
        <w:tc>
          <w:tcPr>
            <w:tcW w:w="990"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416</w:t>
            </w:r>
          </w:p>
        </w:tc>
        <w:tc>
          <w:tcPr>
            <w:tcW w:w="900"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502</w:t>
            </w:r>
          </w:p>
        </w:tc>
        <w:tc>
          <w:tcPr>
            <w:tcW w:w="1458"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17</w:t>
            </w:r>
          </w:p>
        </w:tc>
      </w:tr>
      <w:tr w:rsidR="00007D3A" w:rsidRPr="00445D30" w:rsidTr="00E53682">
        <w:tc>
          <w:tcPr>
            <w:tcW w:w="4518" w:type="dxa"/>
          </w:tcPr>
          <w:p w:rsidR="00007D3A" w:rsidRPr="00445D30" w:rsidRDefault="00007D3A" w:rsidP="00E53682">
            <w:pPr>
              <w:pStyle w:val="ListParagraph"/>
              <w:spacing w:after="0"/>
              <w:rPr>
                <w:rFonts w:ascii="Times New Roman" w:hAnsi="Times New Roman"/>
                <w:sz w:val="24"/>
                <w:szCs w:val="24"/>
                <w:lang w:eastAsia="en-GB"/>
              </w:rPr>
            </w:pPr>
            <w:r w:rsidRPr="00445D30">
              <w:rPr>
                <w:rFonts w:ascii="Times New Roman" w:hAnsi="Times New Roman"/>
                <w:sz w:val="24"/>
                <w:szCs w:val="24"/>
                <w:lang w:eastAsia="en-GB"/>
              </w:rPr>
              <w:t>Companies with women chairpersons to board of directors</w:t>
            </w:r>
          </w:p>
        </w:tc>
        <w:tc>
          <w:tcPr>
            <w:tcW w:w="990"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5</w:t>
            </w:r>
          </w:p>
        </w:tc>
        <w:tc>
          <w:tcPr>
            <w:tcW w:w="990"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55</w:t>
            </w:r>
          </w:p>
        </w:tc>
        <w:tc>
          <w:tcPr>
            <w:tcW w:w="900"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60</w:t>
            </w:r>
          </w:p>
        </w:tc>
        <w:tc>
          <w:tcPr>
            <w:tcW w:w="1458"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8</w:t>
            </w:r>
          </w:p>
        </w:tc>
      </w:tr>
      <w:tr w:rsidR="00007D3A" w:rsidRPr="00445D30" w:rsidTr="00E53682">
        <w:tc>
          <w:tcPr>
            <w:tcW w:w="4518" w:type="dxa"/>
          </w:tcPr>
          <w:p w:rsidR="00007D3A" w:rsidRPr="00445D30" w:rsidRDefault="00007D3A" w:rsidP="00E53682">
            <w:pPr>
              <w:pStyle w:val="ListParagraph"/>
              <w:spacing w:after="0"/>
              <w:rPr>
                <w:rFonts w:ascii="Times New Roman" w:hAnsi="Times New Roman"/>
                <w:sz w:val="24"/>
                <w:szCs w:val="24"/>
                <w:lang w:eastAsia="en-GB"/>
              </w:rPr>
            </w:pPr>
            <w:r w:rsidRPr="00445D30">
              <w:rPr>
                <w:rFonts w:ascii="Times New Roman" w:hAnsi="Times New Roman"/>
                <w:sz w:val="24"/>
                <w:szCs w:val="24"/>
                <w:lang w:eastAsia="en-GB"/>
              </w:rPr>
              <w:t>Number of private sectors that complied with 2/3 gender principle</w:t>
            </w:r>
          </w:p>
        </w:tc>
        <w:tc>
          <w:tcPr>
            <w:tcW w:w="990"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6</w:t>
            </w:r>
          </w:p>
        </w:tc>
        <w:tc>
          <w:tcPr>
            <w:tcW w:w="990"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54</w:t>
            </w:r>
          </w:p>
        </w:tc>
        <w:tc>
          <w:tcPr>
            <w:tcW w:w="900"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60</w:t>
            </w:r>
          </w:p>
        </w:tc>
        <w:tc>
          <w:tcPr>
            <w:tcW w:w="1458" w:type="dxa"/>
          </w:tcPr>
          <w:p w:rsidR="00007D3A" w:rsidRPr="00445D30" w:rsidRDefault="00007D3A" w:rsidP="00E53682">
            <w:pPr>
              <w:pStyle w:val="ListParagraph"/>
              <w:spacing w:after="0"/>
              <w:rPr>
                <w:rFonts w:ascii="Times New Roman" w:hAnsi="Times New Roman"/>
                <w:sz w:val="24"/>
                <w:szCs w:val="24"/>
                <w:lang w:eastAsia="en-US"/>
              </w:rPr>
            </w:pPr>
            <w:r w:rsidRPr="00445D30">
              <w:rPr>
                <w:rFonts w:ascii="Times New Roman" w:hAnsi="Times New Roman"/>
                <w:sz w:val="24"/>
                <w:szCs w:val="24"/>
                <w:lang w:eastAsia="en-US"/>
              </w:rPr>
              <w:t>10</w:t>
            </w:r>
          </w:p>
        </w:tc>
      </w:tr>
    </w:tbl>
    <w:p w:rsidR="00007D3A" w:rsidRPr="00445D30" w:rsidRDefault="00007D3A" w:rsidP="00007D3A">
      <w:pPr>
        <w:spacing w:after="0"/>
        <w:rPr>
          <w:rFonts w:ascii="Times New Roman" w:hAnsi="Times New Roman"/>
        </w:rPr>
      </w:pPr>
      <w:r w:rsidRPr="00445D30">
        <w:rPr>
          <w:rFonts w:ascii="Times New Roman" w:hAnsi="Times New Roman"/>
          <w:lang w:eastAsia="en-GB"/>
        </w:rPr>
        <w:lastRenderedPageBreak/>
        <w:t xml:space="preserve">                                                    Original </w:t>
      </w:r>
      <w:r w:rsidRPr="00445D30">
        <w:rPr>
          <w:rFonts w:ascii="Times New Roman" w:hAnsi="Times New Roman"/>
          <w:b/>
          <w:lang w:eastAsia="en-GB"/>
        </w:rPr>
        <w:t>Data Source: Capital Market Authority July 2015</w:t>
      </w:r>
    </w:p>
    <w:p w:rsidR="00446FE5" w:rsidRPr="00770252" w:rsidRDefault="00446FE5" w:rsidP="00B55090"/>
    <w:sectPr w:rsidR="00446FE5" w:rsidRPr="00770252"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7D3A" w:rsidRDefault="00007D3A" w:rsidP="00F95C08"/>
  </w:endnote>
  <w:endnote w:type="continuationSeparator" w:id="0">
    <w:p w:rsidR="00007D3A" w:rsidRPr="00AC3823" w:rsidRDefault="00007D3A" w:rsidP="00AC3823">
      <w:pPr>
        <w:pStyle w:val="Footer"/>
      </w:pPr>
    </w:p>
  </w:endnote>
  <w:endnote w:type="continuationNotice" w:id="1">
    <w:p w:rsidR="00007D3A" w:rsidRDefault="00007D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7D3A" w:rsidRPr="00AC3823" w:rsidRDefault="00007D3A" w:rsidP="00AC3823">
      <w:pPr>
        <w:pStyle w:val="Footer"/>
        <w:tabs>
          <w:tab w:val="right" w:pos="2155"/>
        </w:tabs>
        <w:spacing w:after="80" w:line="240" w:lineRule="atLeast"/>
        <w:ind w:left="680"/>
        <w:rPr>
          <w:u w:val="single"/>
        </w:rPr>
      </w:pPr>
      <w:r>
        <w:rPr>
          <w:u w:val="single"/>
        </w:rPr>
        <w:tab/>
      </w:r>
    </w:p>
  </w:footnote>
  <w:footnote w:type="continuationSeparator" w:id="0">
    <w:p w:rsidR="00007D3A" w:rsidRPr="00AC3823" w:rsidRDefault="00007D3A" w:rsidP="00AC3823">
      <w:pPr>
        <w:pStyle w:val="Footer"/>
        <w:tabs>
          <w:tab w:val="right" w:pos="2155"/>
        </w:tabs>
        <w:spacing w:after="80" w:line="240" w:lineRule="atLeast"/>
        <w:ind w:left="680"/>
        <w:rPr>
          <w:u w:val="single"/>
        </w:rPr>
      </w:pPr>
      <w:r>
        <w:rPr>
          <w:u w:val="single"/>
        </w:rPr>
        <w:tab/>
      </w:r>
    </w:p>
  </w:footnote>
  <w:footnote w:type="continuationNotice" w:id="1">
    <w:p w:rsidR="00007D3A" w:rsidRPr="00AC3823" w:rsidRDefault="00007D3A">
      <w:pPr>
        <w:rPr>
          <w:sz w:val="2"/>
          <w:szCs w:val="2"/>
        </w:rPr>
      </w:pPr>
    </w:p>
  </w:footnote>
  <w:footnote w:id="2">
    <w:p w:rsidR="00007D3A" w:rsidRDefault="00007D3A" w:rsidP="00007D3A">
      <w:pPr>
        <w:pStyle w:val="FootnoteText"/>
      </w:pPr>
      <w:r>
        <w:rPr>
          <w:rStyle w:val="FootnoteReference"/>
        </w:rPr>
        <w:footnoteRef/>
      </w:r>
      <w:r>
        <w:t xml:space="preserve"> </w:t>
      </w:r>
      <w:proofErr w:type="spellStart"/>
      <w:r>
        <w:t>Elected</w:t>
      </w:r>
      <w:proofErr w:type="spellEnd"/>
      <w:r>
        <w:t xml:space="preserve"> and </w:t>
      </w:r>
      <w:proofErr w:type="spellStart"/>
      <w:r>
        <w:t>nominated</w:t>
      </w:r>
      <w:proofErr w:type="spellEnd"/>
      <w:r>
        <w:t xml:space="preserve"> </w:t>
      </w:r>
      <w:proofErr w:type="spellStart"/>
      <w:r>
        <w:t>members</w:t>
      </w:r>
      <w:proofErr w:type="spellEnd"/>
    </w:p>
  </w:footnote>
  <w:footnote w:id="3">
    <w:p w:rsidR="00007D3A" w:rsidRDefault="00007D3A" w:rsidP="00007D3A">
      <w:pPr>
        <w:pStyle w:val="FootnoteText"/>
      </w:pPr>
      <w:r>
        <w:rPr>
          <w:rStyle w:val="FootnoteReference"/>
        </w:rPr>
        <w:footnoteRef/>
      </w:r>
      <w:r>
        <w:t xml:space="preserve"> </w:t>
      </w:r>
      <w:proofErr w:type="spellStart"/>
      <w:r>
        <w:t>Including</w:t>
      </w:r>
      <w:proofErr w:type="spellEnd"/>
      <w:r>
        <w:t xml:space="preserve"> the Attorney General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D3A"/>
    <w:rsid w:val="00007D3A"/>
    <w:rsid w:val="00017F94"/>
    <w:rsid w:val="00023842"/>
    <w:rsid w:val="000334F9"/>
    <w:rsid w:val="0007796D"/>
    <w:rsid w:val="000B7790"/>
    <w:rsid w:val="000C390E"/>
    <w:rsid w:val="00111F2F"/>
    <w:rsid w:val="0014365E"/>
    <w:rsid w:val="0014660A"/>
    <w:rsid w:val="00150DB2"/>
    <w:rsid w:val="00176178"/>
    <w:rsid w:val="001F525A"/>
    <w:rsid w:val="00223272"/>
    <w:rsid w:val="0024779E"/>
    <w:rsid w:val="00291F1D"/>
    <w:rsid w:val="0029407C"/>
    <w:rsid w:val="00350987"/>
    <w:rsid w:val="00353ED5"/>
    <w:rsid w:val="00382A1F"/>
    <w:rsid w:val="00390178"/>
    <w:rsid w:val="003D1AD0"/>
    <w:rsid w:val="00446FE5"/>
    <w:rsid w:val="00452396"/>
    <w:rsid w:val="004D1CEB"/>
    <w:rsid w:val="005505B7"/>
    <w:rsid w:val="00562FF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867DDE"/>
  <w15:chartTrackingRefBased/>
  <w15:docId w15:val="{64D81117-0BD8-498D-9A89-3F80B8DD6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D3A"/>
    <w:pPr>
      <w:tabs>
        <w:tab w:val="left" w:pos="900"/>
      </w:tabs>
      <w:spacing w:after="120" w:line="276" w:lineRule="auto"/>
      <w:jc w:val="both"/>
    </w:pPr>
    <w:rPr>
      <w:rFonts w:ascii="Maiandra GD" w:eastAsia="Calibri" w:hAnsi="Maiandra GD"/>
      <w:sz w:val="24"/>
      <w:szCs w:val="24"/>
      <w:lang w:val="en-US"/>
    </w:rPr>
  </w:style>
  <w:style w:type="paragraph" w:styleId="Heading1">
    <w:name w:val="heading 1"/>
    <w:aliases w:val="Table_G"/>
    <w:basedOn w:val="SingleTxtG"/>
    <w:next w:val="SingleTxtG"/>
    <w:link w:val="Heading1Char"/>
    <w:uiPriority w:val="9"/>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line="240" w:lineRule="exact"/>
      <w:ind w:left="1134" w:right="1134" w:hanging="1134"/>
    </w:pPr>
  </w:style>
  <w:style w:type="paragraph" w:customStyle="1" w:styleId="SingleTxtG">
    <w:name w:val="_ Single Txt_G"/>
    <w:basedOn w:val="Normal"/>
    <w:link w:val="SingleTxtGChar"/>
    <w:qFormat/>
    <w:rsid w:val="0080684C"/>
    <w:pPr>
      <w:ind w:left="1134" w:right="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ind w:right="1134"/>
    </w:pPr>
  </w:style>
  <w:style w:type="paragraph" w:customStyle="1" w:styleId="Bullet2G">
    <w:name w:val="_Bullet 2_G"/>
    <w:basedOn w:val="Normal"/>
    <w:qFormat/>
    <w:rsid w:val="0080684C"/>
    <w:pPr>
      <w:numPr>
        <w:numId w:val="2"/>
      </w:numPr>
      <w:ind w:right="1134"/>
    </w:pPr>
  </w:style>
  <w:style w:type="character" w:styleId="FootnoteReference">
    <w:name w:val="footnote reference"/>
    <w:aliases w:val="4_G,4_G Char1,16 Point Char,Superscript 6 Point Char,ftref Char1,4_G Char Char Char,Footnote Reference1 Char Char Char,Footnotes refss Char Char Char,ftref Char Char Char,BVI fnr Char Char Char,BVI fnr Car Car Char Char Char"/>
    <w:basedOn w:val="DefaultParagraphFont"/>
    <w:link w:val="16Poi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Char Char Char,Char Char,Char,Char Char Char Char Char Char,Char Char Char Char Char,Footnote Text Char1,Footnote Text Char Char,Footnote Text1,Footnote Text Char1 Char Char,Footnote Text Char Char Char Char"/>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Char Char Char Char,Char Char Char1,Char Char1,Char Char Char Char Char Char Char,Char Char Char Char Char Char1,Footnote Text Char1 Char,Footnote Text Char Char Char,Footnote Text1 Char,Footnote Text Char1 Char Char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character" w:customStyle="1" w:styleId="SingleTxtGChar">
    <w:name w:val="_ Single Txt_G Char"/>
    <w:link w:val="SingleTxtG"/>
    <w:locked/>
    <w:rsid w:val="00007D3A"/>
  </w:style>
  <w:style w:type="paragraph" w:styleId="ListParagraph">
    <w:name w:val="List Paragraph"/>
    <w:aliases w:val="LIST OF TABLES.,List Paragraph1,List Bullet Mary,List Paragraph (numbered (a)),references"/>
    <w:basedOn w:val="Normal"/>
    <w:link w:val="ListParagraphChar"/>
    <w:uiPriority w:val="34"/>
    <w:qFormat/>
    <w:rsid w:val="00007D3A"/>
    <w:pPr>
      <w:ind w:left="720"/>
      <w:contextualSpacing/>
    </w:pPr>
    <w:rPr>
      <w:rFonts w:ascii="Calibri" w:hAnsi="Calibri"/>
      <w:sz w:val="20"/>
      <w:szCs w:val="20"/>
      <w:lang w:val="en-GB" w:eastAsia="x-none"/>
    </w:rPr>
  </w:style>
  <w:style w:type="character" w:customStyle="1" w:styleId="ListParagraphChar">
    <w:name w:val="List Paragraph Char"/>
    <w:aliases w:val="LIST OF TABLES. Char,List Paragraph1 Char,List Bullet Mary Char,List Paragraph (numbered (a)) Char,references Char"/>
    <w:link w:val="ListParagraph"/>
    <w:uiPriority w:val="34"/>
    <w:rsid w:val="00007D3A"/>
    <w:rPr>
      <w:rFonts w:ascii="Calibri" w:eastAsia="Calibri" w:hAnsi="Calibri"/>
      <w:lang w:val="en-GB" w:eastAsia="x-none"/>
    </w:rPr>
  </w:style>
  <w:style w:type="paragraph" w:customStyle="1" w:styleId="16Point">
    <w:name w:val="16 Point"/>
    <w:aliases w:val="Superscript 6 Point,ftref,4_G Char Char,Footnote Reference1 Char Char,Footnotes refss Char Char,ftref Char Char,BVI fnr Char Char,BVI fnr Car Car Char Char,BVI fnr Car Char Char,BVI fnr Car Car Car Car Char Char1"/>
    <w:basedOn w:val="Normal"/>
    <w:link w:val="FootnoteReference"/>
    <w:uiPriority w:val="99"/>
    <w:rsid w:val="00007D3A"/>
    <w:pPr>
      <w:spacing w:after="160" w:line="240" w:lineRule="exact"/>
    </w:pPr>
    <w:rPr>
      <w:rFonts w:ascii="Times New Roman" w:eastAsiaTheme="minorHAnsi" w:hAnsi="Times New Roman"/>
      <w:sz w:val="18"/>
      <w:szCs w:val="20"/>
      <w:vertAlign w:val="superscript"/>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538C86-499C-4157-A01E-7C58170C5590}"/>
</file>

<file path=customXml/itemProps2.xml><?xml version="1.0" encoding="utf-8"?>
<ds:datastoreItem xmlns:ds="http://schemas.openxmlformats.org/officeDocument/2006/customXml" ds:itemID="{FB91BD05-95B8-4839-9CE1-0114ADE58A96}"/>
</file>

<file path=customXml/itemProps3.xml><?xml version="1.0" encoding="utf-8"?>
<ds:datastoreItem xmlns:ds="http://schemas.openxmlformats.org/officeDocument/2006/customXml" ds:itemID="{7147412F-A721-4A5A-816B-6F6DDBC86E88}"/>
</file>

<file path=docProps/app.xml><?xml version="1.0" encoding="utf-8"?>
<Properties xmlns="http://schemas.openxmlformats.org/officeDocument/2006/extended-properties" xmlns:vt="http://schemas.openxmlformats.org/officeDocument/2006/docPropsVTypes">
  <Template>Normal.dotm</Template>
  <TotalTime>2</TotalTime>
  <Pages>3</Pages>
  <Words>250</Words>
  <Characters>1426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ROSNIANSKY Cherry Lou</dc:creator>
  <cp:keywords/>
  <dc:description/>
  <cp:lastModifiedBy>ROSNIANSKY Cherry Lou</cp:lastModifiedBy>
  <cp:revision>1</cp:revision>
  <cp:lastPrinted>2014-05-14T10:59:00Z</cp:lastPrinted>
  <dcterms:created xsi:type="dcterms:W3CDTF">2019-03-07T10:10:00Z</dcterms:created>
  <dcterms:modified xsi:type="dcterms:W3CDTF">2019-03-07T10:12:00Z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