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187CCD" w14:textId="24A9D19D" w:rsidR="00453C94" w:rsidRDefault="00453C94">
      <w:pPr>
        <w:rPr>
          <w:b/>
          <w:bCs/>
        </w:rPr>
      </w:pPr>
      <w:r>
        <w:rPr>
          <w:b/>
          <w:bCs/>
        </w:rPr>
        <w:t>Gertrude Fefoame, Co Rapporteur</w:t>
      </w:r>
      <w:bookmarkStart w:id="0" w:name="_GoBack"/>
      <w:bookmarkEnd w:id="0"/>
    </w:p>
    <w:p w14:paraId="063E282A" w14:textId="7E1B9462" w:rsidR="00E87E80" w:rsidRPr="006A6871" w:rsidRDefault="00E87E80">
      <w:pPr>
        <w:rPr>
          <w:b/>
          <w:bCs/>
        </w:rPr>
      </w:pPr>
      <w:r w:rsidRPr="006A6871">
        <w:rPr>
          <w:b/>
          <w:bCs/>
        </w:rPr>
        <w:t>Closing Remarks</w:t>
      </w:r>
      <w:r w:rsidR="001D51F8" w:rsidRPr="006A6871">
        <w:rPr>
          <w:b/>
          <w:bCs/>
        </w:rPr>
        <w:t xml:space="preserve"> on the Review of the </w:t>
      </w:r>
      <w:r w:rsidR="006A6871" w:rsidRPr="006A6871">
        <w:rPr>
          <w:b/>
          <w:bCs/>
        </w:rPr>
        <w:t>Combined Second</w:t>
      </w:r>
      <w:r w:rsidR="001D51F8" w:rsidRPr="006A6871">
        <w:rPr>
          <w:b/>
          <w:bCs/>
        </w:rPr>
        <w:t xml:space="preserve"> and </w:t>
      </w:r>
      <w:r w:rsidR="006A6871" w:rsidRPr="006A6871">
        <w:rPr>
          <w:b/>
          <w:bCs/>
        </w:rPr>
        <w:t xml:space="preserve">Third Periodic Reports </w:t>
      </w:r>
      <w:r w:rsidR="001D51F8" w:rsidRPr="006A6871">
        <w:rPr>
          <w:b/>
          <w:bCs/>
        </w:rPr>
        <w:t>of Republic of Korea</w:t>
      </w:r>
    </w:p>
    <w:p w14:paraId="21A96C7A" w14:textId="77777777" w:rsidR="00B16671" w:rsidRDefault="00B16671"/>
    <w:p w14:paraId="3CAAF0DD" w14:textId="55726C16" w:rsidR="00E87E80" w:rsidRDefault="00925108">
      <w:r w:rsidRPr="00925108">
        <w:t>Thank you very much</w:t>
      </w:r>
      <w:r w:rsidR="00E87E80">
        <w:t>,</w:t>
      </w:r>
      <w:r w:rsidRPr="00925108">
        <w:t xml:space="preserve"> </w:t>
      </w:r>
      <w:r>
        <w:t xml:space="preserve">Chair. </w:t>
      </w:r>
    </w:p>
    <w:p w14:paraId="52EF69CE" w14:textId="65BA94B7" w:rsidR="001E24D2" w:rsidRDefault="00E87E80">
      <w:r>
        <w:t>On behalf of the Committee, my co-rapporteur and indeed on my own behalf, I</w:t>
      </w:r>
      <w:r w:rsidR="00925108">
        <w:t xml:space="preserve"> would like to thank the</w:t>
      </w:r>
      <w:r w:rsidR="00B25FF1">
        <w:t xml:space="preserve"> </w:t>
      </w:r>
      <w:r w:rsidR="00925108">
        <w:t>Republic of Korea</w:t>
      </w:r>
      <w:r w:rsidR="00925108" w:rsidRPr="00925108">
        <w:t xml:space="preserve"> delegation </w:t>
      </w:r>
      <w:r w:rsidR="00925108">
        <w:t>for the</w:t>
      </w:r>
      <w:r w:rsidR="00925108" w:rsidRPr="00925108">
        <w:t xml:space="preserve"> </w:t>
      </w:r>
      <w:r w:rsidR="00925108">
        <w:t>c</w:t>
      </w:r>
      <w:r w:rsidR="00925108" w:rsidRPr="00925108">
        <w:t>andid and open d</w:t>
      </w:r>
      <w:r w:rsidR="00925108">
        <w:t>ialogue</w:t>
      </w:r>
      <w:r w:rsidR="00925108" w:rsidRPr="00925108">
        <w:t xml:space="preserve"> with the Committee</w:t>
      </w:r>
      <w:r w:rsidR="00925108">
        <w:t>. We commend the State for</w:t>
      </w:r>
      <w:r w:rsidR="00925108" w:rsidRPr="00925108">
        <w:t xml:space="preserve"> the determination</w:t>
      </w:r>
      <w:r w:rsidR="00925108">
        <w:t xml:space="preserve"> to work</w:t>
      </w:r>
      <w:r w:rsidR="00925108" w:rsidRPr="00925108">
        <w:t xml:space="preserve"> to</w:t>
      </w:r>
      <w:r w:rsidR="00925108">
        <w:t>wards the</w:t>
      </w:r>
      <w:r w:rsidR="00925108" w:rsidRPr="00925108">
        <w:t xml:space="preserve"> achievement of </w:t>
      </w:r>
      <w:r w:rsidR="00236F4E">
        <w:t>implementation</w:t>
      </w:r>
      <w:r w:rsidR="00925108" w:rsidRPr="00925108">
        <w:t xml:space="preserve"> of the</w:t>
      </w:r>
      <w:r w:rsidR="009B0D62">
        <w:t xml:space="preserve"> CRPD.</w:t>
      </w:r>
      <w:r w:rsidR="005E7910">
        <w:t xml:space="preserve"> However, there </w:t>
      </w:r>
      <w:r w:rsidR="00833D4D">
        <w:t xml:space="preserve">is </w:t>
      </w:r>
      <w:r w:rsidR="009B0D62">
        <w:t>the need to fast track</w:t>
      </w:r>
      <w:r w:rsidR="00925108" w:rsidRPr="00925108">
        <w:t xml:space="preserve"> the implementation of the </w:t>
      </w:r>
      <w:r w:rsidR="009B0D62">
        <w:t>C</w:t>
      </w:r>
      <w:r w:rsidR="00925108" w:rsidRPr="00925108">
        <w:t>onvention</w:t>
      </w:r>
      <w:r w:rsidR="009B0D62">
        <w:t xml:space="preserve">, </w:t>
      </w:r>
      <w:r w:rsidR="00D810F2">
        <w:t>particularly in ensuring the</w:t>
      </w:r>
      <w:r w:rsidR="009B0D62">
        <w:t xml:space="preserve"> align</w:t>
      </w:r>
      <w:r w:rsidR="00D810F2">
        <w:t>ment of the</w:t>
      </w:r>
      <w:r w:rsidR="009B0D62">
        <w:t xml:space="preserve"> national legislation</w:t>
      </w:r>
      <w:r w:rsidR="00432D4C">
        <w:t>s</w:t>
      </w:r>
      <w:r w:rsidR="009B0D62">
        <w:t xml:space="preserve"> with the Convention</w:t>
      </w:r>
      <w:r w:rsidR="003D4A80" w:rsidRPr="003D4A80">
        <w:t xml:space="preserve"> to reflect the human rights model of disabilities</w:t>
      </w:r>
      <w:r w:rsidR="00D810F2">
        <w:t>.</w:t>
      </w:r>
      <w:r w:rsidR="009B0D62">
        <w:t xml:space="preserve"> </w:t>
      </w:r>
      <w:r w:rsidR="00867407">
        <w:t>We also call on the state to</w:t>
      </w:r>
      <w:r w:rsidR="00D810F2">
        <w:t xml:space="preserve"> </w:t>
      </w:r>
      <w:r w:rsidR="008935BE">
        <w:t>r</w:t>
      </w:r>
      <w:r w:rsidR="008935BE" w:rsidRPr="008935BE">
        <w:t>eview the Roadmap for Independent Living Support to be in line with the CRPD without delay and in coordination with organizations of persons with disabilities</w:t>
      </w:r>
      <w:r w:rsidR="008935BE">
        <w:t>,</w:t>
      </w:r>
      <w:r w:rsidR="008935BE" w:rsidRPr="008935BE">
        <w:t xml:space="preserve"> adopt a strategic deinstitutionalization plan aimed at closing all disability-specific residential institutions including group homes</w:t>
      </w:r>
      <w:r w:rsidR="00D1303B">
        <w:t>.</w:t>
      </w:r>
      <w:r w:rsidR="008935BE" w:rsidRPr="008935BE">
        <w:t xml:space="preserve"> </w:t>
      </w:r>
    </w:p>
    <w:p w14:paraId="56C9A565" w14:textId="1186E5B6" w:rsidR="00D1303B" w:rsidRDefault="00862EFD">
      <w:r>
        <w:t xml:space="preserve">We </w:t>
      </w:r>
      <w:r w:rsidR="001B50F4">
        <w:t>would</w:t>
      </w:r>
      <w:r>
        <w:t xml:space="preserve"> also like t</w:t>
      </w:r>
      <w:r w:rsidR="001B50F4">
        <w:t>o</w:t>
      </w:r>
      <w:r>
        <w:t xml:space="preserve"> highlight the need for the State to facilitate the meaningful implementation</w:t>
      </w:r>
      <w:r w:rsidRPr="00862EFD">
        <w:t xml:space="preserve"> </w:t>
      </w:r>
      <w:r>
        <w:t xml:space="preserve">of </w:t>
      </w:r>
      <w:r w:rsidRPr="00862EFD">
        <w:t>the inclusive education policy and redirect adequate resources to a nationwide inclusive education system for all students</w:t>
      </w:r>
      <w:r w:rsidR="001B50F4">
        <w:t xml:space="preserve">. </w:t>
      </w:r>
    </w:p>
    <w:p w14:paraId="7F2732E8" w14:textId="5D0FE03B" w:rsidR="001B50F4" w:rsidRDefault="001B50F4">
      <w:r>
        <w:t xml:space="preserve">Additionally, there is the need for the State </w:t>
      </w:r>
      <w:r w:rsidRPr="001B50F4">
        <w:t>to strengthen consultation with and the effective and meaningful participation of organizations</w:t>
      </w:r>
      <w:r w:rsidR="00CC74AA">
        <w:t xml:space="preserve"> of persons with disabilities</w:t>
      </w:r>
      <w:r w:rsidRPr="001B50F4">
        <w:t>, including those that represent women, children, persons with intellectual and psychosocial disabilities, in the implementation and monitoring processes</w:t>
      </w:r>
      <w:r>
        <w:t>. T</w:t>
      </w:r>
      <w:r w:rsidRPr="001B50F4">
        <w:t>he National Human Rights Commission of Korea</w:t>
      </w:r>
      <w:r>
        <w:t>’s capacity also needs to be strengthened</w:t>
      </w:r>
      <w:r w:rsidR="00CC74AA">
        <w:t>, well</w:t>
      </w:r>
      <w:r w:rsidR="00CC74AA" w:rsidRPr="001B50F4">
        <w:t>-resource</w:t>
      </w:r>
      <w:r w:rsidR="00CC74AA">
        <w:t>d</w:t>
      </w:r>
      <w:r w:rsidRPr="001B50F4">
        <w:t xml:space="preserve"> </w:t>
      </w:r>
      <w:r>
        <w:t xml:space="preserve">and by guaranteeing its independence, </w:t>
      </w:r>
      <w:r w:rsidRPr="001B50F4">
        <w:t>so that it can fulfil its mandate effectively</w:t>
      </w:r>
      <w:r>
        <w:t>.</w:t>
      </w:r>
      <w:r w:rsidR="00C92A6B">
        <w:t xml:space="preserve"> </w:t>
      </w:r>
    </w:p>
    <w:p w14:paraId="3D31B0E6" w14:textId="28DF4DB6" w:rsidR="00432D4C" w:rsidRDefault="00B25FF1">
      <w:r>
        <w:t>We are sure that with the goodwill expressed by Mr.</w:t>
      </w:r>
      <w:r w:rsidRPr="00B25FF1">
        <w:t xml:space="preserve"> </w:t>
      </w:r>
      <w:proofErr w:type="spellStart"/>
      <w:r w:rsidRPr="00B25FF1">
        <w:t>Yeom</w:t>
      </w:r>
      <w:proofErr w:type="spellEnd"/>
      <w:r w:rsidRPr="00B25FF1">
        <w:t xml:space="preserve">, Min </w:t>
      </w:r>
      <w:proofErr w:type="spellStart"/>
      <w:r w:rsidRPr="00B25FF1">
        <w:t>Seob</w:t>
      </w:r>
      <w:proofErr w:type="spellEnd"/>
      <w:r w:rsidR="001D51F8">
        <w:t>, the State will proactively ensure implementation of our recommendations in the Concluding Observations you will eventually receive.</w:t>
      </w:r>
    </w:p>
    <w:p w14:paraId="253FC449" w14:textId="443B1C8E" w:rsidR="001D51F8" w:rsidRDefault="001D51F8">
      <w:r>
        <w:t>I thank you all once again and hand over to the Chair.</w:t>
      </w:r>
    </w:p>
    <w:sectPr w:rsidR="001D51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3BA"/>
    <w:rsid w:val="001B50F4"/>
    <w:rsid w:val="001D51F8"/>
    <w:rsid w:val="001E24D2"/>
    <w:rsid w:val="00236F4E"/>
    <w:rsid w:val="002E27C9"/>
    <w:rsid w:val="0037761F"/>
    <w:rsid w:val="003D4A80"/>
    <w:rsid w:val="00432D4C"/>
    <w:rsid w:val="00453C94"/>
    <w:rsid w:val="00496D03"/>
    <w:rsid w:val="005E7910"/>
    <w:rsid w:val="006A6871"/>
    <w:rsid w:val="008123BA"/>
    <w:rsid w:val="00833D4D"/>
    <w:rsid w:val="00862EFD"/>
    <w:rsid w:val="00867407"/>
    <w:rsid w:val="008935BE"/>
    <w:rsid w:val="00925108"/>
    <w:rsid w:val="00930DBD"/>
    <w:rsid w:val="009B0D62"/>
    <w:rsid w:val="00B16671"/>
    <w:rsid w:val="00B25FF1"/>
    <w:rsid w:val="00C92A6B"/>
    <w:rsid w:val="00CC74AA"/>
    <w:rsid w:val="00D1303B"/>
    <w:rsid w:val="00D810F2"/>
    <w:rsid w:val="00E87E80"/>
    <w:rsid w:val="00F1353F"/>
    <w:rsid w:val="00F71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4CD26"/>
  <w15:chartTrackingRefBased/>
  <w15:docId w15:val="{55339720-0438-49A4-9B1F-B11535552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93F60E7-6F92-4073-A66F-CCB0C633BC5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CBA0493-DD04-4168-ABD8-D8712C0C5A16}"/>
</file>

<file path=customXml/itemProps3.xml><?xml version="1.0" encoding="utf-8"?>
<ds:datastoreItem xmlns:ds="http://schemas.openxmlformats.org/officeDocument/2006/customXml" ds:itemID="{8F294AC2-7EE0-4F30-9117-D6194363B155}"/>
</file>

<file path=customXml/itemProps4.xml><?xml version="1.0" encoding="utf-8"?>
<ds:datastoreItem xmlns:ds="http://schemas.openxmlformats.org/officeDocument/2006/customXml" ds:itemID="{8DEC2580-90B1-4DA3-B322-8E88C794D1D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297</Words>
  <Characters>1694</Characters>
  <Application>Microsoft Office Word</Application>
  <DocSecurity>4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Rosina Pobee</dc:creator>
  <cp:keywords/>
  <dc:description/>
  <cp:lastModifiedBy>ISKAKOVA Janna</cp:lastModifiedBy>
  <cp:revision>2</cp:revision>
  <dcterms:created xsi:type="dcterms:W3CDTF">2022-08-24T10:03:00Z</dcterms:created>
  <dcterms:modified xsi:type="dcterms:W3CDTF">2022-08-24T10:03:00Z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