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90AB0C" w14:textId="4C2E5868" w:rsidR="006D701E" w:rsidRPr="0049463C" w:rsidRDefault="006D701E" w:rsidP="00E72616">
      <w:pPr>
        <w:spacing w:after="0" w:line="240" w:lineRule="auto"/>
        <w:rPr>
          <w:sz w:val="30"/>
          <w:szCs w:val="30"/>
          <w:rtl/>
          <w:lang w:bidi="ar-EG"/>
        </w:rPr>
      </w:pPr>
    </w:p>
    <w:p w14:paraId="29026885" w14:textId="5C708EE1" w:rsidR="006D701E" w:rsidRPr="00A43066" w:rsidRDefault="006D701E" w:rsidP="00E72616">
      <w:pPr>
        <w:spacing w:after="0" w:line="240" w:lineRule="auto"/>
        <w:rPr>
          <w:sz w:val="30"/>
          <w:szCs w:val="30"/>
          <w:lang w:val="nb-NO"/>
        </w:rPr>
      </w:pPr>
    </w:p>
    <w:p w14:paraId="0DE5F8F0" w14:textId="5508B1B8" w:rsidR="006D701E" w:rsidRDefault="006D701E" w:rsidP="00FB3E0A">
      <w:pPr>
        <w:bidi/>
        <w:ind w:left="360"/>
        <w:contextualSpacing/>
        <w:jc w:val="mediumKashida"/>
        <w:rPr>
          <w:rFonts w:asciiTheme="majorBidi" w:eastAsiaTheme="minorEastAsia" w:hAnsiTheme="majorBidi" w:cstheme="majorBidi" w:hint="cs"/>
          <w:b/>
          <w:bCs/>
          <w:sz w:val="22"/>
          <w:szCs w:val="22"/>
          <w:rtl/>
          <w:lang w:eastAsia="fr-FR"/>
        </w:rPr>
      </w:pPr>
    </w:p>
    <w:p w14:paraId="168983F8" w14:textId="77777777" w:rsidR="00213A17" w:rsidRDefault="00213A17" w:rsidP="00213A17">
      <w:pPr>
        <w:bidi/>
        <w:ind w:left="360"/>
        <w:contextualSpacing/>
        <w:jc w:val="mediumKashida"/>
        <w:rPr>
          <w:rFonts w:asciiTheme="majorBidi" w:eastAsiaTheme="minorEastAsia" w:hAnsiTheme="majorBidi" w:cstheme="majorBidi" w:hint="cs"/>
          <w:b/>
          <w:bCs/>
          <w:sz w:val="22"/>
          <w:szCs w:val="22"/>
          <w:rtl/>
          <w:lang w:eastAsia="fr-FR"/>
        </w:rPr>
      </w:pPr>
    </w:p>
    <w:p w14:paraId="7FF18997"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b/>
          <w:bCs/>
          <w:sz w:val="24"/>
          <w:szCs w:val="24"/>
        </w:rPr>
        <w:t>Oral Statement</w:t>
      </w:r>
      <w:r w:rsidRPr="00213A17">
        <w:rPr>
          <w:rFonts w:ascii="Times New Roman" w:eastAsia="Times New Roman" w:hAnsi="Times New Roman" w:cs="Times New Roman"/>
          <w:sz w:val="24"/>
          <w:szCs w:val="24"/>
        </w:rPr>
        <w:br/>
      </w:r>
      <w:r w:rsidRPr="00213A17">
        <w:rPr>
          <w:rFonts w:ascii="Times New Roman" w:eastAsia="Times New Roman" w:hAnsi="Times New Roman" w:cs="Times New Roman"/>
          <w:b/>
          <w:bCs/>
          <w:sz w:val="24"/>
          <w:szCs w:val="24"/>
        </w:rPr>
        <w:t>35th Session of the Committee on the Rights of Persons with Disabilities (CRPD)</w:t>
      </w:r>
      <w:r w:rsidRPr="00213A17">
        <w:rPr>
          <w:rFonts w:ascii="Times New Roman" w:eastAsia="Times New Roman" w:hAnsi="Times New Roman" w:cs="Times New Roman"/>
          <w:sz w:val="24"/>
          <w:szCs w:val="24"/>
        </w:rPr>
        <w:br/>
      </w:r>
      <w:r w:rsidRPr="00213A17">
        <w:rPr>
          <w:rFonts w:ascii="Times New Roman" w:eastAsia="Times New Roman" w:hAnsi="Times New Roman" w:cs="Times New Roman"/>
          <w:b/>
          <w:bCs/>
          <w:sz w:val="24"/>
          <w:szCs w:val="24"/>
        </w:rPr>
        <w:t>State of Qatar</w:t>
      </w:r>
    </w:p>
    <w:p w14:paraId="70386289" w14:textId="6CEE9502" w:rsidR="00213A17" w:rsidRPr="00213A17" w:rsidRDefault="00213A17" w:rsidP="00B42678">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 xml:space="preserve">Madam Chair, </w:t>
      </w:r>
    </w:p>
    <w:p w14:paraId="46B950DD"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213A17">
        <w:rPr>
          <w:rFonts w:ascii="Times New Roman" w:eastAsia="Times New Roman" w:hAnsi="Times New Roman" w:cs="Times New Roman"/>
          <w:sz w:val="24"/>
          <w:szCs w:val="24"/>
        </w:rPr>
        <w:t>We commend the State of Qatar for the notable progress achieved in advancing the rights of persons with disabilities, as reflected in its most recent report. In particular, we welcome the continued efforts to strengthen legislative frameworks, promote inclusive education, and enhance access to healthcare and rehabilitation services.</w:t>
      </w:r>
    </w:p>
    <w:p w14:paraId="4E60183C"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We further acknowledge Qatar’s initiatives aimed at improving accessibility in public spaces and transportation, as well as its commitment to integrating persons with disabilities into the labor market and public life, in line with the principles of equality and non-discrimination.</w:t>
      </w:r>
    </w:p>
    <w:p w14:paraId="578E897E"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Notwithstanding these positive developments, we respectfully highlight several areas where further efforts could be considered:</w:t>
      </w:r>
    </w:p>
    <w:p w14:paraId="123D7C7F"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First, enhancing the full implementation of accessibility standards, particularly in older infrastructure and digital services, to ensure universal access for all persons with disabilities.</w:t>
      </w:r>
    </w:p>
    <w:p w14:paraId="5BDDBFD2"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Second, strengthening data collection mechanisms, disaggregated by type of disability, gender, and age, to support evidence-based policymaking.</w:t>
      </w:r>
    </w:p>
    <w:p w14:paraId="6514B128"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Third, expanding inclusive education practices, ensuring adequate training for educators and the provision of necessary support services within mainstream schools.</w:t>
      </w:r>
    </w:p>
    <w:p w14:paraId="65DD2B83"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Fourth, reinforcing independent monitoring mechanisms and increasing the meaningful participation of organizations of persons with disabilities in decision-making processes.</w:t>
      </w:r>
    </w:p>
    <w:p w14:paraId="70DB3494"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Finally, we encourage continued efforts to promote awareness and combat stigma, fostering a more inclusive and supportive societal environment.</w:t>
      </w:r>
    </w:p>
    <w:p w14:paraId="247CF280"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In conclusion, we reiterate our appreciation for the State of Qatar’s commitment and encourage continued collaboration to further advance the full realization of the rights of persons with disabilities in accordance with the Convention.</w:t>
      </w:r>
    </w:p>
    <w:p w14:paraId="686FDF28"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Thank you.</w:t>
      </w:r>
    </w:p>
    <w:p w14:paraId="34988E45" w14:textId="77777777" w:rsidR="00213A17" w:rsidRPr="00A43066" w:rsidRDefault="00213A17" w:rsidP="00213A17">
      <w:pPr>
        <w:bidi/>
        <w:ind w:left="360"/>
        <w:contextualSpacing/>
        <w:jc w:val="mediumKashida"/>
        <w:rPr>
          <w:rFonts w:asciiTheme="majorBidi" w:hAnsiTheme="majorBidi" w:cstheme="majorBidi"/>
          <w:sz w:val="28"/>
          <w:szCs w:val="28"/>
          <w:rtl/>
          <w:lang w:val="en-GB" w:bidi="ar-EG"/>
        </w:rPr>
      </w:pPr>
    </w:p>
    <w:sectPr w:rsidR="00213A17" w:rsidRPr="00A43066" w:rsidSect="006D701E">
      <w:headerReference w:type="default" r:id="rId8"/>
      <w:pgSz w:w="11906" w:h="16838" w:code="9"/>
      <w:pgMar w:top="964" w:right="964" w:bottom="964" w:left="1418" w:header="720" w:footer="720" w:gutter="0"/>
      <w:cols w:space="720"/>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D5A73" w14:textId="77777777" w:rsidR="001F2AFA" w:rsidRDefault="001F2AFA" w:rsidP="009455E4">
      <w:pPr>
        <w:spacing w:after="0" w:line="240" w:lineRule="auto"/>
      </w:pPr>
      <w:r>
        <w:separator/>
      </w:r>
    </w:p>
  </w:endnote>
  <w:endnote w:type="continuationSeparator" w:id="0">
    <w:p w14:paraId="646932FF" w14:textId="77777777" w:rsidR="001F2AFA" w:rsidRDefault="001F2AFA" w:rsidP="00945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IN NEXT™ ARABIC LIGHT">
    <w:altName w:val="Arial"/>
    <w:charset w:val="00"/>
    <w:family w:val="swiss"/>
    <w:pitch w:val="variable"/>
    <w:sig w:usb0="800020AF" w:usb1="C000A04A"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IN NEXT™ ARABIC BOLD">
    <w:altName w:val="Arial"/>
    <w:charset w:val="00"/>
    <w:family w:val="swiss"/>
    <w:pitch w:val="variable"/>
    <w:sig w:usb0="00000000" w:usb1="C000A04A" w:usb2="00000008" w:usb3="00000000" w:csb0="00000041" w:csb1="00000000"/>
  </w:font>
  <w:font w:name="DIN NEXT™ ARABIC REGULAR">
    <w:altName w:val="Arial"/>
    <w:charset w:val="00"/>
    <w:family w:val="swiss"/>
    <w:pitch w:val="variable"/>
    <w:sig w:usb0="00000000" w:usb1="C000A04A"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E8D329" w14:textId="77777777" w:rsidR="001F2AFA" w:rsidRDefault="001F2AFA" w:rsidP="009455E4">
      <w:pPr>
        <w:spacing w:after="0" w:line="240" w:lineRule="auto"/>
      </w:pPr>
      <w:r>
        <w:separator/>
      </w:r>
    </w:p>
  </w:footnote>
  <w:footnote w:type="continuationSeparator" w:id="0">
    <w:p w14:paraId="73CA676A" w14:textId="77777777" w:rsidR="001F2AFA" w:rsidRDefault="001F2AFA" w:rsidP="009455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91E02" w14:textId="2E54CF1C" w:rsidR="00230C77" w:rsidRDefault="00230C77">
    <w:pPr>
      <w:pStyle w:val="a6"/>
    </w:pPr>
    <w:r>
      <w:rPr>
        <w:noProof/>
      </w:rPr>
      <w:drawing>
        <wp:anchor distT="0" distB="0" distL="114300" distR="114300" simplePos="0" relativeHeight="251658240" behindDoc="1" locked="0" layoutInCell="1" allowOverlap="1" wp14:anchorId="069A3127" wp14:editId="688CFD13">
          <wp:simplePos x="0" y="0"/>
          <wp:positionH relativeFrom="page">
            <wp:posOffset>9525</wp:posOffset>
          </wp:positionH>
          <wp:positionV relativeFrom="page">
            <wp:posOffset>1270</wp:posOffset>
          </wp:positionV>
          <wp:extent cx="7556684" cy="10689021"/>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60953" cy="106950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410"/>
    <w:multiLevelType w:val="hybridMultilevel"/>
    <w:tmpl w:val="05F4AB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902FA8"/>
    <w:multiLevelType w:val="hybridMultilevel"/>
    <w:tmpl w:val="1AD488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6B0152"/>
    <w:multiLevelType w:val="multilevel"/>
    <w:tmpl w:val="889C56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1667943"/>
    <w:multiLevelType w:val="hybridMultilevel"/>
    <w:tmpl w:val="D234CCDA"/>
    <w:lvl w:ilvl="0" w:tplc="CB80814C">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drawingGridHorizontalSpacing w:val="140"/>
  <w:drawingGridVerticalSpacing w:val="381"/>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A82"/>
    <w:rsid w:val="00033282"/>
    <w:rsid w:val="00037FEE"/>
    <w:rsid w:val="00041B5E"/>
    <w:rsid w:val="0006316E"/>
    <w:rsid w:val="00071160"/>
    <w:rsid w:val="00084986"/>
    <w:rsid w:val="000B7D0A"/>
    <w:rsid w:val="000D1823"/>
    <w:rsid w:val="000F3AEA"/>
    <w:rsid w:val="00102D4D"/>
    <w:rsid w:val="001213DD"/>
    <w:rsid w:val="00124D21"/>
    <w:rsid w:val="00131FB4"/>
    <w:rsid w:val="00143794"/>
    <w:rsid w:val="00157A3D"/>
    <w:rsid w:val="0017449F"/>
    <w:rsid w:val="0019581A"/>
    <w:rsid w:val="001A04E9"/>
    <w:rsid w:val="001C3A55"/>
    <w:rsid w:val="001C7BB1"/>
    <w:rsid w:val="001F03C1"/>
    <w:rsid w:val="001F2AFA"/>
    <w:rsid w:val="00210313"/>
    <w:rsid w:val="00213A17"/>
    <w:rsid w:val="00230C77"/>
    <w:rsid w:val="002520DC"/>
    <w:rsid w:val="0026599E"/>
    <w:rsid w:val="00280909"/>
    <w:rsid w:val="00293905"/>
    <w:rsid w:val="002B5F01"/>
    <w:rsid w:val="002B774F"/>
    <w:rsid w:val="002E7936"/>
    <w:rsid w:val="00301563"/>
    <w:rsid w:val="003341FB"/>
    <w:rsid w:val="00351CC1"/>
    <w:rsid w:val="00394383"/>
    <w:rsid w:val="00395F1F"/>
    <w:rsid w:val="003D2A61"/>
    <w:rsid w:val="003D5CB5"/>
    <w:rsid w:val="003D6826"/>
    <w:rsid w:val="003F14D3"/>
    <w:rsid w:val="00421CC4"/>
    <w:rsid w:val="00436FF9"/>
    <w:rsid w:val="0044130C"/>
    <w:rsid w:val="004430A3"/>
    <w:rsid w:val="004601D2"/>
    <w:rsid w:val="00466838"/>
    <w:rsid w:val="0046746E"/>
    <w:rsid w:val="00473E8E"/>
    <w:rsid w:val="0049463C"/>
    <w:rsid w:val="004D40E2"/>
    <w:rsid w:val="004E15AA"/>
    <w:rsid w:val="004E59E6"/>
    <w:rsid w:val="004F761F"/>
    <w:rsid w:val="005049DC"/>
    <w:rsid w:val="00507D4F"/>
    <w:rsid w:val="00510F33"/>
    <w:rsid w:val="0052224C"/>
    <w:rsid w:val="00532C9B"/>
    <w:rsid w:val="0054143B"/>
    <w:rsid w:val="00543E52"/>
    <w:rsid w:val="00566F4A"/>
    <w:rsid w:val="00577EBC"/>
    <w:rsid w:val="005806CF"/>
    <w:rsid w:val="00591CFA"/>
    <w:rsid w:val="00596536"/>
    <w:rsid w:val="005A66C8"/>
    <w:rsid w:val="005C57F4"/>
    <w:rsid w:val="005D2CC0"/>
    <w:rsid w:val="005E3291"/>
    <w:rsid w:val="006331AB"/>
    <w:rsid w:val="006663CD"/>
    <w:rsid w:val="00671030"/>
    <w:rsid w:val="006822FB"/>
    <w:rsid w:val="006837CB"/>
    <w:rsid w:val="006B0317"/>
    <w:rsid w:val="006B2502"/>
    <w:rsid w:val="006D701E"/>
    <w:rsid w:val="00716D6C"/>
    <w:rsid w:val="00720E6C"/>
    <w:rsid w:val="00725F9B"/>
    <w:rsid w:val="007411A5"/>
    <w:rsid w:val="007454B6"/>
    <w:rsid w:val="00757B8A"/>
    <w:rsid w:val="007803EE"/>
    <w:rsid w:val="00780F00"/>
    <w:rsid w:val="007A0ED5"/>
    <w:rsid w:val="007F5EB0"/>
    <w:rsid w:val="008047C3"/>
    <w:rsid w:val="00831D1F"/>
    <w:rsid w:val="0087568A"/>
    <w:rsid w:val="009002FD"/>
    <w:rsid w:val="009238F6"/>
    <w:rsid w:val="00931E66"/>
    <w:rsid w:val="009455E4"/>
    <w:rsid w:val="009632A7"/>
    <w:rsid w:val="009B5CC7"/>
    <w:rsid w:val="009C0841"/>
    <w:rsid w:val="009E749F"/>
    <w:rsid w:val="00A43066"/>
    <w:rsid w:val="00A66EA5"/>
    <w:rsid w:val="00A74E9D"/>
    <w:rsid w:val="00A87433"/>
    <w:rsid w:val="00AA79D1"/>
    <w:rsid w:val="00AB0FBF"/>
    <w:rsid w:val="00AB208D"/>
    <w:rsid w:val="00AB3C0D"/>
    <w:rsid w:val="00AE1AE5"/>
    <w:rsid w:val="00B047A7"/>
    <w:rsid w:val="00B33644"/>
    <w:rsid w:val="00B42678"/>
    <w:rsid w:val="00B44E72"/>
    <w:rsid w:val="00B4773C"/>
    <w:rsid w:val="00B53EE7"/>
    <w:rsid w:val="00B84710"/>
    <w:rsid w:val="00B94203"/>
    <w:rsid w:val="00B9552D"/>
    <w:rsid w:val="00BB4A86"/>
    <w:rsid w:val="00C031AD"/>
    <w:rsid w:val="00C137B3"/>
    <w:rsid w:val="00C44FA7"/>
    <w:rsid w:val="00C55305"/>
    <w:rsid w:val="00C9020E"/>
    <w:rsid w:val="00CA20E2"/>
    <w:rsid w:val="00CA73AD"/>
    <w:rsid w:val="00CE5176"/>
    <w:rsid w:val="00CF4058"/>
    <w:rsid w:val="00CF670C"/>
    <w:rsid w:val="00D068E0"/>
    <w:rsid w:val="00D10C31"/>
    <w:rsid w:val="00D12F20"/>
    <w:rsid w:val="00D54E0B"/>
    <w:rsid w:val="00D70865"/>
    <w:rsid w:val="00D90613"/>
    <w:rsid w:val="00DB314C"/>
    <w:rsid w:val="00DB61AF"/>
    <w:rsid w:val="00DC54C9"/>
    <w:rsid w:val="00DD0F5A"/>
    <w:rsid w:val="00DF32B6"/>
    <w:rsid w:val="00E138A9"/>
    <w:rsid w:val="00E25C9F"/>
    <w:rsid w:val="00E51E19"/>
    <w:rsid w:val="00E63B14"/>
    <w:rsid w:val="00E72616"/>
    <w:rsid w:val="00E740C3"/>
    <w:rsid w:val="00E920C3"/>
    <w:rsid w:val="00EB0C23"/>
    <w:rsid w:val="00EB436C"/>
    <w:rsid w:val="00ED67A0"/>
    <w:rsid w:val="00F007CB"/>
    <w:rsid w:val="00F07573"/>
    <w:rsid w:val="00F12188"/>
    <w:rsid w:val="00F37DE1"/>
    <w:rsid w:val="00F75437"/>
    <w:rsid w:val="00F76BAC"/>
    <w:rsid w:val="00F95590"/>
    <w:rsid w:val="00FA4283"/>
    <w:rsid w:val="00FA4FFD"/>
    <w:rsid w:val="00FB3E0A"/>
    <w:rsid w:val="00FE7300"/>
    <w:rsid w:val="00FE7A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92E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DIN NEXT™ ARABIC LIGHT" w:eastAsiaTheme="minorHAnsi" w:hAnsi="DIN NEXT™ ARABIC LIGHT" w:cs="DIN NEXT™ ARABIC LIGHT"/>
        <w:sz w:val="32"/>
        <w:szCs w:val="3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4E15AA"/>
    <w:pPr>
      <w:keepNext/>
      <w:keepLines/>
      <w:spacing w:before="240" w:after="0"/>
      <w:outlineLvl w:val="0"/>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النصوص"/>
    <w:basedOn w:val="a4"/>
    <w:link w:val="Char"/>
    <w:qFormat/>
    <w:rsid w:val="003D6826"/>
    <w:pPr>
      <w:bidi/>
      <w:spacing w:before="240" w:after="100" w:afterAutospacing="1" w:line="240" w:lineRule="auto"/>
    </w:pPr>
    <w:rPr>
      <w:rFonts w:eastAsia="Times New Roman"/>
    </w:rPr>
  </w:style>
  <w:style w:type="character" w:customStyle="1" w:styleId="Char">
    <w:name w:val="النصوص Char"/>
    <w:basedOn w:val="a0"/>
    <w:link w:val="a3"/>
    <w:rsid w:val="003D6826"/>
    <w:rPr>
      <w:rFonts w:ascii="Times New Roman" w:eastAsia="Times New Roman" w:hAnsi="Times New Roman"/>
      <w:sz w:val="24"/>
      <w:szCs w:val="24"/>
    </w:rPr>
  </w:style>
  <w:style w:type="paragraph" w:styleId="a4">
    <w:name w:val="Normal (Web)"/>
    <w:basedOn w:val="a"/>
    <w:uiPriority w:val="99"/>
    <w:unhideWhenUsed/>
    <w:rsid w:val="003D6826"/>
    <w:rPr>
      <w:rFonts w:ascii="Times New Roman" w:hAnsi="Times New Roman"/>
      <w:sz w:val="24"/>
      <w:szCs w:val="24"/>
    </w:rPr>
  </w:style>
  <w:style w:type="paragraph" w:customStyle="1" w:styleId="Style1">
    <w:name w:val="Style1"/>
    <w:basedOn w:val="a"/>
    <w:link w:val="Style1Char"/>
    <w:qFormat/>
    <w:rsid w:val="00DF32B6"/>
    <w:pPr>
      <w:bidi/>
      <w:jc w:val="center"/>
      <w:outlineLvl w:val="0"/>
    </w:pPr>
    <w:rPr>
      <w:rFonts w:ascii="DIN NEXT™ ARABIC BOLD" w:hAnsi="DIN NEXT™ ARABIC BOLD" w:cs="DIN NEXT™ ARABIC BOLD"/>
      <w:b/>
      <w:sz w:val="52"/>
      <w:szCs w:val="52"/>
    </w:rPr>
  </w:style>
  <w:style w:type="character" w:customStyle="1" w:styleId="Style1Char">
    <w:name w:val="Style1 Char"/>
    <w:basedOn w:val="a0"/>
    <w:link w:val="Style1"/>
    <w:rsid w:val="00DF32B6"/>
    <w:rPr>
      <w:rFonts w:ascii="DIN NEXT™ ARABIC BOLD" w:hAnsi="DIN NEXT™ ARABIC BOLD" w:cs="DIN NEXT™ ARABIC BOLD"/>
      <w:b/>
      <w:sz w:val="52"/>
      <w:szCs w:val="52"/>
    </w:rPr>
  </w:style>
  <w:style w:type="paragraph" w:customStyle="1" w:styleId="paragraph">
    <w:name w:val="paragraph"/>
    <w:basedOn w:val="level1"/>
    <w:link w:val="paragraphChar"/>
    <w:qFormat/>
    <w:rsid w:val="004E15AA"/>
    <w:pPr>
      <w:jc w:val="lowKashida"/>
      <w:outlineLvl w:val="9"/>
    </w:pPr>
    <w:rPr>
      <w:rFonts w:ascii="DIN NEXT™ ARABIC LIGHT" w:hAnsi="DIN NEXT™ ARABIC LIGHT" w:cs="DIN NEXT™ ARABIC LIGHT"/>
      <w:b w:val="0"/>
      <w:bCs w:val="0"/>
      <w:sz w:val="36"/>
      <w:szCs w:val="36"/>
    </w:rPr>
  </w:style>
  <w:style w:type="character" w:customStyle="1" w:styleId="paragraphChar">
    <w:name w:val="paragraph Char"/>
    <w:basedOn w:val="level1Char"/>
    <w:link w:val="paragraph"/>
    <w:rsid w:val="004E15AA"/>
    <w:rPr>
      <w:rFonts w:ascii="DIN NEXT™ ARABIC BOLD" w:eastAsiaTheme="majorEastAsia" w:hAnsi="DIN NEXT™ ARABIC BOLD" w:cs="DIN NEXT™ ARABIC BOLD"/>
      <w:b w:val="0"/>
      <w:bCs w:val="0"/>
      <w:color w:val="C03D43"/>
      <w:sz w:val="36"/>
      <w:szCs w:val="36"/>
    </w:rPr>
  </w:style>
  <w:style w:type="paragraph" w:customStyle="1" w:styleId="Style2">
    <w:name w:val="Style2"/>
    <w:basedOn w:val="Style1"/>
    <w:link w:val="Style2Char"/>
    <w:qFormat/>
    <w:rsid w:val="00DF32B6"/>
    <w:pPr>
      <w:jc w:val="left"/>
      <w:outlineLvl w:val="1"/>
    </w:pPr>
    <w:rPr>
      <w:rFonts w:ascii="DIN NEXT™ ARABIC REGULAR" w:hAnsi="DIN NEXT™ ARABIC REGULAR" w:cs="DIN NEXT™ ARABIC REGULAR"/>
      <w:bCs/>
      <w:sz w:val="46"/>
      <w:szCs w:val="46"/>
    </w:rPr>
  </w:style>
  <w:style w:type="character" w:customStyle="1" w:styleId="Style2Char">
    <w:name w:val="Style2 Char"/>
    <w:basedOn w:val="Style1Char"/>
    <w:link w:val="Style2"/>
    <w:rsid w:val="00DF32B6"/>
    <w:rPr>
      <w:rFonts w:ascii="DIN NEXT™ ARABIC REGULAR" w:hAnsi="DIN NEXT™ ARABIC REGULAR" w:cs="DIN NEXT™ ARABIC REGULAR"/>
      <w:b/>
      <w:bCs/>
      <w:sz w:val="46"/>
      <w:szCs w:val="46"/>
    </w:rPr>
  </w:style>
  <w:style w:type="paragraph" w:customStyle="1" w:styleId="level1">
    <w:name w:val="level 1"/>
    <w:basedOn w:val="1"/>
    <w:link w:val="level1Char"/>
    <w:qFormat/>
    <w:rsid w:val="004E15AA"/>
    <w:pPr>
      <w:bidi/>
      <w:jc w:val="center"/>
    </w:pPr>
    <w:rPr>
      <w:rFonts w:ascii="DIN NEXT™ ARABIC BOLD" w:hAnsi="DIN NEXT™ ARABIC BOLD" w:cs="DIN NEXT™ ARABIC BOLD"/>
      <w:b/>
      <w:bCs/>
      <w:color w:val="C03D43"/>
      <w:sz w:val="50"/>
      <w:szCs w:val="50"/>
    </w:rPr>
  </w:style>
  <w:style w:type="character" w:customStyle="1" w:styleId="level1Char">
    <w:name w:val="level 1 Char"/>
    <w:basedOn w:val="1Char"/>
    <w:link w:val="level1"/>
    <w:rsid w:val="004E15AA"/>
    <w:rPr>
      <w:rFonts w:ascii="DIN NEXT™ ARABIC BOLD" w:eastAsiaTheme="majorEastAsia" w:hAnsi="DIN NEXT™ ARABIC BOLD" w:cs="DIN NEXT™ ARABIC BOLD"/>
      <w:b/>
      <w:bCs/>
      <w:color w:val="C03D43"/>
      <w:sz w:val="50"/>
      <w:szCs w:val="50"/>
    </w:rPr>
  </w:style>
  <w:style w:type="character" w:customStyle="1" w:styleId="1Char">
    <w:name w:val="عنوان 1 Char"/>
    <w:basedOn w:val="a0"/>
    <w:link w:val="1"/>
    <w:uiPriority w:val="9"/>
    <w:rsid w:val="004E15AA"/>
    <w:rPr>
      <w:rFonts w:asciiTheme="majorHAnsi" w:eastAsiaTheme="majorEastAsia" w:hAnsiTheme="majorHAnsi" w:cstheme="majorBidi"/>
      <w:color w:val="2F5496" w:themeColor="accent1" w:themeShade="BF"/>
    </w:rPr>
  </w:style>
  <w:style w:type="paragraph" w:customStyle="1" w:styleId="level2">
    <w:name w:val="level 2"/>
    <w:basedOn w:val="level1"/>
    <w:link w:val="level2Char"/>
    <w:qFormat/>
    <w:rsid w:val="004E15AA"/>
    <w:pPr>
      <w:jc w:val="left"/>
      <w:outlineLvl w:val="1"/>
    </w:pPr>
    <w:rPr>
      <w:rFonts w:ascii="DIN NEXT™ ARABIC REGULAR" w:hAnsi="DIN NEXT™ ARABIC REGULAR" w:cs="DIN NEXT™ ARABIC REGULAR"/>
      <w:b w:val="0"/>
      <w:bCs w:val="0"/>
      <w:color w:val="F8A239"/>
      <w:sz w:val="46"/>
      <w:szCs w:val="44"/>
    </w:rPr>
  </w:style>
  <w:style w:type="character" w:customStyle="1" w:styleId="level2Char">
    <w:name w:val="level 2 Char"/>
    <w:basedOn w:val="level1Char"/>
    <w:link w:val="level2"/>
    <w:rsid w:val="004E15AA"/>
    <w:rPr>
      <w:rFonts w:ascii="DIN NEXT™ ARABIC REGULAR" w:eastAsiaTheme="majorEastAsia" w:hAnsi="DIN NEXT™ ARABIC REGULAR" w:cs="DIN NEXT™ ARABIC REGULAR"/>
      <w:b w:val="0"/>
      <w:bCs w:val="0"/>
      <w:color w:val="F8A239"/>
      <w:sz w:val="46"/>
      <w:szCs w:val="44"/>
    </w:rPr>
  </w:style>
  <w:style w:type="paragraph" w:customStyle="1" w:styleId="level3">
    <w:name w:val="level 3"/>
    <w:basedOn w:val="a"/>
    <w:link w:val="level3Char"/>
    <w:qFormat/>
    <w:rsid w:val="004E15AA"/>
    <w:pPr>
      <w:keepNext/>
      <w:keepLines/>
      <w:bidi/>
      <w:spacing w:before="240" w:after="0"/>
      <w:outlineLvl w:val="2"/>
    </w:pPr>
    <w:rPr>
      <w:rFonts w:ascii="DIN NEXT™ ARABIC REGULAR" w:eastAsiaTheme="majorEastAsia" w:hAnsi="DIN NEXT™ ARABIC REGULAR" w:cs="DIN NEXT™ ARABIC REGULAR"/>
      <w:color w:val="F4C839"/>
      <w:sz w:val="40"/>
      <w:szCs w:val="38"/>
    </w:rPr>
  </w:style>
  <w:style w:type="character" w:customStyle="1" w:styleId="level3Char">
    <w:name w:val="level 3 Char"/>
    <w:basedOn w:val="a0"/>
    <w:link w:val="level3"/>
    <w:rsid w:val="004E15AA"/>
    <w:rPr>
      <w:rFonts w:ascii="DIN NEXT™ ARABIC REGULAR" w:eastAsiaTheme="majorEastAsia" w:hAnsi="DIN NEXT™ ARABIC REGULAR" w:cs="DIN NEXT™ ARABIC REGULAR"/>
      <w:color w:val="F4C839"/>
      <w:sz w:val="40"/>
      <w:szCs w:val="38"/>
    </w:rPr>
  </w:style>
  <w:style w:type="paragraph" w:styleId="a5">
    <w:name w:val="TOC Heading"/>
    <w:basedOn w:val="1"/>
    <w:next w:val="a"/>
    <w:uiPriority w:val="39"/>
    <w:unhideWhenUsed/>
    <w:qFormat/>
    <w:rsid w:val="004E15AA"/>
    <w:pPr>
      <w:outlineLvl w:val="9"/>
    </w:pPr>
  </w:style>
  <w:style w:type="paragraph" w:styleId="a6">
    <w:name w:val="header"/>
    <w:basedOn w:val="a"/>
    <w:link w:val="Char0"/>
    <w:uiPriority w:val="99"/>
    <w:unhideWhenUsed/>
    <w:rsid w:val="009455E4"/>
    <w:pPr>
      <w:tabs>
        <w:tab w:val="center" w:pos="4680"/>
        <w:tab w:val="right" w:pos="9360"/>
      </w:tabs>
      <w:spacing w:after="0" w:line="240" w:lineRule="auto"/>
    </w:pPr>
  </w:style>
  <w:style w:type="character" w:customStyle="1" w:styleId="Char0">
    <w:name w:val="رأس الصفحة Char"/>
    <w:basedOn w:val="a0"/>
    <w:link w:val="a6"/>
    <w:uiPriority w:val="99"/>
    <w:rsid w:val="009455E4"/>
  </w:style>
  <w:style w:type="paragraph" w:styleId="a7">
    <w:name w:val="footer"/>
    <w:basedOn w:val="a"/>
    <w:link w:val="Char1"/>
    <w:uiPriority w:val="99"/>
    <w:unhideWhenUsed/>
    <w:rsid w:val="009455E4"/>
    <w:pPr>
      <w:tabs>
        <w:tab w:val="center" w:pos="4680"/>
        <w:tab w:val="right" w:pos="9360"/>
      </w:tabs>
      <w:spacing w:after="0" w:line="240" w:lineRule="auto"/>
    </w:pPr>
  </w:style>
  <w:style w:type="character" w:customStyle="1" w:styleId="Char1">
    <w:name w:val="تذييل الصفحة Char"/>
    <w:basedOn w:val="a0"/>
    <w:link w:val="a7"/>
    <w:uiPriority w:val="99"/>
    <w:rsid w:val="009455E4"/>
  </w:style>
  <w:style w:type="paragraph" w:styleId="a8">
    <w:name w:val="Body Text"/>
    <w:basedOn w:val="a"/>
    <w:link w:val="Char2"/>
    <w:uiPriority w:val="1"/>
    <w:qFormat/>
    <w:rsid w:val="006D701E"/>
    <w:pPr>
      <w:widowControl w:val="0"/>
      <w:spacing w:before="69" w:after="0" w:line="240" w:lineRule="auto"/>
      <w:ind w:left="1204"/>
    </w:pPr>
    <w:rPr>
      <w:rFonts w:ascii="Arial" w:eastAsia="Arial" w:hAnsi="Arial" w:cstheme="minorBidi"/>
      <w:sz w:val="24"/>
      <w:szCs w:val="24"/>
    </w:rPr>
  </w:style>
  <w:style w:type="character" w:customStyle="1" w:styleId="Char2">
    <w:name w:val="نص أساسي Char"/>
    <w:basedOn w:val="a0"/>
    <w:link w:val="a8"/>
    <w:uiPriority w:val="1"/>
    <w:rsid w:val="006D701E"/>
    <w:rPr>
      <w:rFonts w:ascii="Arial" w:eastAsia="Arial" w:hAnsi="Arial" w:cstheme="minorBidi"/>
      <w:sz w:val="24"/>
      <w:szCs w:val="24"/>
    </w:rPr>
  </w:style>
  <w:style w:type="paragraph" w:styleId="a9">
    <w:name w:val="List Paragraph"/>
    <w:basedOn w:val="a"/>
    <w:uiPriority w:val="34"/>
    <w:qFormat/>
    <w:rsid w:val="006D701E"/>
    <w:pPr>
      <w:widowControl w:val="0"/>
      <w:spacing w:after="0" w:line="240" w:lineRule="auto"/>
    </w:pPr>
    <w:rPr>
      <w:rFonts w:asciiTheme="minorHAnsi" w:hAnsiTheme="minorHAnsi" w:cstheme="minorBidi"/>
      <w:sz w:val="22"/>
      <w:szCs w:val="22"/>
    </w:rPr>
  </w:style>
  <w:style w:type="paragraph" w:styleId="aa">
    <w:name w:val="Balloon Text"/>
    <w:basedOn w:val="a"/>
    <w:link w:val="Char3"/>
    <w:uiPriority w:val="99"/>
    <w:semiHidden/>
    <w:unhideWhenUsed/>
    <w:rsid w:val="006D701E"/>
    <w:pPr>
      <w:spacing w:after="0" w:line="240" w:lineRule="auto"/>
    </w:pPr>
    <w:rPr>
      <w:rFonts w:ascii="Tahoma" w:hAnsi="Tahoma" w:cs="Tahoma"/>
      <w:sz w:val="16"/>
      <w:szCs w:val="16"/>
    </w:rPr>
  </w:style>
  <w:style w:type="character" w:customStyle="1" w:styleId="Char3">
    <w:name w:val="نص في بالون Char"/>
    <w:basedOn w:val="a0"/>
    <w:link w:val="aa"/>
    <w:uiPriority w:val="99"/>
    <w:semiHidden/>
    <w:rsid w:val="006D701E"/>
    <w:rPr>
      <w:rFonts w:ascii="Tahoma" w:hAnsi="Tahoma" w:cs="Tahoma"/>
      <w:sz w:val="16"/>
      <w:szCs w:val="16"/>
    </w:rPr>
  </w:style>
  <w:style w:type="character" w:styleId="ab">
    <w:name w:val="Strong"/>
    <w:basedOn w:val="a0"/>
    <w:uiPriority w:val="22"/>
    <w:qFormat/>
    <w:rsid w:val="00FB3E0A"/>
    <w:rPr>
      <w:b/>
      <w:bCs/>
    </w:rPr>
  </w:style>
  <w:style w:type="paragraph" w:customStyle="1" w:styleId="Default">
    <w:name w:val="Default"/>
    <w:rsid w:val="00C44FA7"/>
    <w:pPr>
      <w:autoSpaceDE w:val="0"/>
      <w:autoSpaceDN w:val="0"/>
      <w:adjustRightInd w:val="0"/>
      <w:spacing w:after="0" w:line="240" w:lineRule="auto"/>
    </w:pPr>
    <w:rPr>
      <w:rFonts w:ascii="Calibri" w:hAnsi="Calibri" w:cs="Calibri"/>
      <w:color w:val="000000"/>
      <w:sz w:val="24"/>
      <w:szCs w:val="24"/>
    </w:rPr>
  </w:style>
  <w:style w:type="character" w:customStyle="1" w:styleId="settingswidgetheader">
    <w:name w:val="settingswidgetheader"/>
    <w:basedOn w:val="a0"/>
    <w:rsid w:val="00F007CB"/>
  </w:style>
  <w:style w:type="paragraph" w:customStyle="1" w:styleId="isselectedend">
    <w:name w:val="isselectedend"/>
    <w:basedOn w:val="a"/>
    <w:rsid w:val="00213A1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DIN NEXT™ ARABIC LIGHT" w:eastAsiaTheme="minorHAnsi" w:hAnsi="DIN NEXT™ ARABIC LIGHT" w:cs="DIN NEXT™ ARABIC LIGHT"/>
        <w:sz w:val="32"/>
        <w:szCs w:val="3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4E15AA"/>
    <w:pPr>
      <w:keepNext/>
      <w:keepLines/>
      <w:spacing w:before="240" w:after="0"/>
      <w:outlineLvl w:val="0"/>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النصوص"/>
    <w:basedOn w:val="a4"/>
    <w:link w:val="Char"/>
    <w:qFormat/>
    <w:rsid w:val="003D6826"/>
    <w:pPr>
      <w:bidi/>
      <w:spacing w:before="240" w:after="100" w:afterAutospacing="1" w:line="240" w:lineRule="auto"/>
    </w:pPr>
    <w:rPr>
      <w:rFonts w:eastAsia="Times New Roman"/>
    </w:rPr>
  </w:style>
  <w:style w:type="character" w:customStyle="1" w:styleId="Char">
    <w:name w:val="النصوص Char"/>
    <w:basedOn w:val="a0"/>
    <w:link w:val="a3"/>
    <w:rsid w:val="003D6826"/>
    <w:rPr>
      <w:rFonts w:ascii="Times New Roman" w:eastAsia="Times New Roman" w:hAnsi="Times New Roman"/>
      <w:sz w:val="24"/>
      <w:szCs w:val="24"/>
    </w:rPr>
  </w:style>
  <w:style w:type="paragraph" w:styleId="a4">
    <w:name w:val="Normal (Web)"/>
    <w:basedOn w:val="a"/>
    <w:uiPriority w:val="99"/>
    <w:unhideWhenUsed/>
    <w:rsid w:val="003D6826"/>
    <w:rPr>
      <w:rFonts w:ascii="Times New Roman" w:hAnsi="Times New Roman"/>
      <w:sz w:val="24"/>
      <w:szCs w:val="24"/>
    </w:rPr>
  </w:style>
  <w:style w:type="paragraph" w:customStyle="1" w:styleId="Style1">
    <w:name w:val="Style1"/>
    <w:basedOn w:val="a"/>
    <w:link w:val="Style1Char"/>
    <w:qFormat/>
    <w:rsid w:val="00DF32B6"/>
    <w:pPr>
      <w:bidi/>
      <w:jc w:val="center"/>
      <w:outlineLvl w:val="0"/>
    </w:pPr>
    <w:rPr>
      <w:rFonts w:ascii="DIN NEXT™ ARABIC BOLD" w:hAnsi="DIN NEXT™ ARABIC BOLD" w:cs="DIN NEXT™ ARABIC BOLD"/>
      <w:b/>
      <w:sz w:val="52"/>
      <w:szCs w:val="52"/>
    </w:rPr>
  </w:style>
  <w:style w:type="character" w:customStyle="1" w:styleId="Style1Char">
    <w:name w:val="Style1 Char"/>
    <w:basedOn w:val="a0"/>
    <w:link w:val="Style1"/>
    <w:rsid w:val="00DF32B6"/>
    <w:rPr>
      <w:rFonts w:ascii="DIN NEXT™ ARABIC BOLD" w:hAnsi="DIN NEXT™ ARABIC BOLD" w:cs="DIN NEXT™ ARABIC BOLD"/>
      <w:b/>
      <w:sz w:val="52"/>
      <w:szCs w:val="52"/>
    </w:rPr>
  </w:style>
  <w:style w:type="paragraph" w:customStyle="1" w:styleId="paragraph">
    <w:name w:val="paragraph"/>
    <w:basedOn w:val="level1"/>
    <w:link w:val="paragraphChar"/>
    <w:qFormat/>
    <w:rsid w:val="004E15AA"/>
    <w:pPr>
      <w:jc w:val="lowKashida"/>
      <w:outlineLvl w:val="9"/>
    </w:pPr>
    <w:rPr>
      <w:rFonts w:ascii="DIN NEXT™ ARABIC LIGHT" w:hAnsi="DIN NEXT™ ARABIC LIGHT" w:cs="DIN NEXT™ ARABIC LIGHT"/>
      <w:b w:val="0"/>
      <w:bCs w:val="0"/>
      <w:sz w:val="36"/>
      <w:szCs w:val="36"/>
    </w:rPr>
  </w:style>
  <w:style w:type="character" w:customStyle="1" w:styleId="paragraphChar">
    <w:name w:val="paragraph Char"/>
    <w:basedOn w:val="level1Char"/>
    <w:link w:val="paragraph"/>
    <w:rsid w:val="004E15AA"/>
    <w:rPr>
      <w:rFonts w:ascii="DIN NEXT™ ARABIC BOLD" w:eastAsiaTheme="majorEastAsia" w:hAnsi="DIN NEXT™ ARABIC BOLD" w:cs="DIN NEXT™ ARABIC BOLD"/>
      <w:b w:val="0"/>
      <w:bCs w:val="0"/>
      <w:color w:val="C03D43"/>
      <w:sz w:val="36"/>
      <w:szCs w:val="36"/>
    </w:rPr>
  </w:style>
  <w:style w:type="paragraph" w:customStyle="1" w:styleId="Style2">
    <w:name w:val="Style2"/>
    <w:basedOn w:val="Style1"/>
    <w:link w:val="Style2Char"/>
    <w:qFormat/>
    <w:rsid w:val="00DF32B6"/>
    <w:pPr>
      <w:jc w:val="left"/>
      <w:outlineLvl w:val="1"/>
    </w:pPr>
    <w:rPr>
      <w:rFonts w:ascii="DIN NEXT™ ARABIC REGULAR" w:hAnsi="DIN NEXT™ ARABIC REGULAR" w:cs="DIN NEXT™ ARABIC REGULAR"/>
      <w:bCs/>
      <w:sz w:val="46"/>
      <w:szCs w:val="46"/>
    </w:rPr>
  </w:style>
  <w:style w:type="character" w:customStyle="1" w:styleId="Style2Char">
    <w:name w:val="Style2 Char"/>
    <w:basedOn w:val="Style1Char"/>
    <w:link w:val="Style2"/>
    <w:rsid w:val="00DF32B6"/>
    <w:rPr>
      <w:rFonts w:ascii="DIN NEXT™ ARABIC REGULAR" w:hAnsi="DIN NEXT™ ARABIC REGULAR" w:cs="DIN NEXT™ ARABIC REGULAR"/>
      <w:b/>
      <w:bCs/>
      <w:sz w:val="46"/>
      <w:szCs w:val="46"/>
    </w:rPr>
  </w:style>
  <w:style w:type="paragraph" w:customStyle="1" w:styleId="level1">
    <w:name w:val="level 1"/>
    <w:basedOn w:val="1"/>
    <w:link w:val="level1Char"/>
    <w:qFormat/>
    <w:rsid w:val="004E15AA"/>
    <w:pPr>
      <w:bidi/>
      <w:jc w:val="center"/>
    </w:pPr>
    <w:rPr>
      <w:rFonts w:ascii="DIN NEXT™ ARABIC BOLD" w:hAnsi="DIN NEXT™ ARABIC BOLD" w:cs="DIN NEXT™ ARABIC BOLD"/>
      <w:b/>
      <w:bCs/>
      <w:color w:val="C03D43"/>
      <w:sz w:val="50"/>
      <w:szCs w:val="50"/>
    </w:rPr>
  </w:style>
  <w:style w:type="character" w:customStyle="1" w:styleId="level1Char">
    <w:name w:val="level 1 Char"/>
    <w:basedOn w:val="1Char"/>
    <w:link w:val="level1"/>
    <w:rsid w:val="004E15AA"/>
    <w:rPr>
      <w:rFonts w:ascii="DIN NEXT™ ARABIC BOLD" w:eastAsiaTheme="majorEastAsia" w:hAnsi="DIN NEXT™ ARABIC BOLD" w:cs="DIN NEXT™ ARABIC BOLD"/>
      <w:b/>
      <w:bCs/>
      <w:color w:val="C03D43"/>
      <w:sz w:val="50"/>
      <w:szCs w:val="50"/>
    </w:rPr>
  </w:style>
  <w:style w:type="character" w:customStyle="1" w:styleId="1Char">
    <w:name w:val="عنوان 1 Char"/>
    <w:basedOn w:val="a0"/>
    <w:link w:val="1"/>
    <w:uiPriority w:val="9"/>
    <w:rsid w:val="004E15AA"/>
    <w:rPr>
      <w:rFonts w:asciiTheme="majorHAnsi" w:eastAsiaTheme="majorEastAsia" w:hAnsiTheme="majorHAnsi" w:cstheme="majorBidi"/>
      <w:color w:val="2F5496" w:themeColor="accent1" w:themeShade="BF"/>
    </w:rPr>
  </w:style>
  <w:style w:type="paragraph" w:customStyle="1" w:styleId="level2">
    <w:name w:val="level 2"/>
    <w:basedOn w:val="level1"/>
    <w:link w:val="level2Char"/>
    <w:qFormat/>
    <w:rsid w:val="004E15AA"/>
    <w:pPr>
      <w:jc w:val="left"/>
      <w:outlineLvl w:val="1"/>
    </w:pPr>
    <w:rPr>
      <w:rFonts w:ascii="DIN NEXT™ ARABIC REGULAR" w:hAnsi="DIN NEXT™ ARABIC REGULAR" w:cs="DIN NEXT™ ARABIC REGULAR"/>
      <w:b w:val="0"/>
      <w:bCs w:val="0"/>
      <w:color w:val="F8A239"/>
      <w:sz w:val="46"/>
      <w:szCs w:val="44"/>
    </w:rPr>
  </w:style>
  <w:style w:type="character" w:customStyle="1" w:styleId="level2Char">
    <w:name w:val="level 2 Char"/>
    <w:basedOn w:val="level1Char"/>
    <w:link w:val="level2"/>
    <w:rsid w:val="004E15AA"/>
    <w:rPr>
      <w:rFonts w:ascii="DIN NEXT™ ARABIC REGULAR" w:eastAsiaTheme="majorEastAsia" w:hAnsi="DIN NEXT™ ARABIC REGULAR" w:cs="DIN NEXT™ ARABIC REGULAR"/>
      <w:b w:val="0"/>
      <w:bCs w:val="0"/>
      <w:color w:val="F8A239"/>
      <w:sz w:val="46"/>
      <w:szCs w:val="44"/>
    </w:rPr>
  </w:style>
  <w:style w:type="paragraph" w:customStyle="1" w:styleId="level3">
    <w:name w:val="level 3"/>
    <w:basedOn w:val="a"/>
    <w:link w:val="level3Char"/>
    <w:qFormat/>
    <w:rsid w:val="004E15AA"/>
    <w:pPr>
      <w:keepNext/>
      <w:keepLines/>
      <w:bidi/>
      <w:spacing w:before="240" w:after="0"/>
      <w:outlineLvl w:val="2"/>
    </w:pPr>
    <w:rPr>
      <w:rFonts w:ascii="DIN NEXT™ ARABIC REGULAR" w:eastAsiaTheme="majorEastAsia" w:hAnsi="DIN NEXT™ ARABIC REGULAR" w:cs="DIN NEXT™ ARABIC REGULAR"/>
      <w:color w:val="F4C839"/>
      <w:sz w:val="40"/>
      <w:szCs w:val="38"/>
    </w:rPr>
  </w:style>
  <w:style w:type="character" w:customStyle="1" w:styleId="level3Char">
    <w:name w:val="level 3 Char"/>
    <w:basedOn w:val="a0"/>
    <w:link w:val="level3"/>
    <w:rsid w:val="004E15AA"/>
    <w:rPr>
      <w:rFonts w:ascii="DIN NEXT™ ARABIC REGULAR" w:eastAsiaTheme="majorEastAsia" w:hAnsi="DIN NEXT™ ARABIC REGULAR" w:cs="DIN NEXT™ ARABIC REGULAR"/>
      <w:color w:val="F4C839"/>
      <w:sz w:val="40"/>
      <w:szCs w:val="38"/>
    </w:rPr>
  </w:style>
  <w:style w:type="paragraph" w:styleId="a5">
    <w:name w:val="TOC Heading"/>
    <w:basedOn w:val="1"/>
    <w:next w:val="a"/>
    <w:uiPriority w:val="39"/>
    <w:unhideWhenUsed/>
    <w:qFormat/>
    <w:rsid w:val="004E15AA"/>
    <w:pPr>
      <w:outlineLvl w:val="9"/>
    </w:pPr>
  </w:style>
  <w:style w:type="paragraph" w:styleId="a6">
    <w:name w:val="header"/>
    <w:basedOn w:val="a"/>
    <w:link w:val="Char0"/>
    <w:uiPriority w:val="99"/>
    <w:unhideWhenUsed/>
    <w:rsid w:val="009455E4"/>
    <w:pPr>
      <w:tabs>
        <w:tab w:val="center" w:pos="4680"/>
        <w:tab w:val="right" w:pos="9360"/>
      </w:tabs>
      <w:spacing w:after="0" w:line="240" w:lineRule="auto"/>
    </w:pPr>
  </w:style>
  <w:style w:type="character" w:customStyle="1" w:styleId="Char0">
    <w:name w:val="رأس الصفحة Char"/>
    <w:basedOn w:val="a0"/>
    <w:link w:val="a6"/>
    <w:uiPriority w:val="99"/>
    <w:rsid w:val="009455E4"/>
  </w:style>
  <w:style w:type="paragraph" w:styleId="a7">
    <w:name w:val="footer"/>
    <w:basedOn w:val="a"/>
    <w:link w:val="Char1"/>
    <w:uiPriority w:val="99"/>
    <w:unhideWhenUsed/>
    <w:rsid w:val="009455E4"/>
    <w:pPr>
      <w:tabs>
        <w:tab w:val="center" w:pos="4680"/>
        <w:tab w:val="right" w:pos="9360"/>
      </w:tabs>
      <w:spacing w:after="0" w:line="240" w:lineRule="auto"/>
    </w:pPr>
  </w:style>
  <w:style w:type="character" w:customStyle="1" w:styleId="Char1">
    <w:name w:val="تذييل الصفحة Char"/>
    <w:basedOn w:val="a0"/>
    <w:link w:val="a7"/>
    <w:uiPriority w:val="99"/>
    <w:rsid w:val="009455E4"/>
  </w:style>
  <w:style w:type="paragraph" w:styleId="a8">
    <w:name w:val="Body Text"/>
    <w:basedOn w:val="a"/>
    <w:link w:val="Char2"/>
    <w:uiPriority w:val="1"/>
    <w:qFormat/>
    <w:rsid w:val="006D701E"/>
    <w:pPr>
      <w:widowControl w:val="0"/>
      <w:spacing w:before="69" w:after="0" w:line="240" w:lineRule="auto"/>
      <w:ind w:left="1204"/>
    </w:pPr>
    <w:rPr>
      <w:rFonts w:ascii="Arial" w:eastAsia="Arial" w:hAnsi="Arial" w:cstheme="minorBidi"/>
      <w:sz w:val="24"/>
      <w:szCs w:val="24"/>
    </w:rPr>
  </w:style>
  <w:style w:type="character" w:customStyle="1" w:styleId="Char2">
    <w:name w:val="نص أساسي Char"/>
    <w:basedOn w:val="a0"/>
    <w:link w:val="a8"/>
    <w:uiPriority w:val="1"/>
    <w:rsid w:val="006D701E"/>
    <w:rPr>
      <w:rFonts w:ascii="Arial" w:eastAsia="Arial" w:hAnsi="Arial" w:cstheme="minorBidi"/>
      <w:sz w:val="24"/>
      <w:szCs w:val="24"/>
    </w:rPr>
  </w:style>
  <w:style w:type="paragraph" w:styleId="a9">
    <w:name w:val="List Paragraph"/>
    <w:basedOn w:val="a"/>
    <w:uiPriority w:val="34"/>
    <w:qFormat/>
    <w:rsid w:val="006D701E"/>
    <w:pPr>
      <w:widowControl w:val="0"/>
      <w:spacing w:after="0" w:line="240" w:lineRule="auto"/>
    </w:pPr>
    <w:rPr>
      <w:rFonts w:asciiTheme="minorHAnsi" w:hAnsiTheme="minorHAnsi" w:cstheme="minorBidi"/>
      <w:sz w:val="22"/>
      <w:szCs w:val="22"/>
    </w:rPr>
  </w:style>
  <w:style w:type="paragraph" w:styleId="aa">
    <w:name w:val="Balloon Text"/>
    <w:basedOn w:val="a"/>
    <w:link w:val="Char3"/>
    <w:uiPriority w:val="99"/>
    <w:semiHidden/>
    <w:unhideWhenUsed/>
    <w:rsid w:val="006D701E"/>
    <w:pPr>
      <w:spacing w:after="0" w:line="240" w:lineRule="auto"/>
    </w:pPr>
    <w:rPr>
      <w:rFonts w:ascii="Tahoma" w:hAnsi="Tahoma" w:cs="Tahoma"/>
      <w:sz w:val="16"/>
      <w:szCs w:val="16"/>
    </w:rPr>
  </w:style>
  <w:style w:type="character" w:customStyle="1" w:styleId="Char3">
    <w:name w:val="نص في بالون Char"/>
    <w:basedOn w:val="a0"/>
    <w:link w:val="aa"/>
    <w:uiPriority w:val="99"/>
    <w:semiHidden/>
    <w:rsid w:val="006D701E"/>
    <w:rPr>
      <w:rFonts w:ascii="Tahoma" w:hAnsi="Tahoma" w:cs="Tahoma"/>
      <w:sz w:val="16"/>
      <w:szCs w:val="16"/>
    </w:rPr>
  </w:style>
  <w:style w:type="character" w:styleId="ab">
    <w:name w:val="Strong"/>
    <w:basedOn w:val="a0"/>
    <w:uiPriority w:val="22"/>
    <w:qFormat/>
    <w:rsid w:val="00FB3E0A"/>
    <w:rPr>
      <w:b/>
      <w:bCs/>
    </w:rPr>
  </w:style>
  <w:style w:type="paragraph" w:customStyle="1" w:styleId="Default">
    <w:name w:val="Default"/>
    <w:rsid w:val="00C44FA7"/>
    <w:pPr>
      <w:autoSpaceDE w:val="0"/>
      <w:autoSpaceDN w:val="0"/>
      <w:adjustRightInd w:val="0"/>
      <w:spacing w:after="0" w:line="240" w:lineRule="auto"/>
    </w:pPr>
    <w:rPr>
      <w:rFonts w:ascii="Calibri" w:hAnsi="Calibri" w:cs="Calibri"/>
      <w:color w:val="000000"/>
      <w:sz w:val="24"/>
      <w:szCs w:val="24"/>
    </w:rPr>
  </w:style>
  <w:style w:type="character" w:customStyle="1" w:styleId="settingswidgetheader">
    <w:name w:val="settingswidgetheader"/>
    <w:basedOn w:val="a0"/>
    <w:rsid w:val="00F007CB"/>
  </w:style>
  <w:style w:type="paragraph" w:customStyle="1" w:styleId="isselectedend">
    <w:name w:val="isselectedend"/>
    <w:basedOn w:val="a"/>
    <w:rsid w:val="00213A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92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289</Words>
  <Characters>1650</Characters>
  <Application>Microsoft Office Word</Application>
  <DocSecurity>0</DocSecurity>
  <Lines>13</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kamallfass@outlook.com</dc:creator>
  <cp:lastModifiedBy>Master</cp:lastModifiedBy>
  <cp:revision>4</cp:revision>
  <cp:lastPrinted>2026-04-20T19:59:00Z</cp:lastPrinted>
  <dcterms:created xsi:type="dcterms:W3CDTF">2026-04-23T21:48:00Z</dcterms:created>
  <dcterms:modified xsi:type="dcterms:W3CDTF">2026-04-23T21:51:00Z</dcterms:modified>
</cp:coreProperties>
</file>