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619" w:rsidRPr="004638F3" w:rsidRDefault="000D5619" w:rsidP="004638F3">
      <w:pPr>
        <w:pStyle w:val="Default"/>
        <w:ind w:left="4950"/>
        <w:rPr>
          <w:b/>
        </w:rPr>
      </w:pPr>
      <w:bookmarkStart w:id="0" w:name="_GoBack"/>
      <w:bookmarkEnd w:id="0"/>
      <w:r w:rsidRPr="004638F3">
        <w:rPr>
          <w:b/>
        </w:rPr>
        <w:t xml:space="preserve">В КОМИТЕТ ООН ПО ПРАВАМ ЧЕЛОВЕКА </w:t>
      </w:r>
    </w:p>
    <w:p w:rsidR="000D5619" w:rsidRPr="004638F3" w:rsidRDefault="000D5619" w:rsidP="004638F3">
      <w:pPr>
        <w:pStyle w:val="Default"/>
        <w:jc w:val="center"/>
        <w:rPr>
          <w:b/>
        </w:rPr>
      </w:pPr>
    </w:p>
    <w:p w:rsidR="000D5619" w:rsidRPr="004638F3" w:rsidRDefault="007E2D02" w:rsidP="004638F3">
      <w:pPr>
        <w:pStyle w:val="Default"/>
        <w:jc w:val="center"/>
        <w:rPr>
          <w:b/>
        </w:rPr>
      </w:pPr>
      <w:r w:rsidRPr="004638F3">
        <w:rPr>
          <w:b/>
        </w:rPr>
        <w:t>СООБЩЕНИЕ</w:t>
      </w:r>
      <w:r w:rsidR="000D5619" w:rsidRPr="004638F3">
        <w:rPr>
          <w:b/>
        </w:rPr>
        <w:t xml:space="preserve"> </w:t>
      </w:r>
      <w:r w:rsidR="004C7EC2" w:rsidRPr="004638F3">
        <w:rPr>
          <w:b/>
        </w:rPr>
        <w:t>КАЗАХСТАНСКИХ Н</w:t>
      </w:r>
      <w:r w:rsidR="000D5619" w:rsidRPr="004638F3">
        <w:rPr>
          <w:b/>
        </w:rPr>
        <w:t xml:space="preserve">ПО </w:t>
      </w:r>
    </w:p>
    <w:p w:rsidR="000D5619" w:rsidRPr="004638F3" w:rsidRDefault="000D5619" w:rsidP="004638F3">
      <w:pPr>
        <w:pStyle w:val="Default"/>
        <w:jc w:val="center"/>
        <w:rPr>
          <w:b/>
        </w:rPr>
      </w:pPr>
      <w:r w:rsidRPr="004638F3">
        <w:rPr>
          <w:b/>
        </w:rPr>
        <w:t>В СВЯЗИ С ПОДГОТОВКОЙ ПЕРЕЧНЯ ВОПРОСОВ ДО РАССМОТРЕНИЯ ТРЕТЬЕГО ПЕРИОДИЧЕСКОГО ДОКЛАДА РЕСПУБЛИКИ КАЗАХСТАН О ВЫПОЛНЕНИИ МЕЖДУНАРОДНОГО ПАКТА О ГРАЖДАНСКИХ И ПОЛИТИЧЕСКИХ ПРАВАХ</w:t>
      </w:r>
    </w:p>
    <w:p w:rsidR="000D5619" w:rsidRPr="004638F3" w:rsidRDefault="000D5619" w:rsidP="004638F3">
      <w:pPr>
        <w:pStyle w:val="Default"/>
        <w:jc w:val="both"/>
        <w:rPr>
          <w:b/>
        </w:rPr>
      </w:pPr>
      <w:r w:rsidRPr="004638F3">
        <w:rPr>
          <w:b/>
        </w:rPr>
        <w:t xml:space="preserve"> </w:t>
      </w:r>
    </w:p>
    <w:p w:rsidR="004C7EC2" w:rsidRPr="004638F3" w:rsidRDefault="000D5619" w:rsidP="004638F3">
      <w:pPr>
        <w:pStyle w:val="Default"/>
        <w:jc w:val="both"/>
      </w:pPr>
      <w:r w:rsidRPr="004638F3">
        <w:t xml:space="preserve">Данная информация подготовлена </w:t>
      </w:r>
      <w:r w:rsidR="004C7EC2" w:rsidRPr="004638F3">
        <w:t xml:space="preserve">казахстанскими </w:t>
      </w:r>
      <w:r w:rsidRPr="004638F3">
        <w:t>НПО (</w:t>
      </w:r>
      <w:r w:rsidR="004C7EC2" w:rsidRPr="004638F3">
        <w:t>Казахстанским международным бюро по правам человека и соблюдению законности, общественным объединением «</w:t>
      </w:r>
      <w:r w:rsidR="004C7EC2" w:rsidRPr="004638F3">
        <w:rPr>
          <w:lang w:val="kk-KZ"/>
        </w:rPr>
        <w:t>Қадір касиет</w:t>
      </w:r>
      <w:r w:rsidR="004C7EC2" w:rsidRPr="004638F3">
        <w:t>», Казахстанской феминистской инициативой «</w:t>
      </w:r>
      <w:proofErr w:type="spellStart"/>
      <w:r w:rsidR="004C7EC2" w:rsidRPr="004638F3">
        <w:t>Феминита</w:t>
      </w:r>
      <w:proofErr w:type="spellEnd"/>
      <w:r w:rsidR="004C7EC2" w:rsidRPr="004638F3">
        <w:t>», Детским фондом Казахстана) с учетом Перечня вопросов</w:t>
      </w:r>
      <w:r w:rsidRPr="004638F3">
        <w:rPr>
          <w:b/>
          <w:bCs/>
        </w:rPr>
        <w:t xml:space="preserve"> </w:t>
      </w:r>
      <w:r w:rsidRPr="004638F3">
        <w:rPr>
          <w:bCs/>
        </w:rPr>
        <w:t xml:space="preserve">в связи с рассмотрением </w:t>
      </w:r>
      <w:r w:rsidR="004C7EC2" w:rsidRPr="004638F3">
        <w:rPr>
          <w:bCs/>
        </w:rPr>
        <w:t>В</w:t>
      </w:r>
      <w:r w:rsidRPr="004638F3">
        <w:rPr>
          <w:bCs/>
        </w:rPr>
        <w:t>торого периодического доклада Казахстана</w:t>
      </w:r>
      <w:r w:rsidR="004C7EC2" w:rsidRPr="004638F3">
        <w:rPr>
          <w:bCs/>
        </w:rPr>
        <w:t xml:space="preserve"> (</w:t>
      </w:r>
      <w:r w:rsidR="004C7EC2" w:rsidRPr="004638F3">
        <w:t xml:space="preserve">CCPR/C/KAZ/Q/2), </w:t>
      </w:r>
      <w:r w:rsidR="004C7EC2" w:rsidRPr="004638F3">
        <w:rPr>
          <w:bCs/>
        </w:rPr>
        <w:t xml:space="preserve">Заключительных замечаний </w:t>
      </w:r>
      <w:r w:rsidR="00996EC1" w:rsidRPr="004638F3">
        <w:rPr>
          <w:bCs/>
        </w:rPr>
        <w:t xml:space="preserve">Комитета </w:t>
      </w:r>
      <w:r w:rsidR="004C7EC2" w:rsidRPr="004638F3">
        <w:rPr>
          <w:bCs/>
        </w:rPr>
        <w:t>по второму периодическому докладу Казахстана</w:t>
      </w:r>
      <w:r w:rsidR="004C7EC2" w:rsidRPr="004638F3">
        <w:t xml:space="preserve"> (CCPR/C/KAZ/CO/2) и Комментариев </w:t>
      </w:r>
      <w:r w:rsidR="00786909" w:rsidRPr="004638F3">
        <w:t xml:space="preserve">казахстанских </w:t>
      </w:r>
      <w:r w:rsidR="004C7EC2" w:rsidRPr="004638F3">
        <w:t xml:space="preserve">НПО к информации об осуществлении </w:t>
      </w:r>
      <w:r w:rsidR="007A3A68" w:rsidRPr="004638F3">
        <w:t>З</w:t>
      </w:r>
      <w:r w:rsidR="004C7EC2" w:rsidRPr="004638F3">
        <w:t xml:space="preserve">аключительных замечаний </w:t>
      </w:r>
      <w:r w:rsidR="00786909" w:rsidRPr="004638F3">
        <w:t>(2017 год).</w:t>
      </w:r>
    </w:p>
    <w:p w:rsidR="009C2AAB" w:rsidRPr="004638F3" w:rsidRDefault="009C2AAB" w:rsidP="004638F3">
      <w:pPr>
        <w:pStyle w:val="Default"/>
      </w:pPr>
    </w:p>
    <w:p w:rsidR="009C2AAB" w:rsidRPr="004638F3" w:rsidRDefault="009C2AAB" w:rsidP="004638F3">
      <w:pPr>
        <w:pStyle w:val="Default"/>
      </w:pPr>
      <w:r w:rsidRPr="004638F3">
        <w:rPr>
          <w:b/>
          <w:bCs/>
        </w:rPr>
        <w:t>Конституционные и правовые рамки осуществления Пакта (статья 2)</w:t>
      </w:r>
    </w:p>
    <w:p w:rsidR="009C2AAB" w:rsidRPr="004638F3" w:rsidRDefault="009C2AAB" w:rsidP="004638F3">
      <w:pPr>
        <w:pStyle w:val="Default"/>
      </w:pPr>
    </w:p>
    <w:p w:rsidR="006D7417" w:rsidRPr="004638F3" w:rsidRDefault="009C2AAB" w:rsidP="004638F3">
      <w:pPr>
        <w:pStyle w:val="Default"/>
        <w:jc w:val="both"/>
      </w:pPr>
      <w:r w:rsidRPr="004638F3">
        <w:rPr>
          <w:b/>
        </w:rPr>
        <w:t xml:space="preserve">1. </w:t>
      </w:r>
      <w:r w:rsidRPr="004638F3">
        <w:t xml:space="preserve">Несмотря на уже поставленные Комитетом вопросы и рекомендации о применении национальными судами положений Пакта они </w:t>
      </w:r>
      <w:r w:rsidR="006D7417" w:rsidRPr="004638F3">
        <w:t xml:space="preserve">по существу </w:t>
      </w:r>
      <w:r w:rsidRPr="004638F3">
        <w:t xml:space="preserve">не применяются. </w:t>
      </w:r>
    </w:p>
    <w:p w:rsidR="006D7417" w:rsidRPr="004638F3" w:rsidRDefault="006D7417" w:rsidP="004638F3">
      <w:pPr>
        <w:pStyle w:val="Default"/>
        <w:jc w:val="both"/>
      </w:pPr>
    </w:p>
    <w:p w:rsidR="00786909" w:rsidRPr="004638F3" w:rsidRDefault="00AF0E23" w:rsidP="004638F3">
      <w:pPr>
        <w:pStyle w:val="Default"/>
        <w:jc w:val="both"/>
      </w:pPr>
      <w:r w:rsidRPr="004638F3">
        <w:rPr>
          <w:b/>
          <w:color w:val="auto"/>
        </w:rPr>
        <w:t>2.</w:t>
      </w:r>
      <w:r w:rsidRPr="004638F3">
        <w:rPr>
          <w:color w:val="auto"/>
        </w:rPr>
        <w:t xml:space="preserve"> </w:t>
      </w:r>
      <w:r w:rsidR="009C2AAB" w:rsidRPr="004638F3">
        <w:rPr>
          <w:color w:val="auto"/>
        </w:rPr>
        <w:t>Необходимо также отметить изменение формулировки пункта 3 статьи 4 Конституции РК, которое было внесено 10 марта 2017 г. До этого данное положение было сформулировано следующим образом: «</w:t>
      </w:r>
      <w:r w:rsidR="009C2AAB" w:rsidRPr="004638F3">
        <w:rPr>
          <w:i/>
          <w:color w:val="auto"/>
        </w:rPr>
        <w:t>Международные договоры, ратифицированные Республикой, имеют приоритет перед ее законами и применяются непосредственно, кроме случаев, когда из международного договора следует, что для его применения требуется издание закона</w:t>
      </w:r>
      <w:r w:rsidR="009C2AAB" w:rsidRPr="004638F3">
        <w:rPr>
          <w:color w:val="auto"/>
        </w:rPr>
        <w:t xml:space="preserve">». </w:t>
      </w:r>
      <w:r w:rsidR="009C2AAB" w:rsidRPr="004638F3">
        <w:t>Новая формулировка: «</w:t>
      </w:r>
      <w:r w:rsidR="009C2AAB" w:rsidRPr="004638F3">
        <w:rPr>
          <w:i/>
        </w:rPr>
        <w:t>Международные договоры, ратифицированные Республикой, имеют приоритет перед ее законами. Порядок и условия действия на территории РК международных договоров, участником которых является Казахстан, определяются законодательством Республики</w:t>
      </w:r>
      <w:r w:rsidR="009C2AAB" w:rsidRPr="004638F3">
        <w:rPr>
          <w:i/>
          <w:iCs/>
        </w:rPr>
        <w:t>»</w:t>
      </w:r>
      <w:r w:rsidR="009C2AAB" w:rsidRPr="004638F3">
        <w:rPr>
          <w:iCs/>
        </w:rPr>
        <w:t>,</w:t>
      </w:r>
      <w:r w:rsidR="009C2AAB" w:rsidRPr="004638F3">
        <w:t xml:space="preserve"> по существу, исключила непосредственное применение международных договоров в правоприменительной практике Республики Казахстан, в то время как никакого специального законодательства по порядку и условиям применения отдельных международных договоров по правам человека принято не было.</w:t>
      </w:r>
      <w:r w:rsidR="002419A8" w:rsidRPr="004638F3">
        <w:t xml:space="preserve"> </w:t>
      </w:r>
      <w:r w:rsidR="009C2AAB" w:rsidRPr="004638F3">
        <w:t>Поэтому в правоприменительной практике Республики Казахстан международные договоры по правам человека не просто не имеют приоритета по отношению к национальному законодательству, но и вообще непосредственно практически не применяются.</w:t>
      </w:r>
      <w:r w:rsidR="00786909" w:rsidRPr="004638F3">
        <w:t xml:space="preserve">    </w:t>
      </w:r>
    </w:p>
    <w:p w:rsidR="00786909" w:rsidRPr="004638F3" w:rsidRDefault="00786909" w:rsidP="004638F3">
      <w:pPr>
        <w:pStyle w:val="Default"/>
      </w:pPr>
    </w:p>
    <w:p w:rsidR="009C2AAB" w:rsidRPr="004638F3" w:rsidRDefault="00AF0E23" w:rsidP="004638F3">
      <w:pPr>
        <w:pStyle w:val="Default"/>
        <w:jc w:val="both"/>
      </w:pPr>
      <w:r w:rsidRPr="004638F3">
        <w:rPr>
          <w:b/>
        </w:rPr>
        <w:t xml:space="preserve">3. </w:t>
      </w:r>
      <w:r w:rsidR="009C2AAB" w:rsidRPr="004638F3">
        <w:t>В связи с этим продолжает быть актуальным вопрос о примерах случаев</w:t>
      </w:r>
      <w:r w:rsidR="000D5619" w:rsidRPr="004638F3">
        <w:t>, когда</w:t>
      </w:r>
      <w:r w:rsidR="009C2AAB" w:rsidRPr="004638F3">
        <w:t xml:space="preserve"> </w:t>
      </w:r>
      <w:r w:rsidR="000D5619" w:rsidRPr="004638F3">
        <w:t>национальные суды ссылались</w:t>
      </w:r>
      <w:r w:rsidR="009C2AAB" w:rsidRPr="004638F3">
        <w:t xml:space="preserve"> бы </w:t>
      </w:r>
      <w:r w:rsidR="000D5619" w:rsidRPr="004638F3">
        <w:t>на положения Пакта</w:t>
      </w:r>
      <w:r w:rsidR="009C2AAB" w:rsidRPr="004638F3">
        <w:t xml:space="preserve"> с указанием, в каком контексте и как это влияло на судебн</w:t>
      </w:r>
      <w:r w:rsidR="000571D6" w:rsidRPr="004638F3">
        <w:t>ы</w:t>
      </w:r>
      <w:r w:rsidR="009C2AAB" w:rsidRPr="004638F3">
        <w:t>е решени</w:t>
      </w:r>
      <w:r w:rsidR="000571D6" w:rsidRPr="004638F3">
        <w:t>я</w:t>
      </w:r>
      <w:r w:rsidR="009C2AAB" w:rsidRPr="004638F3">
        <w:t xml:space="preserve">.   </w:t>
      </w:r>
    </w:p>
    <w:p w:rsidR="009C2AAB" w:rsidRPr="004638F3" w:rsidRDefault="009C2AAB" w:rsidP="004638F3">
      <w:pPr>
        <w:pStyle w:val="Default"/>
      </w:pPr>
    </w:p>
    <w:p w:rsidR="00C515FF" w:rsidRPr="004638F3" w:rsidRDefault="00AF0E23" w:rsidP="004638F3">
      <w:pPr>
        <w:pStyle w:val="Default"/>
        <w:jc w:val="both"/>
      </w:pPr>
      <w:r w:rsidRPr="004638F3">
        <w:rPr>
          <w:b/>
        </w:rPr>
        <w:t>4.</w:t>
      </w:r>
      <w:r w:rsidR="009C2AAB" w:rsidRPr="004638F3">
        <w:rPr>
          <w:b/>
        </w:rPr>
        <w:t xml:space="preserve"> </w:t>
      </w:r>
      <w:r w:rsidR="009C2AAB" w:rsidRPr="004638F3">
        <w:t xml:space="preserve">За шесть лет, прошедших со времени рассмотрения Второго </w:t>
      </w:r>
      <w:r w:rsidR="009C2AAB" w:rsidRPr="004638F3">
        <w:rPr>
          <w:bCs/>
        </w:rPr>
        <w:t>периодического доклада Казахстана о выполнении Пакта</w:t>
      </w:r>
      <w:r w:rsidR="003A230E" w:rsidRPr="004638F3">
        <w:rPr>
          <w:bCs/>
        </w:rPr>
        <w:t>,</w:t>
      </w:r>
      <w:r w:rsidR="009C2AAB" w:rsidRPr="004638F3">
        <w:rPr>
          <w:bCs/>
        </w:rPr>
        <w:t xml:space="preserve"> никаких процедур для выполнения </w:t>
      </w:r>
      <w:r w:rsidR="000D5619" w:rsidRPr="004638F3">
        <w:t>соображений Комитета в соответствии с Факультативным протоколом к Пакту</w:t>
      </w:r>
      <w:r w:rsidR="009C2AAB" w:rsidRPr="004638F3">
        <w:t xml:space="preserve"> не было введено</w:t>
      </w:r>
      <w:r w:rsidR="00CE4A18" w:rsidRPr="004638F3">
        <w:t xml:space="preserve">. </w:t>
      </w:r>
    </w:p>
    <w:p w:rsidR="00C515FF" w:rsidRPr="004638F3" w:rsidRDefault="00C515FF" w:rsidP="004638F3">
      <w:pPr>
        <w:pStyle w:val="Default"/>
        <w:jc w:val="both"/>
      </w:pPr>
    </w:p>
    <w:p w:rsidR="00AF09C0" w:rsidRPr="004638F3" w:rsidRDefault="00AF0E23" w:rsidP="004638F3">
      <w:pPr>
        <w:pStyle w:val="Default"/>
        <w:jc w:val="both"/>
      </w:pPr>
      <w:r w:rsidRPr="004638F3">
        <w:rPr>
          <w:b/>
        </w:rPr>
        <w:t xml:space="preserve">5. </w:t>
      </w:r>
      <w:r w:rsidR="00CE4A18" w:rsidRPr="004638F3">
        <w:t xml:space="preserve">За это время было принято еще </w:t>
      </w:r>
      <w:r w:rsidR="001B1BE3" w:rsidRPr="004638F3">
        <w:t>более</w:t>
      </w:r>
      <w:r w:rsidR="009809B0" w:rsidRPr="004638F3">
        <w:t xml:space="preserve"> </w:t>
      </w:r>
      <w:r w:rsidR="004A4FC5" w:rsidRPr="004638F3">
        <w:t>тридцати</w:t>
      </w:r>
      <w:r w:rsidR="003A230E" w:rsidRPr="004638F3">
        <w:t xml:space="preserve"> </w:t>
      </w:r>
      <w:r w:rsidR="00CE4A18" w:rsidRPr="004638F3">
        <w:t>соображений</w:t>
      </w:r>
      <w:r w:rsidR="00607555" w:rsidRPr="004638F3">
        <w:t xml:space="preserve"> Комитета</w:t>
      </w:r>
      <w:r w:rsidR="000D5619" w:rsidRPr="004638F3">
        <w:t xml:space="preserve">, </w:t>
      </w:r>
      <w:r w:rsidR="00CE4A18" w:rsidRPr="004638F3">
        <w:t>в том числе CCPR/C/132/D/2509/2014</w:t>
      </w:r>
      <w:r w:rsidR="007A3A68" w:rsidRPr="004638F3">
        <w:t xml:space="preserve"> (</w:t>
      </w:r>
      <w:proofErr w:type="spellStart"/>
      <w:r w:rsidR="007A3A68" w:rsidRPr="004638F3">
        <w:rPr>
          <w:i/>
        </w:rPr>
        <w:t>Куракбаев</w:t>
      </w:r>
      <w:proofErr w:type="spellEnd"/>
      <w:r w:rsidR="007A3A68" w:rsidRPr="004638F3">
        <w:rPr>
          <w:i/>
        </w:rPr>
        <w:t xml:space="preserve"> и </w:t>
      </w:r>
      <w:proofErr w:type="spellStart"/>
      <w:r w:rsidR="00CE4A18" w:rsidRPr="004638F3">
        <w:rPr>
          <w:i/>
        </w:rPr>
        <w:t>Сабдикенова</w:t>
      </w:r>
      <w:proofErr w:type="spellEnd"/>
      <w:r w:rsidR="00CE4A18" w:rsidRPr="004638F3">
        <w:rPr>
          <w:i/>
        </w:rPr>
        <w:t xml:space="preserve"> против Казахстана</w:t>
      </w:r>
      <w:r w:rsidR="007A3A68" w:rsidRPr="004638F3">
        <w:t>), CCPR/C/131/D/2688/2015 (</w:t>
      </w:r>
      <w:proofErr w:type="spellStart"/>
      <w:r w:rsidR="007A3A68" w:rsidRPr="004638F3">
        <w:rPr>
          <w:i/>
        </w:rPr>
        <w:t>Торегожина</w:t>
      </w:r>
      <w:proofErr w:type="spellEnd"/>
      <w:r w:rsidR="007A3A68" w:rsidRPr="004638F3">
        <w:rPr>
          <w:i/>
        </w:rPr>
        <w:t xml:space="preserve"> против Казахстана</w:t>
      </w:r>
      <w:r w:rsidR="007A3A68" w:rsidRPr="004638F3">
        <w:t>), CCPR/C/131/D/2676/2015 (</w:t>
      </w:r>
      <w:proofErr w:type="spellStart"/>
      <w:r w:rsidR="007A3A68" w:rsidRPr="004638F3">
        <w:rPr>
          <w:i/>
        </w:rPr>
        <w:t>Цуканов</w:t>
      </w:r>
      <w:proofErr w:type="spellEnd"/>
      <w:r w:rsidR="007A3A68" w:rsidRPr="004638F3">
        <w:rPr>
          <w:i/>
        </w:rPr>
        <w:t xml:space="preserve"> против Казахстана</w:t>
      </w:r>
      <w:r w:rsidR="007A3A68" w:rsidRPr="004638F3">
        <w:t xml:space="preserve">), </w:t>
      </w:r>
      <w:r w:rsidR="003A230E" w:rsidRPr="004638F3">
        <w:t>CCPR/C/133/D/2726/2016 (</w:t>
      </w:r>
      <w:r w:rsidR="003A230E" w:rsidRPr="004638F3">
        <w:rPr>
          <w:i/>
        </w:rPr>
        <w:t>А.П. против Казахстана</w:t>
      </w:r>
      <w:r w:rsidR="003A230E" w:rsidRPr="004638F3">
        <w:t>), CCPR/C/129/D/2456/2014 (</w:t>
      </w:r>
      <w:r w:rsidR="003A230E" w:rsidRPr="004638F3">
        <w:rPr>
          <w:i/>
        </w:rPr>
        <w:t>Садыков против Казахстана</w:t>
      </w:r>
      <w:r w:rsidR="003A230E" w:rsidRPr="004638F3">
        <w:t xml:space="preserve">) CCPR/C/128/D/2686/2015 </w:t>
      </w:r>
      <w:r w:rsidR="003A230E" w:rsidRPr="004638F3">
        <w:lastRenderedPageBreak/>
        <w:t>(</w:t>
      </w:r>
      <w:proofErr w:type="spellStart"/>
      <w:r w:rsidR="003A230E" w:rsidRPr="004638F3">
        <w:rPr>
          <w:i/>
        </w:rPr>
        <w:t>Адильханов</w:t>
      </w:r>
      <w:proofErr w:type="spellEnd"/>
      <w:r w:rsidR="003A230E" w:rsidRPr="004638F3">
        <w:rPr>
          <w:i/>
        </w:rPr>
        <w:t xml:space="preserve"> против Казахстана</w:t>
      </w:r>
      <w:r w:rsidR="003A230E" w:rsidRPr="004638F3">
        <w:t>)</w:t>
      </w:r>
      <w:r w:rsidR="00BE1DFB" w:rsidRPr="004638F3">
        <w:t>, CCPR/C/130/D/2418/2014 (</w:t>
      </w:r>
      <w:proofErr w:type="spellStart"/>
      <w:r w:rsidR="00BE1DFB" w:rsidRPr="004638F3">
        <w:rPr>
          <w:i/>
        </w:rPr>
        <w:t>Самбетбай</w:t>
      </w:r>
      <w:proofErr w:type="spellEnd"/>
      <w:r w:rsidR="00BE1DFB" w:rsidRPr="004638F3">
        <w:rPr>
          <w:i/>
        </w:rPr>
        <w:t xml:space="preserve"> против Казахстана</w:t>
      </w:r>
      <w:r w:rsidR="00BE1DFB" w:rsidRPr="004638F3">
        <w:t>)</w:t>
      </w:r>
      <w:r w:rsidR="006D7417" w:rsidRPr="004638F3">
        <w:t xml:space="preserve"> CCPR/C/128/D/2687/2015</w:t>
      </w:r>
      <w:r w:rsidR="00CA1ECA" w:rsidRPr="004638F3">
        <w:t xml:space="preserve"> </w:t>
      </w:r>
      <w:r w:rsidR="006D7417" w:rsidRPr="004638F3">
        <w:t>(</w:t>
      </w:r>
      <w:proofErr w:type="spellStart"/>
      <w:r w:rsidR="006D7417" w:rsidRPr="004638F3">
        <w:rPr>
          <w:i/>
        </w:rPr>
        <w:t>Телибеков</w:t>
      </w:r>
      <w:proofErr w:type="spellEnd"/>
      <w:r w:rsidR="006D7417" w:rsidRPr="004638F3">
        <w:rPr>
          <w:i/>
        </w:rPr>
        <w:t xml:space="preserve"> против Казахстана</w:t>
      </w:r>
      <w:r w:rsidR="006D7417" w:rsidRPr="004638F3">
        <w:t>)</w:t>
      </w:r>
      <w:r w:rsidR="00CA1ECA" w:rsidRPr="004638F3">
        <w:t>,</w:t>
      </w:r>
      <w:r w:rsidR="00BA11B9" w:rsidRPr="004638F3">
        <w:t xml:space="preserve"> CCPR/C/130/D/2457/2014 (</w:t>
      </w:r>
      <w:proofErr w:type="spellStart"/>
      <w:r w:rsidR="006D7417" w:rsidRPr="004638F3">
        <w:rPr>
          <w:i/>
        </w:rPr>
        <w:t>Мухлисов</w:t>
      </w:r>
      <w:proofErr w:type="spellEnd"/>
      <w:r w:rsidR="006D7417" w:rsidRPr="004638F3">
        <w:rPr>
          <w:i/>
        </w:rPr>
        <w:t xml:space="preserve"> против Казахстана</w:t>
      </w:r>
      <w:r w:rsidR="00BA11B9" w:rsidRPr="004638F3">
        <w:t>)</w:t>
      </w:r>
      <w:r w:rsidR="00A844C9" w:rsidRPr="004638F3">
        <w:t>, CCPR/C/129/D/2535/2015</w:t>
      </w:r>
      <w:r w:rsidR="0017038B" w:rsidRPr="004638F3">
        <w:t xml:space="preserve">, </w:t>
      </w:r>
      <w:r w:rsidR="00A844C9" w:rsidRPr="004638F3">
        <w:t>(</w:t>
      </w:r>
      <w:proofErr w:type="spellStart"/>
      <w:r w:rsidR="00A844C9" w:rsidRPr="004638F3">
        <w:rPr>
          <w:i/>
        </w:rPr>
        <w:t>Ахмедьяров</w:t>
      </w:r>
      <w:proofErr w:type="spellEnd"/>
      <w:r w:rsidR="00A844C9" w:rsidRPr="004638F3">
        <w:rPr>
          <w:i/>
        </w:rPr>
        <w:t xml:space="preserve"> против Казахстана</w:t>
      </w:r>
      <w:r w:rsidR="00A844C9" w:rsidRPr="004638F3">
        <w:t xml:space="preserve">), </w:t>
      </w:r>
      <w:r w:rsidR="0017038B" w:rsidRPr="004638F3">
        <w:t>CCPR/C/129/D/2520/2015 (</w:t>
      </w:r>
      <w:proofErr w:type="spellStart"/>
      <w:r w:rsidR="0017038B" w:rsidRPr="004638F3">
        <w:rPr>
          <w:i/>
        </w:rPr>
        <w:t>Байтелова</w:t>
      </w:r>
      <w:proofErr w:type="spellEnd"/>
      <w:r w:rsidR="0017038B" w:rsidRPr="004638F3">
        <w:rPr>
          <w:i/>
        </w:rPr>
        <w:t xml:space="preserve"> против Казахстана</w:t>
      </w:r>
      <w:r w:rsidR="0017038B" w:rsidRPr="004638F3">
        <w:t xml:space="preserve">), </w:t>
      </w:r>
      <w:r w:rsidR="00407E52" w:rsidRPr="004638F3">
        <w:t>CCPR/C/130/D/2521/2015 (</w:t>
      </w:r>
      <w:proofErr w:type="spellStart"/>
      <w:r w:rsidR="00407E52" w:rsidRPr="004638F3">
        <w:rPr>
          <w:i/>
        </w:rPr>
        <w:t>Нарымбаев</w:t>
      </w:r>
      <w:proofErr w:type="spellEnd"/>
      <w:r w:rsidR="00407E52" w:rsidRPr="004638F3">
        <w:rPr>
          <w:i/>
        </w:rPr>
        <w:t xml:space="preserve"> против Казахстана</w:t>
      </w:r>
      <w:r w:rsidR="00407E52" w:rsidRPr="004638F3">
        <w:t>), CCPR/C/130/D/2551/2015 (</w:t>
      </w:r>
      <w:r w:rsidR="00407E52" w:rsidRPr="004638F3">
        <w:rPr>
          <w:i/>
        </w:rPr>
        <w:t>Тихонов против Казахстана</w:t>
      </w:r>
      <w:r w:rsidR="00407E52" w:rsidRPr="004638F3">
        <w:t>)</w:t>
      </w:r>
      <w:r w:rsidR="009809B0" w:rsidRPr="004638F3">
        <w:t>, CCPR/C/130/D/2546/2015 (</w:t>
      </w:r>
      <w:proofErr w:type="spellStart"/>
      <w:r w:rsidR="009809B0" w:rsidRPr="004638F3">
        <w:rPr>
          <w:i/>
        </w:rPr>
        <w:t>Нурланулы</w:t>
      </w:r>
      <w:proofErr w:type="spellEnd"/>
      <w:r w:rsidR="009809B0" w:rsidRPr="004638F3">
        <w:rPr>
          <w:i/>
        </w:rPr>
        <w:t xml:space="preserve"> против Казахстана</w:t>
      </w:r>
      <w:r w:rsidR="009809B0" w:rsidRPr="004638F3">
        <w:t>), CCPR/C/129/D/2503/2014 (</w:t>
      </w:r>
      <w:proofErr w:type="spellStart"/>
      <w:r w:rsidR="009809B0" w:rsidRPr="004638F3">
        <w:rPr>
          <w:i/>
        </w:rPr>
        <w:t>Торегожина</w:t>
      </w:r>
      <w:proofErr w:type="spellEnd"/>
      <w:r w:rsidR="009809B0" w:rsidRPr="004638F3">
        <w:rPr>
          <w:i/>
        </w:rPr>
        <w:t xml:space="preserve"> против Казахстана</w:t>
      </w:r>
      <w:r w:rsidR="009809B0" w:rsidRPr="004638F3">
        <w:t>)</w:t>
      </w:r>
      <w:r w:rsidR="003908AD" w:rsidRPr="004638F3">
        <w:t xml:space="preserve">, </w:t>
      </w:r>
      <w:r w:rsidR="009C5008" w:rsidRPr="004638F3">
        <w:t>CCPR/C/130/D/2661/2015 (</w:t>
      </w:r>
      <w:proofErr w:type="spellStart"/>
      <w:r w:rsidR="003908AD" w:rsidRPr="004638F3">
        <w:rPr>
          <w:i/>
        </w:rPr>
        <w:t>Полат</w:t>
      </w:r>
      <w:proofErr w:type="spellEnd"/>
      <w:r w:rsidR="003908AD" w:rsidRPr="004638F3">
        <w:rPr>
          <w:i/>
        </w:rPr>
        <w:t xml:space="preserve">, </w:t>
      </w:r>
      <w:proofErr w:type="spellStart"/>
      <w:r w:rsidR="003908AD" w:rsidRPr="004638F3">
        <w:rPr>
          <w:i/>
        </w:rPr>
        <w:t>Уивер</w:t>
      </w:r>
      <w:proofErr w:type="spellEnd"/>
      <w:r w:rsidR="003908AD" w:rsidRPr="004638F3">
        <w:rPr>
          <w:i/>
        </w:rPr>
        <w:t xml:space="preserve"> мл. и </w:t>
      </w:r>
      <w:proofErr w:type="spellStart"/>
      <w:r w:rsidR="003908AD" w:rsidRPr="004638F3">
        <w:rPr>
          <w:i/>
        </w:rPr>
        <w:t>Эхтле</w:t>
      </w:r>
      <w:proofErr w:type="spellEnd"/>
      <w:r w:rsidR="003908AD" w:rsidRPr="004638F3">
        <w:rPr>
          <w:i/>
        </w:rPr>
        <w:t xml:space="preserve"> против Казахстана</w:t>
      </w:r>
      <w:r w:rsidR="009C5008" w:rsidRPr="004638F3">
        <w:t xml:space="preserve">), </w:t>
      </w:r>
      <w:r w:rsidR="001743C6" w:rsidRPr="004638F3">
        <w:t xml:space="preserve">CCPR/C/130/D/2540/2015 </w:t>
      </w:r>
      <w:r w:rsidR="006A215B" w:rsidRPr="004638F3">
        <w:t>(</w:t>
      </w:r>
      <w:proofErr w:type="spellStart"/>
      <w:r w:rsidR="001743C6" w:rsidRPr="004638F3">
        <w:rPr>
          <w:i/>
        </w:rPr>
        <w:t>Куртинбаева</w:t>
      </w:r>
      <w:proofErr w:type="spellEnd"/>
      <w:r w:rsidR="001743C6" w:rsidRPr="004638F3">
        <w:rPr>
          <w:i/>
        </w:rPr>
        <w:t xml:space="preserve"> против Казахстана</w:t>
      </w:r>
      <w:r w:rsidR="006A215B" w:rsidRPr="004638F3">
        <w:t>),</w:t>
      </w:r>
      <w:r w:rsidR="001B1BE3" w:rsidRPr="004638F3">
        <w:t xml:space="preserve"> CCPR/C/130/D/2547/2015 (</w:t>
      </w:r>
      <w:proofErr w:type="spellStart"/>
      <w:r w:rsidR="001B1BE3" w:rsidRPr="004638F3">
        <w:rPr>
          <w:i/>
        </w:rPr>
        <w:t>Кулумбетов</w:t>
      </w:r>
      <w:proofErr w:type="spellEnd"/>
      <w:r w:rsidR="001B1BE3" w:rsidRPr="004638F3">
        <w:rPr>
          <w:i/>
        </w:rPr>
        <w:t xml:space="preserve"> против Казахстана</w:t>
      </w:r>
      <w:r w:rsidR="001B1BE3" w:rsidRPr="004638F3">
        <w:t>), CCPR/C/126/D/2420/2014, (</w:t>
      </w:r>
      <w:proofErr w:type="spellStart"/>
      <w:r w:rsidR="001B1BE3" w:rsidRPr="004638F3">
        <w:rPr>
          <w:i/>
        </w:rPr>
        <w:t>Уктешбаев</w:t>
      </w:r>
      <w:proofErr w:type="spellEnd"/>
      <w:r w:rsidR="001B1BE3" w:rsidRPr="004638F3">
        <w:rPr>
          <w:i/>
        </w:rPr>
        <w:t xml:space="preserve"> против Казахстана</w:t>
      </w:r>
      <w:r w:rsidR="001B1BE3" w:rsidRPr="004638F3">
        <w:t>), CCPR/C/126/D/2417/2014 (</w:t>
      </w:r>
      <w:r w:rsidR="001B1BE3" w:rsidRPr="004638F3">
        <w:rPr>
          <w:i/>
        </w:rPr>
        <w:t>Геллер против Казахстана</w:t>
      </w:r>
      <w:r w:rsidR="001B1BE3" w:rsidRPr="004638F3">
        <w:t>),</w:t>
      </w:r>
      <w:r w:rsidR="00C515FF" w:rsidRPr="004638F3">
        <w:t xml:space="preserve"> </w:t>
      </w:r>
      <w:r w:rsidR="001B1BE3" w:rsidRPr="004638F3">
        <w:t>CCPR/C/125/D/2308/2013 (</w:t>
      </w:r>
      <w:proofErr w:type="spellStart"/>
      <w:r w:rsidR="001B1BE3" w:rsidRPr="004638F3">
        <w:rPr>
          <w:i/>
        </w:rPr>
        <w:t>Джуманбаев</w:t>
      </w:r>
      <w:proofErr w:type="spellEnd"/>
      <w:r w:rsidR="001B1BE3" w:rsidRPr="004638F3">
        <w:rPr>
          <w:i/>
        </w:rPr>
        <w:t xml:space="preserve"> против Казахстана</w:t>
      </w:r>
      <w:r w:rsidR="001B1BE3" w:rsidRPr="004638F3">
        <w:t xml:space="preserve">), </w:t>
      </w:r>
      <w:r w:rsidR="000E2C48" w:rsidRPr="004638F3">
        <w:t>CCPR/C/127/D/2920/2016 (</w:t>
      </w:r>
      <w:r w:rsidR="000E2C48" w:rsidRPr="004638F3">
        <w:rPr>
          <w:i/>
        </w:rPr>
        <w:t>Мухортова против Казахстана</w:t>
      </w:r>
      <w:r w:rsidR="000E2C48" w:rsidRPr="004638F3">
        <w:t>)</w:t>
      </w:r>
      <w:r w:rsidR="008F318C" w:rsidRPr="004638F3">
        <w:t xml:space="preserve">, </w:t>
      </w:r>
      <w:r w:rsidR="00FE1A52" w:rsidRPr="004638F3">
        <w:rPr>
          <w:lang w:val="en-US"/>
        </w:rPr>
        <w:t>CCPR</w:t>
      </w:r>
      <w:r w:rsidR="00FE1A52" w:rsidRPr="004638F3">
        <w:t>/</w:t>
      </w:r>
      <w:r w:rsidR="00FE1A52" w:rsidRPr="004638F3">
        <w:rPr>
          <w:lang w:val="en-US"/>
        </w:rPr>
        <w:t>C</w:t>
      </w:r>
      <w:r w:rsidR="00FE1A52" w:rsidRPr="004638F3">
        <w:t>/126/</w:t>
      </w:r>
      <w:r w:rsidR="00FE1A52" w:rsidRPr="004638F3">
        <w:rPr>
          <w:lang w:val="en-US"/>
        </w:rPr>
        <w:t>D</w:t>
      </w:r>
      <w:r w:rsidR="00FE1A52" w:rsidRPr="004638F3">
        <w:t xml:space="preserve">/2542/2015, </w:t>
      </w:r>
      <w:r w:rsidR="00FE1A52" w:rsidRPr="004638F3">
        <w:rPr>
          <w:lang w:val="en-US"/>
        </w:rPr>
        <w:t>CCPR</w:t>
      </w:r>
      <w:r w:rsidR="00FE1A52" w:rsidRPr="004638F3">
        <w:t>/</w:t>
      </w:r>
      <w:r w:rsidR="00FE1A52" w:rsidRPr="004638F3">
        <w:rPr>
          <w:lang w:val="en-US"/>
        </w:rPr>
        <w:t>C</w:t>
      </w:r>
      <w:r w:rsidR="00FE1A52" w:rsidRPr="004638F3">
        <w:t>/126/</w:t>
      </w:r>
      <w:r w:rsidR="00FE1A52" w:rsidRPr="004638F3">
        <w:rPr>
          <w:lang w:val="en-US"/>
        </w:rPr>
        <w:t>D</w:t>
      </w:r>
      <w:r w:rsidR="00FE1A52" w:rsidRPr="004638F3">
        <w:t>/2543/2015 (</w:t>
      </w:r>
      <w:proofErr w:type="spellStart"/>
      <w:r w:rsidR="00FE1A52" w:rsidRPr="004638F3">
        <w:rPr>
          <w:i/>
        </w:rPr>
        <w:t>Инсенова</w:t>
      </w:r>
      <w:proofErr w:type="spellEnd"/>
      <w:r w:rsidR="00FE1A52" w:rsidRPr="004638F3">
        <w:rPr>
          <w:i/>
        </w:rPr>
        <w:t xml:space="preserve"> против Казахстана</w:t>
      </w:r>
      <w:r w:rsidR="00FE1A52" w:rsidRPr="004638F3">
        <w:t xml:space="preserve">), </w:t>
      </w:r>
      <w:r w:rsidR="000D64B6" w:rsidRPr="004638F3">
        <w:t>CCPR/C/126/D/2311/2013 (</w:t>
      </w:r>
      <w:proofErr w:type="spellStart"/>
      <w:r w:rsidR="00FE1A52" w:rsidRPr="004638F3">
        <w:rPr>
          <w:i/>
        </w:rPr>
        <w:t>Торегожина</w:t>
      </w:r>
      <w:proofErr w:type="spellEnd"/>
      <w:r w:rsidR="00FE1A52" w:rsidRPr="004638F3">
        <w:rPr>
          <w:i/>
        </w:rPr>
        <w:t xml:space="preserve"> против Казахстана</w:t>
      </w:r>
      <w:r w:rsidR="000D64B6" w:rsidRPr="004638F3">
        <w:t xml:space="preserve">), </w:t>
      </w:r>
      <w:r w:rsidR="004306FE" w:rsidRPr="004638F3">
        <w:t>CCPR/C/126/D/2416/2014 (</w:t>
      </w:r>
      <w:r w:rsidR="004306FE" w:rsidRPr="004638F3">
        <w:rPr>
          <w:i/>
        </w:rPr>
        <w:t>Сулейменова против Казахстана</w:t>
      </w:r>
      <w:r w:rsidR="004306FE" w:rsidRPr="004638F3">
        <w:t>), CCPR/C/127/D/2431/2014 (</w:t>
      </w:r>
      <w:r w:rsidR="004306FE" w:rsidRPr="004638F3">
        <w:rPr>
          <w:i/>
        </w:rPr>
        <w:t>Садыков против Казахстана</w:t>
      </w:r>
      <w:r w:rsidR="004306FE" w:rsidRPr="004638F3">
        <w:t>), CCPR/C/125/D/2309/2013 (</w:t>
      </w:r>
      <w:proofErr w:type="spellStart"/>
      <w:r w:rsidR="004306FE" w:rsidRPr="004638F3">
        <w:rPr>
          <w:i/>
        </w:rPr>
        <w:t>Абильдаева</w:t>
      </w:r>
      <w:proofErr w:type="spellEnd"/>
      <w:r w:rsidR="004306FE" w:rsidRPr="004638F3">
        <w:rPr>
          <w:i/>
        </w:rPr>
        <w:t xml:space="preserve"> против Казахстана</w:t>
      </w:r>
      <w:r w:rsidR="004306FE" w:rsidRPr="004638F3">
        <w:t xml:space="preserve">), </w:t>
      </w:r>
      <w:r w:rsidR="0007425B" w:rsidRPr="004638F3">
        <w:rPr>
          <w:lang w:val="en-US"/>
        </w:rPr>
        <w:t>CCPR</w:t>
      </w:r>
      <w:r w:rsidR="0007425B" w:rsidRPr="004638F3">
        <w:t>/</w:t>
      </w:r>
      <w:r w:rsidR="0007425B" w:rsidRPr="004638F3">
        <w:rPr>
          <w:lang w:val="en-US"/>
        </w:rPr>
        <w:t>C</w:t>
      </w:r>
      <w:r w:rsidR="0007425B" w:rsidRPr="004638F3">
        <w:t>/124/</w:t>
      </w:r>
      <w:r w:rsidR="0007425B" w:rsidRPr="004638F3">
        <w:rPr>
          <w:lang w:val="en-US"/>
        </w:rPr>
        <w:t>D</w:t>
      </w:r>
      <w:r w:rsidR="0007425B" w:rsidRPr="004638F3">
        <w:t xml:space="preserve">/2257/2013 </w:t>
      </w:r>
      <w:r w:rsidR="0007425B" w:rsidRPr="004638F3">
        <w:rPr>
          <w:lang w:val="en-US"/>
        </w:rPr>
        <w:t>CCPR</w:t>
      </w:r>
      <w:r w:rsidR="0007425B" w:rsidRPr="004638F3">
        <w:t>/</w:t>
      </w:r>
      <w:r w:rsidR="0007425B" w:rsidRPr="004638F3">
        <w:rPr>
          <w:lang w:val="en-US"/>
        </w:rPr>
        <w:t>C</w:t>
      </w:r>
      <w:r w:rsidR="0007425B" w:rsidRPr="004638F3">
        <w:t>/124/</w:t>
      </w:r>
      <w:r w:rsidR="0007425B" w:rsidRPr="004638F3">
        <w:rPr>
          <w:lang w:val="en-US"/>
        </w:rPr>
        <w:t>D</w:t>
      </w:r>
      <w:r w:rsidR="0007425B" w:rsidRPr="004638F3">
        <w:t>/2334/2014</w:t>
      </w:r>
      <w:r w:rsidR="00602398" w:rsidRPr="004638F3">
        <w:t xml:space="preserve"> </w:t>
      </w:r>
      <w:r w:rsidR="0007425B" w:rsidRPr="004638F3">
        <w:t>(</w:t>
      </w:r>
      <w:proofErr w:type="spellStart"/>
      <w:r w:rsidR="0007425B" w:rsidRPr="004638F3">
        <w:rPr>
          <w:i/>
        </w:rPr>
        <w:t>Торегожина</w:t>
      </w:r>
      <w:proofErr w:type="spellEnd"/>
      <w:r w:rsidR="0007425B" w:rsidRPr="004638F3">
        <w:rPr>
          <w:i/>
        </w:rPr>
        <w:t xml:space="preserve"> против Казахстана</w:t>
      </w:r>
      <w:r w:rsidR="0007425B" w:rsidRPr="004638F3">
        <w:t>),</w:t>
      </w:r>
      <w:r w:rsidR="00BA1C51" w:rsidRPr="004638F3">
        <w:t xml:space="preserve"> CCPR/C/124/D/2441/2014 (</w:t>
      </w:r>
      <w:proofErr w:type="spellStart"/>
      <w:r w:rsidR="00BA1C51" w:rsidRPr="004638F3">
        <w:rPr>
          <w:i/>
        </w:rPr>
        <w:t>Жагипаров</w:t>
      </w:r>
      <w:proofErr w:type="spellEnd"/>
      <w:r w:rsidR="00BA1C51" w:rsidRPr="004638F3">
        <w:rPr>
          <w:i/>
        </w:rPr>
        <w:t xml:space="preserve"> против Казахстана</w:t>
      </w:r>
      <w:r w:rsidR="00BA1C51" w:rsidRPr="004638F3">
        <w:t>)</w:t>
      </w:r>
      <w:r w:rsidR="00123558" w:rsidRPr="004638F3">
        <w:t xml:space="preserve">, </w:t>
      </w:r>
      <w:r w:rsidR="00123558" w:rsidRPr="004638F3">
        <w:rPr>
          <w:rFonts w:eastAsia="TimesNewRomanPSMT"/>
        </w:rPr>
        <w:t>CCPR/C/119/D/2146/2012</w:t>
      </w:r>
      <w:r w:rsidR="00123558" w:rsidRPr="004638F3">
        <w:t xml:space="preserve"> (</w:t>
      </w:r>
      <w:r w:rsidR="00123558" w:rsidRPr="004638F3">
        <w:rPr>
          <w:i/>
        </w:rPr>
        <w:t>Сулейменов против Казахстана</w:t>
      </w:r>
      <w:r w:rsidR="00123558" w:rsidRPr="004638F3">
        <w:t xml:space="preserve">), </w:t>
      </w:r>
      <w:r w:rsidR="00053B0B" w:rsidRPr="004638F3">
        <w:rPr>
          <w:rFonts w:eastAsia="TimesNewRomanPSMT"/>
        </w:rPr>
        <w:t>CCPR/C/119/D/2125/2011</w:t>
      </w:r>
      <w:r w:rsidR="00053B0B" w:rsidRPr="004638F3">
        <w:t xml:space="preserve"> (</w:t>
      </w:r>
      <w:proofErr w:type="spellStart"/>
      <w:r w:rsidR="00662923" w:rsidRPr="004638F3">
        <w:rPr>
          <w:i/>
        </w:rPr>
        <w:t>Тян</w:t>
      </w:r>
      <w:proofErr w:type="spellEnd"/>
      <w:r w:rsidR="00662923" w:rsidRPr="004638F3">
        <w:rPr>
          <w:i/>
        </w:rPr>
        <w:t xml:space="preserve"> против Казахстана</w:t>
      </w:r>
      <w:r w:rsidR="00053B0B" w:rsidRPr="004638F3">
        <w:t xml:space="preserve">), </w:t>
      </w:r>
      <w:r w:rsidR="00602398" w:rsidRPr="004638F3">
        <w:t>CCPR/C/121/D/2645/2015 (</w:t>
      </w:r>
      <w:r w:rsidR="00602398" w:rsidRPr="004638F3">
        <w:rPr>
          <w:i/>
        </w:rPr>
        <w:t>Челах против Казахстана</w:t>
      </w:r>
      <w:r w:rsidR="00602398" w:rsidRPr="004638F3">
        <w:t>)</w:t>
      </w:r>
      <w:r w:rsidR="004A4FC5" w:rsidRPr="004638F3">
        <w:t>, CCPR/C/120/D/2158/2012 (</w:t>
      </w:r>
      <w:r w:rsidR="004A4FC5" w:rsidRPr="004638F3">
        <w:rPr>
          <w:i/>
        </w:rPr>
        <w:t>Свиридов против Казахстана</w:t>
      </w:r>
      <w:r w:rsidR="004A4FC5" w:rsidRPr="004638F3">
        <w:t>)</w:t>
      </w:r>
      <w:r w:rsidR="00697CDF" w:rsidRPr="004638F3">
        <w:t xml:space="preserve">, </w:t>
      </w:r>
      <w:r w:rsidR="0061736D" w:rsidRPr="004638F3">
        <w:t>CCPR/C/116/D/2129/2012 (</w:t>
      </w:r>
      <w:proofErr w:type="spellStart"/>
      <w:r w:rsidR="0061736D" w:rsidRPr="004638F3">
        <w:rPr>
          <w:i/>
        </w:rPr>
        <w:t>Есергепов</w:t>
      </w:r>
      <w:proofErr w:type="spellEnd"/>
      <w:r w:rsidR="0061736D" w:rsidRPr="004638F3">
        <w:rPr>
          <w:i/>
        </w:rPr>
        <w:t xml:space="preserve"> против Казахстана</w:t>
      </w:r>
      <w:r w:rsidR="0061736D" w:rsidRPr="004638F3">
        <w:t xml:space="preserve">), </w:t>
      </w:r>
      <w:r w:rsidR="00697CDF" w:rsidRPr="004638F3">
        <w:t>CCPR/C/115/D/2304/2013  (</w:t>
      </w:r>
      <w:proofErr w:type="spellStart"/>
      <w:r w:rsidR="00697CDF" w:rsidRPr="004638F3">
        <w:rPr>
          <w:i/>
        </w:rPr>
        <w:t>Джакишев</w:t>
      </w:r>
      <w:proofErr w:type="spellEnd"/>
      <w:r w:rsidR="00697CDF" w:rsidRPr="004638F3">
        <w:rPr>
          <w:i/>
        </w:rPr>
        <w:t xml:space="preserve"> против Казахстана</w:t>
      </w:r>
      <w:r w:rsidR="00697CDF" w:rsidRPr="004638F3">
        <w:t>)</w:t>
      </w:r>
      <w:r w:rsidR="0052577D" w:rsidRPr="004638F3">
        <w:t>.</w:t>
      </w:r>
      <w:r w:rsidR="00697CDF" w:rsidRPr="004638F3">
        <w:t xml:space="preserve"> </w:t>
      </w:r>
      <w:r w:rsidR="00AF09C0" w:rsidRPr="004638F3">
        <w:t>Ни по одному из этих соображений Комитета практически никаких мер принято не было.</w:t>
      </w:r>
    </w:p>
    <w:p w:rsidR="00AF09C0" w:rsidRPr="004638F3" w:rsidRDefault="00AF09C0" w:rsidP="004638F3">
      <w:pPr>
        <w:pStyle w:val="Default"/>
        <w:jc w:val="both"/>
      </w:pPr>
    </w:p>
    <w:p w:rsidR="00AF09C0" w:rsidRPr="004638F3" w:rsidRDefault="00AF0E23"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6.</w:t>
      </w:r>
      <w:r w:rsidRPr="004638F3">
        <w:rPr>
          <w:rFonts w:ascii="Times New Roman" w:hAnsi="Times New Roman"/>
          <w:szCs w:val="24"/>
        </w:rPr>
        <w:t xml:space="preserve"> </w:t>
      </w:r>
      <w:r w:rsidR="0052577D" w:rsidRPr="004638F3">
        <w:rPr>
          <w:rFonts w:ascii="Times New Roman" w:hAnsi="Times New Roman"/>
          <w:szCs w:val="24"/>
        </w:rPr>
        <w:t xml:space="preserve">При этом в возражениях по иску </w:t>
      </w:r>
      <w:proofErr w:type="spellStart"/>
      <w:r w:rsidR="0052577D" w:rsidRPr="004638F3">
        <w:rPr>
          <w:rFonts w:ascii="Times New Roman" w:hAnsi="Times New Roman"/>
          <w:szCs w:val="24"/>
        </w:rPr>
        <w:t>Л</w:t>
      </w:r>
      <w:r w:rsidR="00AF09C0" w:rsidRPr="004638F3">
        <w:rPr>
          <w:rFonts w:ascii="Times New Roman" w:hAnsi="Times New Roman"/>
          <w:szCs w:val="24"/>
        </w:rPr>
        <w:t>укпана</w:t>
      </w:r>
      <w:proofErr w:type="spellEnd"/>
      <w:r w:rsidR="00AF09C0" w:rsidRPr="004638F3">
        <w:rPr>
          <w:rFonts w:ascii="Times New Roman" w:hAnsi="Times New Roman"/>
          <w:szCs w:val="24"/>
        </w:rPr>
        <w:t xml:space="preserve"> </w:t>
      </w:r>
      <w:proofErr w:type="spellStart"/>
      <w:r w:rsidR="0052577D" w:rsidRPr="004638F3">
        <w:rPr>
          <w:rFonts w:ascii="Times New Roman" w:hAnsi="Times New Roman"/>
          <w:szCs w:val="24"/>
        </w:rPr>
        <w:t>Ахмедь</w:t>
      </w:r>
      <w:r w:rsidR="00AF09C0" w:rsidRPr="004638F3">
        <w:rPr>
          <w:rFonts w:ascii="Times New Roman" w:hAnsi="Times New Roman"/>
          <w:szCs w:val="24"/>
        </w:rPr>
        <w:t>я</w:t>
      </w:r>
      <w:r w:rsidR="0052577D" w:rsidRPr="004638F3">
        <w:rPr>
          <w:rFonts w:ascii="Times New Roman" w:hAnsi="Times New Roman"/>
          <w:szCs w:val="24"/>
        </w:rPr>
        <w:t>рова</w:t>
      </w:r>
      <w:proofErr w:type="spellEnd"/>
      <w:r w:rsidR="0052577D" w:rsidRPr="004638F3">
        <w:rPr>
          <w:rFonts w:ascii="Times New Roman" w:hAnsi="Times New Roman"/>
          <w:szCs w:val="24"/>
        </w:rPr>
        <w:t xml:space="preserve"> об исполнении Соображений Комитета (CCPR/C/129/D/2535/2015) ответчик – Министерство финансов Республики Казахстан </w:t>
      </w:r>
      <w:r w:rsidR="000A634B" w:rsidRPr="004638F3">
        <w:rPr>
          <w:rFonts w:ascii="Times New Roman" w:hAnsi="Times New Roman"/>
          <w:szCs w:val="24"/>
        </w:rPr>
        <w:t xml:space="preserve">в июне 2021 года </w:t>
      </w:r>
      <w:r w:rsidR="0052577D" w:rsidRPr="004638F3">
        <w:rPr>
          <w:rFonts w:ascii="Times New Roman" w:hAnsi="Times New Roman"/>
          <w:szCs w:val="24"/>
        </w:rPr>
        <w:t>указало</w:t>
      </w:r>
      <w:r w:rsidR="00AF09C0" w:rsidRPr="004638F3">
        <w:rPr>
          <w:rFonts w:ascii="Times New Roman" w:hAnsi="Times New Roman"/>
          <w:szCs w:val="24"/>
        </w:rPr>
        <w:t>:</w:t>
      </w:r>
      <w:r w:rsidR="0052577D" w:rsidRPr="004638F3">
        <w:rPr>
          <w:rFonts w:ascii="Times New Roman" w:hAnsi="Times New Roman"/>
          <w:szCs w:val="24"/>
        </w:rPr>
        <w:t xml:space="preserve"> «</w:t>
      </w:r>
      <w:r w:rsidR="00AF09C0" w:rsidRPr="004638F3">
        <w:rPr>
          <w:rFonts w:ascii="Times New Roman" w:hAnsi="Times New Roman"/>
          <w:i/>
          <w:szCs w:val="24"/>
        </w:rPr>
        <w:t xml:space="preserve">В соответствии с заявлением </w:t>
      </w:r>
      <w:r w:rsidR="00AF09C0" w:rsidRPr="004638F3">
        <w:rPr>
          <w:rFonts w:ascii="Times New Roman" w:hAnsi="Times New Roman"/>
          <w:bCs/>
          <w:i/>
          <w:szCs w:val="24"/>
        </w:rPr>
        <w:t>Республики Казахстан о признании компетенции Комитета по правам человека предусмотренной статьей 1 Факультативного протокола,</w:t>
      </w:r>
      <w:r w:rsidR="00AF09C0" w:rsidRPr="004638F3">
        <w:rPr>
          <w:rFonts w:ascii="Times New Roman" w:hAnsi="Times New Roman"/>
          <w:i/>
          <w:szCs w:val="24"/>
        </w:rPr>
        <w:t xml:space="preserve"> </w:t>
      </w:r>
      <w:r w:rsidR="00AF09C0" w:rsidRPr="004638F3">
        <w:rPr>
          <w:rFonts w:ascii="Times New Roman" w:hAnsi="Times New Roman"/>
          <w:b/>
          <w:i/>
          <w:szCs w:val="24"/>
        </w:rPr>
        <w:t xml:space="preserve">Республика Казахстан заявила, что она </w:t>
      </w:r>
      <w:r w:rsidR="00AF09C0" w:rsidRPr="004638F3">
        <w:rPr>
          <w:rFonts w:ascii="Times New Roman" w:hAnsi="Times New Roman"/>
          <w:b/>
          <w:i/>
          <w:szCs w:val="24"/>
          <w:u w:val="single"/>
        </w:rPr>
        <w:t>признает</w:t>
      </w:r>
      <w:r w:rsidR="00AF09C0" w:rsidRPr="004638F3">
        <w:rPr>
          <w:rFonts w:ascii="Times New Roman" w:hAnsi="Times New Roman"/>
          <w:b/>
          <w:i/>
          <w:szCs w:val="24"/>
        </w:rPr>
        <w:t xml:space="preserve"> компетенцию Комитета</w:t>
      </w:r>
      <w:r w:rsidR="00AF09C0" w:rsidRPr="004638F3">
        <w:rPr>
          <w:rFonts w:ascii="Times New Roman" w:hAnsi="Times New Roman"/>
          <w:i/>
          <w:szCs w:val="24"/>
        </w:rPr>
        <w:t xml:space="preserve"> </w:t>
      </w:r>
      <w:r w:rsidR="00AF09C0" w:rsidRPr="004638F3">
        <w:rPr>
          <w:rFonts w:ascii="Times New Roman" w:hAnsi="Times New Roman"/>
          <w:bCs/>
          <w:i/>
          <w:szCs w:val="24"/>
        </w:rPr>
        <w:t xml:space="preserve">по правам человека </w:t>
      </w:r>
      <w:r w:rsidR="00AF09C0" w:rsidRPr="004638F3">
        <w:rPr>
          <w:rFonts w:ascii="Times New Roman" w:hAnsi="Times New Roman"/>
          <w:b/>
          <w:i/>
          <w:szCs w:val="24"/>
        </w:rPr>
        <w:t>в части принимать и</w:t>
      </w:r>
      <w:r w:rsidR="00AF09C0" w:rsidRPr="004638F3">
        <w:rPr>
          <w:rFonts w:ascii="Times New Roman" w:hAnsi="Times New Roman"/>
          <w:i/>
          <w:szCs w:val="24"/>
        </w:rPr>
        <w:t xml:space="preserve"> </w:t>
      </w:r>
      <w:r w:rsidR="00AF09C0" w:rsidRPr="004638F3">
        <w:rPr>
          <w:rFonts w:ascii="Times New Roman" w:hAnsi="Times New Roman"/>
          <w:b/>
          <w:i/>
          <w:szCs w:val="24"/>
        </w:rPr>
        <w:t>рассматривать сообщения</w:t>
      </w:r>
      <w:r w:rsidR="00AF09C0" w:rsidRPr="004638F3">
        <w:rPr>
          <w:rFonts w:ascii="Times New Roman" w:hAnsi="Times New Roman"/>
          <w:i/>
          <w:szCs w:val="24"/>
        </w:rPr>
        <w:t xml:space="preserve"> </w:t>
      </w:r>
      <w:r w:rsidR="00AF09C0" w:rsidRPr="004638F3">
        <w:rPr>
          <w:rFonts w:ascii="Times New Roman" w:hAnsi="Times New Roman"/>
          <w:i/>
          <w:color w:val="000000"/>
          <w:spacing w:val="2"/>
          <w:szCs w:val="24"/>
          <w:shd w:val="clear" w:color="auto" w:fill="FFFFFF"/>
        </w:rPr>
        <w:t xml:space="preserve">отдельных лиц, подпадающих под юрисдикцию Республики Казахстан, в отношении действий  и бездействий органов государственной власти в отношении принятых ими  актов или решений, имевших место после даты вступления в силу данного Факультативного протокола для Республики Казахстан. </w:t>
      </w:r>
      <w:r w:rsidR="00AF09C0" w:rsidRPr="004638F3">
        <w:rPr>
          <w:rFonts w:ascii="Times New Roman" w:hAnsi="Times New Roman"/>
          <w:i/>
          <w:szCs w:val="24"/>
        </w:rPr>
        <w:t xml:space="preserve">Таким образом, Республика Казахстан признала компетенцию Комитетов ООН </w:t>
      </w:r>
      <w:r w:rsidR="00AF09C0" w:rsidRPr="004638F3">
        <w:rPr>
          <w:rFonts w:ascii="Times New Roman" w:hAnsi="Times New Roman"/>
          <w:b/>
          <w:i/>
          <w:szCs w:val="24"/>
          <w:u w:val="single"/>
        </w:rPr>
        <w:t>только в части</w:t>
      </w:r>
      <w:r w:rsidR="00AF09C0" w:rsidRPr="004638F3">
        <w:rPr>
          <w:rFonts w:ascii="Times New Roman" w:hAnsi="Times New Roman"/>
          <w:i/>
          <w:szCs w:val="24"/>
        </w:rPr>
        <w:t xml:space="preserve"> </w:t>
      </w:r>
      <w:r w:rsidR="00AF09C0" w:rsidRPr="004638F3">
        <w:rPr>
          <w:rFonts w:ascii="Times New Roman" w:hAnsi="Times New Roman"/>
          <w:b/>
          <w:i/>
          <w:szCs w:val="24"/>
        </w:rPr>
        <w:t xml:space="preserve">рассмотрения заявлений граждан. </w:t>
      </w:r>
      <w:r w:rsidR="00AF09C0" w:rsidRPr="004638F3">
        <w:rPr>
          <w:rFonts w:ascii="Times New Roman" w:hAnsi="Times New Roman"/>
          <w:i/>
          <w:szCs w:val="24"/>
        </w:rPr>
        <w:t xml:space="preserve">В этой связи, рекомендации Комитетов ООН </w:t>
      </w:r>
      <w:r w:rsidR="00AF09C0" w:rsidRPr="004638F3">
        <w:rPr>
          <w:rFonts w:ascii="Times New Roman" w:hAnsi="Times New Roman"/>
          <w:b/>
          <w:i/>
          <w:szCs w:val="24"/>
        </w:rPr>
        <w:t>не носят обязательный</w:t>
      </w:r>
      <w:r w:rsidR="00AF09C0" w:rsidRPr="004638F3">
        <w:rPr>
          <w:rFonts w:ascii="Times New Roman" w:hAnsi="Times New Roman"/>
          <w:i/>
          <w:szCs w:val="24"/>
        </w:rPr>
        <w:t xml:space="preserve"> характер для Республики Казахстан и </w:t>
      </w:r>
      <w:r w:rsidR="00AF09C0" w:rsidRPr="004638F3">
        <w:rPr>
          <w:rFonts w:ascii="Times New Roman" w:hAnsi="Times New Roman"/>
          <w:b/>
          <w:i/>
          <w:szCs w:val="24"/>
        </w:rPr>
        <w:t>не имеют</w:t>
      </w:r>
      <w:r w:rsidR="00AF09C0" w:rsidRPr="004638F3">
        <w:rPr>
          <w:rFonts w:ascii="Times New Roman" w:hAnsi="Times New Roman"/>
          <w:i/>
          <w:szCs w:val="24"/>
        </w:rPr>
        <w:t xml:space="preserve"> </w:t>
      </w:r>
      <w:r w:rsidR="00AF09C0" w:rsidRPr="004638F3">
        <w:rPr>
          <w:rFonts w:ascii="Times New Roman" w:hAnsi="Times New Roman"/>
          <w:b/>
          <w:i/>
          <w:szCs w:val="24"/>
        </w:rPr>
        <w:t>преюдициального значения</w:t>
      </w:r>
      <w:r w:rsidR="00AF09C0" w:rsidRPr="004638F3">
        <w:rPr>
          <w:rFonts w:ascii="Times New Roman" w:hAnsi="Times New Roman"/>
          <w:b/>
          <w:szCs w:val="24"/>
        </w:rPr>
        <w:t>»</w:t>
      </w:r>
      <w:r w:rsidR="00AF09C0" w:rsidRPr="004638F3">
        <w:rPr>
          <w:rFonts w:ascii="Times New Roman" w:hAnsi="Times New Roman"/>
          <w:szCs w:val="24"/>
        </w:rPr>
        <w:t>.</w:t>
      </w:r>
    </w:p>
    <w:p w:rsidR="00AF09C0" w:rsidRPr="004638F3" w:rsidRDefault="00AF09C0" w:rsidP="004638F3">
      <w:pPr>
        <w:pStyle w:val="a6"/>
        <w:pBdr>
          <w:bottom w:val="single" w:sz="4" w:space="31" w:color="FFFFFF"/>
        </w:pBdr>
        <w:ind w:left="0" w:firstLine="0"/>
        <w:rPr>
          <w:rFonts w:ascii="Times New Roman" w:hAnsi="Times New Roman"/>
          <w:szCs w:val="24"/>
        </w:rPr>
      </w:pPr>
    </w:p>
    <w:p w:rsidR="00FD11A3" w:rsidRPr="004638F3" w:rsidRDefault="00AF0E23"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7.</w:t>
      </w:r>
      <w:r w:rsidRPr="004638F3">
        <w:rPr>
          <w:rFonts w:ascii="Times New Roman" w:hAnsi="Times New Roman"/>
          <w:szCs w:val="24"/>
        </w:rPr>
        <w:t xml:space="preserve"> </w:t>
      </w:r>
      <w:r w:rsidR="00AF09C0" w:rsidRPr="004638F3">
        <w:rPr>
          <w:rFonts w:ascii="Times New Roman" w:hAnsi="Times New Roman"/>
          <w:szCs w:val="24"/>
        </w:rPr>
        <w:t xml:space="preserve">В связи с этим продолжает оставаться актуальным вопрос </w:t>
      </w:r>
      <w:r w:rsidR="000D5619" w:rsidRPr="004638F3">
        <w:rPr>
          <w:rFonts w:ascii="Times New Roman" w:hAnsi="Times New Roman"/>
          <w:szCs w:val="24"/>
        </w:rPr>
        <w:t>о принятии мер по обеспечению всестороннего применения соображений</w:t>
      </w:r>
      <w:r w:rsidR="00AF09C0" w:rsidRPr="004638F3">
        <w:rPr>
          <w:rFonts w:ascii="Times New Roman" w:hAnsi="Times New Roman"/>
          <w:szCs w:val="24"/>
        </w:rPr>
        <w:t xml:space="preserve"> </w:t>
      </w:r>
      <w:r w:rsidR="000D5619" w:rsidRPr="004638F3">
        <w:rPr>
          <w:rFonts w:ascii="Times New Roman" w:hAnsi="Times New Roman"/>
          <w:szCs w:val="24"/>
        </w:rPr>
        <w:t xml:space="preserve">Комитета, принятых в отношении государства-участника при рассмотрении </w:t>
      </w:r>
      <w:r w:rsidR="00AF09C0" w:rsidRPr="004638F3">
        <w:rPr>
          <w:rFonts w:ascii="Times New Roman" w:hAnsi="Times New Roman"/>
          <w:szCs w:val="24"/>
        </w:rPr>
        <w:t xml:space="preserve">вышеуказанных </w:t>
      </w:r>
      <w:r w:rsidR="000D5619" w:rsidRPr="004638F3">
        <w:rPr>
          <w:rFonts w:ascii="Times New Roman" w:hAnsi="Times New Roman"/>
          <w:szCs w:val="24"/>
        </w:rPr>
        <w:t>сообщений</w:t>
      </w:r>
      <w:r w:rsidR="00AF09C0" w:rsidRPr="004638F3">
        <w:rPr>
          <w:rFonts w:ascii="Times New Roman" w:hAnsi="Times New Roman"/>
          <w:szCs w:val="24"/>
        </w:rPr>
        <w:t>.</w:t>
      </w:r>
      <w:r w:rsidR="009321D1" w:rsidRPr="004638F3">
        <w:rPr>
          <w:rFonts w:ascii="Times New Roman" w:hAnsi="Times New Roman"/>
          <w:szCs w:val="24"/>
        </w:rPr>
        <w:t xml:space="preserve"> </w:t>
      </w:r>
    </w:p>
    <w:p w:rsidR="009321D1" w:rsidRPr="004638F3" w:rsidRDefault="009321D1" w:rsidP="004638F3">
      <w:pPr>
        <w:pStyle w:val="a6"/>
        <w:pBdr>
          <w:bottom w:val="single" w:sz="4" w:space="31" w:color="FFFFFF"/>
        </w:pBdr>
        <w:ind w:left="0" w:firstLine="0"/>
        <w:rPr>
          <w:rFonts w:ascii="Times New Roman" w:hAnsi="Times New Roman"/>
          <w:b/>
          <w:bCs/>
          <w:szCs w:val="24"/>
        </w:rPr>
      </w:pPr>
    </w:p>
    <w:p w:rsidR="007E11EE" w:rsidRPr="004638F3" w:rsidRDefault="00933005" w:rsidP="004638F3">
      <w:pPr>
        <w:pStyle w:val="a6"/>
        <w:pBdr>
          <w:bottom w:val="single" w:sz="4" w:space="31" w:color="FFFFFF"/>
        </w:pBdr>
        <w:ind w:left="0" w:firstLine="0"/>
        <w:rPr>
          <w:rFonts w:ascii="Times New Roman" w:hAnsi="Times New Roman"/>
          <w:b/>
          <w:bCs/>
          <w:szCs w:val="24"/>
        </w:rPr>
      </w:pPr>
      <w:proofErr w:type="spellStart"/>
      <w:r w:rsidRPr="004638F3">
        <w:rPr>
          <w:rFonts w:ascii="Times New Roman" w:hAnsi="Times New Roman"/>
          <w:b/>
          <w:bCs/>
          <w:szCs w:val="24"/>
        </w:rPr>
        <w:t>Недискриминация</w:t>
      </w:r>
      <w:proofErr w:type="spellEnd"/>
      <w:r w:rsidRPr="004638F3">
        <w:rPr>
          <w:rFonts w:ascii="Times New Roman" w:hAnsi="Times New Roman"/>
          <w:b/>
          <w:bCs/>
          <w:szCs w:val="24"/>
        </w:rPr>
        <w:t>, равенство мужчин и женщин</w:t>
      </w:r>
      <w:r w:rsidR="008705C3" w:rsidRPr="004638F3">
        <w:rPr>
          <w:rFonts w:ascii="Times New Roman" w:hAnsi="Times New Roman"/>
          <w:b/>
          <w:bCs/>
          <w:szCs w:val="24"/>
        </w:rPr>
        <w:t xml:space="preserve">, запрещение пропаганды </w:t>
      </w:r>
      <w:r w:rsidR="00FD11A3" w:rsidRPr="004638F3">
        <w:rPr>
          <w:rFonts w:ascii="Times New Roman" w:hAnsi="Times New Roman"/>
          <w:b/>
          <w:bCs/>
          <w:szCs w:val="24"/>
        </w:rPr>
        <w:t>н</w:t>
      </w:r>
      <w:r w:rsidR="008705C3" w:rsidRPr="004638F3">
        <w:rPr>
          <w:rFonts w:ascii="Times New Roman" w:hAnsi="Times New Roman"/>
          <w:b/>
          <w:bCs/>
          <w:szCs w:val="24"/>
        </w:rPr>
        <w:t>ациональной, расовой, религиозной ненависти (статья 2, 3, 20 и 26)</w:t>
      </w:r>
    </w:p>
    <w:p w:rsidR="00975D5F" w:rsidRPr="004638F3" w:rsidRDefault="00975D5F" w:rsidP="004638F3">
      <w:pPr>
        <w:pStyle w:val="a6"/>
        <w:pBdr>
          <w:bottom w:val="single" w:sz="4" w:space="31" w:color="FFFFFF"/>
        </w:pBdr>
        <w:ind w:left="0" w:firstLine="0"/>
        <w:rPr>
          <w:rFonts w:ascii="Times New Roman" w:hAnsi="Times New Roman"/>
          <w:b/>
          <w:bCs/>
          <w:szCs w:val="24"/>
        </w:rPr>
      </w:pPr>
    </w:p>
    <w:p w:rsidR="00AF09C0" w:rsidRPr="004638F3" w:rsidRDefault="00AF0E23" w:rsidP="004638F3">
      <w:pPr>
        <w:pStyle w:val="a6"/>
        <w:pBdr>
          <w:bottom w:val="single" w:sz="4" w:space="31" w:color="FFFFFF"/>
        </w:pBdr>
        <w:ind w:left="0" w:firstLine="0"/>
        <w:rPr>
          <w:rFonts w:ascii="Times New Roman" w:hAnsi="Times New Roman"/>
          <w:bCs/>
          <w:szCs w:val="24"/>
        </w:rPr>
      </w:pPr>
      <w:r w:rsidRPr="004638F3">
        <w:rPr>
          <w:rFonts w:ascii="Times New Roman" w:hAnsi="Times New Roman"/>
          <w:b/>
          <w:bCs/>
          <w:szCs w:val="24"/>
        </w:rPr>
        <w:t>8</w:t>
      </w:r>
      <w:r w:rsidR="00AF09C0" w:rsidRPr="004638F3">
        <w:rPr>
          <w:rFonts w:ascii="Times New Roman" w:hAnsi="Times New Roman"/>
          <w:b/>
          <w:bCs/>
          <w:szCs w:val="24"/>
        </w:rPr>
        <w:t>.</w:t>
      </w:r>
      <w:r w:rsidR="00AF09C0" w:rsidRPr="004638F3">
        <w:rPr>
          <w:rFonts w:ascii="Times New Roman" w:hAnsi="Times New Roman"/>
          <w:bCs/>
          <w:szCs w:val="24"/>
        </w:rPr>
        <w:t xml:space="preserve"> Несмотря на неоднократные вопросы и рекомендации Комитета, а также других договорных органов и специализированных процедур ООН о разработке и принятии антидискриминационного законодательства, создании антидискриминационных</w:t>
      </w:r>
      <w:r w:rsidR="00975D5F" w:rsidRPr="004638F3">
        <w:rPr>
          <w:rFonts w:ascii="Times New Roman" w:hAnsi="Times New Roman"/>
          <w:bCs/>
          <w:szCs w:val="24"/>
        </w:rPr>
        <w:t xml:space="preserve"> </w:t>
      </w:r>
      <w:r w:rsidR="00AF09C0" w:rsidRPr="004638F3">
        <w:rPr>
          <w:rFonts w:ascii="Times New Roman" w:hAnsi="Times New Roman"/>
          <w:bCs/>
          <w:szCs w:val="24"/>
        </w:rPr>
        <w:t>институтов и процедур, никаких практических шагов в этом направлении сделано не было.</w:t>
      </w:r>
    </w:p>
    <w:p w:rsidR="00AF09C0" w:rsidRPr="004638F3" w:rsidRDefault="00AF09C0" w:rsidP="004638F3">
      <w:pPr>
        <w:pStyle w:val="a6"/>
        <w:pBdr>
          <w:bottom w:val="single" w:sz="4" w:space="31" w:color="FFFFFF"/>
        </w:pBdr>
        <w:ind w:left="0" w:firstLine="0"/>
        <w:rPr>
          <w:rFonts w:ascii="Times New Roman" w:hAnsi="Times New Roman"/>
          <w:bCs/>
          <w:szCs w:val="24"/>
        </w:rPr>
      </w:pPr>
    </w:p>
    <w:p w:rsidR="00170E59" w:rsidRPr="004638F3" w:rsidRDefault="001742A7" w:rsidP="004638F3">
      <w:pPr>
        <w:pStyle w:val="a6"/>
        <w:pBdr>
          <w:bottom w:val="single" w:sz="4" w:space="31" w:color="FFFFFF"/>
        </w:pBdr>
        <w:ind w:left="0" w:firstLine="0"/>
        <w:rPr>
          <w:rFonts w:ascii="Times New Roman" w:hAnsi="Times New Roman"/>
          <w:szCs w:val="24"/>
        </w:rPr>
      </w:pPr>
      <w:r w:rsidRPr="004638F3">
        <w:rPr>
          <w:rFonts w:ascii="Times New Roman" w:hAnsi="Times New Roman"/>
          <w:b/>
          <w:bCs/>
          <w:szCs w:val="24"/>
        </w:rPr>
        <w:t>9.</w:t>
      </w:r>
      <w:r w:rsidRPr="004638F3">
        <w:rPr>
          <w:rFonts w:ascii="Times New Roman" w:hAnsi="Times New Roman"/>
          <w:bCs/>
          <w:szCs w:val="24"/>
        </w:rPr>
        <w:t xml:space="preserve"> </w:t>
      </w:r>
      <w:r w:rsidR="00AF09C0" w:rsidRPr="004638F3">
        <w:rPr>
          <w:rFonts w:ascii="Times New Roman" w:hAnsi="Times New Roman"/>
          <w:bCs/>
          <w:szCs w:val="24"/>
        </w:rPr>
        <w:t>В связи с этим продолжает быть актуальной п</w:t>
      </w:r>
      <w:r w:rsidR="00AF09C0" w:rsidRPr="004638F3">
        <w:rPr>
          <w:rFonts w:ascii="Times New Roman" w:hAnsi="Times New Roman"/>
          <w:szCs w:val="24"/>
        </w:rPr>
        <w:t>росьба сообщить, принимались или принимаются ли меры по введению всеобъемлющего антидискриминационного законодательства, которое: направлено на борьбу с дискриминацией, в том числе в сфере частных отношений; запрещает прямую, косвенную и множественную дискриминацию; содержит всеобъемлющий список запрещенных признаков дискриминации, включая сексуальную ориентацию и гендерную идентичность; и обеспечивает эффективные средства правовой защиты в рамках судебных и административных разбирательств.</w:t>
      </w:r>
    </w:p>
    <w:p w:rsidR="00170E59" w:rsidRPr="004638F3" w:rsidRDefault="00170E59" w:rsidP="004638F3">
      <w:pPr>
        <w:pStyle w:val="a6"/>
        <w:pBdr>
          <w:bottom w:val="single" w:sz="4" w:space="31" w:color="FFFFFF"/>
        </w:pBdr>
        <w:ind w:left="0" w:firstLine="0"/>
        <w:rPr>
          <w:rFonts w:ascii="Times New Roman" w:hAnsi="Times New Roman"/>
          <w:szCs w:val="24"/>
        </w:rPr>
      </w:pPr>
    </w:p>
    <w:p w:rsidR="00170E59" w:rsidRPr="004638F3" w:rsidRDefault="001742A7"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10.</w:t>
      </w:r>
      <w:r w:rsidR="00D8054F" w:rsidRPr="004638F3">
        <w:rPr>
          <w:rFonts w:ascii="Times New Roman" w:hAnsi="Times New Roman"/>
          <w:szCs w:val="24"/>
        </w:rPr>
        <w:t xml:space="preserve"> </w:t>
      </w:r>
      <w:r w:rsidR="00170E59" w:rsidRPr="004638F3">
        <w:rPr>
          <w:rFonts w:ascii="Times New Roman" w:hAnsi="Times New Roman"/>
          <w:szCs w:val="24"/>
        </w:rPr>
        <w:t>В январе 2016 года РК ратифицирована Конвенция о борьбе с дискриминацией в области образования, основной целью которой является исключение всевозможной дискриминации в области образования. Рабочая группа НПО Казахстана «По защите прав детей» отмечает сохраняющуюся дискриминацию в отношении детей с ограниченными возможностями; детей, проживающих в сельских районах; детей не граждан РК и детей из бедных семей, особенно в отношении их доступа к образованию и здравоохранению.</w:t>
      </w:r>
    </w:p>
    <w:p w:rsidR="00170E59" w:rsidRPr="004638F3" w:rsidRDefault="00170E59" w:rsidP="004638F3">
      <w:pPr>
        <w:pStyle w:val="a6"/>
        <w:pBdr>
          <w:bottom w:val="single" w:sz="4" w:space="31" w:color="FFFFFF"/>
        </w:pBdr>
        <w:ind w:left="0" w:firstLine="0"/>
        <w:rPr>
          <w:rFonts w:ascii="Times New Roman" w:hAnsi="Times New Roman"/>
          <w:b/>
          <w:bCs/>
          <w:szCs w:val="24"/>
          <w:lang w:val="ru"/>
        </w:rPr>
      </w:pPr>
    </w:p>
    <w:p w:rsidR="00AF09C0" w:rsidRPr="004638F3" w:rsidRDefault="001742A7" w:rsidP="004638F3">
      <w:pPr>
        <w:pStyle w:val="a6"/>
        <w:pBdr>
          <w:bottom w:val="single" w:sz="4" w:space="31" w:color="FFFFFF"/>
        </w:pBdr>
        <w:ind w:left="0" w:firstLine="0"/>
        <w:rPr>
          <w:rFonts w:ascii="Times New Roman" w:hAnsi="Times New Roman"/>
          <w:bCs/>
          <w:szCs w:val="24"/>
        </w:rPr>
      </w:pPr>
      <w:r w:rsidRPr="004638F3">
        <w:rPr>
          <w:rFonts w:ascii="Times New Roman" w:hAnsi="Times New Roman"/>
          <w:b/>
          <w:bCs/>
          <w:szCs w:val="24"/>
        </w:rPr>
        <w:t>11</w:t>
      </w:r>
      <w:r w:rsidR="00D8054F" w:rsidRPr="004638F3">
        <w:rPr>
          <w:rFonts w:ascii="Times New Roman" w:hAnsi="Times New Roman"/>
          <w:b/>
          <w:bCs/>
          <w:szCs w:val="24"/>
        </w:rPr>
        <w:t>.</w:t>
      </w:r>
      <w:r w:rsidR="00D8054F" w:rsidRPr="004638F3">
        <w:rPr>
          <w:rFonts w:ascii="Times New Roman" w:hAnsi="Times New Roman"/>
          <w:bCs/>
          <w:szCs w:val="24"/>
        </w:rPr>
        <w:t xml:space="preserve"> </w:t>
      </w:r>
      <w:r w:rsidR="00C02021" w:rsidRPr="004638F3">
        <w:rPr>
          <w:rFonts w:ascii="Times New Roman" w:hAnsi="Times New Roman"/>
          <w:bCs/>
          <w:szCs w:val="24"/>
        </w:rPr>
        <w:t xml:space="preserve">Организации, защищающие интересы сексуальных меньшинств, отмечают специальные вопросы, которые могут быть включены в Перечень: </w:t>
      </w:r>
    </w:p>
    <w:p w:rsidR="00C02021" w:rsidRPr="004638F3" w:rsidRDefault="00C02021" w:rsidP="004638F3">
      <w:pPr>
        <w:pStyle w:val="a6"/>
        <w:pBdr>
          <w:bottom w:val="single" w:sz="4" w:space="31" w:color="FFFFFF"/>
        </w:pBdr>
        <w:ind w:left="0" w:firstLine="0"/>
        <w:rPr>
          <w:rFonts w:ascii="Times New Roman" w:eastAsia="Georgia" w:hAnsi="Times New Roman"/>
          <w:color w:val="111827"/>
          <w:szCs w:val="24"/>
        </w:rPr>
      </w:pPr>
      <w:r w:rsidRPr="004638F3">
        <w:rPr>
          <w:rFonts w:ascii="Times New Roman" w:eastAsia="Georgia" w:hAnsi="Times New Roman"/>
          <w:color w:val="111827"/>
          <w:szCs w:val="24"/>
        </w:rPr>
        <w:t xml:space="preserve">- </w:t>
      </w:r>
      <w:r w:rsidR="00786909" w:rsidRPr="004638F3">
        <w:rPr>
          <w:rFonts w:ascii="Times New Roman" w:eastAsia="Georgia" w:hAnsi="Times New Roman"/>
          <w:color w:val="111827"/>
          <w:szCs w:val="24"/>
        </w:rPr>
        <w:t>принимались или принимаются ли меры по введению всеобъемлющего антидискриминационного законодательства, где сексуальная ориентация и гендерная идентичность будет прямо указаны в качестве запрещенных оснований для дискриминации;</w:t>
      </w:r>
    </w:p>
    <w:p w:rsidR="00C02021" w:rsidRPr="004638F3" w:rsidRDefault="00C02021" w:rsidP="004638F3">
      <w:pPr>
        <w:pStyle w:val="a6"/>
        <w:pBdr>
          <w:bottom w:val="single" w:sz="4" w:space="31" w:color="FFFFFF"/>
        </w:pBdr>
        <w:ind w:left="0" w:firstLine="0"/>
        <w:rPr>
          <w:rFonts w:ascii="Times New Roman" w:eastAsia="Georgia" w:hAnsi="Times New Roman"/>
          <w:color w:val="111827"/>
          <w:szCs w:val="24"/>
        </w:rPr>
      </w:pPr>
      <w:r w:rsidRPr="004638F3">
        <w:rPr>
          <w:rFonts w:ascii="Times New Roman" w:eastAsia="Georgia" w:hAnsi="Times New Roman"/>
          <w:color w:val="111827"/>
          <w:szCs w:val="24"/>
        </w:rPr>
        <w:t xml:space="preserve">- </w:t>
      </w:r>
      <w:r w:rsidR="00786909" w:rsidRPr="004638F3">
        <w:rPr>
          <w:rFonts w:ascii="Times New Roman" w:eastAsia="Georgia" w:hAnsi="Times New Roman"/>
          <w:color w:val="111827"/>
          <w:szCs w:val="24"/>
        </w:rPr>
        <w:t xml:space="preserve">осуществлялся ли обзор и пересмотр действующего законодательства в соответствии с положениями Пакта и другими международными нормами в области прав человека, в том числе статьи 121, 122, 123 Уголовного кодекса Республики Казахстан, содержащие на русском языке уничижительную лексику </w:t>
      </w:r>
      <w:r w:rsidRPr="004638F3">
        <w:rPr>
          <w:rFonts w:ascii="Times New Roman" w:eastAsia="Georgia" w:hAnsi="Times New Roman"/>
          <w:color w:val="111827"/>
          <w:szCs w:val="24"/>
        </w:rPr>
        <w:t>«</w:t>
      </w:r>
      <w:r w:rsidR="00786909" w:rsidRPr="004638F3">
        <w:rPr>
          <w:rFonts w:ascii="Times New Roman" w:eastAsia="Georgia" w:hAnsi="Times New Roman"/>
          <w:color w:val="111827"/>
          <w:szCs w:val="24"/>
        </w:rPr>
        <w:t>мужеложство</w:t>
      </w:r>
      <w:r w:rsidRPr="004638F3">
        <w:rPr>
          <w:rFonts w:ascii="Times New Roman" w:eastAsia="Georgia" w:hAnsi="Times New Roman"/>
          <w:color w:val="111827"/>
          <w:szCs w:val="24"/>
        </w:rPr>
        <w:t>»</w:t>
      </w:r>
      <w:r w:rsidR="00786909" w:rsidRPr="004638F3">
        <w:rPr>
          <w:rFonts w:ascii="Times New Roman" w:eastAsia="Georgia" w:hAnsi="Times New Roman"/>
          <w:color w:val="111827"/>
          <w:szCs w:val="24"/>
        </w:rPr>
        <w:t xml:space="preserve">, </w:t>
      </w:r>
      <w:r w:rsidRPr="004638F3">
        <w:rPr>
          <w:rFonts w:ascii="Times New Roman" w:eastAsia="Georgia" w:hAnsi="Times New Roman"/>
          <w:color w:val="111827"/>
          <w:szCs w:val="24"/>
        </w:rPr>
        <w:t>«</w:t>
      </w:r>
      <w:r w:rsidR="00786909" w:rsidRPr="004638F3">
        <w:rPr>
          <w:rFonts w:ascii="Times New Roman" w:eastAsia="Georgia" w:hAnsi="Times New Roman"/>
          <w:color w:val="111827"/>
          <w:szCs w:val="24"/>
        </w:rPr>
        <w:t>лесбиянство</w:t>
      </w:r>
      <w:r w:rsidRPr="004638F3">
        <w:rPr>
          <w:rFonts w:ascii="Times New Roman" w:eastAsia="Georgia" w:hAnsi="Times New Roman"/>
          <w:color w:val="111827"/>
          <w:szCs w:val="24"/>
        </w:rPr>
        <w:t>»</w:t>
      </w:r>
      <w:r w:rsidR="00786909" w:rsidRPr="004638F3">
        <w:rPr>
          <w:rFonts w:ascii="Times New Roman" w:eastAsia="Georgia" w:hAnsi="Times New Roman"/>
          <w:color w:val="111827"/>
          <w:szCs w:val="24"/>
        </w:rPr>
        <w:t>;</w:t>
      </w:r>
    </w:p>
    <w:p w:rsidR="00C02021" w:rsidRPr="004638F3" w:rsidRDefault="00C02021" w:rsidP="004638F3">
      <w:pPr>
        <w:pStyle w:val="a6"/>
        <w:pBdr>
          <w:bottom w:val="single" w:sz="4" w:space="31" w:color="FFFFFF"/>
        </w:pBdr>
        <w:ind w:left="0" w:firstLine="0"/>
        <w:rPr>
          <w:rFonts w:ascii="Times New Roman" w:eastAsia="Georgia" w:hAnsi="Times New Roman"/>
          <w:color w:val="111827"/>
          <w:szCs w:val="24"/>
        </w:rPr>
      </w:pPr>
      <w:r w:rsidRPr="004638F3">
        <w:rPr>
          <w:rFonts w:ascii="Times New Roman" w:eastAsia="Georgia" w:hAnsi="Times New Roman"/>
          <w:color w:val="111827"/>
          <w:szCs w:val="24"/>
        </w:rPr>
        <w:t xml:space="preserve">- </w:t>
      </w:r>
      <w:r w:rsidR="00786909" w:rsidRPr="004638F3">
        <w:rPr>
          <w:rFonts w:ascii="Times New Roman" w:eastAsia="Georgia" w:hAnsi="Times New Roman"/>
          <w:color w:val="111827"/>
          <w:szCs w:val="24"/>
        </w:rPr>
        <w:t>при</w:t>
      </w:r>
      <w:r w:rsidRPr="004638F3">
        <w:rPr>
          <w:rFonts w:ascii="Times New Roman" w:eastAsia="Georgia" w:hAnsi="Times New Roman"/>
          <w:color w:val="111827"/>
          <w:szCs w:val="24"/>
        </w:rPr>
        <w:t xml:space="preserve">меняется </w:t>
      </w:r>
      <w:r w:rsidR="00786909" w:rsidRPr="004638F3">
        <w:rPr>
          <w:rFonts w:ascii="Times New Roman" w:eastAsia="Georgia" w:hAnsi="Times New Roman"/>
          <w:color w:val="111827"/>
          <w:szCs w:val="24"/>
        </w:rPr>
        <w:t>ли адекватная и эффективная защита от любых форм дискриминации, в том числе в сфере частной жизни людей из сообщества ЛГБТИК;</w:t>
      </w:r>
    </w:p>
    <w:p w:rsidR="00C02021" w:rsidRPr="004638F3" w:rsidRDefault="00C02021" w:rsidP="004638F3">
      <w:pPr>
        <w:pStyle w:val="a6"/>
        <w:pBdr>
          <w:bottom w:val="single" w:sz="4" w:space="31" w:color="FFFFFF"/>
        </w:pBdr>
        <w:ind w:left="0" w:firstLine="0"/>
        <w:rPr>
          <w:rFonts w:ascii="Times New Roman" w:eastAsia="Georgia" w:hAnsi="Times New Roman"/>
          <w:color w:val="111827"/>
          <w:szCs w:val="24"/>
        </w:rPr>
      </w:pPr>
      <w:r w:rsidRPr="004638F3">
        <w:rPr>
          <w:rFonts w:ascii="Times New Roman" w:eastAsia="Georgia" w:hAnsi="Times New Roman"/>
          <w:color w:val="111827"/>
          <w:szCs w:val="24"/>
        </w:rPr>
        <w:t xml:space="preserve">- </w:t>
      </w:r>
      <w:r w:rsidR="00786909" w:rsidRPr="004638F3">
        <w:rPr>
          <w:rFonts w:ascii="Times New Roman" w:eastAsia="Georgia" w:hAnsi="Times New Roman"/>
          <w:color w:val="111827"/>
          <w:szCs w:val="24"/>
        </w:rPr>
        <w:t>какие меры принимаются для запрета прямой, косвенной и многократной дискриминация в соответствии с положениями Пакта и другими международными нормами в области прав человека по признакам сексуальной ориентации или гендерной идентичности;</w:t>
      </w:r>
    </w:p>
    <w:p w:rsidR="00C02021" w:rsidRPr="004638F3" w:rsidRDefault="00C02021" w:rsidP="004638F3">
      <w:pPr>
        <w:pStyle w:val="a6"/>
        <w:pBdr>
          <w:bottom w:val="single" w:sz="4" w:space="31" w:color="FFFFFF"/>
        </w:pBdr>
        <w:ind w:left="0" w:firstLine="0"/>
        <w:rPr>
          <w:rFonts w:ascii="Times New Roman" w:eastAsia="Georgia" w:hAnsi="Times New Roman"/>
          <w:color w:val="111827"/>
          <w:szCs w:val="24"/>
        </w:rPr>
      </w:pPr>
      <w:r w:rsidRPr="004638F3">
        <w:rPr>
          <w:rFonts w:ascii="Times New Roman" w:eastAsia="Georgia" w:hAnsi="Times New Roman"/>
          <w:color w:val="111827"/>
          <w:szCs w:val="24"/>
        </w:rPr>
        <w:t xml:space="preserve">- </w:t>
      </w:r>
      <w:r w:rsidR="00786909" w:rsidRPr="004638F3">
        <w:rPr>
          <w:rFonts w:ascii="Times New Roman" w:eastAsia="Georgia" w:hAnsi="Times New Roman"/>
          <w:color w:val="111827"/>
          <w:szCs w:val="24"/>
        </w:rPr>
        <w:t>предоставить информацию о случаях, когда были предусмотрены доступ жертв дискриминации или жертв насилия по признаку сексуальной ориентации и гендерной идентичности к эффективным и надлежащим средствам правовой защиты и проведения расследования надлежащим образом и привлечения к ответственности виновных в дискриминации или насилия в отношении лиц по признаку сексуальной ориентации или гендерной идентичности;</w:t>
      </w:r>
    </w:p>
    <w:p w:rsidR="00C02021" w:rsidRPr="004638F3" w:rsidRDefault="00C02021" w:rsidP="004638F3">
      <w:pPr>
        <w:pStyle w:val="a6"/>
        <w:pBdr>
          <w:bottom w:val="single" w:sz="4" w:space="31" w:color="FFFFFF"/>
        </w:pBdr>
        <w:ind w:left="0" w:firstLine="0"/>
        <w:rPr>
          <w:rFonts w:ascii="Times New Roman" w:eastAsia="Georgia" w:hAnsi="Times New Roman"/>
          <w:color w:val="111827"/>
          <w:szCs w:val="24"/>
        </w:rPr>
      </w:pPr>
      <w:r w:rsidRPr="004638F3">
        <w:rPr>
          <w:rFonts w:ascii="Times New Roman" w:eastAsia="Georgia" w:hAnsi="Times New Roman"/>
          <w:color w:val="111827"/>
          <w:szCs w:val="24"/>
        </w:rPr>
        <w:t xml:space="preserve">- </w:t>
      </w:r>
      <w:r w:rsidR="00786909" w:rsidRPr="004638F3">
        <w:rPr>
          <w:rFonts w:ascii="Times New Roman" w:eastAsia="Georgia" w:hAnsi="Times New Roman"/>
          <w:color w:val="111827"/>
          <w:szCs w:val="24"/>
        </w:rPr>
        <w:t>сообщить проводил</w:t>
      </w:r>
      <w:r w:rsidRPr="004638F3">
        <w:rPr>
          <w:rFonts w:ascii="Times New Roman" w:eastAsia="Georgia" w:hAnsi="Times New Roman"/>
          <w:color w:val="111827"/>
          <w:szCs w:val="24"/>
        </w:rPr>
        <w:t>ся</w:t>
      </w:r>
      <w:r w:rsidR="00786909" w:rsidRPr="004638F3">
        <w:rPr>
          <w:rFonts w:ascii="Times New Roman" w:eastAsia="Georgia" w:hAnsi="Times New Roman"/>
          <w:color w:val="111827"/>
          <w:szCs w:val="24"/>
        </w:rPr>
        <w:t xml:space="preserve"> ли пересмотр процедуры в отношении проведения хирургических операций по коррекции для изменения гендерного маркера в целях обеспечения их совместимости с положениями Пакта;</w:t>
      </w:r>
    </w:p>
    <w:p w:rsidR="00C02021" w:rsidRPr="004638F3" w:rsidRDefault="00C02021" w:rsidP="004638F3">
      <w:pPr>
        <w:pStyle w:val="a6"/>
        <w:pBdr>
          <w:bottom w:val="single" w:sz="4" w:space="31" w:color="FFFFFF"/>
        </w:pBdr>
        <w:ind w:left="0" w:firstLine="0"/>
        <w:rPr>
          <w:rFonts w:ascii="Times New Roman" w:eastAsia="Georgia" w:hAnsi="Times New Roman"/>
          <w:color w:val="111827"/>
          <w:szCs w:val="24"/>
        </w:rPr>
      </w:pPr>
      <w:r w:rsidRPr="004638F3">
        <w:rPr>
          <w:rFonts w:ascii="Times New Roman" w:eastAsia="Georgia" w:hAnsi="Times New Roman"/>
          <w:color w:val="111827"/>
          <w:szCs w:val="24"/>
        </w:rPr>
        <w:t xml:space="preserve">- </w:t>
      </w:r>
      <w:r w:rsidR="00786909" w:rsidRPr="004638F3">
        <w:rPr>
          <w:rFonts w:ascii="Times New Roman" w:eastAsia="Georgia" w:hAnsi="Times New Roman"/>
          <w:color w:val="111827"/>
          <w:szCs w:val="24"/>
        </w:rPr>
        <w:t>уточнить</w:t>
      </w:r>
      <w:r w:rsidRPr="004638F3">
        <w:rPr>
          <w:rFonts w:ascii="Times New Roman" w:eastAsia="Georgia" w:hAnsi="Times New Roman"/>
          <w:color w:val="111827"/>
          <w:szCs w:val="24"/>
        </w:rPr>
        <w:t>,</w:t>
      </w:r>
      <w:r w:rsidR="00786909" w:rsidRPr="004638F3">
        <w:rPr>
          <w:rFonts w:ascii="Times New Roman" w:eastAsia="Georgia" w:hAnsi="Times New Roman"/>
          <w:color w:val="111827"/>
          <w:szCs w:val="24"/>
        </w:rPr>
        <w:t xml:space="preserve"> закреплена ли ответственность должностных лиц за нарушение равенства и дискриминацию по мотивам сексуальной ориентации, гендерной идентичности или по любым иным обстоятельствам;</w:t>
      </w:r>
    </w:p>
    <w:p w:rsidR="00C02021" w:rsidRPr="004638F3" w:rsidRDefault="00C02021" w:rsidP="004638F3">
      <w:pPr>
        <w:pStyle w:val="a6"/>
        <w:pBdr>
          <w:bottom w:val="single" w:sz="4" w:space="31" w:color="FFFFFF"/>
        </w:pBdr>
        <w:ind w:left="0" w:firstLine="0"/>
        <w:rPr>
          <w:rFonts w:ascii="Times New Roman" w:eastAsia="Georgia" w:hAnsi="Times New Roman"/>
          <w:szCs w:val="24"/>
        </w:rPr>
      </w:pPr>
      <w:r w:rsidRPr="004638F3">
        <w:rPr>
          <w:rFonts w:ascii="Times New Roman" w:eastAsia="Georgia" w:hAnsi="Times New Roman"/>
          <w:color w:val="111827"/>
          <w:szCs w:val="24"/>
        </w:rPr>
        <w:t xml:space="preserve">- </w:t>
      </w:r>
      <w:r w:rsidR="00786909" w:rsidRPr="004638F3">
        <w:rPr>
          <w:rFonts w:ascii="Times New Roman" w:eastAsia="Georgia" w:hAnsi="Times New Roman"/>
          <w:szCs w:val="24"/>
        </w:rPr>
        <w:t xml:space="preserve">привести перечень мероприятий, объемы выделенных средств и привлеченных организациях для повышения уровня информированности населения о праве на </w:t>
      </w:r>
      <w:proofErr w:type="spellStart"/>
      <w:r w:rsidR="00786909" w:rsidRPr="004638F3">
        <w:rPr>
          <w:rFonts w:ascii="Times New Roman" w:eastAsia="Georgia" w:hAnsi="Times New Roman"/>
          <w:szCs w:val="24"/>
        </w:rPr>
        <w:t>недискриминацию</w:t>
      </w:r>
      <w:proofErr w:type="spellEnd"/>
      <w:r w:rsidR="00786909" w:rsidRPr="004638F3">
        <w:rPr>
          <w:rFonts w:ascii="Times New Roman" w:eastAsia="Georgia" w:hAnsi="Times New Roman"/>
          <w:szCs w:val="24"/>
        </w:rPr>
        <w:t xml:space="preserve"> и обеспечения эффективными средствами правовой защиты с открытым</w:t>
      </w:r>
      <w:r w:rsidR="001742A7" w:rsidRPr="004638F3">
        <w:rPr>
          <w:rFonts w:ascii="Times New Roman" w:eastAsia="Georgia" w:hAnsi="Times New Roman"/>
          <w:szCs w:val="24"/>
        </w:rPr>
        <w:t xml:space="preserve"> </w:t>
      </w:r>
      <w:r w:rsidR="00786909" w:rsidRPr="004638F3">
        <w:rPr>
          <w:rFonts w:ascii="Times New Roman" w:eastAsia="Georgia" w:hAnsi="Times New Roman"/>
          <w:szCs w:val="24"/>
        </w:rPr>
        <w:t>к ним доступом для жертв дискриминации;</w:t>
      </w:r>
    </w:p>
    <w:p w:rsidR="00C02021" w:rsidRPr="004638F3" w:rsidRDefault="00C02021" w:rsidP="004638F3">
      <w:pPr>
        <w:pStyle w:val="a6"/>
        <w:pBdr>
          <w:bottom w:val="single" w:sz="4" w:space="31" w:color="FFFFFF"/>
        </w:pBdr>
        <w:ind w:left="0" w:firstLine="0"/>
        <w:rPr>
          <w:rFonts w:ascii="Times New Roman" w:eastAsia="Georgia" w:hAnsi="Times New Roman"/>
          <w:szCs w:val="24"/>
        </w:rPr>
      </w:pPr>
      <w:r w:rsidRPr="004638F3">
        <w:rPr>
          <w:rFonts w:ascii="Times New Roman" w:eastAsia="Georgia" w:hAnsi="Times New Roman"/>
          <w:szCs w:val="24"/>
        </w:rPr>
        <w:t>- п</w:t>
      </w:r>
      <w:r w:rsidR="00786909" w:rsidRPr="004638F3">
        <w:rPr>
          <w:rFonts w:ascii="Times New Roman" w:eastAsia="Georgia" w:hAnsi="Times New Roman"/>
          <w:szCs w:val="24"/>
        </w:rPr>
        <w:t xml:space="preserve">редоставить подробные статистические данные о случаях дискриминации, возбужденных по статье 145 Уголовного кодекса Казахстана и статье 14 Конституции </w:t>
      </w:r>
      <w:r w:rsidR="00786909" w:rsidRPr="004638F3">
        <w:rPr>
          <w:rFonts w:ascii="Times New Roman" w:eastAsia="Georgia" w:hAnsi="Times New Roman"/>
          <w:szCs w:val="24"/>
        </w:rPr>
        <w:lastRenderedPageBreak/>
        <w:t>Казахстана, включая случаи дискриминации на основе сексуальной ориентации и</w:t>
      </w:r>
      <w:r w:rsidR="00B67689" w:rsidRPr="004638F3">
        <w:rPr>
          <w:rFonts w:ascii="Times New Roman" w:eastAsia="Georgia" w:hAnsi="Times New Roman"/>
          <w:szCs w:val="24"/>
        </w:rPr>
        <w:t xml:space="preserve"> </w:t>
      </w:r>
      <w:r w:rsidR="00786909" w:rsidRPr="004638F3">
        <w:rPr>
          <w:rFonts w:ascii="Times New Roman" w:eastAsia="Georgia" w:hAnsi="Times New Roman"/>
          <w:szCs w:val="24"/>
        </w:rPr>
        <w:t>гендерной идентичности и соответствующие судебные решения.</w:t>
      </w:r>
    </w:p>
    <w:p w:rsidR="00EF408B" w:rsidRPr="004638F3" w:rsidRDefault="00EF408B" w:rsidP="004638F3">
      <w:pPr>
        <w:pStyle w:val="a6"/>
        <w:pBdr>
          <w:bottom w:val="single" w:sz="4" w:space="31" w:color="FFFFFF"/>
        </w:pBdr>
        <w:ind w:left="0" w:firstLine="0"/>
        <w:rPr>
          <w:rFonts w:ascii="Times New Roman" w:eastAsia="Georgia" w:hAnsi="Times New Roman"/>
          <w:szCs w:val="24"/>
        </w:rPr>
      </w:pPr>
    </w:p>
    <w:p w:rsidR="00A34EB5" w:rsidRPr="004638F3" w:rsidRDefault="00A34EB5" w:rsidP="004638F3">
      <w:pPr>
        <w:pStyle w:val="a6"/>
        <w:pBdr>
          <w:bottom w:val="single" w:sz="4" w:space="31" w:color="FFFFFF"/>
        </w:pBdr>
        <w:ind w:left="0" w:firstLine="0"/>
        <w:rPr>
          <w:rFonts w:ascii="Times New Roman" w:hAnsi="Times New Roman"/>
          <w:b/>
          <w:bCs/>
          <w:szCs w:val="24"/>
        </w:rPr>
      </w:pPr>
    </w:p>
    <w:p w:rsidR="00C02021" w:rsidRPr="004638F3" w:rsidRDefault="000D5619" w:rsidP="004638F3">
      <w:pPr>
        <w:pStyle w:val="a6"/>
        <w:pBdr>
          <w:bottom w:val="single" w:sz="4" w:space="31" w:color="FFFFFF"/>
        </w:pBdr>
        <w:ind w:left="0" w:firstLine="0"/>
        <w:rPr>
          <w:rFonts w:ascii="Times New Roman" w:hAnsi="Times New Roman"/>
          <w:b/>
          <w:bCs/>
          <w:szCs w:val="24"/>
        </w:rPr>
      </w:pPr>
      <w:r w:rsidRPr="004638F3">
        <w:rPr>
          <w:rFonts w:ascii="Times New Roman" w:hAnsi="Times New Roman"/>
          <w:b/>
          <w:bCs/>
          <w:szCs w:val="24"/>
        </w:rPr>
        <w:t>Меры по борьбе с терроризмом (статьи 2, 7, 9–10</w:t>
      </w:r>
      <w:r w:rsidR="00402F48" w:rsidRPr="004638F3">
        <w:rPr>
          <w:rFonts w:ascii="Times New Roman" w:hAnsi="Times New Roman"/>
          <w:b/>
          <w:bCs/>
          <w:szCs w:val="24"/>
        </w:rPr>
        <w:t>,</w:t>
      </w:r>
      <w:r w:rsidRPr="004638F3">
        <w:rPr>
          <w:rFonts w:ascii="Times New Roman" w:hAnsi="Times New Roman"/>
          <w:b/>
          <w:bCs/>
          <w:szCs w:val="24"/>
        </w:rPr>
        <w:t xml:space="preserve"> 14</w:t>
      </w:r>
      <w:r w:rsidR="00402F48" w:rsidRPr="004638F3">
        <w:rPr>
          <w:rFonts w:ascii="Times New Roman" w:hAnsi="Times New Roman"/>
          <w:b/>
          <w:bCs/>
          <w:szCs w:val="24"/>
        </w:rPr>
        <w:t>, 19, 21 и 22</w:t>
      </w:r>
      <w:r w:rsidRPr="004638F3">
        <w:rPr>
          <w:rFonts w:ascii="Times New Roman" w:hAnsi="Times New Roman"/>
          <w:b/>
          <w:bCs/>
          <w:szCs w:val="24"/>
        </w:rPr>
        <w:t>)</w:t>
      </w:r>
    </w:p>
    <w:p w:rsidR="00A34EB5" w:rsidRPr="004638F3" w:rsidRDefault="00A34EB5" w:rsidP="004638F3">
      <w:pPr>
        <w:pStyle w:val="a6"/>
        <w:pBdr>
          <w:bottom w:val="single" w:sz="4" w:space="31" w:color="FFFFFF"/>
        </w:pBdr>
        <w:ind w:left="0" w:firstLine="0"/>
        <w:rPr>
          <w:rFonts w:ascii="Times New Roman" w:hAnsi="Times New Roman"/>
          <w:b/>
          <w:szCs w:val="24"/>
        </w:rPr>
      </w:pPr>
    </w:p>
    <w:p w:rsidR="00402F48" w:rsidRPr="004638F3" w:rsidRDefault="00DE429D"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12</w:t>
      </w:r>
      <w:r w:rsidR="008D127E" w:rsidRPr="004638F3">
        <w:rPr>
          <w:rFonts w:ascii="Times New Roman" w:hAnsi="Times New Roman"/>
          <w:b/>
          <w:szCs w:val="24"/>
        </w:rPr>
        <w:t>.</w:t>
      </w:r>
      <w:r w:rsidR="008D127E" w:rsidRPr="004638F3">
        <w:rPr>
          <w:rFonts w:ascii="Times New Roman" w:hAnsi="Times New Roman"/>
          <w:szCs w:val="24"/>
        </w:rPr>
        <w:t xml:space="preserve"> Несмотря </w:t>
      </w:r>
      <w:r w:rsidR="00402F48" w:rsidRPr="004638F3">
        <w:rPr>
          <w:rFonts w:ascii="Times New Roman" w:hAnsi="Times New Roman"/>
          <w:szCs w:val="24"/>
        </w:rPr>
        <w:t xml:space="preserve">уже ставившиеся вопросы и рекомендации Комитета в отношении широкого определения терминов в антитеррористическом законодательстве и других проблемах законодательного и практического характера, ситуация практически не изменилась. </w:t>
      </w:r>
    </w:p>
    <w:p w:rsidR="00402F48" w:rsidRPr="004638F3" w:rsidRDefault="00402F48" w:rsidP="004638F3">
      <w:pPr>
        <w:pStyle w:val="a6"/>
        <w:pBdr>
          <w:bottom w:val="single" w:sz="4" w:space="31" w:color="FFFFFF"/>
        </w:pBdr>
        <w:ind w:left="0" w:firstLine="0"/>
        <w:rPr>
          <w:rFonts w:ascii="Times New Roman" w:hAnsi="Times New Roman"/>
          <w:szCs w:val="24"/>
        </w:rPr>
      </w:pPr>
    </w:p>
    <w:p w:rsidR="00402F48" w:rsidRPr="004638F3" w:rsidRDefault="00DE429D"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13.</w:t>
      </w:r>
      <w:r w:rsidRPr="004638F3">
        <w:rPr>
          <w:rFonts w:ascii="Times New Roman" w:hAnsi="Times New Roman"/>
          <w:szCs w:val="24"/>
        </w:rPr>
        <w:t xml:space="preserve"> </w:t>
      </w:r>
      <w:r w:rsidR="00704D85" w:rsidRPr="004638F3">
        <w:rPr>
          <w:rFonts w:ascii="Times New Roman" w:hAnsi="Times New Roman"/>
          <w:szCs w:val="24"/>
        </w:rPr>
        <w:t xml:space="preserve">Казахстанское законодательство, касающееся борьбы с терроризмом, в том числе его финансированием, помимо термина «терроризм», широко использует юридически неопределенный термин «экстремизм». В результате, например, в Законе РК 2009 года «О противодействии легализации (отмыванию) доходов, полученных преступным путем, и финансированию терроризма», несмотря на его название, «экстремизм» упоминается в ряде статей, в частности, в статье 12 «Целевые финансовые санкции, относящиеся к предупреждению и предотвращению терроризма и финансирования терроризма». К тому же, помимо Закона РК 1999 года «О противодействии терроризму» отдельно существует Закон РК 2005 года «О противодействии экстремизму».  </w:t>
      </w:r>
    </w:p>
    <w:p w:rsidR="00402F48" w:rsidRPr="004638F3" w:rsidRDefault="00402F48" w:rsidP="004638F3">
      <w:pPr>
        <w:pStyle w:val="a6"/>
        <w:pBdr>
          <w:bottom w:val="single" w:sz="4" w:space="31" w:color="FFFFFF"/>
        </w:pBdr>
        <w:ind w:left="0" w:firstLine="0"/>
        <w:rPr>
          <w:rFonts w:ascii="Times New Roman" w:hAnsi="Times New Roman"/>
          <w:szCs w:val="24"/>
        </w:rPr>
      </w:pPr>
    </w:p>
    <w:p w:rsidR="00402F48" w:rsidRPr="004638F3" w:rsidRDefault="00DE429D"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14.</w:t>
      </w:r>
      <w:r w:rsidR="00D8054F" w:rsidRPr="004638F3">
        <w:rPr>
          <w:rFonts w:ascii="Times New Roman" w:hAnsi="Times New Roman"/>
          <w:b/>
          <w:szCs w:val="24"/>
        </w:rPr>
        <w:t xml:space="preserve"> </w:t>
      </w:r>
      <w:r w:rsidR="00704D85" w:rsidRPr="004638F3">
        <w:rPr>
          <w:rFonts w:ascii="Times New Roman" w:hAnsi="Times New Roman"/>
          <w:szCs w:val="24"/>
        </w:rPr>
        <w:t>К лицам, признанным виновными в совершении «экстремистских» преступлений, часто применяется дополнительное наказание в виде запрета занятия «общественной деятельностью». Поскольку в казахстанском законодательстве нет юридического определения термина «общественная деятельность», суды запрещают данным лицам, например, организовывать и участвовать в мирных собраниях, пользоваться Интернетом или участвовать в деятельности общественных организаций.</w:t>
      </w:r>
    </w:p>
    <w:p w:rsidR="00402F48" w:rsidRPr="004638F3" w:rsidRDefault="00402F48" w:rsidP="004638F3">
      <w:pPr>
        <w:pStyle w:val="a6"/>
        <w:pBdr>
          <w:bottom w:val="single" w:sz="4" w:space="31" w:color="FFFFFF"/>
        </w:pBdr>
        <w:ind w:left="0" w:firstLine="0"/>
        <w:rPr>
          <w:rFonts w:ascii="Times New Roman" w:hAnsi="Times New Roman"/>
          <w:szCs w:val="24"/>
        </w:rPr>
      </w:pPr>
    </w:p>
    <w:p w:rsidR="00402F48" w:rsidRPr="004638F3" w:rsidRDefault="00DE429D"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15.</w:t>
      </w:r>
      <w:r w:rsidR="00D8054F" w:rsidRPr="004638F3">
        <w:rPr>
          <w:rFonts w:ascii="Times New Roman" w:hAnsi="Times New Roman"/>
          <w:szCs w:val="24"/>
        </w:rPr>
        <w:t xml:space="preserve"> </w:t>
      </w:r>
      <w:r w:rsidR="00704D85" w:rsidRPr="004638F3">
        <w:rPr>
          <w:rFonts w:ascii="Times New Roman" w:hAnsi="Times New Roman"/>
          <w:szCs w:val="24"/>
        </w:rPr>
        <w:t>Наконец, на основании ст</w:t>
      </w:r>
      <w:r w:rsidR="000A634B" w:rsidRPr="004638F3">
        <w:rPr>
          <w:rFonts w:ascii="Times New Roman" w:hAnsi="Times New Roman"/>
          <w:szCs w:val="24"/>
        </w:rPr>
        <w:t xml:space="preserve">атьи </w:t>
      </w:r>
      <w:r w:rsidR="00704D85" w:rsidRPr="004638F3">
        <w:rPr>
          <w:rFonts w:ascii="Times New Roman" w:hAnsi="Times New Roman"/>
          <w:szCs w:val="24"/>
        </w:rPr>
        <w:t>12 Закона РК о противодействии легализации (отмыванию) доходов, полученных преступным путем, и финансированию терроризма создан Перечень</w:t>
      </w:r>
      <w:r w:rsidR="00704D85" w:rsidRPr="004638F3">
        <w:rPr>
          <w:rFonts w:ascii="Times New Roman" w:hAnsi="Times New Roman"/>
          <w:color w:val="000000"/>
          <w:spacing w:val="2"/>
          <w:szCs w:val="24"/>
          <w:shd w:val="clear" w:color="auto" w:fill="FFFFFF"/>
        </w:rPr>
        <w:t xml:space="preserve"> организаций и лиц, связанных с финансированием терроризма и экстремизма, причем в него автоматически включаются все</w:t>
      </w:r>
      <w:r w:rsidR="00704D85" w:rsidRPr="004638F3">
        <w:rPr>
          <w:rFonts w:ascii="Times New Roman" w:hAnsi="Times New Roman"/>
          <w:szCs w:val="24"/>
        </w:rPr>
        <w:t xml:space="preserve"> лица, осужденные за все террористические и экстремистские преступления, независимо от того, участвовали ли они в финансировании терроризма или нет. Включенные в Перечень лица находятся в нем до окончания судимости, то есть весь срок наказания, плюс срок возможного дополнительного наказания в виде лишения права заниматься общественной деятельностью, которое может быть назначено на срок от 1 до 10 лет, плюс срок судимости 6 или 8 лет в зависимости от тяжести</w:t>
      </w:r>
      <w:r w:rsidR="000A634B" w:rsidRPr="004638F3">
        <w:rPr>
          <w:rFonts w:ascii="Times New Roman" w:hAnsi="Times New Roman"/>
          <w:szCs w:val="24"/>
        </w:rPr>
        <w:t xml:space="preserve"> </w:t>
      </w:r>
      <w:r w:rsidR="00704D85" w:rsidRPr="004638F3">
        <w:rPr>
          <w:rFonts w:ascii="Times New Roman" w:hAnsi="Times New Roman"/>
          <w:szCs w:val="24"/>
        </w:rPr>
        <w:t>преступления. То есть, после окончания срока наказания (обычно в виде лишения свободы)</w:t>
      </w:r>
      <w:r w:rsidR="00CE716A" w:rsidRPr="004638F3">
        <w:rPr>
          <w:rFonts w:ascii="Times New Roman" w:hAnsi="Times New Roman"/>
          <w:szCs w:val="24"/>
        </w:rPr>
        <w:t xml:space="preserve"> </w:t>
      </w:r>
      <w:r w:rsidR="00704D85" w:rsidRPr="004638F3">
        <w:rPr>
          <w:rFonts w:ascii="Times New Roman" w:hAnsi="Times New Roman"/>
          <w:szCs w:val="24"/>
        </w:rPr>
        <w:t>лицо находится в этом Перечне несколько лет, и максимально это может быть 18 лет.</w:t>
      </w:r>
      <w:r w:rsidR="00B173B6" w:rsidRPr="004638F3">
        <w:rPr>
          <w:rFonts w:ascii="Times New Roman" w:hAnsi="Times New Roman"/>
          <w:szCs w:val="24"/>
        </w:rPr>
        <w:t xml:space="preserve"> </w:t>
      </w:r>
      <w:r w:rsidR="00704D85" w:rsidRPr="004638F3">
        <w:rPr>
          <w:rFonts w:ascii="Times New Roman" w:hAnsi="Times New Roman"/>
          <w:szCs w:val="24"/>
        </w:rPr>
        <w:t>Нахождение в Перечне ограничивает включенное в него лицо в получении денег с банковских счетов (только в размере минимальной заработной платы на члена семьи за</w:t>
      </w:r>
      <w:r w:rsidR="0061555C" w:rsidRPr="004638F3">
        <w:rPr>
          <w:rFonts w:ascii="Times New Roman" w:hAnsi="Times New Roman"/>
          <w:szCs w:val="24"/>
        </w:rPr>
        <w:t xml:space="preserve"> </w:t>
      </w:r>
      <w:r w:rsidR="00704D85" w:rsidRPr="004638F3">
        <w:rPr>
          <w:rFonts w:ascii="Times New Roman" w:hAnsi="Times New Roman"/>
          <w:szCs w:val="24"/>
        </w:rPr>
        <w:t>календарный месяц), возможности открыть предприятие или работать как индивидуальный</w:t>
      </w:r>
    </w:p>
    <w:p w:rsidR="00402F48" w:rsidRPr="004638F3" w:rsidRDefault="00704D85" w:rsidP="004638F3">
      <w:pPr>
        <w:pStyle w:val="a6"/>
        <w:pBdr>
          <w:bottom w:val="single" w:sz="4" w:space="31" w:color="FFFFFF"/>
        </w:pBdr>
        <w:ind w:left="0" w:firstLine="0"/>
        <w:rPr>
          <w:rFonts w:ascii="Times New Roman" w:hAnsi="Times New Roman"/>
          <w:szCs w:val="24"/>
        </w:rPr>
      </w:pPr>
      <w:r w:rsidRPr="004638F3">
        <w:rPr>
          <w:rFonts w:ascii="Times New Roman" w:hAnsi="Times New Roman"/>
          <w:szCs w:val="24"/>
        </w:rPr>
        <w:t>предприниматель, заключать договоры страхования и целый ряд других ограничений.</w:t>
      </w:r>
    </w:p>
    <w:p w:rsidR="00402F48" w:rsidRPr="004638F3" w:rsidRDefault="00402F48" w:rsidP="004638F3">
      <w:pPr>
        <w:pStyle w:val="a6"/>
        <w:pBdr>
          <w:bottom w:val="single" w:sz="4" w:space="31" w:color="FFFFFF"/>
        </w:pBdr>
        <w:ind w:left="0" w:firstLine="0"/>
        <w:rPr>
          <w:rFonts w:ascii="Times New Roman" w:hAnsi="Times New Roman"/>
          <w:szCs w:val="24"/>
        </w:rPr>
      </w:pPr>
    </w:p>
    <w:p w:rsidR="00402F48" w:rsidRPr="004638F3" w:rsidRDefault="00DE429D"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16.</w:t>
      </w:r>
      <w:r w:rsidRPr="004638F3">
        <w:rPr>
          <w:rFonts w:ascii="Times New Roman" w:hAnsi="Times New Roman"/>
          <w:szCs w:val="24"/>
        </w:rPr>
        <w:t xml:space="preserve"> </w:t>
      </w:r>
      <w:r w:rsidR="00704D85" w:rsidRPr="004638F3">
        <w:rPr>
          <w:rFonts w:ascii="Times New Roman" w:hAnsi="Times New Roman"/>
          <w:szCs w:val="24"/>
        </w:rPr>
        <w:t xml:space="preserve">Подобное использование термина «экстремизм» практически по правовым последствиям и ограничениям, в том числе в финансовой сфере, аналогично использованию термина «терроризм» и оказывает прямое негативное влияние на гражданское общество и права и свободы человека, в частности на свободу слова и выражения мнения, свободу ассоциации и мирных собраний и другие права. </w:t>
      </w:r>
    </w:p>
    <w:p w:rsidR="00402F48" w:rsidRPr="004638F3" w:rsidRDefault="00402F48" w:rsidP="004638F3">
      <w:pPr>
        <w:pStyle w:val="a6"/>
        <w:pBdr>
          <w:bottom w:val="single" w:sz="4" w:space="31" w:color="FFFFFF"/>
        </w:pBdr>
        <w:ind w:left="0" w:firstLine="0"/>
        <w:rPr>
          <w:rFonts w:ascii="Times New Roman" w:hAnsi="Times New Roman"/>
          <w:szCs w:val="24"/>
        </w:rPr>
      </w:pPr>
    </w:p>
    <w:p w:rsidR="00402F48" w:rsidRPr="004638F3" w:rsidRDefault="00DE429D"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lastRenderedPageBreak/>
        <w:t>17.</w:t>
      </w:r>
      <w:r w:rsidR="00D8054F" w:rsidRPr="004638F3">
        <w:rPr>
          <w:rFonts w:ascii="Times New Roman" w:hAnsi="Times New Roman"/>
          <w:szCs w:val="24"/>
        </w:rPr>
        <w:t xml:space="preserve"> </w:t>
      </w:r>
      <w:r w:rsidR="00704D85" w:rsidRPr="004638F3">
        <w:rPr>
          <w:rFonts w:ascii="Times New Roman" w:hAnsi="Times New Roman"/>
          <w:szCs w:val="24"/>
        </w:rPr>
        <w:t>На эти проблемы указал</w:t>
      </w:r>
      <w:r w:rsidR="00402F48" w:rsidRPr="004638F3">
        <w:rPr>
          <w:rFonts w:ascii="Times New Roman" w:hAnsi="Times New Roman"/>
          <w:szCs w:val="24"/>
        </w:rPr>
        <w:t xml:space="preserve">а </w:t>
      </w:r>
      <w:proofErr w:type="spellStart"/>
      <w:r w:rsidR="00704D85" w:rsidRPr="004638F3">
        <w:rPr>
          <w:rFonts w:ascii="Times New Roman" w:hAnsi="Times New Roman"/>
          <w:szCs w:val="24"/>
        </w:rPr>
        <w:t>Спецдокладчик</w:t>
      </w:r>
      <w:proofErr w:type="spellEnd"/>
      <w:r w:rsidR="00704D85" w:rsidRPr="004638F3">
        <w:rPr>
          <w:rFonts w:ascii="Times New Roman" w:hAnsi="Times New Roman"/>
          <w:szCs w:val="24"/>
        </w:rPr>
        <w:t xml:space="preserve"> ООН по вопросу о поощрении и защите прав человека и основных свобод в условиях борьбы с терроризмом, посетившая Казахстан в 2019 году (A/HRC/43/46/Add.1)</w:t>
      </w:r>
      <w:r w:rsidR="00402F48" w:rsidRPr="004638F3">
        <w:rPr>
          <w:rFonts w:ascii="Times New Roman" w:hAnsi="Times New Roman"/>
          <w:szCs w:val="24"/>
        </w:rPr>
        <w:t xml:space="preserve">. </w:t>
      </w:r>
    </w:p>
    <w:p w:rsidR="00402F48" w:rsidRPr="004638F3" w:rsidRDefault="00402F48" w:rsidP="004638F3">
      <w:pPr>
        <w:pStyle w:val="a6"/>
        <w:pBdr>
          <w:bottom w:val="single" w:sz="4" w:space="31" w:color="FFFFFF"/>
        </w:pBdr>
        <w:ind w:left="0" w:firstLine="0"/>
        <w:rPr>
          <w:rFonts w:ascii="Times New Roman" w:hAnsi="Times New Roman"/>
          <w:szCs w:val="24"/>
        </w:rPr>
      </w:pPr>
    </w:p>
    <w:p w:rsidR="00402F48" w:rsidRPr="004638F3" w:rsidRDefault="00D8054F"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1</w:t>
      </w:r>
      <w:r w:rsidR="00DE429D" w:rsidRPr="004638F3">
        <w:rPr>
          <w:rFonts w:ascii="Times New Roman" w:hAnsi="Times New Roman"/>
          <w:b/>
          <w:szCs w:val="24"/>
        </w:rPr>
        <w:t>8</w:t>
      </w:r>
      <w:r w:rsidRPr="004638F3">
        <w:rPr>
          <w:rFonts w:ascii="Times New Roman" w:hAnsi="Times New Roman"/>
          <w:b/>
          <w:szCs w:val="24"/>
        </w:rPr>
        <w:t>.</w:t>
      </w:r>
      <w:r w:rsidRPr="004638F3">
        <w:rPr>
          <w:rFonts w:ascii="Times New Roman" w:hAnsi="Times New Roman"/>
          <w:szCs w:val="24"/>
        </w:rPr>
        <w:t xml:space="preserve"> </w:t>
      </w:r>
      <w:r w:rsidR="00704D85" w:rsidRPr="004638F3">
        <w:rPr>
          <w:rFonts w:ascii="Times New Roman" w:hAnsi="Times New Roman"/>
          <w:szCs w:val="24"/>
        </w:rPr>
        <w:t xml:space="preserve">Уголовный кодекс </w:t>
      </w:r>
      <w:r w:rsidR="00402F48" w:rsidRPr="004638F3">
        <w:rPr>
          <w:rFonts w:ascii="Times New Roman" w:hAnsi="Times New Roman"/>
          <w:szCs w:val="24"/>
        </w:rPr>
        <w:t xml:space="preserve">РК </w:t>
      </w:r>
      <w:r w:rsidR="00704D85" w:rsidRPr="004638F3">
        <w:rPr>
          <w:rFonts w:ascii="Times New Roman" w:hAnsi="Times New Roman"/>
          <w:szCs w:val="24"/>
        </w:rPr>
        <w:t xml:space="preserve">и Кодекс </w:t>
      </w:r>
      <w:r w:rsidR="00402F48" w:rsidRPr="004638F3">
        <w:rPr>
          <w:rFonts w:ascii="Times New Roman" w:hAnsi="Times New Roman"/>
          <w:szCs w:val="24"/>
        </w:rPr>
        <w:t xml:space="preserve">РК </w:t>
      </w:r>
      <w:r w:rsidR="00704D85" w:rsidRPr="004638F3">
        <w:rPr>
          <w:rFonts w:ascii="Times New Roman" w:hAnsi="Times New Roman"/>
          <w:szCs w:val="24"/>
        </w:rPr>
        <w:t xml:space="preserve">об административных правонарушениях содержат статьи, предусматривающие ответственность за правонарушения в области </w:t>
      </w:r>
      <w:r w:rsidR="00402F48" w:rsidRPr="004638F3">
        <w:rPr>
          <w:rFonts w:ascii="Times New Roman" w:hAnsi="Times New Roman"/>
          <w:szCs w:val="24"/>
        </w:rPr>
        <w:t xml:space="preserve">финансирования терроризма и экстремизма </w:t>
      </w:r>
      <w:r w:rsidR="00704D85" w:rsidRPr="004638F3">
        <w:rPr>
          <w:rFonts w:ascii="Times New Roman" w:hAnsi="Times New Roman"/>
          <w:szCs w:val="24"/>
        </w:rPr>
        <w:t>(статья 218 УК РК «Легализация (отмывание) денег и (или) иного имущества, полученных преступным путем», статья 214 УК РК «Нарушение законодательства Республики Казахстан о противодействии легализации (отмыванию) доходов, полученных преступным путем, и финансированию терроризма» и др.)</w:t>
      </w:r>
      <w:r w:rsidR="00402F48" w:rsidRPr="004638F3">
        <w:rPr>
          <w:rFonts w:ascii="Times New Roman" w:hAnsi="Times New Roman"/>
          <w:szCs w:val="24"/>
        </w:rPr>
        <w:t>.</w:t>
      </w:r>
    </w:p>
    <w:p w:rsidR="00402F48" w:rsidRPr="004638F3" w:rsidRDefault="00402F48" w:rsidP="004638F3">
      <w:pPr>
        <w:pStyle w:val="a6"/>
        <w:pBdr>
          <w:bottom w:val="single" w:sz="4" w:space="31" w:color="FFFFFF"/>
        </w:pBdr>
        <w:ind w:left="0" w:firstLine="0"/>
        <w:rPr>
          <w:rFonts w:ascii="Times New Roman" w:hAnsi="Times New Roman"/>
          <w:szCs w:val="24"/>
        </w:rPr>
      </w:pPr>
    </w:p>
    <w:p w:rsidR="00402F48" w:rsidRPr="004638F3" w:rsidRDefault="00DE429D"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19</w:t>
      </w:r>
      <w:r w:rsidR="00D8054F" w:rsidRPr="004638F3">
        <w:rPr>
          <w:rFonts w:ascii="Times New Roman" w:hAnsi="Times New Roman"/>
          <w:b/>
          <w:szCs w:val="24"/>
        </w:rPr>
        <w:t xml:space="preserve">. </w:t>
      </w:r>
      <w:r w:rsidR="00704D85" w:rsidRPr="004638F3">
        <w:rPr>
          <w:rFonts w:ascii="Times New Roman" w:hAnsi="Times New Roman"/>
          <w:szCs w:val="24"/>
        </w:rPr>
        <w:t>Отдельным блоком можно выделить законодательство, устанавливающее требования о дополнительной отчетности НКО в связи с рекомендациями ФАТФ</w:t>
      </w:r>
      <w:r w:rsidRPr="004638F3">
        <w:rPr>
          <w:rFonts w:ascii="Times New Roman" w:hAnsi="Times New Roman"/>
          <w:szCs w:val="24"/>
        </w:rPr>
        <w:t>, н</w:t>
      </w:r>
      <w:r w:rsidR="00704D85" w:rsidRPr="004638F3">
        <w:rPr>
          <w:rFonts w:ascii="Times New Roman" w:hAnsi="Times New Roman"/>
          <w:szCs w:val="24"/>
        </w:rPr>
        <w:t xml:space="preserve">апример, </w:t>
      </w:r>
      <w:r w:rsidRPr="004638F3">
        <w:rPr>
          <w:rFonts w:ascii="Times New Roman" w:hAnsi="Times New Roman"/>
          <w:szCs w:val="24"/>
        </w:rPr>
        <w:t>з</w:t>
      </w:r>
      <w:r w:rsidR="00704D85" w:rsidRPr="004638F3">
        <w:rPr>
          <w:rFonts w:ascii="Times New Roman" w:hAnsi="Times New Roman"/>
          <w:szCs w:val="24"/>
        </w:rPr>
        <w:t>акон</w:t>
      </w:r>
      <w:r w:rsidRPr="004638F3">
        <w:rPr>
          <w:rFonts w:ascii="Times New Roman" w:hAnsi="Times New Roman"/>
          <w:szCs w:val="24"/>
        </w:rPr>
        <w:t>ы</w:t>
      </w:r>
      <w:r w:rsidR="00704D85" w:rsidRPr="004638F3">
        <w:rPr>
          <w:rFonts w:ascii="Times New Roman" w:hAnsi="Times New Roman"/>
          <w:szCs w:val="24"/>
        </w:rPr>
        <w:t xml:space="preserve"> РК «О внесении изменений и дополнений в некоторые законодательные акты РК по вопросам благотворительности»; «О внесении изменений и дополнений в некоторые законодательные акты Республики Казахстан по вопросам деятельности неправительственных организаций»; </w:t>
      </w:r>
      <w:r w:rsidRPr="004638F3">
        <w:rPr>
          <w:rFonts w:ascii="Times New Roman" w:hAnsi="Times New Roman"/>
          <w:szCs w:val="24"/>
        </w:rPr>
        <w:t>«О</w:t>
      </w:r>
      <w:r w:rsidR="00704D85" w:rsidRPr="004638F3">
        <w:rPr>
          <w:rFonts w:ascii="Times New Roman" w:hAnsi="Times New Roman"/>
          <w:szCs w:val="24"/>
        </w:rPr>
        <w:t xml:space="preserve"> внесении изменений и дополнений в некоторые законодательные акты РК по вопросам платежей и платежных систем</w:t>
      </w:r>
      <w:r w:rsidRPr="004638F3">
        <w:rPr>
          <w:rFonts w:ascii="Times New Roman" w:hAnsi="Times New Roman"/>
          <w:szCs w:val="24"/>
        </w:rPr>
        <w:t>»</w:t>
      </w:r>
      <w:r w:rsidR="00704D85" w:rsidRPr="004638F3">
        <w:rPr>
          <w:rFonts w:ascii="Times New Roman" w:hAnsi="Times New Roman"/>
          <w:szCs w:val="24"/>
        </w:rPr>
        <w:t xml:space="preserve"> и т.д., а также принятые многочисленные подзаконные акты и поправки к ним</w:t>
      </w:r>
      <w:r w:rsidR="00402F48" w:rsidRPr="004638F3">
        <w:rPr>
          <w:rFonts w:ascii="Times New Roman" w:hAnsi="Times New Roman"/>
          <w:szCs w:val="24"/>
        </w:rPr>
        <w:t>, н</w:t>
      </w:r>
      <w:r w:rsidR="00704D85" w:rsidRPr="004638F3">
        <w:rPr>
          <w:rFonts w:ascii="Times New Roman" w:hAnsi="Times New Roman"/>
          <w:szCs w:val="24"/>
        </w:rPr>
        <w:t>апример, приказ Министра культуры и спорта РК «Об утверждении Правил предоставления сведений о своей деятельности неправительственными организациями и формирования Базы данных о них». Данные нормативные акты предусматривают дополнительную отчетность для некоммерческих организаций, получающих финансирование из иностранных источников (кроме политических партий, профсоюзов, религиозных организаций</w:t>
      </w:r>
      <w:r w:rsidR="00402F48" w:rsidRPr="004638F3">
        <w:rPr>
          <w:rFonts w:ascii="Times New Roman" w:hAnsi="Times New Roman"/>
          <w:szCs w:val="24"/>
        </w:rPr>
        <w:t xml:space="preserve"> для которых такие запреты и требования </w:t>
      </w:r>
      <w:r w:rsidR="00735A10" w:rsidRPr="004638F3">
        <w:rPr>
          <w:rFonts w:ascii="Times New Roman" w:hAnsi="Times New Roman"/>
          <w:szCs w:val="24"/>
        </w:rPr>
        <w:t>предусмотрены в другом законодательстве</w:t>
      </w:r>
      <w:r w:rsidR="00704D85" w:rsidRPr="004638F3">
        <w:rPr>
          <w:rFonts w:ascii="Times New Roman" w:hAnsi="Times New Roman"/>
          <w:szCs w:val="24"/>
        </w:rPr>
        <w:t>) и для благотворительных организаций.</w:t>
      </w:r>
    </w:p>
    <w:p w:rsidR="00735A10" w:rsidRPr="004638F3" w:rsidRDefault="00735A10" w:rsidP="004638F3">
      <w:pPr>
        <w:pStyle w:val="a6"/>
        <w:pBdr>
          <w:bottom w:val="single" w:sz="4" w:space="31" w:color="FFFFFF"/>
        </w:pBdr>
        <w:ind w:left="0" w:firstLine="0"/>
        <w:rPr>
          <w:rFonts w:ascii="Times New Roman" w:hAnsi="Times New Roman"/>
          <w:szCs w:val="24"/>
        </w:rPr>
      </w:pPr>
    </w:p>
    <w:p w:rsidR="000A634B" w:rsidRPr="004638F3" w:rsidRDefault="00DE429D"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20.</w:t>
      </w:r>
      <w:r w:rsidRPr="004638F3">
        <w:rPr>
          <w:rFonts w:ascii="Times New Roman" w:hAnsi="Times New Roman"/>
          <w:szCs w:val="24"/>
        </w:rPr>
        <w:t xml:space="preserve"> </w:t>
      </w:r>
      <w:r w:rsidR="00735A10" w:rsidRPr="004638F3">
        <w:rPr>
          <w:rFonts w:ascii="Times New Roman" w:hAnsi="Times New Roman"/>
          <w:szCs w:val="24"/>
        </w:rPr>
        <w:t xml:space="preserve">В связи с этим возникают вопросы о </w:t>
      </w:r>
      <w:r w:rsidR="0061555C" w:rsidRPr="004638F3">
        <w:rPr>
          <w:rFonts w:ascii="Times New Roman" w:hAnsi="Times New Roman"/>
          <w:szCs w:val="24"/>
        </w:rPr>
        <w:t xml:space="preserve">соответствии антитеррористического и </w:t>
      </w:r>
      <w:proofErr w:type="spellStart"/>
      <w:r w:rsidR="0061555C" w:rsidRPr="004638F3">
        <w:rPr>
          <w:rFonts w:ascii="Times New Roman" w:hAnsi="Times New Roman"/>
          <w:szCs w:val="24"/>
        </w:rPr>
        <w:t>антиэкстремистского</w:t>
      </w:r>
      <w:proofErr w:type="spellEnd"/>
      <w:r w:rsidR="0061555C" w:rsidRPr="004638F3">
        <w:rPr>
          <w:rFonts w:ascii="Times New Roman" w:hAnsi="Times New Roman"/>
          <w:szCs w:val="24"/>
        </w:rPr>
        <w:t xml:space="preserve"> законодательства в Республике Казахстан </w:t>
      </w:r>
      <w:r w:rsidR="00ED3C17" w:rsidRPr="004638F3">
        <w:rPr>
          <w:rFonts w:ascii="Times New Roman" w:hAnsi="Times New Roman"/>
          <w:szCs w:val="24"/>
        </w:rPr>
        <w:t xml:space="preserve">и его применения </w:t>
      </w:r>
      <w:r w:rsidR="0061555C" w:rsidRPr="004638F3">
        <w:rPr>
          <w:rFonts w:ascii="Times New Roman" w:hAnsi="Times New Roman"/>
          <w:szCs w:val="24"/>
        </w:rPr>
        <w:t>международным стандартам.</w:t>
      </w:r>
    </w:p>
    <w:p w:rsidR="000A634B" w:rsidRPr="004638F3" w:rsidRDefault="000A634B" w:rsidP="004638F3">
      <w:pPr>
        <w:pStyle w:val="a6"/>
        <w:pBdr>
          <w:bottom w:val="single" w:sz="4" w:space="31" w:color="FFFFFF"/>
        </w:pBdr>
        <w:ind w:left="0" w:firstLine="0"/>
        <w:rPr>
          <w:rFonts w:ascii="Times New Roman" w:hAnsi="Times New Roman"/>
          <w:szCs w:val="24"/>
        </w:rPr>
      </w:pPr>
    </w:p>
    <w:p w:rsidR="00C02021" w:rsidRPr="004638F3" w:rsidRDefault="000D5619" w:rsidP="004638F3">
      <w:pPr>
        <w:pStyle w:val="a6"/>
        <w:pBdr>
          <w:bottom w:val="single" w:sz="4" w:space="31" w:color="FFFFFF"/>
        </w:pBdr>
        <w:ind w:left="0" w:firstLine="0"/>
        <w:rPr>
          <w:rFonts w:ascii="Times New Roman" w:hAnsi="Times New Roman"/>
          <w:b/>
          <w:bCs/>
          <w:szCs w:val="24"/>
        </w:rPr>
      </w:pPr>
      <w:r w:rsidRPr="004638F3">
        <w:rPr>
          <w:rFonts w:ascii="Times New Roman" w:hAnsi="Times New Roman"/>
          <w:b/>
          <w:bCs/>
          <w:szCs w:val="24"/>
        </w:rPr>
        <w:t>Право на жизнь и чрезмерное применение силы (статьи 2, 6</w:t>
      </w:r>
      <w:r w:rsidR="00C2196E" w:rsidRPr="004638F3">
        <w:rPr>
          <w:rFonts w:ascii="Times New Roman" w:hAnsi="Times New Roman"/>
          <w:b/>
          <w:bCs/>
          <w:szCs w:val="24"/>
        </w:rPr>
        <w:t>-7, 9</w:t>
      </w:r>
      <w:r w:rsidR="00C02021" w:rsidRPr="004638F3">
        <w:rPr>
          <w:rFonts w:ascii="Times New Roman" w:hAnsi="Times New Roman"/>
          <w:b/>
          <w:bCs/>
          <w:szCs w:val="24"/>
        </w:rPr>
        <w:t xml:space="preserve"> </w:t>
      </w:r>
      <w:r w:rsidRPr="004638F3">
        <w:rPr>
          <w:rFonts w:ascii="Times New Roman" w:hAnsi="Times New Roman"/>
          <w:b/>
          <w:bCs/>
          <w:szCs w:val="24"/>
        </w:rPr>
        <w:t>и</w:t>
      </w:r>
      <w:r w:rsidR="00C02021" w:rsidRPr="004638F3">
        <w:rPr>
          <w:rFonts w:ascii="Times New Roman" w:hAnsi="Times New Roman"/>
          <w:b/>
          <w:bCs/>
          <w:szCs w:val="24"/>
        </w:rPr>
        <w:t xml:space="preserve"> </w:t>
      </w:r>
      <w:r w:rsidRPr="004638F3">
        <w:rPr>
          <w:rFonts w:ascii="Times New Roman" w:hAnsi="Times New Roman"/>
          <w:b/>
          <w:bCs/>
          <w:szCs w:val="24"/>
        </w:rPr>
        <w:t>21)</w:t>
      </w:r>
    </w:p>
    <w:p w:rsidR="0061555C" w:rsidRPr="004638F3" w:rsidRDefault="0061555C" w:rsidP="004638F3">
      <w:pPr>
        <w:pStyle w:val="a6"/>
        <w:pBdr>
          <w:bottom w:val="single" w:sz="4" w:space="31" w:color="FFFFFF"/>
        </w:pBdr>
        <w:ind w:left="0" w:firstLine="0"/>
        <w:rPr>
          <w:rFonts w:ascii="Times New Roman" w:hAnsi="Times New Roman"/>
          <w:szCs w:val="24"/>
        </w:rPr>
      </w:pPr>
    </w:p>
    <w:p w:rsidR="00836989" w:rsidRPr="004638F3" w:rsidRDefault="00A510AD"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2</w:t>
      </w:r>
      <w:r w:rsidR="00D8054F" w:rsidRPr="004638F3">
        <w:rPr>
          <w:rFonts w:ascii="Times New Roman" w:hAnsi="Times New Roman"/>
          <w:b/>
          <w:szCs w:val="24"/>
        </w:rPr>
        <w:t>1.</w:t>
      </w:r>
      <w:r w:rsidR="00D8054F" w:rsidRPr="004638F3">
        <w:rPr>
          <w:rFonts w:ascii="Times New Roman" w:hAnsi="Times New Roman"/>
          <w:szCs w:val="24"/>
        </w:rPr>
        <w:t xml:space="preserve"> </w:t>
      </w:r>
      <w:r w:rsidR="001B1C8B" w:rsidRPr="004638F3">
        <w:rPr>
          <w:rFonts w:ascii="Times New Roman" w:hAnsi="Times New Roman"/>
          <w:szCs w:val="24"/>
        </w:rPr>
        <w:t>Несмотря на рекомендации Комитета, в том числе</w:t>
      </w:r>
      <w:r w:rsidR="00C2196E" w:rsidRPr="004638F3">
        <w:rPr>
          <w:rFonts w:ascii="Times New Roman" w:hAnsi="Times New Roman"/>
          <w:szCs w:val="24"/>
        </w:rPr>
        <w:t>, содержащиеся в пункте 56 Заключительных замечаний о том, что «</w:t>
      </w:r>
      <w:r w:rsidR="001B1C8B" w:rsidRPr="004638F3">
        <w:rPr>
          <w:rFonts w:ascii="Times New Roman" w:hAnsi="Times New Roman"/>
          <w:i/>
          <w:szCs w:val="24"/>
        </w:rPr>
        <w:t>соответствии с пунктом 5 правила 71 правил процедуры Комитета государству-участнику следует предоставить в течение одного года с момента утверждения настоящих заключительных замечаний соответствующую информацию о выполнении им рекомендаций Комитета, изложенных выше в пункт</w:t>
      </w:r>
      <w:r w:rsidR="00C2196E" w:rsidRPr="004638F3">
        <w:rPr>
          <w:rFonts w:ascii="Times New Roman" w:hAnsi="Times New Roman"/>
          <w:i/>
          <w:szCs w:val="24"/>
        </w:rPr>
        <w:t>е</w:t>
      </w:r>
      <w:r w:rsidR="001B1C8B" w:rsidRPr="004638F3">
        <w:rPr>
          <w:rFonts w:ascii="Times New Roman" w:hAnsi="Times New Roman"/>
          <w:i/>
          <w:szCs w:val="24"/>
        </w:rPr>
        <w:t xml:space="preserve"> 18 </w:t>
      </w:r>
      <w:r w:rsidR="00C2196E" w:rsidRPr="004638F3">
        <w:rPr>
          <w:rFonts w:ascii="Times New Roman" w:hAnsi="Times New Roman"/>
          <w:i/>
          <w:szCs w:val="24"/>
        </w:rPr>
        <w:t>«</w:t>
      </w:r>
      <w:r w:rsidR="001B1C8B" w:rsidRPr="004638F3">
        <w:rPr>
          <w:rFonts w:ascii="Times New Roman" w:hAnsi="Times New Roman"/>
          <w:i/>
          <w:szCs w:val="24"/>
        </w:rPr>
        <w:t xml:space="preserve">Привлечение к ответственности за нарушения прав человека в связи с событиями в </w:t>
      </w:r>
      <w:proofErr w:type="spellStart"/>
      <w:r w:rsidR="001B1C8B" w:rsidRPr="004638F3">
        <w:rPr>
          <w:rFonts w:ascii="Times New Roman" w:hAnsi="Times New Roman"/>
          <w:i/>
          <w:szCs w:val="24"/>
        </w:rPr>
        <w:t>Жанаозене</w:t>
      </w:r>
      <w:proofErr w:type="spellEnd"/>
      <w:r w:rsidR="00C2196E" w:rsidRPr="004638F3">
        <w:rPr>
          <w:rFonts w:ascii="Times New Roman" w:hAnsi="Times New Roman"/>
          <w:i/>
          <w:szCs w:val="24"/>
        </w:rPr>
        <w:t>»</w:t>
      </w:r>
      <w:r w:rsidR="00C2196E" w:rsidRPr="004638F3">
        <w:rPr>
          <w:rFonts w:ascii="Times New Roman" w:hAnsi="Times New Roman"/>
          <w:szCs w:val="24"/>
        </w:rPr>
        <w:t xml:space="preserve">, никаких шагов в этом направлении не было осуществлено. Упомянутые в Заключительных замечаниях лица были осуждены к лишению свободы без надлежащего расследования сообщений о пытках, а </w:t>
      </w:r>
      <w:proofErr w:type="spellStart"/>
      <w:r w:rsidR="00C2196E" w:rsidRPr="004638F3">
        <w:rPr>
          <w:rFonts w:ascii="Times New Roman" w:hAnsi="Times New Roman"/>
          <w:szCs w:val="24"/>
        </w:rPr>
        <w:t>М.Досмагамбетов</w:t>
      </w:r>
      <w:proofErr w:type="spellEnd"/>
      <w:r w:rsidR="00C2196E" w:rsidRPr="004638F3">
        <w:rPr>
          <w:rFonts w:ascii="Times New Roman" w:hAnsi="Times New Roman"/>
          <w:szCs w:val="24"/>
        </w:rPr>
        <w:t xml:space="preserve"> </w:t>
      </w:r>
      <w:r w:rsidR="00836989" w:rsidRPr="004638F3">
        <w:rPr>
          <w:rFonts w:ascii="Times New Roman" w:hAnsi="Times New Roman"/>
          <w:szCs w:val="24"/>
        </w:rPr>
        <w:t>в конце сентября 2018 года скончался от заболевания, которое, как он полагал, было связано с примененными к нему пытками</w:t>
      </w:r>
      <w:r w:rsidR="000D5619" w:rsidRPr="004638F3">
        <w:rPr>
          <w:rFonts w:ascii="Times New Roman" w:hAnsi="Times New Roman"/>
          <w:szCs w:val="24"/>
        </w:rPr>
        <w:t>.</w:t>
      </w:r>
      <w:r w:rsidR="00C02021" w:rsidRPr="004638F3">
        <w:rPr>
          <w:rFonts w:ascii="Times New Roman" w:hAnsi="Times New Roman"/>
          <w:szCs w:val="24"/>
        </w:rPr>
        <w:t xml:space="preserve"> </w:t>
      </w:r>
    </w:p>
    <w:p w:rsidR="00836989" w:rsidRPr="004638F3" w:rsidRDefault="00836989" w:rsidP="004638F3">
      <w:pPr>
        <w:pStyle w:val="a6"/>
        <w:pBdr>
          <w:bottom w:val="single" w:sz="4" w:space="31" w:color="FFFFFF"/>
        </w:pBdr>
        <w:ind w:left="0" w:firstLine="0"/>
        <w:rPr>
          <w:rFonts w:ascii="Times New Roman" w:hAnsi="Times New Roman"/>
          <w:szCs w:val="24"/>
        </w:rPr>
      </w:pPr>
    </w:p>
    <w:p w:rsidR="00836989" w:rsidRPr="004638F3" w:rsidRDefault="00A510AD"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 xml:space="preserve">22. </w:t>
      </w:r>
      <w:r w:rsidR="00836989" w:rsidRPr="004638F3">
        <w:rPr>
          <w:rFonts w:ascii="Times New Roman" w:hAnsi="Times New Roman"/>
          <w:szCs w:val="24"/>
        </w:rPr>
        <w:t>Таким образом, продолжает быть актуальным вопрос о</w:t>
      </w:r>
      <w:r w:rsidR="000D5619" w:rsidRPr="004638F3">
        <w:rPr>
          <w:rFonts w:ascii="Times New Roman" w:hAnsi="Times New Roman"/>
          <w:szCs w:val="24"/>
        </w:rPr>
        <w:t xml:space="preserve"> мерах по</w:t>
      </w:r>
      <w:r w:rsidR="00836989" w:rsidRPr="004638F3">
        <w:rPr>
          <w:rFonts w:ascii="Times New Roman" w:hAnsi="Times New Roman"/>
          <w:szCs w:val="24"/>
        </w:rPr>
        <w:t xml:space="preserve"> </w:t>
      </w:r>
      <w:r w:rsidR="000D5619" w:rsidRPr="004638F3">
        <w:rPr>
          <w:rFonts w:ascii="Times New Roman" w:hAnsi="Times New Roman"/>
          <w:szCs w:val="24"/>
        </w:rPr>
        <w:t xml:space="preserve">обеспечению независимого, беспристрастного, тщательного и эффективного расследования нарушений прав человека, совершенных в ходе событий в </w:t>
      </w:r>
      <w:proofErr w:type="spellStart"/>
      <w:r w:rsidR="000D5619" w:rsidRPr="004638F3">
        <w:rPr>
          <w:rFonts w:ascii="Times New Roman" w:hAnsi="Times New Roman"/>
          <w:szCs w:val="24"/>
        </w:rPr>
        <w:t>Жанаозене</w:t>
      </w:r>
      <w:proofErr w:type="spellEnd"/>
      <w:r w:rsidR="000D5619" w:rsidRPr="004638F3">
        <w:rPr>
          <w:rFonts w:ascii="Times New Roman" w:hAnsi="Times New Roman"/>
          <w:szCs w:val="24"/>
        </w:rPr>
        <w:t xml:space="preserve"> 16 и 17 декабря 2011</w:t>
      </w:r>
      <w:r w:rsidR="00836989" w:rsidRPr="004638F3">
        <w:rPr>
          <w:rFonts w:ascii="Times New Roman" w:hAnsi="Times New Roman"/>
          <w:szCs w:val="24"/>
        </w:rPr>
        <w:t xml:space="preserve"> </w:t>
      </w:r>
      <w:r w:rsidR="000D5619" w:rsidRPr="004638F3">
        <w:rPr>
          <w:rFonts w:ascii="Times New Roman" w:hAnsi="Times New Roman"/>
          <w:szCs w:val="24"/>
        </w:rPr>
        <w:t>года,</w:t>
      </w:r>
      <w:r w:rsidR="00836989" w:rsidRPr="004638F3">
        <w:rPr>
          <w:rFonts w:ascii="Times New Roman" w:hAnsi="Times New Roman"/>
          <w:szCs w:val="24"/>
        </w:rPr>
        <w:t xml:space="preserve"> </w:t>
      </w:r>
      <w:r w:rsidR="000D5619" w:rsidRPr="004638F3">
        <w:rPr>
          <w:rFonts w:ascii="Times New Roman" w:hAnsi="Times New Roman"/>
          <w:szCs w:val="24"/>
        </w:rPr>
        <w:t>таких</w:t>
      </w:r>
      <w:r w:rsidR="00836989" w:rsidRPr="004638F3">
        <w:rPr>
          <w:rFonts w:ascii="Times New Roman" w:hAnsi="Times New Roman"/>
          <w:szCs w:val="24"/>
        </w:rPr>
        <w:t xml:space="preserve"> </w:t>
      </w:r>
      <w:r w:rsidR="000D5619" w:rsidRPr="004638F3">
        <w:rPr>
          <w:rFonts w:ascii="Times New Roman" w:hAnsi="Times New Roman"/>
          <w:szCs w:val="24"/>
        </w:rPr>
        <w:t xml:space="preserve">как непропорциональное и неизбирательное применение силы сотрудниками </w:t>
      </w:r>
      <w:r w:rsidR="000D5619" w:rsidRPr="004638F3">
        <w:rPr>
          <w:rFonts w:ascii="Times New Roman" w:hAnsi="Times New Roman"/>
          <w:szCs w:val="24"/>
        </w:rPr>
        <w:lastRenderedPageBreak/>
        <w:t>правоохранительных органов, повлекшее за собой гибель людей и причинение тяжких телесных повреждений,</w:t>
      </w:r>
      <w:r w:rsidR="00836989" w:rsidRPr="004638F3">
        <w:rPr>
          <w:rFonts w:ascii="Times New Roman" w:hAnsi="Times New Roman"/>
          <w:szCs w:val="24"/>
        </w:rPr>
        <w:t xml:space="preserve"> </w:t>
      </w:r>
      <w:r w:rsidR="000D5619" w:rsidRPr="004638F3">
        <w:rPr>
          <w:rFonts w:ascii="Times New Roman" w:hAnsi="Times New Roman"/>
          <w:szCs w:val="24"/>
        </w:rPr>
        <w:t>массовые задержания, применение пыток и жестокого обращения к демонстрантам, подозреваемым</w:t>
      </w:r>
      <w:r w:rsidR="00836989" w:rsidRPr="004638F3">
        <w:rPr>
          <w:rFonts w:ascii="Times New Roman" w:hAnsi="Times New Roman"/>
          <w:szCs w:val="24"/>
        </w:rPr>
        <w:t xml:space="preserve"> </w:t>
      </w:r>
      <w:r w:rsidR="000D5619" w:rsidRPr="004638F3">
        <w:rPr>
          <w:rFonts w:ascii="Times New Roman" w:hAnsi="Times New Roman"/>
          <w:szCs w:val="24"/>
        </w:rPr>
        <w:t>и по привлечению виновных к судебной ответственности.</w:t>
      </w:r>
    </w:p>
    <w:p w:rsidR="00836989" w:rsidRPr="004638F3" w:rsidRDefault="00836989" w:rsidP="004638F3">
      <w:pPr>
        <w:pStyle w:val="a6"/>
        <w:pBdr>
          <w:bottom w:val="single" w:sz="4" w:space="31" w:color="FFFFFF"/>
        </w:pBdr>
        <w:ind w:left="0" w:firstLine="0"/>
        <w:rPr>
          <w:rFonts w:ascii="Times New Roman" w:hAnsi="Times New Roman"/>
          <w:szCs w:val="24"/>
        </w:rPr>
      </w:pPr>
    </w:p>
    <w:p w:rsidR="00836989" w:rsidRPr="004638F3" w:rsidRDefault="00A510AD"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2</w:t>
      </w:r>
      <w:r w:rsidR="00D8054F" w:rsidRPr="004638F3">
        <w:rPr>
          <w:rFonts w:ascii="Times New Roman" w:hAnsi="Times New Roman"/>
          <w:b/>
          <w:szCs w:val="24"/>
        </w:rPr>
        <w:t xml:space="preserve">3. </w:t>
      </w:r>
      <w:r w:rsidR="00836989" w:rsidRPr="004638F3">
        <w:rPr>
          <w:rFonts w:ascii="Times New Roman" w:hAnsi="Times New Roman"/>
          <w:szCs w:val="24"/>
        </w:rPr>
        <w:t xml:space="preserve">Кроме того, аналогичные вопросы возникают в отношении январских событий </w:t>
      </w:r>
      <w:r w:rsidR="00CE716A" w:rsidRPr="004638F3">
        <w:rPr>
          <w:rFonts w:ascii="Times New Roman" w:hAnsi="Times New Roman"/>
          <w:szCs w:val="24"/>
        </w:rPr>
        <w:t xml:space="preserve">2022 года </w:t>
      </w:r>
      <w:r w:rsidR="00836989" w:rsidRPr="004638F3">
        <w:rPr>
          <w:rFonts w:ascii="Times New Roman" w:hAnsi="Times New Roman"/>
          <w:szCs w:val="24"/>
        </w:rPr>
        <w:t>в Казахстане, начавшихся мирными протестами и закончившихся массовыми беспорядками.</w:t>
      </w:r>
      <w:r w:rsidR="004B2F5E" w:rsidRPr="004638F3">
        <w:rPr>
          <w:rFonts w:ascii="Times New Roman" w:hAnsi="Times New Roman"/>
          <w:szCs w:val="24"/>
        </w:rPr>
        <w:t xml:space="preserve"> </w:t>
      </w:r>
      <w:r w:rsidR="0061555C" w:rsidRPr="004638F3">
        <w:rPr>
          <w:rFonts w:ascii="Times New Roman" w:hAnsi="Times New Roman"/>
          <w:szCs w:val="24"/>
        </w:rPr>
        <w:t xml:space="preserve">В августе 2022 года Генеральная прокуратура РК опубликовала список погибших в ходе </w:t>
      </w:r>
      <w:r w:rsidR="00CE716A" w:rsidRPr="004638F3">
        <w:rPr>
          <w:rFonts w:ascii="Times New Roman" w:hAnsi="Times New Roman"/>
          <w:szCs w:val="24"/>
        </w:rPr>
        <w:t>этих</w:t>
      </w:r>
      <w:r w:rsidR="0061555C" w:rsidRPr="004638F3">
        <w:rPr>
          <w:rFonts w:ascii="Times New Roman" w:hAnsi="Times New Roman"/>
          <w:szCs w:val="24"/>
        </w:rPr>
        <w:t xml:space="preserve"> событий, правда, без указания обстоятельств гибели этих лиц. В этом списке 238 человек, включая 19 сотрудников правоохранительных органов. Среди погибших есть случайные прохожие и дети. В целом нет никакой ясности или во всяком случае публичности в отношении того, кто стрелял и при каких обстоятельствах. </w:t>
      </w:r>
    </w:p>
    <w:p w:rsidR="00836989" w:rsidRPr="004638F3" w:rsidRDefault="00836989" w:rsidP="004638F3">
      <w:pPr>
        <w:pStyle w:val="a6"/>
        <w:pBdr>
          <w:bottom w:val="single" w:sz="4" w:space="31" w:color="FFFFFF"/>
        </w:pBdr>
        <w:ind w:left="0" w:firstLine="0"/>
        <w:rPr>
          <w:rFonts w:ascii="Times New Roman" w:hAnsi="Times New Roman"/>
          <w:szCs w:val="24"/>
        </w:rPr>
      </w:pPr>
    </w:p>
    <w:p w:rsidR="00836989" w:rsidRPr="004638F3" w:rsidRDefault="00B63965"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24.</w:t>
      </w:r>
      <w:r w:rsidRPr="004638F3">
        <w:rPr>
          <w:rFonts w:ascii="Times New Roman" w:hAnsi="Times New Roman"/>
          <w:szCs w:val="24"/>
        </w:rPr>
        <w:t xml:space="preserve"> </w:t>
      </w:r>
      <w:r w:rsidR="0061555C" w:rsidRPr="004638F3">
        <w:rPr>
          <w:rFonts w:ascii="Times New Roman" w:hAnsi="Times New Roman"/>
          <w:szCs w:val="24"/>
        </w:rPr>
        <w:t>Очевидно, что каждый случай гибели человека должен был расследоваться, и только в случае наличия достоверных доказательств применения оружия на поражение в связи с непосредственной угрозой жизни и здоровью сотрудников правоохранительных органов или обычных граждан применение оружия могло бы быть признанным правомерным. В остальных случаях должно было начаться досудебное расследование и привлекаться к ответственности сотрудники правоохранительных органов и военные, применившие оружие, поскольку это могло быть либо убийство, могло быть п</w:t>
      </w:r>
      <w:r w:rsidR="0061555C" w:rsidRPr="004638F3">
        <w:rPr>
          <w:rFonts w:ascii="Times New Roman" w:hAnsi="Times New Roman"/>
          <w:color w:val="1E1E1E"/>
          <w:szCs w:val="24"/>
        </w:rPr>
        <w:t xml:space="preserve">ревышение власти или должностных полномочий, повлекшее тяжкие последствия и даже </w:t>
      </w:r>
      <w:r w:rsidR="0061555C" w:rsidRPr="004638F3">
        <w:rPr>
          <w:rFonts w:ascii="Times New Roman" w:hAnsi="Times New Roman"/>
          <w:szCs w:val="24"/>
        </w:rPr>
        <w:t xml:space="preserve">причинение смерти по неосторожности, поскольку в подавляющем большинстве случаев погибли случайные прохожие, мирные протестующие и лица, которые не представляли немедленной угрозы жизни и здоровью.  Конечно, к ответственности по статье «Убийство» УК РК должны были быть привлечены и лица, убившие сотрудников правоохранительных органов или военных. </w:t>
      </w:r>
    </w:p>
    <w:p w:rsidR="00836989" w:rsidRPr="004638F3" w:rsidRDefault="00836989" w:rsidP="004638F3">
      <w:pPr>
        <w:pStyle w:val="a6"/>
        <w:pBdr>
          <w:bottom w:val="single" w:sz="4" w:space="31" w:color="FFFFFF"/>
        </w:pBdr>
        <w:ind w:left="0" w:firstLine="0"/>
        <w:rPr>
          <w:rFonts w:ascii="Times New Roman" w:hAnsi="Times New Roman"/>
          <w:szCs w:val="24"/>
        </w:rPr>
      </w:pPr>
    </w:p>
    <w:p w:rsidR="00CE716A" w:rsidRPr="004638F3" w:rsidRDefault="00B63965"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25.</w:t>
      </w:r>
      <w:r w:rsidRPr="004638F3">
        <w:rPr>
          <w:rFonts w:ascii="Times New Roman" w:hAnsi="Times New Roman"/>
          <w:szCs w:val="24"/>
        </w:rPr>
        <w:t xml:space="preserve"> </w:t>
      </w:r>
      <w:r w:rsidR="0061555C" w:rsidRPr="004638F3">
        <w:rPr>
          <w:rFonts w:ascii="Times New Roman" w:hAnsi="Times New Roman"/>
          <w:szCs w:val="24"/>
        </w:rPr>
        <w:t>Хотя власти заявили, что по всем случаям смерти открыто досудебное расследование, пока мало что известно о его результатах. Правда, в середине ноября 2022 года к 6 годам лишения свободы за превышение власти, повлекшее смерть пастуха в ходе январских событий был осужден военнослужащий. Приговор еще не вступил в силу. В остальных случаях ход расследования общественности неизвестен, а многие дела либо прекращены,</w:t>
      </w:r>
    </w:p>
    <w:p w:rsidR="000A634B" w:rsidRPr="004638F3" w:rsidRDefault="0061555C" w:rsidP="004638F3">
      <w:pPr>
        <w:pStyle w:val="a6"/>
        <w:pBdr>
          <w:bottom w:val="single" w:sz="4" w:space="31" w:color="FFFFFF"/>
        </w:pBdr>
        <w:ind w:left="0" w:firstLine="0"/>
        <w:rPr>
          <w:rFonts w:ascii="Times New Roman" w:hAnsi="Times New Roman"/>
          <w:szCs w:val="24"/>
        </w:rPr>
      </w:pPr>
      <w:r w:rsidRPr="004638F3">
        <w:rPr>
          <w:rFonts w:ascii="Times New Roman" w:hAnsi="Times New Roman"/>
          <w:szCs w:val="24"/>
        </w:rPr>
        <w:t>либо засекречены. Поэтому для общественности осталось неизвестным, кто (сотрудники каких</w:t>
      </w:r>
      <w:r w:rsidR="000A634B" w:rsidRPr="004638F3">
        <w:rPr>
          <w:rFonts w:ascii="Times New Roman" w:hAnsi="Times New Roman"/>
          <w:szCs w:val="24"/>
        </w:rPr>
        <w:t xml:space="preserve"> </w:t>
      </w:r>
      <w:r w:rsidRPr="004638F3">
        <w:rPr>
          <w:rFonts w:ascii="Times New Roman" w:hAnsi="Times New Roman"/>
          <w:szCs w:val="24"/>
        </w:rPr>
        <w:t>подразделений) применяли летальное оружие и при каких обстоятельствах.</w:t>
      </w:r>
    </w:p>
    <w:p w:rsidR="000A634B" w:rsidRPr="004638F3" w:rsidRDefault="000A634B" w:rsidP="004638F3">
      <w:pPr>
        <w:pStyle w:val="a6"/>
        <w:pBdr>
          <w:bottom w:val="single" w:sz="4" w:space="31" w:color="FFFFFF"/>
        </w:pBdr>
        <w:ind w:left="0" w:firstLine="0"/>
        <w:rPr>
          <w:rFonts w:ascii="Times New Roman" w:hAnsi="Times New Roman"/>
          <w:szCs w:val="24"/>
        </w:rPr>
      </w:pPr>
    </w:p>
    <w:p w:rsidR="0038191C" w:rsidRPr="004638F3" w:rsidRDefault="00B63965"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26.</w:t>
      </w:r>
      <w:r w:rsidRPr="004638F3">
        <w:rPr>
          <w:rFonts w:ascii="Times New Roman" w:hAnsi="Times New Roman"/>
          <w:szCs w:val="24"/>
        </w:rPr>
        <w:t xml:space="preserve"> </w:t>
      </w:r>
      <w:r w:rsidR="00CE716A" w:rsidRPr="004638F3">
        <w:rPr>
          <w:rFonts w:ascii="Times New Roman" w:hAnsi="Times New Roman"/>
          <w:szCs w:val="24"/>
        </w:rPr>
        <w:t xml:space="preserve">В связи с этим перед властями Казахстана должны быть поставлены вопросы, аналогичные тем, которые были поставлены после событий в </w:t>
      </w:r>
      <w:proofErr w:type="spellStart"/>
      <w:r w:rsidR="00CE716A" w:rsidRPr="004638F3">
        <w:rPr>
          <w:rFonts w:ascii="Times New Roman" w:hAnsi="Times New Roman"/>
          <w:szCs w:val="24"/>
        </w:rPr>
        <w:t>г.Жанаозен</w:t>
      </w:r>
      <w:proofErr w:type="spellEnd"/>
      <w:r w:rsidR="00CE716A" w:rsidRPr="004638F3">
        <w:rPr>
          <w:rFonts w:ascii="Times New Roman" w:hAnsi="Times New Roman"/>
          <w:szCs w:val="24"/>
        </w:rPr>
        <w:t xml:space="preserve"> в 2011 году, с учетом того, что масштабы трагедии в январе 2022 года неизмеримо больше. </w:t>
      </w:r>
    </w:p>
    <w:p w:rsidR="00B63965" w:rsidRPr="004638F3" w:rsidRDefault="00B63965" w:rsidP="004638F3">
      <w:pPr>
        <w:pStyle w:val="a6"/>
        <w:pBdr>
          <w:bottom w:val="single" w:sz="4" w:space="31" w:color="FFFFFF"/>
        </w:pBdr>
        <w:ind w:left="0" w:firstLine="0"/>
        <w:rPr>
          <w:rFonts w:ascii="Times New Roman" w:hAnsi="Times New Roman"/>
          <w:szCs w:val="24"/>
        </w:rPr>
      </w:pPr>
    </w:p>
    <w:p w:rsidR="00B63965" w:rsidRPr="004638F3" w:rsidRDefault="00B63965" w:rsidP="004638F3">
      <w:pPr>
        <w:pStyle w:val="a6"/>
        <w:pBdr>
          <w:bottom w:val="single" w:sz="4" w:space="31" w:color="FFFFFF"/>
        </w:pBdr>
        <w:ind w:left="0" w:firstLine="0"/>
        <w:rPr>
          <w:rFonts w:ascii="Times New Roman" w:hAnsi="Times New Roman"/>
          <w:color w:val="000000"/>
          <w:szCs w:val="24"/>
        </w:rPr>
      </w:pPr>
      <w:r w:rsidRPr="004638F3">
        <w:rPr>
          <w:rFonts w:ascii="Times New Roman" w:hAnsi="Times New Roman"/>
          <w:b/>
          <w:szCs w:val="24"/>
        </w:rPr>
        <w:t>27</w:t>
      </w:r>
      <w:r w:rsidR="000D5619" w:rsidRPr="004638F3">
        <w:rPr>
          <w:rFonts w:ascii="Times New Roman" w:hAnsi="Times New Roman"/>
          <w:b/>
          <w:szCs w:val="24"/>
        </w:rPr>
        <w:t>.</w:t>
      </w:r>
      <w:r w:rsidR="00C02021" w:rsidRPr="004638F3">
        <w:rPr>
          <w:rFonts w:ascii="Times New Roman" w:hAnsi="Times New Roman"/>
          <w:szCs w:val="24"/>
        </w:rPr>
        <w:t xml:space="preserve"> </w:t>
      </w:r>
      <w:r w:rsidR="0038191C" w:rsidRPr="004638F3">
        <w:rPr>
          <w:rFonts w:ascii="Times New Roman" w:hAnsi="Times New Roman"/>
          <w:color w:val="000000"/>
          <w:szCs w:val="24"/>
        </w:rPr>
        <w:t>Отмечая усилия, предпринимаемые государством-участником в целях решения проблемы самоубийств и смертельных, в том числе в тюрьмах, следственных изоляторах и изоляторах временного содержания, Комитет выражал обеспокоенность тем, что количество таких случаев остается значительным. Он также выразил сожаление по поводу скудости информации о проведенных расследованиях таких смертельных случаев и их итогах.  Данная рекомендация остаётся актуальной. Между тем нужно также обратить внимание, что попытка самоубийства в местах лишения свободы в большинстве случаев</w:t>
      </w:r>
      <w:r w:rsidR="00E14330" w:rsidRPr="004638F3">
        <w:rPr>
          <w:rFonts w:ascii="Times New Roman" w:hAnsi="Times New Roman"/>
          <w:color w:val="000000"/>
          <w:szCs w:val="24"/>
        </w:rPr>
        <w:t xml:space="preserve"> </w:t>
      </w:r>
      <w:r w:rsidR="0038191C" w:rsidRPr="004638F3">
        <w:rPr>
          <w:rFonts w:ascii="Times New Roman" w:hAnsi="Times New Roman"/>
          <w:color w:val="000000"/>
          <w:szCs w:val="24"/>
        </w:rPr>
        <w:t>расценивается, как неповиновение законным действиям администрации.</w:t>
      </w:r>
    </w:p>
    <w:p w:rsidR="00B173B6" w:rsidRPr="004638F3" w:rsidRDefault="00B173B6" w:rsidP="004638F3">
      <w:pPr>
        <w:pStyle w:val="a6"/>
        <w:pBdr>
          <w:bottom w:val="single" w:sz="4" w:space="31" w:color="FFFFFF"/>
        </w:pBdr>
        <w:ind w:left="0" w:firstLine="0"/>
        <w:rPr>
          <w:rFonts w:ascii="Times New Roman" w:hAnsi="Times New Roman"/>
          <w:b/>
          <w:bCs/>
          <w:szCs w:val="24"/>
        </w:rPr>
      </w:pPr>
    </w:p>
    <w:p w:rsidR="00D8054F" w:rsidRPr="004638F3" w:rsidRDefault="00D8054F" w:rsidP="004638F3">
      <w:pPr>
        <w:pStyle w:val="a6"/>
        <w:pBdr>
          <w:bottom w:val="single" w:sz="4" w:space="31" w:color="FFFFFF"/>
        </w:pBdr>
        <w:ind w:left="0" w:firstLine="0"/>
        <w:rPr>
          <w:rFonts w:ascii="Times New Roman" w:hAnsi="Times New Roman"/>
          <w:b/>
          <w:bCs/>
          <w:szCs w:val="24"/>
        </w:rPr>
      </w:pPr>
      <w:r w:rsidRPr="004638F3">
        <w:rPr>
          <w:rFonts w:ascii="Times New Roman" w:hAnsi="Times New Roman"/>
          <w:b/>
          <w:bCs/>
          <w:szCs w:val="24"/>
        </w:rPr>
        <w:t>Свобода, личная неприкосновенность и обращение с лицами, лишенными свободы</w:t>
      </w:r>
      <w:r w:rsidR="004B2F5E" w:rsidRPr="004638F3">
        <w:rPr>
          <w:rFonts w:ascii="Times New Roman" w:hAnsi="Times New Roman"/>
          <w:b/>
          <w:bCs/>
          <w:szCs w:val="24"/>
        </w:rPr>
        <w:t xml:space="preserve"> </w:t>
      </w:r>
      <w:r w:rsidRPr="004638F3">
        <w:rPr>
          <w:rFonts w:ascii="Times New Roman" w:hAnsi="Times New Roman"/>
          <w:b/>
          <w:bCs/>
          <w:szCs w:val="24"/>
        </w:rPr>
        <w:t>(статьи 7, 9</w:t>
      </w:r>
      <w:r w:rsidR="00BB3460" w:rsidRPr="004638F3">
        <w:rPr>
          <w:rFonts w:ascii="Times New Roman" w:hAnsi="Times New Roman"/>
          <w:b/>
          <w:bCs/>
          <w:szCs w:val="24"/>
        </w:rPr>
        <w:t xml:space="preserve">, </w:t>
      </w:r>
      <w:r w:rsidRPr="004638F3">
        <w:rPr>
          <w:rFonts w:ascii="Times New Roman" w:hAnsi="Times New Roman"/>
          <w:b/>
          <w:bCs/>
          <w:szCs w:val="24"/>
        </w:rPr>
        <w:t>10</w:t>
      </w:r>
      <w:r w:rsidR="00BB3460" w:rsidRPr="004638F3">
        <w:rPr>
          <w:rFonts w:ascii="Times New Roman" w:hAnsi="Times New Roman"/>
          <w:b/>
          <w:bCs/>
          <w:szCs w:val="24"/>
        </w:rPr>
        <w:t xml:space="preserve"> и 14</w:t>
      </w:r>
      <w:r w:rsidRPr="004638F3">
        <w:rPr>
          <w:rFonts w:ascii="Times New Roman" w:hAnsi="Times New Roman"/>
          <w:b/>
          <w:bCs/>
          <w:szCs w:val="24"/>
        </w:rPr>
        <w:t xml:space="preserve">) </w:t>
      </w:r>
    </w:p>
    <w:p w:rsidR="00D8054F" w:rsidRPr="004638F3" w:rsidRDefault="00D8054F" w:rsidP="004638F3">
      <w:pPr>
        <w:pStyle w:val="a6"/>
        <w:pBdr>
          <w:bottom w:val="single" w:sz="4" w:space="31" w:color="FFFFFF"/>
        </w:pBdr>
        <w:ind w:left="0" w:firstLine="0"/>
        <w:rPr>
          <w:rFonts w:ascii="Times New Roman" w:hAnsi="Times New Roman"/>
          <w:b/>
          <w:bCs/>
          <w:szCs w:val="24"/>
        </w:rPr>
      </w:pPr>
    </w:p>
    <w:p w:rsidR="0038191C" w:rsidRPr="004638F3" w:rsidRDefault="00B0344B"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28</w:t>
      </w:r>
      <w:r w:rsidR="0038191C" w:rsidRPr="004638F3">
        <w:rPr>
          <w:rFonts w:ascii="Times New Roman" w:hAnsi="Times New Roman"/>
          <w:b/>
          <w:szCs w:val="24"/>
        </w:rPr>
        <w:t>.</w:t>
      </w:r>
      <w:r w:rsidR="0038191C" w:rsidRPr="004638F3">
        <w:rPr>
          <w:rFonts w:ascii="Times New Roman" w:hAnsi="Times New Roman"/>
          <w:szCs w:val="24"/>
        </w:rPr>
        <w:t xml:space="preserve"> В августе 2022 года экспертами гражданского общества было проведено исследование в отношении соблюдения прав лиц, задержанных в ходе январских событий, которое выявило ряд системных проблем, которые уже отмечались Комитетом. </w:t>
      </w:r>
    </w:p>
    <w:p w:rsidR="0038191C" w:rsidRPr="004638F3" w:rsidRDefault="0038191C" w:rsidP="004638F3">
      <w:pPr>
        <w:pStyle w:val="a6"/>
        <w:pBdr>
          <w:bottom w:val="single" w:sz="4" w:space="31" w:color="FFFFFF"/>
        </w:pBdr>
        <w:ind w:left="0" w:firstLine="0"/>
        <w:rPr>
          <w:rFonts w:ascii="Times New Roman" w:hAnsi="Times New Roman"/>
          <w:szCs w:val="24"/>
        </w:rPr>
      </w:pPr>
    </w:p>
    <w:p w:rsidR="00D8054F" w:rsidRPr="004638F3" w:rsidRDefault="00B0344B"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29.</w:t>
      </w:r>
      <w:r w:rsidRPr="004638F3">
        <w:rPr>
          <w:rFonts w:ascii="Times New Roman" w:hAnsi="Times New Roman"/>
          <w:szCs w:val="24"/>
        </w:rPr>
        <w:t xml:space="preserve"> </w:t>
      </w:r>
      <w:r w:rsidR="00D8054F" w:rsidRPr="004638F3">
        <w:rPr>
          <w:rFonts w:ascii="Times New Roman" w:hAnsi="Times New Roman"/>
          <w:szCs w:val="24"/>
        </w:rPr>
        <w:t>Хотя проведенный опрос отвеча</w:t>
      </w:r>
      <w:r w:rsidR="0038191C" w:rsidRPr="004638F3">
        <w:rPr>
          <w:rFonts w:ascii="Times New Roman" w:hAnsi="Times New Roman"/>
          <w:szCs w:val="24"/>
        </w:rPr>
        <w:t>л</w:t>
      </w:r>
      <w:r w:rsidR="00D8054F" w:rsidRPr="004638F3">
        <w:rPr>
          <w:rFonts w:ascii="Times New Roman" w:hAnsi="Times New Roman"/>
          <w:szCs w:val="24"/>
        </w:rPr>
        <w:t xml:space="preserve"> требованиям </w:t>
      </w:r>
      <w:proofErr w:type="spellStart"/>
      <w:r w:rsidR="00D8054F" w:rsidRPr="004638F3">
        <w:rPr>
          <w:rFonts w:ascii="Times New Roman" w:hAnsi="Times New Roman"/>
          <w:szCs w:val="24"/>
        </w:rPr>
        <w:t>валидности</w:t>
      </w:r>
      <w:proofErr w:type="spellEnd"/>
      <w:r w:rsidR="00D8054F" w:rsidRPr="004638F3">
        <w:rPr>
          <w:rFonts w:ascii="Times New Roman" w:hAnsi="Times New Roman"/>
          <w:szCs w:val="24"/>
        </w:rPr>
        <w:t xml:space="preserve"> и релевантности, выборку на основе анкетирования 63 адвокатов (а в некоторых случаях задержанных или их родственников), нельзя назвать в достаточной мере репрезентативной, поскольку в целом в ходе и после январских событий было задержано более 10 000 человек, несколько сотен были задержаны на несколько суток, и ко многим из них была применена мера пресечения в виде содержания под стражей. Тем не менее опросом было охвачено примерно 10-20% тех, кто был помещен под стражу, в семи регионах страны, что позволяет оценить и выявить некоторые системные проблемы с соблюдением прав на свободу и личную неприкосновенность, на справедливый судебный процесс (на стадии досудебного расследования), на юридическую помощь и на свободу от пыток и жестокого обращения.</w:t>
      </w:r>
    </w:p>
    <w:p w:rsidR="00D8054F" w:rsidRPr="004638F3" w:rsidRDefault="00D8054F" w:rsidP="004638F3">
      <w:pPr>
        <w:pStyle w:val="a6"/>
        <w:pBdr>
          <w:bottom w:val="single" w:sz="4" w:space="31" w:color="FFFFFF"/>
        </w:pBdr>
        <w:ind w:left="0" w:firstLine="0"/>
        <w:rPr>
          <w:rFonts w:ascii="Times New Roman" w:hAnsi="Times New Roman"/>
          <w:szCs w:val="24"/>
        </w:rPr>
      </w:pPr>
    </w:p>
    <w:p w:rsidR="00D8054F" w:rsidRPr="004638F3" w:rsidRDefault="00B0344B" w:rsidP="004638F3">
      <w:pPr>
        <w:pStyle w:val="a6"/>
        <w:pBdr>
          <w:bottom w:val="single" w:sz="4" w:space="31" w:color="FFFFFF"/>
        </w:pBdr>
        <w:ind w:left="0" w:firstLine="0"/>
        <w:rPr>
          <w:rFonts w:ascii="Times New Roman" w:hAnsi="Times New Roman"/>
          <w:color w:val="000000"/>
          <w:spacing w:val="2"/>
          <w:szCs w:val="24"/>
          <w:shd w:val="clear" w:color="auto" w:fill="FFFFFF"/>
        </w:rPr>
      </w:pPr>
      <w:r w:rsidRPr="004638F3">
        <w:rPr>
          <w:rFonts w:ascii="Times New Roman" w:hAnsi="Times New Roman"/>
          <w:b/>
          <w:szCs w:val="24"/>
        </w:rPr>
        <w:t>30</w:t>
      </w:r>
      <w:r w:rsidR="00D40F3E" w:rsidRPr="004638F3">
        <w:rPr>
          <w:rFonts w:ascii="Times New Roman" w:hAnsi="Times New Roman"/>
          <w:b/>
          <w:szCs w:val="24"/>
        </w:rPr>
        <w:t>.</w:t>
      </w:r>
      <w:r w:rsidR="00D40F3E" w:rsidRPr="004638F3">
        <w:rPr>
          <w:rFonts w:ascii="Times New Roman" w:hAnsi="Times New Roman"/>
          <w:szCs w:val="24"/>
        </w:rPr>
        <w:t xml:space="preserve"> </w:t>
      </w:r>
      <w:r w:rsidR="00BB3460" w:rsidRPr="004638F3">
        <w:rPr>
          <w:rFonts w:ascii="Times New Roman" w:hAnsi="Times New Roman"/>
          <w:szCs w:val="24"/>
        </w:rPr>
        <w:t>Ч</w:t>
      </w:r>
      <w:r w:rsidR="00D8054F" w:rsidRPr="004638F3">
        <w:rPr>
          <w:rFonts w:ascii="Times New Roman" w:hAnsi="Times New Roman"/>
          <w:szCs w:val="24"/>
        </w:rPr>
        <w:t>асть 2 статьи 14 У</w:t>
      </w:r>
      <w:r w:rsidR="009B2646" w:rsidRPr="004638F3">
        <w:rPr>
          <w:rFonts w:ascii="Times New Roman" w:hAnsi="Times New Roman"/>
          <w:szCs w:val="24"/>
        </w:rPr>
        <w:t>головно-процессуального кодекса Республики Казахстан (У</w:t>
      </w:r>
      <w:r w:rsidR="00D8054F" w:rsidRPr="004638F3">
        <w:rPr>
          <w:rFonts w:ascii="Times New Roman" w:hAnsi="Times New Roman"/>
          <w:szCs w:val="24"/>
        </w:rPr>
        <w:t>ПК РК</w:t>
      </w:r>
      <w:r w:rsidR="009B2646" w:rsidRPr="004638F3">
        <w:rPr>
          <w:rFonts w:ascii="Times New Roman" w:hAnsi="Times New Roman"/>
          <w:szCs w:val="24"/>
        </w:rPr>
        <w:t>)</w:t>
      </w:r>
      <w:r w:rsidR="00D8054F" w:rsidRPr="004638F3">
        <w:rPr>
          <w:rFonts w:ascii="Times New Roman" w:hAnsi="Times New Roman"/>
          <w:szCs w:val="24"/>
        </w:rPr>
        <w:t xml:space="preserve"> содержит весьма четкое</w:t>
      </w:r>
      <w:r w:rsidR="00D8054F" w:rsidRPr="004638F3">
        <w:rPr>
          <w:rFonts w:ascii="Times New Roman" w:hAnsi="Times New Roman"/>
          <w:color w:val="000000"/>
          <w:spacing w:val="2"/>
          <w:szCs w:val="24"/>
          <w:shd w:val="clear" w:color="auto" w:fill="FFFFFF"/>
        </w:rPr>
        <w:t xml:space="preserve"> определение фактического задержания, которое означает «</w:t>
      </w:r>
      <w:r w:rsidR="00D8054F" w:rsidRPr="004638F3">
        <w:rPr>
          <w:rFonts w:ascii="Times New Roman" w:hAnsi="Times New Roman"/>
          <w:i/>
          <w:color w:val="000000"/>
          <w:spacing w:val="2"/>
          <w:szCs w:val="24"/>
          <w:shd w:val="clear" w:color="auto" w:fill="FFFFFF"/>
        </w:rPr>
        <w:t xml:space="preserve">ограничение свободы задержанного лица, включая свободу передвижения, принудительное удержание в определенном месте, принудительное доставление в органы дознания и следствия (захват, закрытие в помещении, принуждение пройти куда-либо или остаться на месте и так далее), а также какие-либо иные действия, существенно ограничивающие личную свободу человека, с момента с точностью до минуты, когда указанные ограничения стали реальными, независимо от придания задержанному какого-либо процессуального статуса или выполнения иных формальных процедур». </w:t>
      </w:r>
      <w:r w:rsidR="00D8054F" w:rsidRPr="004638F3">
        <w:rPr>
          <w:rFonts w:ascii="Times New Roman" w:hAnsi="Times New Roman"/>
          <w:color w:val="000000"/>
          <w:spacing w:val="2"/>
          <w:szCs w:val="24"/>
          <w:shd w:val="clear" w:color="auto" w:fill="FFFFFF"/>
        </w:rPr>
        <w:t>Согласно части 5 статьи 48 УПК РК «</w:t>
      </w:r>
      <w:r w:rsidR="00D8054F" w:rsidRPr="004638F3">
        <w:rPr>
          <w:rFonts w:ascii="Times New Roman" w:hAnsi="Times New Roman"/>
          <w:i/>
          <w:color w:val="000000"/>
          <w:spacing w:val="2"/>
          <w:szCs w:val="24"/>
          <w:shd w:val="clear" w:color="auto" w:fill="FFFFFF"/>
        </w:rPr>
        <w:t>при </w:t>
      </w:r>
      <w:r w:rsidR="00D8054F" w:rsidRPr="004638F3">
        <w:rPr>
          <w:rFonts w:ascii="Times New Roman" w:hAnsi="Times New Roman"/>
          <w:i/>
          <w:szCs w:val="24"/>
        </w:rPr>
        <w:t>задер</w:t>
      </w:r>
      <w:r w:rsidR="00D8054F" w:rsidRPr="004638F3">
        <w:rPr>
          <w:rFonts w:ascii="Times New Roman" w:hAnsi="Times New Roman"/>
          <w:i/>
          <w:color w:val="000000"/>
          <w:spacing w:val="2"/>
          <w:szCs w:val="24"/>
          <w:shd w:val="clear" w:color="auto" w:fill="FFFFFF"/>
        </w:rPr>
        <w:t>жании лица по подозрению в совершении уголовного правонарушения срок исчисляется с момента (часа с точностью до минуты) фактического применения этой меры</w:t>
      </w:r>
      <w:r w:rsidR="00D8054F" w:rsidRPr="004638F3">
        <w:rPr>
          <w:rFonts w:ascii="Times New Roman" w:hAnsi="Times New Roman"/>
          <w:color w:val="000000"/>
          <w:spacing w:val="2"/>
          <w:szCs w:val="24"/>
          <w:shd w:val="clear" w:color="auto" w:fill="FFFFFF"/>
        </w:rPr>
        <w:t xml:space="preserve">». </w:t>
      </w:r>
    </w:p>
    <w:p w:rsidR="00D8054F" w:rsidRPr="004638F3" w:rsidRDefault="00D8054F" w:rsidP="004638F3">
      <w:pPr>
        <w:pStyle w:val="a6"/>
        <w:pBdr>
          <w:bottom w:val="single" w:sz="4" w:space="31" w:color="FFFFFF"/>
        </w:pBdr>
        <w:ind w:left="0" w:firstLine="0"/>
        <w:rPr>
          <w:rFonts w:ascii="Times New Roman" w:hAnsi="Times New Roman"/>
          <w:color w:val="000000"/>
          <w:spacing w:val="2"/>
          <w:szCs w:val="24"/>
          <w:shd w:val="clear" w:color="auto" w:fill="FFFFFF"/>
        </w:rPr>
      </w:pPr>
    </w:p>
    <w:p w:rsidR="00D8054F" w:rsidRPr="004638F3" w:rsidRDefault="009B2646" w:rsidP="004638F3">
      <w:pPr>
        <w:pStyle w:val="a6"/>
        <w:pBdr>
          <w:bottom w:val="single" w:sz="4" w:space="31" w:color="FFFFFF"/>
        </w:pBdr>
        <w:ind w:left="0" w:firstLine="0"/>
        <w:rPr>
          <w:rFonts w:ascii="Times New Roman" w:hAnsi="Times New Roman"/>
          <w:color w:val="000000"/>
          <w:spacing w:val="2"/>
          <w:szCs w:val="24"/>
        </w:rPr>
      </w:pPr>
      <w:r w:rsidRPr="004638F3">
        <w:rPr>
          <w:rFonts w:ascii="Times New Roman" w:hAnsi="Times New Roman"/>
          <w:b/>
          <w:color w:val="000000"/>
          <w:spacing w:val="2"/>
          <w:szCs w:val="24"/>
          <w:shd w:val="clear" w:color="auto" w:fill="FFFFFF"/>
        </w:rPr>
        <w:t>31.</w:t>
      </w:r>
      <w:r w:rsidRPr="004638F3">
        <w:rPr>
          <w:rFonts w:ascii="Times New Roman" w:hAnsi="Times New Roman"/>
          <w:color w:val="000000"/>
          <w:spacing w:val="2"/>
          <w:szCs w:val="24"/>
          <w:shd w:val="clear" w:color="auto" w:fill="FFFFFF"/>
        </w:rPr>
        <w:t xml:space="preserve"> </w:t>
      </w:r>
      <w:r w:rsidR="00D8054F" w:rsidRPr="004638F3">
        <w:rPr>
          <w:rFonts w:ascii="Times New Roman" w:hAnsi="Times New Roman"/>
          <w:color w:val="000000"/>
          <w:spacing w:val="2"/>
          <w:szCs w:val="24"/>
          <w:shd w:val="clear" w:color="auto" w:fill="FFFFFF"/>
        </w:rPr>
        <w:t>За задержанием следует доставление, согласно части 1 статьи 129 УПК РК, – «</w:t>
      </w:r>
      <w:r w:rsidR="00D8054F" w:rsidRPr="004638F3">
        <w:rPr>
          <w:rFonts w:ascii="Times New Roman" w:hAnsi="Times New Roman"/>
          <w:i/>
          <w:color w:val="000000"/>
          <w:spacing w:val="2"/>
          <w:szCs w:val="24"/>
          <w:shd w:val="clear" w:color="auto" w:fill="FFFFFF"/>
        </w:rPr>
        <w:t>мера процессуального принуждения, применяемая на срок не более трех часов в целях выяснения причастности лица к уголовному правонарушению</w:t>
      </w:r>
      <w:r w:rsidR="00D8054F" w:rsidRPr="004638F3">
        <w:rPr>
          <w:rFonts w:ascii="Times New Roman" w:hAnsi="Times New Roman"/>
          <w:color w:val="000000"/>
          <w:spacing w:val="2"/>
          <w:szCs w:val="24"/>
          <w:shd w:val="clear" w:color="auto" w:fill="FFFFFF"/>
        </w:rPr>
        <w:t xml:space="preserve">». </w:t>
      </w:r>
      <w:r w:rsidR="00D8054F" w:rsidRPr="004638F3">
        <w:rPr>
          <w:rFonts w:ascii="Times New Roman" w:hAnsi="Times New Roman"/>
          <w:color w:val="000000"/>
          <w:spacing w:val="2"/>
          <w:szCs w:val="24"/>
        </w:rPr>
        <w:t>Причем согласно части 2 статьи 131 УПК РК «</w:t>
      </w:r>
      <w:r w:rsidR="00D8054F" w:rsidRPr="004638F3">
        <w:rPr>
          <w:rFonts w:ascii="Times New Roman" w:hAnsi="Times New Roman"/>
          <w:i/>
          <w:color w:val="000000"/>
          <w:spacing w:val="2"/>
          <w:szCs w:val="24"/>
        </w:rPr>
        <w:t>в срок, указанный в части первой </w:t>
      </w:r>
      <w:r w:rsidR="00D8054F" w:rsidRPr="004638F3">
        <w:rPr>
          <w:rFonts w:ascii="Times New Roman" w:eastAsiaTheme="majorEastAsia" w:hAnsi="Times New Roman"/>
          <w:i/>
          <w:color w:val="000000"/>
          <w:spacing w:val="2"/>
          <w:szCs w:val="24"/>
        </w:rPr>
        <w:t>статьи 129</w:t>
      </w:r>
      <w:r w:rsidR="00D8054F" w:rsidRPr="004638F3">
        <w:rPr>
          <w:rFonts w:ascii="Times New Roman" w:hAnsi="Times New Roman"/>
          <w:i/>
          <w:color w:val="000000"/>
          <w:spacing w:val="2"/>
          <w:szCs w:val="24"/>
        </w:rPr>
        <w:t> настоящего Кодекса</w:t>
      </w:r>
      <w:r w:rsidR="00D8054F" w:rsidRPr="004638F3">
        <w:rPr>
          <w:rFonts w:ascii="Times New Roman" w:hAnsi="Times New Roman"/>
          <w:color w:val="000000"/>
          <w:spacing w:val="2"/>
          <w:szCs w:val="24"/>
        </w:rPr>
        <w:t xml:space="preserve"> [то есть, три часа], </w:t>
      </w:r>
      <w:r w:rsidR="00D8054F" w:rsidRPr="004638F3">
        <w:rPr>
          <w:rFonts w:ascii="Times New Roman" w:hAnsi="Times New Roman"/>
          <w:i/>
          <w:color w:val="000000"/>
          <w:spacing w:val="2"/>
          <w:szCs w:val="24"/>
        </w:rPr>
        <w:t>должностное лицо органа дознания, дознаватель, следователь составляют протокол задержания</w:t>
      </w:r>
      <w:r w:rsidR="00D8054F" w:rsidRPr="004638F3">
        <w:rPr>
          <w:rFonts w:ascii="Times New Roman" w:hAnsi="Times New Roman"/>
          <w:color w:val="000000"/>
          <w:spacing w:val="2"/>
          <w:szCs w:val="24"/>
        </w:rPr>
        <w:t>».</w:t>
      </w:r>
    </w:p>
    <w:p w:rsidR="00D8054F" w:rsidRPr="004638F3" w:rsidRDefault="00D8054F" w:rsidP="004638F3">
      <w:pPr>
        <w:pStyle w:val="a6"/>
        <w:pBdr>
          <w:bottom w:val="single" w:sz="4" w:space="31" w:color="FFFFFF"/>
        </w:pBdr>
        <w:ind w:left="0" w:firstLine="0"/>
        <w:rPr>
          <w:rFonts w:ascii="Times New Roman" w:hAnsi="Times New Roman"/>
          <w:color w:val="000000"/>
          <w:spacing w:val="2"/>
          <w:szCs w:val="24"/>
        </w:rPr>
      </w:pPr>
    </w:p>
    <w:p w:rsidR="00D8054F" w:rsidRPr="004638F3" w:rsidRDefault="009B2646" w:rsidP="004638F3">
      <w:pPr>
        <w:pStyle w:val="a6"/>
        <w:pBdr>
          <w:bottom w:val="single" w:sz="4" w:space="31" w:color="FFFFFF"/>
        </w:pBdr>
        <w:ind w:left="0" w:firstLine="0"/>
        <w:rPr>
          <w:rFonts w:ascii="Times New Roman" w:hAnsi="Times New Roman"/>
          <w:color w:val="000000"/>
          <w:spacing w:val="2"/>
          <w:szCs w:val="24"/>
          <w:shd w:val="clear" w:color="auto" w:fill="FFFFFF"/>
        </w:rPr>
      </w:pPr>
      <w:r w:rsidRPr="004638F3">
        <w:rPr>
          <w:rFonts w:ascii="Times New Roman" w:hAnsi="Times New Roman"/>
          <w:b/>
          <w:color w:val="000000"/>
          <w:spacing w:val="2"/>
          <w:szCs w:val="24"/>
          <w:shd w:val="clear" w:color="auto" w:fill="FFFFFF"/>
        </w:rPr>
        <w:t>32.</w:t>
      </w:r>
      <w:r w:rsidRPr="004638F3">
        <w:rPr>
          <w:rFonts w:ascii="Times New Roman" w:hAnsi="Times New Roman"/>
          <w:color w:val="000000"/>
          <w:spacing w:val="2"/>
          <w:szCs w:val="24"/>
          <w:shd w:val="clear" w:color="auto" w:fill="FFFFFF"/>
        </w:rPr>
        <w:t xml:space="preserve"> </w:t>
      </w:r>
      <w:r w:rsidR="00D8054F" w:rsidRPr="004638F3">
        <w:rPr>
          <w:rFonts w:ascii="Times New Roman" w:hAnsi="Times New Roman"/>
          <w:color w:val="000000"/>
          <w:spacing w:val="2"/>
          <w:szCs w:val="24"/>
          <w:shd w:val="clear" w:color="auto" w:fill="FFFFFF"/>
        </w:rPr>
        <w:t>Таким образом, уголовно-процессуальное законодательство Республики Казахстан содержит более или менее четкую процедуру в отношении задержанных, которая начинается с момента фактического задержания, продолжается доставлением, записью в книге учета доставленных лиц, причем в течение трех часов должен быть составлен протокол задержания, в течение двенадцати часов о задержании должен быть письменно уведомлен прокурор, и регистрацией задержанного при соблюдении всех процессуальных гарантий.</w:t>
      </w:r>
      <w:r w:rsidR="00B173B6" w:rsidRPr="004638F3">
        <w:rPr>
          <w:rFonts w:ascii="Times New Roman" w:hAnsi="Times New Roman"/>
          <w:color w:val="000000"/>
          <w:spacing w:val="2"/>
          <w:szCs w:val="24"/>
          <w:shd w:val="clear" w:color="auto" w:fill="FFFFFF"/>
        </w:rPr>
        <w:t xml:space="preserve"> </w:t>
      </w:r>
      <w:r w:rsidR="00D8054F" w:rsidRPr="004638F3">
        <w:rPr>
          <w:rFonts w:ascii="Times New Roman" w:hAnsi="Times New Roman"/>
          <w:color w:val="000000"/>
          <w:spacing w:val="2"/>
          <w:szCs w:val="24"/>
          <w:shd w:val="clear" w:color="auto" w:fill="FFFFFF"/>
        </w:rPr>
        <w:t>И дальше все сроки исчисляются с момента фактического задержания, в частности согласно части 2 статьи 14 УПК РК «</w:t>
      </w:r>
      <w:r w:rsidR="00D8054F" w:rsidRPr="004638F3">
        <w:rPr>
          <w:rFonts w:ascii="Times New Roman" w:hAnsi="Times New Roman"/>
          <w:i/>
          <w:color w:val="000000"/>
          <w:spacing w:val="2"/>
          <w:szCs w:val="24"/>
          <w:shd w:val="clear" w:color="auto" w:fill="FFFFFF"/>
        </w:rPr>
        <w:t>без санкции суда лицо может быть подвергнуто </w:t>
      </w:r>
      <w:r w:rsidR="00D8054F" w:rsidRPr="004638F3">
        <w:rPr>
          <w:rFonts w:ascii="Times New Roman" w:hAnsi="Times New Roman"/>
          <w:i/>
          <w:szCs w:val="24"/>
        </w:rPr>
        <w:t>задер</w:t>
      </w:r>
      <w:r w:rsidR="00D8054F" w:rsidRPr="004638F3">
        <w:rPr>
          <w:rFonts w:ascii="Times New Roman" w:hAnsi="Times New Roman"/>
          <w:i/>
          <w:color w:val="000000"/>
          <w:spacing w:val="2"/>
          <w:szCs w:val="24"/>
          <w:shd w:val="clear" w:color="auto" w:fill="FFFFFF"/>
        </w:rPr>
        <w:t>жанию на срок не более сорока восьми часов, а несовершеннолетний – на срок не более двадцати четырех часов, за исключением случаев, когда настоящим Кодексом прямо предусмотрена допустимость </w:t>
      </w:r>
      <w:r w:rsidR="00D8054F" w:rsidRPr="004638F3">
        <w:rPr>
          <w:rFonts w:ascii="Times New Roman" w:hAnsi="Times New Roman"/>
          <w:i/>
          <w:szCs w:val="24"/>
        </w:rPr>
        <w:t>задер</w:t>
      </w:r>
      <w:r w:rsidR="00D8054F" w:rsidRPr="004638F3">
        <w:rPr>
          <w:rFonts w:ascii="Times New Roman" w:hAnsi="Times New Roman"/>
          <w:i/>
          <w:color w:val="000000"/>
          <w:spacing w:val="2"/>
          <w:szCs w:val="24"/>
          <w:shd w:val="clear" w:color="auto" w:fill="FFFFFF"/>
        </w:rPr>
        <w:t>жания лица без санкции суда на</w:t>
      </w:r>
      <w:r w:rsidRPr="004638F3">
        <w:rPr>
          <w:rFonts w:ascii="Times New Roman" w:hAnsi="Times New Roman"/>
          <w:i/>
          <w:color w:val="000000"/>
          <w:spacing w:val="2"/>
          <w:szCs w:val="24"/>
          <w:shd w:val="clear" w:color="auto" w:fill="FFFFFF"/>
        </w:rPr>
        <w:t xml:space="preserve"> </w:t>
      </w:r>
      <w:r w:rsidR="00D8054F" w:rsidRPr="004638F3">
        <w:rPr>
          <w:rFonts w:ascii="Times New Roman" w:hAnsi="Times New Roman"/>
          <w:i/>
          <w:color w:val="000000"/>
          <w:spacing w:val="2"/>
          <w:szCs w:val="24"/>
          <w:shd w:val="clear" w:color="auto" w:fill="FFFFFF"/>
        </w:rPr>
        <w:t>срок не более семидесяти двух часов</w:t>
      </w:r>
      <w:r w:rsidR="00D8054F" w:rsidRPr="004638F3">
        <w:rPr>
          <w:rFonts w:ascii="Times New Roman" w:hAnsi="Times New Roman"/>
          <w:color w:val="000000"/>
          <w:spacing w:val="2"/>
          <w:szCs w:val="24"/>
          <w:shd w:val="clear" w:color="auto" w:fill="FFFFFF"/>
        </w:rPr>
        <w:t>».</w:t>
      </w:r>
    </w:p>
    <w:p w:rsidR="00B173B6" w:rsidRPr="004638F3" w:rsidRDefault="00B173B6" w:rsidP="004638F3">
      <w:pPr>
        <w:pStyle w:val="a6"/>
        <w:pBdr>
          <w:bottom w:val="single" w:sz="4" w:space="31" w:color="FFFFFF"/>
        </w:pBdr>
        <w:ind w:left="0" w:firstLine="0"/>
        <w:rPr>
          <w:rFonts w:ascii="Times New Roman" w:hAnsi="Times New Roman"/>
          <w:b/>
          <w:szCs w:val="24"/>
        </w:rPr>
      </w:pPr>
    </w:p>
    <w:p w:rsidR="00B173B6" w:rsidRPr="004638F3" w:rsidRDefault="009B2646" w:rsidP="004638F3">
      <w:pPr>
        <w:pStyle w:val="a6"/>
        <w:pBdr>
          <w:bottom w:val="single" w:sz="4" w:space="31" w:color="FFFFFF"/>
        </w:pBdr>
        <w:ind w:left="0" w:firstLine="0"/>
        <w:rPr>
          <w:rFonts w:ascii="Times New Roman" w:hAnsi="Times New Roman"/>
          <w:b/>
          <w:szCs w:val="24"/>
        </w:rPr>
      </w:pPr>
      <w:r w:rsidRPr="004638F3">
        <w:rPr>
          <w:rFonts w:ascii="Times New Roman" w:hAnsi="Times New Roman"/>
          <w:b/>
          <w:szCs w:val="24"/>
        </w:rPr>
        <w:t>33.</w:t>
      </w:r>
      <w:r w:rsidRPr="004638F3">
        <w:rPr>
          <w:rFonts w:ascii="Times New Roman" w:hAnsi="Times New Roman"/>
          <w:szCs w:val="24"/>
        </w:rPr>
        <w:t xml:space="preserve"> </w:t>
      </w:r>
      <w:r w:rsidR="00D8054F" w:rsidRPr="004638F3">
        <w:rPr>
          <w:rFonts w:ascii="Times New Roman" w:hAnsi="Times New Roman"/>
          <w:szCs w:val="24"/>
        </w:rPr>
        <w:t xml:space="preserve">Как показало исследование, существует серьезный пробел, с точки зрения правоприменительной практики, в отношении фиксации времени фактического задержания и его отражения в протоколе задержания. Несмотря на то, что форма протокола задержания включает в себя как время его составления (с точностью до минуты), так и указание на время фактического задержания (с точностью до минуты), с которого начинают исчисляться все сроки, фиксация времени фактического задержания осуществлялась с </w:t>
      </w:r>
      <w:r w:rsidR="00D8054F" w:rsidRPr="004638F3">
        <w:rPr>
          <w:rFonts w:ascii="Times New Roman" w:hAnsi="Times New Roman"/>
          <w:szCs w:val="24"/>
        </w:rPr>
        <w:lastRenderedPageBreak/>
        <w:t>нарушениями в 60% случаев, а разница между временем фактического задержания и временем, указанным в протоколе задержания, достигала восьми дней.</w:t>
      </w:r>
    </w:p>
    <w:p w:rsidR="00B173B6" w:rsidRPr="004638F3" w:rsidRDefault="00B173B6" w:rsidP="004638F3">
      <w:pPr>
        <w:pStyle w:val="a6"/>
        <w:pBdr>
          <w:bottom w:val="single" w:sz="4" w:space="31" w:color="FFFFFF"/>
        </w:pBdr>
        <w:ind w:left="0" w:firstLine="0"/>
        <w:rPr>
          <w:rFonts w:ascii="Times New Roman" w:hAnsi="Times New Roman"/>
          <w:b/>
          <w:szCs w:val="24"/>
        </w:rPr>
      </w:pPr>
    </w:p>
    <w:p w:rsidR="00D8054F" w:rsidRPr="004638F3" w:rsidRDefault="009B2646"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34.</w:t>
      </w:r>
      <w:r w:rsidRPr="004638F3">
        <w:rPr>
          <w:rFonts w:ascii="Times New Roman" w:hAnsi="Times New Roman"/>
          <w:szCs w:val="24"/>
        </w:rPr>
        <w:t xml:space="preserve"> </w:t>
      </w:r>
      <w:r w:rsidR="00D8054F" w:rsidRPr="004638F3">
        <w:rPr>
          <w:rFonts w:ascii="Times New Roman" w:hAnsi="Times New Roman"/>
          <w:szCs w:val="24"/>
        </w:rPr>
        <w:t>К тому же при задержании не предъявлялось удостоверение сотрудника (в 43% случаев и еще в 30% - это осталось неизвестным), не сообщались основания задержания (в 71%случаев), не разъяснялись права (в 73% случаев) и применялась сила (в 63% случаев). При</w:t>
      </w:r>
      <w:r w:rsidR="00B173B6" w:rsidRPr="004638F3">
        <w:rPr>
          <w:rFonts w:ascii="Times New Roman" w:hAnsi="Times New Roman"/>
          <w:szCs w:val="24"/>
        </w:rPr>
        <w:t xml:space="preserve"> </w:t>
      </w:r>
      <w:r w:rsidR="00D8054F" w:rsidRPr="004638F3">
        <w:rPr>
          <w:rFonts w:ascii="Times New Roman" w:hAnsi="Times New Roman"/>
          <w:szCs w:val="24"/>
        </w:rPr>
        <w:t xml:space="preserve">этом в 90% случаев задержание не фиксировалось на видео. </w:t>
      </w:r>
    </w:p>
    <w:p w:rsidR="00D8054F" w:rsidRPr="004638F3" w:rsidRDefault="00D8054F" w:rsidP="004638F3">
      <w:pPr>
        <w:pStyle w:val="a6"/>
        <w:pBdr>
          <w:bottom w:val="single" w:sz="4" w:space="31" w:color="FFFFFF"/>
        </w:pBdr>
        <w:ind w:left="0" w:firstLine="0"/>
        <w:rPr>
          <w:rFonts w:ascii="Times New Roman" w:hAnsi="Times New Roman"/>
          <w:szCs w:val="24"/>
        </w:rPr>
      </w:pPr>
    </w:p>
    <w:p w:rsidR="00D8054F" w:rsidRPr="004638F3" w:rsidRDefault="009B2646" w:rsidP="004638F3">
      <w:pPr>
        <w:pStyle w:val="a6"/>
        <w:pBdr>
          <w:bottom w:val="single" w:sz="4" w:space="31" w:color="FFFFFF"/>
        </w:pBdr>
        <w:ind w:left="0" w:firstLine="0"/>
        <w:rPr>
          <w:rFonts w:ascii="Times New Roman" w:hAnsi="Times New Roman"/>
          <w:b/>
          <w:i/>
          <w:color w:val="000000"/>
          <w:spacing w:val="2"/>
          <w:szCs w:val="24"/>
          <w:shd w:val="clear" w:color="auto" w:fill="FFFFFF"/>
        </w:rPr>
      </w:pPr>
      <w:r w:rsidRPr="004638F3">
        <w:rPr>
          <w:rFonts w:ascii="Times New Roman" w:hAnsi="Times New Roman"/>
          <w:b/>
          <w:szCs w:val="24"/>
        </w:rPr>
        <w:t>35.</w:t>
      </w:r>
      <w:r w:rsidR="00D40F3E" w:rsidRPr="004638F3">
        <w:rPr>
          <w:rFonts w:ascii="Times New Roman" w:hAnsi="Times New Roman"/>
          <w:szCs w:val="24"/>
        </w:rPr>
        <w:t xml:space="preserve"> </w:t>
      </w:r>
      <w:r w:rsidR="00D8054F" w:rsidRPr="004638F3">
        <w:rPr>
          <w:rFonts w:ascii="Times New Roman" w:hAnsi="Times New Roman"/>
          <w:szCs w:val="24"/>
        </w:rPr>
        <w:t xml:space="preserve">В связи с тем, что, согласно результатам исследования, в 41% случаев доставление осуществлялось не в полицейских транспортных средствах, в 33% случаев оно происходило с неоправданными задержками и в 33% случаев задержанных содержали до оформления протокола в другом месте, то есть, в других участках полиции или вообще в неприспособленных для содержания под стражей помещениях, а в книге учета доставленных лиц их записывали только в 22% случаев (в 54% - это осталось невыясненным), очевидно, что процедура доставления и регистрации задержанных должна быть улучшена. </w:t>
      </w:r>
    </w:p>
    <w:p w:rsidR="00D8054F" w:rsidRPr="004638F3" w:rsidRDefault="00D8054F" w:rsidP="004638F3">
      <w:pPr>
        <w:pStyle w:val="a6"/>
        <w:pBdr>
          <w:bottom w:val="single" w:sz="4" w:space="31" w:color="FFFFFF"/>
        </w:pBdr>
        <w:ind w:left="0" w:firstLine="0"/>
        <w:rPr>
          <w:rFonts w:ascii="Times New Roman" w:hAnsi="Times New Roman"/>
          <w:b/>
          <w:i/>
          <w:color w:val="000000"/>
          <w:spacing w:val="2"/>
          <w:szCs w:val="24"/>
          <w:shd w:val="clear" w:color="auto" w:fill="FFFFFF"/>
        </w:rPr>
      </w:pPr>
    </w:p>
    <w:p w:rsidR="00D8054F" w:rsidRPr="004638F3" w:rsidRDefault="009B2646" w:rsidP="004638F3">
      <w:pPr>
        <w:pStyle w:val="a6"/>
        <w:pBdr>
          <w:bottom w:val="single" w:sz="4" w:space="31" w:color="FFFFFF"/>
        </w:pBdr>
        <w:ind w:left="0" w:firstLine="0"/>
        <w:rPr>
          <w:rFonts w:ascii="Times New Roman" w:hAnsi="Times New Roman"/>
          <w:szCs w:val="24"/>
        </w:rPr>
      </w:pPr>
      <w:r w:rsidRPr="004638F3">
        <w:rPr>
          <w:rFonts w:ascii="Times New Roman" w:hAnsi="Times New Roman"/>
          <w:b/>
          <w:color w:val="000000"/>
          <w:spacing w:val="2"/>
          <w:szCs w:val="24"/>
          <w:shd w:val="clear" w:color="auto" w:fill="FFFFFF"/>
        </w:rPr>
        <w:t>36</w:t>
      </w:r>
      <w:r w:rsidR="00D40F3E" w:rsidRPr="004638F3">
        <w:rPr>
          <w:rFonts w:ascii="Times New Roman" w:hAnsi="Times New Roman"/>
          <w:b/>
          <w:color w:val="000000"/>
          <w:spacing w:val="2"/>
          <w:szCs w:val="24"/>
          <w:shd w:val="clear" w:color="auto" w:fill="FFFFFF"/>
        </w:rPr>
        <w:t xml:space="preserve">. </w:t>
      </w:r>
      <w:r w:rsidR="00D8054F" w:rsidRPr="004638F3">
        <w:rPr>
          <w:rFonts w:ascii="Times New Roman" w:hAnsi="Times New Roman"/>
          <w:color w:val="000000"/>
          <w:spacing w:val="2"/>
          <w:szCs w:val="24"/>
          <w:shd w:val="clear" w:color="auto" w:fill="FFFFFF"/>
        </w:rPr>
        <w:t>Несмотря на то, что часть 3 статьи 14 УПК РК, ч</w:t>
      </w:r>
      <w:r w:rsidR="00D8054F" w:rsidRPr="004638F3">
        <w:rPr>
          <w:rFonts w:ascii="Times New Roman" w:hAnsi="Times New Roman"/>
          <w:color w:val="000000"/>
          <w:spacing w:val="2"/>
          <w:szCs w:val="24"/>
          <w:bdr w:val="none" w:sz="0" w:space="0" w:color="auto" w:frame="1"/>
        </w:rPr>
        <w:t>асть 1 статьи 131 УПК РК, подпункты 2) и 3) п</w:t>
      </w:r>
      <w:r w:rsidR="00D8054F" w:rsidRPr="004638F3">
        <w:rPr>
          <w:rFonts w:ascii="Times New Roman" w:hAnsi="Times New Roman"/>
          <w:szCs w:val="24"/>
        </w:rPr>
        <w:t>ункта 5 Закона РК «Об органах внутренних дел» содержат гарантии информирования задержанного, непосредственно при фактическом задержании, об основаниях задержания, праве хранить молчание, правах на адвоката по своему выбору и сообщение родственникам или иным лицам по его выбору о задержании, согласно исследованию, основания задержания сообщались только в 21% случаев, а права задержанного не разъяснялись в 73% случаев.</w:t>
      </w:r>
    </w:p>
    <w:p w:rsidR="00D8054F" w:rsidRPr="004638F3" w:rsidRDefault="00D8054F" w:rsidP="004638F3">
      <w:pPr>
        <w:pStyle w:val="a6"/>
        <w:pBdr>
          <w:bottom w:val="single" w:sz="4" w:space="31" w:color="FFFFFF"/>
        </w:pBdr>
        <w:ind w:left="0" w:firstLine="0"/>
        <w:rPr>
          <w:rFonts w:ascii="Times New Roman" w:hAnsi="Times New Roman"/>
          <w:szCs w:val="24"/>
        </w:rPr>
      </w:pPr>
    </w:p>
    <w:p w:rsidR="00D8054F" w:rsidRPr="004638F3" w:rsidRDefault="009B2646"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37.</w:t>
      </w:r>
      <w:r w:rsidRPr="004638F3">
        <w:rPr>
          <w:rFonts w:ascii="Times New Roman" w:hAnsi="Times New Roman"/>
          <w:szCs w:val="24"/>
        </w:rPr>
        <w:t xml:space="preserve"> </w:t>
      </w:r>
      <w:r w:rsidR="00D8054F" w:rsidRPr="004638F3">
        <w:rPr>
          <w:rFonts w:ascii="Times New Roman" w:hAnsi="Times New Roman"/>
          <w:szCs w:val="24"/>
        </w:rPr>
        <w:t xml:space="preserve">Более того, несмотря на гарантии, содержащиеся в части 2 </w:t>
      </w:r>
      <w:r w:rsidR="00D8054F" w:rsidRPr="004638F3">
        <w:rPr>
          <w:rFonts w:ascii="Times New Roman" w:hAnsi="Times New Roman"/>
          <w:color w:val="000000"/>
          <w:spacing w:val="2"/>
          <w:szCs w:val="24"/>
          <w:shd w:val="clear" w:color="auto" w:fill="FFFFFF"/>
        </w:rPr>
        <w:t xml:space="preserve">статьи 64 УПК РК, </w:t>
      </w:r>
      <w:r w:rsidR="00D8054F" w:rsidRPr="004638F3">
        <w:rPr>
          <w:rFonts w:ascii="Times New Roman" w:hAnsi="Times New Roman"/>
          <w:szCs w:val="24"/>
        </w:rPr>
        <w:t xml:space="preserve">согласно результатам анкетирования, в 63% случаев права не разъяснялись и при составлении протокола задержания, </w:t>
      </w:r>
      <w:r w:rsidR="00D8054F" w:rsidRPr="004638F3">
        <w:rPr>
          <w:rFonts w:ascii="Times New Roman" w:hAnsi="Times New Roman"/>
          <w:color w:val="000000"/>
          <w:spacing w:val="2"/>
          <w:szCs w:val="24"/>
        </w:rPr>
        <w:t xml:space="preserve">в 76% случаев задержанный не мог </w:t>
      </w:r>
      <w:r w:rsidR="00D8054F" w:rsidRPr="004638F3">
        <w:rPr>
          <w:rFonts w:ascii="Times New Roman" w:hAnsi="Times New Roman"/>
          <w:szCs w:val="24"/>
        </w:rPr>
        <w:t xml:space="preserve">связаться с адвокатом по своему выбору, а в 71% не мог воспользоваться правом «на звонок». </w:t>
      </w:r>
    </w:p>
    <w:p w:rsidR="00D8054F" w:rsidRPr="004638F3" w:rsidRDefault="00D8054F" w:rsidP="004638F3">
      <w:pPr>
        <w:pStyle w:val="a6"/>
        <w:pBdr>
          <w:bottom w:val="single" w:sz="4" w:space="31" w:color="FFFFFF"/>
        </w:pBdr>
        <w:ind w:left="0" w:firstLine="0"/>
        <w:rPr>
          <w:rFonts w:ascii="Times New Roman" w:hAnsi="Times New Roman"/>
          <w:szCs w:val="24"/>
        </w:rPr>
      </w:pPr>
    </w:p>
    <w:p w:rsidR="00D8054F" w:rsidRPr="004638F3" w:rsidRDefault="009B2646"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38</w:t>
      </w:r>
      <w:r w:rsidR="00D40F3E" w:rsidRPr="004638F3">
        <w:rPr>
          <w:rFonts w:ascii="Times New Roman" w:hAnsi="Times New Roman"/>
          <w:b/>
          <w:szCs w:val="24"/>
        </w:rPr>
        <w:t>.</w:t>
      </w:r>
      <w:r w:rsidR="00D40F3E" w:rsidRPr="004638F3">
        <w:rPr>
          <w:rFonts w:ascii="Times New Roman" w:hAnsi="Times New Roman"/>
          <w:szCs w:val="24"/>
        </w:rPr>
        <w:t xml:space="preserve"> </w:t>
      </w:r>
      <w:r w:rsidR="00BB3460" w:rsidRPr="004638F3">
        <w:rPr>
          <w:rFonts w:ascii="Times New Roman" w:hAnsi="Times New Roman"/>
          <w:szCs w:val="24"/>
        </w:rPr>
        <w:t>Согласно исследованию</w:t>
      </w:r>
      <w:r w:rsidR="00D8054F" w:rsidRPr="004638F3">
        <w:rPr>
          <w:rFonts w:ascii="Times New Roman" w:hAnsi="Times New Roman"/>
          <w:szCs w:val="24"/>
        </w:rPr>
        <w:t>, в 62% случаев конфиденциальное свидание с адвокатом не обеспечивалось в течение первых 24 часов, поскольку адвокаты вообще не могли получить доступ к задержанным. В отношении тех лиц, которые были задержаны в первые дни январских событий адвокаты не могли получить доступ к задержанным в течение нескольких дней со ссылкой на чрезвычайное положение. Это явилось прямым нарушением конституционных гарантий, закрепленных в статье 13 Конституции РК, согласно которой «</w:t>
      </w:r>
      <w:r w:rsidR="00D8054F" w:rsidRPr="004638F3">
        <w:rPr>
          <w:rFonts w:ascii="Times New Roman" w:hAnsi="Times New Roman"/>
          <w:i/>
          <w:szCs w:val="24"/>
        </w:rPr>
        <w:t>к</w:t>
      </w:r>
      <w:r w:rsidR="00D8054F" w:rsidRPr="004638F3">
        <w:rPr>
          <w:rFonts w:ascii="Times New Roman" w:hAnsi="Times New Roman"/>
          <w:i/>
          <w:color w:val="000000"/>
          <w:spacing w:val="2"/>
          <w:szCs w:val="24"/>
          <w:shd w:val="clear" w:color="auto" w:fill="FFFFFF"/>
        </w:rPr>
        <w:t>аждый имеет право на получение квалифицированной юридической помощи. В случаях, предусмотренных законом, юридическая помощь оказывается бесплатно</w:t>
      </w:r>
      <w:r w:rsidR="00D8054F" w:rsidRPr="004638F3">
        <w:rPr>
          <w:rFonts w:ascii="Times New Roman" w:hAnsi="Times New Roman"/>
          <w:color w:val="000000"/>
          <w:spacing w:val="2"/>
          <w:szCs w:val="24"/>
          <w:shd w:val="clear" w:color="auto" w:fill="FFFFFF"/>
        </w:rPr>
        <w:t>».</w:t>
      </w:r>
      <w:r w:rsidR="00D8054F" w:rsidRPr="004638F3">
        <w:rPr>
          <w:rFonts w:ascii="Times New Roman" w:hAnsi="Times New Roman"/>
          <w:szCs w:val="24"/>
        </w:rPr>
        <w:t xml:space="preserve"> А согласно пункту 3 статьи 39 Конституции РК «…</w:t>
      </w:r>
      <w:r w:rsidR="00D8054F" w:rsidRPr="004638F3">
        <w:rPr>
          <w:rFonts w:ascii="Times New Roman" w:hAnsi="Times New Roman"/>
          <w:i/>
          <w:szCs w:val="24"/>
        </w:rPr>
        <w:t>ни в каких случаях не подлежат ограничению права</w:t>
      </w:r>
      <w:r w:rsidR="00816E62" w:rsidRPr="004638F3">
        <w:rPr>
          <w:rFonts w:ascii="Times New Roman" w:hAnsi="Times New Roman"/>
          <w:i/>
          <w:szCs w:val="24"/>
        </w:rPr>
        <w:t xml:space="preserve"> </w:t>
      </w:r>
      <w:r w:rsidR="00D8054F" w:rsidRPr="004638F3">
        <w:rPr>
          <w:rFonts w:ascii="Times New Roman" w:hAnsi="Times New Roman"/>
          <w:i/>
          <w:szCs w:val="24"/>
        </w:rPr>
        <w:t>и свободы, предусмотренные статьями … 13–15… Конституции</w:t>
      </w:r>
      <w:r w:rsidR="00D8054F" w:rsidRPr="004638F3">
        <w:rPr>
          <w:rFonts w:ascii="Times New Roman" w:hAnsi="Times New Roman"/>
          <w:szCs w:val="24"/>
        </w:rPr>
        <w:t>».</w:t>
      </w:r>
    </w:p>
    <w:p w:rsidR="00D8054F" w:rsidRPr="004638F3" w:rsidRDefault="00D8054F" w:rsidP="004638F3">
      <w:pPr>
        <w:pStyle w:val="a6"/>
        <w:pBdr>
          <w:bottom w:val="single" w:sz="4" w:space="31" w:color="FFFFFF"/>
        </w:pBdr>
        <w:ind w:left="0" w:firstLine="0"/>
        <w:rPr>
          <w:rFonts w:ascii="Times New Roman" w:hAnsi="Times New Roman"/>
          <w:szCs w:val="24"/>
        </w:rPr>
      </w:pPr>
    </w:p>
    <w:p w:rsidR="00D8054F" w:rsidRPr="004638F3" w:rsidRDefault="00B153E0"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39.</w:t>
      </w:r>
      <w:r w:rsidRPr="004638F3">
        <w:rPr>
          <w:rFonts w:ascii="Times New Roman" w:hAnsi="Times New Roman"/>
          <w:szCs w:val="24"/>
        </w:rPr>
        <w:t xml:space="preserve"> </w:t>
      </w:r>
      <w:r w:rsidR="00D8054F" w:rsidRPr="004638F3">
        <w:rPr>
          <w:rFonts w:ascii="Times New Roman" w:hAnsi="Times New Roman"/>
          <w:szCs w:val="24"/>
        </w:rPr>
        <w:t>В 73% случаев вначале юридическая помощь оказывалась адвокатом по назначению</w:t>
      </w:r>
      <w:r w:rsidR="004E3899" w:rsidRPr="004638F3">
        <w:rPr>
          <w:rFonts w:ascii="Times New Roman" w:hAnsi="Times New Roman"/>
          <w:szCs w:val="24"/>
        </w:rPr>
        <w:t xml:space="preserve"> (оплачиваемых государством)</w:t>
      </w:r>
      <w:r w:rsidR="00D8054F" w:rsidRPr="004638F3">
        <w:rPr>
          <w:rFonts w:ascii="Times New Roman" w:hAnsi="Times New Roman"/>
          <w:szCs w:val="24"/>
        </w:rPr>
        <w:t>, поскольку задержанные не могли связаться с адвокатами своему выбору или выбору их родственников. В ряде случаев задержанные прибегали к помощи адвокатов</w:t>
      </w:r>
      <w:r w:rsidR="004E3899" w:rsidRPr="004638F3">
        <w:rPr>
          <w:rFonts w:ascii="Times New Roman" w:hAnsi="Times New Roman"/>
          <w:szCs w:val="24"/>
        </w:rPr>
        <w:t>,</w:t>
      </w:r>
      <w:r w:rsidR="00D8054F" w:rsidRPr="004638F3">
        <w:rPr>
          <w:rFonts w:ascii="Times New Roman" w:hAnsi="Times New Roman"/>
          <w:szCs w:val="24"/>
        </w:rPr>
        <w:t xml:space="preserve"> </w:t>
      </w:r>
      <w:r w:rsidR="004E3899" w:rsidRPr="004638F3">
        <w:rPr>
          <w:rFonts w:ascii="Times New Roman" w:hAnsi="Times New Roman"/>
          <w:szCs w:val="24"/>
        </w:rPr>
        <w:t>оплачиваемых родственниками</w:t>
      </w:r>
      <w:r w:rsidR="00D8054F" w:rsidRPr="004638F3">
        <w:rPr>
          <w:rFonts w:ascii="Times New Roman" w:hAnsi="Times New Roman"/>
          <w:szCs w:val="24"/>
        </w:rPr>
        <w:t xml:space="preserve">, поскольку были серьезные нарекания в отношении качества юридической помощи, оказываемой адвокатами по назначению, в том числе несовершеннолетним задержанным. Ряд адвокатов по назначению не информировали родственников задержанных, зачастую не обжаловали постановления о мере пресечения, не предпринимали шагов по инициированию расследования сообщений о пытках и т.д.  </w:t>
      </w:r>
    </w:p>
    <w:p w:rsidR="00D8054F" w:rsidRPr="004638F3" w:rsidRDefault="00D8054F" w:rsidP="004638F3">
      <w:pPr>
        <w:pStyle w:val="a6"/>
        <w:pBdr>
          <w:bottom w:val="single" w:sz="4" w:space="31" w:color="FFFFFF"/>
        </w:pBdr>
        <w:ind w:left="0" w:firstLine="0"/>
        <w:rPr>
          <w:rFonts w:ascii="Times New Roman" w:eastAsia="Calibri" w:hAnsi="Times New Roman"/>
          <w:b/>
          <w:color w:val="000000" w:themeColor="text1"/>
          <w:szCs w:val="24"/>
        </w:rPr>
      </w:pPr>
    </w:p>
    <w:p w:rsidR="00D8054F" w:rsidRPr="004638F3" w:rsidRDefault="00B153E0" w:rsidP="004638F3">
      <w:pPr>
        <w:pStyle w:val="a6"/>
        <w:pBdr>
          <w:bottom w:val="single" w:sz="4" w:space="31" w:color="FFFFFF"/>
        </w:pBdr>
        <w:ind w:left="0" w:firstLine="0"/>
        <w:rPr>
          <w:rFonts w:ascii="Times New Roman" w:hAnsi="Times New Roman"/>
          <w:color w:val="000000"/>
          <w:spacing w:val="2"/>
          <w:szCs w:val="24"/>
        </w:rPr>
      </w:pPr>
      <w:r w:rsidRPr="004638F3">
        <w:rPr>
          <w:rFonts w:ascii="Times New Roman" w:hAnsi="Times New Roman"/>
          <w:b/>
          <w:color w:val="000000"/>
          <w:spacing w:val="2"/>
          <w:szCs w:val="24"/>
        </w:rPr>
        <w:lastRenderedPageBreak/>
        <w:t>40</w:t>
      </w:r>
      <w:r w:rsidR="00D40F3E" w:rsidRPr="004638F3">
        <w:rPr>
          <w:rFonts w:ascii="Times New Roman" w:hAnsi="Times New Roman"/>
          <w:b/>
          <w:color w:val="000000"/>
          <w:spacing w:val="2"/>
          <w:szCs w:val="24"/>
        </w:rPr>
        <w:t xml:space="preserve">. </w:t>
      </w:r>
      <w:r w:rsidR="00AD5A28" w:rsidRPr="004638F3">
        <w:rPr>
          <w:rFonts w:ascii="Times New Roman" w:hAnsi="Times New Roman"/>
          <w:color w:val="000000"/>
          <w:spacing w:val="2"/>
          <w:szCs w:val="24"/>
        </w:rPr>
        <w:t>Не</w:t>
      </w:r>
      <w:r w:rsidR="00D8054F" w:rsidRPr="004638F3">
        <w:rPr>
          <w:rFonts w:ascii="Times New Roman" w:hAnsi="Times New Roman"/>
          <w:color w:val="000000"/>
          <w:spacing w:val="2"/>
          <w:szCs w:val="24"/>
        </w:rPr>
        <w:t xml:space="preserve">смотря на требования </w:t>
      </w:r>
      <w:r w:rsidR="00D8054F" w:rsidRPr="004638F3">
        <w:rPr>
          <w:rFonts w:ascii="Times New Roman" w:hAnsi="Times New Roman"/>
          <w:szCs w:val="24"/>
        </w:rPr>
        <w:t xml:space="preserve">части 2 статьи 131 УПК РК и статьи 223 УПК РК </w:t>
      </w:r>
      <w:r w:rsidR="00D8054F" w:rsidRPr="004638F3">
        <w:rPr>
          <w:rFonts w:ascii="Times New Roman" w:hAnsi="Times New Roman"/>
          <w:color w:val="000000"/>
          <w:spacing w:val="2"/>
          <w:szCs w:val="24"/>
        </w:rPr>
        <w:t xml:space="preserve">в 60% случаев никакого медицинского освидетельствования после задержания и доставления не осуществлялось и еще в 22% случаев это осталось неизвестным, хотя </w:t>
      </w:r>
      <w:r w:rsidR="00D8054F" w:rsidRPr="004638F3">
        <w:rPr>
          <w:rFonts w:ascii="Times New Roman" w:hAnsi="Times New Roman"/>
          <w:szCs w:val="24"/>
        </w:rPr>
        <w:t>в 55% случаев, по словам задержанных, в ходе доставления их избивали и в 65% случаев они, правда, значительно позднее, рассказали об этом и других нарушениях в ходе задержания адвокату</w:t>
      </w:r>
      <w:r w:rsidR="00D8054F" w:rsidRPr="004638F3">
        <w:rPr>
          <w:rFonts w:ascii="Times New Roman" w:hAnsi="Times New Roman"/>
          <w:color w:val="000000"/>
          <w:spacing w:val="2"/>
          <w:szCs w:val="24"/>
        </w:rPr>
        <w:t xml:space="preserve">. </w:t>
      </w:r>
    </w:p>
    <w:p w:rsidR="00B25083" w:rsidRPr="004638F3" w:rsidRDefault="00B25083" w:rsidP="004638F3">
      <w:pPr>
        <w:pStyle w:val="a6"/>
        <w:pBdr>
          <w:bottom w:val="single" w:sz="4" w:space="31" w:color="FFFFFF"/>
        </w:pBdr>
        <w:ind w:left="0" w:firstLine="0"/>
        <w:rPr>
          <w:rFonts w:ascii="Times New Roman" w:hAnsi="Times New Roman"/>
          <w:color w:val="000000"/>
          <w:spacing w:val="2"/>
          <w:szCs w:val="24"/>
        </w:rPr>
      </w:pPr>
    </w:p>
    <w:p w:rsidR="00B25083" w:rsidRPr="004638F3" w:rsidRDefault="00B153E0" w:rsidP="004638F3">
      <w:pPr>
        <w:pStyle w:val="a6"/>
        <w:pBdr>
          <w:bottom w:val="single" w:sz="4" w:space="31" w:color="FFFFFF"/>
        </w:pBdr>
        <w:ind w:left="0" w:firstLine="0"/>
        <w:rPr>
          <w:rFonts w:ascii="Times New Roman" w:hAnsi="Times New Roman"/>
          <w:szCs w:val="24"/>
        </w:rPr>
        <w:sectPr w:rsidR="00B25083" w:rsidRPr="004638F3">
          <w:footerReference w:type="default" r:id="rId8"/>
          <w:pgSz w:w="11906" w:h="16838"/>
          <w:pgMar w:top="1134" w:right="850" w:bottom="1134" w:left="1701" w:header="708" w:footer="708" w:gutter="0"/>
          <w:cols w:space="708"/>
          <w:docGrid w:linePitch="360"/>
        </w:sectPr>
      </w:pPr>
      <w:r w:rsidRPr="004638F3">
        <w:rPr>
          <w:rFonts w:ascii="Times New Roman" w:hAnsi="Times New Roman"/>
          <w:b/>
          <w:szCs w:val="24"/>
        </w:rPr>
        <w:t>41.</w:t>
      </w:r>
      <w:r w:rsidRPr="004638F3">
        <w:rPr>
          <w:rFonts w:ascii="Times New Roman" w:hAnsi="Times New Roman"/>
          <w:szCs w:val="24"/>
        </w:rPr>
        <w:t xml:space="preserve"> </w:t>
      </w:r>
      <w:r w:rsidR="00D8054F" w:rsidRPr="004638F3">
        <w:rPr>
          <w:rFonts w:ascii="Times New Roman" w:hAnsi="Times New Roman"/>
          <w:szCs w:val="24"/>
        </w:rPr>
        <w:t xml:space="preserve">В отличие от обеспечения права на медицинскую помощь (медицинский осмотр) незамедлительно после задержания, когда это право, как минимум, в 60% случаев не обеспечивалось, при помещении под стражу в следственный изолятор задержанные </w:t>
      </w:r>
    </w:p>
    <w:p w:rsidR="00B25083" w:rsidRPr="004638F3" w:rsidRDefault="00B25083" w:rsidP="004638F3">
      <w:pPr>
        <w:pStyle w:val="a6"/>
        <w:pBdr>
          <w:bottom w:val="single" w:sz="4" w:space="31" w:color="FFFFFF"/>
        </w:pBdr>
        <w:ind w:left="0" w:firstLine="0"/>
        <w:rPr>
          <w:rFonts w:ascii="Times New Roman" w:hAnsi="Times New Roman"/>
          <w:szCs w:val="24"/>
        </w:rPr>
      </w:pPr>
    </w:p>
    <w:p w:rsidR="00D8054F" w:rsidRPr="004638F3" w:rsidRDefault="00D8054F" w:rsidP="004638F3">
      <w:pPr>
        <w:pStyle w:val="a6"/>
        <w:pBdr>
          <w:bottom w:val="single" w:sz="4" w:space="31" w:color="FFFFFF"/>
        </w:pBdr>
        <w:ind w:left="0" w:firstLine="0"/>
        <w:rPr>
          <w:rFonts w:ascii="Times New Roman" w:hAnsi="Times New Roman"/>
          <w:szCs w:val="24"/>
        </w:rPr>
      </w:pPr>
      <w:r w:rsidRPr="004638F3">
        <w:rPr>
          <w:rFonts w:ascii="Times New Roman" w:hAnsi="Times New Roman"/>
          <w:szCs w:val="24"/>
        </w:rPr>
        <w:t>осматривались медработниками в 72% случаев, а в 10% случаев это осталось</w:t>
      </w:r>
      <w:r w:rsidR="00B25083" w:rsidRPr="004638F3">
        <w:rPr>
          <w:rFonts w:ascii="Times New Roman" w:hAnsi="Times New Roman"/>
          <w:szCs w:val="24"/>
        </w:rPr>
        <w:t xml:space="preserve"> </w:t>
      </w:r>
      <w:r w:rsidRPr="004638F3">
        <w:rPr>
          <w:rFonts w:ascii="Times New Roman" w:hAnsi="Times New Roman"/>
          <w:szCs w:val="24"/>
        </w:rPr>
        <w:t>невыясненным. При этом в 43% случаев были зафиксированы телесные повреждения,</w:t>
      </w:r>
      <w:r w:rsidR="00B25083" w:rsidRPr="004638F3">
        <w:rPr>
          <w:rFonts w:ascii="Times New Roman" w:hAnsi="Times New Roman"/>
          <w:szCs w:val="24"/>
        </w:rPr>
        <w:t xml:space="preserve"> </w:t>
      </w:r>
      <w:r w:rsidRPr="004638F3">
        <w:rPr>
          <w:rFonts w:ascii="Times New Roman" w:hAnsi="Times New Roman"/>
          <w:szCs w:val="24"/>
        </w:rPr>
        <w:t>а в</w:t>
      </w:r>
      <w:r w:rsidR="00B25083" w:rsidRPr="004638F3">
        <w:rPr>
          <w:rFonts w:ascii="Times New Roman" w:hAnsi="Times New Roman"/>
          <w:szCs w:val="24"/>
        </w:rPr>
        <w:t xml:space="preserve"> </w:t>
      </w:r>
      <w:r w:rsidRPr="004638F3">
        <w:rPr>
          <w:rFonts w:ascii="Times New Roman" w:hAnsi="Times New Roman"/>
          <w:szCs w:val="24"/>
        </w:rPr>
        <w:t>36% случаев это осталось невыясненным.</w:t>
      </w:r>
    </w:p>
    <w:p w:rsidR="00D8054F" w:rsidRPr="004638F3" w:rsidRDefault="00D8054F" w:rsidP="004638F3">
      <w:pPr>
        <w:pStyle w:val="a6"/>
        <w:pBdr>
          <w:bottom w:val="single" w:sz="4" w:space="31" w:color="FFFFFF"/>
        </w:pBdr>
        <w:ind w:left="0" w:firstLine="0"/>
        <w:rPr>
          <w:rFonts w:ascii="Times New Roman" w:hAnsi="Times New Roman"/>
          <w:b/>
          <w:szCs w:val="24"/>
        </w:rPr>
      </w:pPr>
    </w:p>
    <w:p w:rsidR="00D8054F" w:rsidRPr="004638F3" w:rsidRDefault="00A40612"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42</w:t>
      </w:r>
      <w:r w:rsidR="00D40F3E" w:rsidRPr="004638F3">
        <w:rPr>
          <w:rFonts w:ascii="Times New Roman" w:hAnsi="Times New Roman"/>
          <w:b/>
          <w:szCs w:val="24"/>
        </w:rPr>
        <w:t xml:space="preserve">. </w:t>
      </w:r>
      <w:r w:rsidR="00D8054F" w:rsidRPr="004638F3">
        <w:rPr>
          <w:rFonts w:ascii="Times New Roman" w:hAnsi="Times New Roman"/>
          <w:szCs w:val="24"/>
        </w:rPr>
        <w:t xml:space="preserve">Родственники были своевременно извещены о месте содержания под стражей после доставления в следственные изоляторы в 55% случаев, однако, в 30% случаев были эпизоды содержания задержанных </w:t>
      </w:r>
      <w:proofErr w:type="spellStart"/>
      <w:r w:rsidR="00D8054F" w:rsidRPr="004638F3">
        <w:rPr>
          <w:rFonts w:ascii="Times New Roman" w:hAnsi="Times New Roman"/>
          <w:szCs w:val="24"/>
        </w:rPr>
        <w:t>инкоммуникадо</w:t>
      </w:r>
      <w:proofErr w:type="spellEnd"/>
      <w:r w:rsidR="00D8054F" w:rsidRPr="004638F3">
        <w:rPr>
          <w:rFonts w:ascii="Times New Roman" w:hAnsi="Times New Roman"/>
          <w:szCs w:val="24"/>
        </w:rPr>
        <w:t>, и в 13% случаев это осталось невыясненным.</w:t>
      </w:r>
    </w:p>
    <w:p w:rsidR="00D8054F" w:rsidRPr="004638F3" w:rsidRDefault="00D8054F" w:rsidP="004638F3">
      <w:pPr>
        <w:pStyle w:val="a6"/>
        <w:pBdr>
          <w:bottom w:val="single" w:sz="4" w:space="31" w:color="FFFFFF"/>
        </w:pBdr>
        <w:ind w:left="0" w:firstLine="0"/>
        <w:rPr>
          <w:rFonts w:ascii="Times New Roman" w:hAnsi="Times New Roman"/>
          <w:szCs w:val="24"/>
        </w:rPr>
      </w:pPr>
    </w:p>
    <w:p w:rsidR="00D8054F" w:rsidRPr="004638F3" w:rsidRDefault="00A40612"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43</w:t>
      </w:r>
      <w:r w:rsidR="00D40F3E" w:rsidRPr="004638F3">
        <w:rPr>
          <w:rFonts w:ascii="Times New Roman" w:hAnsi="Times New Roman"/>
          <w:b/>
          <w:szCs w:val="24"/>
        </w:rPr>
        <w:t>.</w:t>
      </w:r>
      <w:r w:rsidR="00D40F3E" w:rsidRPr="004638F3">
        <w:rPr>
          <w:rFonts w:ascii="Times New Roman" w:hAnsi="Times New Roman"/>
          <w:szCs w:val="24"/>
        </w:rPr>
        <w:t xml:space="preserve"> </w:t>
      </w:r>
      <w:r w:rsidR="00D8054F" w:rsidRPr="004638F3">
        <w:rPr>
          <w:rFonts w:ascii="Times New Roman" w:hAnsi="Times New Roman"/>
          <w:szCs w:val="24"/>
        </w:rPr>
        <w:t>По данным исследования следственные действия осуществлялись в присутствии адвоката в 76% случаев, но при этом ходатайства стороны защиты полностью не удовлетворялись в 22% случаев и лишь частично в 41% случаев. При этом в 65% случаев адвокаты обжаловали проводимые в отношении их подзащитных следственные действия и нарушения в ходе них. Однако эти жалобы удовлетворялись только в 10% случаев, а еще в 30% случаев были удовлетворены лишь отдельные жалобы. Причем в 60% случаев не было удовлетворено ни одной жалобы.</w:t>
      </w:r>
    </w:p>
    <w:p w:rsidR="00BB3460" w:rsidRPr="004638F3" w:rsidRDefault="00BB3460" w:rsidP="004638F3">
      <w:pPr>
        <w:pStyle w:val="a6"/>
        <w:pBdr>
          <w:bottom w:val="single" w:sz="4" w:space="31" w:color="FFFFFF"/>
        </w:pBdr>
        <w:ind w:left="0" w:firstLine="0"/>
        <w:rPr>
          <w:rFonts w:ascii="Times New Roman" w:hAnsi="Times New Roman"/>
          <w:szCs w:val="24"/>
        </w:rPr>
      </w:pPr>
    </w:p>
    <w:p w:rsidR="00BB3460" w:rsidRPr="004638F3" w:rsidRDefault="00A40612"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44.</w:t>
      </w:r>
      <w:r w:rsidRPr="004638F3">
        <w:rPr>
          <w:rFonts w:ascii="Times New Roman" w:hAnsi="Times New Roman"/>
          <w:szCs w:val="24"/>
        </w:rPr>
        <w:t xml:space="preserve"> </w:t>
      </w:r>
      <w:r w:rsidR="00BB3460" w:rsidRPr="004638F3">
        <w:rPr>
          <w:rFonts w:ascii="Times New Roman" w:hAnsi="Times New Roman"/>
          <w:szCs w:val="24"/>
        </w:rPr>
        <w:t>Представленная информация указывает на серьезные системные проблемы, в отношении решения которых важно поставить соответствующие вопросы перед властями Казахстана</w:t>
      </w:r>
      <w:r w:rsidR="00C653B3" w:rsidRPr="004638F3">
        <w:rPr>
          <w:rFonts w:ascii="Times New Roman" w:hAnsi="Times New Roman"/>
          <w:szCs w:val="24"/>
        </w:rPr>
        <w:t>.</w:t>
      </w:r>
    </w:p>
    <w:p w:rsidR="00D40F3E" w:rsidRPr="004638F3" w:rsidRDefault="00D40F3E" w:rsidP="004638F3">
      <w:pPr>
        <w:pStyle w:val="a6"/>
        <w:pBdr>
          <w:bottom w:val="single" w:sz="4" w:space="31" w:color="FFFFFF"/>
        </w:pBdr>
        <w:ind w:left="0" w:firstLine="0"/>
        <w:rPr>
          <w:rFonts w:ascii="Times New Roman" w:hAnsi="Times New Roman"/>
          <w:szCs w:val="24"/>
        </w:rPr>
      </w:pPr>
    </w:p>
    <w:p w:rsidR="00FD11A3" w:rsidRPr="004638F3" w:rsidRDefault="00FD11A3" w:rsidP="004638F3">
      <w:pPr>
        <w:pStyle w:val="a6"/>
        <w:pBdr>
          <w:bottom w:val="single" w:sz="4" w:space="31" w:color="FFFFFF"/>
        </w:pBdr>
        <w:ind w:left="0" w:firstLine="0"/>
        <w:rPr>
          <w:rFonts w:ascii="Times New Roman" w:hAnsi="Times New Roman"/>
          <w:b/>
          <w:bCs/>
          <w:szCs w:val="24"/>
        </w:rPr>
      </w:pPr>
      <w:r w:rsidRPr="004638F3">
        <w:rPr>
          <w:rFonts w:ascii="Times New Roman" w:hAnsi="Times New Roman"/>
          <w:b/>
          <w:bCs/>
          <w:szCs w:val="24"/>
        </w:rPr>
        <w:t>Запрещение пыток и другого жестокого, бесчеловечного или унижающего достоинство обращения и наказания (статьи 2 и 7)</w:t>
      </w:r>
    </w:p>
    <w:p w:rsidR="00FD11A3" w:rsidRPr="004638F3" w:rsidRDefault="00FD11A3" w:rsidP="004638F3">
      <w:pPr>
        <w:pStyle w:val="a6"/>
        <w:pBdr>
          <w:bottom w:val="single" w:sz="4" w:space="31" w:color="FFFFFF"/>
        </w:pBdr>
        <w:ind w:left="0" w:firstLine="0"/>
        <w:rPr>
          <w:rFonts w:ascii="Times New Roman" w:hAnsi="Times New Roman"/>
          <w:b/>
          <w:bCs/>
          <w:szCs w:val="24"/>
        </w:rPr>
      </w:pPr>
    </w:p>
    <w:p w:rsidR="00062DA9" w:rsidRPr="004638F3" w:rsidRDefault="00A40612"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45</w:t>
      </w:r>
      <w:r w:rsidR="00062DA9" w:rsidRPr="004638F3">
        <w:rPr>
          <w:rFonts w:ascii="Times New Roman" w:hAnsi="Times New Roman"/>
          <w:b/>
          <w:szCs w:val="24"/>
        </w:rPr>
        <w:t>.</w:t>
      </w:r>
      <w:r w:rsidR="00062DA9" w:rsidRPr="004638F3">
        <w:rPr>
          <w:rFonts w:ascii="Times New Roman" w:hAnsi="Times New Roman"/>
          <w:szCs w:val="24"/>
        </w:rPr>
        <w:t xml:space="preserve"> </w:t>
      </w:r>
      <w:r w:rsidR="00FD11A3" w:rsidRPr="004638F3">
        <w:rPr>
          <w:rFonts w:ascii="Times New Roman" w:hAnsi="Times New Roman"/>
          <w:szCs w:val="24"/>
        </w:rPr>
        <w:t xml:space="preserve">Несмотря на неоднократные вопросы и рекомендации </w:t>
      </w:r>
      <w:r w:rsidR="00062DA9" w:rsidRPr="004638F3">
        <w:rPr>
          <w:rFonts w:ascii="Times New Roman" w:hAnsi="Times New Roman"/>
          <w:szCs w:val="24"/>
        </w:rPr>
        <w:t xml:space="preserve">Комитета определение «пыток» в уголовном законодательстве Республики Казахстан не соответствует в полной мере определению, содержащемуся в Конвенции ООН против пыток. </w:t>
      </w:r>
    </w:p>
    <w:p w:rsidR="00062DA9" w:rsidRPr="004638F3" w:rsidRDefault="00062DA9" w:rsidP="004638F3">
      <w:pPr>
        <w:pStyle w:val="a6"/>
        <w:pBdr>
          <w:bottom w:val="single" w:sz="4" w:space="31" w:color="FFFFFF"/>
        </w:pBdr>
        <w:ind w:left="0" w:firstLine="0"/>
        <w:rPr>
          <w:rFonts w:ascii="Times New Roman" w:hAnsi="Times New Roman"/>
          <w:szCs w:val="24"/>
        </w:rPr>
      </w:pPr>
    </w:p>
    <w:p w:rsidR="00E372DA" w:rsidRPr="004638F3" w:rsidRDefault="00A40612"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46</w:t>
      </w:r>
      <w:r w:rsidR="00062DA9" w:rsidRPr="004638F3">
        <w:rPr>
          <w:rFonts w:ascii="Times New Roman" w:hAnsi="Times New Roman"/>
          <w:b/>
          <w:szCs w:val="24"/>
        </w:rPr>
        <w:t>.</w:t>
      </w:r>
      <w:r w:rsidR="00062DA9" w:rsidRPr="004638F3">
        <w:rPr>
          <w:rFonts w:ascii="Times New Roman" w:hAnsi="Times New Roman"/>
          <w:szCs w:val="24"/>
        </w:rPr>
        <w:t xml:space="preserve"> Все места задержания, следственные изоляторы, места временного содержания под стражей и места отбывания административного ареста продолжают находиться в ведении Министерства внутренних дел Республики Казахстан. Кроме того, ряд следственных изоляторов находятся в ведении Комитета национальной безопасности Республики Казахстан.</w:t>
      </w:r>
      <w:r w:rsidR="00E372DA" w:rsidRPr="004638F3">
        <w:rPr>
          <w:rFonts w:ascii="Times New Roman" w:hAnsi="Times New Roman"/>
          <w:szCs w:val="24"/>
        </w:rPr>
        <w:t xml:space="preserve"> Причем нужно отметить, что оба этих государственных органа осуществляют</w:t>
      </w:r>
      <w:r w:rsidRPr="004638F3">
        <w:rPr>
          <w:rFonts w:ascii="Times New Roman" w:hAnsi="Times New Roman"/>
          <w:szCs w:val="24"/>
        </w:rPr>
        <w:t xml:space="preserve"> </w:t>
      </w:r>
      <w:r w:rsidR="00E372DA" w:rsidRPr="004638F3">
        <w:rPr>
          <w:rFonts w:ascii="Times New Roman" w:hAnsi="Times New Roman"/>
          <w:szCs w:val="24"/>
        </w:rPr>
        <w:t xml:space="preserve">досудебное расследование уголовных дел. </w:t>
      </w:r>
    </w:p>
    <w:p w:rsidR="00A40612" w:rsidRPr="004638F3" w:rsidRDefault="00A40612" w:rsidP="004638F3">
      <w:pPr>
        <w:pStyle w:val="a6"/>
        <w:pBdr>
          <w:bottom w:val="single" w:sz="4" w:space="31" w:color="FFFFFF"/>
        </w:pBdr>
        <w:ind w:left="0" w:firstLine="0"/>
        <w:rPr>
          <w:rFonts w:ascii="Times New Roman" w:hAnsi="Times New Roman"/>
          <w:b/>
          <w:szCs w:val="24"/>
        </w:rPr>
      </w:pPr>
    </w:p>
    <w:p w:rsidR="00E372DA" w:rsidRPr="004638F3" w:rsidRDefault="00A40612"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 xml:space="preserve">47. </w:t>
      </w:r>
      <w:r w:rsidR="00E372DA" w:rsidRPr="004638F3">
        <w:rPr>
          <w:rFonts w:ascii="Times New Roman" w:hAnsi="Times New Roman"/>
          <w:szCs w:val="24"/>
        </w:rPr>
        <w:t>При этом никакого удовлетворительного ответа на вопрос, почему места содержания под стражей не переданы в ведение гражданского ведомства, как это принято в передовой</w:t>
      </w:r>
      <w:r w:rsidRPr="004638F3">
        <w:rPr>
          <w:rFonts w:ascii="Times New Roman" w:hAnsi="Times New Roman"/>
          <w:szCs w:val="24"/>
        </w:rPr>
        <w:t xml:space="preserve"> </w:t>
      </w:r>
      <w:r w:rsidR="00E372DA" w:rsidRPr="004638F3">
        <w:rPr>
          <w:rFonts w:ascii="Times New Roman" w:hAnsi="Times New Roman"/>
          <w:szCs w:val="24"/>
        </w:rPr>
        <w:t>зарубежной практике, власти Казахстана не дают.</w:t>
      </w:r>
    </w:p>
    <w:p w:rsidR="00A40612" w:rsidRPr="004638F3" w:rsidRDefault="00A40612" w:rsidP="004638F3">
      <w:pPr>
        <w:pStyle w:val="a6"/>
        <w:pBdr>
          <w:bottom w:val="single" w:sz="4" w:space="31" w:color="FFFFFF"/>
        </w:pBdr>
        <w:ind w:left="0" w:firstLine="0"/>
        <w:rPr>
          <w:rFonts w:ascii="Times New Roman" w:hAnsi="Times New Roman"/>
          <w:szCs w:val="24"/>
        </w:rPr>
      </w:pPr>
    </w:p>
    <w:p w:rsidR="00E372DA" w:rsidRPr="004638F3" w:rsidRDefault="00A40612"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4</w:t>
      </w:r>
      <w:r w:rsidR="008B2380" w:rsidRPr="004638F3">
        <w:rPr>
          <w:rFonts w:ascii="Times New Roman" w:hAnsi="Times New Roman"/>
          <w:b/>
          <w:szCs w:val="24"/>
        </w:rPr>
        <w:t>8</w:t>
      </w:r>
      <w:r w:rsidRPr="004638F3">
        <w:rPr>
          <w:rFonts w:ascii="Times New Roman" w:hAnsi="Times New Roman"/>
          <w:b/>
          <w:szCs w:val="24"/>
        </w:rPr>
        <w:t>.</w:t>
      </w:r>
      <w:r w:rsidR="00E372DA" w:rsidRPr="004638F3">
        <w:rPr>
          <w:rFonts w:ascii="Times New Roman" w:hAnsi="Times New Roman"/>
          <w:szCs w:val="24"/>
        </w:rPr>
        <w:t xml:space="preserve"> Проблема переполненности мест содержания под стражей постепенно решается, но даже по официальным данным финансирование Комитета </w:t>
      </w:r>
      <w:r w:rsidRPr="004638F3">
        <w:rPr>
          <w:rFonts w:ascii="Times New Roman" w:hAnsi="Times New Roman"/>
          <w:szCs w:val="24"/>
        </w:rPr>
        <w:t>у</w:t>
      </w:r>
      <w:r w:rsidR="00E372DA" w:rsidRPr="004638F3">
        <w:rPr>
          <w:rFonts w:ascii="Times New Roman" w:hAnsi="Times New Roman"/>
          <w:szCs w:val="24"/>
        </w:rPr>
        <w:t xml:space="preserve">головно-исполнительной </w:t>
      </w:r>
      <w:r w:rsidR="00E372DA" w:rsidRPr="004638F3">
        <w:rPr>
          <w:rFonts w:ascii="Times New Roman" w:hAnsi="Times New Roman"/>
          <w:szCs w:val="24"/>
        </w:rPr>
        <w:lastRenderedPageBreak/>
        <w:t>системы Казахстана осуществляется по остаточному принципу (ежегодно выделяется 70% от необходимых средств на содержание, из которых 52% составляет фонд оплаты труда). Важно отметить, что за годы независимости Казахстана не построено ни одного нового учреждения, при этом действующая пенитенциарная инфраструктура полностью изношена, что не позволяет полноценно обеспечивать должные условия содержания осужденных (три учреждения – 30-х годов постройки, четыре – 40-х годов, шестнадцать – 50-х годов XX века). Низкий уровень заработной платы, большие физические, моральные, психологические нагрузки, риск для жизни и здоровья, даже при имеющихся социальных льготах, не привлекают квалифицированных специалистов и являются причиной высокой текучести кадров в органах и учреждениях УИС. Все это приводит к системным проблемам соблюдения прав человека в местах лишения свободы Казахстана.</w:t>
      </w:r>
    </w:p>
    <w:p w:rsidR="00E372DA" w:rsidRPr="004638F3" w:rsidRDefault="00E372DA" w:rsidP="004638F3">
      <w:pPr>
        <w:pStyle w:val="a6"/>
        <w:pBdr>
          <w:bottom w:val="single" w:sz="4" w:space="31" w:color="FFFFFF"/>
        </w:pBdr>
        <w:ind w:left="0" w:firstLine="0"/>
        <w:rPr>
          <w:rFonts w:ascii="Times New Roman" w:hAnsi="Times New Roman"/>
          <w:szCs w:val="24"/>
        </w:rPr>
      </w:pPr>
    </w:p>
    <w:p w:rsidR="00057F2E" w:rsidRPr="004638F3" w:rsidRDefault="00D93135"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49</w:t>
      </w:r>
      <w:r w:rsidR="00E372DA" w:rsidRPr="004638F3">
        <w:rPr>
          <w:rFonts w:ascii="Times New Roman" w:hAnsi="Times New Roman"/>
          <w:b/>
          <w:szCs w:val="24"/>
        </w:rPr>
        <w:t>.</w:t>
      </w:r>
      <w:r w:rsidR="00E372DA" w:rsidRPr="004638F3">
        <w:rPr>
          <w:rFonts w:ascii="Times New Roman" w:hAnsi="Times New Roman"/>
          <w:szCs w:val="24"/>
        </w:rPr>
        <w:t xml:space="preserve"> </w:t>
      </w:r>
      <w:r w:rsidR="00057F2E" w:rsidRPr="004638F3">
        <w:rPr>
          <w:rFonts w:ascii="Times New Roman" w:hAnsi="Times New Roman"/>
          <w:szCs w:val="24"/>
        </w:rPr>
        <w:t xml:space="preserve">В последнее время принцип </w:t>
      </w:r>
      <w:proofErr w:type="spellStart"/>
      <w:r w:rsidR="00057F2E" w:rsidRPr="004638F3">
        <w:rPr>
          <w:rFonts w:ascii="Times New Roman" w:hAnsi="Times New Roman"/>
          <w:szCs w:val="24"/>
        </w:rPr>
        <w:t>невысылки</w:t>
      </w:r>
      <w:proofErr w:type="spellEnd"/>
      <w:r w:rsidR="00057F2E" w:rsidRPr="004638F3">
        <w:rPr>
          <w:rFonts w:ascii="Times New Roman" w:hAnsi="Times New Roman"/>
          <w:szCs w:val="24"/>
        </w:rPr>
        <w:t xml:space="preserve"> в целом соблюдался Казахстаном. Но, к сожалению, в данный момент отсутствует единая правовая практика рассмотрения дел о высылке беженцев. 16 ноября 2022 г. Казахстан депортировал гражданина Афганистана Абдул </w:t>
      </w:r>
      <w:proofErr w:type="spellStart"/>
      <w:r w:rsidR="00057F2E" w:rsidRPr="004638F3">
        <w:rPr>
          <w:rFonts w:ascii="Times New Roman" w:hAnsi="Times New Roman"/>
          <w:szCs w:val="24"/>
        </w:rPr>
        <w:t>Басир</w:t>
      </w:r>
      <w:proofErr w:type="spellEnd"/>
      <w:r w:rsidR="00057F2E" w:rsidRPr="004638F3">
        <w:rPr>
          <w:rFonts w:ascii="Times New Roman" w:hAnsi="Times New Roman"/>
          <w:szCs w:val="24"/>
        </w:rPr>
        <w:t xml:space="preserve"> </w:t>
      </w:r>
      <w:proofErr w:type="spellStart"/>
      <w:r w:rsidR="00057F2E" w:rsidRPr="004638F3">
        <w:rPr>
          <w:rFonts w:ascii="Times New Roman" w:hAnsi="Times New Roman"/>
          <w:szCs w:val="24"/>
        </w:rPr>
        <w:t>Навид</w:t>
      </w:r>
      <w:proofErr w:type="spellEnd"/>
      <w:r w:rsidR="00057F2E" w:rsidRPr="004638F3">
        <w:rPr>
          <w:rFonts w:ascii="Times New Roman" w:hAnsi="Times New Roman"/>
          <w:szCs w:val="24"/>
        </w:rPr>
        <w:t xml:space="preserve"> Ахмада 1989 года рождения в страну происхождения, где есть опасения т</w:t>
      </w:r>
      <w:r w:rsidR="00A40612" w:rsidRPr="004638F3">
        <w:rPr>
          <w:rFonts w:ascii="Times New Roman" w:hAnsi="Times New Roman"/>
          <w:szCs w:val="24"/>
        </w:rPr>
        <w:t>о</w:t>
      </w:r>
      <w:r w:rsidR="00057F2E" w:rsidRPr="004638F3">
        <w:rPr>
          <w:rFonts w:ascii="Times New Roman" w:hAnsi="Times New Roman"/>
          <w:szCs w:val="24"/>
        </w:rPr>
        <w:t>го, что он будет подвергнут пыткам. Запрет на принудительное возвращение должен оставаться в силе до тех пор, пока ситуация с правами человека в Афганистане не улучшится.</w:t>
      </w:r>
      <w:r w:rsidRPr="004638F3">
        <w:rPr>
          <w:rFonts w:ascii="Times New Roman" w:hAnsi="Times New Roman"/>
          <w:szCs w:val="24"/>
        </w:rPr>
        <w:t xml:space="preserve"> 29 декабря 2022 года Казахстан депортировал российского офицера Михаила Жилина, который бежал из России, потому что не хотел участвовать в войне в Украине. Он был депортирован в Россию несмотря на то, что судебные разбирательства по вопросу убежища еще не были окончены. Это вызывает серьезную озабоченность в отношении соблюдения права убежища в Казахстане.   </w:t>
      </w:r>
    </w:p>
    <w:p w:rsidR="00057F2E" w:rsidRPr="004638F3" w:rsidRDefault="00057F2E" w:rsidP="004638F3">
      <w:pPr>
        <w:pStyle w:val="a6"/>
        <w:pBdr>
          <w:bottom w:val="single" w:sz="4" w:space="31" w:color="FFFFFF"/>
        </w:pBdr>
        <w:ind w:left="0" w:firstLine="0"/>
        <w:rPr>
          <w:rFonts w:ascii="Times New Roman" w:hAnsi="Times New Roman"/>
          <w:szCs w:val="24"/>
        </w:rPr>
      </w:pPr>
    </w:p>
    <w:p w:rsidR="00057F2E" w:rsidRPr="004638F3" w:rsidRDefault="00A40612"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5</w:t>
      </w:r>
      <w:r w:rsidR="00F2193F" w:rsidRPr="004638F3">
        <w:rPr>
          <w:rFonts w:ascii="Times New Roman" w:hAnsi="Times New Roman"/>
          <w:b/>
          <w:szCs w:val="24"/>
        </w:rPr>
        <w:t>0</w:t>
      </w:r>
      <w:r w:rsidR="00057F2E" w:rsidRPr="004638F3">
        <w:rPr>
          <w:rFonts w:ascii="Times New Roman" w:hAnsi="Times New Roman"/>
          <w:b/>
          <w:szCs w:val="24"/>
        </w:rPr>
        <w:t>.</w:t>
      </w:r>
      <w:r w:rsidR="00057F2E" w:rsidRPr="004638F3">
        <w:rPr>
          <w:rFonts w:ascii="Times New Roman" w:hAnsi="Times New Roman"/>
          <w:szCs w:val="24"/>
        </w:rPr>
        <w:t xml:space="preserve"> Институт независимых экспертов в Казахстане остается весьма неразвитым. Доступ независимого эксперта к жертве пыток затруднен, так как нужно получить разрешение суда или начальника учреждения, и тем самым теряется время, которое очень нужно, чтобы оказать помощь жертве и зафиксировать повреждения в соответствии со Стамбульским протоколом. Кроме того, результаты независимых экспертиз отклоняются или вообще не рассматриваются судами под надуманными предлогами.</w:t>
      </w:r>
    </w:p>
    <w:p w:rsidR="00057F2E" w:rsidRPr="004638F3" w:rsidRDefault="00057F2E" w:rsidP="004638F3">
      <w:pPr>
        <w:pStyle w:val="a6"/>
        <w:pBdr>
          <w:bottom w:val="single" w:sz="4" w:space="31" w:color="FFFFFF"/>
        </w:pBdr>
        <w:ind w:left="0" w:firstLine="0"/>
        <w:rPr>
          <w:rFonts w:ascii="Times New Roman" w:hAnsi="Times New Roman"/>
          <w:szCs w:val="24"/>
        </w:rPr>
      </w:pPr>
    </w:p>
    <w:p w:rsidR="00057F2E" w:rsidRPr="004638F3" w:rsidRDefault="00A40612"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5</w:t>
      </w:r>
      <w:r w:rsidR="00A4798C" w:rsidRPr="004638F3">
        <w:rPr>
          <w:rFonts w:ascii="Times New Roman" w:hAnsi="Times New Roman"/>
          <w:b/>
          <w:szCs w:val="24"/>
        </w:rPr>
        <w:t>1</w:t>
      </w:r>
      <w:r w:rsidRPr="004638F3">
        <w:rPr>
          <w:rFonts w:ascii="Times New Roman" w:hAnsi="Times New Roman"/>
          <w:b/>
          <w:szCs w:val="24"/>
        </w:rPr>
        <w:t>.</w:t>
      </w:r>
      <w:r w:rsidR="00057F2E" w:rsidRPr="004638F3">
        <w:rPr>
          <w:rFonts w:ascii="Times New Roman" w:hAnsi="Times New Roman"/>
          <w:szCs w:val="24"/>
        </w:rPr>
        <w:t xml:space="preserve"> Во время трагических январских событий 2022 года медицинские работники, вызванные в Департамент полиции </w:t>
      </w:r>
      <w:proofErr w:type="spellStart"/>
      <w:r w:rsidR="00057F2E" w:rsidRPr="004638F3">
        <w:rPr>
          <w:rFonts w:ascii="Times New Roman" w:hAnsi="Times New Roman"/>
          <w:szCs w:val="24"/>
        </w:rPr>
        <w:t>Алматинской</w:t>
      </w:r>
      <w:proofErr w:type="spellEnd"/>
      <w:r w:rsidR="00057F2E" w:rsidRPr="004638F3">
        <w:rPr>
          <w:rFonts w:ascii="Times New Roman" w:hAnsi="Times New Roman"/>
          <w:szCs w:val="24"/>
        </w:rPr>
        <w:t xml:space="preserve"> области для оказания срочной медицинской помощи задержанным, не фиксировали повреждения у жертв пыток и по информации задержанных просили не смотреть на них, чтобы не быть опознанными в будущем, понимая, что недонесение о фактах пыток приравнивается к соучастию в них. Необходимо отметить, что во время январских событий особо пострадали граждане соседних стран, так как искали преступников из</w:t>
      </w:r>
      <w:r w:rsidR="009D1DCA" w:rsidRPr="004638F3">
        <w:rPr>
          <w:rFonts w:ascii="Times New Roman" w:hAnsi="Times New Roman"/>
          <w:szCs w:val="24"/>
        </w:rPr>
        <w:t>-</w:t>
      </w:r>
      <w:r w:rsidR="00057F2E" w:rsidRPr="004638F3">
        <w:rPr>
          <w:rFonts w:ascii="Times New Roman" w:hAnsi="Times New Roman"/>
          <w:szCs w:val="24"/>
        </w:rPr>
        <w:t>за</w:t>
      </w:r>
      <w:r w:rsidR="009D1DCA" w:rsidRPr="004638F3">
        <w:rPr>
          <w:rFonts w:ascii="Times New Roman" w:hAnsi="Times New Roman"/>
          <w:szCs w:val="24"/>
        </w:rPr>
        <w:t xml:space="preserve"> </w:t>
      </w:r>
      <w:r w:rsidR="00057F2E" w:rsidRPr="004638F3">
        <w:rPr>
          <w:rFonts w:ascii="Times New Roman" w:hAnsi="Times New Roman"/>
          <w:szCs w:val="24"/>
        </w:rPr>
        <w:t xml:space="preserve">рубежа. У одной жертвы из Кыргызстана поломали обе ноги, но врач не зафиксировал открытый перелом, хотя он был более, чем заметен. И до сих пор ни один медик не понес наказание. </w:t>
      </w:r>
    </w:p>
    <w:p w:rsidR="00057F2E" w:rsidRPr="004638F3" w:rsidRDefault="00057F2E" w:rsidP="004638F3">
      <w:pPr>
        <w:pStyle w:val="a6"/>
        <w:pBdr>
          <w:bottom w:val="single" w:sz="4" w:space="31" w:color="FFFFFF"/>
        </w:pBdr>
        <w:ind w:left="0" w:firstLine="0"/>
        <w:rPr>
          <w:rFonts w:ascii="Times New Roman" w:hAnsi="Times New Roman"/>
          <w:szCs w:val="24"/>
        </w:rPr>
      </w:pPr>
    </w:p>
    <w:p w:rsidR="00057F2E" w:rsidRPr="004638F3" w:rsidRDefault="00A40612"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5</w:t>
      </w:r>
      <w:r w:rsidR="009D1DCA" w:rsidRPr="004638F3">
        <w:rPr>
          <w:rFonts w:ascii="Times New Roman" w:hAnsi="Times New Roman"/>
          <w:b/>
          <w:szCs w:val="24"/>
        </w:rPr>
        <w:t>2</w:t>
      </w:r>
      <w:r w:rsidR="00057F2E" w:rsidRPr="004638F3">
        <w:rPr>
          <w:rFonts w:ascii="Times New Roman" w:hAnsi="Times New Roman"/>
          <w:b/>
          <w:szCs w:val="24"/>
        </w:rPr>
        <w:t xml:space="preserve">. </w:t>
      </w:r>
      <w:r w:rsidR="00057F2E" w:rsidRPr="004638F3">
        <w:rPr>
          <w:rFonts w:ascii="Times New Roman" w:hAnsi="Times New Roman"/>
          <w:szCs w:val="24"/>
        </w:rPr>
        <w:t>Продолжает быть неэффективной процедура подачи жалоб осужденными. Терминалы для подачи жалоб не работают, сам набор текста на таком терминале затруднителен. Осужденные жалуются, что их жалобы не регистрируются и не отправляются адресатам.</w:t>
      </w:r>
    </w:p>
    <w:p w:rsidR="00057F2E" w:rsidRPr="004638F3" w:rsidRDefault="00057F2E" w:rsidP="004638F3">
      <w:pPr>
        <w:pStyle w:val="a6"/>
        <w:pBdr>
          <w:bottom w:val="single" w:sz="4" w:space="31" w:color="FFFFFF"/>
        </w:pBdr>
        <w:ind w:left="0" w:firstLine="0"/>
        <w:rPr>
          <w:rFonts w:ascii="Times New Roman" w:hAnsi="Times New Roman"/>
          <w:szCs w:val="24"/>
        </w:rPr>
      </w:pPr>
    </w:p>
    <w:p w:rsidR="00FD11A3" w:rsidRPr="004638F3" w:rsidRDefault="00A40612"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5</w:t>
      </w:r>
      <w:r w:rsidR="009D1DCA" w:rsidRPr="004638F3">
        <w:rPr>
          <w:rFonts w:ascii="Times New Roman" w:hAnsi="Times New Roman"/>
          <w:b/>
          <w:szCs w:val="24"/>
        </w:rPr>
        <w:t>3</w:t>
      </w:r>
      <w:r w:rsidR="00057F2E" w:rsidRPr="004638F3">
        <w:rPr>
          <w:rFonts w:ascii="Times New Roman" w:hAnsi="Times New Roman"/>
          <w:b/>
          <w:szCs w:val="24"/>
        </w:rPr>
        <w:t>.</w:t>
      </w:r>
      <w:r w:rsidR="00057F2E" w:rsidRPr="004638F3">
        <w:rPr>
          <w:rFonts w:ascii="Times New Roman" w:hAnsi="Times New Roman"/>
          <w:szCs w:val="24"/>
        </w:rPr>
        <w:t xml:space="preserve"> </w:t>
      </w:r>
      <w:r w:rsidR="00062DA9" w:rsidRPr="004638F3">
        <w:rPr>
          <w:rFonts w:ascii="Times New Roman" w:hAnsi="Times New Roman"/>
          <w:szCs w:val="24"/>
        </w:rPr>
        <w:t>С 2020 г</w:t>
      </w:r>
      <w:r w:rsidR="00057F2E" w:rsidRPr="004638F3">
        <w:rPr>
          <w:rFonts w:ascii="Times New Roman" w:hAnsi="Times New Roman"/>
          <w:szCs w:val="24"/>
        </w:rPr>
        <w:t xml:space="preserve">ода в Казахстане начал работать </w:t>
      </w:r>
      <w:r w:rsidR="00062DA9" w:rsidRPr="004638F3">
        <w:rPr>
          <w:rFonts w:ascii="Times New Roman" w:hAnsi="Times New Roman"/>
          <w:szCs w:val="24"/>
        </w:rPr>
        <w:t>Фонд компенсации жертвам преступлений, в том числе, жертвам пыток. Хотелось бы отметить, что деятельность Фонда построена на единой и фиксированной ставке компенсации, в независимости от степени материального и морального ущерба и напрямую привязана к МРП в РК. Т.е. в среднем сумма эквивалента колеблется до 320 долларов. На конец декабря 2022 г. известно несколько случаев выплат пот</w:t>
      </w:r>
      <w:r w:rsidRPr="004638F3">
        <w:rPr>
          <w:rFonts w:ascii="Times New Roman" w:hAnsi="Times New Roman"/>
          <w:szCs w:val="24"/>
        </w:rPr>
        <w:t xml:space="preserve">ерпевшим по делам о пытках в </w:t>
      </w:r>
      <w:proofErr w:type="spellStart"/>
      <w:r w:rsidRPr="004638F3">
        <w:rPr>
          <w:rFonts w:ascii="Times New Roman" w:hAnsi="Times New Roman"/>
          <w:szCs w:val="24"/>
        </w:rPr>
        <w:t>г.Талдыкорган</w:t>
      </w:r>
      <w:proofErr w:type="spellEnd"/>
      <w:r w:rsidRPr="004638F3">
        <w:rPr>
          <w:rFonts w:ascii="Times New Roman" w:hAnsi="Times New Roman"/>
          <w:szCs w:val="24"/>
        </w:rPr>
        <w:t>, якобы</w:t>
      </w:r>
      <w:r w:rsidR="00062DA9" w:rsidRPr="004638F3">
        <w:rPr>
          <w:rFonts w:ascii="Times New Roman" w:hAnsi="Times New Roman"/>
          <w:szCs w:val="24"/>
        </w:rPr>
        <w:t xml:space="preserve"> в рамках </w:t>
      </w:r>
      <w:r w:rsidR="00057F2E" w:rsidRPr="004638F3">
        <w:rPr>
          <w:rFonts w:ascii="Times New Roman" w:hAnsi="Times New Roman"/>
          <w:szCs w:val="24"/>
        </w:rPr>
        <w:t>З</w:t>
      </w:r>
      <w:r w:rsidR="00062DA9" w:rsidRPr="004638F3">
        <w:rPr>
          <w:rFonts w:ascii="Times New Roman" w:hAnsi="Times New Roman"/>
          <w:szCs w:val="24"/>
        </w:rPr>
        <w:t xml:space="preserve">акона «О </w:t>
      </w:r>
      <w:r w:rsidR="00057F2E" w:rsidRPr="004638F3">
        <w:rPr>
          <w:rFonts w:ascii="Times New Roman" w:hAnsi="Times New Roman"/>
          <w:szCs w:val="24"/>
        </w:rPr>
        <w:t>Ф</w:t>
      </w:r>
      <w:r w:rsidR="00062DA9" w:rsidRPr="004638F3">
        <w:rPr>
          <w:rFonts w:ascii="Times New Roman" w:hAnsi="Times New Roman"/>
          <w:szCs w:val="24"/>
        </w:rPr>
        <w:t xml:space="preserve">онде компенсации потерпевшим». Выплаты жертвам пыток составили в среднем от 100€ до 245€, </w:t>
      </w:r>
      <w:r w:rsidR="00062DA9" w:rsidRPr="004638F3">
        <w:rPr>
          <w:rFonts w:ascii="Times New Roman" w:hAnsi="Times New Roman"/>
          <w:szCs w:val="24"/>
        </w:rPr>
        <w:lastRenderedPageBreak/>
        <w:t>хотя по этому закону минимальный размер выплат потерпевшим по делам о пытках должен составлять 195€.</w:t>
      </w:r>
    </w:p>
    <w:p w:rsidR="00FD11A3" w:rsidRPr="004638F3" w:rsidRDefault="00FD11A3" w:rsidP="004638F3">
      <w:pPr>
        <w:pStyle w:val="a6"/>
        <w:pBdr>
          <w:bottom w:val="single" w:sz="4" w:space="31" w:color="FFFFFF"/>
        </w:pBdr>
        <w:ind w:left="0" w:firstLine="0"/>
        <w:rPr>
          <w:rFonts w:ascii="Times New Roman" w:hAnsi="Times New Roman"/>
          <w:szCs w:val="24"/>
        </w:rPr>
      </w:pPr>
    </w:p>
    <w:p w:rsidR="00D40F3E" w:rsidRPr="004638F3" w:rsidRDefault="00D40F3E" w:rsidP="004638F3">
      <w:pPr>
        <w:pStyle w:val="a6"/>
        <w:pBdr>
          <w:bottom w:val="single" w:sz="4" w:space="31" w:color="FFFFFF"/>
        </w:pBdr>
        <w:ind w:left="0" w:firstLine="0"/>
        <w:rPr>
          <w:rFonts w:ascii="Times New Roman" w:hAnsi="Times New Roman"/>
          <w:b/>
          <w:bCs/>
          <w:szCs w:val="24"/>
        </w:rPr>
      </w:pPr>
      <w:r w:rsidRPr="004638F3">
        <w:rPr>
          <w:rFonts w:ascii="Times New Roman" w:hAnsi="Times New Roman"/>
          <w:b/>
          <w:bCs/>
          <w:szCs w:val="24"/>
        </w:rPr>
        <w:t>Условия содержания под стражей (статья 10)</w:t>
      </w:r>
    </w:p>
    <w:p w:rsidR="00D40F3E" w:rsidRPr="004638F3" w:rsidRDefault="00D40F3E" w:rsidP="004638F3">
      <w:pPr>
        <w:pStyle w:val="a6"/>
        <w:pBdr>
          <w:bottom w:val="single" w:sz="4" w:space="31" w:color="FFFFFF"/>
        </w:pBdr>
        <w:ind w:left="0" w:firstLine="0"/>
        <w:rPr>
          <w:rFonts w:ascii="Times New Roman" w:hAnsi="Times New Roman"/>
          <w:b/>
          <w:bCs/>
          <w:szCs w:val="24"/>
        </w:rPr>
      </w:pPr>
    </w:p>
    <w:p w:rsidR="00D40F3E" w:rsidRPr="004638F3" w:rsidRDefault="00A40612" w:rsidP="004638F3">
      <w:pPr>
        <w:pStyle w:val="a6"/>
        <w:pBdr>
          <w:bottom w:val="single" w:sz="4" w:space="31" w:color="FFFFFF"/>
        </w:pBdr>
        <w:ind w:left="0" w:firstLine="0"/>
        <w:rPr>
          <w:rFonts w:ascii="Times New Roman" w:hAnsi="Times New Roman"/>
          <w:color w:val="000000"/>
          <w:szCs w:val="24"/>
        </w:rPr>
      </w:pPr>
      <w:r w:rsidRPr="004638F3">
        <w:rPr>
          <w:rFonts w:ascii="Times New Roman" w:hAnsi="Times New Roman"/>
          <w:b/>
          <w:szCs w:val="24"/>
        </w:rPr>
        <w:t>5</w:t>
      </w:r>
      <w:r w:rsidR="009D1DCA" w:rsidRPr="004638F3">
        <w:rPr>
          <w:rFonts w:ascii="Times New Roman" w:hAnsi="Times New Roman"/>
          <w:b/>
          <w:szCs w:val="24"/>
        </w:rPr>
        <w:t>4</w:t>
      </w:r>
      <w:r w:rsidR="00D40F3E" w:rsidRPr="004638F3">
        <w:rPr>
          <w:rFonts w:ascii="Times New Roman" w:hAnsi="Times New Roman"/>
          <w:b/>
          <w:szCs w:val="24"/>
        </w:rPr>
        <w:t>.</w:t>
      </w:r>
      <w:r w:rsidR="00D40F3E" w:rsidRPr="004638F3">
        <w:rPr>
          <w:rFonts w:ascii="Times New Roman" w:hAnsi="Times New Roman"/>
          <w:szCs w:val="24"/>
        </w:rPr>
        <w:t xml:space="preserve"> В соответствии с частью 3 статьи 428 Уголовного кодекса Республики Казахстан </w:t>
      </w:r>
      <w:r w:rsidR="00D40F3E" w:rsidRPr="004638F3">
        <w:rPr>
          <w:rFonts w:ascii="Times New Roman" w:hAnsi="Times New Roman"/>
          <w:color w:val="000000"/>
          <w:szCs w:val="24"/>
        </w:rPr>
        <w:t>установлена уголовная ответственность осужденных к лишению свободы за «…</w:t>
      </w:r>
      <w:r w:rsidR="00D40F3E" w:rsidRPr="004638F3">
        <w:rPr>
          <w:rFonts w:ascii="Times New Roman" w:hAnsi="Times New Roman"/>
          <w:i/>
          <w:color w:val="000000"/>
          <w:szCs w:val="24"/>
        </w:rPr>
        <w:t>неповиновение законным требованиям администрации уголовно-исполнительного учреждения</w:t>
      </w:r>
      <w:r w:rsidR="00D40F3E" w:rsidRPr="004638F3">
        <w:rPr>
          <w:rFonts w:ascii="Times New Roman" w:hAnsi="Times New Roman"/>
          <w:color w:val="000000"/>
          <w:szCs w:val="24"/>
        </w:rPr>
        <w:t>…», что означает организацию группового неповиновения законным требованиям администрации учреждения, обеспечивающего изоляцию от общества, а равно участие в групповом неповиновении, сопряженное с применением насилия или умышленным причинением себе какого-либо повреждения либо повлекшее иные тяжкие последствия». По смыслу данной статьи УК РК членовредительство, т.е. причинение осужденным вреда собственному здоровью признается как одна из форм дезорганизации нормальной деятельности исправительного учреждения по исполнению наказаний, связанных с изоляцией от общества.</w:t>
      </w:r>
    </w:p>
    <w:p w:rsidR="00FD11A3" w:rsidRPr="004638F3" w:rsidRDefault="00FD11A3" w:rsidP="004638F3">
      <w:pPr>
        <w:pStyle w:val="a6"/>
        <w:pBdr>
          <w:bottom w:val="single" w:sz="4" w:space="31" w:color="FFFFFF"/>
        </w:pBdr>
        <w:ind w:left="0" w:firstLine="0"/>
        <w:rPr>
          <w:rFonts w:ascii="Times New Roman" w:hAnsi="Times New Roman"/>
          <w:color w:val="000000"/>
          <w:szCs w:val="24"/>
        </w:rPr>
      </w:pPr>
    </w:p>
    <w:p w:rsidR="00D40F3E" w:rsidRPr="004638F3" w:rsidRDefault="00D35670" w:rsidP="004638F3">
      <w:pPr>
        <w:pStyle w:val="a6"/>
        <w:pBdr>
          <w:bottom w:val="single" w:sz="4" w:space="31" w:color="FFFFFF"/>
        </w:pBdr>
        <w:ind w:left="0" w:firstLine="0"/>
        <w:rPr>
          <w:rFonts w:ascii="Times New Roman" w:hAnsi="Times New Roman"/>
          <w:szCs w:val="24"/>
        </w:rPr>
      </w:pPr>
      <w:r w:rsidRPr="004638F3">
        <w:rPr>
          <w:rFonts w:ascii="Times New Roman" w:hAnsi="Times New Roman"/>
          <w:b/>
          <w:color w:val="000000"/>
          <w:szCs w:val="24"/>
        </w:rPr>
        <w:t>5</w:t>
      </w:r>
      <w:r w:rsidR="009D1DCA" w:rsidRPr="004638F3">
        <w:rPr>
          <w:rFonts w:ascii="Times New Roman" w:hAnsi="Times New Roman"/>
          <w:b/>
          <w:color w:val="000000"/>
          <w:szCs w:val="24"/>
        </w:rPr>
        <w:t>5</w:t>
      </w:r>
      <w:r w:rsidRPr="004638F3">
        <w:rPr>
          <w:rFonts w:ascii="Times New Roman" w:hAnsi="Times New Roman"/>
          <w:b/>
          <w:color w:val="000000"/>
          <w:szCs w:val="24"/>
        </w:rPr>
        <w:t>.</w:t>
      </w:r>
      <w:r w:rsidRPr="004638F3">
        <w:rPr>
          <w:rFonts w:ascii="Times New Roman" w:hAnsi="Times New Roman"/>
          <w:color w:val="000000"/>
          <w:szCs w:val="24"/>
        </w:rPr>
        <w:t xml:space="preserve"> </w:t>
      </w:r>
      <w:r w:rsidR="00D40F3E" w:rsidRPr="004638F3">
        <w:rPr>
          <w:rFonts w:ascii="Times New Roman" w:hAnsi="Times New Roman"/>
          <w:color w:val="000000"/>
          <w:szCs w:val="24"/>
        </w:rPr>
        <w:t>При этом суды, выносящие обвинительные приговоры таким осужденным и добавляя им сроки лишения свободы, не дают всесторонней оценки причин подобного поведения осужденных, не исследуют, например, причинно-следственные связи членовредительства с действиями администрации исправительного учреждения по производству обыска в</w:t>
      </w:r>
      <w:r w:rsidR="00FD11A3" w:rsidRPr="004638F3">
        <w:rPr>
          <w:rFonts w:ascii="Times New Roman" w:hAnsi="Times New Roman"/>
          <w:color w:val="000000"/>
          <w:szCs w:val="24"/>
        </w:rPr>
        <w:t xml:space="preserve"> </w:t>
      </w:r>
      <w:r w:rsidR="00D40F3E" w:rsidRPr="004638F3">
        <w:rPr>
          <w:rFonts w:ascii="Times New Roman" w:hAnsi="Times New Roman"/>
          <w:color w:val="000000"/>
          <w:szCs w:val="24"/>
        </w:rPr>
        <w:t xml:space="preserve">помещениях осужденных, проверке их вещей и иного имущества, нарушению их прав. </w:t>
      </w:r>
    </w:p>
    <w:p w:rsidR="00D35670" w:rsidRPr="004638F3" w:rsidRDefault="00D35670" w:rsidP="004638F3">
      <w:pPr>
        <w:pStyle w:val="a6"/>
        <w:pBdr>
          <w:bottom w:val="single" w:sz="4" w:space="31" w:color="FFFFFF"/>
        </w:pBdr>
        <w:ind w:left="0" w:firstLine="0"/>
        <w:rPr>
          <w:rFonts w:ascii="Times New Roman" w:hAnsi="Times New Roman"/>
          <w:szCs w:val="24"/>
        </w:rPr>
      </w:pPr>
    </w:p>
    <w:p w:rsidR="001A37DE" w:rsidRPr="004638F3" w:rsidRDefault="001A37DE"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5</w:t>
      </w:r>
      <w:r w:rsidR="009D1DCA" w:rsidRPr="004638F3">
        <w:rPr>
          <w:rFonts w:ascii="Times New Roman" w:hAnsi="Times New Roman"/>
          <w:b/>
          <w:szCs w:val="24"/>
        </w:rPr>
        <w:t>6</w:t>
      </w:r>
      <w:r w:rsidRPr="004638F3">
        <w:rPr>
          <w:rFonts w:ascii="Times New Roman" w:hAnsi="Times New Roman"/>
          <w:b/>
          <w:szCs w:val="24"/>
        </w:rPr>
        <w:t xml:space="preserve">. </w:t>
      </w:r>
      <w:r w:rsidRPr="004638F3">
        <w:rPr>
          <w:rFonts w:ascii="Times New Roman" w:hAnsi="Times New Roman"/>
          <w:szCs w:val="24"/>
        </w:rPr>
        <w:t xml:space="preserve">Отдельную озабоченность вызывает существование учреждений смешанной безопасности в пенитенциарной системе Казахстана, а точнее условий содержания в них отдельных категорий осужденных. </w:t>
      </w:r>
    </w:p>
    <w:p w:rsidR="001A37DE" w:rsidRPr="004638F3" w:rsidRDefault="001A37DE" w:rsidP="004638F3">
      <w:pPr>
        <w:pStyle w:val="a6"/>
        <w:pBdr>
          <w:bottom w:val="single" w:sz="4" w:space="31" w:color="FFFFFF"/>
        </w:pBdr>
        <w:ind w:left="0" w:firstLine="0"/>
        <w:rPr>
          <w:rFonts w:ascii="Times New Roman" w:hAnsi="Times New Roman"/>
          <w:szCs w:val="24"/>
        </w:rPr>
      </w:pPr>
    </w:p>
    <w:p w:rsidR="006268C5" w:rsidRPr="004638F3" w:rsidRDefault="001A37DE"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5</w:t>
      </w:r>
      <w:r w:rsidR="009D1DCA" w:rsidRPr="004638F3">
        <w:rPr>
          <w:rFonts w:ascii="Times New Roman" w:hAnsi="Times New Roman"/>
          <w:b/>
          <w:szCs w:val="24"/>
        </w:rPr>
        <w:t>7</w:t>
      </w:r>
      <w:r w:rsidRPr="004638F3">
        <w:rPr>
          <w:rFonts w:ascii="Times New Roman" w:hAnsi="Times New Roman"/>
          <w:b/>
          <w:szCs w:val="24"/>
        </w:rPr>
        <w:t>.</w:t>
      </w:r>
      <w:r w:rsidRPr="004638F3">
        <w:rPr>
          <w:rFonts w:ascii="Times New Roman" w:hAnsi="Times New Roman"/>
          <w:szCs w:val="24"/>
        </w:rPr>
        <w:t xml:space="preserve"> Согласно информации, полученной от участников Национального превентивного механизма по предупреждению пыток в Республике Казахстан, в целом ряде следственных изоляторов Республики Казахстан, называемых, согласно ст</w:t>
      </w:r>
      <w:r w:rsidR="006268C5" w:rsidRPr="004638F3">
        <w:rPr>
          <w:rFonts w:ascii="Times New Roman" w:hAnsi="Times New Roman"/>
          <w:szCs w:val="24"/>
        </w:rPr>
        <w:t xml:space="preserve">атье </w:t>
      </w:r>
      <w:r w:rsidRPr="004638F3">
        <w:rPr>
          <w:rFonts w:ascii="Times New Roman" w:hAnsi="Times New Roman"/>
          <w:szCs w:val="24"/>
        </w:rPr>
        <w:t>89 Уголовно-исполнительного кодекса Республики Казахстан, «учреждениями смешанной безопасности», существуют так называемые специальные участки (спецучастки), в которых содержатся осуждённые к лишению свободы, причём осуждённые судом к отбыванию наказания в учреждениях различных видов.</w:t>
      </w:r>
      <w:r w:rsidR="006268C5" w:rsidRPr="004638F3">
        <w:rPr>
          <w:rFonts w:ascii="Times New Roman" w:hAnsi="Times New Roman"/>
          <w:szCs w:val="24"/>
        </w:rPr>
        <w:t xml:space="preserve"> </w:t>
      </w:r>
      <w:r w:rsidRPr="004638F3">
        <w:rPr>
          <w:rFonts w:ascii="Times New Roman" w:hAnsi="Times New Roman"/>
          <w:szCs w:val="24"/>
        </w:rPr>
        <w:t>Исходя из этой информации в отношении данной группы осуждённых к лишению свободы</w:t>
      </w:r>
      <w:r w:rsidR="006268C5" w:rsidRPr="004638F3">
        <w:rPr>
          <w:rFonts w:ascii="Times New Roman" w:hAnsi="Times New Roman"/>
          <w:szCs w:val="24"/>
        </w:rPr>
        <w:t>, по нашему мнению,</w:t>
      </w:r>
      <w:r w:rsidRPr="004638F3">
        <w:rPr>
          <w:rFonts w:ascii="Times New Roman" w:hAnsi="Times New Roman"/>
          <w:szCs w:val="24"/>
        </w:rPr>
        <w:t xml:space="preserve"> допускаются грубейшие нарушения их прав, связанные, прежде всего, с коллизией правовых норм, содержащихся в Уголовном кодексе Республики Казахстан </w:t>
      </w:r>
      <w:r w:rsidR="006268C5" w:rsidRPr="004638F3">
        <w:rPr>
          <w:rFonts w:ascii="Times New Roman" w:hAnsi="Times New Roman"/>
          <w:szCs w:val="24"/>
        </w:rPr>
        <w:t xml:space="preserve">(УК РК) </w:t>
      </w:r>
      <w:r w:rsidRPr="004638F3">
        <w:rPr>
          <w:rFonts w:ascii="Times New Roman" w:hAnsi="Times New Roman"/>
          <w:szCs w:val="24"/>
        </w:rPr>
        <w:t>и Уголовно-исполнительном кодексе Республики Казахстан (УИК РК).</w:t>
      </w:r>
    </w:p>
    <w:p w:rsidR="006268C5" w:rsidRPr="004638F3" w:rsidRDefault="006268C5" w:rsidP="004638F3">
      <w:pPr>
        <w:pStyle w:val="a6"/>
        <w:pBdr>
          <w:bottom w:val="single" w:sz="4" w:space="31" w:color="FFFFFF"/>
        </w:pBdr>
        <w:ind w:left="0" w:firstLine="0"/>
        <w:rPr>
          <w:rFonts w:ascii="Times New Roman" w:hAnsi="Times New Roman"/>
          <w:szCs w:val="24"/>
        </w:rPr>
      </w:pPr>
    </w:p>
    <w:p w:rsidR="006268C5" w:rsidRPr="004638F3" w:rsidRDefault="006268C5"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5</w:t>
      </w:r>
      <w:r w:rsidR="009D1DCA" w:rsidRPr="004638F3">
        <w:rPr>
          <w:rFonts w:ascii="Times New Roman" w:hAnsi="Times New Roman"/>
          <w:b/>
          <w:szCs w:val="24"/>
        </w:rPr>
        <w:t>8</w:t>
      </w:r>
      <w:r w:rsidRPr="004638F3">
        <w:rPr>
          <w:rFonts w:ascii="Times New Roman" w:hAnsi="Times New Roman"/>
          <w:b/>
          <w:szCs w:val="24"/>
        </w:rPr>
        <w:t>.</w:t>
      </w:r>
      <w:r w:rsidRPr="004638F3">
        <w:rPr>
          <w:rFonts w:ascii="Times New Roman" w:hAnsi="Times New Roman"/>
          <w:szCs w:val="24"/>
        </w:rPr>
        <w:t xml:space="preserve"> </w:t>
      </w:r>
      <w:r w:rsidR="001A37DE" w:rsidRPr="004638F3">
        <w:rPr>
          <w:rFonts w:ascii="Times New Roman" w:hAnsi="Times New Roman"/>
          <w:szCs w:val="24"/>
        </w:rPr>
        <w:t>Необходимо особо отметить, что в УК РК нет понятия «учреждение смешанной безопасности», поэтому суд не может назначить осужденному к лишению свободы отбывание наказания в «учреждении смешанной безопасности», а также не может принять решение о переводе осуждённого в «учреждение смешанной безопасности», не говоря уже о том, что перевод осуждённого к лишению свободы в учреждение другого вида может быть осуществлен только по решению суда.</w:t>
      </w:r>
    </w:p>
    <w:p w:rsidR="006268C5" w:rsidRPr="004638F3" w:rsidRDefault="006268C5" w:rsidP="004638F3">
      <w:pPr>
        <w:pStyle w:val="a6"/>
        <w:pBdr>
          <w:bottom w:val="single" w:sz="4" w:space="31" w:color="FFFFFF"/>
        </w:pBdr>
        <w:ind w:left="0" w:firstLine="0"/>
        <w:rPr>
          <w:rFonts w:ascii="Times New Roman" w:hAnsi="Times New Roman"/>
          <w:szCs w:val="24"/>
        </w:rPr>
      </w:pPr>
    </w:p>
    <w:p w:rsidR="006268C5" w:rsidRPr="004638F3" w:rsidRDefault="009D1DCA" w:rsidP="004638F3">
      <w:pPr>
        <w:pStyle w:val="a6"/>
        <w:pBdr>
          <w:bottom w:val="single" w:sz="4" w:space="31" w:color="FFFFFF"/>
        </w:pBdr>
        <w:ind w:left="0" w:firstLine="0"/>
        <w:rPr>
          <w:rFonts w:ascii="Times New Roman" w:hAnsi="Times New Roman"/>
          <w:color w:val="000000"/>
          <w:spacing w:val="2"/>
          <w:szCs w:val="24"/>
        </w:rPr>
      </w:pPr>
      <w:r w:rsidRPr="004638F3">
        <w:rPr>
          <w:rFonts w:ascii="Times New Roman" w:hAnsi="Times New Roman"/>
          <w:b/>
          <w:szCs w:val="24"/>
        </w:rPr>
        <w:t>59</w:t>
      </w:r>
      <w:r w:rsidR="006268C5" w:rsidRPr="004638F3">
        <w:rPr>
          <w:rFonts w:ascii="Times New Roman" w:hAnsi="Times New Roman"/>
          <w:b/>
          <w:szCs w:val="24"/>
        </w:rPr>
        <w:t>.</w:t>
      </w:r>
      <w:r w:rsidR="006268C5" w:rsidRPr="004638F3">
        <w:rPr>
          <w:rFonts w:ascii="Times New Roman" w:hAnsi="Times New Roman"/>
          <w:szCs w:val="24"/>
        </w:rPr>
        <w:t xml:space="preserve"> </w:t>
      </w:r>
      <w:r w:rsidR="001A37DE" w:rsidRPr="004638F3">
        <w:rPr>
          <w:rFonts w:ascii="Times New Roman" w:hAnsi="Times New Roman"/>
          <w:szCs w:val="24"/>
        </w:rPr>
        <w:t>Однако</w:t>
      </w:r>
      <w:r w:rsidR="006268C5" w:rsidRPr="004638F3">
        <w:rPr>
          <w:rFonts w:ascii="Times New Roman" w:hAnsi="Times New Roman"/>
          <w:szCs w:val="24"/>
        </w:rPr>
        <w:t>,</w:t>
      </w:r>
      <w:r w:rsidR="001A37DE" w:rsidRPr="004638F3">
        <w:rPr>
          <w:rFonts w:ascii="Times New Roman" w:hAnsi="Times New Roman"/>
          <w:color w:val="000000"/>
          <w:spacing w:val="2"/>
          <w:szCs w:val="24"/>
        </w:rPr>
        <w:t xml:space="preserve"> п</w:t>
      </w:r>
      <w:r w:rsidR="006268C5" w:rsidRPr="004638F3">
        <w:rPr>
          <w:rFonts w:ascii="Times New Roman" w:hAnsi="Times New Roman"/>
          <w:color w:val="000000"/>
          <w:spacing w:val="2"/>
          <w:szCs w:val="24"/>
        </w:rPr>
        <w:t xml:space="preserve">ункт </w:t>
      </w:r>
      <w:r w:rsidR="001A37DE" w:rsidRPr="004638F3">
        <w:rPr>
          <w:rFonts w:ascii="Times New Roman" w:hAnsi="Times New Roman"/>
          <w:color w:val="000000"/>
          <w:spacing w:val="2"/>
          <w:szCs w:val="24"/>
        </w:rPr>
        <w:t>4 ст</w:t>
      </w:r>
      <w:r w:rsidR="006268C5" w:rsidRPr="004638F3">
        <w:rPr>
          <w:rFonts w:ascii="Times New Roman" w:hAnsi="Times New Roman"/>
          <w:color w:val="000000"/>
          <w:spacing w:val="2"/>
          <w:szCs w:val="24"/>
        </w:rPr>
        <w:t xml:space="preserve">атьи </w:t>
      </w:r>
      <w:r w:rsidR="001A37DE" w:rsidRPr="004638F3">
        <w:rPr>
          <w:rFonts w:ascii="Times New Roman" w:hAnsi="Times New Roman"/>
          <w:color w:val="000000"/>
          <w:spacing w:val="2"/>
          <w:szCs w:val="24"/>
        </w:rPr>
        <w:t>88 УИК РК позволяет осуществлять перевод осужденного для дальнейшего отбывания наказания из одного учреждения в другое того же вида либо учреждение смешанной безопасности по решению уполномоченного органа уголовно-исполнительной системы в случаях:</w:t>
      </w:r>
    </w:p>
    <w:p w:rsidR="006268C5" w:rsidRPr="004638F3" w:rsidRDefault="001A37DE" w:rsidP="004638F3">
      <w:pPr>
        <w:pStyle w:val="a6"/>
        <w:pBdr>
          <w:bottom w:val="single" w:sz="4" w:space="31" w:color="FFFFFF"/>
        </w:pBdr>
        <w:ind w:left="0" w:firstLine="0"/>
        <w:rPr>
          <w:rFonts w:ascii="Times New Roman" w:hAnsi="Times New Roman"/>
          <w:color w:val="000000"/>
          <w:spacing w:val="2"/>
          <w:szCs w:val="24"/>
        </w:rPr>
      </w:pPr>
      <w:r w:rsidRPr="004638F3">
        <w:rPr>
          <w:rFonts w:ascii="Times New Roman" w:hAnsi="Times New Roman"/>
          <w:color w:val="000000"/>
          <w:spacing w:val="2"/>
          <w:szCs w:val="24"/>
        </w:rPr>
        <w:lastRenderedPageBreak/>
        <w:t>1) обеспечения безопасности осужденного…;</w:t>
      </w:r>
    </w:p>
    <w:p w:rsidR="006268C5" w:rsidRPr="004638F3" w:rsidRDefault="001A37DE" w:rsidP="004638F3">
      <w:pPr>
        <w:pStyle w:val="a6"/>
        <w:pBdr>
          <w:bottom w:val="single" w:sz="4" w:space="31" w:color="FFFFFF"/>
        </w:pBdr>
        <w:ind w:left="0" w:firstLine="0"/>
        <w:rPr>
          <w:rFonts w:ascii="Times New Roman" w:hAnsi="Times New Roman"/>
          <w:color w:val="000000"/>
          <w:spacing w:val="2"/>
          <w:szCs w:val="24"/>
        </w:rPr>
      </w:pPr>
      <w:r w:rsidRPr="004638F3">
        <w:rPr>
          <w:rFonts w:ascii="Times New Roman" w:hAnsi="Times New Roman"/>
          <w:color w:val="000000"/>
          <w:spacing w:val="2"/>
          <w:szCs w:val="24"/>
        </w:rPr>
        <w:t>2) реорганизации или ликвидации учреждения;</w:t>
      </w:r>
    </w:p>
    <w:p w:rsidR="006268C5" w:rsidRPr="004638F3" w:rsidRDefault="001A37DE" w:rsidP="004638F3">
      <w:pPr>
        <w:pStyle w:val="a6"/>
        <w:pBdr>
          <w:bottom w:val="single" w:sz="4" w:space="31" w:color="FFFFFF"/>
        </w:pBdr>
        <w:ind w:left="0" w:firstLine="0"/>
        <w:rPr>
          <w:rFonts w:ascii="Times New Roman" w:hAnsi="Times New Roman"/>
          <w:color w:val="000000"/>
          <w:spacing w:val="2"/>
          <w:szCs w:val="24"/>
        </w:rPr>
      </w:pPr>
      <w:r w:rsidRPr="004638F3">
        <w:rPr>
          <w:rFonts w:ascii="Times New Roman" w:hAnsi="Times New Roman"/>
          <w:color w:val="000000"/>
          <w:spacing w:val="2"/>
          <w:szCs w:val="24"/>
        </w:rPr>
        <w:t>3) производственной необходимости с согласия осужденного;</w:t>
      </w:r>
    </w:p>
    <w:p w:rsidR="006268C5" w:rsidRPr="004638F3" w:rsidRDefault="001A37DE" w:rsidP="004638F3">
      <w:pPr>
        <w:pStyle w:val="a6"/>
        <w:pBdr>
          <w:bottom w:val="single" w:sz="4" w:space="31" w:color="FFFFFF"/>
        </w:pBdr>
        <w:ind w:left="0" w:firstLine="0"/>
        <w:rPr>
          <w:rFonts w:ascii="Times New Roman" w:hAnsi="Times New Roman"/>
          <w:color w:val="000000"/>
          <w:spacing w:val="2"/>
          <w:szCs w:val="24"/>
        </w:rPr>
      </w:pPr>
      <w:r w:rsidRPr="004638F3">
        <w:rPr>
          <w:rFonts w:ascii="Times New Roman" w:hAnsi="Times New Roman"/>
          <w:color w:val="000000"/>
          <w:spacing w:val="2"/>
          <w:szCs w:val="24"/>
        </w:rPr>
        <w:t>4) необходимости поддержания правопорядка в учреждении.</w:t>
      </w:r>
    </w:p>
    <w:p w:rsidR="006268C5" w:rsidRPr="004638F3" w:rsidRDefault="006268C5" w:rsidP="004638F3">
      <w:pPr>
        <w:pStyle w:val="a6"/>
        <w:pBdr>
          <w:bottom w:val="single" w:sz="4" w:space="31" w:color="FFFFFF"/>
        </w:pBdr>
        <w:ind w:left="0" w:firstLine="0"/>
        <w:rPr>
          <w:rFonts w:ascii="Times New Roman" w:hAnsi="Times New Roman"/>
          <w:color w:val="000000"/>
          <w:spacing w:val="2"/>
          <w:szCs w:val="24"/>
        </w:rPr>
      </w:pPr>
    </w:p>
    <w:p w:rsidR="006268C5" w:rsidRPr="004638F3" w:rsidRDefault="006268C5"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6</w:t>
      </w:r>
      <w:r w:rsidR="00375803" w:rsidRPr="004638F3">
        <w:rPr>
          <w:rFonts w:ascii="Times New Roman" w:hAnsi="Times New Roman"/>
          <w:b/>
          <w:szCs w:val="24"/>
        </w:rPr>
        <w:t>0</w:t>
      </w:r>
      <w:r w:rsidRPr="004638F3">
        <w:rPr>
          <w:rFonts w:ascii="Times New Roman" w:hAnsi="Times New Roman"/>
          <w:b/>
          <w:szCs w:val="24"/>
        </w:rPr>
        <w:t>.</w:t>
      </w:r>
      <w:r w:rsidRPr="004638F3">
        <w:rPr>
          <w:rFonts w:ascii="Times New Roman" w:hAnsi="Times New Roman"/>
          <w:szCs w:val="24"/>
        </w:rPr>
        <w:t xml:space="preserve"> </w:t>
      </w:r>
      <w:r w:rsidR="001A37DE" w:rsidRPr="004638F3">
        <w:rPr>
          <w:rFonts w:ascii="Times New Roman" w:hAnsi="Times New Roman"/>
          <w:szCs w:val="24"/>
        </w:rPr>
        <w:t>То есть, если в случае перевода осуждённого к лишению свободы из одного в другое учреждение того же вида по решению КУИС МВД РК это не меняет его правового положения, то его перевод в «учреждение смешанной безопасности» по вышеуказанным основаниям осуществляется без решения суда и существенно ограничивает его права.</w:t>
      </w:r>
    </w:p>
    <w:p w:rsidR="006268C5" w:rsidRPr="004638F3" w:rsidRDefault="006268C5" w:rsidP="004638F3">
      <w:pPr>
        <w:pStyle w:val="a6"/>
        <w:pBdr>
          <w:bottom w:val="single" w:sz="4" w:space="31" w:color="FFFFFF"/>
        </w:pBdr>
        <w:ind w:left="0" w:firstLine="0"/>
        <w:rPr>
          <w:rFonts w:ascii="Times New Roman" w:hAnsi="Times New Roman"/>
          <w:b/>
          <w:szCs w:val="24"/>
        </w:rPr>
      </w:pPr>
    </w:p>
    <w:p w:rsidR="006268C5" w:rsidRPr="004638F3" w:rsidRDefault="006268C5"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6</w:t>
      </w:r>
      <w:r w:rsidR="00375803" w:rsidRPr="004638F3">
        <w:rPr>
          <w:rFonts w:ascii="Times New Roman" w:hAnsi="Times New Roman"/>
          <w:b/>
          <w:szCs w:val="24"/>
        </w:rPr>
        <w:t>1</w:t>
      </w:r>
      <w:r w:rsidRPr="004638F3">
        <w:rPr>
          <w:rFonts w:ascii="Times New Roman" w:hAnsi="Times New Roman"/>
          <w:b/>
          <w:szCs w:val="24"/>
        </w:rPr>
        <w:t xml:space="preserve">. </w:t>
      </w:r>
      <w:r w:rsidRPr="004638F3">
        <w:rPr>
          <w:rFonts w:ascii="Times New Roman" w:hAnsi="Times New Roman"/>
          <w:szCs w:val="24"/>
        </w:rPr>
        <w:t xml:space="preserve">При этом </w:t>
      </w:r>
      <w:r w:rsidR="001A37DE" w:rsidRPr="004638F3">
        <w:rPr>
          <w:rFonts w:ascii="Times New Roman" w:hAnsi="Times New Roman"/>
          <w:szCs w:val="24"/>
        </w:rPr>
        <w:t>правовое положение осуждённого к лишению свободы и направленного для отбывания наказания в «учреждение смешанной безопасности» по основаниям «необходимости поддержания правопорядка в учреждении» определяется ст</w:t>
      </w:r>
      <w:r w:rsidRPr="004638F3">
        <w:rPr>
          <w:rFonts w:ascii="Times New Roman" w:hAnsi="Times New Roman"/>
          <w:szCs w:val="24"/>
        </w:rPr>
        <w:t>атьей 9</w:t>
      </w:r>
      <w:r w:rsidR="001A37DE" w:rsidRPr="004638F3">
        <w:rPr>
          <w:rFonts w:ascii="Times New Roman" w:hAnsi="Times New Roman"/>
          <w:szCs w:val="24"/>
        </w:rPr>
        <w:t>2 УИК РК</w:t>
      </w:r>
      <w:r w:rsidRPr="004638F3">
        <w:rPr>
          <w:rFonts w:ascii="Times New Roman" w:hAnsi="Times New Roman"/>
          <w:szCs w:val="24"/>
        </w:rPr>
        <w:t>, причем</w:t>
      </w:r>
      <w:r w:rsidR="001A37DE" w:rsidRPr="004638F3">
        <w:rPr>
          <w:rFonts w:ascii="Times New Roman" w:hAnsi="Times New Roman"/>
          <w:szCs w:val="24"/>
        </w:rPr>
        <w:t xml:space="preserve"> в том виде учреждения уголовно-исполнительной системы, которого нет в УК РК, нет в обвинительном приговоре суда, без решения суда о переводе в такой вид учреждения, и по существу схожее или даже более ограничительное по сравнению с условиями отбывания наказания в учреждениях чрезвычайной или полной безопасности.</w:t>
      </w:r>
      <w:r w:rsidRPr="004638F3">
        <w:rPr>
          <w:rFonts w:ascii="Times New Roman" w:hAnsi="Times New Roman"/>
          <w:szCs w:val="24"/>
        </w:rPr>
        <w:t xml:space="preserve"> </w:t>
      </w:r>
    </w:p>
    <w:p w:rsidR="006268C5" w:rsidRPr="004638F3" w:rsidRDefault="006268C5" w:rsidP="004638F3">
      <w:pPr>
        <w:pStyle w:val="a6"/>
        <w:pBdr>
          <w:bottom w:val="single" w:sz="4" w:space="31" w:color="FFFFFF"/>
        </w:pBdr>
        <w:ind w:left="0" w:firstLine="0"/>
        <w:rPr>
          <w:rFonts w:ascii="Times New Roman" w:hAnsi="Times New Roman"/>
          <w:szCs w:val="24"/>
        </w:rPr>
      </w:pPr>
    </w:p>
    <w:p w:rsidR="006268C5" w:rsidRPr="004638F3" w:rsidRDefault="006268C5"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6</w:t>
      </w:r>
      <w:r w:rsidR="0036046E" w:rsidRPr="004638F3">
        <w:rPr>
          <w:rFonts w:ascii="Times New Roman" w:hAnsi="Times New Roman"/>
          <w:b/>
          <w:szCs w:val="24"/>
        </w:rPr>
        <w:t>2</w:t>
      </w:r>
      <w:r w:rsidRPr="004638F3">
        <w:rPr>
          <w:rFonts w:ascii="Times New Roman" w:hAnsi="Times New Roman"/>
          <w:b/>
          <w:szCs w:val="24"/>
        </w:rPr>
        <w:t xml:space="preserve">. </w:t>
      </w:r>
      <w:r w:rsidRPr="004638F3">
        <w:rPr>
          <w:rFonts w:ascii="Times New Roman" w:hAnsi="Times New Roman"/>
          <w:szCs w:val="24"/>
        </w:rPr>
        <w:t xml:space="preserve">Это правовое положение регламентировано тремя строчками в пункте 7 статьи 92 УИК РК и без всякого судебного решения приравнивает их к осуждённым, содержащимся в строгих условиях в учреждениях чрезвычайной или полной безопасности. </w:t>
      </w:r>
    </w:p>
    <w:p w:rsidR="006268C5" w:rsidRPr="004638F3" w:rsidRDefault="006268C5" w:rsidP="004638F3">
      <w:pPr>
        <w:pStyle w:val="a6"/>
        <w:pBdr>
          <w:bottom w:val="single" w:sz="4" w:space="31" w:color="FFFFFF"/>
        </w:pBdr>
        <w:ind w:left="0" w:firstLine="0"/>
        <w:rPr>
          <w:rFonts w:ascii="Times New Roman" w:hAnsi="Times New Roman"/>
          <w:szCs w:val="24"/>
        </w:rPr>
      </w:pPr>
    </w:p>
    <w:p w:rsidR="006268C5" w:rsidRPr="004638F3" w:rsidRDefault="006268C5"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6</w:t>
      </w:r>
      <w:r w:rsidR="0036046E" w:rsidRPr="004638F3">
        <w:rPr>
          <w:rFonts w:ascii="Times New Roman" w:hAnsi="Times New Roman"/>
          <w:b/>
          <w:szCs w:val="24"/>
        </w:rPr>
        <w:t>3</w:t>
      </w:r>
      <w:r w:rsidRPr="004638F3">
        <w:rPr>
          <w:rFonts w:ascii="Times New Roman" w:hAnsi="Times New Roman"/>
          <w:b/>
          <w:szCs w:val="24"/>
        </w:rPr>
        <w:t>.</w:t>
      </w:r>
      <w:r w:rsidRPr="004638F3">
        <w:rPr>
          <w:rFonts w:ascii="Times New Roman" w:hAnsi="Times New Roman"/>
          <w:szCs w:val="24"/>
        </w:rPr>
        <w:t xml:space="preserve"> Более того, ничем не регламентирована длительность их нахождения в этих участках, с ними не ведется воспитательная работа, у них нет возможности иметь длительные свидания, ограничены телефонные разговоры. Практически не соблюдается раздельное содержание в камерах. Очень часто в эти участки </w:t>
      </w:r>
      <w:proofErr w:type="spellStart"/>
      <w:r w:rsidRPr="004638F3">
        <w:rPr>
          <w:rFonts w:ascii="Times New Roman" w:hAnsi="Times New Roman"/>
          <w:szCs w:val="24"/>
        </w:rPr>
        <w:t>этапируют</w:t>
      </w:r>
      <w:proofErr w:type="spellEnd"/>
      <w:r w:rsidRPr="004638F3">
        <w:rPr>
          <w:rFonts w:ascii="Times New Roman" w:hAnsi="Times New Roman"/>
          <w:szCs w:val="24"/>
        </w:rPr>
        <w:t xml:space="preserve"> осужденных из других регионов республики из «оперативных соображений», а добиться обратного перевода отбывать наказание по месту жительства практически невозможно, так как обязательным условием перевода согласно подпункта 1) пункта 4 статьи 88 УИК РК является наличие положительной степени поведения и места в учреждении соответствующего вида. В этих спецучастках «заработать» положительную степень практически невозможно. В них также у осужденных отсутствует возможность работать, зарабатывать деньги, а также возможность получать образование.</w:t>
      </w:r>
    </w:p>
    <w:p w:rsidR="006268C5" w:rsidRPr="004638F3" w:rsidRDefault="006268C5" w:rsidP="004638F3">
      <w:pPr>
        <w:pStyle w:val="a6"/>
        <w:pBdr>
          <w:bottom w:val="single" w:sz="4" w:space="31" w:color="FFFFFF"/>
        </w:pBdr>
        <w:ind w:left="0" w:firstLine="0"/>
        <w:rPr>
          <w:rFonts w:ascii="Times New Roman" w:hAnsi="Times New Roman"/>
          <w:szCs w:val="24"/>
        </w:rPr>
      </w:pPr>
    </w:p>
    <w:p w:rsidR="00451A27" w:rsidRPr="004638F3" w:rsidRDefault="00451A27"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6</w:t>
      </w:r>
      <w:r w:rsidR="0036046E" w:rsidRPr="004638F3">
        <w:rPr>
          <w:rFonts w:ascii="Times New Roman" w:hAnsi="Times New Roman"/>
          <w:b/>
          <w:szCs w:val="24"/>
        </w:rPr>
        <w:t>4</w:t>
      </w:r>
      <w:r w:rsidRPr="004638F3">
        <w:rPr>
          <w:rFonts w:ascii="Times New Roman" w:hAnsi="Times New Roman"/>
          <w:b/>
          <w:szCs w:val="24"/>
        </w:rPr>
        <w:t>.</w:t>
      </w:r>
      <w:r w:rsidRPr="004638F3">
        <w:rPr>
          <w:rFonts w:ascii="Times New Roman" w:hAnsi="Times New Roman"/>
          <w:szCs w:val="24"/>
        </w:rPr>
        <w:t xml:space="preserve"> </w:t>
      </w:r>
      <w:r w:rsidR="001A37DE" w:rsidRPr="004638F3">
        <w:rPr>
          <w:rFonts w:ascii="Times New Roman" w:hAnsi="Times New Roman"/>
          <w:szCs w:val="24"/>
        </w:rPr>
        <w:t>Мы полагаем, что это представляет собой грубейшее нарушение принципов и норм уголовного права, представляет собой пытку и жестокое обращение, не связанные с законными санкциями, как это определено в ратифицированной Республикой Казахстан Конвенции ООН против пыток и других жестоких, бесчеловечных или унижающих достоинство видов обращения и наказания</w:t>
      </w:r>
      <w:r w:rsidRPr="004638F3">
        <w:rPr>
          <w:rFonts w:ascii="Times New Roman" w:hAnsi="Times New Roman"/>
          <w:szCs w:val="24"/>
        </w:rPr>
        <w:t xml:space="preserve"> и требует включения в перечень вопросов Комитета. </w:t>
      </w:r>
    </w:p>
    <w:p w:rsidR="00451A27" w:rsidRPr="004638F3" w:rsidRDefault="00451A27" w:rsidP="004638F3">
      <w:pPr>
        <w:pStyle w:val="a6"/>
        <w:pBdr>
          <w:bottom w:val="single" w:sz="4" w:space="31" w:color="FFFFFF"/>
        </w:pBdr>
        <w:ind w:left="0" w:firstLine="0"/>
        <w:rPr>
          <w:rFonts w:ascii="Times New Roman" w:hAnsi="Times New Roman"/>
          <w:szCs w:val="24"/>
        </w:rPr>
      </w:pPr>
    </w:p>
    <w:p w:rsidR="0036046E" w:rsidRPr="004638F3" w:rsidRDefault="0036046E" w:rsidP="004638F3">
      <w:pPr>
        <w:pStyle w:val="a6"/>
        <w:pBdr>
          <w:bottom w:val="single" w:sz="4" w:space="31" w:color="FFFFFF"/>
        </w:pBdr>
        <w:ind w:left="0" w:firstLine="0"/>
        <w:rPr>
          <w:rFonts w:ascii="Times New Roman" w:hAnsi="Times New Roman"/>
          <w:szCs w:val="24"/>
        </w:rPr>
      </w:pPr>
    </w:p>
    <w:p w:rsidR="00D35670" w:rsidRPr="004638F3" w:rsidRDefault="00D35670" w:rsidP="004638F3">
      <w:pPr>
        <w:pStyle w:val="a6"/>
        <w:pBdr>
          <w:bottom w:val="single" w:sz="4" w:space="31" w:color="FFFFFF"/>
        </w:pBdr>
        <w:ind w:left="0" w:firstLine="0"/>
        <w:rPr>
          <w:rFonts w:ascii="Times New Roman" w:eastAsiaTheme="minorHAnsi" w:hAnsi="Times New Roman"/>
          <w:color w:val="000000"/>
          <w:szCs w:val="24"/>
          <w:lang w:eastAsia="en-US"/>
        </w:rPr>
      </w:pPr>
      <w:r w:rsidRPr="004638F3">
        <w:rPr>
          <w:rFonts w:ascii="Times New Roman" w:eastAsiaTheme="minorHAnsi" w:hAnsi="Times New Roman"/>
          <w:b/>
          <w:bCs/>
          <w:color w:val="000000"/>
          <w:szCs w:val="24"/>
          <w:lang w:eastAsia="en-US"/>
        </w:rPr>
        <w:t>Насилие в отношении женщин, включая бытовое насилие (статьи 3, 6 и 7)</w:t>
      </w:r>
    </w:p>
    <w:p w:rsidR="00D35670" w:rsidRPr="004638F3" w:rsidRDefault="00D35670" w:rsidP="004638F3">
      <w:pPr>
        <w:pStyle w:val="a6"/>
        <w:pBdr>
          <w:bottom w:val="single" w:sz="4" w:space="31" w:color="FFFFFF"/>
        </w:pBdr>
        <w:ind w:left="0" w:firstLine="0"/>
        <w:rPr>
          <w:rFonts w:ascii="Times New Roman" w:eastAsiaTheme="minorHAnsi" w:hAnsi="Times New Roman"/>
          <w:color w:val="000000"/>
          <w:szCs w:val="24"/>
          <w:lang w:eastAsia="en-US"/>
        </w:rPr>
      </w:pPr>
    </w:p>
    <w:p w:rsidR="00D35670" w:rsidRPr="004638F3" w:rsidRDefault="00EA49B3" w:rsidP="004638F3">
      <w:pPr>
        <w:pStyle w:val="a6"/>
        <w:pBdr>
          <w:bottom w:val="single" w:sz="4" w:space="31" w:color="FFFFFF"/>
        </w:pBdr>
        <w:ind w:left="0" w:firstLine="0"/>
        <w:rPr>
          <w:rFonts w:ascii="Times New Roman" w:hAnsi="Times New Roman"/>
          <w:color w:val="141823"/>
          <w:szCs w:val="24"/>
          <w:shd w:val="clear" w:color="auto" w:fill="FFFFFF"/>
        </w:rPr>
      </w:pPr>
      <w:r w:rsidRPr="004638F3">
        <w:rPr>
          <w:rFonts w:ascii="Times New Roman" w:eastAsiaTheme="minorHAnsi" w:hAnsi="Times New Roman"/>
          <w:b/>
          <w:color w:val="000000"/>
          <w:szCs w:val="24"/>
          <w:lang w:eastAsia="en-US"/>
        </w:rPr>
        <w:t>6</w:t>
      </w:r>
      <w:r w:rsidR="0036046E" w:rsidRPr="004638F3">
        <w:rPr>
          <w:rFonts w:ascii="Times New Roman" w:eastAsiaTheme="minorHAnsi" w:hAnsi="Times New Roman"/>
          <w:b/>
          <w:color w:val="000000"/>
          <w:szCs w:val="24"/>
          <w:lang w:eastAsia="en-US"/>
        </w:rPr>
        <w:t>5</w:t>
      </w:r>
      <w:r w:rsidR="00D35670" w:rsidRPr="004638F3">
        <w:rPr>
          <w:rFonts w:ascii="Times New Roman" w:eastAsiaTheme="minorHAnsi" w:hAnsi="Times New Roman"/>
          <w:b/>
          <w:color w:val="000000"/>
          <w:szCs w:val="24"/>
          <w:lang w:eastAsia="en-US"/>
        </w:rPr>
        <w:t>.</w:t>
      </w:r>
      <w:r w:rsidR="00D35670" w:rsidRPr="004638F3">
        <w:rPr>
          <w:rFonts w:ascii="Times New Roman" w:eastAsiaTheme="minorHAnsi" w:hAnsi="Times New Roman"/>
          <w:color w:val="000000"/>
          <w:szCs w:val="24"/>
          <w:lang w:eastAsia="en-US"/>
        </w:rPr>
        <w:t xml:space="preserve"> </w:t>
      </w:r>
      <w:r w:rsidR="00D35670" w:rsidRPr="004638F3">
        <w:rPr>
          <w:rFonts w:ascii="Times New Roman" w:hAnsi="Times New Roman"/>
          <w:color w:val="141823"/>
          <w:szCs w:val="24"/>
          <w:shd w:val="clear" w:color="auto" w:fill="FFFFFF"/>
        </w:rPr>
        <w:t xml:space="preserve">Несмотря на существование с 2009 года Закона Республики Казахстан «О профилактике бытового насилия» реальная ситуация с семейным насилием в Казахстане продолжает оставаться неудовлетворительной. Бытовое насилие до сих пор не криминализовано, а агрессоры обычно отделываются административным наказанием, которое малоэффективно. Как указывают эксперты гражданского общества, в частности </w:t>
      </w:r>
      <w:proofErr w:type="spellStart"/>
      <w:r w:rsidR="00D35670" w:rsidRPr="004638F3">
        <w:rPr>
          <w:rFonts w:ascii="Times New Roman" w:hAnsi="Times New Roman"/>
          <w:color w:val="141823"/>
          <w:szCs w:val="24"/>
          <w:shd w:val="clear" w:color="auto" w:fill="FFFFFF"/>
        </w:rPr>
        <w:t>Х.К.Ажигулова</w:t>
      </w:r>
      <w:proofErr w:type="spellEnd"/>
      <w:r w:rsidR="00D35670" w:rsidRPr="004638F3">
        <w:rPr>
          <w:rFonts w:ascii="Times New Roman" w:hAnsi="Times New Roman"/>
          <w:color w:val="141823"/>
          <w:szCs w:val="24"/>
          <w:shd w:val="clear" w:color="auto" w:fill="FFFFFF"/>
        </w:rPr>
        <w:t xml:space="preserve"> «</w:t>
      </w:r>
      <w:r w:rsidR="00D35670" w:rsidRPr="004638F3">
        <w:rPr>
          <w:rFonts w:ascii="Times New Roman" w:hAnsi="Times New Roman"/>
          <w:i/>
          <w:color w:val="141823"/>
          <w:szCs w:val="24"/>
          <w:shd w:val="clear" w:color="auto" w:fill="FFFFFF"/>
        </w:rPr>
        <w:t>с</w:t>
      </w:r>
      <w:r w:rsidR="00D35670" w:rsidRPr="004638F3">
        <w:rPr>
          <w:rFonts w:ascii="Times New Roman" w:hAnsi="Times New Roman"/>
          <w:i/>
          <w:color w:val="000000"/>
          <w:szCs w:val="24"/>
          <w:shd w:val="clear" w:color="auto" w:fill="FFFFFF"/>
        </w:rPr>
        <w:t xml:space="preserve"> 2019 года наказание за бытовое насилие, в том числе за умышленный легкий вред здоровью в Казахстане - лишь предупреждение. Легкий вред здоровью до сих пор определяется по старой советской методике: если человек не лежит в больнице </w:t>
      </w:r>
      <w:r w:rsidR="00D35670" w:rsidRPr="004638F3">
        <w:rPr>
          <w:rFonts w:ascii="Times New Roman" w:hAnsi="Times New Roman"/>
          <w:i/>
          <w:color w:val="000000"/>
          <w:szCs w:val="24"/>
          <w:shd w:val="clear" w:color="auto" w:fill="FFFFFF"/>
        </w:rPr>
        <w:lastRenderedPageBreak/>
        <w:t>21 день, значит, у него/нее легкий вред здоровью. Полицию, прокуроров и судей не волнует, что в современных реалиях подобное определение уже давно устарело, но они все равно продолжают его использовать. Но они не пытаются поставить себя на место, допустим, избитой матери: она не будет вылеживать в больнице 21 день, потому что у нее маленькие дети, которым требуется забота, уход и защита от отца-</w:t>
      </w:r>
      <w:proofErr w:type="spellStart"/>
      <w:r w:rsidR="00D35670" w:rsidRPr="004638F3">
        <w:rPr>
          <w:rFonts w:ascii="Times New Roman" w:hAnsi="Times New Roman"/>
          <w:i/>
          <w:color w:val="000000"/>
          <w:szCs w:val="24"/>
          <w:shd w:val="clear" w:color="auto" w:fill="FFFFFF"/>
        </w:rPr>
        <w:t>абьюзера</w:t>
      </w:r>
      <w:proofErr w:type="spellEnd"/>
      <w:r w:rsidR="00D35670" w:rsidRPr="004638F3">
        <w:rPr>
          <w:rFonts w:ascii="Times New Roman" w:hAnsi="Times New Roman"/>
          <w:i/>
          <w:color w:val="000000"/>
          <w:szCs w:val="24"/>
          <w:shd w:val="clear" w:color="auto" w:fill="FFFFFF"/>
        </w:rPr>
        <w:t>. Поэтому избитая женщина, естественно, выйдет из больницы со сломанной рукой, ребрами, челюстью, с сотрясением мозга. А </w:t>
      </w:r>
      <w:proofErr w:type="spellStart"/>
      <w:r w:rsidR="00D35670" w:rsidRPr="004638F3">
        <w:rPr>
          <w:rFonts w:ascii="Times New Roman" w:hAnsi="Times New Roman"/>
          <w:i/>
          <w:color w:val="000000"/>
          <w:szCs w:val="24"/>
          <w:shd w:val="clear" w:color="auto" w:fill="FFFFFF"/>
        </w:rPr>
        <w:t>абьюзер</w:t>
      </w:r>
      <w:proofErr w:type="spellEnd"/>
      <w:r w:rsidR="00D35670" w:rsidRPr="004638F3">
        <w:rPr>
          <w:rFonts w:ascii="Times New Roman" w:hAnsi="Times New Roman"/>
          <w:i/>
          <w:color w:val="000000"/>
          <w:szCs w:val="24"/>
          <w:shd w:val="clear" w:color="auto" w:fill="FFFFFF"/>
        </w:rPr>
        <w:t xml:space="preserve"> получит всего лишь предупреждение</w:t>
      </w:r>
      <w:r w:rsidR="00D35670" w:rsidRPr="004638F3">
        <w:rPr>
          <w:rFonts w:ascii="Times New Roman" w:hAnsi="Times New Roman"/>
          <w:color w:val="000000"/>
          <w:szCs w:val="24"/>
          <w:shd w:val="clear" w:color="auto" w:fill="FFFFFF"/>
        </w:rPr>
        <w:t xml:space="preserve">». Таким образом вопросы, содержавшиеся в Перечне вопросов Комитета до представления Второго периодического доклада о выполнении МПГПП и рекомендации </w:t>
      </w:r>
      <w:r w:rsidR="0036046E" w:rsidRPr="004638F3">
        <w:rPr>
          <w:rFonts w:ascii="Times New Roman" w:hAnsi="Times New Roman"/>
          <w:color w:val="000000"/>
          <w:szCs w:val="24"/>
          <w:shd w:val="clear" w:color="auto" w:fill="FFFFFF"/>
        </w:rPr>
        <w:t xml:space="preserve">   </w:t>
      </w:r>
      <w:r w:rsidR="00D35670" w:rsidRPr="004638F3">
        <w:rPr>
          <w:rFonts w:ascii="Times New Roman" w:hAnsi="Times New Roman"/>
          <w:color w:val="000000"/>
          <w:szCs w:val="24"/>
          <w:shd w:val="clear" w:color="auto" w:fill="FFFFFF"/>
        </w:rPr>
        <w:t>в Заключительных замечаниях Комитета после его рассмотрения, к сожалению,</w:t>
      </w:r>
      <w:r w:rsidR="0036046E" w:rsidRPr="004638F3">
        <w:rPr>
          <w:rFonts w:ascii="Times New Roman" w:hAnsi="Times New Roman"/>
          <w:color w:val="000000"/>
          <w:szCs w:val="24"/>
          <w:shd w:val="clear" w:color="auto" w:fill="FFFFFF"/>
        </w:rPr>
        <w:t xml:space="preserve"> п</w:t>
      </w:r>
      <w:r w:rsidR="00D35670" w:rsidRPr="004638F3">
        <w:rPr>
          <w:rFonts w:ascii="Times New Roman" w:hAnsi="Times New Roman"/>
          <w:color w:val="000000"/>
          <w:szCs w:val="24"/>
          <w:shd w:val="clear" w:color="auto" w:fill="FFFFFF"/>
        </w:rPr>
        <w:t xml:space="preserve">родолжают оставаться актуальными.   </w:t>
      </w:r>
    </w:p>
    <w:p w:rsidR="006F46CC" w:rsidRPr="004638F3" w:rsidRDefault="00BB3460" w:rsidP="004638F3">
      <w:pPr>
        <w:pStyle w:val="a6"/>
        <w:pBdr>
          <w:bottom w:val="single" w:sz="4" w:space="31" w:color="FFFFFF"/>
        </w:pBdr>
        <w:ind w:left="0" w:firstLine="0"/>
        <w:rPr>
          <w:rFonts w:ascii="Times New Roman" w:hAnsi="Times New Roman"/>
          <w:szCs w:val="24"/>
        </w:rPr>
      </w:pPr>
      <w:r w:rsidRPr="004638F3">
        <w:rPr>
          <w:rFonts w:ascii="Times New Roman" w:hAnsi="Times New Roman"/>
          <w:szCs w:val="24"/>
        </w:rPr>
        <w:t xml:space="preserve">   </w:t>
      </w:r>
    </w:p>
    <w:p w:rsidR="00D40F3E" w:rsidRPr="004638F3" w:rsidRDefault="00D40F3E" w:rsidP="004638F3">
      <w:pPr>
        <w:pStyle w:val="a6"/>
        <w:pBdr>
          <w:bottom w:val="single" w:sz="4" w:space="31" w:color="FFFFFF"/>
        </w:pBdr>
        <w:ind w:left="0" w:firstLine="0"/>
        <w:rPr>
          <w:rFonts w:ascii="Times New Roman" w:hAnsi="Times New Roman"/>
          <w:b/>
          <w:bCs/>
          <w:szCs w:val="24"/>
        </w:rPr>
      </w:pPr>
      <w:r w:rsidRPr="004638F3">
        <w:rPr>
          <w:rFonts w:ascii="Times New Roman" w:hAnsi="Times New Roman"/>
          <w:b/>
          <w:bCs/>
          <w:szCs w:val="24"/>
        </w:rPr>
        <w:t>Свобода передвижения; обращение с иностранцами, включая беженцев и просителей убежища (статьи 6, 7, 12 и 13)</w:t>
      </w:r>
    </w:p>
    <w:p w:rsidR="00D40F3E" w:rsidRPr="004638F3" w:rsidRDefault="00D40F3E" w:rsidP="004638F3">
      <w:pPr>
        <w:pStyle w:val="a6"/>
        <w:pBdr>
          <w:bottom w:val="single" w:sz="4" w:space="31" w:color="FFFFFF"/>
        </w:pBdr>
        <w:ind w:left="0" w:firstLine="0"/>
        <w:rPr>
          <w:rFonts w:ascii="Times New Roman" w:hAnsi="Times New Roman"/>
          <w:b/>
          <w:bCs/>
          <w:szCs w:val="24"/>
        </w:rPr>
      </w:pPr>
    </w:p>
    <w:p w:rsidR="00F752E7" w:rsidRPr="004638F3" w:rsidRDefault="006F46CC"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6</w:t>
      </w:r>
      <w:r w:rsidR="00807104" w:rsidRPr="004638F3">
        <w:rPr>
          <w:rFonts w:ascii="Times New Roman" w:hAnsi="Times New Roman"/>
          <w:b/>
          <w:szCs w:val="24"/>
        </w:rPr>
        <w:t>6</w:t>
      </w:r>
      <w:r w:rsidR="00D40F3E" w:rsidRPr="004638F3">
        <w:rPr>
          <w:rFonts w:ascii="Times New Roman" w:hAnsi="Times New Roman"/>
          <w:b/>
          <w:szCs w:val="24"/>
        </w:rPr>
        <w:t>.</w:t>
      </w:r>
      <w:r w:rsidR="00D40F3E" w:rsidRPr="004638F3">
        <w:rPr>
          <w:rFonts w:ascii="Times New Roman" w:hAnsi="Times New Roman"/>
          <w:szCs w:val="24"/>
        </w:rPr>
        <w:t xml:space="preserve"> </w:t>
      </w:r>
      <w:r w:rsidR="00F752E7" w:rsidRPr="004638F3">
        <w:rPr>
          <w:rFonts w:ascii="Times New Roman" w:hAnsi="Times New Roman"/>
          <w:szCs w:val="24"/>
        </w:rPr>
        <w:t>Никаких мер по приведению системы обязательной регистрации лиц по месту жительства (так называемой с советских времен «прописки») в соответствие со статьей 12 Пакта не было предпринято.</w:t>
      </w:r>
    </w:p>
    <w:p w:rsidR="00F752E7" w:rsidRPr="004638F3" w:rsidRDefault="00F752E7" w:rsidP="004638F3">
      <w:pPr>
        <w:pStyle w:val="a6"/>
        <w:pBdr>
          <w:bottom w:val="single" w:sz="4" w:space="31" w:color="FFFFFF"/>
        </w:pBdr>
        <w:ind w:left="0" w:firstLine="0"/>
        <w:rPr>
          <w:rFonts w:ascii="Times New Roman" w:hAnsi="Times New Roman"/>
          <w:szCs w:val="24"/>
        </w:rPr>
      </w:pPr>
    </w:p>
    <w:p w:rsidR="00F752E7" w:rsidRPr="004638F3" w:rsidRDefault="006F46CC"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6</w:t>
      </w:r>
      <w:r w:rsidR="00CC43D4" w:rsidRPr="004638F3">
        <w:rPr>
          <w:rFonts w:ascii="Times New Roman" w:hAnsi="Times New Roman"/>
          <w:b/>
          <w:szCs w:val="24"/>
        </w:rPr>
        <w:t>7</w:t>
      </w:r>
      <w:r w:rsidR="00F752E7" w:rsidRPr="004638F3">
        <w:rPr>
          <w:rFonts w:ascii="Times New Roman" w:hAnsi="Times New Roman"/>
          <w:b/>
          <w:szCs w:val="24"/>
        </w:rPr>
        <w:t>.</w:t>
      </w:r>
      <w:r w:rsidR="00F752E7" w:rsidRPr="004638F3">
        <w:rPr>
          <w:rFonts w:ascii="Times New Roman" w:hAnsi="Times New Roman"/>
          <w:szCs w:val="24"/>
        </w:rPr>
        <w:t xml:space="preserve"> В отношении прав лиц, ищущих убежище, беженцев и лиц без гражданства, а также внутренней миграции можно поставить следующие вопросы:</w:t>
      </w:r>
    </w:p>
    <w:p w:rsidR="00F752E7" w:rsidRPr="004638F3" w:rsidRDefault="00F752E7" w:rsidP="004638F3">
      <w:pPr>
        <w:pStyle w:val="a6"/>
        <w:pBdr>
          <w:bottom w:val="single" w:sz="4" w:space="31" w:color="FFFFFF"/>
        </w:pBdr>
        <w:ind w:left="0" w:firstLine="0"/>
        <w:rPr>
          <w:rFonts w:ascii="Times New Roman" w:hAnsi="Times New Roman"/>
          <w:color w:val="000000"/>
          <w:szCs w:val="24"/>
        </w:rPr>
      </w:pPr>
      <w:r w:rsidRPr="004638F3">
        <w:rPr>
          <w:rFonts w:ascii="Times New Roman" w:hAnsi="Times New Roman"/>
          <w:color w:val="000000"/>
          <w:szCs w:val="24"/>
        </w:rPr>
        <w:t xml:space="preserve">- </w:t>
      </w:r>
      <w:r w:rsidR="00D40F3E" w:rsidRPr="004638F3">
        <w:rPr>
          <w:rFonts w:ascii="Times New Roman" w:hAnsi="Times New Roman"/>
          <w:color w:val="000000"/>
          <w:szCs w:val="24"/>
        </w:rPr>
        <w:t>внесены ли изменения в законодательство</w:t>
      </w:r>
      <w:r w:rsidRPr="004638F3">
        <w:rPr>
          <w:rFonts w:ascii="Times New Roman" w:hAnsi="Times New Roman"/>
          <w:color w:val="000000"/>
          <w:szCs w:val="24"/>
        </w:rPr>
        <w:t>,</w:t>
      </w:r>
      <w:r w:rsidR="00D40F3E" w:rsidRPr="004638F3">
        <w:rPr>
          <w:rFonts w:ascii="Times New Roman" w:hAnsi="Times New Roman"/>
          <w:color w:val="000000"/>
          <w:szCs w:val="24"/>
        </w:rPr>
        <w:t xml:space="preserve"> благодаря которым может быть оказана в полном объёме медицинская и социальная помощь беженцам/лицам</w:t>
      </w:r>
      <w:r w:rsidRPr="004638F3">
        <w:rPr>
          <w:rFonts w:ascii="Times New Roman" w:hAnsi="Times New Roman"/>
          <w:color w:val="000000"/>
          <w:szCs w:val="24"/>
        </w:rPr>
        <w:t>,</w:t>
      </w:r>
      <w:r w:rsidR="00D40F3E" w:rsidRPr="004638F3">
        <w:rPr>
          <w:rFonts w:ascii="Times New Roman" w:hAnsi="Times New Roman"/>
          <w:color w:val="000000"/>
          <w:szCs w:val="24"/>
        </w:rPr>
        <w:t xml:space="preserve"> ищущим убежище</w:t>
      </w:r>
      <w:r w:rsidRPr="004638F3">
        <w:rPr>
          <w:rFonts w:ascii="Times New Roman" w:hAnsi="Times New Roman"/>
          <w:color w:val="000000"/>
          <w:szCs w:val="24"/>
        </w:rPr>
        <w:t>;</w:t>
      </w:r>
    </w:p>
    <w:p w:rsidR="00F752E7" w:rsidRPr="004638F3" w:rsidRDefault="00F752E7" w:rsidP="004638F3">
      <w:pPr>
        <w:pStyle w:val="a6"/>
        <w:pBdr>
          <w:bottom w:val="single" w:sz="4" w:space="31" w:color="FFFFFF"/>
        </w:pBdr>
        <w:ind w:left="0" w:firstLine="0"/>
        <w:rPr>
          <w:rFonts w:ascii="Times New Roman" w:hAnsi="Times New Roman"/>
          <w:color w:val="000000"/>
          <w:szCs w:val="24"/>
        </w:rPr>
      </w:pPr>
      <w:r w:rsidRPr="004638F3">
        <w:rPr>
          <w:rFonts w:ascii="Times New Roman" w:hAnsi="Times New Roman"/>
          <w:color w:val="000000"/>
          <w:szCs w:val="24"/>
        </w:rPr>
        <w:t>- р</w:t>
      </w:r>
      <w:r w:rsidR="00D40F3E" w:rsidRPr="004638F3">
        <w:rPr>
          <w:rFonts w:ascii="Times New Roman" w:hAnsi="Times New Roman"/>
          <w:color w:val="000000"/>
          <w:szCs w:val="24"/>
        </w:rPr>
        <w:t>азработана ли процедура принятия заявлений на присвоение статуса</w:t>
      </w:r>
      <w:r w:rsidRPr="004638F3">
        <w:rPr>
          <w:rFonts w:ascii="Times New Roman" w:hAnsi="Times New Roman"/>
          <w:color w:val="000000"/>
          <w:szCs w:val="24"/>
        </w:rPr>
        <w:t xml:space="preserve"> </w:t>
      </w:r>
      <w:r w:rsidR="00D40F3E" w:rsidRPr="004638F3">
        <w:rPr>
          <w:rFonts w:ascii="Times New Roman" w:hAnsi="Times New Roman"/>
          <w:color w:val="000000"/>
          <w:szCs w:val="24"/>
        </w:rPr>
        <w:t>беженца/лица</w:t>
      </w:r>
      <w:r w:rsidRPr="004638F3">
        <w:rPr>
          <w:rFonts w:ascii="Times New Roman" w:hAnsi="Times New Roman"/>
          <w:color w:val="000000"/>
          <w:szCs w:val="24"/>
        </w:rPr>
        <w:t>,</w:t>
      </w:r>
      <w:r w:rsidR="00D40F3E" w:rsidRPr="004638F3">
        <w:rPr>
          <w:rFonts w:ascii="Times New Roman" w:hAnsi="Times New Roman"/>
          <w:color w:val="000000"/>
          <w:szCs w:val="24"/>
        </w:rPr>
        <w:t xml:space="preserve"> ищущего убежище в случае отсутствия документов</w:t>
      </w:r>
      <w:r w:rsidRPr="004638F3">
        <w:rPr>
          <w:rFonts w:ascii="Times New Roman" w:hAnsi="Times New Roman"/>
          <w:color w:val="000000"/>
          <w:szCs w:val="24"/>
        </w:rPr>
        <w:t>,</w:t>
      </w:r>
      <w:r w:rsidR="00D40F3E" w:rsidRPr="004638F3">
        <w:rPr>
          <w:rFonts w:ascii="Times New Roman" w:hAnsi="Times New Roman"/>
          <w:color w:val="000000"/>
          <w:szCs w:val="24"/>
        </w:rPr>
        <w:t xml:space="preserve"> удостоверяющи</w:t>
      </w:r>
      <w:r w:rsidRPr="004638F3">
        <w:rPr>
          <w:rFonts w:ascii="Times New Roman" w:hAnsi="Times New Roman"/>
          <w:color w:val="000000"/>
          <w:szCs w:val="24"/>
        </w:rPr>
        <w:t>х</w:t>
      </w:r>
      <w:r w:rsidR="00D40F3E" w:rsidRPr="004638F3">
        <w:rPr>
          <w:rFonts w:ascii="Times New Roman" w:hAnsi="Times New Roman"/>
          <w:color w:val="000000"/>
          <w:szCs w:val="24"/>
        </w:rPr>
        <w:t xml:space="preserve"> личность</w:t>
      </w:r>
      <w:r w:rsidRPr="004638F3">
        <w:rPr>
          <w:rFonts w:ascii="Times New Roman" w:hAnsi="Times New Roman"/>
          <w:color w:val="000000"/>
          <w:szCs w:val="24"/>
        </w:rPr>
        <w:t>;</w:t>
      </w:r>
    </w:p>
    <w:p w:rsidR="00F752E7" w:rsidRPr="004638F3" w:rsidRDefault="00F752E7" w:rsidP="004638F3">
      <w:pPr>
        <w:pStyle w:val="a6"/>
        <w:pBdr>
          <w:bottom w:val="single" w:sz="4" w:space="31" w:color="FFFFFF"/>
        </w:pBdr>
        <w:ind w:left="0" w:firstLine="0"/>
        <w:rPr>
          <w:rFonts w:ascii="Times New Roman" w:hAnsi="Times New Roman"/>
          <w:color w:val="000000"/>
          <w:szCs w:val="24"/>
        </w:rPr>
      </w:pPr>
      <w:r w:rsidRPr="004638F3">
        <w:rPr>
          <w:rFonts w:ascii="Times New Roman" w:hAnsi="Times New Roman"/>
          <w:color w:val="000000"/>
          <w:szCs w:val="24"/>
        </w:rPr>
        <w:t>- р</w:t>
      </w:r>
      <w:r w:rsidR="00D40F3E" w:rsidRPr="004638F3">
        <w:rPr>
          <w:rFonts w:ascii="Times New Roman" w:hAnsi="Times New Roman"/>
          <w:color w:val="000000"/>
          <w:szCs w:val="24"/>
        </w:rPr>
        <w:t xml:space="preserve">азработаны ли процедуры и внесены </w:t>
      </w:r>
      <w:r w:rsidRPr="004638F3">
        <w:rPr>
          <w:rFonts w:ascii="Times New Roman" w:hAnsi="Times New Roman"/>
          <w:color w:val="000000"/>
          <w:szCs w:val="24"/>
        </w:rPr>
        <w:t xml:space="preserve">ли </w:t>
      </w:r>
      <w:r w:rsidR="00D40F3E" w:rsidRPr="004638F3">
        <w:rPr>
          <w:rFonts w:ascii="Times New Roman" w:hAnsi="Times New Roman"/>
          <w:color w:val="000000"/>
          <w:szCs w:val="24"/>
        </w:rPr>
        <w:t>изменения в законодательство</w:t>
      </w:r>
      <w:r w:rsidRPr="004638F3">
        <w:rPr>
          <w:rFonts w:ascii="Times New Roman" w:hAnsi="Times New Roman"/>
          <w:color w:val="000000"/>
          <w:szCs w:val="24"/>
        </w:rPr>
        <w:t>,</w:t>
      </w:r>
      <w:r w:rsidR="00D40F3E" w:rsidRPr="004638F3">
        <w:rPr>
          <w:rFonts w:ascii="Times New Roman" w:hAnsi="Times New Roman"/>
          <w:color w:val="000000"/>
          <w:szCs w:val="24"/>
        </w:rPr>
        <w:t xml:space="preserve"> полностью обеспечивающие доступ беженцев на территорию Республики Казахстан</w:t>
      </w:r>
      <w:r w:rsidRPr="004638F3">
        <w:rPr>
          <w:rFonts w:ascii="Times New Roman" w:hAnsi="Times New Roman"/>
          <w:color w:val="000000"/>
          <w:szCs w:val="24"/>
        </w:rPr>
        <w:t>;</w:t>
      </w:r>
    </w:p>
    <w:p w:rsidR="00F752E7" w:rsidRPr="004638F3" w:rsidRDefault="00F752E7" w:rsidP="004638F3">
      <w:pPr>
        <w:pStyle w:val="a6"/>
        <w:pBdr>
          <w:bottom w:val="single" w:sz="4" w:space="31" w:color="FFFFFF"/>
        </w:pBdr>
        <w:ind w:left="0" w:firstLine="0"/>
        <w:rPr>
          <w:rFonts w:ascii="Times New Roman" w:hAnsi="Times New Roman"/>
          <w:color w:val="000000"/>
          <w:szCs w:val="24"/>
        </w:rPr>
      </w:pPr>
      <w:r w:rsidRPr="004638F3">
        <w:rPr>
          <w:rFonts w:ascii="Times New Roman" w:hAnsi="Times New Roman"/>
          <w:color w:val="000000"/>
          <w:szCs w:val="24"/>
        </w:rPr>
        <w:t>- в</w:t>
      </w:r>
      <w:r w:rsidR="00D40F3E" w:rsidRPr="004638F3">
        <w:rPr>
          <w:rFonts w:ascii="Times New Roman" w:hAnsi="Times New Roman"/>
          <w:color w:val="000000"/>
          <w:szCs w:val="24"/>
        </w:rPr>
        <w:t xml:space="preserve">несены ли изменения в </w:t>
      </w:r>
      <w:r w:rsidRPr="004638F3">
        <w:rPr>
          <w:rFonts w:ascii="Times New Roman" w:hAnsi="Times New Roman"/>
          <w:color w:val="000000"/>
          <w:szCs w:val="24"/>
        </w:rPr>
        <w:t>З</w:t>
      </w:r>
      <w:r w:rsidR="00D40F3E" w:rsidRPr="004638F3">
        <w:rPr>
          <w:rFonts w:ascii="Times New Roman" w:hAnsi="Times New Roman"/>
          <w:color w:val="000000"/>
          <w:szCs w:val="24"/>
        </w:rPr>
        <w:t xml:space="preserve">акон «О </w:t>
      </w:r>
      <w:r w:rsidRPr="004638F3">
        <w:rPr>
          <w:rFonts w:ascii="Times New Roman" w:hAnsi="Times New Roman"/>
          <w:color w:val="000000"/>
          <w:szCs w:val="24"/>
        </w:rPr>
        <w:t>г</w:t>
      </w:r>
      <w:r w:rsidR="00D40F3E" w:rsidRPr="004638F3">
        <w:rPr>
          <w:rFonts w:ascii="Times New Roman" w:hAnsi="Times New Roman"/>
          <w:color w:val="000000"/>
          <w:szCs w:val="24"/>
        </w:rPr>
        <w:t>осударственной границе РК»</w:t>
      </w:r>
      <w:r w:rsidRPr="004638F3">
        <w:rPr>
          <w:rFonts w:ascii="Times New Roman" w:hAnsi="Times New Roman"/>
          <w:color w:val="000000"/>
          <w:szCs w:val="24"/>
        </w:rPr>
        <w:t>,</w:t>
      </w:r>
      <w:r w:rsidR="00D40F3E" w:rsidRPr="004638F3">
        <w:rPr>
          <w:rFonts w:ascii="Times New Roman" w:hAnsi="Times New Roman"/>
          <w:color w:val="000000"/>
          <w:szCs w:val="24"/>
        </w:rPr>
        <w:t xml:space="preserve"> освобождающие от наказания за вынужденное незаконное пересечение </w:t>
      </w:r>
      <w:r w:rsidRPr="004638F3">
        <w:rPr>
          <w:rFonts w:ascii="Times New Roman" w:hAnsi="Times New Roman"/>
          <w:color w:val="000000"/>
          <w:szCs w:val="24"/>
        </w:rPr>
        <w:t>государственной границы лицами, ищущими убежище;</w:t>
      </w:r>
    </w:p>
    <w:p w:rsidR="00F752E7" w:rsidRPr="004638F3" w:rsidRDefault="00F752E7" w:rsidP="004638F3">
      <w:pPr>
        <w:pStyle w:val="a6"/>
        <w:pBdr>
          <w:bottom w:val="single" w:sz="4" w:space="31" w:color="FFFFFF"/>
        </w:pBdr>
        <w:ind w:left="0" w:firstLine="0"/>
        <w:rPr>
          <w:rFonts w:ascii="Times New Roman" w:hAnsi="Times New Roman"/>
          <w:color w:val="000000"/>
          <w:szCs w:val="24"/>
        </w:rPr>
      </w:pPr>
      <w:r w:rsidRPr="004638F3">
        <w:rPr>
          <w:rFonts w:ascii="Times New Roman" w:hAnsi="Times New Roman"/>
          <w:color w:val="000000"/>
          <w:szCs w:val="24"/>
        </w:rPr>
        <w:t>- в</w:t>
      </w:r>
      <w:r w:rsidR="00D40F3E" w:rsidRPr="004638F3">
        <w:rPr>
          <w:rFonts w:ascii="Times New Roman" w:hAnsi="Times New Roman"/>
          <w:color w:val="000000"/>
          <w:szCs w:val="24"/>
        </w:rPr>
        <w:t xml:space="preserve"> связи с изменением законодательства по вопросам контроля передвижения граждан Республики Казахстан внутри страны</w:t>
      </w:r>
      <w:r w:rsidRPr="004638F3">
        <w:rPr>
          <w:rFonts w:ascii="Times New Roman" w:hAnsi="Times New Roman"/>
          <w:color w:val="000000"/>
          <w:szCs w:val="24"/>
        </w:rPr>
        <w:t>, касающееся</w:t>
      </w:r>
      <w:r w:rsidR="00D40F3E" w:rsidRPr="004638F3">
        <w:rPr>
          <w:rFonts w:ascii="Times New Roman" w:hAnsi="Times New Roman"/>
          <w:color w:val="000000"/>
          <w:szCs w:val="24"/>
        </w:rPr>
        <w:t xml:space="preserve"> обязательной временной регистрации на сегодняшний момент возникает необходимость рассмотреть вопрос</w:t>
      </w:r>
      <w:r w:rsidRPr="004638F3">
        <w:rPr>
          <w:rFonts w:ascii="Times New Roman" w:hAnsi="Times New Roman"/>
          <w:color w:val="000000"/>
          <w:szCs w:val="24"/>
        </w:rPr>
        <w:t xml:space="preserve">: </w:t>
      </w:r>
      <w:r w:rsidR="00D40F3E" w:rsidRPr="004638F3">
        <w:rPr>
          <w:rFonts w:ascii="Times New Roman" w:hAnsi="Times New Roman"/>
          <w:color w:val="000000"/>
          <w:szCs w:val="24"/>
        </w:rPr>
        <w:t xml:space="preserve">насколько необходимы были данные изменения, есть ли возможность их </w:t>
      </w:r>
      <w:r w:rsidRPr="004638F3">
        <w:rPr>
          <w:rFonts w:ascii="Times New Roman" w:hAnsi="Times New Roman"/>
          <w:color w:val="000000"/>
          <w:szCs w:val="24"/>
        </w:rPr>
        <w:t>пере</w:t>
      </w:r>
      <w:r w:rsidR="00D40F3E" w:rsidRPr="004638F3">
        <w:rPr>
          <w:rFonts w:ascii="Times New Roman" w:hAnsi="Times New Roman"/>
          <w:color w:val="000000"/>
          <w:szCs w:val="24"/>
        </w:rPr>
        <w:t>смотреть</w:t>
      </w:r>
      <w:r w:rsidRPr="004638F3">
        <w:rPr>
          <w:rFonts w:ascii="Times New Roman" w:hAnsi="Times New Roman"/>
          <w:color w:val="000000"/>
          <w:szCs w:val="24"/>
        </w:rPr>
        <w:t>;</w:t>
      </w:r>
    </w:p>
    <w:p w:rsidR="00F752E7" w:rsidRPr="004638F3" w:rsidRDefault="00F752E7" w:rsidP="004638F3">
      <w:pPr>
        <w:pStyle w:val="a6"/>
        <w:pBdr>
          <w:bottom w:val="single" w:sz="4" w:space="31" w:color="FFFFFF"/>
        </w:pBdr>
        <w:ind w:left="0" w:firstLine="0"/>
        <w:rPr>
          <w:rFonts w:ascii="Times New Roman" w:hAnsi="Times New Roman"/>
          <w:color w:val="000000"/>
          <w:szCs w:val="24"/>
        </w:rPr>
      </w:pPr>
      <w:r w:rsidRPr="004638F3">
        <w:rPr>
          <w:rFonts w:ascii="Times New Roman" w:hAnsi="Times New Roman"/>
          <w:color w:val="000000"/>
          <w:szCs w:val="24"/>
        </w:rPr>
        <w:t>- к</w:t>
      </w:r>
      <w:r w:rsidR="00D40F3E" w:rsidRPr="004638F3">
        <w:rPr>
          <w:rFonts w:ascii="Times New Roman" w:hAnsi="Times New Roman"/>
          <w:color w:val="000000"/>
          <w:szCs w:val="24"/>
        </w:rPr>
        <w:t>акие изменения планиру</w:t>
      </w:r>
      <w:r w:rsidRPr="004638F3">
        <w:rPr>
          <w:rFonts w:ascii="Times New Roman" w:hAnsi="Times New Roman"/>
          <w:color w:val="000000"/>
          <w:szCs w:val="24"/>
        </w:rPr>
        <w:t>е</w:t>
      </w:r>
      <w:r w:rsidR="00D40F3E" w:rsidRPr="004638F3">
        <w:rPr>
          <w:rFonts w:ascii="Times New Roman" w:hAnsi="Times New Roman"/>
          <w:color w:val="000000"/>
          <w:szCs w:val="24"/>
        </w:rPr>
        <w:t>тся внести в процедуру временной регистрации для граждан Республики Казахстан/мигрантов/ беженцев</w:t>
      </w:r>
      <w:r w:rsidRPr="004638F3">
        <w:rPr>
          <w:rFonts w:ascii="Times New Roman" w:hAnsi="Times New Roman"/>
          <w:color w:val="000000"/>
          <w:szCs w:val="24"/>
        </w:rPr>
        <w:t>;</w:t>
      </w:r>
    </w:p>
    <w:p w:rsidR="00F752E7" w:rsidRPr="004638F3" w:rsidRDefault="00F752E7" w:rsidP="004638F3">
      <w:pPr>
        <w:pStyle w:val="a6"/>
        <w:pBdr>
          <w:bottom w:val="single" w:sz="4" w:space="31" w:color="FFFFFF"/>
        </w:pBdr>
        <w:ind w:left="0" w:firstLine="0"/>
        <w:rPr>
          <w:rFonts w:ascii="Times New Roman" w:hAnsi="Times New Roman"/>
          <w:color w:val="000000"/>
          <w:szCs w:val="24"/>
        </w:rPr>
      </w:pPr>
      <w:r w:rsidRPr="004638F3">
        <w:rPr>
          <w:rFonts w:ascii="Times New Roman" w:hAnsi="Times New Roman"/>
          <w:color w:val="000000"/>
          <w:szCs w:val="24"/>
        </w:rPr>
        <w:t>- в</w:t>
      </w:r>
      <w:r w:rsidR="00D40F3E" w:rsidRPr="004638F3">
        <w:rPr>
          <w:rFonts w:ascii="Times New Roman" w:hAnsi="Times New Roman"/>
          <w:color w:val="000000"/>
          <w:szCs w:val="24"/>
        </w:rPr>
        <w:t>несены ли изменения в законодательство</w:t>
      </w:r>
      <w:r w:rsidRPr="004638F3">
        <w:rPr>
          <w:rFonts w:ascii="Times New Roman" w:hAnsi="Times New Roman"/>
          <w:color w:val="000000"/>
          <w:szCs w:val="24"/>
        </w:rPr>
        <w:t>,</w:t>
      </w:r>
      <w:r w:rsidR="00D40F3E" w:rsidRPr="004638F3">
        <w:rPr>
          <w:rFonts w:ascii="Times New Roman" w:hAnsi="Times New Roman"/>
          <w:color w:val="000000"/>
          <w:szCs w:val="24"/>
        </w:rPr>
        <w:t xml:space="preserve"> обеспечивающие полный запрет на выдачу просителей убежища в страну</w:t>
      </w:r>
      <w:r w:rsidRPr="004638F3">
        <w:rPr>
          <w:rFonts w:ascii="Times New Roman" w:hAnsi="Times New Roman"/>
          <w:color w:val="000000"/>
          <w:szCs w:val="24"/>
        </w:rPr>
        <w:t>,</w:t>
      </w:r>
      <w:r w:rsidR="00D40F3E" w:rsidRPr="004638F3">
        <w:rPr>
          <w:rFonts w:ascii="Times New Roman" w:hAnsi="Times New Roman"/>
          <w:color w:val="000000"/>
          <w:szCs w:val="24"/>
        </w:rPr>
        <w:t xml:space="preserve"> где им могут угрожать применение пыток или других видов жестокого обращения</w:t>
      </w:r>
    </w:p>
    <w:p w:rsidR="00F752E7" w:rsidRPr="004638F3" w:rsidRDefault="00F752E7" w:rsidP="004638F3">
      <w:pPr>
        <w:pStyle w:val="a6"/>
        <w:pBdr>
          <w:bottom w:val="single" w:sz="4" w:space="31" w:color="FFFFFF"/>
        </w:pBdr>
        <w:ind w:left="0" w:firstLine="0"/>
        <w:rPr>
          <w:rFonts w:ascii="Times New Roman" w:hAnsi="Times New Roman"/>
          <w:color w:val="000000"/>
          <w:szCs w:val="24"/>
        </w:rPr>
      </w:pPr>
      <w:r w:rsidRPr="004638F3">
        <w:rPr>
          <w:rFonts w:ascii="Times New Roman" w:hAnsi="Times New Roman"/>
          <w:color w:val="000000"/>
          <w:szCs w:val="24"/>
        </w:rPr>
        <w:t xml:space="preserve">- установлен </w:t>
      </w:r>
      <w:r w:rsidR="00D40F3E" w:rsidRPr="004638F3">
        <w:rPr>
          <w:rFonts w:ascii="Times New Roman" w:hAnsi="Times New Roman"/>
          <w:color w:val="000000"/>
          <w:szCs w:val="24"/>
        </w:rPr>
        <w:t>ли законодательно конкретный государственный орган, где лица, не имеющие в собственности жилья, могли бы зарегистрироваться по месту жительства и получить документ удостоверяющий личность и пользоваться гражданскими и политическими правами</w:t>
      </w:r>
      <w:r w:rsidRPr="004638F3">
        <w:rPr>
          <w:rFonts w:ascii="Times New Roman" w:hAnsi="Times New Roman"/>
          <w:color w:val="000000"/>
          <w:szCs w:val="24"/>
        </w:rPr>
        <w:t>;</w:t>
      </w:r>
    </w:p>
    <w:p w:rsidR="00D40F3E" w:rsidRPr="004638F3" w:rsidRDefault="00F752E7" w:rsidP="004638F3">
      <w:pPr>
        <w:pStyle w:val="a6"/>
        <w:pBdr>
          <w:bottom w:val="single" w:sz="4" w:space="31" w:color="FFFFFF"/>
        </w:pBdr>
        <w:ind w:left="0" w:firstLine="0"/>
        <w:rPr>
          <w:rFonts w:ascii="Times New Roman" w:hAnsi="Times New Roman"/>
          <w:color w:val="000000"/>
          <w:szCs w:val="24"/>
        </w:rPr>
      </w:pPr>
      <w:r w:rsidRPr="004638F3">
        <w:rPr>
          <w:rFonts w:ascii="Times New Roman" w:hAnsi="Times New Roman"/>
          <w:color w:val="000000"/>
          <w:szCs w:val="24"/>
        </w:rPr>
        <w:t>- о</w:t>
      </w:r>
      <w:r w:rsidR="00D40F3E" w:rsidRPr="004638F3">
        <w:rPr>
          <w:rFonts w:ascii="Times New Roman" w:hAnsi="Times New Roman"/>
          <w:color w:val="000000"/>
          <w:szCs w:val="24"/>
        </w:rPr>
        <w:t>тменена ли обязательная регистрация по месту жительства и временного пребывания (проживания) граждан, а также административн</w:t>
      </w:r>
      <w:r w:rsidRPr="004638F3">
        <w:rPr>
          <w:rFonts w:ascii="Times New Roman" w:hAnsi="Times New Roman"/>
          <w:color w:val="000000"/>
          <w:szCs w:val="24"/>
        </w:rPr>
        <w:t>ая</w:t>
      </w:r>
      <w:r w:rsidR="00D40F3E" w:rsidRPr="004638F3">
        <w:rPr>
          <w:rFonts w:ascii="Times New Roman" w:hAnsi="Times New Roman"/>
          <w:color w:val="000000"/>
          <w:szCs w:val="24"/>
        </w:rPr>
        <w:t xml:space="preserve"> ответственность за проживание без регистрации и не по месту регистрации для граждан и собственников жилища.</w:t>
      </w:r>
    </w:p>
    <w:p w:rsidR="00F752E7" w:rsidRPr="004638F3" w:rsidRDefault="00F752E7" w:rsidP="004638F3">
      <w:pPr>
        <w:pStyle w:val="a6"/>
        <w:pBdr>
          <w:bottom w:val="single" w:sz="4" w:space="31" w:color="FFFFFF"/>
        </w:pBdr>
        <w:ind w:left="0" w:firstLine="0"/>
        <w:rPr>
          <w:rFonts w:ascii="Times New Roman" w:hAnsi="Times New Roman"/>
          <w:color w:val="000000"/>
          <w:szCs w:val="24"/>
        </w:rPr>
      </w:pPr>
    </w:p>
    <w:p w:rsidR="00360FD0" w:rsidRPr="004638F3" w:rsidRDefault="006F46CC" w:rsidP="004638F3">
      <w:pPr>
        <w:pStyle w:val="a6"/>
        <w:pBdr>
          <w:bottom w:val="single" w:sz="4" w:space="31" w:color="FFFFFF"/>
        </w:pBdr>
        <w:ind w:left="0" w:firstLine="0"/>
        <w:rPr>
          <w:rFonts w:ascii="Times New Roman" w:hAnsi="Times New Roman"/>
          <w:color w:val="000000"/>
          <w:szCs w:val="24"/>
        </w:rPr>
      </w:pPr>
      <w:r w:rsidRPr="004638F3">
        <w:rPr>
          <w:rFonts w:ascii="Times New Roman" w:hAnsi="Times New Roman"/>
          <w:b/>
          <w:color w:val="000000"/>
          <w:szCs w:val="24"/>
        </w:rPr>
        <w:t>6</w:t>
      </w:r>
      <w:r w:rsidR="009D24A7" w:rsidRPr="004638F3">
        <w:rPr>
          <w:rFonts w:ascii="Times New Roman" w:hAnsi="Times New Roman"/>
          <w:b/>
          <w:color w:val="000000"/>
          <w:szCs w:val="24"/>
        </w:rPr>
        <w:t>8</w:t>
      </w:r>
      <w:r w:rsidRPr="004638F3">
        <w:rPr>
          <w:rFonts w:ascii="Times New Roman" w:hAnsi="Times New Roman"/>
          <w:b/>
          <w:color w:val="000000"/>
          <w:szCs w:val="24"/>
        </w:rPr>
        <w:t>.</w:t>
      </w:r>
      <w:r w:rsidR="00360FD0" w:rsidRPr="004638F3">
        <w:rPr>
          <w:rFonts w:ascii="Times New Roman" w:hAnsi="Times New Roman"/>
          <w:color w:val="000000"/>
          <w:szCs w:val="24"/>
        </w:rPr>
        <w:t xml:space="preserve"> Согласно принятому в 2020 году новому Закону о порядке </w:t>
      </w:r>
      <w:r w:rsidR="006448EE" w:rsidRPr="004638F3">
        <w:rPr>
          <w:rFonts w:ascii="Times New Roman" w:hAnsi="Times New Roman"/>
          <w:color w:val="000000"/>
          <w:szCs w:val="24"/>
        </w:rPr>
        <w:t xml:space="preserve">организации и проведения мирных собраний в Республике Казахстан иностранцы, беженцы и лица без гражданства не имеют права организовывать или участвовать в любых мирных собраниях. В связи с этим </w:t>
      </w:r>
      <w:r w:rsidR="001C3916" w:rsidRPr="004638F3">
        <w:rPr>
          <w:rFonts w:ascii="Times New Roman" w:hAnsi="Times New Roman"/>
          <w:color w:val="000000"/>
          <w:szCs w:val="24"/>
        </w:rPr>
        <w:t xml:space="preserve">возникает вопрос: соответствует ли это положение казахстанского законодательства статьям 13, 2 и 26 Пакта. </w:t>
      </w:r>
      <w:r w:rsidR="006448EE" w:rsidRPr="004638F3">
        <w:rPr>
          <w:rFonts w:ascii="Times New Roman" w:hAnsi="Times New Roman"/>
          <w:color w:val="000000"/>
          <w:szCs w:val="24"/>
        </w:rPr>
        <w:t xml:space="preserve"> </w:t>
      </w:r>
    </w:p>
    <w:p w:rsidR="00FC2EE3" w:rsidRPr="004638F3" w:rsidRDefault="00FC2EE3" w:rsidP="004638F3">
      <w:pPr>
        <w:pStyle w:val="a6"/>
        <w:pBdr>
          <w:bottom w:val="single" w:sz="4" w:space="31" w:color="FFFFFF"/>
        </w:pBdr>
        <w:ind w:left="0" w:firstLine="0"/>
        <w:rPr>
          <w:rFonts w:ascii="Times New Roman" w:hAnsi="Times New Roman"/>
          <w:color w:val="000000"/>
          <w:szCs w:val="24"/>
        </w:rPr>
      </w:pPr>
    </w:p>
    <w:p w:rsidR="006F46CC" w:rsidRPr="004638F3" w:rsidRDefault="000D5619" w:rsidP="004638F3">
      <w:pPr>
        <w:pStyle w:val="a6"/>
        <w:pBdr>
          <w:bottom w:val="single" w:sz="4" w:space="31" w:color="FFFFFF"/>
        </w:pBdr>
        <w:ind w:left="0" w:firstLine="0"/>
        <w:rPr>
          <w:rFonts w:ascii="Times New Roman" w:hAnsi="Times New Roman"/>
          <w:b/>
          <w:bCs/>
          <w:szCs w:val="24"/>
        </w:rPr>
      </w:pPr>
      <w:r w:rsidRPr="004638F3">
        <w:rPr>
          <w:rFonts w:ascii="Times New Roman" w:hAnsi="Times New Roman"/>
          <w:b/>
          <w:bCs/>
          <w:szCs w:val="24"/>
        </w:rPr>
        <w:t xml:space="preserve">Свобода </w:t>
      </w:r>
      <w:r w:rsidR="00C02021" w:rsidRPr="004638F3">
        <w:rPr>
          <w:rFonts w:ascii="Times New Roman" w:hAnsi="Times New Roman"/>
          <w:b/>
          <w:bCs/>
        </w:rPr>
        <w:t>религии и убеждений, собраний и ассоциации</w:t>
      </w:r>
      <w:r w:rsidRPr="004638F3">
        <w:rPr>
          <w:rFonts w:ascii="Times New Roman" w:hAnsi="Times New Roman"/>
          <w:b/>
          <w:bCs/>
          <w:szCs w:val="24"/>
        </w:rPr>
        <w:t xml:space="preserve"> (статьи 2, 18, 21</w:t>
      </w:r>
      <w:r w:rsidR="001C3916" w:rsidRPr="004638F3">
        <w:rPr>
          <w:rFonts w:ascii="Times New Roman" w:hAnsi="Times New Roman"/>
          <w:b/>
          <w:bCs/>
          <w:szCs w:val="24"/>
        </w:rPr>
        <w:t>, 22 и 26</w:t>
      </w:r>
      <w:r w:rsidRPr="004638F3">
        <w:rPr>
          <w:rFonts w:ascii="Times New Roman" w:hAnsi="Times New Roman"/>
          <w:b/>
          <w:bCs/>
          <w:szCs w:val="24"/>
        </w:rPr>
        <w:t>)</w:t>
      </w:r>
    </w:p>
    <w:p w:rsidR="006F46CC" w:rsidRPr="004638F3" w:rsidRDefault="006F46CC" w:rsidP="004638F3">
      <w:pPr>
        <w:pStyle w:val="a6"/>
        <w:pBdr>
          <w:bottom w:val="single" w:sz="4" w:space="31" w:color="FFFFFF"/>
        </w:pBdr>
        <w:ind w:left="0" w:firstLine="0"/>
        <w:rPr>
          <w:rFonts w:ascii="Times New Roman" w:hAnsi="Times New Roman"/>
          <w:b/>
          <w:bCs/>
          <w:szCs w:val="24"/>
        </w:rPr>
      </w:pPr>
    </w:p>
    <w:p w:rsidR="002208E7" w:rsidRPr="004638F3" w:rsidRDefault="009D24A7" w:rsidP="004638F3">
      <w:pPr>
        <w:pStyle w:val="a6"/>
        <w:pBdr>
          <w:bottom w:val="single" w:sz="4" w:space="31" w:color="FFFFFF"/>
        </w:pBdr>
        <w:ind w:left="0" w:firstLine="0"/>
        <w:rPr>
          <w:rFonts w:ascii="Times New Roman" w:hAnsi="Times New Roman"/>
          <w:color w:val="000000"/>
          <w:szCs w:val="24"/>
        </w:rPr>
      </w:pPr>
      <w:r w:rsidRPr="004638F3">
        <w:rPr>
          <w:rFonts w:ascii="Times New Roman" w:hAnsi="Times New Roman"/>
          <w:b/>
          <w:bCs/>
          <w:szCs w:val="24"/>
        </w:rPr>
        <w:t>69</w:t>
      </w:r>
      <w:r w:rsidR="006F46CC" w:rsidRPr="004638F3">
        <w:rPr>
          <w:rFonts w:ascii="Times New Roman" w:hAnsi="Times New Roman"/>
          <w:b/>
          <w:bCs/>
          <w:szCs w:val="24"/>
        </w:rPr>
        <w:t xml:space="preserve">. </w:t>
      </w:r>
      <w:r w:rsidR="006F46CC" w:rsidRPr="004638F3">
        <w:rPr>
          <w:rFonts w:ascii="Times New Roman" w:hAnsi="Times New Roman"/>
          <w:bCs/>
          <w:szCs w:val="24"/>
        </w:rPr>
        <w:t>В декабре 2021 года в законодательство Республики Казахстан о религии были внесены некоторые изменения, однако в целом они мало что изменили в ограничительном подходе правительства к религиозной практике</w:t>
      </w:r>
      <w:r w:rsidR="006F46CC" w:rsidRPr="004638F3">
        <w:rPr>
          <w:rFonts w:ascii="Times New Roman" w:hAnsi="Times New Roman"/>
          <w:color w:val="000000"/>
          <w:szCs w:val="24"/>
        </w:rPr>
        <w:t xml:space="preserve">. Продолжает существовать разрешительный регистрационный принцип создания и деятельности религиозных организаций, а любое религиозное собрание за пределами зарегистрированного места проведения религиозных служб требует представления в местные органы власти детального описания предполагаемого собрания за 10 рабочих дней до его проведения. </w:t>
      </w:r>
    </w:p>
    <w:p w:rsidR="006F46CC" w:rsidRPr="004638F3" w:rsidRDefault="006F46CC" w:rsidP="004638F3">
      <w:pPr>
        <w:pStyle w:val="a6"/>
        <w:pBdr>
          <w:bottom w:val="single" w:sz="4" w:space="31" w:color="FFFFFF"/>
        </w:pBdr>
        <w:ind w:left="0" w:firstLine="0"/>
        <w:rPr>
          <w:rFonts w:ascii="Times New Roman" w:hAnsi="Times New Roman"/>
          <w:color w:val="000000"/>
          <w:szCs w:val="24"/>
        </w:rPr>
      </w:pPr>
    </w:p>
    <w:p w:rsidR="006F46CC" w:rsidRPr="004638F3" w:rsidRDefault="00AA4E08" w:rsidP="004638F3">
      <w:pPr>
        <w:pStyle w:val="a6"/>
        <w:pBdr>
          <w:bottom w:val="single" w:sz="4" w:space="31" w:color="FFFFFF"/>
        </w:pBdr>
        <w:ind w:left="0" w:firstLine="0"/>
        <w:rPr>
          <w:rFonts w:ascii="Times New Roman" w:hAnsi="Times New Roman"/>
          <w:color w:val="000000"/>
          <w:szCs w:val="24"/>
        </w:rPr>
      </w:pPr>
      <w:r w:rsidRPr="004638F3">
        <w:rPr>
          <w:rFonts w:ascii="Times New Roman" w:hAnsi="Times New Roman"/>
          <w:b/>
          <w:color w:val="000000"/>
          <w:szCs w:val="24"/>
        </w:rPr>
        <w:t>70</w:t>
      </w:r>
      <w:r w:rsidR="002208E7" w:rsidRPr="004638F3">
        <w:rPr>
          <w:rFonts w:ascii="Times New Roman" w:hAnsi="Times New Roman"/>
          <w:b/>
          <w:color w:val="000000"/>
          <w:szCs w:val="24"/>
        </w:rPr>
        <w:t>.</w:t>
      </w:r>
      <w:r w:rsidR="002208E7" w:rsidRPr="004638F3">
        <w:rPr>
          <w:rFonts w:ascii="Times New Roman" w:hAnsi="Times New Roman"/>
          <w:color w:val="000000"/>
          <w:szCs w:val="24"/>
        </w:rPr>
        <w:t xml:space="preserve"> </w:t>
      </w:r>
      <w:r w:rsidR="006F46CC" w:rsidRPr="004638F3">
        <w:rPr>
          <w:rFonts w:ascii="Times New Roman" w:hAnsi="Times New Roman"/>
          <w:color w:val="000000"/>
          <w:szCs w:val="24"/>
        </w:rPr>
        <w:t xml:space="preserve">Продолжает существовать напоминающее советскую цензуру требование получения положительного заключения </w:t>
      </w:r>
      <w:r w:rsidR="002208E7" w:rsidRPr="004638F3">
        <w:rPr>
          <w:rFonts w:ascii="Times New Roman" w:hAnsi="Times New Roman"/>
          <w:color w:val="000000"/>
          <w:szCs w:val="24"/>
        </w:rPr>
        <w:t xml:space="preserve">государственной религиозной экспертизы </w:t>
      </w:r>
      <w:r w:rsidR="006F46CC" w:rsidRPr="004638F3">
        <w:rPr>
          <w:rFonts w:ascii="Times New Roman" w:hAnsi="Times New Roman"/>
          <w:color w:val="000000"/>
          <w:szCs w:val="24"/>
        </w:rPr>
        <w:t xml:space="preserve">на выпускаемую или ввозимую религиозную литературу и материалы религиозного содержания, если они не выпускаются или ввозятся зарегистрированными в Казахстане </w:t>
      </w:r>
      <w:r w:rsidR="002208E7" w:rsidRPr="004638F3">
        <w:rPr>
          <w:rFonts w:ascii="Times New Roman" w:hAnsi="Times New Roman"/>
          <w:color w:val="000000"/>
          <w:szCs w:val="24"/>
        </w:rPr>
        <w:t xml:space="preserve">религиозными объединениями. Продолжают существовать ограничительные положения, касающиеся регистрации миссионерской деятельности. Право </w:t>
      </w:r>
      <w:r w:rsidR="002208E7" w:rsidRPr="004638F3">
        <w:rPr>
          <w:rFonts w:ascii="Times New Roman" w:hAnsi="Times New Roman"/>
          <w:szCs w:val="24"/>
        </w:rPr>
        <w:t>на отказ от несения военной службы по религиозным или иным убеждениям</w:t>
      </w:r>
      <w:r w:rsidR="002208E7" w:rsidRPr="004638F3">
        <w:rPr>
          <w:rFonts w:ascii="Times New Roman" w:hAnsi="Times New Roman"/>
          <w:color w:val="000000"/>
          <w:szCs w:val="24"/>
        </w:rPr>
        <w:t xml:space="preserve"> продолжает не признаваться.</w:t>
      </w:r>
      <w:r w:rsidR="006F46CC" w:rsidRPr="004638F3">
        <w:rPr>
          <w:rFonts w:ascii="Times New Roman" w:hAnsi="Times New Roman"/>
          <w:color w:val="000000"/>
          <w:szCs w:val="24"/>
        </w:rPr>
        <w:t xml:space="preserve">     </w:t>
      </w:r>
    </w:p>
    <w:p w:rsidR="002208E7" w:rsidRPr="004638F3" w:rsidRDefault="002208E7" w:rsidP="004638F3">
      <w:pPr>
        <w:pStyle w:val="a6"/>
        <w:pBdr>
          <w:bottom w:val="single" w:sz="4" w:space="31" w:color="FFFFFF"/>
        </w:pBdr>
        <w:ind w:left="0" w:firstLine="0"/>
        <w:rPr>
          <w:rFonts w:ascii="Times New Roman" w:hAnsi="Times New Roman"/>
          <w:color w:val="000000"/>
          <w:szCs w:val="24"/>
        </w:rPr>
      </w:pPr>
    </w:p>
    <w:p w:rsidR="00B67689" w:rsidRPr="004638F3" w:rsidRDefault="002208E7" w:rsidP="004638F3">
      <w:pPr>
        <w:pStyle w:val="a6"/>
        <w:pBdr>
          <w:bottom w:val="single" w:sz="4" w:space="31" w:color="FFFFFF"/>
        </w:pBdr>
        <w:ind w:left="0" w:firstLine="0"/>
        <w:rPr>
          <w:rFonts w:ascii="Times New Roman" w:hAnsi="Times New Roman"/>
          <w:color w:val="000000"/>
          <w:szCs w:val="24"/>
        </w:rPr>
      </w:pPr>
      <w:r w:rsidRPr="004638F3">
        <w:rPr>
          <w:rFonts w:ascii="Times New Roman" w:hAnsi="Times New Roman"/>
          <w:b/>
          <w:color w:val="000000"/>
          <w:szCs w:val="24"/>
        </w:rPr>
        <w:t>7</w:t>
      </w:r>
      <w:r w:rsidR="00181CAF" w:rsidRPr="004638F3">
        <w:rPr>
          <w:rFonts w:ascii="Times New Roman" w:hAnsi="Times New Roman"/>
          <w:b/>
          <w:color w:val="000000"/>
          <w:szCs w:val="24"/>
        </w:rPr>
        <w:t>1</w:t>
      </w:r>
      <w:r w:rsidRPr="004638F3">
        <w:rPr>
          <w:rFonts w:ascii="Times New Roman" w:hAnsi="Times New Roman"/>
          <w:b/>
          <w:color w:val="000000"/>
          <w:szCs w:val="24"/>
        </w:rPr>
        <w:t>.</w:t>
      </w:r>
      <w:r w:rsidRPr="004638F3">
        <w:rPr>
          <w:rFonts w:ascii="Times New Roman" w:hAnsi="Times New Roman"/>
          <w:color w:val="000000"/>
          <w:szCs w:val="24"/>
        </w:rPr>
        <w:t xml:space="preserve"> При этом в Гражданском кодексе Республики Казахстан и Законе Республики Казахстан об общественных объединени</w:t>
      </w:r>
      <w:r w:rsidR="00857B96" w:rsidRPr="004638F3">
        <w:rPr>
          <w:rFonts w:ascii="Times New Roman" w:hAnsi="Times New Roman"/>
          <w:color w:val="000000"/>
          <w:szCs w:val="24"/>
        </w:rPr>
        <w:t>ях</w:t>
      </w:r>
      <w:r w:rsidRPr="004638F3">
        <w:rPr>
          <w:rFonts w:ascii="Times New Roman" w:hAnsi="Times New Roman"/>
          <w:color w:val="000000"/>
          <w:szCs w:val="24"/>
        </w:rPr>
        <w:t xml:space="preserve"> по непонятным причинам религиозные объединения выделены как отдельный вид некоммерческих организаций, хотя по своей правовой природе это общественные объединения</w:t>
      </w:r>
      <w:r w:rsidR="00B11C23" w:rsidRPr="004638F3">
        <w:rPr>
          <w:rFonts w:ascii="Times New Roman" w:hAnsi="Times New Roman"/>
          <w:color w:val="000000"/>
          <w:szCs w:val="24"/>
        </w:rPr>
        <w:t xml:space="preserve">, </w:t>
      </w:r>
      <w:r w:rsidRPr="004638F3">
        <w:rPr>
          <w:rFonts w:ascii="Times New Roman" w:hAnsi="Times New Roman"/>
          <w:color w:val="000000"/>
          <w:szCs w:val="24"/>
        </w:rPr>
        <w:t xml:space="preserve">и требования к ним значительно выше, чем к обычным общественным объединениям. Остались невыполненными рекомендации </w:t>
      </w:r>
      <w:r w:rsidR="00857B96" w:rsidRPr="004638F3">
        <w:rPr>
          <w:rFonts w:ascii="Times New Roman" w:hAnsi="Times New Roman"/>
          <w:color w:val="000000"/>
          <w:szCs w:val="24"/>
        </w:rPr>
        <w:t>Специального докладчика ООН по свободе религии или убеждений, посетившего Казахстан в 2014 году (</w:t>
      </w:r>
      <w:r w:rsidR="00857B96" w:rsidRPr="004638F3">
        <w:rPr>
          <w:rFonts w:ascii="Times New Roman" w:eastAsiaTheme="minorHAnsi" w:hAnsi="Times New Roman"/>
          <w:szCs w:val="24"/>
          <w:lang w:eastAsia="en-US"/>
        </w:rPr>
        <w:t>A/HRC/28/66/Add.1).</w:t>
      </w:r>
      <w:r w:rsidR="00857B96" w:rsidRPr="004638F3">
        <w:rPr>
          <w:rFonts w:ascii="Times New Roman" w:hAnsi="Times New Roman"/>
          <w:color w:val="000000"/>
          <w:szCs w:val="24"/>
        </w:rPr>
        <w:t xml:space="preserve"> </w:t>
      </w:r>
      <w:r w:rsidRPr="004638F3">
        <w:rPr>
          <w:rFonts w:ascii="Times New Roman" w:hAnsi="Times New Roman"/>
          <w:color w:val="000000"/>
          <w:szCs w:val="24"/>
        </w:rPr>
        <w:t>Поэтому в перечень воп</w:t>
      </w:r>
      <w:r w:rsidR="00857B96" w:rsidRPr="004638F3">
        <w:rPr>
          <w:rFonts w:ascii="Times New Roman" w:hAnsi="Times New Roman"/>
          <w:color w:val="000000"/>
          <w:szCs w:val="24"/>
        </w:rPr>
        <w:t xml:space="preserve">росов Комитета   желательно было бы включить вопросы, связанные с дискриминационными нормами в отношении религиозных объединений по сравнению с общественными объединениями, и невыполнением рекомендаций </w:t>
      </w:r>
      <w:proofErr w:type="spellStart"/>
      <w:r w:rsidR="00857B96" w:rsidRPr="004638F3">
        <w:rPr>
          <w:rFonts w:ascii="Times New Roman" w:hAnsi="Times New Roman"/>
          <w:color w:val="000000"/>
          <w:szCs w:val="24"/>
        </w:rPr>
        <w:t>Спецдокладчика</w:t>
      </w:r>
      <w:proofErr w:type="spellEnd"/>
      <w:r w:rsidR="00857B96" w:rsidRPr="004638F3">
        <w:rPr>
          <w:rFonts w:ascii="Times New Roman" w:hAnsi="Times New Roman"/>
          <w:color w:val="000000"/>
          <w:szCs w:val="24"/>
        </w:rPr>
        <w:t>.</w:t>
      </w:r>
      <w:r w:rsidR="00B67689" w:rsidRPr="004638F3">
        <w:rPr>
          <w:rFonts w:ascii="Times New Roman" w:hAnsi="Times New Roman"/>
          <w:color w:val="000000"/>
          <w:szCs w:val="24"/>
        </w:rPr>
        <w:t xml:space="preserve"> </w:t>
      </w:r>
    </w:p>
    <w:p w:rsidR="00B67689" w:rsidRPr="004638F3" w:rsidRDefault="00B67689" w:rsidP="004638F3">
      <w:pPr>
        <w:pStyle w:val="a6"/>
        <w:pBdr>
          <w:bottom w:val="single" w:sz="4" w:space="31" w:color="FFFFFF"/>
        </w:pBdr>
        <w:ind w:left="0" w:firstLine="0"/>
        <w:rPr>
          <w:rFonts w:ascii="Times New Roman" w:hAnsi="Times New Roman"/>
          <w:color w:val="000000"/>
          <w:szCs w:val="24"/>
        </w:rPr>
      </w:pPr>
    </w:p>
    <w:p w:rsidR="00EC32F5" w:rsidRPr="004638F3" w:rsidRDefault="00EE4037"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7</w:t>
      </w:r>
      <w:r w:rsidR="00181CAF" w:rsidRPr="004638F3">
        <w:rPr>
          <w:rFonts w:ascii="Times New Roman" w:hAnsi="Times New Roman"/>
          <w:b/>
          <w:szCs w:val="24"/>
        </w:rPr>
        <w:t>2</w:t>
      </w:r>
      <w:r w:rsidR="00B11C23" w:rsidRPr="004638F3">
        <w:rPr>
          <w:rFonts w:ascii="Times New Roman" w:hAnsi="Times New Roman"/>
          <w:b/>
          <w:szCs w:val="24"/>
        </w:rPr>
        <w:t xml:space="preserve">. </w:t>
      </w:r>
      <w:r w:rsidRPr="004638F3">
        <w:rPr>
          <w:rFonts w:ascii="Times New Roman" w:hAnsi="Times New Roman"/>
          <w:szCs w:val="24"/>
        </w:rPr>
        <w:t>Принятый в 2020 году</w:t>
      </w:r>
      <w:r w:rsidR="00B67689" w:rsidRPr="004638F3">
        <w:rPr>
          <w:rFonts w:ascii="Times New Roman" w:hAnsi="Times New Roman"/>
          <w:szCs w:val="24"/>
        </w:rPr>
        <w:t xml:space="preserve">, несмотря на серьезную критику международных и национальных и экспертов и правозащитных организаций, </w:t>
      </w:r>
      <w:r w:rsidRPr="004638F3">
        <w:rPr>
          <w:rFonts w:ascii="Times New Roman" w:hAnsi="Times New Roman"/>
          <w:szCs w:val="24"/>
        </w:rPr>
        <w:t xml:space="preserve">новый Закон Республики Казахстан о порядке организации и проведения мирных собраний </w:t>
      </w:r>
      <w:r w:rsidR="003754CB" w:rsidRPr="004638F3">
        <w:rPr>
          <w:rFonts w:ascii="Times New Roman" w:hAnsi="Times New Roman"/>
          <w:szCs w:val="24"/>
        </w:rPr>
        <w:t xml:space="preserve">в значительной мере </w:t>
      </w:r>
      <w:r w:rsidRPr="004638F3">
        <w:rPr>
          <w:rFonts w:ascii="Times New Roman" w:hAnsi="Times New Roman"/>
          <w:szCs w:val="24"/>
        </w:rPr>
        <w:t>не соответствует международным стандартам, в частности положениям Замечания общего порядка №37 Комитета к статье 21 МПГПП о праве на мирные собрания и Руководящим принципам ОБСЕ и Венецианской комиссии Совета Европы по свободе мирных собраний, а также  рекомендациям Специального  докладчика ООН по вопросу о праве на свободу мирных собраний и свободу ассоциации, посетившего Республику Казахстан в 2015 году (</w:t>
      </w:r>
      <w:r w:rsidR="00B67689" w:rsidRPr="004638F3">
        <w:rPr>
          <w:rFonts w:ascii="Times New Roman" w:hAnsi="Times New Roman"/>
          <w:szCs w:val="24"/>
        </w:rPr>
        <w:t>A/HRC/29/25/Add.2). Это отмечено</w:t>
      </w:r>
      <w:r w:rsidRPr="004638F3">
        <w:rPr>
          <w:rFonts w:ascii="Times New Roman" w:hAnsi="Times New Roman"/>
          <w:szCs w:val="24"/>
        </w:rPr>
        <w:t xml:space="preserve"> и </w:t>
      </w:r>
      <w:r w:rsidR="00B67689" w:rsidRPr="004638F3">
        <w:rPr>
          <w:rFonts w:ascii="Times New Roman" w:hAnsi="Times New Roman"/>
          <w:szCs w:val="24"/>
        </w:rPr>
        <w:t>в</w:t>
      </w:r>
      <w:r w:rsidRPr="004638F3">
        <w:rPr>
          <w:rFonts w:ascii="Times New Roman" w:hAnsi="Times New Roman"/>
          <w:szCs w:val="24"/>
        </w:rPr>
        <w:t xml:space="preserve"> </w:t>
      </w:r>
      <w:r w:rsidR="00B27B1A" w:rsidRPr="004638F3">
        <w:rPr>
          <w:rFonts w:ascii="Times New Roman" w:hAnsi="Times New Roman"/>
          <w:szCs w:val="24"/>
        </w:rPr>
        <w:t xml:space="preserve">заключении </w:t>
      </w:r>
      <w:r w:rsidRPr="004638F3">
        <w:rPr>
          <w:rFonts w:ascii="Times New Roman" w:hAnsi="Times New Roman"/>
          <w:szCs w:val="24"/>
        </w:rPr>
        <w:t>ведущего международного эксперта, бывшего заместителя председателя и члена Комитета Сары Кливленд, подготовившей юридическое заключение по проекту Закона РК о порядке организации и проведения мирных собраний</w:t>
      </w:r>
      <w:r w:rsidR="00B67689" w:rsidRPr="004638F3">
        <w:rPr>
          <w:rFonts w:ascii="Times New Roman" w:hAnsi="Times New Roman"/>
          <w:szCs w:val="24"/>
        </w:rPr>
        <w:t xml:space="preserve">, и </w:t>
      </w:r>
      <w:r w:rsidR="00B67689" w:rsidRPr="004638F3">
        <w:rPr>
          <w:rFonts w:ascii="Times New Roman" w:eastAsiaTheme="minorHAnsi" w:hAnsi="Times New Roman"/>
          <w:szCs w:val="24"/>
        </w:rPr>
        <w:t>Специального докладчика по вопросу о праве на свободу мирных собраний и свободу ассоциации, выразившим свое мнение по поводу этого законопроекта (</w:t>
      </w:r>
      <w:r w:rsidR="00B67689" w:rsidRPr="004638F3">
        <w:rPr>
          <w:rFonts w:ascii="Times New Roman" w:hAnsi="Times New Roman"/>
          <w:szCs w:val="24"/>
        </w:rPr>
        <w:t>R</w:t>
      </w:r>
      <w:proofErr w:type="spellStart"/>
      <w:r w:rsidR="00B67689" w:rsidRPr="004638F3">
        <w:rPr>
          <w:rFonts w:ascii="Times New Roman" w:hAnsi="Times New Roman"/>
          <w:szCs w:val="24"/>
          <w:lang w:val="en-US"/>
        </w:rPr>
        <w:t>ef</w:t>
      </w:r>
      <w:proofErr w:type="spellEnd"/>
      <w:r w:rsidR="00B67689" w:rsidRPr="004638F3">
        <w:rPr>
          <w:rFonts w:ascii="Times New Roman" w:hAnsi="Times New Roman"/>
          <w:szCs w:val="24"/>
        </w:rPr>
        <w:t>.: OL KAZ 1/2020).</w:t>
      </w:r>
    </w:p>
    <w:p w:rsidR="00EC32F5" w:rsidRPr="004638F3" w:rsidRDefault="00EC32F5" w:rsidP="004638F3">
      <w:pPr>
        <w:pStyle w:val="a6"/>
        <w:pBdr>
          <w:bottom w:val="single" w:sz="4" w:space="31" w:color="FFFFFF"/>
        </w:pBdr>
        <w:ind w:left="0" w:firstLine="0"/>
        <w:rPr>
          <w:rFonts w:ascii="Times New Roman" w:hAnsi="Times New Roman"/>
          <w:szCs w:val="24"/>
        </w:rPr>
      </w:pPr>
    </w:p>
    <w:p w:rsidR="00EC32F5" w:rsidRPr="004638F3" w:rsidRDefault="00EC32F5" w:rsidP="004638F3">
      <w:pPr>
        <w:pStyle w:val="a6"/>
        <w:pBdr>
          <w:bottom w:val="single" w:sz="4" w:space="31" w:color="FFFFFF"/>
        </w:pBdr>
        <w:ind w:left="0" w:firstLine="0"/>
        <w:rPr>
          <w:rFonts w:ascii="Times New Roman" w:hAnsi="Times New Roman"/>
        </w:rPr>
      </w:pPr>
      <w:r w:rsidRPr="004638F3">
        <w:rPr>
          <w:rFonts w:ascii="Times New Roman" w:hAnsi="Times New Roman"/>
          <w:b/>
        </w:rPr>
        <w:t>7</w:t>
      </w:r>
      <w:r w:rsidR="00D964CC" w:rsidRPr="004638F3">
        <w:rPr>
          <w:rFonts w:ascii="Times New Roman" w:hAnsi="Times New Roman"/>
          <w:b/>
        </w:rPr>
        <w:t>3</w:t>
      </w:r>
      <w:r w:rsidRPr="004638F3">
        <w:rPr>
          <w:rFonts w:ascii="Times New Roman" w:hAnsi="Times New Roman"/>
          <w:b/>
        </w:rPr>
        <w:t xml:space="preserve">. </w:t>
      </w:r>
      <w:r w:rsidRPr="004638F3">
        <w:rPr>
          <w:rFonts w:ascii="Times New Roman" w:hAnsi="Times New Roman"/>
          <w:szCs w:val="24"/>
        </w:rPr>
        <w:t xml:space="preserve">В статье 32 Конституции РК гарантируется право на собрания, митинги и демонстрации, шествия и пикетирование. Таким образом, в Конституции, а потом и в новом законе не только гарантировано право на мирные собрания, но и определены их виды. И далее казахстанское законодательство развивается по тому же пути составления исчерпывающего перечня видов мирных собраний, не рассматривая, по существу, </w:t>
      </w:r>
      <w:r w:rsidR="00EE4037" w:rsidRPr="004638F3">
        <w:rPr>
          <w:rFonts w:ascii="Times New Roman" w:hAnsi="Times New Roman"/>
        </w:rPr>
        <w:t xml:space="preserve">как разрешенные, другие виды мирных собраний, кроме указанных в Законе, и о которых нужно направлять уведомление или заявление о разрешении. Практическим подтверждением этого служит, </w:t>
      </w:r>
      <w:r w:rsidR="00EE4037" w:rsidRPr="004638F3">
        <w:rPr>
          <w:rFonts w:ascii="Times New Roman" w:hAnsi="Times New Roman"/>
        </w:rPr>
        <w:lastRenderedPageBreak/>
        <w:t xml:space="preserve">например, отказ </w:t>
      </w:r>
      <w:proofErr w:type="spellStart"/>
      <w:r w:rsidR="00EE4037" w:rsidRPr="004638F3">
        <w:rPr>
          <w:rFonts w:ascii="Times New Roman" w:hAnsi="Times New Roman"/>
        </w:rPr>
        <w:t>Акимата</w:t>
      </w:r>
      <w:proofErr w:type="spellEnd"/>
      <w:r w:rsidR="00EE4037" w:rsidRPr="004638F3">
        <w:rPr>
          <w:rFonts w:ascii="Times New Roman" w:hAnsi="Times New Roman"/>
        </w:rPr>
        <w:t xml:space="preserve"> </w:t>
      </w:r>
      <w:proofErr w:type="spellStart"/>
      <w:r w:rsidR="00EE4037" w:rsidRPr="004638F3">
        <w:rPr>
          <w:rFonts w:ascii="Times New Roman" w:hAnsi="Times New Roman"/>
        </w:rPr>
        <w:t>г.Алматы</w:t>
      </w:r>
      <w:proofErr w:type="spellEnd"/>
      <w:r w:rsidR="00EE4037" w:rsidRPr="004638F3">
        <w:rPr>
          <w:rFonts w:ascii="Times New Roman" w:hAnsi="Times New Roman"/>
        </w:rPr>
        <w:t xml:space="preserve"> от 1 октября 2020 года в проведении мирного собрания в ответ на уведомление о проведении </w:t>
      </w:r>
      <w:proofErr w:type="spellStart"/>
      <w:r w:rsidR="00EE4037" w:rsidRPr="004638F3">
        <w:rPr>
          <w:rFonts w:ascii="Times New Roman" w:hAnsi="Times New Roman"/>
        </w:rPr>
        <w:t>артмоба</w:t>
      </w:r>
      <w:proofErr w:type="spellEnd"/>
      <w:r w:rsidR="00EE4037" w:rsidRPr="004638F3">
        <w:rPr>
          <w:rFonts w:ascii="Times New Roman" w:hAnsi="Times New Roman"/>
        </w:rPr>
        <w:t xml:space="preserve"> и «</w:t>
      </w:r>
      <w:proofErr w:type="spellStart"/>
      <w:r w:rsidR="00EE4037" w:rsidRPr="004638F3">
        <w:rPr>
          <w:rFonts w:ascii="Times New Roman" w:hAnsi="Times New Roman"/>
        </w:rPr>
        <w:t>гайдпарка</w:t>
      </w:r>
      <w:proofErr w:type="spellEnd"/>
      <w:r w:rsidR="00EE4037" w:rsidRPr="004638F3">
        <w:rPr>
          <w:rFonts w:ascii="Times New Roman" w:hAnsi="Times New Roman"/>
        </w:rPr>
        <w:t xml:space="preserve">». В письме </w:t>
      </w:r>
      <w:proofErr w:type="spellStart"/>
      <w:r w:rsidR="00EE4037" w:rsidRPr="004638F3">
        <w:rPr>
          <w:rFonts w:ascii="Times New Roman" w:hAnsi="Times New Roman"/>
        </w:rPr>
        <w:t>Акимата</w:t>
      </w:r>
      <w:proofErr w:type="spellEnd"/>
      <w:r w:rsidR="00EE4037" w:rsidRPr="004638F3">
        <w:rPr>
          <w:rFonts w:ascii="Times New Roman" w:hAnsi="Times New Roman"/>
        </w:rPr>
        <w:t xml:space="preserve"> прямо указано, что этих форм мирных собраний в Законе нет, что и является одним из оснований для отказа в их проведении.</w:t>
      </w:r>
      <w:r w:rsidRPr="004638F3">
        <w:rPr>
          <w:rFonts w:ascii="Times New Roman" w:hAnsi="Times New Roman"/>
        </w:rPr>
        <w:t xml:space="preserve"> </w:t>
      </w:r>
    </w:p>
    <w:p w:rsidR="00EC32F5" w:rsidRPr="004638F3" w:rsidRDefault="00EC32F5" w:rsidP="004638F3">
      <w:pPr>
        <w:pStyle w:val="a6"/>
        <w:pBdr>
          <w:bottom w:val="single" w:sz="4" w:space="31" w:color="FFFFFF"/>
        </w:pBdr>
        <w:ind w:left="0" w:firstLine="0"/>
        <w:rPr>
          <w:rFonts w:ascii="Times New Roman" w:hAnsi="Times New Roman"/>
        </w:rPr>
      </w:pPr>
    </w:p>
    <w:p w:rsidR="00EC32F5" w:rsidRPr="004638F3" w:rsidRDefault="00EC32F5" w:rsidP="004638F3">
      <w:pPr>
        <w:pStyle w:val="a6"/>
        <w:pBdr>
          <w:bottom w:val="single" w:sz="4" w:space="31" w:color="FFFFFF"/>
        </w:pBdr>
        <w:ind w:left="0" w:firstLine="0"/>
        <w:rPr>
          <w:rFonts w:ascii="Times New Roman" w:hAnsi="Times New Roman"/>
        </w:rPr>
      </w:pPr>
      <w:r w:rsidRPr="004638F3">
        <w:rPr>
          <w:rFonts w:ascii="Times New Roman" w:hAnsi="Times New Roman"/>
          <w:b/>
        </w:rPr>
        <w:t>7</w:t>
      </w:r>
      <w:r w:rsidR="00D964CC" w:rsidRPr="004638F3">
        <w:rPr>
          <w:rFonts w:ascii="Times New Roman" w:hAnsi="Times New Roman"/>
          <w:b/>
        </w:rPr>
        <w:t>4</w:t>
      </w:r>
      <w:r w:rsidRPr="004638F3">
        <w:rPr>
          <w:rFonts w:ascii="Times New Roman" w:hAnsi="Times New Roman"/>
          <w:b/>
        </w:rPr>
        <w:t>.</w:t>
      </w:r>
      <w:r w:rsidRPr="004638F3">
        <w:rPr>
          <w:rFonts w:ascii="Times New Roman" w:hAnsi="Times New Roman"/>
        </w:rPr>
        <w:t xml:space="preserve"> </w:t>
      </w:r>
      <w:r w:rsidRPr="004638F3">
        <w:rPr>
          <w:rFonts w:ascii="Times New Roman" w:hAnsi="Times New Roman"/>
          <w:szCs w:val="24"/>
        </w:rPr>
        <w:t>Весьма спорным является принятое в Законе 2020 года определение «пикетирования», п</w:t>
      </w:r>
      <w:r w:rsidRPr="004638F3">
        <w:rPr>
          <w:rFonts w:ascii="Times New Roman" w:hAnsi="Times New Roman"/>
          <w:color w:val="050505"/>
          <w:szCs w:val="24"/>
          <w:shd w:val="clear" w:color="auto" w:fill="FFFFFF"/>
        </w:rPr>
        <w:t>од которым, в отличие от принятого в мире определения пикета как небольшой группы лиц, теперь понимается только одиночный пикет. Соответственно, два и более человек уже не рассматриваются как «пикет», а, видимо, как «собрание» или «митинг».</w:t>
      </w:r>
      <w:r w:rsidR="00500DA0" w:rsidRPr="004638F3">
        <w:rPr>
          <w:rFonts w:ascii="Times New Roman" w:hAnsi="Times New Roman"/>
          <w:color w:val="050505"/>
          <w:szCs w:val="24"/>
          <w:shd w:val="clear" w:color="auto" w:fill="FFFFFF"/>
        </w:rPr>
        <w:t xml:space="preserve"> В связи с этим необходимо вернуться к соображениям Комитета по делу «Свиридов против Казахстана» (</w:t>
      </w:r>
      <w:r w:rsidR="00500DA0" w:rsidRPr="004638F3">
        <w:rPr>
          <w:rFonts w:ascii="Times New Roman" w:hAnsi="Times New Roman"/>
        </w:rPr>
        <w:t>CCPR/C/120/D/2158/2012)</w:t>
      </w:r>
      <w:r w:rsidR="00B23B41" w:rsidRPr="004638F3">
        <w:rPr>
          <w:rFonts w:ascii="Times New Roman" w:hAnsi="Times New Roman"/>
        </w:rPr>
        <w:t>, которые так и остались полностью не выполненными.</w:t>
      </w:r>
      <w:r w:rsidR="00500DA0" w:rsidRPr="004638F3">
        <w:rPr>
          <w:rFonts w:ascii="Times New Roman" w:hAnsi="Times New Roman"/>
        </w:rPr>
        <w:t xml:space="preserve"> </w:t>
      </w:r>
    </w:p>
    <w:p w:rsidR="00500DA0" w:rsidRPr="004638F3" w:rsidRDefault="00500DA0" w:rsidP="004638F3">
      <w:pPr>
        <w:pStyle w:val="a6"/>
        <w:pBdr>
          <w:bottom w:val="single" w:sz="4" w:space="31" w:color="FFFFFF"/>
        </w:pBdr>
        <w:ind w:left="0" w:firstLine="0"/>
        <w:rPr>
          <w:rFonts w:ascii="Times New Roman" w:hAnsi="Times New Roman"/>
          <w:i/>
          <w:szCs w:val="24"/>
        </w:rPr>
      </w:pPr>
    </w:p>
    <w:p w:rsidR="00B27B1A" w:rsidRPr="004638F3" w:rsidRDefault="00EC32F5" w:rsidP="004638F3">
      <w:pPr>
        <w:pStyle w:val="a6"/>
        <w:pBdr>
          <w:bottom w:val="single" w:sz="4" w:space="31" w:color="FFFFFF"/>
        </w:pBdr>
        <w:ind w:left="0" w:firstLine="0"/>
        <w:rPr>
          <w:rFonts w:ascii="Times New Roman" w:hAnsi="Times New Roman"/>
          <w:spacing w:val="2"/>
          <w:shd w:val="clear" w:color="auto" w:fill="FFFFFF"/>
        </w:rPr>
      </w:pPr>
      <w:r w:rsidRPr="004638F3">
        <w:rPr>
          <w:rFonts w:ascii="Times New Roman" w:hAnsi="Times New Roman"/>
          <w:b/>
        </w:rPr>
        <w:t>7</w:t>
      </w:r>
      <w:r w:rsidR="00915300" w:rsidRPr="004638F3">
        <w:rPr>
          <w:rFonts w:ascii="Times New Roman" w:hAnsi="Times New Roman"/>
          <w:b/>
        </w:rPr>
        <w:t>5</w:t>
      </w:r>
      <w:r w:rsidRPr="004638F3">
        <w:rPr>
          <w:rFonts w:ascii="Times New Roman" w:hAnsi="Times New Roman"/>
          <w:b/>
        </w:rPr>
        <w:t>.</w:t>
      </w:r>
      <w:r w:rsidRPr="004638F3">
        <w:rPr>
          <w:rFonts w:ascii="Times New Roman" w:hAnsi="Times New Roman"/>
        </w:rPr>
        <w:t xml:space="preserve"> </w:t>
      </w:r>
      <w:r w:rsidR="00EE4037" w:rsidRPr="004638F3">
        <w:rPr>
          <w:rFonts w:ascii="Times New Roman" w:hAnsi="Times New Roman"/>
        </w:rPr>
        <w:t xml:space="preserve">Примечательно, что </w:t>
      </w:r>
      <w:r w:rsidR="00B27B1A" w:rsidRPr="004638F3">
        <w:rPr>
          <w:rFonts w:ascii="Times New Roman" w:hAnsi="Times New Roman"/>
        </w:rPr>
        <w:t>к тому же в</w:t>
      </w:r>
      <w:r w:rsidR="00EE4037" w:rsidRPr="004638F3">
        <w:rPr>
          <w:rFonts w:ascii="Times New Roman" w:hAnsi="Times New Roman"/>
        </w:rPr>
        <w:t xml:space="preserve"> частях 5-7 статьи 488 Кодекса Республики Казахстан об административных правонарушениях используется не соответствующее принципу юридической определенности и предсказуемости понятие «</w:t>
      </w:r>
      <w:r w:rsidR="00EE4037" w:rsidRPr="004638F3">
        <w:rPr>
          <w:rFonts w:ascii="Times New Roman" w:hAnsi="Times New Roman"/>
          <w:i/>
        </w:rPr>
        <w:t>иное публичное мероприятие</w:t>
      </w:r>
      <w:r w:rsidR="00EE4037" w:rsidRPr="004638F3">
        <w:rPr>
          <w:rFonts w:ascii="Times New Roman" w:hAnsi="Times New Roman"/>
        </w:rPr>
        <w:t>», за организацию и проведение которого «</w:t>
      </w:r>
      <w:r w:rsidR="00EE4037" w:rsidRPr="004638F3">
        <w:rPr>
          <w:rFonts w:ascii="Times New Roman" w:hAnsi="Times New Roman"/>
          <w:i/>
          <w:spacing w:val="2"/>
          <w:shd w:val="clear" w:color="auto" w:fill="FFFFFF"/>
        </w:rPr>
        <w:t>в нарушение порядка, установленного законодательством Республики Казахстан о порядке организации и проведения мирных</w:t>
      </w:r>
      <w:r w:rsidR="00B27B1A" w:rsidRPr="004638F3">
        <w:rPr>
          <w:rFonts w:ascii="Times New Roman" w:hAnsi="Times New Roman"/>
          <w:i/>
          <w:spacing w:val="2"/>
          <w:shd w:val="clear" w:color="auto" w:fill="FFFFFF"/>
        </w:rPr>
        <w:t xml:space="preserve"> </w:t>
      </w:r>
      <w:r w:rsidR="00EE4037" w:rsidRPr="004638F3">
        <w:rPr>
          <w:rFonts w:ascii="Times New Roman" w:hAnsi="Times New Roman"/>
          <w:i/>
          <w:spacing w:val="2"/>
          <w:shd w:val="clear" w:color="auto" w:fill="FFFFFF"/>
        </w:rPr>
        <w:t>собраний</w:t>
      </w:r>
      <w:r w:rsidR="00EE4037" w:rsidRPr="004638F3">
        <w:rPr>
          <w:rFonts w:ascii="Times New Roman" w:hAnsi="Times New Roman"/>
          <w:spacing w:val="2"/>
          <w:shd w:val="clear" w:color="auto" w:fill="FFFFFF"/>
        </w:rPr>
        <w:t>» наступает административная ответственность, хотя этого понятия в самом</w:t>
      </w:r>
      <w:r w:rsidR="00B27B1A" w:rsidRPr="004638F3">
        <w:rPr>
          <w:rFonts w:ascii="Times New Roman" w:hAnsi="Times New Roman"/>
          <w:spacing w:val="2"/>
          <w:shd w:val="clear" w:color="auto" w:fill="FFFFFF"/>
        </w:rPr>
        <w:t xml:space="preserve"> Законе нет</w:t>
      </w:r>
      <w:r w:rsidR="00EE4037" w:rsidRPr="004638F3">
        <w:rPr>
          <w:rFonts w:ascii="Times New Roman" w:hAnsi="Times New Roman"/>
          <w:spacing w:val="2"/>
          <w:shd w:val="clear" w:color="auto" w:fill="FFFFFF"/>
        </w:rPr>
        <w:t>.</w:t>
      </w:r>
    </w:p>
    <w:p w:rsidR="00B27B1A" w:rsidRPr="004638F3" w:rsidRDefault="00B27B1A" w:rsidP="004638F3">
      <w:pPr>
        <w:pStyle w:val="a6"/>
        <w:pBdr>
          <w:bottom w:val="single" w:sz="4" w:space="31" w:color="FFFFFF"/>
        </w:pBdr>
        <w:ind w:left="0" w:firstLine="0"/>
        <w:rPr>
          <w:rFonts w:ascii="Times New Roman" w:hAnsi="Times New Roman"/>
          <w:spacing w:val="2"/>
          <w:szCs w:val="24"/>
          <w:shd w:val="clear" w:color="auto" w:fill="FFFFFF"/>
        </w:rPr>
      </w:pPr>
    </w:p>
    <w:p w:rsidR="00FC4DA0" w:rsidRPr="004638F3" w:rsidRDefault="00B27B1A"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pacing w:val="2"/>
          <w:szCs w:val="24"/>
          <w:shd w:val="clear" w:color="auto" w:fill="FFFFFF"/>
        </w:rPr>
        <w:t>7</w:t>
      </w:r>
      <w:r w:rsidR="00915300" w:rsidRPr="004638F3">
        <w:rPr>
          <w:rFonts w:ascii="Times New Roman" w:hAnsi="Times New Roman"/>
          <w:b/>
          <w:spacing w:val="2"/>
          <w:szCs w:val="24"/>
          <w:shd w:val="clear" w:color="auto" w:fill="FFFFFF"/>
        </w:rPr>
        <w:t>6</w:t>
      </w:r>
      <w:r w:rsidRPr="004638F3">
        <w:rPr>
          <w:rFonts w:ascii="Times New Roman" w:hAnsi="Times New Roman"/>
          <w:b/>
          <w:spacing w:val="2"/>
          <w:szCs w:val="24"/>
          <w:shd w:val="clear" w:color="auto" w:fill="FFFFFF"/>
        </w:rPr>
        <w:t xml:space="preserve">. </w:t>
      </w:r>
      <w:r w:rsidRPr="004638F3">
        <w:rPr>
          <w:rFonts w:ascii="Times New Roman" w:hAnsi="Times New Roman"/>
          <w:spacing w:val="2"/>
          <w:szCs w:val="24"/>
          <w:shd w:val="clear" w:color="auto" w:fill="FFFFFF"/>
        </w:rPr>
        <w:t>Как уже отмечалось выше, Закон содержит дискриминационные нормы</w:t>
      </w:r>
      <w:r w:rsidRPr="004638F3">
        <w:rPr>
          <w:rFonts w:ascii="Times New Roman" w:hAnsi="Times New Roman"/>
          <w:szCs w:val="24"/>
        </w:rPr>
        <w:t>, запрещающие организацию и участие в мирных собраниях иностранцам, лицам без гражданства и беженцам, а также организацию мирных собраний несовершеннолетним гражданам, что прямо противоречит международным стандартам и наруша</w:t>
      </w:r>
      <w:r w:rsidR="008C4DBD" w:rsidRPr="004638F3">
        <w:rPr>
          <w:rFonts w:ascii="Times New Roman" w:hAnsi="Times New Roman"/>
          <w:szCs w:val="24"/>
        </w:rPr>
        <w:t>е</w:t>
      </w:r>
      <w:r w:rsidRPr="004638F3">
        <w:rPr>
          <w:rFonts w:ascii="Times New Roman" w:hAnsi="Times New Roman"/>
          <w:szCs w:val="24"/>
        </w:rPr>
        <w:t xml:space="preserve">т международные обязательства Республики Казахстан. </w:t>
      </w:r>
    </w:p>
    <w:p w:rsidR="00FC4DA0" w:rsidRPr="004638F3" w:rsidRDefault="00FC4DA0" w:rsidP="004638F3">
      <w:pPr>
        <w:pStyle w:val="a6"/>
        <w:pBdr>
          <w:bottom w:val="single" w:sz="4" w:space="31" w:color="FFFFFF"/>
        </w:pBdr>
        <w:ind w:left="0" w:firstLine="0"/>
        <w:rPr>
          <w:rFonts w:ascii="Times New Roman" w:hAnsi="Times New Roman"/>
          <w:szCs w:val="24"/>
        </w:rPr>
      </w:pPr>
    </w:p>
    <w:p w:rsidR="00FC4DA0" w:rsidRPr="004638F3" w:rsidRDefault="008C4DBD" w:rsidP="004638F3">
      <w:pPr>
        <w:pStyle w:val="a6"/>
        <w:pBdr>
          <w:bottom w:val="single" w:sz="4" w:space="31" w:color="FFFFFF"/>
        </w:pBdr>
        <w:ind w:left="0" w:firstLine="0"/>
        <w:rPr>
          <w:rFonts w:ascii="Times New Roman" w:hAnsi="Times New Roman"/>
          <w:color w:val="000000"/>
          <w:spacing w:val="2"/>
          <w:szCs w:val="24"/>
          <w:shd w:val="clear" w:color="auto" w:fill="FFFFFF"/>
        </w:rPr>
      </w:pPr>
      <w:r w:rsidRPr="004638F3">
        <w:rPr>
          <w:rFonts w:ascii="Times New Roman" w:hAnsi="Times New Roman"/>
          <w:b/>
          <w:szCs w:val="24"/>
        </w:rPr>
        <w:t>7</w:t>
      </w:r>
      <w:r w:rsidR="00915300" w:rsidRPr="004638F3">
        <w:rPr>
          <w:rFonts w:ascii="Times New Roman" w:hAnsi="Times New Roman"/>
          <w:b/>
          <w:szCs w:val="24"/>
        </w:rPr>
        <w:t>7</w:t>
      </w:r>
      <w:r w:rsidRPr="004638F3">
        <w:rPr>
          <w:rFonts w:ascii="Times New Roman" w:hAnsi="Times New Roman"/>
          <w:b/>
          <w:szCs w:val="24"/>
        </w:rPr>
        <w:t xml:space="preserve">. </w:t>
      </w:r>
      <w:r w:rsidRPr="004638F3">
        <w:rPr>
          <w:rFonts w:ascii="Times New Roman" w:hAnsi="Times New Roman"/>
          <w:szCs w:val="24"/>
        </w:rPr>
        <w:t xml:space="preserve"> Особую озабоченность вызывают также положения Закона, устанавливающие</w:t>
      </w:r>
      <w:r w:rsidRPr="004638F3">
        <w:rPr>
          <w:rFonts w:ascii="Times New Roman" w:hAnsi="Times New Roman"/>
          <w:b/>
          <w:szCs w:val="24"/>
        </w:rPr>
        <w:t xml:space="preserve"> </w:t>
      </w:r>
      <w:r w:rsidRPr="004638F3">
        <w:rPr>
          <w:rFonts w:ascii="Times New Roman" w:hAnsi="Times New Roman"/>
          <w:szCs w:val="24"/>
        </w:rPr>
        <w:t>не соответствующие международным стандартам</w:t>
      </w:r>
      <w:r w:rsidRPr="004638F3">
        <w:rPr>
          <w:rFonts w:ascii="Times New Roman" w:hAnsi="Times New Roman"/>
          <w:b/>
          <w:szCs w:val="24"/>
        </w:rPr>
        <w:t xml:space="preserve"> </w:t>
      </w:r>
      <w:r w:rsidRPr="004638F3">
        <w:rPr>
          <w:rFonts w:ascii="Times New Roman" w:hAnsi="Times New Roman"/>
          <w:szCs w:val="24"/>
        </w:rPr>
        <w:t>ограничения, согласно которым мирные собрания, кроме одиночных пикетов, могут быть проведены только в специализированных местах, выделенных местными органами власти (</w:t>
      </w:r>
      <w:proofErr w:type="spellStart"/>
      <w:r w:rsidRPr="004638F3">
        <w:rPr>
          <w:rFonts w:ascii="Times New Roman" w:hAnsi="Times New Roman"/>
          <w:szCs w:val="24"/>
        </w:rPr>
        <w:t>маслихатами</w:t>
      </w:r>
      <w:proofErr w:type="spellEnd"/>
      <w:r w:rsidR="00FC4DA0" w:rsidRPr="004638F3">
        <w:rPr>
          <w:rFonts w:ascii="Times New Roman" w:hAnsi="Times New Roman"/>
          <w:szCs w:val="24"/>
        </w:rPr>
        <w:t xml:space="preserve">). На основании статьи 8 Закона 2020 года летом </w:t>
      </w:r>
      <w:proofErr w:type="spellStart"/>
      <w:r w:rsidR="00FC4DA0" w:rsidRPr="004638F3">
        <w:rPr>
          <w:rFonts w:ascii="Times New Roman" w:hAnsi="Times New Roman"/>
          <w:szCs w:val="24"/>
        </w:rPr>
        <w:t>маслихаты</w:t>
      </w:r>
      <w:proofErr w:type="spellEnd"/>
      <w:r w:rsidR="00FC4DA0" w:rsidRPr="004638F3">
        <w:rPr>
          <w:rFonts w:ascii="Times New Roman" w:hAnsi="Times New Roman"/>
          <w:szCs w:val="24"/>
        </w:rPr>
        <w:t xml:space="preserve"> всех уровней стали принимать решения о выделении специализированных мест для проведения мирных собраний. В практическом выражении это было реализовано таким образом, что, например, в самом большом городе Казахстана Алматы (более двух миллионов ста тысяч жителей) в июне 2020 года было принято соответствующее решение городского </w:t>
      </w:r>
      <w:proofErr w:type="spellStart"/>
      <w:r w:rsidR="00FC4DA0" w:rsidRPr="004638F3">
        <w:rPr>
          <w:rFonts w:ascii="Times New Roman" w:hAnsi="Times New Roman"/>
          <w:szCs w:val="24"/>
        </w:rPr>
        <w:t>маслихата</w:t>
      </w:r>
      <w:proofErr w:type="spellEnd"/>
      <w:r w:rsidR="00FC4DA0" w:rsidRPr="004638F3">
        <w:rPr>
          <w:rFonts w:ascii="Times New Roman" w:hAnsi="Times New Roman"/>
          <w:szCs w:val="24"/>
        </w:rPr>
        <w:t>, в соответствии с которым для собраний и митингов были выделены три места (п</w:t>
      </w:r>
      <w:r w:rsidR="00FC4DA0" w:rsidRPr="004638F3">
        <w:rPr>
          <w:rFonts w:ascii="Times New Roman" w:hAnsi="Times New Roman"/>
          <w:color w:val="000000"/>
          <w:spacing w:val="2"/>
          <w:szCs w:val="24"/>
          <w:shd w:val="clear" w:color="auto" w:fill="FFFFFF"/>
        </w:rPr>
        <w:t xml:space="preserve">арк с нормой предельной наполняемости не более 200 человек, сквер за кинотеатром - не более 500 человек, и еще один сквер – не более 1000 человек), а также один маршрут для всех шествий и демонстраций. Остается непонятным, где можно проводить мирные собрания с количеством участников больше указанных цифр. </w:t>
      </w:r>
    </w:p>
    <w:p w:rsidR="00FC4DA0" w:rsidRPr="004638F3" w:rsidRDefault="00FC4DA0" w:rsidP="004638F3">
      <w:pPr>
        <w:pStyle w:val="a6"/>
        <w:pBdr>
          <w:bottom w:val="single" w:sz="4" w:space="31" w:color="FFFFFF"/>
        </w:pBdr>
        <w:ind w:left="0" w:firstLine="0"/>
        <w:rPr>
          <w:rFonts w:ascii="Times New Roman" w:hAnsi="Times New Roman"/>
          <w:color w:val="000000"/>
          <w:spacing w:val="2"/>
          <w:szCs w:val="24"/>
          <w:shd w:val="clear" w:color="auto" w:fill="FFFFFF"/>
        </w:rPr>
      </w:pPr>
    </w:p>
    <w:p w:rsidR="00AA2879" w:rsidRPr="004638F3" w:rsidRDefault="00FC4DA0" w:rsidP="004638F3">
      <w:pPr>
        <w:pStyle w:val="a6"/>
        <w:pBdr>
          <w:bottom w:val="single" w:sz="4" w:space="31" w:color="FFFFFF"/>
        </w:pBdr>
        <w:ind w:left="0" w:firstLine="0"/>
        <w:rPr>
          <w:rFonts w:ascii="Times New Roman" w:hAnsi="Times New Roman"/>
          <w:color w:val="000000"/>
          <w:spacing w:val="2"/>
          <w:szCs w:val="24"/>
          <w:shd w:val="clear" w:color="auto" w:fill="FFFFFF"/>
        </w:rPr>
      </w:pPr>
      <w:r w:rsidRPr="004638F3">
        <w:rPr>
          <w:rFonts w:ascii="Times New Roman" w:hAnsi="Times New Roman"/>
          <w:b/>
          <w:color w:val="000000"/>
          <w:spacing w:val="2"/>
          <w:szCs w:val="24"/>
          <w:shd w:val="clear" w:color="auto" w:fill="FFFFFF"/>
        </w:rPr>
        <w:t>7</w:t>
      </w:r>
      <w:r w:rsidR="00915300" w:rsidRPr="004638F3">
        <w:rPr>
          <w:rFonts w:ascii="Times New Roman" w:hAnsi="Times New Roman"/>
          <w:b/>
          <w:color w:val="000000"/>
          <w:spacing w:val="2"/>
          <w:szCs w:val="24"/>
          <w:shd w:val="clear" w:color="auto" w:fill="FFFFFF"/>
        </w:rPr>
        <w:t>8</w:t>
      </w:r>
      <w:r w:rsidRPr="004638F3">
        <w:rPr>
          <w:rFonts w:ascii="Times New Roman" w:hAnsi="Times New Roman"/>
          <w:b/>
          <w:color w:val="000000"/>
          <w:spacing w:val="2"/>
          <w:szCs w:val="24"/>
          <w:shd w:val="clear" w:color="auto" w:fill="FFFFFF"/>
        </w:rPr>
        <w:t xml:space="preserve">. </w:t>
      </w:r>
      <w:r w:rsidRPr="004638F3">
        <w:rPr>
          <w:rFonts w:ascii="Times New Roman" w:hAnsi="Times New Roman"/>
          <w:color w:val="000000"/>
          <w:spacing w:val="2"/>
          <w:szCs w:val="24"/>
          <w:shd w:val="clear" w:color="auto" w:fill="FFFFFF"/>
        </w:rPr>
        <w:t>Несмотря на то, что несколько мирных собраний были разрешены в прошлом и этом</w:t>
      </w:r>
      <w:r w:rsidR="00AA2879" w:rsidRPr="004638F3">
        <w:rPr>
          <w:rFonts w:ascii="Times New Roman" w:hAnsi="Times New Roman"/>
          <w:color w:val="000000"/>
          <w:spacing w:val="2"/>
          <w:szCs w:val="24"/>
          <w:shd w:val="clear" w:color="auto" w:fill="FFFFFF"/>
        </w:rPr>
        <w:t xml:space="preserve"> годах</w:t>
      </w:r>
      <w:r w:rsidRPr="004638F3">
        <w:rPr>
          <w:rFonts w:ascii="Times New Roman" w:hAnsi="Times New Roman"/>
          <w:color w:val="000000"/>
          <w:spacing w:val="2"/>
          <w:szCs w:val="24"/>
          <w:shd w:val="clear" w:color="auto" w:fill="FFFFFF"/>
        </w:rPr>
        <w:t xml:space="preserve">, в целом ситуация с соблюдением этого права остается неудовлетворительной, а власти в подавляющем большинстве случаев отказывают в проведении мирных собраний (причем инициаторы женского марша, который они планировали провести 8 марта следующего года, а уведомление подали в декабре этого года, получили отказ, потому что  оказалось, что и маршрут и все три места уже заняты проправительственной общественной организацией), спонтанные собрания запрещены, а граждане, мирно выходящие с акциями протеста </w:t>
      </w:r>
      <w:r w:rsidR="00AA2879" w:rsidRPr="004638F3">
        <w:rPr>
          <w:rFonts w:ascii="Times New Roman" w:hAnsi="Times New Roman"/>
          <w:color w:val="000000"/>
          <w:spacing w:val="2"/>
          <w:szCs w:val="24"/>
          <w:shd w:val="clear" w:color="auto" w:fill="FFFFFF"/>
        </w:rPr>
        <w:t xml:space="preserve">подвергаются </w:t>
      </w:r>
      <w:proofErr w:type="spellStart"/>
      <w:r w:rsidR="00AA2879" w:rsidRPr="004638F3">
        <w:rPr>
          <w:rFonts w:ascii="Times New Roman" w:hAnsi="Times New Roman"/>
          <w:color w:val="000000"/>
          <w:spacing w:val="2"/>
          <w:szCs w:val="24"/>
          <w:shd w:val="clear" w:color="auto" w:fill="FFFFFF"/>
        </w:rPr>
        <w:t>кеттлингу</w:t>
      </w:r>
      <w:proofErr w:type="spellEnd"/>
      <w:r w:rsidR="00AA2879" w:rsidRPr="004638F3">
        <w:rPr>
          <w:rFonts w:ascii="Times New Roman" w:hAnsi="Times New Roman"/>
          <w:color w:val="000000"/>
          <w:spacing w:val="2"/>
          <w:szCs w:val="24"/>
          <w:shd w:val="clear" w:color="auto" w:fill="FFFFFF"/>
        </w:rPr>
        <w:t>, задержаниям, штрафам и административным арестам.</w:t>
      </w:r>
      <w:r w:rsidRPr="004638F3">
        <w:rPr>
          <w:rFonts w:ascii="Times New Roman" w:hAnsi="Times New Roman"/>
          <w:color w:val="000000"/>
          <w:spacing w:val="2"/>
          <w:szCs w:val="24"/>
          <w:shd w:val="clear" w:color="auto" w:fill="FFFFFF"/>
        </w:rPr>
        <w:t xml:space="preserve"> </w:t>
      </w:r>
    </w:p>
    <w:p w:rsidR="00AA2879" w:rsidRPr="004638F3" w:rsidRDefault="00AA2879" w:rsidP="004638F3">
      <w:pPr>
        <w:pStyle w:val="a6"/>
        <w:pBdr>
          <w:bottom w:val="single" w:sz="4" w:space="31" w:color="FFFFFF"/>
        </w:pBdr>
        <w:ind w:left="0" w:firstLine="0"/>
        <w:rPr>
          <w:rFonts w:ascii="Times New Roman" w:hAnsi="Times New Roman"/>
          <w:color w:val="000000"/>
          <w:spacing w:val="2"/>
          <w:szCs w:val="24"/>
          <w:shd w:val="clear" w:color="auto" w:fill="FFFFFF"/>
        </w:rPr>
      </w:pPr>
    </w:p>
    <w:p w:rsidR="00DA34CB" w:rsidRPr="004638F3" w:rsidRDefault="002448F3" w:rsidP="004638F3">
      <w:pPr>
        <w:pStyle w:val="a6"/>
        <w:pBdr>
          <w:bottom w:val="single" w:sz="4" w:space="31" w:color="FFFFFF"/>
        </w:pBdr>
        <w:ind w:left="0" w:firstLine="0"/>
        <w:rPr>
          <w:rFonts w:ascii="Times New Roman" w:hAnsi="Times New Roman"/>
          <w:color w:val="000000"/>
          <w:szCs w:val="24"/>
          <w:shd w:val="clear" w:color="auto" w:fill="FFFFFF"/>
        </w:rPr>
      </w:pPr>
      <w:r w:rsidRPr="004638F3">
        <w:rPr>
          <w:rFonts w:ascii="Times New Roman" w:hAnsi="Times New Roman"/>
          <w:b/>
          <w:color w:val="000000"/>
          <w:spacing w:val="2"/>
          <w:szCs w:val="24"/>
          <w:shd w:val="clear" w:color="auto" w:fill="FFFFFF"/>
        </w:rPr>
        <w:lastRenderedPageBreak/>
        <w:t>79</w:t>
      </w:r>
      <w:r w:rsidR="00AA2879" w:rsidRPr="004638F3">
        <w:rPr>
          <w:rFonts w:ascii="Times New Roman" w:hAnsi="Times New Roman"/>
          <w:b/>
          <w:color w:val="000000"/>
          <w:spacing w:val="2"/>
          <w:szCs w:val="24"/>
          <w:shd w:val="clear" w:color="auto" w:fill="FFFFFF"/>
        </w:rPr>
        <w:t>.</w:t>
      </w:r>
      <w:r w:rsidR="00AA2879" w:rsidRPr="004638F3">
        <w:rPr>
          <w:rFonts w:ascii="Times New Roman" w:hAnsi="Times New Roman"/>
          <w:color w:val="000000"/>
          <w:spacing w:val="2"/>
          <w:szCs w:val="24"/>
          <w:shd w:val="clear" w:color="auto" w:fill="FFFFFF"/>
        </w:rPr>
        <w:t xml:space="preserve"> По существу все вопросы, </w:t>
      </w:r>
      <w:r w:rsidR="00AA2879" w:rsidRPr="004638F3">
        <w:rPr>
          <w:rFonts w:ascii="Times New Roman" w:hAnsi="Times New Roman"/>
          <w:color w:val="000000"/>
          <w:szCs w:val="24"/>
          <w:shd w:val="clear" w:color="auto" w:fill="FFFFFF"/>
        </w:rPr>
        <w:t>содержавшиеся в Перечне вопросов Комитета до представления Второго периодического доклада о выполнении МПГПП и рекомендации в Заключительных замечаниях Комитета после его рассмотрения,</w:t>
      </w:r>
      <w:r w:rsidR="00DA34CB" w:rsidRPr="004638F3">
        <w:rPr>
          <w:rFonts w:ascii="Times New Roman" w:hAnsi="Times New Roman"/>
          <w:color w:val="000000"/>
          <w:szCs w:val="24"/>
          <w:shd w:val="clear" w:color="auto" w:fill="FFFFFF"/>
        </w:rPr>
        <w:t xml:space="preserve"> касающиеся права на свободу мирных собраний,</w:t>
      </w:r>
      <w:r w:rsidR="00AA2879" w:rsidRPr="004638F3">
        <w:rPr>
          <w:rFonts w:ascii="Times New Roman" w:hAnsi="Times New Roman"/>
          <w:color w:val="000000"/>
          <w:szCs w:val="24"/>
          <w:shd w:val="clear" w:color="auto" w:fill="FFFFFF"/>
        </w:rPr>
        <w:t xml:space="preserve"> к сожалению, продолжают оставаться актуальными.  </w:t>
      </w:r>
    </w:p>
    <w:p w:rsidR="00DA34CB" w:rsidRPr="004638F3" w:rsidRDefault="00DA34CB" w:rsidP="004638F3">
      <w:pPr>
        <w:pStyle w:val="a6"/>
        <w:pBdr>
          <w:bottom w:val="single" w:sz="4" w:space="31" w:color="FFFFFF"/>
        </w:pBdr>
        <w:ind w:left="0" w:firstLine="0"/>
        <w:rPr>
          <w:rFonts w:ascii="Times New Roman" w:hAnsi="Times New Roman"/>
          <w:color w:val="000000"/>
          <w:szCs w:val="24"/>
          <w:shd w:val="clear" w:color="auto" w:fill="FFFFFF"/>
        </w:rPr>
      </w:pPr>
    </w:p>
    <w:p w:rsidR="005648E5" w:rsidRPr="004638F3" w:rsidRDefault="00DA34CB" w:rsidP="004638F3">
      <w:pPr>
        <w:pStyle w:val="a6"/>
        <w:pBdr>
          <w:bottom w:val="single" w:sz="4" w:space="31" w:color="FFFFFF"/>
        </w:pBdr>
        <w:ind w:left="0" w:firstLine="0"/>
        <w:rPr>
          <w:rFonts w:ascii="Times New Roman" w:hAnsi="Times New Roman"/>
          <w:color w:val="000000"/>
          <w:szCs w:val="24"/>
          <w:shd w:val="clear" w:color="auto" w:fill="FFFFFF"/>
        </w:rPr>
      </w:pPr>
      <w:r w:rsidRPr="004638F3">
        <w:rPr>
          <w:rFonts w:ascii="Times New Roman" w:hAnsi="Times New Roman"/>
          <w:b/>
          <w:color w:val="000000"/>
          <w:szCs w:val="24"/>
          <w:shd w:val="clear" w:color="auto" w:fill="FFFFFF"/>
        </w:rPr>
        <w:t>8</w:t>
      </w:r>
      <w:r w:rsidR="002448F3" w:rsidRPr="004638F3">
        <w:rPr>
          <w:rFonts w:ascii="Times New Roman" w:hAnsi="Times New Roman"/>
          <w:b/>
          <w:color w:val="000000"/>
          <w:szCs w:val="24"/>
          <w:shd w:val="clear" w:color="auto" w:fill="FFFFFF"/>
        </w:rPr>
        <w:t>0</w:t>
      </w:r>
      <w:r w:rsidRPr="004638F3">
        <w:rPr>
          <w:rFonts w:ascii="Times New Roman" w:hAnsi="Times New Roman"/>
          <w:b/>
          <w:color w:val="000000"/>
          <w:szCs w:val="24"/>
          <w:shd w:val="clear" w:color="auto" w:fill="FFFFFF"/>
        </w:rPr>
        <w:t>.</w:t>
      </w:r>
      <w:r w:rsidRPr="004638F3">
        <w:rPr>
          <w:rFonts w:ascii="Times New Roman" w:hAnsi="Times New Roman"/>
          <w:color w:val="000000"/>
          <w:szCs w:val="24"/>
          <w:shd w:val="clear" w:color="auto" w:fill="FFFFFF"/>
        </w:rPr>
        <w:t xml:space="preserve"> Аналогично </w:t>
      </w:r>
      <w:r w:rsidR="005648E5" w:rsidRPr="004638F3">
        <w:rPr>
          <w:rFonts w:ascii="Times New Roman" w:hAnsi="Times New Roman"/>
          <w:color w:val="000000"/>
          <w:szCs w:val="24"/>
          <w:shd w:val="clear" w:color="auto" w:fill="FFFFFF"/>
        </w:rPr>
        <w:t xml:space="preserve">продолжают быть актуальными </w:t>
      </w:r>
      <w:r w:rsidRPr="004638F3">
        <w:rPr>
          <w:rFonts w:ascii="Times New Roman" w:hAnsi="Times New Roman"/>
          <w:color w:val="000000"/>
          <w:spacing w:val="2"/>
          <w:szCs w:val="24"/>
          <w:shd w:val="clear" w:color="auto" w:fill="FFFFFF"/>
        </w:rPr>
        <w:t xml:space="preserve">вопросы, </w:t>
      </w:r>
      <w:r w:rsidRPr="004638F3">
        <w:rPr>
          <w:rFonts w:ascii="Times New Roman" w:hAnsi="Times New Roman"/>
          <w:color w:val="000000"/>
          <w:szCs w:val="24"/>
          <w:shd w:val="clear" w:color="auto" w:fill="FFFFFF"/>
        </w:rPr>
        <w:t xml:space="preserve">содержавшиеся в Перечне вопросов Комитета до представления Второго периодического доклада о выполнении МПГПП и рекомендации в Заключительных замечаниях Комитета после его рассмотрения, касающиеся права на свободу </w:t>
      </w:r>
      <w:r w:rsidR="005648E5" w:rsidRPr="004638F3">
        <w:rPr>
          <w:rFonts w:ascii="Times New Roman" w:hAnsi="Times New Roman"/>
          <w:color w:val="000000"/>
          <w:szCs w:val="24"/>
          <w:shd w:val="clear" w:color="auto" w:fill="FFFFFF"/>
        </w:rPr>
        <w:t xml:space="preserve">ассоциации. Продолжает сохраняться запрет на создание и деятельность неформальных общественных объединений. </w:t>
      </w:r>
    </w:p>
    <w:p w:rsidR="005648E5" w:rsidRPr="004638F3" w:rsidRDefault="005648E5" w:rsidP="004638F3">
      <w:pPr>
        <w:pStyle w:val="a6"/>
        <w:pBdr>
          <w:bottom w:val="single" w:sz="4" w:space="31" w:color="FFFFFF"/>
        </w:pBdr>
        <w:ind w:left="0" w:firstLine="0"/>
        <w:rPr>
          <w:rFonts w:ascii="Times New Roman" w:hAnsi="Times New Roman"/>
          <w:color w:val="000000"/>
          <w:szCs w:val="24"/>
          <w:shd w:val="clear" w:color="auto" w:fill="FFFFFF"/>
        </w:rPr>
      </w:pPr>
    </w:p>
    <w:p w:rsidR="00964EDA" w:rsidRPr="004638F3" w:rsidRDefault="005648E5" w:rsidP="004638F3">
      <w:pPr>
        <w:pStyle w:val="a6"/>
        <w:pBdr>
          <w:bottom w:val="single" w:sz="4" w:space="31" w:color="FFFFFF"/>
        </w:pBdr>
        <w:ind w:left="0" w:firstLine="0"/>
        <w:rPr>
          <w:rFonts w:ascii="Times New Roman" w:eastAsia="TimesNewRomanPSMT" w:hAnsi="Times New Roman"/>
          <w:iCs/>
          <w:szCs w:val="24"/>
          <w:lang w:eastAsia="en-US"/>
        </w:rPr>
      </w:pPr>
      <w:r w:rsidRPr="004638F3">
        <w:rPr>
          <w:rFonts w:ascii="Times New Roman" w:eastAsia="TimesNewRomanPSMT" w:hAnsi="Times New Roman"/>
          <w:b/>
          <w:iCs/>
          <w:szCs w:val="24"/>
          <w:lang w:eastAsia="en-US"/>
        </w:rPr>
        <w:t>8</w:t>
      </w:r>
      <w:r w:rsidR="002448F3" w:rsidRPr="004638F3">
        <w:rPr>
          <w:rFonts w:ascii="Times New Roman" w:eastAsia="TimesNewRomanPSMT" w:hAnsi="Times New Roman"/>
          <w:b/>
          <w:iCs/>
          <w:szCs w:val="24"/>
          <w:lang w:eastAsia="en-US"/>
        </w:rPr>
        <w:t>1</w:t>
      </w:r>
      <w:r w:rsidRPr="004638F3">
        <w:rPr>
          <w:rFonts w:ascii="Times New Roman" w:eastAsia="TimesNewRomanPSMT" w:hAnsi="Times New Roman"/>
          <w:b/>
          <w:iCs/>
          <w:szCs w:val="24"/>
          <w:lang w:eastAsia="en-US"/>
        </w:rPr>
        <w:t>.</w:t>
      </w:r>
      <w:r w:rsidR="00DA34CB" w:rsidRPr="004638F3">
        <w:rPr>
          <w:rFonts w:ascii="Times New Roman" w:eastAsia="TimesNewRomanPSMT" w:hAnsi="Times New Roman"/>
          <w:b/>
          <w:iCs/>
          <w:szCs w:val="24"/>
          <w:lang w:eastAsia="en-US"/>
        </w:rPr>
        <w:t xml:space="preserve"> </w:t>
      </w:r>
      <w:r w:rsidR="00DA34CB" w:rsidRPr="004638F3">
        <w:rPr>
          <w:rFonts w:ascii="Times New Roman" w:eastAsia="TimesNewRomanPSMT" w:hAnsi="Times New Roman"/>
          <w:iCs/>
          <w:szCs w:val="24"/>
          <w:lang w:eastAsia="en-US"/>
        </w:rPr>
        <w:t>Следует также отметить, что в Республике Казахстан в последние несколько лет существенно</w:t>
      </w:r>
      <w:r w:rsidRPr="004638F3">
        <w:rPr>
          <w:rFonts w:ascii="Times New Roman" w:eastAsia="TimesNewRomanPSMT" w:hAnsi="Times New Roman"/>
          <w:iCs/>
          <w:szCs w:val="24"/>
          <w:lang w:eastAsia="en-US"/>
        </w:rPr>
        <w:t xml:space="preserve"> </w:t>
      </w:r>
      <w:r w:rsidR="00DA34CB" w:rsidRPr="004638F3">
        <w:rPr>
          <w:rFonts w:ascii="Times New Roman" w:eastAsia="TimesNewRomanPSMT" w:hAnsi="Times New Roman"/>
          <w:iCs/>
          <w:szCs w:val="24"/>
          <w:lang w:eastAsia="en-US"/>
        </w:rPr>
        <w:t>изменён порядок регистрации юридических лиц. Например, для субъектов малого</w:t>
      </w:r>
      <w:r w:rsidRPr="004638F3">
        <w:rPr>
          <w:rFonts w:ascii="Times New Roman" w:eastAsia="TimesNewRomanPSMT" w:hAnsi="Times New Roman"/>
          <w:iCs/>
          <w:szCs w:val="24"/>
          <w:lang w:eastAsia="en-US"/>
        </w:rPr>
        <w:t xml:space="preserve"> </w:t>
      </w:r>
      <w:r w:rsidR="00DA34CB" w:rsidRPr="004638F3">
        <w:rPr>
          <w:rFonts w:ascii="Times New Roman" w:eastAsia="TimesNewRomanPSMT" w:hAnsi="Times New Roman"/>
          <w:iCs/>
          <w:szCs w:val="24"/>
          <w:lang w:eastAsia="en-US"/>
        </w:rPr>
        <w:t>предпринимательства установлен уведомительный порядок регистрации, при котором</w:t>
      </w:r>
      <w:r w:rsidRPr="004638F3">
        <w:rPr>
          <w:rFonts w:ascii="Times New Roman" w:eastAsia="TimesNewRomanPSMT" w:hAnsi="Times New Roman"/>
          <w:iCs/>
          <w:szCs w:val="24"/>
          <w:lang w:eastAsia="en-US"/>
        </w:rPr>
        <w:t xml:space="preserve"> у</w:t>
      </w:r>
      <w:r w:rsidR="00DA34CB" w:rsidRPr="004638F3">
        <w:rPr>
          <w:rFonts w:ascii="Times New Roman" w:eastAsia="TimesNewRomanPSMT" w:hAnsi="Times New Roman"/>
          <w:iCs/>
          <w:szCs w:val="24"/>
          <w:lang w:eastAsia="en-US"/>
        </w:rPr>
        <w:t>чредительные документы (устав и учредительный договор) в регистрирующий орган не</w:t>
      </w:r>
      <w:r w:rsidRPr="004638F3">
        <w:rPr>
          <w:rFonts w:ascii="Times New Roman" w:eastAsia="TimesNewRomanPSMT" w:hAnsi="Times New Roman"/>
          <w:iCs/>
          <w:szCs w:val="24"/>
          <w:lang w:eastAsia="en-US"/>
        </w:rPr>
        <w:t xml:space="preserve"> </w:t>
      </w:r>
      <w:r w:rsidR="00DA34CB" w:rsidRPr="004638F3">
        <w:rPr>
          <w:rFonts w:ascii="Times New Roman" w:eastAsia="TimesNewRomanPSMT" w:hAnsi="Times New Roman"/>
          <w:iCs/>
          <w:szCs w:val="24"/>
          <w:lang w:eastAsia="en-US"/>
        </w:rPr>
        <w:t>представляются. Сроки государственной регистрации субъектов частного предпринимательства</w:t>
      </w:r>
      <w:r w:rsidRPr="004638F3">
        <w:rPr>
          <w:rFonts w:ascii="Times New Roman" w:eastAsia="TimesNewRomanPSMT" w:hAnsi="Times New Roman"/>
          <w:iCs/>
          <w:szCs w:val="24"/>
          <w:lang w:eastAsia="en-US"/>
        </w:rPr>
        <w:t xml:space="preserve"> </w:t>
      </w:r>
      <w:r w:rsidR="00DA34CB" w:rsidRPr="004638F3">
        <w:rPr>
          <w:rFonts w:ascii="Times New Roman" w:eastAsia="TimesNewRomanPSMT" w:hAnsi="Times New Roman"/>
          <w:iCs/>
          <w:szCs w:val="24"/>
          <w:lang w:eastAsia="en-US"/>
        </w:rPr>
        <w:t>составляют один рабочий день. Учитывая повсеместное внедрение веб-портала «электронного</w:t>
      </w:r>
      <w:r w:rsidRPr="004638F3">
        <w:rPr>
          <w:rFonts w:ascii="Times New Roman" w:eastAsia="TimesNewRomanPSMT" w:hAnsi="Times New Roman"/>
          <w:iCs/>
          <w:szCs w:val="24"/>
          <w:lang w:eastAsia="en-US"/>
        </w:rPr>
        <w:t xml:space="preserve"> </w:t>
      </w:r>
      <w:r w:rsidR="00DA34CB" w:rsidRPr="004638F3">
        <w:rPr>
          <w:rFonts w:ascii="Times New Roman" w:eastAsia="TimesNewRomanPSMT" w:hAnsi="Times New Roman"/>
          <w:iCs/>
          <w:szCs w:val="24"/>
          <w:lang w:eastAsia="en-US"/>
        </w:rPr>
        <w:t>правительства», имеется возможность подачи уведомления через портал электронного</w:t>
      </w:r>
      <w:r w:rsidRPr="004638F3">
        <w:rPr>
          <w:rFonts w:ascii="Times New Roman" w:eastAsia="TimesNewRomanPSMT" w:hAnsi="Times New Roman"/>
          <w:iCs/>
          <w:szCs w:val="24"/>
          <w:lang w:eastAsia="en-US"/>
        </w:rPr>
        <w:t xml:space="preserve"> </w:t>
      </w:r>
      <w:r w:rsidR="00DA34CB" w:rsidRPr="004638F3">
        <w:rPr>
          <w:rFonts w:ascii="Times New Roman" w:eastAsia="TimesNewRomanPSMT" w:hAnsi="Times New Roman"/>
          <w:iCs/>
          <w:szCs w:val="24"/>
          <w:lang w:eastAsia="en-US"/>
        </w:rPr>
        <w:t>правительства через Интернет, не выходя из офиса или дома.</w:t>
      </w:r>
      <w:r w:rsidRPr="004638F3">
        <w:rPr>
          <w:rFonts w:ascii="Times New Roman" w:eastAsia="TimesNewRomanPSMT" w:hAnsi="Times New Roman"/>
          <w:iCs/>
          <w:szCs w:val="24"/>
          <w:lang w:eastAsia="en-US"/>
        </w:rPr>
        <w:t xml:space="preserve"> </w:t>
      </w:r>
      <w:r w:rsidR="00DA34CB" w:rsidRPr="004638F3">
        <w:rPr>
          <w:rFonts w:ascii="Times New Roman" w:eastAsia="TimesNewRomanPSMT" w:hAnsi="Times New Roman"/>
          <w:iCs/>
          <w:szCs w:val="24"/>
          <w:lang w:eastAsia="en-US"/>
        </w:rPr>
        <w:t xml:space="preserve"> Эти, безусловно, позитивные изменения процедуры регистрации, тем не менее, не</w:t>
      </w:r>
      <w:r w:rsidRPr="004638F3">
        <w:rPr>
          <w:rFonts w:ascii="Times New Roman" w:eastAsia="TimesNewRomanPSMT" w:hAnsi="Times New Roman"/>
          <w:iCs/>
          <w:szCs w:val="24"/>
          <w:lang w:eastAsia="en-US"/>
        </w:rPr>
        <w:t xml:space="preserve"> </w:t>
      </w:r>
      <w:r w:rsidR="00DA34CB" w:rsidRPr="004638F3">
        <w:rPr>
          <w:rFonts w:ascii="Times New Roman" w:eastAsia="TimesNewRomanPSMT" w:hAnsi="Times New Roman"/>
          <w:iCs/>
          <w:szCs w:val="24"/>
          <w:lang w:eastAsia="en-US"/>
        </w:rPr>
        <w:t>распространяются на некоммерческие организации, в том числе профсоюзы, которые по</w:t>
      </w:r>
      <w:r w:rsidRPr="004638F3">
        <w:rPr>
          <w:rFonts w:ascii="Times New Roman" w:eastAsia="TimesNewRomanPSMT" w:hAnsi="Times New Roman"/>
          <w:iCs/>
          <w:szCs w:val="24"/>
          <w:lang w:eastAsia="en-US"/>
        </w:rPr>
        <w:t xml:space="preserve">- </w:t>
      </w:r>
      <w:r w:rsidR="00DA34CB" w:rsidRPr="004638F3">
        <w:rPr>
          <w:rFonts w:ascii="Times New Roman" w:eastAsia="TimesNewRomanPSMT" w:hAnsi="Times New Roman"/>
          <w:iCs/>
          <w:szCs w:val="24"/>
          <w:lang w:eastAsia="en-US"/>
        </w:rPr>
        <w:t>прежнему проходят разрешительную процедуру регистрации в органах юстиции.</w:t>
      </w:r>
    </w:p>
    <w:p w:rsidR="00964EDA" w:rsidRPr="004638F3" w:rsidRDefault="00964EDA" w:rsidP="004638F3">
      <w:pPr>
        <w:pStyle w:val="a6"/>
        <w:pBdr>
          <w:bottom w:val="single" w:sz="4" w:space="31" w:color="FFFFFF"/>
        </w:pBdr>
        <w:ind w:left="0" w:firstLine="0"/>
        <w:rPr>
          <w:rFonts w:ascii="Times New Roman" w:eastAsia="TimesNewRomanPSMT" w:hAnsi="Times New Roman"/>
          <w:iCs/>
          <w:szCs w:val="24"/>
          <w:lang w:eastAsia="en-US"/>
        </w:rPr>
      </w:pPr>
    </w:p>
    <w:p w:rsidR="00964EDA" w:rsidRPr="004638F3" w:rsidRDefault="00964EDA" w:rsidP="004638F3">
      <w:pPr>
        <w:pStyle w:val="a6"/>
        <w:pBdr>
          <w:bottom w:val="single" w:sz="4" w:space="31" w:color="FFFFFF"/>
        </w:pBdr>
        <w:ind w:left="0" w:firstLine="0"/>
        <w:rPr>
          <w:rFonts w:ascii="Times New Roman" w:hAnsi="Times New Roman"/>
          <w:szCs w:val="24"/>
        </w:rPr>
      </w:pPr>
      <w:r w:rsidRPr="004638F3">
        <w:rPr>
          <w:rFonts w:ascii="Times New Roman" w:eastAsia="TimesNewRomanPSMT" w:hAnsi="Times New Roman"/>
          <w:b/>
          <w:iCs/>
          <w:szCs w:val="24"/>
          <w:lang w:eastAsia="en-US"/>
        </w:rPr>
        <w:t>8</w:t>
      </w:r>
      <w:r w:rsidR="002448F3" w:rsidRPr="004638F3">
        <w:rPr>
          <w:rFonts w:ascii="Times New Roman" w:eastAsia="TimesNewRomanPSMT" w:hAnsi="Times New Roman"/>
          <w:b/>
          <w:iCs/>
          <w:szCs w:val="24"/>
          <w:lang w:eastAsia="en-US"/>
        </w:rPr>
        <w:t>2</w:t>
      </w:r>
      <w:r w:rsidRPr="004638F3">
        <w:rPr>
          <w:rFonts w:ascii="Times New Roman" w:eastAsia="TimesNewRomanPSMT" w:hAnsi="Times New Roman"/>
          <w:b/>
          <w:iCs/>
          <w:szCs w:val="24"/>
          <w:lang w:eastAsia="en-US"/>
        </w:rPr>
        <w:t>.</w:t>
      </w:r>
      <w:r w:rsidRPr="004638F3">
        <w:rPr>
          <w:rFonts w:ascii="Times New Roman" w:eastAsia="TimesNewRomanPSMT" w:hAnsi="Times New Roman"/>
          <w:iCs/>
          <w:szCs w:val="24"/>
          <w:lang w:eastAsia="en-US"/>
        </w:rPr>
        <w:t xml:space="preserve"> В 2016 году </w:t>
      </w:r>
      <w:r w:rsidRPr="004638F3">
        <w:rPr>
          <w:rFonts w:ascii="Times New Roman" w:hAnsi="Times New Roman"/>
          <w:bCs/>
          <w:szCs w:val="24"/>
        </w:rPr>
        <w:t>в</w:t>
      </w:r>
      <w:r w:rsidRPr="004638F3">
        <w:rPr>
          <w:rFonts w:ascii="Times New Roman" w:hAnsi="Times New Roman"/>
          <w:szCs w:val="24"/>
        </w:rPr>
        <w:t xml:space="preserve"> рамках борьбы с финансированием терроризма был принят обширный пакет правовых актов, включающий Закон РК о противодействии легализации (отмыванию) доходов, полученных преступным путем, и финансированию терроризма. В этом Законе указано, какие операции с деньгами и (или) иным имуществом подлежат финансовому мониторингу, а также указываются операции, по которым мониторинг не проводится. Уголовный кодекс РК и Кодекс об административных правонарушениях содержат статьи, предусматривающие ответственность за правонарушения в этой области (статья 218 УК РК «Легализация (отмывание) денег и (или) иного имущества, полученных преступным путем», статья 214 УК РК «Нарушение законодательства Республики Казахстан о противодействии легализации (отмыванию) доходов, полученных преступным путем, и финансированию терроризма» и др.). Поправками от 13 мая 2020 года в этот Закон также была введена дополнительная ответственность субъектов финансового мониторинга за несоблюдение требований законодательства в части не предоставления информации по запросу уполномоченного органа. При этом совершение операций с деньгами/имуществом с участием некоммерческих организаций (НКО), поступления из-за рубежа денежных средств на счета НКО, совершение операций с деньгами/имуществом, связанных с благотворительной деятельностью без участия НКО, совершение операций с деньгами/имуществом с участием НКО с религиозным направлением – рассматривается как подозрительная операция и подлежит финансовому мониторингу. Таким образом, финансовому мониторингу подлежат абсолютно все средства, полученные НКО. Помимо этого, НКО ежегодно сдают сведения о своей деятельности за год в Министерство информации и общественного развития, где подробно расписывают все свои доходы и расходы, реализуемые проекты, как за счет отечественных, так и зарубежных источников.</w:t>
      </w:r>
    </w:p>
    <w:p w:rsidR="00F16645" w:rsidRPr="004638F3" w:rsidRDefault="00F16645" w:rsidP="004638F3">
      <w:pPr>
        <w:pStyle w:val="a6"/>
        <w:pBdr>
          <w:bottom w:val="single" w:sz="4" w:space="31" w:color="FFFFFF"/>
        </w:pBdr>
        <w:ind w:left="0" w:firstLine="0"/>
        <w:rPr>
          <w:rFonts w:ascii="Times New Roman" w:hAnsi="Times New Roman"/>
          <w:b/>
          <w:szCs w:val="24"/>
        </w:rPr>
      </w:pPr>
    </w:p>
    <w:p w:rsidR="00964EDA" w:rsidRPr="004638F3" w:rsidRDefault="00964EDA"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8</w:t>
      </w:r>
      <w:r w:rsidR="00F16645" w:rsidRPr="004638F3">
        <w:rPr>
          <w:rFonts w:ascii="Times New Roman" w:hAnsi="Times New Roman"/>
          <w:b/>
          <w:szCs w:val="24"/>
        </w:rPr>
        <w:t>3</w:t>
      </w:r>
      <w:r w:rsidRPr="004638F3">
        <w:rPr>
          <w:rFonts w:ascii="Times New Roman" w:hAnsi="Times New Roman"/>
          <w:b/>
          <w:szCs w:val="24"/>
        </w:rPr>
        <w:t xml:space="preserve">. </w:t>
      </w:r>
      <w:r w:rsidRPr="004638F3">
        <w:rPr>
          <w:rFonts w:ascii="Times New Roman" w:hAnsi="Times New Roman"/>
          <w:szCs w:val="24"/>
        </w:rPr>
        <w:t>Кроме того,</w:t>
      </w:r>
      <w:r w:rsidRPr="004638F3">
        <w:rPr>
          <w:rFonts w:ascii="Times New Roman" w:hAnsi="Times New Roman"/>
          <w:b/>
          <w:szCs w:val="24"/>
        </w:rPr>
        <w:t xml:space="preserve"> </w:t>
      </w:r>
      <w:r w:rsidRPr="004638F3">
        <w:rPr>
          <w:rFonts w:ascii="Times New Roman" w:hAnsi="Times New Roman"/>
          <w:szCs w:val="24"/>
        </w:rPr>
        <w:t xml:space="preserve">Налоговый кодекс РК в настоящее время содержит статью 29, которая предусматривает обязанности лица и (или) структурных подразделений юридического лица при получении, расходовании денег и (или) иного имущества от иностранных государств, международных и иностранных организаций, иностранцев, лиц без гражданства в отдельных случаях уведомлять налоговые органы об этом. Причем пункт 1 статьи 29 </w:t>
      </w:r>
      <w:r w:rsidRPr="004638F3">
        <w:rPr>
          <w:rFonts w:ascii="Times New Roman" w:hAnsi="Times New Roman"/>
          <w:szCs w:val="24"/>
        </w:rPr>
        <w:lastRenderedPageBreak/>
        <w:t>предусматривает, что физические и/или юридические лица и их структурные подразделения обязаны уведомлять налоговые органы о получении денег и (или) иного имущества от иностранных государств, международных и иностранных организаций, иностранцев, лиц без гражданства в размере, превышающем установленный уполномоченным органом размер, в случае, когда деятельность получателя денег и (или) иного имущества направлена на:</w:t>
      </w:r>
    </w:p>
    <w:p w:rsidR="00F16645" w:rsidRPr="004638F3" w:rsidRDefault="00F16645" w:rsidP="004638F3">
      <w:pPr>
        <w:pStyle w:val="a6"/>
        <w:pBdr>
          <w:bottom w:val="single" w:sz="4" w:space="31" w:color="FFFFFF"/>
        </w:pBdr>
        <w:ind w:left="0" w:firstLine="0"/>
        <w:rPr>
          <w:rFonts w:ascii="Times New Roman" w:hAnsi="Times New Roman"/>
          <w:szCs w:val="24"/>
        </w:rPr>
      </w:pPr>
    </w:p>
    <w:p w:rsidR="00964EDA" w:rsidRPr="004638F3" w:rsidRDefault="00964EDA" w:rsidP="004638F3">
      <w:pPr>
        <w:pStyle w:val="a6"/>
        <w:pBdr>
          <w:bottom w:val="single" w:sz="4" w:space="31" w:color="FFFFFF"/>
        </w:pBdr>
        <w:ind w:left="0" w:firstLine="0"/>
        <w:rPr>
          <w:rFonts w:ascii="Times New Roman" w:hAnsi="Times New Roman"/>
          <w:szCs w:val="24"/>
        </w:rPr>
      </w:pPr>
      <w:r w:rsidRPr="004638F3">
        <w:rPr>
          <w:rFonts w:ascii="Times New Roman" w:hAnsi="Times New Roman"/>
          <w:szCs w:val="24"/>
        </w:rPr>
        <w:t>- оказание юридической помощи, в том числе правовое информирование, защиту</w:t>
      </w:r>
      <w:r w:rsidR="00F16645" w:rsidRPr="004638F3">
        <w:rPr>
          <w:rFonts w:ascii="Times New Roman" w:hAnsi="Times New Roman"/>
          <w:szCs w:val="24"/>
        </w:rPr>
        <w:t xml:space="preserve"> </w:t>
      </w:r>
      <w:r w:rsidRPr="004638F3">
        <w:rPr>
          <w:rFonts w:ascii="Times New Roman" w:hAnsi="Times New Roman"/>
          <w:szCs w:val="24"/>
        </w:rPr>
        <w:t>и</w:t>
      </w:r>
      <w:r w:rsidR="00F16645" w:rsidRPr="004638F3">
        <w:rPr>
          <w:rFonts w:ascii="Times New Roman" w:hAnsi="Times New Roman"/>
          <w:szCs w:val="24"/>
        </w:rPr>
        <w:t xml:space="preserve"> </w:t>
      </w:r>
      <w:r w:rsidRPr="004638F3">
        <w:rPr>
          <w:rFonts w:ascii="Times New Roman" w:hAnsi="Times New Roman"/>
          <w:szCs w:val="24"/>
        </w:rPr>
        <w:t>представительство интересов граждан и организаций, а также их консультирование;</w:t>
      </w:r>
    </w:p>
    <w:p w:rsidR="00964EDA" w:rsidRPr="004638F3" w:rsidRDefault="00964EDA" w:rsidP="004638F3">
      <w:pPr>
        <w:pStyle w:val="a6"/>
        <w:pBdr>
          <w:bottom w:val="single" w:sz="4" w:space="31" w:color="FFFFFF"/>
        </w:pBdr>
        <w:ind w:left="0" w:firstLine="0"/>
        <w:rPr>
          <w:rFonts w:ascii="Times New Roman" w:hAnsi="Times New Roman"/>
          <w:szCs w:val="24"/>
        </w:rPr>
      </w:pPr>
      <w:r w:rsidRPr="004638F3">
        <w:rPr>
          <w:rFonts w:ascii="Times New Roman" w:hAnsi="Times New Roman"/>
          <w:szCs w:val="24"/>
        </w:rPr>
        <w:t xml:space="preserve">- изучение и проведение опросов общественного мнения, социологических опросов, за исключением опросов общественного мнения и социологических опросов, проводимых в коммерческих целях, а также распространение и размещение их результатов; </w:t>
      </w:r>
    </w:p>
    <w:p w:rsidR="00B5419B" w:rsidRPr="004638F3" w:rsidRDefault="00964EDA" w:rsidP="004638F3">
      <w:pPr>
        <w:pStyle w:val="a6"/>
        <w:pBdr>
          <w:bottom w:val="single" w:sz="4" w:space="31" w:color="FFFFFF"/>
        </w:pBdr>
        <w:ind w:left="0" w:firstLine="0"/>
        <w:rPr>
          <w:rFonts w:ascii="Times New Roman" w:hAnsi="Times New Roman"/>
          <w:szCs w:val="24"/>
        </w:rPr>
      </w:pPr>
      <w:r w:rsidRPr="004638F3">
        <w:rPr>
          <w:rFonts w:ascii="Times New Roman" w:hAnsi="Times New Roman"/>
          <w:szCs w:val="24"/>
        </w:rPr>
        <w:t>- сбор, анализ и распространение информации, за исключением случаев, когда указанная деятельность осуществляется в коммерческих целях.</w:t>
      </w:r>
    </w:p>
    <w:p w:rsidR="00B5419B" w:rsidRPr="004638F3" w:rsidRDefault="00B5419B" w:rsidP="004638F3">
      <w:pPr>
        <w:pStyle w:val="a6"/>
        <w:pBdr>
          <w:bottom w:val="single" w:sz="4" w:space="31" w:color="FFFFFF"/>
        </w:pBdr>
        <w:ind w:left="0" w:firstLine="0"/>
        <w:rPr>
          <w:rFonts w:ascii="Times New Roman" w:hAnsi="Times New Roman"/>
          <w:szCs w:val="24"/>
        </w:rPr>
      </w:pPr>
    </w:p>
    <w:p w:rsidR="00964EDA" w:rsidRPr="004638F3" w:rsidRDefault="00B5419B"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8</w:t>
      </w:r>
      <w:r w:rsidR="00F16645" w:rsidRPr="004638F3">
        <w:rPr>
          <w:rFonts w:ascii="Times New Roman" w:hAnsi="Times New Roman"/>
          <w:b/>
          <w:szCs w:val="24"/>
        </w:rPr>
        <w:t>4</w:t>
      </w:r>
      <w:r w:rsidRPr="004638F3">
        <w:rPr>
          <w:rFonts w:ascii="Times New Roman" w:hAnsi="Times New Roman"/>
          <w:b/>
          <w:szCs w:val="24"/>
        </w:rPr>
        <w:t>.</w:t>
      </w:r>
      <w:r w:rsidRPr="004638F3">
        <w:rPr>
          <w:rFonts w:ascii="Times New Roman" w:hAnsi="Times New Roman"/>
          <w:szCs w:val="24"/>
        </w:rPr>
        <w:t xml:space="preserve"> </w:t>
      </w:r>
      <w:r w:rsidR="00964EDA" w:rsidRPr="004638F3">
        <w:rPr>
          <w:rFonts w:ascii="Times New Roman" w:hAnsi="Times New Roman"/>
          <w:szCs w:val="24"/>
        </w:rPr>
        <w:t>Практически все перечисленное относится к правозащитной деятельности. При этом</w:t>
      </w:r>
      <w:r w:rsidR="00964EDA" w:rsidRPr="004638F3">
        <w:rPr>
          <w:rFonts w:ascii="Times New Roman" w:hAnsi="Times New Roman"/>
          <w:b/>
          <w:szCs w:val="24"/>
        </w:rPr>
        <w:t xml:space="preserve"> </w:t>
      </w:r>
      <w:r w:rsidR="00964EDA" w:rsidRPr="004638F3">
        <w:rPr>
          <w:rFonts w:ascii="Times New Roman" w:hAnsi="Times New Roman"/>
          <w:szCs w:val="24"/>
        </w:rPr>
        <w:t>размер денег и иного имущества при котором лицам надлежит отчитываться перед налоговыми органами определен в 1 тенге (0,</w:t>
      </w:r>
      <w:r w:rsidR="00F16645" w:rsidRPr="004638F3">
        <w:rPr>
          <w:rFonts w:ascii="Times New Roman" w:hAnsi="Times New Roman"/>
          <w:szCs w:val="24"/>
        </w:rPr>
        <w:t>00</w:t>
      </w:r>
      <w:r w:rsidR="00964EDA" w:rsidRPr="004638F3">
        <w:rPr>
          <w:rFonts w:ascii="Times New Roman" w:hAnsi="Times New Roman"/>
          <w:szCs w:val="24"/>
        </w:rPr>
        <w:t>2 доллара США). Помимо уведомлений также этим лицам надлежит представлять в налоговые органы сведения о получении и расходовании денег и (или) иного имущества, полученных от иностранных государств, международных и иностранных организаций, иностранцев, лиц без гражданства, в порядке, сроки и по форме, которые установлены уполномоченным органом.</w:t>
      </w:r>
    </w:p>
    <w:p w:rsidR="00964EDA" w:rsidRPr="004638F3" w:rsidRDefault="00964EDA" w:rsidP="004638F3">
      <w:pPr>
        <w:pStyle w:val="a6"/>
        <w:pBdr>
          <w:bottom w:val="single" w:sz="4" w:space="31" w:color="FFFFFF"/>
        </w:pBdr>
        <w:ind w:left="0" w:firstLine="0"/>
        <w:rPr>
          <w:rFonts w:ascii="Times New Roman" w:hAnsi="Times New Roman"/>
          <w:szCs w:val="24"/>
        </w:rPr>
      </w:pPr>
    </w:p>
    <w:p w:rsidR="00E10720" w:rsidRPr="004638F3" w:rsidRDefault="00964EDA"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8</w:t>
      </w:r>
      <w:r w:rsidR="00F16645" w:rsidRPr="004638F3">
        <w:rPr>
          <w:rFonts w:ascii="Times New Roman" w:hAnsi="Times New Roman"/>
          <w:b/>
          <w:szCs w:val="24"/>
        </w:rPr>
        <w:t>5</w:t>
      </w:r>
      <w:r w:rsidRPr="004638F3">
        <w:rPr>
          <w:rFonts w:ascii="Times New Roman" w:hAnsi="Times New Roman"/>
          <w:b/>
          <w:szCs w:val="24"/>
        </w:rPr>
        <w:t>.</w:t>
      </w:r>
      <w:r w:rsidRPr="004638F3">
        <w:rPr>
          <w:rFonts w:ascii="Times New Roman" w:hAnsi="Times New Roman"/>
          <w:szCs w:val="24"/>
        </w:rPr>
        <w:t xml:space="preserve"> За несоблюдение требований статьи 29 НК предусмотрена административная ответственность в рамках статьи 460-1 Кодекса об административных правонарушениях РК (КоАП) за нарушение порядка представления сведений о получении денег и (или) иного имущества от иностранных государств, международных и иностранных организаций, иностранцев, лиц без гражданства или их расходовании.</w:t>
      </w:r>
    </w:p>
    <w:p w:rsidR="00E10720" w:rsidRPr="004638F3" w:rsidRDefault="00E10720" w:rsidP="004638F3">
      <w:pPr>
        <w:pStyle w:val="a6"/>
        <w:pBdr>
          <w:bottom w:val="single" w:sz="4" w:space="31" w:color="FFFFFF"/>
        </w:pBdr>
        <w:ind w:left="0" w:firstLine="0"/>
        <w:rPr>
          <w:rFonts w:ascii="Times New Roman" w:hAnsi="Times New Roman"/>
          <w:szCs w:val="24"/>
        </w:rPr>
      </w:pPr>
    </w:p>
    <w:p w:rsidR="00E10720" w:rsidRPr="004638F3" w:rsidRDefault="006834BA"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8</w:t>
      </w:r>
      <w:r w:rsidR="00F16645" w:rsidRPr="004638F3">
        <w:rPr>
          <w:rFonts w:ascii="Times New Roman" w:hAnsi="Times New Roman"/>
          <w:b/>
          <w:szCs w:val="24"/>
        </w:rPr>
        <w:t>6</w:t>
      </w:r>
      <w:r w:rsidRPr="004638F3">
        <w:rPr>
          <w:rFonts w:ascii="Times New Roman" w:hAnsi="Times New Roman"/>
          <w:b/>
          <w:szCs w:val="24"/>
        </w:rPr>
        <w:t>.</w:t>
      </w:r>
      <w:r w:rsidRPr="004638F3">
        <w:rPr>
          <w:rFonts w:ascii="Times New Roman" w:hAnsi="Times New Roman"/>
          <w:szCs w:val="24"/>
        </w:rPr>
        <w:t xml:space="preserve"> В Уголовном кодексе РК продолжает существовать специальная ответственность «лидер</w:t>
      </w:r>
      <w:r w:rsidR="008B5354" w:rsidRPr="004638F3">
        <w:rPr>
          <w:rFonts w:ascii="Times New Roman" w:hAnsi="Times New Roman"/>
          <w:szCs w:val="24"/>
        </w:rPr>
        <w:t>а</w:t>
      </w:r>
      <w:r w:rsidRPr="004638F3">
        <w:rPr>
          <w:rFonts w:ascii="Times New Roman" w:hAnsi="Times New Roman"/>
          <w:szCs w:val="24"/>
        </w:rPr>
        <w:t xml:space="preserve"> обществен</w:t>
      </w:r>
      <w:r w:rsidR="008B5354" w:rsidRPr="004638F3">
        <w:rPr>
          <w:rFonts w:ascii="Times New Roman" w:hAnsi="Times New Roman"/>
          <w:szCs w:val="24"/>
        </w:rPr>
        <w:t>ного объединения</w:t>
      </w:r>
      <w:r w:rsidR="00B5419B" w:rsidRPr="004638F3">
        <w:rPr>
          <w:rFonts w:ascii="Times New Roman" w:hAnsi="Times New Roman"/>
          <w:szCs w:val="24"/>
        </w:rPr>
        <w:t>». Кроме того, против членов и сторонников общественных объединений, особенно оппозиционных политических партий, и религиозных объединений активно применяется статья 405 Уголовного кодекса РК</w:t>
      </w:r>
      <w:r w:rsidR="002A1E9F" w:rsidRPr="004638F3">
        <w:rPr>
          <w:rFonts w:ascii="Times New Roman" w:hAnsi="Times New Roman"/>
          <w:szCs w:val="24"/>
        </w:rPr>
        <w:t xml:space="preserve"> </w:t>
      </w:r>
      <w:r w:rsidR="00B80654" w:rsidRPr="004638F3">
        <w:rPr>
          <w:rFonts w:ascii="Times New Roman" w:hAnsi="Times New Roman"/>
          <w:szCs w:val="24"/>
        </w:rPr>
        <w:t>«</w:t>
      </w:r>
      <w:r w:rsidR="002A1E9F" w:rsidRPr="004638F3">
        <w:rPr>
          <w:rFonts w:ascii="Times New Roman" w:hAnsi="Times New Roman"/>
          <w:szCs w:val="24"/>
        </w:rPr>
        <w:t>Организация и участие в деятельности общественного или религиозного объединения либо иной организации после решения суда о запрете их деятельности или ликвидации в связи с осуществлением ими экстремизма или терроризма</w:t>
      </w:r>
      <w:r w:rsidR="00B80654" w:rsidRPr="004638F3">
        <w:rPr>
          <w:rFonts w:ascii="Times New Roman" w:hAnsi="Times New Roman"/>
          <w:szCs w:val="24"/>
        </w:rPr>
        <w:t>». По этой статье за экстремизм запрещены не призывавшие к насилию и не практиковавшие насилие оппозиционные политические движения «Демократический выбор Казахстана»</w:t>
      </w:r>
      <w:r w:rsidR="00E10720" w:rsidRPr="004638F3">
        <w:rPr>
          <w:rFonts w:ascii="Times New Roman" w:hAnsi="Times New Roman"/>
          <w:szCs w:val="24"/>
        </w:rPr>
        <w:t xml:space="preserve"> (в 2018 году) и «</w:t>
      </w:r>
      <w:proofErr w:type="spellStart"/>
      <w:r w:rsidR="00E10720" w:rsidRPr="004638F3">
        <w:rPr>
          <w:rFonts w:ascii="Times New Roman" w:hAnsi="Times New Roman"/>
          <w:bCs/>
          <w:szCs w:val="24"/>
          <w:shd w:val="clear" w:color="auto" w:fill="FFFFFF"/>
        </w:rPr>
        <w:t>Көше</w:t>
      </w:r>
      <w:proofErr w:type="spellEnd"/>
      <w:r w:rsidR="00E10720" w:rsidRPr="004638F3">
        <w:rPr>
          <w:rFonts w:ascii="Times New Roman" w:hAnsi="Times New Roman"/>
          <w:bCs/>
          <w:szCs w:val="24"/>
          <w:shd w:val="clear" w:color="auto" w:fill="FFFFFF"/>
        </w:rPr>
        <w:t xml:space="preserve"> </w:t>
      </w:r>
      <w:proofErr w:type="spellStart"/>
      <w:r w:rsidR="00E10720" w:rsidRPr="004638F3">
        <w:rPr>
          <w:rFonts w:ascii="Times New Roman" w:hAnsi="Times New Roman"/>
          <w:bCs/>
          <w:szCs w:val="24"/>
          <w:shd w:val="clear" w:color="auto" w:fill="FFFFFF"/>
        </w:rPr>
        <w:t>партиясы</w:t>
      </w:r>
      <w:proofErr w:type="spellEnd"/>
      <w:r w:rsidR="00E10720" w:rsidRPr="004638F3">
        <w:rPr>
          <w:rFonts w:ascii="Times New Roman" w:hAnsi="Times New Roman"/>
          <w:bCs/>
          <w:szCs w:val="24"/>
          <w:shd w:val="clear" w:color="auto" w:fill="FFFFFF"/>
        </w:rPr>
        <w:t>» (в 2020 году), а их сторонники или даже просто граждане, выражавшие поддержку их программам или каким-то высказываниям их лидеров, привлекались к уголовной ответственности и приговаривались к длительным срокам лишения свободы просто по факту поддержки этих движений без каких либо высказываний или действий насильственного характера.</w:t>
      </w:r>
      <w:r w:rsidR="00E10720" w:rsidRPr="004638F3">
        <w:rPr>
          <w:rFonts w:ascii="Times New Roman" w:hAnsi="Times New Roman"/>
          <w:szCs w:val="24"/>
        </w:rPr>
        <w:t> </w:t>
      </w:r>
    </w:p>
    <w:p w:rsidR="002A1E9F" w:rsidRPr="004638F3" w:rsidRDefault="00B80654" w:rsidP="004638F3">
      <w:pPr>
        <w:pStyle w:val="a6"/>
        <w:pBdr>
          <w:bottom w:val="single" w:sz="4" w:space="31" w:color="FFFFFF"/>
        </w:pBdr>
        <w:ind w:left="0" w:firstLine="0"/>
        <w:rPr>
          <w:rFonts w:ascii="Times New Roman" w:hAnsi="Times New Roman"/>
          <w:szCs w:val="24"/>
        </w:rPr>
      </w:pPr>
      <w:r w:rsidRPr="004638F3">
        <w:rPr>
          <w:rFonts w:ascii="Times New Roman" w:hAnsi="Times New Roman"/>
          <w:szCs w:val="24"/>
        </w:rPr>
        <w:t xml:space="preserve"> </w:t>
      </w:r>
    </w:p>
    <w:p w:rsidR="005A32FB" w:rsidRPr="004638F3" w:rsidRDefault="005A32FB" w:rsidP="004638F3">
      <w:pPr>
        <w:pStyle w:val="a6"/>
        <w:pBdr>
          <w:bottom w:val="single" w:sz="4" w:space="31" w:color="FFFFFF"/>
        </w:pBdr>
        <w:ind w:left="0" w:firstLine="0"/>
        <w:rPr>
          <w:rFonts w:ascii="Times New Roman" w:hAnsi="Times New Roman"/>
          <w:b/>
          <w:szCs w:val="24"/>
        </w:rPr>
      </w:pPr>
      <w:r w:rsidRPr="004638F3">
        <w:rPr>
          <w:rFonts w:ascii="Times New Roman" w:hAnsi="Times New Roman"/>
          <w:b/>
          <w:szCs w:val="24"/>
        </w:rPr>
        <w:t>Справедливое судебное разбирательство (статья 14)</w:t>
      </w:r>
    </w:p>
    <w:p w:rsidR="005A32FB" w:rsidRPr="004638F3" w:rsidRDefault="005A32FB" w:rsidP="004638F3">
      <w:pPr>
        <w:pStyle w:val="a6"/>
        <w:pBdr>
          <w:bottom w:val="single" w:sz="4" w:space="31" w:color="FFFFFF"/>
        </w:pBdr>
        <w:ind w:left="0" w:firstLine="0"/>
        <w:rPr>
          <w:rFonts w:ascii="Times New Roman" w:hAnsi="Times New Roman"/>
          <w:szCs w:val="24"/>
        </w:rPr>
      </w:pPr>
    </w:p>
    <w:p w:rsidR="005A32FB" w:rsidRPr="004638F3" w:rsidRDefault="005A32FB"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87.</w:t>
      </w:r>
      <w:r w:rsidRPr="004638F3">
        <w:rPr>
          <w:rFonts w:ascii="Times New Roman" w:hAnsi="Times New Roman"/>
          <w:szCs w:val="24"/>
        </w:rPr>
        <w:t xml:space="preserve"> Наблюдается вызывающее сомнение, в том числе «политизированное», применение сделки о признании вины, когда целью является быстрое (сокращенное) разбирательство, причем в ряде дел против правозащитников, гражданских активистов, оппозиционных политиков на практике наблюдается «торг» о признании вины взамен на меньшее наказание. </w:t>
      </w:r>
    </w:p>
    <w:p w:rsidR="005A32FB" w:rsidRPr="004638F3" w:rsidRDefault="005A32FB" w:rsidP="004638F3">
      <w:pPr>
        <w:pStyle w:val="a6"/>
        <w:pBdr>
          <w:bottom w:val="single" w:sz="4" w:space="31" w:color="FFFFFF"/>
        </w:pBdr>
        <w:ind w:left="0" w:firstLine="0"/>
        <w:rPr>
          <w:rFonts w:ascii="Times New Roman" w:hAnsi="Times New Roman"/>
          <w:szCs w:val="24"/>
        </w:rPr>
      </w:pPr>
    </w:p>
    <w:p w:rsidR="005A32FB" w:rsidRPr="004638F3" w:rsidRDefault="005A32FB"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lastRenderedPageBreak/>
        <w:t xml:space="preserve">88. </w:t>
      </w:r>
      <w:r w:rsidRPr="004638F3">
        <w:rPr>
          <w:rFonts w:ascii="Times New Roman" w:hAnsi="Times New Roman"/>
          <w:szCs w:val="24"/>
        </w:rPr>
        <w:t xml:space="preserve">Суды не уделяют должного внимания заявлениям о пытках. Это наблюдалось по целому ряду дел в связи с январскими событиями. </w:t>
      </w:r>
    </w:p>
    <w:p w:rsidR="005A32FB" w:rsidRPr="004638F3" w:rsidRDefault="005A32FB" w:rsidP="004638F3">
      <w:pPr>
        <w:pStyle w:val="a6"/>
        <w:pBdr>
          <w:bottom w:val="single" w:sz="4" w:space="31" w:color="FFFFFF"/>
        </w:pBdr>
        <w:ind w:left="0" w:firstLine="0"/>
        <w:rPr>
          <w:rFonts w:ascii="Times New Roman" w:hAnsi="Times New Roman"/>
          <w:b/>
          <w:szCs w:val="24"/>
        </w:rPr>
      </w:pPr>
    </w:p>
    <w:p w:rsidR="005A32FB" w:rsidRPr="004638F3" w:rsidRDefault="005A32FB"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 xml:space="preserve">89. </w:t>
      </w:r>
      <w:r w:rsidRPr="004638F3">
        <w:rPr>
          <w:rFonts w:ascii="Times New Roman" w:hAnsi="Times New Roman"/>
          <w:szCs w:val="24"/>
        </w:rPr>
        <w:t xml:space="preserve">Доступ к суду </w:t>
      </w:r>
      <w:r w:rsidR="007630CF" w:rsidRPr="004638F3">
        <w:rPr>
          <w:rFonts w:ascii="Times New Roman" w:hAnsi="Times New Roman"/>
          <w:szCs w:val="24"/>
        </w:rPr>
        <w:t xml:space="preserve">для наблюдателей </w:t>
      </w:r>
      <w:r w:rsidRPr="004638F3">
        <w:rPr>
          <w:rFonts w:ascii="Times New Roman" w:hAnsi="Times New Roman"/>
          <w:szCs w:val="24"/>
        </w:rPr>
        <w:t xml:space="preserve">в условиях </w:t>
      </w:r>
      <w:r w:rsidRPr="004638F3">
        <w:rPr>
          <w:rFonts w:ascii="Times New Roman" w:hAnsi="Times New Roman"/>
          <w:szCs w:val="24"/>
          <w:lang w:val="en-US"/>
        </w:rPr>
        <w:t>COVID</w:t>
      </w:r>
      <w:r w:rsidRPr="004638F3">
        <w:rPr>
          <w:rFonts w:ascii="Times New Roman" w:hAnsi="Times New Roman"/>
          <w:szCs w:val="24"/>
        </w:rPr>
        <w:t xml:space="preserve">-19 по многим делам попросту отсутствовал: физический доступ в здания судов отсутствовал, например, в столице, начиная с середины марта 2020 г. Чтобы наблюдателю получить доступ к судебному заседанию, необходимо владеть информацией, которая до марта 2020 г. размещалась на сайтах судов, а в период </w:t>
      </w:r>
      <w:r w:rsidRPr="004638F3">
        <w:rPr>
          <w:rFonts w:ascii="Times New Roman" w:hAnsi="Times New Roman"/>
          <w:szCs w:val="24"/>
          <w:lang w:val="en-US"/>
        </w:rPr>
        <w:t>COVID</w:t>
      </w:r>
      <w:r w:rsidRPr="004638F3">
        <w:rPr>
          <w:rFonts w:ascii="Times New Roman" w:hAnsi="Times New Roman"/>
          <w:szCs w:val="24"/>
        </w:rPr>
        <w:t xml:space="preserve">-19 такой информации на сайтах судов не было. Нужно было подать в онлайн-режиме ходатайство, в то время, как не сторона по делу не вправе заявлять ходатайства согласно Гражданскому процессуальному кодексу Республики Казахстан, Уголовно-процессуальному кодексу Республики Казахстан, Кодексу Республики Казахстан об административных правонарушениях и Административному процедурно-процессуальному кодексу Республики Казахстан. Причем ходатайство должно быть подано не позднее чем за 1 час до начала открытого судебного заседания. Верховный Суд РК, например, ответил на жалобу: «По базе данных судебного кабинета Верховного Суда стало известно, что Ваше ходатайство о подключении к судебному заседанию поступило в суд в этот день, менее чем за 1 час до начала судебного заседания, поэтому оно не рассматривалось». Следует получить номер телефона секретаря судебного заседания (отсутствуют в открытом доступе), а одна из сторон должна заявить о подключении к процессу наблюдателя. Необходимо отметить, что речь идет об открытых судебных процессах, на которые могут свободно прийти любые лица, если процесс ведется не онлайн.   </w:t>
      </w:r>
    </w:p>
    <w:p w:rsidR="005A32FB" w:rsidRPr="004638F3" w:rsidRDefault="005A32FB" w:rsidP="004638F3">
      <w:pPr>
        <w:pStyle w:val="a6"/>
        <w:pBdr>
          <w:bottom w:val="single" w:sz="4" w:space="31" w:color="FFFFFF"/>
        </w:pBdr>
        <w:ind w:left="0" w:firstLine="0"/>
        <w:rPr>
          <w:rFonts w:ascii="Times New Roman" w:hAnsi="Times New Roman"/>
          <w:szCs w:val="24"/>
        </w:rPr>
      </w:pPr>
    </w:p>
    <w:p w:rsidR="005A32FB" w:rsidRPr="004638F3" w:rsidRDefault="005A32FB"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 xml:space="preserve">90. </w:t>
      </w:r>
      <w:r w:rsidRPr="004638F3">
        <w:rPr>
          <w:rFonts w:ascii="Times New Roman" w:hAnsi="Times New Roman"/>
          <w:szCs w:val="24"/>
        </w:rPr>
        <w:t xml:space="preserve">Несмотря на то, что период жестких ограничений, связанных с </w:t>
      </w:r>
      <w:r w:rsidRPr="004638F3">
        <w:rPr>
          <w:rFonts w:ascii="Times New Roman" w:hAnsi="Times New Roman"/>
          <w:szCs w:val="24"/>
          <w:lang w:val="en-US"/>
        </w:rPr>
        <w:t>COVID</w:t>
      </w:r>
      <w:r w:rsidRPr="004638F3">
        <w:rPr>
          <w:rFonts w:ascii="Times New Roman" w:hAnsi="Times New Roman"/>
          <w:szCs w:val="24"/>
        </w:rPr>
        <w:t>-19, закончился, в Казахстане продолжают широко применяться онлайн-разбирательства, в том числе по уголовным делам, причем иногда с принуждением к онлайн-заседанию без возможности выбора формы судебного процесса. Более того, суды стали практиковать полузакрытые судебные процессы с точки зрения физического доступа в зал судебного заседания. То есть, в зале находятся только стороны, а независимым наблюдателям и журналистам, а также публике предлагают находиться в другом зале и смотреть процесс через видеосвязь, причем обычно с весьма плохим качеством.</w:t>
      </w:r>
    </w:p>
    <w:p w:rsidR="005A32FB" w:rsidRPr="004638F3" w:rsidRDefault="005A32FB" w:rsidP="004638F3">
      <w:pPr>
        <w:pStyle w:val="a6"/>
        <w:pBdr>
          <w:bottom w:val="single" w:sz="4" w:space="31" w:color="FFFFFF"/>
        </w:pBdr>
        <w:ind w:left="0" w:firstLine="0"/>
        <w:rPr>
          <w:rFonts w:ascii="Times New Roman" w:hAnsi="Times New Roman"/>
          <w:szCs w:val="24"/>
        </w:rPr>
      </w:pPr>
    </w:p>
    <w:p w:rsidR="005A32FB" w:rsidRPr="004638F3" w:rsidRDefault="005A32FB"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 xml:space="preserve">91. </w:t>
      </w:r>
      <w:r w:rsidRPr="004638F3">
        <w:rPr>
          <w:rFonts w:ascii="Times New Roman" w:hAnsi="Times New Roman"/>
          <w:szCs w:val="24"/>
        </w:rPr>
        <w:t xml:space="preserve">В нарушение подпункта </w:t>
      </w:r>
      <w:r w:rsidRPr="004638F3">
        <w:rPr>
          <w:rFonts w:ascii="Times New Roman" w:hAnsi="Times New Roman"/>
          <w:szCs w:val="24"/>
          <w:lang w:val="en-US"/>
        </w:rPr>
        <w:t>b</w:t>
      </w:r>
      <w:r w:rsidRPr="004638F3">
        <w:rPr>
          <w:rFonts w:ascii="Times New Roman" w:hAnsi="Times New Roman"/>
          <w:szCs w:val="24"/>
        </w:rPr>
        <w:t>) пункта 3 статьи 14 Пакта о праве каждого на выбранного им самим адвоката, в Казахстане по делам, где имеются сведения или документы, содержащие государственные секреты, могут участвовать только адвокаты, имеющие допуск к государственным секретам, который оформляется органами юстиции. Таким образом подозреваемый, обвиняемый или подсудимый не может воспользоваться адвокатом по своему выбору, а выбирать адвоката из списка, имеющих допуск, поскольку не всем адвокатам такой допуск выдается. На эту проблему указывал Комитет в своих Соображениях по делу «</w:t>
      </w:r>
      <w:proofErr w:type="spellStart"/>
      <w:r w:rsidRPr="004638F3">
        <w:rPr>
          <w:rFonts w:ascii="Times New Roman" w:hAnsi="Times New Roman"/>
          <w:szCs w:val="24"/>
        </w:rPr>
        <w:t>Есергепов</w:t>
      </w:r>
      <w:proofErr w:type="spellEnd"/>
      <w:r w:rsidRPr="004638F3">
        <w:rPr>
          <w:rFonts w:ascii="Times New Roman" w:hAnsi="Times New Roman"/>
          <w:szCs w:val="24"/>
        </w:rPr>
        <w:t xml:space="preserve"> против Казахстана</w:t>
      </w:r>
      <w:r w:rsidRPr="004638F3">
        <w:rPr>
          <w:rFonts w:ascii="Times New Roman" w:hAnsi="Times New Roman"/>
          <w:i/>
          <w:szCs w:val="24"/>
        </w:rPr>
        <w:t>»</w:t>
      </w:r>
      <w:r w:rsidRPr="004638F3">
        <w:rPr>
          <w:rFonts w:ascii="Times New Roman" w:hAnsi="Times New Roman"/>
          <w:szCs w:val="24"/>
        </w:rPr>
        <w:t xml:space="preserve"> (CCPR/C/116/D/2129/2012), а также Рабочая группа ООН по произвольным задержаниям в своем мнении </w:t>
      </w:r>
      <w:r w:rsidRPr="004638F3">
        <w:rPr>
          <w:rFonts w:ascii="Times New Roman" w:eastAsiaTheme="minorHAnsi" w:hAnsi="Times New Roman"/>
          <w:bCs/>
          <w:szCs w:val="24"/>
          <w:lang w:eastAsia="en-US"/>
        </w:rPr>
        <w:t xml:space="preserve">57/2022, касающемся </w:t>
      </w:r>
      <w:proofErr w:type="spellStart"/>
      <w:r w:rsidRPr="004638F3">
        <w:rPr>
          <w:rFonts w:ascii="Times New Roman" w:eastAsiaTheme="minorHAnsi" w:hAnsi="Times New Roman"/>
          <w:bCs/>
          <w:szCs w:val="24"/>
          <w:lang w:eastAsia="en-US"/>
        </w:rPr>
        <w:t>Карима</w:t>
      </w:r>
      <w:proofErr w:type="spellEnd"/>
      <w:r w:rsidRPr="004638F3">
        <w:rPr>
          <w:rFonts w:ascii="Times New Roman" w:eastAsiaTheme="minorHAnsi" w:hAnsi="Times New Roman"/>
          <w:bCs/>
          <w:szCs w:val="24"/>
          <w:lang w:eastAsia="en-US"/>
        </w:rPr>
        <w:t xml:space="preserve"> </w:t>
      </w:r>
      <w:proofErr w:type="spellStart"/>
      <w:r w:rsidRPr="004638F3">
        <w:rPr>
          <w:rFonts w:ascii="Times New Roman" w:eastAsiaTheme="minorHAnsi" w:hAnsi="Times New Roman"/>
          <w:bCs/>
          <w:szCs w:val="24"/>
          <w:lang w:eastAsia="en-US"/>
        </w:rPr>
        <w:t>Масимова</w:t>
      </w:r>
      <w:proofErr w:type="spellEnd"/>
      <w:r w:rsidRPr="004638F3">
        <w:rPr>
          <w:rFonts w:ascii="Times New Roman" w:eastAsiaTheme="minorHAnsi" w:hAnsi="Times New Roman"/>
          <w:bCs/>
          <w:szCs w:val="24"/>
          <w:lang w:eastAsia="en-US"/>
        </w:rPr>
        <w:t xml:space="preserve"> </w:t>
      </w:r>
      <w:r w:rsidRPr="004638F3">
        <w:rPr>
          <w:rFonts w:ascii="Times New Roman" w:eastAsiaTheme="minorHAnsi" w:hAnsi="Times New Roman"/>
          <w:szCs w:val="24"/>
        </w:rPr>
        <w:t xml:space="preserve">(A/HRC/WGAD/2022/57), однако никаких изменений не произошло. </w:t>
      </w:r>
      <w:r w:rsidRPr="004638F3">
        <w:rPr>
          <w:rFonts w:ascii="Times New Roman" w:hAnsi="Times New Roman"/>
          <w:szCs w:val="24"/>
        </w:rPr>
        <w:t xml:space="preserve">    </w:t>
      </w:r>
    </w:p>
    <w:p w:rsidR="005A32FB" w:rsidRPr="004638F3" w:rsidRDefault="005A32FB" w:rsidP="004638F3">
      <w:pPr>
        <w:pStyle w:val="a6"/>
        <w:pBdr>
          <w:bottom w:val="single" w:sz="4" w:space="31" w:color="FFFFFF"/>
        </w:pBdr>
        <w:ind w:left="0" w:firstLine="0"/>
        <w:rPr>
          <w:rFonts w:ascii="Times New Roman" w:hAnsi="Times New Roman"/>
          <w:b/>
          <w:szCs w:val="24"/>
        </w:rPr>
      </w:pPr>
    </w:p>
    <w:p w:rsidR="005A32FB" w:rsidRPr="004638F3" w:rsidRDefault="005A32FB" w:rsidP="004638F3">
      <w:pPr>
        <w:pStyle w:val="a6"/>
        <w:pBdr>
          <w:bottom w:val="single" w:sz="4" w:space="31" w:color="FFFFFF"/>
        </w:pBdr>
        <w:ind w:left="0" w:firstLine="0"/>
        <w:rPr>
          <w:rFonts w:ascii="Times New Roman" w:hAnsi="Times New Roman"/>
          <w:b/>
          <w:szCs w:val="24"/>
        </w:rPr>
      </w:pPr>
      <w:r w:rsidRPr="004638F3">
        <w:rPr>
          <w:rFonts w:ascii="Times New Roman" w:hAnsi="Times New Roman"/>
          <w:b/>
          <w:szCs w:val="24"/>
        </w:rPr>
        <w:t xml:space="preserve">92. </w:t>
      </w:r>
      <w:r w:rsidRPr="004638F3">
        <w:rPr>
          <w:rFonts w:ascii="Times New Roman" w:hAnsi="Times New Roman"/>
          <w:szCs w:val="24"/>
        </w:rPr>
        <w:t>В нарушение пункта 1 статьи 14 Пакта, согласно которому «</w:t>
      </w:r>
      <w:r w:rsidRPr="004638F3">
        <w:rPr>
          <w:rFonts w:ascii="Times New Roman" w:hAnsi="Times New Roman"/>
          <w:i/>
          <w:color w:val="333333"/>
          <w:szCs w:val="24"/>
          <w:shd w:val="clear" w:color="auto" w:fill="FFFFFF"/>
        </w:rPr>
        <w:t>любое судебное постановление по уголовному или гражданскому делу должно быть публичным, за исключением тех случаев, когда интересы несовершеннолетних требуют другого или когда дело касается матримониальных споров или опеки над детьми</w:t>
      </w:r>
      <w:r w:rsidRPr="004638F3">
        <w:rPr>
          <w:rFonts w:ascii="Times New Roman" w:hAnsi="Times New Roman"/>
          <w:color w:val="333333"/>
          <w:szCs w:val="24"/>
          <w:shd w:val="clear" w:color="auto" w:fill="FFFFFF"/>
        </w:rPr>
        <w:t xml:space="preserve">», в Казахстане гражданское процессуальное законодательство и уголовное законодательство предусматривают возможность оглашения только резолютивной части судебного постановления, а в некоторых случаях законодательство позволяет вообще не оглашать публично судебное постановление, когда речь идет о государственных секретах. Более того, в случае ученого-политолога Константина </w:t>
      </w:r>
      <w:proofErr w:type="spellStart"/>
      <w:r w:rsidRPr="004638F3">
        <w:rPr>
          <w:rFonts w:ascii="Times New Roman" w:hAnsi="Times New Roman"/>
          <w:color w:val="333333"/>
          <w:szCs w:val="24"/>
          <w:shd w:val="clear" w:color="auto" w:fill="FFFFFF"/>
        </w:rPr>
        <w:t>Сыроежкина</w:t>
      </w:r>
      <w:proofErr w:type="spellEnd"/>
      <w:r w:rsidRPr="004638F3">
        <w:rPr>
          <w:rFonts w:ascii="Times New Roman" w:hAnsi="Times New Roman"/>
          <w:color w:val="333333"/>
          <w:szCs w:val="24"/>
          <w:shd w:val="clear" w:color="auto" w:fill="FFFFFF"/>
        </w:rPr>
        <w:t xml:space="preserve">, осужденного в 2019 году к 10 годам лишения свободы за якобы государственную измену, он сам не только не имел доступа к ряду </w:t>
      </w:r>
      <w:r w:rsidRPr="004638F3">
        <w:rPr>
          <w:rFonts w:ascii="Times New Roman" w:hAnsi="Times New Roman"/>
          <w:color w:val="333333"/>
          <w:szCs w:val="24"/>
          <w:shd w:val="clear" w:color="auto" w:fill="FFFFFF"/>
        </w:rPr>
        <w:lastRenderedPageBreak/>
        <w:t xml:space="preserve">материалов собственного уголовного дела, но и не был ознакомлен с мотивировочной частью приговора.       </w:t>
      </w:r>
    </w:p>
    <w:p w:rsidR="005A32FB" w:rsidRPr="004638F3" w:rsidRDefault="005A32FB" w:rsidP="004638F3">
      <w:pPr>
        <w:pStyle w:val="a6"/>
        <w:pBdr>
          <w:bottom w:val="single" w:sz="4" w:space="31" w:color="FFFFFF"/>
        </w:pBdr>
        <w:ind w:left="0" w:firstLine="0"/>
        <w:rPr>
          <w:rFonts w:ascii="Times New Roman" w:hAnsi="Times New Roman"/>
          <w:b/>
          <w:szCs w:val="24"/>
        </w:rPr>
      </w:pPr>
    </w:p>
    <w:p w:rsidR="005A32FB" w:rsidRPr="004638F3" w:rsidRDefault="005A32FB"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 xml:space="preserve">93. </w:t>
      </w:r>
      <w:r w:rsidRPr="004638F3">
        <w:rPr>
          <w:rFonts w:ascii="Times New Roman" w:hAnsi="Times New Roman"/>
          <w:szCs w:val="24"/>
        </w:rPr>
        <w:t xml:space="preserve">Органы, ведущие досудебное расследование уголовных дел, злоупотребляют тайной данных досудебного расследования, закрепленной в статье 201 Уголовно-процессуального кодекса. Используя эту статью, дознаватели и следователи берут подписку о неразглашении вообще какой-либо информации об уголовном деле, угрожая преследованием за разглашение тайны досудебного расследования. Это включает информацию об обвинениях, предъявленных данному лицу, и другую информацию, даже не связанную непосредственно с ходом расследования. Причем эту подписку берут и у свидетелей, и у экспертов, и у адвокатов, и даже у самого подозреваемого или обвиняемого, нарушая, по нашему мнению, принципы гласности, равенства сторон и право на защиту в широком смысле. </w:t>
      </w:r>
    </w:p>
    <w:p w:rsidR="005A32FB" w:rsidRPr="004638F3" w:rsidRDefault="005A32FB" w:rsidP="004638F3">
      <w:pPr>
        <w:pStyle w:val="a6"/>
        <w:pBdr>
          <w:bottom w:val="single" w:sz="4" w:space="31" w:color="FFFFFF"/>
        </w:pBdr>
        <w:ind w:left="0" w:firstLine="0"/>
        <w:rPr>
          <w:rFonts w:ascii="Times New Roman" w:hAnsi="Times New Roman"/>
          <w:szCs w:val="24"/>
        </w:rPr>
      </w:pPr>
    </w:p>
    <w:p w:rsidR="005A32FB" w:rsidRPr="004638F3" w:rsidRDefault="005A32FB"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 xml:space="preserve">94. </w:t>
      </w:r>
      <w:r w:rsidRPr="004638F3">
        <w:rPr>
          <w:rFonts w:ascii="Times New Roman" w:hAnsi="Times New Roman"/>
          <w:szCs w:val="24"/>
        </w:rPr>
        <w:t xml:space="preserve">Особую озабоченность вызывают нарушения права на справедливый судебный процесс в отношении гражданских активистов, правозащитников, журналистов и оппозиционных политиков. По делам в отношении таких лиц очевидна политическая </w:t>
      </w:r>
      <w:proofErr w:type="spellStart"/>
      <w:r w:rsidRPr="004638F3">
        <w:rPr>
          <w:rFonts w:ascii="Times New Roman" w:hAnsi="Times New Roman"/>
          <w:szCs w:val="24"/>
        </w:rPr>
        <w:t>мотивированность</w:t>
      </w:r>
      <w:proofErr w:type="spellEnd"/>
      <w:r w:rsidRPr="004638F3">
        <w:rPr>
          <w:rFonts w:ascii="Times New Roman" w:hAnsi="Times New Roman"/>
          <w:szCs w:val="24"/>
        </w:rPr>
        <w:t xml:space="preserve"> уголовного преследования и заданный обвинительный характер уголовного процесса. Это касается и признанных Экспертным советом гражданского общества политическими заключенными </w:t>
      </w:r>
      <w:proofErr w:type="spellStart"/>
      <w:r w:rsidRPr="004638F3">
        <w:rPr>
          <w:rFonts w:ascii="Times New Roman" w:hAnsi="Times New Roman"/>
          <w:szCs w:val="24"/>
        </w:rPr>
        <w:t>Жанболата</w:t>
      </w:r>
      <w:proofErr w:type="spellEnd"/>
      <w:r w:rsidRPr="004638F3">
        <w:rPr>
          <w:rFonts w:ascii="Times New Roman" w:hAnsi="Times New Roman"/>
          <w:szCs w:val="24"/>
        </w:rPr>
        <w:t xml:space="preserve"> Мамая, </w:t>
      </w:r>
      <w:proofErr w:type="spellStart"/>
      <w:r w:rsidRPr="004638F3">
        <w:rPr>
          <w:rFonts w:ascii="Times New Roman" w:hAnsi="Times New Roman"/>
          <w:szCs w:val="24"/>
        </w:rPr>
        <w:t>Ермека</w:t>
      </w:r>
      <w:proofErr w:type="spellEnd"/>
      <w:r w:rsidRPr="004638F3">
        <w:rPr>
          <w:rFonts w:ascii="Times New Roman" w:hAnsi="Times New Roman"/>
          <w:szCs w:val="24"/>
        </w:rPr>
        <w:t xml:space="preserve"> </w:t>
      </w:r>
      <w:proofErr w:type="spellStart"/>
      <w:r w:rsidRPr="004638F3">
        <w:rPr>
          <w:rFonts w:ascii="Times New Roman" w:hAnsi="Times New Roman"/>
          <w:szCs w:val="24"/>
        </w:rPr>
        <w:t>Нарымбаева</w:t>
      </w:r>
      <w:proofErr w:type="spellEnd"/>
      <w:r w:rsidRPr="004638F3">
        <w:rPr>
          <w:rFonts w:ascii="Times New Roman" w:hAnsi="Times New Roman"/>
          <w:szCs w:val="24"/>
        </w:rPr>
        <w:t xml:space="preserve">, </w:t>
      </w:r>
      <w:proofErr w:type="spellStart"/>
      <w:r w:rsidRPr="004638F3">
        <w:rPr>
          <w:rFonts w:ascii="Times New Roman" w:hAnsi="Times New Roman"/>
          <w:szCs w:val="24"/>
        </w:rPr>
        <w:t>Ержана</w:t>
      </w:r>
      <w:proofErr w:type="spellEnd"/>
      <w:r w:rsidRPr="004638F3">
        <w:rPr>
          <w:rFonts w:ascii="Times New Roman" w:hAnsi="Times New Roman"/>
          <w:szCs w:val="24"/>
        </w:rPr>
        <w:t xml:space="preserve"> </w:t>
      </w:r>
      <w:proofErr w:type="spellStart"/>
      <w:r w:rsidRPr="004638F3">
        <w:rPr>
          <w:rFonts w:ascii="Times New Roman" w:hAnsi="Times New Roman"/>
          <w:szCs w:val="24"/>
        </w:rPr>
        <w:t>Ельшибаева</w:t>
      </w:r>
      <w:proofErr w:type="spellEnd"/>
      <w:r w:rsidRPr="004638F3">
        <w:rPr>
          <w:rFonts w:ascii="Times New Roman" w:hAnsi="Times New Roman"/>
          <w:szCs w:val="24"/>
        </w:rPr>
        <w:t xml:space="preserve">, </w:t>
      </w:r>
      <w:proofErr w:type="spellStart"/>
      <w:r w:rsidRPr="004638F3">
        <w:rPr>
          <w:rFonts w:ascii="Times New Roman" w:hAnsi="Times New Roman"/>
          <w:szCs w:val="24"/>
        </w:rPr>
        <w:t>Шухрата</w:t>
      </w:r>
      <w:proofErr w:type="spellEnd"/>
      <w:r w:rsidRPr="004638F3">
        <w:rPr>
          <w:rFonts w:ascii="Times New Roman" w:hAnsi="Times New Roman"/>
          <w:szCs w:val="24"/>
        </w:rPr>
        <w:t xml:space="preserve"> </w:t>
      </w:r>
      <w:proofErr w:type="spellStart"/>
      <w:r w:rsidRPr="004638F3">
        <w:rPr>
          <w:rFonts w:ascii="Times New Roman" w:hAnsi="Times New Roman"/>
          <w:szCs w:val="24"/>
        </w:rPr>
        <w:t>Кибирова</w:t>
      </w:r>
      <w:proofErr w:type="spellEnd"/>
      <w:r w:rsidRPr="004638F3">
        <w:rPr>
          <w:rFonts w:ascii="Times New Roman" w:hAnsi="Times New Roman"/>
          <w:szCs w:val="24"/>
        </w:rPr>
        <w:t xml:space="preserve">, </w:t>
      </w:r>
      <w:proofErr w:type="spellStart"/>
      <w:r w:rsidRPr="004638F3">
        <w:rPr>
          <w:rFonts w:ascii="Times New Roman" w:hAnsi="Times New Roman"/>
          <w:szCs w:val="24"/>
        </w:rPr>
        <w:t>Жанмурата</w:t>
      </w:r>
      <w:proofErr w:type="spellEnd"/>
      <w:r w:rsidRPr="004638F3">
        <w:rPr>
          <w:rFonts w:ascii="Times New Roman" w:hAnsi="Times New Roman"/>
          <w:szCs w:val="24"/>
        </w:rPr>
        <w:t xml:space="preserve"> </w:t>
      </w:r>
      <w:proofErr w:type="spellStart"/>
      <w:r w:rsidRPr="004638F3">
        <w:rPr>
          <w:rFonts w:ascii="Times New Roman" w:hAnsi="Times New Roman"/>
          <w:szCs w:val="24"/>
        </w:rPr>
        <w:t>Аштаева</w:t>
      </w:r>
      <w:proofErr w:type="spellEnd"/>
      <w:r w:rsidRPr="004638F3">
        <w:rPr>
          <w:rFonts w:ascii="Times New Roman" w:hAnsi="Times New Roman"/>
          <w:szCs w:val="24"/>
        </w:rPr>
        <w:t xml:space="preserve">, </w:t>
      </w:r>
      <w:proofErr w:type="spellStart"/>
      <w:r w:rsidRPr="004638F3">
        <w:rPr>
          <w:rFonts w:ascii="Times New Roman" w:hAnsi="Times New Roman"/>
          <w:szCs w:val="24"/>
        </w:rPr>
        <w:t>Ерулана</w:t>
      </w:r>
      <w:proofErr w:type="spellEnd"/>
      <w:r w:rsidRPr="004638F3">
        <w:rPr>
          <w:rFonts w:ascii="Times New Roman" w:hAnsi="Times New Roman"/>
          <w:szCs w:val="24"/>
        </w:rPr>
        <w:t xml:space="preserve"> </w:t>
      </w:r>
      <w:proofErr w:type="spellStart"/>
      <w:r w:rsidRPr="004638F3">
        <w:rPr>
          <w:rFonts w:ascii="Times New Roman" w:hAnsi="Times New Roman"/>
          <w:szCs w:val="24"/>
        </w:rPr>
        <w:t>Амирова</w:t>
      </w:r>
      <w:proofErr w:type="spellEnd"/>
      <w:r w:rsidRPr="004638F3">
        <w:rPr>
          <w:rFonts w:ascii="Times New Roman" w:hAnsi="Times New Roman"/>
          <w:szCs w:val="24"/>
        </w:rPr>
        <w:t xml:space="preserve">, </w:t>
      </w:r>
      <w:proofErr w:type="spellStart"/>
      <w:r w:rsidRPr="004638F3">
        <w:rPr>
          <w:rFonts w:ascii="Times New Roman" w:hAnsi="Times New Roman"/>
          <w:szCs w:val="24"/>
        </w:rPr>
        <w:t>Бекижана</w:t>
      </w:r>
      <w:proofErr w:type="spellEnd"/>
      <w:r w:rsidRPr="004638F3">
        <w:rPr>
          <w:rFonts w:ascii="Times New Roman" w:hAnsi="Times New Roman"/>
          <w:szCs w:val="24"/>
        </w:rPr>
        <w:t xml:space="preserve"> </w:t>
      </w:r>
      <w:proofErr w:type="spellStart"/>
      <w:r w:rsidRPr="004638F3">
        <w:rPr>
          <w:rFonts w:ascii="Times New Roman" w:hAnsi="Times New Roman"/>
          <w:szCs w:val="24"/>
        </w:rPr>
        <w:t>Мендыгазиева</w:t>
      </w:r>
      <w:proofErr w:type="spellEnd"/>
      <w:r w:rsidRPr="004638F3">
        <w:rPr>
          <w:rFonts w:ascii="Times New Roman" w:hAnsi="Times New Roman"/>
          <w:szCs w:val="24"/>
        </w:rPr>
        <w:t xml:space="preserve">, </w:t>
      </w:r>
      <w:proofErr w:type="spellStart"/>
      <w:r w:rsidRPr="004638F3">
        <w:rPr>
          <w:rFonts w:ascii="Times New Roman" w:hAnsi="Times New Roman"/>
          <w:szCs w:val="24"/>
        </w:rPr>
        <w:t>Даната</w:t>
      </w:r>
      <w:proofErr w:type="spellEnd"/>
      <w:r w:rsidRPr="004638F3">
        <w:rPr>
          <w:rFonts w:ascii="Times New Roman" w:hAnsi="Times New Roman"/>
          <w:szCs w:val="24"/>
        </w:rPr>
        <w:t xml:space="preserve"> </w:t>
      </w:r>
      <w:proofErr w:type="spellStart"/>
      <w:r w:rsidRPr="004638F3">
        <w:rPr>
          <w:rFonts w:ascii="Times New Roman" w:hAnsi="Times New Roman"/>
          <w:szCs w:val="24"/>
        </w:rPr>
        <w:t>Намазбаева</w:t>
      </w:r>
      <w:proofErr w:type="spellEnd"/>
      <w:r w:rsidRPr="004638F3">
        <w:rPr>
          <w:rFonts w:ascii="Times New Roman" w:hAnsi="Times New Roman"/>
          <w:szCs w:val="24"/>
        </w:rPr>
        <w:t xml:space="preserve">, Михаила </w:t>
      </w:r>
      <w:proofErr w:type="spellStart"/>
      <w:r w:rsidRPr="004638F3">
        <w:rPr>
          <w:rFonts w:ascii="Times New Roman" w:hAnsi="Times New Roman"/>
          <w:szCs w:val="24"/>
        </w:rPr>
        <w:t>Козачкова</w:t>
      </w:r>
      <w:proofErr w:type="spellEnd"/>
      <w:r w:rsidRPr="004638F3">
        <w:rPr>
          <w:rFonts w:ascii="Times New Roman" w:hAnsi="Times New Roman"/>
          <w:szCs w:val="24"/>
        </w:rPr>
        <w:t xml:space="preserve">, а также других гражданских активистов, которые подвергаются преследованиям и репрессиям.         </w:t>
      </w:r>
    </w:p>
    <w:p w:rsidR="005A32FB" w:rsidRPr="004638F3" w:rsidRDefault="005A32FB" w:rsidP="004638F3">
      <w:pPr>
        <w:pStyle w:val="a6"/>
        <w:pBdr>
          <w:bottom w:val="single" w:sz="4" w:space="31" w:color="FFFFFF"/>
        </w:pBdr>
        <w:ind w:left="0" w:firstLine="0"/>
        <w:rPr>
          <w:rFonts w:ascii="Times New Roman" w:hAnsi="Times New Roman"/>
          <w:b/>
          <w:szCs w:val="24"/>
        </w:rPr>
      </w:pPr>
    </w:p>
    <w:p w:rsidR="005A32FB" w:rsidRPr="004638F3" w:rsidRDefault="005A32FB" w:rsidP="004638F3">
      <w:pPr>
        <w:pStyle w:val="a6"/>
        <w:pBdr>
          <w:bottom w:val="single" w:sz="4" w:space="31" w:color="FFFFFF"/>
        </w:pBdr>
        <w:ind w:left="0" w:firstLine="0"/>
        <w:rPr>
          <w:rFonts w:ascii="Times New Roman" w:hAnsi="Times New Roman"/>
          <w:b/>
          <w:szCs w:val="24"/>
        </w:rPr>
      </w:pPr>
      <w:r w:rsidRPr="004638F3">
        <w:rPr>
          <w:rFonts w:ascii="Times New Roman" w:hAnsi="Times New Roman"/>
          <w:b/>
          <w:szCs w:val="24"/>
        </w:rPr>
        <w:t>Безопасность правозащитников</w:t>
      </w:r>
    </w:p>
    <w:p w:rsidR="005A32FB" w:rsidRPr="004638F3" w:rsidRDefault="005A32FB" w:rsidP="004638F3">
      <w:pPr>
        <w:pStyle w:val="a6"/>
        <w:pBdr>
          <w:bottom w:val="single" w:sz="4" w:space="31" w:color="FFFFFF"/>
        </w:pBdr>
        <w:ind w:left="0" w:firstLine="0"/>
        <w:rPr>
          <w:rFonts w:ascii="Times New Roman" w:hAnsi="Times New Roman"/>
          <w:szCs w:val="24"/>
        </w:rPr>
      </w:pPr>
    </w:p>
    <w:p w:rsidR="005A32FB" w:rsidRPr="004638F3" w:rsidRDefault="005A32FB"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95.</w:t>
      </w:r>
      <w:r w:rsidRPr="004638F3">
        <w:rPr>
          <w:rFonts w:ascii="Times New Roman" w:hAnsi="Times New Roman"/>
          <w:szCs w:val="24"/>
        </w:rPr>
        <w:t xml:space="preserve"> Продолжает являться проблемой обеспечение безопасности правозащитников. Так согласно данным </w:t>
      </w:r>
      <w:r w:rsidRPr="004638F3">
        <w:rPr>
          <w:rFonts w:ascii="Times New Roman" w:hAnsi="Times New Roman"/>
        </w:rPr>
        <w:t>общественного объединения «</w:t>
      </w:r>
      <w:r w:rsidRPr="004638F3">
        <w:rPr>
          <w:rFonts w:ascii="Times New Roman" w:hAnsi="Times New Roman"/>
          <w:lang w:val="kk-KZ"/>
        </w:rPr>
        <w:t>Қадір касиет</w:t>
      </w:r>
      <w:r w:rsidRPr="004638F3">
        <w:rPr>
          <w:rFonts w:ascii="Times New Roman" w:hAnsi="Times New Roman"/>
        </w:rPr>
        <w:t>» только з</w:t>
      </w:r>
      <w:r w:rsidRPr="004638F3">
        <w:rPr>
          <w:rFonts w:ascii="Times New Roman" w:hAnsi="Times New Roman"/>
          <w:szCs w:val="24"/>
        </w:rPr>
        <w:t>а 11 месяцев 2022 г. зафиксировано более 800 случаев угроз правозащитникам, гражданским активистам, из них мужчин почти в 2 раза больше женщин. Число угроз женщин выросло с 30% в 2017 г. до 34,6% в 2022 г. В 2016 г. – 458, в 2017 г. – 487, в 2018 г. – 489 г., в 2019 г. – 733, в 2020 г. – 1414, в 2021 г. – 1586 случаев угроз.</w:t>
      </w:r>
    </w:p>
    <w:p w:rsidR="005A32FB" w:rsidRPr="004638F3" w:rsidRDefault="005A32FB" w:rsidP="004638F3">
      <w:pPr>
        <w:pStyle w:val="a6"/>
        <w:pBdr>
          <w:bottom w:val="single" w:sz="4" w:space="31" w:color="FFFFFF"/>
        </w:pBdr>
        <w:ind w:left="0" w:firstLine="0"/>
        <w:rPr>
          <w:rFonts w:ascii="Times New Roman" w:hAnsi="Times New Roman"/>
          <w:szCs w:val="24"/>
        </w:rPr>
      </w:pPr>
    </w:p>
    <w:p w:rsidR="00B11C23" w:rsidRPr="004638F3" w:rsidRDefault="005A32FB" w:rsidP="004638F3">
      <w:pPr>
        <w:pStyle w:val="a6"/>
        <w:pBdr>
          <w:bottom w:val="single" w:sz="4" w:space="31" w:color="FFFFFF"/>
        </w:pBdr>
        <w:ind w:left="0" w:firstLine="0"/>
        <w:rPr>
          <w:rFonts w:ascii="Times New Roman" w:hAnsi="Times New Roman"/>
          <w:szCs w:val="24"/>
        </w:rPr>
      </w:pPr>
      <w:r w:rsidRPr="004638F3">
        <w:rPr>
          <w:rFonts w:ascii="Times New Roman" w:hAnsi="Times New Roman"/>
          <w:b/>
          <w:szCs w:val="24"/>
        </w:rPr>
        <w:t>96.</w:t>
      </w:r>
      <w:r w:rsidRPr="004638F3">
        <w:rPr>
          <w:rFonts w:ascii="Times New Roman" w:hAnsi="Times New Roman"/>
          <w:szCs w:val="24"/>
        </w:rPr>
        <w:t xml:space="preserve"> Государство демонстрирует неэффективность расследования нападений на правозащитников. В частности, до сих пор никакого прогресса не наблюдается в расследовании нападений на правозащитников и журналистов в офисе Казахстанского международного бюро по правам человека и соблюдению законности в июле 2019 года и на руководителей </w:t>
      </w:r>
      <w:r w:rsidRPr="004638F3">
        <w:rPr>
          <w:rFonts w:ascii="Times New Roman" w:hAnsi="Times New Roman"/>
        </w:rPr>
        <w:t>Казахстанской феминистской инициативы «</w:t>
      </w:r>
      <w:proofErr w:type="spellStart"/>
      <w:r w:rsidRPr="004638F3">
        <w:rPr>
          <w:rFonts w:ascii="Times New Roman" w:hAnsi="Times New Roman"/>
        </w:rPr>
        <w:t>Феминита</w:t>
      </w:r>
      <w:proofErr w:type="spellEnd"/>
      <w:r w:rsidRPr="004638F3">
        <w:rPr>
          <w:rFonts w:ascii="Times New Roman" w:hAnsi="Times New Roman"/>
        </w:rPr>
        <w:t xml:space="preserve">» </w:t>
      </w:r>
      <w:proofErr w:type="spellStart"/>
      <w:r w:rsidRPr="004638F3">
        <w:rPr>
          <w:rFonts w:ascii="Times New Roman" w:hAnsi="Times New Roman"/>
        </w:rPr>
        <w:t>Жанар</w:t>
      </w:r>
      <w:proofErr w:type="spellEnd"/>
      <w:r w:rsidRPr="004638F3">
        <w:rPr>
          <w:rFonts w:ascii="Times New Roman" w:hAnsi="Times New Roman"/>
        </w:rPr>
        <w:t xml:space="preserve"> </w:t>
      </w:r>
      <w:proofErr w:type="spellStart"/>
      <w:r w:rsidRPr="004638F3">
        <w:rPr>
          <w:rFonts w:ascii="Times New Roman" w:hAnsi="Times New Roman"/>
        </w:rPr>
        <w:t>Секербаеву</w:t>
      </w:r>
      <w:proofErr w:type="spellEnd"/>
      <w:r w:rsidRPr="004638F3">
        <w:rPr>
          <w:rFonts w:ascii="Times New Roman" w:hAnsi="Times New Roman"/>
        </w:rPr>
        <w:t xml:space="preserve"> и </w:t>
      </w:r>
      <w:proofErr w:type="spellStart"/>
      <w:r w:rsidRPr="004638F3">
        <w:rPr>
          <w:rFonts w:ascii="Times New Roman" w:hAnsi="Times New Roman"/>
        </w:rPr>
        <w:t>Гулзаду</w:t>
      </w:r>
      <w:proofErr w:type="spellEnd"/>
      <w:r w:rsidRPr="004638F3">
        <w:rPr>
          <w:rFonts w:ascii="Times New Roman" w:hAnsi="Times New Roman"/>
        </w:rPr>
        <w:t xml:space="preserve"> </w:t>
      </w:r>
      <w:proofErr w:type="spellStart"/>
      <w:r w:rsidRPr="004638F3">
        <w:rPr>
          <w:rFonts w:ascii="Times New Roman" w:hAnsi="Times New Roman"/>
        </w:rPr>
        <w:t>Сержан</w:t>
      </w:r>
      <w:proofErr w:type="spellEnd"/>
      <w:r w:rsidRPr="004638F3">
        <w:rPr>
          <w:rFonts w:ascii="Times New Roman" w:hAnsi="Times New Roman"/>
        </w:rPr>
        <w:t xml:space="preserve"> в городах Шымкенте, Караганде и угрозы им в городе </w:t>
      </w:r>
      <w:proofErr w:type="spellStart"/>
      <w:r w:rsidRPr="004638F3">
        <w:rPr>
          <w:rFonts w:ascii="Times New Roman" w:hAnsi="Times New Roman"/>
        </w:rPr>
        <w:t>Актобе</w:t>
      </w:r>
      <w:proofErr w:type="spellEnd"/>
      <w:r w:rsidRPr="004638F3">
        <w:rPr>
          <w:rFonts w:ascii="Times New Roman" w:hAnsi="Times New Roman"/>
        </w:rPr>
        <w:t xml:space="preserve"> в мае- июне 2021 года. </w:t>
      </w:r>
      <w:r w:rsidRPr="004638F3">
        <w:rPr>
          <w:rFonts w:ascii="Times New Roman" w:hAnsi="Times New Roman"/>
          <w:szCs w:val="24"/>
        </w:rPr>
        <w:t xml:space="preserve">В марте 2022 г. </w:t>
      </w:r>
      <w:proofErr w:type="spellStart"/>
      <w:r w:rsidRPr="004638F3">
        <w:rPr>
          <w:rFonts w:ascii="Times New Roman" w:hAnsi="Times New Roman"/>
          <w:szCs w:val="24"/>
        </w:rPr>
        <w:t>Омбудсман</w:t>
      </w:r>
      <w:proofErr w:type="spellEnd"/>
      <w:r w:rsidRPr="004638F3">
        <w:rPr>
          <w:rFonts w:ascii="Times New Roman" w:hAnsi="Times New Roman"/>
          <w:szCs w:val="24"/>
        </w:rPr>
        <w:t xml:space="preserve"> сообщила о создании рабочей группы по защите правозащитников, однако, пока о каких-либо реальных результатах ее деятельности неизвестно.</w:t>
      </w:r>
    </w:p>
    <w:p w:rsidR="004638F3" w:rsidRPr="004638F3" w:rsidRDefault="004638F3" w:rsidP="004638F3">
      <w:pPr>
        <w:pStyle w:val="a6"/>
        <w:pBdr>
          <w:bottom w:val="single" w:sz="4" w:space="31" w:color="FFFFFF"/>
        </w:pBdr>
        <w:ind w:left="0" w:firstLine="0"/>
        <w:rPr>
          <w:rFonts w:ascii="Times New Roman" w:hAnsi="Times New Roman"/>
          <w:szCs w:val="24"/>
        </w:rPr>
      </w:pPr>
    </w:p>
    <w:p w:rsidR="004638F3" w:rsidRPr="004638F3" w:rsidRDefault="004638F3" w:rsidP="004638F3">
      <w:pPr>
        <w:pStyle w:val="a6"/>
        <w:pBdr>
          <w:bottom w:val="single" w:sz="4" w:space="31" w:color="FFFFFF"/>
        </w:pBdr>
        <w:ind w:left="0" w:firstLine="0"/>
        <w:rPr>
          <w:rFonts w:ascii="Times New Roman" w:hAnsi="Times New Roman"/>
          <w:i/>
          <w:szCs w:val="24"/>
        </w:rPr>
      </w:pPr>
      <w:r w:rsidRPr="004638F3">
        <w:rPr>
          <w:rFonts w:ascii="Times New Roman" w:hAnsi="Times New Roman"/>
          <w:i/>
          <w:szCs w:val="24"/>
        </w:rPr>
        <w:t>Декабрь 2022 года</w:t>
      </w:r>
    </w:p>
    <w:sectPr w:rsidR="004638F3" w:rsidRPr="004638F3" w:rsidSect="00B25083">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458" w:rsidRDefault="00551458" w:rsidP="000D5619">
      <w:pPr>
        <w:spacing w:line="240" w:lineRule="auto"/>
      </w:pPr>
      <w:r>
        <w:separator/>
      </w:r>
    </w:p>
  </w:endnote>
  <w:endnote w:type="continuationSeparator" w:id="0">
    <w:p w:rsidR="00551458" w:rsidRDefault="00551458" w:rsidP="000D56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PSMT">
    <w:altName w:val="Yu Gothic UI"/>
    <w:charset w:val="00"/>
    <w:family w:val="auto"/>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0873597"/>
      <w:docPartObj>
        <w:docPartGallery w:val="Page Numbers (Bottom of Page)"/>
        <w:docPartUnique/>
      </w:docPartObj>
    </w:sdtPr>
    <w:sdtEndPr/>
    <w:sdtContent>
      <w:p w:rsidR="004D4AC6" w:rsidRDefault="004D4AC6">
        <w:pPr>
          <w:pStyle w:val="ac"/>
          <w:jc w:val="right"/>
        </w:pPr>
        <w:r>
          <w:fldChar w:fldCharType="begin"/>
        </w:r>
        <w:r>
          <w:instrText>PAGE   \* MERGEFORMAT</w:instrText>
        </w:r>
        <w:r>
          <w:fldChar w:fldCharType="separate"/>
        </w:r>
        <w:r w:rsidR="004638F3" w:rsidRPr="004638F3">
          <w:rPr>
            <w:noProof/>
            <w:lang w:val="ru-RU"/>
          </w:rPr>
          <w:t>19</w:t>
        </w:r>
        <w:r>
          <w:fldChar w:fldCharType="end"/>
        </w:r>
      </w:p>
    </w:sdtContent>
  </w:sdt>
  <w:p w:rsidR="004D4AC6" w:rsidRDefault="004D4AC6">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458" w:rsidRDefault="00551458" w:rsidP="000D5619">
      <w:pPr>
        <w:spacing w:line="240" w:lineRule="auto"/>
      </w:pPr>
      <w:r>
        <w:separator/>
      </w:r>
    </w:p>
  </w:footnote>
  <w:footnote w:type="continuationSeparator" w:id="0">
    <w:p w:rsidR="00551458" w:rsidRDefault="00551458" w:rsidP="000D561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A45AF"/>
    <w:multiLevelType w:val="hybridMultilevel"/>
    <w:tmpl w:val="FCEA2C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4CB76C1"/>
    <w:multiLevelType w:val="hybridMultilevel"/>
    <w:tmpl w:val="2CAE9D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FE9167D"/>
    <w:multiLevelType w:val="hybridMultilevel"/>
    <w:tmpl w:val="F5E4BB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8F11A9F"/>
    <w:multiLevelType w:val="hybridMultilevel"/>
    <w:tmpl w:val="F006D1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B537205"/>
    <w:multiLevelType w:val="hybridMultilevel"/>
    <w:tmpl w:val="187E22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D99056F"/>
    <w:multiLevelType w:val="multilevel"/>
    <w:tmpl w:val="3B7440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619"/>
    <w:rsid w:val="00020CDB"/>
    <w:rsid w:val="00025C2F"/>
    <w:rsid w:val="00053B0B"/>
    <w:rsid w:val="000571D6"/>
    <w:rsid w:val="00057F2E"/>
    <w:rsid w:val="00062DA9"/>
    <w:rsid w:val="00063952"/>
    <w:rsid w:val="0007425B"/>
    <w:rsid w:val="000A634B"/>
    <w:rsid w:val="000C3E3E"/>
    <w:rsid w:val="000D5619"/>
    <w:rsid w:val="000D64B6"/>
    <w:rsid w:val="000E2C48"/>
    <w:rsid w:val="00123558"/>
    <w:rsid w:val="0017038B"/>
    <w:rsid w:val="00170E59"/>
    <w:rsid w:val="001742A7"/>
    <w:rsid w:val="001743C6"/>
    <w:rsid w:val="00181CAF"/>
    <w:rsid w:val="001A37DE"/>
    <w:rsid w:val="001A6841"/>
    <w:rsid w:val="001B1BE3"/>
    <w:rsid w:val="001B1C8B"/>
    <w:rsid w:val="001C3916"/>
    <w:rsid w:val="001E4A0F"/>
    <w:rsid w:val="00217D0C"/>
    <w:rsid w:val="002208E7"/>
    <w:rsid w:val="00235870"/>
    <w:rsid w:val="0023607B"/>
    <w:rsid w:val="002419A8"/>
    <w:rsid w:val="002420B6"/>
    <w:rsid w:val="002448F3"/>
    <w:rsid w:val="002A1E9F"/>
    <w:rsid w:val="002D171E"/>
    <w:rsid w:val="003455AF"/>
    <w:rsid w:val="0036046E"/>
    <w:rsid w:val="00360FD0"/>
    <w:rsid w:val="003754CB"/>
    <w:rsid w:val="00375803"/>
    <w:rsid w:val="0038191C"/>
    <w:rsid w:val="003908AD"/>
    <w:rsid w:val="003A230E"/>
    <w:rsid w:val="003C57CE"/>
    <w:rsid w:val="003E0C43"/>
    <w:rsid w:val="003E4694"/>
    <w:rsid w:val="003F19AF"/>
    <w:rsid w:val="00402F48"/>
    <w:rsid w:val="00407E52"/>
    <w:rsid w:val="004306FE"/>
    <w:rsid w:val="00451A27"/>
    <w:rsid w:val="004638F3"/>
    <w:rsid w:val="0047280B"/>
    <w:rsid w:val="00486426"/>
    <w:rsid w:val="004A4FC5"/>
    <w:rsid w:val="004B2F5E"/>
    <w:rsid w:val="004C7EC2"/>
    <w:rsid w:val="004D4AC6"/>
    <w:rsid w:val="004E3899"/>
    <w:rsid w:val="00500D0E"/>
    <w:rsid w:val="00500DA0"/>
    <w:rsid w:val="00505264"/>
    <w:rsid w:val="00521007"/>
    <w:rsid w:val="0052577D"/>
    <w:rsid w:val="00530381"/>
    <w:rsid w:val="00551458"/>
    <w:rsid w:val="005648E5"/>
    <w:rsid w:val="005A32FB"/>
    <w:rsid w:val="005A37D1"/>
    <w:rsid w:val="00602398"/>
    <w:rsid w:val="00607555"/>
    <w:rsid w:val="0061555C"/>
    <w:rsid w:val="0061736D"/>
    <w:rsid w:val="006268C5"/>
    <w:rsid w:val="0064224A"/>
    <w:rsid w:val="006448EE"/>
    <w:rsid w:val="00662923"/>
    <w:rsid w:val="006834BA"/>
    <w:rsid w:val="00697CDF"/>
    <w:rsid w:val="006A2003"/>
    <w:rsid w:val="006A215B"/>
    <w:rsid w:val="006D7417"/>
    <w:rsid w:val="006F46CC"/>
    <w:rsid w:val="00704D85"/>
    <w:rsid w:val="00727041"/>
    <w:rsid w:val="00735A10"/>
    <w:rsid w:val="007630CF"/>
    <w:rsid w:val="00786909"/>
    <w:rsid w:val="00794CC2"/>
    <w:rsid w:val="007A3A68"/>
    <w:rsid w:val="007C58AD"/>
    <w:rsid w:val="007E11EE"/>
    <w:rsid w:val="007E2D02"/>
    <w:rsid w:val="007E5821"/>
    <w:rsid w:val="007E7E2B"/>
    <w:rsid w:val="00807104"/>
    <w:rsid w:val="00816E62"/>
    <w:rsid w:val="00836989"/>
    <w:rsid w:val="00857B96"/>
    <w:rsid w:val="008705C3"/>
    <w:rsid w:val="008B2380"/>
    <w:rsid w:val="008B5354"/>
    <w:rsid w:val="008C4DBD"/>
    <w:rsid w:val="008D127E"/>
    <w:rsid w:val="008E0466"/>
    <w:rsid w:val="008F318C"/>
    <w:rsid w:val="00915300"/>
    <w:rsid w:val="00917632"/>
    <w:rsid w:val="00931543"/>
    <w:rsid w:val="009321D1"/>
    <w:rsid w:val="00932638"/>
    <w:rsid w:val="00933005"/>
    <w:rsid w:val="00945A3A"/>
    <w:rsid w:val="00964EDA"/>
    <w:rsid w:val="00975D5F"/>
    <w:rsid w:val="009809B0"/>
    <w:rsid w:val="00982C63"/>
    <w:rsid w:val="0098705D"/>
    <w:rsid w:val="00996EC1"/>
    <w:rsid w:val="009B2646"/>
    <w:rsid w:val="009C2AAB"/>
    <w:rsid w:val="009C5008"/>
    <w:rsid w:val="009D1DCA"/>
    <w:rsid w:val="009D24A7"/>
    <w:rsid w:val="00A02EA9"/>
    <w:rsid w:val="00A24ACE"/>
    <w:rsid w:val="00A34EB5"/>
    <w:rsid w:val="00A40612"/>
    <w:rsid w:val="00A4798C"/>
    <w:rsid w:val="00A510AD"/>
    <w:rsid w:val="00A844C9"/>
    <w:rsid w:val="00A96DC0"/>
    <w:rsid w:val="00AA19EB"/>
    <w:rsid w:val="00AA2879"/>
    <w:rsid w:val="00AA4E08"/>
    <w:rsid w:val="00AD5A28"/>
    <w:rsid w:val="00AD7CE1"/>
    <w:rsid w:val="00AE3D90"/>
    <w:rsid w:val="00AE5D84"/>
    <w:rsid w:val="00AF09C0"/>
    <w:rsid w:val="00AF0E23"/>
    <w:rsid w:val="00B0344B"/>
    <w:rsid w:val="00B11C23"/>
    <w:rsid w:val="00B153E0"/>
    <w:rsid w:val="00B173B6"/>
    <w:rsid w:val="00B23B41"/>
    <w:rsid w:val="00B25083"/>
    <w:rsid w:val="00B27B1A"/>
    <w:rsid w:val="00B423CA"/>
    <w:rsid w:val="00B5419B"/>
    <w:rsid w:val="00B5734A"/>
    <w:rsid w:val="00B63965"/>
    <w:rsid w:val="00B67689"/>
    <w:rsid w:val="00B75149"/>
    <w:rsid w:val="00B80654"/>
    <w:rsid w:val="00BA11B9"/>
    <w:rsid w:val="00BA1C51"/>
    <w:rsid w:val="00BA62CA"/>
    <w:rsid w:val="00BB3460"/>
    <w:rsid w:val="00BB6758"/>
    <w:rsid w:val="00BD312E"/>
    <w:rsid w:val="00BE1DFB"/>
    <w:rsid w:val="00C02021"/>
    <w:rsid w:val="00C2196E"/>
    <w:rsid w:val="00C3415B"/>
    <w:rsid w:val="00C515FF"/>
    <w:rsid w:val="00C54141"/>
    <w:rsid w:val="00C62A8D"/>
    <w:rsid w:val="00C653B3"/>
    <w:rsid w:val="00CA1ECA"/>
    <w:rsid w:val="00CC43D4"/>
    <w:rsid w:val="00CE4A18"/>
    <w:rsid w:val="00CE716A"/>
    <w:rsid w:val="00D068EF"/>
    <w:rsid w:val="00D172E9"/>
    <w:rsid w:val="00D35670"/>
    <w:rsid w:val="00D40F3E"/>
    <w:rsid w:val="00D8054F"/>
    <w:rsid w:val="00D846BE"/>
    <w:rsid w:val="00D93135"/>
    <w:rsid w:val="00D964CC"/>
    <w:rsid w:val="00DA34CB"/>
    <w:rsid w:val="00DB751A"/>
    <w:rsid w:val="00DE429D"/>
    <w:rsid w:val="00E0075F"/>
    <w:rsid w:val="00E10720"/>
    <w:rsid w:val="00E14330"/>
    <w:rsid w:val="00E159C2"/>
    <w:rsid w:val="00E21B6B"/>
    <w:rsid w:val="00E27EC1"/>
    <w:rsid w:val="00E372DA"/>
    <w:rsid w:val="00E42320"/>
    <w:rsid w:val="00E930DE"/>
    <w:rsid w:val="00EA49B3"/>
    <w:rsid w:val="00EB2477"/>
    <w:rsid w:val="00EC32F5"/>
    <w:rsid w:val="00ED3C17"/>
    <w:rsid w:val="00EE4037"/>
    <w:rsid w:val="00EF408B"/>
    <w:rsid w:val="00F10513"/>
    <w:rsid w:val="00F16645"/>
    <w:rsid w:val="00F2193F"/>
    <w:rsid w:val="00F752E7"/>
    <w:rsid w:val="00F9782A"/>
    <w:rsid w:val="00FA2E80"/>
    <w:rsid w:val="00FC2EE3"/>
    <w:rsid w:val="00FC4DA0"/>
    <w:rsid w:val="00FD11A3"/>
    <w:rsid w:val="00FE1A52"/>
    <w:rsid w:val="00FF7F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65E5C"/>
  <w15:chartTrackingRefBased/>
  <w15:docId w15:val="{DBD6D61A-6777-495C-B2D0-AF2E51960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86909"/>
    <w:pPr>
      <w:spacing w:line="276" w:lineRule="auto"/>
      <w:jc w:val="left"/>
    </w:pPr>
    <w:rPr>
      <w:rFonts w:ascii="Arial" w:eastAsia="Arial" w:hAnsi="Arial" w:cs="Arial"/>
      <w:lang w:val="ru" w:eastAsia="ru-RU"/>
    </w:rPr>
  </w:style>
  <w:style w:type="paragraph" w:styleId="2">
    <w:name w:val="heading 2"/>
    <w:basedOn w:val="a"/>
    <w:next w:val="a"/>
    <w:link w:val="20"/>
    <w:qFormat/>
    <w:rsid w:val="009C2AAB"/>
    <w:pPr>
      <w:keepNext/>
      <w:spacing w:after="240" w:line="240" w:lineRule="auto"/>
      <w:jc w:val="center"/>
      <w:outlineLvl w:val="1"/>
    </w:pPr>
    <w:rPr>
      <w:rFonts w:ascii="Times New Roman" w:eastAsia="Times New Roman" w:hAnsi="Times New Roman" w:cs="Times New Roman"/>
      <w:b/>
      <w:sz w:val="24"/>
      <w:szCs w:val="20"/>
      <w:lang w:val="en-GB" w:eastAsia="en-US"/>
    </w:rPr>
  </w:style>
  <w:style w:type="paragraph" w:styleId="3">
    <w:name w:val="heading 3"/>
    <w:basedOn w:val="a"/>
    <w:next w:val="a"/>
    <w:link w:val="30"/>
    <w:uiPriority w:val="9"/>
    <w:semiHidden/>
    <w:unhideWhenUsed/>
    <w:qFormat/>
    <w:rsid w:val="002A1E9F"/>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D5619"/>
    <w:pPr>
      <w:autoSpaceDE w:val="0"/>
      <w:autoSpaceDN w:val="0"/>
      <w:adjustRightInd w:val="0"/>
      <w:jc w:val="left"/>
    </w:pPr>
    <w:rPr>
      <w:rFonts w:ascii="Times New Roman" w:hAnsi="Times New Roman" w:cs="Times New Roman"/>
      <w:color w:val="000000"/>
      <w:sz w:val="24"/>
      <w:szCs w:val="24"/>
    </w:rPr>
  </w:style>
  <w:style w:type="paragraph" w:styleId="a3">
    <w:name w:val="footnote text"/>
    <w:aliases w:val="5_GR,single space,fn,FOOTNOTES,5_G,Footnote Text Char Char Char,Footnote Text Char Char Char Char Char Char Char Char,Footnote Text Char Char Ch Char,Footnote Text Char Char Ch Char Char Char Char,Footnote Text Char Char Char Ch,FA Fu,f"/>
    <w:basedOn w:val="a"/>
    <w:link w:val="a4"/>
    <w:uiPriority w:val="99"/>
    <w:unhideWhenUsed/>
    <w:qFormat/>
    <w:rsid w:val="000D5619"/>
    <w:rPr>
      <w:sz w:val="20"/>
      <w:szCs w:val="20"/>
    </w:rPr>
  </w:style>
  <w:style w:type="character" w:customStyle="1" w:styleId="a4">
    <w:name w:val="Текст сноски Знак"/>
    <w:aliases w:val="5_GR Знак,single space Знак,fn Знак,FOOTNOTES Знак,5_G Знак,Footnote Text Char Char Char Знак,Footnote Text Char Char Char Char Char Char Char Char Знак,Footnote Text Char Char Ch Char Знак,Footnote Text Char Char Char Ch Знак,f Знак"/>
    <w:basedOn w:val="a0"/>
    <w:link w:val="a3"/>
    <w:uiPriority w:val="99"/>
    <w:rsid w:val="000D5619"/>
    <w:rPr>
      <w:sz w:val="20"/>
      <w:szCs w:val="20"/>
    </w:rPr>
  </w:style>
  <w:style w:type="character" w:styleId="a5">
    <w:name w:val="footnote reference"/>
    <w:aliases w:val="4_GR,4_G,Footnotes refss,Footnote Ref,16 Point,Superscript 6 Point,Appel note de bas de p.,Footnote number,ftref,Style 10,Texto de nota al pie,Footnote Reference Char3,Footnote Reference Char1 Char,Footnote Reference Char Char Char,BVI fnr"/>
    <w:basedOn w:val="a0"/>
    <w:link w:val="Appelnotedebasde"/>
    <w:uiPriority w:val="99"/>
    <w:unhideWhenUsed/>
    <w:qFormat/>
    <w:rsid w:val="000D5619"/>
    <w:rPr>
      <w:vertAlign w:val="superscript"/>
    </w:rPr>
  </w:style>
  <w:style w:type="character" w:customStyle="1" w:styleId="20">
    <w:name w:val="Заголовок 2 Знак"/>
    <w:basedOn w:val="a0"/>
    <w:link w:val="2"/>
    <w:rsid w:val="009C2AAB"/>
    <w:rPr>
      <w:rFonts w:ascii="Times New Roman" w:eastAsia="Times New Roman" w:hAnsi="Times New Roman" w:cs="Times New Roman"/>
      <w:b/>
      <w:sz w:val="24"/>
      <w:szCs w:val="20"/>
      <w:lang w:val="en-GB"/>
    </w:rPr>
  </w:style>
  <w:style w:type="paragraph" w:styleId="a6">
    <w:name w:val="Body Text Indent"/>
    <w:basedOn w:val="a"/>
    <w:link w:val="a7"/>
    <w:unhideWhenUsed/>
    <w:rsid w:val="00AF09C0"/>
    <w:pPr>
      <w:spacing w:line="240" w:lineRule="auto"/>
      <w:ind w:left="567" w:firstLine="567"/>
      <w:jc w:val="both"/>
    </w:pPr>
    <w:rPr>
      <w:rFonts w:eastAsia="Times New Roman" w:cs="Times New Roman"/>
      <w:sz w:val="24"/>
      <w:szCs w:val="20"/>
      <w:lang w:val="ru-RU"/>
    </w:rPr>
  </w:style>
  <w:style w:type="character" w:customStyle="1" w:styleId="a7">
    <w:name w:val="Основной текст с отступом Знак"/>
    <w:basedOn w:val="a0"/>
    <w:link w:val="a6"/>
    <w:rsid w:val="00AF09C0"/>
    <w:rPr>
      <w:rFonts w:ascii="Arial" w:eastAsia="Times New Roman" w:hAnsi="Arial" w:cs="Times New Roman"/>
      <w:sz w:val="24"/>
      <w:szCs w:val="20"/>
      <w:lang w:eastAsia="ru-RU"/>
    </w:rPr>
  </w:style>
  <w:style w:type="character" w:styleId="a8">
    <w:name w:val="Hyperlink"/>
    <w:basedOn w:val="a0"/>
    <w:uiPriority w:val="99"/>
    <w:unhideWhenUsed/>
    <w:rsid w:val="00704D85"/>
    <w:rPr>
      <w:color w:val="0563C1" w:themeColor="hyperlink"/>
      <w:u w:val="single"/>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a"/>
    <w:link w:val="a5"/>
    <w:uiPriority w:val="99"/>
    <w:rsid w:val="008D127E"/>
    <w:pPr>
      <w:spacing w:before="120" w:after="120" w:line="240" w:lineRule="auto"/>
    </w:pPr>
    <w:rPr>
      <w:rFonts w:asciiTheme="minorHAnsi" w:eastAsiaTheme="minorHAnsi" w:hAnsiTheme="minorHAnsi" w:cstheme="minorBidi"/>
      <w:vertAlign w:val="superscript"/>
      <w:lang w:val="ru-RU" w:eastAsia="en-US"/>
    </w:rPr>
  </w:style>
  <w:style w:type="paragraph" w:styleId="a9">
    <w:name w:val="Normal (Web)"/>
    <w:basedOn w:val="a"/>
    <w:uiPriority w:val="99"/>
    <w:unhideWhenUsed/>
    <w:rsid w:val="0061555C"/>
    <w:pPr>
      <w:spacing w:before="100" w:beforeAutospacing="1" w:after="100" w:afterAutospacing="1" w:line="240" w:lineRule="auto"/>
    </w:pPr>
    <w:rPr>
      <w:rFonts w:ascii="Times New Roman" w:eastAsia="Times New Roman" w:hAnsi="Times New Roman" w:cs="Times New Roman"/>
      <w:sz w:val="24"/>
      <w:szCs w:val="24"/>
      <w:lang w:val="ru-RU"/>
    </w:rPr>
  </w:style>
  <w:style w:type="paragraph" w:styleId="aa">
    <w:name w:val="header"/>
    <w:basedOn w:val="a"/>
    <w:link w:val="ab"/>
    <w:uiPriority w:val="99"/>
    <w:unhideWhenUsed/>
    <w:rsid w:val="0038191C"/>
    <w:pPr>
      <w:tabs>
        <w:tab w:val="center" w:pos="4677"/>
        <w:tab w:val="right" w:pos="9355"/>
      </w:tabs>
      <w:spacing w:line="240" w:lineRule="auto"/>
    </w:pPr>
  </w:style>
  <w:style w:type="character" w:customStyle="1" w:styleId="ab">
    <w:name w:val="Верхний колонтитул Знак"/>
    <w:basedOn w:val="a0"/>
    <w:link w:val="aa"/>
    <w:uiPriority w:val="99"/>
    <w:rsid w:val="0038191C"/>
    <w:rPr>
      <w:rFonts w:ascii="Arial" w:eastAsia="Arial" w:hAnsi="Arial" w:cs="Arial"/>
      <w:lang w:val="ru" w:eastAsia="ru-RU"/>
    </w:rPr>
  </w:style>
  <w:style w:type="paragraph" w:styleId="ac">
    <w:name w:val="footer"/>
    <w:basedOn w:val="a"/>
    <w:link w:val="ad"/>
    <w:uiPriority w:val="99"/>
    <w:unhideWhenUsed/>
    <w:rsid w:val="0038191C"/>
    <w:pPr>
      <w:tabs>
        <w:tab w:val="center" w:pos="4677"/>
        <w:tab w:val="right" w:pos="9355"/>
      </w:tabs>
      <w:spacing w:line="240" w:lineRule="auto"/>
    </w:pPr>
  </w:style>
  <w:style w:type="character" w:customStyle="1" w:styleId="ad">
    <w:name w:val="Нижний колонтитул Знак"/>
    <w:basedOn w:val="a0"/>
    <w:link w:val="ac"/>
    <w:uiPriority w:val="99"/>
    <w:rsid w:val="0038191C"/>
    <w:rPr>
      <w:rFonts w:ascii="Arial" w:eastAsia="Arial" w:hAnsi="Arial" w:cs="Arial"/>
      <w:lang w:val="ru" w:eastAsia="ru-RU"/>
    </w:rPr>
  </w:style>
  <w:style w:type="character" w:styleId="ae">
    <w:name w:val="endnote reference"/>
    <w:basedOn w:val="a0"/>
    <w:uiPriority w:val="99"/>
    <w:semiHidden/>
    <w:unhideWhenUsed/>
    <w:rsid w:val="00D40F3E"/>
    <w:rPr>
      <w:vertAlign w:val="superscript"/>
    </w:rPr>
  </w:style>
  <w:style w:type="paragraph" w:styleId="af">
    <w:name w:val="List Paragraph"/>
    <w:basedOn w:val="a"/>
    <w:uiPriority w:val="34"/>
    <w:qFormat/>
    <w:rsid w:val="00964EDA"/>
    <w:pPr>
      <w:spacing w:after="160" w:line="259" w:lineRule="auto"/>
      <w:ind w:left="720"/>
      <w:contextualSpacing/>
    </w:pPr>
    <w:rPr>
      <w:rFonts w:asciiTheme="minorHAnsi" w:eastAsiaTheme="minorHAnsi" w:hAnsiTheme="minorHAnsi" w:cstheme="minorBidi"/>
      <w:lang w:val="ru-RU" w:eastAsia="en-US"/>
    </w:rPr>
  </w:style>
  <w:style w:type="character" w:customStyle="1" w:styleId="30">
    <w:name w:val="Заголовок 3 Знак"/>
    <w:basedOn w:val="a0"/>
    <w:link w:val="3"/>
    <w:uiPriority w:val="9"/>
    <w:semiHidden/>
    <w:rsid w:val="002A1E9F"/>
    <w:rPr>
      <w:rFonts w:asciiTheme="majorHAnsi" w:eastAsiaTheme="majorEastAsia" w:hAnsiTheme="majorHAnsi" w:cstheme="majorBidi"/>
      <w:color w:val="1F4D78" w:themeColor="accent1" w:themeShade="7F"/>
      <w:sz w:val="24"/>
      <w:szCs w:val="24"/>
      <w:lang w:val="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265726">
      <w:bodyDiv w:val="1"/>
      <w:marLeft w:val="0"/>
      <w:marRight w:val="0"/>
      <w:marTop w:val="0"/>
      <w:marBottom w:val="0"/>
      <w:divBdr>
        <w:top w:val="none" w:sz="0" w:space="0" w:color="auto"/>
        <w:left w:val="none" w:sz="0" w:space="0" w:color="auto"/>
        <w:bottom w:val="none" w:sz="0" w:space="0" w:color="auto"/>
        <w:right w:val="none" w:sz="0" w:space="0" w:color="auto"/>
      </w:divBdr>
    </w:div>
    <w:div w:id="402222554">
      <w:bodyDiv w:val="1"/>
      <w:marLeft w:val="0"/>
      <w:marRight w:val="0"/>
      <w:marTop w:val="0"/>
      <w:marBottom w:val="0"/>
      <w:divBdr>
        <w:top w:val="none" w:sz="0" w:space="0" w:color="auto"/>
        <w:left w:val="none" w:sz="0" w:space="0" w:color="auto"/>
        <w:bottom w:val="none" w:sz="0" w:space="0" w:color="auto"/>
        <w:right w:val="none" w:sz="0" w:space="0" w:color="auto"/>
      </w:divBdr>
    </w:div>
    <w:div w:id="601305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EDEBE-DE3C-4D6D-945C-29F32F579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19</Pages>
  <Words>9514</Words>
  <Characters>54235</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Жовтис</dc:creator>
  <cp:keywords/>
  <dc:description/>
  <cp:lastModifiedBy>Евгений Жовтис</cp:lastModifiedBy>
  <cp:revision>40</cp:revision>
  <dcterms:created xsi:type="dcterms:W3CDTF">2022-12-30T07:06:00Z</dcterms:created>
  <dcterms:modified xsi:type="dcterms:W3CDTF">2023-01-01T10:32:00Z</dcterms:modified>
</cp:coreProperties>
</file>