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3C9B" w:rsidRPr="002457A3" w:rsidRDefault="00353C9B" w:rsidP="005B78BD">
      <w:pPr>
        <w:spacing w:after="0" w:line="240" w:lineRule="auto"/>
        <w:jc w:val="center"/>
        <w:rPr>
          <w:rFonts w:ascii="Times New Roman" w:hAnsi="Times New Roman" w:cs="Times New Roman"/>
          <w:b/>
          <w:sz w:val="20"/>
          <w:szCs w:val="20"/>
        </w:rPr>
      </w:pPr>
      <w:r w:rsidRPr="002457A3">
        <w:rPr>
          <w:rFonts w:ascii="Times New Roman" w:hAnsi="Times New Roman" w:cs="Times New Roman"/>
          <w:b/>
          <w:sz w:val="20"/>
          <w:szCs w:val="20"/>
        </w:rPr>
        <w:t>СВОДНАЯ ТАБЛИЦА</w:t>
      </w:r>
    </w:p>
    <w:p w:rsidR="005831B5" w:rsidRPr="002457A3" w:rsidRDefault="00353C9B" w:rsidP="005B78BD">
      <w:pPr>
        <w:pStyle w:val="Default"/>
        <w:jc w:val="center"/>
        <w:rPr>
          <w:b/>
          <w:sz w:val="20"/>
          <w:szCs w:val="20"/>
        </w:rPr>
      </w:pPr>
      <w:r w:rsidRPr="002457A3">
        <w:rPr>
          <w:b/>
          <w:sz w:val="20"/>
          <w:szCs w:val="20"/>
        </w:rPr>
        <w:t xml:space="preserve">ответов на дополнительные вопросы </w:t>
      </w:r>
      <w:r w:rsidR="005B78BD" w:rsidRPr="002457A3">
        <w:rPr>
          <w:b/>
          <w:bCs/>
          <w:sz w:val="20"/>
          <w:szCs w:val="20"/>
        </w:rPr>
        <w:t xml:space="preserve">Комитета по ликвидации дискриминации в отношении женщин </w:t>
      </w:r>
      <w:r w:rsidRPr="002457A3">
        <w:rPr>
          <w:b/>
          <w:sz w:val="20"/>
          <w:szCs w:val="20"/>
        </w:rPr>
        <w:t xml:space="preserve">ООН </w:t>
      </w:r>
    </w:p>
    <w:p w:rsidR="005831B5" w:rsidRPr="002457A3" w:rsidRDefault="00353C9B" w:rsidP="005B78BD">
      <w:pPr>
        <w:pStyle w:val="Default"/>
        <w:jc w:val="center"/>
        <w:rPr>
          <w:b/>
          <w:bCs/>
          <w:sz w:val="20"/>
          <w:szCs w:val="20"/>
        </w:rPr>
      </w:pPr>
      <w:r w:rsidRPr="002457A3">
        <w:rPr>
          <w:b/>
          <w:sz w:val="20"/>
          <w:szCs w:val="20"/>
        </w:rPr>
        <w:t xml:space="preserve">в связи с рассмотрением </w:t>
      </w:r>
      <w:r w:rsidR="005B78BD" w:rsidRPr="002457A3">
        <w:rPr>
          <w:b/>
          <w:sz w:val="20"/>
          <w:szCs w:val="20"/>
        </w:rPr>
        <w:t>пятого</w:t>
      </w:r>
      <w:r w:rsidRPr="002457A3">
        <w:rPr>
          <w:b/>
          <w:sz w:val="20"/>
          <w:szCs w:val="20"/>
        </w:rPr>
        <w:t xml:space="preserve"> периодического доклада Казахстана о выполнении</w:t>
      </w:r>
      <w:r w:rsidR="005B78BD" w:rsidRPr="002457A3">
        <w:rPr>
          <w:b/>
          <w:sz w:val="20"/>
          <w:szCs w:val="20"/>
        </w:rPr>
        <w:t xml:space="preserve"> </w:t>
      </w:r>
      <w:r w:rsidR="005B78BD" w:rsidRPr="002457A3">
        <w:rPr>
          <w:b/>
          <w:bCs/>
          <w:sz w:val="20"/>
          <w:szCs w:val="20"/>
        </w:rPr>
        <w:t xml:space="preserve">Конвенции о ликвидации </w:t>
      </w:r>
    </w:p>
    <w:p w:rsidR="0004473F" w:rsidRPr="002457A3" w:rsidRDefault="005B78BD" w:rsidP="005B78BD">
      <w:pPr>
        <w:pStyle w:val="Default"/>
        <w:jc w:val="center"/>
        <w:rPr>
          <w:b/>
          <w:sz w:val="20"/>
          <w:szCs w:val="20"/>
        </w:rPr>
      </w:pPr>
      <w:r w:rsidRPr="002457A3">
        <w:rPr>
          <w:b/>
          <w:bCs/>
          <w:sz w:val="20"/>
          <w:szCs w:val="20"/>
        </w:rPr>
        <w:t>всех форм дискриминации в отношении женщин</w:t>
      </w:r>
    </w:p>
    <w:p w:rsidR="00581D89" w:rsidRDefault="00581D89" w:rsidP="00491B27">
      <w:pPr>
        <w:spacing w:after="0" w:line="240" w:lineRule="auto"/>
      </w:pPr>
    </w:p>
    <w:tbl>
      <w:tblPr>
        <w:tblStyle w:val="a3"/>
        <w:tblW w:w="15139" w:type="dxa"/>
        <w:tblInd w:w="-147" w:type="dxa"/>
        <w:tblLayout w:type="fixed"/>
        <w:tblLook w:val="04A0" w:firstRow="1" w:lastRow="0" w:firstColumn="1" w:lastColumn="0" w:noHBand="0" w:noVBand="1"/>
      </w:tblPr>
      <w:tblGrid>
        <w:gridCol w:w="681"/>
        <w:gridCol w:w="6301"/>
        <w:gridCol w:w="8157"/>
      </w:tblGrid>
      <w:tr w:rsidR="00B47965" w:rsidRPr="005831B5" w:rsidTr="005831B5">
        <w:trPr>
          <w:trHeight w:val="668"/>
        </w:trPr>
        <w:tc>
          <w:tcPr>
            <w:tcW w:w="681" w:type="dxa"/>
          </w:tcPr>
          <w:p w:rsidR="00055413" w:rsidRPr="005831B5" w:rsidRDefault="007A6D7B" w:rsidP="00491B27">
            <w:pPr>
              <w:jc w:val="center"/>
              <w:rPr>
                <w:rFonts w:ascii="Times New Roman" w:hAnsi="Times New Roman" w:cs="Times New Roman"/>
                <w:b/>
                <w:sz w:val="20"/>
                <w:szCs w:val="20"/>
              </w:rPr>
            </w:pPr>
            <w:r w:rsidRPr="005831B5">
              <w:rPr>
                <w:rFonts w:ascii="Times New Roman" w:hAnsi="Times New Roman" w:cs="Times New Roman"/>
                <w:b/>
                <w:sz w:val="20"/>
                <w:szCs w:val="20"/>
              </w:rPr>
              <w:t>№</w:t>
            </w:r>
          </w:p>
          <w:p w:rsidR="00353C9B" w:rsidRPr="005831B5" w:rsidRDefault="005831B5" w:rsidP="00491B27">
            <w:pPr>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в</w:t>
            </w:r>
            <w:r w:rsidR="00353C9B" w:rsidRPr="005831B5">
              <w:rPr>
                <w:rFonts w:ascii="Times New Roman" w:hAnsi="Times New Roman" w:cs="Times New Roman"/>
                <w:b/>
                <w:sz w:val="20"/>
                <w:szCs w:val="20"/>
              </w:rPr>
              <w:t>оп</w:t>
            </w:r>
            <w:proofErr w:type="spellEnd"/>
            <w:r>
              <w:rPr>
                <w:rFonts w:ascii="Times New Roman" w:hAnsi="Times New Roman" w:cs="Times New Roman"/>
                <w:b/>
                <w:sz w:val="20"/>
                <w:szCs w:val="20"/>
              </w:rPr>
              <w:t>-</w:t>
            </w:r>
            <w:r w:rsidR="00353C9B" w:rsidRPr="005831B5">
              <w:rPr>
                <w:rFonts w:ascii="Times New Roman" w:hAnsi="Times New Roman" w:cs="Times New Roman"/>
                <w:b/>
                <w:sz w:val="20"/>
                <w:szCs w:val="20"/>
              </w:rPr>
              <w:t>роса</w:t>
            </w:r>
            <w:proofErr w:type="gramEnd"/>
          </w:p>
        </w:tc>
        <w:tc>
          <w:tcPr>
            <w:tcW w:w="6301" w:type="dxa"/>
            <w:vAlign w:val="center"/>
          </w:tcPr>
          <w:p w:rsidR="00055413" w:rsidRPr="005831B5" w:rsidRDefault="007A6D7B" w:rsidP="005831B5">
            <w:pPr>
              <w:jc w:val="center"/>
              <w:rPr>
                <w:rFonts w:ascii="Times New Roman" w:hAnsi="Times New Roman" w:cs="Times New Roman"/>
                <w:b/>
                <w:sz w:val="20"/>
                <w:szCs w:val="20"/>
              </w:rPr>
            </w:pPr>
            <w:r w:rsidRPr="005831B5">
              <w:rPr>
                <w:rFonts w:ascii="Times New Roman" w:hAnsi="Times New Roman" w:cs="Times New Roman"/>
                <w:b/>
                <w:sz w:val="20"/>
                <w:szCs w:val="20"/>
              </w:rPr>
              <w:t>ВОПРОС</w:t>
            </w:r>
            <w:r w:rsidR="00353C9B" w:rsidRPr="005831B5">
              <w:rPr>
                <w:rFonts w:ascii="Times New Roman" w:hAnsi="Times New Roman" w:cs="Times New Roman"/>
                <w:b/>
                <w:sz w:val="20"/>
                <w:szCs w:val="20"/>
              </w:rPr>
              <w:t>Ы</w:t>
            </w:r>
          </w:p>
        </w:tc>
        <w:tc>
          <w:tcPr>
            <w:tcW w:w="8157" w:type="dxa"/>
            <w:vAlign w:val="center"/>
          </w:tcPr>
          <w:p w:rsidR="00055413" w:rsidRPr="005831B5" w:rsidRDefault="005B78BD" w:rsidP="005831B5">
            <w:pPr>
              <w:ind w:firstLine="284"/>
              <w:jc w:val="center"/>
              <w:rPr>
                <w:rFonts w:ascii="Times New Roman" w:hAnsi="Times New Roman" w:cs="Times New Roman"/>
                <w:b/>
                <w:sz w:val="20"/>
                <w:szCs w:val="20"/>
                <w:lang w:val="kk-KZ"/>
              </w:rPr>
            </w:pPr>
            <w:r w:rsidRPr="005831B5">
              <w:rPr>
                <w:rFonts w:ascii="Times New Roman" w:hAnsi="Times New Roman" w:cs="Times New Roman"/>
                <w:b/>
                <w:sz w:val="20"/>
                <w:szCs w:val="20"/>
                <w:lang w:val="kk-KZ"/>
              </w:rPr>
              <w:t>ОТВЕТЫ</w:t>
            </w:r>
          </w:p>
        </w:tc>
      </w:tr>
      <w:tr w:rsidR="00B47965" w:rsidRPr="005831B5" w:rsidTr="005831B5">
        <w:tc>
          <w:tcPr>
            <w:tcW w:w="15139" w:type="dxa"/>
            <w:gridSpan w:val="3"/>
          </w:tcPr>
          <w:p w:rsidR="005831B5" w:rsidRPr="005831B5" w:rsidRDefault="00724969" w:rsidP="002457A3">
            <w:pPr>
              <w:pStyle w:val="Default"/>
              <w:jc w:val="center"/>
              <w:rPr>
                <w:b/>
                <w:sz w:val="20"/>
                <w:szCs w:val="20"/>
              </w:rPr>
            </w:pPr>
            <w:r w:rsidRPr="005831B5">
              <w:rPr>
                <w:sz w:val="20"/>
                <w:szCs w:val="20"/>
              </w:rPr>
              <w:t xml:space="preserve">1. </w:t>
            </w:r>
            <w:r w:rsidRPr="005831B5">
              <w:rPr>
                <w:b/>
                <w:bCs/>
                <w:sz w:val="20"/>
                <w:szCs w:val="20"/>
              </w:rPr>
              <w:t>Конституционная и законодательная база</w:t>
            </w:r>
          </w:p>
        </w:tc>
      </w:tr>
      <w:tr w:rsidR="00B47965" w:rsidRPr="005831B5" w:rsidTr="005831B5">
        <w:tc>
          <w:tcPr>
            <w:tcW w:w="681" w:type="dxa"/>
          </w:tcPr>
          <w:p w:rsidR="00055413" w:rsidRPr="005831B5" w:rsidRDefault="00724969" w:rsidP="005831B5">
            <w:pPr>
              <w:jc w:val="center"/>
              <w:rPr>
                <w:rFonts w:ascii="Times New Roman" w:hAnsi="Times New Roman" w:cs="Times New Roman"/>
                <w:sz w:val="20"/>
                <w:szCs w:val="20"/>
              </w:rPr>
            </w:pPr>
            <w:r w:rsidRPr="005831B5">
              <w:rPr>
                <w:rFonts w:ascii="Times New Roman" w:hAnsi="Times New Roman" w:cs="Times New Roman"/>
                <w:sz w:val="20"/>
                <w:szCs w:val="20"/>
              </w:rPr>
              <w:t>1</w:t>
            </w:r>
          </w:p>
        </w:tc>
        <w:tc>
          <w:tcPr>
            <w:tcW w:w="6301" w:type="dxa"/>
          </w:tcPr>
          <w:p w:rsidR="002457A3" w:rsidRDefault="002457A3" w:rsidP="00724969">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724969" w:rsidRPr="005831B5">
              <w:rPr>
                <w:rFonts w:ascii="Times New Roman" w:hAnsi="Times New Roman" w:cs="Times New Roman"/>
                <w:color w:val="000000"/>
                <w:sz w:val="20"/>
                <w:szCs w:val="20"/>
              </w:rPr>
              <w:t xml:space="preserve">Просьба указать, в соответствии с поправками, внесенными в Конституцию в марте 2017 года, применима ли Конвенция непосредственно к национальному правопорядку, и указать, могут ли на нее ссылаться отдельные лица в ходе судебных разбирательств. </w:t>
            </w:r>
          </w:p>
          <w:p w:rsidR="002457A3" w:rsidRDefault="002457A3" w:rsidP="00724969">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724969" w:rsidRPr="005831B5">
              <w:rPr>
                <w:rFonts w:ascii="Times New Roman" w:hAnsi="Times New Roman" w:cs="Times New Roman"/>
                <w:color w:val="000000"/>
                <w:sz w:val="20"/>
                <w:szCs w:val="20"/>
              </w:rPr>
              <w:t xml:space="preserve">Просьба прояснить, есть ли какие-либо конституционные или иные препятствия для казахстанских судов, применяющих или обеспечивающих исполнение мнений КЛДЖ в соответствии с Факультативным протоколом или другими договорными органами. </w:t>
            </w:r>
          </w:p>
          <w:p w:rsidR="00055413" w:rsidRPr="005831B5" w:rsidRDefault="002457A3" w:rsidP="00724969">
            <w:pPr>
              <w:autoSpaceDE w:val="0"/>
              <w:autoSpaceDN w:val="0"/>
              <w:adjustRightInd w:val="0"/>
              <w:jc w:val="both"/>
              <w:rPr>
                <w:rFonts w:ascii="Times New Roman" w:hAnsi="Times New Roman" w:cs="Times New Roman"/>
                <w:sz w:val="20"/>
                <w:szCs w:val="20"/>
              </w:rPr>
            </w:pPr>
            <w:r>
              <w:rPr>
                <w:rFonts w:ascii="Times New Roman" w:hAnsi="Times New Roman" w:cs="Times New Roman"/>
                <w:color w:val="000000"/>
                <w:sz w:val="20"/>
                <w:szCs w:val="20"/>
              </w:rPr>
              <w:t xml:space="preserve">        </w:t>
            </w:r>
            <w:r w:rsidR="00724969" w:rsidRPr="005831B5">
              <w:rPr>
                <w:rFonts w:ascii="Times New Roman" w:hAnsi="Times New Roman" w:cs="Times New Roman"/>
                <w:color w:val="000000"/>
                <w:sz w:val="20"/>
                <w:szCs w:val="20"/>
              </w:rPr>
              <w:t xml:space="preserve">Просьба представить информацию о шагах, предпринятых для обеспечения достаточного внимания к конвенции, сообщениям и процедурам изыскания, предусмотренным в соответствии с Факультативным протоколом, и общим рекомендациям комитета. </w:t>
            </w:r>
          </w:p>
        </w:tc>
        <w:tc>
          <w:tcPr>
            <w:tcW w:w="8157" w:type="dxa"/>
          </w:tcPr>
          <w:p w:rsidR="00DF1C48" w:rsidRPr="005831B5" w:rsidRDefault="00DF1C48" w:rsidP="009A77D8">
            <w:pPr>
              <w:tabs>
                <w:tab w:val="left" w:pos="6413"/>
                <w:tab w:val="left" w:pos="9390"/>
              </w:tabs>
              <w:autoSpaceDE w:val="0"/>
              <w:autoSpaceDN w:val="0"/>
              <w:adjustRightInd w:val="0"/>
              <w:ind w:right="33" w:firstLine="253"/>
              <w:jc w:val="both"/>
              <w:rPr>
                <w:rFonts w:ascii="Times New Roman" w:hAnsi="Times New Roman" w:cs="Times New Roman"/>
                <w:color w:val="000000"/>
                <w:sz w:val="20"/>
                <w:szCs w:val="20"/>
              </w:rPr>
            </w:pPr>
            <w:r w:rsidRPr="005831B5">
              <w:rPr>
                <w:rFonts w:ascii="Times New Roman" w:hAnsi="Times New Roman" w:cs="Times New Roman"/>
                <w:color w:val="000000"/>
                <w:sz w:val="20"/>
                <w:szCs w:val="20"/>
              </w:rPr>
              <w:t>Законом Республики Казахстан «О внесении изменений и дополнений в Конституцию Республики Казахстан» от 10</w:t>
            </w:r>
            <w:r w:rsidR="007D180E">
              <w:rPr>
                <w:rFonts w:ascii="Times New Roman" w:hAnsi="Times New Roman" w:cs="Times New Roman"/>
                <w:color w:val="000000"/>
                <w:sz w:val="20"/>
                <w:szCs w:val="20"/>
              </w:rPr>
              <w:t>.03.</w:t>
            </w:r>
            <w:r w:rsidRPr="005831B5">
              <w:rPr>
                <w:rFonts w:ascii="Times New Roman" w:hAnsi="Times New Roman" w:cs="Times New Roman"/>
                <w:color w:val="000000"/>
                <w:sz w:val="20"/>
                <w:szCs w:val="20"/>
              </w:rPr>
              <w:t xml:space="preserve">2017 года внесены поправки в Конституцию Республики Казахстан, предусматривающие переход отдельных полномочий Президента к Парламенту и Правительству, укрепление системы конституционного контроля. </w:t>
            </w:r>
          </w:p>
          <w:p w:rsidR="00DF1C48" w:rsidRPr="005831B5" w:rsidRDefault="00DF1C48" w:rsidP="009A77D8">
            <w:pPr>
              <w:tabs>
                <w:tab w:val="left" w:pos="6413"/>
                <w:tab w:val="left" w:pos="9390"/>
              </w:tabs>
              <w:autoSpaceDE w:val="0"/>
              <w:autoSpaceDN w:val="0"/>
              <w:adjustRightInd w:val="0"/>
              <w:ind w:right="33" w:firstLine="253"/>
              <w:jc w:val="both"/>
              <w:rPr>
                <w:rFonts w:ascii="Times New Roman" w:hAnsi="Times New Roman" w:cs="Times New Roman"/>
                <w:color w:val="000000"/>
                <w:sz w:val="20"/>
                <w:szCs w:val="20"/>
              </w:rPr>
            </w:pPr>
            <w:r w:rsidRPr="005831B5">
              <w:rPr>
                <w:rFonts w:ascii="Times New Roman" w:hAnsi="Times New Roman" w:cs="Times New Roman"/>
                <w:color w:val="000000"/>
                <w:sz w:val="20"/>
                <w:szCs w:val="20"/>
              </w:rPr>
              <w:t xml:space="preserve">Также в результате конституционной реформы появился новый действенный механизм защиты конституционных прав и свобод человека и гражданина. В соответствии с </w:t>
            </w:r>
            <w:r w:rsidR="005831B5">
              <w:rPr>
                <w:rFonts w:ascii="Times New Roman" w:hAnsi="Times New Roman" w:cs="Times New Roman"/>
                <w:color w:val="000000"/>
                <w:sz w:val="20"/>
                <w:szCs w:val="20"/>
              </w:rPr>
              <w:t>о</w:t>
            </w:r>
            <w:r w:rsidRPr="005831B5">
              <w:rPr>
                <w:rFonts w:ascii="Times New Roman" w:hAnsi="Times New Roman" w:cs="Times New Roman"/>
                <w:color w:val="000000"/>
                <w:sz w:val="20"/>
                <w:szCs w:val="20"/>
              </w:rPr>
              <w:t xml:space="preserve">сновным </w:t>
            </w:r>
            <w:r w:rsidR="005831B5">
              <w:rPr>
                <w:rFonts w:ascii="Times New Roman" w:hAnsi="Times New Roman" w:cs="Times New Roman"/>
                <w:color w:val="000000"/>
                <w:sz w:val="20"/>
                <w:szCs w:val="20"/>
              </w:rPr>
              <w:t>з</w:t>
            </w:r>
            <w:r w:rsidRPr="005831B5">
              <w:rPr>
                <w:rFonts w:ascii="Times New Roman" w:hAnsi="Times New Roman" w:cs="Times New Roman"/>
                <w:color w:val="000000"/>
                <w:sz w:val="20"/>
                <w:szCs w:val="20"/>
              </w:rPr>
              <w:t xml:space="preserve">аконом в Республике Казахстан не только признаются, но и гарантируются права и свободы человека и гражданина. </w:t>
            </w:r>
          </w:p>
          <w:p w:rsidR="00DF1C48" w:rsidRPr="005831B5" w:rsidRDefault="005831B5" w:rsidP="00DF1C48">
            <w:pPr>
              <w:tabs>
                <w:tab w:val="left" w:pos="6413"/>
                <w:tab w:val="left" w:pos="9390"/>
              </w:tabs>
              <w:autoSpaceDE w:val="0"/>
              <w:autoSpaceDN w:val="0"/>
              <w:adjustRightInd w:val="0"/>
              <w:ind w:right="33"/>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roofErr w:type="gramStart"/>
            <w:r w:rsidR="00DF1C48" w:rsidRPr="005831B5">
              <w:rPr>
                <w:rFonts w:ascii="Times New Roman" w:hAnsi="Times New Roman" w:cs="Times New Roman"/>
                <w:color w:val="000000"/>
                <w:sz w:val="20"/>
                <w:szCs w:val="20"/>
              </w:rPr>
              <w:t>Так, в интересах защиты прав и свобод человека и гражданина Глава государства вправе обращаться в Конституционный Совет для проверки на соответствие Конституции Республики вступившего в силу закона или иного правового акта (подпункт 10-1) статьи 44).</w:t>
            </w:r>
            <w:proofErr w:type="gramEnd"/>
          </w:p>
          <w:p w:rsidR="00DF1C48" w:rsidRPr="005831B5" w:rsidRDefault="005831B5" w:rsidP="00DF1C48">
            <w:pPr>
              <w:tabs>
                <w:tab w:val="left" w:pos="6413"/>
                <w:tab w:val="left" w:pos="9390"/>
              </w:tabs>
              <w:autoSpaceDE w:val="0"/>
              <w:autoSpaceDN w:val="0"/>
              <w:adjustRightInd w:val="0"/>
              <w:ind w:right="33"/>
              <w:jc w:val="both"/>
              <w:rPr>
                <w:rFonts w:ascii="Times New Roman" w:hAnsi="Times New Roman" w:cs="Times New Roman"/>
                <w:b/>
                <w:color w:val="000000"/>
                <w:sz w:val="20"/>
                <w:szCs w:val="20"/>
              </w:rPr>
            </w:pPr>
            <w:r>
              <w:rPr>
                <w:rFonts w:ascii="Times New Roman" w:hAnsi="Times New Roman" w:cs="Times New Roman"/>
                <w:color w:val="000000"/>
                <w:sz w:val="20"/>
                <w:szCs w:val="20"/>
              </w:rPr>
              <w:t xml:space="preserve">     </w:t>
            </w:r>
            <w:r w:rsidR="00DF1C48" w:rsidRPr="005831B5">
              <w:rPr>
                <w:rFonts w:ascii="Times New Roman" w:hAnsi="Times New Roman" w:cs="Times New Roman"/>
                <w:color w:val="000000"/>
                <w:sz w:val="20"/>
                <w:szCs w:val="20"/>
              </w:rPr>
              <w:t>К</w:t>
            </w:r>
            <w:r w:rsidR="00DF1C48" w:rsidRPr="005831B5">
              <w:rPr>
                <w:rFonts w:ascii="Times New Roman" w:hAnsi="Times New Roman" w:cs="Times New Roman"/>
                <w:b/>
                <w:color w:val="000000"/>
                <w:sz w:val="20"/>
                <w:szCs w:val="20"/>
              </w:rPr>
              <w:t xml:space="preserve">онституционных препятствий для применения и обеспечения исполнения положений Конвенции о ликвидации всех форм дискриминации в отношении женщин не имеется (далее - Конвенция). </w:t>
            </w:r>
          </w:p>
          <w:p w:rsidR="00BB2E76" w:rsidRPr="005831B5" w:rsidRDefault="005831B5" w:rsidP="009A77D8">
            <w:pPr>
              <w:jc w:val="both"/>
              <w:rPr>
                <w:rFonts w:ascii="Times New Roman" w:hAnsi="Times New Roman" w:cs="Times New Roman"/>
                <w:sz w:val="20"/>
                <w:szCs w:val="20"/>
                <w:lang w:val="kk-KZ"/>
              </w:rPr>
            </w:pPr>
            <w:r>
              <w:rPr>
                <w:rFonts w:ascii="Times New Roman" w:hAnsi="Times New Roman" w:cs="Times New Roman"/>
                <w:sz w:val="20"/>
                <w:szCs w:val="20"/>
              </w:rPr>
              <w:t xml:space="preserve">     </w:t>
            </w:r>
            <w:r w:rsidR="00DF1C48" w:rsidRPr="005831B5">
              <w:rPr>
                <w:rFonts w:ascii="Times New Roman" w:hAnsi="Times New Roman" w:cs="Times New Roman"/>
                <w:sz w:val="20"/>
                <w:szCs w:val="20"/>
              </w:rPr>
              <w:t xml:space="preserve">Принимаются меры во исполнение решений Комитета по ликвидации дискриминации в отношении женщин по индивидуальным </w:t>
            </w:r>
            <w:r>
              <w:rPr>
                <w:rFonts w:ascii="Times New Roman" w:hAnsi="Times New Roman" w:cs="Times New Roman"/>
                <w:sz w:val="20"/>
                <w:szCs w:val="20"/>
              </w:rPr>
              <w:t>с</w:t>
            </w:r>
            <w:r w:rsidR="00DF1C48" w:rsidRPr="005831B5">
              <w:rPr>
                <w:rFonts w:ascii="Times New Roman" w:hAnsi="Times New Roman" w:cs="Times New Roman"/>
                <w:sz w:val="20"/>
                <w:szCs w:val="20"/>
              </w:rPr>
              <w:t>ообщениям. При Генеральной прокуратуре Республике Казахстан создана межведомственная рабочая группа из числа руководителей министерств и ведомств по подготовке информаций по индивидуальным сообщениям в комитеты ООН. Группой разрабатывается правовой механизм исполнения рекомендаций договорных органов ООН, в частности предложения по вопросу выплаты компенсации авторам индивидуальных обращений, в пользу которых вынесены решения.</w:t>
            </w:r>
          </w:p>
        </w:tc>
      </w:tr>
      <w:tr w:rsidR="00B47965" w:rsidRPr="005831B5" w:rsidTr="005831B5">
        <w:tc>
          <w:tcPr>
            <w:tcW w:w="681" w:type="dxa"/>
          </w:tcPr>
          <w:p w:rsidR="00055413" w:rsidRPr="005831B5" w:rsidRDefault="00724969" w:rsidP="005831B5">
            <w:pPr>
              <w:jc w:val="center"/>
              <w:rPr>
                <w:rFonts w:ascii="Times New Roman" w:hAnsi="Times New Roman" w:cs="Times New Roman"/>
                <w:sz w:val="20"/>
                <w:szCs w:val="20"/>
              </w:rPr>
            </w:pPr>
            <w:r w:rsidRPr="005831B5">
              <w:rPr>
                <w:rFonts w:ascii="Times New Roman" w:hAnsi="Times New Roman" w:cs="Times New Roman"/>
                <w:sz w:val="20"/>
                <w:szCs w:val="20"/>
              </w:rPr>
              <w:t>2</w:t>
            </w:r>
          </w:p>
        </w:tc>
        <w:tc>
          <w:tcPr>
            <w:tcW w:w="6301" w:type="dxa"/>
          </w:tcPr>
          <w:p w:rsidR="00055413" w:rsidRPr="005831B5" w:rsidRDefault="002457A3" w:rsidP="00724969">
            <w:pPr>
              <w:autoSpaceDE w:val="0"/>
              <w:autoSpaceDN w:val="0"/>
              <w:adjustRightInd w:val="0"/>
              <w:jc w:val="both"/>
              <w:rPr>
                <w:rFonts w:ascii="Times New Roman" w:hAnsi="Times New Roman" w:cs="Times New Roman"/>
                <w:sz w:val="20"/>
                <w:szCs w:val="20"/>
              </w:rPr>
            </w:pPr>
            <w:r>
              <w:rPr>
                <w:rFonts w:ascii="Times New Roman" w:hAnsi="Times New Roman" w:cs="Times New Roman"/>
                <w:color w:val="000000"/>
                <w:sz w:val="20"/>
                <w:szCs w:val="20"/>
              </w:rPr>
              <w:t xml:space="preserve">      </w:t>
            </w:r>
            <w:proofErr w:type="gramStart"/>
            <w:r w:rsidR="00724969" w:rsidRPr="005831B5">
              <w:rPr>
                <w:rFonts w:ascii="Times New Roman" w:hAnsi="Times New Roman" w:cs="Times New Roman"/>
                <w:color w:val="000000"/>
                <w:sz w:val="20"/>
                <w:szCs w:val="20"/>
              </w:rPr>
              <w:t>Просьба указать меры, принятые для обеспечения того, чтобы поправки, которые должны быть внесены в определенные законодательные акты, связанные с семейной и гендерной политикой, в том числе в отношении определения прямой и косвенной дискриминации, а также изменений, предусмотренных в определении гендерного равенства в законе «О государственных гарантиях равных прав и равных возможностей мужчин и женщин» (Закон о гендерном равенстве), содержали всеобъемлющее</w:t>
            </w:r>
            <w:proofErr w:type="gramEnd"/>
            <w:r w:rsidR="00724969" w:rsidRPr="005831B5">
              <w:rPr>
                <w:rFonts w:ascii="Times New Roman" w:hAnsi="Times New Roman" w:cs="Times New Roman"/>
                <w:color w:val="000000"/>
                <w:sz w:val="20"/>
                <w:szCs w:val="20"/>
              </w:rPr>
              <w:t xml:space="preserve"> юридическое определение дискриминации в отношении женщин в соответствии со статьей 1 Конвенции а) охватывая прямую и косвенную </w:t>
            </w:r>
            <w:proofErr w:type="gramStart"/>
            <w:r w:rsidR="00724969" w:rsidRPr="005831B5">
              <w:rPr>
                <w:rFonts w:ascii="Times New Roman" w:hAnsi="Times New Roman" w:cs="Times New Roman"/>
                <w:color w:val="000000"/>
                <w:sz w:val="20"/>
                <w:szCs w:val="20"/>
              </w:rPr>
              <w:t>дискриминацию</w:t>
            </w:r>
            <w:proofErr w:type="gramEnd"/>
            <w:r w:rsidR="00724969" w:rsidRPr="005831B5">
              <w:rPr>
                <w:rFonts w:ascii="Times New Roman" w:hAnsi="Times New Roman" w:cs="Times New Roman"/>
                <w:color w:val="000000"/>
                <w:sz w:val="20"/>
                <w:szCs w:val="20"/>
              </w:rPr>
              <w:t xml:space="preserve"> как в </w:t>
            </w:r>
            <w:r w:rsidR="00724969" w:rsidRPr="005831B5">
              <w:rPr>
                <w:rFonts w:ascii="Times New Roman" w:hAnsi="Times New Roman" w:cs="Times New Roman"/>
                <w:color w:val="000000"/>
                <w:sz w:val="20"/>
                <w:szCs w:val="20"/>
              </w:rPr>
              <w:lastRenderedPageBreak/>
              <w:t xml:space="preserve">государственной, так и в частной сферах, а также пересекающиеся формы дискриминации; и b) запрещая и предусматривая наказание для всех оснований дискриминации в отношении женщин, включая дискриминацию по признаку сексуальной ориентации и гендерной идентичности в соответствии с Конвенцией. </w:t>
            </w:r>
          </w:p>
        </w:tc>
        <w:tc>
          <w:tcPr>
            <w:tcW w:w="8157" w:type="dxa"/>
          </w:tcPr>
          <w:p w:rsidR="00DF1C48" w:rsidRPr="005831B5" w:rsidRDefault="005831B5" w:rsidP="00DF1C48">
            <w:pPr>
              <w:pStyle w:val="Default"/>
              <w:ind w:right="33"/>
              <w:jc w:val="both"/>
              <w:rPr>
                <w:sz w:val="20"/>
                <w:szCs w:val="20"/>
              </w:rPr>
            </w:pPr>
            <w:r>
              <w:rPr>
                <w:sz w:val="20"/>
                <w:szCs w:val="20"/>
              </w:rPr>
              <w:lastRenderedPageBreak/>
              <w:t xml:space="preserve">     </w:t>
            </w:r>
            <w:r w:rsidR="00DF1C48" w:rsidRPr="005831B5">
              <w:rPr>
                <w:sz w:val="20"/>
                <w:szCs w:val="20"/>
              </w:rPr>
              <w:t xml:space="preserve">Республика Казахстан последовательно принимает меры, направленные на  всеобъемлющую регламентацию правового понятия дискриминации в отношении женщин в соответствии со статьей 1 Конвенции. </w:t>
            </w:r>
          </w:p>
          <w:p w:rsidR="00DF1C48" w:rsidRPr="005831B5" w:rsidRDefault="005831B5" w:rsidP="00DF1C48">
            <w:pPr>
              <w:tabs>
                <w:tab w:val="left" w:pos="6413"/>
              </w:tabs>
              <w:autoSpaceDE w:val="0"/>
              <w:autoSpaceDN w:val="0"/>
              <w:adjustRightInd w:val="0"/>
              <w:ind w:right="33"/>
              <w:jc w:val="both"/>
              <w:rPr>
                <w:rFonts w:ascii="Times New Roman" w:hAnsi="Times New Roman" w:cs="Times New Roman"/>
                <w:color w:val="000000"/>
                <w:sz w:val="20"/>
                <w:szCs w:val="20"/>
              </w:rPr>
            </w:pPr>
            <w:r>
              <w:rPr>
                <w:rFonts w:ascii="Times New Roman" w:hAnsi="Times New Roman" w:cs="Times New Roman"/>
                <w:sz w:val="20"/>
                <w:szCs w:val="20"/>
              </w:rPr>
              <w:t xml:space="preserve">     </w:t>
            </w:r>
            <w:r w:rsidR="00DF1C48" w:rsidRPr="005831B5">
              <w:rPr>
                <w:rFonts w:ascii="Times New Roman" w:hAnsi="Times New Roman" w:cs="Times New Roman"/>
                <w:sz w:val="20"/>
                <w:szCs w:val="20"/>
              </w:rPr>
              <w:t>В</w:t>
            </w:r>
            <w:r w:rsidR="00DF1C48" w:rsidRPr="005831B5">
              <w:rPr>
                <w:rFonts w:ascii="Times New Roman" w:hAnsi="Times New Roman" w:cs="Times New Roman"/>
                <w:color w:val="000000"/>
                <w:sz w:val="20"/>
                <w:szCs w:val="20"/>
              </w:rPr>
              <w:t xml:space="preserve"> пункте 2 статьи 14 Конституции закреплена гарантия</w:t>
            </w:r>
            <w:r w:rsidR="00DF1C48" w:rsidRPr="005831B5">
              <w:rPr>
                <w:rFonts w:ascii="Times New Roman" w:hAnsi="Times New Roman" w:cs="Times New Roman"/>
                <w:sz w:val="20"/>
                <w:szCs w:val="20"/>
              </w:rPr>
              <w:t xml:space="preserve"> защиты женщин от любых проявлений дискриминации</w:t>
            </w:r>
            <w:r w:rsidR="00DF1C48" w:rsidRPr="005831B5">
              <w:rPr>
                <w:rFonts w:ascii="Times New Roman" w:hAnsi="Times New Roman" w:cs="Times New Roman"/>
                <w:color w:val="000000"/>
                <w:sz w:val="20"/>
                <w:szCs w:val="20"/>
              </w:rPr>
              <w:t>: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rsidR="00DF1C48" w:rsidRPr="005831B5" w:rsidRDefault="005831B5" w:rsidP="00DF1C48">
            <w:pPr>
              <w:tabs>
                <w:tab w:val="left" w:pos="6413"/>
              </w:tabs>
              <w:autoSpaceDE w:val="0"/>
              <w:autoSpaceDN w:val="0"/>
              <w:adjustRightInd w:val="0"/>
              <w:ind w:right="33"/>
              <w:jc w:val="both"/>
              <w:rPr>
                <w:rFonts w:ascii="Times New Roman" w:hAnsi="Times New Roman" w:cs="Times New Roman"/>
                <w:color w:val="000000"/>
                <w:sz w:val="20"/>
                <w:szCs w:val="20"/>
              </w:rPr>
            </w:pPr>
            <w:r>
              <w:rPr>
                <w:rFonts w:ascii="Times New Roman" w:hAnsi="Times New Roman" w:cs="Times New Roman"/>
                <w:sz w:val="20"/>
                <w:szCs w:val="20"/>
              </w:rPr>
              <w:t xml:space="preserve">     </w:t>
            </w:r>
            <w:r w:rsidR="00DF1C48" w:rsidRPr="005831B5">
              <w:rPr>
                <w:rFonts w:ascii="Times New Roman" w:hAnsi="Times New Roman" w:cs="Times New Roman"/>
                <w:sz w:val="20"/>
                <w:szCs w:val="20"/>
              </w:rPr>
              <w:t xml:space="preserve">Также, </w:t>
            </w:r>
            <w:proofErr w:type="gramStart"/>
            <w:r w:rsidR="00DF1C48" w:rsidRPr="005831B5">
              <w:rPr>
                <w:rFonts w:ascii="Times New Roman" w:hAnsi="Times New Roman" w:cs="Times New Roman"/>
                <w:sz w:val="20"/>
                <w:szCs w:val="20"/>
              </w:rPr>
              <w:t>в</w:t>
            </w:r>
            <w:proofErr w:type="gramEnd"/>
            <w:r w:rsidR="00DF1C48" w:rsidRPr="005831B5">
              <w:rPr>
                <w:rFonts w:ascii="Times New Roman" w:hAnsi="Times New Roman" w:cs="Times New Roman"/>
                <w:sz w:val="20"/>
                <w:szCs w:val="20"/>
              </w:rPr>
              <w:t xml:space="preserve"> введённом в действие в </w:t>
            </w:r>
            <w:r w:rsidR="00DF1C48" w:rsidRPr="005831B5">
              <w:rPr>
                <w:rFonts w:ascii="Times New Roman" w:hAnsi="Times New Roman" w:cs="Times New Roman"/>
                <w:color w:val="000000"/>
                <w:sz w:val="20"/>
                <w:szCs w:val="20"/>
              </w:rPr>
              <w:t xml:space="preserve">2009 году Законе «О государственных гарантиях равных прав и равных возможностей мужчин и женщин» понятие «дискриминация по </w:t>
            </w:r>
            <w:r w:rsidR="00DF1C48" w:rsidRPr="005831B5">
              <w:rPr>
                <w:rFonts w:ascii="Times New Roman" w:hAnsi="Times New Roman" w:cs="Times New Roman"/>
                <w:color w:val="000000"/>
                <w:sz w:val="20"/>
                <w:szCs w:val="20"/>
              </w:rPr>
              <w:lastRenderedPageBreak/>
              <w:t>признаку пола» определено как «любое ограничение или ущемление прав и свобод человека, а также принижение его достоинства по признаку пола» (пункт 3 статьи 1).</w:t>
            </w:r>
          </w:p>
          <w:p w:rsidR="00DF1C48" w:rsidRPr="005831B5" w:rsidRDefault="005831B5" w:rsidP="00DF1C48">
            <w:pPr>
              <w:pStyle w:val="a4"/>
              <w:ind w:right="33"/>
              <w:jc w:val="both"/>
              <w:rPr>
                <w:rFonts w:ascii="Times New Roman" w:hAnsi="Times New Roman" w:cs="Times New Roman"/>
                <w:b/>
                <w:vanish/>
                <w:sz w:val="20"/>
                <w:szCs w:val="20"/>
              </w:rPr>
            </w:pPr>
            <w:r>
              <w:rPr>
                <w:rFonts w:ascii="Times New Roman" w:hAnsi="Times New Roman" w:cs="Times New Roman"/>
                <w:sz w:val="20"/>
                <w:szCs w:val="20"/>
              </w:rPr>
              <w:t xml:space="preserve">     </w:t>
            </w:r>
            <w:r w:rsidR="00DF1C48" w:rsidRPr="005831B5">
              <w:rPr>
                <w:rFonts w:ascii="Times New Roman" w:hAnsi="Times New Roman" w:cs="Times New Roman"/>
                <w:sz w:val="20"/>
                <w:szCs w:val="20"/>
              </w:rPr>
              <w:t xml:space="preserve">Нарушение равноправия человека и гражданина относится к уголовным правонарушениям против конституционных прав человека и гражданина. Законом Республики Казахстан от 12.07.2018 года ужесточена уголовная ответственность за нарушение равноправия человека и гражданина, в том числе по мотивам пола, предусмотренная статьёй 145 </w:t>
            </w:r>
            <w:r w:rsidR="00535BB6">
              <w:rPr>
                <w:rFonts w:ascii="Times New Roman" w:hAnsi="Times New Roman" w:cs="Times New Roman"/>
                <w:sz w:val="20"/>
                <w:szCs w:val="20"/>
              </w:rPr>
              <w:t>Уголовного Кодекса</w:t>
            </w:r>
            <w:r w:rsidR="00DF1C48" w:rsidRPr="005831B5">
              <w:rPr>
                <w:rFonts w:ascii="Times New Roman" w:hAnsi="Times New Roman" w:cs="Times New Roman"/>
                <w:b/>
                <w:vanish/>
                <w:sz w:val="20"/>
                <w:szCs w:val="20"/>
              </w:rPr>
              <w:t>Корреспонденты на фрагмент</w:t>
            </w:r>
          </w:p>
          <w:p w:rsidR="00DF1C48" w:rsidRPr="005831B5" w:rsidRDefault="00DF1C48" w:rsidP="00DF1C48">
            <w:pPr>
              <w:pStyle w:val="a4"/>
              <w:ind w:right="33" w:firstLine="709"/>
              <w:jc w:val="both"/>
              <w:rPr>
                <w:rFonts w:ascii="Times New Roman" w:hAnsi="Times New Roman" w:cs="Times New Roman"/>
                <w:b/>
                <w:vanish/>
                <w:sz w:val="20"/>
                <w:szCs w:val="20"/>
              </w:rPr>
            </w:pPr>
            <w:r w:rsidRPr="005831B5">
              <w:rPr>
                <w:rFonts w:ascii="Times New Roman" w:hAnsi="Times New Roman" w:cs="Times New Roman"/>
                <w:b/>
                <w:vanish/>
                <w:sz w:val="20"/>
                <w:szCs w:val="20"/>
              </w:rPr>
              <w:t>Поставить закладку</w:t>
            </w:r>
          </w:p>
          <w:p w:rsidR="00DF1C48" w:rsidRPr="005831B5" w:rsidRDefault="00DF1C48" w:rsidP="00DF1C48">
            <w:pPr>
              <w:pStyle w:val="a4"/>
              <w:ind w:right="33" w:firstLine="709"/>
              <w:jc w:val="both"/>
              <w:rPr>
                <w:rFonts w:ascii="Times New Roman" w:hAnsi="Times New Roman" w:cs="Times New Roman"/>
                <w:b/>
                <w:vanish/>
                <w:sz w:val="20"/>
                <w:szCs w:val="20"/>
              </w:rPr>
            </w:pPr>
            <w:r w:rsidRPr="005831B5">
              <w:rPr>
                <w:rFonts w:ascii="Times New Roman" w:hAnsi="Times New Roman" w:cs="Times New Roman"/>
                <w:b/>
                <w:vanish/>
                <w:sz w:val="20"/>
                <w:szCs w:val="20"/>
              </w:rPr>
              <w:t xml:space="preserve">Посмотреть закладки </w:t>
            </w:r>
          </w:p>
          <w:p w:rsidR="00DF1C48" w:rsidRPr="005831B5" w:rsidRDefault="00DF1C48" w:rsidP="00DF1C48">
            <w:pPr>
              <w:pStyle w:val="a4"/>
              <w:ind w:right="33" w:firstLine="709"/>
              <w:jc w:val="both"/>
              <w:rPr>
                <w:rFonts w:ascii="Times New Roman" w:hAnsi="Times New Roman" w:cs="Times New Roman"/>
                <w:b/>
                <w:vanish/>
                <w:sz w:val="20"/>
                <w:szCs w:val="20"/>
              </w:rPr>
            </w:pPr>
            <w:r w:rsidRPr="005831B5">
              <w:rPr>
                <w:rFonts w:ascii="Times New Roman" w:hAnsi="Times New Roman" w:cs="Times New Roman"/>
                <w:b/>
                <w:vanish/>
                <w:sz w:val="20"/>
                <w:szCs w:val="20"/>
              </w:rPr>
              <w:t>Добавить комментарий</w:t>
            </w:r>
          </w:p>
          <w:p w:rsidR="00DF1C48" w:rsidRPr="005831B5" w:rsidRDefault="00DF1C48" w:rsidP="00DF1C48">
            <w:pPr>
              <w:pStyle w:val="a4"/>
              <w:ind w:right="33" w:firstLine="709"/>
              <w:jc w:val="both"/>
              <w:rPr>
                <w:rFonts w:ascii="Times New Roman" w:hAnsi="Times New Roman" w:cs="Times New Roman"/>
                <w:b/>
                <w:vanish/>
                <w:sz w:val="20"/>
                <w:szCs w:val="20"/>
              </w:rPr>
            </w:pPr>
            <w:r w:rsidRPr="005831B5">
              <w:rPr>
                <w:rFonts w:ascii="Times New Roman" w:hAnsi="Times New Roman" w:cs="Times New Roman"/>
                <w:b/>
                <w:vanish/>
                <w:sz w:val="20"/>
                <w:szCs w:val="20"/>
              </w:rPr>
              <w:t>Показать изменения</w:t>
            </w:r>
          </w:p>
          <w:p w:rsidR="00DF1C48" w:rsidRPr="005831B5" w:rsidRDefault="00535BB6" w:rsidP="00535BB6">
            <w:pPr>
              <w:pStyle w:val="a4"/>
              <w:ind w:right="33"/>
              <w:jc w:val="both"/>
              <w:rPr>
                <w:color w:val="FF0000"/>
                <w:sz w:val="20"/>
                <w:szCs w:val="20"/>
                <w:u w:val="single"/>
              </w:rPr>
            </w:pPr>
            <w:bookmarkStart w:id="0" w:name="SUB2_1450100"/>
            <w:bookmarkEnd w:id="0"/>
            <w:r>
              <w:rPr>
                <w:rFonts w:ascii="Times New Roman" w:hAnsi="Times New Roman" w:cs="Times New Roman"/>
                <w:b/>
                <w:vanish/>
                <w:sz w:val="20"/>
                <w:szCs w:val="20"/>
                <w:lang w:val="kk-KZ"/>
              </w:rPr>
              <w:t xml:space="preserve">Уголовного </w:t>
            </w:r>
            <w:r w:rsidR="00DF1C48" w:rsidRPr="005831B5">
              <w:rPr>
                <w:sz w:val="20"/>
                <w:szCs w:val="20"/>
              </w:rPr>
              <w:t>.</w:t>
            </w:r>
          </w:p>
          <w:p w:rsidR="00DF1C48" w:rsidRPr="005831B5" w:rsidRDefault="005831B5" w:rsidP="00DF1C48">
            <w:pPr>
              <w:pStyle w:val="Default"/>
              <w:ind w:right="33"/>
              <w:jc w:val="both"/>
              <w:rPr>
                <w:color w:val="auto"/>
                <w:sz w:val="20"/>
                <w:szCs w:val="20"/>
              </w:rPr>
            </w:pPr>
            <w:r>
              <w:rPr>
                <w:color w:val="auto"/>
                <w:sz w:val="20"/>
                <w:szCs w:val="20"/>
              </w:rPr>
              <w:t xml:space="preserve">     </w:t>
            </w:r>
            <w:r w:rsidR="00DF1C48" w:rsidRPr="005831B5">
              <w:rPr>
                <w:color w:val="auto"/>
                <w:sz w:val="20"/>
                <w:szCs w:val="20"/>
              </w:rPr>
              <w:t>Реализуя Стратегию гендерного равенства Республики Казахстан на 2006-2016 годы, утвержденную Указом Президента от 29</w:t>
            </w:r>
            <w:r w:rsidR="00535BB6">
              <w:rPr>
                <w:color w:val="auto"/>
                <w:sz w:val="20"/>
                <w:szCs w:val="20"/>
              </w:rPr>
              <w:t>.11.</w:t>
            </w:r>
            <w:r w:rsidR="00DF1C48" w:rsidRPr="005831B5">
              <w:rPr>
                <w:color w:val="auto"/>
                <w:sz w:val="20"/>
                <w:szCs w:val="20"/>
              </w:rPr>
              <w:t xml:space="preserve">2005 года № 1677, Казахстан создал политико-правовую основу защиты прав женщин. </w:t>
            </w:r>
            <w:r w:rsidR="00535BB6">
              <w:rPr>
                <w:color w:val="auto"/>
                <w:sz w:val="20"/>
                <w:szCs w:val="20"/>
              </w:rPr>
              <w:t>0</w:t>
            </w:r>
            <w:r w:rsidR="00DF1C48" w:rsidRPr="005831B5">
              <w:rPr>
                <w:color w:val="auto"/>
                <w:sz w:val="20"/>
                <w:szCs w:val="20"/>
              </w:rPr>
              <w:t>6</w:t>
            </w:r>
            <w:r w:rsidR="00535BB6">
              <w:rPr>
                <w:color w:val="auto"/>
                <w:sz w:val="20"/>
                <w:szCs w:val="20"/>
              </w:rPr>
              <w:t>.12.</w:t>
            </w:r>
            <w:r w:rsidR="00DF1C48" w:rsidRPr="005831B5">
              <w:rPr>
                <w:color w:val="auto"/>
                <w:sz w:val="20"/>
                <w:szCs w:val="20"/>
              </w:rPr>
              <w:t xml:space="preserve">2016 года принята Концепция семейной и гендерной политики в Республике Казахстан до 2030 года, в которой предусмотрены меры реализации в рамках гендерной политики. </w:t>
            </w:r>
          </w:p>
          <w:p w:rsidR="00DF1C48" w:rsidRPr="005831B5" w:rsidRDefault="005831B5" w:rsidP="00DF1C48">
            <w:pPr>
              <w:pStyle w:val="a4"/>
              <w:ind w:right="33"/>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sidR="00DF1C48" w:rsidRPr="005831B5">
              <w:rPr>
                <w:rFonts w:ascii="Times New Roman" w:hAnsi="Times New Roman" w:cs="Times New Roman"/>
                <w:sz w:val="20"/>
                <w:szCs w:val="20"/>
              </w:rPr>
              <w:t xml:space="preserve">В целях имплементации положения статьи 1 Конвенции, выполнения Заключительных замечаний и рекомендаций Комитета </w:t>
            </w:r>
            <w:r w:rsidR="00535BB6">
              <w:rPr>
                <w:rFonts w:ascii="Times New Roman" w:hAnsi="Times New Roman" w:cs="Times New Roman"/>
                <w:sz w:val="20"/>
                <w:szCs w:val="20"/>
              </w:rPr>
              <w:t>с</w:t>
            </w:r>
            <w:r w:rsidR="00DF1C48" w:rsidRPr="005831B5">
              <w:rPr>
                <w:rFonts w:ascii="Times New Roman" w:hAnsi="Times New Roman" w:cs="Times New Roman"/>
                <w:sz w:val="20"/>
                <w:szCs w:val="20"/>
              </w:rPr>
              <w:t xml:space="preserve">пециальной рабочей группой </w:t>
            </w:r>
            <w:r w:rsidR="00535BB6">
              <w:rPr>
                <w:rFonts w:ascii="Times New Roman" w:hAnsi="Times New Roman" w:cs="Times New Roman"/>
                <w:sz w:val="20"/>
                <w:szCs w:val="20"/>
              </w:rPr>
              <w:t xml:space="preserve">при </w:t>
            </w:r>
            <w:r w:rsidR="00535BB6" w:rsidRPr="005831B5">
              <w:rPr>
                <w:rFonts w:ascii="Times New Roman" w:hAnsi="Times New Roman" w:cs="Times New Roman"/>
                <w:sz w:val="20"/>
                <w:szCs w:val="20"/>
              </w:rPr>
              <w:t xml:space="preserve">Национальной </w:t>
            </w:r>
            <w:r w:rsidR="00535BB6">
              <w:rPr>
                <w:rFonts w:ascii="Times New Roman" w:hAnsi="Times New Roman" w:cs="Times New Roman"/>
                <w:sz w:val="20"/>
                <w:szCs w:val="20"/>
              </w:rPr>
              <w:t>к</w:t>
            </w:r>
            <w:r w:rsidR="00535BB6" w:rsidRPr="005831B5">
              <w:rPr>
                <w:rFonts w:ascii="Times New Roman" w:hAnsi="Times New Roman" w:cs="Times New Roman"/>
                <w:sz w:val="20"/>
                <w:szCs w:val="20"/>
              </w:rPr>
              <w:t>омисси</w:t>
            </w:r>
            <w:r w:rsidR="00535BB6">
              <w:rPr>
                <w:rFonts w:ascii="Times New Roman" w:hAnsi="Times New Roman" w:cs="Times New Roman"/>
                <w:sz w:val="20"/>
                <w:szCs w:val="20"/>
              </w:rPr>
              <w:t>и</w:t>
            </w:r>
            <w:r w:rsidR="00535BB6" w:rsidRPr="005831B5">
              <w:rPr>
                <w:rFonts w:ascii="Times New Roman" w:hAnsi="Times New Roman" w:cs="Times New Roman"/>
                <w:sz w:val="20"/>
                <w:szCs w:val="20"/>
              </w:rPr>
              <w:t xml:space="preserve"> по делам женщин и семейно-демографической политике при Президенте Республике Казахстан </w:t>
            </w:r>
            <w:r w:rsidR="00DF1C48" w:rsidRPr="005831B5">
              <w:rPr>
                <w:rFonts w:ascii="Times New Roman" w:hAnsi="Times New Roman" w:cs="Times New Roman"/>
                <w:sz w:val="20"/>
                <w:szCs w:val="20"/>
              </w:rPr>
              <w:t xml:space="preserve">ведется работа по разработке проекта Закона Республики Казахстан </w:t>
            </w:r>
            <w:r w:rsidR="00DF1C48" w:rsidRPr="005831B5">
              <w:rPr>
                <w:rFonts w:ascii="Times New Roman" w:hAnsi="Times New Roman" w:cs="Times New Roman"/>
                <w:bCs/>
                <w:sz w:val="20"/>
                <w:szCs w:val="20"/>
              </w:rPr>
              <w:t>«О внесении изменений и дополнений в некоторые законодательные акты Республики Казахстан по вопросам семейной и гендерной политики».</w:t>
            </w:r>
            <w:proofErr w:type="gramEnd"/>
            <w:r w:rsidR="00DF1C48" w:rsidRPr="005831B5">
              <w:rPr>
                <w:rFonts w:ascii="Times New Roman" w:hAnsi="Times New Roman" w:cs="Times New Roman"/>
                <w:bCs/>
                <w:sz w:val="20"/>
                <w:szCs w:val="20"/>
              </w:rPr>
              <w:t xml:space="preserve"> </w:t>
            </w:r>
            <w:r w:rsidR="00535BB6">
              <w:rPr>
                <w:rFonts w:ascii="Times New Roman" w:hAnsi="Times New Roman" w:cs="Times New Roman"/>
                <w:sz w:val="20"/>
                <w:szCs w:val="20"/>
              </w:rPr>
              <w:t>З</w:t>
            </w:r>
            <w:r w:rsidR="00DF1C48" w:rsidRPr="005831B5">
              <w:rPr>
                <w:rFonts w:ascii="Times New Roman" w:hAnsi="Times New Roman" w:cs="Times New Roman"/>
                <w:sz w:val="20"/>
                <w:szCs w:val="20"/>
              </w:rPr>
              <w:t>аконопроектом предусматрива</w:t>
            </w:r>
            <w:r w:rsidR="00535BB6">
              <w:rPr>
                <w:rFonts w:ascii="Times New Roman" w:hAnsi="Times New Roman" w:cs="Times New Roman"/>
                <w:sz w:val="20"/>
                <w:szCs w:val="20"/>
              </w:rPr>
              <w:t>е</w:t>
            </w:r>
            <w:r w:rsidR="00DF1C48" w:rsidRPr="005831B5">
              <w:rPr>
                <w:rFonts w:ascii="Times New Roman" w:hAnsi="Times New Roman" w:cs="Times New Roman"/>
                <w:sz w:val="20"/>
                <w:szCs w:val="20"/>
              </w:rPr>
              <w:t xml:space="preserve">тся введение правовых понятий «прямой и косвенной дискриминации» и в целом вопросы противодействия дискриминации по признаку пола. </w:t>
            </w:r>
            <w:r w:rsidR="00535BB6">
              <w:rPr>
                <w:rFonts w:ascii="Times New Roman" w:hAnsi="Times New Roman" w:cs="Times New Roman"/>
                <w:sz w:val="20"/>
                <w:szCs w:val="20"/>
              </w:rPr>
              <w:t xml:space="preserve">Будут </w:t>
            </w:r>
            <w:r w:rsidR="00DF1C48" w:rsidRPr="005831B5">
              <w:rPr>
                <w:rFonts w:ascii="Times New Roman" w:hAnsi="Times New Roman" w:cs="Times New Roman"/>
                <w:sz w:val="20"/>
                <w:szCs w:val="20"/>
              </w:rPr>
              <w:t>внесен</w:t>
            </w:r>
            <w:r w:rsidR="00535BB6">
              <w:rPr>
                <w:rFonts w:ascii="Times New Roman" w:hAnsi="Times New Roman" w:cs="Times New Roman"/>
                <w:sz w:val="20"/>
                <w:szCs w:val="20"/>
              </w:rPr>
              <w:t xml:space="preserve">ы </w:t>
            </w:r>
            <w:r w:rsidR="00DF1C48" w:rsidRPr="005831B5">
              <w:rPr>
                <w:rFonts w:ascii="Times New Roman" w:hAnsi="Times New Roman" w:cs="Times New Roman"/>
                <w:sz w:val="20"/>
                <w:szCs w:val="20"/>
              </w:rPr>
              <w:t>изменени</w:t>
            </w:r>
            <w:r w:rsidR="00535BB6">
              <w:rPr>
                <w:rFonts w:ascii="Times New Roman" w:hAnsi="Times New Roman" w:cs="Times New Roman"/>
                <w:sz w:val="20"/>
                <w:szCs w:val="20"/>
              </w:rPr>
              <w:t>я</w:t>
            </w:r>
            <w:r w:rsidR="00DF1C48" w:rsidRPr="005831B5">
              <w:rPr>
                <w:rFonts w:ascii="Times New Roman" w:hAnsi="Times New Roman" w:cs="Times New Roman"/>
                <w:sz w:val="20"/>
                <w:szCs w:val="20"/>
              </w:rPr>
              <w:t xml:space="preserve"> и дополнени</w:t>
            </w:r>
            <w:r w:rsidR="00535BB6">
              <w:rPr>
                <w:rFonts w:ascii="Times New Roman" w:hAnsi="Times New Roman" w:cs="Times New Roman"/>
                <w:sz w:val="20"/>
                <w:szCs w:val="20"/>
              </w:rPr>
              <w:t>я</w:t>
            </w:r>
            <w:r w:rsidR="00DF1C48" w:rsidRPr="005831B5">
              <w:rPr>
                <w:rFonts w:ascii="Times New Roman" w:hAnsi="Times New Roman" w:cs="Times New Roman"/>
                <w:sz w:val="20"/>
                <w:szCs w:val="20"/>
              </w:rPr>
              <w:t xml:space="preserve"> в Кодекс «Об административных правонарушениях», в Трудовой Кодекс, Кодекс «О браке (супружестве) и семье», </w:t>
            </w:r>
            <w:r w:rsidR="00535BB6">
              <w:rPr>
                <w:rFonts w:ascii="Times New Roman" w:hAnsi="Times New Roman" w:cs="Times New Roman"/>
                <w:sz w:val="20"/>
                <w:szCs w:val="20"/>
              </w:rPr>
              <w:t xml:space="preserve">в </w:t>
            </w:r>
            <w:r w:rsidR="00DF1C48" w:rsidRPr="005831B5">
              <w:rPr>
                <w:rFonts w:ascii="Times New Roman" w:hAnsi="Times New Roman" w:cs="Times New Roman"/>
                <w:sz w:val="20"/>
                <w:szCs w:val="20"/>
              </w:rPr>
              <w:t xml:space="preserve">законы «Об образовании», «О государственных гарантиях равных прав и равных возможностей мужчин и женщин», «О профессиональных союзах» и другие. </w:t>
            </w:r>
          </w:p>
          <w:p w:rsidR="00D27DF1" w:rsidRDefault="005831B5" w:rsidP="00D27DF1">
            <w:pPr>
              <w:jc w:val="both"/>
              <w:rPr>
                <w:rFonts w:ascii="Times New Roman" w:hAnsi="Times New Roman" w:cs="Times New Roman"/>
                <w:sz w:val="20"/>
                <w:szCs w:val="20"/>
              </w:rPr>
            </w:pPr>
            <w:r>
              <w:rPr>
                <w:rFonts w:ascii="Times New Roman" w:hAnsi="Times New Roman" w:cs="Times New Roman"/>
                <w:sz w:val="20"/>
                <w:szCs w:val="20"/>
              </w:rPr>
              <w:t xml:space="preserve">     </w:t>
            </w:r>
            <w:r w:rsidR="00D145CE">
              <w:rPr>
                <w:rFonts w:ascii="Times New Roman" w:hAnsi="Times New Roman" w:cs="Times New Roman"/>
                <w:sz w:val="20"/>
                <w:szCs w:val="20"/>
              </w:rPr>
              <w:t xml:space="preserve">Также в рамках данной рабочей группы </w:t>
            </w:r>
            <w:r w:rsidR="00DF1C48" w:rsidRPr="005831B5">
              <w:rPr>
                <w:rFonts w:ascii="Times New Roman" w:hAnsi="Times New Roman" w:cs="Times New Roman"/>
                <w:sz w:val="20"/>
                <w:szCs w:val="20"/>
              </w:rPr>
              <w:t>ведётся работа по разработке законопроекта «О профилактике бытового насилия»</w:t>
            </w:r>
            <w:r w:rsidR="00D145CE">
              <w:rPr>
                <w:rFonts w:ascii="Times New Roman" w:hAnsi="Times New Roman" w:cs="Times New Roman"/>
                <w:sz w:val="20"/>
                <w:szCs w:val="20"/>
              </w:rPr>
              <w:t xml:space="preserve"> (в новой редакции)</w:t>
            </w:r>
            <w:r w:rsidR="00DF1C48" w:rsidRPr="005831B5">
              <w:rPr>
                <w:rFonts w:ascii="Times New Roman" w:hAnsi="Times New Roman" w:cs="Times New Roman"/>
                <w:sz w:val="20"/>
                <w:szCs w:val="20"/>
              </w:rPr>
              <w:t xml:space="preserve">, </w:t>
            </w:r>
            <w:r w:rsidR="00D145CE">
              <w:rPr>
                <w:rFonts w:ascii="Times New Roman" w:hAnsi="Times New Roman" w:cs="Times New Roman"/>
                <w:sz w:val="20"/>
                <w:szCs w:val="20"/>
              </w:rPr>
              <w:t xml:space="preserve">в </w:t>
            </w:r>
            <w:r w:rsidR="00DF1C48" w:rsidRPr="005831B5">
              <w:rPr>
                <w:rFonts w:ascii="Times New Roman" w:hAnsi="Times New Roman" w:cs="Times New Roman"/>
                <w:sz w:val="20"/>
                <w:szCs w:val="20"/>
              </w:rPr>
              <w:t>котор</w:t>
            </w:r>
            <w:r w:rsidR="00D145CE">
              <w:rPr>
                <w:rFonts w:ascii="Times New Roman" w:hAnsi="Times New Roman" w:cs="Times New Roman"/>
                <w:sz w:val="20"/>
                <w:szCs w:val="20"/>
              </w:rPr>
              <w:t>о</w:t>
            </w:r>
            <w:r w:rsidR="00DF1C48" w:rsidRPr="005831B5">
              <w:rPr>
                <w:rFonts w:ascii="Times New Roman" w:hAnsi="Times New Roman" w:cs="Times New Roman"/>
                <w:sz w:val="20"/>
                <w:szCs w:val="20"/>
              </w:rPr>
              <w:t>м предусматрива</w:t>
            </w:r>
            <w:r w:rsidR="00D145CE">
              <w:rPr>
                <w:rFonts w:ascii="Times New Roman" w:hAnsi="Times New Roman" w:cs="Times New Roman"/>
                <w:sz w:val="20"/>
                <w:szCs w:val="20"/>
              </w:rPr>
              <w:t>е</w:t>
            </w:r>
            <w:r w:rsidR="00DF1C48" w:rsidRPr="005831B5">
              <w:rPr>
                <w:rFonts w:ascii="Times New Roman" w:hAnsi="Times New Roman" w:cs="Times New Roman"/>
                <w:sz w:val="20"/>
                <w:szCs w:val="20"/>
              </w:rPr>
              <w:t>тся детальная регламентация видов насилия – физического, психологического, сексуального, экономического</w:t>
            </w:r>
            <w:r w:rsidR="00AB6895">
              <w:rPr>
                <w:rFonts w:ascii="Times New Roman" w:hAnsi="Times New Roman" w:cs="Times New Roman"/>
                <w:sz w:val="20"/>
                <w:szCs w:val="20"/>
              </w:rPr>
              <w:t xml:space="preserve"> и </w:t>
            </w:r>
            <w:r w:rsidR="00DF1C48" w:rsidRPr="005831B5">
              <w:rPr>
                <w:rFonts w:ascii="Times New Roman" w:hAnsi="Times New Roman" w:cs="Times New Roman"/>
                <w:sz w:val="20"/>
                <w:szCs w:val="20"/>
              </w:rPr>
              <w:t xml:space="preserve"> обеспечение комплексной профилактики.</w:t>
            </w:r>
            <w:r w:rsidR="006F2E59">
              <w:rPr>
                <w:rFonts w:ascii="Times New Roman" w:hAnsi="Times New Roman" w:cs="Times New Roman"/>
                <w:sz w:val="20"/>
                <w:szCs w:val="20"/>
              </w:rPr>
              <w:t xml:space="preserve"> </w:t>
            </w:r>
          </w:p>
          <w:p w:rsidR="00AB6895" w:rsidRDefault="00AB6895" w:rsidP="00D27DF1">
            <w:pPr>
              <w:jc w:val="both"/>
              <w:rPr>
                <w:rFonts w:ascii="Times New Roman" w:hAnsi="Times New Roman" w:cs="Times New Roman"/>
                <w:sz w:val="20"/>
                <w:szCs w:val="20"/>
              </w:rPr>
            </w:pPr>
            <w:r>
              <w:rPr>
                <w:rFonts w:ascii="Times New Roman" w:hAnsi="Times New Roman" w:cs="Times New Roman"/>
                <w:sz w:val="20"/>
                <w:szCs w:val="20"/>
              </w:rPr>
              <w:t xml:space="preserve">        Указанные законопроекты планируется внести на рассмотрение Парламента Республики Казахстан уже осенью текущего года.</w:t>
            </w:r>
          </w:p>
          <w:p w:rsidR="000B649A" w:rsidRPr="00D27DF1" w:rsidRDefault="00D27DF1" w:rsidP="007D180E">
            <w:pPr>
              <w:jc w:val="both"/>
              <w:rPr>
                <w:rFonts w:ascii="Times New Roman" w:hAnsi="Times New Roman" w:cs="Times New Roman"/>
                <w:sz w:val="20"/>
                <w:szCs w:val="20"/>
              </w:rPr>
            </w:pPr>
            <w:r>
              <w:rPr>
                <w:rFonts w:ascii="Times New Roman" w:hAnsi="Times New Roman" w:cs="Times New Roman"/>
                <w:sz w:val="20"/>
                <w:szCs w:val="20"/>
              </w:rPr>
              <w:t xml:space="preserve">     </w:t>
            </w:r>
            <w:r w:rsidR="00AB6895">
              <w:rPr>
                <w:rFonts w:ascii="Times New Roman" w:hAnsi="Times New Roman" w:cs="Times New Roman"/>
                <w:sz w:val="20"/>
                <w:szCs w:val="20"/>
              </w:rPr>
              <w:t xml:space="preserve">   </w:t>
            </w:r>
            <w:r w:rsidR="00FB09E9">
              <w:rPr>
                <w:rFonts w:ascii="Times New Roman" w:hAnsi="Times New Roman" w:cs="Times New Roman"/>
                <w:sz w:val="20"/>
                <w:szCs w:val="20"/>
              </w:rPr>
              <w:t xml:space="preserve">Кроме того, </w:t>
            </w:r>
            <w:r w:rsidR="007D180E">
              <w:rPr>
                <w:rFonts w:ascii="Times New Roman" w:hAnsi="Times New Roman" w:cs="Times New Roman"/>
                <w:sz w:val="20"/>
                <w:szCs w:val="20"/>
              </w:rPr>
              <w:t>0</w:t>
            </w:r>
            <w:r w:rsidR="000B649A" w:rsidRPr="00D27DF1">
              <w:rPr>
                <w:rFonts w:ascii="Times New Roman" w:hAnsi="Times New Roman" w:cs="Times New Roman"/>
                <w:sz w:val="20"/>
                <w:szCs w:val="20"/>
              </w:rPr>
              <w:t>2</w:t>
            </w:r>
            <w:r w:rsidR="007D180E">
              <w:rPr>
                <w:rFonts w:ascii="Times New Roman" w:hAnsi="Times New Roman" w:cs="Times New Roman"/>
                <w:sz w:val="20"/>
                <w:szCs w:val="20"/>
              </w:rPr>
              <w:t>.09.</w:t>
            </w:r>
            <w:r w:rsidR="000B649A" w:rsidRPr="00D27DF1">
              <w:rPr>
                <w:rFonts w:ascii="Times New Roman" w:hAnsi="Times New Roman" w:cs="Times New Roman"/>
                <w:sz w:val="20"/>
                <w:szCs w:val="20"/>
              </w:rPr>
              <w:t>2019 года Президент Республики Казахстан выступил с Посланием народу Казахстана</w:t>
            </w:r>
            <w:r w:rsidRPr="00D27DF1">
              <w:rPr>
                <w:rFonts w:ascii="Times New Roman" w:hAnsi="Times New Roman" w:cs="Times New Roman"/>
                <w:sz w:val="20"/>
                <w:szCs w:val="20"/>
              </w:rPr>
              <w:t xml:space="preserve"> «Конструктивный общественный диалог – основа стабильности и процветания Казахстана». В своем Послании Глава Государства отметил, что</w:t>
            </w:r>
            <w:r w:rsidRPr="00D27DF1">
              <w:rPr>
                <w:rFonts w:ascii="Times New Roman" w:eastAsia="Times New Roman" w:hAnsi="Times New Roman" w:cs="Times New Roman"/>
                <w:sz w:val="20"/>
                <w:szCs w:val="20"/>
                <w:lang w:eastAsia="ru-RU"/>
              </w:rPr>
              <w:t xml:space="preserve"> к</w:t>
            </w:r>
            <w:r w:rsidR="006F2E59" w:rsidRPr="00D27DF1">
              <w:rPr>
                <w:rFonts w:ascii="Times New Roman" w:eastAsia="Times New Roman" w:hAnsi="Times New Roman" w:cs="Times New Roman"/>
                <w:sz w:val="20"/>
                <w:szCs w:val="20"/>
                <w:lang w:eastAsia="ru-RU"/>
              </w:rPr>
              <w:t xml:space="preserve">лючевым фактором усиления защиты прав граждан и их безопасности являются глубокие реформы судебной и правоохранительной систем. </w:t>
            </w:r>
            <w:r w:rsidRPr="00D27DF1">
              <w:rPr>
                <w:rFonts w:ascii="Times New Roman" w:eastAsia="Times New Roman" w:hAnsi="Times New Roman" w:cs="Times New Roman"/>
                <w:sz w:val="20"/>
                <w:szCs w:val="20"/>
                <w:lang w:eastAsia="ru-RU"/>
              </w:rPr>
              <w:t xml:space="preserve">В этой связи Президентом даны поручения Парламенту и Правительству о необходимости </w:t>
            </w:r>
            <w:r w:rsidR="006F2E59" w:rsidRPr="00D27DF1">
              <w:rPr>
                <w:rFonts w:ascii="Times New Roman" w:eastAsia="Times New Roman" w:hAnsi="Times New Roman" w:cs="Times New Roman"/>
                <w:sz w:val="20"/>
                <w:szCs w:val="20"/>
                <w:lang w:eastAsia="ru-RU"/>
              </w:rPr>
              <w:t>в срочном порядке </w:t>
            </w:r>
            <w:r w:rsidR="006F2E59" w:rsidRPr="00D27DF1">
              <w:rPr>
                <w:rFonts w:ascii="Times New Roman" w:eastAsia="Times New Roman" w:hAnsi="Times New Roman" w:cs="Times New Roman"/>
                <w:b/>
                <w:bCs/>
                <w:sz w:val="20"/>
                <w:szCs w:val="20"/>
                <w:lang w:eastAsia="ru-RU"/>
              </w:rPr>
              <w:t>ужесточ</w:t>
            </w:r>
            <w:r w:rsidRPr="00D27DF1">
              <w:rPr>
                <w:rFonts w:ascii="Times New Roman" w:eastAsia="Times New Roman" w:hAnsi="Times New Roman" w:cs="Times New Roman"/>
                <w:b/>
                <w:bCs/>
                <w:sz w:val="20"/>
                <w:szCs w:val="20"/>
                <w:lang w:eastAsia="ru-RU"/>
              </w:rPr>
              <w:t xml:space="preserve">ения </w:t>
            </w:r>
            <w:r w:rsidR="006F2E59" w:rsidRPr="00D27DF1">
              <w:rPr>
                <w:rFonts w:ascii="Times New Roman" w:eastAsia="Times New Roman" w:hAnsi="Times New Roman" w:cs="Times New Roman"/>
                <w:b/>
                <w:bCs/>
                <w:sz w:val="20"/>
                <w:szCs w:val="20"/>
                <w:lang w:eastAsia="ru-RU"/>
              </w:rPr>
              <w:t>наказани</w:t>
            </w:r>
            <w:r w:rsidRPr="00D27DF1">
              <w:rPr>
                <w:rFonts w:ascii="Times New Roman" w:eastAsia="Times New Roman" w:hAnsi="Times New Roman" w:cs="Times New Roman"/>
                <w:b/>
                <w:bCs/>
                <w:sz w:val="20"/>
                <w:szCs w:val="20"/>
                <w:lang w:eastAsia="ru-RU"/>
              </w:rPr>
              <w:t>я</w:t>
            </w:r>
            <w:r w:rsidR="006F2E59" w:rsidRPr="00D27DF1">
              <w:rPr>
                <w:rFonts w:ascii="Times New Roman" w:eastAsia="Times New Roman" w:hAnsi="Times New Roman" w:cs="Times New Roman"/>
                <w:b/>
                <w:bCs/>
                <w:sz w:val="20"/>
                <w:szCs w:val="20"/>
                <w:lang w:eastAsia="ru-RU"/>
              </w:rPr>
              <w:t xml:space="preserve"> за сексуальное насилие, педофилию, распространение наркотиков, торговлю людьми, бытовое насилие против женщин</w:t>
            </w:r>
            <w:r w:rsidR="006F2E59" w:rsidRPr="00D27DF1">
              <w:rPr>
                <w:rFonts w:ascii="Times New Roman" w:eastAsia="Times New Roman" w:hAnsi="Times New Roman" w:cs="Times New Roman"/>
                <w:sz w:val="20"/>
                <w:szCs w:val="20"/>
                <w:lang w:eastAsia="ru-RU"/>
              </w:rPr>
              <w:t> и</w:t>
            </w:r>
            <w:r w:rsidRPr="00D27DF1">
              <w:rPr>
                <w:rFonts w:ascii="Times New Roman" w:eastAsia="Times New Roman" w:hAnsi="Times New Roman" w:cs="Times New Roman"/>
                <w:sz w:val="20"/>
                <w:szCs w:val="20"/>
                <w:lang w:eastAsia="ru-RU"/>
              </w:rPr>
              <w:t xml:space="preserve"> </w:t>
            </w:r>
            <w:r w:rsidR="006F2E59" w:rsidRPr="00D27DF1">
              <w:rPr>
                <w:rFonts w:ascii="Times New Roman" w:eastAsia="Times New Roman" w:hAnsi="Times New Roman" w:cs="Times New Roman"/>
                <w:sz w:val="20"/>
                <w:szCs w:val="20"/>
                <w:lang w:eastAsia="ru-RU"/>
              </w:rPr>
              <w:t>другие тяжкие преступления против</w:t>
            </w:r>
            <w:r w:rsidRPr="00D27DF1">
              <w:rPr>
                <w:rFonts w:ascii="Times New Roman" w:eastAsia="Times New Roman" w:hAnsi="Times New Roman" w:cs="Times New Roman"/>
                <w:sz w:val="20"/>
                <w:szCs w:val="20"/>
                <w:lang w:eastAsia="ru-RU"/>
              </w:rPr>
              <w:t xml:space="preserve"> </w:t>
            </w:r>
            <w:r w:rsidR="006F2E59" w:rsidRPr="00D27DF1">
              <w:rPr>
                <w:rFonts w:ascii="Times New Roman" w:eastAsia="Times New Roman" w:hAnsi="Times New Roman" w:cs="Times New Roman"/>
                <w:sz w:val="20"/>
                <w:szCs w:val="20"/>
                <w:lang w:eastAsia="ru-RU"/>
              </w:rPr>
              <w:t>личности, </w:t>
            </w:r>
            <w:r w:rsidR="006F2E59" w:rsidRPr="00D27DF1">
              <w:rPr>
                <w:rFonts w:ascii="Times New Roman" w:eastAsia="Times New Roman" w:hAnsi="Times New Roman" w:cs="Times New Roman"/>
                <w:b/>
                <w:bCs/>
                <w:sz w:val="20"/>
                <w:szCs w:val="20"/>
                <w:lang w:eastAsia="ru-RU"/>
              </w:rPr>
              <w:t>особенно</w:t>
            </w:r>
            <w:r w:rsidR="006F2E59" w:rsidRPr="00D27DF1">
              <w:rPr>
                <w:rFonts w:ascii="Times New Roman" w:eastAsia="Times New Roman" w:hAnsi="Times New Roman" w:cs="Times New Roman"/>
                <w:sz w:val="20"/>
                <w:szCs w:val="20"/>
                <w:lang w:eastAsia="ru-RU"/>
              </w:rPr>
              <w:t xml:space="preserve"> против детей. </w:t>
            </w:r>
            <w:r w:rsidRPr="00D27DF1">
              <w:rPr>
                <w:rFonts w:ascii="Times New Roman" w:eastAsia="Times New Roman" w:hAnsi="Times New Roman" w:cs="Times New Roman"/>
                <w:sz w:val="20"/>
                <w:szCs w:val="20"/>
                <w:lang w:eastAsia="ru-RU"/>
              </w:rPr>
              <w:t xml:space="preserve">Безотлагательные меры по ужесточению соответствующего законодательства поручено Правительству </w:t>
            </w:r>
            <w:proofErr w:type="gramStart"/>
            <w:r w:rsidRPr="00D27DF1">
              <w:rPr>
                <w:rFonts w:ascii="Times New Roman" w:eastAsia="Times New Roman" w:hAnsi="Times New Roman" w:cs="Times New Roman"/>
                <w:sz w:val="20"/>
                <w:szCs w:val="20"/>
                <w:lang w:eastAsia="ru-RU"/>
              </w:rPr>
              <w:t>принять</w:t>
            </w:r>
            <w:proofErr w:type="gramEnd"/>
            <w:r w:rsidRPr="00D27DF1">
              <w:rPr>
                <w:rFonts w:ascii="Times New Roman" w:eastAsia="Times New Roman" w:hAnsi="Times New Roman" w:cs="Times New Roman"/>
                <w:sz w:val="20"/>
                <w:szCs w:val="20"/>
                <w:lang w:eastAsia="ru-RU"/>
              </w:rPr>
              <w:t xml:space="preserve"> в течение двух месяцев.</w:t>
            </w:r>
          </w:p>
        </w:tc>
      </w:tr>
      <w:tr w:rsidR="00B47965" w:rsidRPr="005831B5" w:rsidTr="005831B5">
        <w:trPr>
          <w:trHeight w:val="558"/>
        </w:trPr>
        <w:tc>
          <w:tcPr>
            <w:tcW w:w="681" w:type="dxa"/>
          </w:tcPr>
          <w:p w:rsidR="00055413" w:rsidRPr="005831B5" w:rsidRDefault="00724969" w:rsidP="00491B27">
            <w:pPr>
              <w:rPr>
                <w:rFonts w:ascii="Times New Roman" w:hAnsi="Times New Roman" w:cs="Times New Roman"/>
                <w:sz w:val="20"/>
                <w:szCs w:val="20"/>
              </w:rPr>
            </w:pPr>
            <w:r w:rsidRPr="005831B5">
              <w:rPr>
                <w:rFonts w:ascii="Times New Roman" w:hAnsi="Times New Roman" w:cs="Times New Roman"/>
                <w:sz w:val="20"/>
                <w:szCs w:val="20"/>
              </w:rPr>
              <w:lastRenderedPageBreak/>
              <w:t>3</w:t>
            </w:r>
          </w:p>
        </w:tc>
        <w:tc>
          <w:tcPr>
            <w:tcW w:w="6301" w:type="dxa"/>
          </w:tcPr>
          <w:p w:rsidR="00055413" w:rsidRPr="005831B5" w:rsidRDefault="00724969" w:rsidP="00724969">
            <w:pPr>
              <w:autoSpaceDE w:val="0"/>
              <w:autoSpaceDN w:val="0"/>
              <w:adjustRightInd w:val="0"/>
              <w:jc w:val="both"/>
              <w:rPr>
                <w:rFonts w:ascii="Times New Roman" w:hAnsi="Times New Roman" w:cs="Times New Roman"/>
                <w:sz w:val="20"/>
                <w:szCs w:val="20"/>
              </w:rPr>
            </w:pPr>
            <w:r w:rsidRPr="005831B5">
              <w:rPr>
                <w:rFonts w:ascii="Times New Roman" w:hAnsi="Times New Roman" w:cs="Times New Roman"/>
                <w:color w:val="000000"/>
                <w:sz w:val="20"/>
                <w:szCs w:val="20"/>
              </w:rPr>
              <w:t xml:space="preserve">Просьба указать, предусматриваются ли меры для создания механизма контроля за осуществлением Закона о гендерном равенстве, в том числе для получения и рассмотрения индивидуальных жалоб, с учетом сообщений о том, что статья 124 Уголовного кодекса, согласно которой могут подаваться жалобы на нарушение права на равенство, на практике остается неэффективной, большинство случаев отклоняется. </w:t>
            </w:r>
          </w:p>
        </w:tc>
        <w:tc>
          <w:tcPr>
            <w:tcW w:w="8157" w:type="dxa"/>
          </w:tcPr>
          <w:p w:rsidR="00DF76FE" w:rsidRPr="007D180E" w:rsidRDefault="002C767A" w:rsidP="002C767A">
            <w:pPr>
              <w:autoSpaceDE w:val="0"/>
              <w:autoSpaceDN w:val="0"/>
              <w:adjustRightInd w:val="0"/>
              <w:ind w:left="-40"/>
              <w:jc w:val="both"/>
              <w:rPr>
                <w:rFonts w:ascii="Times New Roman" w:hAnsi="Times New Roman" w:cs="Times New Roman"/>
                <w:sz w:val="20"/>
                <w:szCs w:val="20"/>
              </w:rPr>
            </w:pPr>
            <w:r>
              <w:rPr>
                <w:rFonts w:ascii="Times New Roman" w:hAnsi="Times New Roman" w:cs="Times New Roman"/>
                <w:color w:val="000000"/>
                <w:sz w:val="20"/>
                <w:szCs w:val="20"/>
              </w:rPr>
              <w:t xml:space="preserve">      </w:t>
            </w:r>
            <w:r w:rsidR="00DF1C48" w:rsidRPr="005831B5">
              <w:rPr>
                <w:rFonts w:ascii="Times New Roman" w:hAnsi="Times New Roman" w:cs="Times New Roman"/>
                <w:color w:val="000000"/>
                <w:sz w:val="20"/>
                <w:szCs w:val="20"/>
              </w:rPr>
              <w:t xml:space="preserve">В Казахстане приняты законодательные меры в целях создания эффективного механизма подачи и рассмотрения жалоб в случаях дискриминации по признаку пола, сексуальной ориентации и гендерной идентичности. </w:t>
            </w:r>
            <w:r w:rsidR="00DF1C48" w:rsidRPr="005831B5">
              <w:rPr>
                <w:rFonts w:ascii="Times New Roman" w:hAnsi="Times New Roman" w:cs="Times New Roman"/>
                <w:sz w:val="20"/>
                <w:szCs w:val="20"/>
              </w:rPr>
              <w:t xml:space="preserve">Концепция семейной и гендерной политики Республики Казахстан до 2030 года устанавливает меры по усовершенствованию механизмов мониторинга и отчетности по случаям проявления гендерной дискриминации и насилия. Граждане могут подавать жалобы в органы государственной власти, центральные и местные исполнительные органы, </w:t>
            </w:r>
            <w:r w:rsidR="00DF1C48" w:rsidRPr="005831B5">
              <w:rPr>
                <w:rFonts w:ascii="Times New Roman" w:hAnsi="Times New Roman" w:cs="Times New Roman"/>
                <w:color w:val="000000"/>
                <w:sz w:val="20"/>
                <w:szCs w:val="20"/>
              </w:rPr>
              <w:t xml:space="preserve">национальные учреждения по правам человека, </w:t>
            </w:r>
            <w:r w:rsidR="00DF1C48" w:rsidRPr="005831B5">
              <w:rPr>
                <w:rFonts w:ascii="Times New Roman" w:hAnsi="Times New Roman" w:cs="Times New Roman"/>
                <w:sz w:val="20"/>
                <w:szCs w:val="20"/>
              </w:rPr>
              <w:t>Национальную комиссию по делам женщин и семейно-демографической политике при Президенте Республик</w:t>
            </w:r>
            <w:r w:rsidR="00B779F4">
              <w:rPr>
                <w:rFonts w:ascii="Times New Roman" w:hAnsi="Times New Roman" w:cs="Times New Roman"/>
                <w:sz w:val="20"/>
                <w:szCs w:val="20"/>
              </w:rPr>
              <w:t xml:space="preserve">и Казахстан, органы прокуратуры и </w:t>
            </w:r>
            <w:r w:rsidR="00DF1C48" w:rsidRPr="005831B5">
              <w:rPr>
                <w:rFonts w:ascii="Times New Roman" w:hAnsi="Times New Roman" w:cs="Times New Roman"/>
                <w:sz w:val="20"/>
                <w:szCs w:val="20"/>
              </w:rPr>
              <w:t xml:space="preserve">в суд. Во всех областях Казахстана, а также в городах Нур-Султан, Алматы и Шымкент защиту прав женщин и детей обеспечивают </w:t>
            </w:r>
            <w:r w:rsidR="00DF1C48" w:rsidRPr="007D180E">
              <w:rPr>
                <w:rFonts w:ascii="Times New Roman" w:hAnsi="Times New Roman" w:cs="Times New Roman"/>
                <w:sz w:val="20"/>
                <w:szCs w:val="20"/>
              </w:rPr>
              <w:t xml:space="preserve">региональные комиссии, подчиняющиеся </w:t>
            </w:r>
            <w:proofErr w:type="spellStart"/>
            <w:r w:rsidR="007D180E">
              <w:rPr>
                <w:rFonts w:ascii="Times New Roman" w:hAnsi="Times New Roman" w:cs="Times New Roman"/>
                <w:sz w:val="20"/>
                <w:szCs w:val="20"/>
              </w:rPr>
              <w:t>акимам</w:t>
            </w:r>
            <w:proofErr w:type="spellEnd"/>
            <w:r w:rsidR="00DF1C48" w:rsidRPr="007D180E">
              <w:rPr>
                <w:rFonts w:ascii="Times New Roman" w:hAnsi="Times New Roman" w:cs="Times New Roman"/>
                <w:sz w:val="20"/>
                <w:szCs w:val="20"/>
              </w:rPr>
              <w:t xml:space="preserve">.  </w:t>
            </w:r>
          </w:p>
          <w:p w:rsidR="00DF1C48" w:rsidRPr="005831B5" w:rsidRDefault="002C767A" w:rsidP="00DF1C48">
            <w:pPr>
              <w:pStyle w:val="a4"/>
              <w:ind w:left="-40"/>
              <w:jc w:val="both"/>
              <w:rPr>
                <w:rFonts w:ascii="Times New Roman" w:hAnsi="Times New Roman" w:cs="Times New Roman"/>
                <w:sz w:val="20"/>
                <w:szCs w:val="20"/>
              </w:rPr>
            </w:pPr>
            <w:r>
              <w:rPr>
                <w:rFonts w:ascii="Times New Roman" w:hAnsi="Times New Roman" w:cs="Times New Roman"/>
                <w:sz w:val="20"/>
                <w:szCs w:val="20"/>
              </w:rPr>
              <w:t xml:space="preserve">      </w:t>
            </w:r>
            <w:r w:rsidR="00DF1C48" w:rsidRPr="005831B5">
              <w:rPr>
                <w:rFonts w:ascii="Times New Roman" w:hAnsi="Times New Roman" w:cs="Times New Roman"/>
                <w:sz w:val="20"/>
                <w:szCs w:val="20"/>
              </w:rPr>
              <w:t xml:space="preserve">Закон Республики Казахстан «О государственных гарантиях равных прав и равных возможностей мужчин и женщин» от 08.12.2009 года содержит норму, предусматривающую механизм </w:t>
            </w:r>
            <w:proofErr w:type="gramStart"/>
            <w:r w:rsidR="00DF1C48" w:rsidRPr="005831B5">
              <w:rPr>
                <w:rFonts w:ascii="Times New Roman" w:hAnsi="Times New Roman" w:cs="Times New Roman"/>
                <w:sz w:val="20"/>
                <w:szCs w:val="20"/>
              </w:rPr>
              <w:t>контроля за</w:t>
            </w:r>
            <w:proofErr w:type="gramEnd"/>
            <w:r w:rsidR="00DF1C48" w:rsidRPr="005831B5">
              <w:rPr>
                <w:rFonts w:ascii="Times New Roman" w:hAnsi="Times New Roman" w:cs="Times New Roman"/>
                <w:sz w:val="20"/>
                <w:szCs w:val="20"/>
              </w:rPr>
              <w:t xml:space="preserve"> осуществлением положений Закона. Статья 13 Закона устанавливает государственный контроль и надзор за соблюдением законодательства о гендерном равенстве, осуществляемый в форме проверок компетентными государственными органами.</w:t>
            </w:r>
          </w:p>
          <w:p w:rsidR="00DF1C48" w:rsidRPr="00916F2C" w:rsidRDefault="002C767A" w:rsidP="00916F2C">
            <w:pPr>
              <w:pStyle w:val="a4"/>
              <w:ind w:left="-40"/>
              <w:jc w:val="both"/>
              <w:rPr>
                <w:rFonts w:ascii="Times New Roman" w:hAnsi="Times New Roman" w:cs="Times New Roman"/>
                <w:sz w:val="20"/>
                <w:szCs w:val="20"/>
                <w:lang w:val="kk-KZ"/>
              </w:rPr>
            </w:pPr>
            <w:r>
              <w:rPr>
                <w:rFonts w:ascii="Times New Roman" w:hAnsi="Times New Roman" w:cs="Times New Roman"/>
                <w:sz w:val="20"/>
                <w:szCs w:val="20"/>
              </w:rPr>
              <w:t xml:space="preserve">      </w:t>
            </w:r>
            <w:r w:rsidR="00916F2C" w:rsidRPr="00916F2C">
              <w:rPr>
                <w:rFonts w:ascii="Times New Roman" w:hAnsi="Times New Roman" w:cs="Times New Roman"/>
                <w:sz w:val="20"/>
                <w:szCs w:val="20"/>
              </w:rPr>
              <w:t>По данным Верховного Суда Республики Казахстан за период 201</w:t>
            </w:r>
            <w:r w:rsidR="00916F2C">
              <w:rPr>
                <w:rFonts w:ascii="Times New Roman" w:hAnsi="Times New Roman" w:cs="Times New Roman"/>
                <w:sz w:val="20"/>
                <w:szCs w:val="20"/>
              </w:rPr>
              <w:t xml:space="preserve">8 года и </w:t>
            </w:r>
            <w:r w:rsidR="00916F2C" w:rsidRPr="00916F2C">
              <w:rPr>
                <w:rFonts w:ascii="Times New Roman" w:hAnsi="Times New Roman" w:cs="Times New Roman"/>
                <w:sz w:val="20"/>
                <w:szCs w:val="20"/>
              </w:rPr>
              <w:t>6 мес</w:t>
            </w:r>
            <w:r w:rsidR="00916F2C">
              <w:rPr>
                <w:rFonts w:ascii="Times New Roman" w:hAnsi="Times New Roman" w:cs="Times New Roman"/>
                <w:sz w:val="20"/>
                <w:szCs w:val="20"/>
              </w:rPr>
              <w:t xml:space="preserve">яцев </w:t>
            </w:r>
            <w:r w:rsidR="00916F2C" w:rsidRPr="00916F2C">
              <w:rPr>
                <w:rFonts w:ascii="Times New Roman" w:hAnsi="Times New Roman" w:cs="Times New Roman"/>
                <w:sz w:val="20"/>
                <w:szCs w:val="20"/>
              </w:rPr>
              <w:t xml:space="preserve">2019 года </w:t>
            </w:r>
            <w:r w:rsidR="00916F2C">
              <w:rPr>
                <w:rFonts w:ascii="Times New Roman" w:hAnsi="Times New Roman" w:cs="Times New Roman"/>
                <w:sz w:val="20"/>
                <w:szCs w:val="20"/>
              </w:rPr>
              <w:t xml:space="preserve">судами </w:t>
            </w:r>
            <w:r w:rsidR="00916F2C" w:rsidRPr="00916F2C">
              <w:rPr>
                <w:rFonts w:ascii="Times New Roman" w:hAnsi="Times New Roman" w:cs="Times New Roman"/>
                <w:sz w:val="20"/>
                <w:szCs w:val="20"/>
              </w:rPr>
              <w:t xml:space="preserve">рассмотрено </w:t>
            </w:r>
            <w:r w:rsidR="00916F2C">
              <w:rPr>
                <w:rFonts w:ascii="Times New Roman" w:hAnsi="Times New Roman" w:cs="Times New Roman"/>
                <w:sz w:val="20"/>
                <w:szCs w:val="20"/>
              </w:rPr>
              <w:t>55</w:t>
            </w:r>
            <w:r w:rsidR="00916F2C" w:rsidRPr="00916F2C">
              <w:rPr>
                <w:rFonts w:ascii="Times New Roman" w:hAnsi="Times New Roman" w:cs="Times New Roman"/>
                <w:sz w:val="20"/>
                <w:szCs w:val="20"/>
              </w:rPr>
              <w:t xml:space="preserve"> </w:t>
            </w:r>
            <w:r w:rsidR="00916F2C">
              <w:rPr>
                <w:rFonts w:ascii="Times New Roman" w:hAnsi="Times New Roman" w:cs="Times New Roman"/>
                <w:sz w:val="20"/>
                <w:szCs w:val="20"/>
              </w:rPr>
              <w:t xml:space="preserve">уголовных </w:t>
            </w:r>
            <w:r w:rsidR="00916F2C" w:rsidRPr="00916F2C">
              <w:rPr>
                <w:rFonts w:ascii="Times New Roman" w:eastAsia="Times New Roman" w:hAnsi="Times New Roman" w:cs="Times New Roman"/>
                <w:sz w:val="20"/>
                <w:szCs w:val="20"/>
                <w:lang w:eastAsia="ru-RU"/>
              </w:rPr>
              <w:t>дел с применением Конвенц</w:t>
            </w:r>
            <w:proofErr w:type="gramStart"/>
            <w:r w:rsidR="00916F2C" w:rsidRPr="00916F2C">
              <w:rPr>
                <w:rFonts w:ascii="Times New Roman" w:eastAsia="Times New Roman" w:hAnsi="Times New Roman" w:cs="Times New Roman"/>
                <w:sz w:val="20"/>
                <w:szCs w:val="20"/>
                <w:lang w:eastAsia="ru-RU"/>
              </w:rPr>
              <w:t>ии ОО</w:t>
            </w:r>
            <w:proofErr w:type="gramEnd"/>
            <w:r w:rsidR="00916F2C" w:rsidRPr="00916F2C">
              <w:rPr>
                <w:rFonts w:ascii="Times New Roman" w:eastAsia="Times New Roman" w:hAnsi="Times New Roman" w:cs="Times New Roman"/>
                <w:sz w:val="20"/>
                <w:szCs w:val="20"/>
                <w:lang w:eastAsia="ru-RU"/>
              </w:rPr>
              <w:t>Н о ликвидации всех форм дискриминации в отношении женщин.</w:t>
            </w:r>
          </w:p>
        </w:tc>
      </w:tr>
      <w:tr w:rsidR="00724969" w:rsidRPr="005831B5" w:rsidTr="005831B5">
        <w:tc>
          <w:tcPr>
            <w:tcW w:w="15139" w:type="dxa"/>
            <w:gridSpan w:val="3"/>
          </w:tcPr>
          <w:p w:rsidR="00724969" w:rsidRPr="005831B5" w:rsidRDefault="00724969" w:rsidP="00724969">
            <w:pPr>
              <w:pStyle w:val="Default"/>
              <w:jc w:val="center"/>
              <w:rPr>
                <w:b/>
                <w:sz w:val="20"/>
                <w:szCs w:val="20"/>
                <w:lang w:val="kk-KZ"/>
              </w:rPr>
            </w:pPr>
            <w:r w:rsidRPr="005831B5">
              <w:rPr>
                <w:b/>
                <w:sz w:val="20"/>
                <w:szCs w:val="20"/>
                <w:lang w:val="kk-KZ"/>
              </w:rPr>
              <w:t>2.</w:t>
            </w:r>
            <w:r w:rsidRPr="005831B5">
              <w:rPr>
                <w:b/>
                <w:sz w:val="20"/>
                <w:szCs w:val="20"/>
              </w:rPr>
              <w:t xml:space="preserve">  Доступ к правосудию</w:t>
            </w:r>
          </w:p>
        </w:tc>
      </w:tr>
      <w:tr w:rsidR="00724969" w:rsidRPr="005831B5" w:rsidTr="005831B5">
        <w:tc>
          <w:tcPr>
            <w:tcW w:w="681" w:type="dxa"/>
          </w:tcPr>
          <w:p w:rsidR="00724969" w:rsidRPr="005831B5" w:rsidRDefault="00724969" w:rsidP="00491B27">
            <w:pPr>
              <w:rPr>
                <w:rFonts w:ascii="Times New Roman" w:hAnsi="Times New Roman" w:cs="Times New Roman"/>
                <w:sz w:val="20"/>
                <w:szCs w:val="20"/>
              </w:rPr>
            </w:pPr>
            <w:r w:rsidRPr="005831B5">
              <w:rPr>
                <w:rFonts w:ascii="Times New Roman" w:hAnsi="Times New Roman" w:cs="Times New Roman"/>
                <w:sz w:val="20"/>
                <w:szCs w:val="20"/>
              </w:rPr>
              <w:t>4</w:t>
            </w:r>
          </w:p>
        </w:tc>
        <w:tc>
          <w:tcPr>
            <w:tcW w:w="6301" w:type="dxa"/>
          </w:tcPr>
          <w:p w:rsidR="00724969" w:rsidRPr="005831B5" w:rsidRDefault="00724969" w:rsidP="00724969">
            <w:pPr>
              <w:pStyle w:val="Default"/>
              <w:jc w:val="both"/>
              <w:rPr>
                <w:sz w:val="20"/>
                <w:szCs w:val="20"/>
              </w:rPr>
            </w:pPr>
            <w:r w:rsidRPr="005831B5">
              <w:rPr>
                <w:sz w:val="20"/>
                <w:szCs w:val="20"/>
              </w:rPr>
              <w:t xml:space="preserve"> Просьба уточнить, доступны ли средства правовой защиты в соответствии с Законом о гендерном равенстве для женщин, которые хотят подать жалобу и требовать возмещение в суде за нарушение их прав, предусмотренных Законом. Просьба также представить информацию о соответствующих делах, представленных в суды касательно дискриминации в отношении женщин, и об итогах этих дел, а также о количестве дел, в которых использовалась Конвенция </w:t>
            </w:r>
          </w:p>
        </w:tc>
        <w:tc>
          <w:tcPr>
            <w:tcW w:w="8157" w:type="dxa"/>
          </w:tcPr>
          <w:p w:rsidR="00DF1C48" w:rsidRPr="005831B5" w:rsidRDefault="00FB61CE" w:rsidP="00DF1C48">
            <w:pPr>
              <w:pStyle w:val="Default"/>
              <w:jc w:val="both"/>
              <w:rPr>
                <w:color w:val="auto"/>
                <w:sz w:val="20"/>
                <w:szCs w:val="20"/>
              </w:rPr>
            </w:pPr>
            <w:r>
              <w:rPr>
                <w:color w:val="auto"/>
                <w:sz w:val="20"/>
                <w:szCs w:val="20"/>
              </w:rPr>
              <w:t xml:space="preserve">     </w:t>
            </w:r>
            <w:r w:rsidR="00DF1C48" w:rsidRPr="005831B5">
              <w:rPr>
                <w:color w:val="auto"/>
                <w:sz w:val="20"/>
                <w:szCs w:val="20"/>
              </w:rPr>
              <w:t xml:space="preserve">Согласно пункту 2 статьи 13 Конституции Республики Казахстан каждый имеет право на судебную защиту своих прав и свобод. Пунктом 2 статьи 13 Гражданского процессуального кодекса предусматривается, что в ходе гражданского судопроизводства никому из граждан не может быть отдано предпочтение, никто из них не может подвергаться дискриминации по мотивам происхождения, социального, должностного и имущественного положения, пола, расы, национальности или по любым иным обстоятельствам. </w:t>
            </w:r>
          </w:p>
          <w:p w:rsidR="00724969" w:rsidRDefault="00FB61CE" w:rsidP="009A77D8">
            <w:pPr>
              <w:pStyle w:val="Default"/>
              <w:jc w:val="both"/>
              <w:rPr>
                <w:color w:val="auto"/>
                <w:sz w:val="20"/>
                <w:szCs w:val="20"/>
              </w:rPr>
            </w:pPr>
            <w:r>
              <w:rPr>
                <w:color w:val="auto"/>
                <w:sz w:val="20"/>
                <w:szCs w:val="20"/>
              </w:rPr>
              <w:t xml:space="preserve">     </w:t>
            </w:r>
            <w:r w:rsidR="00DF1C48" w:rsidRPr="005831B5">
              <w:rPr>
                <w:color w:val="auto"/>
                <w:sz w:val="20"/>
                <w:szCs w:val="20"/>
              </w:rPr>
              <w:t>Закон Республики Казахстан «О порядке рассмотрения обращений физических и юридических лиц» от 12</w:t>
            </w:r>
            <w:r w:rsidR="007D180E">
              <w:rPr>
                <w:color w:val="auto"/>
                <w:sz w:val="20"/>
                <w:szCs w:val="20"/>
              </w:rPr>
              <w:t>.01.</w:t>
            </w:r>
            <w:r w:rsidR="00DF1C48" w:rsidRPr="005831B5">
              <w:rPr>
                <w:color w:val="auto"/>
                <w:sz w:val="20"/>
                <w:szCs w:val="20"/>
              </w:rPr>
              <w:t xml:space="preserve">2007 года не содержит каких-либо ограничений для женщин при реализации своих прав на получения правовой защиты путем подачи жалоб и иных обращений. </w:t>
            </w:r>
          </w:p>
          <w:p w:rsidR="00C24AE0" w:rsidRPr="00C24AE0" w:rsidRDefault="00C24AE0" w:rsidP="007D180E">
            <w:pPr>
              <w:pStyle w:val="Default"/>
              <w:ind w:firstLine="253"/>
              <w:jc w:val="both"/>
              <w:rPr>
                <w:sz w:val="20"/>
                <w:szCs w:val="20"/>
                <w:lang w:val="kk-KZ"/>
              </w:rPr>
            </w:pPr>
            <w:r w:rsidRPr="00C24AE0">
              <w:rPr>
                <w:color w:val="auto"/>
                <w:sz w:val="20"/>
                <w:szCs w:val="20"/>
              </w:rPr>
              <w:t>По данным Верховного Суда судами Республики за период 201</w:t>
            </w:r>
            <w:r w:rsidR="00916F2C">
              <w:rPr>
                <w:color w:val="auto"/>
                <w:sz w:val="20"/>
                <w:szCs w:val="20"/>
              </w:rPr>
              <w:t xml:space="preserve">8 год и </w:t>
            </w:r>
            <w:r w:rsidRPr="00C24AE0">
              <w:rPr>
                <w:color w:val="auto"/>
                <w:sz w:val="20"/>
                <w:szCs w:val="20"/>
              </w:rPr>
              <w:t>6 мес</w:t>
            </w:r>
            <w:r w:rsidR="00916F2C">
              <w:rPr>
                <w:color w:val="auto"/>
                <w:sz w:val="20"/>
                <w:szCs w:val="20"/>
              </w:rPr>
              <w:t xml:space="preserve">яцев </w:t>
            </w:r>
            <w:r w:rsidRPr="00C24AE0">
              <w:rPr>
                <w:color w:val="auto"/>
                <w:sz w:val="20"/>
                <w:szCs w:val="20"/>
              </w:rPr>
              <w:t xml:space="preserve">2019 года рассмотрено </w:t>
            </w:r>
            <w:r w:rsidR="00916F2C">
              <w:rPr>
                <w:color w:val="auto"/>
                <w:sz w:val="20"/>
                <w:szCs w:val="20"/>
              </w:rPr>
              <w:t>4 462</w:t>
            </w:r>
            <w:r w:rsidRPr="00C24AE0">
              <w:rPr>
                <w:color w:val="auto"/>
                <w:sz w:val="20"/>
                <w:szCs w:val="20"/>
              </w:rPr>
              <w:t xml:space="preserve"> </w:t>
            </w:r>
            <w:r w:rsidRPr="00C24AE0">
              <w:rPr>
                <w:rFonts w:eastAsia="Times New Roman"/>
                <w:sz w:val="20"/>
                <w:szCs w:val="20"/>
                <w:lang w:eastAsia="ru-RU"/>
              </w:rPr>
              <w:t>дел</w:t>
            </w:r>
            <w:r w:rsidR="00916F2C">
              <w:rPr>
                <w:rFonts w:eastAsia="Times New Roman"/>
                <w:sz w:val="20"/>
                <w:szCs w:val="20"/>
                <w:lang w:eastAsia="ru-RU"/>
              </w:rPr>
              <w:t>а</w:t>
            </w:r>
            <w:r w:rsidRPr="00C24AE0">
              <w:rPr>
                <w:rFonts w:eastAsia="Times New Roman"/>
                <w:sz w:val="20"/>
                <w:szCs w:val="20"/>
                <w:lang w:eastAsia="ru-RU"/>
              </w:rPr>
              <w:t xml:space="preserve"> с применением Конвенц</w:t>
            </w:r>
            <w:proofErr w:type="gramStart"/>
            <w:r w:rsidRPr="00C24AE0">
              <w:rPr>
                <w:rFonts w:eastAsia="Times New Roman"/>
                <w:sz w:val="20"/>
                <w:szCs w:val="20"/>
                <w:lang w:eastAsia="ru-RU"/>
              </w:rPr>
              <w:t>ии ОО</w:t>
            </w:r>
            <w:proofErr w:type="gramEnd"/>
            <w:r w:rsidRPr="00C24AE0">
              <w:rPr>
                <w:rFonts w:eastAsia="Times New Roman"/>
                <w:sz w:val="20"/>
                <w:szCs w:val="20"/>
                <w:lang w:eastAsia="ru-RU"/>
              </w:rPr>
              <w:t>Н о ликвидации всех форм дискриминации в отношении женщин</w:t>
            </w:r>
            <w:r w:rsidR="00916F2C">
              <w:rPr>
                <w:rFonts w:eastAsia="Times New Roman"/>
                <w:sz w:val="20"/>
                <w:szCs w:val="20"/>
                <w:lang w:eastAsia="ru-RU"/>
              </w:rPr>
              <w:t xml:space="preserve"> (в том числе 1585 гражданских дел, 55 уголовных дел и 2822 административных дела)</w:t>
            </w:r>
            <w:r w:rsidRPr="00C24AE0">
              <w:rPr>
                <w:rFonts w:eastAsia="Times New Roman"/>
                <w:sz w:val="20"/>
                <w:szCs w:val="20"/>
                <w:lang w:eastAsia="ru-RU"/>
              </w:rPr>
              <w:t>.</w:t>
            </w:r>
          </w:p>
        </w:tc>
      </w:tr>
      <w:tr w:rsidR="00724969" w:rsidRPr="005831B5" w:rsidTr="005831B5">
        <w:tc>
          <w:tcPr>
            <w:tcW w:w="15139" w:type="dxa"/>
            <w:gridSpan w:val="3"/>
          </w:tcPr>
          <w:p w:rsidR="00724969" w:rsidRPr="005831B5" w:rsidRDefault="00724969" w:rsidP="00724969">
            <w:pPr>
              <w:ind w:firstLine="709"/>
              <w:jc w:val="center"/>
              <w:rPr>
                <w:rFonts w:ascii="Times New Roman" w:hAnsi="Times New Roman" w:cs="Times New Roman"/>
                <w:sz w:val="20"/>
                <w:szCs w:val="20"/>
                <w:lang w:val="kk-KZ"/>
              </w:rPr>
            </w:pPr>
            <w:r w:rsidRPr="005831B5">
              <w:rPr>
                <w:rFonts w:ascii="Times New Roman" w:hAnsi="Times New Roman" w:cs="Times New Roman"/>
                <w:b/>
                <w:sz w:val="20"/>
                <w:szCs w:val="20"/>
                <w:lang w:val="kk-KZ"/>
              </w:rPr>
              <w:t>3.</w:t>
            </w:r>
            <w:r w:rsidRPr="005831B5">
              <w:rPr>
                <w:rFonts w:ascii="Times New Roman" w:hAnsi="Times New Roman" w:cs="Times New Roman"/>
                <w:b/>
                <w:sz w:val="20"/>
                <w:szCs w:val="20"/>
              </w:rPr>
              <w:t xml:space="preserve"> </w:t>
            </w:r>
            <w:r w:rsidRPr="005831B5">
              <w:rPr>
                <w:rFonts w:ascii="Times New Roman" w:hAnsi="Times New Roman" w:cs="Times New Roman"/>
                <w:b/>
                <w:color w:val="000000"/>
                <w:sz w:val="20"/>
                <w:szCs w:val="20"/>
              </w:rPr>
              <w:t xml:space="preserve"> </w:t>
            </w:r>
            <w:r w:rsidRPr="005831B5">
              <w:rPr>
                <w:rFonts w:ascii="Times New Roman" w:hAnsi="Times New Roman" w:cs="Times New Roman"/>
                <w:b/>
                <w:bCs/>
                <w:sz w:val="20"/>
                <w:szCs w:val="20"/>
              </w:rPr>
              <w:t>Национальный механизм по улучшению положения женщин</w:t>
            </w:r>
          </w:p>
        </w:tc>
      </w:tr>
      <w:tr w:rsidR="00724969" w:rsidRPr="005831B5" w:rsidTr="005831B5">
        <w:tc>
          <w:tcPr>
            <w:tcW w:w="681" w:type="dxa"/>
          </w:tcPr>
          <w:p w:rsidR="00724969" w:rsidRPr="009B2A7B" w:rsidRDefault="00724969" w:rsidP="00491B27">
            <w:pPr>
              <w:rPr>
                <w:rFonts w:ascii="Times New Roman" w:hAnsi="Times New Roman" w:cs="Times New Roman"/>
                <w:sz w:val="20"/>
                <w:szCs w:val="20"/>
              </w:rPr>
            </w:pPr>
            <w:r w:rsidRPr="009B2A7B">
              <w:rPr>
                <w:rFonts w:ascii="Times New Roman" w:hAnsi="Times New Roman" w:cs="Times New Roman"/>
                <w:sz w:val="20"/>
                <w:szCs w:val="20"/>
              </w:rPr>
              <w:t>5</w:t>
            </w:r>
          </w:p>
        </w:tc>
        <w:tc>
          <w:tcPr>
            <w:tcW w:w="6301" w:type="dxa"/>
          </w:tcPr>
          <w:p w:rsidR="006012EA" w:rsidRPr="009B2A7B" w:rsidRDefault="003E393D" w:rsidP="00724969">
            <w:pPr>
              <w:autoSpaceDE w:val="0"/>
              <w:autoSpaceDN w:val="0"/>
              <w:adjustRightInd w:val="0"/>
              <w:jc w:val="both"/>
              <w:rPr>
                <w:rFonts w:ascii="Times New Roman" w:hAnsi="Times New Roman" w:cs="Times New Roman"/>
                <w:color w:val="000000"/>
                <w:sz w:val="20"/>
                <w:szCs w:val="20"/>
              </w:rPr>
            </w:pPr>
            <w:r w:rsidRPr="009B2A7B">
              <w:rPr>
                <w:rFonts w:ascii="Times New Roman" w:hAnsi="Times New Roman" w:cs="Times New Roman"/>
                <w:color w:val="000000"/>
                <w:sz w:val="20"/>
                <w:szCs w:val="20"/>
              </w:rPr>
              <w:t xml:space="preserve">        </w:t>
            </w:r>
            <w:proofErr w:type="gramStart"/>
            <w:r w:rsidR="00724969" w:rsidRPr="009B2A7B">
              <w:rPr>
                <w:rFonts w:ascii="Times New Roman" w:hAnsi="Times New Roman" w:cs="Times New Roman"/>
                <w:color w:val="000000"/>
                <w:sz w:val="20"/>
                <w:szCs w:val="20"/>
              </w:rPr>
              <w:t xml:space="preserve">Просьба сообщить о мерах, принятых для укрепления Управления Уполномоченного по правам человека (омбудсмена) и предоставления ему возможности самостоятельно и эффективно выполнять свой мандат в соответствии с принципами, касающимися статуса национальных учреждений, занимающихся поощрением и защитой прав человека (Парижские принципы), в том числе путем </w:t>
            </w:r>
            <w:r w:rsidR="00724969" w:rsidRPr="009B2A7B">
              <w:rPr>
                <w:rFonts w:ascii="Times New Roman" w:hAnsi="Times New Roman" w:cs="Times New Roman"/>
                <w:color w:val="000000"/>
                <w:sz w:val="20"/>
                <w:szCs w:val="20"/>
              </w:rPr>
              <w:lastRenderedPageBreak/>
              <w:t xml:space="preserve">укрепления правовой базы для его создания и предоставления надлежащих людских и финансовых ресурсов. </w:t>
            </w:r>
            <w:proofErr w:type="gramEnd"/>
          </w:p>
          <w:p w:rsidR="003E393D" w:rsidRPr="009B2A7B" w:rsidRDefault="003E393D" w:rsidP="00724969">
            <w:pPr>
              <w:autoSpaceDE w:val="0"/>
              <w:autoSpaceDN w:val="0"/>
              <w:adjustRightInd w:val="0"/>
              <w:jc w:val="both"/>
              <w:rPr>
                <w:rFonts w:ascii="Times New Roman" w:hAnsi="Times New Roman" w:cs="Times New Roman"/>
                <w:color w:val="000000"/>
                <w:sz w:val="20"/>
                <w:szCs w:val="20"/>
              </w:rPr>
            </w:pPr>
            <w:r w:rsidRPr="009B2A7B">
              <w:rPr>
                <w:rFonts w:ascii="Times New Roman" w:hAnsi="Times New Roman" w:cs="Times New Roman"/>
                <w:color w:val="000000"/>
                <w:sz w:val="20"/>
                <w:szCs w:val="20"/>
              </w:rPr>
              <w:t xml:space="preserve">      </w:t>
            </w:r>
            <w:r w:rsidR="00724969" w:rsidRPr="009B2A7B">
              <w:rPr>
                <w:rFonts w:ascii="Times New Roman" w:hAnsi="Times New Roman" w:cs="Times New Roman"/>
                <w:color w:val="000000"/>
                <w:sz w:val="20"/>
                <w:szCs w:val="20"/>
              </w:rPr>
              <w:t xml:space="preserve">В соответствии с докладом был проведен поэтапный обзор в отношении введения бюджетирования с учетом гендерных факторов при составлении бюджетов государственных учреждений (пункт 77)1. </w:t>
            </w:r>
            <w:r w:rsidRPr="009B2A7B">
              <w:rPr>
                <w:rFonts w:ascii="Times New Roman" w:hAnsi="Times New Roman" w:cs="Times New Roman"/>
                <w:color w:val="000000"/>
                <w:sz w:val="20"/>
                <w:szCs w:val="20"/>
              </w:rPr>
              <w:t xml:space="preserve"> </w:t>
            </w:r>
          </w:p>
          <w:p w:rsidR="00724969" w:rsidRPr="009B2A7B" w:rsidRDefault="003E393D" w:rsidP="00724969">
            <w:pPr>
              <w:autoSpaceDE w:val="0"/>
              <w:autoSpaceDN w:val="0"/>
              <w:adjustRightInd w:val="0"/>
              <w:jc w:val="both"/>
              <w:rPr>
                <w:rFonts w:ascii="Times New Roman" w:hAnsi="Times New Roman" w:cs="Times New Roman"/>
                <w:sz w:val="20"/>
                <w:szCs w:val="20"/>
              </w:rPr>
            </w:pPr>
            <w:r w:rsidRPr="009B2A7B">
              <w:rPr>
                <w:rFonts w:ascii="Times New Roman" w:hAnsi="Times New Roman" w:cs="Times New Roman"/>
                <w:color w:val="000000"/>
                <w:sz w:val="20"/>
                <w:szCs w:val="20"/>
              </w:rPr>
              <w:t xml:space="preserve">         </w:t>
            </w:r>
            <w:r w:rsidR="00724969" w:rsidRPr="0081318B">
              <w:rPr>
                <w:rFonts w:ascii="Times New Roman" w:hAnsi="Times New Roman" w:cs="Times New Roman"/>
                <w:color w:val="000000"/>
                <w:sz w:val="20"/>
                <w:szCs w:val="20"/>
              </w:rPr>
              <w:t>Просьба представить информацию о прогрессе, достигнутом в этой области, и указать бюджет, выделенный на реализацию концептуальной основы семейной и гендерной политики в Казахстане до 2030 года, утвержденной в 2016 году, и соответствующего плана действий, принятого в 2017 году (пункты 18 и 73).</w:t>
            </w:r>
            <w:r w:rsidR="00724969" w:rsidRPr="009B2A7B">
              <w:rPr>
                <w:rFonts w:ascii="Times New Roman" w:hAnsi="Times New Roman" w:cs="Times New Roman"/>
                <w:color w:val="000000"/>
                <w:sz w:val="20"/>
                <w:szCs w:val="20"/>
              </w:rPr>
              <w:t xml:space="preserve"> </w:t>
            </w:r>
          </w:p>
        </w:tc>
        <w:tc>
          <w:tcPr>
            <w:tcW w:w="8157" w:type="dxa"/>
          </w:tcPr>
          <w:p w:rsidR="00FB61CE" w:rsidRPr="00115EEE" w:rsidRDefault="00FB61CE" w:rsidP="00115EEE">
            <w:pPr>
              <w:pStyle w:val="a4"/>
              <w:jc w:val="both"/>
              <w:rPr>
                <w:rFonts w:ascii="Times New Roman" w:hAnsi="Times New Roman" w:cs="Times New Roman"/>
                <w:i/>
                <w:sz w:val="20"/>
                <w:szCs w:val="20"/>
                <w:u w:val="single"/>
              </w:rPr>
            </w:pPr>
            <w:r w:rsidRPr="009B2A7B">
              <w:lastRenderedPageBreak/>
              <w:t xml:space="preserve">     </w:t>
            </w:r>
            <w:r w:rsidRPr="00115EEE">
              <w:rPr>
                <w:rFonts w:ascii="Times New Roman" w:hAnsi="Times New Roman" w:cs="Times New Roman"/>
                <w:i/>
                <w:sz w:val="20"/>
                <w:szCs w:val="20"/>
                <w:u w:val="single"/>
              </w:rPr>
              <w:t>По Уполномоченному по правам человека (омбудсмен)</w:t>
            </w:r>
          </w:p>
          <w:p w:rsidR="00115EEE" w:rsidRPr="00115EEE" w:rsidRDefault="00FB61CE" w:rsidP="00115EEE">
            <w:pPr>
              <w:pStyle w:val="a4"/>
              <w:jc w:val="both"/>
              <w:rPr>
                <w:rStyle w:val="ac"/>
                <w:rFonts w:ascii="Times New Roman" w:hAnsi="Times New Roman" w:cs="Times New Roman"/>
                <w:i w:val="0"/>
                <w:sz w:val="20"/>
                <w:szCs w:val="20"/>
              </w:rPr>
            </w:pPr>
            <w:r w:rsidRPr="00115EEE">
              <w:rPr>
                <w:rFonts w:ascii="Times New Roman" w:hAnsi="Times New Roman" w:cs="Times New Roman"/>
                <w:sz w:val="20"/>
                <w:szCs w:val="20"/>
              </w:rPr>
              <w:t xml:space="preserve">     </w:t>
            </w:r>
            <w:r w:rsidR="00115EEE" w:rsidRPr="00115EEE">
              <w:rPr>
                <w:rFonts w:ascii="Times New Roman" w:hAnsi="Times New Roman" w:cs="Times New Roman"/>
                <w:sz w:val="20"/>
                <w:szCs w:val="20"/>
              </w:rPr>
              <w:t>Институт Уполномоченного по правам человека в Республике Казахстан введен Указом Президента от 19</w:t>
            </w:r>
            <w:r w:rsidR="00115EEE">
              <w:rPr>
                <w:rFonts w:ascii="Times New Roman" w:hAnsi="Times New Roman" w:cs="Times New Roman"/>
                <w:sz w:val="20"/>
                <w:szCs w:val="20"/>
              </w:rPr>
              <w:t>.09.</w:t>
            </w:r>
            <w:r w:rsidR="00115EEE" w:rsidRPr="00115EEE">
              <w:rPr>
                <w:rFonts w:ascii="Times New Roman" w:hAnsi="Times New Roman" w:cs="Times New Roman"/>
                <w:sz w:val="20"/>
                <w:szCs w:val="20"/>
              </w:rPr>
              <w:t>2002 года.</w:t>
            </w:r>
            <w:r w:rsidR="00115EEE">
              <w:rPr>
                <w:rFonts w:ascii="Times New Roman" w:hAnsi="Times New Roman" w:cs="Times New Roman"/>
                <w:sz w:val="20"/>
                <w:szCs w:val="20"/>
              </w:rPr>
              <w:t xml:space="preserve"> </w:t>
            </w:r>
            <w:r w:rsidR="00115EEE" w:rsidRPr="00115EEE">
              <w:rPr>
                <w:rFonts w:ascii="Times New Roman" w:hAnsi="Times New Roman" w:cs="Times New Roman"/>
                <w:sz w:val="20"/>
                <w:szCs w:val="20"/>
              </w:rPr>
              <w:t>С 10</w:t>
            </w:r>
            <w:r w:rsidR="00115EEE">
              <w:rPr>
                <w:rFonts w:ascii="Times New Roman" w:hAnsi="Times New Roman" w:cs="Times New Roman"/>
                <w:sz w:val="20"/>
                <w:szCs w:val="20"/>
              </w:rPr>
              <w:t>.03.</w:t>
            </w:r>
            <w:r w:rsidR="00115EEE" w:rsidRPr="00115EEE">
              <w:rPr>
                <w:rFonts w:ascii="Times New Roman" w:hAnsi="Times New Roman" w:cs="Times New Roman"/>
                <w:sz w:val="20"/>
                <w:szCs w:val="20"/>
              </w:rPr>
              <w:t>2017 года согласно поправкам в Конституцию Уполномоченный по правам человека в Республике Казахстан изб</w:t>
            </w:r>
            <w:r w:rsidR="00115EEE">
              <w:rPr>
                <w:rFonts w:ascii="Times New Roman" w:hAnsi="Times New Roman" w:cs="Times New Roman"/>
                <w:sz w:val="20"/>
                <w:szCs w:val="20"/>
              </w:rPr>
              <w:t>и</w:t>
            </w:r>
            <w:r w:rsidR="00115EEE" w:rsidRPr="00115EEE">
              <w:rPr>
                <w:rFonts w:ascii="Times New Roman" w:hAnsi="Times New Roman" w:cs="Times New Roman"/>
                <w:sz w:val="20"/>
                <w:szCs w:val="20"/>
              </w:rPr>
              <w:t xml:space="preserve">рается исключительно Сенатом Парламента сроком на 5 лет. </w:t>
            </w:r>
            <w:r w:rsidR="00115EEE" w:rsidRPr="00115EEE">
              <w:rPr>
                <w:rStyle w:val="ac"/>
                <w:rFonts w:ascii="Times New Roman" w:hAnsi="Times New Roman" w:cs="Times New Roman"/>
                <w:i w:val="0"/>
                <w:sz w:val="20"/>
                <w:szCs w:val="20"/>
              </w:rPr>
              <w:t>Принятая конституционная поправка нацелена на приведение института Омбудсмена в соответствие с Парижскими принципами.</w:t>
            </w:r>
          </w:p>
          <w:p w:rsidR="00115EEE" w:rsidRPr="00115EEE" w:rsidRDefault="00115EEE" w:rsidP="00115EEE">
            <w:pPr>
              <w:pStyle w:val="a4"/>
              <w:jc w:val="both"/>
              <w:rPr>
                <w:rStyle w:val="ac"/>
                <w:rFonts w:ascii="Times New Roman" w:hAnsi="Times New Roman" w:cs="Times New Roman"/>
                <w:i w:val="0"/>
                <w:sz w:val="20"/>
                <w:szCs w:val="20"/>
              </w:rPr>
            </w:pPr>
            <w:r w:rsidRPr="00115EEE">
              <w:rPr>
                <w:rStyle w:val="ac"/>
                <w:rFonts w:ascii="Times New Roman" w:hAnsi="Times New Roman" w:cs="Times New Roman"/>
                <w:i w:val="0"/>
                <w:sz w:val="20"/>
                <w:szCs w:val="20"/>
              </w:rPr>
              <w:lastRenderedPageBreak/>
              <w:t xml:space="preserve">         В целях информационно-аналитического, организационно-правового обеспечения деятельности Уполномоченного по правам человека действует Национальный центр по правам человека.</w:t>
            </w:r>
          </w:p>
          <w:p w:rsidR="00115EEE" w:rsidRPr="00115EEE" w:rsidRDefault="00115EEE" w:rsidP="00115EEE">
            <w:pPr>
              <w:pStyle w:val="a4"/>
              <w:jc w:val="both"/>
              <w:rPr>
                <w:rStyle w:val="ac"/>
                <w:rFonts w:ascii="Times New Roman" w:hAnsi="Times New Roman" w:cs="Times New Roman"/>
                <w:i w:val="0"/>
                <w:sz w:val="20"/>
                <w:szCs w:val="20"/>
              </w:rPr>
            </w:pPr>
            <w:r w:rsidRPr="00115EEE">
              <w:rPr>
                <w:rStyle w:val="ac"/>
                <w:rFonts w:ascii="Times New Roman" w:hAnsi="Times New Roman" w:cs="Times New Roman"/>
                <w:i w:val="0"/>
                <w:sz w:val="20"/>
                <w:szCs w:val="20"/>
              </w:rPr>
              <w:t xml:space="preserve">        Правительством принимаются поступательные меры по финансовой поддержке деятельности Уполномоченного по правам человека в Республике Казахстан и Центра. В 2017 году на деятельность Омбудсмена с Центром было выделено из государственного бюджета около 80 млн. тенге, в 2019 году выделено уже 112 млн. тенге, из которых 29 млн. тенге составляет деятельность национального превентивного механизма по предупреждению пыток и других унижающих честь и достоинство человека действий.      </w:t>
            </w:r>
          </w:p>
          <w:p w:rsidR="00115EEE" w:rsidRPr="00115EEE" w:rsidRDefault="00115EEE" w:rsidP="00115EEE">
            <w:pPr>
              <w:pStyle w:val="a4"/>
              <w:jc w:val="both"/>
              <w:rPr>
                <w:rStyle w:val="ac"/>
                <w:rFonts w:ascii="Times New Roman" w:hAnsi="Times New Roman" w:cs="Times New Roman"/>
                <w:i w:val="0"/>
                <w:sz w:val="20"/>
                <w:szCs w:val="20"/>
              </w:rPr>
            </w:pPr>
            <w:r w:rsidRPr="00115EEE">
              <w:rPr>
                <w:rStyle w:val="ac"/>
                <w:rFonts w:ascii="Times New Roman" w:hAnsi="Times New Roman" w:cs="Times New Roman"/>
                <w:i w:val="0"/>
                <w:sz w:val="20"/>
                <w:szCs w:val="20"/>
              </w:rPr>
              <w:t xml:space="preserve">          В последующем, увеличение данного бюджета запланировано до 159 млн. тенге ежегодно. Программы просвещения населения по правозащитным вопросам реализуются при поддержке образовательных учреждений, неправительственных и международных организаций и отраслевых министерств.</w:t>
            </w:r>
          </w:p>
          <w:p w:rsidR="00FB61CE" w:rsidRPr="00115EEE" w:rsidRDefault="00C4328A" w:rsidP="00115EEE">
            <w:pPr>
              <w:pStyle w:val="a4"/>
              <w:jc w:val="both"/>
              <w:rPr>
                <w:rFonts w:ascii="Times New Roman" w:hAnsi="Times New Roman" w:cs="Times New Roman"/>
                <w:i/>
                <w:color w:val="000000"/>
                <w:sz w:val="20"/>
                <w:szCs w:val="20"/>
                <w:u w:val="single"/>
              </w:rPr>
            </w:pPr>
            <w:r w:rsidRPr="00115EEE">
              <w:rPr>
                <w:rFonts w:ascii="Times New Roman" w:hAnsi="Times New Roman" w:cs="Times New Roman"/>
                <w:color w:val="000000"/>
                <w:sz w:val="20"/>
                <w:szCs w:val="20"/>
              </w:rPr>
              <w:t xml:space="preserve">     </w:t>
            </w:r>
            <w:r w:rsidR="00FB61CE" w:rsidRPr="00115EEE">
              <w:rPr>
                <w:rFonts w:ascii="Times New Roman" w:hAnsi="Times New Roman" w:cs="Times New Roman"/>
                <w:i/>
                <w:color w:val="000000"/>
                <w:sz w:val="20"/>
                <w:szCs w:val="20"/>
                <w:u w:val="single"/>
              </w:rPr>
              <w:t>По гендерному бюджетированию</w:t>
            </w:r>
          </w:p>
          <w:p w:rsidR="00FB61CE" w:rsidRDefault="00C4328A" w:rsidP="00115EEE">
            <w:pPr>
              <w:pStyle w:val="a4"/>
              <w:jc w:val="both"/>
            </w:pPr>
            <w:r w:rsidRPr="00115EEE">
              <w:rPr>
                <w:rFonts w:ascii="Times New Roman" w:hAnsi="Times New Roman" w:cs="Times New Roman"/>
                <w:color w:val="000000"/>
                <w:sz w:val="20"/>
                <w:szCs w:val="20"/>
              </w:rPr>
              <w:t xml:space="preserve">     Во исполнение пункта 43 Плана мероприятий по реализации Концепции </w:t>
            </w:r>
            <w:r w:rsidRPr="00115EEE">
              <w:rPr>
                <w:rFonts w:ascii="Times New Roman" w:hAnsi="Times New Roman" w:cs="Times New Roman"/>
                <w:sz w:val="20"/>
                <w:szCs w:val="20"/>
              </w:rPr>
              <w:t>семейной и гендерной политики Республики Казахстан до 2030 года (первый этап 2017-2019 годы) разработан проект Плана внедрения гендерного бюджетирования, который в настоящее время проходит согласование в профильных министерствах.</w:t>
            </w:r>
            <w:r w:rsidR="007D180E">
              <w:rPr>
                <w:rFonts w:ascii="Times New Roman" w:hAnsi="Times New Roman" w:cs="Times New Roman"/>
                <w:sz w:val="20"/>
                <w:szCs w:val="20"/>
              </w:rPr>
              <w:t xml:space="preserve"> </w:t>
            </w:r>
            <w:r w:rsidRPr="009B2A7B">
              <w:t xml:space="preserve"> </w:t>
            </w:r>
          </w:p>
          <w:p w:rsidR="0081318B" w:rsidRDefault="0081318B" w:rsidP="0081318B">
            <w:pPr>
              <w:pStyle w:val="a4"/>
              <w:jc w:val="both"/>
              <w:rPr>
                <w:rFonts w:ascii="Times New Roman" w:hAnsi="Times New Roman" w:cs="Times New Roman"/>
                <w:i/>
                <w:color w:val="000000"/>
                <w:sz w:val="20"/>
                <w:szCs w:val="20"/>
                <w:u w:val="single"/>
              </w:rPr>
            </w:pPr>
            <w:r>
              <w:t xml:space="preserve">    </w:t>
            </w:r>
            <w:r w:rsidRPr="0081318B">
              <w:rPr>
                <w:rFonts w:ascii="Times New Roman" w:hAnsi="Times New Roman" w:cs="Times New Roman"/>
                <w:i/>
                <w:sz w:val="20"/>
                <w:szCs w:val="20"/>
                <w:u w:val="single"/>
              </w:rPr>
              <w:t xml:space="preserve">По </w:t>
            </w:r>
            <w:r w:rsidRPr="0081318B">
              <w:rPr>
                <w:rFonts w:ascii="Times New Roman" w:hAnsi="Times New Roman" w:cs="Times New Roman"/>
                <w:i/>
                <w:color w:val="000000"/>
                <w:sz w:val="20"/>
                <w:szCs w:val="20"/>
                <w:u w:val="single"/>
              </w:rPr>
              <w:t>бюджету на реализацию Концепции семейной и гендерной политики в Казахстане до 2030 года</w:t>
            </w:r>
          </w:p>
          <w:p w:rsidR="0081318B" w:rsidRDefault="0081318B" w:rsidP="0081318B">
            <w:pPr>
              <w:pStyle w:val="a4"/>
              <w:jc w:val="both"/>
              <w:rPr>
                <w:rFonts w:ascii="Times New Roman" w:hAnsi="Times New Roman" w:cs="Times New Roman"/>
                <w:color w:val="000000"/>
                <w:sz w:val="20"/>
                <w:szCs w:val="20"/>
              </w:rPr>
            </w:pPr>
            <w:r w:rsidRPr="0081318B">
              <w:rPr>
                <w:rFonts w:ascii="Times New Roman" w:hAnsi="Times New Roman" w:cs="Times New Roman"/>
                <w:i/>
                <w:color w:val="000000"/>
                <w:sz w:val="20"/>
                <w:szCs w:val="20"/>
              </w:rPr>
              <w:t xml:space="preserve">  </w:t>
            </w:r>
            <w:r w:rsidRPr="0081318B">
              <w:rPr>
                <w:rFonts w:ascii="Times New Roman" w:hAnsi="Times New Roman" w:cs="Times New Roman"/>
                <w:color w:val="000000"/>
                <w:sz w:val="20"/>
                <w:szCs w:val="20"/>
              </w:rPr>
              <w:t xml:space="preserve">  </w:t>
            </w:r>
            <w:r>
              <w:rPr>
                <w:rFonts w:ascii="Times New Roman" w:hAnsi="Times New Roman" w:cs="Times New Roman"/>
                <w:color w:val="000000"/>
                <w:sz w:val="20"/>
                <w:szCs w:val="20"/>
              </w:rPr>
              <w:t xml:space="preserve">В целях реализации </w:t>
            </w:r>
            <w:r w:rsidRPr="0081318B">
              <w:rPr>
                <w:rFonts w:ascii="Times New Roman" w:hAnsi="Times New Roman" w:cs="Times New Roman"/>
                <w:color w:val="000000"/>
                <w:sz w:val="20"/>
                <w:szCs w:val="20"/>
              </w:rPr>
              <w:t>Концепции семейной и гендерной политики в Казахстане до 2030 года</w:t>
            </w:r>
            <w:r>
              <w:rPr>
                <w:rFonts w:ascii="Times New Roman" w:hAnsi="Times New Roman" w:cs="Times New Roman"/>
                <w:color w:val="000000"/>
                <w:sz w:val="20"/>
                <w:szCs w:val="20"/>
              </w:rPr>
              <w:t xml:space="preserve"> постановлением Правительства Республики Казахстан от 03.03.2017 г. №106 утвержден План мероприятий на первый этап 2017-2019 годы. В указанном плане предусмотрены необходимые расходы на мероприятия и источники их финансирования: республиканский бюджет, местный бюджет или внебюджетные средства.</w:t>
            </w:r>
          </w:p>
          <w:p w:rsidR="007D180E" w:rsidRPr="0081318B" w:rsidRDefault="007D180E" w:rsidP="0081318B">
            <w:pPr>
              <w:pStyle w:val="a4"/>
              <w:jc w:val="both"/>
              <w:rPr>
                <w:rFonts w:ascii="Times New Roman" w:hAnsi="Times New Roman" w:cs="Times New Roman"/>
                <w:sz w:val="20"/>
                <w:szCs w:val="20"/>
              </w:rPr>
            </w:pPr>
          </w:p>
        </w:tc>
      </w:tr>
      <w:tr w:rsidR="00724969" w:rsidRPr="005831B5" w:rsidTr="005831B5">
        <w:tc>
          <w:tcPr>
            <w:tcW w:w="15139" w:type="dxa"/>
            <w:gridSpan w:val="3"/>
          </w:tcPr>
          <w:p w:rsidR="00724969" w:rsidRPr="005831B5" w:rsidRDefault="00724969" w:rsidP="00724969">
            <w:pPr>
              <w:ind w:firstLine="709"/>
              <w:jc w:val="center"/>
              <w:rPr>
                <w:rFonts w:ascii="Times New Roman" w:hAnsi="Times New Roman" w:cs="Times New Roman"/>
                <w:b/>
                <w:sz w:val="20"/>
                <w:szCs w:val="20"/>
                <w:lang w:val="kk-KZ"/>
              </w:rPr>
            </w:pPr>
            <w:r w:rsidRPr="005831B5">
              <w:rPr>
                <w:rFonts w:ascii="Times New Roman" w:hAnsi="Times New Roman" w:cs="Times New Roman"/>
                <w:b/>
                <w:sz w:val="20"/>
                <w:szCs w:val="20"/>
                <w:lang w:val="kk-KZ"/>
              </w:rPr>
              <w:lastRenderedPageBreak/>
              <w:t xml:space="preserve">4. </w:t>
            </w:r>
            <w:r w:rsidRPr="005831B5">
              <w:rPr>
                <w:rFonts w:ascii="Times New Roman" w:hAnsi="Times New Roman" w:cs="Times New Roman"/>
                <w:b/>
                <w:sz w:val="20"/>
                <w:szCs w:val="20"/>
              </w:rPr>
              <w:t>Временные специальные меры</w:t>
            </w:r>
          </w:p>
        </w:tc>
      </w:tr>
      <w:tr w:rsidR="00724969" w:rsidRPr="005831B5" w:rsidTr="005831B5">
        <w:tc>
          <w:tcPr>
            <w:tcW w:w="681" w:type="dxa"/>
          </w:tcPr>
          <w:p w:rsidR="00724969" w:rsidRPr="005831B5" w:rsidRDefault="00724969" w:rsidP="00491B27">
            <w:pPr>
              <w:rPr>
                <w:rFonts w:ascii="Times New Roman" w:hAnsi="Times New Roman" w:cs="Times New Roman"/>
                <w:sz w:val="20"/>
                <w:szCs w:val="20"/>
              </w:rPr>
            </w:pPr>
            <w:r w:rsidRPr="005831B5">
              <w:rPr>
                <w:rFonts w:ascii="Times New Roman" w:hAnsi="Times New Roman" w:cs="Times New Roman"/>
                <w:sz w:val="20"/>
                <w:szCs w:val="20"/>
              </w:rPr>
              <w:t>6</w:t>
            </w:r>
          </w:p>
        </w:tc>
        <w:tc>
          <w:tcPr>
            <w:tcW w:w="6301" w:type="dxa"/>
          </w:tcPr>
          <w:p w:rsidR="003E393D" w:rsidRDefault="003E393D"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В докладе говорится, что рабочая группа, ответственная за разработку проекта закона в целях внесения поправок и дополнений в некоторые законодательные акты, касающиеся семейной и гендерной политики, обсудила вопросы, касающиеся определения «временных специальных мер» и «гендерных квот» во внутреннем законодательстве в целях устранения гендерного неравенства (пункты 64 и 77). </w:t>
            </w:r>
          </w:p>
          <w:p w:rsidR="00724969" w:rsidRPr="005831B5" w:rsidRDefault="003E393D" w:rsidP="001D58E3">
            <w:pPr>
              <w:autoSpaceDE w:val="0"/>
              <w:autoSpaceDN w:val="0"/>
              <w:adjustRightInd w:val="0"/>
              <w:jc w:val="both"/>
              <w:rPr>
                <w:rFonts w:ascii="Times New Roman" w:hAnsi="Times New Roman" w:cs="Times New Roman"/>
                <w:sz w:val="20"/>
                <w:szCs w:val="20"/>
              </w:rPr>
            </w:pPr>
            <w:r>
              <w:rPr>
                <w:rFonts w:ascii="Times New Roman" w:hAnsi="Times New Roman" w:cs="Times New Roman"/>
                <w:color w:val="000000"/>
                <w:sz w:val="20"/>
                <w:szCs w:val="20"/>
              </w:rPr>
              <w:t xml:space="preserve">     </w:t>
            </w:r>
            <w:proofErr w:type="gramStart"/>
            <w:r w:rsidR="001D58E3" w:rsidRPr="005831B5">
              <w:rPr>
                <w:rFonts w:ascii="Times New Roman" w:hAnsi="Times New Roman" w:cs="Times New Roman"/>
                <w:color w:val="000000"/>
                <w:sz w:val="20"/>
                <w:szCs w:val="20"/>
              </w:rPr>
              <w:t xml:space="preserve">Просьба представить информацию об итогах обсуждения в рабочей группе и мерах, предусмотренных для разработки правовой основы для обеспечения систематического осуществления временных специальных мер во всех областях, где женщины недостаточно представлены как в государственном, так и в частном секторе, и для обеспечения надлежащего мониторинга и оценки принятых специальных мер. </w:t>
            </w:r>
            <w:proofErr w:type="gramEnd"/>
          </w:p>
        </w:tc>
        <w:tc>
          <w:tcPr>
            <w:tcW w:w="8157" w:type="dxa"/>
          </w:tcPr>
          <w:p w:rsidR="00DF1C48" w:rsidRPr="00F3150D" w:rsidRDefault="00DF1C48" w:rsidP="000E3ABE">
            <w:pPr>
              <w:autoSpaceDE w:val="0"/>
              <w:autoSpaceDN w:val="0"/>
              <w:adjustRightInd w:val="0"/>
              <w:ind w:left="-31" w:firstLine="284"/>
              <w:jc w:val="both"/>
              <w:rPr>
                <w:rFonts w:ascii="Times New Roman" w:hAnsi="Times New Roman" w:cs="Times New Roman"/>
                <w:sz w:val="20"/>
                <w:szCs w:val="20"/>
              </w:rPr>
            </w:pPr>
            <w:r w:rsidRPr="00F3150D">
              <w:rPr>
                <w:rFonts w:ascii="Times New Roman" w:hAnsi="Times New Roman" w:cs="Times New Roman"/>
                <w:sz w:val="20"/>
                <w:szCs w:val="20"/>
              </w:rPr>
              <w:t xml:space="preserve">Законопроект, предусматривающий внесение изменений и дополнений в некоторые законодательные акты по вопросам семейной и гендерной политики, предусматривает регламентацию определений </w:t>
            </w:r>
            <w:r w:rsidRPr="00F3150D">
              <w:rPr>
                <w:rFonts w:ascii="Times New Roman" w:hAnsi="Times New Roman" w:cs="Times New Roman"/>
                <w:i/>
                <w:iCs/>
                <w:sz w:val="20"/>
                <w:szCs w:val="20"/>
              </w:rPr>
              <w:t xml:space="preserve">«временных специальных мер» </w:t>
            </w:r>
            <w:r w:rsidRPr="00F3150D">
              <w:rPr>
                <w:rFonts w:ascii="Times New Roman" w:hAnsi="Times New Roman" w:cs="Times New Roman"/>
                <w:sz w:val="20"/>
                <w:szCs w:val="20"/>
              </w:rPr>
              <w:t xml:space="preserve">и </w:t>
            </w:r>
            <w:r w:rsidRPr="00F3150D">
              <w:rPr>
                <w:rFonts w:ascii="Times New Roman" w:hAnsi="Times New Roman" w:cs="Times New Roman"/>
                <w:i/>
                <w:iCs/>
                <w:sz w:val="20"/>
                <w:szCs w:val="20"/>
              </w:rPr>
              <w:t>«гендерных квот»</w:t>
            </w:r>
            <w:r w:rsidRPr="00F3150D">
              <w:rPr>
                <w:rFonts w:ascii="Times New Roman" w:hAnsi="Times New Roman" w:cs="Times New Roman"/>
                <w:sz w:val="20"/>
                <w:szCs w:val="20"/>
              </w:rPr>
              <w:t xml:space="preserve">. </w:t>
            </w:r>
          </w:p>
          <w:p w:rsidR="00724969" w:rsidRPr="005831B5" w:rsidRDefault="00DF1C48" w:rsidP="000E3ABE">
            <w:pPr>
              <w:ind w:left="-31" w:firstLine="284"/>
              <w:jc w:val="both"/>
              <w:rPr>
                <w:rFonts w:ascii="Times New Roman" w:hAnsi="Times New Roman" w:cs="Times New Roman"/>
                <w:sz w:val="20"/>
                <w:szCs w:val="20"/>
                <w:lang w:val="kk-KZ"/>
              </w:rPr>
            </w:pPr>
            <w:r w:rsidRPr="00F3150D">
              <w:rPr>
                <w:rFonts w:ascii="Times New Roman" w:hAnsi="Times New Roman" w:cs="Times New Roman"/>
                <w:color w:val="000000" w:themeColor="text1"/>
                <w:sz w:val="20"/>
                <w:szCs w:val="20"/>
              </w:rPr>
              <w:t xml:space="preserve">Внесение данного законопроекта на рассмотрение в </w:t>
            </w:r>
            <w:r w:rsidR="00903430" w:rsidRPr="00F3150D">
              <w:rPr>
                <w:rFonts w:ascii="Times New Roman" w:hAnsi="Times New Roman" w:cs="Times New Roman"/>
                <w:color w:val="000000" w:themeColor="text1"/>
                <w:sz w:val="20"/>
                <w:szCs w:val="20"/>
              </w:rPr>
              <w:t>Парламент</w:t>
            </w:r>
            <w:r w:rsidRPr="00F3150D">
              <w:rPr>
                <w:rFonts w:ascii="Times New Roman" w:hAnsi="Times New Roman" w:cs="Times New Roman"/>
                <w:color w:val="000000" w:themeColor="text1"/>
                <w:sz w:val="20"/>
                <w:szCs w:val="20"/>
              </w:rPr>
              <w:t xml:space="preserve"> планируется в текущем году.</w:t>
            </w:r>
          </w:p>
        </w:tc>
      </w:tr>
      <w:tr w:rsidR="001D58E3" w:rsidRPr="005831B5" w:rsidTr="005831B5">
        <w:tc>
          <w:tcPr>
            <w:tcW w:w="15139" w:type="dxa"/>
            <w:gridSpan w:val="3"/>
          </w:tcPr>
          <w:p w:rsidR="001D58E3" w:rsidRPr="005831B5" w:rsidRDefault="001D58E3" w:rsidP="001D58E3">
            <w:pPr>
              <w:ind w:firstLine="709"/>
              <w:jc w:val="center"/>
              <w:rPr>
                <w:rFonts w:ascii="Times New Roman" w:hAnsi="Times New Roman" w:cs="Times New Roman"/>
                <w:b/>
                <w:sz w:val="20"/>
                <w:szCs w:val="20"/>
                <w:lang w:val="kk-KZ"/>
              </w:rPr>
            </w:pPr>
            <w:r w:rsidRPr="005831B5">
              <w:rPr>
                <w:rFonts w:ascii="Times New Roman" w:hAnsi="Times New Roman" w:cs="Times New Roman"/>
                <w:b/>
                <w:sz w:val="20"/>
                <w:szCs w:val="20"/>
                <w:lang w:val="kk-KZ"/>
              </w:rPr>
              <w:lastRenderedPageBreak/>
              <w:t xml:space="preserve">5. </w:t>
            </w:r>
            <w:r w:rsidRPr="005831B5">
              <w:rPr>
                <w:rFonts w:ascii="Times New Roman" w:hAnsi="Times New Roman" w:cs="Times New Roman"/>
                <w:b/>
                <w:sz w:val="20"/>
                <w:szCs w:val="20"/>
              </w:rPr>
              <w:t xml:space="preserve">Стереотипы и </w:t>
            </w:r>
            <w:r w:rsidRPr="005831B5">
              <w:rPr>
                <w:rFonts w:ascii="Times New Roman" w:hAnsi="Times New Roman" w:cs="Times New Roman"/>
                <w:b/>
                <w:bCs/>
                <w:sz w:val="20"/>
                <w:szCs w:val="20"/>
              </w:rPr>
              <w:t>вредная практика</w:t>
            </w:r>
          </w:p>
        </w:tc>
      </w:tr>
      <w:tr w:rsidR="00724969" w:rsidRPr="005831B5" w:rsidTr="005831B5">
        <w:tc>
          <w:tcPr>
            <w:tcW w:w="681" w:type="dxa"/>
          </w:tcPr>
          <w:p w:rsidR="00724969" w:rsidRPr="005831B5" w:rsidRDefault="001D58E3" w:rsidP="00491B27">
            <w:pPr>
              <w:rPr>
                <w:rFonts w:ascii="Times New Roman" w:hAnsi="Times New Roman" w:cs="Times New Roman"/>
                <w:sz w:val="20"/>
                <w:szCs w:val="20"/>
              </w:rPr>
            </w:pPr>
            <w:r w:rsidRPr="005831B5">
              <w:rPr>
                <w:rFonts w:ascii="Times New Roman" w:hAnsi="Times New Roman" w:cs="Times New Roman"/>
                <w:sz w:val="20"/>
                <w:szCs w:val="20"/>
              </w:rPr>
              <w:t>7</w:t>
            </w:r>
          </w:p>
        </w:tc>
        <w:tc>
          <w:tcPr>
            <w:tcW w:w="6301" w:type="dxa"/>
          </w:tcPr>
          <w:p w:rsidR="003E393D" w:rsidRDefault="003E393D" w:rsidP="006012E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указать меры, принятые для устранения стереотипов, ограничивающих роль женщин исключительно в оказании ухода и воспитании детей, что сказывается на расширении прав и возможностей женщин во всех областях, включая экономическую, социальную и политическую. </w:t>
            </w:r>
          </w:p>
          <w:p w:rsidR="006012EA" w:rsidRDefault="003E393D" w:rsidP="006012EA">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В связи с этим просьба указать, какие меры были приняты для дальнейшего вовлечения мужчин в воспитани</w:t>
            </w:r>
            <w:r w:rsidR="006012EA">
              <w:rPr>
                <w:rFonts w:ascii="Times New Roman" w:hAnsi="Times New Roman" w:cs="Times New Roman"/>
                <w:color w:val="000000"/>
                <w:sz w:val="20"/>
                <w:szCs w:val="20"/>
              </w:rPr>
              <w:t>е</w:t>
            </w:r>
            <w:r w:rsidR="001D58E3" w:rsidRPr="005831B5">
              <w:rPr>
                <w:rFonts w:ascii="Times New Roman" w:hAnsi="Times New Roman" w:cs="Times New Roman"/>
                <w:color w:val="000000"/>
                <w:sz w:val="20"/>
                <w:szCs w:val="20"/>
              </w:rPr>
              <w:t xml:space="preserve"> детей и выполнени</w:t>
            </w:r>
            <w:r w:rsidR="006012EA">
              <w:rPr>
                <w:rFonts w:ascii="Times New Roman" w:hAnsi="Times New Roman" w:cs="Times New Roman"/>
                <w:color w:val="000000"/>
                <w:sz w:val="20"/>
                <w:szCs w:val="20"/>
              </w:rPr>
              <w:t>е</w:t>
            </w:r>
            <w:r w:rsidR="001D58E3" w:rsidRPr="005831B5">
              <w:rPr>
                <w:rFonts w:ascii="Times New Roman" w:hAnsi="Times New Roman" w:cs="Times New Roman"/>
                <w:color w:val="000000"/>
                <w:sz w:val="20"/>
                <w:szCs w:val="20"/>
              </w:rPr>
              <w:t xml:space="preserve"> домашних обязанностей, а также для реализации мер поддержки для включения женщин в состав рабочей силы. </w:t>
            </w:r>
          </w:p>
          <w:p w:rsidR="00724969" w:rsidRPr="005831B5" w:rsidRDefault="006012EA" w:rsidP="006012EA">
            <w:pPr>
              <w:autoSpaceDE w:val="0"/>
              <w:autoSpaceDN w:val="0"/>
              <w:adjustRightInd w:val="0"/>
              <w:jc w:val="both"/>
              <w:rPr>
                <w:rFonts w:ascii="Times New Roman" w:hAnsi="Times New Roman" w:cs="Times New Roman"/>
                <w:sz w:val="20"/>
                <w:szCs w:val="20"/>
              </w:rPr>
            </w:pPr>
            <w:r>
              <w:rPr>
                <w:rFonts w:ascii="Times New Roman" w:hAnsi="Times New Roman" w:cs="Times New Roman"/>
                <w:color w:val="000000"/>
                <w:sz w:val="20"/>
                <w:szCs w:val="20"/>
              </w:rPr>
              <w:t xml:space="preserve"> </w:t>
            </w:r>
            <w:r w:rsidR="003E393D">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ответить на сообщение, что религиозные лидеры способствуют сохранению дискриминационных гендерных стереотипов, в том числе путем использования государственных университетов в качестве платформы в этом отношении. Просьба разъяснить меры, принятые государством-участником для устранения этой практики. </w:t>
            </w:r>
          </w:p>
        </w:tc>
        <w:tc>
          <w:tcPr>
            <w:tcW w:w="8157" w:type="dxa"/>
          </w:tcPr>
          <w:p w:rsidR="002A052C" w:rsidRPr="00067799" w:rsidRDefault="002A052C" w:rsidP="000E3ABE">
            <w:pPr>
              <w:pStyle w:val="a4"/>
              <w:ind w:firstLine="253"/>
              <w:jc w:val="both"/>
              <w:rPr>
                <w:rFonts w:ascii="Times New Roman" w:hAnsi="Times New Roman" w:cs="Times New Roman"/>
                <w:sz w:val="20"/>
                <w:szCs w:val="20"/>
              </w:rPr>
            </w:pPr>
            <w:r w:rsidRPr="00067799">
              <w:rPr>
                <w:rFonts w:ascii="Times New Roman" w:hAnsi="Times New Roman" w:cs="Times New Roman"/>
                <w:sz w:val="20"/>
                <w:szCs w:val="20"/>
              </w:rPr>
              <w:t xml:space="preserve">В целях реализации задач Повестки дня в области устойчивого развития до 2030 года, где одним из основных направлений является признание неоплачиваемого труда по уходу и воспитанию детей, ведению домашнего хозяйства, проводится работа по равному вовлечению, как мужчин, так и женщин в воспитании детей и выполнению домашних обязанностей. </w:t>
            </w:r>
          </w:p>
          <w:p w:rsidR="002A052C" w:rsidRPr="00067799" w:rsidRDefault="002A052C" w:rsidP="000E3ABE">
            <w:pPr>
              <w:pStyle w:val="a4"/>
              <w:ind w:firstLine="253"/>
              <w:jc w:val="both"/>
              <w:rPr>
                <w:rFonts w:ascii="Times New Roman" w:hAnsi="Times New Roman" w:cs="Times New Roman"/>
                <w:sz w:val="20"/>
                <w:szCs w:val="20"/>
              </w:rPr>
            </w:pPr>
            <w:r w:rsidRPr="00067799">
              <w:rPr>
                <w:rFonts w:ascii="Times New Roman" w:hAnsi="Times New Roman" w:cs="Times New Roman"/>
                <w:sz w:val="20"/>
                <w:szCs w:val="20"/>
              </w:rPr>
              <w:t xml:space="preserve">По данным Министерства национальной экономики </w:t>
            </w:r>
            <w:r w:rsidR="006012EA" w:rsidRPr="00067799">
              <w:rPr>
                <w:rFonts w:ascii="Times New Roman" w:hAnsi="Times New Roman" w:cs="Times New Roman"/>
                <w:sz w:val="20"/>
                <w:szCs w:val="20"/>
              </w:rPr>
              <w:t>Казахстан</w:t>
            </w:r>
            <w:r w:rsidR="00B71CDB" w:rsidRPr="00067799">
              <w:rPr>
                <w:rFonts w:ascii="Times New Roman" w:hAnsi="Times New Roman" w:cs="Times New Roman"/>
                <w:sz w:val="20"/>
                <w:szCs w:val="20"/>
              </w:rPr>
              <w:t>а</w:t>
            </w:r>
            <w:r w:rsidR="006012EA" w:rsidRPr="00067799">
              <w:rPr>
                <w:rFonts w:ascii="Times New Roman" w:hAnsi="Times New Roman" w:cs="Times New Roman"/>
                <w:sz w:val="20"/>
                <w:szCs w:val="20"/>
              </w:rPr>
              <w:t xml:space="preserve"> </w:t>
            </w:r>
            <w:r w:rsidRPr="00067799">
              <w:rPr>
                <w:rFonts w:ascii="Times New Roman" w:hAnsi="Times New Roman" w:cs="Times New Roman"/>
                <w:sz w:val="20"/>
                <w:szCs w:val="20"/>
              </w:rPr>
              <w:t>доля времени, затрачиваемого на неоплачиваемый труд по уходу и работе по дому, по итогам 2018 года</w:t>
            </w:r>
            <w:r w:rsidR="00067799">
              <w:rPr>
                <w:rFonts w:ascii="Times New Roman" w:hAnsi="Times New Roman" w:cs="Times New Roman"/>
                <w:sz w:val="20"/>
                <w:szCs w:val="20"/>
              </w:rPr>
              <w:t xml:space="preserve"> в стране </w:t>
            </w:r>
            <w:r w:rsidRPr="00067799">
              <w:rPr>
                <w:rFonts w:ascii="Times New Roman" w:hAnsi="Times New Roman" w:cs="Times New Roman"/>
                <w:sz w:val="20"/>
                <w:szCs w:val="20"/>
              </w:rPr>
              <w:t>составила 12,3%, что близко к с</w:t>
            </w:r>
            <w:r w:rsidR="00B71CDB" w:rsidRPr="00067799">
              <w:rPr>
                <w:rFonts w:ascii="Times New Roman" w:hAnsi="Times New Roman" w:cs="Times New Roman"/>
                <w:sz w:val="20"/>
                <w:szCs w:val="20"/>
              </w:rPr>
              <w:t xml:space="preserve">реднему </w:t>
            </w:r>
            <w:r w:rsidRPr="00067799">
              <w:rPr>
                <w:rFonts w:ascii="Times New Roman" w:hAnsi="Times New Roman" w:cs="Times New Roman"/>
                <w:sz w:val="20"/>
                <w:szCs w:val="20"/>
              </w:rPr>
              <w:t xml:space="preserve">значению </w:t>
            </w:r>
            <w:r w:rsidR="00B71CDB" w:rsidRPr="00067799">
              <w:rPr>
                <w:rFonts w:ascii="Times New Roman" w:hAnsi="Times New Roman" w:cs="Times New Roman"/>
                <w:sz w:val="20"/>
                <w:szCs w:val="20"/>
              </w:rPr>
              <w:t xml:space="preserve">стран </w:t>
            </w:r>
            <w:r w:rsidRPr="00067799">
              <w:rPr>
                <w:rFonts w:ascii="Times New Roman" w:hAnsi="Times New Roman" w:cs="Times New Roman"/>
                <w:sz w:val="20"/>
                <w:szCs w:val="20"/>
              </w:rPr>
              <w:t xml:space="preserve">ОЭСР (2016 год – 12,1%.). </w:t>
            </w:r>
          </w:p>
          <w:p w:rsidR="002A052C" w:rsidRPr="00067799" w:rsidRDefault="002A052C" w:rsidP="000E3ABE">
            <w:pPr>
              <w:pStyle w:val="a4"/>
              <w:ind w:firstLine="253"/>
              <w:jc w:val="both"/>
              <w:rPr>
                <w:rFonts w:ascii="Times New Roman" w:hAnsi="Times New Roman" w:cs="Times New Roman"/>
                <w:sz w:val="20"/>
                <w:szCs w:val="20"/>
              </w:rPr>
            </w:pPr>
            <w:r w:rsidRPr="00067799">
              <w:rPr>
                <w:rFonts w:ascii="Times New Roman" w:hAnsi="Times New Roman" w:cs="Times New Roman"/>
                <w:sz w:val="20"/>
                <w:szCs w:val="20"/>
              </w:rPr>
              <w:t xml:space="preserve">Согласно Трудовому кодексу по выбору родителей, матери либо отцу ребенка предоставляется право выхода в отпуск без сохранения заработной платы по уходу за ребенком до достижения им возраста 3-х лет. </w:t>
            </w:r>
          </w:p>
          <w:p w:rsidR="00700EA2" w:rsidRDefault="00B71CDB" w:rsidP="000E3ABE">
            <w:pPr>
              <w:pStyle w:val="a4"/>
              <w:ind w:firstLine="253"/>
              <w:jc w:val="both"/>
              <w:rPr>
                <w:rFonts w:ascii="Times New Roman" w:eastAsia="Times New Roman" w:hAnsi="Times New Roman" w:cs="Times New Roman"/>
                <w:b/>
                <w:sz w:val="20"/>
                <w:szCs w:val="20"/>
                <w:lang w:eastAsia="ru-RU"/>
              </w:rPr>
            </w:pPr>
            <w:r w:rsidRPr="00067799">
              <w:rPr>
                <w:rFonts w:ascii="Times New Roman" w:hAnsi="Times New Roman" w:cs="Times New Roman"/>
                <w:sz w:val="20"/>
                <w:szCs w:val="20"/>
              </w:rPr>
              <w:t>С</w:t>
            </w:r>
            <w:r w:rsidR="002A052C" w:rsidRPr="00067799">
              <w:rPr>
                <w:rFonts w:ascii="Times New Roman" w:hAnsi="Times New Roman" w:cs="Times New Roman"/>
                <w:sz w:val="20"/>
                <w:szCs w:val="20"/>
              </w:rPr>
              <w:t xml:space="preserve"> целью вовлечения в трудовую деятельность женщин </w:t>
            </w:r>
            <w:r w:rsidR="00700EA2">
              <w:rPr>
                <w:rFonts w:ascii="Times New Roman" w:eastAsia="Times New Roman" w:hAnsi="Times New Roman" w:cs="Times New Roman"/>
                <w:sz w:val="20"/>
                <w:szCs w:val="20"/>
                <w:lang w:eastAsia="ru-RU"/>
              </w:rPr>
              <w:t xml:space="preserve">в </w:t>
            </w:r>
            <w:r w:rsidR="001E26C7">
              <w:rPr>
                <w:rFonts w:ascii="Times New Roman" w:eastAsia="Times New Roman" w:hAnsi="Times New Roman" w:cs="Times New Roman"/>
                <w:sz w:val="20"/>
                <w:szCs w:val="20"/>
                <w:lang w:eastAsia="ru-RU"/>
              </w:rPr>
              <w:t>стране</w:t>
            </w:r>
            <w:r w:rsidRPr="00067799">
              <w:rPr>
                <w:rFonts w:ascii="Times New Roman" w:eastAsia="Times New Roman" w:hAnsi="Times New Roman" w:cs="Times New Roman"/>
                <w:sz w:val="20"/>
                <w:szCs w:val="20"/>
                <w:lang w:eastAsia="ru-RU"/>
              </w:rPr>
              <w:t xml:space="preserve"> проводится системная работа по </w:t>
            </w:r>
            <w:r w:rsidRPr="0067347E">
              <w:rPr>
                <w:rFonts w:ascii="Times New Roman" w:eastAsia="Times New Roman" w:hAnsi="Times New Roman" w:cs="Times New Roman"/>
                <w:sz w:val="20"/>
                <w:szCs w:val="20"/>
                <w:lang w:eastAsia="ru-RU"/>
              </w:rPr>
              <w:t>развитию женского предпринимательства.</w:t>
            </w:r>
            <w:r w:rsidRPr="00067799">
              <w:rPr>
                <w:rFonts w:ascii="Times New Roman" w:eastAsia="Times New Roman" w:hAnsi="Times New Roman" w:cs="Times New Roman"/>
                <w:sz w:val="20"/>
                <w:szCs w:val="20"/>
                <w:lang w:eastAsia="ru-RU"/>
              </w:rPr>
              <w:t xml:space="preserve"> Сформированы законодательная и институциональная основы, направленные </w:t>
            </w:r>
            <w:r w:rsidR="00067799" w:rsidRPr="0067347E">
              <w:rPr>
                <w:rFonts w:ascii="Times New Roman" w:eastAsia="Times New Roman" w:hAnsi="Times New Roman" w:cs="Times New Roman"/>
                <w:sz w:val="20"/>
                <w:szCs w:val="20"/>
                <w:lang w:eastAsia="ru-RU"/>
              </w:rPr>
              <w:t>на</w:t>
            </w:r>
            <w:r w:rsidRPr="0067347E">
              <w:rPr>
                <w:rFonts w:ascii="Times New Roman" w:eastAsia="Times New Roman" w:hAnsi="Times New Roman" w:cs="Times New Roman"/>
                <w:sz w:val="20"/>
                <w:szCs w:val="20"/>
                <w:lang w:eastAsia="ru-RU"/>
              </w:rPr>
              <w:t xml:space="preserve"> поддержк</w:t>
            </w:r>
            <w:r w:rsidR="00067799" w:rsidRPr="0067347E">
              <w:rPr>
                <w:rFonts w:ascii="Times New Roman" w:eastAsia="Times New Roman" w:hAnsi="Times New Roman" w:cs="Times New Roman"/>
                <w:sz w:val="20"/>
                <w:szCs w:val="20"/>
                <w:lang w:eastAsia="ru-RU"/>
              </w:rPr>
              <w:t>у</w:t>
            </w:r>
            <w:r w:rsidRPr="0067347E">
              <w:rPr>
                <w:rFonts w:ascii="Times New Roman" w:eastAsia="Times New Roman" w:hAnsi="Times New Roman" w:cs="Times New Roman"/>
                <w:sz w:val="20"/>
                <w:szCs w:val="20"/>
                <w:lang w:eastAsia="ru-RU"/>
              </w:rPr>
              <w:t xml:space="preserve"> жен</w:t>
            </w:r>
            <w:r w:rsidR="0067347E">
              <w:rPr>
                <w:rFonts w:ascii="Times New Roman" w:eastAsia="Times New Roman" w:hAnsi="Times New Roman" w:cs="Times New Roman"/>
                <w:sz w:val="20"/>
                <w:szCs w:val="20"/>
                <w:lang w:eastAsia="ru-RU"/>
              </w:rPr>
              <w:t>ского бизнеса</w:t>
            </w:r>
            <w:r w:rsidRPr="0067347E">
              <w:rPr>
                <w:rFonts w:ascii="Times New Roman" w:eastAsia="Times New Roman" w:hAnsi="Times New Roman" w:cs="Times New Roman"/>
                <w:sz w:val="20"/>
                <w:szCs w:val="20"/>
                <w:lang w:eastAsia="ru-RU"/>
              </w:rPr>
              <w:t>.</w:t>
            </w:r>
            <w:r w:rsidR="00067799" w:rsidRPr="00067799">
              <w:rPr>
                <w:rFonts w:ascii="Times New Roman" w:eastAsia="Times New Roman" w:hAnsi="Times New Roman" w:cs="Times New Roman"/>
                <w:b/>
                <w:sz w:val="20"/>
                <w:szCs w:val="20"/>
                <w:lang w:eastAsia="ru-RU"/>
              </w:rPr>
              <w:t xml:space="preserve"> </w:t>
            </w:r>
          </w:p>
          <w:p w:rsidR="00067799" w:rsidRPr="0067347E" w:rsidRDefault="00067799" w:rsidP="000E3ABE">
            <w:pPr>
              <w:pStyle w:val="a4"/>
              <w:ind w:firstLine="253"/>
              <w:jc w:val="both"/>
              <w:rPr>
                <w:rFonts w:ascii="Times New Roman" w:hAnsi="Times New Roman" w:cs="Times New Roman"/>
                <w:color w:val="000000"/>
                <w:sz w:val="20"/>
                <w:szCs w:val="20"/>
                <w:lang w:eastAsia="ru-RU"/>
              </w:rPr>
            </w:pPr>
            <w:r w:rsidRPr="0067347E">
              <w:rPr>
                <w:rFonts w:ascii="Times New Roman" w:hAnsi="Times New Roman" w:cs="Times New Roman"/>
                <w:sz w:val="20"/>
                <w:szCs w:val="20"/>
              </w:rPr>
              <w:t>По сос</w:t>
            </w:r>
            <w:r w:rsidR="00072C38">
              <w:rPr>
                <w:rFonts w:ascii="Times New Roman" w:hAnsi="Times New Roman" w:cs="Times New Roman"/>
                <w:sz w:val="20"/>
                <w:szCs w:val="20"/>
              </w:rPr>
              <w:t xml:space="preserve">тоянию на </w:t>
            </w:r>
            <w:r w:rsidR="007D180E">
              <w:rPr>
                <w:rFonts w:ascii="Times New Roman" w:hAnsi="Times New Roman" w:cs="Times New Roman"/>
                <w:sz w:val="20"/>
                <w:szCs w:val="20"/>
              </w:rPr>
              <w:t>0</w:t>
            </w:r>
            <w:r w:rsidR="00072C38">
              <w:rPr>
                <w:rFonts w:ascii="Times New Roman" w:hAnsi="Times New Roman" w:cs="Times New Roman"/>
                <w:sz w:val="20"/>
                <w:szCs w:val="20"/>
              </w:rPr>
              <w:t>1</w:t>
            </w:r>
            <w:r w:rsidR="007D180E">
              <w:rPr>
                <w:rFonts w:ascii="Times New Roman" w:hAnsi="Times New Roman" w:cs="Times New Roman"/>
                <w:sz w:val="20"/>
                <w:szCs w:val="20"/>
              </w:rPr>
              <w:t>.01.</w:t>
            </w:r>
            <w:r w:rsidR="00072C38">
              <w:rPr>
                <w:rFonts w:ascii="Times New Roman" w:hAnsi="Times New Roman" w:cs="Times New Roman"/>
                <w:sz w:val="20"/>
                <w:szCs w:val="20"/>
              </w:rPr>
              <w:t>2019 года в Р</w:t>
            </w:r>
            <w:r w:rsidRPr="0067347E">
              <w:rPr>
                <w:rFonts w:ascii="Times New Roman" w:hAnsi="Times New Roman" w:cs="Times New Roman"/>
                <w:sz w:val="20"/>
                <w:szCs w:val="20"/>
              </w:rPr>
              <w:t xml:space="preserve">еспублике зарегистрировано </w:t>
            </w:r>
            <w:r w:rsidRPr="0067347E">
              <w:rPr>
                <w:rFonts w:ascii="Times New Roman" w:hAnsi="Times New Roman" w:cs="Times New Roman"/>
                <w:bCs/>
                <w:sz w:val="20"/>
                <w:szCs w:val="20"/>
              </w:rPr>
              <w:t xml:space="preserve">1 577 747 </w:t>
            </w:r>
            <w:r w:rsidRPr="0067347E">
              <w:rPr>
                <w:rFonts w:ascii="Times New Roman" w:hAnsi="Times New Roman" w:cs="Times New Roman"/>
                <w:sz w:val="20"/>
                <w:szCs w:val="20"/>
              </w:rPr>
              <w:t xml:space="preserve">субъектов малого и среднего предпринимательства, из которых </w:t>
            </w:r>
            <w:r w:rsidRPr="0067347E">
              <w:rPr>
                <w:rFonts w:ascii="Times New Roman" w:hAnsi="Times New Roman" w:cs="Times New Roman"/>
                <w:color w:val="000000"/>
                <w:sz w:val="20"/>
                <w:szCs w:val="20"/>
                <w:lang w:eastAsia="ru-RU"/>
              </w:rPr>
              <w:t xml:space="preserve">активно действуют </w:t>
            </w:r>
            <w:r w:rsidRPr="0067347E">
              <w:rPr>
                <w:rFonts w:ascii="Times New Roman" w:hAnsi="Times New Roman" w:cs="Times New Roman"/>
                <w:bCs/>
                <w:color w:val="000000"/>
                <w:sz w:val="20"/>
                <w:szCs w:val="20"/>
                <w:lang w:eastAsia="ru-RU"/>
              </w:rPr>
              <w:t xml:space="preserve">1 241 328 </w:t>
            </w:r>
            <w:r w:rsidRPr="0067347E">
              <w:rPr>
                <w:rFonts w:ascii="Times New Roman" w:hAnsi="Times New Roman" w:cs="Times New Roman"/>
                <w:color w:val="000000"/>
                <w:sz w:val="20"/>
                <w:szCs w:val="20"/>
                <w:lang w:eastAsia="ru-RU"/>
              </w:rPr>
              <w:t>предпринимателей</w:t>
            </w:r>
            <w:r w:rsidRPr="00067799">
              <w:rPr>
                <w:rFonts w:ascii="Times New Roman" w:hAnsi="Times New Roman" w:cs="Times New Roman"/>
                <w:color w:val="000000"/>
                <w:sz w:val="20"/>
                <w:szCs w:val="20"/>
                <w:lang w:eastAsia="ru-RU"/>
              </w:rPr>
              <w:t xml:space="preserve">. Из числа активных предпринимателей </w:t>
            </w:r>
            <w:r w:rsidRPr="0067347E">
              <w:rPr>
                <w:rFonts w:ascii="Times New Roman" w:hAnsi="Times New Roman" w:cs="Times New Roman"/>
                <w:color w:val="000000"/>
                <w:sz w:val="20"/>
                <w:szCs w:val="20"/>
                <w:lang w:eastAsia="ru-RU"/>
              </w:rPr>
              <w:t>536,3 тыс. женщины-предприниматели (</w:t>
            </w:r>
            <w:r w:rsidR="001E26C7">
              <w:rPr>
                <w:rFonts w:ascii="Times New Roman" w:hAnsi="Times New Roman" w:cs="Times New Roman"/>
                <w:color w:val="000000"/>
                <w:sz w:val="20"/>
                <w:szCs w:val="20"/>
                <w:lang w:eastAsia="ru-RU"/>
              </w:rPr>
              <w:t xml:space="preserve">или </w:t>
            </w:r>
            <w:r w:rsidRPr="0067347E">
              <w:rPr>
                <w:rFonts w:ascii="Times New Roman" w:hAnsi="Times New Roman" w:cs="Times New Roman"/>
                <w:color w:val="000000"/>
                <w:sz w:val="20"/>
                <w:szCs w:val="20"/>
                <w:lang w:eastAsia="ru-RU"/>
              </w:rPr>
              <w:t xml:space="preserve">43,2%). </w:t>
            </w:r>
          </w:p>
          <w:p w:rsidR="00067799" w:rsidRPr="0067347E" w:rsidRDefault="00067799" w:rsidP="000E3ABE">
            <w:pPr>
              <w:pStyle w:val="a4"/>
              <w:ind w:firstLine="253"/>
              <w:jc w:val="both"/>
              <w:rPr>
                <w:rFonts w:ascii="Times New Roman" w:eastAsia="Times New Roman" w:hAnsi="Times New Roman" w:cs="Times New Roman"/>
                <w:sz w:val="20"/>
                <w:szCs w:val="20"/>
                <w:lang w:eastAsia="ru-RU"/>
              </w:rPr>
            </w:pPr>
            <w:r w:rsidRPr="0067347E">
              <w:rPr>
                <w:rFonts w:ascii="Times New Roman" w:eastAsia="Times New Roman" w:hAnsi="Times New Roman" w:cs="Times New Roman"/>
                <w:sz w:val="20"/>
                <w:szCs w:val="20"/>
                <w:lang w:eastAsia="ru-RU"/>
              </w:rPr>
              <w:t xml:space="preserve">В рамках программы «Дорожная карта бизнеса - 2020» субсидировано более 12 тыс. проектов, из которых свыше 30% субъекты женского предпринимательства. </w:t>
            </w:r>
            <w:r w:rsidRPr="00067799">
              <w:rPr>
                <w:rFonts w:ascii="Times New Roman" w:eastAsia="Times New Roman" w:hAnsi="Times New Roman" w:cs="Times New Roman"/>
                <w:sz w:val="20"/>
                <w:szCs w:val="20"/>
                <w:lang w:eastAsia="ru-RU"/>
              </w:rPr>
              <w:t xml:space="preserve">Холдингом </w:t>
            </w:r>
            <w:r w:rsidRPr="0067347E">
              <w:rPr>
                <w:rFonts w:ascii="Times New Roman" w:eastAsia="Times New Roman" w:hAnsi="Times New Roman" w:cs="Times New Roman"/>
                <w:sz w:val="20"/>
                <w:szCs w:val="20"/>
                <w:lang w:eastAsia="ru-RU"/>
              </w:rPr>
              <w:t>«</w:t>
            </w:r>
            <w:proofErr w:type="spellStart"/>
            <w:r w:rsidRPr="0067347E">
              <w:rPr>
                <w:rFonts w:ascii="Times New Roman" w:eastAsia="Times New Roman" w:hAnsi="Times New Roman" w:cs="Times New Roman"/>
                <w:sz w:val="20"/>
                <w:szCs w:val="20"/>
                <w:lang w:eastAsia="ru-RU"/>
              </w:rPr>
              <w:t>КазАгро</w:t>
            </w:r>
            <w:proofErr w:type="spellEnd"/>
            <w:r w:rsidRPr="0067347E">
              <w:rPr>
                <w:rFonts w:ascii="Times New Roman" w:eastAsia="Times New Roman" w:hAnsi="Times New Roman" w:cs="Times New Roman"/>
                <w:sz w:val="20"/>
                <w:szCs w:val="20"/>
                <w:lang w:eastAsia="ru-RU"/>
              </w:rPr>
              <w:t>» осуществляется</w:t>
            </w:r>
            <w:r w:rsidRPr="00067799">
              <w:rPr>
                <w:rFonts w:ascii="Times New Roman" w:eastAsia="Times New Roman" w:hAnsi="Times New Roman" w:cs="Times New Roman"/>
                <w:sz w:val="20"/>
                <w:szCs w:val="20"/>
                <w:lang w:eastAsia="ru-RU"/>
              </w:rPr>
              <w:t xml:space="preserve"> поддержка сельских женщин-предпринимателей. За последние 3 года они </w:t>
            </w:r>
            <w:r w:rsidRPr="0067347E">
              <w:rPr>
                <w:rFonts w:ascii="Times New Roman" w:eastAsia="Times New Roman" w:hAnsi="Times New Roman" w:cs="Times New Roman"/>
                <w:sz w:val="20"/>
                <w:szCs w:val="20"/>
                <w:lang w:eastAsia="ru-RU"/>
              </w:rPr>
              <w:t>получили 32% кредитов</w:t>
            </w:r>
            <w:r w:rsidRPr="00067799">
              <w:rPr>
                <w:rFonts w:ascii="Times New Roman" w:eastAsia="Times New Roman" w:hAnsi="Times New Roman" w:cs="Times New Roman"/>
                <w:sz w:val="20"/>
                <w:szCs w:val="20"/>
                <w:lang w:eastAsia="ru-RU"/>
              </w:rPr>
              <w:t xml:space="preserve"> от общего количества.</w:t>
            </w:r>
            <w:r w:rsidR="00700EA2">
              <w:rPr>
                <w:rFonts w:ascii="Times New Roman" w:eastAsia="Times New Roman" w:hAnsi="Times New Roman" w:cs="Times New Roman"/>
                <w:sz w:val="20"/>
                <w:szCs w:val="20"/>
                <w:lang w:eastAsia="ru-RU"/>
              </w:rPr>
              <w:t xml:space="preserve"> </w:t>
            </w:r>
            <w:r w:rsidRPr="00067799">
              <w:rPr>
                <w:rFonts w:ascii="Times New Roman" w:eastAsia="Times New Roman" w:hAnsi="Times New Roman" w:cs="Times New Roman"/>
                <w:sz w:val="20"/>
                <w:szCs w:val="20"/>
                <w:lang w:eastAsia="ru-RU"/>
              </w:rPr>
              <w:t xml:space="preserve">Совместно </w:t>
            </w:r>
            <w:r w:rsidRPr="0067347E">
              <w:rPr>
                <w:rFonts w:ascii="Times New Roman" w:eastAsia="Times New Roman" w:hAnsi="Times New Roman" w:cs="Times New Roman"/>
                <w:sz w:val="20"/>
                <w:szCs w:val="20"/>
                <w:lang w:eastAsia="ru-RU"/>
              </w:rPr>
              <w:t xml:space="preserve">с Европейским банком реконструкции и развития реализуется программа «Женщины в бизнесе». Выдано более 20 тыс. займов на сумму </w:t>
            </w:r>
            <w:r w:rsidRPr="0067347E">
              <w:rPr>
                <w:rFonts w:ascii="Times New Roman" w:eastAsia="Times New Roman" w:hAnsi="Times New Roman" w:cs="Times New Roman"/>
                <w:color w:val="000000" w:themeColor="text1"/>
                <w:sz w:val="20"/>
                <w:szCs w:val="20"/>
                <w:lang w:eastAsia="ru-RU"/>
              </w:rPr>
              <w:t xml:space="preserve">80,7 млн. долларов США </w:t>
            </w:r>
            <w:r w:rsidRPr="0067347E">
              <w:rPr>
                <w:rFonts w:ascii="Times New Roman" w:eastAsia="Times New Roman" w:hAnsi="Times New Roman" w:cs="Times New Roman"/>
                <w:sz w:val="20"/>
                <w:szCs w:val="20"/>
                <w:lang w:eastAsia="ru-RU"/>
              </w:rPr>
              <w:t xml:space="preserve">субъектам предпринимательства, где руководители </w:t>
            </w:r>
            <w:r w:rsidR="000E3ABE">
              <w:rPr>
                <w:rFonts w:ascii="Times New Roman" w:eastAsia="Times New Roman" w:hAnsi="Times New Roman" w:cs="Times New Roman"/>
                <w:sz w:val="20"/>
                <w:szCs w:val="20"/>
                <w:lang w:eastAsia="ru-RU"/>
              </w:rPr>
              <w:t>-</w:t>
            </w:r>
            <w:r w:rsidR="00700EA2">
              <w:rPr>
                <w:rFonts w:ascii="Times New Roman" w:eastAsia="Times New Roman" w:hAnsi="Times New Roman" w:cs="Times New Roman"/>
                <w:sz w:val="20"/>
                <w:szCs w:val="20"/>
                <w:lang w:eastAsia="ru-RU"/>
              </w:rPr>
              <w:t xml:space="preserve"> </w:t>
            </w:r>
            <w:r w:rsidRPr="0067347E">
              <w:rPr>
                <w:rFonts w:ascii="Times New Roman" w:eastAsia="Times New Roman" w:hAnsi="Times New Roman" w:cs="Times New Roman"/>
                <w:sz w:val="20"/>
                <w:szCs w:val="20"/>
                <w:lang w:eastAsia="ru-RU"/>
              </w:rPr>
              <w:t xml:space="preserve">женщины. </w:t>
            </w:r>
          </w:p>
          <w:p w:rsidR="00B71CDB" w:rsidRPr="00067799" w:rsidRDefault="00067799" w:rsidP="000E3ABE">
            <w:pPr>
              <w:pStyle w:val="a4"/>
              <w:ind w:firstLine="253"/>
              <w:jc w:val="both"/>
              <w:rPr>
                <w:rFonts w:ascii="Times New Roman" w:hAnsi="Times New Roman" w:cs="Times New Roman"/>
                <w:sz w:val="20"/>
                <w:szCs w:val="20"/>
              </w:rPr>
            </w:pPr>
            <w:r w:rsidRPr="00067799">
              <w:rPr>
                <w:rFonts w:ascii="Times New Roman" w:eastAsia="Times New Roman" w:hAnsi="Times New Roman" w:cs="Times New Roman"/>
                <w:sz w:val="20"/>
                <w:szCs w:val="20"/>
                <w:lang w:eastAsia="ru-RU"/>
              </w:rPr>
              <w:t>П</w:t>
            </w:r>
            <w:r w:rsidR="002A052C" w:rsidRPr="00067799">
              <w:rPr>
                <w:rFonts w:ascii="Times New Roman" w:hAnsi="Times New Roman" w:cs="Times New Roman"/>
                <w:sz w:val="20"/>
                <w:szCs w:val="20"/>
              </w:rPr>
              <w:t>редлагаются меры содействия занятости в рамках Государственной программы развития продуктивной занятости и массового предпринимательства на 2017–2021 годы «</w:t>
            </w:r>
            <w:proofErr w:type="spellStart"/>
            <w:r w:rsidR="002A052C" w:rsidRPr="00067799">
              <w:rPr>
                <w:rFonts w:ascii="Times New Roman" w:hAnsi="Times New Roman" w:cs="Times New Roman"/>
                <w:sz w:val="20"/>
                <w:szCs w:val="20"/>
              </w:rPr>
              <w:t>Еңбек</w:t>
            </w:r>
            <w:proofErr w:type="spellEnd"/>
            <w:r w:rsidR="002A052C" w:rsidRPr="00067799">
              <w:rPr>
                <w:rFonts w:ascii="Times New Roman" w:hAnsi="Times New Roman" w:cs="Times New Roman"/>
                <w:sz w:val="20"/>
                <w:szCs w:val="20"/>
              </w:rPr>
              <w:t xml:space="preserve">», такие как повышение профессиональной компетенции, развитие предпринимательских навыков. </w:t>
            </w:r>
            <w:r w:rsidR="006012EA" w:rsidRPr="00067799">
              <w:rPr>
                <w:rFonts w:ascii="Times New Roman" w:hAnsi="Times New Roman" w:cs="Times New Roman"/>
                <w:sz w:val="20"/>
                <w:szCs w:val="20"/>
              </w:rPr>
              <w:t xml:space="preserve"> </w:t>
            </w:r>
            <w:r w:rsidR="002A052C" w:rsidRPr="00067799">
              <w:rPr>
                <w:rFonts w:ascii="Times New Roman" w:hAnsi="Times New Roman" w:cs="Times New Roman"/>
                <w:sz w:val="20"/>
                <w:szCs w:val="20"/>
              </w:rPr>
              <w:t xml:space="preserve">На </w:t>
            </w:r>
            <w:r w:rsidR="007D180E">
              <w:rPr>
                <w:rFonts w:ascii="Times New Roman" w:hAnsi="Times New Roman" w:cs="Times New Roman"/>
                <w:sz w:val="20"/>
                <w:szCs w:val="20"/>
              </w:rPr>
              <w:t>0</w:t>
            </w:r>
            <w:r w:rsidR="002A052C" w:rsidRPr="00067799">
              <w:rPr>
                <w:rFonts w:ascii="Times New Roman" w:hAnsi="Times New Roman" w:cs="Times New Roman"/>
                <w:sz w:val="20"/>
                <w:szCs w:val="20"/>
              </w:rPr>
              <w:t>1</w:t>
            </w:r>
            <w:r w:rsidR="007D180E">
              <w:rPr>
                <w:rFonts w:ascii="Times New Roman" w:hAnsi="Times New Roman" w:cs="Times New Roman"/>
                <w:sz w:val="20"/>
                <w:szCs w:val="20"/>
              </w:rPr>
              <w:t>.01.</w:t>
            </w:r>
            <w:r w:rsidR="002A052C" w:rsidRPr="00067799">
              <w:rPr>
                <w:rFonts w:ascii="Times New Roman" w:hAnsi="Times New Roman" w:cs="Times New Roman"/>
                <w:sz w:val="20"/>
                <w:szCs w:val="20"/>
              </w:rPr>
              <w:t xml:space="preserve">2019 года общий охват мерами государственной поддержки по </w:t>
            </w:r>
            <w:r w:rsidRPr="00067799">
              <w:rPr>
                <w:rFonts w:ascii="Times New Roman" w:hAnsi="Times New Roman" w:cs="Times New Roman"/>
                <w:sz w:val="20"/>
                <w:szCs w:val="20"/>
              </w:rPr>
              <w:t>этой</w:t>
            </w:r>
            <w:r w:rsidR="002A052C" w:rsidRPr="00067799">
              <w:rPr>
                <w:rFonts w:ascii="Times New Roman" w:hAnsi="Times New Roman" w:cs="Times New Roman"/>
                <w:sz w:val="20"/>
                <w:szCs w:val="20"/>
              </w:rPr>
              <w:t xml:space="preserve"> программе составил 673 тыс. человек, в том числе женщин – 307 тыс. (50%). </w:t>
            </w:r>
            <w:r w:rsidR="00FE1CC2" w:rsidRPr="00067799">
              <w:rPr>
                <w:rFonts w:ascii="Times New Roman" w:hAnsi="Times New Roman" w:cs="Times New Roman"/>
                <w:sz w:val="20"/>
                <w:szCs w:val="20"/>
              </w:rPr>
              <w:t>По</w:t>
            </w:r>
            <w:r w:rsidR="002A052C" w:rsidRPr="00067799">
              <w:rPr>
                <w:rFonts w:ascii="Times New Roman" w:hAnsi="Times New Roman" w:cs="Times New Roman"/>
                <w:sz w:val="20"/>
                <w:szCs w:val="20"/>
              </w:rPr>
              <w:t>рядка 13 тыс. женщин прошли обучение основам предпринимательс</w:t>
            </w:r>
            <w:r w:rsidR="00FE1CC2" w:rsidRPr="00067799">
              <w:rPr>
                <w:rFonts w:ascii="Times New Roman" w:hAnsi="Times New Roman" w:cs="Times New Roman"/>
                <w:sz w:val="20"/>
                <w:szCs w:val="20"/>
              </w:rPr>
              <w:t>тва по проекту «</w:t>
            </w:r>
            <w:proofErr w:type="spellStart"/>
            <w:r w:rsidR="00FE1CC2" w:rsidRPr="00067799">
              <w:rPr>
                <w:rFonts w:ascii="Times New Roman" w:hAnsi="Times New Roman" w:cs="Times New Roman"/>
                <w:sz w:val="20"/>
                <w:szCs w:val="20"/>
              </w:rPr>
              <w:t>Бастау</w:t>
            </w:r>
            <w:proofErr w:type="spellEnd"/>
            <w:r w:rsidR="00FE1CC2" w:rsidRPr="00067799">
              <w:rPr>
                <w:rFonts w:ascii="Times New Roman" w:hAnsi="Times New Roman" w:cs="Times New Roman"/>
                <w:sz w:val="20"/>
                <w:szCs w:val="20"/>
              </w:rPr>
              <w:t xml:space="preserve"> – Бизнес».</w:t>
            </w:r>
            <w:r w:rsidR="006012EA" w:rsidRPr="00067799">
              <w:rPr>
                <w:rFonts w:ascii="Times New Roman" w:hAnsi="Times New Roman" w:cs="Times New Roman"/>
                <w:sz w:val="20"/>
                <w:szCs w:val="20"/>
              </w:rPr>
              <w:t xml:space="preserve"> </w:t>
            </w:r>
          </w:p>
          <w:p w:rsidR="00B71CDB" w:rsidRPr="0067347E" w:rsidRDefault="0067347E" w:rsidP="000E3ABE">
            <w:pPr>
              <w:pStyle w:val="a4"/>
              <w:ind w:firstLine="253"/>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 основе проводимой политики государства с</w:t>
            </w:r>
            <w:r w:rsidR="00B71CDB" w:rsidRPr="00067799">
              <w:rPr>
                <w:rFonts w:ascii="Times New Roman" w:eastAsia="Times New Roman" w:hAnsi="Times New Roman" w:cs="Times New Roman"/>
                <w:sz w:val="20"/>
                <w:szCs w:val="20"/>
                <w:lang w:eastAsia="ru-RU"/>
              </w:rPr>
              <w:t xml:space="preserve">егодня </w:t>
            </w:r>
            <w:r>
              <w:rPr>
                <w:rFonts w:ascii="Times New Roman" w:eastAsia="Times New Roman" w:hAnsi="Times New Roman" w:cs="Times New Roman"/>
                <w:sz w:val="20"/>
                <w:szCs w:val="20"/>
                <w:lang w:eastAsia="ru-RU"/>
              </w:rPr>
              <w:t>Казахстан д</w:t>
            </w:r>
            <w:r w:rsidR="00B71CDB" w:rsidRPr="00067799">
              <w:rPr>
                <w:rFonts w:ascii="Times New Roman" w:eastAsia="Times New Roman" w:hAnsi="Times New Roman" w:cs="Times New Roman"/>
                <w:sz w:val="20"/>
                <w:szCs w:val="20"/>
                <w:lang w:eastAsia="ru-RU"/>
              </w:rPr>
              <w:t>обилс</w:t>
            </w:r>
            <w:r>
              <w:rPr>
                <w:rFonts w:ascii="Times New Roman" w:eastAsia="Times New Roman" w:hAnsi="Times New Roman" w:cs="Times New Roman"/>
                <w:sz w:val="20"/>
                <w:szCs w:val="20"/>
                <w:lang w:eastAsia="ru-RU"/>
              </w:rPr>
              <w:t>я</w:t>
            </w:r>
            <w:r w:rsidR="00B71CDB" w:rsidRPr="00067799">
              <w:rPr>
                <w:rFonts w:ascii="Times New Roman" w:eastAsia="Times New Roman" w:hAnsi="Times New Roman" w:cs="Times New Roman"/>
                <w:sz w:val="20"/>
                <w:szCs w:val="20"/>
                <w:lang w:eastAsia="ru-RU"/>
              </w:rPr>
              <w:t xml:space="preserve"> значительного продвижения </w:t>
            </w:r>
            <w:r w:rsidR="00B71CDB" w:rsidRPr="0067347E">
              <w:rPr>
                <w:rFonts w:ascii="Times New Roman" w:eastAsia="Times New Roman" w:hAnsi="Times New Roman" w:cs="Times New Roman"/>
                <w:sz w:val="20"/>
                <w:szCs w:val="20"/>
                <w:lang w:eastAsia="ru-RU"/>
              </w:rPr>
              <w:t>в обеспечении равных прав и возможностей</w:t>
            </w:r>
            <w:r w:rsidR="00B71CDB" w:rsidRPr="00067799">
              <w:rPr>
                <w:rFonts w:ascii="Times New Roman" w:eastAsia="Times New Roman" w:hAnsi="Times New Roman" w:cs="Times New Roman"/>
                <w:sz w:val="20"/>
                <w:szCs w:val="20"/>
                <w:lang w:eastAsia="ru-RU"/>
              </w:rPr>
              <w:t xml:space="preserve"> в экономике. По итогам 2018</w:t>
            </w:r>
            <w:r>
              <w:rPr>
                <w:rFonts w:ascii="Times New Roman" w:eastAsia="Times New Roman" w:hAnsi="Times New Roman" w:cs="Times New Roman"/>
                <w:sz w:val="20"/>
                <w:szCs w:val="20"/>
                <w:lang w:eastAsia="ru-RU"/>
              </w:rPr>
              <w:t xml:space="preserve"> </w:t>
            </w:r>
            <w:r w:rsidR="00B71CDB" w:rsidRPr="00067799">
              <w:rPr>
                <w:rFonts w:ascii="Times New Roman" w:eastAsia="Times New Roman" w:hAnsi="Times New Roman" w:cs="Times New Roman"/>
                <w:sz w:val="20"/>
                <w:szCs w:val="20"/>
                <w:lang w:eastAsia="ru-RU"/>
              </w:rPr>
              <w:t>г</w:t>
            </w:r>
            <w:r>
              <w:rPr>
                <w:rFonts w:ascii="Times New Roman" w:eastAsia="Times New Roman" w:hAnsi="Times New Roman" w:cs="Times New Roman"/>
                <w:sz w:val="20"/>
                <w:szCs w:val="20"/>
                <w:lang w:eastAsia="ru-RU"/>
              </w:rPr>
              <w:t>ода</w:t>
            </w:r>
            <w:r w:rsidR="00B71CDB" w:rsidRPr="00067799">
              <w:rPr>
                <w:rFonts w:ascii="Times New Roman" w:eastAsia="Times New Roman" w:hAnsi="Times New Roman" w:cs="Times New Roman"/>
                <w:sz w:val="20"/>
                <w:szCs w:val="20"/>
                <w:lang w:eastAsia="ru-RU"/>
              </w:rPr>
              <w:t xml:space="preserve"> по оценке </w:t>
            </w:r>
            <w:r w:rsidR="00B71CDB" w:rsidRPr="0067347E">
              <w:rPr>
                <w:rFonts w:ascii="Times New Roman" w:eastAsia="Times New Roman" w:hAnsi="Times New Roman" w:cs="Times New Roman"/>
                <w:sz w:val="20"/>
                <w:szCs w:val="20"/>
                <w:lang w:eastAsia="ru-RU"/>
              </w:rPr>
              <w:t>Всемирного экономического форума</w:t>
            </w:r>
            <w:r w:rsidR="00B71CDB" w:rsidRPr="00067799">
              <w:rPr>
                <w:rFonts w:ascii="Times New Roman" w:eastAsia="Times New Roman" w:hAnsi="Times New Roman" w:cs="Times New Roman"/>
                <w:sz w:val="20"/>
                <w:szCs w:val="20"/>
                <w:lang w:eastAsia="ru-RU"/>
              </w:rPr>
              <w:t xml:space="preserve"> </w:t>
            </w:r>
            <w:r w:rsidR="00823C38" w:rsidRPr="00067799">
              <w:rPr>
                <w:rFonts w:ascii="Times New Roman" w:eastAsia="Times New Roman" w:hAnsi="Times New Roman" w:cs="Times New Roman"/>
                <w:sz w:val="20"/>
                <w:szCs w:val="20"/>
                <w:lang w:eastAsia="ru-RU"/>
              </w:rPr>
              <w:t>Казахстан</w:t>
            </w:r>
            <w:r w:rsidR="00823C38">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занял</w:t>
            </w:r>
            <w:r w:rsidR="00B71CDB" w:rsidRPr="00067799">
              <w:rPr>
                <w:rFonts w:ascii="Times New Roman" w:eastAsia="Times New Roman" w:hAnsi="Times New Roman" w:cs="Times New Roman"/>
                <w:sz w:val="20"/>
                <w:szCs w:val="20"/>
                <w:lang w:eastAsia="ru-RU"/>
              </w:rPr>
              <w:t xml:space="preserve"> </w:t>
            </w:r>
            <w:r w:rsidR="00B71CDB" w:rsidRPr="0067347E">
              <w:rPr>
                <w:rFonts w:ascii="Times New Roman" w:eastAsia="Times New Roman" w:hAnsi="Times New Roman" w:cs="Times New Roman"/>
                <w:sz w:val="20"/>
                <w:szCs w:val="20"/>
                <w:lang w:eastAsia="ru-RU"/>
              </w:rPr>
              <w:t>32</w:t>
            </w:r>
            <w:r w:rsidR="000E3ABE">
              <w:rPr>
                <w:rFonts w:ascii="Times New Roman" w:eastAsia="Times New Roman" w:hAnsi="Times New Roman" w:cs="Times New Roman"/>
                <w:sz w:val="20"/>
                <w:szCs w:val="20"/>
                <w:lang w:eastAsia="ru-RU"/>
              </w:rPr>
              <w:t>-е</w:t>
            </w:r>
            <w:r>
              <w:rPr>
                <w:rFonts w:ascii="Times New Roman" w:eastAsia="Times New Roman" w:hAnsi="Times New Roman" w:cs="Times New Roman"/>
                <w:sz w:val="20"/>
                <w:szCs w:val="20"/>
                <w:lang w:eastAsia="ru-RU"/>
              </w:rPr>
              <w:t xml:space="preserve"> </w:t>
            </w:r>
            <w:r w:rsidR="00B71CDB" w:rsidRPr="00067799">
              <w:rPr>
                <w:rFonts w:ascii="Times New Roman" w:eastAsia="Times New Roman" w:hAnsi="Times New Roman" w:cs="Times New Roman"/>
                <w:sz w:val="20"/>
                <w:szCs w:val="20"/>
                <w:lang w:eastAsia="ru-RU"/>
              </w:rPr>
              <w:t>мест</w:t>
            </w:r>
            <w:r>
              <w:rPr>
                <w:rFonts w:ascii="Times New Roman" w:eastAsia="Times New Roman" w:hAnsi="Times New Roman" w:cs="Times New Roman"/>
                <w:sz w:val="20"/>
                <w:szCs w:val="20"/>
                <w:lang w:eastAsia="ru-RU"/>
              </w:rPr>
              <w:t>о</w:t>
            </w:r>
            <w:r w:rsidR="00B71CDB" w:rsidRPr="00067799">
              <w:rPr>
                <w:rFonts w:ascii="Times New Roman" w:eastAsia="Times New Roman" w:hAnsi="Times New Roman" w:cs="Times New Roman"/>
                <w:sz w:val="20"/>
                <w:szCs w:val="20"/>
                <w:lang w:eastAsia="ru-RU"/>
              </w:rPr>
              <w:t xml:space="preserve"> </w:t>
            </w:r>
            <w:proofErr w:type="spellStart"/>
            <w:r w:rsidR="00823C38">
              <w:rPr>
                <w:rFonts w:ascii="Times New Roman" w:eastAsia="Times New Roman" w:hAnsi="Times New Roman" w:cs="Times New Roman"/>
                <w:sz w:val="20"/>
                <w:szCs w:val="20"/>
                <w:lang w:val="kk-KZ" w:eastAsia="ru-RU"/>
              </w:rPr>
              <w:t>среди</w:t>
            </w:r>
            <w:proofErr w:type="spellEnd"/>
            <w:r w:rsidR="00823C38">
              <w:rPr>
                <w:rFonts w:ascii="Times New Roman" w:eastAsia="Times New Roman" w:hAnsi="Times New Roman" w:cs="Times New Roman"/>
                <w:sz w:val="20"/>
                <w:szCs w:val="20"/>
                <w:lang w:val="kk-KZ" w:eastAsia="ru-RU"/>
              </w:rPr>
              <w:t xml:space="preserve"> 149 </w:t>
            </w:r>
            <w:r w:rsidR="00823C38">
              <w:rPr>
                <w:rFonts w:ascii="Times New Roman" w:eastAsia="Times New Roman" w:hAnsi="Times New Roman" w:cs="Times New Roman"/>
                <w:sz w:val="20"/>
                <w:szCs w:val="20"/>
                <w:lang w:eastAsia="ru-RU"/>
              </w:rPr>
              <w:t xml:space="preserve">стран </w:t>
            </w:r>
            <w:r w:rsidR="00B71CDB" w:rsidRPr="00067799">
              <w:rPr>
                <w:rFonts w:ascii="Times New Roman" w:eastAsia="Times New Roman" w:hAnsi="Times New Roman" w:cs="Times New Roman"/>
                <w:sz w:val="20"/>
                <w:szCs w:val="20"/>
                <w:lang w:eastAsia="ru-RU"/>
              </w:rPr>
              <w:t xml:space="preserve">по показателю </w:t>
            </w:r>
            <w:r w:rsidR="00B71CDB" w:rsidRPr="0067347E">
              <w:rPr>
                <w:rFonts w:ascii="Times New Roman" w:eastAsia="Times New Roman" w:hAnsi="Times New Roman" w:cs="Times New Roman"/>
                <w:sz w:val="20"/>
                <w:szCs w:val="20"/>
                <w:lang w:eastAsia="ru-RU"/>
              </w:rPr>
              <w:t xml:space="preserve">«экономическое участие и возможности женщин». </w:t>
            </w:r>
          </w:p>
          <w:p w:rsidR="00067799" w:rsidRPr="00067799" w:rsidRDefault="00700EA2" w:rsidP="000E3ABE">
            <w:pPr>
              <w:pStyle w:val="a4"/>
              <w:ind w:firstLine="253"/>
              <w:jc w:val="both"/>
              <w:rPr>
                <w:rFonts w:ascii="Times New Roman" w:hAnsi="Times New Roman" w:cs="Times New Roman"/>
                <w:sz w:val="20"/>
                <w:szCs w:val="20"/>
              </w:rPr>
            </w:pPr>
            <w:r>
              <w:rPr>
                <w:rFonts w:ascii="Times New Roman" w:hAnsi="Times New Roman" w:cs="Times New Roman"/>
                <w:sz w:val="20"/>
                <w:szCs w:val="20"/>
              </w:rPr>
              <w:t>П</w:t>
            </w:r>
            <w:r w:rsidR="00FE1CC2" w:rsidRPr="00067799">
              <w:rPr>
                <w:rFonts w:ascii="Times New Roman" w:hAnsi="Times New Roman" w:cs="Times New Roman"/>
                <w:sz w:val="20"/>
                <w:szCs w:val="20"/>
              </w:rPr>
              <w:t>ринимаются меры по укреплению семейных ценностей, повышению положительной роли отца в семье. Организована деятельность ресурсных центров</w:t>
            </w:r>
            <w:r w:rsidR="00067799" w:rsidRPr="00067799">
              <w:rPr>
                <w:rFonts w:ascii="Times New Roman" w:hAnsi="Times New Roman" w:cs="Times New Roman"/>
                <w:sz w:val="20"/>
                <w:szCs w:val="20"/>
              </w:rPr>
              <w:t xml:space="preserve"> и</w:t>
            </w:r>
            <w:r w:rsidR="00FE1CC2" w:rsidRPr="00067799">
              <w:rPr>
                <w:rFonts w:ascii="Times New Roman" w:hAnsi="Times New Roman" w:cs="Times New Roman"/>
                <w:sz w:val="20"/>
                <w:szCs w:val="20"/>
              </w:rPr>
              <w:t xml:space="preserve"> социальных служб поддержки семьи</w:t>
            </w:r>
            <w:r w:rsidR="00067799" w:rsidRPr="00067799">
              <w:rPr>
                <w:rFonts w:ascii="Times New Roman" w:hAnsi="Times New Roman" w:cs="Times New Roman"/>
                <w:sz w:val="20"/>
                <w:szCs w:val="20"/>
              </w:rPr>
              <w:t>. С 2016 года в целях повышения роли отца в семейном воспитании ежегодно проводи</w:t>
            </w:r>
            <w:r w:rsidR="00073FE1">
              <w:rPr>
                <w:rFonts w:ascii="Times New Roman" w:hAnsi="Times New Roman" w:cs="Times New Roman"/>
                <w:sz w:val="20"/>
                <w:szCs w:val="20"/>
              </w:rPr>
              <w:t xml:space="preserve">тся Республиканский форум отцов. 13 сентября т.г. планируется </w:t>
            </w:r>
            <w:r w:rsidR="00073FE1">
              <w:rPr>
                <w:rFonts w:ascii="Times New Roman" w:hAnsi="Times New Roman" w:cs="Times New Roman"/>
                <w:sz w:val="20"/>
                <w:szCs w:val="20"/>
              </w:rPr>
              <w:lastRenderedPageBreak/>
              <w:t xml:space="preserve">проведение 4-го Форума. </w:t>
            </w:r>
            <w:r w:rsidR="00067799" w:rsidRPr="00067799">
              <w:rPr>
                <w:rFonts w:ascii="Times New Roman" w:hAnsi="Times New Roman" w:cs="Times New Roman"/>
                <w:sz w:val="20"/>
                <w:szCs w:val="20"/>
              </w:rPr>
              <w:t xml:space="preserve">Усилиями активных отцов было образовано </w:t>
            </w:r>
            <w:r w:rsidR="00067799" w:rsidRPr="0067347E">
              <w:rPr>
                <w:rFonts w:ascii="Times New Roman" w:hAnsi="Times New Roman" w:cs="Times New Roman"/>
                <w:sz w:val="20"/>
                <w:szCs w:val="20"/>
              </w:rPr>
              <w:t>общественное объединение «Союз отцов» и</w:t>
            </w:r>
            <w:r w:rsidR="00067799" w:rsidRPr="00067799">
              <w:rPr>
                <w:rFonts w:ascii="Times New Roman" w:hAnsi="Times New Roman" w:cs="Times New Roman"/>
                <w:sz w:val="20"/>
                <w:szCs w:val="20"/>
              </w:rPr>
              <w:t xml:space="preserve"> его представительства в регионах.</w:t>
            </w:r>
          </w:p>
          <w:p w:rsidR="000E3ABE" w:rsidRDefault="00823C38" w:rsidP="000E3ABE">
            <w:pPr>
              <w:pStyle w:val="a4"/>
              <w:ind w:firstLine="253"/>
              <w:jc w:val="both"/>
              <w:rPr>
                <w:rFonts w:ascii="Times New Roman" w:hAnsi="Times New Roman" w:cs="Times New Roman"/>
                <w:sz w:val="20"/>
                <w:szCs w:val="20"/>
              </w:rPr>
            </w:pPr>
            <w:r>
              <w:rPr>
                <w:rFonts w:ascii="Times New Roman" w:hAnsi="Times New Roman" w:cs="Times New Roman"/>
                <w:sz w:val="20"/>
                <w:szCs w:val="20"/>
              </w:rPr>
              <w:t>Реализуются</w:t>
            </w:r>
            <w:r w:rsidR="000E3ABE">
              <w:rPr>
                <w:rFonts w:ascii="Times New Roman" w:hAnsi="Times New Roman" w:cs="Times New Roman"/>
                <w:sz w:val="20"/>
                <w:szCs w:val="20"/>
              </w:rPr>
              <w:t xml:space="preserve"> меры по </w:t>
            </w:r>
            <w:r w:rsidR="000E3ABE" w:rsidRPr="00067799">
              <w:rPr>
                <w:rFonts w:ascii="Times New Roman" w:hAnsi="Times New Roman" w:cs="Times New Roman"/>
                <w:sz w:val="20"/>
                <w:szCs w:val="20"/>
              </w:rPr>
              <w:t>возрождени</w:t>
            </w:r>
            <w:r w:rsidR="000E3ABE">
              <w:rPr>
                <w:rFonts w:ascii="Times New Roman" w:hAnsi="Times New Roman" w:cs="Times New Roman"/>
                <w:sz w:val="20"/>
                <w:szCs w:val="20"/>
              </w:rPr>
              <w:t>ю</w:t>
            </w:r>
            <w:r w:rsidR="000E3ABE" w:rsidRPr="00067799">
              <w:rPr>
                <w:rFonts w:ascii="Times New Roman" w:hAnsi="Times New Roman" w:cs="Times New Roman"/>
                <w:sz w:val="20"/>
                <w:szCs w:val="20"/>
              </w:rPr>
              <w:t xml:space="preserve"> духовно-нравственных </w:t>
            </w:r>
            <w:r w:rsidR="000E3ABE">
              <w:rPr>
                <w:rFonts w:ascii="Times New Roman" w:hAnsi="Times New Roman" w:cs="Times New Roman"/>
                <w:sz w:val="20"/>
                <w:szCs w:val="20"/>
              </w:rPr>
              <w:t xml:space="preserve">и семейных </w:t>
            </w:r>
            <w:r w:rsidR="000E3ABE" w:rsidRPr="00067799">
              <w:rPr>
                <w:rFonts w:ascii="Times New Roman" w:hAnsi="Times New Roman" w:cs="Times New Roman"/>
                <w:sz w:val="20"/>
                <w:szCs w:val="20"/>
              </w:rPr>
              <w:t>ценностей</w:t>
            </w:r>
            <w:r w:rsidR="000E3ABE">
              <w:rPr>
                <w:rFonts w:ascii="Times New Roman" w:hAnsi="Times New Roman" w:cs="Times New Roman"/>
                <w:sz w:val="20"/>
                <w:szCs w:val="20"/>
              </w:rPr>
              <w:t xml:space="preserve"> в рамках </w:t>
            </w:r>
            <w:r w:rsidR="000E3ABE" w:rsidRPr="00067799">
              <w:rPr>
                <w:rFonts w:ascii="Times New Roman" w:hAnsi="Times New Roman" w:cs="Times New Roman"/>
                <w:iCs/>
                <w:sz w:val="20"/>
                <w:szCs w:val="20"/>
                <w:shd w:val="clear" w:color="auto" w:fill="FFFFFF"/>
              </w:rPr>
              <w:t>программы «Рухани Жаңғыру» и приоритетов «Семь граней Великой степи», принятых п</w:t>
            </w:r>
            <w:r w:rsidR="000E3ABE" w:rsidRPr="00067799">
              <w:rPr>
                <w:rFonts w:ascii="Times New Roman" w:hAnsi="Times New Roman" w:cs="Times New Roman"/>
                <w:sz w:val="20"/>
                <w:szCs w:val="20"/>
              </w:rPr>
              <w:t xml:space="preserve">о поручению Первого Президента - </w:t>
            </w:r>
            <w:proofErr w:type="spellStart"/>
            <w:r w:rsidR="000E3ABE" w:rsidRPr="00067799">
              <w:rPr>
                <w:rFonts w:ascii="Times New Roman" w:hAnsi="Times New Roman" w:cs="Times New Roman"/>
                <w:sz w:val="20"/>
                <w:szCs w:val="20"/>
              </w:rPr>
              <w:t>Елбасы</w:t>
            </w:r>
            <w:proofErr w:type="spellEnd"/>
            <w:r w:rsidR="000E3ABE" w:rsidRPr="00067799">
              <w:rPr>
                <w:rFonts w:ascii="Times New Roman" w:hAnsi="Times New Roman" w:cs="Times New Roman"/>
                <w:sz w:val="20"/>
                <w:szCs w:val="20"/>
              </w:rPr>
              <w:t xml:space="preserve"> </w:t>
            </w:r>
            <w:proofErr w:type="spellStart"/>
            <w:r w:rsidR="000E3ABE" w:rsidRPr="00067799">
              <w:rPr>
                <w:rFonts w:ascii="Times New Roman" w:hAnsi="Times New Roman" w:cs="Times New Roman"/>
                <w:sz w:val="20"/>
                <w:szCs w:val="20"/>
              </w:rPr>
              <w:t>Н.А.Назарбаева</w:t>
            </w:r>
            <w:proofErr w:type="spellEnd"/>
            <w:r w:rsidR="000E3ABE">
              <w:rPr>
                <w:rFonts w:ascii="Times New Roman" w:hAnsi="Times New Roman" w:cs="Times New Roman"/>
                <w:sz w:val="20"/>
                <w:szCs w:val="20"/>
              </w:rPr>
              <w:t>.</w:t>
            </w:r>
          </w:p>
          <w:p w:rsidR="00067799" w:rsidRPr="00067799" w:rsidRDefault="00067799" w:rsidP="000E3ABE">
            <w:pPr>
              <w:pStyle w:val="a4"/>
              <w:ind w:firstLine="253"/>
              <w:jc w:val="both"/>
              <w:rPr>
                <w:rFonts w:ascii="Times New Roman" w:hAnsi="Times New Roman" w:cs="Times New Roman"/>
                <w:sz w:val="20"/>
                <w:szCs w:val="20"/>
              </w:rPr>
            </w:pPr>
            <w:r w:rsidRPr="00067799">
              <w:rPr>
                <w:rFonts w:ascii="Times New Roman" w:hAnsi="Times New Roman" w:cs="Times New Roman"/>
                <w:sz w:val="20"/>
                <w:szCs w:val="20"/>
                <w:lang w:eastAsia="ko-KR"/>
              </w:rPr>
              <w:t>Вопросы укрепления</w:t>
            </w:r>
            <w:r w:rsidRPr="00067799">
              <w:rPr>
                <w:rFonts w:ascii="Times New Roman" w:hAnsi="Times New Roman" w:cs="Times New Roman"/>
                <w:sz w:val="20"/>
                <w:szCs w:val="20"/>
              </w:rPr>
              <w:t xml:space="preserve"> института семьи, </w:t>
            </w:r>
            <w:r w:rsidRPr="00067799">
              <w:rPr>
                <w:rFonts w:ascii="Times New Roman" w:hAnsi="Times New Roman" w:cs="Times New Roman"/>
                <w:sz w:val="20"/>
                <w:szCs w:val="20"/>
                <w:lang w:eastAsia="ko-KR"/>
              </w:rPr>
              <w:t xml:space="preserve">культивирования </w:t>
            </w:r>
            <w:r w:rsidRPr="00067799">
              <w:rPr>
                <w:rFonts w:ascii="Times New Roman" w:hAnsi="Times New Roman" w:cs="Times New Roman"/>
                <w:sz w:val="20"/>
                <w:szCs w:val="20"/>
              </w:rPr>
              <w:t xml:space="preserve">высоких нравственных ценностей отражены в </w:t>
            </w:r>
            <w:r w:rsidRPr="00067799">
              <w:rPr>
                <w:rFonts w:ascii="Times New Roman" w:hAnsi="Times New Roman" w:cs="Times New Roman"/>
                <w:bCs/>
                <w:sz w:val="20"/>
                <w:szCs w:val="20"/>
              </w:rPr>
              <w:t xml:space="preserve">Концепции семейной и гендерной политики в Республике Казахстан до 2030 года. </w:t>
            </w:r>
            <w:r w:rsidRPr="00067799">
              <w:rPr>
                <w:rFonts w:ascii="Times New Roman" w:hAnsi="Times New Roman" w:cs="Times New Roman"/>
                <w:sz w:val="20"/>
                <w:szCs w:val="20"/>
              </w:rPr>
              <w:t>Она синхронизирована с задачами, обозначенными в Стратегии «Казахс</w:t>
            </w:r>
            <w:r w:rsidR="00073FE1">
              <w:rPr>
                <w:rFonts w:ascii="Times New Roman" w:hAnsi="Times New Roman" w:cs="Times New Roman"/>
                <w:sz w:val="20"/>
                <w:szCs w:val="20"/>
              </w:rPr>
              <w:t>тан 2050», Плане нации, Конвенц</w:t>
            </w:r>
            <w:proofErr w:type="gramStart"/>
            <w:r w:rsidR="00073FE1">
              <w:rPr>
                <w:rFonts w:ascii="Times New Roman" w:hAnsi="Times New Roman" w:cs="Times New Roman"/>
                <w:sz w:val="20"/>
                <w:szCs w:val="20"/>
              </w:rPr>
              <w:t>ии</w:t>
            </w:r>
            <w:r w:rsidRPr="00067799">
              <w:rPr>
                <w:rFonts w:ascii="Times New Roman" w:hAnsi="Times New Roman" w:cs="Times New Roman"/>
                <w:sz w:val="20"/>
                <w:szCs w:val="20"/>
              </w:rPr>
              <w:t xml:space="preserve"> ОО</w:t>
            </w:r>
            <w:proofErr w:type="gramEnd"/>
            <w:r w:rsidRPr="00067799">
              <w:rPr>
                <w:rFonts w:ascii="Times New Roman" w:hAnsi="Times New Roman" w:cs="Times New Roman"/>
                <w:sz w:val="20"/>
                <w:szCs w:val="20"/>
              </w:rPr>
              <w:t>Н о ликвидации всех форм ди</w:t>
            </w:r>
            <w:r w:rsidR="009A77D8">
              <w:rPr>
                <w:rFonts w:ascii="Times New Roman" w:hAnsi="Times New Roman" w:cs="Times New Roman"/>
                <w:sz w:val="20"/>
                <w:szCs w:val="20"/>
              </w:rPr>
              <w:t>скриминации в отношении женщин и</w:t>
            </w:r>
            <w:r w:rsidRPr="00067799">
              <w:rPr>
                <w:rFonts w:ascii="Times New Roman" w:hAnsi="Times New Roman" w:cs="Times New Roman"/>
                <w:sz w:val="20"/>
                <w:szCs w:val="20"/>
              </w:rPr>
              <w:t xml:space="preserve"> учитывает Цели устойчивого развития ООН.</w:t>
            </w:r>
          </w:p>
          <w:p w:rsidR="002A052C" w:rsidRPr="00067799" w:rsidRDefault="00700EA2" w:rsidP="000E3ABE">
            <w:pPr>
              <w:pStyle w:val="a4"/>
              <w:ind w:firstLine="253"/>
              <w:jc w:val="both"/>
              <w:rPr>
                <w:rFonts w:ascii="Times New Roman" w:hAnsi="Times New Roman" w:cs="Times New Roman"/>
                <w:sz w:val="20"/>
                <w:szCs w:val="20"/>
              </w:rPr>
            </w:pPr>
            <w:r>
              <w:rPr>
                <w:rFonts w:ascii="Times New Roman" w:hAnsi="Times New Roman" w:cs="Times New Roman"/>
                <w:sz w:val="20"/>
                <w:szCs w:val="20"/>
              </w:rPr>
              <w:t>Со</w:t>
            </w:r>
            <w:r w:rsidR="002A052C" w:rsidRPr="00067799">
              <w:rPr>
                <w:rFonts w:ascii="Times New Roman" w:hAnsi="Times New Roman" w:cs="Times New Roman"/>
                <w:sz w:val="20"/>
                <w:szCs w:val="20"/>
              </w:rPr>
              <w:t>общени</w:t>
            </w:r>
            <w:r>
              <w:rPr>
                <w:rFonts w:ascii="Times New Roman" w:hAnsi="Times New Roman" w:cs="Times New Roman"/>
                <w:sz w:val="20"/>
                <w:szCs w:val="20"/>
              </w:rPr>
              <w:t>я</w:t>
            </w:r>
            <w:r w:rsidR="002A052C" w:rsidRPr="00067799">
              <w:rPr>
                <w:rFonts w:ascii="Times New Roman" w:hAnsi="Times New Roman" w:cs="Times New Roman"/>
                <w:sz w:val="20"/>
                <w:szCs w:val="20"/>
              </w:rPr>
              <w:t xml:space="preserve"> о </w:t>
            </w:r>
            <w:r w:rsidR="00BF676D">
              <w:rPr>
                <w:rFonts w:ascii="Times New Roman" w:hAnsi="Times New Roman" w:cs="Times New Roman"/>
                <w:sz w:val="20"/>
                <w:szCs w:val="20"/>
              </w:rPr>
              <w:t>«</w:t>
            </w:r>
            <w:r w:rsidR="002A052C" w:rsidRPr="00067799">
              <w:rPr>
                <w:rFonts w:ascii="Times New Roman" w:hAnsi="Times New Roman" w:cs="Times New Roman"/>
                <w:sz w:val="20"/>
                <w:szCs w:val="20"/>
              </w:rPr>
              <w:t>практикуемых религиозными лидерами дискриминационных гендерных стереотипах</w:t>
            </w:r>
            <w:r w:rsidR="00BF676D">
              <w:rPr>
                <w:rFonts w:ascii="Times New Roman" w:hAnsi="Times New Roman" w:cs="Times New Roman"/>
                <w:sz w:val="20"/>
                <w:szCs w:val="20"/>
              </w:rPr>
              <w:t xml:space="preserve"> </w:t>
            </w:r>
            <w:r w:rsidR="002A052C" w:rsidRPr="00067799">
              <w:rPr>
                <w:rFonts w:ascii="Times New Roman" w:hAnsi="Times New Roman" w:cs="Times New Roman"/>
                <w:sz w:val="20"/>
                <w:szCs w:val="20"/>
              </w:rPr>
              <w:t>с использованием государственных университетов»</w:t>
            </w:r>
            <w:r>
              <w:rPr>
                <w:rFonts w:ascii="Times New Roman" w:hAnsi="Times New Roman" w:cs="Times New Roman"/>
                <w:sz w:val="20"/>
                <w:szCs w:val="20"/>
              </w:rPr>
              <w:t xml:space="preserve"> </w:t>
            </w:r>
            <w:r w:rsidR="00BF676D">
              <w:rPr>
                <w:rFonts w:ascii="Times New Roman" w:hAnsi="Times New Roman" w:cs="Times New Roman"/>
                <w:sz w:val="20"/>
                <w:szCs w:val="20"/>
              </w:rPr>
              <w:t>представляется бездоказательным.</w:t>
            </w:r>
            <w:r w:rsidR="000E3ABE">
              <w:rPr>
                <w:rFonts w:ascii="Times New Roman" w:hAnsi="Times New Roman" w:cs="Times New Roman"/>
                <w:sz w:val="20"/>
                <w:szCs w:val="20"/>
              </w:rPr>
              <w:t xml:space="preserve"> В</w:t>
            </w:r>
            <w:r w:rsidR="0098311A">
              <w:rPr>
                <w:rFonts w:ascii="Times New Roman" w:hAnsi="Times New Roman" w:cs="Times New Roman"/>
                <w:sz w:val="20"/>
                <w:szCs w:val="20"/>
              </w:rPr>
              <w:t xml:space="preserve"> высших учебных заведениях Казахстана </w:t>
            </w:r>
            <w:r w:rsidR="002A052C" w:rsidRPr="00067799">
              <w:rPr>
                <w:rFonts w:ascii="Times New Roman" w:hAnsi="Times New Roman" w:cs="Times New Roman"/>
                <w:sz w:val="20"/>
                <w:szCs w:val="20"/>
              </w:rPr>
              <w:t xml:space="preserve">занятия по религиоведческим дисциплинам проводятся в соответствии с учебными программами и учебным процессом. Типовая учебная программа по дисциплине «Религиоведение» одобрена на Республиканском учебно-методическом совете при Министерстве образования и науки и рекомендована ВУЗам для внедрения в учебный процесс для всех специальностей бакалавриата. В рамках дисциплины «Религиоведение» студенты получают знания по </w:t>
            </w:r>
            <w:r w:rsidR="0098311A">
              <w:rPr>
                <w:rFonts w:ascii="Times New Roman" w:hAnsi="Times New Roman" w:cs="Times New Roman"/>
                <w:sz w:val="20"/>
                <w:szCs w:val="20"/>
              </w:rPr>
              <w:t>следующим те</w:t>
            </w:r>
            <w:r w:rsidR="002A052C" w:rsidRPr="00067799">
              <w:rPr>
                <w:rFonts w:ascii="Times New Roman" w:hAnsi="Times New Roman" w:cs="Times New Roman"/>
                <w:sz w:val="20"/>
                <w:szCs w:val="20"/>
              </w:rPr>
              <w:t>мам: «Религиоведение в системе научного знания», «Религия: исторические формы и современность», «Религия, государство, политика» и други</w:t>
            </w:r>
            <w:r w:rsidR="00067799" w:rsidRPr="00067799">
              <w:rPr>
                <w:rFonts w:ascii="Times New Roman" w:hAnsi="Times New Roman" w:cs="Times New Roman"/>
                <w:sz w:val="20"/>
                <w:szCs w:val="20"/>
              </w:rPr>
              <w:t>е</w:t>
            </w:r>
            <w:r w:rsidR="002A052C" w:rsidRPr="00067799">
              <w:rPr>
                <w:rFonts w:ascii="Times New Roman" w:hAnsi="Times New Roman" w:cs="Times New Roman"/>
                <w:sz w:val="20"/>
                <w:szCs w:val="20"/>
              </w:rPr>
              <w:t xml:space="preserve">. </w:t>
            </w:r>
          </w:p>
          <w:p w:rsidR="00724969" w:rsidRPr="005831B5" w:rsidRDefault="002A052C" w:rsidP="000E3ABE">
            <w:pPr>
              <w:pStyle w:val="a4"/>
              <w:ind w:firstLine="253"/>
              <w:jc w:val="both"/>
              <w:rPr>
                <w:lang w:val="kk-KZ"/>
              </w:rPr>
            </w:pPr>
            <w:r w:rsidRPr="00067799">
              <w:rPr>
                <w:rFonts w:ascii="Times New Roman" w:hAnsi="Times New Roman" w:cs="Times New Roman"/>
                <w:color w:val="000000"/>
                <w:sz w:val="20"/>
                <w:szCs w:val="20"/>
              </w:rPr>
              <w:t xml:space="preserve">В содержание социально-гуманитарных дисциплин в рамках </w:t>
            </w:r>
            <w:proofErr w:type="spellStart"/>
            <w:r w:rsidRPr="00067799">
              <w:rPr>
                <w:rFonts w:ascii="Times New Roman" w:hAnsi="Times New Roman" w:cs="Times New Roman"/>
                <w:color w:val="000000"/>
                <w:sz w:val="20"/>
                <w:szCs w:val="20"/>
              </w:rPr>
              <w:t>ВУЗовского</w:t>
            </w:r>
            <w:proofErr w:type="spellEnd"/>
            <w:r w:rsidRPr="00067799">
              <w:rPr>
                <w:rFonts w:ascii="Times New Roman" w:hAnsi="Times New Roman" w:cs="Times New Roman"/>
                <w:color w:val="000000"/>
                <w:sz w:val="20"/>
                <w:szCs w:val="20"/>
              </w:rPr>
              <w:t xml:space="preserve"> компонента включены темы по изучению гендерного и семейного права. В рамках повышения квалификации педагогов включен курс по изучению вопросов гендерного содержания.</w:t>
            </w:r>
          </w:p>
        </w:tc>
      </w:tr>
      <w:tr w:rsidR="00724969" w:rsidRPr="005831B5" w:rsidTr="005831B5">
        <w:tc>
          <w:tcPr>
            <w:tcW w:w="681" w:type="dxa"/>
          </w:tcPr>
          <w:p w:rsidR="00724969" w:rsidRPr="005831B5" w:rsidRDefault="001D58E3" w:rsidP="00491B27">
            <w:pPr>
              <w:rPr>
                <w:rFonts w:ascii="Times New Roman" w:hAnsi="Times New Roman" w:cs="Times New Roman"/>
                <w:sz w:val="20"/>
                <w:szCs w:val="20"/>
              </w:rPr>
            </w:pPr>
            <w:r w:rsidRPr="005831B5">
              <w:rPr>
                <w:rFonts w:ascii="Times New Roman" w:hAnsi="Times New Roman" w:cs="Times New Roman"/>
                <w:sz w:val="20"/>
                <w:szCs w:val="20"/>
              </w:rPr>
              <w:lastRenderedPageBreak/>
              <w:t>8</w:t>
            </w:r>
          </w:p>
        </w:tc>
        <w:tc>
          <w:tcPr>
            <w:tcW w:w="6301" w:type="dxa"/>
          </w:tcPr>
          <w:p w:rsidR="00724969" w:rsidRPr="005831B5" w:rsidRDefault="003E393D"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представить подробную информацию о мерах, предусмотренных для улучшения сбора данных о детских и принудительных браках, а также о разработке национальной стратегии по повышению осведомленности родителей, общественных лидеров и широкой общественности о вредных последствиях ранних и принудительных браков, практике, показатель которой, как сообщается, по-прежнему остается высоким, особенно в сельских районах и в некоторых этнических группах. </w:t>
            </w:r>
          </w:p>
          <w:p w:rsidR="003E393D" w:rsidRDefault="003E393D"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представить детализированные данные о сфере распространения, частоте и географическом охвате случаев кражи невест. </w:t>
            </w:r>
          </w:p>
          <w:p w:rsidR="001D58E3" w:rsidRPr="005831B5" w:rsidRDefault="003E393D" w:rsidP="001D58E3">
            <w:pPr>
              <w:autoSpaceDE w:val="0"/>
              <w:autoSpaceDN w:val="0"/>
              <w:adjustRightInd w:val="0"/>
              <w:jc w:val="both"/>
              <w:rPr>
                <w:rFonts w:ascii="Times New Roman" w:hAnsi="Times New Roman" w:cs="Times New Roman"/>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разъяснить меры, принятые для ликвидации кражи невест, особенно в сельских районах, и обеспечить, чтобы ответственные были должным образом наказаны, в том числе в случаях, когда преступники добровольно освобождают украденных женщин или девочек. </w:t>
            </w:r>
          </w:p>
        </w:tc>
        <w:tc>
          <w:tcPr>
            <w:tcW w:w="8157" w:type="dxa"/>
          </w:tcPr>
          <w:p w:rsidR="003E604E" w:rsidRPr="003E604E" w:rsidRDefault="00AC105D" w:rsidP="00F149B5">
            <w:pPr>
              <w:pStyle w:val="Default"/>
              <w:ind w:firstLine="253"/>
              <w:jc w:val="both"/>
              <w:rPr>
                <w:rFonts w:eastAsia="Times New Roman"/>
                <w:color w:val="666666"/>
                <w:spacing w:val="2"/>
                <w:sz w:val="20"/>
                <w:szCs w:val="20"/>
                <w:lang w:eastAsia="ru-RU"/>
              </w:rPr>
            </w:pPr>
            <w:r w:rsidRPr="00AC105D">
              <w:rPr>
                <w:sz w:val="20"/>
                <w:szCs w:val="20"/>
              </w:rPr>
              <w:t xml:space="preserve">В рамках </w:t>
            </w:r>
            <w:r w:rsidR="003E604E" w:rsidRPr="00AC105D">
              <w:rPr>
                <w:sz w:val="20"/>
                <w:szCs w:val="20"/>
              </w:rPr>
              <w:t>Концепци</w:t>
            </w:r>
            <w:r w:rsidRPr="00AC105D">
              <w:rPr>
                <w:sz w:val="20"/>
                <w:szCs w:val="20"/>
              </w:rPr>
              <w:t>и</w:t>
            </w:r>
            <w:r w:rsidR="003E604E" w:rsidRPr="00AC105D">
              <w:rPr>
                <w:sz w:val="20"/>
                <w:szCs w:val="20"/>
              </w:rPr>
              <w:t xml:space="preserve"> семейной и гендерной политики </w:t>
            </w:r>
            <w:r w:rsidRPr="00AC105D">
              <w:rPr>
                <w:sz w:val="20"/>
                <w:szCs w:val="20"/>
              </w:rPr>
              <w:t xml:space="preserve">проводятся мероприятия, направленные на повышение осведомленности родителей, общественных лидеров и широкой общественности о вредных последствиях ранних и принудительных браков. </w:t>
            </w:r>
            <w:r w:rsidRPr="00AC105D">
              <w:rPr>
                <w:color w:val="000000" w:themeColor="text1"/>
                <w:sz w:val="20"/>
                <w:szCs w:val="20"/>
              </w:rPr>
              <w:t>О</w:t>
            </w:r>
            <w:r w:rsidR="003E604E" w:rsidRPr="003E604E">
              <w:rPr>
                <w:rFonts w:eastAsia="Times New Roman"/>
                <w:color w:val="000000" w:themeColor="text1"/>
                <w:spacing w:val="2"/>
                <w:sz w:val="20"/>
                <w:szCs w:val="20"/>
                <w:lang w:eastAsia="ru-RU"/>
              </w:rPr>
              <w:t>бщественные организации (советы отцов, матерей, аксакалов, общественные советы) вовлечены в разъяснительную работу среди представителей религиозных институтов о недопустимости насилия, а также ранних браков.</w:t>
            </w:r>
          </w:p>
          <w:p w:rsidR="00AC105D" w:rsidRPr="005831B5" w:rsidRDefault="00AC105D" w:rsidP="00F149B5">
            <w:pPr>
              <w:pStyle w:val="a4"/>
              <w:ind w:firstLine="253"/>
              <w:jc w:val="both"/>
              <w:rPr>
                <w:rFonts w:ascii="Times New Roman" w:hAnsi="Times New Roman" w:cs="Times New Roman"/>
                <w:sz w:val="20"/>
                <w:szCs w:val="20"/>
              </w:rPr>
            </w:pPr>
            <w:r w:rsidRPr="005831B5">
              <w:rPr>
                <w:rFonts w:ascii="Times New Roman" w:hAnsi="Times New Roman" w:cs="Times New Roman"/>
                <w:sz w:val="20"/>
                <w:szCs w:val="20"/>
              </w:rPr>
              <w:t xml:space="preserve">Министерством образования и науки на постоянной основе в организациях образования ведется работа по повышению осведомленности детей и родителей о вредных последствиях ранних и принудительных браков. </w:t>
            </w:r>
            <w:proofErr w:type="gramStart"/>
            <w:r w:rsidRPr="005831B5">
              <w:rPr>
                <w:rFonts w:ascii="Times New Roman" w:hAnsi="Times New Roman" w:cs="Times New Roman"/>
                <w:sz w:val="20"/>
                <w:szCs w:val="20"/>
              </w:rPr>
              <w:t>Ежегодно с 4 по 13 октября во всех организациях образования проходит республиканская декада, посвященная Международному дню девоче</w:t>
            </w:r>
            <w:r>
              <w:rPr>
                <w:rFonts w:ascii="Times New Roman" w:hAnsi="Times New Roman" w:cs="Times New Roman"/>
                <w:sz w:val="20"/>
                <w:szCs w:val="20"/>
              </w:rPr>
              <w:t xml:space="preserve">к «Қыз болашағы – ел болашағы», целью которого является </w:t>
            </w:r>
            <w:r w:rsidRPr="005831B5">
              <w:rPr>
                <w:rFonts w:ascii="Times New Roman" w:hAnsi="Times New Roman" w:cs="Times New Roman"/>
                <w:sz w:val="20"/>
                <w:szCs w:val="20"/>
              </w:rPr>
              <w:t xml:space="preserve">реализация прав девочек на возможность получения образования, медицинского обслуживания, защиты от дискриминации, насилия, ранних и принудительных браков, а также преодоление стереотипов, создающих среду для нарушения прав девочек и женщин. </w:t>
            </w:r>
            <w:proofErr w:type="gramEnd"/>
          </w:p>
          <w:p w:rsidR="00AC105D" w:rsidRPr="005831B5" w:rsidRDefault="00AC105D" w:rsidP="00F149B5">
            <w:pPr>
              <w:pStyle w:val="a4"/>
              <w:ind w:firstLine="253"/>
              <w:jc w:val="both"/>
              <w:rPr>
                <w:rFonts w:ascii="Times New Roman" w:hAnsi="Times New Roman" w:cs="Times New Roman"/>
                <w:sz w:val="20"/>
                <w:szCs w:val="20"/>
              </w:rPr>
            </w:pPr>
            <w:r w:rsidRPr="005831B5">
              <w:rPr>
                <w:rFonts w:ascii="Times New Roman" w:hAnsi="Times New Roman" w:cs="Times New Roman"/>
                <w:sz w:val="20"/>
                <w:szCs w:val="20"/>
              </w:rPr>
              <w:t>Совместно с ОО «Лига Женщин творческой инициативы» проведено социологическое исследование с проведением детального анализа и выявления причин</w:t>
            </w:r>
            <w:r>
              <w:rPr>
                <w:rFonts w:ascii="Times New Roman" w:hAnsi="Times New Roman" w:cs="Times New Roman"/>
                <w:sz w:val="20"/>
                <w:szCs w:val="20"/>
              </w:rPr>
              <w:t xml:space="preserve"> ранних и принудительных браков, п</w:t>
            </w:r>
            <w:r w:rsidRPr="005831B5">
              <w:rPr>
                <w:rFonts w:ascii="Times New Roman" w:hAnsi="Times New Roman" w:cs="Times New Roman"/>
                <w:sz w:val="20"/>
                <w:szCs w:val="20"/>
              </w:rPr>
              <w:t>о итогам</w:t>
            </w:r>
            <w:r>
              <w:rPr>
                <w:rFonts w:ascii="Times New Roman" w:hAnsi="Times New Roman" w:cs="Times New Roman"/>
                <w:sz w:val="20"/>
                <w:szCs w:val="20"/>
              </w:rPr>
              <w:t xml:space="preserve"> которого разработаны</w:t>
            </w:r>
            <w:r w:rsidRPr="005831B5">
              <w:rPr>
                <w:rFonts w:ascii="Times New Roman" w:hAnsi="Times New Roman" w:cs="Times New Roman"/>
                <w:sz w:val="20"/>
                <w:szCs w:val="20"/>
              </w:rPr>
              <w:t xml:space="preserve"> методические рекомендации «Профилактика ранних и принудительных браков»</w:t>
            </w:r>
            <w:r>
              <w:rPr>
                <w:rFonts w:ascii="Times New Roman" w:hAnsi="Times New Roman" w:cs="Times New Roman"/>
                <w:sz w:val="20"/>
                <w:szCs w:val="20"/>
              </w:rPr>
              <w:t xml:space="preserve"> (</w:t>
            </w:r>
            <w:r w:rsidRPr="005831B5">
              <w:rPr>
                <w:rFonts w:ascii="Times New Roman" w:hAnsi="Times New Roman" w:cs="Times New Roman"/>
                <w:sz w:val="20"/>
                <w:szCs w:val="20"/>
              </w:rPr>
              <w:t xml:space="preserve">направлены во все регионы </w:t>
            </w:r>
            <w:r>
              <w:rPr>
                <w:rFonts w:ascii="Times New Roman" w:hAnsi="Times New Roman" w:cs="Times New Roman"/>
                <w:sz w:val="20"/>
                <w:szCs w:val="20"/>
              </w:rPr>
              <w:t>страны)</w:t>
            </w:r>
            <w:r w:rsidRPr="005831B5">
              <w:rPr>
                <w:rFonts w:ascii="Times New Roman" w:hAnsi="Times New Roman" w:cs="Times New Roman"/>
                <w:sz w:val="20"/>
                <w:szCs w:val="20"/>
              </w:rPr>
              <w:t>.</w:t>
            </w:r>
          </w:p>
          <w:p w:rsidR="00AC105D" w:rsidRDefault="00AC105D" w:rsidP="00F149B5">
            <w:pPr>
              <w:pStyle w:val="a4"/>
              <w:ind w:firstLine="253"/>
              <w:jc w:val="both"/>
              <w:rPr>
                <w:rFonts w:ascii="Times New Roman" w:hAnsi="Times New Roman" w:cs="Times New Roman"/>
                <w:sz w:val="20"/>
                <w:szCs w:val="20"/>
              </w:rPr>
            </w:pPr>
            <w:proofErr w:type="gramStart"/>
            <w:r w:rsidRPr="005831B5">
              <w:rPr>
                <w:rFonts w:ascii="Times New Roman" w:hAnsi="Times New Roman" w:cs="Times New Roman"/>
                <w:sz w:val="20"/>
                <w:szCs w:val="20"/>
              </w:rPr>
              <w:lastRenderedPageBreak/>
              <w:t>Министерством</w:t>
            </w:r>
            <w:r w:rsidRPr="005831B5">
              <w:rPr>
                <w:rFonts w:ascii="Times New Roman" w:hAnsi="Times New Roman" w:cs="Times New Roman"/>
                <w:b/>
                <w:sz w:val="20"/>
                <w:szCs w:val="20"/>
              </w:rPr>
              <w:t xml:space="preserve"> </w:t>
            </w:r>
            <w:r w:rsidRPr="00CD50D6">
              <w:rPr>
                <w:rFonts w:ascii="Times New Roman" w:hAnsi="Times New Roman" w:cs="Times New Roman"/>
                <w:sz w:val="20"/>
                <w:szCs w:val="20"/>
              </w:rPr>
              <w:t>информации и общественного развития</w:t>
            </w:r>
            <w:r w:rsidRPr="005831B5">
              <w:rPr>
                <w:rFonts w:ascii="Times New Roman" w:hAnsi="Times New Roman" w:cs="Times New Roman"/>
                <w:sz w:val="20"/>
                <w:szCs w:val="20"/>
              </w:rPr>
              <w:t xml:space="preserve"> совместно с неправительственным сектором за последние 3 года реализованы социальные проекты с проведением информационных кампаний о посл</w:t>
            </w:r>
            <w:r>
              <w:rPr>
                <w:rFonts w:ascii="Times New Roman" w:hAnsi="Times New Roman" w:cs="Times New Roman"/>
                <w:sz w:val="20"/>
                <w:szCs w:val="20"/>
              </w:rPr>
              <w:t>едствиях ранних браков, снижении</w:t>
            </w:r>
            <w:r w:rsidRPr="005831B5">
              <w:rPr>
                <w:rFonts w:ascii="Times New Roman" w:hAnsi="Times New Roman" w:cs="Times New Roman"/>
                <w:sz w:val="20"/>
                <w:szCs w:val="20"/>
              </w:rPr>
              <w:t xml:space="preserve"> риска угроз физическому и психическому здоровью девочек,  просветительских программ для детей, родителей, учителей и религиозных лидеров, разработкой алгоритма действий по защите жертв ранних и принудительных браков.</w:t>
            </w:r>
            <w:proofErr w:type="gramEnd"/>
          </w:p>
          <w:p w:rsidR="00361B8D" w:rsidRPr="008E2B23" w:rsidRDefault="00AC105D" w:rsidP="00DF683A">
            <w:pPr>
              <w:pStyle w:val="a4"/>
              <w:ind w:firstLine="253"/>
              <w:jc w:val="both"/>
              <w:rPr>
                <w:rFonts w:ascii="Times New Roman" w:hAnsi="Times New Roman" w:cs="Times New Roman"/>
                <w:i/>
                <w:sz w:val="28"/>
                <w:szCs w:val="28"/>
              </w:rPr>
            </w:pPr>
            <w:r w:rsidRPr="00AC105D">
              <w:rPr>
                <w:rFonts w:ascii="Times New Roman" w:hAnsi="Times New Roman" w:cs="Times New Roman"/>
                <w:sz w:val="20"/>
                <w:szCs w:val="20"/>
              </w:rPr>
              <w:t xml:space="preserve">В Казахстане похищение невест расценивается, как преступление и классифицируется как «похищение человека». </w:t>
            </w:r>
            <w:r w:rsidR="00361B8D" w:rsidRPr="00361B8D">
              <w:rPr>
                <w:rFonts w:ascii="Times New Roman" w:hAnsi="Times New Roman" w:cs="Times New Roman"/>
                <w:sz w:val="20"/>
                <w:szCs w:val="20"/>
              </w:rPr>
              <w:t xml:space="preserve">В 2017 году в производстве находилось 6 дел по краже невест </w:t>
            </w:r>
            <w:r w:rsidR="00361B8D" w:rsidRPr="00361B8D">
              <w:rPr>
                <w:rFonts w:ascii="Times New Roman" w:hAnsi="Times New Roman" w:cs="Times New Roman"/>
                <w:i/>
                <w:sz w:val="20"/>
                <w:szCs w:val="20"/>
              </w:rPr>
              <w:t xml:space="preserve">(Департамент полиции </w:t>
            </w:r>
            <w:proofErr w:type="spellStart"/>
            <w:r w:rsidR="00361B8D" w:rsidRPr="00361B8D">
              <w:rPr>
                <w:rFonts w:ascii="Times New Roman" w:hAnsi="Times New Roman" w:cs="Times New Roman"/>
                <w:i/>
                <w:sz w:val="20"/>
                <w:szCs w:val="20"/>
              </w:rPr>
              <w:t>Жамбылской</w:t>
            </w:r>
            <w:proofErr w:type="spellEnd"/>
            <w:r w:rsidR="00361B8D" w:rsidRPr="00361B8D">
              <w:rPr>
                <w:rFonts w:ascii="Times New Roman" w:hAnsi="Times New Roman" w:cs="Times New Roman"/>
                <w:i/>
                <w:sz w:val="20"/>
                <w:szCs w:val="20"/>
              </w:rPr>
              <w:t xml:space="preserve"> – 3, Актюбинской, ВКО и ЮКО – по 1)</w:t>
            </w:r>
            <w:r w:rsidR="00DA6F22">
              <w:rPr>
                <w:rFonts w:ascii="Times New Roman" w:hAnsi="Times New Roman" w:cs="Times New Roman"/>
                <w:i/>
                <w:sz w:val="20"/>
                <w:szCs w:val="20"/>
              </w:rPr>
              <w:t xml:space="preserve">, </w:t>
            </w:r>
            <w:r w:rsidR="00DA6F22">
              <w:rPr>
                <w:rFonts w:ascii="Times New Roman" w:hAnsi="Times New Roman" w:cs="Times New Roman"/>
                <w:sz w:val="20"/>
                <w:szCs w:val="20"/>
              </w:rPr>
              <w:t>в</w:t>
            </w:r>
            <w:r w:rsidR="00361B8D" w:rsidRPr="00361B8D">
              <w:rPr>
                <w:rFonts w:ascii="Times New Roman" w:hAnsi="Times New Roman" w:cs="Times New Roman"/>
                <w:sz w:val="20"/>
                <w:szCs w:val="20"/>
              </w:rPr>
              <w:t xml:space="preserve"> 2018 г</w:t>
            </w:r>
            <w:r w:rsidR="00DA6F22">
              <w:rPr>
                <w:rFonts w:ascii="Times New Roman" w:hAnsi="Times New Roman" w:cs="Times New Roman"/>
                <w:sz w:val="20"/>
                <w:szCs w:val="20"/>
              </w:rPr>
              <w:t>.</w:t>
            </w:r>
            <w:r w:rsidR="00361B8D" w:rsidRPr="00361B8D">
              <w:rPr>
                <w:rFonts w:ascii="Times New Roman" w:hAnsi="Times New Roman" w:cs="Times New Roman"/>
                <w:sz w:val="20"/>
                <w:szCs w:val="20"/>
              </w:rPr>
              <w:t xml:space="preserve"> – 1 дело </w:t>
            </w:r>
            <w:r w:rsidR="00361B8D" w:rsidRPr="00361B8D">
              <w:rPr>
                <w:rFonts w:ascii="Times New Roman" w:hAnsi="Times New Roman" w:cs="Times New Roman"/>
                <w:i/>
                <w:sz w:val="20"/>
                <w:szCs w:val="20"/>
              </w:rPr>
              <w:t>(ДП Туркестанской области)</w:t>
            </w:r>
            <w:r w:rsidR="00DA6F22">
              <w:rPr>
                <w:rFonts w:ascii="Times New Roman" w:hAnsi="Times New Roman" w:cs="Times New Roman"/>
                <w:i/>
                <w:sz w:val="20"/>
                <w:szCs w:val="20"/>
              </w:rPr>
              <w:t xml:space="preserve">, </w:t>
            </w:r>
            <w:r w:rsidR="00DA6F22">
              <w:rPr>
                <w:rFonts w:ascii="Times New Roman" w:hAnsi="Times New Roman" w:cs="Times New Roman"/>
                <w:sz w:val="20"/>
                <w:szCs w:val="20"/>
              </w:rPr>
              <w:t>з</w:t>
            </w:r>
            <w:r w:rsidR="00361B8D" w:rsidRPr="00361B8D">
              <w:rPr>
                <w:rFonts w:ascii="Times New Roman" w:hAnsi="Times New Roman" w:cs="Times New Roman"/>
                <w:sz w:val="20"/>
                <w:szCs w:val="20"/>
              </w:rPr>
              <w:t xml:space="preserve">а 8 месяцев 2019 года – 4 дела </w:t>
            </w:r>
            <w:r w:rsidR="00361B8D" w:rsidRPr="00361B8D">
              <w:rPr>
                <w:rFonts w:ascii="Times New Roman" w:hAnsi="Times New Roman" w:cs="Times New Roman"/>
                <w:i/>
                <w:sz w:val="20"/>
                <w:szCs w:val="20"/>
              </w:rPr>
              <w:t xml:space="preserve">(ДП </w:t>
            </w:r>
            <w:proofErr w:type="spellStart"/>
            <w:r w:rsidR="00361B8D" w:rsidRPr="00361B8D">
              <w:rPr>
                <w:rFonts w:ascii="Times New Roman" w:hAnsi="Times New Roman" w:cs="Times New Roman"/>
                <w:i/>
                <w:sz w:val="20"/>
                <w:szCs w:val="20"/>
              </w:rPr>
              <w:t>Кызылординской</w:t>
            </w:r>
            <w:proofErr w:type="spellEnd"/>
            <w:r w:rsidR="00361B8D" w:rsidRPr="00361B8D">
              <w:rPr>
                <w:rFonts w:ascii="Times New Roman" w:hAnsi="Times New Roman" w:cs="Times New Roman"/>
                <w:i/>
                <w:sz w:val="20"/>
                <w:szCs w:val="20"/>
              </w:rPr>
              <w:t xml:space="preserve"> – 2, Карагандинской и </w:t>
            </w:r>
            <w:proofErr w:type="spellStart"/>
            <w:r w:rsidR="00361B8D" w:rsidRPr="00361B8D">
              <w:rPr>
                <w:rFonts w:ascii="Times New Roman" w:hAnsi="Times New Roman" w:cs="Times New Roman"/>
                <w:i/>
                <w:sz w:val="20"/>
                <w:szCs w:val="20"/>
              </w:rPr>
              <w:t>Жамбылской</w:t>
            </w:r>
            <w:proofErr w:type="spellEnd"/>
            <w:r w:rsidR="00361B8D" w:rsidRPr="00361B8D">
              <w:rPr>
                <w:rFonts w:ascii="Times New Roman" w:hAnsi="Times New Roman" w:cs="Times New Roman"/>
                <w:i/>
                <w:sz w:val="20"/>
                <w:szCs w:val="20"/>
              </w:rPr>
              <w:t xml:space="preserve"> областей – по 1).</w:t>
            </w:r>
            <w:r w:rsidR="00361B8D" w:rsidRPr="00361B8D">
              <w:rPr>
                <w:rFonts w:ascii="Times New Roman" w:hAnsi="Times New Roman" w:cs="Times New Roman"/>
                <w:sz w:val="20"/>
                <w:szCs w:val="20"/>
              </w:rPr>
              <w:t xml:space="preserve"> Все дела </w:t>
            </w:r>
            <w:r w:rsidR="00361B8D" w:rsidRPr="00DA6F22">
              <w:rPr>
                <w:rFonts w:ascii="Times New Roman" w:hAnsi="Times New Roman" w:cs="Times New Roman"/>
                <w:sz w:val="20"/>
                <w:szCs w:val="20"/>
              </w:rPr>
              <w:t>окончены производством и направлены в суд.</w:t>
            </w:r>
          </w:p>
          <w:p w:rsidR="002A052C" w:rsidRPr="005831B5" w:rsidRDefault="002A052C" w:rsidP="00F149B5">
            <w:pPr>
              <w:pStyle w:val="a4"/>
              <w:ind w:firstLine="253"/>
              <w:jc w:val="both"/>
              <w:rPr>
                <w:rFonts w:ascii="Times New Roman" w:hAnsi="Times New Roman" w:cs="Times New Roman"/>
                <w:sz w:val="20"/>
                <w:szCs w:val="20"/>
              </w:rPr>
            </w:pPr>
            <w:proofErr w:type="gramStart"/>
            <w:r w:rsidRPr="005831B5">
              <w:rPr>
                <w:rFonts w:ascii="Times New Roman" w:hAnsi="Times New Roman" w:cs="Times New Roman"/>
                <w:sz w:val="20"/>
                <w:szCs w:val="20"/>
              </w:rPr>
              <w:t xml:space="preserve">В Уголовном кодексе также предусмотрена ответственность за половое сношение или иные действия сексуального характера с лицом, не достигшим шестнадцатилетнего возраста </w:t>
            </w:r>
            <w:r w:rsidRPr="005831B5">
              <w:rPr>
                <w:rFonts w:ascii="Times New Roman" w:hAnsi="Times New Roman" w:cs="Times New Roman"/>
                <w:i/>
                <w:iCs/>
                <w:sz w:val="20"/>
                <w:szCs w:val="20"/>
              </w:rPr>
              <w:t xml:space="preserve">(ст. 122 УК, максимальное наказание - лишением свободы на срок от 5 до 15 лет с пожизненным лишением права занимать определенные должности или заниматься определенной деятельностью), </w:t>
            </w:r>
            <w:r w:rsidRPr="005831B5">
              <w:rPr>
                <w:rFonts w:ascii="Times New Roman" w:hAnsi="Times New Roman" w:cs="Times New Roman"/>
                <w:sz w:val="20"/>
                <w:szCs w:val="20"/>
              </w:rPr>
              <w:t xml:space="preserve">похищение человека </w:t>
            </w:r>
            <w:r w:rsidRPr="005831B5">
              <w:rPr>
                <w:rFonts w:ascii="Times New Roman" w:hAnsi="Times New Roman" w:cs="Times New Roman"/>
                <w:i/>
                <w:iCs/>
                <w:sz w:val="20"/>
                <w:szCs w:val="20"/>
              </w:rPr>
              <w:t>(ст.125 УК, лишение свободы на срок от 4 до 15 лет с</w:t>
            </w:r>
            <w:proofErr w:type="gramEnd"/>
            <w:r w:rsidRPr="005831B5">
              <w:rPr>
                <w:rFonts w:ascii="Times New Roman" w:hAnsi="Times New Roman" w:cs="Times New Roman"/>
                <w:i/>
                <w:iCs/>
                <w:sz w:val="20"/>
                <w:szCs w:val="20"/>
              </w:rPr>
              <w:t xml:space="preserve"> конфискацией имущества или без таковой) </w:t>
            </w:r>
            <w:r w:rsidRPr="005831B5">
              <w:rPr>
                <w:rFonts w:ascii="Times New Roman" w:hAnsi="Times New Roman" w:cs="Times New Roman"/>
                <w:sz w:val="20"/>
                <w:szCs w:val="20"/>
              </w:rPr>
              <w:t xml:space="preserve">и незаконное лишение свободы, независимо от целей </w:t>
            </w:r>
            <w:r w:rsidRPr="005831B5">
              <w:rPr>
                <w:rFonts w:ascii="Times New Roman" w:hAnsi="Times New Roman" w:cs="Times New Roman"/>
                <w:i/>
                <w:iCs/>
                <w:sz w:val="20"/>
                <w:szCs w:val="20"/>
              </w:rPr>
              <w:t xml:space="preserve">(ст.126 УК, лишением свободы на срок от 3 до 10 лет с конфискацией имущества или без таковой). </w:t>
            </w:r>
          </w:p>
          <w:p w:rsidR="002A052C" w:rsidRPr="005831B5" w:rsidRDefault="002A052C" w:rsidP="00F149B5">
            <w:pPr>
              <w:pStyle w:val="a4"/>
              <w:ind w:firstLine="253"/>
              <w:jc w:val="both"/>
              <w:rPr>
                <w:rFonts w:ascii="Times New Roman" w:hAnsi="Times New Roman" w:cs="Times New Roman"/>
                <w:sz w:val="20"/>
                <w:szCs w:val="20"/>
              </w:rPr>
            </w:pPr>
            <w:r w:rsidRPr="005831B5">
              <w:rPr>
                <w:rFonts w:ascii="Times New Roman" w:hAnsi="Times New Roman" w:cs="Times New Roman"/>
                <w:sz w:val="20"/>
                <w:szCs w:val="20"/>
              </w:rPr>
              <w:t xml:space="preserve">Кроме того, с вступлением в силу с </w:t>
            </w:r>
            <w:r w:rsidR="007D180E">
              <w:rPr>
                <w:rFonts w:ascii="Times New Roman" w:hAnsi="Times New Roman" w:cs="Times New Roman"/>
                <w:sz w:val="20"/>
                <w:szCs w:val="20"/>
              </w:rPr>
              <w:t>0</w:t>
            </w:r>
            <w:r w:rsidRPr="005831B5">
              <w:rPr>
                <w:rFonts w:ascii="Times New Roman" w:hAnsi="Times New Roman" w:cs="Times New Roman"/>
                <w:sz w:val="20"/>
                <w:szCs w:val="20"/>
              </w:rPr>
              <w:t>1</w:t>
            </w:r>
            <w:r w:rsidR="007D180E">
              <w:rPr>
                <w:rFonts w:ascii="Times New Roman" w:hAnsi="Times New Roman" w:cs="Times New Roman"/>
                <w:sz w:val="20"/>
                <w:szCs w:val="20"/>
              </w:rPr>
              <w:t>.01.</w:t>
            </w:r>
            <w:r w:rsidRPr="005831B5">
              <w:rPr>
                <w:rFonts w:ascii="Times New Roman" w:hAnsi="Times New Roman" w:cs="Times New Roman"/>
                <w:sz w:val="20"/>
                <w:szCs w:val="20"/>
              </w:rPr>
              <w:t xml:space="preserve">2015 года новой редакции Уголовного кодекса ужесточено наказание за сексуальную и экономическую эксплуатацию детей и за неисполнение или ненадлежащее исполнение родительских обязанностей. Предусмотрена возможность назначения пожизненного лишения свободы за изнасилование и насильственные действия сексуального характера в отношении малолетних детей (ч.4 ст.120 УК РК). </w:t>
            </w:r>
          </w:p>
          <w:p w:rsidR="002A052C" w:rsidRPr="005831B5" w:rsidRDefault="002A052C" w:rsidP="00F149B5">
            <w:pPr>
              <w:pStyle w:val="Default"/>
              <w:ind w:firstLine="253"/>
              <w:jc w:val="both"/>
              <w:rPr>
                <w:color w:val="auto"/>
                <w:sz w:val="20"/>
                <w:szCs w:val="20"/>
              </w:rPr>
            </w:pPr>
            <w:proofErr w:type="gramStart"/>
            <w:r w:rsidRPr="005831B5">
              <w:rPr>
                <w:color w:val="auto"/>
                <w:sz w:val="20"/>
                <w:szCs w:val="20"/>
              </w:rPr>
              <w:t xml:space="preserve">В новых редакциях статей 121 </w:t>
            </w:r>
            <w:r w:rsidRPr="005831B5">
              <w:rPr>
                <w:i/>
                <w:iCs/>
                <w:color w:val="auto"/>
                <w:sz w:val="20"/>
                <w:szCs w:val="20"/>
              </w:rPr>
              <w:t>(Насильственные действия сексуального характера)</w:t>
            </w:r>
            <w:r w:rsidRPr="005831B5">
              <w:rPr>
                <w:color w:val="auto"/>
                <w:sz w:val="20"/>
                <w:szCs w:val="20"/>
              </w:rPr>
              <w:t xml:space="preserve">, 122 </w:t>
            </w:r>
            <w:r w:rsidRPr="005831B5">
              <w:rPr>
                <w:i/>
                <w:iCs/>
                <w:color w:val="auto"/>
                <w:sz w:val="20"/>
                <w:szCs w:val="20"/>
              </w:rPr>
              <w:t xml:space="preserve">(Половое сношение или иные действия сексуального характера с лицом, не достигшим шестнадцатилетнего возраста), </w:t>
            </w:r>
            <w:r w:rsidRPr="005831B5">
              <w:rPr>
                <w:color w:val="auto"/>
                <w:sz w:val="20"/>
                <w:szCs w:val="20"/>
              </w:rPr>
              <w:t xml:space="preserve">124 </w:t>
            </w:r>
            <w:r w:rsidRPr="005831B5">
              <w:rPr>
                <w:i/>
                <w:iCs/>
                <w:color w:val="auto"/>
                <w:sz w:val="20"/>
                <w:szCs w:val="20"/>
              </w:rPr>
              <w:t xml:space="preserve">(Развращение малолетних), </w:t>
            </w:r>
            <w:r w:rsidRPr="005831B5">
              <w:rPr>
                <w:color w:val="auto"/>
                <w:sz w:val="20"/>
                <w:szCs w:val="20"/>
              </w:rPr>
              <w:t xml:space="preserve">128 </w:t>
            </w:r>
            <w:r w:rsidRPr="005831B5">
              <w:rPr>
                <w:i/>
                <w:iCs/>
                <w:color w:val="auto"/>
                <w:sz w:val="20"/>
                <w:szCs w:val="20"/>
              </w:rPr>
              <w:t xml:space="preserve">(Торговля людьми), </w:t>
            </w:r>
            <w:r w:rsidRPr="005831B5">
              <w:rPr>
                <w:color w:val="auto"/>
                <w:sz w:val="20"/>
                <w:szCs w:val="20"/>
              </w:rPr>
              <w:t xml:space="preserve">132 </w:t>
            </w:r>
            <w:r w:rsidRPr="005831B5">
              <w:rPr>
                <w:i/>
                <w:iCs/>
                <w:color w:val="auto"/>
                <w:sz w:val="20"/>
                <w:szCs w:val="20"/>
              </w:rPr>
              <w:t xml:space="preserve">(Вовлечение несовершеннолетнего в совершение уголовных правонарушений), </w:t>
            </w:r>
            <w:r w:rsidRPr="005831B5">
              <w:rPr>
                <w:color w:val="auto"/>
                <w:sz w:val="20"/>
                <w:szCs w:val="20"/>
              </w:rPr>
              <w:t xml:space="preserve">134 </w:t>
            </w:r>
            <w:r w:rsidRPr="005831B5">
              <w:rPr>
                <w:i/>
                <w:iCs/>
                <w:color w:val="auto"/>
                <w:sz w:val="20"/>
                <w:szCs w:val="20"/>
              </w:rPr>
              <w:t xml:space="preserve">(Вовлечение несовершеннолетнего в занятие проституцией) </w:t>
            </w:r>
            <w:r w:rsidR="00CD50D6">
              <w:rPr>
                <w:color w:val="auto"/>
                <w:sz w:val="20"/>
                <w:szCs w:val="20"/>
              </w:rPr>
              <w:t>Уголовного Кодекса</w:t>
            </w:r>
            <w:r w:rsidRPr="005831B5">
              <w:rPr>
                <w:color w:val="auto"/>
                <w:sz w:val="20"/>
                <w:szCs w:val="20"/>
              </w:rPr>
              <w:t xml:space="preserve"> предусмотрено значительное увеличение сроков наказания, с установлением пожизненного лишения права занимать определенные должности и заниматься определенной</w:t>
            </w:r>
            <w:proofErr w:type="gramEnd"/>
            <w:r w:rsidRPr="005831B5">
              <w:rPr>
                <w:color w:val="auto"/>
                <w:sz w:val="20"/>
                <w:szCs w:val="20"/>
              </w:rPr>
              <w:t xml:space="preserve"> деятельностью. </w:t>
            </w:r>
          </w:p>
          <w:p w:rsidR="002A052C" w:rsidRPr="005831B5" w:rsidRDefault="007D180E" w:rsidP="00F149B5">
            <w:pPr>
              <w:pStyle w:val="Default"/>
              <w:ind w:firstLine="253"/>
              <w:jc w:val="both"/>
              <w:rPr>
                <w:color w:val="auto"/>
                <w:sz w:val="20"/>
                <w:szCs w:val="20"/>
              </w:rPr>
            </w:pPr>
            <w:r>
              <w:rPr>
                <w:color w:val="auto"/>
                <w:sz w:val="20"/>
                <w:szCs w:val="20"/>
              </w:rPr>
              <w:t>0</w:t>
            </w:r>
            <w:r w:rsidR="002A052C" w:rsidRPr="005831B5">
              <w:rPr>
                <w:color w:val="auto"/>
                <w:sz w:val="20"/>
                <w:szCs w:val="20"/>
              </w:rPr>
              <w:t>9</w:t>
            </w:r>
            <w:r>
              <w:rPr>
                <w:color w:val="auto"/>
                <w:sz w:val="20"/>
                <w:szCs w:val="20"/>
              </w:rPr>
              <w:t>.04.</w:t>
            </w:r>
            <w:r w:rsidR="002A052C" w:rsidRPr="005831B5">
              <w:rPr>
                <w:color w:val="auto"/>
                <w:sz w:val="20"/>
                <w:szCs w:val="20"/>
              </w:rPr>
              <w:t xml:space="preserve">2016 года Главой государства подписан Закон «О внесении изменений и дополнений в некоторые законодательные акты Республики Казахстан по вопросам защиты прав ребенка», которым ужесточена ответственность за совершение преступлений против половой неприкосновенности несовершеннолетних. </w:t>
            </w:r>
          </w:p>
          <w:p w:rsidR="00CD50D6" w:rsidRDefault="007D180E" w:rsidP="00B45A5F">
            <w:pPr>
              <w:pStyle w:val="Default"/>
              <w:ind w:firstLine="253"/>
              <w:jc w:val="both"/>
            </w:pPr>
            <w:proofErr w:type="gramStart"/>
            <w:r>
              <w:rPr>
                <w:color w:val="auto"/>
                <w:sz w:val="20"/>
                <w:szCs w:val="20"/>
              </w:rPr>
              <w:t>0</w:t>
            </w:r>
            <w:r w:rsidR="002A052C" w:rsidRPr="005831B5">
              <w:rPr>
                <w:color w:val="auto"/>
                <w:sz w:val="20"/>
                <w:szCs w:val="20"/>
              </w:rPr>
              <w:t>1</w:t>
            </w:r>
            <w:r>
              <w:rPr>
                <w:color w:val="auto"/>
                <w:sz w:val="20"/>
                <w:szCs w:val="20"/>
              </w:rPr>
              <w:t>.04.</w:t>
            </w:r>
            <w:r w:rsidR="002A052C" w:rsidRPr="005831B5">
              <w:rPr>
                <w:color w:val="auto"/>
                <w:sz w:val="20"/>
                <w:szCs w:val="20"/>
              </w:rPr>
              <w:t>2019 года подписан Закон «О внесении изменений и дополнений в некоторые законодательные акты Республики Казахстан по вопросам, связанными с деятельностью организаций, осуществляющих функции по защите прав ребенка»,</w:t>
            </w:r>
            <w:r w:rsidR="00AC105D">
              <w:rPr>
                <w:color w:val="auto"/>
                <w:sz w:val="20"/>
                <w:szCs w:val="20"/>
              </w:rPr>
              <w:t xml:space="preserve"> который </w:t>
            </w:r>
            <w:r w:rsidR="00AC105D">
              <w:rPr>
                <w:color w:val="auto"/>
                <w:sz w:val="20"/>
                <w:szCs w:val="20"/>
              </w:rPr>
              <w:lastRenderedPageBreak/>
              <w:t>предусматривает</w:t>
            </w:r>
            <w:r w:rsidR="002A052C" w:rsidRPr="005831B5">
              <w:rPr>
                <w:color w:val="auto"/>
                <w:sz w:val="20"/>
                <w:szCs w:val="20"/>
              </w:rPr>
              <w:t xml:space="preserve"> ужесточение ответственности за преступления против половой неприкосновенности несовершеннолетних, путем увеличения сроков лишения свободы, включение отчима и мачехи в качестве субьектов преступления за уголовные правонарушения.</w:t>
            </w:r>
            <w:r w:rsidR="00F149B5">
              <w:t xml:space="preserve"> </w:t>
            </w:r>
            <w:proofErr w:type="gramEnd"/>
          </w:p>
          <w:p w:rsidR="00823C38" w:rsidRPr="00F149B5" w:rsidRDefault="00823C38" w:rsidP="00823C38">
            <w:pPr>
              <w:pStyle w:val="Default"/>
              <w:ind w:firstLine="253"/>
              <w:jc w:val="both"/>
              <w:rPr>
                <w:sz w:val="20"/>
                <w:szCs w:val="20"/>
              </w:rPr>
            </w:pPr>
            <w:r w:rsidRPr="00823C38">
              <w:rPr>
                <w:sz w:val="20"/>
                <w:szCs w:val="20"/>
              </w:rPr>
              <w:t xml:space="preserve">Кроме того, </w:t>
            </w:r>
            <w:r>
              <w:rPr>
                <w:sz w:val="20"/>
                <w:szCs w:val="20"/>
              </w:rPr>
              <w:t xml:space="preserve">в рамках </w:t>
            </w:r>
            <w:r w:rsidRPr="00D27DF1">
              <w:rPr>
                <w:sz w:val="20"/>
                <w:szCs w:val="20"/>
              </w:rPr>
              <w:t>Послани</w:t>
            </w:r>
            <w:r>
              <w:rPr>
                <w:sz w:val="20"/>
                <w:szCs w:val="20"/>
              </w:rPr>
              <w:t>я</w:t>
            </w:r>
            <w:r w:rsidRPr="00D27DF1">
              <w:rPr>
                <w:sz w:val="20"/>
                <w:szCs w:val="20"/>
              </w:rPr>
              <w:t xml:space="preserve"> </w:t>
            </w:r>
            <w:r w:rsidRPr="00823C38">
              <w:rPr>
                <w:sz w:val="20"/>
                <w:szCs w:val="20"/>
              </w:rPr>
              <w:t>Президент</w:t>
            </w:r>
            <w:r>
              <w:rPr>
                <w:sz w:val="20"/>
                <w:szCs w:val="20"/>
              </w:rPr>
              <w:t>а</w:t>
            </w:r>
            <w:r w:rsidRPr="00D27DF1">
              <w:rPr>
                <w:sz w:val="20"/>
                <w:szCs w:val="20"/>
              </w:rPr>
              <w:t xml:space="preserve"> народу Казахстана </w:t>
            </w:r>
            <w:r>
              <w:rPr>
                <w:sz w:val="20"/>
                <w:szCs w:val="20"/>
              </w:rPr>
              <w:t>от 0</w:t>
            </w:r>
            <w:r w:rsidRPr="00D27DF1">
              <w:rPr>
                <w:sz w:val="20"/>
                <w:szCs w:val="20"/>
              </w:rPr>
              <w:t>2</w:t>
            </w:r>
            <w:r>
              <w:rPr>
                <w:sz w:val="20"/>
                <w:szCs w:val="20"/>
              </w:rPr>
              <w:t>.09.</w:t>
            </w:r>
            <w:r w:rsidRPr="00D27DF1">
              <w:rPr>
                <w:sz w:val="20"/>
                <w:szCs w:val="20"/>
              </w:rPr>
              <w:t>2019 года</w:t>
            </w:r>
            <w:r w:rsidRPr="00D27DF1">
              <w:rPr>
                <w:rFonts w:eastAsia="Times New Roman"/>
                <w:sz w:val="20"/>
                <w:szCs w:val="20"/>
                <w:lang w:eastAsia="ru-RU"/>
              </w:rPr>
              <w:t xml:space="preserve"> даны поручения о необходимости</w:t>
            </w:r>
            <w:r>
              <w:rPr>
                <w:rFonts w:eastAsia="Times New Roman"/>
                <w:sz w:val="20"/>
                <w:szCs w:val="20"/>
                <w:lang w:eastAsia="ru-RU"/>
              </w:rPr>
              <w:t xml:space="preserve"> </w:t>
            </w:r>
            <w:r w:rsidRPr="007D180E">
              <w:rPr>
                <w:rFonts w:eastAsia="Times New Roman"/>
                <w:bCs/>
                <w:sz w:val="20"/>
                <w:szCs w:val="20"/>
                <w:lang w:eastAsia="ru-RU"/>
              </w:rPr>
              <w:t>ужесточения наказания за сексуальное насилие, педофилию, распространение наркотиков, торговлю людьми, бытовое насилие против женщин</w:t>
            </w:r>
            <w:r w:rsidRPr="007D180E">
              <w:rPr>
                <w:rFonts w:eastAsia="Times New Roman"/>
                <w:sz w:val="20"/>
                <w:szCs w:val="20"/>
                <w:lang w:eastAsia="ru-RU"/>
              </w:rPr>
              <w:t> и другие тяжкие преступления против личности, </w:t>
            </w:r>
            <w:r w:rsidRPr="007D180E">
              <w:rPr>
                <w:rFonts w:eastAsia="Times New Roman"/>
                <w:bCs/>
                <w:sz w:val="20"/>
                <w:szCs w:val="20"/>
                <w:lang w:eastAsia="ru-RU"/>
              </w:rPr>
              <w:t>особенно</w:t>
            </w:r>
            <w:r w:rsidRPr="007D180E">
              <w:rPr>
                <w:rFonts w:eastAsia="Times New Roman"/>
                <w:sz w:val="20"/>
                <w:szCs w:val="20"/>
                <w:lang w:eastAsia="ru-RU"/>
              </w:rPr>
              <w:t> против детей.</w:t>
            </w:r>
            <w:r w:rsidRPr="00D27DF1">
              <w:rPr>
                <w:rFonts w:eastAsia="Times New Roman"/>
                <w:sz w:val="20"/>
                <w:szCs w:val="20"/>
                <w:lang w:eastAsia="ru-RU"/>
              </w:rPr>
              <w:t xml:space="preserve"> </w:t>
            </w:r>
          </w:p>
        </w:tc>
      </w:tr>
      <w:tr w:rsidR="001D58E3" w:rsidRPr="005831B5" w:rsidTr="005831B5">
        <w:tc>
          <w:tcPr>
            <w:tcW w:w="15139" w:type="dxa"/>
            <w:gridSpan w:val="3"/>
          </w:tcPr>
          <w:p w:rsidR="001D58E3" w:rsidRPr="005831B5" w:rsidRDefault="001D58E3" w:rsidP="001D58E3">
            <w:pPr>
              <w:ind w:firstLine="709"/>
              <w:jc w:val="center"/>
              <w:rPr>
                <w:rFonts w:ascii="Times New Roman" w:hAnsi="Times New Roman" w:cs="Times New Roman"/>
                <w:sz w:val="20"/>
                <w:szCs w:val="20"/>
                <w:lang w:val="kk-KZ"/>
              </w:rPr>
            </w:pPr>
            <w:r w:rsidRPr="005831B5">
              <w:rPr>
                <w:rFonts w:ascii="Times New Roman" w:hAnsi="Times New Roman" w:cs="Times New Roman"/>
                <w:b/>
                <w:bCs/>
                <w:sz w:val="20"/>
                <w:szCs w:val="20"/>
              </w:rPr>
              <w:lastRenderedPageBreak/>
              <w:t>6. Насилие в отношении женщин по гендерному признаку</w:t>
            </w:r>
          </w:p>
        </w:tc>
      </w:tr>
      <w:tr w:rsidR="001D58E3" w:rsidRPr="005831B5" w:rsidTr="005831B5">
        <w:tc>
          <w:tcPr>
            <w:tcW w:w="681" w:type="dxa"/>
          </w:tcPr>
          <w:p w:rsidR="001D58E3" w:rsidRPr="005831B5" w:rsidRDefault="001D58E3" w:rsidP="00491B27">
            <w:pPr>
              <w:rPr>
                <w:rFonts w:ascii="Times New Roman" w:hAnsi="Times New Roman" w:cs="Times New Roman"/>
                <w:sz w:val="20"/>
                <w:szCs w:val="20"/>
              </w:rPr>
            </w:pPr>
            <w:r w:rsidRPr="005831B5">
              <w:rPr>
                <w:rFonts w:ascii="Times New Roman" w:hAnsi="Times New Roman" w:cs="Times New Roman"/>
                <w:sz w:val="20"/>
                <w:szCs w:val="20"/>
              </w:rPr>
              <w:t>9</w:t>
            </w:r>
          </w:p>
        </w:tc>
        <w:tc>
          <w:tcPr>
            <w:tcW w:w="6301" w:type="dxa"/>
          </w:tcPr>
          <w:p w:rsidR="00CD50D6" w:rsidRDefault="003E393D"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D72CB7">
              <w:rPr>
                <w:rFonts w:ascii="Times New Roman" w:hAnsi="Times New Roman" w:cs="Times New Roman"/>
                <w:color w:val="000000"/>
                <w:sz w:val="20"/>
                <w:szCs w:val="20"/>
              </w:rPr>
              <w:t>Просьба представить информацию о прогрессе, достигнутом в связи с ратификацией Конвенции Совета Европы по предотвращению и борьбе с насилием в отношении женщин и насилием в семье.</w:t>
            </w:r>
            <w:r w:rsidR="001D58E3" w:rsidRPr="005831B5">
              <w:rPr>
                <w:rFonts w:ascii="Times New Roman" w:hAnsi="Times New Roman" w:cs="Times New Roman"/>
                <w:color w:val="000000"/>
                <w:sz w:val="20"/>
                <w:szCs w:val="20"/>
              </w:rPr>
              <w:t xml:space="preserve"> </w:t>
            </w:r>
          </w:p>
          <w:p w:rsidR="00CD50D6" w:rsidRDefault="003E393D"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представить информацию о мерах, принятых в связи с сообщениями о том, что определенные акты насилия в отношении женщин были декриминализованы и что неофициальные данные свидетельствуют о более высоком уровне насилия, включая физическое, психологическое и сексуальное насилие, по сравнению с официальными данными, представленными в 2015–2016 годах. </w:t>
            </w:r>
          </w:p>
          <w:p w:rsidR="00CD50D6" w:rsidRDefault="003E393D"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В этой связи просьба указать шаги, предусмотренные для разработки всеобъемлющего законодательства, криминализирующего все формы насилия в отношении женщин. </w:t>
            </w:r>
          </w:p>
          <w:p w:rsidR="00CD50D6" w:rsidRDefault="003E393D"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указать статус пересмотра Закона о бытовом насилии и предоставить информацию о сроках принятия поправок. </w:t>
            </w:r>
          </w:p>
          <w:p w:rsidR="00CD50D6" w:rsidRDefault="003E393D"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указать, участвуют ли женские ассоциации, соответствующие министерства, организации гражданского общества, а также другие заинтересованные стороны, включая соответствующие органы ООН, в процессе рассмотрения Закона о бытовом насилии. </w:t>
            </w:r>
          </w:p>
          <w:p w:rsidR="00CD50D6" w:rsidRDefault="003E393D"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Просьба указать шаги, предпринятые при пересмотре Закона о бытовом насилии для обеспечения того, чтобы пересмотренный те</w:t>
            </w:r>
            <w:proofErr w:type="gramStart"/>
            <w:r w:rsidR="001D58E3" w:rsidRPr="005831B5">
              <w:rPr>
                <w:rFonts w:ascii="Times New Roman" w:hAnsi="Times New Roman" w:cs="Times New Roman"/>
                <w:color w:val="000000"/>
                <w:sz w:val="20"/>
                <w:szCs w:val="20"/>
              </w:rPr>
              <w:t>кст вс</w:t>
            </w:r>
            <w:proofErr w:type="gramEnd"/>
            <w:r w:rsidR="001D58E3" w:rsidRPr="005831B5">
              <w:rPr>
                <w:rFonts w:ascii="Times New Roman" w:hAnsi="Times New Roman" w:cs="Times New Roman"/>
                <w:color w:val="000000"/>
                <w:sz w:val="20"/>
                <w:szCs w:val="20"/>
              </w:rPr>
              <w:t xml:space="preserve">есторонне охватывал все формы бытового насилия, и указать, предусмотрен ли механизм координации и мониторинга для его осуществления. </w:t>
            </w:r>
          </w:p>
          <w:p w:rsidR="001D58E3" w:rsidRPr="005831B5" w:rsidRDefault="003E393D" w:rsidP="001D58E3">
            <w:pPr>
              <w:autoSpaceDE w:val="0"/>
              <w:autoSpaceDN w:val="0"/>
              <w:adjustRightInd w:val="0"/>
              <w:jc w:val="both"/>
              <w:rPr>
                <w:rFonts w:ascii="Times New Roman" w:hAnsi="Times New Roman" w:cs="Times New Roman"/>
                <w:sz w:val="20"/>
                <w:szCs w:val="20"/>
              </w:rPr>
            </w:pPr>
            <w:r>
              <w:rPr>
                <w:rFonts w:ascii="Times New Roman" w:hAnsi="Times New Roman" w:cs="Times New Roman"/>
                <w:color w:val="000000"/>
                <w:sz w:val="20"/>
                <w:szCs w:val="20"/>
              </w:rPr>
              <w:t xml:space="preserve">        </w:t>
            </w:r>
            <w:r w:rsidR="001D58E3" w:rsidRPr="00706837">
              <w:rPr>
                <w:rFonts w:ascii="Times New Roman" w:hAnsi="Times New Roman" w:cs="Times New Roman"/>
                <w:color w:val="000000"/>
                <w:sz w:val="20"/>
                <w:szCs w:val="20"/>
              </w:rPr>
              <w:t>Согласно докладу, Статистический комитет планирует на регулярной основе проводить исследование по вопросу о бытовом насилии в отношении женщин (пункт 28). Просьба представить дополнительную информацию о результатах проведенного исследования и указать, были ли получены необходимые ресурсы для регулярного проведения исследования.</w:t>
            </w:r>
            <w:r w:rsidR="001D58E3" w:rsidRPr="005831B5">
              <w:rPr>
                <w:rFonts w:ascii="Times New Roman" w:hAnsi="Times New Roman" w:cs="Times New Roman"/>
                <w:color w:val="000000"/>
                <w:sz w:val="20"/>
                <w:szCs w:val="20"/>
              </w:rPr>
              <w:t xml:space="preserve"> </w:t>
            </w:r>
          </w:p>
        </w:tc>
        <w:tc>
          <w:tcPr>
            <w:tcW w:w="8157" w:type="dxa"/>
          </w:tcPr>
          <w:p w:rsidR="00D72CB7" w:rsidRPr="00D72CB7" w:rsidRDefault="007D180E" w:rsidP="007D180E">
            <w:pPr>
              <w:pBdr>
                <w:bottom w:val="single" w:sz="4" w:space="1" w:color="FFFFFF"/>
              </w:pBdr>
              <w:tabs>
                <w:tab w:val="left" w:pos="540"/>
              </w:tabs>
              <w:autoSpaceDE w:val="0"/>
              <w:autoSpaceDN w:val="0"/>
              <w:jc w:val="both"/>
              <w:rPr>
                <w:rFonts w:ascii="Times New Roman" w:eastAsia="Calibri" w:hAnsi="Times New Roman" w:cs="Times New Roman"/>
                <w:sz w:val="20"/>
                <w:szCs w:val="20"/>
              </w:rPr>
            </w:pPr>
            <w:r>
              <w:rPr>
                <w:rFonts w:ascii="Times New Roman" w:hAnsi="Times New Roman" w:cs="Times New Roman"/>
                <w:sz w:val="20"/>
                <w:szCs w:val="20"/>
              </w:rPr>
              <w:t xml:space="preserve">       </w:t>
            </w:r>
            <w:r w:rsidR="00273B20" w:rsidRPr="00931C7B">
              <w:rPr>
                <w:rFonts w:ascii="Times New Roman" w:hAnsi="Times New Roman" w:cs="Times New Roman"/>
                <w:sz w:val="20"/>
                <w:szCs w:val="20"/>
              </w:rPr>
              <w:t xml:space="preserve">В настоящее время Казахстан </w:t>
            </w:r>
            <w:r w:rsidR="00273B20" w:rsidRPr="00931C7B">
              <w:rPr>
                <w:rFonts w:ascii="Times New Roman" w:hAnsi="Times New Roman" w:cs="Times New Roman"/>
                <w:bCs/>
                <w:sz w:val="20"/>
                <w:szCs w:val="20"/>
              </w:rPr>
              <w:t xml:space="preserve">не является </w:t>
            </w:r>
            <w:r w:rsidR="00273B20" w:rsidRPr="00931C7B">
              <w:rPr>
                <w:rFonts w:ascii="Times New Roman" w:hAnsi="Times New Roman" w:cs="Times New Roman"/>
                <w:sz w:val="20"/>
                <w:szCs w:val="20"/>
              </w:rPr>
              <w:t xml:space="preserve">страной участницей </w:t>
            </w:r>
            <w:r w:rsidR="00273B20" w:rsidRPr="00931C7B">
              <w:rPr>
                <w:rFonts w:ascii="Times New Roman" w:hAnsi="Times New Roman" w:cs="Times New Roman"/>
                <w:bCs/>
                <w:sz w:val="20"/>
                <w:szCs w:val="20"/>
              </w:rPr>
              <w:t>Конвенции Совета Европы о предотвращении и борьбе с насилием в отношении женщин и бытового насилия</w:t>
            </w:r>
            <w:r w:rsidR="00273B20" w:rsidRPr="00931C7B">
              <w:rPr>
                <w:rFonts w:ascii="Times New Roman" w:hAnsi="Times New Roman" w:cs="Times New Roman"/>
                <w:sz w:val="20"/>
                <w:szCs w:val="20"/>
              </w:rPr>
              <w:t>.</w:t>
            </w:r>
            <w:r w:rsidR="00273B20" w:rsidRPr="00D72CB7">
              <w:rPr>
                <w:rFonts w:ascii="Times New Roman" w:hAnsi="Times New Roman" w:cs="Times New Roman"/>
                <w:sz w:val="20"/>
                <w:szCs w:val="20"/>
              </w:rPr>
              <w:t xml:space="preserve"> </w:t>
            </w:r>
            <w:r w:rsidR="00931C7B">
              <w:rPr>
                <w:rFonts w:ascii="Times New Roman" w:eastAsia="Calibri" w:hAnsi="Times New Roman" w:cs="Times New Roman"/>
                <w:sz w:val="20"/>
                <w:szCs w:val="20"/>
              </w:rPr>
              <w:t>П</w:t>
            </w:r>
            <w:r w:rsidR="00D72CB7" w:rsidRPr="00D72CB7">
              <w:rPr>
                <w:rFonts w:ascii="Times New Roman" w:eastAsia="Calibri" w:hAnsi="Times New Roman" w:cs="Times New Roman"/>
                <w:sz w:val="20"/>
                <w:szCs w:val="20"/>
              </w:rPr>
              <w:t xml:space="preserve">о информации Генерального секретариата Совета Европы, в период 2014-2017 гг. данная международная организация была настроена рассматривать все заявки </w:t>
            </w:r>
            <w:r w:rsidR="00931C7B">
              <w:rPr>
                <w:rFonts w:ascii="Times New Roman" w:eastAsia="Calibri" w:hAnsi="Times New Roman" w:cs="Times New Roman"/>
                <w:sz w:val="20"/>
                <w:szCs w:val="20"/>
              </w:rPr>
              <w:t>Казахстана</w:t>
            </w:r>
            <w:r w:rsidR="00D72CB7" w:rsidRPr="00D72CB7">
              <w:rPr>
                <w:rFonts w:ascii="Times New Roman" w:eastAsia="Calibri" w:hAnsi="Times New Roman" w:cs="Times New Roman"/>
                <w:sz w:val="20"/>
                <w:szCs w:val="20"/>
              </w:rPr>
              <w:t xml:space="preserve"> на присоединение к Европейским конвенциям после завершения имплементации Плана действий </w:t>
            </w:r>
            <w:r w:rsidR="00931C7B">
              <w:rPr>
                <w:rFonts w:ascii="Times New Roman" w:eastAsia="Calibri" w:hAnsi="Times New Roman" w:cs="Times New Roman"/>
                <w:sz w:val="20"/>
                <w:szCs w:val="20"/>
              </w:rPr>
              <w:t xml:space="preserve">Республики Казахстан и Совета Европы </w:t>
            </w:r>
            <w:r w:rsidR="00D72CB7" w:rsidRPr="00D72CB7">
              <w:rPr>
                <w:rFonts w:ascii="Times New Roman" w:eastAsia="Calibri" w:hAnsi="Times New Roman" w:cs="Times New Roman"/>
                <w:sz w:val="20"/>
                <w:szCs w:val="20"/>
              </w:rPr>
              <w:t xml:space="preserve">«Приоритеты добрососедского сотрудничества на 2014-2017 гг.: сотрудничество по Конвенциям Совета Европы в уголовной сфере». </w:t>
            </w:r>
          </w:p>
          <w:p w:rsidR="00D72CB7" w:rsidRPr="00931C7B" w:rsidRDefault="00D72CB7" w:rsidP="00D72CB7">
            <w:pPr>
              <w:pBdr>
                <w:bottom w:val="single" w:sz="4" w:space="1" w:color="FFFFFF"/>
              </w:pBdr>
              <w:tabs>
                <w:tab w:val="left" w:pos="540"/>
              </w:tabs>
              <w:autoSpaceDE w:val="0"/>
              <w:autoSpaceDN w:val="0"/>
              <w:ind w:firstLine="567"/>
              <w:jc w:val="both"/>
              <w:rPr>
                <w:rFonts w:ascii="Times New Roman" w:eastAsia="Calibri" w:hAnsi="Times New Roman" w:cs="Times New Roman"/>
                <w:sz w:val="20"/>
                <w:szCs w:val="20"/>
              </w:rPr>
            </w:pPr>
            <w:r w:rsidRPr="00D72CB7">
              <w:rPr>
                <w:rFonts w:ascii="Times New Roman" w:eastAsia="Calibri" w:hAnsi="Times New Roman" w:cs="Times New Roman"/>
                <w:sz w:val="20"/>
                <w:szCs w:val="20"/>
              </w:rPr>
              <w:t xml:space="preserve">В </w:t>
            </w:r>
            <w:r w:rsidR="007D180E">
              <w:rPr>
                <w:rFonts w:ascii="Times New Roman" w:eastAsia="Calibri" w:hAnsi="Times New Roman" w:cs="Times New Roman"/>
                <w:sz w:val="20"/>
                <w:szCs w:val="20"/>
              </w:rPr>
              <w:t>этой связи</w:t>
            </w:r>
            <w:r w:rsidRPr="00D72CB7">
              <w:rPr>
                <w:rFonts w:ascii="Times New Roman" w:eastAsia="Calibri" w:hAnsi="Times New Roman" w:cs="Times New Roman"/>
                <w:sz w:val="20"/>
                <w:szCs w:val="20"/>
              </w:rPr>
              <w:t xml:space="preserve">, продвижение Казахстаном в Совете Европы заявки на присоединение к Конвенции №210 до окончания Плана действий, </w:t>
            </w:r>
            <w:r w:rsidRPr="00931C7B">
              <w:rPr>
                <w:rFonts w:ascii="Times New Roman" w:eastAsia="Calibri" w:hAnsi="Times New Roman" w:cs="Times New Roman"/>
                <w:sz w:val="20"/>
                <w:szCs w:val="20"/>
              </w:rPr>
              <w:t>представлялось преждевременным.</w:t>
            </w:r>
          </w:p>
          <w:p w:rsidR="00273B20" w:rsidRPr="00D72CB7" w:rsidRDefault="00D72CB7" w:rsidP="00931C7B">
            <w:pPr>
              <w:pBdr>
                <w:bottom w:val="single" w:sz="4" w:space="1" w:color="FFFFFF"/>
              </w:pBdr>
              <w:tabs>
                <w:tab w:val="left" w:pos="540"/>
              </w:tabs>
              <w:autoSpaceDE w:val="0"/>
              <w:autoSpaceDN w:val="0"/>
              <w:ind w:firstLine="567"/>
              <w:jc w:val="both"/>
              <w:rPr>
                <w:rFonts w:ascii="Times New Roman" w:hAnsi="Times New Roman" w:cs="Times New Roman"/>
                <w:sz w:val="20"/>
                <w:szCs w:val="20"/>
              </w:rPr>
            </w:pPr>
            <w:r w:rsidRPr="00D72CB7">
              <w:rPr>
                <w:rFonts w:ascii="Times New Roman" w:eastAsia="Times New Roman" w:hAnsi="Times New Roman" w:cs="Times New Roman"/>
                <w:sz w:val="20"/>
                <w:szCs w:val="20"/>
                <w:lang w:val="kk-KZ" w:eastAsia="ru-RU"/>
              </w:rPr>
              <w:t xml:space="preserve">В </w:t>
            </w:r>
            <w:proofErr w:type="spellStart"/>
            <w:r w:rsidRPr="00D72CB7">
              <w:rPr>
                <w:rFonts w:ascii="Times New Roman" w:eastAsia="Times New Roman" w:hAnsi="Times New Roman" w:cs="Times New Roman"/>
                <w:sz w:val="20"/>
                <w:szCs w:val="20"/>
                <w:lang w:val="kk-KZ" w:eastAsia="ru-RU"/>
              </w:rPr>
              <w:t>настоящее</w:t>
            </w:r>
            <w:proofErr w:type="spellEnd"/>
            <w:r w:rsidRPr="00D72CB7">
              <w:rPr>
                <w:rFonts w:ascii="Times New Roman" w:eastAsia="Times New Roman" w:hAnsi="Times New Roman" w:cs="Times New Roman"/>
                <w:sz w:val="20"/>
                <w:szCs w:val="20"/>
                <w:lang w:val="kk-KZ" w:eastAsia="ru-RU"/>
              </w:rPr>
              <w:t xml:space="preserve"> </w:t>
            </w:r>
            <w:proofErr w:type="spellStart"/>
            <w:r w:rsidRPr="00D72CB7">
              <w:rPr>
                <w:rFonts w:ascii="Times New Roman" w:eastAsia="Times New Roman" w:hAnsi="Times New Roman" w:cs="Times New Roman"/>
                <w:sz w:val="20"/>
                <w:szCs w:val="20"/>
                <w:lang w:val="kk-KZ" w:eastAsia="ru-RU"/>
              </w:rPr>
              <w:t>время</w:t>
            </w:r>
            <w:proofErr w:type="spellEnd"/>
            <w:r w:rsidRPr="00D72CB7">
              <w:rPr>
                <w:rFonts w:ascii="Times New Roman" w:eastAsia="Times New Roman" w:hAnsi="Times New Roman" w:cs="Times New Roman"/>
                <w:sz w:val="20"/>
                <w:szCs w:val="20"/>
                <w:lang w:val="kk-KZ" w:eastAsia="ru-RU"/>
              </w:rPr>
              <w:t xml:space="preserve"> </w:t>
            </w:r>
            <w:proofErr w:type="spellStart"/>
            <w:r w:rsidR="00931C7B">
              <w:rPr>
                <w:rFonts w:ascii="Times New Roman" w:eastAsia="Times New Roman" w:hAnsi="Times New Roman" w:cs="Times New Roman"/>
                <w:sz w:val="20"/>
                <w:szCs w:val="20"/>
                <w:lang w:val="kk-KZ" w:eastAsia="ru-RU"/>
              </w:rPr>
              <w:t>Министерство</w:t>
            </w:r>
            <w:proofErr w:type="spellEnd"/>
            <w:r w:rsidR="00931C7B">
              <w:rPr>
                <w:rFonts w:ascii="Times New Roman" w:eastAsia="Times New Roman" w:hAnsi="Times New Roman" w:cs="Times New Roman"/>
                <w:sz w:val="20"/>
                <w:szCs w:val="20"/>
                <w:lang w:val="kk-KZ" w:eastAsia="ru-RU"/>
              </w:rPr>
              <w:t xml:space="preserve"> </w:t>
            </w:r>
            <w:proofErr w:type="spellStart"/>
            <w:r w:rsidR="00931C7B">
              <w:rPr>
                <w:rFonts w:ascii="Times New Roman" w:eastAsia="Times New Roman" w:hAnsi="Times New Roman" w:cs="Times New Roman"/>
                <w:sz w:val="20"/>
                <w:szCs w:val="20"/>
                <w:lang w:val="kk-KZ" w:eastAsia="ru-RU"/>
              </w:rPr>
              <w:t>внутренних</w:t>
            </w:r>
            <w:proofErr w:type="spellEnd"/>
            <w:r w:rsidR="00931C7B">
              <w:rPr>
                <w:rFonts w:ascii="Times New Roman" w:eastAsia="Times New Roman" w:hAnsi="Times New Roman" w:cs="Times New Roman"/>
                <w:sz w:val="20"/>
                <w:szCs w:val="20"/>
                <w:lang w:val="kk-KZ" w:eastAsia="ru-RU"/>
              </w:rPr>
              <w:t xml:space="preserve"> </w:t>
            </w:r>
            <w:proofErr w:type="spellStart"/>
            <w:r w:rsidR="00931C7B">
              <w:rPr>
                <w:rFonts w:ascii="Times New Roman" w:eastAsia="Times New Roman" w:hAnsi="Times New Roman" w:cs="Times New Roman"/>
                <w:sz w:val="20"/>
                <w:szCs w:val="20"/>
                <w:lang w:val="kk-KZ" w:eastAsia="ru-RU"/>
              </w:rPr>
              <w:t>дел</w:t>
            </w:r>
            <w:proofErr w:type="spellEnd"/>
            <w:r w:rsidRPr="00D72CB7">
              <w:rPr>
                <w:rFonts w:ascii="Times New Roman" w:eastAsia="Times New Roman" w:hAnsi="Times New Roman" w:cs="Times New Roman"/>
                <w:sz w:val="20"/>
                <w:szCs w:val="20"/>
                <w:lang w:val="kk-KZ" w:eastAsia="ru-RU"/>
              </w:rPr>
              <w:t xml:space="preserve"> </w:t>
            </w:r>
            <w:r w:rsidR="00931C7B">
              <w:rPr>
                <w:rFonts w:ascii="Times New Roman" w:eastAsia="Times New Roman" w:hAnsi="Times New Roman" w:cs="Times New Roman"/>
                <w:sz w:val="20"/>
                <w:szCs w:val="20"/>
                <w:lang w:val="kk-KZ" w:eastAsia="ru-RU"/>
              </w:rPr>
              <w:t>Казахстан</w:t>
            </w:r>
            <w:r w:rsidR="007D180E">
              <w:rPr>
                <w:rFonts w:ascii="Times New Roman" w:eastAsia="Times New Roman" w:hAnsi="Times New Roman" w:cs="Times New Roman"/>
                <w:sz w:val="20"/>
                <w:szCs w:val="20"/>
                <w:lang w:val="kk-KZ" w:eastAsia="ru-RU"/>
              </w:rPr>
              <w:t>а</w:t>
            </w:r>
            <w:r w:rsidR="00931C7B">
              <w:rPr>
                <w:rFonts w:ascii="Times New Roman" w:eastAsia="Times New Roman" w:hAnsi="Times New Roman" w:cs="Times New Roman"/>
                <w:sz w:val="20"/>
                <w:szCs w:val="20"/>
                <w:lang w:val="kk-KZ" w:eastAsia="ru-RU"/>
              </w:rPr>
              <w:t xml:space="preserve"> </w:t>
            </w:r>
            <w:proofErr w:type="spellStart"/>
            <w:r w:rsidRPr="00D72CB7">
              <w:rPr>
                <w:rFonts w:ascii="Times New Roman" w:eastAsia="Times New Roman" w:hAnsi="Times New Roman" w:cs="Times New Roman"/>
                <w:sz w:val="20"/>
                <w:szCs w:val="20"/>
                <w:lang w:val="kk-KZ" w:eastAsia="ru-RU"/>
              </w:rPr>
              <w:t>совместно</w:t>
            </w:r>
            <w:proofErr w:type="spellEnd"/>
            <w:r w:rsidRPr="00D72CB7">
              <w:rPr>
                <w:rFonts w:ascii="Times New Roman" w:eastAsia="Times New Roman" w:hAnsi="Times New Roman" w:cs="Times New Roman"/>
                <w:sz w:val="20"/>
                <w:szCs w:val="20"/>
                <w:lang w:val="kk-KZ" w:eastAsia="ru-RU"/>
              </w:rPr>
              <w:t xml:space="preserve"> с </w:t>
            </w:r>
            <w:proofErr w:type="spellStart"/>
            <w:r w:rsidRPr="00D72CB7">
              <w:rPr>
                <w:rFonts w:ascii="Times New Roman" w:eastAsia="Times New Roman" w:hAnsi="Times New Roman" w:cs="Times New Roman"/>
                <w:sz w:val="20"/>
                <w:szCs w:val="20"/>
                <w:lang w:val="kk-KZ" w:eastAsia="ru-RU"/>
              </w:rPr>
              <w:t>М</w:t>
            </w:r>
            <w:r w:rsidR="00931C7B">
              <w:rPr>
                <w:rFonts w:ascii="Times New Roman" w:eastAsia="Times New Roman" w:hAnsi="Times New Roman" w:cs="Times New Roman"/>
                <w:sz w:val="20"/>
                <w:szCs w:val="20"/>
                <w:lang w:val="kk-KZ" w:eastAsia="ru-RU"/>
              </w:rPr>
              <w:t>инистерством</w:t>
            </w:r>
            <w:proofErr w:type="spellEnd"/>
            <w:r w:rsidR="00931C7B">
              <w:rPr>
                <w:rFonts w:ascii="Times New Roman" w:eastAsia="Times New Roman" w:hAnsi="Times New Roman" w:cs="Times New Roman"/>
                <w:sz w:val="20"/>
                <w:szCs w:val="20"/>
                <w:lang w:val="kk-KZ" w:eastAsia="ru-RU"/>
              </w:rPr>
              <w:t xml:space="preserve"> </w:t>
            </w:r>
            <w:proofErr w:type="spellStart"/>
            <w:r w:rsidR="00931C7B">
              <w:rPr>
                <w:rFonts w:ascii="Times New Roman" w:eastAsia="Times New Roman" w:hAnsi="Times New Roman" w:cs="Times New Roman"/>
                <w:sz w:val="20"/>
                <w:szCs w:val="20"/>
                <w:lang w:val="kk-KZ" w:eastAsia="ru-RU"/>
              </w:rPr>
              <w:t>иностранных</w:t>
            </w:r>
            <w:proofErr w:type="spellEnd"/>
            <w:r w:rsidR="00931C7B">
              <w:rPr>
                <w:rFonts w:ascii="Times New Roman" w:eastAsia="Times New Roman" w:hAnsi="Times New Roman" w:cs="Times New Roman"/>
                <w:sz w:val="20"/>
                <w:szCs w:val="20"/>
                <w:lang w:val="kk-KZ" w:eastAsia="ru-RU"/>
              </w:rPr>
              <w:t xml:space="preserve"> </w:t>
            </w:r>
            <w:proofErr w:type="spellStart"/>
            <w:r w:rsidR="00931C7B">
              <w:rPr>
                <w:rFonts w:ascii="Times New Roman" w:eastAsia="Times New Roman" w:hAnsi="Times New Roman" w:cs="Times New Roman"/>
                <w:sz w:val="20"/>
                <w:szCs w:val="20"/>
                <w:lang w:val="kk-KZ" w:eastAsia="ru-RU"/>
              </w:rPr>
              <w:t>дел</w:t>
            </w:r>
            <w:proofErr w:type="spellEnd"/>
            <w:r w:rsidR="00931C7B">
              <w:rPr>
                <w:rFonts w:ascii="Times New Roman" w:eastAsia="Times New Roman" w:hAnsi="Times New Roman" w:cs="Times New Roman"/>
                <w:sz w:val="20"/>
                <w:szCs w:val="20"/>
                <w:lang w:val="kk-KZ" w:eastAsia="ru-RU"/>
              </w:rPr>
              <w:t xml:space="preserve"> </w:t>
            </w:r>
            <w:proofErr w:type="spellStart"/>
            <w:r w:rsidRPr="00D72CB7">
              <w:rPr>
                <w:rFonts w:ascii="Times New Roman" w:eastAsia="Times New Roman" w:hAnsi="Times New Roman" w:cs="Times New Roman"/>
                <w:sz w:val="20"/>
                <w:szCs w:val="20"/>
                <w:lang w:val="kk-KZ" w:eastAsia="ru-RU"/>
              </w:rPr>
              <w:t>оформляются</w:t>
            </w:r>
            <w:proofErr w:type="spellEnd"/>
            <w:r w:rsidRPr="00D72CB7">
              <w:rPr>
                <w:rFonts w:ascii="Times New Roman" w:eastAsia="Times New Roman" w:hAnsi="Times New Roman" w:cs="Times New Roman"/>
                <w:sz w:val="20"/>
                <w:szCs w:val="20"/>
                <w:lang w:val="kk-KZ" w:eastAsia="ru-RU"/>
              </w:rPr>
              <w:t xml:space="preserve"> </w:t>
            </w:r>
            <w:proofErr w:type="spellStart"/>
            <w:r w:rsidRPr="00D72CB7">
              <w:rPr>
                <w:rFonts w:ascii="Times New Roman" w:eastAsia="Times New Roman" w:hAnsi="Times New Roman" w:cs="Times New Roman"/>
                <w:sz w:val="20"/>
                <w:szCs w:val="20"/>
                <w:lang w:val="kk-KZ" w:eastAsia="ru-RU"/>
              </w:rPr>
              <w:t>процедуры</w:t>
            </w:r>
            <w:proofErr w:type="spellEnd"/>
            <w:r w:rsidRPr="00D72CB7">
              <w:rPr>
                <w:rFonts w:ascii="Times New Roman" w:eastAsia="Times New Roman" w:hAnsi="Times New Roman" w:cs="Times New Roman"/>
                <w:sz w:val="20"/>
                <w:szCs w:val="20"/>
                <w:lang w:val="kk-KZ" w:eastAsia="ru-RU"/>
              </w:rPr>
              <w:t xml:space="preserve"> </w:t>
            </w:r>
            <w:proofErr w:type="spellStart"/>
            <w:r w:rsidRPr="00D72CB7">
              <w:rPr>
                <w:rFonts w:ascii="Times New Roman" w:eastAsia="Times New Roman" w:hAnsi="Times New Roman" w:cs="Times New Roman"/>
                <w:sz w:val="20"/>
                <w:szCs w:val="20"/>
                <w:lang w:val="kk-KZ" w:eastAsia="ru-RU"/>
              </w:rPr>
              <w:t>подачи</w:t>
            </w:r>
            <w:proofErr w:type="spellEnd"/>
            <w:r w:rsidRPr="00D72CB7">
              <w:rPr>
                <w:rFonts w:ascii="Times New Roman" w:eastAsia="Times New Roman" w:hAnsi="Times New Roman" w:cs="Times New Roman"/>
                <w:sz w:val="20"/>
                <w:szCs w:val="20"/>
                <w:lang w:val="kk-KZ" w:eastAsia="ru-RU"/>
              </w:rPr>
              <w:t xml:space="preserve"> </w:t>
            </w:r>
            <w:proofErr w:type="spellStart"/>
            <w:r w:rsidRPr="00D72CB7">
              <w:rPr>
                <w:rFonts w:ascii="Times New Roman" w:eastAsia="Times New Roman" w:hAnsi="Times New Roman" w:cs="Times New Roman"/>
                <w:sz w:val="20"/>
                <w:szCs w:val="20"/>
                <w:lang w:val="kk-KZ" w:eastAsia="ru-RU"/>
              </w:rPr>
              <w:t>казахстанской</w:t>
            </w:r>
            <w:proofErr w:type="spellEnd"/>
            <w:r w:rsidRPr="00D72CB7">
              <w:rPr>
                <w:rFonts w:ascii="Times New Roman" w:eastAsia="Times New Roman" w:hAnsi="Times New Roman" w:cs="Times New Roman"/>
                <w:sz w:val="20"/>
                <w:szCs w:val="20"/>
                <w:lang w:val="kk-KZ" w:eastAsia="ru-RU"/>
              </w:rPr>
              <w:t xml:space="preserve"> </w:t>
            </w:r>
            <w:proofErr w:type="spellStart"/>
            <w:r w:rsidRPr="00D72CB7">
              <w:rPr>
                <w:rFonts w:ascii="Times New Roman" w:eastAsia="Times New Roman" w:hAnsi="Times New Roman" w:cs="Times New Roman"/>
                <w:sz w:val="20"/>
                <w:szCs w:val="20"/>
                <w:lang w:val="kk-KZ" w:eastAsia="ru-RU"/>
              </w:rPr>
              <w:t>заявки</w:t>
            </w:r>
            <w:proofErr w:type="spellEnd"/>
            <w:r w:rsidRPr="00D72CB7">
              <w:rPr>
                <w:rFonts w:ascii="Times New Roman" w:eastAsia="Times New Roman" w:hAnsi="Times New Roman" w:cs="Times New Roman"/>
                <w:sz w:val="20"/>
                <w:szCs w:val="20"/>
                <w:lang w:val="kk-KZ" w:eastAsia="ru-RU"/>
              </w:rPr>
              <w:t xml:space="preserve"> в Совет </w:t>
            </w:r>
            <w:proofErr w:type="spellStart"/>
            <w:r w:rsidRPr="00D72CB7">
              <w:rPr>
                <w:rFonts w:ascii="Times New Roman" w:eastAsia="Times New Roman" w:hAnsi="Times New Roman" w:cs="Times New Roman"/>
                <w:sz w:val="20"/>
                <w:szCs w:val="20"/>
                <w:lang w:val="kk-KZ" w:eastAsia="ru-RU"/>
              </w:rPr>
              <w:t>Европы</w:t>
            </w:r>
            <w:proofErr w:type="spellEnd"/>
            <w:r w:rsidRPr="00D72CB7">
              <w:rPr>
                <w:rFonts w:ascii="Times New Roman" w:eastAsia="Times New Roman" w:hAnsi="Times New Roman" w:cs="Times New Roman"/>
                <w:sz w:val="20"/>
                <w:szCs w:val="20"/>
                <w:lang w:val="kk-KZ" w:eastAsia="ru-RU"/>
              </w:rPr>
              <w:t xml:space="preserve"> </w:t>
            </w:r>
            <w:r w:rsidRPr="00D72CB7">
              <w:rPr>
                <w:rFonts w:ascii="Times New Roman" w:eastAsia="Times New Roman" w:hAnsi="Times New Roman" w:cs="Times New Roman"/>
                <w:bCs/>
                <w:sz w:val="20"/>
                <w:szCs w:val="20"/>
                <w:lang w:eastAsia="ru-RU"/>
              </w:rPr>
              <w:t>на присоединение к «Конвенции Совета Европы о предотвращении насилия в отношении женщин и бытового насилия и борьбы с ним».</w:t>
            </w:r>
          </w:p>
          <w:p w:rsidR="00273B20" w:rsidRPr="009A77D8" w:rsidRDefault="00CD50D6" w:rsidP="000D533C">
            <w:pPr>
              <w:pStyle w:val="Default"/>
              <w:jc w:val="both"/>
              <w:rPr>
                <w:i/>
                <w:iCs/>
                <w:color w:val="auto"/>
                <w:sz w:val="20"/>
                <w:szCs w:val="20"/>
              </w:rPr>
            </w:pPr>
            <w:r>
              <w:rPr>
                <w:sz w:val="20"/>
                <w:szCs w:val="20"/>
              </w:rPr>
              <w:t xml:space="preserve">     </w:t>
            </w:r>
            <w:r w:rsidR="00273B20" w:rsidRPr="009A77D8">
              <w:rPr>
                <w:i/>
                <w:iCs/>
                <w:color w:val="auto"/>
                <w:sz w:val="20"/>
                <w:szCs w:val="20"/>
              </w:rPr>
              <w:t xml:space="preserve">Относительно декриминализации и неофициальных данных, свидетельствующих о более высоком уровне насилия по сравнению с официальными данными, представленными в 2015–2016 годах </w:t>
            </w:r>
          </w:p>
          <w:p w:rsidR="00273B20" w:rsidRPr="005831B5" w:rsidRDefault="007D180E" w:rsidP="002C2039">
            <w:pPr>
              <w:pStyle w:val="Default"/>
              <w:ind w:firstLine="253"/>
              <w:jc w:val="both"/>
              <w:rPr>
                <w:color w:val="auto"/>
                <w:sz w:val="20"/>
                <w:szCs w:val="20"/>
              </w:rPr>
            </w:pPr>
            <w:r>
              <w:rPr>
                <w:color w:val="auto"/>
                <w:sz w:val="20"/>
                <w:szCs w:val="20"/>
              </w:rPr>
              <w:t>0</w:t>
            </w:r>
            <w:r w:rsidR="00273B20" w:rsidRPr="005831B5">
              <w:rPr>
                <w:color w:val="auto"/>
                <w:sz w:val="20"/>
                <w:szCs w:val="20"/>
              </w:rPr>
              <w:t>3</w:t>
            </w:r>
            <w:r>
              <w:rPr>
                <w:color w:val="auto"/>
                <w:sz w:val="20"/>
                <w:szCs w:val="20"/>
              </w:rPr>
              <w:t>.07.</w:t>
            </w:r>
            <w:r w:rsidR="00273B20" w:rsidRPr="005831B5">
              <w:rPr>
                <w:color w:val="auto"/>
                <w:sz w:val="20"/>
                <w:szCs w:val="20"/>
              </w:rPr>
              <w:t xml:space="preserve">2017 года Главой государства подписан Закон «О внесении изменений и дополнений в некоторые законодательные акты Республики Казахстан по вопросам совершенствования правоохранительной системы», которым декриминализованы два состава уголовных проступка – «умышленное причинение легкого вреда здоровью» </w:t>
            </w:r>
            <w:r w:rsidR="00273B20" w:rsidRPr="005831B5">
              <w:rPr>
                <w:i/>
                <w:iCs/>
                <w:color w:val="auto"/>
                <w:sz w:val="20"/>
                <w:szCs w:val="20"/>
              </w:rPr>
              <w:t xml:space="preserve">(ст.108 УК) </w:t>
            </w:r>
            <w:r w:rsidR="00273B20" w:rsidRPr="005831B5">
              <w:rPr>
                <w:color w:val="auto"/>
                <w:sz w:val="20"/>
                <w:szCs w:val="20"/>
              </w:rPr>
              <w:t xml:space="preserve">и «побои» </w:t>
            </w:r>
            <w:r w:rsidR="002C2039">
              <w:rPr>
                <w:i/>
                <w:iCs/>
                <w:color w:val="auto"/>
                <w:sz w:val="20"/>
                <w:szCs w:val="20"/>
              </w:rPr>
              <w:t>(ст.</w:t>
            </w:r>
            <w:r w:rsidR="00273B20" w:rsidRPr="005831B5">
              <w:rPr>
                <w:i/>
                <w:iCs/>
                <w:color w:val="auto"/>
                <w:sz w:val="20"/>
                <w:szCs w:val="20"/>
              </w:rPr>
              <w:t xml:space="preserve">109 УК), </w:t>
            </w:r>
            <w:r w:rsidR="00273B20" w:rsidRPr="005831B5">
              <w:rPr>
                <w:color w:val="auto"/>
                <w:sz w:val="20"/>
                <w:szCs w:val="20"/>
              </w:rPr>
              <w:t xml:space="preserve">с их переводом в разряд административных правонарушений. </w:t>
            </w:r>
          </w:p>
          <w:p w:rsidR="00273B20" w:rsidRPr="005831B5" w:rsidRDefault="00273B20" w:rsidP="002C2039">
            <w:pPr>
              <w:pStyle w:val="Default"/>
              <w:ind w:firstLine="253"/>
              <w:jc w:val="both"/>
              <w:rPr>
                <w:color w:val="auto"/>
                <w:sz w:val="20"/>
                <w:szCs w:val="20"/>
              </w:rPr>
            </w:pPr>
            <w:r w:rsidRPr="005831B5">
              <w:rPr>
                <w:color w:val="auto"/>
                <w:sz w:val="20"/>
                <w:szCs w:val="20"/>
              </w:rPr>
              <w:t xml:space="preserve">Соответственно, в Кодекс Республики Казахстан об административных правонарушениях введены два новых состава административных правонарушений – ст. 73-1 </w:t>
            </w:r>
            <w:r w:rsidRPr="005831B5">
              <w:rPr>
                <w:i/>
                <w:iCs/>
                <w:color w:val="auto"/>
                <w:sz w:val="20"/>
                <w:szCs w:val="20"/>
              </w:rPr>
              <w:t xml:space="preserve">(умышленное причинение легкого вреда здоровью) </w:t>
            </w:r>
            <w:r w:rsidRPr="005831B5">
              <w:rPr>
                <w:color w:val="auto"/>
                <w:sz w:val="20"/>
                <w:szCs w:val="20"/>
              </w:rPr>
              <w:t xml:space="preserve">и ст. 73-2 </w:t>
            </w:r>
            <w:r w:rsidRPr="005831B5">
              <w:rPr>
                <w:i/>
                <w:iCs/>
                <w:color w:val="auto"/>
                <w:sz w:val="20"/>
                <w:szCs w:val="20"/>
              </w:rPr>
              <w:t>(побои)</w:t>
            </w:r>
            <w:r w:rsidRPr="005831B5">
              <w:rPr>
                <w:color w:val="auto"/>
                <w:sz w:val="20"/>
                <w:szCs w:val="20"/>
              </w:rPr>
              <w:t xml:space="preserve">. </w:t>
            </w:r>
          </w:p>
          <w:p w:rsidR="00273B20" w:rsidRPr="005831B5" w:rsidRDefault="00273B20" w:rsidP="002C2039">
            <w:pPr>
              <w:pStyle w:val="Default"/>
              <w:ind w:firstLine="253"/>
              <w:jc w:val="both"/>
              <w:rPr>
                <w:color w:val="auto"/>
                <w:sz w:val="20"/>
                <w:szCs w:val="20"/>
              </w:rPr>
            </w:pPr>
            <w:r w:rsidRPr="005831B5">
              <w:rPr>
                <w:color w:val="auto"/>
                <w:sz w:val="20"/>
                <w:szCs w:val="20"/>
              </w:rPr>
              <w:t>Необходимо отметить, что в 2014 году указанные деяния, наиболее чаще совершаемые в сфере семейного быта, были переведены из разряда административных правонарушений в уголовные «причинение легкого вреда здор</w:t>
            </w:r>
            <w:r w:rsidR="00700EA2">
              <w:rPr>
                <w:color w:val="auto"/>
                <w:sz w:val="20"/>
                <w:szCs w:val="20"/>
              </w:rPr>
              <w:t>овью» (ст.108 УК), «побои» (ст.</w:t>
            </w:r>
            <w:r w:rsidR="00150C3A">
              <w:rPr>
                <w:color w:val="auto"/>
                <w:sz w:val="20"/>
                <w:szCs w:val="20"/>
              </w:rPr>
              <w:t>109 УК)</w:t>
            </w:r>
            <w:r w:rsidR="00F22154">
              <w:rPr>
                <w:color w:val="auto"/>
                <w:sz w:val="20"/>
                <w:szCs w:val="20"/>
              </w:rPr>
              <w:t>.</w:t>
            </w:r>
          </w:p>
          <w:p w:rsidR="00150C3A" w:rsidRPr="00150C3A" w:rsidRDefault="00A5640B" w:rsidP="00150C3A">
            <w:pPr>
              <w:autoSpaceDE w:val="0"/>
              <w:autoSpaceDN w:val="0"/>
              <w:adjustRightInd w:val="0"/>
              <w:ind w:firstLine="253"/>
              <w:jc w:val="both"/>
              <w:rPr>
                <w:rFonts w:ascii="Times New Roman" w:hAnsi="Times New Roman" w:cs="Times New Roman"/>
                <w:sz w:val="20"/>
                <w:szCs w:val="20"/>
              </w:rPr>
            </w:pPr>
            <w:r w:rsidRPr="00150C3A">
              <w:rPr>
                <w:rFonts w:ascii="Times New Roman" w:hAnsi="Times New Roman" w:cs="Times New Roman"/>
                <w:sz w:val="20"/>
                <w:szCs w:val="20"/>
              </w:rPr>
              <w:t xml:space="preserve">С </w:t>
            </w:r>
            <w:r w:rsidR="00273B20" w:rsidRPr="00150C3A">
              <w:rPr>
                <w:rFonts w:ascii="Times New Roman" w:hAnsi="Times New Roman" w:cs="Times New Roman"/>
                <w:sz w:val="20"/>
                <w:szCs w:val="20"/>
              </w:rPr>
              <w:t xml:space="preserve">криминализацией данных деяний усложнился сам процесс производства и доказывания вины правонарушителя. Более того, по делам частного обвинения судебное разбирательство возбуждалось только после подачи пострадавшими официальной жалобы и оплаты госпошлины. </w:t>
            </w:r>
            <w:r w:rsidR="00F22154" w:rsidRPr="00150C3A">
              <w:rPr>
                <w:rFonts w:ascii="Times New Roman" w:hAnsi="Times New Roman" w:cs="Times New Roman"/>
                <w:sz w:val="20"/>
                <w:szCs w:val="20"/>
              </w:rPr>
              <w:t>П</w:t>
            </w:r>
            <w:r w:rsidR="00273B20" w:rsidRPr="00150C3A">
              <w:rPr>
                <w:rFonts w:ascii="Times New Roman" w:hAnsi="Times New Roman" w:cs="Times New Roman"/>
                <w:sz w:val="20"/>
                <w:szCs w:val="20"/>
              </w:rPr>
              <w:t xml:space="preserve">отерпевший был обязан самостоятельно собирать доказательства и </w:t>
            </w:r>
            <w:r w:rsidR="00273B20" w:rsidRPr="00150C3A">
              <w:rPr>
                <w:rFonts w:ascii="Times New Roman" w:hAnsi="Times New Roman" w:cs="Times New Roman"/>
                <w:sz w:val="20"/>
                <w:szCs w:val="20"/>
              </w:rPr>
              <w:lastRenderedPageBreak/>
              <w:t xml:space="preserve">обеспечивать явку в суд свидетелей. </w:t>
            </w:r>
            <w:r w:rsidRPr="00150C3A">
              <w:rPr>
                <w:rFonts w:ascii="Times New Roman" w:hAnsi="Times New Roman" w:cs="Times New Roman"/>
                <w:sz w:val="20"/>
                <w:szCs w:val="20"/>
              </w:rPr>
              <w:t>С</w:t>
            </w:r>
            <w:r w:rsidR="00273B20" w:rsidRPr="00150C3A">
              <w:rPr>
                <w:rFonts w:ascii="Times New Roman" w:hAnsi="Times New Roman" w:cs="Times New Roman"/>
                <w:sz w:val="20"/>
                <w:szCs w:val="20"/>
              </w:rPr>
              <w:t>анкции статей предусматривали большие размеры штрафов</w:t>
            </w:r>
            <w:r w:rsidR="00273B20" w:rsidRPr="00150C3A">
              <w:rPr>
                <w:rFonts w:ascii="Times New Roman" w:hAnsi="Times New Roman" w:cs="Times New Roman"/>
                <w:i/>
                <w:iCs/>
                <w:sz w:val="20"/>
                <w:szCs w:val="20"/>
              </w:rPr>
              <w:t xml:space="preserve">, </w:t>
            </w:r>
            <w:r w:rsidR="00273B20" w:rsidRPr="00150C3A">
              <w:rPr>
                <w:rFonts w:ascii="Times New Roman" w:hAnsi="Times New Roman" w:cs="Times New Roman"/>
                <w:sz w:val="20"/>
                <w:szCs w:val="20"/>
              </w:rPr>
              <w:t xml:space="preserve">которые правонарушитель оплачивал из общего семейного бюджета. </w:t>
            </w:r>
            <w:r w:rsidRPr="00150C3A">
              <w:rPr>
                <w:rFonts w:ascii="Times New Roman" w:hAnsi="Times New Roman" w:cs="Times New Roman"/>
                <w:sz w:val="20"/>
                <w:szCs w:val="20"/>
              </w:rPr>
              <w:t>В</w:t>
            </w:r>
            <w:r w:rsidR="00273B20" w:rsidRPr="00150C3A">
              <w:rPr>
                <w:rFonts w:ascii="Times New Roman" w:hAnsi="Times New Roman" w:cs="Times New Roman"/>
                <w:sz w:val="20"/>
                <w:szCs w:val="20"/>
              </w:rPr>
              <w:t xml:space="preserve"> стране отсутствовали специальные </w:t>
            </w:r>
            <w:r w:rsidR="00F22154" w:rsidRPr="00150C3A">
              <w:rPr>
                <w:rFonts w:ascii="Times New Roman" w:hAnsi="Times New Roman" w:cs="Times New Roman"/>
                <w:sz w:val="20"/>
                <w:szCs w:val="20"/>
              </w:rPr>
              <w:t>помещения</w:t>
            </w:r>
            <w:r w:rsidRPr="00150C3A">
              <w:rPr>
                <w:rFonts w:ascii="Times New Roman" w:hAnsi="Times New Roman" w:cs="Times New Roman"/>
                <w:sz w:val="20"/>
                <w:szCs w:val="20"/>
              </w:rPr>
              <w:t xml:space="preserve"> для уголовного ареста </w:t>
            </w:r>
            <w:r w:rsidR="00F22154" w:rsidRPr="00150C3A">
              <w:rPr>
                <w:rFonts w:ascii="Times New Roman" w:hAnsi="Times New Roman" w:cs="Times New Roman"/>
                <w:sz w:val="20"/>
                <w:szCs w:val="20"/>
              </w:rPr>
              <w:t xml:space="preserve">данных </w:t>
            </w:r>
            <w:r w:rsidR="00273B20" w:rsidRPr="00150C3A">
              <w:rPr>
                <w:rFonts w:ascii="Times New Roman" w:hAnsi="Times New Roman" w:cs="Times New Roman"/>
                <w:sz w:val="20"/>
                <w:szCs w:val="20"/>
              </w:rPr>
              <w:t xml:space="preserve">преступников. </w:t>
            </w:r>
            <w:r w:rsidR="00F22154" w:rsidRPr="00150C3A">
              <w:rPr>
                <w:rFonts w:ascii="Times New Roman" w:hAnsi="Times New Roman" w:cs="Times New Roman"/>
                <w:sz w:val="20"/>
                <w:szCs w:val="20"/>
              </w:rPr>
              <w:t xml:space="preserve">В итоге, </w:t>
            </w:r>
            <w:r w:rsidR="00273B20" w:rsidRPr="00150C3A">
              <w:rPr>
                <w:rFonts w:ascii="Times New Roman" w:hAnsi="Times New Roman" w:cs="Times New Roman"/>
                <w:sz w:val="20"/>
                <w:szCs w:val="20"/>
              </w:rPr>
              <w:t xml:space="preserve">жертвы бытового насилия </w:t>
            </w:r>
            <w:r w:rsidR="005A2158" w:rsidRPr="00150C3A">
              <w:rPr>
                <w:rFonts w:ascii="Times New Roman" w:hAnsi="Times New Roman" w:cs="Times New Roman"/>
                <w:sz w:val="20"/>
                <w:szCs w:val="20"/>
              </w:rPr>
              <w:t>реже стали</w:t>
            </w:r>
            <w:r w:rsidR="00273B20" w:rsidRPr="00150C3A">
              <w:rPr>
                <w:rFonts w:ascii="Times New Roman" w:hAnsi="Times New Roman" w:cs="Times New Roman"/>
                <w:sz w:val="20"/>
                <w:szCs w:val="20"/>
              </w:rPr>
              <w:t xml:space="preserve"> обращаться в полицию</w:t>
            </w:r>
            <w:r w:rsidRPr="00150C3A">
              <w:rPr>
                <w:rFonts w:ascii="Times New Roman" w:hAnsi="Times New Roman" w:cs="Times New Roman"/>
                <w:sz w:val="20"/>
                <w:szCs w:val="20"/>
              </w:rPr>
              <w:t xml:space="preserve"> за помощью</w:t>
            </w:r>
            <w:r w:rsidR="00273B20" w:rsidRPr="00150C3A">
              <w:rPr>
                <w:rFonts w:ascii="Times New Roman" w:hAnsi="Times New Roman" w:cs="Times New Roman"/>
                <w:sz w:val="20"/>
                <w:szCs w:val="20"/>
              </w:rPr>
              <w:t xml:space="preserve">, что только усугубило их положение. </w:t>
            </w:r>
            <w:r w:rsidR="00150C3A" w:rsidRPr="00150C3A">
              <w:rPr>
                <w:rFonts w:ascii="Times New Roman" w:hAnsi="Times New Roman" w:cs="Times New Roman"/>
                <w:sz w:val="20"/>
                <w:szCs w:val="20"/>
              </w:rPr>
              <w:t xml:space="preserve">Декриминализация же бытовых правонарушений показала положительный эффект. </w:t>
            </w:r>
          </w:p>
          <w:p w:rsidR="005A2158" w:rsidRPr="005831B5" w:rsidRDefault="00A5640B" w:rsidP="00F720FA">
            <w:pPr>
              <w:pStyle w:val="Default"/>
              <w:ind w:firstLine="253"/>
              <w:jc w:val="both"/>
              <w:rPr>
                <w:color w:val="auto"/>
                <w:sz w:val="20"/>
                <w:szCs w:val="20"/>
              </w:rPr>
            </w:pPr>
            <w:r>
              <w:rPr>
                <w:sz w:val="20"/>
                <w:szCs w:val="20"/>
              </w:rPr>
              <w:t>П</w:t>
            </w:r>
            <w:r w:rsidR="00273B20" w:rsidRPr="005831B5">
              <w:rPr>
                <w:sz w:val="20"/>
                <w:szCs w:val="20"/>
              </w:rPr>
              <w:t>ринят Закон «О специальных социальных услугах», согласно которому бытовое насилие относится к форме жестокого обращения и является основанием для оказания специальных социальных услуг. В декабре 2016 года утвержден Стандарт оказания специальных социальных услуг жертвам бытового насилия (приказ МЗСР РК от 21</w:t>
            </w:r>
            <w:r w:rsidR="007D180E">
              <w:rPr>
                <w:sz w:val="20"/>
                <w:szCs w:val="20"/>
              </w:rPr>
              <w:t>.12.</w:t>
            </w:r>
            <w:r w:rsidR="00273B20" w:rsidRPr="005831B5">
              <w:rPr>
                <w:sz w:val="20"/>
                <w:szCs w:val="20"/>
              </w:rPr>
              <w:t xml:space="preserve">2016 года №1079). </w:t>
            </w:r>
            <w:r w:rsidR="005A2158">
              <w:rPr>
                <w:color w:val="auto"/>
                <w:sz w:val="20"/>
                <w:szCs w:val="20"/>
              </w:rPr>
              <w:t>У</w:t>
            </w:r>
            <w:r w:rsidR="005A2158" w:rsidRPr="005831B5">
              <w:rPr>
                <w:color w:val="auto"/>
                <w:sz w:val="20"/>
                <w:szCs w:val="20"/>
              </w:rPr>
              <w:t xml:space="preserve">величен </w:t>
            </w:r>
            <w:r w:rsidRPr="005831B5">
              <w:rPr>
                <w:color w:val="auto"/>
                <w:sz w:val="20"/>
                <w:szCs w:val="20"/>
              </w:rPr>
              <w:t xml:space="preserve">с 3 до 24 часов </w:t>
            </w:r>
            <w:r w:rsidR="005A2158" w:rsidRPr="005831B5">
              <w:rPr>
                <w:color w:val="auto"/>
                <w:sz w:val="20"/>
                <w:szCs w:val="20"/>
              </w:rPr>
              <w:t xml:space="preserve">срок административного задержания правонарушителей, которые изолируются в специальных помещениях органов полиции от жертвы насилия, до рассмотрения дела в суде. </w:t>
            </w:r>
          </w:p>
          <w:p w:rsidR="000D533C" w:rsidRDefault="003152E3" w:rsidP="000D533C">
            <w:pPr>
              <w:pStyle w:val="Default"/>
              <w:jc w:val="both"/>
              <w:rPr>
                <w:color w:val="auto"/>
                <w:sz w:val="20"/>
                <w:szCs w:val="20"/>
              </w:rPr>
            </w:pPr>
            <w:r>
              <w:rPr>
                <w:color w:val="auto"/>
                <w:sz w:val="20"/>
                <w:szCs w:val="20"/>
              </w:rPr>
              <w:t xml:space="preserve">     </w:t>
            </w:r>
            <w:proofErr w:type="gramStart"/>
            <w:r w:rsidR="00273B20" w:rsidRPr="005831B5">
              <w:rPr>
                <w:color w:val="auto"/>
                <w:sz w:val="20"/>
                <w:szCs w:val="20"/>
              </w:rPr>
              <w:t>В</w:t>
            </w:r>
            <w:r w:rsidR="000D533C">
              <w:rPr>
                <w:color w:val="auto"/>
                <w:sz w:val="20"/>
                <w:szCs w:val="20"/>
              </w:rPr>
              <w:t xml:space="preserve">ведённый с </w:t>
            </w:r>
            <w:r w:rsidR="007D180E">
              <w:rPr>
                <w:color w:val="auto"/>
                <w:sz w:val="20"/>
                <w:szCs w:val="20"/>
              </w:rPr>
              <w:t>0</w:t>
            </w:r>
            <w:r w:rsidR="000D533C">
              <w:rPr>
                <w:color w:val="auto"/>
                <w:sz w:val="20"/>
                <w:szCs w:val="20"/>
              </w:rPr>
              <w:t>1</w:t>
            </w:r>
            <w:r w:rsidR="007D180E">
              <w:rPr>
                <w:color w:val="auto"/>
                <w:sz w:val="20"/>
                <w:szCs w:val="20"/>
              </w:rPr>
              <w:t>.01.</w:t>
            </w:r>
            <w:r w:rsidR="000D533C">
              <w:rPr>
                <w:color w:val="auto"/>
                <w:sz w:val="20"/>
                <w:szCs w:val="20"/>
              </w:rPr>
              <w:t xml:space="preserve">2010 года </w:t>
            </w:r>
            <w:r w:rsidR="00273B20" w:rsidRPr="005831B5">
              <w:rPr>
                <w:color w:val="auto"/>
                <w:sz w:val="20"/>
                <w:szCs w:val="20"/>
              </w:rPr>
              <w:t xml:space="preserve">Закон «О профилактике бытового насилия» </w:t>
            </w:r>
            <w:r w:rsidR="00273B20" w:rsidRPr="005831B5">
              <w:rPr>
                <w:i/>
                <w:iCs/>
                <w:color w:val="auto"/>
                <w:sz w:val="20"/>
                <w:szCs w:val="20"/>
              </w:rPr>
              <w:t xml:space="preserve">(в период с 2010 по 2018 г.) </w:t>
            </w:r>
            <w:r w:rsidR="00273B20" w:rsidRPr="005831B5">
              <w:rPr>
                <w:iCs/>
                <w:color w:val="auto"/>
                <w:sz w:val="20"/>
                <w:szCs w:val="20"/>
              </w:rPr>
              <w:t>внесены изменения и дополнения:</w:t>
            </w:r>
            <w:r>
              <w:rPr>
                <w:iCs/>
                <w:color w:val="auto"/>
                <w:sz w:val="20"/>
                <w:szCs w:val="20"/>
              </w:rPr>
              <w:t xml:space="preserve"> </w:t>
            </w:r>
            <w:r w:rsidR="00273B20" w:rsidRPr="005831B5">
              <w:rPr>
                <w:color w:val="auto"/>
                <w:sz w:val="20"/>
                <w:szCs w:val="20"/>
              </w:rPr>
              <w:t>увеличен срок</w:t>
            </w:r>
            <w:r w:rsidR="000D533C">
              <w:rPr>
                <w:color w:val="auto"/>
                <w:sz w:val="20"/>
                <w:szCs w:val="20"/>
              </w:rPr>
              <w:t xml:space="preserve"> действия защитного предписания,</w:t>
            </w:r>
            <w:r w:rsidR="00273B20" w:rsidRPr="005831B5">
              <w:rPr>
                <w:color w:val="auto"/>
                <w:sz w:val="20"/>
                <w:szCs w:val="20"/>
              </w:rPr>
              <w:t xml:space="preserve"> </w:t>
            </w:r>
            <w:r w:rsidRPr="005831B5">
              <w:rPr>
                <w:color w:val="auto"/>
                <w:sz w:val="20"/>
                <w:szCs w:val="20"/>
              </w:rPr>
              <w:t>правом вынесения</w:t>
            </w:r>
            <w:r w:rsidR="000D533C">
              <w:rPr>
                <w:color w:val="auto"/>
                <w:sz w:val="20"/>
                <w:szCs w:val="20"/>
              </w:rPr>
              <w:t xml:space="preserve"> которого</w:t>
            </w:r>
            <w:r w:rsidRPr="005831B5">
              <w:rPr>
                <w:color w:val="auto"/>
                <w:sz w:val="20"/>
                <w:szCs w:val="20"/>
              </w:rPr>
              <w:t xml:space="preserve"> </w:t>
            </w:r>
            <w:r w:rsidR="00273B20" w:rsidRPr="005831B5">
              <w:rPr>
                <w:color w:val="auto"/>
                <w:sz w:val="20"/>
                <w:szCs w:val="20"/>
              </w:rPr>
              <w:t>помимо начальников местной полиции наделен</w:t>
            </w:r>
            <w:r w:rsidR="000D533C">
              <w:rPr>
                <w:color w:val="auto"/>
                <w:sz w:val="20"/>
                <w:szCs w:val="20"/>
              </w:rPr>
              <w:t>ы участковые инспектора полиции,</w:t>
            </w:r>
            <w:r w:rsidR="00273B20" w:rsidRPr="005831B5">
              <w:rPr>
                <w:color w:val="auto"/>
                <w:sz w:val="20"/>
                <w:szCs w:val="20"/>
              </w:rPr>
              <w:t xml:space="preserve"> инспектора по делам несовершеннолетних</w:t>
            </w:r>
            <w:r w:rsidR="000D533C">
              <w:rPr>
                <w:color w:val="auto"/>
                <w:sz w:val="20"/>
                <w:szCs w:val="20"/>
              </w:rPr>
              <w:t xml:space="preserve"> и</w:t>
            </w:r>
            <w:r w:rsidR="00273B20" w:rsidRPr="005831B5">
              <w:rPr>
                <w:color w:val="auto"/>
                <w:sz w:val="20"/>
                <w:szCs w:val="20"/>
              </w:rPr>
              <w:t xml:space="preserve"> по защите женщин от насилия, что позвол</w:t>
            </w:r>
            <w:r w:rsidR="000D533C">
              <w:rPr>
                <w:color w:val="auto"/>
                <w:sz w:val="20"/>
                <w:szCs w:val="20"/>
              </w:rPr>
              <w:t>ило</w:t>
            </w:r>
            <w:r w:rsidR="00273B20" w:rsidRPr="005831B5">
              <w:rPr>
                <w:color w:val="auto"/>
                <w:sz w:val="20"/>
                <w:szCs w:val="20"/>
              </w:rPr>
              <w:t xml:space="preserve"> оперативн</w:t>
            </w:r>
            <w:r w:rsidR="000D533C">
              <w:rPr>
                <w:color w:val="auto"/>
                <w:sz w:val="20"/>
                <w:szCs w:val="20"/>
              </w:rPr>
              <w:t>ее</w:t>
            </w:r>
            <w:r w:rsidR="00273B20" w:rsidRPr="005831B5">
              <w:rPr>
                <w:color w:val="auto"/>
                <w:sz w:val="20"/>
                <w:szCs w:val="20"/>
              </w:rPr>
              <w:t xml:space="preserve"> принимать меры реагирования </w:t>
            </w:r>
            <w:r w:rsidR="000D533C">
              <w:rPr>
                <w:color w:val="auto"/>
                <w:sz w:val="20"/>
                <w:szCs w:val="20"/>
              </w:rPr>
              <w:t xml:space="preserve">по фактам </w:t>
            </w:r>
            <w:r w:rsidR="005D34E9">
              <w:rPr>
                <w:color w:val="auto"/>
                <w:sz w:val="20"/>
                <w:szCs w:val="20"/>
              </w:rPr>
              <w:t>насилия</w:t>
            </w:r>
            <w:r w:rsidR="00273B20" w:rsidRPr="005831B5">
              <w:rPr>
                <w:color w:val="auto"/>
                <w:sz w:val="20"/>
                <w:szCs w:val="20"/>
              </w:rPr>
              <w:t xml:space="preserve"> в быту;</w:t>
            </w:r>
            <w:proofErr w:type="gramEnd"/>
            <w:r w:rsidR="00273B20" w:rsidRPr="005831B5">
              <w:rPr>
                <w:color w:val="auto"/>
                <w:sz w:val="20"/>
                <w:szCs w:val="20"/>
              </w:rPr>
              <w:t xml:space="preserve"> введена возможность временно </w:t>
            </w:r>
            <w:r w:rsidR="00273B20" w:rsidRPr="005831B5">
              <w:rPr>
                <w:i/>
                <w:iCs/>
                <w:color w:val="auto"/>
                <w:sz w:val="20"/>
                <w:szCs w:val="20"/>
              </w:rPr>
              <w:t xml:space="preserve">(до 30-ти суток) </w:t>
            </w:r>
            <w:r w:rsidR="00273B20" w:rsidRPr="005831B5">
              <w:rPr>
                <w:color w:val="auto"/>
                <w:sz w:val="20"/>
                <w:szCs w:val="20"/>
              </w:rPr>
              <w:t xml:space="preserve">выселять семейного </w:t>
            </w:r>
            <w:proofErr w:type="gramStart"/>
            <w:r w:rsidR="00273B20" w:rsidRPr="005831B5">
              <w:rPr>
                <w:color w:val="auto"/>
                <w:sz w:val="20"/>
                <w:szCs w:val="20"/>
              </w:rPr>
              <w:t>дебошира</w:t>
            </w:r>
            <w:proofErr w:type="gramEnd"/>
            <w:r w:rsidR="00273B20" w:rsidRPr="005831B5">
              <w:rPr>
                <w:color w:val="auto"/>
                <w:sz w:val="20"/>
                <w:szCs w:val="20"/>
              </w:rPr>
              <w:t xml:space="preserve"> с жилища </w:t>
            </w:r>
            <w:r w:rsidR="00273B20" w:rsidRPr="005831B5">
              <w:rPr>
                <w:i/>
                <w:iCs/>
                <w:color w:val="auto"/>
                <w:sz w:val="20"/>
                <w:szCs w:val="20"/>
              </w:rPr>
              <w:t>(при наличии у правонарушителя другого жилья)</w:t>
            </w:r>
            <w:r w:rsidR="005D34E9">
              <w:rPr>
                <w:color w:val="auto"/>
                <w:sz w:val="20"/>
                <w:szCs w:val="20"/>
              </w:rPr>
              <w:t>.</w:t>
            </w:r>
          </w:p>
          <w:p w:rsidR="00F720FA" w:rsidRPr="005831B5" w:rsidRDefault="00F720FA" w:rsidP="00F720FA">
            <w:pPr>
              <w:pStyle w:val="Default"/>
              <w:ind w:firstLine="253"/>
              <w:jc w:val="both"/>
              <w:rPr>
                <w:color w:val="auto"/>
                <w:sz w:val="20"/>
                <w:szCs w:val="20"/>
              </w:rPr>
            </w:pPr>
            <w:r w:rsidRPr="005831B5">
              <w:rPr>
                <w:color w:val="auto"/>
                <w:sz w:val="20"/>
                <w:szCs w:val="20"/>
              </w:rPr>
              <w:t xml:space="preserve">В целом, принятые законодательные меры способствовали ежегодному </w:t>
            </w:r>
            <w:r w:rsidRPr="005831B5">
              <w:rPr>
                <w:i/>
                <w:iCs/>
                <w:color w:val="auto"/>
                <w:sz w:val="20"/>
                <w:szCs w:val="20"/>
              </w:rPr>
              <w:t xml:space="preserve">(с 2010 года) </w:t>
            </w:r>
            <w:r w:rsidRPr="005831B5">
              <w:rPr>
                <w:color w:val="auto"/>
                <w:sz w:val="20"/>
                <w:szCs w:val="20"/>
              </w:rPr>
              <w:t xml:space="preserve">снижению уровня бытовой преступности в стране </w:t>
            </w:r>
            <w:r w:rsidRPr="005831B5">
              <w:rPr>
                <w:iCs/>
                <w:color w:val="auto"/>
                <w:sz w:val="20"/>
                <w:szCs w:val="20"/>
              </w:rPr>
              <w:t>в среднем на 10%.</w:t>
            </w:r>
            <w:r w:rsidRPr="005831B5">
              <w:rPr>
                <w:i/>
                <w:iCs/>
                <w:color w:val="auto"/>
                <w:sz w:val="20"/>
                <w:szCs w:val="20"/>
              </w:rPr>
              <w:t xml:space="preserve"> </w:t>
            </w:r>
          </w:p>
          <w:p w:rsidR="00273B20" w:rsidRPr="00F91428" w:rsidRDefault="000D533C" w:rsidP="004875C6">
            <w:pPr>
              <w:pStyle w:val="Default"/>
              <w:ind w:firstLine="253"/>
              <w:jc w:val="both"/>
              <w:rPr>
                <w:color w:val="auto"/>
                <w:sz w:val="20"/>
                <w:szCs w:val="20"/>
              </w:rPr>
            </w:pPr>
            <w:r w:rsidRPr="005831B5">
              <w:rPr>
                <w:sz w:val="20"/>
                <w:szCs w:val="20"/>
              </w:rPr>
              <w:t xml:space="preserve">Национальной </w:t>
            </w:r>
            <w:r w:rsidR="007D180E">
              <w:rPr>
                <w:sz w:val="20"/>
                <w:szCs w:val="20"/>
              </w:rPr>
              <w:t>к</w:t>
            </w:r>
            <w:r w:rsidRPr="005831B5">
              <w:rPr>
                <w:sz w:val="20"/>
                <w:szCs w:val="20"/>
              </w:rPr>
              <w:t xml:space="preserve">омиссией по делам женщин и семейно-демографической политике </w:t>
            </w:r>
            <w:r w:rsidR="00F720FA">
              <w:rPr>
                <w:sz w:val="20"/>
                <w:szCs w:val="20"/>
              </w:rPr>
              <w:t xml:space="preserve">в настоящее время </w:t>
            </w:r>
            <w:r w:rsidRPr="005831B5">
              <w:rPr>
                <w:sz w:val="20"/>
                <w:szCs w:val="20"/>
              </w:rPr>
              <w:t xml:space="preserve">ведётся работа </w:t>
            </w:r>
            <w:r w:rsidR="00F720FA">
              <w:rPr>
                <w:sz w:val="20"/>
                <w:szCs w:val="20"/>
              </w:rPr>
              <w:t xml:space="preserve">по </w:t>
            </w:r>
            <w:r w:rsidR="001C63F8">
              <w:rPr>
                <w:sz w:val="20"/>
                <w:szCs w:val="20"/>
              </w:rPr>
              <w:t>разработке новой редакции</w:t>
            </w:r>
            <w:r w:rsidR="00F720FA">
              <w:rPr>
                <w:sz w:val="20"/>
                <w:szCs w:val="20"/>
              </w:rPr>
              <w:t xml:space="preserve"> Закон</w:t>
            </w:r>
            <w:r w:rsidR="00824F73">
              <w:rPr>
                <w:sz w:val="20"/>
                <w:szCs w:val="20"/>
              </w:rPr>
              <w:t>а</w:t>
            </w:r>
            <w:r w:rsidR="00F720FA">
              <w:rPr>
                <w:sz w:val="20"/>
                <w:szCs w:val="20"/>
              </w:rPr>
              <w:t xml:space="preserve"> </w:t>
            </w:r>
            <w:r w:rsidRPr="00824F73">
              <w:rPr>
                <w:sz w:val="20"/>
                <w:szCs w:val="20"/>
              </w:rPr>
              <w:t>«О</w:t>
            </w:r>
            <w:r w:rsidR="00F720FA" w:rsidRPr="00824F73">
              <w:rPr>
                <w:sz w:val="20"/>
                <w:szCs w:val="20"/>
              </w:rPr>
              <w:t xml:space="preserve"> профилактике бытового насилия».</w:t>
            </w:r>
            <w:r w:rsidR="00F720FA">
              <w:rPr>
                <w:sz w:val="20"/>
                <w:szCs w:val="20"/>
              </w:rPr>
              <w:t xml:space="preserve"> </w:t>
            </w:r>
            <w:r w:rsidR="007D180E">
              <w:rPr>
                <w:sz w:val="20"/>
                <w:szCs w:val="20"/>
              </w:rPr>
              <w:t>З</w:t>
            </w:r>
            <w:r w:rsidR="00F720FA">
              <w:rPr>
                <w:sz w:val="20"/>
                <w:szCs w:val="20"/>
              </w:rPr>
              <w:t>аконопроектом п</w:t>
            </w:r>
            <w:r w:rsidRPr="005831B5">
              <w:rPr>
                <w:sz w:val="20"/>
                <w:szCs w:val="20"/>
              </w:rPr>
              <w:t xml:space="preserve">редусматриваются детальная регламентация видов насилия – физического, психологического, сексуального, экономического, </w:t>
            </w:r>
            <w:r w:rsidRPr="00B45A5F">
              <w:rPr>
                <w:color w:val="000000" w:themeColor="text1"/>
                <w:sz w:val="20"/>
                <w:szCs w:val="20"/>
              </w:rPr>
              <w:t>обеспечение комплексной профилак</w:t>
            </w:r>
            <w:r w:rsidR="00F720FA">
              <w:rPr>
                <w:color w:val="000000" w:themeColor="text1"/>
                <w:sz w:val="20"/>
                <w:szCs w:val="20"/>
              </w:rPr>
              <w:t>тики и</w:t>
            </w:r>
            <w:r w:rsidRPr="00B45A5F">
              <w:rPr>
                <w:color w:val="000000" w:themeColor="text1"/>
                <w:sz w:val="20"/>
                <w:szCs w:val="20"/>
              </w:rPr>
              <w:t xml:space="preserve"> «нулевой терпимости» к насилию, </w:t>
            </w:r>
            <w:r w:rsidR="004875C6">
              <w:rPr>
                <w:color w:val="000000" w:themeColor="text1"/>
                <w:sz w:val="20"/>
                <w:szCs w:val="20"/>
              </w:rPr>
              <w:t xml:space="preserve">введение </w:t>
            </w:r>
            <w:r w:rsidR="004875C6" w:rsidRPr="004875C6">
              <w:rPr>
                <w:color w:val="000000" w:themeColor="text1"/>
                <w:sz w:val="20"/>
                <w:szCs w:val="20"/>
              </w:rPr>
              <w:t>статистического учета сведени</w:t>
            </w:r>
            <w:r w:rsidR="004875C6">
              <w:rPr>
                <w:color w:val="000000" w:themeColor="text1"/>
                <w:sz w:val="20"/>
                <w:szCs w:val="20"/>
              </w:rPr>
              <w:t>й о семейном насилии, включающего</w:t>
            </w:r>
            <w:r w:rsidR="004875C6" w:rsidRPr="004875C6">
              <w:rPr>
                <w:color w:val="000000" w:themeColor="text1"/>
                <w:sz w:val="20"/>
                <w:szCs w:val="20"/>
              </w:rPr>
              <w:t xml:space="preserve"> в себя гендерно-разделенные показатели</w:t>
            </w:r>
            <w:r w:rsidR="004875C6">
              <w:rPr>
                <w:color w:val="000000" w:themeColor="text1"/>
                <w:sz w:val="20"/>
                <w:szCs w:val="20"/>
              </w:rPr>
              <w:t xml:space="preserve"> и другие</w:t>
            </w:r>
            <w:r w:rsidR="004875C6" w:rsidRPr="004875C6">
              <w:rPr>
                <w:color w:val="000000" w:themeColor="text1"/>
                <w:sz w:val="20"/>
                <w:szCs w:val="20"/>
              </w:rPr>
              <w:t xml:space="preserve">. </w:t>
            </w:r>
            <w:r w:rsidR="00824F73">
              <w:rPr>
                <w:color w:val="000000" w:themeColor="text1"/>
                <w:sz w:val="20"/>
                <w:szCs w:val="20"/>
              </w:rPr>
              <w:t>К з</w:t>
            </w:r>
            <w:r w:rsidR="00B56608">
              <w:rPr>
                <w:color w:val="000000" w:themeColor="text1"/>
                <w:sz w:val="20"/>
                <w:szCs w:val="20"/>
              </w:rPr>
              <w:t>аконопроектн</w:t>
            </w:r>
            <w:r w:rsidR="00824F73">
              <w:rPr>
                <w:color w:val="000000" w:themeColor="text1"/>
                <w:sz w:val="20"/>
                <w:szCs w:val="20"/>
              </w:rPr>
              <w:t>ой</w:t>
            </w:r>
            <w:r w:rsidR="00B56608">
              <w:rPr>
                <w:color w:val="000000" w:themeColor="text1"/>
                <w:sz w:val="20"/>
                <w:szCs w:val="20"/>
              </w:rPr>
              <w:t xml:space="preserve"> работ</w:t>
            </w:r>
            <w:r w:rsidR="00824F73">
              <w:rPr>
                <w:color w:val="000000" w:themeColor="text1"/>
                <w:sz w:val="20"/>
                <w:szCs w:val="20"/>
              </w:rPr>
              <w:t xml:space="preserve">е привлечены </w:t>
            </w:r>
            <w:r w:rsidR="00B56608">
              <w:rPr>
                <w:color w:val="000000" w:themeColor="text1"/>
                <w:sz w:val="20"/>
                <w:szCs w:val="20"/>
              </w:rPr>
              <w:t>НПО, заинтересованны</w:t>
            </w:r>
            <w:r w:rsidR="00824F73">
              <w:rPr>
                <w:color w:val="000000" w:themeColor="text1"/>
                <w:sz w:val="20"/>
                <w:szCs w:val="20"/>
              </w:rPr>
              <w:t>е</w:t>
            </w:r>
            <w:r w:rsidR="00B56608">
              <w:rPr>
                <w:color w:val="000000" w:themeColor="text1"/>
                <w:sz w:val="20"/>
                <w:szCs w:val="20"/>
              </w:rPr>
              <w:t xml:space="preserve"> государственны</w:t>
            </w:r>
            <w:r w:rsidR="00824F73">
              <w:rPr>
                <w:color w:val="000000" w:themeColor="text1"/>
                <w:sz w:val="20"/>
                <w:szCs w:val="20"/>
              </w:rPr>
              <w:t>е</w:t>
            </w:r>
            <w:r w:rsidR="00B56608">
              <w:rPr>
                <w:color w:val="000000" w:themeColor="text1"/>
                <w:sz w:val="20"/>
                <w:szCs w:val="20"/>
              </w:rPr>
              <w:t xml:space="preserve"> орган</w:t>
            </w:r>
            <w:r w:rsidR="00824F73">
              <w:rPr>
                <w:color w:val="000000" w:themeColor="text1"/>
                <w:sz w:val="20"/>
                <w:szCs w:val="20"/>
              </w:rPr>
              <w:t>ы</w:t>
            </w:r>
            <w:r w:rsidR="00B56608" w:rsidRPr="005831B5">
              <w:rPr>
                <w:sz w:val="20"/>
                <w:szCs w:val="20"/>
              </w:rPr>
              <w:t>,</w:t>
            </w:r>
            <w:r w:rsidR="00B56608">
              <w:rPr>
                <w:sz w:val="20"/>
                <w:szCs w:val="20"/>
              </w:rPr>
              <w:t xml:space="preserve"> учёны</w:t>
            </w:r>
            <w:r w:rsidR="00824F73">
              <w:rPr>
                <w:sz w:val="20"/>
                <w:szCs w:val="20"/>
              </w:rPr>
              <w:t>е</w:t>
            </w:r>
            <w:r w:rsidR="00B56608">
              <w:rPr>
                <w:sz w:val="20"/>
                <w:szCs w:val="20"/>
              </w:rPr>
              <w:t xml:space="preserve"> и практик</w:t>
            </w:r>
            <w:r w:rsidR="00824F73">
              <w:rPr>
                <w:sz w:val="20"/>
                <w:szCs w:val="20"/>
              </w:rPr>
              <w:t>и</w:t>
            </w:r>
            <w:r w:rsidR="00B56608">
              <w:rPr>
                <w:sz w:val="20"/>
                <w:szCs w:val="20"/>
              </w:rPr>
              <w:t>.</w:t>
            </w:r>
            <w:r w:rsidR="007A7FF4">
              <w:rPr>
                <w:sz w:val="20"/>
                <w:szCs w:val="20"/>
              </w:rPr>
              <w:t xml:space="preserve"> </w:t>
            </w:r>
            <w:r w:rsidRPr="00F91428">
              <w:rPr>
                <w:color w:val="000000" w:themeColor="text1"/>
                <w:sz w:val="20"/>
                <w:szCs w:val="20"/>
              </w:rPr>
              <w:t xml:space="preserve">Внесение законопроекта на рассмотрение законодательного органа планируется </w:t>
            </w:r>
            <w:r w:rsidR="00824F73">
              <w:rPr>
                <w:color w:val="000000" w:themeColor="text1"/>
                <w:sz w:val="20"/>
                <w:szCs w:val="20"/>
              </w:rPr>
              <w:t xml:space="preserve">осенью </w:t>
            </w:r>
            <w:r w:rsidRPr="00F91428">
              <w:rPr>
                <w:color w:val="000000" w:themeColor="text1"/>
                <w:sz w:val="20"/>
                <w:szCs w:val="20"/>
              </w:rPr>
              <w:t>текуще</w:t>
            </w:r>
            <w:r w:rsidR="00824F73">
              <w:rPr>
                <w:color w:val="000000" w:themeColor="text1"/>
                <w:sz w:val="20"/>
                <w:szCs w:val="20"/>
              </w:rPr>
              <w:t>го</w:t>
            </w:r>
            <w:r w:rsidRPr="00F91428">
              <w:rPr>
                <w:color w:val="000000" w:themeColor="text1"/>
                <w:sz w:val="20"/>
                <w:szCs w:val="20"/>
              </w:rPr>
              <w:t xml:space="preserve"> год</w:t>
            </w:r>
            <w:r w:rsidR="00824F73">
              <w:rPr>
                <w:color w:val="000000" w:themeColor="text1"/>
                <w:sz w:val="20"/>
                <w:szCs w:val="20"/>
              </w:rPr>
              <w:t>а</w:t>
            </w:r>
            <w:r w:rsidRPr="00F91428">
              <w:rPr>
                <w:color w:val="000000" w:themeColor="text1"/>
                <w:sz w:val="20"/>
                <w:szCs w:val="20"/>
              </w:rPr>
              <w:t>.</w:t>
            </w:r>
          </w:p>
          <w:p w:rsidR="00B56608" w:rsidRPr="00F91428" w:rsidRDefault="00084916" w:rsidP="00824F73">
            <w:pPr>
              <w:tabs>
                <w:tab w:val="left" w:pos="0"/>
              </w:tabs>
              <w:ind w:firstLine="253"/>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eastAsia="ru-RU"/>
              </w:rPr>
              <w:t xml:space="preserve">Кроме того, </w:t>
            </w:r>
            <w:r w:rsidR="00B56608" w:rsidRPr="00F91428">
              <w:rPr>
                <w:rFonts w:ascii="Times New Roman" w:eastAsia="Times New Roman" w:hAnsi="Times New Roman" w:cs="Times New Roman"/>
                <w:sz w:val="20"/>
                <w:szCs w:val="20"/>
                <w:lang w:val="kk-KZ" w:eastAsia="ru-RU"/>
              </w:rPr>
              <w:t>предусматривается создание региональных управлений по делам семьи</w:t>
            </w:r>
            <w:r w:rsidR="007A7FF4">
              <w:rPr>
                <w:rFonts w:ascii="Times New Roman" w:eastAsia="Times New Roman" w:hAnsi="Times New Roman" w:cs="Times New Roman"/>
                <w:sz w:val="20"/>
                <w:szCs w:val="20"/>
                <w:lang w:val="kk-KZ" w:eastAsia="ru-RU"/>
              </w:rPr>
              <w:t>,</w:t>
            </w:r>
            <w:r w:rsidR="00B56608" w:rsidRPr="00F91428">
              <w:rPr>
                <w:rFonts w:ascii="Times New Roman" w:eastAsia="Times New Roman" w:hAnsi="Times New Roman" w:cs="Times New Roman"/>
                <w:sz w:val="20"/>
                <w:szCs w:val="20"/>
                <w:lang w:val="kk-KZ" w:eastAsia="ru-RU"/>
              </w:rPr>
              <w:t xml:space="preserve"> увеличение количества центров по поддержке семьи</w:t>
            </w:r>
            <w:r w:rsidR="00824F73">
              <w:rPr>
                <w:rFonts w:ascii="Times New Roman" w:eastAsia="Times New Roman" w:hAnsi="Times New Roman" w:cs="Times New Roman"/>
                <w:sz w:val="20"/>
                <w:szCs w:val="20"/>
                <w:lang w:val="kk-KZ" w:eastAsia="ru-RU"/>
              </w:rPr>
              <w:t xml:space="preserve"> </w:t>
            </w:r>
            <w:r w:rsidR="00B56608" w:rsidRPr="00F91428">
              <w:rPr>
                <w:rFonts w:ascii="Times New Roman" w:eastAsia="Times New Roman" w:hAnsi="Times New Roman" w:cs="Times New Roman"/>
                <w:sz w:val="20"/>
                <w:szCs w:val="20"/>
                <w:lang w:val="kk-KZ" w:eastAsia="ru-RU"/>
              </w:rPr>
              <w:t xml:space="preserve">с охватом сельских </w:t>
            </w:r>
            <w:r w:rsidR="00824F73">
              <w:rPr>
                <w:rFonts w:ascii="Times New Roman" w:eastAsia="Times New Roman" w:hAnsi="Times New Roman" w:cs="Times New Roman"/>
                <w:sz w:val="20"/>
                <w:szCs w:val="20"/>
                <w:lang w:val="kk-KZ" w:eastAsia="ru-RU"/>
              </w:rPr>
              <w:t>регионо</w:t>
            </w:r>
            <w:r w:rsidR="00B56608" w:rsidRPr="00F91428">
              <w:rPr>
                <w:rFonts w:ascii="Times New Roman" w:eastAsia="Times New Roman" w:hAnsi="Times New Roman" w:cs="Times New Roman"/>
                <w:sz w:val="20"/>
                <w:szCs w:val="20"/>
                <w:lang w:val="kk-KZ" w:eastAsia="ru-RU"/>
              </w:rPr>
              <w:t>в</w:t>
            </w:r>
            <w:r w:rsidR="00824F73">
              <w:rPr>
                <w:rFonts w:ascii="Times New Roman" w:eastAsia="Times New Roman" w:hAnsi="Times New Roman" w:cs="Times New Roman"/>
                <w:sz w:val="20"/>
                <w:szCs w:val="20"/>
                <w:lang w:val="kk-KZ" w:eastAsia="ru-RU"/>
              </w:rPr>
              <w:t xml:space="preserve">, </w:t>
            </w:r>
            <w:r w:rsidR="00B56608" w:rsidRPr="00F91428">
              <w:rPr>
                <w:rFonts w:ascii="Times New Roman" w:eastAsia="Times New Roman" w:hAnsi="Times New Roman" w:cs="Times New Roman"/>
                <w:sz w:val="20"/>
                <w:szCs w:val="20"/>
                <w:lang w:val="kk-KZ" w:eastAsia="ru-RU"/>
              </w:rPr>
              <w:t xml:space="preserve"> формировани</w:t>
            </w:r>
            <w:r w:rsidR="00824F73">
              <w:rPr>
                <w:rFonts w:ascii="Times New Roman" w:eastAsia="Times New Roman" w:hAnsi="Times New Roman" w:cs="Times New Roman"/>
                <w:sz w:val="20"/>
                <w:szCs w:val="20"/>
                <w:lang w:val="kk-KZ" w:eastAsia="ru-RU"/>
              </w:rPr>
              <w:t>е</w:t>
            </w:r>
            <w:r w:rsidR="00B56608" w:rsidRPr="00F91428">
              <w:rPr>
                <w:rFonts w:ascii="Times New Roman" w:eastAsia="Times New Roman" w:hAnsi="Times New Roman" w:cs="Times New Roman"/>
                <w:sz w:val="20"/>
                <w:szCs w:val="20"/>
                <w:lang w:val="kk-KZ" w:eastAsia="ru-RU"/>
              </w:rPr>
              <w:t xml:space="preserve"> единой электронной базы данных по всем семьям, оказавшим</w:t>
            </w:r>
            <w:r w:rsidR="00824F73">
              <w:rPr>
                <w:rFonts w:ascii="Times New Roman" w:eastAsia="Times New Roman" w:hAnsi="Times New Roman" w:cs="Times New Roman"/>
                <w:sz w:val="20"/>
                <w:szCs w:val="20"/>
                <w:lang w:val="kk-KZ" w:eastAsia="ru-RU"/>
              </w:rPr>
              <w:t>ся в трудной жизненной ситуации, разработка механизма меж</w:t>
            </w:r>
            <w:r w:rsidR="00B56608" w:rsidRPr="00F91428">
              <w:rPr>
                <w:rFonts w:ascii="Times New Roman" w:eastAsia="Times New Roman" w:hAnsi="Times New Roman" w:cs="Times New Roman"/>
                <w:sz w:val="20"/>
                <w:szCs w:val="20"/>
                <w:lang w:val="kk-KZ" w:eastAsia="ru-RU"/>
              </w:rPr>
              <w:t>ведомственного взаимодействия</w:t>
            </w:r>
            <w:r w:rsidR="000F1395">
              <w:rPr>
                <w:rFonts w:ascii="Times New Roman" w:eastAsia="Times New Roman" w:hAnsi="Times New Roman" w:cs="Times New Roman"/>
                <w:sz w:val="20"/>
                <w:szCs w:val="20"/>
                <w:lang w:val="kk-KZ" w:eastAsia="ru-RU"/>
              </w:rPr>
              <w:t>,</w:t>
            </w:r>
            <w:r w:rsidR="00B56608" w:rsidRPr="00F91428">
              <w:rPr>
                <w:rFonts w:ascii="Times New Roman" w:eastAsia="Times New Roman" w:hAnsi="Times New Roman" w:cs="Times New Roman"/>
                <w:sz w:val="20"/>
                <w:szCs w:val="20"/>
                <w:lang w:val="kk-KZ" w:eastAsia="ru-RU"/>
              </w:rPr>
              <w:t xml:space="preserve"> усовершенствован</w:t>
            </w:r>
            <w:r w:rsidR="000F1395">
              <w:rPr>
                <w:rFonts w:ascii="Times New Roman" w:eastAsia="Times New Roman" w:hAnsi="Times New Roman" w:cs="Times New Roman"/>
                <w:sz w:val="20"/>
                <w:szCs w:val="20"/>
                <w:lang w:val="kk-KZ" w:eastAsia="ru-RU"/>
              </w:rPr>
              <w:t xml:space="preserve">ие </w:t>
            </w:r>
            <w:r w:rsidR="00824F73">
              <w:rPr>
                <w:rFonts w:ascii="Times New Roman" w:eastAsia="Times New Roman" w:hAnsi="Times New Roman" w:cs="Times New Roman"/>
                <w:sz w:val="20"/>
                <w:szCs w:val="20"/>
                <w:lang w:val="kk-KZ" w:eastAsia="ru-RU"/>
              </w:rPr>
              <w:t xml:space="preserve">системы сбора и анализа статистической информации </w:t>
            </w:r>
            <w:r w:rsidR="00B56608" w:rsidRPr="00F91428">
              <w:rPr>
                <w:rFonts w:ascii="Times New Roman" w:eastAsia="Times New Roman" w:hAnsi="Times New Roman" w:cs="Times New Roman"/>
                <w:sz w:val="20"/>
                <w:szCs w:val="20"/>
                <w:lang w:val="kk-KZ" w:eastAsia="ru-RU"/>
              </w:rPr>
              <w:t>по насилию в отношении женщин.</w:t>
            </w:r>
          </w:p>
          <w:p w:rsidR="00273B20" w:rsidRPr="005831B5" w:rsidRDefault="003152E3" w:rsidP="007A7FF4">
            <w:pPr>
              <w:pStyle w:val="Default"/>
              <w:jc w:val="both"/>
              <w:rPr>
                <w:sz w:val="20"/>
                <w:szCs w:val="20"/>
              </w:rPr>
            </w:pPr>
            <w:r>
              <w:rPr>
                <w:color w:val="auto"/>
                <w:sz w:val="20"/>
                <w:szCs w:val="20"/>
              </w:rPr>
              <w:t xml:space="preserve">    </w:t>
            </w:r>
            <w:r w:rsidR="00273B20" w:rsidRPr="005831B5">
              <w:rPr>
                <w:sz w:val="20"/>
                <w:szCs w:val="20"/>
              </w:rPr>
              <w:t xml:space="preserve">На сегодняшний день </w:t>
            </w:r>
            <w:r w:rsidR="00084916">
              <w:rPr>
                <w:sz w:val="20"/>
                <w:szCs w:val="20"/>
              </w:rPr>
              <w:t>в</w:t>
            </w:r>
            <w:r w:rsidR="00273B20" w:rsidRPr="005831B5">
              <w:rPr>
                <w:sz w:val="20"/>
                <w:szCs w:val="20"/>
              </w:rPr>
              <w:t xml:space="preserve"> </w:t>
            </w:r>
            <w:r>
              <w:rPr>
                <w:sz w:val="20"/>
                <w:szCs w:val="20"/>
              </w:rPr>
              <w:t>стране</w:t>
            </w:r>
            <w:r w:rsidR="00273B20" w:rsidRPr="005831B5">
              <w:rPr>
                <w:sz w:val="20"/>
                <w:szCs w:val="20"/>
              </w:rPr>
              <w:t xml:space="preserve"> функциониру</w:t>
            </w:r>
            <w:r w:rsidR="00084916">
              <w:rPr>
                <w:sz w:val="20"/>
                <w:szCs w:val="20"/>
              </w:rPr>
              <w:t>ю</w:t>
            </w:r>
            <w:r w:rsidR="00273B20" w:rsidRPr="005831B5">
              <w:rPr>
                <w:sz w:val="20"/>
                <w:szCs w:val="20"/>
              </w:rPr>
              <w:t>т 3</w:t>
            </w:r>
            <w:r w:rsidR="000A7001">
              <w:rPr>
                <w:sz w:val="20"/>
                <w:szCs w:val="20"/>
              </w:rPr>
              <w:t>5</w:t>
            </w:r>
            <w:r w:rsidR="00273B20" w:rsidRPr="005831B5">
              <w:rPr>
                <w:sz w:val="20"/>
                <w:szCs w:val="20"/>
              </w:rPr>
              <w:t xml:space="preserve"> кризисных центров, 24 из них имеют приюты. В данных центрах для оказания помощи жертвам насилия за отчетный период привлечено около 350 специалистов </w:t>
            </w:r>
            <w:r w:rsidR="00273B20" w:rsidRPr="005831B5">
              <w:rPr>
                <w:i/>
                <w:iCs/>
                <w:sz w:val="20"/>
                <w:szCs w:val="20"/>
              </w:rPr>
              <w:t xml:space="preserve">(психологов, юристов, социальных работников). </w:t>
            </w:r>
            <w:r w:rsidR="00273B20" w:rsidRPr="005831B5">
              <w:rPr>
                <w:sz w:val="20"/>
                <w:szCs w:val="20"/>
              </w:rPr>
              <w:t xml:space="preserve">Помощь центров анонимна, конфиденциальна и бесплатна. Специалистами кризисных </w:t>
            </w:r>
            <w:r w:rsidR="00273B20" w:rsidRPr="005831B5">
              <w:rPr>
                <w:sz w:val="20"/>
                <w:szCs w:val="20"/>
              </w:rPr>
              <w:lastRenderedPageBreak/>
              <w:t xml:space="preserve">центров с начала текущего года оказана консультация 5068 пострадавшим женщинам. </w:t>
            </w:r>
          </w:p>
          <w:p w:rsidR="00273B20" w:rsidRPr="005831B5" w:rsidRDefault="000A7001" w:rsidP="00273B20">
            <w:pPr>
              <w:pStyle w:val="a4"/>
              <w:jc w:val="both"/>
              <w:rPr>
                <w:rFonts w:ascii="Times New Roman" w:hAnsi="Times New Roman" w:cs="Times New Roman"/>
                <w:sz w:val="20"/>
                <w:szCs w:val="20"/>
              </w:rPr>
            </w:pPr>
            <w:r>
              <w:rPr>
                <w:rFonts w:ascii="Times New Roman" w:hAnsi="Times New Roman" w:cs="Times New Roman"/>
                <w:sz w:val="20"/>
                <w:szCs w:val="20"/>
              </w:rPr>
              <w:t xml:space="preserve">    </w:t>
            </w:r>
            <w:r w:rsidR="00273B20" w:rsidRPr="005831B5">
              <w:rPr>
                <w:rFonts w:ascii="Times New Roman" w:hAnsi="Times New Roman" w:cs="Times New Roman"/>
                <w:sz w:val="20"/>
                <w:szCs w:val="20"/>
              </w:rPr>
              <w:t>На телефоны доверия кризисных центров в текущем году поступило свыше 4,7 тыс. звонков, по которым около 3 тыс. женщин обратилось в последующем за помощью в кризисные центры, из них свыше 500 помещены в приюты.</w:t>
            </w:r>
          </w:p>
          <w:p w:rsidR="00273B20" w:rsidRPr="005831B5" w:rsidRDefault="000A7001" w:rsidP="00273B20">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273B20" w:rsidRPr="0098176F">
              <w:rPr>
                <w:rFonts w:ascii="Times New Roman" w:hAnsi="Times New Roman" w:cs="Times New Roman"/>
                <w:color w:val="000000"/>
                <w:sz w:val="20"/>
                <w:szCs w:val="20"/>
              </w:rPr>
              <w:t>С 201</w:t>
            </w:r>
            <w:r w:rsidR="0098176F">
              <w:rPr>
                <w:rFonts w:ascii="Times New Roman" w:hAnsi="Times New Roman" w:cs="Times New Roman"/>
                <w:color w:val="000000"/>
                <w:sz w:val="20"/>
                <w:szCs w:val="20"/>
              </w:rPr>
              <w:t>5</w:t>
            </w:r>
            <w:r w:rsidR="00273B20" w:rsidRPr="0098176F">
              <w:rPr>
                <w:rFonts w:ascii="Times New Roman" w:hAnsi="Times New Roman" w:cs="Times New Roman"/>
                <w:color w:val="000000"/>
                <w:sz w:val="20"/>
                <w:szCs w:val="20"/>
              </w:rPr>
              <w:t xml:space="preserve"> года</w:t>
            </w:r>
            <w:r w:rsidR="00273B20" w:rsidRPr="005831B5">
              <w:rPr>
                <w:rFonts w:ascii="Times New Roman" w:hAnsi="Times New Roman" w:cs="Times New Roman"/>
                <w:color w:val="000000"/>
                <w:sz w:val="20"/>
                <w:szCs w:val="20"/>
              </w:rPr>
              <w:t xml:space="preserve"> </w:t>
            </w:r>
            <w:r w:rsidR="000F1395">
              <w:rPr>
                <w:rFonts w:ascii="Times New Roman" w:hAnsi="Times New Roman" w:cs="Times New Roman"/>
                <w:color w:val="000000"/>
                <w:sz w:val="20"/>
                <w:szCs w:val="20"/>
              </w:rPr>
              <w:t xml:space="preserve">с целью выработки эффективных мер борьбы с бытовым насилием </w:t>
            </w:r>
            <w:r w:rsidR="00273B20" w:rsidRPr="005831B5">
              <w:rPr>
                <w:rFonts w:ascii="Times New Roman" w:hAnsi="Times New Roman" w:cs="Times New Roman"/>
                <w:color w:val="000000"/>
                <w:sz w:val="20"/>
                <w:szCs w:val="20"/>
              </w:rPr>
              <w:t xml:space="preserve">реализуется проект </w:t>
            </w:r>
            <w:r w:rsidR="000F1395">
              <w:rPr>
                <w:rFonts w:ascii="Times New Roman" w:hAnsi="Times New Roman" w:cs="Times New Roman"/>
                <w:bCs/>
                <w:color w:val="000000"/>
                <w:sz w:val="20"/>
                <w:szCs w:val="20"/>
              </w:rPr>
              <w:t>«Казахстан без насилия в семье», в</w:t>
            </w:r>
            <w:r w:rsidR="007A7FF4">
              <w:rPr>
                <w:rFonts w:ascii="Times New Roman" w:hAnsi="Times New Roman" w:cs="Times New Roman"/>
                <w:color w:val="000000"/>
                <w:sz w:val="20"/>
                <w:szCs w:val="20"/>
              </w:rPr>
              <w:t xml:space="preserve"> рамках</w:t>
            </w:r>
            <w:r w:rsidR="000F1395">
              <w:rPr>
                <w:rFonts w:ascii="Times New Roman" w:hAnsi="Times New Roman" w:cs="Times New Roman"/>
                <w:color w:val="000000"/>
                <w:sz w:val="20"/>
                <w:szCs w:val="20"/>
              </w:rPr>
              <w:t xml:space="preserve"> которого</w:t>
            </w:r>
            <w:r w:rsidR="007A7FF4">
              <w:rPr>
                <w:rFonts w:ascii="Times New Roman" w:hAnsi="Times New Roman" w:cs="Times New Roman"/>
                <w:color w:val="000000"/>
                <w:sz w:val="20"/>
                <w:szCs w:val="20"/>
              </w:rPr>
              <w:t xml:space="preserve"> с</w:t>
            </w:r>
            <w:r w:rsidR="007A7FF4" w:rsidRPr="005831B5">
              <w:rPr>
                <w:rFonts w:ascii="Times New Roman" w:hAnsi="Times New Roman" w:cs="Times New Roman"/>
                <w:sz w:val="20"/>
                <w:szCs w:val="20"/>
              </w:rPr>
              <w:t>лужбами социально-психологического сопровождения оказана помощь 2,2 тыс. гражданам</w:t>
            </w:r>
            <w:r w:rsidR="007A7FF4">
              <w:rPr>
                <w:rFonts w:ascii="Times New Roman" w:hAnsi="Times New Roman" w:cs="Times New Roman"/>
                <w:sz w:val="20"/>
                <w:szCs w:val="20"/>
              </w:rPr>
              <w:t>, п</w:t>
            </w:r>
            <w:r w:rsidR="007A7FF4" w:rsidRPr="005831B5">
              <w:rPr>
                <w:rFonts w:ascii="Times New Roman" w:hAnsi="Times New Roman" w:cs="Times New Roman"/>
                <w:sz w:val="20"/>
                <w:szCs w:val="20"/>
              </w:rPr>
              <w:t xml:space="preserve">роведено 965 встреч с населением, 32 круглых стола и семинара. </w:t>
            </w:r>
            <w:r w:rsidR="00273B20" w:rsidRPr="005831B5">
              <w:rPr>
                <w:rFonts w:ascii="Times New Roman" w:hAnsi="Times New Roman" w:cs="Times New Roman"/>
                <w:color w:val="000000"/>
                <w:sz w:val="20"/>
                <w:szCs w:val="20"/>
              </w:rPr>
              <w:t>Реализуется Дорожная карта.</w:t>
            </w:r>
          </w:p>
          <w:p w:rsidR="00273B20" w:rsidRDefault="000A7001" w:rsidP="00273B20">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sz w:val="20"/>
                <w:szCs w:val="20"/>
              </w:rPr>
              <w:t xml:space="preserve">     </w:t>
            </w:r>
            <w:r w:rsidR="00273B20" w:rsidRPr="005831B5">
              <w:rPr>
                <w:rFonts w:ascii="Times New Roman" w:hAnsi="Times New Roman" w:cs="Times New Roman"/>
                <w:sz w:val="20"/>
                <w:szCs w:val="20"/>
              </w:rPr>
              <w:t xml:space="preserve">Министерством информации и общественного развития в 2018 году </w:t>
            </w:r>
            <w:r w:rsidR="007A7FF4">
              <w:rPr>
                <w:rFonts w:ascii="Times New Roman" w:hAnsi="Times New Roman" w:cs="Times New Roman"/>
                <w:color w:val="000000"/>
                <w:sz w:val="20"/>
                <w:szCs w:val="20"/>
              </w:rPr>
              <w:t xml:space="preserve">реализован проект </w:t>
            </w:r>
            <w:r w:rsidR="00273B20" w:rsidRPr="005831B5">
              <w:rPr>
                <w:rFonts w:ascii="Times New Roman" w:hAnsi="Times New Roman" w:cs="Times New Roman"/>
                <w:color w:val="000000"/>
                <w:sz w:val="20"/>
                <w:szCs w:val="20"/>
              </w:rPr>
              <w:t xml:space="preserve">  по профилактике бытового насилия в организациях образования в</w:t>
            </w:r>
            <w:r w:rsidR="00084916">
              <w:rPr>
                <w:rFonts w:ascii="Times New Roman" w:hAnsi="Times New Roman" w:cs="Times New Roman"/>
                <w:color w:val="000000"/>
                <w:sz w:val="20"/>
                <w:szCs w:val="20"/>
              </w:rPr>
              <w:t>сех типов, трудовых коллективах с п</w:t>
            </w:r>
            <w:r w:rsidR="00273B20" w:rsidRPr="005831B5">
              <w:rPr>
                <w:rFonts w:ascii="Times New Roman" w:hAnsi="Times New Roman" w:cs="Times New Roman"/>
                <w:color w:val="000000"/>
                <w:sz w:val="20"/>
                <w:szCs w:val="20"/>
              </w:rPr>
              <w:t>роведен</w:t>
            </w:r>
            <w:r w:rsidR="00084916">
              <w:rPr>
                <w:rFonts w:ascii="Times New Roman" w:hAnsi="Times New Roman" w:cs="Times New Roman"/>
                <w:color w:val="000000"/>
                <w:sz w:val="20"/>
                <w:szCs w:val="20"/>
              </w:rPr>
              <w:t>ием</w:t>
            </w:r>
            <w:r w:rsidR="00273B20" w:rsidRPr="005831B5">
              <w:rPr>
                <w:rFonts w:ascii="Times New Roman" w:hAnsi="Times New Roman" w:cs="Times New Roman"/>
                <w:color w:val="000000"/>
                <w:sz w:val="20"/>
                <w:szCs w:val="20"/>
              </w:rPr>
              <w:t xml:space="preserve"> </w:t>
            </w:r>
            <w:r>
              <w:rPr>
                <w:rFonts w:ascii="Times New Roman" w:hAnsi="Times New Roman" w:cs="Times New Roman"/>
                <w:color w:val="000000"/>
                <w:sz w:val="20"/>
                <w:szCs w:val="20"/>
              </w:rPr>
              <w:t>о</w:t>
            </w:r>
            <w:r w:rsidR="00273B20" w:rsidRPr="005831B5">
              <w:rPr>
                <w:rFonts w:ascii="Times New Roman" w:hAnsi="Times New Roman" w:cs="Times New Roman"/>
                <w:color w:val="000000"/>
                <w:sz w:val="20"/>
                <w:szCs w:val="20"/>
              </w:rPr>
              <w:t>бучающи</w:t>
            </w:r>
            <w:r w:rsidR="00084916">
              <w:rPr>
                <w:rFonts w:ascii="Times New Roman" w:hAnsi="Times New Roman" w:cs="Times New Roman"/>
                <w:color w:val="000000"/>
                <w:sz w:val="20"/>
                <w:szCs w:val="20"/>
              </w:rPr>
              <w:t xml:space="preserve">х </w:t>
            </w:r>
            <w:r w:rsidR="00273B20" w:rsidRPr="005831B5">
              <w:rPr>
                <w:rFonts w:ascii="Times New Roman" w:hAnsi="Times New Roman" w:cs="Times New Roman"/>
                <w:color w:val="000000"/>
                <w:sz w:val="20"/>
                <w:szCs w:val="20"/>
              </w:rPr>
              <w:t>и информационно-пропагандистски</w:t>
            </w:r>
            <w:r w:rsidR="00084916">
              <w:rPr>
                <w:rFonts w:ascii="Times New Roman" w:hAnsi="Times New Roman" w:cs="Times New Roman"/>
                <w:color w:val="000000"/>
                <w:sz w:val="20"/>
                <w:szCs w:val="20"/>
              </w:rPr>
              <w:t>х</w:t>
            </w:r>
            <w:r w:rsidR="00273B20" w:rsidRPr="005831B5">
              <w:rPr>
                <w:rFonts w:ascii="Times New Roman" w:hAnsi="Times New Roman" w:cs="Times New Roman"/>
                <w:color w:val="000000"/>
                <w:sz w:val="20"/>
                <w:szCs w:val="20"/>
              </w:rPr>
              <w:t xml:space="preserve"> мероприяти</w:t>
            </w:r>
            <w:r w:rsidR="00084916">
              <w:rPr>
                <w:rFonts w:ascii="Times New Roman" w:hAnsi="Times New Roman" w:cs="Times New Roman"/>
                <w:color w:val="000000"/>
                <w:sz w:val="20"/>
                <w:szCs w:val="20"/>
              </w:rPr>
              <w:t>й</w:t>
            </w:r>
            <w:r w:rsidR="00273B20" w:rsidRPr="005831B5">
              <w:rPr>
                <w:rFonts w:ascii="Times New Roman" w:hAnsi="Times New Roman" w:cs="Times New Roman"/>
                <w:color w:val="000000"/>
                <w:sz w:val="20"/>
                <w:szCs w:val="20"/>
              </w:rPr>
              <w:t xml:space="preserve"> по профилактике и предупреждению насилия в детской среде. </w:t>
            </w:r>
          </w:p>
          <w:p w:rsidR="00A5640B" w:rsidRDefault="000A7001" w:rsidP="00A5640B">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273B20" w:rsidRPr="005831B5">
              <w:rPr>
                <w:rFonts w:ascii="Times New Roman" w:hAnsi="Times New Roman" w:cs="Times New Roman"/>
                <w:color w:val="000000"/>
                <w:sz w:val="20"/>
                <w:szCs w:val="20"/>
              </w:rPr>
              <w:t>Относительно статистического учёта и анализа следует отметить, что Комитетом по правовой статистике и специальным учётам Генеральной прокуратуры ведется статистический учёт правонарушений, в том числе совершаемых в отношении женщин и детей. Всего за 2018 год зарегистрировано 115</w:t>
            </w:r>
            <w:r>
              <w:rPr>
                <w:rFonts w:ascii="Times New Roman" w:hAnsi="Times New Roman" w:cs="Times New Roman"/>
                <w:color w:val="000000"/>
                <w:sz w:val="20"/>
                <w:szCs w:val="20"/>
              </w:rPr>
              <w:t xml:space="preserve"> </w:t>
            </w:r>
            <w:r w:rsidR="00273B20" w:rsidRPr="005831B5">
              <w:rPr>
                <w:rFonts w:ascii="Times New Roman" w:hAnsi="Times New Roman" w:cs="Times New Roman"/>
                <w:color w:val="000000"/>
                <w:sz w:val="20"/>
                <w:szCs w:val="20"/>
              </w:rPr>
              <w:t>285 уголовных правонарушений (за 2017 год – 119</w:t>
            </w:r>
            <w:r>
              <w:rPr>
                <w:rFonts w:ascii="Times New Roman" w:hAnsi="Times New Roman" w:cs="Times New Roman"/>
                <w:color w:val="000000"/>
                <w:sz w:val="20"/>
                <w:szCs w:val="20"/>
              </w:rPr>
              <w:t xml:space="preserve"> </w:t>
            </w:r>
            <w:r w:rsidR="00273B20" w:rsidRPr="005831B5">
              <w:rPr>
                <w:rFonts w:ascii="Times New Roman" w:hAnsi="Times New Roman" w:cs="Times New Roman"/>
                <w:color w:val="000000"/>
                <w:sz w:val="20"/>
                <w:szCs w:val="20"/>
              </w:rPr>
              <w:t xml:space="preserve">608), </w:t>
            </w:r>
            <w:r w:rsidR="00084916">
              <w:rPr>
                <w:rFonts w:ascii="Times New Roman" w:hAnsi="Times New Roman" w:cs="Times New Roman"/>
                <w:color w:val="000000"/>
                <w:sz w:val="20"/>
                <w:szCs w:val="20"/>
              </w:rPr>
              <w:t xml:space="preserve">наблюдается </w:t>
            </w:r>
            <w:r w:rsidR="00273B20" w:rsidRPr="005831B5">
              <w:rPr>
                <w:rFonts w:ascii="Times New Roman" w:hAnsi="Times New Roman" w:cs="Times New Roman"/>
                <w:color w:val="000000"/>
                <w:sz w:val="20"/>
                <w:szCs w:val="20"/>
              </w:rPr>
              <w:t>снижение на 3,6%.</w:t>
            </w:r>
          </w:p>
          <w:p w:rsidR="00A5640B" w:rsidRPr="00A5640B" w:rsidRDefault="00A5640B" w:rsidP="00931C7B">
            <w:pPr>
              <w:autoSpaceDE w:val="0"/>
              <w:autoSpaceDN w:val="0"/>
              <w:adjustRightInd w:val="0"/>
              <w:ind w:firstLine="253"/>
              <w:jc w:val="both"/>
              <w:rPr>
                <w:rFonts w:ascii="Times New Roman" w:hAnsi="Times New Roman" w:cs="Times New Roman"/>
                <w:sz w:val="20"/>
                <w:szCs w:val="20"/>
              </w:rPr>
            </w:pPr>
            <w:proofErr w:type="gramStart"/>
            <w:r w:rsidRPr="00931C7B">
              <w:rPr>
                <w:rFonts w:ascii="Times New Roman" w:eastAsia="Times New Roman" w:hAnsi="Times New Roman" w:cs="Times New Roman"/>
                <w:color w:val="000000"/>
                <w:sz w:val="20"/>
                <w:szCs w:val="20"/>
                <w:lang w:eastAsia="ru-RU"/>
              </w:rPr>
              <w:t>Комитет по статистике Министерства национальной экономики при непосредственной поддержке ООН-Женщины, ЮНФПА и ВОЗ в 2015 году впервые провел выборочное обследование по вопросам насилия в отношении женщин, по результатам которого выявлено, что почти 17% женщин в возрасте 18-75 лет в течение всей жизни хотя бы раз подвергались физическому и/или сексуальному насилию.</w:t>
            </w:r>
            <w:proofErr w:type="gramEnd"/>
            <w:r w:rsidRPr="00931C7B">
              <w:rPr>
                <w:rFonts w:ascii="Times New Roman" w:eastAsia="Times New Roman" w:hAnsi="Times New Roman" w:cs="Times New Roman"/>
                <w:color w:val="000000"/>
                <w:sz w:val="20"/>
                <w:szCs w:val="20"/>
                <w:lang w:eastAsia="ru-RU"/>
              </w:rPr>
              <w:t xml:space="preserve"> </w:t>
            </w:r>
            <w:proofErr w:type="gramStart"/>
            <w:r w:rsidRPr="00931C7B">
              <w:rPr>
                <w:rFonts w:ascii="Times New Roman" w:eastAsia="Times New Roman" w:hAnsi="Times New Roman" w:cs="Times New Roman"/>
                <w:color w:val="000000"/>
                <w:sz w:val="20"/>
                <w:szCs w:val="20"/>
                <w:lang w:eastAsia="ru-RU"/>
              </w:rPr>
              <w:t xml:space="preserve">Более подробная информация приведена в Итоговом докладе, который доступен на официальном Интернет-ресурсе Комитета по следующей ссылке: </w:t>
            </w:r>
            <w:hyperlink r:id="rId9" w:tgtFrame="_blank" w:history="1">
              <w:r w:rsidRPr="00931C7B">
                <w:rPr>
                  <w:rFonts w:ascii="Times New Roman" w:eastAsia="Times New Roman" w:hAnsi="Times New Roman" w:cs="Times New Roman"/>
                  <w:color w:val="0000FF"/>
                  <w:sz w:val="20"/>
                  <w:szCs w:val="20"/>
                  <w:u w:val="single"/>
                  <w:lang w:eastAsia="ru-RU"/>
                </w:rPr>
                <w:t>http://stat.gov.kz/official/industry/67/publication</w:t>
              </w:r>
            </w:hyperlink>
            <w:r w:rsidRPr="00931C7B">
              <w:rPr>
                <w:rFonts w:ascii="Times New Roman" w:eastAsia="Times New Roman" w:hAnsi="Times New Roman" w:cs="Times New Roman"/>
                <w:color w:val="000000"/>
                <w:sz w:val="20"/>
                <w:szCs w:val="20"/>
                <w:lang w:eastAsia="ru-RU"/>
              </w:rPr>
              <w:t xml:space="preserve">. Данные по насилию в отношении женщин, включая административные данные, доступны также в разделе </w:t>
            </w:r>
            <w:r w:rsidR="00931C7B">
              <w:rPr>
                <w:rFonts w:ascii="Times New Roman" w:eastAsia="Times New Roman" w:hAnsi="Times New Roman" w:cs="Times New Roman"/>
                <w:color w:val="000000"/>
                <w:sz w:val="20"/>
                <w:szCs w:val="20"/>
                <w:lang w:eastAsia="ru-RU"/>
              </w:rPr>
              <w:t>«</w:t>
            </w:r>
            <w:r w:rsidRPr="00931C7B">
              <w:rPr>
                <w:rFonts w:ascii="Times New Roman" w:eastAsia="Times New Roman" w:hAnsi="Times New Roman" w:cs="Times New Roman"/>
                <w:color w:val="000000"/>
                <w:sz w:val="20"/>
                <w:szCs w:val="20"/>
                <w:lang w:eastAsia="ru-RU"/>
              </w:rPr>
              <w:t>Гендерная статистика</w:t>
            </w:r>
            <w:r w:rsidR="00931C7B">
              <w:rPr>
                <w:rFonts w:ascii="Times New Roman" w:eastAsia="Times New Roman" w:hAnsi="Times New Roman" w:cs="Times New Roman"/>
                <w:color w:val="000000"/>
                <w:sz w:val="20"/>
                <w:szCs w:val="20"/>
                <w:lang w:eastAsia="ru-RU"/>
              </w:rPr>
              <w:t>»</w:t>
            </w:r>
            <w:r w:rsidRPr="00931C7B">
              <w:rPr>
                <w:rFonts w:ascii="Times New Roman" w:eastAsia="Times New Roman" w:hAnsi="Times New Roman" w:cs="Times New Roman"/>
                <w:color w:val="000000"/>
                <w:sz w:val="20"/>
                <w:szCs w:val="20"/>
                <w:lang w:eastAsia="ru-RU"/>
              </w:rPr>
              <w:t xml:space="preserve"> (</w:t>
            </w:r>
            <w:hyperlink r:id="rId10" w:tgtFrame="_blank" w:history="1">
              <w:r w:rsidRPr="00931C7B">
                <w:rPr>
                  <w:rFonts w:ascii="Times New Roman" w:eastAsia="Times New Roman" w:hAnsi="Times New Roman" w:cs="Times New Roman"/>
                  <w:color w:val="0000FF"/>
                  <w:sz w:val="20"/>
                  <w:szCs w:val="20"/>
                  <w:u w:val="single"/>
                  <w:lang w:eastAsia="ru-RU"/>
                </w:rPr>
                <w:t>http://gender.stat.gov.kz/ru/category/4)</w:t>
              </w:r>
            </w:hyperlink>
            <w:r w:rsidRPr="00931C7B">
              <w:rPr>
                <w:rFonts w:ascii="Times New Roman" w:eastAsia="Times New Roman" w:hAnsi="Times New Roman" w:cs="Times New Roman"/>
                <w:color w:val="000000"/>
                <w:sz w:val="20"/>
                <w:szCs w:val="20"/>
                <w:lang w:eastAsia="ru-RU"/>
              </w:rPr>
              <w:t>. Проведение обследования было включено в План мероприятий по реализации Стратегии гендерного равенства РК</w:t>
            </w:r>
            <w:proofErr w:type="gramEnd"/>
            <w:r w:rsidRPr="00931C7B">
              <w:rPr>
                <w:rFonts w:ascii="Times New Roman" w:eastAsia="Times New Roman" w:hAnsi="Times New Roman" w:cs="Times New Roman"/>
                <w:color w:val="000000"/>
                <w:sz w:val="20"/>
                <w:szCs w:val="20"/>
                <w:lang w:eastAsia="ru-RU"/>
              </w:rPr>
              <w:t xml:space="preserve"> на 2006-2016 годы, Правительством Республики Казахстан выделены необходимые финансовые ресурсы, со стороны страновых офисов ООН-Женщины, ЮНФПА и ВОЗ также оказана экспертная и техническая поддержка.</w:t>
            </w:r>
          </w:p>
        </w:tc>
      </w:tr>
      <w:tr w:rsidR="001D58E3" w:rsidRPr="005831B5" w:rsidTr="005831B5">
        <w:tc>
          <w:tcPr>
            <w:tcW w:w="681" w:type="dxa"/>
          </w:tcPr>
          <w:p w:rsidR="001D58E3" w:rsidRPr="005831B5" w:rsidRDefault="001D58E3" w:rsidP="00491B27">
            <w:pPr>
              <w:rPr>
                <w:rFonts w:ascii="Times New Roman" w:hAnsi="Times New Roman" w:cs="Times New Roman"/>
                <w:sz w:val="20"/>
                <w:szCs w:val="20"/>
              </w:rPr>
            </w:pPr>
            <w:r w:rsidRPr="005831B5">
              <w:rPr>
                <w:rFonts w:ascii="Times New Roman" w:hAnsi="Times New Roman" w:cs="Times New Roman"/>
                <w:sz w:val="20"/>
                <w:szCs w:val="20"/>
              </w:rPr>
              <w:lastRenderedPageBreak/>
              <w:t>10</w:t>
            </w:r>
          </w:p>
        </w:tc>
        <w:tc>
          <w:tcPr>
            <w:tcW w:w="6301" w:type="dxa"/>
          </w:tcPr>
          <w:p w:rsidR="001D58E3" w:rsidRPr="005831B5" w:rsidRDefault="001D58E3" w:rsidP="001D58E3">
            <w:pPr>
              <w:autoSpaceDE w:val="0"/>
              <w:autoSpaceDN w:val="0"/>
              <w:adjustRightInd w:val="0"/>
              <w:jc w:val="both"/>
              <w:rPr>
                <w:rFonts w:ascii="Times New Roman" w:hAnsi="Times New Roman" w:cs="Times New Roman"/>
                <w:sz w:val="20"/>
                <w:szCs w:val="20"/>
              </w:rPr>
            </w:pPr>
            <w:r w:rsidRPr="005831B5">
              <w:rPr>
                <w:rFonts w:ascii="Times New Roman" w:hAnsi="Times New Roman" w:cs="Times New Roman"/>
                <w:color w:val="000000"/>
                <w:sz w:val="20"/>
                <w:szCs w:val="20"/>
              </w:rPr>
              <w:t xml:space="preserve">С учетом предыдущих рекомендаций Комитета просьба указать, предусматриваются ли шаги по пересмотру положений Уголовного кодекса (статья 120) для обеспечения того, чтобы определение преступления изнасилования соответствовало Конвенции и практике Комитета согласно Факультативному протоколу. (CEDAW/C/KAZ/CO/3-4, пункт 19 d). Просьба уточнить ссылку на «лесбиянство» в статьях 121, 122 и 123 Уголовного кодекса. </w:t>
            </w:r>
          </w:p>
        </w:tc>
        <w:tc>
          <w:tcPr>
            <w:tcW w:w="8157" w:type="dxa"/>
          </w:tcPr>
          <w:p w:rsidR="00273B20" w:rsidRPr="005831B5" w:rsidRDefault="00273B20" w:rsidP="0044642A">
            <w:pPr>
              <w:pStyle w:val="Default"/>
              <w:ind w:firstLine="253"/>
              <w:jc w:val="both"/>
              <w:rPr>
                <w:color w:val="auto"/>
                <w:sz w:val="20"/>
                <w:szCs w:val="20"/>
              </w:rPr>
            </w:pPr>
            <w:r w:rsidRPr="005831B5">
              <w:rPr>
                <w:color w:val="auto"/>
                <w:sz w:val="20"/>
                <w:szCs w:val="20"/>
              </w:rPr>
              <w:t xml:space="preserve">Статьями 120 и 121 Уголовного кодекса </w:t>
            </w:r>
            <w:r w:rsidRPr="005831B5">
              <w:rPr>
                <w:i/>
                <w:iCs/>
                <w:color w:val="auto"/>
                <w:sz w:val="20"/>
                <w:szCs w:val="20"/>
              </w:rPr>
              <w:t xml:space="preserve"> </w:t>
            </w:r>
            <w:r w:rsidRPr="005831B5">
              <w:rPr>
                <w:color w:val="auto"/>
                <w:sz w:val="20"/>
                <w:szCs w:val="20"/>
              </w:rPr>
              <w:t xml:space="preserve">установлена уголовная ответственность за совершение изнасилования и насильственных действий сексуального характера, статьей 123 предусмотрена ответственность за понуждение к половому сношению, мужеложству, лесбиянству или иным действиям сексуального характера. </w:t>
            </w:r>
          </w:p>
          <w:p w:rsidR="001D58E3" w:rsidRDefault="00273B20" w:rsidP="0044642A">
            <w:pPr>
              <w:pStyle w:val="Default"/>
              <w:ind w:firstLine="253"/>
              <w:jc w:val="both"/>
              <w:rPr>
                <w:color w:val="auto"/>
                <w:sz w:val="20"/>
                <w:szCs w:val="20"/>
              </w:rPr>
            </w:pPr>
            <w:r w:rsidRPr="005831B5">
              <w:rPr>
                <w:color w:val="auto"/>
                <w:sz w:val="20"/>
                <w:szCs w:val="20"/>
              </w:rPr>
              <w:t xml:space="preserve">Статьей 145 предусмотрена уголовная ответственность за прямое или косвенное ограничение прав и свобод человека, в том числе по признаку пола. </w:t>
            </w:r>
          </w:p>
          <w:p w:rsidR="000A7001" w:rsidRPr="005831B5" w:rsidRDefault="007D180E" w:rsidP="007D180E">
            <w:pPr>
              <w:pStyle w:val="Default"/>
              <w:ind w:firstLine="253"/>
              <w:jc w:val="both"/>
              <w:rPr>
                <w:sz w:val="20"/>
                <w:szCs w:val="20"/>
                <w:lang w:val="kk-KZ"/>
              </w:rPr>
            </w:pPr>
            <w:r>
              <w:rPr>
                <w:sz w:val="20"/>
                <w:szCs w:val="20"/>
              </w:rPr>
              <w:t>0</w:t>
            </w:r>
            <w:r w:rsidR="000A7001" w:rsidRPr="00D27DF1">
              <w:rPr>
                <w:sz w:val="20"/>
                <w:szCs w:val="20"/>
              </w:rPr>
              <w:t>2</w:t>
            </w:r>
            <w:r>
              <w:rPr>
                <w:sz w:val="20"/>
                <w:szCs w:val="20"/>
              </w:rPr>
              <w:t>.09.</w:t>
            </w:r>
            <w:r w:rsidR="000A7001" w:rsidRPr="00D27DF1">
              <w:rPr>
                <w:sz w:val="20"/>
                <w:szCs w:val="20"/>
              </w:rPr>
              <w:t>2019 года Президент</w:t>
            </w:r>
            <w:r w:rsidR="000A7001">
              <w:rPr>
                <w:sz w:val="20"/>
                <w:szCs w:val="20"/>
              </w:rPr>
              <w:t>ом</w:t>
            </w:r>
            <w:r w:rsidR="000A7001" w:rsidRPr="00D27DF1">
              <w:rPr>
                <w:sz w:val="20"/>
                <w:szCs w:val="20"/>
              </w:rPr>
              <w:t xml:space="preserve"> Республики Казахстан </w:t>
            </w:r>
            <w:r w:rsidR="000A7001">
              <w:rPr>
                <w:sz w:val="20"/>
                <w:szCs w:val="20"/>
              </w:rPr>
              <w:t xml:space="preserve">в рамках </w:t>
            </w:r>
            <w:r w:rsidR="000A7001" w:rsidRPr="00D27DF1">
              <w:rPr>
                <w:sz w:val="20"/>
                <w:szCs w:val="20"/>
              </w:rPr>
              <w:t>Послани</w:t>
            </w:r>
            <w:r w:rsidR="000A7001">
              <w:rPr>
                <w:sz w:val="20"/>
                <w:szCs w:val="20"/>
              </w:rPr>
              <w:t>я</w:t>
            </w:r>
            <w:r w:rsidR="000A7001" w:rsidRPr="00D27DF1">
              <w:rPr>
                <w:sz w:val="20"/>
                <w:szCs w:val="20"/>
              </w:rPr>
              <w:t xml:space="preserve"> народу Казахстана </w:t>
            </w:r>
            <w:r w:rsidR="000A7001" w:rsidRPr="00D27DF1">
              <w:rPr>
                <w:rFonts w:eastAsia="Times New Roman"/>
                <w:sz w:val="20"/>
                <w:szCs w:val="20"/>
                <w:lang w:eastAsia="ru-RU"/>
              </w:rPr>
              <w:t>даны поручения о необходимости</w:t>
            </w:r>
            <w:r w:rsidR="000D7A94">
              <w:rPr>
                <w:rFonts w:eastAsia="Times New Roman"/>
                <w:sz w:val="20"/>
                <w:szCs w:val="20"/>
                <w:lang w:eastAsia="ru-RU"/>
              </w:rPr>
              <w:t xml:space="preserve"> </w:t>
            </w:r>
            <w:r w:rsidR="000A7001" w:rsidRPr="007D180E">
              <w:rPr>
                <w:rFonts w:eastAsia="Times New Roman"/>
                <w:bCs/>
                <w:sz w:val="20"/>
                <w:szCs w:val="20"/>
                <w:lang w:eastAsia="ru-RU"/>
              </w:rPr>
              <w:t>ужесточения наказания за сексуальное насилие, педофилию, распространение наркотиков, торговлю людьми, бытовое насилие против женщин</w:t>
            </w:r>
            <w:r w:rsidR="000D7A94" w:rsidRPr="007D180E">
              <w:rPr>
                <w:rFonts w:eastAsia="Times New Roman"/>
                <w:sz w:val="20"/>
                <w:szCs w:val="20"/>
                <w:lang w:eastAsia="ru-RU"/>
              </w:rPr>
              <w:t xml:space="preserve"> и </w:t>
            </w:r>
            <w:r w:rsidR="000A7001" w:rsidRPr="007D180E">
              <w:rPr>
                <w:rFonts w:eastAsia="Times New Roman"/>
                <w:sz w:val="20"/>
                <w:szCs w:val="20"/>
                <w:lang w:eastAsia="ru-RU"/>
              </w:rPr>
              <w:t>другие</w:t>
            </w:r>
            <w:r w:rsidR="000A7001" w:rsidRPr="00D27DF1">
              <w:rPr>
                <w:rFonts w:eastAsia="Times New Roman"/>
                <w:sz w:val="20"/>
                <w:szCs w:val="20"/>
                <w:lang w:eastAsia="ru-RU"/>
              </w:rPr>
              <w:t xml:space="preserve"> тяжкие преступления против личности, </w:t>
            </w:r>
            <w:r w:rsidR="000A7001" w:rsidRPr="00D27DF1">
              <w:rPr>
                <w:rFonts w:eastAsia="Times New Roman"/>
                <w:b/>
                <w:bCs/>
                <w:sz w:val="20"/>
                <w:szCs w:val="20"/>
                <w:lang w:eastAsia="ru-RU"/>
              </w:rPr>
              <w:t>особенно</w:t>
            </w:r>
            <w:r w:rsidR="000A7001" w:rsidRPr="00D27DF1">
              <w:rPr>
                <w:rFonts w:eastAsia="Times New Roman"/>
                <w:sz w:val="20"/>
                <w:szCs w:val="20"/>
                <w:lang w:eastAsia="ru-RU"/>
              </w:rPr>
              <w:t xml:space="preserve"> против детей. </w:t>
            </w:r>
            <w:r w:rsidR="000A7001">
              <w:rPr>
                <w:rFonts w:eastAsia="Times New Roman"/>
                <w:sz w:val="20"/>
                <w:szCs w:val="20"/>
                <w:lang w:eastAsia="ru-RU"/>
              </w:rPr>
              <w:lastRenderedPageBreak/>
              <w:t>С</w:t>
            </w:r>
            <w:r w:rsidR="000A7001" w:rsidRPr="00D27DF1">
              <w:rPr>
                <w:rFonts w:eastAsia="Times New Roman"/>
                <w:sz w:val="20"/>
                <w:szCs w:val="20"/>
                <w:lang w:eastAsia="ru-RU"/>
              </w:rPr>
              <w:t>оответствующ</w:t>
            </w:r>
            <w:r w:rsidR="000A7001">
              <w:rPr>
                <w:rFonts w:eastAsia="Times New Roman"/>
                <w:sz w:val="20"/>
                <w:szCs w:val="20"/>
                <w:lang w:eastAsia="ru-RU"/>
              </w:rPr>
              <w:t>ие меры по</w:t>
            </w:r>
            <w:r w:rsidR="00824382">
              <w:rPr>
                <w:rFonts w:eastAsia="Times New Roman"/>
                <w:sz w:val="20"/>
                <w:szCs w:val="20"/>
                <w:lang w:eastAsia="ru-RU"/>
              </w:rPr>
              <w:t xml:space="preserve"> внесению изменений в </w:t>
            </w:r>
            <w:r w:rsidR="000A7001" w:rsidRPr="00D27DF1">
              <w:rPr>
                <w:rFonts w:eastAsia="Times New Roman"/>
                <w:sz w:val="20"/>
                <w:szCs w:val="20"/>
                <w:lang w:eastAsia="ru-RU"/>
              </w:rPr>
              <w:t>законодательств</w:t>
            </w:r>
            <w:r w:rsidR="00824382">
              <w:rPr>
                <w:rFonts w:eastAsia="Times New Roman"/>
                <w:sz w:val="20"/>
                <w:szCs w:val="20"/>
                <w:lang w:eastAsia="ru-RU"/>
              </w:rPr>
              <w:t>о</w:t>
            </w:r>
            <w:r w:rsidR="000A7001" w:rsidRPr="00D27DF1">
              <w:rPr>
                <w:rFonts w:eastAsia="Times New Roman"/>
                <w:sz w:val="20"/>
                <w:szCs w:val="20"/>
                <w:lang w:eastAsia="ru-RU"/>
              </w:rPr>
              <w:t xml:space="preserve"> поручено </w:t>
            </w:r>
            <w:r w:rsidR="00383590">
              <w:rPr>
                <w:rFonts w:eastAsia="Times New Roman"/>
                <w:sz w:val="20"/>
                <w:szCs w:val="20"/>
                <w:lang w:eastAsia="ru-RU"/>
              </w:rPr>
              <w:t xml:space="preserve">принять </w:t>
            </w:r>
            <w:r w:rsidR="000A7001" w:rsidRPr="00D27DF1">
              <w:rPr>
                <w:rFonts w:eastAsia="Times New Roman"/>
                <w:sz w:val="20"/>
                <w:szCs w:val="20"/>
                <w:lang w:eastAsia="ru-RU"/>
              </w:rPr>
              <w:t>Правительству в течение двух месяцев.</w:t>
            </w:r>
          </w:p>
        </w:tc>
      </w:tr>
      <w:tr w:rsidR="001D58E3" w:rsidRPr="005831B5" w:rsidTr="005831B5">
        <w:tc>
          <w:tcPr>
            <w:tcW w:w="15139" w:type="dxa"/>
            <w:gridSpan w:val="3"/>
          </w:tcPr>
          <w:p w:rsidR="001D58E3" w:rsidRPr="005831B5" w:rsidRDefault="001D58E3" w:rsidP="001D58E3">
            <w:pPr>
              <w:ind w:firstLine="709"/>
              <w:jc w:val="center"/>
              <w:rPr>
                <w:rFonts w:ascii="Times New Roman" w:hAnsi="Times New Roman" w:cs="Times New Roman"/>
                <w:sz w:val="20"/>
                <w:szCs w:val="20"/>
                <w:lang w:val="kk-KZ"/>
              </w:rPr>
            </w:pPr>
            <w:r w:rsidRPr="005831B5">
              <w:rPr>
                <w:rFonts w:ascii="Times New Roman" w:hAnsi="Times New Roman" w:cs="Times New Roman"/>
                <w:b/>
                <w:bCs/>
                <w:sz w:val="20"/>
                <w:szCs w:val="20"/>
              </w:rPr>
              <w:lastRenderedPageBreak/>
              <w:t>7. Торговля людьми и эксплуатация проституции</w:t>
            </w:r>
          </w:p>
        </w:tc>
      </w:tr>
      <w:tr w:rsidR="001D58E3" w:rsidRPr="005831B5" w:rsidTr="005831B5">
        <w:tc>
          <w:tcPr>
            <w:tcW w:w="681" w:type="dxa"/>
          </w:tcPr>
          <w:p w:rsidR="001D58E3" w:rsidRPr="005831B5" w:rsidRDefault="001D58E3" w:rsidP="00491B27">
            <w:pPr>
              <w:rPr>
                <w:rFonts w:ascii="Times New Roman" w:hAnsi="Times New Roman" w:cs="Times New Roman"/>
                <w:sz w:val="20"/>
                <w:szCs w:val="20"/>
              </w:rPr>
            </w:pPr>
            <w:r w:rsidRPr="005831B5">
              <w:rPr>
                <w:rFonts w:ascii="Times New Roman" w:hAnsi="Times New Roman" w:cs="Times New Roman"/>
                <w:sz w:val="20"/>
                <w:szCs w:val="20"/>
              </w:rPr>
              <w:t>11</w:t>
            </w:r>
          </w:p>
        </w:tc>
        <w:tc>
          <w:tcPr>
            <w:tcW w:w="6301" w:type="dxa"/>
          </w:tcPr>
          <w:p w:rsidR="001D58E3" w:rsidRPr="005831B5" w:rsidRDefault="001D58E3" w:rsidP="001D58E3">
            <w:pPr>
              <w:autoSpaceDE w:val="0"/>
              <w:autoSpaceDN w:val="0"/>
              <w:adjustRightInd w:val="0"/>
              <w:jc w:val="both"/>
              <w:rPr>
                <w:rFonts w:ascii="Times New Roman" w:hAnsi="Times New Roman" w:cs="Times New Roman"/>
                <w:sz w:val="20"/>
                <w:szCs w:val="20"/>
              </w:rPr>
            </w:pPr>
            <w:r w:rsidRPr="005831B5">
              <w:rPr>
                <w:rFonts w:ascii="Times New Roman" w:hAnsi="Times New Roman" w:cs="Times New Roman"/>
                <w:color w:val="000000"/>
                <w:sz w:val="20"/>
                <w:szCs w:val="20"/>
              </w:rPr>
              <w:t xml:space="preserve">Просьба представить информацию о мерах, принятых для предотвращения торговли женщинами и девочками и борьбы с ней, а также предоставить данные о существующей политике, направленной на программы выхода женщин, которые хотят оставить проституцию. </w:t>
            </w:r>
          </w:p>
        </w:tc>
        <w:tc>
          <w:tcPr>
            <w:tcW w:w="8157" w:type="dxa"/>
          </w:tcPr>
          <w:p w:rsidR="001B61EF" w:rsidRPr="005831B5" w:rsidRDefault="001B61EF" w:rsidP="0044642A">
            <w:pPr>
              <w:pStyle w:val="Default"/>
              <w:ind w:firstLine="253"/>
              <w:jc w:val="both"/>
              <w:rPr>
                <w:color w:val="auto"/>
                <w:sz w:val="20"/>
                <w:szCs w:val="20"/>
              </w:rPr>
            </w:pPr>
            <w:r w:rsidRPr="005831B5">
              <w:rPr>
                <w:color w:val="auto"/>
                <w:sz w:val="20"/>
                <w:szCs w:val="20"/>
              </w:rPr>
              <w:t xml:space="preserve">В Казахстане предусмотрена уголовная ответственность за торговлю людьми, в том числе женщинами и девочками. </w:t>
            </w:r>
          </w:p>
          <w:p w:rsidR="001B61EF" w:rsidRPr="005831B5" w:rsidRDefault="00211ACC" w:rsidP="0044642A">
            <w:pPr>
              <w:autoSpaceDE w:val="0"/>
              <w:autoSpaceDN w:val="0"/>
              <w:adjustRightInd w:val="0"/>
              <w:ind w:firstLine="253"/>
              <w:jc w:val="both"/>
              <w:rPr>
                <w:rFonts w:ascii="Times New Roman" w:hAnsi="Times New Roman" w:cs="Times New Roman"/>
                <w:color w:val="000000"/>
                <w:sz w:val="20"/>
                <w:szCs w:val="20"/>
              </w:rPr>
            </w:pPr>
            <w:proofErr w:type="gramStart"/>
            <w:r>
              <w:rPr>
                <w:rFonts w:ascii="Times New Roman" w:hAnsi="Times New Roman" w:cs="Times New Roman"/>
                <w:sz w:val="20"/>
                <w:szCs w:val="20"/>
              </w:rPr>
              <w:t>Привлечение к уголовной ответственности предусмотрено за совершение</w:t>
            </w:r>
            <w:r w:rsidR="001B61EF" w:rsidRPr="005831B5">
              <w:rPr>
                <w:rFonts w:ascii="Times New Roman" w:hAnsi="Times New Roman" w:cs="Times New Roman"/>
                <w:sz w:val="20"/>
                <w:szCs w:val="20"/>
              </w:rPr>
              <w:t xml:space="preserve"> правонарушени</w:t>
            </w:r>
            <w:r>
              <w:rPr>
                <w:rFonts w:ascii="Times New Roman" w:hAnsi="Times New Roman" w:cs="Times New Roman"/>
                <w:sz w:val="20"/>
                <w:szCs w:val="20"/>
              </w:rPr>
              <w:t xml:space="preserve">й по </w:t>
            </w:r>
            <w:r w:rsidR="001B61EF" w:rsidRPr="005831B5">
              <w:rPr>
                <w:rFonts w:ascii="Times New Roman" w:hAnsi="Times New Roman" w:cs="Times New Roman"/>
                <w:sz w:val="20"/>
                <w:szCs w:val="20"/>
              </w:rPr>
              <w:t>ст</w:t>
            </w:r>
            <w:r>
              <w:rPr>
                <w:rFonts w:ascii="Times New Roman" w:hAnsi="Times New Roman" w:cs="Times New Roman"/>
                <w:sz w:val="20"/>
                <w:szCs w:val="20"/>
              </w:rPr>
              <w:t>.ст.</w:t>
            </w:r>
            <w:r w:rsidR="001B61EF" w:rsidRPr="005831B5">
              <w:rPr>
                <w:rFonts w:ascii="Times New Roman" w:hAnsi="Times New Roman" w:cs="Times New Roman"/>
                <w:sz w:val="20"/>
                <w:szCs w:val="20"/>
              </w:rPr>
              <w:t xml:space="preserve">128 </w:t>
            </w:r>
            <w:r w:rsidR="001B61EF" w:rsidRPr="005831B5">
              <w:rPr>
                <w:rFonts w:ascii="Times New Roman" w:hAnsi="Times New Roman" w:cs="Times New Roman"/>
                <w:i/>
                <w:sz w:val="20"/>
                <w:szCs w:val="20"/>
              </w:rPr>
              <w:t>(Торговля людьми),</w:t>
            </w:r>
            <w:r w:rsidR="001B61EF" w:rsidRPr="005831B5">
              <w:rPr>
                <w:rFonts w:ascii="Times New Roman" w:hAnsi="Times New Roman" w:cs="Times New Roman"/>
                <w:sz w:val="20"/>
                <w:szCs w:val="20"/>
              </w:rPr>
              <w:t xml:space="preserve"> 116 </w:t>
            </w:r>
            <w:r w:rsidR="001B61EF" w:rsidRPr="005831B5">
              <w:rPr>
                <w:rFonts w:ascii="Times New Roman" w:hAnsi="Times New Roman" w:cs="Times New Roman"/>
                <w:i/>
                <w:iCs/>
                <w:sz w:val="20"/>
                <w:szCs w:val="20"/>
              </w:rPr>
              <w:t>(Принуждение к изъятию или незаконное изъятие органов и тканей человека)</w:t>
            </w:r>
            <w:r w:rsidR="001B61EF" w:rsidRPr="005831B5">
              <w:rPr>
                <w:rFonts w:ascii="Times New Roman" w:hAnsi="Times New Roman" w:cs="Times New Roman"/>
                <w:sz w:val="20"/>
                <w:szCs w:val="20"/>
              </w:rPr>
              <w:t xml:space="preserve">, пунктом 2 части 3 </w:t>
            </w:r>
            <w:r w:rsidR="001B61EF" w:rsidRPr="005831B5">
              <w:rPr>
                <w:rFonts w:ascii="Times New Roman" w:hAnsi="Times New Roman" w:cs="Times New Roman"/>
                <w:i/>
                <w:iCs/>
                <w:sz w:val="20"/>
                <w:szCs w:val="20"/>
              </w:rPr>
              <w:t>статьи 125 (Похищение человека с целью эксплуатации)</w:t>
            </w:r>
            <w:r w:rsidR="001B61EF" w:rsidRPr="005831B5">
              <w:rPr>
                <w:rFonts w:ascii="Times New Roman" w:hAnsi="Times New Roman" w:cs="Times New Roman"/>
                <w:sz w:val="20"/>
                <w:szCs w:val="20"/>
              </w:rPr>
              <w:t xml:space="preserve">, пунктом 2 части третьей </w:t>
            </w:r>
            <w:r w:rsidR="001B61EF" w:rsidRPr="005831B5">
              <w:rPr>
                <w:rFonts w:ascii="Times New Roman" w:hAnsi="Times New Roman" w:cs="Times New Roman"/>
                <w:i/>
                <w:iCs/>
                <w:sz w:val="20"/>
                <w:szCs w:val="20"/>
              </w:rPr>
              <w:t>статьи 126 (Незаконное лишение свободы с целью эксплуатации)</w:t>
            </w:r>
            <w:r w:rsidR="001B61EF" w:rsidRPr="005831B5">
              <w:rPr>
                <w:rFonts w:ascii="Times New Roman" w:hAnsi="Times New Roman" w:cs="Times New Roman"/>
                <w:sz w:val="20"/>
                <w:szCs w:val="20"/>
              </w:rPr>
              <w:t xml:space="preserve">, </w:t>
            </w:r>
            <w:r w:rsidR="001B61EF" w:rsidRPr="005831B5">
              <w:rPr>
                <w:rFonts w:ascii="Times New Roman" w:hAnsi="Times New Roman" w:cs="Times New Roman"/>
                <w:i/>
                <w:iCs/>
                <w:sz w:val="20"/>
                <w:szCs w:val="20"/>
              </w:rPr>
              <w:t>134 (Вовлечение несовершеннолетнего в занятие проституцией)</w:t>
            </w:r>
            <w:r w:rsidR="001B61EF" w:rsidRPr="005831B5">
              <w:rPr>
                <w:rFonts w:ascii="Times New Roman" w:hAnsi="Times New Roman" w:cs="Times New Roman"/>
                <w:sz w:val="20"/>
                <w:szCs w:val="20"/>
              </w:rPr>
              <w:t xml:space="preserve">, 135 </w:t>
            </w:r>
            <w:r w:rsidR="001B61EF" w:rsidRPr="005831B5">
              <w:rPr>
                <w:rFonts w:ascii="Times New Roman" w:hAnsi="Times New Roman" w:cs="Times New Roman"/>
                <w:i/>
                <w:sz w:val="20"/>
                <w:szCs w:val="20"/>
              </w:rPr>
              <w:t>(Торговля несовершеннолетними),</w:t>
            </w:r>
            <w:r w:rsidR="001B61EF" w:rsidRPr="005831B5">
              <w:rPr>
                <w:rFonts w:ascii="Times New Roman" w:hAnsi="Times New Roman" w:cs="Times New Roman"/>
                <w:sz w:val="20"/>
                <w:szCs w:val="20"/>
              </w:rPr>
              <w:t xml:space="preserve"> </w:t>
            </w:r>
            <w:r w:rsidR="001B61EF" w:rsidRPr="005831B5">
              <w:rPr>
                <w:rFonts w:ascii="Times New Roman" w:hAnsi="Times New Roman" w:cs="Times New Roman"/>
                <w:i/>
                <w:iCs/>
                <w:sz w:val="20"/>
                <w:szCs w:val="20"/>
              </w:rPr>
              <w:t>308 (Вовлечение в</w:t>
            </w:r>
            <w:proofErr w:type="gramEnd"/>
            <w:r w:rsidR="001B61EF" w:rsidRPr="005831B5">
              <w:rPr>
                <w:rFonts w:ascii="Times New Roman" w:hAnsi="Times New Roman" w:cs="Times New Roman"/>
                <w:i/>
                <w:iCs/>
                <w:sz w:val="20"/>
                <w:szCs w:val="20"/>
              </w:rPr>
              <w:t xml:space="preserve"> занятие проституцией)</w:t>
            </w:r>
            <w:r w:rsidR="001B61EF" w:rsidRPr="005831B5">
              <w:rPr>
                <w:rFonts w:ascii="Times New Roman" w:hAnsi="Times New Roman" w:cs="Times New Roman"/>
                <w:sz w:val="20"/>
                <w:szCs w:val="20"/>
              </w:rPr>
              <w:t xml:space="preserve">, 309 </w:t>
            </w:r>
            <w:r w:rsidR="001B61EF" w:rsidRPr="005831B5">
              <w:rPr>
                <w:rFonts w:ascii="Times New Roman" w:hAnsi="Times New Roman" w:cs="Times New Roman"/>
                <w:i/>
                <w:iCs/>
                <w:sz w:val="20"/>
                <w:szCs w:val="20"/>
              </w:rPr>
              <w:t>(Организация или содержание притонов для занят</w:t>
            </w:r>
            <w:r w:rsidR="001E0BB4">
              <w:rPr>
                <w:rFonts w:ascii="Times New Roman" w:hAnsi="Times New Roman" w:cs="Times New Roman"/>
                <w:i/>
                <w:iCs/>
                <w:sz w:val="20"/>
                <w:szCs w:val="20"/>
              </w:rPr>
              <w:t>ия проституцией и сводничество)</w:t>
            </w:r>
            <w:r w:rsidR="001B61EF" w:rsidRPr="005831B5">
              <w:rPr>
                <w:rFonts w:ascii="Times New Roman" w:hAnsi="Times New Roman" w:cs="Times New Roman"/>
                <w:sz w:val="20"/>
                <w:szCs w:val="20"/>
              </w:rPr>
              <w:t xml:space="preserve">, </w:t>
            </w:r>
            <w:r w:rsidR="001B61EF" w:rsidRPr="005831B5">
              <w:rPr>
                <w:rFonts w:ascii="Times New Roman" w:hAnsi="Times New Roman" w:cs="Times New Roman"/>
                <w:color w:val="000000"/>
                <w:sz w:val="20"/>
                <w:szCs w:val="20"/>
              </w:rPr>
              <w:t xml:space="preserve">с максимальным сроком наказания до 15 лет лишения свободы с конфискацией имущества. </w:t>
            </w:r>
          </w:p>
          <w:p w:rsidR="001B61EF" w:rsidRPr="005831B5" w:rsidRDefault="001B61EF" w:rsidP="0044642A">
            <w:pPr>
              <w:pStyle w:val="Default"/>
              <w:ind w:firstLine="253"/>
              <w:jc w:val="both"/>
              <w:rPr>
                <w:color w:val="auto"/>
                <w:sz w:val="20"/>
                <w:szCs w:val="20"/>
              </w:rPr>
            </w:pPr>
            <w:r w:rsidRPr="005831B5">
              <w:rPr>
                <w:color w:val="auto"/>
                <w:sz w:val="20"/>
                <w:szCs w:val="20"/>
              </w:rPr>
              <w:t>В целях возмещения вреда потерпевшим, в том числе от торговли людьми, принят Закон «О Фонде компенсации вреда потерпевшим», который предусматривает  гарантированные</w:t>
            </w:r>
            <w:r w:rsidR="00147853">
              <w:rPr>
                <w:color w:val="auto"/>
                <w:sz w:val="20"/>
                <w:szCs w:val="20"/>
              </w:rPr>
              <w:t xml:space="preserve"> виды, объемы и порядок выплат</w:t>
            </w:r>
            <w:r w:rsidRPr="005831B5">
              <w:rPr>
                <w:color w:val="auto"/>
                <w:sz w:val="20"/>
                <w:szCs w:val="20"/>
              </w:rPr>
              <w:t xml:space="preserve"> лиц</w:t>
            </w:r>
            <w:r w:rsidR="00147853">
              <w:rPr>
                <w:color w:val="auto"/>
                <w:sz w:val="20"/>
                <w:szCs w:val="20"/>
              </w:rPr>
              <w:t>ам, имеющим</w:t>
            </w:r>
            <w:r w:rsidRPr="005831B5">
              <w:rPr>
                <w:color w:val="auto"/>
                <w:sz w:val="20"/>
                <w:szCs w:val="20"/>
              </w:rPr>
              <w:t xml:space="preserve"> право на получение гарантированной государством компенсации. </w:t>
            </w:r>
          </w:p>
          <w:p w:rsidR="001B61EF" w:rsidRPr="005831B5" w:rsidRDefault="001B61EF" w:rsidP="0044642A">
            <w:pPr>
              <w:pStyle w:val="Default"/>
              <w:ind w:firstLine="253"/>
              <w:jc w:val="both"/>
              <w:rPr>
                <w:color w:val="auto"/>
                <w:sz w:val="20"/>
                <w:szCs w:val="20"/>
              </w:rPr>
            </w:pPr>
            <w:r w:rsidRPr="005831B5">
              <w:rPr>
                <w:color w:val="auto"/>
                <w:sz w:val="20"/>
                <w:szCs w:val="20"/>
              </w:rPr>
              <w:t xml:space="preserve">Согласно Закону «О специальных социальных услугах» торговля людьми относится к форме жестокого обращения и является основанием для оказания специальных социальных услуг. </w:t>
            </w:r>
            <w:proofErr w:type="gramStart"/>
            <w:r w:rsidRPr="005831B5">
              <w:rPr>
                <w:color w:val="auto"/>
                <w:sz w:val="20"/>
                <w:szCs w:val="20"/>
              </w:rPr>
              <w:t>В реализацию но</w:t>
            </w:r>
            <w:r w:rsidR="00C1547F">
              <w:rPr>
                <w:color w:val="auto"/>
                <w:sz w:val="20"/>
                <w:szCs w:val="20"/>
              </w:rPr>
              <w:t>рм закона утверждены: совместными</w:t>
            </w:r>
            <w:r w:rsidRPr="005831B5">
              <w:rPr>
                <w:color w:val="auto"/>
                <w:sz w:val="20"/>
                <w:szCs w:val="20"/>
              </w:rPr>
              <w:t xml:space="preserve"> приказ</w:t>
            </w:r>
            <w:r w:rsidR="00C1547F">
              <w:rPr>
                <w:color w:val="auto"/>
                <w:sz w:val="20"/>
                <w:szCs w:val="20"/>
              </w:rPr>
              <w:t>ами</w:t>
            </w:r>
            <w:r w:rsidRPr="005831B5">
              <w:rPr>
                <w:color w:val="auto"/>
                <w:sz w:val="20"/>
                <w:szCs w:val="20"/>
              </w:rPr>
              <w:t xml:space="preserve"> Министерства внутренних дел от 22</w:t>
            </w:r>
            <w:r w:rsidR="007D180E">
              <w:rPr>
                <w:color w:val="auto"/>
                <w:sz w:val="20"/>
                <w:szCs w:val="20"/>
              </w:rPr>
              <w:t>.09.</w:t>
            </w:r>
            <w:r w:rsidRPr="005831B5">
              <w:rPr>
                <w:color w:val="auto"/>
                <w:sz w:val="20"/>
                <w:szCs w:val="20"/>
              </w:rPr>
              <w:t>2014 года №630, Министерства образования и науки от 26</w:t>
            </w:r>
            <w:r w:rsidR="007D180E">
              <w:rPr>
                <w:color w:val="auto"/>
                <w:sz w:val="20"/>
                <w:szCs w:val="20"/>
              </w:rPr>
              <w:t>.09.</w:t>
            </w:r>
            <w:r w:rsidRPr="005831B5">
              <w:rPr>
                <w:color w:val="auto"/>
                <w:sz w:val="20"/>
                <w:szCs w:val="20"/>
              </w:rPr>
              <w:t>2014 года №399 и Министерства здравоохр</w:t>
            </w:r>
            <w:r w:rsidR="00C1547F">
              <w:rPr>
                <w:color w:val="auto"/>
                <w:sz w:val="20"/>
                <w:szCs w:val="20"/>
              </w:rPr>
              <w:t>анения и социального развития от 19</w:t>
            </w:r>
            <w:r w:rsidR="007D180E">
              <w:rPr>
                <w:color w:val="auto"/>
                <w:sz w:val="20"/>
                <w:szCs w:val="20"/>
              </w:rPr>
              <w:t>.11.</w:t>
            </w:r>
            <w:r w:rsidR="00C1547F">
              <w:rPr>
                <w:color w:val="auto"/>
                <w:sz w:val="20"/>
                <w:szCs w:val="20"/>
              </w:rPr>
              <w:t>2014 года №240 «</w:t>
            </w:r>
            <w:r w:rsidRPr="005831B5">
              <w:rPr>
                <w:color w:val="auto"/>
                <w:sz w:val="20"/>
                <w:szCs w:val="20"/>
              </w:rPr>
              <w:t>Критерии оценки наличия жестокого обращения при торговле людьми</w:t>
            </w:r>
            <w:r w:rsidR="00C1547F">
              <w:rPr>
                <w:color w:val="auto"/>
                <w:sz w:val="20"/>
                <w:szCs w:val="20"/>
              </w:rPr>
              <w:t>»</w:t>
            </w:r>
            <w:r w:rsidRPr="005831B5">
              <w:rPr>
                <w:color w:val="auto"/>
                <w:sz w:val="20"/>
                <w:szCs w:val="20"/>
              </w:rPr>
              <w:t xml:space="preserve"> </w:t>
            </w:r>
            <w:r w:rsidRPr="005831B5">
              <w:rPr>
                <w:i/>
                <w:iCs/>
                <w:color w:val="auto"/>
                <w:sz w:val="20"/>
                <w:szCs w:val="20"/>
              </w:rPr>
              <w:t xml:space="preserve">(далее – Критерии оценки) </w:t>
            </w:r>
            <w:r w:rsidRPr="005831B5">
              <w:rPr>
                <w:color w:val="auto"/>
                <w:sz w:val="20"/>
                <w:szCs w:val="20"/>
              </w:rPr>
              <w:t>и приказом Министерства здравоохранения и социальног</w:t>
            </w:r>
            <w:r w:rsidR="00C1547F">
              <w:rPr>
                <w:color w:val="auto"/>
                <w:sz w:val="20"/>
                <w:szCs w:val="20"/>
              </w:rPr>
              <w:t>о развития от 24.02.2016г. №138</w:t>
            </w:r>
            <w:r w:rsidRPr="005831B5">
              <w:rPr>
                <w:color w:val="auto"/>
                <w:sz w:val="20"/>
                <w:szCs w:val="20"/>
              </w:rPr>
              <w:t xml:space="preserve"> «Стандарт оказания специальных социальных услуг жертвам</w:t>
            </w:r>
            <w:proofErr w:type="gramEnd"/>
            <w:r w:rsidRPr="005831B5">
              <w:rPr>
                <w:color w:val="auto"/>
                <w:sz w:val="20"/>
                <w:szCs w:val="20"/>
              </w:rPr>
              <w:t xml:space="preserve"> торговли людьми</w:t>
            </w:r>
            <w:r w:rsidR="00C1547F">
              <w:rPr>
                <w:color w:val="auto"/>
                <w:sz w:val="20"/>
                <w:szCs w:val="20"/>
              </w:rPr>
              <w:t>»</w:t>
            </w:r>
            <w:r w:rsidRPr="005831B5">
              <w:rPr>
                <w:color w:val="auto"/>
                <w:sz w:val="20"/>
                <w:szCs w:val="20"/>
              </w:rPr>
              <w:t xml:space="preserve"> </w:t>
            </w:r>
            <w:r w:rsidRPr="005831B5">
              <w:rPr>
                <w:i/>
                <w:iCs/>
                <w:color w:val="auto"/>
                <w:sz w:val="20"/>
                <w:szCs w:val="20"/>
              </w:rPr>
              <w:t xml:space="preserve">(далее – Стандарт). </w:t>
            </w:r>
          </w:p>
          <w:p w:rsidR="001B61EF" w:rsidRPr="005831B5" w:rsidRDefault="001B61EF" w:rsidP="0044642A">
            <w:pPr>
              <w:pStyle w:val="Default"/>
              <w:ind w:firstLine="253"/>
              <w:jc w:val="both"/>
              <w:rPr>
                <w:color w:val="auto"/>
                <w:sz w:val="20"/>
                <w:szCs w:val="20"/>
              </w:rPr>
            </w:pPr>
            <w:r w:rsidRPr="005831B5">
              <w:rPr>
                <w:color w:val="auto"/>
                <w:sz w:val="20"/>
                <w:szCs w:val="20"/>
              </w:rPr>
              <w:t xml:space="preserve">Критериями оценки регламентирован порядок идентификации жертв торговли людьми. Стандартом определен механизм перенаправления между правоохранительными органами, НПО, учреждениями здравоохранения и социальной защиты, оказания помощи и порядок предоставления услуг в организациях, предназначенных для дневного, временного или длительного проживания лиц, оказавшихся в трудной жизненной ситуации. </w:t>
            </w:r>
          </w:p>
          <w:p w:rsidR="001B61EF" w:rsidRPr="005831B5" w:rsidRDefault="001B61EF" w:rsidP="0044642A">
            <w:pPr>
              <w:pStyle w:val="Default"/>
              <w:ind w:firstLine="253"/>
              <w:jc w:val="both"/>
              <w:rPr>
                <w:color w:val="auto"/>
                <w:sz w:val="20"/>
                <w:szCs w:val="20"/>
              </w:rPr>
            </w:pPr>
            <w:r w:rsidRPr="005831B5">
              <w:rPr>
                <w:color w:val="auto"/>
                <w:sz w:val="20"/>
                <w:szCs w:val="20"/>
              </w:rPr>
              <w:t xml:space="preserve">В 2016 году Стандарт апробирован в </w:t>
            </w:r>
            <w:proofErr w:type="spellStart"/>
            <w:r w:rsidRPr="005831B5">
              <w:rPr>
                <w:color w:val="auto"/>
                <w:sz w:val="20"/>
                <w:szCs w:val="20"/>
              </w:rPr>
              <w:t>Костанайской</w:t>
            </w:r>
            <w:proofErr w:type="spellEnd"/>
            <w:r w:rsidRPr="005831B5">
              <w:rPr>
                <w:color w:val="auto"/>
                <w:sz w:val="20"/>
                <w:szCs w:val="20"/>
              </w:rPr>
              <w:t xml:space="preserve">, Южно-Казахстанской областях, </w:t>
            </w:r>
            <w:proofErr w:type="spellStart"/>
            <w:r w:rsidRPr="005831B5">
              <w:rPr>
                <w:color w:val="auto"/>
                <w:sz w:val="20"/>
                <w:szCs w:val="20"/>
              </w:rPr>
              <w:t>гг</w:t>
            </w:r>
            <w:proofErr w:type="gramStart"/>
            <w:r w:rsidRPr="005831B5">
              <w:rPr>
                <w:color w:val="auto"/>
                <w:sz w:val="20"/>
                <w:szCs w:val="20"/>
              </w:rPr>
              <w:t>.А</w:t>
            </w:r>
            <w:proofErr w:type="gramEnd"/>
            <w:r w:rsidRPr="005831B5">
              <w:rPr>
                <w:color w:val="auto"/>
                <w:sz w:val="20"/>
                <w:szCs w:val="20"/>
              </w:rPr>
              <w:t>лматы</w:t>
            </w:r>
            <w:proofErr w:type="spellEnd"/>
            <w:r w:rsidRPr="005831B5">
              <w:rPr>
                <w:color w:val="auto"/>
                <w:sz w:val="20"/>
                <w:szCs w:val="20"/>
              </w:rPr>
              <w:t xml:space="preserve"> и Астана, а с 2017 года введен на территории всей страны. </w:t>
            </w:r>
          </w:p>
          <w:p w:rsidR="001B61EF" w:rsidRPr="005831B5" w:rsidRDefault="001B61EF" w:rsidP="0044642A">
            <w:pPr>
              <w:pStyle w:val="Default"/>
              <w:ind w:firstLine="253"/>
              <w:jc w:val="both"/>
              <w:rPr>
                <w:color w:val="auto"/>
                <w:sz w:val="20"/>
                <w:szCs w:val="20"/>
              </w:rPr>
            </w:pPr>
            <w:r w:rsidRPr="005831B5">
              <w:rPr>
                <w:color w:val="auto"/>
                <w:sz w:val="20"/>
                <w:szCs w:val="20"/>
              </w:rPr>
              <w:t>Совместно с Международной организацией по миграции разработаны брошюры по вопросу профилактики, предупреждения и оказания помощи жертвам торговли людьми</w:t>
            </w:r>
            <w:r w:rsidR="002B2334">
              <w:rPr>
                <w:color w:val="auto"/>
                <w:sz w:val="20"/>
                <w:szCs w:val="20"/>
              </w:rPr>
              <w:t>, которые</w:t>
            </w:r>
            <w:r w:rsidR="002B2334" w:rsidRPr="005831B5">
              <w:rPr>
                <w:color w:val="auto"/>
                <w:sz w:val="20"/>
                <w:szCs w:val="20"/>
              </w:rPr>
              <w:t xml:space="preserve"> для использования в работе и информирования населения</w:t>
            </w:r>
            <w:r w:rsidRPr="005831B5">
              <w:rPr>
                <w:color w:val="auto"/>
                <w:sz w:val="20"/>
                <w:szCs w:val="20"/>
              </w:rPr>
              <w:t xml:space="preserve"> направлены в региональные комиссии по вопросам борьбы с незаконным вывозом, ввозом и торговлей людьми. </w:t>
            </w:r>
          </w:p>
          <w:p w:rsidR="001B61EF" w:rsidRPr="005831B5" w:rsidRDefault="001B61EF" w:rsidP="0044642A">
            <w:pPr>
              <w:autoSpaceDE w:val="0"/>
              <w:autoSpaceDN w:val="0"/>
              <w:adjustRightInd w:val="0"/>
              <w:ind w:firstLine="253"/>
              <w:jc w:val="both"/>
              <w:rPr>
                <w:rFonts w:ascii="Times New Roman" w:hAnsi="Times New Roman" w:cs="Times New Roman"/>
                <w:color w:val="000000"/>
                <w:sz w:val="20"/>
                <w:szCs w:val="20"/>
              </w:rPr>
            </w:pPr>
            <w:r w:rsidRPr="005831B5">
              <w:rPr>
                <w:rFonts w:ascii="Times New Roman" w:hAnsi="Times New Roman" w:cs="Times New Roman"/>
                <w:sz w:val="20"/>
                <w:szCs w:val="20"/>
              </w:rPr>
              <w:t>П</w:t>
            </w:r>
            <w:r w:rsidRPr="005831B5">
              <w:rPr>
                <w:rFonts w:ascii="Times New Roman" w:hAnsi="Times New Roman" w:cs="Times New Roman"/>
                <w:color w:val="000000"/>
                <w:sz w:val="20"/>
                <w:szCs w:val="20"/>
              </w:rPr>
              <w:t xml:space="preserve">ри Правительстве </w:t>
            </w:r>
            <w:r w:rsidRPr="005831B5">
              <w:rPr>
                <w:rFonts w:ascii="Times New Roman" w:hAnsi="Times New Roman" w:cs="Times New Roman"/>
                <w:sz w:val="20"/>
                <w:szCs w:val="20"/>
              </w:rPr>
              <w:t>действует Межведомственная комиссия по вопросам борьбы с незаконным выв</w:t>
            </w:r>
            <w:r w:rsidR="002B2334">
              <w:rPr>
                <w:rFonts w:ascii="Times New Roman" w:hAnsi="Times New Roman" w:cs="Times New Roman"/>
                <w:sz w:val="20"/>
                <w:szCs w:val="20"/>
              </w:rPr>
              <w:t>озом, ввозом и торговлей людьми, в</w:t>
            </w:r>
            <w:r w:rsidR="002B2334">
              <w:rPr>
                <w:rFonts w:ascii="Times New Roman" w:hAnsi="Times New Roman" w:cs="Times New Roman"/>
                <w:color w:val="000000"/>
                <w:sz w:val="20"/>
                <w:szCs w:val="20"/>
              </w:rPr>
              <w:t xml:space="preserve"> её </w:t>
            </w:r>
            <w:r w:rsidRPr="005831B5">
              <w:rPr>
                <w:rFonts w:ascii="Times New Roman" w:hAnsi="Times New Roman" w:cs="Times New Roman"/>
                <w:color w:val="000000"/>
                <w:sz w:val="20"/>
                <w:szCs w:val="20"/>
              </w:rPr>
              <w:t xml:space="preserve">состав вошли </w:t>
            </w:r>
            <w:r w:rsidR="002B2334">
              <w:rPr>
                <w:rFonts w:ascii="Times New Roman" w:hAnsi="Times New Roman" w:cs="Times New Roman"/>
                <w:color w:val="000000"/>
                <w:sz w:val="20"/>
                <w:szCs w:val="20"/>
              </w:rPr>
              <w:t xml:space="preserve">представители </w:t>
            </w:r>
            <w:r w:rsidR="002B2334">
              <w:rPr>
                <w:rFonts w:ascii="Times New Roman" w:hAnsi="Times New Roman" w:cs="Times New Roman"/>
                <w:color w:val="000000"/>
                <w:sz w:val="20"/>
                <w:szCs w:val="20"/>
              </w:rPr>
              <w:lastRenderedPageBreak/>
              <w:t>государственных органов</w:t>
            </w:r>
            <w:r w:rsidRPr="005831B5">
              <w:rPr>
                <w:rFonts w:ascii="Times New Roman" w:hAnsi="Times New Roman" w:cs="Times New Roman"/>
                <w:color w:val="000000"/>
                <w:sz w:val="20"/>
                <w:szCs w:val="20"/>
              </w:rPr>
              <w:t xml:space="preserve">, </w:t>
            </w:r>
            <w:r w:rsidR="002B2334">
              <w:rPr>
                <w:rFonts w:ascii="Times New Roman" w:hAnsi="Times New Roman" w:cs="Times New Roman"/>
                <w:color w:val="000000"/>
                <w:sz w:val="20"/>
                <w:szCs w:val="20"/>
              </w:rPr>
              <w:t>неправительственных и международных организаций</w:t>
            </w:r>
            <w:r w:rsidRPr="005831B5">
              <w:rPr>
                <w:rFonts w:ascii="Times New Roman" w:hAnsi="Times New Roman" w:cs="Times New Roman"/>
                <w:color w:val="000000"/>
                <w:sz w:val="20"/>
                <w:szCs w:val="20"/>
              </w:rPr>
              <w:t xml:space="preserve"> (Офис ОБСЕ в Астане, Международная организация по миграции). Аналогичные региональные комиссии действуют при местных исполнительных органах. </w:t>
            </w:r>
          </w:p>
          <w:p w:rsidR="001B61EF" w:rsidRPr="005831B5" w:rsidRDefault="001B61EF" w:rsidP="0044642A">
            <w:pPr>
              <w:autoSpaceDE w:val="0"/>
              <w:autoSpaceDN w:val="0"/>
              <w:adjustRightInd w:val="0"/>
              <w:ind w:firstLine="253"/>
              <w:jc w:val="both"/>
              <w:rPr>
                <w:rFonts w:ascii="Times New Roman" w:hAnsi="Times New Roman" w:cs="Times New Roman"/>
                <w:color w:val="000000"/>
                <w:sz w:val="20"/>
                <w:szCs w:val="20"/>
              </w:rPr>
            </w:pPr>
            <w:r w:rsidRPr="005831B5">
              <w:rPr>
                <w:rFonts w:ascii="Times New Roman" w:hAnsi="Times New Roman" w:cs="Times New Roman"/>
                <w:color w:val="000000"/>
                <w:sz w:val="20"/>
                <w:szCs w:val="20"/>
              </w:rPr>
              <w:t>Каждые три года принимаются правительственные Планы мероприятий</w:t>
            </w:r>
            <w:r w:rsidR="002B2334">
              <w:rPr>
                <w:rFonts w:ascii="Times New Roman" w:hAnsi="Times New Roman" w:cs="Times New Roman"/>
                <w:color w:val="000000"/>
                <w:sz w:val="20"/>
                <w:szCs w:val="20"/>
              </w:rPr>
              <w:t xml:space="preserve">, </w:t>
            </w:r>
            <w:r w:rsidRPr="005831B5">
              <w:rPr>
                <w:rFonts w:ascii="Times New Roman" w:hAnsi="Times New Roman" w:cs="Times New Roman"/>
                <w:color w:val="000000"/>
                <w:sz w:val="20"/>
                <w:szCs w:val="20"/>
              </w:rPr>
              <w:t>за последние 15 ле</w:t>
            </w:r>
            <w:r w:rsidR="002B2334">
              <w:rPr>
                <w:rFonts w:ascii="Times New Roman" w:hAnsi="Times New Roman" w:cs="Times New Roman"/>
                <w:color w:val="000000"/>
                <w:sz w:val="20"/>
                <w:szCs w:val="20"/>
              </w:rPr>
              <w:t>т реализовано пять таких Планов</w:t>
            </w:r>
            <w:r w:rsidRPr="005831B5">
              <w:rPr>
                <w:rFonts w:ascii="Times New Roman" w:hAnsi="Times New Roman" w:cs="Times New Roman"/>
                <w:color w:val="000000"/>
                <w:sz w:val="20"/>
                <w:szCs w:val="20"/>
              </w:rPr>
              <w:t xml:space="preserve">. В октябре 2018 года утвержден План мероприятий по профилактике, предотвращению и борьбе с преступлениями, связанными с торговлей людьми на 2018 – 2020 годы. </w:t>
            </w:r>
          </w:p>
          <w:p w:rsidR="001B61EF" w:rsidRPr="005831B5" w:rsidRDefault="001B61EF" w:rsidP="0044642A">
            <w:pPr>
              <w:pStyle w:val="Default"/>
              <w:ind w:firstLine="253"/>
              <w:jc w:val="both"/>
              <w:rPr>
                <w:color w:val="auto"/>
                <w:sz w:val="20"/>
                <w:szCs w:val="20"/>
              </w:rPr>
            </w:pPr>
            <w:r w:rsidRPr="005831B5">
              <w:rPr>
                <w:color w:val="auto"/>
                <w:sz w:val="20"/>
                <w:szCs w:val="20"/>
              </w:rPr>
              <w:t>На постоянной основе проводится мониторинг СМИ на предмет размещения материалов, связанных с торговле</w:t>
            </w:r>
            <w:r w:rsidR="000F1395">
              <w:rPr>
                <w:color w:val="auto"/>
                <w:sz w:val="20"/>
                <w:szCs w:val="20"/>
              </w:rPr>
              <w:t>й людьми и детской порнографией, р</w:t>
            </w:r>
            <w:r w:rsidRPr="005831B5">
              <w:rPr>
                <w:color w:val="auto"/>
                <w:sz w:val="20"/>
                <w:szCs w:val="20"/>
              </w:rPr>
              <w:t>езультаты</w:t>
            </w:r>
            <w:r w:rsidR="000F1395">
              <w:rPr>
                <w:color w:val="auto"/>
                <w:sz w:val="20"/>
                <w:szCs w:val="20"/>
              </w:rPr>
              <w:t xml:space="preserve"> которого </w:t>
            </w:r>
            <w:r w:rsidRPr="005831B5">
              <w:rPr>
                <w:color w:val="auto"/>
                <w:sz w:val="20"/>
                <w:szCs w:val="20"/>
              </w:rPr>
              <w:t xml:space="preserve">при наличии оснований передаются в органы уголовного преследования. </w:t>
            </w:r>
          </w:p>
          <w:p w:rsidR="0044642A" w:rsidRDefault="001B61EF" w:rsidP="0044642A">
            <w:pPr>
              <w:pStyle w:val="Default"/>
              <w:ind w:firstLine="253"/>
              <w:jc w:val="both"/>
              <w:rPr>
                <w:color w:val="auto"/>
                <w:sz w:val="20"/>
                <w:szCs w:val="20"/>
              </w:rPr>
            </w:pPr>
            <w:r w:rsidRPr="005831B5">
              <w:rPr>
                <w:color w:val="auto"/>
                <w:sz w:val="20"/>
                <w:szCs w:val="20"/>
              </w:rPr>
              <w:t xml:space="preserve">В целях профилактики преступлений в сфере торговли людьми на системной основе проводится республиканское оперативно-профилактическое мероприятие «STOP трафик», в ходе которого осуществляются проверки деятельности модельных, туристических, брачных агентств, предлагающих услуги по выезду и трудоустройству за рубежом. </w:t>
            </w:r>
          </w:p>
          <w:p w:rsidR="001B61EF" w:rsidRPr="005831B5" w:rsidRDefault="001B61EF" w:rsidP="0044642A">
            <w:pPr>
              <w:pStyle w:val="Default"/>
              <w:ind w:firstLine="253"/>
              <w:jc w:val="both"/>
              <w:rPr>
                <w:color w:val="auto"/>
                <w:sz w:val="20"/>
                <w:szCs w:val="20"/>
              </w:rPr>
            </w:pPr>
            <w:r w:rsidRPr="005831B5">
              <w:rPr>
                <w:color w:val="auto"/>
                <w:sz w:val="20"/>
                <w:szCs w:val="20"/>
              </w:rPr>
              <w:t xml:space="preserve">Для оказания помощи гражданам, находящимся за границей, в Министерстве иностранных дел действует специальная программа «Защита и обеспечение прав и интересов граждан РК за рубежом». </w:t>
            </w:r>
          </w:p>
          <w:p w:rsidR="001B61EF" w:rsidRPr="005831B5" w:rsidRDefault="001B61EF" w:rsidP="0044642A">
            <w:pPr>
              <w:pStyle w:val="Default"/>
              <w:ind w:firstLine="253"/>
              <w:jc w:val="both"/>
              <w:rPr>
                <w:color w:val="auto"/>
                <w:sz w:val="20"/>
                <w:szCs w:val="20"/>
              </w:rPr>
            </w:pPr>
            <w:r w:rsidRPr="005831B5">
              <w:rPr>
                <w:color w:val="auto"/>
                <w:sz w:val="20"/>
                <w:szCs w:val="20"/>
              </w:rPr>
              <w:t>Совместно с международными организациями ежегодно проводится акция «Оста</w:t>
            </w:r>
            <w:r w:rsidR="009C4765">
              <w:rPr>
                <w:color w:val="auto"/>
                <w:sz w:val="20"/>
                <w:szCs w:val="20"/>
              </w:rPr>
              <w:t xml:space="preserve">новим торговлю людьми вместе!», в </w:t>
            </w:r>
            <w:r w:rsidRPr="005831B5">
              <w:rPr>
                <w:color w:val="auto"/>
                <w:sz w:val="20"/>
                <w:szCs w:val="20"/>
              </w:rPr>
              <w:t>ходе</w:t>
            </w:r>
            <w:r w:rsidR="009C4765">
              <w:rPr>
                <w:color w:val="auto"/>
                <w:sz w:val="20"/>
                <w:szCs w:val="20"/>
              </w:rPr>
              <w:t xml:space="preserve"> которой с</w:t>
            </w:r>
            <w:r w:rsidRPr="005831B5">
              <w:rPr>
                <w:color w:val="auto"/>
                <w:sz w:val="20"/>
                <w:szCs w:val="20"/>
              </w:rPr>
              <w:t xml:space="preserve">отрудники органов внутренних дел </w:t>
            </w:r>
            <w:r w:rsidR="001E0BB4">
              <w:rPr>
                <w:color w:val="auto"/>
                <w:sz w:val="20"/>
                <w:szCs w:val="20"/>
              </w:rPr>
              <w:t>проводят разъяснительную работу</w:t>
            </w:r>
            <w:r w:rsidRPr="005831B5">
              <w:rPr>
                <w:color w:val="auto"/>
                <w:sz w:val="20"/>
                <w:szCs w:val="20"/>
              </w:rPr>
              <w:t xml:space="preserve">,  организуются </w:t>
            </w:r>
            <w:proofErr w:type="spellStart"/>
            <w:r w:rsidRPr="005831B5">
              <w:rPr>
                <w:color w:val="auto"/>
                <w:sz w:val="20"/>
                <w:szCs w:val="20"/>
              </w:rPr>
              <w:t>фл</w:t>
            </w:r>
            <w:r w:rsidR="009C4765">
              <w:rPr>
                <w:color w:val="auto"/>
                <w:sz w:val="20"/>
                <w:szCs w:val="20"/>
              </w:rPr>
              <w:t>ешмобы</w:t>
            </w:r>
            <w:proofErr w:type="spellEnd"/>
            <w:r w:rsidR="009C4765">
              <w:rPr>
                <w:color w:val="auto"/>
                <w:sz w:val="20"/>
                <w:szCs w:val="20"/>
              </w:rPr>
              <w:t xml:space="preserve">, спортивные </w:t>
            </w:r>
            <w:r w:rsidR="002B2334">
              <w:rPr>
                <w:color w:val="auto"/>
                <w:sz w:val="20"/>
                <w:szCs w:val="20"/>
              </w:rPr>
              <w:t xml:space="preserve">и другие </w:t>
            </w:r>
            <w:r w:rsidR="009C4765">
              <w:rPr>
                <w:color w:val="auto"/>
                <w:sz w:val="20"/>
                <w:szCs w:val="20"/>
              </w:rPr>
              <w:t>мероприятия</w:t>
            </w:r>
            <w:r w:rsidRPr="005831B5">
              <w:rPr>
                <w:color w:val="auto"/>
                <w:sz w:val="20"/>
                <w:szCs w:val="20"/>
              </w:rPr>
              <w:t xml:space="preserve">. </w:t>
            </w:r>
          </w:p>
          <w:p w:rsidR="001B61EF" w:rsidRPr="005831B5" w:rsidRDefault="001B61EF" w:rsidP="0044642A">
            <w:pPr>
              <w:pStyle w:val="a4"/>
              <w:ind w:firstLine="253"/>
              <w:jc w:val="both"/>
              <w:rPr>
                <w:rFonts w:ascii="Times New Roman" w:hAnsi="Times New Roman" w:cs="Times New Roman"/>
                <w:sz w:val="20"/>
                <w:szCs w:val="20"/>
              </w:rPr>
            </w:pPr>
            <w:r w:rsidRPr="005831B5">
              <w:rPr>
                <w:rFonts w:ascii="Times New Roman" w:hAnsi="Times New Roman" w:cs="Times New Roman"/>
                <w:sz w:val="20"/>
                <w:szCs w:val="20"/>
              </w:rPr>
              <w:t xml:space="preserve">С 2005 года функционирует </w:t>
            </w:r>
            <w:r w:rsidR="001E0BB4">
              <w:rPr>
                <w:rFonts w:ascii="Times New Roman" w:hAnsi="Times New Roman" w:cs="Times New Roman"/>
                <w:sz w:val="20"/>
                <w:szCs w:val="20"/>
              </w:rPr>
              <w:t>у</w:t>
            </w:r>
            <w:r w:rsidRPr="005831B5">
              <w:rPr>
                <w:rFonts w:ascii="Times New Roman" w:hAnsi="Times New Roman" w:cs="Times New Roman"/>
                <w:sz w:val="20"/>
                <w:szCs w:val="20"/>
              </w:rPr>
              <w:t>чебный центр подготовки специалистов по борьбе с нелегальной миграцией и торговлей людьми на базе Карагандинской академии МВД, где ежегодно проходят курсы повышения квалификации свыше 200 сотрудников органов внутренних дел.</w:t>
            </w:r>
          </w:p>
          <w:p w:rsidR="001D58E3" w:rsidRPr="005831B5" w:rsidRDefault="001E0BB4" w:rsidP="0098176F">
            <w:pPr>
              <w:pStyle w:val="a4"/>
              <w:jc w:val="both"/>
              <w:rPr>
                <w:rFonts w:ascii="Times New Roman" w:hAnsi="Times New Roman" w:cs="Times New Roman"/>
                <w:sz w:val="20"/>
                <w:szCs w:val="20"/>
              </w:rPr>
            </w:pPr>
            <w:r>
              <w:rPr>
                <w:rFonts w:ascii="Times New Roman" w:hAnsi="Times New Roman" w:cs="Times New Roman"/>
                <w:sz w:val="20"/>
                <w:szCs w:val="20"/>
              </w:rPr>
              <w:t xml:space="preserve">     </w:t>
            </w:r>
            <w:r w:rsidR="00C1547F" w:rsidRPr="00C1547F">
              <w:rPr>
                <w:rFonts w:ascii="Times New Roman" w:hAnsi="Times New Roman" w:cs="Times New Roman"/>
                <w:sz w:val="20"/>
                <w:szCs w:val="20"/>
              </w:rPr>
              <w:t>С</w:t>
            </w:r>
            <w:r w:rsidR="001B61EF" w:rsidRPr="00C1547F">
              <w:rPr>
                <w:rFonts w:ascii="Times New Roman" w:hAnsi="Times New Roman" w:cs="Times New Roman"/>
                <w:sz w:val="20"/>
                <w:szCs w:val="20"/>
              </w:rPr>
              <w:t xml:space="preserve"> целью разрешения проблемы с трудовой занятостью молодежи, в том числе и молодых девушек, 30</w:t>
            </w:r>
            <w:r w:rsidR="0098176F">
              <w:rPr>
                <w:rFonts w:ascii="Times New Roman" w:hAnsi="Times New Roman" w:cs="Times New Roman"/>
                <w:sz w:val="20"/>
                <w:szCs w:val="20"/>
              </w:rPr>
              <w:t>.01.</w:t>
            </w:r>
            <w:r w:rsidR="001B61EF" w:rsidRPr="00C1547F">
              <w:rPr>
                <w:rFonts w:ascii="Times New Roman" w:hAnsi="Times New Roman" w:cs="Times New Roman"/>
                <w:sz w:val="20"/>
                <w:szCs w:val="20"/>
              </w:rPr>
              <w:t>2019 года</w:t>
            </w:r>
            <w:r w:rsidR="002B2334">
              <w:rPr>
                <w:rFonts w:ascii="Times New Roman" w:hAnsi="Times New Roman" w:cs="Times New Roman"/>
                <w:sz w:val="20"/>
                <w:szCs w:val="20"/>
              </w:rPr>
              <w:t xml:space="preserve"> постановлением Правительства №</w:t>
            </w:r>
            <w:r w:rsidR="001B61EF" w:rsidRPr="00C1547F">
              <w:rPr>
                <w:rFonts w:ascii="Times New Roman" w:hAnsi="Times New Roman" w:cs="Times New Roman"/>
                <w:sz w:val="20"/>
                <w:szCs w:val="20"/>
              </w:rPr>
              <w:t>27 утверждена Дорожная карта по проведению Года молодежи, запланирован запуск проекта «Найди себя».</w:t>
            </w:r>
            <w:r w:rsidR="001B61EF" w:rsidRPr="005831B5">
              <w:rPr>
                <w:rFonts w:ascii="Times New Roman" w:hAnsi="Times New Roman" w:cs="Times New Roman"/>
                <w:sz w:val="20"/>
                <w:szCs w:val="20"/>
              </w:rPr>
              <w:t xml:space="preserve"> </w:t>
            </w:r>
          </w:p>
        </w:tc>
      </w:tr>
      <w:tr w:rsidR="001D58E3" w:rsidRPr="005831B5" w:rsidTr="005831B5">
        <w:tc>
          <w:tcPr>
            <w:tcW w:w="15139" w:type="dxa"/>
            <w:gridSpan w:val="3"/>
          </w:tcPr>
          <w:p w:rsidR="001D58E3" w:rsidRPr="005831B5" w:rsidRDefault="001D58E3" w:rsidP="001D58E3">
            <w:pPr>
              <w:ind w:firstLine="709"/>
              <w:jc w:val="center"/>
              <w:rPr>
                <w:rFonts w:ascii="Times New Roman" w:hAnsi="Times New Roman" w:cs="Times New Roman"/>
                <w:b/>
                <w:sz w:val="20"/>
                <w:szCs w:val="20"/>
                <w:lang w:val="kk-KZ"/>
              </w:rPr>
            </w:pPr>
            <w:r w:rsidRPr="005831B5">
              <w:rPr>
                <w:rFonts w:ascii="Times New Roman" w:hAnsi="Times New Roman" w:cs="Times New Roman"/>
                <w:b/>
                <w:sz w:val="20"/>
                <w:szCs w:val="20"/>
                <w:lang w:val="kk-KZ"/>
              </w:rPr>
              <w:lastRenderedPageBreak/>
              <w:t>8.</w:t>
            </w:r>
            <w:r w:rsidRPr="005831B5">
              <w:rPr>
                <w:rFonts w:ascii="Times New Roman" w:hAnsi="Times New Roman" w:cs="Times New Roman"/>
                <w:b/>
                <w:bCs/>
                <w:sz w:val="20"/>
                <w:szCs w:val="20"/>
              </w:rPr>
              <w:t xml:space="preserve"> Участие в политической и общественной жизни</w:t>
            </w:r>
          </w:p>
        </w:tc>
      </w:tr>
      <w:tr w:rsidR="001D58E3" w:rsidRPr="005831B5" w:rsidTr="005831B5">
        <w:tc>
          <w:tcPr>
            <w:tcW w:w="681" w:type="dxa"/>
          </w:tcPr>
          <w:p w:rsidR="001D58E3" w:rsidRPr="005831B5" w:rsidRDefault="001D58E3" w:rsidP="00491B27">
            <w:pPr>
              <w:rPr>
                <w:rFonts w:ascii="Times New Roman" w:hAnsi="Times New Roman" w:cs="Times New Roman"/>
                <w:sz w:val="20"/>
                <w:szCs w:val="20"/>
              </w:rPr>
            </w:pPr>
            <w:r w:rsidRPr="005831B5">
              <w:rPr>
                <w:rFonts w:ascii="Times New Roman" w:hAnsi="Times New Roman" w:cs="Times New Roman"/>
                <w:sz w:val="20"/>
                <w:szCs w:val="20"/>
              </w:rPr>
              <w:t>12</w:t>
            </w:r>
          </w:p>
        </w:tc>
        <w:tc>
          <w:tcPr>
            <w:tcW w:w="6301" w:type="dxa"/>
          </w:tcPr>
          <w:p w:rsidR="00B56DF7" w:rsidRDefault="00B56DF7" w:rsidP="001D58E3">
            <w:pPr>
              <w:pStyle w:val="Default"/>
              <w:jc w:val="both"/>
              <w:rPr>
                <w:sz w:val="20"/>
                <w:szCs w:val="20"/>
              </w:rPr>
            </w:pPr>
            <w:r>
              <w:rPr>
                <w:sz w:val="20"/>
                <w:szCs w:val="20"/>
              </w:rPr>
              <w:t xml:space="preserve">      </w:t>
            </w:r>
            <w:r w:rsidR="001D58E3" w:rsidRPr="005831B5">
              <w:rPr>
                <w:sz w:val="20"/>
                <w:szCs w:val="20"/>
              </w:rPr>
              <w:t xml:space="preserve">С учетом предыдущих заключительных замечаний Комитета просьба представить информацию о мерах, принятых для пересмотра действующего избирательного законодательства, с </w:t>
            </w:r>
            <w:proofErr w:type="gramStart"/>
            <w:r w:rsidR="001D58E3" w:rsidRPr="005831B5">
              <w:rPr>
                <w:sz w:val="20"/>
                <w:szCs w:val="20"/>
              </w:rPr>
              <w:t>тем</w:t>
            </w:r>
            <w:proofErr w:type="gramEnd"/>
            <w:r w:rsidR="001D58E3" w:rsidRPr="005831B5">
              <w:rPr>
                <w:sz w:val="20"/>
                <w:szCs w:val="20"/>
              </w:rPr>
              <w:t xml:space="preserve"> чтобы обеспечить отражение временных специальных мер или квот в законодательной базе (CEDAW/C/KAZ/CO-3-4, п. 23). </w:t>
            </w:r>
          </w:p>
          <w:p w:rsidR="00B56DF7" w:rsidRDefault="00B56DF7" w:rsidP="001D58E3">
            <w:pPr>
              <w:pStyle w:val="Default"/>
              <w:jc w:val="both"/>
              <w:rPr>
                <w:sz w:val="20"/>
                <w:szCs w:val="20"/>
              </w:rPr>
            </w:pPr>
            <w:r>
              <w:rPr>
                <w:sz w:val="20"/>
                <w:szCs w:val="20"/>
              </w:rPr>
              <w:t xml:space="preserve">      </w:t>
            </w:r>
            <w:r w:rsidR="001D58E3" w:rsidRPr="005831B5">
              <w:rPr>
                <w:sz w:val="20"/>
                <w:szCs w:val="20"/>
              </w:rPr>
              <w:t xml:space="preserve">Просьба представить информацию о количестве женщин, назначенных министрами в новом правительстве, и объяснить, как государство-участник намерено добиться гендерного паритета и подлинного равенства на уровне принятия решений, в том числе в органах исполнительной власти, парламенте, судебной системе и частном секторе. </w:t>
            </w:r>
          </w:p>
          <w:p w:rsidR="00B56DF7" w:rsidRDefault="00B56DF7" w:rsidP="001D58E3">
            <w:pPr>
              <w:pStyle w:val="Default"/>
              <w:jc w:val="both"/>
              <w:rPr>
                <w:sz w:val="20"/>
                <w:szCs w:val="20"/>
              </w:rPr>
            </w:pPr>
            <w:r>
              <w:rPr>
                <w:sz w:val="20"/>
                <w:szCs w:val="20"/>
              </w:rPr>
              <w:t xml:space="preserve">      </w:t>
            </w:r>
            <w:r w:rsidR="001D58E3" w:rsidRPr="005831B5">
              <w:rPr>
                <w:sz w:val="20"/>
                <w:szCs w:val="20"/>
              </w:rPr>
              <w:t xml:space="preserve">Просьба представить информацию о конкретных мерах, принятых политическими партиями для увеличения числа женщин на </w:t>
            </w:r>
            <w:r w:rsidR="001D58E3" w:rsidRPr="005831B5">
              <w:rPr>
                <w:sz w:val="20"/>
                <w:szCs w:val="20"/>
              </w:rPr>
              <w:lastRenderedPageBreak/>
              <w:t xml:space="preserve">руководящих должностях, и указать, сколько женщин представлено на директивных и руководящих должностях в политических партиях. </w:t>
            </w:r>
            <w:r>
              <w:rPr>
                <w:sz w:val="20"/>
                <w:szCs w:val="20"/>
              </w:rPr>
              <w:t xml:space="preserve">     </w:t>
            </w:r>
          </w:p>
          <w:p w:rsidR="001D58E3" w:rsidRPr="005831B5" w:rsidRDefault="00B56DF7" w:rsidP="001D58E3">
            <w:pPr>
              <w:pStyle w:val="Default"/>
              <w:jc w:val="both"/>
              <w:rPr>
                <w:sz w:val="20"/>
                <w:szCs w:val="20"/>
              </w:rPr>
            </w:pPr>
            <w:r>
              <w:rPr>
                <w:sz w:val="20"/>
                <w:szCs w:val="20"/>
              </w:rPr>
              <w:t xml:space="preserve">      </w:t>
            </w:r>
            <w:r w:rsidR="001D58E3" w:rsidRPr="005831B5">
              <w:rPr>
                <w:sz w:val="20"/>
                <w:szCs w:val="20"/>
              </w:rPr>
              <w:t xml:space="preserve">Просьба представить информацию о мерах, принятых для устранения сохраняющихся дискриминационных гендерных стереотипов в отношении роли женщин в общественной и политической жизни. </w:t>
            </w:r>
          </w:p>
        </w:tc>
        <w:tc>
          <w:tcPr>
            <w:tcW w:w="8157" w:type="dxa"/>
          </w:tcPr>
          <w:p w:rsidR="005B32F2" w:rsidRPr="005831B5" w:rsidRDefault="005B32F2" w:rsidP="00ED6E70">
            <w:pPr>
              <w:pStyle w:val="Default"/>
              <w:ind w:firstLine="253"/>
              <w:jc w:val="both"/>
              <w:rPr>
                <w:sz w:val="20"/>
                <w:szCs w:val="20"/>
              </w:rPr>
            </w:pPr>
            <w:r w:rsidRPr="005831B5">
              <w:rPr>
                <w:sz w:val="20"/>
                <w:szCs w:val="20"/>
              </w:rPr>
              <w:lastRenderedPageBreak/>
              <w:t>В Казахстан</w:t>
            </w:r>
            <w:r w:rsidR="00B56DF7">
              <w:rPr>
                <w:sz w:val="20"/>
                <w:szCs w:val="20"/>
              </w:rPr>
              <w:t>е</w:t>
            </w:r>
            <w:r w:rsidRPr="005831B5">
              <w:rPr>
                <w:sz w:val="20"/>
                <w:szCs w:val="20"/>
              </w:rPr>
              <w:t xml:space="preserve"> законодательно закреплены нормы, обеспечивающие реальное равноправие граждан страны вне зависимости от их гендерной принадлежности (п.</w:t>
            </w:r>
            <w:r w:rsidR="00F604CA">
              <w:rPr>
                <w:sz w:val="20"/>
                <w:szCs w:val="20"/>
              </w:rPr>
              <w:t>2 ст.33 Конституции и п.1,2 ст.</w:t>
            </w:r>
            <w:r w:rsidRPr="005831B5">
              <w:rPr>
                <w:sz w:val="20"/>
                <w:szCs w:val="20"/>
              </w:rPr>
              <w:t xml:space="preserve">4 Конституционного Закона «О выборах в Республике Казахстан»). </w:t>
            </w:r>
          </w:p>
          <w:p w:rsidR="00ED6E70" w:rsidRDefault="00B56DF7" w:rsidP="005B32F2">
            <w:pPr>
              <w:pStyle w:val="Default"/>
              <w:jc w:val="both"/>
              <w:rPr>
                <w:sz w:val="20"/>
                <w:szCs w:val="20"/>
              </w:rPr>
            </w:pPr>
            <w:r>
              <w:rPr>
                <w:sz w:val="20"/>
                <w:szCs w:val="20"/>
              </w:rPr>
              <w:t xml:space="preserve">   </w:t>
            </w:r>
            <w:r w:rsidR="00ED6E70">
              <w:rPr>
                <w:sz w:val="20"/>
                <w:szCs w:val="20"/>
              </w:rPr>
              <w:t xml:space="preserve"> </w:t>
            </w:r>
            <w:r w:rsidR="00F604CA">
              <w:rPr>
                <w:sz w:val="20"/>
                <w:szCs w:val="20"/>
              </w:rPr>
              <w:t>Р</w:t>
            </w:r>
            <w:r w:rsidR="005B32F2" w:rsidRPr="005831B5">
              <w:rPr>
                <w:sz w:val="20"/>
                <w:szCs w:val="20"/>
              </w:rPr>
              <w:t>азработан действенный механизм общественно-политического продвижения женщин. Согласно Концепции семейной и гендерной политики в Республике Казахстан до 2030 года в части достижения целевых индикаторов по доле же</w:t>
            </w:r>
            <w:r w:rsidR="00F604CA">
              <w:rPr>
                <w:sz w:val="20"/>
                <w:szCs w:val="20"/>
              </w:rPr>
              <w:t>нщин на уровне принятия решений</w:t>
            </w:r>
            <w:r w:rsidR="005B32F2" w:rsidRPr="005831B5">
              <w:rPr>
                <w:sz w:val="20"/>
                <w:szCs w:val="20"/>
              </w:rPr>
              <w:t xml:space="preserve"> определены: к 2020 году - 22%, к 2023 году - 25%, к 2030 году - 30%. </w:t>
            </w:r>
          </w:p>
          <w:p w:rsidR="005B32F2" w:rsidRPr="005831B5" w:rsidRDefault="005B32F2" w:rsidP="00ED6E70">
            <w:pPr>
              <w:pStyle w:val="Default"/>
              <w:ind w:firstLine="253"/>
              <w:jc w:val="both"/>
              <w:rPr>
                <w:sz w:val="20"/>
                <w:szCs w:val="20"/>
              </w:rPr>
            </w:pPr>
            <w:r w:rsidRPr="005831B5">
              <w:rPr>
                <w:sz w:val="20"/>
                <w:szCs w:val="20"/>
              </w:rPr>
              <w:t xml:space="preserve">По состоянию на </w:t>
            </w:r>
            <w:r w:rsidR="0098176F">
              <w:rPr>
                <w:sz w:val="20"/>
                <w:szCs w:val="20"/>
              </w:rPr>
              <w:t>0</w:t>
            </w:r>
            <w:r w:rsidRPr="005831B5">
              <w:rPr>
                <w:sz w:val="20"/>
                <w:szCs w:val="20"/>
              </w:rPr>
              <w:t>1</w:t>
            </w:r>
            <w:r w:rsidR="0098176F">
              <w:rPr>
                <w:sz w:val="20"/>
                <w:szCs w:val="20"/>
              </w:rPr>
              <w:t>.01.</w:t>
            </w:r>
            <w:r w:rsidRPr="005831B5">
              <w:rPr>
                <w:sz w:val="20"/>
                <w:szCs w:val="20"/>
              </w:rPr>
              <w:t xml:space="preserve">2019 года доля женщин среди государственных служащих по стране составляет 55,4% , из них руководящие должности занимают 39,8%. </w:t>
            </w:r>
          </w:p>
          <w:p w:rsidR="005B32F2" w:rsidRPr="005831B5" w:rsidRDefault="00B56DF7" w:rsidP="0086299E">
            <w:pPr>
              <w:pStyle w:val="Default"/>
              <w:jc w:val="both"/>
              <w:rPr>
                <w:sz w:val="20"/>
                <w:szCs w:val="20"/>
              </w:rPr>
            </w:pPr>
            <w:r>
              <w:rPr>
                <w:sz w:val="20"/>
                <w:szCs w:val="20"/>
              </w:rPr>
              <w:t xml:space="preserve">   </w:t>
            </w:r>
            <w:r w:rsidR="00ED6E70">
              <w:rPr>
                <w:sz w:val="20"/>
                <w:szCs w:val="20"/>
              </w:rPr>
              <w:t xml:space="preserve">  </w:t>
            </w:r>
            <w:r w:rsidR="00F604CA">
              <w:rPr>
                <w:sz w:val="20"/>
                <w:szCs w:val="20"/>
              </w:rPr>
              <w:t>Спикером верхней палаты Парламента избра</w:t>
            </w:r>
            <w:r w:rsidR="00F66EA1">
              <w:rPr>
                <w:sz w:val="20"/>
                <w:szCs w:val="20"/>
              </w:rPr>
              <w:t>на</w:t>
            </w:r>
            <w:r w:rsidR="00F604CA">
              <w:rPr>
                <w:sz w:val="20"/>
                <w:szCs w:val="20"/>
              </w:rPr>
              <w:t xml:space="preserve"> женщина. Женщины возглавляют </w:t>
            </w:r>
            <w:r w:rsidR="005B32F2" w:rsidRPr="005831B5">
              <w:rPr>
                <w:sz w:val="20"/>
                <w:szCs w:val="20"/>
              </w:rPr>
              <w:t>Минист</w:t>
            </w:r>
            <w:r w:rsidR="00F604CA">
              <w:rPr>
                <w:sz w:val="20"/>
                <w:szCs w:val="20"/>
              </w:rPr>
              <w:t>е</w:t>
            </w:r>
            <w:r w:rsidR="005B32F2" w:rsidRPr="005831B5">
              <w:rPr>
                <w:sz w:val="20"/>
                <w:szCs w:val="20"/>
              </w:rPr>
              <w:t>р</w:t>
            </w:r>
            <w:r w:rsidR="00F604CA">
              <w:rPr>
                <w:sz w:val="20"/>
                <w:szCs w:val="20"/>
              </w:rPr>
              <w:t>ство</w:t>
            </w:r>
            <w:r w:rsidR="005B32F2" w:rsidRPr="005831B5">
              <w:rPr>
                <w:sz w:val="20"/>
                <w:szCs w:val="20"/>
              </w:rPr>
              <w:t xml:space="preserve"> </w:t>
            </w:r>
            <w:r>
              <w:rPr>
                <w:sz w:val="20"/>
                <w:szCs w:val="20"/>
              </w:rPr>
              <w:t>культуры и спорта</w:t>
            </w:r>
            <w:r w:rsidR="00F604CA">
              <w:rPr>
                <w:sz w:val="20"/>
                <w:szCs w:val="20"/>
              </w:rPr>
              <w:t>, Агентство по делам государственной службы.</w:t>
            </w:r>
            <w:r w:rsidR="00996C11">
              <w:rPr>
                <w:sz w:val="20"/>
                <w:szCs w:val="20"/>
              </w:rPr>
              <w:t xml:space="preserve"> </w:t>
            </w:r>
            <w:r w:rsidR="005B32F2" w:rsidRPr="005831B5">
              <w:rPr>
                <w:sz w:val="20"/>
                <w:szCs w:val="20"/>
              </w:rPr>
              <w:t>На внеочередных выборах Президента Республики Казахстан, проведенных 9 июня текущего года</w:t>
            </w:r>
            <w:r w:rsidR="007A7FF4">
              <w:rPr>
                <w:sz w:val="20"/>
                <w:szCs w:val="20"/>
              </w:rPr>
              <w:t>,</w:t>
            </w:r>
            <w:r w:rsidR="005B32F2" w:rsidRPr="005831B5">
              <w:rPr>
                <w:sz w:val="20"/>
                <w:szCs w:val="20"/>
              </w:rPr>
              <w:t xml:space="preserve"> впервые в </w:t>
            </w:r>
            <w:r w:rsidR="0086299E">
              <w:rPr>
                <w:sz w:val="20"/>
                <w:szCs w:val="20"/>
              </w:rPr>
              <w:t xml:space="preserve">избирательной кампании </w:t>
            </w:r>
            <w:r w:rsidR="0086299E" w:rsidRPr="005831B5">
              <w:rPr>
                <w:sz w:val="20"/>
                <w:szCs w:val="20"/>
              </w:rPr>
              <w:t>кандидат</w:t>
            </w:r>
            <w:r w:rsidR="0086299E">
              <w:rPr>
                <w:sz w:val="20"/>
                <w:szCs w:val="20"/>
              </w:rPr>
              <w:t>ом</w:t>
            </w:r>
            <w:r w:rsidR="0086299E" w:rsidRPr="005831B5">
              <w:rPr>
                <w:sz w:val="20"/>
                <w:szCs w:val="20"/>
              </w:rPr>
              <w:t xml:space="preserve"> в Президенты </w:t>
            </w:r>
            <w:r w:rsidR="0086299E">
              <w:rPr>
                <w:sz w:val="20"/>
                <w:szCs w:val="20"/>
              </w:rPr>
              <w:t>от</w:t>
            </w:r>
            <w:r w:rsidR="005B32F2" w:rsidRPr="005831B5">
              <w:rPr>
                <w:sz w:val="20"/>
                <w:szCs w:val="20"/>
              </w:rPr>
              <w:t xml:space="preserve"> политической </w:t>
            </w:r>
            <w:r w:rsidR="005B32F2" w:rsidRPr="005831B5">
              <w:rPr>
                <w:sz w:val="20"/>
                <w:szCs w:val="20"/>
              </w:rPr>
              <w:lastRenderedPageBreak/>
              <w:t>партией «</w:t>
            </w:r>
            <w:proofErr w:type="spellStart"/>
            <w:r w:rsidR="005B32F2" w:rsidRPr="005831B5">
              <w:rPr>
                <w:sz w:val="20"/>
                <w:szCs w:val="20"/>
              </w:rPr>
              <w:t>Ақ</w:t>
            </w:r>
            <w:proofErr w:type="spellEnd"/>
            <w:r w:rsidR="005B32F2" w:rsidRPr="005831B5">
              <w:rPr>
                <w:sz w:val="20"/>
                <w:szCs w:val="20"/>
              </w:rPr>
              <w:t xml:space="preserve"> </w:t>
            </w:r>
            <w:proofErr w:type="spellStart"/>
            <w:r w:rsidR="005B32F2" w:rsidRPr="005831B5">
              <w:rPr>
                <w:sz w:val="20"/>
                <w:szCs w:val="20"/>
              </w:rPr>
              <w:t>жол</w:t>
            </w:r>
            <w:proofErr w:type="spellEnd"/>
            <w:r w:rsidR="005B32F2" w:rsidRPr="005831B5">
              <w:rPr>
                <w:sz w:val="20"/>
                <w:szCs w:val="20"/>
              </w:rPr>
              <w:t xml:space="preserve">» </w:t>
            </w:r>
            <w:r w:rsidR="0086299E">
              <w:rPr>
                <w:sz w:val="20"/>
                <w:szCs w:val="20"/>
              </w:rPr>
              <w:t xml:space="preserve">была </w:t>
            </w:r>
            <w:r w:rsidR="005B32F2" w:rsidRPr="005831B5">
              <w:rPr>
                <w:sz w:val="20"/>
                <w:szCs w:val="20"/>
              </w:rPr>
              <w:t xml:space="preserve">выдвинута женщина. </w:t>
            </w:r>
          </w:p>
          <w:p w:rsidR="005B32F2" w:rsidRPr="005831B5" w:rsidRDefault="00B56DF7" w:rsidP="005B32F2">
            <w:pPr>
              <w:pStyle w:val="Default"/>
              <w:jc w:val="both"/>
              <w:rPr>
                <w:sz w:val="20"/>
                <w:szCs w:val="20"/>
              </w:rPr>
            </w:pPr>
            <w:r>
              <w:rPr>
                <w:sz w:val="20"/>
                <w:szCs w:val="20"/>
              </w:rPr>
              <w:t xml:space="preserve">    </w:t>
            </w:r>
            <w:r w:rsidR="0086299E">
              <w:rPr>
                <w:sz w:val="20"/>
                <w:szCs w:val="20"/>
              </w:rPr>
              <w:t>П</w:t>
            </w:r>
            <w:r w:rsidR="005B32F2" w:rsidRPr="005831B5">
              <w:rPr>
                <w:sz w:val="20"/>
                <w:szCs w:val="20"/>
              </w:rPr>
              <w:t xml:space="preserve">о Парламенту </w:t>
            </w:r>
            <w:r w:rsidR="0086299E">
              <w:rPr>
                <w:sz w:val="20"/>
                <w:szCs w:val="20"/>
              </w:rPr>
              <w:t xml:space="preserve">Республики </w:t>
            </w:r>
            <w:r w:rsidR="005B32F2" w:rsidRPr="005831B5">
              <w:rPr>
                <w:sz w:val="20"/>
                <w:szCs w:val="20"/>
              </w:rPr>
              <w:t>представленность женщин составляет 22</w:t>
            </w:r>
            <w:r w:rsidR="00E70EF9">
              <w:rPr>
                <w:sz w:val="20"/>
                <w:szCs w:val="20"/>
              </w:rPr>
              <w:t>,4</w:t>
            </w:r>
            <w:r w:rsidR="005B32F2" w:rsidRPr="005831B5">
              <w:rPr>
                <w:sz w:val="20"/>
                <w:szCs w:val="20"/>
              </w:rPr>
              <w:t xml:space="preserve">%, что на </w:t>
            </w:r>
            <w:proofErr w:type="gramStart"/>
            <w:r w:rsidR="005B32F2" w:rsidRPr="005831B5">
              <w:rPr>
                <w:sz w:val="20"/>
                <w:szCs w:val="20"/>
              </w:rPr>
              <w:t>уровне</w:t>
            </w:r>
            <w:proofErr w:type="gramEnd"/>
            <w:r w:rsidR="005B32F2" w:rsidRPr="005831B5">
              <w:rPr>
                <w:sz w:val="20"/>
                <w:szCs w:val="20"/>
              </w:rPr>
              <w:t xml:space="preserve"> среднего показателя ОБСЕ. Доля женщин в местных представительных органах (маслихатах) - 22,2%. </w:t>
            </w:r>
          </w:p>
          <w:p w:rsidR="00996C11" w:rsidRPr="00996C11" w:rsidRDefault="00996C11" w:rsidP="00996C11">
            <w:pPr>
              <w:pStyle w:val="a4"/>
              <w:jc w:val="both"/>
              <w:rPr>
                <w:rFonts w:ascii="Times New Roman" w:hAnsi="Times New Roman" w:cs="Times New Roman"/>
                <w:sz w:val="20"/>
                <w:szCs w:val="20"/>
              </w:rPr>
            </w:pPr>
            <w:r>
              <w:rPr>
                <w:rFonts w:ascii="Arial" w:eastAsia="Consolas" w:hAnsi="Arial" w:cs="Arial"/>
                <w:sz w:val="32"/>
                <w:szCs w:val="32"/>
              </w:rPr>
              <w:t xml:space="preserve">  </w:t>
            </w:r>
            <w:r w:rsidRPr="00996C11">
              <w:rPr>
                <w:rFonts w:ascii="Times New Roman" w:eastAsia="Consolas" w:hAnsi="Times New Roman" w:cs="Times New Roman"/>
                <w:sz w:val="20"/>
                <w:szCs w:val="20"/>
              </w:rPr>
              <w:t xml:space="preserve">Представленность женщин в </w:t>
            </w:r>
            <w:r w:rsidRPr="00996C11">
              <w:rPr>
                <w:rFonts w:ascii="Times New Roman" w:eastAsia="Consolas" w:hAnsi="Times New Roman" w:cs="Times New Roman"/>
                <w:sz w:val="20"/>
                <w:szCs w:val="20"/>
                <w:lang w:val="kk-KZ"/>
              </w:rPr>
              <w:t xml:space="preserve">6 </w:t>
            </w:r>
            <w:r w:rsidRPr="00996C11">
              <w:rPr>
                <w:rFonts w:ascii="Times New Roman" w:eastAsia="Consolas" w:hAnsi="Times New Roman" w:cs="Times New Roman"/>
                <w:sz w:val="20"/>
                <w:szCs w:val="20"/>
              </w:rPr>
              <w:t>политических партиях составляет от 34 до 62,5%. В партии «Н</w:t>
            </w:r>
            <w:r w:rsidRPr="00996C11">
              <w:rPr>
                <w:rFonts w:ascii="Times New Roman" w:eastAsia="Consolas" w:hAnsi="Times New Roman" w:cs="Times New Roman"/>
                <w:sz w:val="20"/>
                <w:szCs w:val="20"/>
                <w:lang w:val="kk-KZ"/>
              </w:rPr>
              <w:t>ұ</w:t>
            </w:r>
            <w:proofErr w:type="gramStart"/>
            <w:r w:rsidRPr="00996C11">
              <w:rPr>
                <w:rFonts w:ascii="Times New Roman" w:eastAsia="Consolas" w:hAnsi="Times New Roman" w:cs="Times New Roman"/>
                <w:sz w:val="20"/>
                <w:szCs w:val="20"/>
              </w:rPr>
              <w:t>р</w:t>
            </w:r>
            <w:proofErr w:type="gramEnd"/>
            <w:r w:rsidRPr="00996C11">
              <w:rPr>
                <w:rFonts w:ascii="Times New Roman" w:eastAsia="Consolas" w:hAnsi="Times New Roman" w:cs="Times New Roman"/>
                <w:sz w:val="20"/>
                <w:szCs w:val="20"/>
              </w:rPr>
              <w:t xml:space="preserve"> </w:t>
            </w:r>
            <w:proofErr w:type="spellStart"/>
            <w:r w:rsidRPr="00996C11">
              <w:rPr>
                <w:rFonts w:ascii="Times New Roman" w:eastAsia="Consolas" w:hAnsi="Times New Roman" w:cs="Times New Roman"/>
                <w:sz w:val="20"/>
                <w:szCs w:val="20"/>
              </w:rPr>
              <w:t>Отан</w:t>
            </w:r>
            <w:proofErr w:type="spellEnd"/>
            <w:r w:rsidRPr="00996C11">
              <w:rPr>
                <w:rFonts w:ascii="Times New Roman" w:eastAsia="Consolas" w:hAnsi="Times New Roman" w:cs="Times New Roman"/>
                <w:sz w:val="20"/>
                <w:szCs w:val="20"/>
              </w:rPr>
              <w:t>» - 62,5%, Коммунистической народной партии - 46%, «</w:t>
            </w:r>
            <w:proofErr w:type="spellStart"/>
            <w:r w:rsidRPr="00996C11">
              <w:rPr>
                <w:rFonts w:ascii="Times New Roman" w:eastAsia="Consolas" w:hAnsi="Times New Roman" w:cs="Times New Roman"/>
                <w:sz w:val="20"/>
                <w:szCs w:val="20"/>
              </w:rPr>
              <w:t>Ауыл</w:t>
            </w:r>
            <w:proofErr w:type="spellEnd"/>
            <w:r w:rsidRPr="00996C11">
              <w:rPr>
                <w:rFonts w:ascii="Times New Roman" w:eastAsia="Consolas" w:hAnsi="Times New Roman" w:cs="Times New Roman"/>
                <w:sz w:val="20"/>
                <w:szCs w:val="20"/>
              </w:rPr>
              <w:t>» - 41%, «Б</w:t>
            </w:r>
            <w:r w:rsidRPr="00996C11">
              <w:rPr>
                <w:rFonts w:ascii="Times New Roman" w:eastAsia="Consolas" w:hAnsi="Times New Roman" w:cs="Times New Roman"/>
                <w:sz w:val="20"/>
                <w:szCs w:val="20"/>
                <w:lang w:val="kk-KZ"/>
              </w:rPr>
              <w:t>і</w:t>
            </w:r>
            <w:proofErr w:type="spellStart"/>
            <w:r w:rsidRPr="00996C11">
              <w:rPr>
                <w:rFonts w:ascii="Times New Roman" w:eastAsia="Consolas" w:hAnsi="Times New Roman" w:cs="Times New Roman"/>
                <w:sz w:val="20"/>
                <w:szCs w:val="20"/>
              </w:rPr>
              <w:t>рл</w:t>
            </w:r>
            <w:proofErr w:type="spellEnd"/>
            <w:r w:rsidRPr="00996C11">
              <w:rPr>
                <w:rFonts w:ascii="Times New Roman" w:eastAsia="Consolas" w:hAnsi="Times New Roman" w:cs="Times New Roman"/>
                <w:sz w:val="20"/>
                <w:szCs w:val="20"/>
                <w:lang w:val="kk-KZ"/>
              </w:rPr>
              <w:t>і</w:t>
            </w:r>
            <w:r w:rsidRPr="00996C11">
              <w:rPr>
                <w:rFonts w:ascii="Times New Roman" w:eastAsia="Consolas" w:hAnsi="Times New Roman" w:cs="Times New Roman"/>
                <w:sz w:val="20"/>
                <w:szCs w:val="20"/>
              </w:rPr>
              <w:t xml:space="preserve">к» - 43,5%, ОСДП - 40,4%, «Ак </w:t>
            </w:r>
            <w:proofErr w:type="spellStart"/>
            <w:r w:rsidRPr="00996C11">
              <w:rPr>
                <w:rFonts w:ascii="Times New Roman" w:eastAsia="Consolas" w:hAnsi="Times New Roman" w:cs="Times New Roman"/>
                <w:sz w:val="20"/>
                <w:szCs w:val="20"/>
              </w:rPr>
              <w:t>жол</w:t>
            </w:r>
            <w:proofErr w:type="spellEnd"/>
            <w:r w:rsidRPr="00996C11">
              <w:rPr>
                <w:rFonts w:ascii="Times New Roman" w:eastAsia="Consolas" w:hAnsi="Times New Roman" w:cs="Times New Roman"/>
                <w:sz w:val="20"/>
                <w:szCs w:val="20"/>
              </w:rPr>
              <w:t>» - 34,7%.</w:t>
            </w:r>
            <w:r w:rsidRPr="00996C11">
              <w:rPr>
                <w:rFonts w:ascii="Times New Roman" w:hAnsi="Times New Roman" w:cs="Times New Roman"/>
                <w:sz w:val="20"/>
                <w:szCs w:val="20"/>
              </w:rPr>
              <w:t xml:space="preserve"> </w:t>
            </w:r>
          </w:p>
          <w:p w:rsidR="005B32F2" w:rsidRPr="005831B5" w:rsidRDefault="00996C11" w:rsidP="005B32F2">
            <w:pPr>
              <w:jc w:val="both"/>
              <w:rPr>
                <w:rFonts w:ascii="Times New Roman" w:hAnsi="Times New Roman" w:cs="Times New Roman"/>
                <w:sz w:val="20"/>
                <w:szCs w:val="20"/>
              </w:rPr>
            </w:pPr>
            <w:r>
              <w:rPr>
                <w:rFonts w:ascii="Times New Roman" w:hAnsi="Times New Roman" w:cs="Times New Roman"/>
                <w:sz w:val="20"/>
                <w:szCs w:val="20"/>
              </w:rPr>
              <w:t xml:space="preserve">    </w:t>
            </w:r>
            <w:r w:rsidR="005B32F2" w:rsidRPr="005831B5">
              <w:rPr>
                <w:rFonts w:ascii="Times New Roman" w:hAnsi="Times New Roman" w:cs="Times New Roman"/>
                <w:sz w:val="20"/>
                <w:szCs w:val="20"/>
              </w:rPr>
              <w:t>На совместном заседании 30</w:t>
            </w:r>
            <w:r w:rsidR="00E70EF9">
              <w:rPr>
                <w:rFonts w:ascii="Times New Roman" w:hAnsi="Times New Roman" w:cs="Times New Roman"/>
                <w:sz w:val="20"/>
                <w:szCs w:val="20"/>
              </w:rPr>
              <w:t>.03.</w:t>
            </w:r>
            <w:r w:rsidR="005B32F2" w:rsidRPr="005831B5">
              <w:rPr>
                <w:rFonts w:ascii="Times New Roman" w:hAnsi="Times New Roman" w:cs="Times New Roman"/>
                <w:sz w:val="20"/>
                <w:szCs w:val="20"/>
              </w:rPr>
              <w:t>2018 года Центральная избирательная комиссия и Национальная комиссия по делам женщин и семейно-демографической политике выработали специальные рекомендации политическим партиям по закреплению гендерных квот в их уставных документах</w:t>
            </w:r>
            <w:r w:rsidR="0086299E">
              <w:rPr>
                <w:rFonts w:ascii="Times New Roman" w:hAnsi="Times New Roman" w:cs="Times New Roman"/>
                <w:sz w:val="20"/>
                <w:szCs w:val="20"/>
              </w:rPr>
              <w:t>,</w:t>
            </w:r>
            <w:r w:rsidR="005B32F2" w:rsidRPr="005831B5">
              <w:rPr>
                <w:rFonts w:ascii="Times New Roman" w:hAnsi="Times New Roman" w:cs="Times New Roman"/>
                <w:sz w:val="20"/>
                <w:szCs w:val="20"/>
              </w:rPr>
              <w:t xml:space="preserve">  учета гендерного аспекта при включении кандидатов </w:t>
            </w:r>
            <w:proofErr w:type="gramStart"/>
            <w:r w:rsidR="005B32F2" w:rsidRPr="005831B5">
              <w:rPr>
                <w:rFonts w:ascii="Times New Roman" w:hAnsi="Times New Roman" w:cs="Times New Roman"/>
                <w:sz w:val="20"/>
                <w:szCs w:val="20"/>
              </w:rPr>
              <w:t>в</w:t>
            </w:r>
            <w:proofErr w:type="gramEnd"/>
            <w:r w:rsidR="005B32F2" w:rsidRPr="005831B5">
              <w:rPr>
                <w:rFonts w:ascii="Times New Roman" w:hAnsi="Times New Roman" w:cs="Times New Roman"/>
                <w:sz w:val="20"/>
                <w:szCs w:val="20"/>
              </w:rPr>
              <w:t xml:space="preserve"> </w:t>
            </w:r>
            <w:proofErr w:type="gramStart"/>
            <w:r w:rsidR="005B32F2" w:rsidRPr="005831B5">
              <w:rPr>
                <w:rFonts w:ascii="Times New Roman" w:hAnsi="Times New Roman" w:cs="Times New Roman"/>
                <w:sz w:val="20"/>
                <w:szCs w:val="20"/>
              </w:rPr>
              <w:t>партийный</w:t>
            </w:r>
            <w:proofErr w:type="gramEnd"/>
            <w:r w:rsidR="005B32F2" w:rsidRPr="005831B5">
              <w:rPr>
                <w:rFonts w:ascii="Times New Roman" w:hAnsi="Times New Roman" w:cs="Times New Roman"/>
                <w:sz w:val="20"/>
                <w:szCs w:val="20"/>
              </w:rPr>
              <w:t xml:space="preserve"> список и выдвижении на выборные должности.</w:t>
            </w:r>
          </w:p>
          <w:p w:rsidR="001D58E3" w:rsidRPr="005831B5" w:rsidRDefault="00996C11" w:rsidP="0098176F">
            <w:pPr>
              <w:jc w:val="both"/>
              <w:rPr>
                <w:rFonts w:ascii="Times New Roman" w:hAnsi="Times New Roman" w:cs="Times New Roman"/>
                <w:sz w:val="20"/>
                <w:szCs w:val="20"/>
                <w:lang w:val="kk-KZ"/>
              </w:rPr>
            </w:pPr>
            <w:r>
              <w:rPr>
                <w:rFonts w:ascii="Times New Roman" w:hAnsi="Times New Roman" w:cs="Times New Roman"/>
                <w:sz w:val="20"/>
                <w:szCs w:val="20"/>
              </w:rPr>
              <w:t xml:space="preserve">    </w:t>
            </w:r>
            <w:r w:rsidR="005B32F2" w:rsidRPr="005831B5">
              <w:rPr>
                <w:rFonts w:ascii="Times New Roman" w:hAnsi="Times New Roman" w:cs="Times New Roman"/>
                <w:sz w:val="20"/>
                <w:szCs w:val="20"/>
              </w:rPr>
              <w:t>Сегодня женщины-военнослужащие благодаря законодательным поправкам представляют интересы Вооруженных Сил Республики Казахстан в утвержденных Парламентом РК миссиях ООН в качестве военных наблюдателей и штабных офицеров.</w:t>
            </w:r>
          </w:p>
        </w:tc>
      </w:tr>
      <w:tr w:rsidR="001D58E3" w:rsidRPr="005831B5" w:rsidTr="005831B5">
        <w:tc>
          <w:tcPr>
            <w:tcW w:w="15139" w:type="dxa"/>
            <w:gridSpan w:val="3"/>
          </w:tcPr>
          <w:p w:rsidR="00996C11" w:rsidRPr="005831B5" w:rsidRDefault="001D58E3" w:rsidP="00C4328A">
            <w:pPr>
              <w:ind w:firstLine="709"/>
              <w:jc w:val="center"/>
              <w:rPr>
                <w:rFonts w:ascii="Times New Roman" w:hAnsi="Times New Roman" w:cs="Times New Roman"/>
                <w:b/>
                <w:sz w:val="20"/>
                <w:szCs w:val="20"/>
                <w:lang w:val="kk-KZ"/>
              </w:rPr>
            </w:pPr>
            <w:r w:rsidRPr="005831B5">
              <w:rPr>
                <w:rFonts w:ascii="Times New Roman" w:hAnsi="Times New Roman" w:cs="Times New Roman"/>
                <w:b/>
                <w:sz w:val="20"/>
                <w:szCs w:val="20"/>
                <w:lang w:val="kk-KZ"/>
              </w:rPr>
              <w:lastRenderedPageBreak/>
              <w:t>9. Гражданство</w:t>
            </w:r>
          </w:p>
        </w:tc>
      </w:tr>
      <w:tr w:rsidR="001D58E3" w:rsidRPr="005831B5" w:rsidTr="005831B5">
        <w:tc>
          <w:tcPr>
            <w:tcW w:w="681" w:type="dxa"/>
          </w:tcPr>
          <w:p w:rsidR="001D58E3" w:rsidRPr="005831B5" w:rsidRDefault="001D58E3" w:rsidP="00491B27">
            <w:pPr>
              <w:rPr>
                <w:rFonts w:ascii="Times New Roman" w:hAnsi="Times New Roman" w:cs="Times New Roman"/>
                <w:sz w:val="20"/>
                <w:szCs w:val="20"/>
              </w:rPr>
            </w:pPr>
            <w:r w:rsidRPr="005831B5">
              <w:rPr>
                <w:rFonts w:ascii="Times New Roman" w:hAnsi="Times New Roman" w:cs="Times New Roman"/>
                <w:sz w:val="20"/>
                <w:szCs w:val="20"/>
              </w:rPr>
              <w:t>13</w:t>
            </w:r>
          </w:p>
        </w:tc>
        <w:tc>
          <w:tcPr>
            <w:tcW w:w="6301" w:type="dxa"/>
          </w:tcPr>
          <w:p w:rsidR="001D58E3" w:rsidRPr="005831B5" w:rsidRDefault="001D58E3" w:rsidP="001D58E3">
            <w:pPr>
              <w:autoSpaceDE w:val="0"/>
              <w:autoSpaceDN w:val="0"/>
              <w:adjustRightInd w:val="0"/>
              <w:jc w:val="both"/>
              <w:rPr>
                <w:rFonts w:ascii="Times New Roman" w:hAnsi="Times New Roman" w:cs="Times New Roman"/>
                <w:sz w:val="20"/>
                <w:szCs w:val="20"/>
              </w:rPr>
            </w:pPr>
            <w:r w:rsidRPr="005831B5">
              <w:rPr>
                <w:rFonts w:ascii="Times New Roman" w:hAnsi="Times New Roman" w:cs="Times New Roman"/>
                <w:color w:val="000000"/>
                <w:sz w:val="20"/>
                <w:szCs w:val="20"/>
              </w:rPr>
              <w:t xml:space="preserve">В своих предыдущих заключительных замечаниях Комитет выразил обеспокоенность по поводу отсутствия регистрации в государстве-участнике значительного количества новорожденных (CEDAW/C/KAZ/CO/3-4, п. 25). </w:t>
            </w:r>
            <w:proofErr w:type="gramStart"/>
            <w:r w:rsidRPr="005831B5">
              <w:rPr>
                <w:rFonts w:ascii="Times New Roman" w:hAnsi="Times New Roman" w:cs="Times New Roman"/>
                <w:color w:val="000000"/>
                <w:sz w:val="20"/>
                <w:szCs w:val="20"/>
              </w:rPr>
              <w:t>Просьба представить информацию о конкретных мерах, принимаемых для обеспечения того, чтобы женщины, в частности женщины, живущие в условиях нищеты, и сельские женщины владели информацией о требованиях, касающихся государственной регистрации рождения, и могли беспрепятственно получать доступ к услугам регистрации рождения, в том числе к свидетельствам о рождении, выдаваемым государством (CEDAW/C/KAZ/CO/3-4, п. 25 b)).</w:t>
            </w:r>
            <w:proofErr w:type="gramEnd"/>
            <w:r w:rsidRPr="005831B5">
              <w:rPr>
                <w:rFonts w:ascii="Times New Roman" w:hAnsi="Times New Roman" w:cs="Times New Roman"/>
                <w:color w:val="000000"/>
                <w:sz w:val="20"/>
                <w:szCs w:val="20"/>
              </w:rPr>
              <w:t xml:space="preserve"> Просьба доложить о том, как законодательство Казахстана о необходимости отказа от своего гражданства с целью приобретения гражданства Казахстана влияет на большее число женщин, чем мужчин. </w:t>
            </w:r>
          </w:p>
        </w:tc>
        <w:tc>
          <w:tcPr>
            <w:tcW w:w="8157" w:type="dxa"/>
          </w:tcPr>
          <w:p w:rsidR="00455C33" w:rsidRPr="005831B5" w:rsidRDefault="00996C11" w:rsidP="00455C33">
            <w:pPr>
              <w:pStyle w:val="Default"/>
              <w:jc w:val="both"/>
              <w:rPr>
                <w:color w:val="auto"/>
                <w:sz w:val="20"/>
                <w:szCs w:val="20"/>
              </w:rPr>
            </w:pPr>
            <w:r>
              <w:rPr>
                <w:color w:val="auto"/>
                <w:sz w:val="20"/>
                <w:szCs w:val="20"/>
              </w:rPr>
              <w:t xml:space="preserve">    </w:t>
            </w:r>
            <w:r w:rsidR="00455C33" w:rsidRPr="005831B5">
              <w:rPr>
                <w:color w:val="auto"/>
                <w:sz w:val="20"/>
                <w:szCs w:val="20"/>
              </w:rPr>
              <w:t xml:space="preserve">Государственная регистрация рождения детей осуществляется в соответствии с Главой 25 Кодекса «О браке (супружестве) и семье». Согласно статье 187 Кодекса основанием для регистрации рождения ребенка является медицинское свидетельство о рождении или копия решения суда об установлении факта рождения. Регистрация рождения осуществляется на безвозмездной основе. </w:t>
            </w:r>
          </w:p>
          <w:p w:rsidR="00455C33" w:rsidRPr="005831B5" w:rsidRDefault="00996C11" w:rsidP="00455C33">
            <w:pPr>
              <w:pStyle w:val="Default"/>
              <w:jc w:val="both"/>
              <w:rPr>
                <w:color w:val="auto"/>
                <w:sz w:val="20"/>
                <w:szCs w:val="20"/>
              </w:rPr>
            </w:pPr>
            <w:r>
              <w:rPr>
                <w:color w:val="auto"/>
                <w:sz w:val="20"/>
                <w:szCs w:val="20"/>
              </w:rPr>
              <w:t xml:space="preserve">    </w:t>
            </w:r>
            <w:r w:rsidR="00455C33" w:rsidRPr="005831B5">
              <w:rPr>
                <w:color w:val="auto"/>
                <w:sz w:val="20"/>
                <w:szCs w:val="20"/>
              </w:rPr>
              <w:t>Заявление о рождении ребенка пода</w:t>
            </w:r>
            <w:r>
              <w:rPr>
                <w:color w:val="auto"/>
                <w:sz w:val="20"/>
                <w:szCs w:val="20"/>
              </w:rPr>
              <w:t xml:space="preserve">ется </w:t>
            </w:r>
            <w:r w:rsidR="00455C33" w:rsidRPr="005831B5">
              <w:rPr>
                <w:color w:val="auto"/>
                <w:sz w:val="20"/>
                <w:szCs w:val="20"/>
              </w:rPr>
              <w:t>родителями либо другими заинтересованными лицами в регистрирующие органы не позднее трех рабочих д</w:t>
            </w:r>
            <w:r>
              <w:rPr>
                <w:color w:val="auto"/>
                <w:sz w:val="20"/>
                <w:szCs w:val="20"/>
              </w:rPr>
              <w:t>ней со дня его рождения.</w:t>
            </w:r>
          </w:p>
          <w:p w:rsidR="00455C33" w:rsidRPr="005831B5" w:rsidRDefault="00996C11" w:rsidP="00455C33">
            <w:pPr>
              <w:pStyle w:val="Default"/>
              <w:jc w:val="both"/>
              <w:rPr>
                <w:color w:val="auto"/>
                <w:sz w:val="20"/>
                <w:szCs w:val="20"/>
              </w:rPr>
            </w:pPr>
            <w:r>
              <w:rPr>
                <w:color w:val="auto"/>
                <w:sz w:val="20"/>
                <w:szCs w:val="20"/>
              </w:rPr>
              <w:t xml:space="preserve">    </w:t>
            </w:r>
            <w:r w:rsidR="00455C33" w:rsidRPr="005831B5">
              <w:rPr>
                <w:color w:val="auto"/>
                <w:sz w:val="20"/>
                <w:szCs w:val="20"/>
              </w:rPr>
              <w:t xml:space="preserve">Кроме того, зарегистрировать ребенка можно путем обращения в </w:t>
            </w:r>
            <w:r>
              <w:rPr>
                <w:color w:val="auto"/>
                <w:sz w:val="20"/>
                <w:szCs w:val="20"/>
              </w:rPr>
              <w:t>П</w:t>
            </w:r>
            <w:r w:rsidR="00455C33" w:rsidRPr="005831B5">
              <w:rPr>
                <w:color w:val="auto"/>
                <w:sz w:val="20"/>
                <w:szCs w:val="20"/>
              </w:rPr>
              <w:t xml:space="preserve">равительство для граждан, </w:t>
            </w:r>
            <w:r>
              <w:rPr>
                <w:color w:val="auto"/>
                <w:sz w:val="20"/>
                <w:szCs w:val="20"/>
              </w:rPr>
              <w:t xml:space="preserve">представительства </w:t>
            </w:r>
            <w:r w:rsidR="00455C33" w:rsidRPr="005831B5">
              <w:rPr>
                <w:color w:val="auto"/>
                <w:sz w:val="20"/>
                <w:szCs w:val="20"/>
              </w:rPr>
              <w:t>которы</w:t>
            </w:r>
            <w:r>
              <w:rPr>
                <w:color w:val="auto"/>
                <w:sz w:val="20"/>
                <w:szCs w:val="20"/>
              </w:rPr>
              <w:t>х</w:t>
            </w:r>
            <w:r w:rsidR="00455C33" w:rsidRPr="005831B5">
              <w:rPr>
                <w:color w:val="auto"/>
                <w:sz w:val="20"/>
                <w:szCs w:val="20"/>
              </w:rPr>
              <w:t xml:space="preserve"> находятся при перинатальных центрах и роддомах</w:t>
            </w:r>
            <w:r>
              <w:rPr>
                <w:color w:val="auto"/>
                <w:sz w:val="20"/>
                <w:szCs w:val="20"/>
              </w:rPr>
              <w:t>, можно осуществить</w:t>
            </w:r>
            <w:r w:rsidR="00455C33" w:rsidRPr="005831B5">
              <w:rPr>
                <w:color w:val="auto"/>
                <w:sz w:val="20"/>
                <w:szCs w:val="20"/>
              </w:rPr>
              <w:t xml:space="preserve"> самостоятельн</w:t>
            </w:r>
            <w:r>
              <w:rPr>
                <w:color w:val="auto"/>
                <w:sz w:val="20"/>
                <w:szCs w:val="20"/>
              </w:rPr>
              <w:t xml:space="preserve">ую регистрацию </w:t>
            </w:r>
            <w:r w:rsidR="00455C33" w:rsidRPr="005831B5">
              <w:rPr>
                <w:color w:val="auto"/>
                <w:sz w:val="20"/>
                <w:szCs w:val="20"/>
              </w:rPr>
              <w:t xml:space="preserve">через Личный кабинет портала eGov.kz. </w:t>
            </w:r>
          </w:p>
          <w:p w:rsidR="00455C33" w:rsidRPr="005831B5" w:rsidRDefault="00996C11" w:rsidP="00455C33">
            <w:pPr>
              <w:pStyle w:val="Default"/>
              <w:jc w:val="both"/>
              <w:rPr>
                <w:color w:val="auto"/>
                <w:sz w:val="20"/>
                <w:szCs w:val="20"/>
              </w:rPr>
            </w:pPr>
            <w:r>
              <w:rPr>
                <w:color w:val="auto"/>
                <w:sz w:val="20"/>
                <w:szCs w:val="20"/>
              </w:rPr>
              <w:t xml:space="preserve">    </w:t>
            </w:r>
            <w:r w:rsidR="00455C33" w:rsidRPr="005831B5">
              <w:rPr>
                <w:color w:val="auto"/>
                <w:sz w:val="20"/>
                <w:szCs w:val="20"/>
              </w:rPr>
              <w:t xml:space="preserve">В настоящее время также предоставляется </w:t>
            </w:r>
            <w:r w:rsidR="00455C33" w:rsidRPr="000033A2">
              <w:rPr>
                <w:bCs/>
                <w:color w:val="auto"/>
                <w:sz w:val="20"/>
                <w:szCs w:val="20"/>
              </w:rPr>
              <w:t>бесплатная</w:t>
            </w:r>
            <w:r w:rsidR="00455C33" w:rsidRPr="005831B5">
              <w:rPr>
                <w:b/>
                <w:bCs/>
                <w:color w:val="auto"/>
                <w:sz w:val="20"/>
                <w:szCs w:val="20"/>
              </w:rPr>
              <w:t xml:space="preserve"> </w:t>
            </w:r>
            <w:r w:rsidR="00455C33" w:rsidRPr="005831B5">
              <w:rPr>
                <w:color w:val="auto"/>
                <w:sz w:val="20"/>
                <w:szCs w:val="20"/>
              </w:rPr>
              <w:t xml:space="preserve">услуга регистрации через </w:t>
            </w:r>
            <w:r w:rsidR="00455C33" w:rsidRPr="005831B5">
              <w:rPr>
                <w:color w:val="auto"/>
                <w:sz w:val="20"/>
                <w:szCs w:val="20"/>
                <w:lang w:val="en-US"/>
              </w:rPr>
              <w:t>SMS</w:t>
            </w:r>
            <w:r w:rsidR="00455C33" w:rsidRPr="005831B5">
              <w:rPr>
                <w:color w:val="auto"/>
                <w:sz w:val="20"/>
                <w:szCs w:val="20"/>
              </w:rPr>
              <w:t xml:space="preserve">. В течение суток после рождения ребенка информационная система, получив уведомление из медицинского учреждения, направляет абоненту </w:t>
            </w:r>
            <w:r w:rsidRPr="005831B5">
              <w:rPr>
                <w:color w:val="auto"/>
                <w:sz w:val="20"/>
                <w:szCs w:val="20"/>
              </w:rPr>
              <w:t xml:space="preserve">необходимую </w:t>
            </w:r>
            <w:r w:rsidR="00455C33" w:rsidRPr="005831B5">
              <w:rPr>
                <w:color w:val="auto"/>
                <w:sz w:val="20"/>
                <w:szCs w:val="20"/>
              </w:rPr>
              <w:t xml:space="preserve">справочную информацию. </w:t>
            </w:r>
            <w:r w:rsidR="00455C33" w:rsidRPr="005831B5">
              <w:rPr>
                <w:color w:val="auto"/>
                <w:sz w:val="20"/>
                <w:szCs w:val="20"/>
                <w:lang w:val="de-DE"/>
              </w:rPr>
              <w:t>SMS</w:t>
            </w:r>
            <w:r w:rsidR="00455C33" w:rsidRPr="005831B5">
              <w:rPr>
                <w:color w:val="auto"/>
                <w:sz w:val="20"/>
                <w:szCs w:val="20"/>
              </w:rPr>
              <w:t xml:space="preserve"> также содерж</w:t>
            </w:r>
            <w:r w:rsidR="00F63EF5">
              <w:rPr>
                <w:color w:val="auto"/>
                <w:sz w:val="20"/>
                <w:szCs w:val="20"/>
              </w:rPr>
              <w:t>ит</w:t>
            </w:r>
            <w:r w:rsidR="00455C33" w:rsidRPr="005831B5">
              <w:rPr>
                <w:color w:val="auto"/>
                <w:sz w:val="20"/>
                <w:szCs w:val="20"/>
              </w:rPr>
              <w:t xml:space="preserve"> ссылку на Telegram-бот (</w:t>
            </w:r>
            <w:r w:rsidR="00455C33" w:rsidRPr="005831B5">
              <w:rPr>
                <w:i/>
                <w:iCs/>
                <w:color w:val="auto"/>
                <w:sz w:val="20"/>
                <w:szCs w:val="20"/>
              </w:rPr>
              <w:t>https://t.me/EgovKzBot</w:t>
            </w:r>
            <w:r w:rsidR="00455C33" w:rsidRPr="005831B5">
              <w:rPr>
                <w:color w:val="auto"/>
                <w:sz w:val="20"/>
                <w:szCs w:val="20"/>
              </w:rPr>
              <w:t xml:space="preserve">), что подразумевает возможность получения услуги с помощью приложения </w:t>
            </w:r>
            <w:proofErr w:type="spellStart"/>
            <w:r w:rsidR="00455C33" w:rsidRPr="005831B5">
              <w:rPr>
                <w:color w:val="auto"/>
                <w:sz w:val="20"/>
                <w:szCs w:val="20"/>
              </w:rPr>
              <w:t>Telegram</w:t>
            </w:r>
            <w:proofErr w:type="spellEnd"/>
            <w:r w:rsidR="00455C33" w:rsidRPr="005831B5">
              <w:rPr>
                <w:color w:val="auto"/>
                <w:sz w:val="20"/>
                <w:szCs w:val="20"/>
              </w:rPr>
              <w:t xml:space="preserve">. Сведения, необходимые для оказания услуги, формируются из информационных систем различных государственных органов, а недостающие будут запрошены у матери ребенка через </w:t>
            </w:r>
            <w:r w:rsidR="00455C33" w:rsidRPr="005831B5">
              <w:rPr>
                <w:color w:val="auto"/>
                <w:sz w:val="20"/>
                <w:szCs w:val="20"/>
                <w:lang w:val="en-US"/>
              </w:rPr>
              <w:t>SMS</w:t>
            </w:r>
            <w:r w:rsidR="00455C33" w:rsidRPr="005831B5">
              <w:rPr>
                <w:color w:val="auto"/>
                <w:sz w:val="20"/>
                <w:szCs w:val="20"/>
              </w:rPr>
              <w:t xml:space="preserve">-запросы, включающие в себя краткие примеры заполнения. </w:t>
            </w:r>
          </w:p>
          <w:p w:rsidR="00455C33" w:rsidRPr="005831B5" w:rsidRDefault="00F63EF5" w:rsidP="00455C33">
            <w:pPr>
              <w:pStyle w:val="Default"/>
              <w:jc w:val="both"/>
              <w:rPr>
                <w:color w:val="auto"/>
                <w:sz w:val="20"/>
                <w:szCs w:val="20"/>
              </w:rPr>
            </w:pPr>
            <w:r>
              <w:rPr>
                <w:color w:val="auto"/>
                <w:sz w:val="20"/>
                <w:szCs w:val="20"/>
              </w:rPr>
              <w:t xml:space="preserve">    При </w:t>
            </w:r>
            <w:r w:rsidR="00455C33" w:rsidRPr="005831B5">
              <w:rPr>
                <w:color w:val="auto"/>
                <w:sz w:val="20"/>
                <w:szCs w:val="20"/>
              </w:rPr>
              <w:t>отсутстви</w:t>
            </w:r>
            <w:r>
              <w:rPr>
                <w:color w:val="auto"/>
                <w:sz w:val="20"/>
                <w:szCs w:val="20"/>
              </w:rPr>
              <w:t>и</w:t>
            </w:r>
            <w:r w:rsidR="00455C33" w:rsidRPr="005831B5">
              <w:rPr>
                <w:color w:val="auto"/>
                <w:sz w:val="20"/>
                <w:szCs w:val="20"/>
              </w:rPr>
              <w:t xml:space="preserve"> документов, удостоверяющих личность родителей, в момент государственной регистрации сведения о родителях заполняются согласно свидетельству о заключении брака либо актовой записи о заключении брака в регистрирующем органе. В случае родов вне медицинской организации, в том числе и на дому, медицинское свидетельство о рождении оформляется в соответствии с документами, удостоверяющими личность матери, работником медицинской организации, куда она обратилась после родов, или физическим лицом, принявшим роды и занимающимся частной медицинской </w:t>
            </w:r>
            <w:r w:rsidR="00455C33" w:rsidRPr="005831B5">
              <w:rPr>
                <w:color w:val="auto"/>
                <w:sz w:val="20"/>
                <w:szCs w:val="20"/>
              </w:rPr>
              <w:lastRenderedPageBreak/>
              <w:t xml:space="preserve">практикой. </w:t>
            </w:r>
          </w:p>
          <w:p w:rsidR="00455C33" w:rsidRPr="005831B5" w:rsidRDefault="00F63EF5" w:rsidP="00F62B0D">
            <w:pPr>
              <w:pStyle w:val="Default"/>
              <w:jc w:val="both"/>
              <w:rPr>
                <w:color w:val="auto"/>
                <w:sz w:val="20"/>
                <w:szCs w:val="20"/>
              </w:rPr>
            </w:pPr>
            <w:r>
              <w:rPr>
                <w:color w:val="auto"/>
                <w:sz w:val="20"/>
                <w:szCs w:val="20"/>
              </w:rPr>
              <w:t xml:space="preserve">    </w:t>
            </w:r>
            <w:r w:rsidR="00455C33" w:rsidRPr="005831B5">
              <w:rPr>
                <w:color w:val="auto"/>
                <w:sz w:val="20"/>
                <w:szCs w:val="20"/>
              </w:rPr>
              <w:t>Согласно Указу Президента от 25</w:t>
            </w:r>
            <w:r w:rsidR="0098176F">
              <w:rPr>
                <w:color w:val="auto"/>
                <w:sz w:val="20"/>
                <w:szCs w:val="20"/>
              </w:rPr>
              <w:t>.08.</w:t>
            </w:r>
            <w:r w:rsidR="00455C33" w:rsidRPr="005831B5">
              <w:rPr>
                <w:color w:val="auto"/>
                <w:sz w:val="20"/>
                <w:szCs w:val="20"/>
              </w:rPr>
              <w:t>2014 г</w:t>
            </w:r>
            <w:r>
              <w:rPr>
                <w:color w:val="auto"/>
                <w:sz w:val="20"/>
                <w:szCs w:val="20"/>
              </w:rPr>
              <w:t>.</w:t>
            </w:r>
            <w:r w:rsidR="00455C33" w:rsidRPr="005831B5">
              <w:rPr>
                <w:color w:val="auto"/>
                <w:sz w:val="20"/>
                <w:szCs w:val="20"/>
              </w:rPr>
              <w:t xml:space="preserve"> №898 «О мерах по разграничению полномочий между уровнями государственного управления Республики Казахстан» функции в сфере юстиции по регистрации актов гражданского состояния переданы в ведение местных исполнительных органов.</w:t>
            </w:r>
            <w:r w:rsidR="00F62B0D">
              <w:rPr>
                <w:color w:val="auto"/>
                <w:sz w:val="20"/>
                <w:szCs w:val="20"/>
              </w:rPr>
              <w:t xml:space="preserve"> </w:t>
            </w:r>
            <w:r w:rsidR="00D547C1">
              <w:rPr>
                <w:color w:val="auto"/>
                <w:sz w:val="20"/>
                <w:szCs w:val="20"/>
              </w:rPr>
              <w:t>К</w:t>
            </w:r>
            <w:r w:rsidR="00455C33" w:rsidRPr="005831B5">
              <w:rPr>
                <w:color w:val="auto"/>
                <w:sz w:val="20"/>
                <w:szCs w:val="20"/>
              </w:rPr>
              <w:t xml:space="preserve"> услугам по регистрации рождения предоставлен </w:t>
            </w:r>
            <w:r w:rsidR="00F62B0D" w:rsidRPr="005831B5">
              <w:rPr>
                <w:color w:val="auto"/>
                <w:sz w:val="20"/>
                <w:szCs w:val="20"/>
              </w:rPr>
              <w:t xml:space="preserve">беспрепятственный доступ </w:t>
            </w:r>
            <w:r w:rsidR="00455C33" w:rsidRPr="005831B5">
              <w:rPr>
                <w:color w:val="auto"/>
                <w:sz w:val="20"/>
                <w:szCs w:val="20"/>
              </w:rPr>
              <w:t>на безвозмездной основе.</w:t>
            </w:r>
          </w:p>
          <w:p w:rsidR="00455C33" w:rsidRPr="005831B5" w:rsidRDefault="00F63EF5" w:rsidP="00455C33">
            <w:pPr>
              <w:pStyle w:val="Default"/>
              <w:jc w:val="both"/>
              <w:rPr>
                <w:color w:val="auto"/>
                <w:sz w:val="20"/>
                <w:szCs w:val="20"/>
              </w:rPr>
            </w:pPr>
            <w:r>
              <w:rPr>
                <w:color w:val="auto"/>
                <w:sz w:val="20"/>
                <w:szCs w:val="20"/>
              </w:rPr>
              <w:t xml:space="preserve">    </w:t>
            </w:r>
            <w:r w:rsidR="00455C33" w:rsidRPr="005831B5">
              <w:rPr>
                <w:color w:val="auto"/>
                <w:sz w:val="20"/>
                <w:szCs w:val="20"/>
              </w:rPr>
              <w:t xml:space="preserve">Относительно необходимости отказа от гражданства иностранного государства при получении казахстанского гражданства следует отметить следующее. </w:t>
            </w:r>
          </w:p>
          <w:p w:rsidR="00D547C1" w:rsidRPr="00786A71" w:rsidRDefault="00D547C1" w:rsidP="00D547C1">
            <w:pPr>
              <w:ind w:firstLine="253"/>
              <w:jc w:val="both"/>
              <w:rPr>
                <w:rFonts w:ascii="Times New Roman" w:hAnsi="Times New Roman" w:cs="Times New Roman"/>
                <w:sz w:val="20"/>
                <w:szCs w:val="20"/>
              </w:rPr>
            </w:pPr>
            <w:proofErr w:type="gramStart"/>
            <w:r w:rsidRPr="00786A71">
              <w:rPr>
                <w:rFonts w:ascii="Times New Roman" w:hAnsi="Times New Roman" w:cs="Times New Roman"/>
                <w:sz w:val="20"/>
                <w:szCs w:val="20"/>
              </w:rPr>
              <w:t>В соответствии с</w:t>
            </w:r>
            <w:r w:rsidR="00786A71" w:rsidRPr="00786A71">
              <w:rPr>
                <w:rFonts w:ascii="Times New Roman" w:hAnsi="Times New Roman" w:cs="Times New Roman"/>
                <w:sz w:val="20"/>
                <w:szCs w:val="20"/>
              </w:rPr>
              <w:t xml:space="preserve"> пп.1) ч.1 ст.16 </w:t>
            </w:r>
            <w:r w:rsidRPr="00786A71">
              <w:rPr>
                <w:rFonts w:ascii="Times New Roman" w:hAnsi="Times New Roman" w:cs="Times New Roman"/>
                <w:sz w:val="20"/>
                <w:szCs w:val="20"/>
              </w:rPr>
              <w:t>Закон</w:t>
            </w:r>
            <w:r w:rsidR="00786A71" w:rsidRPr="00786A71">
              <w:rPr>
                <w:rFonts w:ascii="Times New Roman" w:hAnsi="Times New Roman" w:cs="Times New Roman"/>
                <w:sz w:val="20"/>
                <w:szCs w:val="20"/>
              </w:rPr>
              <w:t>а</w:t>
            </w:r>
            <w:r w:rsidRPr="00786A71">
              <w:rPr>
                <w:rFonts w:ascii="Times New Roman" w:hAnsi="Times New Roman" w:cs="Times New Roman"/>
                <w:sz w:val="20"/>
                <w:szCs w:val="20"/>
              </w:rPr>
              <w:t xml:space="preserve"> </w:t>
            </w:r>
            <w:r w:rsidR="00786A71" w:rsidRPr="00786A71">
              <w:rPr>
                <w:rFonts w:ascii="Times New Roman" w:hAnsi="Times New Roman" w:cs="Times New Roman"/>
                <w:sz w:val="20"/>
                <w:szCs w:val="20"/>
              </w:rPr>
              <w:t>от 20.12.1991 г. №1017-</w:t>
            </w:r>
            <w:r w:rsidR="00786A71" w:rsidRPr="00786A71">
              <w:rPr>
                <w:rFonts w:ascii="Times New Roman" w:hAnsi="Times New Roman" w:cs="Times New Roman"/>
                <w:sz w:val="20"/>
                <w:szCs w:val="20"/>
                <w:lang w:val="en-US"/>
              </w:rPr>
              <w:t>XII</w:t>
            </w:r>
            <w:r w:rsidR="00786A71" w:rsidRPr="00786A71">
              <w:rPr>
                <w:rFonts w:ascii="Times New Roman" w:hAnsi="Times New Roman" w:cs="Times New Roman"/>
                <w:sz w:val="20"/>
                <w:szCs w:val="20"/>
              </w:rPr>
              <w:t xml:space="preserve"> </w:t>
            </w:r>
            <w:r w:rsidRPr="00786A71">
              <w:rPr>
                <w:rFonts w:ascii="Times New Roman" w:hAnsi="Times New Roman" w:cs="Times New Roman"/>
                <w:sz w:val="20"/>
                <w:szCs w:val="20"/>
              </w:rPr>
              <w:t>«О</w:t>
            </w:r>
            <w:r w:rsidR="00786A71" w:rsidRPr="00786A71">
              <w:rPr>
                <w:rFonts w:ascii="Times New Roman" w:hAnsi="Times New Roman" w:cs="Times New Roman"/>
                <w:sz w:val="20"/>
                <w:szCs w:val="20"/>
              </w:rPr>
              <w:t xml:space="preserve"> гражданстве Республики Казахстан</w:t>
            </w:r>
            <w:r w:rsidRPr="00786A71">
              <w:rPr>
                <w:rFonts w:ascii="Times New Roman" w:hAnsi="Times New Roman" w:cs="Times New Roman"/>
                <w:sz w:val="20"/>
                <w:szCs w:val="20"/>
              </w:rPr>
              <w:t xml:space="preserve">» </w:t>
            </w:r>
            <w:r w:rsidR="00786A71" w:rsidRPr="00786A71">
              <w:rPr>
                <w:rFonts w:ascii="Times New Roman" w:hAnsi="Times New Roman" w:cs="Times New Roman"/>
                <w:sz w:val="20"/>
                <w:szCs w:val="20"/>
              </w:rPr>
              <w:t xml:space="preserve">(далее-Закон) </w:t>
            </w:r>
            <w:r w:rsidRPr="00786A71">
              <w:rPr>
                <w:rFonts w:ascii="Times New Roman" w:hAnsi="Times New Roman" w:cs="Times New Roman"/>
                <w:sz w:val="20"/>
                <w:szCs w:val="20"/>
              </w:rPr>
              <w:t>лица, получившие разрешение на постоянное проживающие на территории Республики Казахстан, по истечению пяти лет либо состоящие в браке с гражданами Республики Казахстан не менее трех лет, вправе ходатайствовать о приобретении гражданства Республики Казахстан.</w:t>
            </w:r>
            <w:proofErr w:type="gramEnd"/>
          </w:p>
          <w:p w:rsidR="006A7D20" w:rsidRDefault="00786A71" w:rsidP="00C3664B">
            <w:pPr>
              <w:pStyle w:val="a7"/>
              <w:spacing w:before="0" w:beforeAutospacing="0" w:after="0" w:afterAutospacing="0"/>
              <w:ind w:firstLine="253"/>
              <w:jc w:val="both"/>
              <w:rPr>
                <w:sz w:val="20"/>
                <w:szCs w:val="20"/>
              </w:rPr>
            </w:pPr>
            <w:r w:rsidRPr="00786A71">
              <w:rPr>
                <w:sz w:val="20"/>
                <w:szCs w:val="20"/>
              </w:rPr>
              <w:t>Х</w:t>
            </w:r>
            <w:r w:rsidR="00455C33" w:rsidRPr="00786A71">
              <w:rPr>
                <w:sz w:val="20"/>
                <w:szCs w:val="20"/>
              </w:rPr>
              <w:t>одатайство о приеме в гражданство Республики Казахстан отклоняется, если лицо, ходатайствующее об этом, состоит в гражданстве другого государства</w:t>
            </w:r>
            <w:r w:rsidRPr="00786A71">
              <w:rPr>
                <w:sz w:val="20"/>
                <w:szCs w:val="20"/>
              </w:rPr>
              <w:t xml:space="preserve"> (пп.7) ч.1 ст.17 Закона)</w:t>
            </w:r>
            <w:r w:rsidR="00455C33" w:rsidRPr="00786A71">
              <w:rPr>
                <w:sz w:val="20"/>
                <w:szCs w:val="20"/>
              </w:rPr>
              <w:t>.</w:t>
            </w:r>
            <w:r w:rsidRPr="00786A71">
              <w:rPr>
                <w:sz w:val="20"/>
                <w:szCs w:val="20"/>
              </w:rPr>
              <w:t xml:space="preserve"> </w:t>
            </w:r>
            <w:proofErr w:type="gramStart"/>
            <w:r w:rsidRPr="00786A71">
              <w:rPr>
                <w:sz w:val="20"/>
                <w:szCs w:val="20"/>
              </w:rPr>
              <w:t>Данное п</w:t>
            </w:r>
            <w:r w:rsidR="00455C33" w:rsidRPr="00786A71">
              <w:rPr>
                <w:sz w:val="20"/>
                <w:szCs w:val="20"/>
              </w:rPr>
              <w:t xml:space="preserve">оложение не распространяются на лиц, обратившихся в органы внутренних дел с нотариально удостоверенным письменным обращением об отказе от иностранного гражданства и подпадающих под действие международных договоров, ратифицированных </w:t>
            </w:r>
            <w:r w:rsidR="00D547C1" w:rsidRPr="00786A71">
              <w:rPr>
                <w:sz w:val="20"/>
                <w:szCs w:val="20"/>
              </w:rPr>
              <w:t xml:space="preserve">Республикой Казахстан, а также </w:t>
            </w:r>
            <w:r w:rsidR="00455C33" w:rsidRPr="00786A71">
              <w:rPr>
                <w:sz w:val="20"/>
                <w:szCs w:val="20"/>
              </w:rPr>
              <w:t xml:space="preserve">указанных в </w:t>
            </w:r>
            <w:r w:rsidR="00D547C1" w:rsidRPr="00786A71">
              <w:rPr>
                <w:sz w:val="20"/>
                <w:szCs w:val="20"/>
              </w:rPr>
              <w:t xml:space="preserve">статье 16-1 </w:t>
            </w:r>
            <w:r w:rsidR="00D547C1" w:rsidRPr="00786A71">
              <w:rPr>
                <w:i/>
                <w:sz w:val="20"/>
                <w:szCs w:val="20"/>
              </w:rPr>
              <w:t>(</w:t>
            </w:r>
            <w:proofErr w:type="spellStart"/>
            <w:r w:rsidR="00D547C1" w:rsidRPr="00786A71">
              <w:rPr>
                <w:i/>
                <w:sz w:val="20"/>
                <w:szCs w:val="20"/>
              </w:rPr>
              <w:t>оралманы</w:t>
            </w:r>
            <w:proofErr w:type="spellEnd"/>
            <w:r w:rsidR="006A7D20">
              <w:rPr>
                <w:i/>
                <w:sz w:val="20"/>
                <w:szCs w:val="20"/>
              </w:rPr>
              <w:t>,</w:t>
            </w:r>
            <w:r w:rsidR="00D547C1" w:rsidRPr="00786A71">
              <w:rPr>
                <w:i/>
                <w:sz w:val="20"/>
                <w:szCs w:val="20"/>
              </w:rPr>
              <w:t xml:space="preserve"> реабилитированные жертвы массовых политических репрессий, их потомки, лишенные или утратившие гражданство без их свободного волеизъявления, постоянно проживающие на территории Республики Казахстан на законных</w:t>
            </w:r>
            <w:proofErr w:type="gramEnd"/>
            <w:r w:rsidR="00D547C1" w:rsidRPr="00786A71">
              <w:rPr>
                <w:i/>
                <w:sz w:val="20"/>
                <w:szCs w:val="20"/>
              </w:rPr>
              <w:t xml:space="preserve"> </w:t>
            </w:r>
            <w:proofErr w:type="gramStart"/>
            <w:r w:rsidR="00D547C1" w:rsidRPr="00786A71">
              <w:rPr>
                <w:i/>
                <w:sz w:val="20"/>
                <w:szCs w:val="20"/>
              </w:rPr>
              <w:t>основаниях</w:t>
            </w:r>
            <w:proofErr w:type="gramEnd"/>
            <w:r w:rsidR="00D547C1" w:rsidRPr="00786A71">
              <w:rPr>
                <w:i/>
                <w:sz w:val="20"/>
                <w:szCs w:val="20"/>
              </w:rPr>
              <w:t xml:space="preserve">, независимо от срока проживания; этнические казахи, обучающиеся в высших учебных заведениях Республики Казахстан) </w:t>
            </w:r>
            <w:r w:rsidR="00D547C1" w:rsidRPr="00786A71">
              <w:rPr>
                <w:sz w:val="20"/>
                <w:szCs w:val="20"/>
              </w:rPr>
              <w:t>и</w:t>
            </w:r>
            <w:r w:rsidR="00D547C1" w:rsidRPr="00786A71">
              <w:rPr>
                <w:i/>
                <w:sz w:val="20"/>
                <w:szCs w:val="20"/>
              </w:rPr>
              <w:t xml:space="preserve"> </w:t>
            </w:r>
            <w:r w:rsidR="00455C33" w:rsidRPr="00786A71">
              <w:rPr>
                <w:sz w:val="20"/>
                <w:szCs w:val="20"/>
              </w:rPr>
              <w:t>ч</w:t>
            </w:r>
            <w:r w:rsidR="006A7D20">
              <w:rPr>
                <w:sz w:val="20"/>
                <w:szCs w:val="20"/>
              </w:rPr>
              <w:t>.</w:t>
            </w:r>
            <w:r w:rsidR="00455C33" w:rsidRPr="00786A71">
              <w:rPr>
                <w:sz w:val="20"/>
                <w:szCs w:val="20"/>
              </w:rPr>
              <w:t>2 п</w:t>
            </w:r>
            <w:r w:rsidR="006A7D20">
              <w:rPr>
                <w:sz w:val="20"/>
                <w:szCs w:val="20"/>
              </w:rPr>
              <w:t>п.</w:t>
            </w:r>
            <w:r w:rsidR="00455C33" w:rsidRPr="00786A71">
              <w:rPr>
                <w:sz w:val="20"/>
                <w:szCs w:val="20"/>
              </w:rPr>
              <w:t>1) ч</w:t>
            </w:r>
            <w:r w:rsidR="006A7D20">
              <w:rPr>
                <w:sz w:val="20"/>
                <w:szCs w:val="20"/>
              </w:rPr>
              <w:t>.</w:t>
            </w:r>
            <w:r w:rsidR="00455C33" w:rsidRPr="00786A71">
              <w:rPr>
                <w:sz w:val="20"/>
                <w:szCs w:val="20"/>
              </w:rPr>
              <w:t>1 ст</w:t>
            </w:r>
            <w:r w:rsidR="006A7D20">
              <w:rPr>
                <w:sz w:val="20"/>
                <w:szCs w:val="20"/>
              </w:rPr>
              <w:t>.</w:t>
            </w:r>
            <w:r w:rsidR="00455C33" w:rsidRPr="00786A71">
              <w:rPr>
                <w:sz w:val="20"/>
                <w:szCs w:val="20"/>
              </w:rPr>
              <w:t>16</w:t>
            </w:r>
            <w:r w:rsidR="006A7D20" w:rsidRPr="00786A71">
              <w:rPr>
                <w:sz w:val="20"/>
                <w:szCs w:val="20"/>
              </w:rPr>
              <w:t xml:space="preserve"> Закона</w:t>
            </w:r>
            <w:r w:rsidR="00D547C1" w:rsidRPr="00786A71">
              <w:rPr>
                <w:sz w:val="20"/>
                <w:szCs w:val="20"/>
              </w:rPr>
              <w:t xml:space="preserve">. </w:t>
            </w:r>
            <w:proofErr w:type="gramStart"/>
            <w:r w:rsidR="00D547C1" w:rsidRPr="00786A71">
              <w:rPr>
                <w:sz w:val="20"/>
                <w:szCs w:val="20"/>
              </w:rPr>
              <w:t>Несовершеннолетние, недееспособные и лица, которые имеют особые заслуги перед Республикой Казахстан либо имеют профессии и отвечают требованиям по перечню, устанавливаемому Президентом Республики Казахстан, а также граждане бывших союзных республик, прибывшие с целью постоянного проживания в Республику Казахстан, имеющие одного из близких родственников - граждан Республики Казахстан, вправе ходатайствовать о получении г</w:t>
            </w:r>
            <w:r>
              <w:rPr>
                <w:sz w:val="20"/>
                <w:szCs w:val="20"/>
              </w:rPr>
              <w:t xml:space="preserve">ражданства </w:t>
            </w:r>
            <w:r w:rsidR="00D547C1" w:rsidRPr="00786A71">
              <w:rPr>
                <w:sz w:val="20"/>
                <w:szCs w:val="20"/>
              </w:rPr>
              <w:t xml:space="preserve">независимо от срока их проживания в Республике Казахстан. </w:t>
            </w:r>
            <w:proofErr w:type="gramEnd"/>
          </w:p>
          <w:p w:rsidR="00D547C1" w:rsidRPr="006A7D20" w:rsidRDefault="00AF08AE" w:rsidP="006A7D20">
            <w:pPr>
              <w:pStyle w:val="a7"/>
              <w:spacing w:before="0" w:beforeAutospacing="0" w:after="0" w:afterAutospacing="0"/>
              <w:ind w:firstLine="253"/>
              <w:jc w:val="both"/>
              <w:rPr>
                <w:sz w:val="20"/>
                <w:szCs w:val="20"/>
              </w:rPr>
            </w:pPr>
            <w:r w:rsidRPr="006A7D20">
              <w:rPr>
                <w:sz w:val="20"/>
                <w:szCs w:val="20"/>
              </w:rPr>
              <w:t xml:space="preserve">В соответствии с </w:t>
            </w:r>
            <w:r w:rsidR="006A7D20">
              <w:rPr>
                <w:sz w:val="20"/>
                <w:szCs w:val="20"/>
              </w:rPr>
              <w:t>Соглашением от</w:t>
            </w:r>
            <w:r w:rsidRPr="006A7D20">
              <w:rPr>
                <w:sz w:val="20"/>
                <w:szCs w:val="20"/>
              </w:rPr>
              <w:t xml:space="preserve"> 26</w:t>
            </w:r>
            <w:r w:rsidR="00137666">
              <w:rPr>
                <w:sz w:val="20"/>
                <w:szCs w:val="20"/>
              </w:rPr>
              <w:t>.02.</w:t>
            </w:r>
            <w:r w:rsidRPr="006A7D20">
              <w:rPr>
                <w:sz w:val="20"/>
                <w:szCs w:val="20"/>
              </w:rPr>
              <w:t>1999 года (ратифициров</w:t>
            </w:r>
            <w:r w:rsidR="00E97A9E">
              <w:rPr>
                <w:sz w:val="20"/>
                <w:szCs w:val="20"/>
              </w:rPr>
              <w:t xml:space="preserve">ан Законом </w:t>
            </w:r>
            <w:r w:rsidRPr="006A7D20">
              <w:rPr>
                <w:sz w:val="20"/>
                <w:szCs w:val="20"/>
              </w:rPr>
              <w:t>от 30</w:t>
            </w:r>
            <w:r w:rsidR="00137666">
              <w:rPr>
                <w:sz w:val="20"/>
                <w:szCs w:val="20"/>
              </w:rPr>
              <w:t>.12.</w:t>
            </w:r>
            <w:r w:rsidRPr="006A7D20">
              <w:rPr>
                <w:sz w:val="20"/>
                <w:szCs w:val="20"/>
              </w:rPr>
              <w:t xml:space="preserve">1999 года) граждане Российской Федерации, Республики Беларусь, </w:t>
            </w:r>
            <w:proofErr w:type="spellStart"/>
            <w:r w:rsidRPr="006A7D20">
              <w:rPr>
                <w:sz w:val="20"/>
                <w:szCs w:val="20"/>
              </w:rPr>
              <w:t>Кыргызской</w:t>
            </w:r>
            <w:proofErr w:type="spellEnd"/>
            <w:r w:rsidRPr="006A7D20">
              <w:rPr>
                <w:sz w:val="20"/>
                <w:szCs w:val="20"/>
              </w:rPr>
              <w:t xml:space="preserve"> Республики подпадают под упрощенный порядок приема в гражданство Республики Казахстан б</w:t>
            </w:r>
            <w:r w:rsidR="006A7D20" w:rsidRPr="006A7D20">
              <w:rPr>
                <w:sz w:val="20"/>
                <w:szCs w:val="20"/>
              </w:rPr>
              <w:t>ез оформления процедуры выхода.</w:t>
            </w:r>
          </w:p>
          <w:p w:rsidR="001D58E3" w:rsidRPr="00ED6E70" w:rsidRDefault="00455C33" w:rsidP="00137666">
            <w:pPr>
              <w:pStyle w:val="Default"/>
              <w:ind w:firstLine="253"/>
              <w:jc w:val="both"/>
              <w:rPr>
                <w:color w:val="auto"/>
                <w:sz w:val="20"/>
                <w:szCs w:val="20"/>
              </w:rPr>
            </w:pPr>
            <w:r w:rsidRPr="005831B5">
              <w:rPr>
                <w:iCs/>
                <w:sz w:val="20"/>
                <w:szCs w:val="20"/>
              </w:rPr>
              <w:t xml:space="preserve">Законом Республики Казахстан от </w:t>
            </w:r>
            <w:r w:rsidR="00137666">
              <w:rPr>
                <w:iCs/>
                <w:sz w:val="20"/>
                <w:szCs w:val="20"/>
              </w:rPr>
              <w:t>0</w:t>
            </w:r>
            <w:r w:rsidRPr="005831B5">
              <w:rPr>
                <w:iCs/>
                <w:sz w:val="20"/>
                <w:szCs w:val="20"/>
              </w:rPr>
              <w:t>5</w:t>
            </w:r>
            <w:r w:rsidR="00137666">
              <w:rPr>
                <w:iCs/>
                <w:sz w:val="20"/>
                <w:szCs w:val="20"/>
              </w:rPr>
              <w:t>.01.</w:t>
            </w:r>
            <w:r w:rsidRPr="005831B5">
              <w:rPr>
                <w:iCs/>
                <w:sz w:val="20"/>
                <w:szCs w:val="20"/>
              </w:rPr>
              <w:t>2000 года</w:t>
            </w:r>
            <w:r w:rsidRPr="005831B5">
              <w:rPr>
                <w:sz w:val="20"/>
                <w:szCs w:val="20"/>
              </w:rPr>
              <w:t xml:space="preserve"> Казахстаном ратифицирована Конвенция о гражданстве замужней женщины от 29</w:t>
            </w:r>
            <w:r w:rsidR="00137666">
              <w:rPr>
                <w:sz w:val="20"/>
                <w:szCs w:val="20"/>
              </w:rPr>
              <w:t>.01.</w:t>
            </w:r>
            <w:r w:rsidRPr="005831B5">
              <w:rPr>
                <w:sz w:val="20"/>
                <w:szCs w:val="20"/>
              </w:rPr>
              <w:t xml:space="preserve">1957 года. В </w:t>
            </w:r>
            <w:r w:rsidRPr="005831B5">
              <w:rPr>
                <w:iCs/>
                <w:sz w:val="20"/>
                <w:szCs w:val="20"/>
              </w:rPr>
              <w:t>2018 году</w:t>
            </w:r>
            <w:r w:rsidR="00AC3D1D" w:rsidRPr="005831B5">
              <w:rPr>
                <w:sz w:val="20"/>
                <w:szCs w:val="20"/>
              </w:rPr>
              <w:t xml:space="preserve"> в упрощенном порядке</w:t>
            </w:r>
            <w:r w:rsidRPr="005831B5">
              <w:rPr>
                <w:i/>
                <w:iCs/>
                <w:sz w:val="20"/>
                <w:szCs w:val="20"/>
              </w:rPr>
              <w:t xml:space="preserve"> </w:t>
            </w:r>
            <w:r w:rsidRPr="005831B5">
              <w:rPr>
                <w:sz w:val="20"/>
                <w:szCs w:val="20"/>
              </w:rPr>
              <w:t>в гражданство Республики Казахстан принято 404 иностранки, подпадающие по действие данной Конвенции.</w:t>
            </w:r>
          </w:p>
        </w:tc>
      </w:tr>
      <w:tr w:rsidR="001D58E3" w:rsidRPr="005831B5" w:rsidTr="005831B5">
        <w:tc>
          <w:tcPr>
            <w:tcW w:w="681" w:type="dxa"/>
          </w:tcPr>
          <w:p w:rsidR="001D58E3" w:rsidRPr="005831B5" w:rsidRDefault="001D58E3" w:rsidP="00491B27">
            <w:pPr>
              <w:rPr>
                <w:rFonts w:ascii="Times New Roman" w:hAnsi="Times New Roman" w:cs="Times New Roman"/>
                <w:sz w:val="20"/>
                <w:szCs w:val="20"/>
              </w:rPr>
            </w:pPr>
            <w:r w:rsidRPr="005831B5">
              <w:rPr>
                <w:rFonts w:ascii="Times New Roman" w:hAnsi="Times New Roman" w:cs="Times New Roman"/>
                <w:sz w:val="20"/>
                <w:szCs w:val="20"/>
              </w:rPr>
              <w:lastRenderedPageBreak/>
              <w:t>14</w:t>
            </w:r>
          </w:p>
        </w:tc>
        <w:tc>
          <w:tcPr>
            <w:tcW w:w="6301" w:type="dxa"/>
          </w:tcPr>
          <w:p w:rsidR="00F63EF5" w:rsidRDefault="00F63EF5"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roofErr w:type="gramStart"/>
            <w:r w:rsidR="001D58E3" w:rsidRPr="005831B5">
              <w:rPr>
                <w:rFonts w:ascii="Times New Roman" w:hAnsi="Times New Roman" w:cs="Times New Roman"/>
                <w:color w:val="000000"/>
                <w:sz w:val="20"/>
                <w:szCs w:val="20"/>
              </w:rPr>
              <w:t>С учетом предыдущих заключительных замечаний К</w:t>
            </w:r>
            <w:r w:rsidR="003050F3">
              <w:rPr>
                <w:rFonts w:ascii="Times New Roman" w:hAnsi="Times New Roman" w:cs="Times New Roman"/>
                <w:color w:val="000000"/>
                <w:sz w:val="20"/>
                <w:szCs w:val="20"/>
              </w:rPr>
              <w:t>омитета (CEDAW/C/KAZ/CO/3-4, п.</w:t>
            </w:r>
            <w:r w:rsidR="001D58E3" w:rsidRPr="005831B5">
              <w:rPr>
                <w:rFonts w:ascii="Times New Roman" w:hAnsi="Times New Roman" w:cs="Times New Roman"/>
                <w:color w:val="000000"/>
                <w:sz w:val="20"/>
                <w:szCs w:val="20"/>
              </w:rPr>
              <w:t xml:space="preserve">25 a)) просьба объяснить, были ли разработаны программы, направленные на ускорение легализации </w:t>
            </w:r>
            <w:r w:rsidR="001D58E3" w:rsidRPr="005831B5">
              <w:rPr>
                <w:rFonts w:ascii="Times New Roman" w:hAnsi="Times New Roman" w:cs="Times New Roman"/>
                <w:color w:val="000000"/>
                <w:sz w:val="20"/>
                <w:szCs w:val="20"/>
              </w:rPr>
              <w:lastRenderedPageBreak/>
              <w:t xml:space="preserve">женщин и девочек без гражданства, и разъяснить меры, принятые для предоставления женщинам без гражданства и женщинам с неопределенным гражданством доступа к регистрации рождения, получению документов, удостоверяющих личность, и приобретению гражданства. </w:t>
            </w:r>
            <w:proofErr w:type="gramEnd"/>
          </w:p>
          <w:p w:rsidR="001D58E3" w:rsidRPr="005831B5" w:rsidRDefault="00F63EF5" w:rsidP="001D58E3">
            <w:pPr>
              <w:autoSpaceDE w:val="0"/>
              <w:autoSpaceDN w:val="0"/>
              <w:adjustRightInd w:val="0"/>
              <w:jc w:val="both"/>
              <w:rPr>
                <w:rFonts w:ascii="Times New Roman" w:hAnsi="Times New Roman" w:cs="Times New Roman"/>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указать, имеются ли официальные статистические данные о лицах без гражданства и лицах с неопределенным гражданством с разбивкой по возрасту и полу. Если да, просьба представить последние обновленные официальные статистические данные о количестве женщин без гражданства и женщин с неопределенным гражданством в государстве-участнике. </w:t>
            </w:r>
          </w:p>
        </w:tc>
        <w:tc>
          <w:tcPr>
            <w:tcW w:w="8157" w:type="dxa"/>
          </w:tcPr>
          <w:p w:rsidR="00007DD5" w:rsidRPr="005831B5" w:rsidRDefault="00BE6D51" w:rsidP="00007DD5">
            <w:pPr>
              <w:pStyle w:val="a4"/>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r w:rsidR="00007DD5" w:rsidRPr="005831B5">
              <w:rPr>
                <w:rFonts w:ascii="Times New Roman" w:hAnsi="Times New Roman" w:cs="Times New Roman"/>
                <w:sz w:val="20"/>
                <w:szCs w:val="20"/>
              </w:rPr>
              <w:t xml:space="preserve">Согласно пункту 4 статьи 12 Конституции Республики Казахстан иностранцы и лица без гражданства пользуются в Республике правами и свободами, а также </w:t>
            </w:r>
            <w:proofErr w:type="gramStart"/>
            <w:r w:rsidR="00007DD5" w:rsidRPr="005831B5">
              <w:rPr>
                <w:rFonts w:ascii="Times New Roman" w:hAnsi="Times New Roman" w:cs="Times New Roman"/>
                <w:sz w:val="20"/>
                <w:szCs w:val="20"/>
              </w:rPr>
              <w:t>несут обязанности</w:t>
            </w:r>
            <w:proofErr w:type="gramEnd"/>
            <w:r w:rsidR="00007DD5" w:rsidRPr="005831B5">
              <w:rPr>
                <w:rFonts w:ascii="Times New Roman" w:hAnsi="Times New Roman" w:cs="Times New Roman"/>
                <w:sz w:val="20"/>
                <w:szCs w:val="20"/>
              </w:rPr>
              <w:t xml:space="preserve">, установленные для граждан, если иное не предусмотрено Конституцией, законами и </w:t>
            </w:r>
            <w:r w:rsidR="00007DD5" w:rsidRPr="005831B5">
              <w:rPr>
                <w:rFonts w:ascii="Times New Roman" w:hAnsi="Times New Roman" w:cs="Times New Roman"/>
                <w:sz w:val="20"/>
                <w:szCs w:val="20"/>
              </w:rPr>
              <w:lastRenderedPageBreak/>
              <w:t xml:space="preserve">международными договорами. </w:t>
            </w:r>
          </w:p>
          <w:p w:rsidR="00F63026" w:rsidRPr="00E66C3E" w:rsidRDefault="00007DD5" w:rsidP="00E66C3E">
            <w:pPr>
              <w:pStyle w:val="a4"/>
              <w:ind w:firstLine="253"/>
              <w:jc w:val="both"/>
              <w:rPr>
                <w:rFonts w:ascii="Times New Roman" w:hAnsi="Times New Roman" w:cs="Times New Roman"/>
                <w:sz w:val="20"/>
                <w:szCs w:val="20"/>
              </w:rPr>
            </w:pPr>
            <w:r w:rsidRPr="00E66C3E">
              <w:rPr>
                <w:rFonts w:ascii="Times New Roman" w:hAnsi="Times New Roman" w:cs="Times New Roman"/>
                <w:sz w:val="20"/>
                <w:szCs w:val="20"/>
              </w:rPr>
              <w:t>В Казахстане принят Закон «О правовом положении ин</w:t>
            </w:r>
            <w:r w:rsidR="00F63026" w:rsidRPr="00E66C3E">
              <w:rPr>
                <w:rFonts w:ascii="Times New Roman" w:hAnsi="Times New Roman" w:cs="Times New Roman"/>
                <w:sz w:val="20"/>
                <w:szCs w:val="20"/>
              </w:rPr>
              <w:t>остранцев» от 19</w:t>
            </w:r>
            <w:r w:rsidR="000033A2">
              <w:rPr>
                <w:rFonts w:ascii="Times New Roman" w:hAnsi="Times New Roman" w:cs="Times New Roman"/>
                <w:sz w:val="20"/>
                <w:szCs w:val="20"/>
              </w:rPr>
              <w:t>.06.</w:t>
            </w:r>
            <w:r w:rsidR="00F63026" w:rsidRPr="00E66C3E">
              <w:rPr>
                <w:rFonts w:ascii="Times New Roman" w:hAnsi="Times New Roman" w:cs="Times New Roman"/>
                <w:sz w:val="20"/>
                <w:szCs w:val="20"/>
              </w:rPr>
              <w:t>1995 года, в соответствии с которым лица, не являющиеся гражданами Республики Казахстан и не имеющие доказательства своей принадлежности к гражданству иного государства, признаются лицами без гражданства.</w:t>
            </w:r>
          </w:p>
          <w:p w:rsidR="00F63026" w:rsidRPr="00137666" w:rsidRDefault="0039243C" w:rsidP="00E66C3E">
            <w:pPr>
              <w:pStyle w:val="a4"/>
              <w:ind w:firstLine="253"/>
              <w:jc w:val="both"/>
              <w:rPr>
                <w:rFonts w:ascii="Times New Roman" w:hAnsi="Times New Roman" w:cs="Times New Roman"/>
                <w:sz w:val="20"/>
                <w:szCs w:val="20"/>
              </w:rPr>
            </w:pPr>
            <w:r>
              <w:rPr>
                <w:rFonts w:ascii="Times New Roman" w:hAnsi="Times New Roman" w:cs="Times New Roman"/>
                <w:sz w:val="20"/>
                <w:szCs w:val="20"/>
              </w:rPr>
              <w:t>Ж</w:t>
            </w:r>
            <w:r w:rsidRPr="00E66C3E">
              <w:rPr>
                <w:rFonts w:ascii="Times New Roman" w:hAnsi="Times New Roman" w:cs="Times New Roman"/>
                <w:sz w:val="20"/>
                <w:szCs w:val="20"/>
              </w:rPr>
              <w:t>енщины без гражданства и с неопределенным гражданством имеют доступ к регистрации рождения, получению документов, удостоверяющих личность, и в установленном порядке могут приобрести гражданство Казахстана с получением соответствующих документов.</w:t>
            </w:r>
            <w:r>
              <w:rPr>
                <w:rFonts w:ascii="Times New Roman" w:hAnsi="Times New Roman" w:cs="Times New Roman"/>
                <w:sz w:val="20"/>
                <w:szCs w:val="20"/>
              </w:rPr>
              <w:t xml:space="preserve"> </w:t>
            </w:r>
            <w:r w:rsidRPr="00137666">
              <w:rPr>
                <w:rFonts w:ascii="Times New Roman" w:hAnsi="Times New Roman" w:cs="Times New Roman"/>
                <w:sz w:val="20"/>
                <w:szCs w:val="20"/>
              </w:rPr>
              <w:t>Перечень необходимых документов, представляемых в органы внутренних дел при ходатайстве о выдаче разрешения на постоянное жительство, предусмотрен п</w:t>
            </w:r>
            <w:r w:rsidR="00F63026" w:rsidRPr="00137666">
              <w:rPr>
                <w:rFonts w:ascii="Times New Roman" w:hAnsi="Times New Roman" w:cs="Times New Roman"/>
                <w:sz w:val="20"/>
                <w:szCs w:val="20"/>
              </w:rPr>
              <w:t xml:space="preserve">риказом Министра внутренних дел Республики Казахстан </w:t>
            </w:r>
            <w:r w:rsidRPr="00137666">
              <w:rPr>
                <w:rFonts w:ascii="Times New Roman" w:hAnsi="Times New Roman" w:cs="Times New Roman"/>
                <w:sz w:val="20"/>
                <w:szCs w:val="20"/>
              </w:rPr>
              <w:t xml:space="preserve">от </w:t>
            </w:r>
            <w:r w:rsidR="00137666">
              <w:rPr>
                <w:rFonts w:ascii="Times New Roman" w:hAnsi="Times New Roman" w:cs="Times New Roman"/>
                <w:sz w:val="20"/>
                <w:szCs w:val="20"/>
              </w:rPr>
              <w:t>0</w:t>
            </w:r>
            <w:r w:rsidRPr="00137666">
              <w:rPr>
                <w:rFonts w:ascii="Times New Roman" w:hAnsi="Times New Roman" w:cs="Times New Roman"/>
                <w:sz w:val="20"/>
                <w:szCs w:val="20"/>
              </w:rPr>
              <w:t>7</w:t>
            </w:r>
            <w:r w:rsidR="00137666">
              <w:rPr>
                <w:rFonts w:ascii="Times New Roman" w:hAnsi="Times New Roman" w:cs="Times New Roman"/>
                <w:sz w:val="20"/>
                <w:szCs w:val="20"/>
              </w:rPr>
              <w:t>.04.</w:t>
            </w:r>
            <w:r w:rsidRPr="00137666">
              <w:rPr>
                <w:rFonts w:ascii="Times New Roman" w:hAnsi="Times New Roman" w:cs="Times New Roman"/>
                <w:sz w:val="20"/>
                <w:szCs w:val="20"/>
              </w:rPr>
              <w:t>2015 года №</w:t>
            </w:r>
            <w:r w:rsidR="00F63026" w:rsidRPr="00137666">
              <w:rPr>
                <w:rFonts w:ascii="Times New Roman" w:hAnsi="Times New Roman" w:cs="Times New Roman"/>
                <w:sz w:val="20"/>
                <w:szCs w:val="20"/>
              </w:rPr>
              <w:t>315 «Об утверждении стандартов государственных услуг «Регистрация и выдача разрешения иностранцам и лицам без гражданства на постоянное жительство в Респу</w:t>
            </w:r>
            <w:r w:rsidRPr="00137666">
              <w:rPr>
                <w:rFonts w:ascii="Times New Roman" w:hAnsi="Times New Roman" w:cs="Times New Roman"/>
                <w:sz w:val="20"/>
                <w:szCs w:val="20"/>
              </w:rPr>
              <w:t>блике Казахстан»</w:t>
            </w:r>
            <w:r w:rsidR="00F63026" w:rsidRPr="00137666">
              <w:rPr>
                <w:rFonts w:ascii="Times New Roman" w:hAnsi="Times New Roman" w:cs="Times New Roman"/>
                <w:sz w:val="20"/>
                <w:szCs w:val="20"/>
              </w:rPr>
              <w:t xml:space="preserve">. </w:t>
            </w:r>
          </w:p>
          <w:p w:rsidR="00E274AD" w:rsidRPr="00137666" w:rsidRDefault="00F63026" w:rsidP="006A7D20">
            <w:pPr>
              <w:pStyle w:val="a4"/>
              <w:ind w:firstLine="253"/>
              <w:jc w:val="both"/>
              <w:rPr>
                <w:rFonts w:ascii="Times New Roman" w:hAnsi="Times New Roman" w:cs="Times New Roman"/>
                <w:sz w:val="20"/>
                <w:szCs w:val="20"/>
                <w:lang w:val="kk-KZ"/>
              </w:rPr>
            </w:pPr>
            <w:r w:rsidRPr="000033A2">
              <w:rPr>
                <w:rFonts w:ascii="Times New Roman" w:hAnsi="Times New Roman" w:cs="Times New Roman"/>
                <w:sz w:val="20"/>
                <w:szCs w:val="20"/>
              </w:rPr>
              <w:t>По состоянию н</w:t>
            </w:r>
            <w:r w:rsidR="009E6107" w:rsidRPr="000033A2">
              <w:rPr>
                <w:rFonts w:ascii="Times New Roman" w:hAnsi="Times New Roman" w:cs="Times New Roman"/>
                <w:sz w:val="20"/>
                <w:szCs w:val="20"/>
              </w:rPr>
              <w:t>а</w:t>
            </w:r>
            <w:r w:rsidR="009E6107" w:rsidRPr="000033A2">
              <w:rPr>
                <w:rFonts w:ascii="Times New Roman" w:eastAsia="Times New Roman" w:hAnsi="Times New Roman" w:cs="Times New Roman"/>
                <w:i/>
                <w:sz w:val="20"/>
                <w:szCs w:val="20"/>
                <w:lang w:eastAsia="ru-RU"/>
              </w:rPr>
              <w:t xml:space="preserve"> </w:t>
            </w:r>
            <w:r w:rsidR="009E6107" w:rsidRPr="000033A2">
              <w:rPr>
                <w:rFonts w:ascii="Times New Roman" w:hAnsi="Times New Roman" w:cs="Times New Roman"/>
                <w:sz w:val="20"/>
                <w:szCs w:val="20"/>
              </w:rPr>
              <w:t>31 августа 2019 года на тер</w:t>
            </w:r>
            <w:r w:rsidR="009E6107" w:rsidRPr="000033A2">
              <w:rPr>
                <w:rFonts w:ascii="Times New Roman" w:eastAsia="Times New Roman" w:hAnsi="Times New Roman" w:cs="Times New Roman"/>
                <w:sz w:val="20"/>
                <w:szCs w:val="20"/>
                <w:lang w:eastAsia="ru-RU"/>
              </w:rPr>
              <w:t>ритории Республики</w:t>
            </w:r>
            <w:r w:rsidR="009E6107" w:rsidRPr="000033A2">
              <w:rPr>
                <w:rFonts w:ascii="Times New Roman" w:eastAsia="Times New Roman" w:hAnsi="Times New Roman" w:cs="Times New Roman"/>
                <w:i/>
                <w:sz w:val="20"/>
                <w:szCs w:val="20"/>
                <w:lang w:eastAsia="ru-RU"/>
              </w:rPr>
              <w:t xml:space="preserve"> </w:t>
            </w:r>
            <w:r w:rsidR="009E6107" w:rsidRPr="000033A2">
              <w:rPr>
                <w:rFonts w:ascii="Times New Roman" w:eastAsia="Times New Roman" w:hAnsi="Times New Roman" w:cs="Times New Roman"/>
                <w:sz w:val="20"/>
                <w:szCs w:val="20"/>
                <w:lang w:eastAsia="ru-RU"/>
              </w:rPr>
              <w:t>находилось</w:t>
            </w:r>
            <w:r w:rsidR="009E6107" w:rsidRPr="000033A2">
              <w:rPr>
                <w:rFonts w:ascii="Times New Roman" w:hAnsi="Times New Roman" w:cs="Times New Roman"/>
                <w:sz w:val="20"/>
                <w:szCs w:val="20"/>
              </w:rPr>
              <w:t xml:space="preserve"> </w:t>
            </w:r>
            <w:r w:rsidR="009E6107" w:rsidRPr="000033A2">
              <w:rPr>
                <w:rFonts w:ascii="Times New Roman" w:eastAsia="Times New Roman" w:hAnsi="Times New Roman" w:cs="Times New Roman"/>
                <w:sz w:val="20"/>
                <w:szCs w:val="20"/>
                <w:lang w:eastAsia="ru-RU"/>
              </w:rPr>
              <w:t>7570 лиц без гражданства и лиц с неопределенным гражданством (в</w:t>
            </w:r>
            <w:r w:rsidRPr="000033A2">
              <w:rPr>
                <w:rFonts w:ascii="Times New Roman" w:eastAsia="Times New Roman" w:hAnsi="Times New Roman" w:cs="Times New Roman"/>
                <w:sz w:val="20"/>
                <w:szCs w:val="20"/>
                <w:lang w:eastAsia="ru-RU"/>
              </w:rPr>
              <w:t xml:space="preserve"> 2018 г.</w:t>
            </w:r>
            <w:r w:rsidR="009E6107" w:rsidRPr="000033A2">
              <w:rPr>
                <w:rFonts w:ascii="Times New Roman" w:eastAsia="Times New Roman" w:hAnsi="Times New Roman" w:cs="Times New Roman"/>
                <w:sz w:val="20"/>
                <w:szCs w:val="20"/>
                <w:lang w:eastAsia="ru-RU"/>
              </w:rPr>
              <w:t xml:space="preserve"> –</w:t>
            </w:r>
            <w:r w:rsidRPr="000033A2">
              <w:rPr>
                <w:rFonts w:ascii="Times New Roman" w:eastAsia="Times New Roman" w:hAnsi="Times New Roman" w:cs="Times New Roman"/>
                <w:sz w:val="20"/>
                <w:szCs w:val="20"/>
                <w:lang w:eastAsia="ru-RU"/>
              </w:rPr>
              <w:t xml:space="preserve"> 6724</w:t>
            </w:r>
            <w:r w:rsidR="009E6107" w:rsidRPr="000033A2">
              <w:rPr>
                <w:rFonts w:ascii="Times New Roman" w:eastAsia="Times New Roman" w:hAnsi="Times New Roman" w:cs="Times New Roman"/>
                <w:sz w:val="20"/>
                <w:szCs w:val="20"/>
                <w:lang w:eastAsia="ru-RU"/>
              </w:rPr>
              <w:t>)</w:t>
            </w:r>
            <w:r w:rsidRPr="000033A2">
              <w:rPr>
                <w:rFonts w:ascii="Times New Roman" w:eastAsia="Times New Roman" w:hAnsi="Times New Roman" w:cs="Times New Roman"/>
                <w:sz w:val="20"/>
                <w:szCs w:val="20"/>
                <w:lang w:eastAsia="ru-RU"/>
              </w:rPr>
              <w:t>.</w:t>
            </w:r>
            <w:r w:rsidRPr="00137666">
              <w:rPr>
                <w:rFonts w:ascii="Times New Roman" w:eastAsia="Times New Roman" w:hAnsi="Times New Roman" w:cs="Times New Roman"/>
                <w:i/>
                <w:sz w:val="20"/>
                <w:szCs w:val="20"/>
                <w:lang w:eastAsia="ru-RU"/>
              </w:rPr>
              <w:t xml:space="preserve"> </w:t>
            </w:r>
            <w:r w:rsidR="00E274AD" w:rsidRPr="00137666">
              <w:rPr>
                <w:rFonts w:ascii="Times New Roman" w:eastAsia="Times New Roman" w:hAnsi="Times New Roman" w:cs="Times New Roman"/>
                <w:i/>
                <w:sz w:val="20"/>
                <w:szCs w:val="20"/>
                <w:lang w:eastAsia="ru-RU"/>
              </w:rPr>
              <w:t xml:space="preserve"> </w:t>
            </w:r>
            <w:r w:rsidR="00E274AD" w:rsidRPr="00137666">
              <w:rPr>
                <w:rFonts w:ascii="Arial" w:hAnsi="Arial" w:cs="Arial"/>
                <w:sz w:val="28"/>
                <w:szCs w:val="28"/>
              </w:rPr>
              <w:t xml:space="preserve"> </w:t>
            </w:r>
          </w:p>
        </w:tc>
      </w:tr>
      <w:tr w:rsidR="001D58E3" w:rsidRPr="005831B5" w:rsidTr="005831B5">
        <w:tc>
          <w:tcPr>
            <w:tcW w:w="15139" w:type="dxa"/>
            <w:gridSpan w:val="3"/>
          </w:tcPr>
          <w:p w:rsidR="00F63EF5" w:rsidRPr="005831B5" w:rsidRDefault="001D58E3" w:rsidP="00C4328A">
            <w:pPr>
              <w:ind w:firstLine="709"/>
              <w:jc w:val="center"/>
              <w:rPr>
                <w:rFonts w:ascii="Times New Roman" w:hAnsi="Times New Roman" w:cs="Times New Roman"/>
                <w:b/>
                <w:sz w:val="20"/>
                <w:szCs w:val="20"/>
                <w:lang w:val="kk-KZ"/>
              </w:rPr>
            </w:pPr>
            <w:r w:rsidRPr="005831B5">
              <w:rPr>
                <w:rFonts w:ascii="Times New Roman" w:hAnsi="Times New Roman" w:cs="Times New Roman"/>
                <w:b/>
                <w:sz w:val="20"/>
                <w:szCs w:val="20"/>
                <w:lang w:val="kk-KZ"/>
              </w:rPr>
              <w:lastRenderedPageBreak/>
              <w:t xml:space="preserve">10. </w:t>
            </w:r>
            <w:r w:rsidRPr="005831B5">
              <w:rPr>
                <w:rFonts w:ascii="Times New Roman" w:hAnsi="Times New Roman" w:cs="Times New Roman"/>
                <w:b/>
                <w:sz w:val="20"/>
                <w:szCs w:val="20"/>
              </w:rPr>
              <w:t>Образование</w:t>
            </w:r>
          </w:p>
        </w:tc>
      </w:tr>
      <w:tr w:rsidR="001D58E3" w:rsidRPr="005831B5" w:rsidTr="005831B5">
        <w:tc>
          <w:tcPr>
            <w:tcW w:w="681" w:type="dxa"/>
          </w:tcPr>
          <w:p w:rsidR="001D58E3" w:rsidRPr="005831B5" w:rsidRDefault="001D58E3" w:rsidP="00491B27">
            <w:pPr>
              <w:rPr>
                <w:rFonts w:ascii="Times New Roman" w:hAnsi="Times New Roman" w:cs="Times New Roman"/>
                <w:sz w:val="20"/>
                <w:szCs w:val="20"/>
              </w:rPr>
            </w:pPr>
            <w:r w:rsidRPr="005831B5">
              <w:rPr>
                <w:rFonts w:ascii="Times New Roman" w:hAnsi="Times New Roman" w:cs="Times New Roman"/>
                <w:sz w:val="20"/>
                <w:szCs w:val="20"/>
              </w:rPr>
              <w:t>15</w:t>
            </w:r>
          </w:p>
        </w:tc>
        <w:tc>
          <w:tcPr>
            <w:tcW w:w="6301" w:type="dxa"/>
          </w:tcPr>
          <w:p w:rsidR="00EE3FDA" w:rsidRDefault="00EE3FDA"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объяснить, как государство-участник пропагандирует важность образования девочек на всех уровнях в качестве основы их прав человека и расширения их прав и возможностей. </w:t>
            </w:r>
          </w:p>
          <w:p w:rsidR="00EE3FDA" w:rsidRDefault="00EE3FDA"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указать меры, предусмотренные для введения всестороннего сексуального образования в школах. </w:t>
            </w:r>
          </w:p>
          <w:p w:rsidR="00EE3FDA" w:rsidRDefault="00EE3FDA"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представить информацию о мерах, принятых для борьбы с дискриминационными гендерными стереотипами в сфере образования и устранения структурных барьеров для выбора девочками нетрадиционных областей образования, таких как наука, технология, инженерное дело и математика, а также цифровой области. </w:t>
            </w:r>
          </w:p>
          <w:p w:rsidR="001D58E3" w:rsidRPr="005831B5" w:rsidRDefault="00EE3FDA" w:rsidP="001D58E3">
            <w:pPr>
              <w:autoSpaceDE w:val="0"/>
              <w:autoSpaceDN w:val="0"/>
              <w:adjustRightInd w:val="0"/>
              <w:jc w:val="both"/>
              <w:rPr>
                <w:rFonts w:ascii="Times New Roman" w:hAnsi="Times New Roman" w:cs="Times New Roman"/>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пояснить меры, принятые для предотвращения ухода девочек из школ по причине детских браков, и указать, предусмотрены ли конкретные меры для обеспечения того, чтобы малолетние невесты могли завершить свое образование. </w:t>
            </w:r>
          </w:p>
        </w:tc>
        <w:tc>
          <w:tcPr>
            <w:tcW w:w="8157" w:type="dxa"/>
          </w:tcPr>
          <w:p w:rsidR="007F5AB1" w:rsidRPr="007F5AB1" w:rsidRDefault="007F5AB1" w:rsidP="007F5AB1">
            <w:pPr>
              <w:snapToGrid w:val="0"/>
              <w:contextualSpacing/>
              <w:jc w:val="both"/>
              <w:rPr>
                <w:rFonts w:ascii="Times New Roman" w:hAnsi="Times New Roman" w:cs="Times New Roman"/>
                <w:color w:val="000000"/>
                <w:sz w:val="20"/>
                <w:szCs w:val="20"/>
              </w:rPr>
            </w:pPr>
            <w:r>
              <w:rPr>
                <w:rFonts w:ascii="Times New Roman" w:hAnsi="Times New Roman" w:cs="Times New Roman"/>
                <w:sz w:val="20"/>
                <w:szCs w:val="20"/>
              </w:rPr>
              <w:t xml:space="preserve">    В Казахстане н</w:t>
            </w:r>
            <w:r w:rsidRPr="007F5AB1">
              <w:rPr>
                <w:rFonts w:ascii="Times New Roman" w:hAnsi="Times New Roman" w:cs="Times New Roman"/>
                <w:sz w:val="20"/>
                <w:szCs w:val="20"/>
              </w:rPr>
              <w:t>а законодательном уровне обеспечен равный доступ мужчин и женщин к образованию, который в полной мере реализуется на практике.</w:t>
            </w:r>
            <w:r>
              <w:rPr>
                <w:rFonts w:ascii="Times New Roman" w:hAnsi="Times New Roman" w:cs="Times New Roman"/>
                <w:sz w:val="20"/>
                <w:szCs w:val="20"/>
              </w:rPr>
              <w:t xml:space="preserve"> </w:t>
            </w:r>
            <w:r w:rsidRPr="007F5AB1">
              <w:rPr>
                <w:rFonts w:ascii="Times New Roman" w:hAnsi="Times New Roman" w:cs="Times New Roman"/>
                <w:color w:val="000000"/>
                <w:sz w:val="20"/>
                <w:szCs w:val="20"/>
              </w:rPr>
              <w:t xml:space="preserve">Законы, регулирующие систему образования, были приведены в соответствие со Стратегией Казахстан - 2050, одной из задач, которых является улучшение качества образования. Для достижения данной задачи и расширения доступа к образованию в 2016 году была принята «Государственная программа развития образования и науки в Республике Казахстан на 2016-2019 годы». </w:t>
            </w:r>
          </w:p>
          <w:p w:rsidR="007F5AB1" w:rsidRPr="007F5AB1" w:rsidRDefault="007F5AB1" w:rsidP="007F5AB1">
            <w:pPr>
              <w:pStyle w:val="ae"/>
              <w:pBdr>
                <w:bottom w:val="single" w:sz="4" w:space="31" w:color="FFFFFF"/>
              </w:pBdr>
              <w:ind w:left="0" w:firstLine="0"/>
              <w:rPr>
                <w:rFonts w:ascii="Times New Roman" w:hAnsi="Times New Roman"/>
                <w:color w:val="000000"/>
                <w:sz w:val="20"/>
                <w:szCs w:val="20"/>
              </w:rPr>
            </w:pPr>
            <w:r>
              <w:rPr>
                <w:rFonts w:ascii="Times New Roman" w:hAnsi="Times New Roman"/>
                <w:color w:val="000000"/>
                <w:sz w:val="20"/>
                <w:szCs w:val="20"/>
              </w:rPr>
              <w:t xml:space="preserve">    </w:t>
            </w:r>
            <w:r w:rsidRPr="007F5AB1">
              <w:rPr>
                <w:rFonts w:ascii="Times New Roman" w:hAnsi="Times New Roman"/>
                <w:color w:val="000000"/>
                <w:sz w:val="20"/>
                <w:szCs w:val="20"/>
              </w:rPr>
              <w:t>В школьную учебную программу в соответствии с планом мероприятий по реализации Концепции семейной и гендерной политики Республ</w:t>
            </w:r>
            <w:r w:rsidR="00E2363E">
              <w:rPr>
                <w:rFonts w:ascii="Times New Roman" w:hAnsi="Times New Roman"/>
                <w:color w:val="000000"/>
                <w:sz w:val="20"/>
                <w:szCs w:val="20"/>
              </w:rPr>
              <w:t xml:space="preserve">ики Казахстан до 2030 года </w:t>
            </w:r>
            <w:r w:rsidRPr="007F5AB1">
              <w:rPr>
                <w:rFonts w:ascii="Times New Roman" w:hAnsi="Times New Roman"/>
                <w:color w:val="000000"/>
                <w:sz w:val="20"/>
                <w:szCs w:val="20"/>
              </w:rPr>
              <w:t>интегрирована дисциплина «Самопознание» для наделения детей школьного возраста навыками, необходимыми для самореализации. При этом согласно принципу «начни с себя» в 2017 году 799 педагогов из различных регионов прош</w:t>
            </w:r>
            <w:r w:rsidR="00E2363E">
              <w:rPr>
                <w:rFonts w:ascii="Times New Roman" w:hAnsi="Times New Roman"/>
                <w:color w:val="000000"/>
                <w:sz w:val="20"/>
                <w:szCs w:val="20"/>
              </w:rPr>
              <w:t>ли курсы повышения квалификации</w:t>
            </w:r>
            <w:r w:rsidRPr="007F5AB1">
              <w:rPr>
                <w:rFonts w:ascii="Times New Roman" w:hAnsi="Times New Roman"/>
                <w:color w:val="000000"/>
                <w:sz w:val="20"/>
                <w:szCs w:val="20"/>
              </w:rPr>
              <w:t xml:space="preserve">, где были рассмотрены вопросы общечеловеческих ценностей, включая гендерное равенство. </w:t>
            </w:r>
          </w:p>
          <w:p w:rsidR="007F5AB1" w:rsidRDefault="007F5AB1" w:rsidP="007F5AB1">
            <w:pPr>
              <w:pStyle w:val="ae"/>
              <w:pBdr>
                <w:bottom w:val="single" w:sz="4" w:space="31" w:color="FFFFFF"/>
              </w:pBdr>
              <w:ind w:left="0" w:firstLine="0"/>
              <w:rPr>
                <w:rFonts w:ascii="Times New Roman" w:hAnsi="Times New Roman"/>
                <w:bCs/>
                <w:iCs/>
                <w:sz w:val="20"/>
                <w:szCs w:val="20"/>
              </w:rPr>
            </w:pPr>
            <w:r>
              <w:rPr>
                <w:rFonts w:ascii="Times New Roman" w:hAnsi="Times New Roman"/>
                <w:bCs/>
                <w:iCs/>
                <w:sz w:val="20"/>
                <w:szCs w:val="20"/>
              </w:rPr>
              <w:t xml:space="preserve">     </w:t>
            </w:r>
            <w:r w:rsidRPr="007F5AB1">
              <w:rPr>
                <w:rFonts w:ascii="Times New Roman" w:hAnsi="Times New Roman"/>
                <w:bCs/>
                <w:iCs/>
                <w:sz w:val="20"/>
                <w:szCs w:val="20"/>
              </w:rPr>
              <w:t xml:space="preserve">В 2018 году из 3 105 334 учащихся школ 49,5% составляли девочки. В 776 учебных заведениях технического и профессионального образования обучаются 489 818 человек, из них 47% женщин. </w:t>
            </w:r>
          </w:p>
          <w:p w:rsidR="007F5AB1" w:rsidRPr="007F5AB1" w:rsidRDefault="007F5AB1" w:rsidP="007F5AB1">
            <w:pPr>
              <w:pStyle w:val="ae"/>
              <w:pBdr>
                <w:bottom w:val="single" w:sz="4" w:space="31" w:color="FFFFFF"/>
              </w:pBdr>
              <w:ind w:left="0" w:firstLine="0"/>
              <w:rPr>
                <w:rFonts w:ascii="Times New Roman" w:hAnsi="Times New Roman"/>
                <w:bCs/>
                <w:iCs/>
                <w:sz w:val="20"/>
                <w:szCs w:val="20"/>
              </w:rPr>
            </w:pPr>
            <w:r>
              <w:rPr>
                <w:rFonts w:ascii="Times New Roman" w:hAnsi="Times New Roman"/>
                <w:bCs/>
                <w:iCs/>
                <w:sz w:val="20"/>
                <w:szCs w:val="20"/>
              </w:rPr>
              <w:t xml:space="preserve">      </w:t>
            </w:r>
            <w:r w:rsidRPr="007F5AB1">
              <w:rPr>
                <w:rFonts w:ascii="Times New Roman" w:hAnsi="Times New Roman"/>
                <w:bCs/>
                <w:iCs/>
                <w:sz w:val="20"/>
                <w:szCs w:val="20"/>
              </w:rPr>
              <w:t xml:space="preserve">В Казахстане функционируют 128 высших учебных заведений  (с учетом филиалов): государственных – 45, частных - 83. Контингент обучающихся в 2018-2019 учебном году: </w:t>
            </w:r>
            <w:proofErr w:type="spellStart"/>
            <w:r w:rsidRPr="007F5AB1">
              <w:rPr>
                <w:rFonts w:ascii="Times New Roman" w:hAnsi="Times New Roman"/>
                <w:bCs/>
                <w:iCs/>
                <w:sz w:val="20"/>
                <w:szCs w:val="20"/>
              </w:rPr>
              <w:t>бакалавриат</w:t>
            </w:r>
            <w:proofErr w:type="spellEnd"/>
            <w:r w:rsidRPr="007F5AB1">
              <w:rPr>
                <w:rFonts w:ascii="Times New Roman" w:hAnsi="Times New Roman"/>
                <w:bCs/>
                <w:iCs/>
                <w:sz w:val="20"/>
                <w:szCs w:val="20"/>
              </w:rPr>
              <w:t xml:space="preserve"> -542 458 человек, из них женщин – 53,9%</w:t>
            </w:r>
            <w:r w:rsidR="00CF67C1">
              <w:rPr>
                <w:rFonts w:ascii="Times New Roman" w:hAnsi="Times New Roman"/>
                <w:bCs/>
                <w:iCs/>
                <w:sz w:val="20"/>
                <w:szCs w:val="20"/>
              </w:rPr>
              <w:t>, м</w:t>
            </w:r>
            <w:r w:rsidRPr="007F5AB1">
              <w:rPr>
                <w:rFonts w:ascii="Times New Roman" w:hAnsi="Times New Roman"/>
                <w:bCs/>
                <w:iCs/>
                <w:sz w:val="20"/>
                <w:szCs w:val="20"/>
              </w:rPr>
              <w:t xml:space="preserve">агистрантов – 38 594 человека, из них женщин 59,1%, докторантов – 5 609 человек, из них женщин 64,6%. </w:t>
            </w:r>
          </w:p>
          <w:p w:rsidR="007F5AB1" w:rsidRDefault="007F5AB1" w:rsidP="00E54FFD">
            <w:pPr>
              <w:pStyle w:val="ae"/>
              <w:pBdr>
                <w:bottom w:val="single" w:sz="4" w:space="31" w:color="FFFFFF"/>
              </w:pBdr>
              <w:ind w:left="0" w:firstLine="253"/>
              <w:rPr>
                <w:rFonts w:ascii="Times New Roman" w:hAnsi="Times New Roman"/>
                <w:bCs/>
                <w:iCs/>
                <w:sz w:val="20"/>
                <w:szCs w:val="20"/>
              </w:rPr>
            </w:pPr>
            <w:r w:rsidRPr="007F5AB1">
              <w:rPr>
                <w:rFonts w:ascii="Times New Roman" w:hAnsi="Times New Roman"/>
                <w:bCs/>
                <w:iCs/>
                <w:sz w:val="20"/>
                <w:szCs w:val="20"/>
              </w:rPr>
              <w:t xml:space="preserve">По техническим специальностям обучается 120 272 человека, из них женщин – 31,3%. Доля обучающихся женщин по специальностям образование составила 73,1%, медицина фармацевтика – 76,8%, сельское хозяйство, ветеринария – 23,5%.  Женщины  составляют большинство студентов в сфере естественных наук, математики и статистики, </w:t>
            </w:r>
            <w:r w:rsidR="00E54FFD" w:rsidRPr="007F5AB1">
              <w:rPr>
                <w:rFonts w:ascii="Times New Roman" w:hAnsi="Times New Roman"/>
                <w:bCs/>
                <w:iCs/>
                <w:sz w:val="20"/>
                <w:szCs w:val="20"/>
              </w:rPr>
              <w:t xml:space="preserve">изучают </w:t>
            </w:r>
            <w:r w:rsidR="00E54FFD" w:rsidRPr="007F5AB1">
              <w:rPr>
                <w:rFonts w:ascii="Times New Roman" w:hAnsi="Times New Roman"/>
                <w:bCs/>
                <w:iCs/>
                <w:sz w:val="20"/>
                <w:szCs w:val="20"/>
              </w:rPr>
              <w:lastRenderedPageBreak/>
              <w:t>культуру и гуманитарные науки</w:t>
            </w:r>
            <w:r w:rsidR="00E54FFD">
              <w:rPr>
                <w:rFonts w:ascii="Times New Roman" w:hAnsi="Times New Roman"/>
                <w:bCs/>
                <w:iCs/>
                <w:sz w:val="20"/>
                <w:szCs w:val="20"/>
              </w:rPr>
              <w:t>,</w:t>
            </w:r>
            <w:r w:rsidR="00E54FFD" w:rsidRPr="007F5AB1">
              <w:rPr>
                <w:rFonts w:ascii="Times New Roman" w:hAnsi="Times New Roman"/>
                <w:bCs/>
                <w:iCs/>
                <w:sz w:val="20"/>
                <w:szCs w:val="20"/>
              </w:rPr>
              <w:t xml:space="preserve"> </w:t>
            </w:r>
            <w:r w:rsidRPr="007F5AB1">
              <w:rPr>
                <w:rFonts w:ascii="Times New Roman" w:hAnsi="Times New Roman"/>
                <w:bCs/>
                <w:iCs/>
                <w:sz w:val="20"/>
                <w:szCs w:val="20"/>
              </w:rPr>
              <w:t>что достойно внимания.</w:t>
            </w:r>
          </w:p>
          <w:p w:rsidR="001D58E3" w:rsidRPr="005831B5" w:rsidRDefault="007F5AB1" w:rsidP="00E2363E">
            <w:pPr>
              <w:pStyle w:val="ae"/>
              <w:pBdr>
                <w:bottom w:val="single" w:sz="4" w:space="31" w:color="FFFFFF"/>
              </w:pBdr>
              <w:ind w:left="0" w:firstLine="253"/>
              <w:rPr>
                <w:rFonts w:ascii="Times New Roman" w:hAnsi="Times New Roman"/>
                <w:sz w:val="20"/>
                <w:szCs w:val="20"/>
                <w:lang w:val="kk-KZ"/>
              </w:rPr>
            </w:pPr>
            <w:proofErr w:type="gramStart"/>
            <w:r w:rsidRPr="007F5AB1">
              <w:rPr>
                <w:rFonts w:ascii="Times New Roman" w:hAnsi="Times New Roman"/>
                <w:color w:val="000000"/>
                <w:sz w:val="20"/>
                <w:szCs w:val="20"/>
              </w:rPr>
              <w:t>В рейтинге гендерного разрыва Всемирного экономического форума) по итогам 2018 года по «уровню образования»</w:t>
            </w:r>
            <w:r>
              <w:rPr>
                <w:rFonts w:ascii="Times New Roman" w:hAnsi="Times New Roman"/>
                <w:color w:val="000000"/>
                <w:sz w:val="20"/>
                <w:szCs w:val="20"/>
              </w:rPr>
              <w:t xml:space="preserve"> </w:t>
            </w:r>
            <w:r w:rsidRPr="007F5AB1">
              <w:rPr>
                <w:rFonts w:ascii="Times New Roman" w:hAnsi="Times New Roman"/>
                <w:color w:val="000000"/>
                <w:sz w:val="20"/>
                <w:szCs w:val="20"/>
              </w:rPr>
              <w:t>Казахстан занял 30 место среди 149 стран мира.</w:t>
            </w:r>
            <w:proofErr w:type="gramEnd"/>
          </w:p>
        </w:tc>
      </w:tr>
      <w:tr w:rsidR="001D58E3" w:rsidRPr="005831B5" w:rsidTr="005831B5">
        <w:tc>
          <w:tcPr>
            <w:tcW w:w="15139" w:type="dxa"/>
            <w:gridSpan w:val="3"/>
          </w:tcPr>
          <w:p w:rsidR="001D58E3" w:rsidRPr="005831B5" w:rsidRDefault="001D58E3" w:rsidP="001D58E3">
            <w:pPr>
              <w:ind w:firstLine="709"/>
              <w:jc w:val="center"/>
              <w:rPr>
                <w:rFonts w:ascii="Times New Roman" w:hAnsi="Times New Roman" w:cs="Times New Roman"/>
                <w:b/>
                <w:sz w:val="20"/>
                <w:szCs w:val="20"/>
                <w:lang w:val="kk-KZ"/>
              </w:rPr>
            </w:pPr>
            <w:r w:rsidRPr="005831B5">
              <w:rPr>
                <w:rFonts w:ascii="Times New Roman" w:hAnsi="Times New Roman" w:cs="Times New Roman"/>
                <w:b/>
                <w:sz w:val="20"/>
                <w:szCs w:val="20"/>
                <w:lang w:val="kk-KZ"/>
              </w:rPr>
              <w:lastRenderedPageBreak/>
              <w:t xml:space="preserve">11. </w:t>
            </w:r>
            <w:r w:rsidRPr="005831B5">
              <w:rPr>
                <w:rFonts w:ascii="Times New Roman" w:hAnsi="Times New Roman" w:cs="Times New Roman"/>
                <w:b/>
                <w:sz w:val="20"/>
                <w:szCs w:val="20"/>
              </w:rPr>
              <w:t>Занятость</w:t>
            </w:r>
          </w:p>
        </w:tc>
      </w:tr>
      <w:tr w:rsidR="001D58E3" w:rsidRPr="005831B5" w:rsidTr="005831B5">
        <w:tc>
          <w:tcPr>
            <w:tcW w:w="681" w:type="dxa"/>
          </w:tcPr>
          <w:p w:rsidR="001D58E3" w:rsidRPr="005831B5" w:rsidRDefault="001D58E3" w:rsidP="00491B27">
            <w:pPr>
              <w:rPr>
                <w:rFonts w:ascii="Times New Roman" w:hAnsi="Times New Roman" w:cs="Times New Roman"/>
                <w:sz w:val="20"/>
                <w:szCs w:val="20"/>
              </w:rPr>
            </w:pPr>
            <w:r w:rsidRPr="005831B5">
              <w:rPr>
                <w:rFonts w:ascii="Times New Roman" w:hAnsi="Times New Roman" w:cs="Times New Roman"/>
                <w:sz w:val="20"/>
                <w:szCs w:val="20"/>
              </w:rPr>
              <w:t>16</w:t>
            </w:r>
          </w:p>
        </w:tc>
        <w:tc>
          <w:tcPr>
            <w:tcW w:w="6301" w:type="dxa"/>
          </w:tcPr>
          <w:p w:rsidR="001D58E3" w:rsidRPr="005831B5" w:rsidRDefault="001D58E3" w:rsidP="001D58E3">
            <w:pPr>
              <w:autoSpaceDE w:val="0"/>
              <w:autoSpaceDN w:val="0"/>
              <w:adjustRightInd w:val="0"/>
              <w:jc w:val="both"/>
              <w:rPr>
                <w:rFonts w:ascii="Times New Roman" w:hAnsi="Times New Roman" w:cs="Times New Roman"/>
                <w:sz w:val="20"/>
                <w:szCs w:val="20"/>
              </w:rPr>
            </w:pPr>
            <w:proofErr w:type="gramStart"/>
            <w:r w:rsidRPr="005831B5">
              <w:rPr>
                <w:rFonts w:ascii="Times New Roman" w:hAnsi="Times New Roman" w:cs="Times New Roman"/>
                <w:color w:val="000000"/>
                <w:sz w:val="20"/>
                <w:szCs w:val="20"/>
              </w:rPr>
              <w:t>Просьба представить более подробную информацию о результатах исследования, проведенного по вопросу о сексуальных домогательствах на рабочем месте в 2016 году, и подробно объяснить, какие меры предусмотрены для ускорения разработки закона, запрещающего сексуальные домогательства на рабочем месте, с учетом предыдущих заключительных замечаний Комитета (CEDAW/KAZ/CO/3-4, п. 29 d)), и с учетом соображений от 13 июля 2015 года Комитета, принятых</w:t>
            </w:r>
            <w:proofErr w:type="gramEnd"/>
            <w:r w:rsidRPr="005831B5">
              <w:rPr>
                <w:rFonts w:ascii="Times New Roman" w:hAnsi="Times New Roman" w:cs="Times New Roman"/>
                <w:color w:val="000000"/>
                <w:sz w:val="20"/>
                <w:szCs w:val="20"/>
              </w:rPr>
              <w:t xml:space="preserve"> по сообщению № 45/2012. </w:t>
            </w:r>
          </w:p>
        </w:tc>
        <w:tc>
          <w:tcPr>
            <w:tcW w:w="8157" w:type="dxa"/>
          </w:tcPr>
          <w:p w:rsidR="001D58E3" w:rsidRDefault="00461A6F" w:rsidP="00735690">
            <w:pPr>
              <w:pStyle w:val="a4"/>
              <w:jc w:val="both"/>
              <w:rPr>
                <w:rFonts w:ascii="Times New Roman" w:hAnsi="Times New Roman" w:cs="Times New Roman"/>
                <w:sz w:val="20"/>
                <w:szCs w:val="20"/>
              </w:rPr>
            </w:pPr>
            <w:r>
              <w:rPr>
                <w:rFonts w:ascii="Times New Roman" w:hAnsi="Times New Roman" w:cs="Times New Roman"/>
                <w:sz w:val="20"/>
                <w:szCs w:val="20"/>
              </w:rPr>
              <w:t xml:space="preserve">     </w:t>
            </w:r>
            <w:r w:rsidRPr="005831B5">
              <w:rPr>
                <w:rFonts w:ascii="Times New Roman" w:hAnsi="Times New Roman" w:cs="Times New Roman"/>
                <w:sz w:val="20"/>
                <w:szCs w:val="20"/>
              </w:rPr>
              <w:t>В целях имплеме</w:t>
            </w:r>
            <w:r w:rsidR="00FE17AA">
              <w:rPr>
                <w:rFonts w:ascii="Times New Roman" w:hAnsi="Times New Roman" w:cs="Times New Roman"/>
                <w:sz w:val="20"/>
                <w:szCs w:val="20"/>
              </w:rPr>
              <w:t>нтации положений</w:t>
            </w:r>
            <w:r w:rsidRPr="005831B5">
              <w:rPr>
                <w:rFonts w:ascii="Times New Roman" w:hAnsi="Times New Roman" w:cs="Times New Roman"/>
                <w:sz w:val="20"/>
                <w:szCs w:val="20"/>
              </w:rPr>
              <w:t xml:space="preserve"> Конвенции, выполнения Заключительных замечаний и </w:t>
            </w:r>
            <w:r w:rsidR="00E54FFD">
              <w:rPr>
                <w:rFonts w:ascii="Times New Roman" w:hAnsi="Times New Roman" w:cs="Times New Roman"/>
                <w:sz w:val="20"/>
                <w:szCs w:val="20"/>
              </w:rPr>
              <w:t>решения по Сообщению</w:t>
            </w:r>
            <w:r w:rsidR="00FE17AA" w:rsidRPr="005831B5">
              <w:rPr>
                <w:rFonts w:ascii="Times New Roman" w:hAnsi="Times New Roman" w:cs="Times New Roman"/>
                <w:color w:val="000000"/>
                <w:sz w:val="20"/>
                <w:szCs w:val="20"/>
              </w:rPr>
              <w:t xml:space="preserve"> </w:t>
            </w:r>
            <w:r w:rsidR="00E54FFD" w:rsidRPr="005831B5">
              <w:rPr>
                <w:rFonts w:ascii="Times New Roman" w:hAnsi="Times New Roman" w:cs="Times New Roman"/>
                <w:color w:val="000000"/>
                <w:sz w:val="20"/>
                <w:szCs w:val="20"/>
              </w:rPr>
              <w:t>К</w:t>
            </w:r>
            <w:r w:rsidR="00E54FFD">
              <w:rPr>
                <w:rFonts w:ascii="Times New Roman" w:hAnsi="Times New Roman" w:cs="Times New Roman"/>
                <w:color w:val="000000"/>
                <w:sz w:val="20"/>
                <w:szCs w:val="20"/>
              </w:rPr>
              <w:t>ЛДЖ №</w:t>
            </w:r>
            <w:r w:rsidR="00E54FFD" w:rsidRPr="005831B5">
              <w:rPr>
                <w:rFonts w:ascii="Times New Roman" w:hAnsi="Times New Roman" w:cs="Times New Roman"/>
                <w:color w:val="000000"/>
                <w:sz w:val="20"/>
                <w:szCs w:val="20"/>
              </w:rPr>
              <w:t>45/2012</w:t>
            </w:r>
            <w:r w:rsidR="00E54FFD">
              <w:rPr>
                <w:rFonts w:ascii="Times New Roman" w:hAnsi="Times New Roman" w:cs="Times New Roman"/>
                <w:color w:val="000000"/>
                <w:sz w:val="20"/>
                <w:szCs w:val="20"/>
              </w:rPr>
              <w:t xml:space="preserve"> </w:t>
            </w:r>
            <w:r w:rsidR="00FE17AA" w:rsidRPr="005831B5">
              <w:rPr>
                <w:rFonts w:ascii="Times New Roman" w:hAnsi="Times New Roman" w:cs="Times New Roman"/>
                <w:color w:val="000000"/>
                <w:sz w:val="20"/>
                <w:szCs w:val="20"/>
              </w:rPr>
              <w:t>от 13</w:t>
            </w:r>
            <w:r w:rsidR="00CF67C1">
              <w:rPr>
                <w:rFonts w:ascii="Times New Roman" w:hAnsi="Times New Roman" w:cs="Times New Roman"/>
                <w:color w:val="000000"/>
                <w:sz w:val="20"/>
                <w:szCs w:val="20"/>
              </w:rPr>
              <w:t>.07.</w:t>
            </w:r>
            <w:r w:rsidR="00FE17AA" w:rsidRPr="005831B5">
              <w:rPr>
                <w:rFonts w:ascii="Times New Roman" w:hAnsi="Times New Roman" w:cs="Times New Roman"/>
                <w:color w:val="000000"/>
                <w:sz w:val="20"/>
                <w:szCs w:val="20"/>
              </w:rPr>
              <w:t xml:space="preserve">2015 года </w:t>
            </w:r>
            <w:r w:rsidR="002345EC">
              <w:rPr>
                <w:rFonts w:ascii="Times New Roman" w:hAnsi="Times New Roman" w:cs="Times New Roman"/>
                <w:sz w:val="20"/>
                <w:szCs w:val="20"/>
              </w:rPr>
              <w:t>с</w:t>
            </w:r>
            <w:r w:rsidRPr="005831B5">
              <w:rPr>
                <w:rFonts w:ascii="Times New Roman" w:hAnsi="Times New Roman" w:cs="Times New Roman"/>
                <w:sz w:val="20"/>
                <w:szCs w:val="20"/>
              </w:rPr>
              <w:t xml:space="preserve">пециальной рабочей группой ведется работа по разработке проекта Закона Республики Казахстан </w:t>
            </w:r>
            <w:r w:rsidRPr="005831B5">
              <w:rPr>
                <w:rFonts w:ascii="Times New Roman" w:hAnsi="Times New Roman" w:cs="Times New Roman"/>
                <w:bCs/>
                <w:sz w:val="20"/>
                <w:szCs w:val="20"/>
              </w:rPr>
              <w:t>«О внесении изменений и дополнений в некоторые законодательные акты Республики Казахстан по вопросам семейной и гендерной политики».</w:t>
            </w:r>
            <w:r w:rsidR="00FC008B">
              <w:rPr>
                <w:rFonts w:ascii="Times New Roman" w:hAnsi="Times New Roman" w:cs="Times New Roman"/>
                <w:bCs/>
                <w:sz w:val="20"/>
                <w:szCs w:val="20"/>
              </w:rPr>
              <w:t xml:space="preserve"> П</w:t>
            </w:r>
            <w:r w:rsidRPr="005831B5">
              <w:rPr>
                <w:rFonts w:ascii="Times New Roman" w:hAnsi="Times New Roman" w:cs="Times New Roman"/>
                <w:sz w:val="20"/>
                <w:szCs w:val="20"/>
              </w:rPr>
              <w:t>редусматриваются</w:t>
            </w:r>
            <w:r w:rsidR="00FC008B">
              <w:rPr>
                <w:rFonts w:ascii="Times New Roman" w:hAnsi="Times New Roman" w:cs="Times New Roman"/>
                <w:sz w:val="20"/>
                <w:szCs w:val="20"/>
              </w:rPr>
              <w:t xml:space="preserve"> регламентация </w:t>
            </w:r>
            <w:r w:rsidRPr="005831B5">
              <w:rPr>
                <w:rFonts w:ascii="Times New Roman" w:hAnsi="Times New Roman" w:cs="Times New Roman"/>
                <w:sz w:val="20"/>
                <w:szCs w:val="20"/>
              </w:rPr>
              <w:t>понятий «прямой и косвенной дискриминации»</w:t>
            </w:r>
            <w:r w:rsidR="00FC008B">
              <w:rPr>
                <w:rFonts w:ascii="Times New Roman" w:hAnsi="Times New Roman" w:cs="Times New Roman"/>
                <w:sz w:val="20"/>
                <w:szCs w:val="20"/>
              </w:rPr>
              <w:t>,</w:t>
            </w:r>
            <w:r w:rsidRPr="005831B5">
              <w:rPr>
                <w:rFonts w:ascii="Times New Roman" w:hAnsi="Times New Roman" w:cs="Times New Roman"/>
                <w:sz w:val="20"/>
                <w:szCs w:val="20"/>
              </w:rPr>
              <w:t xml:space="preserve"> вопрос</w:t>
            </w:r>
            <w:r w:rsidR="00FC008B">
              <w:rPr>
                <w:rFonts w:ascii="Times New Roman" w:hAnsi="Times New Roman" w:cs="Times New Roman"/>
                <w:sz w:val="20"/>
                <w:szCs w:val="20"/>
              </w:rPr>
              <w:t>ов</w:t>
            </w:r>
            <w:r w:rsidRPr="005831B5">
              <w:rPr>
                <w:rFonts w:ascii="Times New Roman" w:hAnsi="Times New Roman" w:cs="Times New Roman"/>
                <w:sz w:val="20"/>
                <w:szCs w:val="20"/>
              </w:rPr>
              <w:t xml:space="preserve"> противодействия</w:t>
            </w:r>
            <w:r w:rsidR="00E54FFD">
              <w:rPr>
                <w:rFonts w:ascii="Times New Roman" w:hAnsi="Times New Roman" w:cs="Times New Roman"/>
                <w:sz w:val="20"/>
                <w:szCs w:val="20"/>
              </w:rPr>
              <w:t xml:space="preserve"> дискриминации по признаку пола, в том числе </w:t>
            </w:r>
            <w:r w:rsidRPr="005831B5">
              <w:rPr>
                <w:rFonts w:ascii="Times New Roman" w:hAnsi="Times New Roman" w:cs="Times New Roman"/>
                <w:sz w:val="20"/>
                <w:szCs w:val="20"/>
              </w:rPr>
              <w:t>сексуальных домогательств на работе.</w:t>
            </w:r>
            <w:r w:rsidR="00FC008B" w:rsidRPr="005831B5">
              <w:rPr>
                <w:rFonts w:ascii="Times New Roman" w:hAnsi="Times New Roman" w:cs="Times New Roman"/>
                <w:sz w:val="20"/>
                <w:szCs w:val="20"/>
              </w:rPr>
              <w:t xml:space="preserve"> </w:t>
            </w:r>
          </w:p>
          <w:p w:rsidR="00FE17AA" w:rsidRDefault="00FE17AA" w:rsidP="00FE17AA">
            <w:pPr>
              <w:pStyle w:val="a4"/>
              <w:jc w:val="both"/>
              <w:rPr>
                <w:rFonts w:ascii="Times New Roman" w:hAnsi="Times New Roman" w:cs="Times New Roman"/>
                <w:sz w:val="20"/>
                <w:szCs w:val="20"/>
              </w:rPr>
            </w:pPr>
            <w:r>
              <w:rPr>
                <w:rFonts w:ascii="Times New Roman" w:hAnsi="Times New Roman" w:cs="Times New Roman"/>
                <w:sz w:val="20"/>
                <w:szCs w:val="20"/>
              </w:rPr>
              <w:t>Дополнительная информация отражена в ответе ниже (17 вопрос).</w:t>
            </w:r>
          </w:p>
          <w:p w:rsidR="006A12AF" w:rsidRPr="00911DB9" w:rsidRDefault="00F76DA1" w:rsidP="00CF67C1">
            <w:pPr>
              <w:pStyle w:val="SingleTxt"/>
              <w:tabs>
                <w:tab w:val="clear" w:pos="1267"/>
              </w:tabs>
              <w:spacing w:after="0" w:line="240" w:lineRule="auto"/>
              <w:ind w:left="0" w:right="-1" w:firstLine="253"/>
              <w:rPr>
                <w:i/>
                <w:szCs w:val="20"/>
              </w:rPr>
            </w:pPr>
            <w:r w:rsidRPr="00911DB9">
              <w:rPr>
                <w:i/>
                <w:szCs w:val="20"/>
              </w:rPr>
              <w:t xml:space="preserve">Справочно. </w:t>
            </w:r>
            <w:proofErr w:type="gramStart"/>
            <w:r w:rsidR="006A12AF" w:rsidRPr="00911DB9">
              <w:rPr>
                <w:i/>
                <w:szCs w:val="20"/>
              </w:rPr>
              <w:t xml:space="preserve">Сообщением </w:t>
            </w:r>
            <w:r w:rsidR="006A12AF" w:rsidRPr="00911DB9">
              <w:rPr>
                <w:i/>
                <w:color w:val="000000"/>
                <w:szCs w:val="20"/>
              </w:rPr>
              <w:t xml:space="preserve">45/2012 </w:t>
            </w:r>
            <w:r w:rsidRPr="00911DB9">
              <w:rPr>
                <w:i/>
                <w:color w:val="000000"/>
                <w:szCs w:val="20"/>
              </w:rPr>
              <w:t xml:space="preserve">по </w:t>
            </w:r>
            <w:proofErr w:type="spellStart"/>
            <w:r w:rsidRPr="00911DB9">
              <w:rPr>
                <w:i/>
                <w:color w:val="000000"/>
                <w:szCs w:val="20"/>
              </w:rPr>
              <w:t>А.Белоусовой</w:t>
            </w:r>
            <w:proofErr w:type="spellEnd"/>
            <w:r w:rsidRPr="00911DB9">
              <w:rPr>
                <w:i/>
                <w:color w:val="000000"/>
                <w:szCs w:val="20"/>
              </w:rPr>
              <w:t xml:space="preserve"> </w:t>
            </w:r>
            <w:r w:rsidR="006A12AF" w:rsidRPr="00911DB9">
              <w:rPr>
                <w:i/>
                <w:color w:val="000000"/>
                <w:szCs w:val="20"/>
              </w:rPr>
              <w:t xml:space="preserve">КЛДЖ рекомендовало Казахстану </w:t>
            </w:r>
            <w:r w:rsidRPr="00911DB9">
              <w:rPr>
                <w:i/>
                <w:color w:val="000000"/>
                <w:szCs w:val="20"/>
              </w:rPr>
              <w:t>«</w:t>
            </w:r>
            <w:r w:rsidRPr="00911DB9">
              <w:rPr>
                <w:rFonts w:eastAsia="Calibri"/>
                <w:i/>
                <w:szCs w:val="20"/>
              </w:rPr>
              <w:t>принять всеобъемлющее законодательство, в частности в области трудовых отношений, в целях борьбы с сексуальными домогательствами на рабочем месте в соответствии с общей рекомендацией № 19 Комитета, которое должно включать всеобъемлющее определение понятия сексуальные домога</w:t>
            </w:r>
            <w:r w:rsidR="00911DB9">
              <w:rPr>
                <w:rFonts w:eastAsia="Calibri"/>
                <w:i/>
                <w:szCs w:val="20"/>
              </w:rPr>
              <w:t>тельства на рабочем месте…</w:t>
            </w:r>
            <w:r w:rsidRPr="00911DB9">
              <w:rPr>
                <w:rFonts w:eastAsia="Calibri"/>
                <w:i/>
                <w:szCs w:val="20"/>
              </w:rPr>
              <w:t>, предусмотрев эффективные процедуры подачи и рассмотрения жалоб, средства правовой защиты и санкции (</w:t>
            </w:r>
            <w:proofErr w:type="spellStart"/>
            <w:r w:rsidRPr="00911DB9">
              <w:rPr>
                <w:rFonts w:eastAsia="Calibri"/>
                <w:i/>
                <w:szCs w:val="20"/>
                <w:lang w:val="en-US"/>
              </w:rPr>
              <w:t>i</w:t>
            </w:r>
            <w:proofErr w:type="spellEnd"/>
            <w:r w:rsidRPr="00911DB9">
              <w:rPr>
                <w:rFonts w:eastAsia="Calibri"/>
                <w:i/>
                <w:szCs w:val="20"/>
              </w:rPr>
              <w:t>)</w:t>
            </w:r>
            <w:proofErr w:type="gramEnd"/>
            <w:r w:rsidRPr="00911DB9">
              <w:rPr>
                <w:rFonts w:eastAsia="Calibri"/>
                <w:i/>
                <w:szCs w:val="20"/>
              </w:rPr>
              <w:t>;обеспечить, чтобы при осуществлении положений статьи 351 УК от потерпевших не требовалось подписание какого-либо заявления, если такое заявление может фактически являться препятствием для реализации их права на доступ к правосудию» (</w:t>
            </w:r>
            <w:r w:rsidRPr="00911DB9">
              <w:rPr>
                <w:rFonts w:eastAsia="Calibri"/>
                <w:i/>
                <w:szCs w:val="20"/>
                <w:lang w:val="en-US"/>
              </w:rPr>
              <w:t>ii</w:t>
            </w:r>
            <w:r w:rsidRPr="00911DB9">
              <w:rPr>
                <w:rFonts w:eastAsia="Calibri"/>
                <w:i/>
                <w:szCs w:val="20"/>
              </w:rPr>
              <w:t>).</w:t>
            </w:r>
          </w:p>
        </w:tc>
      </w:tr>
      <w:tr w:rsidR="001D58E3" w:rsidRPr="005831B5" w:rsidTr="005831B5">
        <w:tc>
          <w:tcPr>
            <w:tcW w:w="681" w:type="dxa"/>
          </w:tcPr>
          <w:p w:rsidR="001D58E3" w:rsidRPr="005831B5" w:rsidRDefault="001D58E3" w:rsidP="00491B27">
            <w:pPr>
              <w:rPr>
                <w:rFonts w:ascii="Times New Roman" w:hAnsi="Times New Roman" w:cs="Times New Roman"/>
                <w:sz w:val="20"/>
                <w:szCs w:val="20"/>
              </w:rPr>
            </w:pPr>
            <w:r w:rsidRPr="005831B5">
              <w:rPr>
                <w:rFonts w:ascii="Times New Roman" w:hAnsi="Times New Roman" w:cs="Times New Roman"/>
                <w:sz w:val="20"/>
                <w:szCs w:val="20"/>
              </w:rPr>
              <w:t>17</w:t>
            </w:r>
          </w:p>
        </w:tc>
        <w:tc>
          <w:tcPr>
            <w:tcW w:w="6301" w:type="dxa"/>
          </w:tcPr>
          <w:p w:rsidR="001D58E3" w:rsidRPr="005831B5" w:rsidRDefault="001D58E3" w:rsidP="001D58E3">
            <w:pPr>
              <w:autoSpaceDE w:val="0"/>
              <w:autoSpaceDN w:val="0"/>
              <w:adjustRightInd w:val="0"/>
              <w:jc w:val="both"/>
              <w:rPr>
                <w:rFonts w:ascii="Times New Roman" w:hAnsi="Times New Roman" w:cs="Times New Roman"/>
                <w:sz w:val="20"/>
                <w:szCs w:val="20"/>
              </w:rPr>
            </w:pPr>
            <w:r w:rsidRPr="005831B5">
              <w:rPr>
                <w:rFonts w:ascii="Times New Roman" w:hAnsi="Times New Roman" w:cs="Times New Roman"/>
                <w:color w:val="000000"/>
                <w:sz w:val="20"/>
                <w:szCs w:val="20"/>
              </w:rPr>
              <w:t xml:space="preserve">В докладе говорится, что Национальная комиссия рассматривает вопрос об усилении роли уполномоченного по этике в защите женщин, занятых в системе государственной службы, от сексуальных домогательств и неэтичного или неравного обращения со стороны руководителей государственных органов (пункт 68, статья 2 е)). Просьба представить более подробную информацию о мандате уполномоченного по этике, о том, какой бюджет выделяется на его работу, и указать, как она повлияла на защиту женщин от сексуальных домогательств на государственной службе, с подтверждающими данными. </w:t>
            </w:r>
          </w:p>
        </w:tc>
        <w:tc>
          <w:tcPr>
            <w:tcW w:w="8157" w:type="dxa"/>
          </w:tcPr>
          <w:p w:rsidR="008419C0" w:rsidRPr="005831B5" w:rsidRDefault="00461A6F" w:rsidP="008419C0">
            <w:pPr>
              <w:pStyle w:val="Default"/>
              <w:jc w:val="both"/>
              <w:rPr>
                <w:color w:val="auto"/>
                <w:sz w:val="20"/>
                <w:szCs w:val="20"/>
              </w:rPr>
            </w:pPr>
            <w:r>
              <w:rPr>
                <w:color w:val="auto"/>
                <w:sz w:val="20"/>
                <w:szCs w:val="20"/>
              </w:rPr>
              <w:t xml:space="preserve">   </w:t>
            </w:r>
            <w:r w:rsidR="008419C0" w:rsidRPr="005831B5">
              <w:rPr>
                <w:color w:val="auto"/>
                <w:sz w:val="20"/>
                <w:szCs w:val="20"/>
              </w:rPr>
              <w:t xml:space="preserve">В центральных аппаратах государственных органах, а также аппаратах </w:t>
            </w:r>
            <w:proofErr w:type="spellStart"/>
            <w:r w:rsidR="008419C0" w:rsidRPr="005831B5">
              <w:rPr>
                <w:color w:val="auto"/>
                <w:sz w:val="20"/>
                <w:szCs w:val="20"/>
              </w:rPr>
              <w:t>акимов</w:t>
            </w:r>
            <w:proofErr w:type="spellEnd"/>
            <w:r w:rsidR="008419C0" w:rsidRPr="005831B5">
              <w:rPr>
                <w:color w:val="auto"/>
                <w:sz w:val="20"/>
                <w:szCs w:val="20"/>
              </w:rPr>
              <w:t xml:space="preserve"> областей, городов республиканского значения, столицы мониторинг и контроль соблюдения служебной этики осуществляют </w:t>
            </w:r>
            <w:r>
              <w:rPr>
                <w:color w:val="auto"/>
                <w:sz w:val="20"/>
                <w:szCs w:val="20"/>
              </w:rPr>
              <w:t>У</w:t>
            </w:r>
            <w:r w:rsidR="008419C0" w:rsidRPr="005831B5">
              <w:rPr>
                <w:color w:val="auto"/>
                <w:sz w:val="20"/>
                <w:szCs w:val="20"/>
              </w:rPr>
              <w:t xml:space="preserve">полномоченные по этике.  В остальных органах его функции возлагаются на служащего, занимающего руководящую должность, а также снискавшего признание и уважение в коллективе. Их деятельность направлена на профилактику нарушений законодательства и защиту прав всех государственных служащих, в том числе женщин. </w:t>
            </w:r>
          </w:p>
          <w:p w:rsidR="008419C0" w:rsidRPr="005831B5" w:rsidRDefault="00461A6F" w:rsidP="008419C0">
            <w:pPr>
              <w:pStyle w:val="Default"/>
              <w:jc w:val="both"/>
              <w:rPr>
                <w:i/>
                <w:color w:val="auto"/>
                <w:sz w:val="20"/>
                <w:szCs w:val="20"/>
              </w:rPr>
            </w:pPr>
            <w:r>
              <w:rPr>
                <w:color w:val="auto"/>
                <w:sz w:val="20"/>
                <w:szCs w:val="20"/>
              </w:rPr>
              <w:t xml:space="preserve">   </w:t>
            </w:r>
            <w:r w:rsidR="008419C0" w:rsidRPr="005831B5">
              <w:rPr>
                <w:color w:val="auto"/>
                <w:sz w:val="20"/>
                <w:szCs w:val="20"/>
              </w:rPr>
              <w:t xml:space="preserve">В 2018 году в стране осуществляли деятельность 764 уполномоченных по этике, 29 имеют самостоятельный статус, 7 из которых - женщины. На 735 служащих данные функции возложены. В прошлом году к ним за консультацией обратилось 11 866 человек, что в три раза выше показателя 2017 года </w:t>
            </w:r>
            <w:r w:rsidR="002345EC">
              <w:rPr>
                <w:i/>
                <w:color w:val="auto"/>
                <w:sz w:val="20"/>
                <w:szCs w:val="20"/>
              </w:rPr>
              <w:t>(</w:t>
            </w:r>
            <w:r w:rsidR="008419C0" w:rsidRPr="005831B5">
              <w:rPr>
                <w:i/>
                <w:color w:val="auto"/>
                <w:sz w:val="20"/>
                <w:szCs w:val="20"/>
              </w:rPr>
              <w:t xml:space="preserve">3461). </w:t>
            </w:r>
          </w:p>
          <w:p w:rsidR="001D58E3" w:rsidRPr="005831B5" w:rsidRDefault="00461A6F" w:rsidP="00461A6F">
            <w:pPr>
              <w:pStyle w:val="Default"/>
              <w:jc w:val="both"/>
              <w:rPr>
                <w:sz w:val="20"/>
                <w:szCs w:val="20"/>
                <w:lang w:val="kk-KZ"/>
              </w:rPr>
            </w:pPr>
            <w:r>
              <w:rPr>
                <w:color w:val="auto"/>
                <w:sz w:val="20"/>
                <w:szCs w:val="20"/>
              </w:rPr>
              <w:t xml:space="preserve">    </w:t>
            </w:r>
            <w:r w:rsidR="008419C0" w:rsidRPr="005831B5">
              <w:rPr>
                <w:color w:val="auto"/>
                <w:sz w:val="20"/>
                <w:szCs w:val="20"/>
              </w:rPr>
              <w:t xml:space="preserve">Согласно социологическому опросу за последний год уровень доверия к уполномоченным по этике повысился на 8% </w:t>
            </w:r>
            <w:r w:rsidR="008419C0" w:rsidRPr="005831B5">
              <w:rPr>
                <w:i/>
                <w:color w:val="auto"/>
                <w:sz w:val="20"/>
                <w:szCs w:val="20"/>
              </w:rPr>
              <w:t xml:space="preserve">(с 71% в 2017 г. до 79% в 2018г.). </w:t>
            </w:r>
            <w:r w:rsidR="008419C0" w:rsidRPr="005831B5">
              <w:rPr>
                <w:color w:val="auto"/>
                <w:sz w:val="20"/>
                <w:szCs w:val="20"/>
              </w:rPr>
              <w:t xml:space="preserve">Восстановлены права 199 заявителей, 20 из которых - женщины. </w:t>
            </w:r>
            <w:r>
              <w:rPr>
                <w:sz w:val="20"/>
                <w:szCs w:val="20"/>
              </w:rPr>
              <w:t xml:space="preserve">        </w:t>
            </w:r>
          </w:p>
        </w:tc>
      </w:tr>
      <w:tr w:rsidR="001D58E3" w:rsidRPr="005831B5" w:rsidTr="005831B5">
        <w:tc>
          <w:tcPr>
            <w:tcW w:w="681" w:type="dxa"/>
          </w:tcPr>
          <w:p w:rsidR="001D58E3" w:rsidRPr="005831B5" w:rsidRDefault="001D58E3" w:rsidP="00491B27">
            <w:pPr>
              <w:rPr>
                <w:rFonts w:ascii="Times New Roman" w:hAnsi="Times New Roman" w:cs="Times New Roman"/>
                <w:sz w:val="20"/>
                <w:szCs w:val="20"/>
              </w:rPr>
            </w:pPr>
            <w:r w:rsidRPr="005831B5">
              <w:rPr>
                <w:rFonts w:ascii="Times New Roman" w:hAnsi="Times New Roman" w:cs="Times New Roman"/>
                <w:sz w:val="20"/>
                <w:szCs w:val="20"/>
              </w:rPr>
              <w:t>18</w:t>
            </w:r>
          </w:p>
        </w:tc>
        <w:tc>
          <w:tcPr>
            <w:tcW w:w="6301" w:type="dxa"/>
          </w:tcPr>
          <w:p w:rsidR="00461A6F" w:rsidRDefault="00461A6F"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Информация, представленная Комитету, свидетельствует о том, что государство-участник приняло постановление министра труда и социальной защиты населения от 13</w:t>
            </w:r>
            <w:r w:rsidR="00CF67C1">
              <w:rPr>
                <w:rFonts w:ascii="Times New Roman" w:hAnsi="Times New Roman" w:cs="Times New Roman"/>
                <w:color w:val="000000"/>
                <w:sz w:val="20"/>
                <w:szCs w:val="20"/>
              </w:rPr>
              <w:t>.08.</w:t>
            </w:r>
            <w:r w:rsidR="001D58E3" w:rsidRPr="005831B5">
              <w:rPr>
                <w:rFonts w:ascii="Times New Roman" w:hAnsi="Times New Roman" w:cs="Times New Roman"/>
                <w:color w:val="000000"/>
                <w:sz w:val="20"/>
                <w:szCs w:val="20"/>
              </w:rPr>
              <w:t xml:space="preserve">года, в котором сужается </w:t>
            </w:r>
            <w:r w:rsidR="001D58E3" w:rsidRPr="005831B5">
              <w:rPr>
                <w:rFonts w:ascii="Times New Roman" w:hAnsi="Times New Roman" w:cs="Times New Roman"/>
                <w:color w:val="000000"/>
                <w:sz w:val="20"/>
                <w:szCs w:val="20"/>
              </w:rPr>
              <w:lastRenderedPageBreak/>
              <w:t xml:space="preserve">список профессий, запрещенных для женщин, с 287 до 219. Просьба представить информацию, в том числе график дальнейших мер для продолжения сужения </w:t>
            </w:r>
            <w:proofErr w:type="gramStart"/>
            <w:r w:rsidR="001D58E3" w:rsidRPr="005831B5">
              <w:rPr>
                <w:rFonts w:ascii="Times New Roman" w:hAnsi="Times New Roman" w:cs="Times New Roman"/>
                <w:color w:val="000000"/>
                <w:sz w:val="20"/>
                <w:szCs w:val="20"/>
              </w:rPr>
              <w:t>списка</w:t>
            </w:r>
            <w:proofErr w:type="gramEnd"/>
            <w:r w:rsidR="001D58E3" w:rsidRPr="005831B5">
              <w:rPr>
                <w:rFonts w:ascii="Times New Roman" w:hAnsi="Times New Roman" w:cs="Times New Roman"/>
                <w:color w:val="000000"/>
                <w:sz w:val="20"/>
                <w:szCs w:val="20"/>
              </w:rPr>
              <w:t xml:space="preserve"> запрещенных профессий, в целях повышения доступности всех профессий для женщин. </w:t>
            </w:r>
          </w:p>
          <w:p w:rsidR="00461A6F" w:rsidRDefault="00461A6F"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roofErr w:type="gramStart"/>
            <w:r w:rsidR="001D58E3" w:rsidRPr="005831B5">
              <w:rPr>
                <w:rFonts w:ascii="Times New Roman" w:hAnsi="Times New Roman" w:cs="Times New Roman"/>
                <w:color w:val="000000"/>
                <w:sz w:val="20"/>
                <w:szCs w:val="20"/>
              </w:rPr>
              <w:t>В докладе указывается, что в 2016 году соотношение заработной платы женщин к заработной плате мужчин составляло 68,6 процента (пункт 116) и в нем говорится, что в целях последовательного пересмотра уровней заработной платы в секторах, где сосредоточены женщины, в 2016 году была введена новая система оплаты труда, которая затронула более 1 миллиона работников, чья заработная плата увеличилась в среднем на 30</w:t>
            </w:r>
            <w:proofErr w:type="gramEnd"/>
            <w:r w:rsidR="001D58E3" w:rsidRPr="005831B5">
              <w:rPr>
                <w:rFonts w:ascii="Times New Roman" w:hAnsi="Times New Roman" w:cs="Times New Roman"/>
                <w:color w:val="000000"/>
                <w:sz w:val="20"/>
                <w:szCs w:val="20"/>
              </w:rPr>
              <w:t xml:space="preserve"> процентов (пункт 108). Просьба представить информацию о количестве женщин, которые воспользовались новой системой вознаграждения. </w:t>
            </w:r>
          </w:p>
          <w:p w:rsidR="001D58E3" w:rsidRPr="005831B5" w:rsidRDefault="00461A6F" w:rsidP="001D58E3">
            <w:pPr>
              <w:autoSpaceDE w:val="0"/>
              <w:autoSpaceDN w:val="0"/>
              <w:adjustRightInd w:val="0"/>
              <w:jc w:val="both"/>
              <w:rPr>
                <w:rFonts w:ascii="Times New Roman" w:hAnsi="Times New Roman" w:cs="Times New Roman"/>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В пункте 116 доклада говорится, что занятые женщины сосредоточены в сферах образования, здравоохранения и социальных услуг. С учетом предыдущих заключительных замечаний Комитета (CEDAW/C/KAZ/CO/ 3-4, п. 29 b)) просьба представить обновленную информацию о мерах, принятых для устранения профессиональной сегрегации в сфере занятости между мужчинами и женщинами. </w:t>
            </w:r>
          </w:p>
        </w:tc>
        <w:tc>
          <w:tcPr>
            <w:tcW w:w="8157" w:type="dxa"/>
          </w:tcPr>
          <w:p w:rsidR="00F57485" w:rsidRDefault="0005585D" w:rsidP="0005585D">
            <w:pPr>
              <w:ind w:firstLine="253"/>
              <w:jc w:val="both"/>
              <w:rPr>
                <w:rFonts w:ascii="Times New Roman" w:hAnsi="Times New Roman"/>
                <w:iCs/>
                <w:sz w:val="20"/>
                <w:szCs w:val="20"/>
                <w:lang w:eastAsia="zh-CN"/>
              </w:rPr>
            </w:pPr>
            <w:r>
              <w:rPr>
                <w:rFonts w:ascii="Times New Roman" w:hAnsi="Times New Roman"/>
                <w:iCs/>
                <w:sz w:val="20"/>
                <w:szCs w:val="20"/>
                <w:lang w:eastAsia="zh-CN"/>
              </w:rPr>
              <w:lastRenderedPageBreak/>
              <w:t>С</w:t>
            </w:r>
            <w:r w:rsidR="00F57485" w:rsidRPr="00F57485">
              <w:rPr>
                <w:rFonts w:ascii="Times New Roman" w:hAnsi="Times New Roman"/>
                <w:iCs/>
                <w:sz w:val="20"/>
                <w:szCs w:val="20"/>
                <w:lang w:eastAsia="zh-CN"/>
              </w:rPr>
              <w:t>огласно Конституции защита детства, материнства и отцовства признаются одним из главных приоритетов государственной политики. В этой связи, заботясь о здоровье женщины как матери</w:t>
            </w:r>
            <w:r w:rsidR="00FE004B">
              <w:rPr>
                <w:rFonts w:ascii="Times New Roman" w:hAnsi="Times New Roman"/>
                <w:iCs/>
                <w:sz w:val="20"/>
                <w:szCs w:val="20"/>
                <w:lang w:eastAsia="zh-CN"/>
              </w:rPr>
              <w:t>,</w:t>
            </w:r>
            <w:r w:rsidR="00F57485" w:rsidRPr="00F57485">
              <w:rPr>
                <w:rFonts w:ascii="Times New Roman" w:hAnsi="Times New Roman"/>
                <w:iCs/>
                <w:sz w:val="20"/>
                <w:szCs w:val="20"/>
                <w:lang w:eastAsia="zh-CN"/>
              </w:rPr>
              <w:t xml:space="preserve"> в Трудовом кодексе предусмотрен запрет на допуск  трудоустройство </w:t>
            </w:r>
            <w:r w:rsidR="00F57485" w:rsidRPr="00F57485">
              <w:rPr>
                <w:rFonts w:ascii="Times New Roman" w:hAnsi="Times New Roman"/>
                <w:iCs/>
                <w:sz w:val="20"/>
                <w:szCs w:val="20"/>
                <w:lang w:eastAsia="zh-CN"/>
              </w:rPr>
              <w:lastRenderedPageBreak/>
              <w:t>женщин на тяжелые работы, работы с вредными и (или) опасными условиями труда, список которых формируется на основании медицинских заключений научных иссл</w:t>
            </w:r>
            <w:r w:rsidR="00FE004B">
              <w:rPr>
                <w:rFonts w:ascii="Times New Roman" w:hAnsi="Times New Roman"/>
                <w:iCs/>
                <w:sz w:val="20"/>
                <w:szCs w:val="20"/>
                <w:lang w:eastAsia="zh-CN"/>
              </w:rPr>
              <w:t>едовательских учреждений (ст.</w:t>
            </w:r>
            <w:r w:rsidR="00F57485" w:rsidRPr="00F57485">
              <w:rPr>
                <w:rFonts w:ascii="Times New Roman" w:hAnsi="Times New Roman"/>
                <w:iCs/>
                <w:sz w:val="20"/>
                <w:szCs w:val="20"/>
                <w:lang w:eastAsia="zh-CN"/>
              </w:rPr>
              <w:t>26 Т</w:t>
            </w:r>
            <w:r w:rsidR="00FE004B">
              <w:rPr>
                <w:rFonts w:ascii="Times New Roman" w:hAnsi="Times New Roman"/>
                <w:iCs/>
                <w:sz w:val="20"/>
                <w:szCs w:val="20"/>
                <w:lang w:eastAsia="zh-CN"/>
              </w:rPr>
              <w:t>К</w:t>
            </w:r>
            <w:r w:rsidR="00F57485" w:rsidRPr="00F57485">
              <w:rPr>
                <w:rFonts w:ascii="Times New Roman" w:hAnsi="Times New Roman"/>
                <w:iCs/>
                <w:sz w:val="20"/>
                <w:szCs w:val="20"/>
                <w:lang w:eastAsia="zh-CN"/>
              </w:rPr>
              <w:t xml:space="preserve">). </w:t>
            </w:r>
          </w:p>
          <w:p w:rsidR="00F57485" w:rsidRDefault="00F57485" w:rsidP="0005585D">
            <w:pPr>
              <w:ind w:firstLine="253"/>
              <w:jc w:val="both"/>
              <w:rPr>
                <w:rFonts w:ascii="Times New Roman" w:hAnsi="Times New Roman"/>
                <w:iCs/>
                <w:sz w:val="20"/>
                <w:szCs w:val="20"/>
                <w:lang w:eastAsia="zh-CN"/>
              </w:rPr>
            </w:pPr>
            <w:r w:rsidRPr="00F57485">
              <w:rPr>
                <w:rFonts w:ascii="Times New Roman" w:hAnsi="Times New Roman"/>
                <w:iCs/>
                <w:sz w:val="20"/>
                <w:szCs w:val="20"/>
                <w:lang w:eastAsia="zh-CN"/>
              </w:rPr>
              <w:t>Учитывая, что многие профессии с внедрением современных производств</w:t>
            </w:r>
            <w:r w:rsidR="0033112C">
              <w:rPr>
                <w:rFonts w:ascii="Times New Roman" w:hAnsi="Times New Roman"/>
                <w:iCs/>
                <w:sz w:val="20"/>
                <w:szCs w:val="20"/>
                <w:lang w:eastAsia="zh-CN"/>
              </w:rPr>
              <w:t>енных технологий и цифровизации</w:t>
            </w:r>
            <w:r w:rsidRPr="00F57485">
              <w:rPr>
                <w:rFonts w:ascii="Times New Roman" w:hAnsi="Times New Roman"/>
                <w:iCs/>
                <w:sz w:val="20"/>
                <w:szCs w:val="20"/>
                <w:lang w:eastAsia="zh-CN"/>
              </w:rPr>
              <w:t xml:space="preserve"> становятся менее опасными для здоровья матерей, список периодически пересматривается. Если в 2015 году он включал 287 запрещенных профессий, то в 2018 году список сокращен на 96 профессий и уже составляет 191. Данная работа с учетом результатов аналитических исследований и позиций заинтересованных органов и организаций будет продолжена.</w:t>
            </w:r>
          </w:p>
          <w:p w:rsidR="00FE004B" w:rsidRPr="00FE004B" w:rsidRDefault="007F2604" w:rsidP="00FE004B">
            <w:pPr>
              <w:ind w:firstLine="253"/>
              <w:jc w:val="both"/>
              <w:rPr>
                <w:rFonts w:ascii="Times New Roman" w:hAnsi="Times New Roman" w:cs="Times New Roman"/>
                <w:iCs/>
                <w:sz w:val="20"/>
                <w:szCs w:val="20"/>
                <w:lang w:eastAsia="zh-CN"/>
              </w:rPr>
            </w:pPr>
            <w:r w:rsidRPr="00FE004B">
              <w:rPr>
                <w:rFonts w:ascii="Times New Roman" w:hAnsi="Times New Roman" w:cs="Times New Roman"/>
                <w:iCs/>
                <w:sz w:val="20"/>
                <w:szCs w:val="20"/>
                <w:lang w:eastAsia="zh-CN"/>
              </w:rPr>
              <w:t xml:space="preserve">Согласно пункту 1 статьи 3 Трудового кодекса каждый имеет равные возможности в реализации своих прав и свобод в сфере труда. </w:t>
            </w:r>
            <w:r w:rsidR="00F57485" w:rsidRPr="00FE004B">
              <w:rPr>
                <w:rFonts w:ascii="Times New Roman" w:hAnsi="Times New Roman" w:cs="Times New Roman"/>
                <w:sz w:val="20"/>
                <w:szCs w:val="20"/>
              </w:rPr>
              <w:t xml:space="preserve">Трудовое законодательство гарантирует равную оплату за равный труд, а также не допускает дискриминацию в оплате труда по признакам пола, возраста, других обстоятельств, не связанных с деловыми качествами работника и результатами его труда. </w:t>
            </w:r>
          </w:p>
          <w:p w:rsidR="00F57485" w:rsidRDefault="00F57485" w:rsidP="0005585D">
            <w:pPr>
              <w:pStyle w:val="msonormalcxspmiddle"/>
              <w:widowControl w:val="0"/>
              <w:pBdr>
                <w:bottom w:val="single" w:sz="4" w:space="31" w:color="FFFFFF"/>
              </w:pBdr>
              <w:tabs>
                <w:tab w:val="left" w:pos="142"/>
                <w:tab w:val="left" w:pos="1276"/>
                <w:tab w:val="left" w:pos="1418"/>
              </w:tabs>
              <w:autoSpaceDE w:val="0"/>
              <w:autoSpaceDN w:val="0"/>
              <w:adjustRightInd w:val="0"/>
              <w:spacing w:before="0" w:beforeAutospacing="0" w:after="0" w:afterAutospacing="0"/>
              <w:ind w:firstLine="253"/>
              <w:jc w:val="both"/>
              <w:rPr>
                <w:sz w:val="20"/>
                <w:szCs w:val="20"/>
              </w:rPr>
            </w:pPr>
            <w:r w:rsidRPr="005831B5">
              <w:rPr>
                <w:sz w:val="20"/>
                <w:szCs w:val="20"/>
              </w:rPr>
              <w:t xml:space="preserve">Заработная плата мужчин и женщин при одинаковых характеристиках с учетом квалификации и местонахождения одинаковая, то есть, если женщина занимает ту же должность, что и мужчина, при одинаковых условиях труда, со всеми одинаковыми квалификационными характеристиками, то ей выплачивается та же заработная плата, что и мужчине. </w:t>
            </w:r>
          </w:p>
          <w:p w:rsidR="00F57485" w:rsidRDefault="00F57485" w:rsidP="0005585D">
            <w:pPr>
              <w:pStyle w:val="msonormalcxspmiddle"/>
              <w:widowControl w:val="0"/>
              <w:pBdr>
                <w:bottom w:val="single" w:sz="4" w:space="31" w:color="FFFFFF"/>
              </w:pBdr>
              <w:tabs>
                <w:tab w:val="left" w:pos="142"/>
                <w:tab w:val="left" w:pos="1276"/>
                <w:tab w:val="left" w:pos="1418"/>
              </w:tabs>
              <w:autoSpaceDE w:val="0"/>
              <w:autoSpaceDN w:val="0"/>
              <w:adjustRightInd w:val="0"/>
              <w:spacing w:before="0" w:beforeAutospacing="0" w:after="0" w:afterAutospacing="0"/>
              <w:ind w:firstLine="253"/>
              <w:jc w:val="both"/>
              <w:rPr>
                <w:sz w:val="20"/>
                <w:szCs w:val="20"/>
              </w:rPr>
            </w:pPr>
            <w:proofErr w:type="gramStart"/>
            <w:r w:rsidRPr="005831B5">
              <w:rPr>
                <w:sz w:val="20"/>
                <w:szCs w:val="20"/>
              </w:rPr>
              <w:t>Согласно статистическим данным</w:t>
            </w:r>
            <w:r w:rsidR="007F2604">
              <w:rPr>
                <w:sz w:val="20"/>
                <w:szCs w:val="20"/>
              </w:rPr>
              <w:t>,</w:t>
            </w:r>
            <w:r w:rsidRPr="005831B5">
              <w:rPr>
                <w:sz w:val="20"/>
                <w:szCs w:val="20"/>
              </w:rPr>
              <w:t xml:space="preserve"> представленным Комитетом по статистике Министерства национальной экономики</w:t>
            </w:r>
            <w:r w:rsidR="007F2604">
              <w:rPr>
                <w:sz w:val="20"/>
                <w:szCs w:val="20"/>
              </w:rPr>
              <w:t>,</w:t>
            </w:r>
            <w:r w:rsidRPr="005831B5">
              <w:rPr>
                <w:sz w:val="20"/>
                <w:szCs w:val="20"/>
              </w:rPr>
              <w:t xml:space="preserve"> среднемесячная номинальная заработная плата одного работника </w:t>
            </w:r>
            <w:r w:rsidRPr="00706837">
              <w:rPr>
                <w:sz w:val="20"/>
                <w:szCs w:val="20"/>
              </w:rPr>
              <w:t xml:space="preserve">за 2017 год составила 150 827 тенге </w:t>
            </w:r>
            <w:r w:rsidRPr="00706837">
              <w:rPr>
                <w:i/>
                <w:iCs/>
                <w:sz w:val="20"/>
                <w:szCs w:val="20"/>
              </w:rPr>
              <w:t xml:space="preserve">(за январь-декабрь 2018 года – 162 267 тенге), </w:t>
            </w:r>
            <w:r w:rsidRPr="00706837">
              <w:rPr>
                <w:sz w:val="20"/>
                <w:szCs w:val="20"/>
              </w:rPr>
              <w:t>в том числе у мужчин 179 575 тенге, женщин - 121 793 тенге, где соотношение заработной платы женщины к мужчине составляет 67,8%.</w:t>
            </w:r>
            <w:proofErr w:type="gramEnd"/>
          </w:p>
          <w:p w:rsidR="0005585D" w:rsidRDefault="007F2604" w:rsidP="0005585D">
            <w:pPr>
              <w:pStyle w:val="msonormalcxspmiddle"/>
              <w:widowControl w:val="0"/>
              <w:pBdr>
                <w:bottom w:val="single" w:sz="4" w:space="31" w:color="FFFFFF"/>
              </w:pBdr>
              <w:tabs>
                <w:tab w:val="left" w:pos="142"/>
                <w:tab w:val="left" w:pos="1276"/>
                <w:tab w:val="left" w:pos="1418"/>
              </w:tabs>
              <w:autoSpaceDE w:val="0"/>
              <w:autoSpaceDN w:val="0"/>
              <w:adjustRightInd w:val="0"/>
              <w:spacing w:before="0" w:beforeAutospacing="0" w:after="0" w:afterAutospacing="0"/>
              <w:ind w:firstLine="253"/>
              <w:jc w:val="both"/>
              <w:rPr>
                <w:sz w:val="20"/>
                <w:szCs w:val="20"/>
              </w:rPr>
            </w:pPr>
            <w:r>
              <w:rPr>
                <w:sz w:val="20"/>
                <w:szCs w:val="20"/>
              </w:rPr>
              <w:t>Р</w:t>
            </w:r>
            <w:r w:rsidR="00F57485" w:rsidRPr="005831B5">
              <w:rPr>
                <w:sz w:val="20"/>
                <w:szCs w:val="20"/>
              </w:rPr>
              <w:t>азница в оплате образовалась в связи с тем, что женщины и мужчины в одной и той же отрасли занимают разные должности. Мужчины, как правил</w:t>
            </w:r>
            <w:r w:rsidR="0005585D">
              <w:rPr>
                <w:sz w:val="20"/>
                <w:szCs w:val="20"/>
              </w:rPr>
              <w:t>о, работают на тяжелых, вредных и</w:t>
            </w:r>
            <w:r w:rsidR="00F57485" w:rsidRPr="005831B5">
              <w:rPr>
                <w:sz w:val="20"/>
                <w:szCs w:val="20"/>
              </w:rPr>
              <w:t xml:space="preserve"> опасных условиях труда с высокооплачиваемой заработной платой, а женщины в этой же отрасли занимают более легкие работы с нижеоплачиваемой работой. Такая же ситуация и в других отраслях экономики</w:t>
            </w:r>
            <w:r w:rsidR="0005585D">
              <w:rPr>
                <w:sz w:val="20"/>
                <w:szCs w:val="20"/>
              </w:rPr>
              <w:t>.</w:t>
            </w:r>
          </w:p>
          <w:p w:rsidR="00F57485" w:rsidRPr="005831B5" w:rsidRDefault="00F57485" w:rsidP="0005585D">
            <w:pPr>
              <w:pStyle w:val="msonormalcxspmiddle"/>
              <w:widowControl w:val="0"/>
              <w:pBdr>
                <w:bottom w:val="single" w:sz="4" w:space="31" w:color="FFFFFF"/>
              </w:pBdr>
              <w:tabs>
                <w:tab w:val="left" w:pos="142"/>
                <w:tab w:val="left" w:pos="1276"/>
                <w:tab w:val="left" w:pos="1418"/>
              </w:tabs>
              <w:autoSpaceDE w:val="0"/>
              <w:autoSpaceDN w:val="0"/>
              <w:adjustRightInd w:val="0"/>
              <w:spacing w:before="0" w:beforeAutospacing="0" w:after="0" w:afterAutospacing="0"/>
              <w:ind w:firstLine="253"/>
              <w:jc w:val="both"/>
              <w:rPr>
                <w:iCs/>
                <w:sz w:val="20"/>
                <w:szCs w:val="20"/>
              </w:rPr>
            </w:pPr>
            <w:r w:rsidRPr="005831B5">
              <w:rPr>
                <w:iCs/>
                <w:sz w:val="20"/>
                <w:szCs w:val="20"/>
              </w:rPr>
              <w:t xml:space="preserve">С </w:t>
            </w:r>
            <w:r w:rsidR="000033A2">
              <w:rPr>
                <w:iCs/>
                <w:sz w:val="20"/>
                <w:szCs w:val="20"/>
              </w:rPr>
              <w:t>0</w:t>
            </w:r>
            <w:r w:rsidRPr="005831B5">
              <w:rPr>
                <w:iCs/>
                <w:sz w:val="20"/>
                <w:szCs w:val="20"/>
              </w:rPr>
              <w:t>1</w:t>
            </w:r>
            <w:r w:rsidR="000033A2">
              <w:rPr>
                <w:iCs/>
                <w:sz w:val="20"/>
                <w:szCs w:val="20"/>
              </w:rPr>
              <w:t>.01.</w:t>
            </w:r>
            <w:r w:rsidRPr="005831B5">
              <w:rPr>
                <w:iCs/>
                <w:sz w:val="20"/>
                <w:szCs w:val="20"/>
              </w:rPr>
              <w:t>2016 года в целях реализации поручения Главы государства, озвученного в Послании народу Казахстана от 30</w:t>
            </w:r>
            <w:r w:rsidR="000033A2">
              <w:rPr>
                <w:iCs/>
                <w:sz w:val="20"/>
                <w:szCs w:val="20"/>
              </w:rPr>
              <w:t>.11.</w:t>
            </w:r>
            <w:r w:rsidRPr="005831B5">
              <w:rPr>
                <w:iCs/>
                <w:sz w:val="20"/>
                <w:szCs w:val="20"/>
              </w:rPr>
              <w:t xml:space="preserve">2015 года «Казахстан в новой глобальной реальности: рост, реформы, развитие» заработная плата всех гражданских служащих </w:t>
            </w:r>
            <w:r w:rsidR="007F2604" w:rsidRPr="005831B5">
              <w:rPr>
                <w:iCs/>
                <w:sz w:val="20"/>
                <w:szCs w:val="20"/>
              </w:rPr>
              <w:t xml:space="preserve">повысилась </w:t>
            </w:r>
            <w:r w:rsidRPr="005831B5">
              <w:rPr>
                <w:iCs/>
                <w:sz w:val="20"/>
                <w:szCs w:val="20"/>
              </w:rPr>
              <w:t xml:space="preserve">в среднем на 30%. Количество женщин, получивших данное повышение, </w:t>
            </w:r>
            <w:r w:rsidRPr="00FF56ED">
              <w:rPr>
                <w:iCs/>
                <w:sz w:val="20"/>
                <w:szCs w:val="20"/>
              </w:rPr>
              <w:t>составило 433 тыс. человек.</w:t>
            </w:r>
            <w:r w:rsidRPr="005831B5">
              <w:rPr>
                <w:iCs/>
                <w:sz w:val="20"/>
                <w:szCs w:val="20"/>
              </w:rPr>
              <w:t xml:space="preserve"> </w:t>
            </w:r>
          </w:p>
          <w:p w:rsidR="00F57485" w:rsidRPr="005831B5" w:rsidRDefault="0005585D" w:rsidP="0005585D">
            <w:pPr>
              <w:pStyle w:val="msonormalcxspmiddle"/>
              <w:widowControl w:val="0"/>
              <w:pBdr>
                <w:bottom w:val="single" w:sz="4" w:space="31" w:color="FFFFFF"/>
              </w:pBdr>
              <w:tabs>
                <w:tab w:val="left" w:pos="142"/>
                <w:tab w:val="left" w:pos="1276"/>
                <w:tab w:val="left" w:pos="1418"/>
              </w:tabs>
              <w:autoSpaceDE w:val="0"/>
              <w:autoSpaceDN w:val="0"/>
              <w:adjustRightInd w:val="0"/>
              <w:spacing w:before="0" w:beforeAutospacing="0" w:after="0" w:afterAutospacing="0"/>
              <w:ind w:firstLine="253"/>
              <w:jc w:val="both"/>
              <w:rPr>
                <w:iCs/>
                <w:sz w:val="20"/>
                <w:szCs w:val="20"/>
              </w:rPr>
            </w:pPr>
            <w:r>
              <w:rPr>
                <w:iCs/>
                <w:sz w:val="20"/>
                <w:szCs w:val="20"/>
              </w:rPr>
              <w:t>С</w:t>
            </w:r>
            <w:r w:rsidR="00F57485" w:rsidRPr="005831B5">
              <w:rPr>
                <w:iCs/>
                <w:sz w:val="20"/>
                <w:szCs w:val="20"/>
              </w:rPr>
              <w:t xml:space="preserve"> </w:t>
            </w:r>
            <w:r w:rsidR="000033A2">
              <w:rPr>
                <w:iCs/>
                <w:sz w:val="20"/>
                <w:szCs w:val="20"/>
              </w:rPr>
              <w:t>0</w:t>
            </w:r>
            <w:r w:rsidR="00F57485" w:rsidRPr="005831B5">
              <w:rPr>
                <w:iCs/>
                <w:sz w:val="20"/>
                <w:szCs w:val="20"/>
              </w:rPr>
              <w:t>1</w:t>
            </w:r>
            <w:r w:rsidR="000033A2">
              <w:rPr>
                <w:iCs/>
                <w:sz w:val="20"/>
                <w:szCs w:val="20"/>
              </w:rPr>
              <w:t>.01.</w:t>
            </w:r>
            <w:r w:rsidR="00F57485" w:rsidRPr="005831B5">
              <w:rPr>
                <w:iCs/>
                <w:sz w:val="20"/>
                <w:szCs w:val="20"/>
              </w:rPr>
              <w:t xml:space="preserve">2019 года по поручению Главы государства минимальная заработная плата повышена в 1,5 раза или до 42,5 тысяч тенге (с </w:t>
            </w:r>
            <w:r w:rsidR="000033A2">
              <w:rPr>
                <w:iCs/>
                <w:sz w:val="20"/>
                <w:szCs w:val="20"/>
              </w:rPr>
              <w:t>0</w:t>
            </w:r>
            <w:r w:rsidR="00F57485" w:rsidRPr="005831B5">
              <w:rPr>
                <w:iCs/>
                <w:sz w:val="20"/>
                <w:szCs w:val="20"/>
              </w:rPr>
              <w:t>1</w:t>
            </w:r>
            <w:r w:rsidR="000033A2">
              <w:rPr>
                <w:iCs/>
                <w:sz w:val="20"/>
                <w:szCs w:val="20"/>
              </w:rPr>
              <w:t>.01.</w:t>
            </w:r>
            <w:r w:rsidR="00F57485" w:rsidRPr="005831B5">
              <w:rPr>
                <w:iCs/>
                <w:sz w:val="20"/>
                <w:szCs w:val="20"/>
              </w:rPr>
              <w:t xml:space="preserve">2018 года </w:t>
            </w:r>
            <w:r w:rsidR="007F2604">
              <w:rPr>
                <w:iCs/>
                <w:sz w:val="20"/>
                <w:szCs w:val="20"/>
              </w:rPr>
              <w:t xml:space="preserve">её </w:t>
            </w:r>
            <w:r w:rsidR="00F57485" w:rsidRPr="005831B5">
              <w:rPr>
                <w:iCs/>
                <w:sz w:val="20"/>
                <w:szCs w:val="20"/>
              </w:rPr>
              <w:t xml:space="preserve">размер </w:t>
            </w:r>
            <w:r w:rsidR="007F2604">
              <w:rPr>
                <w:iCs/>
                <w:sz w:val="20"/>
                <w:szCs w:val="20"/>
              </w:rPr>
              <w:t>с</w:t>
            </w:r>
            <w:r w:rsidR="00F57485" w:rsidRPr="005831B5">
              <w:rPr>
                <w:iCs/>
                <w:sz w:val="20"/>
                <w:szCs w:val="20"/>
              </w:rPr>
              <w:t>оставлял 28 284 тенге, в сравнении с 2017 годом рост составил 15,6%). Соответственно</w:t>
            </w:r>
            <w:r w:rsidR="007F2604">
              <w:rPr>
                <w:iCs/>
                <w:sz w:val="20"/>
                <w:szCs w:val="20"/>
              </w:rPr>
              <w:t>,</w:t>
            </w:r>
            <w:r w:rsidR="00F57485" w:rsidRPr="005831B5">
              <w:rPr>
                <w:iCs/>
                <w:sz w:val="20"/>
                <w:szCs w:val="20"/>
              </w:rPr>
              <w:t xml:space="preserve"> повысилась заработная плата отдельных категорий гражданских служащих. </w:t>
            </w:r>
          </w:p>
          <w:p w:rsidR="00D14FFA" w:rsidRDefault="00F57485" w:rsidP="0005585D">
            <w:pPr>
              <w:pStyle w:val="msonormalcxspmiddle"/>
              <w:widowControl w:val="0"/>
              <w:pBdr>
                <w:bottom w:val="single" w:sz="4" w:space="31" w:color="FFFFFF"/>
              </w:pBdr>
              <w:tabs>
                <w:tab w:val="left" w:pos="142"/>
                <w:tab w:val="left" w:pos="1276"/>
                <w:tab w:val="left" w:pos="1418"/>
              </w:tabs>
              <w:autoSpaceDE w:val="0"/>
              <w:autoSpaceDN w:val="0"/>
              <w:adjustRightInd w:val="0"/>
              <w:spacing w:before="0" w:beforeAutospacing="0" w:after="0" w:afterAutospacing="0"/>
              <w:ind w:firstLine="253"/>
              <w:jc w:val="both"/>
              <w:rPr>
                <w:b/>
                <w:iCs/>
                <w:sz w:val="20"/>
                <w:szCs w:val="20"/>
              </w:rPr>
            </w:pPr>
            <w:r w:rsidRPr="005831B5">
              <w:rPr>
                <w:iCs/>
                <w:sz w:val="20"/>
                <w:szCs w:val="20"/>
              </w:rPr>
              <w:t xml:space="preserve">Также, с </w:t>
            </w:r>
            <w:r w:rsidR="000033A2">
              <w:rPr>
                <w:iCs/>
                <w:sz w:val="20"/>
                <w:szCs w:val="20"/>
              </w:rPr>
              <w:t>0</w:t>
            </w:r>
            <w:r w:rsidRPr="005831B5">
              <w:rPr>
                <w:iCs/>
                <w:sz w:val="20"/>
                <w:szCs w:val="20"/>
              </w:rPr>
              <w:t>1</w:t>
            </w:r>
            <w:r w:rsidR="000033A2">
              <w:rPr>
                <w:iCs/>
                <w:sz w:val="20"/>
                <w:szCs w:val="20"/>
              </w:rPr>
              <w:t>.07.</w:t>
            </w:r>
            <w:r w:rsidRPr="005831B5">
              <w:rPr>
                <w:iCs/>
                <w:sz w:val="20"/>
                <w:szCs w:val="20"/>
              </w:rPr>
              <w:t xml:space="preserve">2019 года в соответствии с поручением Первого Президента Республики Казахстан – </w:t>
            </w:r>
            <w:proofErr w:type="spellStart"/>
            <w:r w:rsidRPr="005831B5">
              <w:rPr>
                <w:iCs/>
                <w:sz w:val="20"/>
                <w:szCs w:val="20"/>
              </w:rPr>
              <w:t>Елбасы</w:t>
            </w:r>
            <w:proofErr w:type="spellEnd"/>
            <w:r w:rsidRPr="005831B5">
              <w:rPr>
                <w:iCs/>
                <w:sz w:val="20"/>
                <w:szCs w:val="20"/>
              </w:rPr>
              <w:t>, озвученном 27</w:t>
            </w:r>
            <w:r w:rsidR="000033A2">
              <w:rPr>
                <w:iCs/>
                <w:sz w:val="20"/>
                <w:szCs w:val="20"/>
              </w:rPr>
              <w:t>.02.</w:t>
            </w:r>
            <w:r w:rsidRPr="005831B5">
              <w:rPr>
                <w:iCs/>
                <w:sz w:val="20"/>
                <w:szCs w:val="20"/>
              </w:rPr>
              <w:t>2019 года на XVIII очередном съезде партии «</w:t>
            </w:r>
            <w:proofErr w:type="spellStart"/>
            <w:r w:rsidRPr="005831B5">
              <w:rPr>
                <w:iCs/>
                <w:sz w:val="20"/>
                <w:szCs w:val="20"/>
              </w:rPr>
              <w:t>Нұ</w:t>
            </w:r>
            <w:proofErr w:type="gramStart"/>
            <w:r w:rsidRPr="005831B5">
              <w:rPr>
                <w:iCs/>
                <w:sz w:val="20"/>
                <w:szCs w:val="20"/>
              </w:rPr>
              <w:t>р</w:t>
            </w:r>
            <w:proofErr w:type="spellEnd"/>
            <w:proofErr w:type="gramEnd"/>
            <w:r w:rsidRPr="005831B5">
              <w:rPr>
                <w:iCs/>
                <w:sz w:val="20"/>
                <w:szCs w:val="20"/>
              </w:rPr>
              <w:t xml:space="preserve"> </w:t>
            </w:r>
            <w:proofErr w:type="spellStart"/>
            <w:r w:rsidRPr="005831B5">
              <w:rPr>
                <w:iCs/>
                <w:sz w:val="20"/>
                <w:szCs w:val="20"/>
              </w:rPr>
              <w:t>Отан</w:t>
            </w:r>
            <w:proofErr w:type="spellEnd"/>
            <w:r w:rsidRPr="005831B5">
              <w:rPr>
                <w:iCs/>
                <w:sz w:val="20"/>
                <w:szCs w:val="20"/>
              </w:rPr>
              <w:t>», повышена заработная плата отдельных работников бюджетной сферы до 30%.</w:t>
            </w:r>
            <w:r>
              <w:rPr>
                <w:iCs/>
                <w:sz w:val="20"/>
                <w:szCs w:val="20"/>
              </w:rPr>
              <w:t xml:space="preserve"> </w:t>
            </w:r>
            <w:r w:rsidRPr="005831B5">
              <w:rPr>
                <w:iCs/>
                <w:sz w:val="20"/>
                <w:szCs w:val="20"/>
              </w:rPr>
              <w:t xml:space="preserve"> </w:t>
            </w:r>
            <w:r w:rsidRPr="005831B5">
              <w:rPr>
                <w:iCs/>
                <w:sz w:val="20"/>
                <w:szCs w:val="20"/>
              </w:rPr>
              <w:lastRenderedPageBreak/>
              <w:t xml:space="preserve">Повышение заработной платы произведено с </w:t>
            </w:r>
            <w:r w:rsidR="000033A2">
              <w:rPr>
                <w:iCs/>
                <w:sz w:val="20"/>
                <w:szCs w:val="20"/>
              </w:rPr>
              <w:t>0</w:t>
            </w:r>
            <w:r w:rsidRPr="005831B5">
              <w:rPr>
                <w:iCs/>
                <w:sz w:val="20"/>
                <w:szCs w:val="20"/>
              </w:rPr>
              <w:t>1</w:t>
            </w:r>
            <w:r w:rsidR="000033A2">
              <w:rPr>
                <w:iCs/>
                <w:sz w:val="20"/>
                <w:szCs w:val="20"/>
              </w:rPr>
              <w:t>.06.</w:t>
            </w:r>
            <w:r w:rsidRPr="005831B5">
              <w:rPr>
                <w:iCs/>
                <w:sz w:val="20"/>
                <w:szCs w:val="20"/>
              </w:rPr>
              <w:t>2019 года</w:t>
            </w:r>
            <w:r w:rsidR="007F2604">
              <w:rPr>
                <w:iCs/>
                <w:sz w:val="20"/>
                <w:szCs w:val="20"/>
              </w:rPr>
              <w:t xml:space="preserve"> и </w:t>
            </w:r>
            <w:r w:rsidRPr="00F57485">
              <w:rPr>
                <w:iCs/>
                <w:sz w:val="20"/>
                <w:szCs w:val="20"/>
              </w:rPr>
              <w:t>коснулось 824 тыс. женщин</w:t>
            </w:r>
            <w:r w:rsidR="00D14FFA">
              <w:rPr>
                <w:b/>
                <w:iCs/>
                <w:sz w:val="20"/>
                <w:szCs w:val="20"/>
              </w:rPr>
              <w:t>.</w:t>
            </w:r>
          </w:p>
          <w:p w:rsidR="00FF56ED" w:rsidRPr="00706837" w:rsidRDefault="00D14FFA" w:rsidP="0005585D">
            <w:pPr>
              <w:pStyle w:val="msonormalcxspmiddle"/>
              <w:widowControl w:val="0"/>
              <w:pBdr>
                <w:bottom w:val="single" w:sz="4" w:space="31" w:color="FFFFFF"/>
              </w:pBdr>
              <w:tabs>
                <w:tab w:val="left" w:pos="142"/>
                <w:tab w:val="left" w:pos="1276"/>
                <w:tab w:val="left" w:pos="1418"/>
              </w:tabs>
              <w:autoSpaceDE w:val="0"/>
              <w:autoSpaceDN w:val="0"/>
              <w:adjustRightInd w:val="0"/>
              <w:spacing w:before="0" w:beforeAutospacing="0" w:after="0" w:afterAutospacing="0"/>
              <w:ind w:firstLine="253"/>
              <w:jc w:val="both"/>
              <w:rPr>
                <w:iCs/>
                <w:color w:val="000000"/>
                <w:sz w:val="20"/>
                <w:szCs w:val="20"/>
              </w:rPr>
            </w:pPr>
            <w:r w:rsidRPr="00D14FFA">
              <w:rPr>
                <w:color w:val="000000"/>
                <w:sz w:val="20"/>
                <w:szCs w:val="20"/>
              </w:rPr>
              <w:t xml:space="preserve">Казахстан поддерживает устойчивый уровень занятости женщин. Женщины  составляют  49%  от общей  численности  рабочей силы. </w:t>
            </w:r>
            <w:proofErr w:type="gramStart"/>
            <w:r w:rsidRPr="00D14FFA">
              <w:rPr>
                <w:color w:val="000000"/>
                <w:sz w:val="20"/>
                <w:szCs w:val="20"/>
              </w:rPr>
              <w:t>В гендерном разрезе из занятого населения к мужскому полу в 2018 году относилось 4,5 млн. человек, к женскому - 4,2 млн. человек.</w:t>
            </w:r>
            <w:proofErr w:type="gramEnd"/>
            <w:r>
              <w:rPr>
                <w:color w:val="000000"/>
                <w:sz w:val="20"/>
                <w:szCs w:val="20"/>
              </w:rPr>
              <w:t xml:space="preserve"> </w:t>
            </w:r>
            <w:r w:rsidRPr="00D14FFA">
              <w:rPr>
                <w:color w:val="000000"/>
                <w:sz w:val="20"/>
                <w:szCs w:val="20"/>
              </w:rPr>
              <w:t xml:space="preserve">В целом, за </w:t>
            </w:r>
            <w:proofErr w:type="gramStart"/>
            <w:r w:rsidRPr="00D14FFA">
              <w:rPr>
                <w:color w:val="000000"/>
                <w:sz w:val="20"/>
                <w:szCs w:val="20"/>
              </w:rPr>
              <w:t>последние</w:t>
            </w:r>
            <w:proofErr w:type="gramEnd"/>
            <w:r w:rsidRPr="00D14FFA">
              <w:rPr>
                <w:color w:val="000000"/>
                <w:sz w:val="20"/>
                <w:szCs w:val="20"/>
              </w:rPr>
              <w:t xml:space="preserve"> 5 лет, </w:t>
            </w:r>
            <w:r w:rsidRPr="00D14FFA">
              <w:rPr>
                <w:iCs/>
                <w:color w:val="000000"/>
                <w:sz w:val="20"/>
                <w:szCs w:val="20"/>
              </w:rPr>
              <w:t>уровень женской безработицы показывал небольшое снижение.</w:t>
            </w:r>
            <w:r w:rsidR="00FF56ED">
              <w:rPr>
                <w:iCs/>
                <w:color w:val="000000"/>
                <w:sz w:val="20"/>
                <w:szCs w:val="20"/>
              </w:rPr>
              <w:t xml:space="preserve"> За 2018 год уровень женской безработицы </w:t>
            </w:r>
            <w:r w:rsidR="00FF56ED" w:rsidRPr="00706837">
              <w:rPr>
                <w:iCs/>
                <w:color w:val="000000"/>
                <w:sz w:val="20"/>
                <w:szCs w:val="20"/>
              </w:rPr>
              <w:t>составил 5,4%.</w:t>
            </w:r>
          </w:p>
          <w:p w:rsidR="00FF56ED" w:rsidRPr="00706837" w:rsidRDefault="00D14FFA" w:rsidP="0005585D">
            <w:pPr>
              <w:pStyle w:val="msonormalcxspmiddle"/>
              <w:widowControl w:val="0"/>
              <w:pBdr>
                <w:bottom w:val="single" w:sz="4" w:space="31" w:color="FFFFFF"/>
              </w:pBdr>
              <w:tabs>
                <w:tab w:val="left" w:pos="142"/>
                <w:tab w:val="left" w:pos="1276"/>
                <w:tab w:val="left" w:pos="1418"/>
              </w:tabs>
              <w:autoSpaceDE w:val="0"/>
              <w:autoSpaceDN w:val="0"/>
              <w:adjustRightInd w:val="0"/>
              <w:spacing w:before="0" w:beforeAutospacing="0" w:after="0" w:afterAutospacing="0"/>
              <w:ind w:firstLine="253"/>
              <w:jc w:val="both"/>
              <w:rPr>
                <w:sz w:val="20"/>
                <w:szCs w:val="20"/>
              </w:rPr>
            </w:pPr>
            <w:r w:rsidRPr="00706837">
              <w:rPr>
                <w:sz w:val="20"/>
                <w:szCs w:val="20"/>
              </w:rPr>
              <w:t xml:space="preserve">Женщины преимущественно заняты в таких областях экономики, как здравоохранение и предоставление социальных услуг – 70,8%, образование – 71,7%, услуги по проживанию и питанию – 71,8%, торговля – 59,6%, финансовая и страховая деятельность – 61,5%, искусство, развлечение и отдых – 57,8%, операции с недвижимым имуществом – 58%, сельское хозяйство – 43,9%, от всех занятых в соответствующей сфере деятельности. </w:t>
            </w:r>
            <w:r w:rsidR="00FF56ED" w:rsidRPr="00706837">
              <w:rPr>
                <w:sz w:val="20"/>
                <w:szCs w:val="20"/>
              </w:rPr>
              <w:t xml:space="preserve">      </w:t>
            </w:r>
          </w:p>
          <w:p w:rsidR="00FF56ED" w:rsidRPr="005831B5" w:rsidRDefault="00D14FFA" w:rsidP="0005585D">
            <w:pPr>
              <w:pStyle w:val="msonormalcxspmiddle"/>
              <w:widowControl w:val="0"/>
              <w:pBdr>
                <w:bottom w:val="single" w:sz="4" w:space="31" w:color="FFFFFF"/>
              </w:pBdr>
              <w:tabs>
                <w:tab w:val="left" w:pos="142"/>
                <w:tab w:val="left" w:pos="1276"/>
                <w:tab w:val="left" w:pos="1418"/>
              </w:tabs>
              <w:autoSpaceDE w:val="0"/>
              <w:autoSpaceDN w:val="0"/>
              <w:adjustRightInd w:val="0"/>
              <w:spacing w:before="0" w:beforeAutospacing="0" w:after="0" w:afterAutospacing="0"/>
              <w:ind w:firstLine="253"/>
              <w:jc w:val="both"/>
              <w:rPr>
                <w:sz w:val="20"/>
                <w:szCs w:val="20"/>
                <w:lang w:val="kk-KZ"/>
              </w:rPr>
            </w:pPr>
            <w:r w:rsidRPr="00706837">
              <w:rPr>
                <w:sz w:val="20"/>
                <w:szCs w:val="20"/>
              </w:rPr>
              <w:t>Мужчины традиционно заняты в транспорте и складировании – 75,6%, строительстве – 75,5%, промышленности – 67,4%.</w:t>
            </w:r>
          </w:p>
        </w:tc>
      </w:tr>
      <w:tr w:rsidR="001D58E3" w:rsidRPr="005831B5" w:rsidTr="005831B5">
        <w:tc>
          <w:tcPr>
            <w:tcW w:w="15139" w:type="dxa"/>
            <w:gridSpan w:val="3"/>
          </w:tcPr>
          <w:p w:rsidR="001D58E3" w:rsidRPr="005831B5" w:rsidRDefault="001D58E3" w:rsidP="001D58E3">
            <w:pPr>
              <w:ind w:firstLine="709"/>
              <w:jc w:val="center"/>
              <w:rPr>
                <w:rFonts w:ascii="Times New Roman" w:hAnsi="Times New Roman" w:cs="Times New Roman"/>
                <w:b/>
                <w:sz w:val="20"/>
                <w:szCs w:val="20"/>
                <w:lang w:val="kk-KZ"/>
              </w:rPr>
            </w:pPr>
            <w:r w:rsidRPr="005831B5">
              <w:rPr>
                <w:rFonts w:ascii="Times New Roman" w:hAnsi="Times New Roman" w:cs="Times New Roman"/>
                <w:b/>
                <w:sz w:val="20"/>
                <w:szCs w:val="20"/>
              </w:rPr>
              <w:lastRenderedPageBreak/>
              <w:t>12. Здравоохранение</w:t>
            </w:r>
          </w:p>
        </w:tc>
      </w:tr>
      <w:tr w:rsidR="001D58E3" w:rsidRPr="005831B5" w:rsidTr="005831B5">
        <w:tc>
          <w:tcPr>
            <w:tcW w:w="681" w:type="dxa"/>
          </w:tcPr>
          <w:p w:rsidR="001D58E3" w:rsidRPr="005831B5" w:rsidRDefault="001D58E3" w:rsidP="00491B27">
            <w:pPr>
              <w:rPr>
                <w:rFonts w:ascii="Times New Roman" w:hAnsi="Times New Roman" w:cs="Times New Roman"/>
                <w:sz w:val="20"/>
                <w:szCs w:val="20"/>
              </w:rPr>
            </w:pPr>
            <w:r w:rsidRPr="005831B5">
              <w:rPr>
                <w:rFonts w:ascii="Times New Roman" w:hAnsi="Times New Roman" w:cs="Times New Roman"/>
                <w:sz w:val="20"/>
                <w:szCs w:val="20"/>
              </w:rPr>
              <w:t>19</w:t>
            </w:r>
          </w:p>
        </w:tc>
        <w:tc>
          <w:tcPr>
            <w:tcW w:w="6301" w:type="dxa"/>
          </w:tcPr>
          <w:p w:rsidR="00FF56ED" w:rsidRDefault="00FF56ED"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представить информацию о мерах, принятых для устранения препятствий на пути доступа женщин и девочек к услугам в области сексуального и репродуктивного здоровья. </w:t>
            </w:r>
          </w:p>
          <w:p w:rsidR="00FF56ED" w:rsidRDefault="00FF56ED"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указать меры, принятые для решения проблемы сохраняющейся неудовлетворенной потребности в планировании семьи, которая остается высокой среди сельских женщин, женщин и девочек-инвалидов и подростков. </w:t>
            </w:r>
          </w:p>
          <w:p w:rsidR="00FF56ED" w:rsidRDefault="00FF56ED"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roofErr w:type="gramStart"/>
            <w:r w:rsidR="001D58E3" w:rsidRPr="005831B5">
              <w:rPr>
                <w:rFonts w:ascii="Times New Roman" w:hAnsi="Times New Roman" w:cs="Times New Roman"/>
                <w:color w:val="000000"/>
                <w:sz w:val="20"/>
                <w:szCs w:val="20"/>
              </w:rPr>
              <w:t xml:space="preserve">Просьба представить информацию о мерах, принятых для ликвидации дискриминации и насилия в отношении женщин, живущих с ВИЧ, и женщин, употребляющих наркотики, в том числе в тюрьмах, и для обеспечения их доступа к надлежащим медицинским услугам, в том числе в области сексуального и репродуктивного здоровья, лечению от наркотической зависимости и лечению ВИЧ. </w:t>
            </w:r>
            <w:r>
              <w:rPr>
                <w:rFonts w:ascii="Times New Roman" w:hAnsi="Times New Roman" w:cs="Times New Roman"/>
                <w:color w:val="000000"/>
                <w:sz w:val="20"/>
                <w:szCs w:val="20"/>
              </w:rPr>
              <w:t xml:space="preserve"> </w:t>
            </w:r>
            <w:proofErr w:type="gramEnd"/>
          </w:p>
          <w:p w:rsidR="00FF56ED" w:rsidRDefault="00FF56ED"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указать меры, предусмотренные для снижения возраста доступа к медицинским услугам без согласия родителей с 18 до 16 лет в Кодексе здравоохранения. В пунктах 105 и 119 доклада указывается, что в 87 центрах здоровья молодежи предоставляются комплексные медицинские и психосоциальные услуги для подростков и молодежи. </w:t>
            </w:r>
          </w:p>
          <w:p w:rsidR="001D58E3" w:rsidRPr="005831B5" w:rsidRDefault="00FF56ED" w:rsidP="001D58E3">
            <w:pPr>
              <w:autoSpaceDE w:val="0"/>
              <w:autoSpaceDN w:val="0"/>
              <w:adjustRightInd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D58E3" w:rsidRPr="005831B5">
              <w:rPr>
                <w:rFonts w:ascii="Times New Roman" w:hAnsi="Times New Roman" w:cs="Times New Roman"/>
                <w:color w:val="000000"/>
                <w:sz w:val="20"/>
                <w:szCs w:val="20"/>
              </w:rPr>
              <w:t xml:space="preserve">Просьба представить информацию о мерах, принятых для обеспечения финансовой устойчивости центров здоровья молодежи и обеспечения того, чтобы такие центры соответствовали необходимым стандартам качества, учитывали гендерные аспекты и интересы молодежи и были доступны во всех районах, в том числе в сельских районах. </w:t>
            </w:r>
          </w:p>
        </w:tc>
        <w:tc>
          <w:tcPr>
            <w:tcW w:w="8157" w:type="dxa"/>
          </w:tcPr>
          <w:p w:rsidR="00C55B38" w:rsidRDefault="00FF56ED" w:rsidP="00C55B38">
            <w:pPr>
              <w:autoSpaceDE w:val="0"/>
              <w:autoSpaceDN w:val="0"/>
              <w:adjustRightInd w:val="0"/>
              <w:ind w:firstLine="253"/>
              <w:jc w:val="both"/>
              <w:rPr>
                <w:rFonts w:ascii="Times New Roman" w:hAnsi="Times New Roman" w:cs="Times New Roman"/>
                <w:color w:val="000000"/>
                <w:sz w:val="20"/>
                <w:szCs w:val="20"/>
              </w:rPr>
            </w:pPr>
            <w:r w:rsidRPr="005831B5">
              <w:rPr>
                <w:rFonts w:ascii="Times New Roman" w:hAnsi="Times New Roman" w:cs="Times New Roman"/>
                <w:color w:val="000000"/>
                <w:sz w:val="20"/>
                <w:szCs w:val="20"/>
              </w:rPr>
              <w:t>Мероприятия по укреплению репродуктивного здоровья женщин ориентированы на повышение доступности услуг по планированию семьи, включая лечение бесплодия, ликвидацию небезопасных абортов, борьбу с инфекциями, передающимися преимущественно половым путем. В связи с этим, как приоритетное направление осуществляется модернизация первичной медико-санитарной помощи, предусматривающее развитие универсальной, интегрированной, социально ориентированной, доступной и качественной медицинской помощи на первичном звене. Для улучшения охраны репродуктивного здоровья, раннего выявления заболеваний, диспансерного наблюдения и их оздоровления разработаны и внедрены национальные скрининговые программы (раковые заболевания и др.), алгоритм обследования женщин фертильного возраст</w:t>
            </w:r>
            <w:r w:rsidR="00C55B38">
              <w:rPr>
                <w:rFonts w:ascii="Times New Roman" w:hAnsi="Times New Roman" w:cs="Times New Roman"/>
                <w:color w:val="000000"/>
                <w:sz w:val="20"/>
                <w:szCs w:val="20"/>
              </w:rPr>
              <w:t xml:space="preserve">а. </w:t>
            </w:r>
          </w:p>
          <w:p w:rsidR="00FF56ED" w:rsidRPr="005831B5" w:rsidRDefault="00FF56ED" w:rsidP="00C55B38">
            <w:pPr>
              <w:autoSpaceDE w:val="0"/>
              <w:autoSpaceDN w:val="0"/>
              <w:adjustRightInd w:val="0"/>
              <w:ind w:firstLine="253"/>
              <w:jc w:val="both"/>
              <w:rPr>
                <w:rFonts w:ascii="Times New Roman" w:hAnsi="Times New Roman" w:cs="Times New Roman"/>
                <w:color w:val="000000"/>
                <w:sz w:val="20"/>
                <w:szCs w:val="20"/>
              </w:rPr>
            </w:pPr>
            <w:r w:rsidRPr="005831B5">
              <w:rPr>
                <w:rFonts w:ascii="Times New Roman" w:hAnsi="Times New Roman" w:cs="Times New Roman"/>
                <w:color w:val="000000"/>
                <w:sz w:val="20"/>
                <w:szCs w:val="20"/>
              </w:rPr>
              <w:t xml:space="preserve">Между Министерством </w:t>
            </w:r>
            <w:r>
              <w:rPr>
                <w:rFonts w:ascii="Times New Roman" w:hAnsi="Times New Roman" w:cs="Times New Roman"/>
                <w:color w:val="000000"/>
                <w:sz w:val="20"/>
                <w:szCs w:val="20"/>
              </w:rPr>
              <w:t xml:space="preserve">здравоохранения </w:t>
            </w:r>
            <w:r w:rsidRPr="005831B5">
              <w:rPr>
                <w:rFonts w:ascii="Times New Roman" w:hAnsi="Times New Roman" w:cs="Times New Roman"/>
                <w:color w:val="000000"/>
                <w:sz w:val="20"/>
                <w:szCs w:val="20"/>
              </w:rPr>
              <w:t>и местными исполнительными органами заключены меморандумы</w:t>
            </w:r>
            <w:r w:rsidR="00910619">
              <w:rPr>
                <w:rFonts w:ascii="Times New Roman" w:hAnsi="Times New Roman" w:cs="Times New Roman"/>
                <w:color w:val="000000"/>
                <w:sz w:val="20"/>
                <w:szCs w:val="20"/>
              </w:rPr>
              <w:t xml:space="preserve">, в рамках проводятся мероприятия </w:t>
            </w:r>
            <w:r w:rsidR="00910619" w:rsidRPr="005831B5">
              <w:rPr>
                <w:rFonts w:ascii="Times New Roman" w:hAnsi="Times New Roman" w:cs="Times New Roman"/>
                <w:color w:val="000000"/>
                <w:sz w:val="20"/>
                <w:szCs w:val="20"/>
              </w:rPr>
              <w:t>по улучшению состояния здоровья населения областей</w:t>
            </w:r>
            <w:r w:rsidRPr="005831B5">
              <w:rPr>
                <w:rFonts w:ascii="Times New Roman" w:hAnsi="Times New Roman" w:cs="Times New Roman"/>
                <w:color w:val="000000"/>
                <w:sz w:val="20"/>
                <w:szCs w:val="20"/>
              </w:rPr>
              <w:t xml:space="preserve">. </w:t>
            </w:r>
          </w:p>
          <w:p w:rsidR="0062063E" w:rsidRPr="005831B5" w:rsidRDefault="0062063E" w:rsidP="00C55B38">
            <w:pPr>
              <w:autoSpaceDE w:val="0"/>
              <w:autoSpaceDN w:val="0"/>
              <w:adjustRightInd w:val="0"/>
              <w:ind w:firstLine="253"/>
              <w:jc w:val="both"/>
              <w:rPr>
                <w:rFonts w:ascii="Times New Roman" w:hAnsi="Times New Roman" w:cs="Times New Roman"/>
                <w:color w:val="000000"/>
                <w:sz w:val="20"/>
                <w:szCs w:val="20"/>
              </w:rPr>
            </w:pPr>
            <w:proofErr w:type="gramStart"/>
            <w:r w:rsidRPr="005831B5">
              <w:rPr>
                <w:rFonts w:ascii="Times New Roman" w:hAnsi="Times New Roman" w:cs="Times New Roman"/>
                <w:color w:val="000000"/>
                <w:sz w:val="20"/>
                <w:szCs w:val="20"/>
              </w:rPr>
              <w:t>В целях обеспечения доступа женщин и девочек к услугам в области сексуального и репродуктивного здоровья при первичной медико-санитарной помощи (далее - ПМСП), профилактики снижения материнской и младенческой заболеваемости функционируют 4 вида профильных школ здоровья для молодых матерей - Школа здоровья по планированию семьи (в 2018 году проведено 473 мероприятия, 69 852 посещений), Школа здоровья по подготовке к родам (454 мероприятия, 65 825</w:t>
            </w:r>
            <w:proofErr w:type="gramEnd"/>
            <w:r w:rsidRPr="005831B5">
              <w:rPr>
                <w:rFonts w:ascii="Times New Roman" w:hAnsi="Times New Roman" w:cs="Times New Roman"/>
                <w:color w:val="000000"/>
                <w:sz w:val="20"/>
                <w:szCs w:val="20"/>
              </w:rPr>
              <w:t xml:space="preserve"> посещений), Школа здоровья молодой матери (461 мероприятие, 68 931 посещений) и Кабинет здорового ребенка (668 мероприятий, 139 835 посещений).</w:t>
            </w:r>
          </w:p>
          <w:p w:rsidR="0062063E" w:rsidRPr="005831B5" w:rsidRDefault="0062063E" w:rsidP="00C55B38">
            <w:pPr>
              <w:autoSpaceDE w:val="0"/>
              <w:autoSpaceDN w:val="0"/>
              <w:adjustRightInd w:val="0"/>
              <w:ind w:firstLine="253"/>
              <w:jc w:val="both"/>
              <w:rPr>
                <w:rFonts w:ascii="Times New Roman" w:hAnsi="Times New Roman" w:cs="Times New Roman"/>
                <w:sz w:val="20"/>
                <w:szCs w:val="20"/>
              </w:rPr>
            </w:pPr>
            <w:r w:rsidRPr="005831B5">
              <w:rPr>
                <w:rFonts w:ascii="Times New Roman" w:hAnsi="Times New Roman" w:cs="Times New Roman"/>
                <w:sz w:val="20"/>
                <w:szCs w:val="20"/>
              </w:rPr>
              <w:t>Всем лицам</w:t>
            </w:r>
            <w:r w:rsidR="00910619">
              <w:rPr>
                <w:rFonts w:ascii="Times New Roman" w:hAnsi="Times New Roman" w:cs="Times New Roman"/>
                <w:sz w:val="20"/>
                <w:szCs w:val="20"/>
              </w:rPr>
              <w:t xml:space="preserve"> </w:t>
            </w:r>
            <w:r w:rsidRPr="005831B5">
              <w:rPr>
                <w:rFonts w:ascii="Times New Roman" w:hAnsi="Times New Roman" w:cs="Times New Roman"/>
                <w:sz w:val="20"/>
                <w:szCs w:val="20"/>
              </w:rPr>
              <w:t xml:space="preserve">с диагнозом ВИЧ предоставляется бесплатное антиретровирусное лечение, включая беременных женщин с целью предотвращения передачи инфекции от матери к ребенку. Доля </w:t>
            </w:r>
            <w:r w:rsidR="00910619">
              <w:rPr>
                <w:rFonts w:ascii="Times New Roman" w:hAnsi="Times New Roman" w:cs="Times New Roman"/>
                <w:sz w:val="20"/>
                <w:szCs w:val="20"/>
              </w:rPr>
              <w:t>лиц,</w:t>
            </w:r>
            <w:r w:rsidRPr="005831B5">
              <w:rPr>
                <w:rFonts w:ascii="Times New Roman" w:hAnsi="Times New Roman" w:cs="Times New Roman"/>
                <w:sz w:val="20"/>
                <w:szCs w:val="20"/>
              </w:rPr>
              <w:t xml:space="preserve"> получающих комбинированную антиретровирусную терапию (</w:t>
            </w:r>
            <w:proofErr w:type="gramStart"/>
            <w:r w:rsidRPr="005831B5">
              <w:rPr>
                <w:rFonts w:ascii="Times New Roman" w:hAnsi="Times New Roman" w:cs="Times New Roman"/>
                <w:sz w:val="20"/>
                <w:szCs w:val="20"/>
              </w:rPr>
              <w:t>АРТ</w:t>
            </w:r>
            <w:proofErr w:type="gramEnd"/>
            <w:r w:rsidRPr="005831B5">
              <w:rPr>
                <w:rFonts w:ascii="Times New Roman" w:hAnsi="Times New Roman" w:cs="Times New Roman"/>
                <w:sz w:val="20"/>
                <w:szCs w:val="20"/>
              </w:rPr>
              <w:t xml:space="preserve">) на 31.03.2019 года, составила 74,2% (15040) из числа нуждающихся в АРТ (20265). </w:t>
            </w:r>
          </w:p>
          <w:p w:rsidR="0062063E" w:rsidRPr="00FF56ED" w:rsidRDefault="00FF56ED" w:rsidP="00C55B38">
            <w:pPr>
              <w:autoSpaceDE w:val="0"/>
              <w:autoSpaceDN w:val="0"/>
              <w:adjustRightInd w:val="0"/>
              <w:ind w:firstLine="253"/>
              <w:jc w:val="both"/>
              <w:rPr>
                <w:rFonts w:ascii="Times New Roman" w:hAnsi="Times New Roman" w:cs="Times New Roman"/>
                <w:sz w:val="20"/>
                <w:szCs w:val="20"/>
              </w:rPr>
            </w:pPr>
            <w:r>
              <w:rPr>
                <w:rFonts w:ascii="Times New Roman" w:hAnsi="Times New Roman" w:cs="Times New Roman"/>
                <w:sz w:val="20"/>
                <w:szCs w:val="20"/>
              </w:rPr>
              <w:lastRenderedPageBreak/>
              <w:t xml:space="preserve">Для </w:t>
            </w:r>
            <w:r w:rsidR="0062063E" w:rsidRPr="005831B5">
              <w:rPr>
                <w:rFonts w:ascii="Times New Roman" w:hAnsi="Times New Roman" w:cs="Times New Roman"/>
                <w:sz w:val="20"/>
                <w:szCs w:val="20"/>
              </w:rPr>
              <w:t xml:space="preserve">снижения их уровня в Казахстане </w:t>
            </w:r>
            <w:r w:rsidR="0062063E" w:rsidRPr="00FF56ED">
              <w:rPr>
                <w:rFonts w:ascii="Times New Roman" w:hAnsi="Times New Roman" w:cs="Times New Roman"/>
                <w:bCs/>
                <w:sz w:val="20"/>
                <w:szCs w:val="20"/>
              </w:rPr>
              <w:t xml:space="preserve">принят Национальный план по борьбе со стигмой и дискриминацией </w:t>
            </w:r>
            <w:r w:rsidR="00910619">
              <w:rPr>
                <w:rFonts w:ascii="Times New Roman" w:hAnsi="Times New Roman" w:cs="Times New Roman"/>
                <w:bCs/>
                <w:sz w:val="20"/>
                <w:szCs w:val="20"/>
              </w:rPr>
              <w:t>лиц с диагнозом ВИЧ</w:t>
            </w:r>
            <w:r w:rsidR="0062063E" w:rsidRPr="00FF56ED">
              <w:rPr>
                <w:rFonts w:ascii="Times New Roman" w:hAnsi="Times New Roman" w:cs="Times New Roman"/>
                <w:bCs/>
                <w:sz w:val="20"/>
                <w:szCs w:val="20"/>
              </w:rPr>
              <w:t xml:space="preserve"> на 2018-2019 годы. </w:t>
            </w:r>
          </w:p>
          <w:p w:rsidR="0005585D" w:rsidRPr="005831B5" w:rsidRDefault="0062063E" w:rsidP="0005585D">
            <w:pPr>
              <w:autoSpaceDE w:val="0"/>
              <w:autoSpaceDN w:val="0"/>
              <w:adjustRightInd w:val="0"/>
              <w:ind w:firstLine="253"/>
              <w:jc w:val="both"/>
              <w:rPr>
                <w:rFonts w:ascii="Times New Roman" w:hAnsi="Times New Roman" w:cs="Times New Roman"/>
                <w:sz w:val="20"/>
                <w:szCs w:val="20"/>
              </w:rPr>
            </w:pPr>
            <w:r w:rsidRPr="005831B5">
              <w:rPr>
                <w:rFonts w:ascii="Times New Roman" w:hAnsi="Times New Roman" w:cs="Times New Roman"/>
                <w:sz w:val="20"/>
                <w:szCs w:val="20"/>
              </w:rPr>
              <w:t xml:space="preserve">В целях недопущения передачи ВИЧ-инфекции внутриутробным путем от ВИЧ-инфицированной матери ребенку </w:t>
            </w:r>
            <w:r w:rsidRPr="00FF56ED">
              <w:rPr>
                <w:rFonts w:ascii="Times New Roman" w:hAnsi="Times New Roman" w:cs="Times New Roman"/>
                <w:bCs/>
                <w:sz w:val="20"/>
                <w:szCs w:val="20"/>
              </w:rPr>
              <w:t>внедрена комплексная программа</w:t>
            </w:r>
            <w:r w:rsidRPr="005831B5">
              <w:rPr>
                <w:rFonts w:ascii="Times New Roman" w:hAnsi="Times New Roman" w:cs="Times New Roman"/>
                <w:b/>
                <w:bCs/>
                <w:sz w:val="20"/>
                <w:szCs w:val="20"/>
              </w:rPr>
              <w:t xml:space="preserve"> </w:t>
            </w:r>
            <w:r w:rsidRPr="005831B5">
              <w:rPr>
                <w:rFonts w:ascii="Times New Roman" w:hAnsi="Times New Roman" w:cs="Times New Roman"/>
                <w:sz w:val="20"/>
                <w:szCs w:val="20"/>
              </w:rPr>
              <w:t>профилактики передачи ВИЧ о</w:t>
            </w:r>
            <w:r w:rsidR="00AC3D1D">
              <w:rPr>
                <w:rFonts w:ascii="Times New Roman" w:hAnsi="Times New Roman" w:cs="Times New Roman"/>
                <w:sz w:val="20"/>
                <w:szCs w:val="20"/>
              </w:rPr>
              <w:t xml:space="preserve">т матери ребенку (далее - ППМР), которая </w:t>
            </w:r>
            <w:r w:rsidR="0005585D" w:rsidRPr="00FF56ED">
              <w:rPr>
                <w:rFonts w:ascii="Times New Roman" w:hAnsi="Times New Roman" w:cs="Times New Roman"/>
                <w:bCs/>
                <w:sz w:val="20"/>
                <w:szCs w:val="20"/>
              </w:rPr>
              <w:t xml:space="preserve">осуществляется бесплатно, </w:t>
            </w:r>
            <w:r w:rsidR="0005585D" w:rsidRPr="00FF56ED">
              <w:rPr>
                <w:rFonts w:ascii="Times New Roman" w:hAnsi="Times New Roman" w:cs="Times New Roman"/>
                <w:sz w:val="20"/>
                <w:szCs w:val="20"/>
              </w:rPr>
              <w:t>за</w:t>
            </w:r>
            <w:r w:rsidR="0005585D" w:rsidRPr="005831B5">
              <w:rPr>
                <w:rFonts w:ascii="Times New Roman" w:hAnsi="Times New Roman" w:cs="Times New Roman"/>
                <w:sz w:val="20"/>
                <w:szCs w:val="20"/>
              </w:rPr>
              <w:t xml:space="preserve"> счет гарантированного объема бесплатной медицинской помощи. </w:t>
            </w:r>
          </w:p>
          <w:p w:rsidR="00AC3D1D" w:rsidRDefault="0062063E" w:rsidP="00C55B38">
            <w:pPr>
              <w:autoSpaceDE w:val="0"/>
              <w:autoSpaceDN w:val="0"/>
              <w:adjustRightInd w:val="0"/>
              <w:ind w:firstLine="253"/>
              <w:jc w:val="both"/>
              <w:rPr>
                <w:rFonts w:ascii="Times New Roman" w:hAnsi="Times New Roman" w:cs="Times New Roman"/>
                <w:sz w:val="20"/>
                <w:szCs w:val="20"/>
              </w:rPr>
            </w:pPr>
            <w:r w:rsidRPr="005831B5">
              <w:rPr>
                <w:rFonts w:ascii="Times New Roman" w:hAnsi="Times New Roman" w:cs="Times New Roman"/>
                <w:sz w:val="20"/>
                <w:szCs w:val="20"/>
              </w:rPr>
              <w:t xml:space="preserve">От ВИЧ-инфицированных женщин родились 113 детей, все получили АРВ профилактику, для снижения риска ранней (в первые 6 недель) передачи ВИЧ от матери </w:t>
            </w:r>
            <w:proofErr w:type="gramStart"/>
            <w:r w:rsidRPr="005831B5">
              <w:rPr>
                <w:rFonts w:ascii="Times New Roman" w:hAnsi="Times New Roman" w:cs="Times New Roman"/>
                <w:sz w:val="20"/>
                <w:szCs w:val="20"/>
              </w:rPr>
              <w:t>ребенку</w:t>
            </w:r>
            <w:proofErr w:type="gramEnd"/>
            <w:r w:rsidRPr="005831B5">
              <w:rPr>
                <w:rFonts w:ascii="Times New Roman" w:hAnsi="Times New Roman" w:cs="Times New Roman"/>
                <w:sz w:val="20"/>
                <w:szCs w:val="20"/>
              </w:rPr>
              <w:t xml:space="preserve"> т.е. 100%. Риск перинатальной трансмиссии снизился в сравнении с 2009 годом в 2,4 раза (2009 г. - 3,4%, 2018 г. - 1,4%). </w:t>
            </w:r>
          </w:p>
          <w:p w:rsidR="0005585D" w:rsidRDefault="0062063E" w:rsidP="00C55B38">
            <w:pPr>
              <w:autoSpaceDE w:val="0"/>
              <w:autoSpaceDN w:val="0"/>
              <w:adjustRightInd w:val="0"/>
              <w:ind w:firstLine="253"/>
              <w:jc w:val="both"/>
              <w:rPr>
                <w:rFonts w:ascii="Times New Roman" w:hAnsi="Times New Roman" w:cs="Times New Roman"/>
                <w:sz w:val="20"/>
                <w:szCs w:val="20"/>
              </w:rPr>
            </w:pPr>
            <w:r w:rsidRPr="005831B5">
              <w:rPr>
                <w:rFonts w:ascii="Times New Roman" w:hAnsi="Times New Roman" w:cs="Times New Roman"/>
                <w:sz w:val="20"/>
                <w:szCs w:val="20"/>
              </w:rPr>
              <w:t xml:space="preserve">В Казахстане развита сеть НПО, работающих в области профилактики ВИЧ/СПИД. В 2018 году работало 57 НПО, из них получили государственный социальный заказ - 20. </w:t>
            </w:r>
          </w:p>
          <w:p w:rsidR="0062063E" w:rsidRPr="005831B5" w:rsidRDefault="00AC3D1D" w:rsidP="00C55B38">
            <w:pPr>
              <w:autoSpaceDE w:val="0"/>
              <w:autoSpaceDN w:val="0"/>
              <w:adjustRightInd w:val="0"/>
              <w:ind w:firstLine="253"/>
              <w:jc w:val="both"/>
              <w:rPr>
                <w:rFonts w:ascii="Times New Roman" w:hAnsi="Times New Roman" w:cs="Times New Roman"/>
                <w:sz w:val="20"/>
                <w:szCs w:val="20"/>
              </w:rPr>
            </w:pPr>
            <w:r>
              <w:rPr>
                <w:rFonts w:ascii="Times New Roman" w:hAnsi="Times New Roman" w:cs="Times New Roman"/>
                <w:sz w:val="20"/>
                <w:szCs w:val="20"/>
              </w:rPr>
              <w:t xml:space="preserve">В целях повышения </w:t>
            </w:r>
            <w:r w:rsidR="0062063E" w:rsidRPr="005831B5">
              <w:rPr>
                <w:rFonts w:ascii="Times New Roman" w:hAnsi="Times New Roman" w:cs="Times New Roman"/>
                <w:sz w:val="20"/>
                <w:szCs w:val="20"/>
              </w:rPr>
              <w:t>информированности</w:t>
            </w:r>
            <w:r>
              <w:rPr>
                <w:rFonts w:ascii="Times New Roman" w:hAnsi="Times New Roman" w:cs="Times New Roman"/>
                <w:sz w:val="20"/>
                <w:szCs w:val="20"/>
              </w:rPr>
              <w:t xml:space="preserve"> подрастающего поколения</w:t>
            </w:r>
            <w:r w:rsidR="0062063E" w:rsidRPr="005831B5">
              <w:rPr>
                <w:rFonts w:ascii="Times New Roman" w:hAnsi="Times New Roman" w:cs="Times New Roman"/>
                <w:sz w:val="20"/>
                <w:szCs w:val="20"/>
              </w:rPr>
              <w:t xml:space="preserve"> в отношении передачи ВИЧ </w:t>
            </w:r>
            <w:r>
              <w:rPr>
                <w:rFonts w:ascii="Times New Roman" w:hAnsi="Times New Roman" w:cs="Times New Roman"/>
                <w:sz w:val="20"/>
                <w:szCs w:val="20"/>
              </w:rPr>
              <w:t>в</w:t>
            </w:r>
            <w:r w:rsidR="0062063E" w:rsidRPr="005831B5">
              <w:rPr>
                <w:rFonts w:ascii="Times New Roman" w:hAnsi="Times New Roman" w:cs="Times New Roman"/>
                <w:sz w:val="20"/>
                <w:szCs w:val="20"/>
              </w:rPr>
              <w:t xml:space="preserve"> школах для 8-х и 10-х классов предусмотрены обязательные учебные часы </w:t>
            </w:r>
            <w:r>
              <w:rPr>
                <w:rFonts w:ascii="Times New Roman" w:hAnsi="Times New Roman" w:cs="Times New Roman"/>
                <w:sz w:val="20"/>
                <w:szCs w:val="20"/>
              </w:rPr>
              <w:t xml:space="preserve">по биологии </w:t>
            </w:r>
            <w:r w:rsidR="0062063E" w:rsidRPr="005831B5">
              <w:rPr>
                <w:rFonts w:ascii="Times New Roman" w:hAnsi="Times New Roman" w:cs="Times New Roman"/>
                <w:sz w:val="20"/>
                <w:szCs w:val="20"/>
              </w:rPr>
              <w:t xml:space="preserve">по теме: «Иммунитет. Виды иммунитета. СПИД. Профилактика». </w:t>
            </w:r>
          </w:p>
          <w:p w:rsidR="0062063E" w:rsidRPr="005831B5" w:rsidRDefault="0062063E" w:rsidP="00C55B38">
            <w:pPr>
              <w:autoSpaceDE w:val="0"/>
              <w:autoSpaceDN w:val="0"/>
              <w:adjustRightInd w:val="0"/>
              <w:ind w:firstLine="253"/>
              <w:jc w:val="both"/>
              <w:rPr>
                <w:rFonts w:ascii="Times New Roman" w:hAnsi="Times New Roman" w:cs="Times New Roman"/>
                <w:sz w:val="20"/>
                <w:szCs w:val="20"/>
              </w:rPr>
            </w:pPr>
            <w:r w:rsidRPr="005831B5">
              <w:rPr>
                <w:rFonts w:ascii="Times New Roman" w:hAnsi="Times New Roman" w:cs="Times New Roman"/>
                <w:sz w:val="20"/>
                <w:szCs w:val="20"/>
              </w:rPr>
              <w:t>В 1-ом квартале 2019 года проведено 8904 мероприятий,</w:t>
            </w:r>
            <w:r w:rsidR="0005585D">
              <w:rPr>
                <w:rFonts w:ascii="Times New Roman" w:hAnsi="Times New Roman" w:cs="Times New Roman"/>
                <w:sz w:val="20"/>
                <w:szCs w:val="20"/>
              </w:rPr>
              <w:t xml:space="preserve"> направленных на</w:t>
            </w:r>
            <w:r w:rsidRPr="005831B5">
              <w:rPr>
                <w:rFonts w:ascii="Times New Roman" w:hAnsi="Times New Roman" w:cs="Times New Roman"/>
                <w:sz w:val="20"/>
                <w:szCs w:val="20"/>
              </w:rPr>
              <w:t xml:space="preserve"> </w:t>
            </w:r>
            <w:r w:rsidR="0005585D">
              <w:rPr>
                <w:rFonts w:ascii="Times New Roman" w:hAnsi="Times New Roman" w:cs="Times New Roman"/>
                <w:sz w:val="20"/>
                <w:szCs w:val="20"/>
              </w:rPr>
              <w:t>повышение</w:t>
            </w:r>
            <w:r w:rsidR="0005585D" w:rsidRPr="005831B5">
              <w:rPr>
                <w:rFonts w:ascii="Times New Roman" w:hAnsi="Times New Roman" w:cs="Times New Roman"/>
                <w:sz w:val="20"/>
                <w:szCs w:val="20"/>
              </w:rPr>
              <w:t xml:space="preserve"> информированности населения по вопросам профилактики ВИЧ-инфекции</w:t>
            </w:r>
            <w:r w:rsidR="0005585D">
              <w:rPr>
                <w:rFonts w:ascii="Times New Roman" w:hAnsi="Times New Roman" w:cs="Times New Roman"/>
                <w:sz w:val="20"/>
                <w:szCs w:val="20"/>
              </w:rPr>
              <w:t>,</w:t>
            </w:r>
            <w:r w:rsidR="0005585D" w:rsidRPr="005831B5">
              <w:rPr>
                <w:rFonts w:ascii="Times New Roman" w:hAnsi="Times New Roman" w:cs="Times New Roman"/>
                <w:sz w:val="20"/>
                <w:szCs w:val="20"/>
              </w:rPr>
              <w:t xml:space="preserve"> </w:t>
            </w:r>
            <w:r w:rsidRPr="005831B5">
              <w:rPr>
                <w:rFonts w:ascii="Times New Roman" w:hAnsi="Times New Roman" w:cs="Times New Roman"/>
                <w:sz w:val="20"/>
                <w:szCs w:val="20"/>
              </w:rPr>
              <w:t xml:space="preserve">охват населения составил 291196 человек. </w:t>
            </w:r>
          </w:p>
          <w:p w:rsidR="0062063E" w:rsidRPr="005831B5" w:rsidRDefault="0062063E" w:rsidP="00C55B38">
            <w:pPr>
              <w:autoSpaceDE w:val="0"/>
              <w:autoSpaceDN w:val="0"/>
              <w:adjustRightInd w:val="0"/>
              <w:ind w:firstLine="253"/>
              <w:jc w:val="both"/>
              <w:rPr>
                <w:rFonts w:ascii="Times New Roman" w:hAnsi="Times New Roman" w:cs="Times New Roman"/>
                <w:sz w:val="20"/>
                <w:szCs w:val="20"/>
              </w:rPr>
            </w:pPr>
            <w:r w:rsidRPr="005831B5">
              <w:rPr>
                <w:rFonts w:ascii="Times New Roman" w:hAnsi="Times New Roman" w:cs="Times New Roman"/>
                <w:sz w:val="20"/>
                <w:szCs w:val="20"/>
              </w:rPr>
              <w:t xml:space="preserve">Количество женщин, находящихся под диспансерным и профилактическим наблюдением по поводу </w:t>
            </w:r>
            <w:proofErr w:type="spellStart"/>
            <w:r w:rsidRPr="005831B5">
              <w:rPr>
                <w:rFonts w:ascii="Times New Roman" w:hAnsi="Times New Roman" w:cs="Times New Roman"/>
                <w:sz w:val="20"/>
                <w:szCs w:val="20"/>
              </w:rPr>
              <w:t>психо</w:t>
            </w:r>
            <w:proofErr w:type="spellEnd"/>
            <w:r w:rsidRPr="005831B5">
              <w:rPr>
                <w:rFonts w:ascii="Times New Roman" w:hAnsi="Times New Roman" w:cs="Times New Roman"/>
                <w:sz w:val="20"/>
                <w:szCs w:val="20"/>
              </w:rPr>
              <w:t xml:space="preserve">-поведенческих расстройств (далее - ППР), вызванных употреблением наркотических средств и психотропных веществ, в 2018 г. в сравнении с 2017 годом уменьшилось с 1863 до 1741 человек (показатель на 100 тысяч женщин с 20,4 </w:t>
            </w:r>
            <w:proofErr w:type="gramStart"/>
            <w:r w:rsidRPr="005831B5">
              <w:rPr>
                <w:rFonts w:ascii="Times New Roman" w:hAnsi="Times New Roman" w:cs="Times New Roman"/>
                <w:sz w:val="20"/>
                <w:szCs w:val="20"/>
              </w:rPr>
              <w:t>до</w:t>
            </w:r>
            <w:proofErr w:type="gramEnd"/>
            <w:r w:rsidRPr="005831B5">
              <w:rPr>
                <w:rFonts w:ascii="Times New Roman" w:hAnsi="Times New Roman" w:cs="Times New Roman"/>
                <w:sz w:val="20"/>
                <w:szCs w:val="20"/>
              </w:rPr>
              <w:t xml:space="preserve"> 18,4). </w:t>
            </w:r>
          </w:p>
          <w:p w:rsidR="0062063E" w:rsidRPr="00FF56ED" w:rsidRDefault="0062063E" w:rsidP="00C55B38">
            <w:pPr>
              <w:autoSpaceDE w:val="0"/>
              <w:autoSpaceDN w:val="0"/>
              <w:adjustRightInd w:val="0"/>
              <w:ind w:firstLine="253"/>
              <w:jc w:val="both"/>
              <w:rPr>
                <w:rFonts w:ascii="Times New Roman" w:hAnsi="Times New Roman" w:cs="Times New Roman"/>
                <w:sz w:val="20"/>
                <w:szCs w:val="20"/>
              </w:rPr>
            </w:pPr>
            <w:r w:rsidRPr="005831B5">
              <w:rPr>
                <w:rFonts w:ascii="Times New Roman" w:hAnsi="Times New Roman" w:cs="Times New Roman"/>
                <w:sz w:val="20"/>
                <w:szCs w:val="20"/>
              </w:rPr>
              <w:t xml:space="preserve">С целью обеспечения доступа к медицинским услугам женщин, употребляющих наркотики, проводится </w:t>
            </w:r>
            <w:r w:rsidR="00AC3D1D">
              <w:rPr>
                <w:rFonts w:ascii="Times New Roman" w:hAnsi="Times New Roman" w:cs="Times New Roman"/>
                <w:sz w:val="20"/>
                <w:szCs w:val="20"/>
              </w:rPr>
              <w:t xml:space="preserve">постоянное взаимодействие с НПО. </w:t>
            </w:r>
            <w:r w:rsidRPr="005831B5">
              <w:rPr>
                <w:rFonts w:ascii="Times New Roman" w:hAnsi="Times New Roman" w:cs="Times New Roman"/>
                <w:sz w:val="20"/>
                <w:szCs w:val="20"/>
              </w:rPr>
              <w:t xml:space="preserve">На базе Республиканского научно-практического центра психического здоровья реализуется </w:t>
            </w:r>
            <w:r w:rsidRPr="00FF56ED">
              <w:rPr>
                <w:rFonts w:ascii="Times New Roman" w:hAnsi="Times New Roman" w:cs="Times New Roman"/>
                <w:bCs/>
                <w:sz w:val="20"/>
                <w:szCs w:val="20"/>
              </w:rPr>
              <w:t xml:space="preserve">Программа медико-социальной реабилитации наркозависимых женщин с ежегодным охватом свыше 100 женщин. </w:t>
            </w:r>
          </w:p>
          <w:p w:rsidR="0062063E" w:rsidRPr="005831B5" w:rsidRDefault="0062063E" w:rsidP="00C55B38">
            <w:pPr>
              <w:autoSpaceDE w:val="0"/>
              <w:autoSpaceDN w:val="0"/>
              <w:adjustRightInd w:val="0"/>
              <w:ind w:firstLine="253"/>
              <w:jc w:val="both"/>
              <w:rPr>
                <w:rFonts w:ascii="Times New Roman" w:hAnsi="Times New Roman" w:cs="Times New Roman"/>
                <w:sz w:val="20"/>
                <w:szCs w:val="20"/>
              </w:rPr>
            </w:pPr>
            <w:r w:rsidRPr="005831B5">
              <w:rPr>
                <w:rFonts w:ascii="Times New Roman" w:hAnsi="Times New Roman" w:cs="Times New Roman"/>
                <w:sz w:val="20"/>
                <w:szCs w:val="20"/>
              </w:rPr>
              <w:t xml:space="preserve">В 2018 году проведено более 700 тыс. мероприятий </w:t>
            </w:r>
            <w:r w:rsidR="00910619">
              <w:rPr>
                <w:rFonts w:ascii="Times New Roman" w:hAnsi="Times New Roman" w:cs="Times New Roman"/>
                <w:sz w:val="20"/>
                <w:szCs w:val="20"/>
              </w:rPr>
              <w:t>по обеспечению здорового образа жизни</w:t>
            </w:r>
            <w:r w:rsidRPr="005831B5">
              <w:rPr>
                <w:rFonts w:ascii="Times New Roman" w:hAnsi="Times New Roman" w:cs="Times New Roman"/>
                <w:sz w:val="20"/>
                <w:szCs w:val="20"/>
              </w:rPr>
              <w:t xml:space="preserve"> с общим охватом более 12 миллионов человек, в средствах массовой информации организовано 3 050 776 мероприятий. </w:t>
            </w:r>
          </w:p>
          <w:p w:rsidR="00AC3D1D" w:rsidRDefault="0062063E" w:rsidP="00C55B38">
            <w:pPr>
              <w:autoSpaceDE w:val="0"/>
              <w:autoSpaceDN w:val="0"/>
              <w:adjustRightInd w:val="0"/>
              <w:ind w:firstLine="253"/>
              <w:jc w:val="both"/>
              <w:rPr>
                <w:rFonts w:ascii="Times New Roman" w:hAnsi="Times New Roman" w:cs="Times New Roman"/>
                <w:sz w:val="20"/>
                <w:szCs w:val="20"/>
              </w:rPr>
            </w:pPr>
            <w:r w:rsidRPr="005831B5">
              <w:rPr>
                <w:rFonts w:ascii="Times New Roman" w:hAnsi="Times New Roman" w:cs="Times New Roman"/>
                <w:sz w:val="20"/>
                <w:szCs w:val="20"/>
              </w:rPr>
              <w:t xml:space="preserve">Министерством здравоохранения разработан комплекс мер, направленных на охрану здоровья молодежи в рамках увеличения расходов на </w:t>
            </w:r>
            <w:r w:rsidRPr="0005585D">
              <w:rPr>
                <w:rFonts w:ascii="Times New Roman" w:hAnsi="Times New Roman" w:cs="Times New Roman"/>
                <w:sz w:val="20"/>
                <w:szCs w:val="20"/>
              </w:rPr>
              <w:t>ПМСП</w:t>
            </w:r>
            <w:r w:rsidRPr="005831B5">
              <w:rPr>
                <w:rFonts w:ascii="Times New Roman" w:hAnsi="Times New Roman" w:cs="Times New Roman"/>
                <w:sz w:val="20"/>
                <w:szCs w:val="20"/>
              </w:rPr>
              <w:t xml:space="preserve"> с 40 до 60%. Указанные мероприятия найдут свое отражение в новой государственной программе развития здравоохранения до 2025 года. </w:t>
            </w:r>
          </w:p>
          <w:p w:rsidR="0062063E" w:rsidRPr="005831B5" w:rsidRDefault="0062063E" w:rsidP="00C55B38">
            <w:pPr>
              <w:autoSpaceDE w:val="0"/>
              <w:autoSpaceDN w:val="0"/>
              <w:adjustRightInd w:val="0"/>
              <w:ind w:firstLine="253"/>
              <w:jc w:val="both"/>
              <w:rPr>
                <w:rFonts w:ascii="Times New Roman" w:hAnsi="Times New Roman" w:cs="Times New Roman"/>
                <w:sz w:val="20"/>
                <w:szCs w:val="20"/>
              </w:rPr>
            </w:pPr>
            <w:r w:rsidRPr="005831B5">
              <w:rPr>
                <w:rFonts w:ascii="Times New Roman" w:hAnsi="Times New Roman" w:cs="Times New Roman"/>
                <w:sz w:val="20"/>
                <w:szCs w:val="20"/>
              </w:rPr>
              <w:t xml:space="preserve">В проекте новой редакции Кодекса Республики Казахстан «О здоровье народа и системе здравоохранения» предусмотрена статья, в которой несовершеннолетние в возрасте шестнадцати лет и старше имеют право на информированное добровольное согласие или отказ на оказание профилактической, консультативно-диагностической, лечебной и реабилитационной помощи с применением медицинских вмешательств, за исключением искусственного прерывания беременности. </w:t>
            </w:r>
          </w:p>
          <w:p w:rsidR="00AC3D1D" w:rsidRPr="005831B5" w:rsidRDefault="0062063E" w:rsidP="00AC3D1D">
            <w:pPr>
              <w:autoSpaceDE w:val="0"/>
              <w:autoSpaceDN w:val="0"/>
              <w:adjustRightInd w:val="0"/>
              <w:ind w:firstLine="253"/>
              <w:jc w:val="both"/>
              <w:rPr>
                <w:rFonts w:ascii="Times New Roman" w:hAnsi="Times New Roman" w:cs="Times New Roman"/>
                <w:sz w:val="20"/>
                <w:szCs w:val="20"/>
              </w:rPr>
            </w:pPr>
            <w:r w:rsidRPr="005831B5">
              <w:rPr>
                <w:rFonts w:ascii="Times New Roman" w:hAnsi="Times New Roman" w:cs="Times New Roman"/>
                <w:sz w:val="20"/>
                <w:szCs w:val="20"/>
              </w:rPr>
              <w:lastRenderedPageBreak/>
              <w:t xml:space="preserve">Во всех регионах Казахстана функционирует 118 молодежных центров здоровья. Данные центры с учётом гендерных аспектов и интересов молодёжи предоставляют профилактические, консультационные услуги по охране репродуктивного здоровья. О доступности данных центров и эффективности их работы свидетельствует тот факт, что ежегодно число молодых людей, обращающиеся за услугами в эти центры, растет, в прошлом году они обслужили более 393 тыс. молодых людей. </w:t>
            </w:r>
            <w:r w:rsidR="00AC3D1D">
              <w:rPr>
                <w:rFonts w:ascii="Times New Roman" w:hAnsi="Times New Roman" w:cs="Times New Roman"/>
                <w:sz w:val="20"/>
                <w:szCs w:val="20"/>
              </w:rPr>
              <w:t>С</w:t>
            </w:r>
            <w:r w:rsidR="00AC3D1D" w:rsidRPr="005831B5">
              <w:rPr>
                <w:rFonts w:ascii="Times New Roman" w:hAnsi="Times New Roman" w:cs="Times New Roman"/>
                <w:sz w:val="20"/>
                <w:szCs w:val="20"/>
              </w:rPr>
              <w:t xml:space="preserve">овместно со </w:t>
            </w:r>
            <w:proofErr w:type="spellStart"/>
            <w:r w:rsidR="00AC3D1D" w:rsidRPr="005831B5">
              <w:rPr>
                <w:rFonts w:ascii="Times New Roman" w:hAnsi="Times New Roman" w:cs="Times New Roman"/>
                <w:sz w:val="20"/>
                <w:szCs w:val="20"/>
              </w:rPr>
              <w:t>Страновым</w:t>
            </w:r>
            <w:proofErr w:type="spellEnd"/>
            <w:r w:rsidR="00AC3D1D" w:rsidRPr="005831B5">
              <w:rPr>
                <w:rFonts w:ascii="Times New Roman" w:hAnsi="Times New Roman" w:cs="Times New Roman"/>
                <w:sz w:val="20"/>
                <w:szCs w:val="20"/>
              </w:rPr>
              <w:t xml:space="preserve"> оф</w:t>
            </w:r>
            <w:r w:rsidR="00AC3D1D">
              <w:rPr>
                <w:rFonts w:ascii="Times New Roman" w:hAnsi="Times New Roman" w:cs="Times New Roman"/>
                <w:sz w:val="20"/>
                <w:szCs w:val="20"/>
              </w:rPr>
              <w:t xml:space="preserve">исом Фонда народонаселения ООН </w:t>
            </w:r>
            <w:r w:rsidR="00AC3D1D" w:rsidRPr="005831B5">
              <w:rPr>
                <w:rFonts w:ascii="Times New Roman" w:hAnsi="Times New Roman" w:cs="Times New Roman"/>
                <w:sz w:val="20"/>
                <w:szCs w:val="20"/>
              </w:rPr>
              <w:t xml:space="preserve">проводится работа по поэтапному приближению практики молодежных центров здоровья к международным стандартам предоставления услуг по охране репродуктивного здоровья молодежи. </w:t>
            </w:r>
          </w:p>
          <w:p w:rsidR="0062063E" w:rsidRPr="005831B5" w:rsidRDefault="0062063E" w:rsidP="00C55B38">
            <w:pPr>
              <w:pStyle w:val="Default"/>
              <w:ind w:firstLine="253"/>
              <w:jc w:val="both"/>
              <w:rPr>
                <w:b/>
                <w:sz w:val="20"/>
                <w:szCs w:val="20"/>
              </w:rPr>
            </w:pPr>
            <w:r w:rsidRPr="005831B5">
              <w:rPr>
                <w:sz w:val="20"/>
                <w:szCs w:val="20"/>
              </w:rPr>
              <w:t xml:space="preserve">Министерством </w:t>
            </w:r>
            <w:r w:rsidRPr="00FF56ED">
              <w:rPr>
                <w:color w:val="auto"/>
                <w:sz w:val="20"/>
                <w:szCs w:val="20"/>
              </w:rPr>
              <w:t>информации и общественного развития с</w:t>
            </w:r>
            <w:r w:rsidRPr="005831B5">
              <w:rPr>
                <w:sz w:val="20"/>
                <w:szCs w:val="20"/>
              </w:rPr>
              <w:t xml:space="preserve"> 2016 года реализуются проекты в рамках грантового финансирования НПО по направлению «Охрана здоровья граждан, пропаганда здорового образа жизни». В текущем году реализуе</w:t>
            </w:r>
            <w:r w:rsidR="00910619">
              <w:rPr>
                <w:sz w:val="20"/>
                <w:szCs w:val="20"/>
              </w:rPr>
              <w:t>тся проект «Ребенок и здоровье» с</w:t>
            </w:r>
            <w:r w:rsidRPr="005831B5">
              <w:rPr>
                <w:sz w:val="20"/>
                <w:szCs w:val="20"/>
              </w:rPr>
              <w:t xml:space="preserve"> проведение</w:t>
            </w:r>
            <w:r w:rsidR="00910619">
              <w:rPr>
                <w:sz w:val="20"/>
                <w:szCs w:val="20"/>
              </w:rPr>
              <w:t>м</w:t>
            </w:r>
            <w:r w:rsidRPr="005831B5">
              <w:rPr>
                <w:sz w:val="20"/>
                <w:szCs w:val="20"/>
              </w:rPr>
              <w:t xml:space="preserve"> информационных кампаний о последствиях ранних браков, просветительских программ для детей, родителей, учителей и религиозных лидеров. </w:t>
            </w:r>
          </w:p>
          <w:p w:rsidR="00AC3D1D" w:rsidRPr="005831B5" w:rsidRDefault="00AC3D1D" w:rsidP="00AC3D1D">
            <w:pPr>
              <w:pStyle w:val="Default"/>
              <w:ind w:firstLine="253"/>
              <w:jc w:val="both"/>
              <w:rPr>
                <w:color w:val="auto"/>
                <w:sz w:val="20"/>
                <w:szCs w:val="20"/>
              </w:rPr>
            </w:pPr>
            <w:r w:rsidRPr="005831B5">
              <w:rPr>
                <w:color w:val="auto"/>
                <w:sz w:val="20"/>
                <w:szCs w:val="20"/>
              </w:rPr>
              <w:t xml:space="preserve">В </w:t>
            </w:r>
            <w:r>
              <w:rPr>
                <w:color w:val="auto"/>
                <w:sz w:val="20"/>
                <w:szCs w:val="20"/>
              </w:rPr>
              <w:t>предусмотренном Кодексом</w:t>
            </w:r>
            <w:r w:rsidRPr="005831B5">
              <w:rPr>
                <w:color w:val="auto"/>
                <w:sz w:val="20"/>
                <w:szCs w:val="20"/>
              </w:rPr>
              <w:t xml:space="preserve"> Республики Казахстан «О здоровье народа и системе здравоохранения» </w:t>
            </w:r>
            <w:r>
              <w:rPr>
                <w:color w:val="auto"/>
                <w:sz w:val="20"/>
                <w:szCs w:val="20"/>
              </w:rPr>
              <w:t xml:space="preserve">порядке </w:t>
            </w:r>
            <w:r w:rsidRPr="005831B5">
              <w:rPr>
                <w:color w:val="auto"/>
                <w:sz w:val="20"/>
                <w:szCs w:val="20"/>
              </w:rPr>
              <w:t>ВИ</w:t>
            </w:r>
            <w:r>
              <w:rPr>
                <w:color w:val="auto"/>
                <w:sz w:val="20"/>
                <w:szCs w:val="20"/>
              </w:rPr>
              <w:t>Ч-инфицированным и больным СПИД</w:t>
            </w:r>
            <w:r w:rsidRPr="005831B5">
              <w:rPr>
                <w:color w:val="auto"/>
                <w:sz w:val="20"/>
                <w:szCs w:val="20"/>
              </w:rPr>
              <w:t xml:space="preserve"> государством </w:t>
            </w:r>
            <w:r>
              <w:rPr>
                <w:color w:val="auto"/>
                <w:sz w:val="20"/>
                <w:szCs w:val="20"/>
              </w:rPr>
              <w:t>оказывается</w:t>
            </w:r>
            <w:r w:rsidRPr="005831B5">
              <w:rPr>
                <w:color w:val="auto"/>
                <w:sz w:val="20"/>
                <w:szCs w:val="20"/>
              </w:rPr>
              <w:t xml:space="preserve"> медицинская помощь и лекарственное обеспечение в пределах гарантированного объема бесплатной медицинской помощи, при этом не допускается какая-либо дискриминация. </w:t>
            </w:r>
          </w:p>
          <w:p w:rsidR="001D58E3" w:rsidRPr="005831B5" w:rsidRDefault="0062063E" w:rsidP="00AC3D1D">
            <w:pPr>
              <w:pStyle w:val="Default"/>
              <w:ind w:firstLine="253"/>
              <w:jc w:val="both"/>
              <w:rPr>
                <w:sz w:val="20"/>
                <w:szCs w:val="20"/>
                <w:lang w:val="kk-KZ"/>
              </w:rPr>
            </w:pPr>
            <w:r w:rsidRPr="005831B5">
              <w:rPr>
                <w:color w:val="auto"/>
                <w:sz w:val="20"/>
                <w:szCs w:val="20"/>
              </w:rPr>
              <w:t xml:space="preserve">В Республике функционирует 6 учреждений уголовно-исправительной системы для содержания осужденных женщин, где содержится </w:t>
            </w:r>
            <w:r w:rsidRPr="000033A2">
              <w:rPr>
                <w:bCs/>
                <w:color w:val="auto"/>
                <w:sz w:val="20"/>
                <w:szCs w:val="20"/>
              </w:rPr>
              <w:t xml:space="preserve">1672 </w:t>
            </w:r>
            <w:r w:rsidRPr="000033A2">
              <w:rPr>
                <w:color w:val="auto"/>
                <w:sz w:val="20"/>
                <w:szCs w:val="20"/>
              </w:rPr>
              <w:t>человек</w:t>
            </w:r>
            <w:r w:rsidRPr="005831B5">
              <w:rPr>
                <w:color w:val="auto"/>
                <w:sz w:val="20"/>
                <w:szCs w:val="20"/>
              </w:rPr>
              <w:t>. Лица</w:t>
            </w:r>
            <w:r w:rsidR="00910619">
              <w:rPr>
                <w:color w:val="auto"/>
                <w:sz w:val="20"/>
                <w:szCs w:val="20"/>
              </w:rPr>
              <w:t>м, содержащим</w:t>
            </w:r>
            <w:r w:rsidRPr="005831B5">
              <w:rPr>
                <w:color w:val="auto"/>
                <w:sz w:val="20"/>
                <w:szCs w:val="20"/>
              </w:rPr>
              <w:t>ся в пенитенциарной системе, оказывается гарантированный объем бесплатной медицинской помощи</w:t>
            </w:r>
            <w:r w:rsidRPr="005831B5">
              <w:rPr>
                <w:sz w:val="20"/>
                <w:szCs w:val="20"/>
              </w:rPr>
              <w:t xml:space="preserve"> в тесном взаимодействии с территориальными управлениями здравоохранения, областными центрами по профилактике и борьбе со СПИД.</w:t>
            </w:r>
          </w:p>
        </w:tc>
      </w:tr>
      <w:tr w:rsidR="001D58E3" w:rsidRPr="005831B5" w:rsidTr="005831B5">
        <w:tc>
          <w:tcPr>
            <w:tcW w:w="15139" w:type="dxa"/>
            <w:gridSpan w:val="3"/>
          </w:tcPr>
          <w:p w:rsidR="001D58E3" w:rsidRPr="005831B5" w:rsidRDefault="001D58E3" w:rsidP="00C55B38">
            <w:pPr>
              <w:ind w:firstLine="253"/>
              <w:jc w:val="center"/>
              <w:rPr>
                <w:rFonts w:ascii="Times New Roman" w:hAnsi="Times New Roman" w:cs="Times New Roman"/>
                <w:b/>
                <w:sz w:val="20"/>
                <w:szCs w:val="20"/>
                <w:lang w:val="kk-KZ"/>
              </w:rPr>
            </w:pPr>
            <w:r w:rsidRPr="005831B5">
              <w:rPr>
                <w:rFonts w:ascii="Times New Roman" w:hAnsi="Times New Roman" w:cs="Times New Roman"/>
                <w:b/>
                <w:sz w:val="20"/>
                <w:szCs w:val="20"/>
                <w:lang w:val="kk-KZ"/>
              </w:rPr>
              <w:lastRenderedPageBreak/>
              <w:t>13. Сельские женщины</w:t>
            </w:r>
          </w:p>
        </w:tc>
      </w:tr>
      <w:tr w:rsidR="001D58E3" w:rsidRPr="005831B5" w:rsidTr="005831B5">
        <w:tc>
          <w:tcPr>
            <w:tcW w:w="681" w:type="dxa"/>
          </w:tcPr>
          <w:p w:rsidR="001D58E3" w:rsidRPr="005831B5" w:rsidRDefault="001D58E3" w:rsidP="00491B27">
            <w:pPr>
              <w:rPr>
                <w:rFonts w:ascii="Times New Roman" w:hAnsi="Times New Roman" w:cs="Times New Roman"/>
                <w:sz w:val="20"/>
                <w:szCs w:val="20"/>
              </w:rPr>
            </w:pPr>
            <w:r w:rsidRPr="005831B5">
              <w:rPr>
                <w:rFonts w:ascii="Times New Roman" w:hAnsi="Times New Roman" w:cs="Times New Roman"/>
                <w:sz w:val="20"/>
                <w:szCs w:val="20"/>
              </w:rPr>
              <w:t>20</w:t>
            </w:r>
          </w:p>
        </w:tc>
        <w:tc>
          <w:tcPr>
            <w:tcW w:w="6301" w:type="dxa"/>
          </w:tcPr>
          <w:p w:rsidR="001D58E3" w:rsidRPr="005831B5" w:rsidRDefault="001D58E3" w:rsidP="001D58E3">
            <w:pPr>
              <w:autoSpaceDE w:val="0"/>
              <w:autoSpaceDN w:val="0"/>
              <w:adjustRightInd w:val="0"/>
              <w:jc w:val="both"/>
              <w:rPr>
                <w:rFonts w:ascii="Times New Roman" w:hAnsi="Times New Roman" w:cs="Times New Roman"/>
                <w:color w:val="000000"/>
                <w:sz w:val="20"/>
                <w:szCs w:val="20"/>
              </w:rPr>
            </w:pPr>
            <w:r w:rsidRPr="005831B5">
              <w:rPr>
                <w:rFonts w:ascii="Times New Roman" w:hAnsi="Times New Roman" w:cs="Times New Roman"/>
                <w:color w:val="000000"/>
                <w:sz w:val="20"/>
                <w:szCs w:val="20"/>
              </w:rPr>
              <w:t xml:space="preserve">Просьба указать меры, принятые для дальнейшего расширения доступа сельских женщин к социальным услугам; учета гендерных аспектов в сельскохозяйственных программах государства-участника; дальнейшего внедрения инструментов гендерного бюджетирования в национальное планирование сельских программ; и устранения цифрового неравенства среди сельских женщин. </w:t>
            </w:r>
          </w:p>
        </w:tc>
        <w:tc>
          <w:tcPr>
            <w:tcW w:w="8157" w:type="dxa"/>
          </w:tcPr>
          <w:p w:rsidR="0062063E" w:rsidRPr="005831B5" w:rsidRDefault="0062063E" w:rsidP="00C55B38">
            <w:pPr>
              <w:autoSpaceDE w:val="0"/>
              <w:autoSpaceDN w:val="0"/>
              <w:adjustRightInd w:val="0"/>
              <w:ind w:firstLine="253"/>
              <w:jc w:val="both"/>
              <w:rPr>
                <w:rFonts w:ascii="Times New Roman" w:hAnsi="Times New Roman" w:cs="Times New Roman"/>
                <w:sz w:val="20"/>
                <w:szCs w:val="20"/>
              </w:rPr>
            </w:pPr>
            <w:r w:rsidRPr="005831B5">
              <w:rPr>
                <w:rFonts w:ascii="Times New Roman" w:hAnsi="Times New Roman" w:cs="Times New Roman"/>
                <w:sz w:val="20"/>
                <w:szCs w:val="20"/>
              </w:rPr>
              <w:t xml:space="preserve">В рамках Государственной программы для развития предпринимательства среди многодетных семей на селе предусматривается предоставление мер поддержки в виде выдачи грантов и льготных </w:t>
            </w:r>
            <w:proofErr w:type="spellStart"/>
            <w:r w:rsidRPr="005831B5">
              <w:rPr>
                <w:rFonts w:ascii="Times New Roman" w:hAnsi="Times New Roman" w:cs="Times New Roman"/>
                <w:sz w:val="20"/>
                <w:szCs w:val="20"/>
              </w:rPr>
              <w:t>микрокредитов</w:t>
            </w:r>
            <w:proofErr w:type="spellEnd"/>
            <w:r w:rsidRPr="005831B5">
              <w:rPr>
                <w:rFonts w:ascii="Times New Roman" w:hAnsi="Times New Roman" w:cs="Times New Roman"/>
                <w:sz w:val="20"/>
                <w:szCs w:val="20"/>
              </w:rPr>
              <w:t xml:space="preserve">. </w:t>
            </w:r>
            <w:r w:rsidR="0070756C">
              <w:rPr>
                <w:rFonts w:ascii="Times New Roman" w:hAnsi="Times New Roman" w:cs="Times New Roman"/>
                <w:sz w:val="20"/>
                <w:szCs w:val="20"/>
              </w:rPr>
              <w:t>Государственные</w:t>
            </w:r>
            <w:r w:rsidRPr="005831B5">
              <w:rPr>
                <w:rFonts w:ascii="Times New Roman" w:hAnsi="Times New Roman" w:cs="Times New Roman"/>
                <w:sz w:val="20"/>
                <w:szCs w:val="20"/>
              </w:rPr>
              <w:t xml:space="preserve"> гранты предоставляются в размере до 100 МРП (252 500 тенге). Планируется увеличение грантов до 200 МРП. </w:t>
            </w:r>
          </w:p>
          <w:p w:rsidR="0062063E" w:rsidRPr="005831B5" w:rsidRDefault="006530DE" w:rsidP="00C55B38">
            <w:pPr>
              <w:autoSpaceDE w:val="0"/>
              <w:autoSpaceDN w:val="0"/>
              <w:adjustRightInd w:val="0"/>
              <w:ind w:firstLine="253"/>
              <w:jc w:val="both"/>
              <w:rPr>
                <w:rFonts w:ascii="Times New Roman" w:hAnsi="Times New Roman" w:cs="Times New Roman"/>
                <w:sz w:val="20"/>
                <w:szCs w:val="20"/>
              </w:rPr>
            </w:pPr>
            <w:r>
              <w:rPr>
                <w:rFonts w:ascii="Times New Roman" w:hAnsi="Times New Roman" w:cs="Times New Roman"/>
                <w:sz w:val="20"/>
                <w:szCs w:val="20"/>
              </w:rPr>
              <w:t>И</w:t>
            </w:r>
            <w:r w:rsidR="0062063E" w:rsidRPr="005831B5">
              <w:rPr>
                <w:rFonts w:ascii="Times New Roman" w:hAnsi="Times New Roman" w:cs="Times New Roman"/>
                <w:sz w:val="20"/>
                <w:szCs w:val="20"/>
              </w:rPr>
              <w:t>з запланированных на 2019 г</w:t>
            </w:r>
            <w:r w:rsidR="00416FD7">
              <w:rPr>
                <w:rFonts w:ascii="Times New Roman" w:hAnsi="Times New Roman" w:cs="Times New Roman"/>
                <w:sz w:val="20"/>
                <w:szCs w:val="20"/>
              </w:rPr>
              <w:t xml:space="preserve">од 14 тыс. </w:t>
            </w:r>
            <w:proofErr w:type="spellStart"/>
            <w:r w:rsidR="00416FD7">
              <w:rPr>
                <w:rFonts w:ascii="Times New Roman" w:hAnsi="Times New Roman" w:cs="Times New Roman"/>
                <w:sz w:val="20"/>
                <w:szCs w:val="20"/>
              </w:rPr>
              <w:t>микрокредитов</w:t>
            </w:r>
            <w:proofErr w:type="spellEnd"/>
            <w:r w:rsidR="00416FD7">
              <w:rPr>
                <w:rFonts w:ascii="Times New Roman" w:hAnsi="Times New Roman" w:cs="Times New Roman"/>
                <w:sz w:val="20"/>
                <w:szCs w:val="20"/>
              </w:rPr>
              <w:t xml:space="preserve"> 5 тыс. </w:t>
            </w:r>
            <w:r w:rsidR="0062063E" w:rsidRPr="005831B5">
              <w:rPr>
                <w:rFonts w:ascii="Times New Roman" w:hAnsi="Times New Roman" w:cs="Times New Roman"/>
                <w:sz w:val="20"/>
                <w:szCs w:val="20"/>
              </w:rPr>
              <w:t xml:space="preserve">предлагается направить на развитие предпринимательства среди молодежи, малообеспеченных многодетных семей и трудоспособных лиц с инвалидностью на селе. </w:t>
            </w:r>
          </w:p>
          <w:p w:rsidR="0062063E" w:rsidRPr="005831B5" w:rsidRDefault="0062063E" w:rsidP="00C55B38">
            <w:pPr>
              <w:autoSpaceDE w:val="0"/>
              <w:autoSpaceDN w:val="0"/>
              <w:adjustRightInd w:val="0"/>
              <w:ind w:firstLine="253"/>
              <w:jc w:val="both"/>
              <w:rPr>
                <w:rFonts w:ascii="Times New Roman" w:hAnsi="Times New Roman" w:cs="Times New Roman"/>
                <w:sz w:val="20"/>
                <w:szCs w:val="20"/>
              </w:rPr>
            </w:pPr>
            <w:proofErr w:type="spellStart"/>
            <w:r w:rsidRPr="005831B5">
              <w:rPr>
                <w:rFonts w:ascii="Times New Roman" w:hAnsi="Times New Roman" w:cs="Times New Roman"/>
                <w:sz w:val="20"/>
                <w:szCs w:val="20"/>
              </w:rPr>
              <w:t>М</w:t>
            </w:r>
            <w:r w:rsidR="006530DE">
              <w:rPr>
                <w:rFonts w:ascii="Times New Roman" w:hAnsi="Times New Roman" w:cs="Times New Roman"/>
                <w:sz w:val="20"/>
                <w:szCs w:val="20"/>
              </w:rPr>
              <w:t>икрокредиты</w:t>
            </w:r>
            <w:proofErr w:type="spellEnd"/>
            <w:r w:rsidR="006530DE">
              <w:rPr>
                <w:rFonts w:ascii="Times New Roman" w:hAnsi="Times New Roman" w:cs="Times New Roman"/>
                <w:sz w:val="20"/>
                <w:szCs w:val="20"/>
              </w:rPr>
              <w:t xml:space="preserve"> выдаются м</w:t>
            </w:r>
            <w:r w:rsidRPr="005831B5">
              <w:rPr>
                <w:rFonts w:ascii="Times New Roman" w:hAnsi="Times New Roman" w:cs="Times New Roman"/>
                <w:sz w:val="20"/>
                <w:szCs w:val="20"/>
              </w:rPr>
              <w:t>аксимальн</w:t>
            </w:r>
            <w:r w:rsidR="006530DE">
              <w:rPr>
                <w:rFonts w:ascii="Times New Roman" w:hAnsi="Times New Roman" w:cs="Times New Roman"/>
                <w:sz w:val="20"/>
                <w:szCs w:val="20"/>
              </w:rPr>
              <w:t xml:space="preserve">о сроком до 7 лет под 6% годовых, их размер </w:t>
            </w:r>
            <w:r w:rsidRPr="005831B5">
              <w:rPr>
                <w:rFonts w:ascii="Times New Roman" w:hAnsi="Times New Roman" w:cs="Times New Roman"/>
                <w:sz w:val="20"/>
                <w:szCs w:val="20"/>
              </w:rPr>
              <w:t xml:space="preserve">составляет от 2,5 </w:t>
            </w:r>
            <w:r w:rsidR="006530DE">
              <w:rPr>
                <w:rFonts w:ascii="Times New Roman" w:hAnsi="Times New Roman" w:cs="Times New Roman"/>
                <w:sz w:val="20"/>
                <w:szCs w:val="20"/>
              </w:rPr>
              <w:t>тыс. (6,3 млн</w:t>
            </w:r>
            <w:proofErr w:type="gramStart"/>
            <w:r w:rsidR="006530DE">
              <w:rPr>
                <w:rFonts w:ascii="Times New Roman" w:hAnsi="Times New Roman" w:cs="Times New Roman"/>
                <w:sz w:val="20"/>
                <w:szCs w:val="20"/>
              </w:rPr>
              <w:t>.т</w:t>
            </w:r>
            <w:proofErr w:type="gramEnd"/>
            <w:r w:rsidR="006530DE">
              <w:rPr>
                <w:rFonts w:ascii="Times New Roman" w:hAnsi="Times New Roman" w:cs="Times New Roman"/>
                <w:sz w:val="20"/>
                <w:szCs w:val="20"/>
              </w:rPr>
              <w:t xml:space="preserve">енге) до 8 </w:t>
            </w:r>
            <w:r w:rsidRPr="005831B5">
              <w:rPr>
                <w:rFonts w:ascii="Times New Roman" w:hAnsi="Times New Roman" w:cs="Times New Roman"/>
                <w:sz w:val="20"/>
                <w:szCs w:val="20"/>
              </w:rPr>
              <w:t>тыс</w:t>
            </w:r>
            <w:r w:rsidR="006530DE">
              <w:rPr>
                <w:rFonts w:ascii="Times New Roman" w:hAnsi="Times New Roman" w:cs="Times New Roman"/>
                <w:sz w:val="20"/>
                <w:szCs w:val="20"/>
              </w:rPr>
              <w:t xml:space="preserve">. </w:t>
            </w:r>
            <w:r w:rsidRPr="005831B5">
              <w:rPr>
                <w:rFonts w:ascii="Times New Roman" w:hAnsi="Times New Roman" w:cs="Times New Roman"/>
                <w:sz w:val="20"/>
                <w:szCs w:val="20"/>
              </w:rPr>
              <w:t xml:space="preserve">МРП (20,2 млн. тенге). </w:t>
            </w:r>
          </w:p>
          <w:p w:rsidR="00D51FC7" w:rsidRDefault="0062063E" w:rsidP="00C55B38">
            <w:pPr>
              <w:pStyle w:val="a4"/>
              <w:ind w:firstLine="253"/>
              <w:jc w:val="both"/>
              <w:rPr>
                <w:rFonts w:ascii="Times New Roman" w:hAnsi="Times New Roman" w:cs="Times New Roman"/>
                <w:sz w:val="20"/>
                <w:szCs w:val="20"/>
              </w:rPr>
            </w:pPr>
            <w:r w:rsidRPr="005831B5">
              <w:rPr>
                <w:rFonts w:ascii="Times New Roman" w:hAnsi="Times New Roman" w:cs="Times New Roman"/>
                <w:sz w:val="20"/>
                <w:szCs w:val="20"/>
              </w:rPr>
              <w:t xml:space="preserve">Для многодетных матерей и матерей, воспитывающих детей с инвалидностью будут создаваться социальные рабочие места на дому, что позволит им совмещать уход за ребенком и трудовую деятельность. </w:t>
            </w:r>
          </w:p>
          <w:p w:rsidR="0062063E" w:rsidRPr="005831B5" w:rsidRDefault="0062063E" w:rsidP="00C55B38">
            <w:pPr>
              <w:pStyle w:val="a4"/>
              <w:ind w:firstLine="253"/>
              <w:jc w:val="both"/>
              <w:rPr>
                <w:rFonts w:ascii="Times New Roman" w:hAnsi="Times New Roman" w:cs="Times New Roman"/>
                <w:sz w:val="20"/>
                <w:szCs w:val="20"/>
              </w:rPr>
            </w:pPr>
            <w:r w:rsidRPr="005831B5">
              <w:rPr>
                <w:rFonts w:ascii="Times New Roman" w:hAnsi="Times New Roman" w:cs="Times New Roman"/>
                <w:sz w:val="20"/>
                <w:szCs w:val="20"/>
              </w:rPr>
              <w:t xml:space="preserve">Министерством информации и общественного развития </w:t>
            </w:r>
            <w:r w:rsidR="00D51FC7">
              <w:rPr>
                <w:rFonts w:ascii="Times New Roman" w:hAnsi="Times New Roman" w:cs="Times New Roman"/>
                <w:sz w:val="20"/>
                <w:szCs w:val="20"/>
              </w:rPr>
              <w:t xml:space="preserve">в 2018 году </w:t>
            </w:r>
            <w:r w:rsidRPr="005831B5">
              <w:rPr>
                <w:rFonts w:ascii="Times New Roman" w:hAnsi="Times New Roman" w:cs="Times New Roman"/>
                <w:sz w:val="20"/>
                <w:szCs w:val="20"/>
              </w:rPr>
              <w:t xml:space="preserve">реализовано 2 проекта по повышению потенциала сельских неправительственных организаций. </w:t>
            </w:r>
          </w:p>
          <w:p w:rsidR="0062063E" w:rsidRPr="005831B5" w:rsidRDefault="0062063E" w:rsidP="00C55B38">
            <w:pPr>
              <w:pStyle w:val="a4"/>
              <w:ind w:firstLine="253"/>
              <w:jc w:val="both"/>
              <w:rPr>
                <w:rFonts w:ascii="Times New Roman" w:hAnsi="Times New Roman" w:cs="Times New Roman"/>
                <w:sz w:val="20"/>
                <w:szCs w:val="20"/>
              </w:rPr>
            </w:pPr>
            <w:r w:rsidRPr="005831B5">
              <w:rPr>
                <w:rFonts w:ascii="Times New Roman" w:hAnsi="Times New Roman" w:cs="Times New Roman"/>
                <w:sz w:val="20"/>
                <w:szCs w:val="20"/>
              </w:rPr>
              <w:t xml:space="preserve">В рамках проекта «Организация и проведение конференции по вопросам развития сельских НПО» вручены 6 мини-грантов сельским НПО, в числе которых были и женские </w:t>
            </w:r>
            <w:r w:rsidRPr="005831B5">
              <w:rPr>
                <w:rFonts w:ascii="Times New Roman" w:hAnsi="Times New Roman" w:cs="Times New Roman"/>
                <w:sz w:val="20"/>
                <w:szCs w:val="20"/>
              </w:rPr>
              <w:lastRenderedPageBreak/>
              <w:t xml:space="preserve">НПО. Сумма мини-грантов составила 100 тыс. </w:t>
            </w:r>
            <w:proofErr w:type="spellStart"/>
            <w:r w:rsidRPr="005831B5">
              <w:rPr>
                <w:rFonts w:ascii="Times New Roman" w:hAnsi="Times New Roman" w:cs="Times New Roman"/>
                <w:sz w:val="20"/>
                <w:szCs w:val="20"/>
              </w:rPr>
              <w:t>тг</w:t>
            </w:r>
            <w:proofErr w:type="spellEnd"/>
            <w:r w:rsidRPr="005831B5">
              <w:rPr>
                <w:rFonts w:ascii="Times New Roman" w:hAnsi="Times New Roman" w:cs="Times New Roman"/>
                <w:sz w:val="20"/>
                <w:szCs w:val="20"/>
              </w:rPr>
              <w:t xml:space="preserve">. По итогам конференции создана Коалиция сельских НПО. </w:t>
            </w:r>
          </w:p>
          <w:p w:rsidR="0062063E" w:rsidRPr="005831B5" w:rsidRDefault="0062063E" w:rsidP="00C55B38">
            <w:pPr>
              <w:autoSpaceDE w:val="0"/>
              <w:autoSpaceDN w:val="0"/>
              <w:adjustRightInd w:val="0"/>
              <w:ind w:firstLine="253"/>
              <w:jc w:val="both"/>
              <w:rPr>
                <w:rFonts w:ascii="Times New Roman" w:hAnsi="Times New Roman" w:cs="Times New Roman"/>
                <w:color w:val="000000"/>
                <w:sz w:val="20"/>
                <w:szCs w:val="20"/>
              </w:rPr>
            </w:pPr>
            <w:r w:rsidRPr="005831B5">
              <w:rPr>
                <w:rFonts w:ascii="Times New Roman" w:hAnsi="Times New Roman" w:cs="Times New Roman"/>
                <w:color w:val="000000"/>
                <w:sz w:val="20"/>
                <w:szCs w:val="20"/>
              </w:rPr>
              <w:t>В рамках проекта «Проведение мероприятий по повышению потенциала сельских НПО» проведены 3 презентационных семинара по опыту фонда местных сообществ в 3-х регионах страны (</w:t>
            </w:r>
            <w:proofErr w:type="spellStart"/>
            <w:r w:rsidRPr="005831B5">
              <w:rPr>
                <w:rFonts w:ascii="Times New Roman" w:hAnsi="Times New Roman" w:cs="Times New Roman"/>
                <w:color w:val="000000"/>
                <w:sz w:val="20"/>
                <w:szCs w:val="20"/>
              </w:rPr>
              <w:t>Кызылординской</w:t>
            </w:r>
            <w:proofErr w:type="spellEnd"/>
            <w:r w:rsidRPr="005831B5">
              <w:rPr>
                <w:rFonts w:ascii="Times New Roman" w:hAnsi="Times New Roman" w:cs="Times New Roman"/>
                <w:color w:val="000000"/>
                <w:sz w:val="20"/>
                <w:szCs w:val="20"/>
              </w:rPr>
              <w:t xml:space="preserve">, </w:t>
            </w:r>
            <w:proofErr w:type="spellStart"/>
            <w:r w:rsidRPr="005831B5">
              <w:rPr>
                <w:rFonts w:ascii="Times New Roman" w:hAnsi="Times New Roman" w:cs="Times New Roman"/>
                <w:color w:val="000000"/>
                <w:sz w:val="20"/>
                <w:szCs w:val="20"/>
              </w:rPr>
              <w:t>Жамбылской</w:t>
            </w:r>
            <w:proofErr w:type="spellEnd"/>
            <w:r w:rsidRPr="005831B5">
              <w:rPr>
                <w:rFonts w:ascii="Times New Roman" w:hAnsi="Times New Roman" w:cs="Times New Roman"/>
                <w:color w:val="000000"/>
                <w:sz w:val="20"/>
                <w:szCs w:val="20"/>
              </w:rPr>
              <w:t xml:space="preserve"> и Туркестанской областях), проведено мониторинговое исследование по опыту развития Фонда местных сообществ в Казахстане. </w:t>
            </w:r>
          </w:p>
          <w:p w:rsidR="0062063E" w:rsidRPr="005831B5" w:rsidRDefault="0062063E" w:rsidP="00C55B38">
            <w:pPr>
              <w:pStyle w:val="a4"/>
              <w:ind w:firstLine="253"/>
              <w:jc w:val="both"/>
              <w:rPr>
                <w:rFonts w:ascii="Times New Roman" w:hAnsi="Times New Roman" w:cs="Times New Roman"/>
                <w:sz w:val="20"/>
                <w:szCs w:val="20"/>
              </w:rPr>
            </w:pPr>
            <w:r w:rsidRPr="005831B5">
              <w:rPr>
                <w:rFonts w:ascii="Times New Roman" w:hAnsi="Times New Roman" w:cs="Times New Roman"/>
                <w:sz w:val="20"/>
                <w:szCs w:val="20"/>
              </w:rPr>
              <w:t>В рамках грантового финансирования министерства в 2019 году реализуются проекты, направленные на</w:t>
            </w:r>
            <w:r w:rsidR="00D51FC7">
              <w:rPr>
                <w:rFonts w:ascii="Times New Roman" w:hAnsi="Times New Roman" w:cs="Times New Roman"/>
                <w:sz w:val="20"/>
                <w:szCs w:val="20"/>
              </w:rPr>
              <w:t xml:space="preserve"> повышение потенциала сельских НПО</w:t>
            </w:r>
            <w:r w:rsidRPr="005831B5">
              <w:rPr>
                <w:rFonts w:ascii="Times New Roman" w:hAnsi="Times New Roman" w:cs="Times New Roman"/>
                <w:sz w:val="20"/>
                <w:szCs w:val="20"/>
              </w:rPr>
              <w:t xml:space="preserve"> в 14 регионах страны. </w:t>
            </w:r>
          </w:p>
          <w:p w:rsidR="0062063E" w:rsidRPr="005831B5" w:rsidRDefault="0062063E" w:rsidP="00C55B38">
            <w:pPr>
              <w:pStyle w:val="a4"/>
              <w:ind w:firstLine="253"/>
              <w:jc w:val="both"/>
              <w:rPr>
                <w:rFonts w:ascii="Times New Roman" w:hAnsi="Times New Roman" w:cs="Times New Roman"/>
                <w:sz w:val="20"/>
                <w:szCs w:val="20"/>
                <w:lang w:val="kk-KZ"/>
              </w:rPr>
            </w:pPr>
            <w:r w:rsidRPr="005831B5">
              <w:rPr>
                <w:rFonts w:ascii="Times New Roman" w:hAnsi="Times New Roman" w:cs="Times New Roman"/>
                <w:sz w:val="20"/>
                <w:szCs w:val="20"/>
                <w:lang w:val="kk-KZ"/>
              </w:rPr>
              <w:t>В соответствии с п</w:t>
            </w:r>
            <w:r w:rsidR="00D51FC7">
              <w:rPr>
                <w:rFonts w:ascii="Times New Roman" w:hAnsi="Times New Roman" w:cs="Times New Roman"/>
                <w:sz w:val="20"/>
                <w:szCs w:val="20"/>
                <w:lang w:val="kk-KZ"/>
              </w:rPr>
              <w:t>.88 П</w:t>
            </w:r>
            <w:r w:rsidRPr="005831B5">
              <w:rPr>
                <w:rFonts w:ascii="Times New Roman" w:hAnsi="Times New Roman" w:cs="Times New Roman"/>
                <w:sz w:val="20"/>
                <w:szCs w:val="20"/>
                <w:lang w:val="kk-KZ"/>
              </w:rPr>
              <w:t xml:space="preserve">лана мероприятий по реализации </w:t>
            </w:r>
            <w:r w:rsidR="00D51FC7">
              <w:rPr>
                <w:rFonts w:ascii="Times New Roman" w:hAnsi="Times New Roman" w:cs="Times New Roman"/>
                <w:sz w:val="20"/>
                <w:szCs w:val="20"/>
                <w:lang w:val="kk-KZ"/>
              </w:rPr>
              <w:t>Г</w:t>
            </w:r>
            <w:r w:rsidRPr="005831B5">
              <w:rPr>
                <w:rFonts w:ascii="Times New Roman" w:hAnsi="Times New Roman" w:cs="Times New Roman"/>
                <w:sz w:val="20"/>
                <w:szCs w:val="20"/>
                <w:lang w:val="kk-KZ"/>
              </w:rPr>
              <w:t>осударственной программы «Цифровой Казахстан», утвержденного постановлением Правительства Республики Каза</w:t>
            </w:r>
            <w:r w:rsidR="00D51FC7">
              <w:rPr>
                <w:rFonts w:ascii="Times New Roman" w:hAnsi="Times New Roman" w:cs="Times New Roman"/>
                <w:sz w:val="20"/>
                <w:szCs w:val="20"/>
                <w:lang w:val="kk-KZ"/>
              </w:rPr>
              <w:t>хстан от 12 декабря 2017 года №</w:t>
            </w:r>
            <w:r w:rsidRPr="005831B5">
              <w:rPr>
                <w:rFonts w:ascii="Times New Roman" w:hAnsi="Times New Roman" w:cs="Times New Roman"/>
                <w:sz w:val="20"/>
                <w:szCs w:val="20"/>
                <w:lang w:val="kk-KZ"/>
              </w:rPr>
              <w:t>827, местными исполнительными органами проводится работа по проведению курсов обучения населения базовым цифровым навыкам и переподготовке профессиональных специалистов, в том числе женщин. В рамках программы предусмотрен</w:t>
            </w:r>
            <w:r w:rsidR="00D51FC7">
              <w:rPr>
                <w:rFonts w:ascii="Times New Roman" w:hAnsi="Times New Roman" w:cs="Times New Roman"/>
                <w:sz w:val="20"/>
                <w:szCs w:val="20"/>
                <w:lang w:val="kk-KZ"/>
              </w:rPr>
              <w:t>о повышение</w:t>
            </w:r>
            <w:r w:rsidRPr="005831B5">
              <w:rPr>
                <w:rFonts w:ascii="Times New Roman" w:hAnsi="Times New Roman" w:cs="Times New Roman"/>
                <w:sz w:val="20"/>
                <w:szCs w:val="20"/>
                <w:lang w:val="kk-KZ"/>
              </w:rPr>
              <w:t xml:space="preserve"> уровня цифровой грамотности населения до 83% к 2022 году. </w:t>
            </w:r>
          </w:p>
          <w:p w:rsidR="0062063E" w:rsidRPr="005831B5" w:rsidRDefault="0062063E" w:rsidP="00C55B38">
            <w:pPr>
              <w:ind w:firstLine="253"/>
              <w:jc w:val="both"/>
              <w:rPr>
                <w:rFonts w:ascii="Times New Roman" w:hAnsi="Times New Roman" w:cs="Times New Roman"/>
                <w:sz w:val="20"/>
                <w:szCs w:val="20"/>
                <w:lang w:val="kk-KZ"/>
              </w:rPr>
            </w:pPr>
            <w:r w:rsidRPr="005831B5">
              <w:rPr>
                <w:rFonts w:ascii="Times New Roman" w:hAnsi="Times New Roman" w:cs="Times New Roman"/>
                <w:sz w:val="20"/>
                <w:szCs w:val="20"/>
                <w:lang w:val="kk-KZ"/>
              </w:rPr>
              <w:t xml:space="preserve">По итогам 2018 года на базе объектов образования, библиотек и центров повышения квалификации регионов во всех регионах страны обучено 686,1 тыс. человек в возрасте от 6 до 74 лет. Особое внимание уделяется социально уязвимым слоям населения, в том числе многодетным матерям, пенсионерам и женщинам, находящимся по уходу за ребенком. Доля профессиональных работников, обученных цифровой грамотности, в 2018 году составила 498,8 тыс. человек. Таким образом, в 2018 году показатель уровня цифровой грамотности в селах составил 76%, а в городах - 82,2%. </w:t>
            </w:r>
          </w:p>
          <w:p w:rsidR="00C55B38" w:rsidRPr="00447F59" w:rsidRDefault="00C55B38" w:rsidP="00510CBF">
            <w:pPr>
              <w:ind w:right="34" w:firstLine="253"/>
              <w:jc w:val="both"/>
              <w:rPr>
                <w:rFonts w:ascii="Times New Roman" w:hAnsi="Times New Roman" w:cs="Times New Roman"/>
                <w:sz w:val="20"/>
                <w:szCs w:val="20"/>
              </w:rPr>
            </w:pPr>
            <w:r w:rsidRPr="00447F59">
              <w:rPr>
                <w:rFonts w:ascii="Times New Roman" w:eastAsia="Times New Roman" w:hAnsi="Times New Roman" w:cs="Times New Roman"/>
                <w:bCs/>
                <w:color w:val="202124"/>
                <w:sz w:val="20"/>
                <w:szCs w:val="20"/>
                <w:lang w:eastAsia="ru-RU"/>
              </w:rPr>
              <w:t>Более 717 точек в</w:t>
            </w:r>
            <w:r w:rsidR="00D51FC7" w:rsidRPr="00447F59">
              <w:rPr>
                <w:rFonts w:ascii="Times New Roman" w:eastAsia="Times New Roman" w:hAnsi="Times New Roman" w:cs="Times New Roman"/>
                <w:bCs/>
                <w:color w:val="202124"/>
                <w:sz w:val="20"/>
                <w:szCs w:val="20"/>
                <w:lang w:eastAsia="ru-RU"/>
              </w:rPr>
              <w:t xml:space="preserve"> 262 селах Казахстана </w:t>
            </w:r>
            <w:proofErr w:type="gramStart"/>
            <w:r w:rsidR="00D51FC7" w:rsidRPr="00447F59">
              <w:rPr>
                <w:rFonts w:ascii="Times New Roman" w:eastAsia="Times New Roman" w:hAnsi="Times New Roman" w:cs="Times New Roman"/>
                <w:bCs/>
                <w:color w:val="202124"/>
                <w:sz w:val="20"/>
                <w:szCs w:val="20"/>
                <w:lang w:eastAsia="ru-RU"/>
              </w:rPr>
              <w:t>подключены</w:t>
            </w:r>
            <w:proofErr w:type="gramEnd"/>
            <w:r w:rsidRPr="00447F59">
              <w:rPr>
                <w:rFonts w:ascii="Times New Roman" w:eastAsia="Times New Roman" w:hAnsi="Times New Roman" w:cs="Times New Roman"/>
                <w:bCs/>
                <w:color w:val="202124"/>
                <w:sz w:val="20"/>
                <w:szCs w:val="20"/>
                <w:lang w:eastAsia="ru-RU"/>
              </w:rPr>
              <w:t xml:space="preserve"> к широкополосному доступу к Интернету. </w:t>
            </w:r>
            <w:r w:rsidR="00510CBF" w:rsidRPr="00447F59">
              <w:rPr>
                <w:rFonts w:ascii="Times New Roman" w:eastAsia="Times New Roman" w:hAnsi="Times New Roman" w:cs="Times New Roman"/>
                <w:color w:val="202124"/>
                <w:sz w:val="20"/>
                <w:szCs w:val="20"/>
                <w:lang w:eastAsia="ru-RU"/>
              </w:rPr>
              <w:t xml:space="preserve">Планируется подключение еще 505 точек в 160 селах. </w:t>
            </w:r>
            <w:r w:rsidRPr="00447F59">
              <w:rPr>
                <w:rFonts w:ascii="Times New Roman" w:eastAsia="Times New Roman" w:hAnsi="Times New Roman" w:cs="Times New Roman"/>
                <w:bCs/>
                <w:color w:val="202124"/>
                <w:sz w:val="20"/>
                <w:szCs w:val="20"/>
                <w:lang w:eastAsia="ru-RU"/>
              </w:rPr>
              <w:t xml:space="preserve">Качественный интернет получили 280 школ, 220 больниц, свыше 140 </w:t>
            </w:r>
            <w:r w:rsidR="00510CBF" w:rsidRPr="00447F59">
              <w:rPr>
                <w:rFonts w:ascii="Times New Roman" w:eastAsia="Times New Roman" w:hAnsi="Times New Roman" w:cs="Times New Roman"/>
                <w:bCs/>
                <w:color w:val="202124"/>
                <w:sz w:val="20"/>
                <w:szCs w:val="20"/>
                <w:lang w:eastAsia="ru-RU"/>
              </w:rPr>
              <w:t>объектов местной администрации и другие</w:t>
            </w:r>
            <w:r w:rsidRPr="00447F59">
              <w:rPr>
                <w:rFonts w:ascii="Times New Roman" w:eastAsia="Times New Roman" w:hAnsi="Times New Roman" w:cs="Times New Roman"/>
                <w:bCs/>
                <w:color w:val="202124"/>
                <w:sz w:val="20"/>
                <w:szCs w:val="20"/>
                <w:lang w:eastAsia="ru-RU"/>
              </w:rPr>
              <w:t>.</w:t>
            </w:r>
            <w:r w:rsidR="007269A4" w:rsidRPr="00447F59">
              <w:rPr>
                <w:rFonts w:ascii="Times New Roman" w:eastAsia="Times New Roman" w:hAnsi="Times New Roman" w:cs="Times New Roman"/>
                <w:bCs/>
                <w:color w:val="202124"/>
                <w:sz w:val="20"/>
                <w:szCs w:val="20"/>
                <w:lang w:eastAsia="ru-RU"/>
              </w:rPr>
              <w:t xml:space="preserve"> </w:t>
            </w:r>
            <w:r w:rsidR="007269A4" w:rsidRPr="00447F59">
              <w:rPr>
                <w:rFonts w:ascii="Times New Roman" w:eastAsia="Times New Roman" w:hAnsi="Times New Roman" w:cs="Times New Roman"/>
                <w:color w:val="202124"/>
                <w:sz w:val="20"/>
                <w:szCs w:val="20"/>
                <w:lang w:eastAsia="ru-RU"/>
              </w:rPr>
              <w:t>К</w:t>
            </w:r>
            <w:r w:rsidRPr="00447F59">
              <w:rPr>
                <w:rFonts w:ascii="Times New Roman" w:eastAsia="Times New Roman" w:hAnsi="Times New Roman" w:cs="Times New Roman"/>
                <w:color w:val="202124"/>
                <w:sz w:val="20"/>
                <w:szCs w:val="20"/>
                <w:lang w:eastAsia="ru-RU"/>
              </w:rPr>
              <w:t xml:space="preserve"> 2020 году </w:t>
            </w:r>
            <w:r w:rsidR="00510CBF" w:rsidRPr="00447F59">
              <w:rPr>
                <w:rFonts w:ascii="Times New Roman" w:eastAsia="Times New Roman" w:hAnsi="Times New Roman" w:cs="Times New Roman"/>
                <w:color w:val="202124"/>
                <w:sz w:val="20"/>
                <w:szCs w:val="20"/>
                <w:lang w:eastAsia="ru-RU"/>
              </w:rPr>
              <w:t xml:space="preserve">планируется </w:t>
            </w:r>
            <w:r w:rsidRPr="00447F59">
              <w:rPr>
                <w:rFonts w:ascii="Times New Roman" w:eastAsia="Times New Roman" w:hAnsi="Times New Roman" w:cs="Times New Roman"/>
                <w:color w:val="202124"/>
                <w:sz w:val="20"/>
                <w:szCs w:val="20"/>
                <w:lang w:eastAsia="ru-RU"/>
              </w:rPr>
              <w:t>предоставить высокоскоростной доступ ко всемирной сети 1222 гос</w:t>
            </w:r>
            <w:r w:rsidR="00510CBF" w:rsidRPr="00447F59">
              <w:rPr>
                <w:rFonts w:ascii="Times New Roman" w:eastAsia="Times New Roman" w:hAnsi="Times New Roman" w:cs="Times New Roman"/>
                <w:color w:val="202124"/>
                <w:sz w:val="20"/>
                <w:szCs w:val="20"/>
                <w:lang w:eastAsia="ru-RU"/>
              </w:rPr>
              <w:t>учреждений</w:t>
            </w:r>
            <w:r w:rsidRPr="00447F59">
              <w:rPr>
                <w:rFonts w:ascii="Times New Roman" w:eastAsia="Times New Roman" w:hAnsi="Times New Roman" w:cs="Times New Roman"/>
                <w:color w:val="202124"/>
                <w:sz w:val="20"/>
                <w:szCs w:val="20"/>
                <w:lang w:eastAsia="ru-RU"/>
              </w:rPr>
              <w:t>, при этом охватив порядка 1 млн</w:t>
            </w:r>
            <w:proofErr w:type="gramStart"/>
            <w:r w:rsidR="007269A4" w:rsidRPr="00447F59">
              <w:rPr>
                <w:rFonts w:ascii="Times New Roman" w:eastAsia="Times New Roman" w:hAnsi="Times New Roman" w:cs="Times New Roman"/>
                <w:color w:val="202124"/>
                <w:sz w:val="20"/>
                <w:szCs w:val="20"/>
                <w:lang w:eastAsia="ru-RU"/>
              </w:rPr>
              <w:t>.</w:t>
            </w:r>
            <w:r w:rsidRPr="00447F59">
              <w:rPr>
                <w:rFonts w:ascii="Times New Roman" w:eastAsia="Times New Roman" w:hAnsi="Times New Roman" w:cs="Times New Roman"/>
                <w:color w:val="202124"/>
                <w:sz w:val="20"/>
                <w:szCs w:val="20"/>
                <w:lang w:eastAsia="ru-RU"/>
              </w:rPr>
              <w:t>с</w:t>
            </w:r>
            <w:proofErr w:type="gramEnd"/>
            <w:r w:rsidRPr="00447F59">
              <w:rPr>
                <w:rFonts w:ascii="Times New Roman" w:eastAsia="Times New Roman" w:hAnsi="Times New Roman" w:cs="Times New Roman"/>
                <w:color w:val="202124"/>
                <w:sz w:val="20"/>
                <w:szCs w:val="20"/>
                <w:lang w:eastAsia="ru-RU"/>
              </w:rPr>
              <w:t>ельских жителей.</w:t>
            </w:r>
            <w:r w:rsidR="007269A4" w:rsidRPr="00447F59">
              <w:rPr>
                <w:rFonts w:ascii="Times New Roman" w:eastAsia="Times New Roman" w:hAnsi="Times New Roman" w:cs="Times New Roman"/>
                <w:color w:val="202124"/>
                <w:sz w:val="20"/>
                <w:szCs w:val="20"/>
                <w:lang w:eastAsia="ru-RU"/>
              </w:rPr>
              <w:t xml:space="preserve"> </w:t>
            </w:r>
          </w:p>
        </w:tc>
      </w:tr>
      <w:tr w:rsidR="001D58E3" w:rsidRPr="005831B5" w:rsidTr="005831B5">
        <w:tc>
          <w:tcPr>
            <w:tcW w:w="15139" w:type="dxa"/>
            <w:gridSpan w:val="3"/>
          </w:tcPr>
          <w:p w:rsidR="001D58E3" w:rsidRPr="005831B5" w:rsidRDefault="001D58E3" w:rsidP="001D58E3">
            <w:pPr>
              <w:ind w:firstLine="709"/>
              <w:jc w:val="center"/>
              <w:rPr>
                <w:rFonts w:ascii="Times New Roman" w:hAnsi="Times New Roman" w:cs="Times New Roman"/>
                <w:b/>
                <w:sz w:val="20"/>
                <w:szCs w:val="20"/>
                <w:lang w:val="kk-KZ"/>
              </w:rPr>
            </w:pPr>
            <w:r w:rsidRPr="005831B5">
              <w:rPr>
                <w:rFonts w:ascii="Times New Roman" w:hAnsi="Times New Roman" w:cs="Times New Roman"/>
                <w:b/>
                <w:sz w:val="20"/>
                <w:szCs w:val="20"/>
                <w:lang w:val="kk-KZ"/>
              </w:rPr>
              <w:lastRenderedPageBreak/>
              <w:t xml:space="preserve">14. </w:t>
            </w:r>
            <w:r w:rsidRPr="005831B5">
              <w:rPr>
                <w:rFonts w:ascii="Times New Roman" w:hAnsi="Times New Roman" w:cs="Times New Roman"/>
                <w:b/>
                <w:bCs/>
                <w:sz w:val="20"/>
                <w:szCs w:val="20"/>
              </w:rPr>
              <w:t>Женщины и изменение климата</w:t>
            </w:r>
          </w:p>
        </w:tc>
      </w:tr>
      <w:tr w:rsidR="001D58E3" w:rsidRPr="005831B5" w:rsidTr="005831B5">
        <w:tc>
          <w:tcPr>
            <w:tcW w:w="681" w:type="dxa"/>
          </w:tcPr>
          <w:p w:rsidR="001D58E3" w:rsidRPr="005831B5" w:rsidRDefault="001D58E3" w:rsidP="00491B27">
            <w:pPr>
              <w:rPr>
                <w:rFonts w:ascii="Times New Roman" w:hAnsi="Times New Roman" w:cs="Times New Roman"/>
                <w:sz w:val="20"/>
                <w:szCs w:val="20"/>
              </w:rPr>
            </w:pPr>
            <w:r w:rsidRPr="005831B5">
              <w:rPr>
                <w:rFonts w:ascii="Times New Roman" w:hAnsi="Times New Roman" w:cs="Times New Roman"/>
                <w:sz w:val="20"/>
                <w:szCs w:val="20"/>
              </w:rPr>
              <w:t>21</w:t>
            </w:r>
          </w:p>
        </w:tc>
        <w:tc>
          <w:tcPr>
            <w:tcW w:w="6301" w:type="dxa"/>
          </w:tcPr>
          <w:p w:rsidR="001D58E3" w:rsidRPr="005831B5" w:rsidRDefault="001D58E3" w:rsidP="0032688C">
            <w:pPr>
              <w:autoSpaceDE w:val="0"/>
              <w:autoSpaceDN w:val="0"/>
              <w:adjustRightInd w:val="0"/>
              <w:jc w:val="both"/>
              <w:rPr>
                <w:rFonts w:ascii="Times New Roman" w:hAnsi="Times New Roman" w:cs="Times New Roman"/>
                <w:color w:val="000000"/>
                <w:sz w:val="20"/>
                <w:szCs w:val="20"/>
              </w:rPr>
            </w:pPr>
            <w:r w:rsidRPr="005831B5">
              <w:rPr>
                <w:rFonts w:ascii="Times New Roman" w:hAnsi="Times New Roman" w:cs="Times New Roman"/>
                <w:color w:val="000000"/>
                <w:sz w:val="20"/>
                <w:szCs w:val="20"/>
              </w:rPr>
              <w:t xml:space="preserve">Просьба представить информацию о том, как правительство планирует снизить дифференцированное и непропорциональное воздействие добычи и потребления ископаемого топлива, в частности угля и нефти, на женщин в Казахстане. </w:t>
            </w:r>
          </w:p>
        </w:tc>
        <w:tc>
          <w:tcPr>
            <w:tcW w:w="8157" w:type="dxa"/>
          </w:tcPr>
          <w:p w:rsidR="0062063E" w:rsidRPr="005831B5" w:rsidRDefault="0062063E" w:rsidP="000B2E1A">
            <w:pPr>
              <w:pStyle w:val="Default"/>
              <w:ind w:firstLine="253"/>
              <w:jc w:val="both"/>
              <w:rPr>
                <w:color w:val="auto"/>
                <w:sz w:val="20"/>
                <w:szCs w:val="20"/>
              </w:rPr>
            </w:pPr>
            <w:r w:rsidRPr="005831B5">
              <w:rPr>
                <w:color w:val="auto"/>
                <w:sz w:val="20"/>
                <w:szCs w:val="20"/>
              </w:rPr>
              <w:t xml:space="preserve">Казахстан активно участвует в международных процессах в сфере изменения климата и в 1995 году ратифицировал Рамочную конвенцию ООН об изменении климата, затем в 2009 году Киотский протокол и в 2016 году Парижское соглашение. В рамках Парижского соглашения Казахстан взял на себя добровольное обязательство по снижению выбросов парниковых газов на 15% к 2030 году от уровня 1990 года. </w:t>
            </w:r>
          </w:p>
          <w:p w:rsidR="00F96C25" w:rsidRDefault="00E67E2B" w:rsidP="0062063E">
            <w:pPr>
              <w:pStyle w:val="Default"/>
              <w:jc w:val="both"/>
              <w:rPr>
                <w:color w:val="auto"/>
                <w:sz w:val="20"/>
                <w:szCs w:val="20"/>
              </w:rPr>
            </w:pPr>
            <w:r>
              <w:rPr>
                <w:color w:val="auto"/>
                <w:sz w:val="20"/>
                <w:szCs w:val="20"/>
              </w:rPr>
              <w:t xml:space="preserve">     </w:t>
            </w:r>
            <w:r w:rsidR="0062063E" w:rsidRPr="005831B5">
              <w:rPr>
                <w:color w:val="auto"/>
                <w:sz w:val="20"/>
                <w:szCs w:val="20"/>
              </w:rPr>
              <w:t>Одним из способов достижения заданной цели является Система торговли квотами на выброс</w:t>
            </w:r>
            <w:r w:rsidR="00BE7299">
              <w:rPr>
                <w:color w:val="auto"/>
                <w:sz w:val="20"/>
                <w:szCs w:val="20"/>
              </w:rPr>
              <w:t>ы парниковых газов</w:t>
            </w:r>
            <w:r w:rsidR="0062063E" w:rsidRPr="005831B5">
              <w:rPr>
                <w:color w:val="auto"/>
                <w:sz w:val="20"/>
                <w:szCs w:val="20"/>
              </w:rPr>
              <w:t>, основные положения которой, предусмотрены Экологическим кодексом Республики Казахстан</w:t>
            </w:r>
            <w:r w:rsidR="00F96C25">
              <w:rPr>
                <w:color w:val="auto"/>
                <w:sz w:val="20"/>
                <w:szCs w:val="20"/>
              </w:rPr>
              <w:t>.</w:t>
            </w:r>
          </w:p>
          <w:p w:rsidR="0062063E" w:rsidRPr="005831B5" w:rsidRDefault="00E67E2B" w:rsidP="0062063E">
            <w:pPr>
              <w:pStyle w:val="Default"/>
              <w:jc w:val="both"/>
              <w:rPr>
                <w:color w:val="auto"/>
                <w:sz w:val="20"/>
                <w:szCs w:val="20"/>
              </w:rPr>
            </w:pPr>
            <w:r>
              <w:rPr>
                <w:color w:val="auto"/>
                <w:sz w:val="20"/>
                <w:szCs w:val="20"/>
              </w:rPr>
              <w:t xml:space="preserve">     </w:t>
            </w:r>
            <w:r w:rsidR="0062063E" w:rsidRPr="005831B5">
              <w:rPr>
                <w:color w:val="auto"/>
                <w:sz w:val="20"/>
                <w:szCs w:val="20"/>
              </w:rPr>
              <w:t>Указом Президента от 30</w:t>
            </w:r>
            <w:r w:rsidR="00447F59">
              <w:rPr>
                <w:color w:val="auto"/>
                <w:sz w:val="20"/>
                <w:szCs w:val="20"/>
              </w:rPr>
              <w:t>.05.</w:t>
            </w:r>
            <w:r w:rsidR="0062063E" w:rsidRPr="005831B5">
              <w:rPr>
                <w:color w:val="auto"/>
                <w:sz w:val="20"/>
                <w:szCs w:val="20"/>
              </w:rPr>
              <w:t xml:space="preserve">2013 года утверждена Концепция по переходу Республики Казахстан к «зеленой экономике». Казахстан одной из первых стран в мире на государственном уровне принял стратегический документ перехода к «зеленой» экономике и успешно реализует его в течение уже 6 лет. </w:t>
            </w:r>
          </w:p>
          <w:p w:rsidR="0062063E" w:rsidRPr="005831B5" w:rsidRDefault="00E67E2B" w:rsidP="00F96C25">
            <w:pPr>
              <w:pStyle w:val="Default"/>
              <w:jc w:val="both"/>
              <w:rPr>
                <w:color w:val="auto"/>
                <w:sz w:val="20"/>
                <w:szCs w:val="20"/>
              </w:rPr>
            </w:pPr>
            <w:r>
              <w:rPr>
                <w:color w:val="auto"/>
                <w:sz w:val="20"/>
                <w:szCs w:val="20"/>
              </w:rPr>
              <w:t xml:space="preserve">     </w:t>
            </w:r>
            <w:r w:rsidR="0062063E" w:rsidRPr="005831B5">
              <w:rPr>
                <w:color w:val="auto"/>
                <w:sz w:val="20"/>
                <w:szCs w:val="20"/>
              </w:rPr>
              <w:t>В текущем году будет разработан и внесен в Парламент РК проек</w:t>
            </w:r>
            <w:r w:rsidR="00F96C25">
              <w:rPr>
                <w:color w:val="auto"/>
                <w:sz w:val="20"/>
                <w:szCs w:val="20"/>
              </w:rPr>
              <w:t xml:space="preserve">т нового </w:t>
            </w:r>
            <w:r w:rsidR="00F96C25">
              <w:rPr>
                <w:color w:val="auto"/>
                <w:sz w:val="20"/>
                <w:szCs w:val="20"/>
              </w:rPr>
              <w:lastRenderedPageBreak/>
              <w:t xml:space="preserve">Экологического кодекса, в котором будет реализован </w:t>
            </w:r>
            <w:r w:rsidR="0062063E" w:rsidRPr="005831B5">
              <w:rPr>
                <w:color w:val="auto"/>
                <w:sz w:val="20"/>
                <w:szCs w:val="20"/>
              </w:rPr>
              <w:t>международн</w:t>
            </w:r>
            <w:r w:rsidR="00F96C25">
              <w:rPr>
                <w:color w:val="auto"/>
                <w:sz w:val="20"/>
                <w:szCs w:val="20"/>
              </w:rPr>
              <w:t>ый</w:t>
            </w:r>
            <w:r w:rsidR="0062063E" w:rsidRPr="005831B5">
              <w:rPr>
                <w:color w:val="auto"/>
                <w:sz w:val="20"/>
                <w:szCs w:val="20"/>
              </w:rPr>
              <w:t xml:space="preserve"> экологическ</w:t>
            </w:r>
            <w:r w:rsidR="00F96C25">
              <w:rPr>
                <w:color w:val="auto"/>
                <w:sz w:val="20"/>
                <w:szCs w:val="20"/>
              </w:rPr>
              <w:t>ий</w:t>
            </w:r>
            <w:r w:rsidR="0062063E" w:rsidRPr="005831B5">
              <w:rPr>
                <w:color w:val="auto"/>
                <w:sz w:val="20"/>
                <w:szCs w:val="20"/>
              </w:rPr>
              <w:t xml:space="preserve"> принцип «загрязнитель платит».</w:t>
            </w:r>
          </w:p>
          <w:p w:rsidR="00F96C25" w:rsidRDefault="0062063E" w:rsidP="00925757">
            <w:pPr>
              <w:pStyle w:val="Default"/>
              <w:ind w:firstLine="253"/>
              <w:jc w:val="both"/>
              <w:rPr>
                <w:sz w:val="20"/>
                <w:szCs w:val="20"/>
              </w:rPr>
            </w:pPr>
            <w:r w:rsidRPr="005831B5">
              <w:rPr>
                <w:sz w:val="20"/>
                <w:szCs w:val="20"/>
              </w:rPr>
              <w:t xml:space="preserve">Основными источниками выбросов загрязняющих веществ в атмосферный воздух в Казахстане являются крупные промышленные объекты, автотранспорт и источники отопления (углем) частных жилых домов в населенных пунктах. </w:t>
            </w:r>
            <w:r w:rsidR="00E67E2B">
              <w:rPr>
                <w:sz w:val="20"/>
                <w:szCs w:val="20"/>
              </w:rPr>
              <w:t>З</w:t>
            </w:r>
            <w:r w:rsidRPr="005831B5">
              <w:rPr>
                <w:sz w:val="20"/>
                <w:szCs w:val="20"/>
              </w:rPr>
              <w:t>а период с 2015 по 2018 годы наблюдается снижение выбросов на 200 тысяч тонн (с 4,4 млн. тонн до 4,2 млн. тонн) или 7%. В 2018 году фактические эмиссии загрязняющих веществ в атмосферу составили 2,5 млн. тонн в год.</w:t>
            </w:r>
            <w:r w:rsidR="00052E9B">
              <w:rPr>
                <w:sz w:val="20"/>
                <w:szCs w:val="20"/>
              </w:rPr>
              <w:t xml:space="preserve"> </w:t>
            </w:r>
            <w:r w:rsidRPr="005831B5">
              <w:rPr>
                <w:sz w:val="20"/>
                <w:szCs w:val="20"/>
              </w:rPr>
              <w:t xml:space="preserve">За 2018 год на природоохранные мероприятия потрачено 110 млрд. тенге, что выше уровня 2008 года на 21%. </w:t>
            </w:r>
          </w:p>
          <w:p w:rsidR="0062063E" w:rsidRPr="005831B5" w:rsidRDefault="0062063E" w:rsidP="00925757">
            <w:pPr>
              <w:pStyle w:val="Default"/>
              <w:ind w:firstLine="253"/>
              <w:jc w:val="both"/>
              <w:rPr>
                <w:sz w:val="20"/>
                <w:szCs w:val="20"/>
              </w:rPr>
            </w:pPr>
            <w:r w:rsidRPr="005831B5">
              <w:rPr>
                <w:sz w:val="20"/>
                <w:szCs w:val="20"/>
              </w:rPr>
              <w:t xml:space="preserve">Согласно экологическому мониторингу в городах, где теплоэлектростанции переведены с использования угля на газ, сокращается количество </w:t>
            </w:r>
            <w:proofErr w:type="spellStart"/>
            <w:r w:rsidRPr="005831B5">
              <w:rPr>
                <w:sz w:val="20"/>
                <w:szCs w:val="20"/>
              </w:rPr>
              <w:t>взвешеных</w:t>
            </w:r>
            <w:proofErr w:type="spellEnd"/>
            <w:r w:rsidRPr="005831B5">
              <w:rPr>
                <w:sz w:val="20"/>
                <w:szCs w:val="20"/>
              </w:rPr>
              <w:t xml:space="preserve"> частиц в атмосферном воздухе. К примеру, в результате перевода на газовое топливо ТЭЦ-1 </w:t>
            </w:r>
            <w:proofErr w:type="spellStart"/>
            <w:r w:rsidRPr="005831B5">
              <w:rPr>
                <w:sz w:val="20"/>
                <w:szCs w:val="20"/>
              </w:rPr>
              <w:t>г</w:t>
            </w:r>
            <w:proofErr w:type="gramStart"/>
            <w:r w:rsidRPr="005831B5">
              <w:rPr>
                <w:sz w:val="20"/>
                <w:szCs w:val="20"/>
              </w:rPr>
              <w:t>.А</w:t>
            </w:r>
            <w:proofErr w:type="gramEnd"/>
            <w:r w:rsidRPr="005831B5">
              <w:rPr>
                <w:sz w:val="20"/>
                <w:szCs w:val="20"/>
              </w:rPr>
              <w:t>лматы</w:t>
            </w:r>
            <w:proofErr w:type="spellEnd"/>
            <w:r w:rsidRPr="005831B5">
              <w:rPr>
                <w:sz w:val="20"/>
                <w:szCs w:val="20"/>
              </w:rPr>
              <w:t xml:space="preserve"> с 2014 года объемы выбросов снизились на 50% (с 6 до 3 тыс.тонн в год). </w:t>
            </w:r>
          </w:p>
          <w:p w:rsidR="0062063E" w:rsidRPr="005831B5" w:rsidRDefault="00052E9B" w:rsidP="0062063E">
            <w:pPr>
              <w:pStyle w:val="Default"/>
              <w:jc w:val="both"/>
              <w:rPr>
                <w:sz w:val="20"/>
                <w:szCs w:val="20"/>
              </w:rPr>
            </w:pPr>
            <w:r>
              <w:rPr>
                <w:sz w:val="20"/>
                <w:szCs w:val="20"/>
              </w:rPr>
              <w:t xml:space="preserve">     </w:t>
            </w:r>
            <w:r w:rsidR="0062063E" w:rsidRPr="005831B5">
              <w:rPr>
                <w:sz w:val="20"/>
                <w:szCs w:val="20"/>
              </w:rPr>
              <w:t>Для улучшения экологии в столице в текущем году начато строительство магистрального газопровода «</w:t>
            </w:r>
            <w:proofErr w:type="gramStart"/>
            <w:r w:rsidR="0062063E" w:rsidRPr="005831B5">
              <w:rPr>
                <w:sz w:val="20"/>
                <w:szCs w:val="20"/>
              </w:rPr>
              <w:t>Сары-Арка</w:t>
            </w:r>
            <w:proofErr w:type="gramEnd"/>
            <w:r w:rsidR="0062063E" w:rsidRPr="005831B5">
              <w:rPr>
                <w:sz w:val="20"/>
                <w:szCs w:val="20"/>
              </w:rPr>
              <w:t xml:space="preserve">». Помимо столицы, доступ к газу на первом этапе получат 171 населенный пункт, что позволит снизить уровень загрязнения воздуха в городах. </w:t>
            </w:r>
          </w:p>
          <w:p w:rsidR="001D58E3" w:rsidRPr="005831B5" w:rsidRDefault="00052E9B" w:rsidP="000B2E1A">
            <w:pPr>
              <w:jc w:val="both"/>
              <w:rPr>
                <w:rFonts w:ascii="Times New Roman" w:hAnsi="Times New Roman" w:cs="Times New Roman"/>
                <w:sz w:val="20"/>
                <w:szCs w:val="20"/>
                <w:lang w:val="kk-KZ"/>
              </w:rPr>
            </w:pPr>
            <w:r>
              <w:rPr>
                <w:rFonts w:ascii="Times New Roman" w:hAnsi="Times New Roman" w:cs="Times New Roman"/>
                <w:sz w:val="20"/>
                <w:szCs w:val="20"/>
              </w:rPr>
              <w:t xml:space="preserve">     </w:t>
            </w:r>
            <w:r w:rsidR="0062063E" w:rsidRPr="005831B5">
              <w:rPr>
                <w:rFonts w:ascii="Times New Roman" w:hAnsi="Times New Roman" w:cs="Times New Roman"/>
                <w:sz w:val="20"/>
                <w:szCs w:val="20"/>
              </w:rPr>
              <w:t>Действующим законодательством в сфере недропользования установлен запрет на сжигание попутного и природного газа в факелах на стадии промышленной разработки месторождений, кроме технологически неизбежного сжигания и возникновения аварийных ситуаций.</w:t>
            </w:r>
          </w:p>
        </w:tc>
      </w:tr>
      <w:tr w:rsidR="0032688C" w:rsidRPr="005831B5" w:rsidTr="005831B5">
        <w:tc>
          <w:tcPr>
            <w:tcW w:w="15139" w:type="dxa"/>
            <w:gridSpan w:val="3"/>
          </w:tcPr>
          <w:p w:rsidR="0032688C" w:rsidRPr="005831B5" w:rsidRDefault="0032688C" w:rsidP="0032688C">
            <w:pPr>
              <w:ind w:firstLine="709"/>
              <w:jc w:val="center"/>
              <w:rPr>
                <w:rFonts w:ascii="Times New Roman" w:hAnsi="Times New Roman" w:cs="Times New Roman"/>
                <w:b/>
                <w:sz w:val="20"/>
                <w:szCs w:val="20"/>
                <w:lang w:val="kk-KZ"/>
              </w:rPr>
            </w:pPr>
            <w:r w:rsidRPr="005831B5">
              <w:rPr>
                <w:rFonts w:ascii="Times New Roman" w:hAnsi="Times New Roman" w:cs="Times New Roman"/>
                <w:b/>
                <w:sz w:val="20"/>
                <w:szCs w:val="20"/>
                <w:lang w:val="kk-KZ"/>
              </w:rPr>
              <w:lastRenderedPageBreak/>
              <w:t xml:space="preserve">15. </w:t>
            </w:r>
            <w:r w:rsidRPr="005831B5">
              <w:rPr>
                <w:rFonts w:ascii="Times New Roman" w:hAnsi="Times New Roman" w:cs="Times New Roman"/>
                <w:b/>
                <w:bCs/>
                <w:sz w:val="20"/>
                <w:szCs w:val="20"/>
              </w:rPr>
              <w:t>Беженки, женщины без гражданства и женщины, ищущие убежища</w:t>
            </w:r>
          </w:p>
        </w:tc>
      </w:tr>
      <w:tr w:rsidR="0032688C" w:rsidRPr="005831B5" w:rsidTr="005831B5">
        <w:tc>
          <w:tcPr>
            <w:tcW w:w="681" w:type="dxa"/>
          </w:tcPr>
          <w:p w:rsidR="0032688C" w:rsidRPr="005831B5" w:rsidRDefault="0032688C" w:rsidP="00491B27">
            <w:pPr>
              <w:rPr>
                <w:rFonts w:ascii="Times New Roman" w:hAnsi="Times New Roman" w:cs="Times New Roman"/>
                <w:sz w:val="20"/>
                <w:szCs w:val="20"/>
              </w:rPr>
            </w:pPr>
            <w:r w:rsidRPr="005831B5">
              <w:rPr>
                <w:rFonts w:ascii="Times New Roman" w:hAnsi="Times New Roman" w:cs="Times New Roman"/>
                <w:sz w:val="20"/>
                <w:szCs w:val="20"/>
              </w:rPr>
              <w:t>22</w:t>
            </w:r>
          </w:p>
        </w:tc>
        <w:tc>
          <w:tcPr>
            <w:tcW w:w="6301" w:type="dxa"/>
          </w:tcPr>
          <w:p w:rsidR="0032688C" w:rsidRPr="005831B5" w:rsidRDefault="0032688C" w:rsidP="0032688C">
            <w:pPr>
              <w:pStyle w:val="Default"/>
              <w:jc w:val="both"/>
              <w:rPr>
                <w:sz w:val="20"/>
                <w:szCs w:val="20"/>
              </w:rPr>
            </w:pPr>
            <w:r w:rsidRPr="005831B5">
              <w:rPr>
                <w:sz w:val="20"/>
                <w:szCs w:val="20"/>
              </w:rPr>
              <w:t xml:space="preserve">В соответствии с общей рекомендацией № 32 Комитета просьба указать меры, предусмотренные для обеспечения того, чтобы процедуры определения статуса беженца и заявления лиц, ищущих убежища, соответствовали полу, возрасту и учитывали культурные особенности, с </w:t>
            </w:r>
            <w:proofErr w:type="gramStart"/>
            <w:r w:rsidRPr="005831B5">
              <w:rPr>
                <w:sz w:val="20"/>
                <w:szCs w:val="20"/>
              </w:rPr>
              <w:t>тем</w:t>
            </w:r>
            <w:proofErr w:type="gramEnd"/>
            <w:r w:rsidRPr="005831B5">
              <w:rPr>
                <w:sz w:val="20"/>
                <w:szCs w:val="20"/>
              </w:rPr>
              <w:t xml:space="preserve"> чтобы обеспечить систематическое и раннее установление женщин и девочек, которые стали жертвами или подвергаются риску насилия по признаку пола, и оказать им соответствующую помощь. Просьба указать меры, принятые для обеспечения женщин без гражданства, беженок и женщин, ищущих убежища, в частности беженок и женщин, ищущих убежище, временно проживающих в государстве-участнике, услугами медицинского страхования и базовыми медицинскими услугами, в том числе дородовым и послеродовым медицинским обслуживанием. Просьба указать, планирует ли государство-участник присоединиться к Конвенции 1954 года о статусе апатридов и Конвенции 1961 года о сокращении без</w:t>
            </w:r>
            <w:r w:rsidR="00361B8D">
              <w:rPr>
                <w:sz w:val="20"/>
                <w:szCs w:val="20"/>
              </w:rPr>
              <w:t xml:space="preserve"> </w:t>
            </w:r>
            <w:r w:rsidRPr="005831B5">
              <w:rPr>
                <w:sz w:val="20"/>
                <w:szCs w:val="20"/>
              </w:rPr>
              <w:t xml:space="preserve">гражданства. </w:t>
            </w:r>
          </w:p>
        </w:tc>
        <w:tc>
          <w:tcPr>
            <w:tcW w:w="8157" w:type="dxa"/>
          </w:tcPr>
          <w:p w:rsidR="00731BDE" w:rsidRDefault="00052E9B" w:rsidP="00731BDE">
            <w:pPr>
              <w:pStyle w:val="Default"/>
              <w:jc w:val="both"/>
              <w:rPr>
                <w:color w:val="auto"/>
                <w:sz w:val="20"/>
                <w:szCs w:val="20"/>
              </w:rPr>
            </w:pPr>
            <w:r>
              <w:rPr>
                <w:color w:val="auto"/>
                <w:sz w:val="20"/>
                <w:szCs w:val="20"/>
              </w:rPr>
              <w:t xml:space="preserve">    </w:t>
            </w:r>
            <w:proofErr w:type="gramStart"/>
            <w:r w:rsidR="00F14BB0" w:rsidRPr="005831B5">
              <w:rPr>
                <w:color w:val="auto"/>
                <w:sz w:val="20"/>
                <w:szCs w:val="20"/>
              </w:rPr>
              <w:t>Процедура присвоения, продления, лишения и прекращения статуса беженца в Республике Казахстан регламентируется Правилами регистрации и рассмотрения ходатайства о присвоении статуса беженца, утвержденными приказом МВД РК от 29</w:t>
            </w:r>
            <w:r w:rsidR="00447F59">
              <w:rPr>
                <w:color w:val="auto"/>
                <w:sz w:val="20"/>
                <w:szCs w:val="20"/>
              </w:rPr>
              <w:t>.11.</w:t>
            </w:r>
            <w:r w:rsidR="00F14BB0" w:rsidRPr="005831B5">
              <w:rPr>
                <w:color w:val="auto"/>
                <w:sz w:val="20"/>
                <w:szCs w:val="20"/>
              </w:rPr>
              <w:t>201</w:t>
            </w:r>
            <w:r w:rsidR="00731BDE">
              <w:rPr>
                <w:color w:val="auto"/>
                <w:sz w:val="20"/>
                <w:szCs w:val="20"/>
              </w:rPr>
              <w:t>0 года №496, в</w:t>
            </w:r>
            <w:r w:rsidR="00F14BB0" w:rsidRPr="005831B5">
              <w:rPr>
                <w:color w:val="auto"/>
                <w:sz w:val="20"/>
                <w:szCs w:val="20"/>
              </w:rPr>
              <w:t xml:space="preserve"> соответствии с </w:t>
            </w:r>
            <w:r w:rsidR="00731BDE">
              <w:rPr>
                <w:color w:val="auto"/>
                <w:sz w:val="20"/>
                <w:szCs w:val="20"/>
              </w:rPr>
              <w:t>которы</w:t>
            </w:r>
            <w:r w:rsidR="00F14BB0" w:rsidRPr="005831B5">
              <w:rPr>
                <w:color w:val="auto"/>
                <w:sz w:val="20"/>
                <w:szCs w:val="20"/>
              </w:rPr>
              <w:t xml:space="preserve">ми ходатайство о присвоении статуса принимается от каждого члена семьи лица, достигшего </w:t>
            </w:r>
            <w:r w:rsidR="00731BDE">
              <w:rPr>
                <w:color w:val="auto"/>
                <w:sz w:val="20"/>
                <w:szCs w:val="20"/>
              </w:rPr>
              <w:t xml:space="preserve">18-летнего </w:t>
            </w:r>
            <w:r w:rsidR="00F14BB0" w:rsidRPr="005831B5">
              <w:rPr>
                <w:color w:val="auto"/>
                <w:sz w:val="20"/>
                <w:szCs w:val="20"/>
              </w:rPr>
              <w:t>возраст</w:t>
            </w:r>
            <w:r w:rsidR="00731BDE">
              <w:rPr>
                <w:color w:val="auto"/>
                <w:sz w:val="20"/>
                <w:szCs w:val="20"/>
              </w:rPr>
              <w:t>а</w:t>
            </w:r>
            <w:r w:rsidR="00F14BB0" w:rsidRPr="005831B5">
              <w:rPr>
                <w:color w:val="auto"/>
                <w:sz w:val="20"/>
                <w:szCs w:val="20"/>
              </w:rPr>
              <w:t>.</w:t>
            </w:r>
            <w:proofErr w:type="gramEnd"/>
          </w:p>
          <w:p w:rsidR="00F14BB0" w:rsidRPr="005831B5" w:rsidRDefault="00F14BB0" w:rsidP="00731BDE">
            <w:pPr>
              <w:pStyle w:val="Default"/>
              <w:ind w:firstLine="253"/>
              <w:jc w:val="both"/>
              <w:rPr>
                <w:color w:val="auto"/>
                <w:sz w:val="20"/>
                <w:szCs w:val="20"/>
              </w:rPr>
            </w:pPr>
            <w:r w:rsidRPr="005831B5">
              <w:rPr>
                <w:color w:val="auto"/>
                <w:sz w:val="20"/>
                <w:szCs w:val="20"/>
              </w:rPr>
              <w:t>Процедура определения с</w:t>
            </w:r>
            <w:r w:rsidR="00925757">
              <w:rPr>
                <w:color w:val="auto"/>
                <w:sz w:val="20"/>
                <w:szCs w:val="20"/>
              </w:rPr>
              <w:t>татуса беженца включает в себя</w:t>
            </w:r>
            <w:r w:rsidRPr="005831B5">
              <w:rPr>
                <w:color w:val="auto"/>
                <w:sz w:val="20"/>
                <w:szCs w:val="20"/>
              </w:rPr>
              <w:t xml:space="preserve"> проведение анкет</w:t>
            </w:r>
            <w:r w:rsidR="00A4456D">
              <w:rPr>
                <w:color w:val="auto"/>
                <w:sz w:val="20"/>
                <w:szCs w:val="20"/>
              </w:rPr>
              <w:t>ирования лица, ищущего убежище с уточнением анкетных</w:t>
            </w:r>
            <w:r w:rsidRPr="005831B5">
              <w:rPr>
                <w:color w:val="auto"/>
                <w:sz w:val="20"/>
                <w:szCs w:val="20"/>
              </w:rPr>
              <w:t xml:space="preserve"> данны</w:t>
            </w:r>
            <w:r w:rsidR="00A4456D">
              <w:rPr>
                <w:color w:val="auto"/>
                <w:sz w:val="20"/>
                <w:szCs w:val="20"/>
              </w:rPr>
              <w:t>х</w:t>
            </w:r>
            <w:r w:rsidRPr="005831B5">
              <w:rPr>
                <w:color w:val="auto"/>
                <w:sz w:val="20"/>
                <w:szCs w:val="20"/>
              </w:rPr>
              <w:t>, в том числе возраст</w:t>
            </w:r>
            <w:r w:rsidR="00A4456D">
              <w:rPr>
                <w:color w:val="auto"/>
                <w:sz w:val="20"/>
                <w:szCs w:val="20"/>
              </w:rPr>
              <w:t>а</w:t>
            </w:r>
            <w:r w:rsidRPr="005831B5">
              <w:rPr>
                <w:color w:val="auto"/>
                <w:sz w:val="20"/>
                <w:szCs w:val="20"/>
              </w:rPr>
              <w:t>, пол</w:t>
            </w:r>
            <w:r w:rsidR="00A4456D">
              <w:rPr>
                <w:color w:val="auto"/>
                <w:sz w:val="20"/>
                <w:szCs w:val="20"/>
              </w:rPr>
              <w:t>а и других сведений</w:t>
            </w:r>
            <w:r w:rsidRPr="005831B5">
              <w:rPr>
                <w:color w:val="auto"/>
                <w:sz w:val="20"/>
                <w:szCs w:val="20"/>
              </w:rPr>
              <w:t>,</w:t>
            </w:r>
            <w:r w:rsidR="00925757">
              <w:rPr>
                <w:color w:val="auto"/>
                <w:sz w:val="20"/>
                <w:szCs w:val="20"/>
              </w:rPr>
              <w:t xml:space="preserve"> а также индивидуальное собеседование</w:t>
            </w:r>
            <w:r w:rsidRPr="005831B5">
              <w:rPr>
                <w:color w:val="auto"/>
                <w:sz w:val="20"/>
                <w:szCs w:val="20"/>
              </w:rPr>
              <w:t xml:space="preserve"> с оформлением опросного листа, выдачу свидетельства лица, ищущего убежище в Республике Казахстан. Собеседование проводится в изолированном помещении без допуска посторонних лиц. Собеседование с несовершеннолетними проводится в присутствии его опекуна или попечителя. Собеседование с лицами, опасения которых стать жертвами преследований связаны с угрозой либо фактами сексуального насилия, пытками, гендерным фактором, другими мотивами, требующими создания атмосферы доверительного общения, проводится лицами одного пола. Заявитель информируется о том, что сведения, полученные в результате собеседования, разглашению не подлежат и не будут переданы властям государства гражданской принадлежности или прежнего местожительства заявителя, либо посторонним лицам без его согласия. </w:t>
            </w:r>
          </w:p>
          <w:p w:rsidR="00F14BB0" w:rsidRPr="00A4456D" w:rsidRDefault="00F14BB0" w:rsidP="00A4456D">
            <w:pPr>
              <w:pStyle w:val="a4"/>
              <w:ind w:firstLine="253"/>
              <w:jc w:val="both"/>
              <w:rPr>
                <w:rFonts w:ascii="Times New Roman" w:hAnsi="Times New Roman" w:cs="Times New Roman"/>
                <w:sz w:val="20"/>
                <w:szCs w:val="20"/>
              </w:rPr>
            </w:pPr>
            <w:r w:rsidRPr="00A4456D">
              <w:rPr>
                <w:rFonts w:ascii="Times New Roman" w:hAnsi="Times New Roman" w:cs="Times New Roman"/>
                <w:sz w:val="20"/>
                <w:szCs w:val="20"/>
              </w:rPr>
              <w:t xml:space="preserve">В 2018 году с ходатайством о присвоении статуса беженца обратились 137 человек, из </w:t>
            </w:r>
            <w:r w:rsidRPr="00A4456D">
              <w:rPr>
                <w:rFonts w:ascii="Times New Roman" w:hAnsi="Times New Roman" w:cs="Times New Roman"/>
                <w:sz w:val="20"/>
                <w:szCs w:val="20"/>
              </w:rPr>
              <w:lastRenderedPageBreak/>
              <w:t>них:  статус беженца предоставлен – 27 чел.</w:t>
            </w:r>
            <w:r w:rsidR="00052E9B" w:rsidRPr="00A4456D">
              <w:rPr>
                <w:rFonts w:ascii="Times New Roman" w:hAnsi="Times New Roman" w:cs="Times New Roman"/>
                <w:sz w:val="20"/>
                <w:szCs w:val="20"/>
              </w:rPr>
              <w:t xml:space="preserve">, </w:t>
            </w:r>
            <w:r w:rsidRPr="00A4456D">
              <w:rPr>
                <w:rFonts w:ascii="Times New Roman" w:hAnsi="Times New Roman" w:cs="Times New Roman"/>
                <w:sz w:val="20"/>
                <w:szCs w:val="20"/>
              </w:rPr>
              <w:t xml:space="preserve"> отказано 86 чел.</w:t>
            </w:r>
            <w:r w:rsidR="00052E9B" w:rsidRPr="00A4456D">
              <w:rPr>
                <w:rFonts w:ascii="Times New Roman" w:hAnsi="Times New Roman" w:cs="Times New Roman"/>
                <w:sz w:val="20"/>
                <w:szCs w:val="20"/>
              </w:rPr>
              <w:t xml:space="preserve"> </w:t>
            </w:r>
            <w:r w:rsidRPr="00391EAA">
              <w:rPr>
                <w:rFonts w:ascii="Times New Roman" w:hAnsi="Times New Roman" w:cs="Times New Roman"/>
                <w:sz w:val="20"/>
                <w:szCs w:val="20"/>
              </w:rPr>
              <w:t>Всего по состоянию на декабрь 2018 года на территории Казахстана зарегистрировано 553 беженца (128 семей), из них 269 женщин и 284 мужчин.</w:t>
            </w:r>
            <w:r w:rsidRPr="00A4456D">
              <w:rPr>
                <w:rFonts w:ascii="Times New Roman" w:hAnsi="Times New Roman" w:cs="Times New Roman"/>
                <w:sz w:val="20"/>
                <w:szCs w:val="20"/>
              </w:rPr>
              <w:t xml:space="preserve"> </w:t>
            </w:r>
          </w:p>
          <w:p w:rsidR="0032688C" w:rsidRPr="005831B5" w:rsidRDefault="00052E9B" w:rsidP="000033A2">
            <w:pPr>
              <w:ind w:right="-108"/>
              <w:jc w:val="both"/>
              <w:rPr>
                <w:rFonts w:ascii="Times New Roman" w:hAnsi="Times New Roman" w:cs="Times New Roman"/>
                <w:sz w:val="20"/>
                <w:szCs w:val="20"/>
                <w:lang w:val="kk-KZ"/>
              </w:rPr>
            </w:pPr>
            <w:r>
              <w:rPr>
                <w:rFonts w:ascii="Times New Roman" w:hAnsi="Times New Roman" w:cs="Times New Roman"/>
                <w:sz w:val="20"/>
                <w:szCs w:val="20"/>
              </w:rPr>
              <w:t xml:space="preserve">     </w:t>
            </w:r>
            <w:r w:rsidR="00F14BB0" w:rsidRPr="005831B5">
              <w:rPr>
                <w:rFonts w:ascii="Times New Roman" w:hAnsi="Times New Roman" w:cs="Times New Roman"/>
                <w:sz w:val="20"/>
                <w:szCs w:val="20"/>
              </w:rPr>
              <w:t xml:space="preserve">В соответствии со статьей 88 Кодекса Республики Казахстан «О здоровье народа и системе здравоохранения» беженцам, а также лицам, ищущим убежище, оказываются профилактические, диагностические и лечебные медицинские услуги, обладающие наибольшей доказанной эффективностью, в порядке и объеме, </w:t>
            </w:r>
            <w:proofErr w:type="gramStart"/>
            <w:r w:rsidR="00F14BB0" w:rsidRPr="005831B5">
              <w:rPr>
                <w:rFonts w:ascii="Times New Roman" w:hAnsi="Times New Roman" w:cs="Times New Roman"/>
                <w:sz w:val="20"/>
                <w:szCs w:val="20"/>
              </w:rPr>
              <w:t>определя</w:t>
            </w:r>
            <w:r w:rsidR="00271EA5">
              <w:rPr>
                <w:rFonts w:ascii="Times New Roman" w:hAnsi="Times New Roman" w:cs="Times New Roman"/>
                <w:sz w:val="20"/>
                <w:szCs w:val="20"/>
              </w:rPr>
              <w:t>емых</w:t>
            </w:r>
            <w:proofErr w:type="gramEnd"/>
            <w:r w:rsidR="00F14BB0" w:rsidRPr="005831B5">
              <w:rPr>
                <w:rFonts w:ascii="Times New Roman" w:hAnsi="Times New Roman" w:cs="Times New Roman"/>
                <w:sz w:val="20"/>
                <w:szCs w:val="20"/>
              </w:rPr>
              <w:t xml:space="preserve"> уполномоченным органом.</w:t>
            </w:r>
            <w:r w:rsidR="00271EA5">
              <w:rPr>
                <w:rFonts w:ascii="Times New Roman" w:hAnsi="Times New Roman" w:cs="Times New Roman"/>
                <w:sz w:val="20"/>
                <w:szCs w:val="20"/>
              </w:rPr>
              <w:t xml:space="preserve"> </w:t>
            </w:r>
            <w:proofErr w:type="gramStart"/>
            <w:r w:rsidR="00271EA5">
              <w:rPr>
                <w:rFonts w:ascii="Times New Roman" w:hAnsi="Times New Roman" w:cs="Times New Roman"/>
                <w:sz w:val="20"/>
                <w:szCs w:val="20"/>
              </w:rPr>
              <w:t xml:space="preserve">Согласно </w:t>
            </w:r>
            <w:r w:rsidR="00F14BB0" w:rsidRPr="005831B5">
              <w:rPr>
                <w:rFonts w:ascii="Times New Roman" w:hAnsi="Times New Roman" w:cs="Times New Roman"/>
                <w:sz w:val="20"/>
                <w:szCs w:val="20"/>
              </w:rPr>
              <w:t>приказ</w:t>
            </w:r>
            <w:r w:rsidR="00271EA5">
              <w:rPr>
                <w:rFonts w:ascii="Times New Roman" w:hAnsi="Times New Roman" w:cs="Times New Roman"/>
                <w:sz w:val="20"/>
                <w:szCs w:val="20"/>
              </w:rPr>
              <w:t xml:space="preserve">у </w:t>
            </w:r>
            <w:r w:rsidR="00F14BB0" w:rsidRPr="005831B5">
              <w:rPr>
                <w:rFonts w:ascii="Times New Roman" w:hAnsi="Times New Roman" w:cs="Times New Roman"/>
                <w:sz w:val="20"/>
                <w:szCs w:val="20"/>
              </w:rPr>
              <w:t>Министра здравоохранения и социального развития Республики Казахстан от 21</w:t>
            </w:r>
            <w:r w:rsidR="000033A2">
              <w:rPr>
                <w:rFonts w:ascii="Times New Roman" w:hAnsi="Times New Roman" w:cs="Times New Roman"/>
                <w:sz w:val="20"/>
                <w:szCs w:val="20"/>
              </w:rPr>
              <w:t>.05.</w:t>
            </w:r>
            <w:r w:rsidR="00F14BB0" w:rsidRPr="005831B5">
              <w:rPr>
                <w:rFonts w:ascii="Times New Roman" w:hAnsi="Times New Roman" w:cs="Times New Roman"/>
                <w:sz w:val="20"/>
                <w:szCs w:val="20"/>
              </w:rPr>
              <w:t>2015 года №368 «Об утверждении Правил и объема оказания беженцам, а также лицам, ищущим убежище, профилактических, диагностических и лечебных медицинских услуг, обладающих наибол</w:t>
            </w:r>
            <w:r w:rsidR="00271EA5">
              <w:rPr>
                <w:rFonts w:ascii="Times New Roman" w:hAnsi="Times New Roman" w:cs="Times New Roman"/>
                <w:sz w:val="20"/>
                <w:szCs w:val="20"/>
              </w:rPr>
              <w:t>ьшей доказанной эффективностью», м</w:t>
            </w:r>
            <w:r w:rsidR="00F14BB0" w:rsidRPr="005831B5">
              <w:rPr>
                <w:rFonts w:ascii="Times New Roman" w:hAnsi="Times New Roman" w:cs="Times New Roman"/>
                <w:sz w:val="20"/>
                <w:szCs w:val="20"/>
              </w:rPr>
              <w:t>едицинская помощь беженцам, а также лицам, ищущим убежище, вклю</w:t>
            </w:r>
            <w:r w:rsidR="00A4456D">
              <w:rPr>
                <w:rFonts w:ascii="Times New Roman" w:hAnsi="Times New Roman" w:cs="Times New Roman"/>
                <w:sz w:val="20"/>
                <w:szCs w:val="20"/>
              </w:rPr>
              <w:t xml:space="preserve">чает в себя: скорую медицинскую и </w:t>
            </w:r>
            <w:r w:rsidR="00F14BB0" w:rsidRPr="005831B5">
              <w:rPr>
                <w:rFonts w:ascii="Times New Roman" w:hAnsi="Times New Roman" w:cs="Times New Roman"/>
                <w:sz w:val="20"/>
                <w:szCs w:val="20"/>
              </w:rPr>
              <w:t>амбулаторно-пол</w:t>
            </w:r>
            <w:r w:rsidR="00A4456D">
              <w:rPr>
                <w:rFonts w:ascii="Times New Roman" w:hAnsi="Times New Roman" w:cs="Times New Roman"/>
                <w:sz w:val="20"/>
                <w:szCs w:val="20"/>
              </w:rPr>
              <w:t>иклиническую помощь, включающую</w:t>
            </w:r>
            <w:r w:rsidR="00F14BB0" w:rsidRPr="005831B5">
              <w:rPr>
                <w:rFonts w:ascii="Times New Roman" w:hAnsi="Times New Roman" w:cs="Times New Roman"/>
                <w:sz w:val="20"/>
                <w:szCs w:val="20"/>
              </w:rPr>
              <w:t xml:space="preserve"> первичную медико-санитарную </w:t>
            </w:r>
            <w:r w:rsidR="00A4456D">
              <w:rPr>
                <w:rFonts w:ascii="Times New Roman" w:hAnsi="Times New Roman" w:cs="Times New Roman"/>
                <w:sz w:val="20"/>
                <w:szCs w:val="20"/>
              </w:rPr>
              <w:t xml:space="preserve">и </w:t>
            </w:r>
            <w:r w:rsidR="00F14BB0" w:rsidRPr="005831B5">
              <w:rPr>
                <w:rFonts w:ascii="Times New Roman" w:hAnsi="Times New Roman" w:cs="Times New Roman"/>
                <w:sz w:val="20"/>
                <w:szCs w:val="20"/>
              </w:rPr>
              <w:t>консультативно-диагностическую помощь;</w:t>
            </w:r>
            <w:proofErr w:type="gramEnd"/>
            <w:r w:rsidR="00F14BB0" w:rsidRPr="005831B5">
              <w:rPr>
                <w:rFonts w:ascii="Times New Roman" w:hAnsi="Times New Roman" w:cs="Times New Roman"/>
                <w:sz w:val="20"/>
                <w:szCs w:val="20"/>
              </w:rPr>
              <w:t xml:space="preserve"> стационарную медицинскую </w:t>
            </w:r>
            <w:r w:rsidR="00A02046">
              <w:rPr>
                <w:rFonts w:ascii="Times New Roman" w:hAnsi="Times New Roman" w:cs="Times New Roman"/>
                <w:sz w:val="20"/>
                <w:szCs w:val="20"/>
              </w:rPr>
              <w:t>и</w:t>
            </w:r>
            <w:r w:rsidR="00F14BB0" w:rsidRPr="005831B5">
              <w:rPr>
                <w:rFonts w:ascii="Times New Roman" w:hAnsi="Times New Roman" w:cs="Times New Roman"/>
                <w:sz w:val="20"/>
                <w:szCs w:val="20"/>
              </w:rPr>
              <w:t xml:space="preserve"> стациона</w:t>
            </w:r>
            <w:r w:rsidR="00271EA5">
              <w:rPr>
                <w:rFonts w:ascii="Times New Roman" w:hAnsi="Times New Roman" w:cs="Times New Roman"/>
                <w:sz w:val="20"/>
                <w:szCs w:val="20"/>
              </w:rPr>
              <w:t xml:space="preserve">розамещающую медицинскую помощь; </w:t>
            </w:r>
            <w:r w:rsidR="00F14BB0" w:rsidRPr="005831B5">
              <w:rPr>
                <w:rFonts w:ascii="Times New Roman" w:hAnsi="Times New Roman" w:cs="Times New Roman"/>
                <w:sz w:val="20"/>
                <w:szCs w:val="20"/>
              </w:rPr>
              <w:t>восстановительное лечение и медицинскую реабилитацию; паллиативную помощь и сестринский уход.</w:t>
            </w:r>
          </w:p>
        </w:tc>
      </w:tr>
      <w:tr w:rsidR="0032688C" w:rsidRPr="005831B5" w:rsidTr="005831B5">
        <w:tc>
          <w:tcPr>
            <w:tcW w:w="15139" w:type="dxa"/>
            <w:gridSpan w:val="3"/>
          </w:tcPr>
          <w:p w:rsidR="002457A3" w:rsidRPr="005831B5" w:rsidRDefault="0032688C" w:rsidP="00271EA5">
            <w:pPr>
              <w:ind w:firstLine="709"/>
              <w:jc w:val="center"/>
              <w:rPr>
                <w:rFonts w:ascii="Times New Roman" w:hAnsi="Times New Roman" w:cs="Times New Roman"/>
                <w:b/>
                <w:sz w:val="20"/>
                <w:szCs w:val="20"/>
                <w:lang w:val="kk-KZ"/>
              </w:rPr>
            </w:pPr>
            <w:r w:rsidRPr="005831B5">
              <w:rPr>
                <w:rFonts w:ascii="Times New Roman" w:hAnsi="Times New Roman" w:cs="Times New Roman"/>
                <w:b/>
                <w:sz w:val="20"/>
                <w:szCs w:val="20"/>
                <w:lang w:val="kk-KZ"/>
              </w:rPr>
              <w:lastRenderedPageBreak/>
              <w:t xml:space="preserve">16. </w:t>
            </w:r>
            <w:r w:rsidRPr="005831B5">
              <w:rPr>
                <w:rFonts w:ascii="Times New Roman" w:hAnsi="Times New Roman" w:cs="Times New Roman"/>
                <w:b/>
                <w:sz w:val="20"/>
                <w:szCs w:val="20"/>
              </w:rPr>
              <w:t>Брак и семейная жизнь</w:t>
            </w:r>
          </w:p>
        </w:tc>
      </w:tr>
      <w:tr w:rsidR="001D58E3" w:rsidRPr="005831B5" w:rsidTr="005831B5">
        <w:tc>
          <w:tcPr>
            <w:tcW w:w="681" w:type="dxa"/>
          </w:tcPr>
          <w:p w:rsidR="001D58E3" w:rsidRPr="005831B5" w:rsidRDefault="0032688C" w:rsidP="00491B27">
            <w:pPr>
              <w:rPr>
                <w:rFonts w:ascii="Times New Roman" w:hAnsi="Times New Roman" w:cs="Times New Roman"/>
                <w:sz w:val="20"/>
                <w:szCs w:val="20"/>
              </w:rPr>
            </w:pPr>
            <w:r w:rsidRPr="005831B5">
              <w:rPr>
                <w:rFonts w:ascii="Times New Roman" w:hAnsi="Times New Roman" w:cs="Times New Roman"/>
                <w:sz w:val="20"/>
                <w:szCs w:val="20"/>
              </w:rPr>
              <w:t>23</w:t>
            </w:r>
          </w:p>
        </w:tc>
        <w:tc>
          <w:tcPr>
            <w:tcW w:w="6301" w:type="dxa"/>
          </w:tcPr>
          <w:p w:rsidR="001D58E3" w:rsidRPr="005831B5" w:rsidRDefault="0032688C" w:rsidP="0032688C">
            <w:pPr>
              <w:autoSpaceDE w:val="0"/>
              <w:autoSpaceDN w:val="0"/>
              <w:adjustRightInd w:val="0"/>
              <w:jc w:val="both"/>
              <w:rPr>
                <w:rFonts w:ascii="Times New Roman" w:hAnsi="Times New Roman" w:cs="Times New Roman"/>
                <w:color w:val="000000"/>
                <w:sz w:val="20"/>
                <w:szCs w:val="20"/>
              </w:rPr>
            </w:pPr>
            <w:r w:rsidRPr="005831B5">
              <w:rPr>
                <w:rFonts w:ascii="Times New Roman" w:hAnsi="Times New Roman" w:cs="Times New Roman"/>
                <w:color w:val="000000"/>
                <w:sz w:val="20"/>
                <w:szCs w:val="20"/>
              </w:rPr>
              <w:t xml:space="preserve">Просьба представить информацию о мерах, принятых с целью законодательного запрета религиозной регистрации браков с девочками в возрасте до восемнадцати лет с целью предотвращения детских браков, хотя такая религиозная регистрация не имеет юридической силы. Просьба указать инициативы, предпринятые для ликвидации полигамии, которая запрещена законом, но, как сообщается, остается широко распространенной практикой по всей стране, а также для сбора дезагрегированных данных и статистических данных о распространенности полигамии. </w:t>
            </w:r>
          </w:p>
        </w:tc>
        <w:tc>
          <w:tcPr>
            <w:tcW w:w="8157" w:type="dxa"/>
          </w:tcPr>
          <w:p w:rsidR="00F14BB0" w:rsidRPr="005831B5" w:rsidRDefault="00F14BB0" w:rsidP="00125FD5">
            <w:pPr>
              <w:pStyle w:val="Default"/>
              <w:ind w:firstLine="253"/>
              <w:jc w:val="both"/>
              <w:rPr>
                <w:color w:val="auto"/>
                <w:sz w:val="20"/>
                <w:szCs w:val="20"/>
              </w:rPr>
            </w:pPr>
            <w:r w:rsidRPr="005831B5">
              <w:rPr>
                <w:color w:val="auto"/>
                <w:sz w:val="20"/>
                <w:szCs w:val="20"/>
              </w:rPr>
              <w:t xml:space="preserve">«Религиозные браки» </w:t>
            </w:r>
            <w:r w:rsidRPr="005831B5">
              <w:rPr>
                <w:sz w:val="20"/>
                <w:szCs w:val="20"/>
              </w:rPr>
              <w:t xml:space="preserve">не приравниваются государством к  бракам, имеющим юридическую силу, зарегистрированным в установленном законном порядке. </w:t>
            </w:r>
          </w:p>
          <w:p w:rsidR="00F14BB0" w:rsidRPr="005831B5" w:rsidRDefault="00052E9B" w:rsidP="00F14BB0">
            <w:pPr>
              <w:pStyle w:val="Default"/>
              <w:jc w:val="both"/>
              <w:rPr>
                <w:color w:val="auto"/>
                <w:sz w:val="20"/>
                <w:szCs w:val="20"/>
              </w:rPr>
            </w:pPr>
            <w:r>
              <w:rPr>
                <w:color w:val="auto"/>
                <w:sz w:val="20"/>
                <w:szCs w:val="20"/>
              </w:rPr>
              <w:t xml:space="preserve">     </w:t>
            </w:r>
            <w:r w:rsidR="00F14BB0" w:rsidRPr="005831B5">
              <w:rPr>
                <w:color w:val="auto"/>
                <w:sz w:val="20"/>
                <w:szCs w:val="20"/>
              </w:rPr>
              <w:t>В Республике Казахстан защита брака и семьи, материнства и отцовства гарантируются государством (</w:t>
            </w:r>
            <w:r w:rsidR="00F14BB0" w:rsidRPr="005831B5">
              <w:rPr>
                <w:i/>
                <w:iCs/>
                <w:color w:val="auto"/>
                <w:sz w:val="20"/>
                <w:szCs w:val="20"/>
              </w:rPr>
              <w:t>статья 27 Конституции</w:t>
            </w:r>
            <w:r w:rsidR="00F14BB0" w:rsidRPr="005831B5">
              <w:rPr>
                <w:color w:val="auto"/>
                <w:sz w:val="20"/>
                <w:szCs w:val="20"/>
              </w:rPr>
              <w:t>). Принят Кодекс Республики Казахстан «О браке (супружестве) и семье» от 26</w:t>
            </w:r>
            <w:r w:rsidR="000033A2">
              <w:rPr>
                <w:color w:val="auto"/>
                <w:sz w:val="20"/>
                <w:szCs w:val="20"/>
              </w:rPr>
              <w:t>.12.</w:t>
            </w:r>
            <w:bookmarkStart w:id="1" w:name="_GoBack"/>
            <w:bookmarkEnd w:id="1"/>
            <w:r w:rsidR="00F14BB0" w:rsidRPr="005831B5">
              <w:rPr>
                <w:color w:val="auto"/>
                <w:sz w:val="20"/>
                <w:szCs w:val="20"/>
              </w:rPr>
              <w:t>2011 года</w:t>
            </w:r>
            <w:r w:rsidR="00977830">
              <w:rPr>
                <w:color w:val="auto"/>
                <w:sz w:val="20"/>
                <w:szCs w:val="20"/>
              </w:rPr>
              <w:t>, с</w:t>
            </w:r>
            <w:r w:rsidR="00F14BB0" w:rsidRPr="005831B5">
              <w:rPr>
                <w:color w:val="auto"/>
                <w:sz w:val="20"/>
                <w:szCs w:val="20"/>
              </w:rPr>
              <w:t>огласно</w:t>
            </w:r>
            <w:r w:rsidR="00977830">
              <w:rPr>
                <w:color w:val="auto"/>
                <w:sz w:val="20"/>
                <w:szCs w:val="20"/>
              </w:rPr>
              <w:t xml:space="preserve"> которому</w:t>
            </w:r>
            <w:r w:rsidR="00F14BB0" w:rsidRPr="005831B5">
              <w:rPr>
                <w:color w:val="auto"/>
                <w:sz w:val="20"/>
                <w:szCs w:val="20"/>
              </w:rPr>
              <w:t xml:space="preserve"> для заключения брака (супружества) необходимы свободное и полное согласие мужчины и женщины, вступающих в брак (супружество), и достижение ими брачного (супружеского) возраста </w:t>
            </w:r>
            <w:r w:rsidR="00F14BB0" w:rsidRPr="005831B5">
              <w:rPr>
                <w:i/>
                <w:color w:val="auto"/>
                <w:sz w:val="20"/>
                <w:szCs w:val="20"/>
              </w:rPr>
              <w:t>(</w:t>
            </w:r>
            <w:r w:rsidR="00F14BB0" w:rsidRPr="005831B5">
              <w:rPr>
                <w:i/>
                <w:iCs/>
                <w:color w:val="auto"/>
                <w:sz w:val="20"/>
                <w:szCs w:val="20"/>
              </w:rPr>
              <w:t>статья 9</w:t>
            </w:r>
            <w:r w:rsidR="00F14BB0" w:rsidRPr="005831B5">
              <w:rPr>
                <w:i/>
                <w:color w:val="auto"/>
                <w:sz w:val="20"/>
                <w:szCs w:val="20"/>
              </w:rPr>
              <w:t>).</w:t>
            </w:r>
            <w:r w:rsidR="00F14BB0" w:rsidRPr="005831B5">
              <w:rPr>
                <w:color w:val="auto"/>
                <w:sz w:val="20"/>
                <w:szCs w:val="20"/>
              </w:rPr>
              <w:t xml:space="preserve"> Брачный возраст устанавливается для мужчин и женщин в 18 лет. Регистрирующие органы по  месту государственной регистрации заключения брака могут снизить брачный возраст на срок не более 2 лет при беременности либо рождении общего ребенка и только с с</w:t>
            </w:r>
            <w:r w:rsidR="00802168">
              <w:rPr>
                <w:color w:val="auto"/>
                <w:sz w:val="20"/>
                <w:szCs w:val="20"/>
              </w:rPr>
              <w:t xml:space="preserve">огласия лиц, вступающих в брак, и </w:t>
            </w:r>
            <w:r w:rsidR="00F14BB0" w:rsidRPr="005831B5">
              <w:rPr>
                <w:color w:val="auto"/>
                <w:sz w:val="20"/>
                <w:szCs w:val="20"/>
              </w:rPr>
              <w:t xml:space="preserve">письменного согласия родителей либо попечителей лиц, не достигших брачного возраста </w:t>
            </w:r>
            <w:r w:rsidR="00F14BB0" w:rsidRPr="005831B5">
              <w:rPr>
                <w:i/>
                <w:color w:val="auto"/>
                <w:sz w:val="20"/>
                <w:szCs w:val="20"/>
              </w:rPr>
              <w:t>(</w:t>
            </w:r>
            <w:r w:rsidR="00F14BB0" w:rsidRPr="005831B5">
              <w:rPr>
                <w:i/>
                <w:iCs/>
                <w:color w:val="auto"/>
                <w:sz w:val="20"/>
                <w:szCs w:val="20"/>
              </w:rPr>
              <w:t>статья 10</w:t>
            </w:r>
            <w:r w:rsidR="00F14BB0" w:rsidRPr="005831B5">
              <w:rPr>
                <w:i/>
                <w:color w:val="auto"/>
                <w:sz w:val="20"/>
                <w:szCs w:val="20"/>
              </w:rPr>
              <w:t>).</w:t>
            </w:r>
            <w:r w:rsidR="00F14BB0" w:rsidRPr="005831B5">
              <w:rPr>
                <w:color w:val="auto"/>
                <w:sz w:val="20"/>
                <w:szCs w:val="20"/>
              </w:rPr>
              <w:t xml:space="preserve"> </w:t>
            </w:r>
          </w:p>
          <w:p w:rsidR="00F14BB0" w:rsidRPr="005831B5" w:rsidRDefault="00052E9B" w:rsidP="00F14BB0">
            <w:pPr>
              <w:pStyle w:val="Default"/>
              <w:jc w:val="both"/>
              <w:rPr>
                <w:color w:val="auto"/>
                <w:sz w:val="20"/>
                <w:szCs w:val="20"/>
              </w:rPr>
            </w:pPr>
            <w:r>
              <w:rPr>
                <w:color w:val="auto"/>
                <w:sz w:val="20"/>
                <w:szCs w:val="20"/>
              </w:rPr>
              <w:t xml:space="preserve">     </w:t>
            </w:r>
            <w:r w:rsidR="00F14BB0" w:rsidRPr="005831B5">
              <w:rPr>
                <w:color w:val="auto"/>
                <w:sz w:val="20"/>
                <w:szCs w:val="20"/>
              </w:rPr>
              <w:t xml:space="preserve">Брак (супружество) заключается в регистрирующих органах либо в специально предназначенных государственных дворцах бракосочетаний при личном присутствии лиц, вступающих в брак (супружество). В исключительных случаях </w:t>
            </w:r>
            <w:r w:rsidR="00F14BB0" w:rsidRPr="005831B5">
              <w:rPr>
                <w:i/>
                <w:color w:val="auto"/>
                <w:sz w:val="20"/>
                <w:szCs w:val="20"/>
              </w:rPr>
              <w:t>(тяжелая болезнь, инвалидность, связанная с затруднениями в передвижении, нахождение под стражей или в местах лишения свободы</w:t>
            </w:r>
            <w:r w:rsidR="00802168">
              <w:rPr>
                <w:i/>
                <w:color w:val="auto"/>
                <w:sz w:val="20"/>
                <w:szCs w:val="20"/>
              </w:rPr>
              <w:t xml:space="preserve">) </w:t>
            </w:r>
            <w:r w:rsidR="00F14BB0" w:rsidRPr="005831B5">
              <w:rPr>
                <w:color w:val="auto"/>
                <w:sz w:val="20"/>
                <w:szCs w:val="20"/>
              </w:rPr>
              <w:t xml:space="preserve">государственная регистрация производится на дому, в медицинской или иной организации в присутствии лиц, вступающих в брак (супружество), с обязательным согласованием с администрацией соответствующей организации </w:t>
            </w:r>
            <w:r w:rsidR="00F14BB0" w:rsidRPr="005831B5">
              <w:rPr>
                <w:i/>
                <w:color w:val="auto"/>
                <w:sz w:val="20"/>
                <w:szCs w:val="20"/>
              </w:rPr>
              <w:t>(</w:t>
            </w:r>
            <w:r w:rsidR="00F14BB0" w:rsidRPr="005831B5">
              <w:rPr>
                <w:i/>
                <w:iCs/>
                <w:color w:val="auto"/>
                <w:sz w:val="20"/>
                <w:szCs w:val="20"/>
              </w:rPr>
              <w:t>статья 13</w:t>
            </w:r>
            <w:r w:rsidR="00F14BB0" w:rsidRPr="005831B5">
              <w:rPr>
                <w:i/>
                <w:color w:val="auto"/>
                <w:sz w:val="20"/>
                <w:szCs w:val="20"/>
              </w:rPr>
              <w:t>).</w:t>
            </w:r>
            <w:r w:rsidR="00F14BB0" w:rsidRPr="005831B5">
              <w:rPr>
                <w:color w:val="auto"/>
                <w:sz w:val="20"/>
                <w:szCs w:val="20"/>
              </w:rPr>
              <w:t xml:space="preserve"> </w:t>
            </w:r>
          </w:p>
          <w:p w:rsidR="00F14BB0" w:rsidRPr="005831B5" w:rsidRDefault="00052E9B" w:rsidP="00F14BB0">
            <w:pPr>
              <w:pStyle w:val="Default"/>
              <w:jc w:val="both"/>
              <w:rPr>
                <w:color w:val="auto"/>
                <w:sz w:val="20"/>
                <w:szCs w:val="20"/>
              </w:rPr>
            </w:pPr>
            <w:r>
              <w:rPr>
                <w:color w:val="auto"/>
                <w:sz w:val="20"/>
                <w:szCs w:val="20"/>
              </w:rPr>
              <w:t xml:space="preserve">     </w:t>
            </w:r>
            <w:r w:rsidR="00F14BB0" w:rsidRPr="005831B5">
              <w:rPr>
                <w:color w:val="auto"/>
                <w:sz w:val="20"/>
                <w:szCs w:val="20"/>
              </w:rPr>
              <w:t>Со</w:t>
            </w:r>
            <w:r w:rsidR="00125FD5">
              <w:rPr>
                <w:color w:val="auto"/>
                <w:sz w:val="20"/>
                <w:szCs w:val="20"/>
              </w:rPr>
              <w:t>гласно статье 23 Кодекса</w:t>
            </w:r>
            <w:r w:rsidR="00F14BB0" w:rsidRPr="005831B5">
              <w:rPr>
                <w:color w:val="auto"/>
                <w:sz w:val="20"/>
                <w:szCs w:val="20"/>
              </w:rPr>
              <w:t xml:space="preserve"> брак (супружество) признается недействительным судом при нарушении условий, установленных статьями 9 – 11 Кодекса, </w:t>
            </w:r>
            <w:r w:rsidR="00125FD5">
              <w:rPr>
                <w:color w:val="auto"/>
                <w:sz w:val="20"/>
                <w:szCs w:val="20"/>
              </w:rPr>
              <w:t>в т</w:t>
            </w:r>
            <w:r w:rsidR="00802168">
              <w:rPr>
                <w:color w:val="auto"/>
                <w:sz w:val="20"/>
                <w:szCs w:val="20"/>
              </w:rPr>
              <w:t>.</w:t>
            </w:r>
            <w:r w:rsidR="00125FD5">
              <w:rPr>
                <w:color w:val="auto"/>
                <w:sz w:val="20"/>
                <w:szCs w:val="20"/>
              </w:rPr>
              <w:t>ч</w:t>
            </w:r>
            <w:r w:rsidR="00802168">
              <w:rPr>
                <w:color w:val="auto"/>
                <w:sz w:val="20"/>
                <w:szCs w:val="20"/>
              </w:rPr>
              <w:t>.</w:t>
            </w:r>
            <w:r w:rsidR="00F14BB0" w:rsidRPr="005831B5">
              <w:rPr>
                <w:color w:val="auto"/>
                <w:sz w:val="20"/>
                <w:szCs w:val="20"/>
              </w:rPr>
              <w:t xml:space="preserve"> при заключении брака </w:t>
            </w:r>
            <w:r w:rsidR="00657B6D">
              <w:rPr>
                <w:color w:val="auto"/>
                <w:sz w:val="20"/>
                <w:szCs w:val="20"/>
              </w:rPr>
              <w:t>(супружества) по принуждению</w:t>
            </w:r>
            <w:r w:rsidR="00125FD5">
              <w:rPr>
                <w:color w:val="auto"/>
                <w:sz w:val="20"/>
                <w:szCs w:val="20"/>
              </w:rPr>
              <w:t>.</w:t>
            </w:r>
          </w:p>
          <w:p w:rsidR="00F14BB0" w:rsidRPr="005831B5" w:rsidRDefault="00052E9B" w:rsidP="00F14BB0">
            <w:pPr>
              <w:jc w:val="both"/>
              <w:rPr>
                <w:rFonts w:ascii="Times New Roman" w:hAnsi="Times New Roman" w:cs="Times New Roman"/>
                <w:sz w:val="20"/>
                <w:szCs w:val="20"/>
              </w:rPr>
            </w:pPr>
            <w:r>
              <w:rPr>
                <w:rFonts w:ascii="Times New Roman" w:hAnsi="Times New Roman" w:cs="Times New Roman"/>
                <w:sz w:val="20"/>
                <w:szCs w:val="20"/>
              </w:rPr>
              <w:t xml:space="preserve">     </w:t>
            </w:r>
            <w:r w:rsidR="00F14BB0" w:rsidRPr="005831B5">
              <w:rPr>
                <w:rFonts w:ascii="Times New Roman" w:hAnsi="Times New Roman" w:cs="Times New Roman"/>
                <w:sz w:val="20"/>
                <w:szCs w:val="20"/>
              </w:rPr>
              <w:t xml:space="preserve">Вопрос о законодательной регламентации запрета «религиозных браков» будет </w:t>
            </w:r>
            <w:r w:rsidR="00F14BB0" w:rsidRPr="005831B5">
              <w:rPr>
                <w:rFonts w:ascii="Times New Roman" w:hAnsi="Times New Roman" w:cs="Times New Roman"/>
                <w:sz w:val="20"/>
                <w:szCs w:val="20"/>
              </w:rPr>
              <w:lastRenderedPageBreak/>
              <w:t>рассмотрен в рамках проводимой законопроектной работы.</w:t>
            </w:r>
          </w:p>
          <w:p w:rsidR="001D58E3" w:rsidRPr="005831B5" w:rsidRDefault="00052E9B" w:rsidP="00802168">
            <w:pPr>
              <w:jc w:val="both"/>
              <w:rPr>
                <w:rFonts w:ascii="Times New Roman" w:hAnsi="Times New Roman" w:cs="Times New Roman"/>
                <w:sz w:val="20"/>
                <w:szCs w:val="20"/>
                <w:lang w:val="kk-KZ"/>
              </w:rPr>
            </w:pPr>
            <w:r>
              <w:rPr>
                <w:rFonts w:ascii="Times New Roman" w:hAnsi="Times New Roman" w:cs="Times New Roman"/>
                <w:sz w:val="20"/>
                <w:szCs w:val="20"/>
              </w:rPr>
              <w:t xml:space="preserve">     </w:t>
            </w:r>
            <w:r w:rsidR="00F14BB0" w:rsidRPr="005831B5">
              <w:rPr>
                <w:rFonts w:ascii="Times New Roman" w:hAnsi="Times New Roman" w:cs="Times New Roman"/>
                <w:sz w:val="20"/>
                <w:szCs w:val="20"/>
              </w:rPr>
              <w:t xml:space="preserve">В связи с появлением широкой практики заключения брака по религиозным обрядам без его официальной регистрации Комитет по делам </w:t>
            </w:r>
            <w:r w:rsidR="00F14BB0" w:rsidRPr="005831B5">
              <w:rPr>
                <w:rFonts w:ascii="Times New Roman" w:hAnsi="Times New Roman" w:cs="Times New Roman"/>
                <w:iCs/>
                <w:sz w:val="20"/>
                <w:szCs w:val="20"/>
              </w:rPr>
              <w:t xml:space="preserve">общественного согласия Министерства информации и общественного развития </w:t>
            </w:r>
            <w:r w:rsidR="00F14BB0" w:rsidRPr="005831B5">
              <w:rPr>
                <w:rFonts w:ascii="Times New Roman" w:hAnsi="Times New Roman" w:cs="Times New Roman"/>
                <w:sz w:val="20"/>
                <w:szCs w:val="20"/>
              </w:rPr>
              <w:t xml:space="preserve">ориентировал Духовное управление мусульман Казахстана, представляющее все мечети </w:t>
            </w:r>
            <w:r w:rsidR="00802168">
              <w:rPr>
                <w:rFonts w:ascii="Times New Roman" w:hAnsi="Times New Roman" w:cs="Times New Roman"/>
                <w:sz w:val="20"/>
                <w:szCs w:val="20"/>
              </w:rPr>
              <w:t>Р</w:t>
            </w:r>
            <w:r w:rsidR="00F14BB0" w:rsidRPr="005831B5">
              <w:rPr>
                <w:rFonts w:ascii="Times New Roman" w:hAnsi="Times New Roman" w:cs="Times New Roman"/>
                <w:sz w:val="20"/>
                <w:szCs w:val="20"/>
              </w:rPr>
              <w:t>еспублики, к заключению браков в мечетях только после предоставления брачующимися свидетельства о браке.</w:t>
            </w:r>
          </w:p>
        </w:tc>
      </w:tr>
    </w:tbl>
    <w:p w:rsidR="00055413" w:rsidRDefault="00055413" w:rsidP="00491B27">
      <w:pPr>
        <w:spacing w:after="0" w:line="240" w:lineRule="auto"/>
      </w:pPr>
    </w:p>
    <w:sectPr w:rsidR="00055413" w:rsidSect="005831B5">
      <w:footerReference w:type="default" r:id="rId11"/>
      <w:pgSz w:w="16838" w:h="11906" w:orient="landscape"/>
      <w:pgMar w:top="993" w:right="820"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2E9" w:rsidRDefault="004F52E9" w:rsidP="002D1A10">
      <w:pPr>
        <w:spacing w:after="0" w:line="240" w:lineRule="auto"/>
      </w:pPr>
      <w:r>
        <w:separator/>
      </w:r>
    </w:p>
  </w:endnote>
  <w:endnote w:type="continuationSeparator" w:id="0">
    <w:p w:rsidR="004F52E9" w:rsidRDefault="004F52E9" w:rsidP="002D1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6994102"/>
      <w:docPartObj>
        <w:docPartGallery w:val="Page Numbers (Bottom of Page)"/>
        <w:docPartUnique/>
      </w:docPartObj>
    </w:sdtPr>
    <w:sdtEndPr>
      <w:rPr>
        <w:rFonts w:ascii="Times New Roman" w:hAnsi="Times New Roman" w:cs="Times New Roman"/>
        <w:sz w:val="16"/>
        <w:szCs w:val="16"/>
      </w:rPr>
    </w:sdtEndPr>
    <w:sdtContent>
      <w:p w:rsidR="007D180E" w:rsidRPr="002D1A10" w:rsidRDefault="007D180E">
        <w:pPr>
          <w:pStyle w:val="af4"/>
          <w:jc w:val="center"/>
          <w:rPr>
            <w:rFonts w:ascii="Times New Roman" w:hAnsi="Times New Roman" w:cs="Times New Roman"/>
            <w:sz w:val="16"/>
            <w:szCs w:val="16"/>
          </w:rPr>
        </w:pPr>
        <w:r w:rsidRPr="002D1A10">
          <w:rPr>
            <w:rFonts w:ascii="Times New Roman" w:hAnsi="Times New Roman" w:cs="Times New Roman"/>
            <w:sz w:val="16"/>
            <w:szCs w:val="16"/>
          </w:rPr>
          <w:fldChar w:fldCharType="begin"/>
        </w:r>
        <w:r w:rsidRPr="002D1A10">
          <w:rPr>
            <w:rFonts w:ascii="Times New Roman" w:hAnsi="Times New Roman" w:cs="Times New Roman"/>
            <w:sz w:val="16"/>
            <w:szCs w:val="16"/>
          </w:rPr>
          <w:instrText>PAGE   \* MERGEFORMAT</w:instrText>
        </w:r>
        <w:r w:rsidRPr="002D1A10">
          <w:rPr>
            <w:rFonts w:ascii="Times New Roman" w:hAnsi="Times New Roman" w:cs="Times New Roman"/>
            <w:sz w:val="16"/>
            <w:szCs w:val="16"/>
          </w:rPr>
          <w:fldChar w:fldCharType="separate"/>
        </w:r>
        <w:r w:rsidR="000033A2">
          <w:rPr>
            <w:rFonts w:ascii="Times New Roman" w:hAnsi="Times New Roman" w:cs="Times New Roman"/>
            <w:noProof/>
            <w:sz w:val="16"/>
            <w:szCs w:val="16"/>
          </w:rPr>
          <w:t>1</w:t>
        </w:r>
        <w:r w:rsidRPr="002D1A10">
          <w:rPr>
            <w:rFonts w:ascii="Times New Roman" w:hAnsi="Times New Roman" w:cs="Times New Roman"/>
            <w:sz w:val="16"/>
            <w:szCs w:val="16"/>
          </w:rPr>
          <w:fldChar w:fldCharType="end"/>
        </w:r>
      </w:p>
    </w:sdtContent>
  </w:sdt>
  <w:p w:rsidR="007D180E" w:rsidRDefault="007D180E">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2E9" w:rsidRDefault="004F52E9" w:rsidP="002D1A10">
      <w:pPr>
        <w:spacing w:after="0" w:line="240" w:lineRule="auto"/>
      </w:pPr>
      <w:r>
        <w:separator/>
      </w:r>
    </w:p>
  </w:footnote>
  <w:footnote w:type="continuationSeparator" w:id="0">
    <w:p w:rsidR="004F52E9" w:rsidRDefault="004F52E9" w:rsidP="002D1A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65BFC"/>
    <w:multiLevelType w:val="hybridMultilevel"/>
    <w:tmpl w:val="31EED374"/>
    <w:lvl w:ilvl="0" w:tplc="822446A6">
      <w:start w:val="1"/>
      <w:numFmt w:val="bullet"/>
      <w:lvlText w:val="-"/>
      <w:lvlJc w:val="left"/>
      <w:pPr>
        <w:ind w:left="1429" w:hanging="360"/>
      </w:pPr>
      <w:rPr>
        <w:rFonts w:ascii="Times New Roman" w:hAnsi="Times New Roman" w:cs="Times New Roman" w:hint="default"/>
      </w:rPr>
    </w:lvl>
    <w:lvl w:ilvl="1" w:tplc="043F0003" w:tentative="1">
      <w:start w:val="1"/>
      <w:numFmt w:val="bullet"/>
      <w:lvlText w:val="o"/>
      <w:lvlJc w:val="left"/>
      <w:pPr>
        <w:ind w:left="2149" w:hanging="360"/>
      </w:pPr>
      <w:rPr>
        <w:rFonts w:ascii="Courier New" w:hAnsi="Courier New" w:cs="Courier New" w:hint="default"/>
      </w:rPr>
    </w:lvl>
    <w:lvl w:ilvl="2" w:tplc="043F0005" w:tentative="1">
      <w:start w:val="1"/>
      <w:numFmt w:val="bullet"/>
      <w:lvlText w:val=""/>
      <w:lvlJc w:val="left"/>
      <w:pPr>
        <w:ind w:left="2869" w:hanging="360"/>
      </w:pPr>
      <w:rPr>
        <w:rFonts w:ascii="Wingdings" w:hAnsi="Wingdings" w:hint="default"/>
      </w:rPr>
    </w:lvl>
    <w:lvl w:ilvl="3" w:tplc="043F0001" w:tentative="1">
      <w:start w:val="1"/>
      <w:numFmt w:val="bullet"/>
      <w:lvlText w:val=""/>
      <w:lvlJc w:val="left"/>
      <w:pPr>
        <w:ind w:left="3589" w:hanging="360"/>
      </w:pPr>
      <w:rPr>
        <w:rFonts w:ascii="Symbol" w:hAnsi="Symbol" w:hint="default"/>
      </w:rPr>
    </w:lvl>
    <w:lvl w:ilvl="4" w:tplc="043F0003" w:tentative="1">
      <w:start w:val="1"/>
      <w:numFmt w:val="bullet"/>
      <w:lvlText w:val="o"/>
      <w:lvlJc w:val="left"/>
      <w:pPr>
        <w:ind w:left="4309" w:hanging="360"/>
      </w:pPr>
      <w:rPr>
        <w:rFonts w:ascii="Courier New" w:hAnsi="Courier New" w:cs="Courier New" w:hint="default"/>
      </w:rPr>
    </w:lvl>
    <w:lvl w:ilvl="5" w:tplc="043F0005" w:tentative="1">
      <w:start w:val="1"/>
      <w:numFmt w:val="bullet"/>
      <w:lvlText w:val=""/>
      <w:lvlJc w:val="left"/>
      <w:pPr>
        <w:ind w:left="5029" w:hanging="360"/>
      </w:pPr>
      <w:rPr>
        <w:rFonts w:ascii="Wingdings" w:hAnsi="Wingdings" w:hint="default"/>
      </w:rPr>
    </w:lvl>
    <w:lvl w:ilvl="6" w:tplc="043F0001" w:tentative="1">
      <w:start w:val="1"/>
      <w:numFmt w:val="bullet"/>
      <w:lvlText w:val=""/>
      <w:lvlJc w:val="left"/>
      <w:pPr>
        <w:ind w:left="5749" w:hanging="360"/>
      </w:pPr>
      <w:rPr>
        <w:rFonts w:ascii="Symbol" w:hAnsi="Symbol" w:hint="default"/>
      </w:rPr>
    </w:lvl>
    <w:lvl w:ilvl="7" w:tplc="043F0003" w:tentative="1">
      <w:start w:val="1"/>
      <w:numFmt w:val="bullet"/>
      <w:lvlText w:val="o"/>
      <w:lvlJc w:val="left"/>
      <w:pPr>
        <w:ind w:left="6469" w:hanging="360"/>
      </w:pPr>
      <w:rPr>
        <w:rFonts w:ascii="Courier New" w:hAnsi="Courier New" w:cs="Courier New" w:hint="default"/>
      </w:rPr>
    </w:lvl>
    <w:lvl w:ilvl="8" w:tplc="043F0005" w:tentative="1">
      <w:start w:val="1"/>
      <w:numFmt w:val="bullet"/>
      <w:lvlText w:val=""/>
      <w:lvlJc w:val="left"/>
      <w:pPr>
        <w:ind w:left="7189" w:hanging="360"/>
      </w:pPr>
      <w:rPr>
        <w:rFonts w:ascii="Wingdings" w:hAnsi="Wingdings" w:hint="default"/>
      </w:rPr>
    </w:lvl>
  </w:abstractNum>
  <w:abstractNum w:abstractNumId="1">
    <w:nsid w:val="29682C7C"/>
    <w:multiLevelType w:val="hybridMultilevel"/>
    <w:tmpl w:val="B8DED11E"/>
    <w:lvl w:ilvl="0" w:tplc="DEC8395C">
      <w:start w:val="2"/>
      <w:numFmt w:val="upperRoman"/>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43508C"/>
    <w:multiLevelType w:val="hybridMultilevel"/>
    <w:tmpl w:val="805E06CE"/>
    <w:lvl w:ilvl="0" w:tplc="822446A6">
      <w:start w:val="1"/>
      <w:numFmt w:val="bullet"/>
      <w:lvlText w:val="-"/>
      <w:lvlJc w:val="left"/>
      <w:pPr>
        <w:ind w:left="1429" w:hanging="360"/>
      </w:pPr>
      <w:rPr>
        <w:rFonts w:ascii="Times New Roman" w:hAnsi="Times New Roman" w:cs="Times New Roman" w:hint="default"/>
      </w:rPr>
    </w:lvl>
    <w:lvl w:ilvl="1" w:tplc="043F0003" w:tentative="1">
      <w:start w:val="1"/>
      <w:numFmt w:val="bullet"/>
      <w:lvlText w:val="o"/>
      <w:lvlJc w:val="left"/>
      <w:pPr>
        <w:ind w:left="2149" w:hanging="360"/>
      </w:pPr>
      <w:rPr>
        <w:rFonts w:ascii="Courier New" w:hAnsi="Courier New" w:cs="Courier New" w:hint="default"/>
      </w:rPr>
    </w:lvl>
    <w:lvl w:ilvl="2" w:tplc="043F0005" w:tentative="1">
      <w:start w:val="1"/>
      <w:numFmt w:val="bullet"/>
      <w:lvlText w:val=""/>
      <w:lvlJc w:val="left"/>
      <w:pPr>
        <w:ind w:left="2869" w:hanging="360"/>
      </w:pPr>
      <w:rPr>
        <w:rFonts w:ascii="Wingdings" w:hAnsi="Wingdings" w:hint="default"/>
      </w:rPr>
    </w:lvl>
    <w:lvl w:ilvl="3" w:tplc="043F0001" w:tentative="1">
      <w:start w:val="1"/>
      <w:numFmt w:val="bullet"/>
      <w:lvlText w:val=""/>
      <w:lvlJc w:val="left"/>
      <w:pPr>
        <w:ind w:left="3589" w:hanging="360"/>
      </w:pPr>
      <w:rPr>
        <w:rFonts w:ascii="Symbol" w:hAnsi="Symbol" w:hint="default"/>
      </w:rPr>
    </w:lvl>
    <w:lvl w:ilvl="4" w:tplc="043F0003" w:tentative="1">
      <w:start w:val="1"/>
      <w:numFmt w:val="bullet"/>
      <w:lvlText w:val="o"/>
      <w:lvlJc w:val="left"/>
      <w:pPr>
        <w:ind w:left="4309" w:hanging="360"/>
      </w:pPr>
      <w:rPr>
        <w:rFonts w:ascii="Courier New" w:hAnsi="Courier New" w:cs="Courier New" w:hint="default"/>
      </w:rPr>
    </w:lvl>
    <w:lvl w:ilvl="5" w:tplc="043F0005" w:tentative="1">
      <w:start w:val="1"/>
      <w:numFmt w:val="bullet"/>
      <w:lvlText w:val=""/>
      <w:lvlJc w:val="left"/>
      <w:pPr>
        <w:ind w:left="5029" w:hanging="360"/>
      </w:pPr>
      <w:rPr>
        <w:rFonts w:ascii="Wingdings" w:hAnsi="Wingdings" w:hint="default"/>
      </w:rPr>
    </w:lvl>
    <w:lvl w:ilvl="6" w:tplc="043F0001" w:tentative="1">
      <w:start w:val="1"/>
      <w:numFmt w:val="bullet"/>
      <w:lvlText w:val=""/>
      <w:lvlJc w:val="left"/>
      <w:pPr>
        <w:ind w:left="5749" w:hanging="360"/>
      </w:pPr>
      <w:rPr>
        <w:rFonts w:ascii="Symbol" w:hAnsi="Symbol" w:hint="default"/>
      </w:rPr>
    </w:lvl>
    <w:lvl w:ilvl="7" w:tplc="043F0003" w:tentative="1">
      <w:start w:val="1"/>
      <w:numFmt w:val="bullet"/>
      <w:lvlText w:val="o"/>
      <w:lvlJc w:val="left"/>
      <w:pPr>
        <w:ind w:left="6469" w:hanging="360"/>
      </w:pPr>
      <w:rPr>
        <w:rFonts w:ascii="Courier New" w:hAnsi="Courier New" w:cs="Courier New" w:hint="default"/>
      </w:rPr>
    </w:lvl>
    <w:lvl w:ilvl="8" w:tplc="043F0005" w:tentative="1">
      <w:start w:val="1"/>
      <w:numFmt w:val="bullet"/>
      <w:lvlText w:val=""/>
      <w:lvlJc w:val="left"/>
      <w:pPr>
        <w:ind w:left="7189" w:hanging="360"/>
      </w:pPr>
      <w:rPr>
        <w:rFonts w:ascii="Wingdings" w:hAnsi="Wingdings" w:hint="default"/>
      </w:rPr>
    </w:lvl>
  </w:abstractNum>
  <w:abstractNum w:abstractNumId="3">
    <w:nsid w:val="44E37863"/>
    <w:multiLevelType w:val="hybridMultilevel"/>
    <w:tmpl w:val="965607DE"/>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8B325AE"/>
    <w:multiLevelType w:val="hybridMultilevel"/>
    <w:tmpl w:val="1090E14C"/>
    <w:lvl w:ilvl="0" w:tplc="A6022A6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5BE52A7F"/>
    <w:multiLevelType w:val="hybridMultilevel"/>
    <w:tmpl w:val="2C8EC962"/>
    <w:lvl w:ilvl="0" w:tplc="822446A6">
      <w:start w:val="1"/>
      <w:numFmt w:val="bullet"/>
      <w:lvlText w:val="-"/>
      <w:lvlJc w:val="left"/>
      <w:pPr>
        <w:ind w:left="1429" w:hanging="360"/>
      </w:pPr>
      <w:rPr>
        <w:rFonts w:ascii="Times New Roman" w:hAnsi="Times New Roman" w:cs="Times New Roman" w:hint="default"/>
      </w:rPr>
    </w:lvl>
    <w:lvl w:ilvl="1" w:tplc="043F0003" w:tentative="1">
      <w:start w:val="1"/>
      <w:numFmt w:val="bullet"/>
      <w:lvlText w:val="o"/>
      <w:lvlJc w:val="left"/>
      <w:pPr>
        <w:ind w:left="2149" w:hanging="360"/>
      </w:pPr>
      <w:rPr>
        <w:rFonts w:ascii="Courier New" w:hAnsi="Courier New" w:cs="Courier New" w:hint="default"/>
      </w:rPr>
    </w:lvl>
    <w:lvl w:ilvl="2" w:tplc="043F0005" w:tentative="1">
      <w:start w:val="1"/>
      <w:numFmt w:val="bullet"/>
      <w:lvlText w:val=""/>
      <w:lvlJc w:val="left"/>
      <w:pPr>
        <w:ind w:left="2869" w:hanging="360"/>
      </w:pPr>
      <w:rPr>
        <w:rFonts w:ascii="Wingdings" w:hAnsi="Wingdings" w:hint="default"/>
      </w:rPr>
    </w:lvl>
    <w:lvl w:ilvl="3" w:tplc="043F0001" w:tentative="1">
      <w:start w:val="1"/>
      <w:numFmt w:val="bullet"/>
      <w:lvlText w:val=""/>
      <w:lvlJc w:val="left"/>
      <w:pPr>
        <w:ind w:left="3589" w:hanging="360"/>
      </w:pPr>
      <w:rPr>
        <w:rFonts w:ascii="Symbol" w:hAnsi="Symbol" w:hint="default"/>
      </w:rPr>
    </w:lvl>
    <w:lvl w:ilvl="4" w:tplc="043F0003" w:tentative="1">
      <w:start w:val="1"/>
      <w:numFmt w:val="bullet"/>
      <w:lvlText w:val="o"/>
      <w:lvlJc w:val="left"/>
      <w:pPr>
        <w:ind w:left="4309" w:hanging="360"/>
      </w:pPr>
      <w:rPr>
        <w:rFonts w:ascii="Courier New" w:hAnsi="Courier New" w:cs="Courier New" w:hint="default"/>
      </w:rPr>
    </w:lvl>
    <w:lvl w:ilvl="5" w:tplc="043F0005" w:tentative="1">
      <w:start w:val="1"/>
      <w:numFmt w:val="bullet"/>
      <w:lvlText w:val=""/>
      <w:lvlJc w:val="left"/>
      <w:pPr>
        <w:ind w:left="5029" w:hanging="360"/>
      </w:pPr>
      <w:rPr>
        <w:rFonts w:ascii="Wingdings" w:hAnsi="Wingdings" w:hint="default"/>
      </w:rPr>
    </w:lvl>
    <w:lvl w:ilvl="6" w:tplc="043F0001" w:tentative="1">
      <w:start w:val="1"/>
      <w:numFmt w:val="bullet"/>
      <w:lvlText w:val=""/>
      <w:lvlJc w:val="left"/>
      <w:pPr>
        <w:ind w:left="5749" w:hanging="360"/>
      </w:pPr>
      <w:rPr>
        <w:rFonts w:ascii="Symbol" w:hAnsi="Symbol" w:hint="default"/>
      </w:rPr>
    </w:lvl>
    <w:lvl w:ilvl="7" w:tplc="043F0003" w:tentative="1">
      <w:start w:val="1"/>
      <w:numFmt w:val="bullet"/>
      <w:lvlText w:val="o"/>
      <w:lvlJc w:val="left"/>
      <w:pPr>
        <w:ind w:left="6469" w:hanging="360"/>
      </w:pPr>
      <w:rPr>
        <w:rFonts w:ascii="Courier New" w:hAnsi="Courier New" w:cs="Courier New" w:hint="default"/>
      </w:rPr>
    </w:lvl>
    <w:lvl w:ilvl="8" w:tplc="043F0005" w:tentative="1">
      <w:start w:val="1"/>
      <w:numFmt w:val="bullet"/>
      <w:lvlText w:val=""/>
      <w:lvlJc w:val="left"/>
      <w:pPr>
        <w:ind w:left="7189" w:hanging="360"/>
      </w:pPr>
      <w:rPr>
        <w:rFonts w:ascii="Wingdings" w:hAnsi="Wingdings" w:hint="default"/>
      </w:rPr>
    </w:lvl>
  </w:abstractNum>
  <w:abstractNum w:abstractNumId="6">
    <w:nsid w:val="6E772375"/>
    <w:multiLevelType w:val="hybridMultilevel"/>
    <w:tmpl w:val="E7BCD2F2"/>
    <w:lvl w:ilvl="0" w:tplc="5BC63800">
      <w:start w:val="1"/>
      <w:numFmt w:val="decimal"/>
      <w:lvlText w:val="%1)"/>
      <w:lvlJc w:val="left"/>
      <w:pPr>
        <w:ind w:left="1069" w:hanging="360"/>
      </w:pPr>
      <w:rPr>
        <w:rFonts w:hint="default"/>
      </w:rPr>
    </w:lvl>
    <w:lvl w:ilvl="1" w:tplc="043F0019" w:tentative="1">
      <w:start w:val="1"/>
      <w:numFmt w:val="lowerLetter"/>
      <w:lvlText w:val="%2."/>
      <w:lvlJc w:val="left"/>
      <w:pPr>
        <w:ind w:left="1789" w:hanging="360"/>
      </w:pPr>
    </w:lvl>
    <w:lvl w:ilvl="2" w:tplc="043F001B" w:tentative="1">
      <w:start w:val="1"/>
      <w:numFmt w:val="lowerRoman"/>
      <w:lvlText w:val="%3."/>
      <w:lvlJc w:val="right"/>
      <w:pPr>
        <w:ind w:left="2509" w:hanging="180"/>
      </w:pPr>
    </w:lvl>
    <w:lvl w:ilvl="3" w:tplc="043F000F" w:tentative="1">
      <w:start w:val="1"/>
      <w:numFmt w:val="decimal"/>
      <w:lvlText w:val="%4."/>
      <w:lvlJc w:val="left"/>
      <w:pPr>
        <w:ind w:left="3229" w:hanging="360"/>
      </w:pPr>
    </w:lvl>
    <w:lvl w:ilvl="4" w:tplc="043F0019" w:tentative="1">
      <w:start w:val="1"/>
      <w:numFmt w:val="lowerLetter"/>
      <w:lvlText w:val="%5."/>
      <w:lvlJc w:val="left"/>
      <w:pPr>
        <w:ind w:left="3949" w:hanging="360"/>
      </w:pPr>
    </w:lvl>
    <w:lvl w:ilvl="5" w:tplc="043F001B" w:tentative="1">
      <w:start w:val="1"/>
      <w:numFmt w:val="lowerRoman"/>
      <w:lvlText w:val="%6."/>
      <w:lvlJc w:val="right"/>
      <w:pPr>
        <w:ind w:left="4669" w:hanging="180"/>
      </w:pPr>
    </w:lvl>
    <w:lvl w:ilvl="6" w:tplc="043F000F" w:tentative="1">
      <w:start w:val="1"/>
      <w:numFmt w:val="decimal"/>
      <w:lvlText w:val="%7."/>
      <w:lvlJc w:val="left"/>
      <w:pPr>
        <w:ind w:left="5389" w:hanging="360"/>
      </w:pPr>
    </w:lvl>
    <w:lvl w:ilvl="7" w:tplc="043F0019" w:tentative="1">
      <w:start w:val="1"/>
      <w:numFmt w:val="lowerLetter"/>
      <w:lvlText w:val="%8."/>
      <w:lvlJc w:val="left"/>
      <w:pPr>
        <w:ind w:left="6109" w:hanging="360"/>
      </w:pPr>
    </w:lvl>
    <w:lvl w:ilvl="8" w:tplc="043F001B" w:tentative="1">
      <w:start w:val="1"/>
      <w:numFmt w:val="lowerRoman"/>
      <w:lvlText w:val="%9."/>
      <w:lvlJc w:val="right"/>
      <w:pPr>
        <w:ind w:left="6829" w:hanging="180"/>
      </w:pPr>
    </w:lvl>
  </w:abstractNum>
  <w:abstractNum w:abstractNumId="7">
    <w:nsid w:val="7EFB45BD"/>
    <w:multiLevelType w:val="hybridMultilevel"/>
    <w:tmpl w:val="CF5A6C02"/>
    <w:lvl w:ilvl="0" w:tplc="29DC493A">
      <w:start w:val="1"/>
      <w:numFmt w:val="bullet"/>
      <w:pStyle w:val="BULLETS"/>
      <w:lvlText w:val=""/>
      <w:lvlJc w:val="left"/>
      <w:pPr>
        <w:ind w:left="717"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2"/>
  </w:num>
  <w:num w:numId="5">
    <w:abstractNumId w:val="0"/>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B1C"/>
    <w:rsid w:val="00000FFC"/>
    <w:rsid w:val="000033A2"/>
    <w:rsid w:val="000044F7"/>
    <w:rsid w:val="00007DD5"/>
    <w:rsid w:val="0004157A"/>
    <w:rsid w:val="0004473F"/>
    <w:rsid w:val="00052E9B"/>
    <w:rsid w:val="00055413"/>
    <w:rsid w:val="0005585D"/>
    <w:rsid w:val="00067799"/>
    <w:rsid w:val="00072C38"/>
    <w:rsid w:val="00073FE1"/>
    <w:rsid w:val="00084916"/>
    <w:rsid w:val="000A7001"/>
    <w:rsid w:val="000B10C7"/>
    <w:rsid w:val="000B2E1A"/>
    <w:rsid w:val="000B649A"/>
    <w:rsid w:val="000D533C"/>
    <w:rsid w:val="000D7A94"/>
    <w:rsid w:val="000E3ABE"/>
    <w:rsid w:val="000F1395"/>
    <w:rsid w:val="0010364E"/>
    <w:rsid w:val="00115EEE"/>
    <w:rsid w:val="00125FD5"/>
    <w:rsid w:val="0012741B"/>
    <w:rsid w:val="00135D78"/>
    <w:rsid w:val="00137666"/>
    <w:rsid w:val="00146D9A"/>
    <w:rsid w:val="00147853"/>
    <w:rsid w:val="00150C3A"/>
    <w:rsid w:val="00181646"/>
    <w:rsid w:val="00194331"/>
    <w:rsid w:val="001A2214"/>
    <w:rsid w:val="001B1C75"/>
    <w:rsid w:val="001B61EF"/>
    <w:rsid w:val="001C63F8"/>
    <w:rsid w:val="001D58E3"/>
    <w:rsid w:val="001E0BB4"/>
    <w:rsid w:val="001E26C7"/>
    <w:rsid w:val="001F5972"/>
    <w:rsid w:val="002114F6"/>
    <w:rsid w:val="00211ACC"/>
    <w:rsid w:val="0021603A"/>
    <w:rsid w:val="002345EC"/>
    <w:rsid w:val="002457A3"/>
    <w:rsid w:val="00252873"/>
    <w:rsid w:val="00256D48"/>
    <w:rsid w:val="00271BDA"/>
    <w:rsid w:val="00271EA5"/>
    <w:rsid w:val="00273B20"/>
    <w:rsid w:val="002749DF"/>
    <w:rsid w:val="0028420A"/>
    <w:rsid w:val="002A052C"/>
    <w:rsid w:val="002B2334"/>
    <w:rsid w:val="002C2039"/>
    <w:rsid w:val="002C3C45"/>
    <w:rsid w:val="002C64CE"/>
    <w:rsid w:val="002C735F"/>
    <w:rsid w:val="002C767A"/>
    <w:rsid w:val="002D1A10"/>
    <w:rsid w:val="002F2BCC"/>
    <w:rsid w:val="00301DA1"/>
    <w:rsid w:val="003050F3"/>
    <w:rsid w:val="003103E3"/>
    <w:rsid w:val="003152E3"/>
    <w:rsid w:val="0032688C"/>
    <w:rsid w:val="0033112C"/>
    <w:rsid w:val="00353C9B"/>
    <w:rsid w:val="00361B8D"/>
    <w:rsid w:val="003620B9"/>
    <w:rsid w:val="00383590"/>
    <w:rsid w:val="00391EAA"/>
    <w:rsid w:val="0039243C"/>
    <w:rsid w:val="003E393D"/>
    <w:rsid w:val="003E3BDA"/>
    <w:rsid w:val="003E604E"/>
    <w:rsid w:val="00416FD7"/>
    <w:rsid w:val="004370D4"/>
    <w:rsid w:val="0044642A"/>
    <w:rsid w:val="00447F59"/>
    <w:rsid w:val="00452209"/>
    <w:rsid w:val="00455C33"/>
    <w:rsid w:val="00461A6F"/>
    <w:rsid w:val="004875C6"/>
    <w:rsid w:val="00491B27"/>
    <w:rsid w:val="004C2790"/>
    <w:rsid w:val="004F52E9"/>
    <w:rsid w:val="00510CBF"/>
    <w:rsid w:val="00525281"/>
    <w:rsid w:val="00535BB6"/>
    <w:rsid w:val="00547791"/>
    <w:rsid w:val="005511C7"/>
    <w:rsid w:val="00554839"/>
    <w:rsid w:val="00555837"/>
    <w:rsid w:val="00575957"/>
    <w:rsid w:val="00581D89"/>
    <w:rsid w:val="005831B5"/>
    <w:rsid w:val="005833C4"/>
    <w:rsid w:val="00594C70"/>
    <w:rsid w:val="005955F4"/>
    <w:rsid w:val="00597A42"/>
    <w:rsid w:val="005A2158"/>
    <w:rsid w:val="005B32F2"/>
    <w:rsid w:val="005B5D5A"/>
    <w:rsid w:val="005B6009"/>
    <w:rsid w:val="005B78BD"/>
    <w:rsid w:val="005D34E9"/>
    <w:rsid w:val="005E406B"/>
    <w:rsid w:val="005E7313"/>
    <w:rsid w:val="005F090E"/>
    <w:rsid w:val="005F44AF"/>
    <w:rsid w:val="006012EA"/>
    <w:rsid w:val="00602B2D"/>
    <w:rsid w:val="0062063E"/>
    <w:rsid w:val="0063242F"/>
    <w:rsid w:val="006530DE"/>
    <w:rsid w:val="00653B88"/>
    <w:rsid w:val="00656EFE"/>
    <w:rsid w:val="00657B6D"/>
    <w:rsid w:val="0067347E"/>
    <w:rsid w:val="00676AD5"/>
    <w:rsid w:val="00685321"/>
    <w:rsid w:val="006A12AF"/>
    <w:rsid w:val="006A601D"/>
    <w:rsid w:val="006A7D20"/>
    <w:rsid w:val="006C4730"/>
    <w:rsid w:val="006C4E9D"/>
    <w:rsid w:val="006F2E59"/>
    <w:rsid w:val="00700EA2"/>
    <w:rsid w:val="007013FF"/>
    <w:rsid w:val="00706837"/>
    <w:rsid w:val="0070756C"/>
    <w:rsid w:val="00724969"/>
    <w:rsid w:val="0072575F"/>
    <w:rsid w:val="007269A4"/>
    <w:rsid w:val="00726B13"/>
    <w:rsid w:val="00731BDE"/>
    <w:rsid w:val="00735690"/>
    <w:rsid w:val="00774661"/>
    <w:rsid w:val="00786A71"/>
    <w:rsid w:val="007907D8"/>
    <w:rsid w:val="0079336D"/>
    <w:rsid w:val="007A6B1C"/>
    <w:rsid w:val="007A6D7B"/>
    <w:rsid w:val="007A7FF4"/>
    <w:rsid w:val="007B18F9"/>
    <w:rsid w:val="007C4BFB"/>
    <w:rsid w:val="007C4DB7"/>
    <w:rsid w:val="007D180E"/>
    <w:rsid w:val="007E3167"/>
    <w:rsid w:val="007F1089"/>
    <w:rsid w:val="007F2604"/>
    <w:rsid w:val="007F5AB1"/>
    <w:rsid w:val="007F6C1F"/>
    <w:rsid w:val="00802168"/>
    <w:rsid w:val="0081318B"/>
    <w:rsid w:val="00817E2B"/>
    <w:rsid w:val="00823C38"/>
    <w:rsid w:val="00824382"/>
    <w:rsid w:val="00824F73"/>
    <w:rsid w:val="008260AF"/>
    <w:rsid w:val="00833CE4"/>
    <w:rsid w:val="00837346"/>
    <w:rsid w:val="008419C0"/>
    <w:rsid w:val="0086299E"/>
    <w:rsid w:val="00881BC2"/>
    <w:rsid w:val="008B0B22"/>
    <w:rsid w:val="008D4402"/>
    <w:rsid w:val="008E352E"/>
    <w:rsid w:val="008E5A86"/>
    <w:rsid w:val="00903430"/>
    <w:rsid w:val="00910619"/>
    <w:rsid w:val="00911DB9"/>
    <w:rsid w:val="00916F2C"/>
    <w:rsid w:val="00925757"/>
    <w:rsid w:val="00931B28"/>
    <w:rsid w:val="00931C7B"/>
    <w:rsid w:val="00977830"/>
    <w:rsid w:val="0098176F"/>
    <w:rsid w:val="0098311A"/>
    <w:rsid w:val="00996C11"/>
    <w:rsid w:val="009A0477"/>
    <w:rsid w:val="009A77D8"/>
    <w:rsid w:val="009B2A7B"/>
    <w:rsid w:val="009C1D04"/>
    <w:rsid w:val="009C3335"/>
    <w:rsid w:val="009C4765"/>
    <w:rsid w:val="009E51B0"/>
    <w:rsid w:val="009E6107"/>
    <w:rsid w:val="009F5ADC"/>
    <w:rsid w:val="009F62FB"/>
    <w:rsid w:val="009F7503"/>
    <w:rsid w:val="00A02046"/>
    <w:rsid w:val="00A14EDF"/>
    <w:rsid w:val="00A16BEB"/>
    <w:rsid w:val="00A4456D"/>
    <w:rsid w:val="00A5640B"/>
    <w:rsid w:val="00A70528"/>
    <w:rsid w:val="00A8350E"/>
    <w:rsid w:val="00A8578A"/>
    <w:rsid w:val="00A86431"/>
    <w:rsid w:val="00AB6895"/>
    <w:rsid w:val="00AC105D"/>
    <w:rsid w:val="00AC3D1D"/>
    <w:rsid w:val="00AF08AE"/>
    <w:rsid w:val="00AF1BC9"/>
    <w:rsid w:val="00B45A5F"/>
    <w:rsid w:val="00B47965"/>
    <w:rsid w:val="00B553E7"/>
    <w:rsid w:val="00B56608"/>
    <w:rsid w:val="00B56DF7"/>
    <w:rsid w:val="00B70710"/>
    <w:rsid w:val="00B7117D"/>
    <w:rsid w:val="00B71CDB"/>
    <w:rsid w:val="00B779F4"/>
    <w:rsid w:val="00BB2E76"/>
    <w:rsid w:val="00BB53E3"/>
    <w:rsid w:val="00BB6877"/>
    <w:rsid w:val="00BE6D51"/>
    <w:rsid w:val="00BE7299"/>
    <w:rsid w:val="00BF44E8"/>
    <w:rsid w:val="00BF676D"/>
    <w:rsid w:val="00BF746B"/>
    <w:rsid w:val="00BF7EDB"/>
    <w:rsid w:val="00C1547F"/>
    <w:rsid w:val="00C24AE0"/>
    <w:rsid w:val="00C3664B"/>
    <w:rsid w:val="00C4328A"/>
    <w:rsid w:val="00C5386B"/>
    <w:rsid w:val="00C55B38"/>
    <w:rsid w:val="00C574E5"/>
    <w:rsid w:val="00C81D03"/>
    <w:rsid w:val="00C8772B"/>
    <w:rsid w:val="00C96F08"/>
    <w:rsid w:val="00CA0E93"/>
    <w:rsid w:val="00CB0E79"/>
    <w:rsid w:val="00CC1F88"/>
    <w:rsid w:val="00CC6043"/>
    <w:rsid w:val="00CD144A"/>
    <w:rsid w:val="00CD50D6"/>
    <w:rsid w:val="00CD5B7E"/>
    <w:rsid w:val="00CD7506"/>
    <w:rsid w:val="00CE0483"/>
    <w:rsid w:val="00CF14FB"/>
    <w:rsid w:val="00CF507E"/>
    <w:rsid w:val="00CF67C1"/>
    <w:rsid w:val="00D01B0B"/>
    <w:rsid w:val="00D022A4"/>
    <w:rsid w:val="00D145CE"/>
    <w:rsid w:val="00D14FFA"/>
    <w:rsid w:val="00D2711E"/>
    <w:rsid w:val="00D27DF1"/>
    <w:rsid w:val="00D37497"/>
    <w:rsid w:val="00D379F7"/>
    <w:rsid w:val="00D51FC7"/>
    <w:rsid w:val="00D547C1"/>
    <w:rsid w:val="00D670F6"/>
    <w:rsid w:val="00D72CB7"/>
    <w:rsid w:val="00DA1239"/>
    <w:rsid w:val="00DA6F22"/>
    <w:rsid w:val="00DE55CE"/>
    <w:rsid w:val="00DF1AD2"/>
    <w:rsid w:val="00DF1C48"/>
    <w:rsid w:val="00DF48C4"/>
    <w:rsid w:val="00DF6011"/>
    <w:rsid w:val="00DF683A"/>
    <w:rsid w:val="00DF76FE"/>
    <w:rsid w:val="00E17A0B"/>
    <w:rsid w:val="00E2363E"/>
    <w:rsid w:val="00E274AD"/>
    <w:rsid w:val="00E41DF7"/>
    <w:rsid w:val="00E54FFD"/>
    <w:rsid w:val="00E56F57"/>
    <w:rsid w:val="00E66C3E"/>
    <w:rsid w:val="00E6724F"/>
    <w:rsid w:val="00E67E2B"/>
    <w:rsid w:val="00E70EF9"/>
    <w:rsid w:val="00E97A9E"/>
    <w:rsid w:val="00EA172B"/>
    <w:rsid w:val="00EC3F4F"/>
    <w:rsid w:val="00ED12A9"/>
    <w:rsid w:val="00ED6E70"/>
    <w:rsid w:val="00EE3FDA"/>
    <w:rsid w:val="00F149B5"/>
    <w:rsid w:val="00F14BB0"/>
    <w:rsid w:val="00F22154"/>
    <w:rsid w:val="00F3150D"/>
    <w:rsid w:val="00F35E99"/>
    <w:rsid w:val="00F36069"/>
    <w:rsid w:val="00F57485"/>
    <w:rsid w:val="00F604CA"/>
    <w:rsid w:val="00F61009"/>
    <w:rsid w:val="00F62B0D"/>
    <w:rsid w:val="00F63026"/>
    <w:rsid w:val="00F63EF5"/>
    <w:rsid w:val="00F66EA1"/>
    <w:rsid w:val="00F720FA"/>
    <w:rsid w:val="00F749AD"/>
    <w:rsid w:val="00F76DA1"/>
    <w:rsid w:val="00F91428"/>
    <w:rsid w:val="00F91AC1"/>
    <w:rsid w:val="00F96C25"/>
    <w:rsid w:val="00FB09E9"/>
    <w:rsid w:val="00FB17F9"/>
    <w:rsid w:val="00FB61CE"/>
    <w:rsid w:val="00FC008B"/>
    <w:rsid w:val="00FC73B0"/>
    <w:rsid w:val="00FC7711"/>
    <w:rsid w:val="00FE004B"/>
    <w:rsid w:val="00FE17AA"/>
    <w:rsid w:val="00FE1CC2"/>
    <w:rsid w:val="00FF298C"/>
    <w:rsid w:val="00FF56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402"/>
  </w:style>
  <w:style w:type="paragraph" w:styleId="1">
    <w:name w:val="heading 1"/>
    <w:basedOn w:val="a"/>
    <w:link w:val="10"/>
    <w:uiPriority w:val="9"/>
    <w:qFormat/>
    <w:rsid w:val="00E274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55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aliases w:val="Без интервала1,Обя,мелкий,мой рабочий,норма,Без интеБез интервала,Без интервала11,No Spacing,No Spacing1,Айгерим,свой,14 TNR,МОЙ СТИЛЬ,Без интерваль,Без интервала2,Без интервала3,No Spacing2,Без интервала28,No Spacing11,без интервала,Елжан"/>
    <w:link w:val="a5"/>
    <w:qFormat/>
    <w:rsid w:val="00CC1F88"/>
    <w:pPr>
      <w:spacing w:after="0" w:line="240" w:lineRule="auto"/>
    </w:pPr>
  </w:style>
  <w:style w:type="paragraph" w:styleId="a6">
    <w:name w:val="List Paragraph"/>
    <w:basedOn w:val="a"/>
    <w:uiPriority w:val="34"/>
    <w:qFormat/>
    <w:rsid w:val="00CA0E93"/>
    <w:pPr>
      <w:ind w:left="720"/>
      <w:contextualSpacing/>
    </w:pPr>
  </w:style>
  <w:style w:type="character" w:customStyle="1" w:styleId="a5">
    <w:name w:val="Без интервала Знак"/>
    <w:aliases w:val="Без интервала1 Знак,Обя Знак,мелкий Знак,мой рабочий Знак,норма Знак,Без интеБез интервала Знак,Без интервала11 Знак,No Spacing Знак,No Spacing1 Знак,Айгерим Знак,свой Знак,14 TNR Знак,МОЙ СТИЛЬ Знак,Без интерваль Знак,Елжан Знак"/>
    <w:link w:val="a4"/>
    <w:locked/>
    <w:rsid w:val="000044F7"/>
  </w:style>
  <w:style w:type="paragraph" w:customStyle="1" w:styleId="Default">
    <w:name w:val="Default"/>
    <w:rsid w:val="00DF1AD2"/>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Normal (Web)"/>
    <w:aliases w:val="Обычный (Web),Обычный (веб)1,Знак4,Обычный (веб) Знак1,Обычный (веб) Знак Знак1,Обычный (веб) Знак Знак Знак,Знак Знак1 Знак Знак,Обычный (веб) Знак Знак Знак Знак,Знак Знак1 Зна,Обычный (веб) Знак2,Знак Знак1,Обычный (веб)1 Знак Знак Зн,З"/>
    <w:basedOn w:val="a"/>
    <w:link w:val="a8"/>
    <w:uiPriority w:val="99"/>
    <w:unhideWhenUsed/>
    <w:qFormat/>
    <w:rsid w:val="008E35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1A221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A2214"/>
    <w:rPr>
      <w:rFonts w:ascii="Tahoma" w:hAnsi="Tahoma" w:cs="Tahoma"/>
      <w:sz w:val="16"/>
      <w:szCs w:val="16"/>
    </w:rPr>
  </w:style>
  <w:style w:type="character" w:customStyle="1" w:styleId="s1">
    <w:name w:val="s1"/>
    <w:rsid w:val="00A14EDF"/>
    <w:rPr>
      <w:rFonts w:ascii="Times New Roman" w:hAnsi="Times New Roman" w:cs="Times New Roman"/>
      <w:b/>
      <w:bCs/>
      <w:i w:val="0"/>
      <w:iCs w:val="0"/>
      <w:strike w:val="0"/>
      <w:dstrike w:val="0"/>
      <w:color w:val="000000"/>
      <w:sz w:val="28"/>
      <w:szCs w:val="28"/>
      <w:u w:val="none"/>
    </w:rPr>
  </w:style>
  <w:style w:type="character" w:styleId="ab">
    <w:name w:val="Strong"/>
    <w:basedOn w:val="a0"/>
    <w:uiPriority w:val="22"/>
    <w:qFormat/>
    <w:rsid w:val="00BF44E8"/>
    <w:rPr>
      <w:b/>
      <w:bCs/>
    </w:rPr>
  </w:style>
  <w:style w:type="character" w:styleId="ac">
    <w:name w:val="Emphasis"/>
    <w:basedOn w:val="a0"/>
    <w:uiPriority w:val="20"/>
    <w:qFormat/>
    <w:rsid w:val="00BF44E8"/>
    <w:rPr>
      <w:i/>
      <w:iCs/>
    </w:rPr>
  </w:style>
  <w:style w:type="character" w:customStyle="1" w:styleId="apple-converted-space">
    <w:name w:val="apple-converted-space"/>
    <w:basedOn w:val="a0"/>
    <w:rsid w:val="00BF44E8"/>
  </w:style>
  <w:style w:type="character" w:styleId="ad">
    <w:name w:val="Hyperlink"/>
    <w:basedOn w:val="a0"/>
    <w:uiPriority w:val="99"/>
    <w:unhideWhenUsed/>
    <w:rsid w:val="00DF48C4"/>
    <w:rPr>
      <w:color w:val="0563C1" w:themeColor="hyperlink"/>
      <w:u w:val="single"/>
    </w:rPr>
  </w:style>
  <w:style w:type="paragraph" w:styleId="ae">
    <w:name w:val="Body Text Indent"/>
    <w:basedOn w:val="a"/>
    <w:link w:val="af"/>
    <w:uiPriority w:val="99"/>
    <w:unhideWhenUsed/>
    <w:rsid w:val="00597A42"/>
    <w:pPr>
      <w:suppressAutoHyphens/>
      <w:spacing w:after="0" w:line="100" w:lineRule="atLeast"/>
      <w:ind w:left="283" w:firstLine="709"/>
      <w:jc w:val="both"/>
    </w:pPr>
    <w:rPr>
      <w:rFonts w:ascii="Calibri" w:eastAsia="Times New Roman" w:hAnsi="Calibri" w:cs="Times New Roman"/>
      <w:kern w:val="2"/>
      <w:sz w:val="28"/>
      <w:szCs w:val="28"/>
      <w:lang w:eastAsia="ar-SA"/>
    </w:rPr>
  </w:style>
  <w:style w:type="character" w:customStyle="1" w:styleId="af">
    <w:name w:val="Основной текст с отступом Знак"/>
    <w:basedOn w:val="a0"/>
    <w:link w:val="ae"/>
    <w:uiPriority w:val="99"/>
    <w:rsid w:val="00597A42"/>
    <w:rPr>
      <w:rFonts w:ascii="Calibri" w:eastAsia="Times New Roman" w:hAnsi="Calibri" w:cs="Times New Roman"/>
      <w:kern w:val="2"/>
      <w:sz w:val="28"/>
      <w:szCs w:val="28"/>
      <w:lang w:eastAsia="ar-SA"/>
    </w:rPr>
  </w:style>
  <w:style w:type="character" w:customStyle="1" w:styleId="BULLETSChar">
    <w:name w:val="BULLETS Char"/>
    <w:basedOn w:val="a0"/>
    <w:link w:val="BULLETS"/>
    <w:locked/>
    <w:rsid w:val="00DF76FE"/>
    <w:rPr>
      <w:rFonts w:ascii="Calibri" w:eastAsiaTheme="minorEastAsia" w:hAnsi="Calibri" w:cs="Calibri"/>
      <w:color w:val="000000"/>
      <w:sz w:val="23"/>
      <w:szCs w:val="23"/>
      <w:lang w:val="en-GB" w:eastAsia="ko-KR"/>
    </w:rPr>
  </w:style>
  <w:style w:type="paragraph" w:customStyle="1" w:styleId="BULLETS">
    <w:name w:val="BULLETS"/>
    <w:basedOn w:val="a"/>
    <w:link w:val="BULLETSChar"/>
    <w:qFormat/>
    <w:rsid w:val="00DF76FE"/>
    <w:pPr>
      <w:numPr>
        <w:numId w:val="8"/>
      </w:numPr>
      <w:autoSpaceDE w:val="0"/>
      <w:autoSpaceDN w:val="0"/>
      <w:adjustRightInd w:val="0"/>
      <w:spacing w:before="60" w:after="60" w:line="276" w:lineRule="auto"/>
      <w:jc w:val="both"/>
    </w:pPr>
    <w:rPr>
      <w:rFonts w:ascii="Calibri" w:eastAsiaTheme="minorEastAsia" w:hAnsi="Calibri" w:cs="Calibri"/>
      <w:color w:val="000000"/>
      <w:sz w:val="23"/>
      <w:szCs w:val="23"/>
      <w:lang w:val="en-GB" w:eastAsia="ko-KR"/>
    </w:rPr>
  </w:style>
  <w:style w:type="paragraph" w:styleId="af0">
    <w:name w:val="Title"/>
    <w:basedOn w:val="a"/>
    <w:link w:val="af1"/>
    <w:qFormat/>
    <w:rsid w:val="00DF76FE"/>
    <w:pPr>
      <w:spacing w:after="0" w:line="240" w:lineRule="auto"/>
      <w:jc w:val="center"/>
    </w:pPr>
    <w:rPr>
      <w:rFonts w:ascii="Arial" w:eastAsia="Times New Roman" w:hAnsi="Arial" w:cs="Arial"/>
      <w:b/>
      <w:caps/>
      <w:sz w:val="28"/>
      <w:szCs w:val="24"/>
      <w:lang w:eastAsia="ru-RU"/>
    </w:rPr>
  </w:style>
  <w:style w:type="character" w:customStyle="1" w:styleId="af1">
    <w:name w:val="Название Знак"/>
    <w:basedOn w:val="a0"/>
    <w:link w:val="af0"/>
    <w:rsid w:val="00DF76FE"/>
    <w:rPr>
      <w:rFonts w:ascii="Arial" w:eastAsia="Times New Roman" w:hAnsi="Arial" w:cs="Arial"/>
      <w:b/>
      <w:caps/>
      <w:sz w:val="28"/>
      <w:szCs w:val="24"/>
      <w:lang w:eastAsia="ru-RU"/>
    </w:rPr>
  </w:style>
  <w:style w:type="character" w:customStyle="1" w:styleId="a8">
    <w:name w:val="Обычный (веб) Знак"/>
    <w:aliases w:val="Обычный (Web) Знак,Обычный (веб)1 Знак,Знак4 Знак,Обычный (веб) Знак1 Знак,Обычный (веб) Знак Знак1 Знак,Обычный (веб) Знак Знак Знак Знак1,Знак Знак1 Знак Знак Знак,Обычный (веб) Знак Знак Знак Знак Знак,Знак Знак1 Зна Знак,З Знак"/>
    <w:link w:val="a7"/>
    <w:locked/>
    <w:rsid w:val="00DF1C48"/>
    <w:rPr>
      <w:rFonts w:ascii="Times New Roman" w:eastAsia="Times New Roman" w:hAnsi="Times New Roman" w:cs="Times New Roman"/>
      <w:sz w:val="24"/>
      <w:szCs w:val="24"/>
      <w:lang w:eastAsia="ru-RU"/>
    </w:rPr>
  </w:style>
  <w:style w:type="paragraph" w:customStyle="1" w:styleId="msonormalcxspmiddle">
    <w:name w:val="msonormalcxspmiddle"/>
    <w:basedOn w:val="a"/>
    <w:rsid w:val="006206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Indent 2"/>
    <w:basedOn w:val="a"/>
    <w:link w:val="20"/>
    <w:uiPriority w:val="99"/>
    <w:unhideWhenUsed/>
    <w:rsid w:val="00FE1CC2"/>
    <w:pPr>
      <w:spacing w:after="120" w:line="480" w:lineRule="auto"/>
      <w:ind w:left="283"/>
    </w:pPr>
    <w:rPr>
      <w:rFonts w:ascii="Calibri" w:eastAsia="Calibri" w:hAnsi="Calibri" w:cs="Times New Roman"/>
    </w:rPr>
  </w:style>
  <w:style w:type="character" w:customStyle="1" w:styleId="20">
    <w:name w:val="Основной текст с отступом 2 Знак"/>
    <w:basedOn w:val="a0"/>
    <w:link w:val="2"/>
    <w:uiPriority w:val="99"/>
    <w:rsid w:val="00FE1CC2"/>
    <w:rPr>
      <w:rFonts w:ascii="Calibri" w:eastAsia="Calibri" w:hAnsi="Calibri" w:cs="Times New Roman"/>
    </w:rPr>
  </w:style>
  <w:style w:type="character" w:customStyle="1" w:styleId="5">
    <w:name w:val="Основной текст (5)_"/>
    <w:link w:val="50"/>
    <w:rsid w:val="00D14FFA"/>
    <w:rPr>
      <w:rFonts w:ascii="Times New Roman" w:eastAsia="Times New Roman" w:hAnsi="Times New Roman" w:cs="Times New Roman"/>
      <w:i/>
      <w:iCs/>
      <w:shd w:val="clear" w:color="auto" w:fill="FFFFFF"/>
    </w:rPr>
  </w:style>
  <w:style w:type="paragraph" w:customStyle="1" w:styleId="50">
    <w:name w:val="Основной текст (5)"/>
    <w:basedOn w:val="a"/>
    <w:link w:val="5"/>
    <w:rsid w:val="00D14FFA"/>
    <w:pPr>
      <w:widowControl w:val="0"/>
      <w:shd w:val="clear" w:color="auto" w:fill="FFFFFF"/>
      <w:spacing w:after="0" w:line="307" w:lineRule="exact"/>
      <w:jc w:val="both"/>
    </w:pPr>
    <w:rPr>
      <w:rFonts w:ascii="Times New Roman" w:eastAsia="Times New Roman" w:hAnsi="Times New Roman" w:cs="Times New Roman"/>
      <w:i/>
      <w:iCs/>
    </w:rPr>
  </w:style>
  <w:style w:type="paragraph" w:styleId="af2">
    <w:name w:val="header"/>
    <w:basedOn w:val="a"/>
    <w:link w:val="af3"/>
    <w:uiPriority w:val="99"/>
    <w:unhideWhenUsed/>
    <w:rsid w:val="002D1A10"/>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D1A10"/>
  </w:style>
  <w:style w:type="paragraph" w:styleId="af4">
    <w:name w:val="footer"/>
    <w:basedOn w:val="a"/>
    <w:link w:val="af5"/>
    <w:uiPriority w:val="99"/>
    <w:unhideWhenUsed/>
    <w:rsid w:val="002D1A10"/>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D1A10"/>
  </w:style>
  <w:style w:type="character" w:customStyle="1" w:styleId="10">
    <w:name w:val="Заголовок 1 Знак"/>
    <w:basedOn w:val="a0"/>
    <w:link w:val="1"/>
    <w:uiPriority w:val="9"/>
    <w:rsid w:val="00E274AD"/>
    <w:rPr>
      <w:rFonts w:ascii="Times New Roman" w:eastAsia="Times New Roman" w:hAnsi="Times New Roman" w:cs="Times New Roman"/>
      <w:b/>
      <w:bCs/>
      <w:kern w:val="36"/>
      <w:sz w:val="48"/>
      <w:szCs w:val="48"/>
      <w:lang w:eastAsia="ru-RU"/>
    </w:rPr>
  </w:style>
  <w:style w:type="paragraph" w:customStyle="1" w:styleId="SingleTxt">
    <w:name w:val="__Single Txt"/>
    <w:basedOn w:val="a"/>
    <w:qFormat/>
    <w:rsid w:val="00F76DA1"/>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rFonts w:ascii="Times New Roman" w:hAnsi="Times New Roman" w:cs="Times New Roman"/>
      <w:spacing w:val="4"/>
      <w:w w:val="103"/>
      <w:kern w:val="14"/>
      <w:sz w:val="20"/>
    </w:rPr>
  </w:style>
  <w:style w:type="paragraph" w:styleId="af6">
    <w:name w:val="Body Text"/>
    <w:basedOn w:val="a"/>
    <w:link w:val="af7"/>
    <w:uiPriority w:val="99"/>
    <w:unhideWhenUsed/>
    <w:rsid w:val="00115EEE"/>
    <w:pPr>
      <w:spacing w:after="120"/>
    </w:pPr>
  </w:style>
  <w:style w:type="character" w:customStyle="1" w:styleId="af7">
    <w:name w:val="Основной текст Знак"/>
    <w:basedOn w:val="a0"/>
    <w:link w:val="af6"/>
    <w:uiPriority w:val="99"/>
    <w:rsid w:val="00115E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402"/>
  </w:style>
  <w:style w:type="paragraph" w:styleId="1">
    <w:name w:val="heading 1"/>
    <w:basedOn w:val="a"/>
    <w:link w:val="10"/>
    <w:uiPriority w:val="9"/>
    <w:qFormat/>
    <w:rsid w:val="00E274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55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aliases w:val="Без интервала1,Обя,мелкий,мой рабочий,норма,Без интеБез интервала,Без интервала11,No Spacing,No Spacing1,Айгерим,свой,14 TNR,МОЙ СТИЛЬ,Без интерваль,Без интервала2,Без интервала3,No Spacing2,Без интервала28,No Spacing11,без интервала,Елжан"/>
    <w:link w:val="a5"/>
    <w:qFormat/>
    <w:rsid w:val="00CC1F88"/>
    <w:pPr>
      <w:spacing w:after="0" w:line="240" w:lineRule="auto"/>
    </w:pPr>
  </w:style>
  <w:style w:type="paragraph" w:styleId="a6">
    <w:name w:val="List Paragraph"/>
    <w:basedOn w:val="a"/>
    <w:uiPriority w:val="34"/>
    <w:qFormat/>
    <w:rsid w:val="00CA0E93"/>
    <w:pPr>
      <w:ind w:left="720"/>
      <w:contextualSpacing/>
    </w:pPr>
  </w:style>
  <w:style w:type="character" w:customStyle="1" w:styleId="a5">
    <w:name w:val="Без интервала Знак"/>
    <w:aliases w:val="Без интервала1 Знак,Обя Знак,мелкий Знак,мой рабочий Знак,норма Знак,Без интеБез интервала Знак,Без интервала11 Знак,No Spacing Знак,No Spacing1 Знак,Айгерим Знак,свой Знак,14 TNR Знак,МОЙ СТИЛЬ Знак,Без интерваль Знак,Елжан Знак"/>
    <w:link w:val="a4"/>
    <w:locked/>
    <w:rsid w:val="000044F7"/>
  </w:style>
  <w:style w:type="paragraph" w:customStyle="1" w:styleId="Default">
    <w:name w:val="Default"/>
    <w:rsid w:val="00DF1AD2"/>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Normal (Web)"/>
    <w:aliases w:val="Обычный (Web),Обычный (веб)1,Знак4,Обычный (веб) Знак1,Обычный (веб) Знак Знак1,Обычный (веб) Знак Знак Знак,Знак Знак1 Знак Знак,Обычный (веб) Знак Знак Знак Знак,Знак Знак1 Зна,Обычный (веб) Знак2,Знак Знак1,Обычный (веб)1 Знак Знак Зн,З"/>
    <w:basedOn w:val="a"/>
    <w:link w:val="a8"/>
    <w:uiPriority w:val="99"/>
    <w:unhideWhenUsed/>
    <w:qFormat/>
    <w:rsid w:val="008E35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1A221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A2214"/>
    <w:rPr>
      <w:rFonts w:ascii="Tahoma" w:hAnsi="Tahoma" w:cs="Tahoma"/>
      <w:sz w:val="16"/>
      <w:szCs w:val="16"/>
    </w:rPr>
  </w:style>
  <w:style w:type="character" w:customStyle="1" w:styleId="s1">
    <w:name w:val="s1"/>
    <w:rsid w:val="00A14EDF"/>
    <w:rPr>
      <w:rFonts w:ascii="Times New Roman" w:hAnsi="Times New Roman" w:cs="Times New Roman"/>
      <w:b/>
      <w:bCs/>
      <w:i w:val="0"/>
      <w:iCs w:val="0"/>
      <w:strike w:val="0"/>
      <w:dstrike w:val="0"/>
      <w:color w:val="000000"/>
      <w:sz w:val="28"/>
      <w:szCs w:val="28"/>
      <w:u w:val="none"/>
    </w:rPr>
  </w:style>
  <w:style w:type="character" w:styleId="ab">
    <w:name w:val="Strong"/>
    <w:basedOn w:val="a0"/>
    <w:uiPriority w:val="22"/>
    <w:qFormat/>
    <w:rsid w:val="00BF44E8"/>
    <w:rPr>
      <w:b/>
      <w:bCs/>
    </w:rPr>
  </w:style>
  <w:style w:type="character" w:styleId="ac">
    <w:name w:val="Emphasis"/>
    <w:basedOn w:val="a0"/>
    <w:uiPriority w:val="20"/>
    <w:qFormat/>
    <w:rsid w:val="00BF44E8"/>
    <w:rPr>
      <w:i/>
      <w:iCs/>
    </w:rPr>
  </w:style>
  <w:style w:type="character" w:customStyle="1" w:styleId="apple-converted-space">
    <w:name w:val="apple-converted-space"/>
    <w:basedOn w:val="a0"/>
    <w:rsid w:val="00BF44E8"/>
  </w:style>
  <w:style w:type="character" w:styleId="ad">
    <w:name w:val="Hyperlink"/>
    <w:basedOn w:val="a0"/>
    <w:uiPriority w:val="99"/>
    <w:unhideWhenUsed/>
    <w:rsid w:val="00DF48C4"/>
    <w:rPr>
      <w:color w:val="0563C1" w:themeColor="hyperlink"/>
      <w:u w:val="single"/>
    </w:rPr>
  </w:style>
  <w:style w:type="paragraph" w:styleId="ae">
    <w:name w:val="Body Text Indent"/>
    <w:basedOn w:val="a"/>
    <w:link w:val="af"/>
    <w:uiPriority w:val="99"/>
    <w:unhideWhenUsed/>
    <w:rsid w:val="00597A42"/>
    <w:pPr>
      <w:suppressAutoHyphens/>
      <w:spacing w:after="0" w:line="100" w:lineRule="atLeast"/>
      <w:ind w:left="283" w:firstLine="709"/>
      <w:jc w:val="both"/>
    </w:pPr>
    <w:rPr>
      <w:rFonts w:ascii="Calibri" w:eastAsia="Times New Roman" w:hAnsi="Calibri" w:cs="Times New Roman"/>
      <w:kern w:val="2"/>
      <w:sz w:val="28"/>
      <w:szCs w:val="28"/>
      <w:lang w:eastAsia="ar-SA"/>
    </w:rPr>
  </w:style>
  <w:style w:type="character" w:customStyle="1" w:styleId="af">
    <w:name w:val="Основной текст с отступом Знак"/>
    <w:basedOn w:val="a0"/>
    <w:link w:val="ae"/>
    <w:uiPriority w:val="99"/>
    <w:rsid w:val="00597A42"/>
    <w:rPr>
      <w:rFonts w:ascii="Calibri" w:eastAsia="Times New Roman" w:hAnsi="Calibri" w:cs="Times New Roman"/>
      <w:kern w:val="2"/>
      <w:sz w:val="28"/>
      <w:szCs w:val="28"/>
      <w:lang w:eastAsia="ar-SA"/>
    </w:rPr>
  </w:style>
  <w:style w:type="character" w:customStyle="1" w:styleId="BULLETSChar">
    <w:name w:val="BULLETS Char"/>
    <w:basedOn w:val="a0"/>
    <w:link w:val="BULLETS"/>
    <w:locked/>
    <w:rsid w:val="00DF76FE"/>
    <w:rPr>
      <w:rFonts w:ascii="Calibri" w:eastAsiaTheme="minorEastAsia" w:hAnsi="Calibri" w:cs="Calibri"/>
      <w:color w:val="000000"/>
      <w:sz w:val="23"/>
      <w:szCs w:val="23"/>
      <w:lang w:val="en-GB" w:eastAsia="ko-KR"/>
    </w:rPr>
  </w:style>
  <w:style w:type="paragraph" w:customStyle="1" w:styleId="BULLETS">
    <w:name w:val="BULLETS"/>
    <w:basedOn w:val="a"/>
    <w:link w:val="BULLETSChar"/>
    <w:qFormat/>
    <w:rsid w:val="00DF76FE"/>
    <w:pPr>
      <w:numPr>
        <w:numId w:val="8"/>
      </w:numPr>
      <w:autoSpaceDE w:val="0"/>
      <w:autoSpaceDN w:val="0"/>
      <w:adjustRightInd w:val="0"/>
      <w:spacing w:before="60" w:after="60" w:line="276" w:lineRule="auto"/>
      <w:jc w:val="both"/>
    </w:pPr>
    <w:rPr>
      <w:rFonts w:ascii="Calibri" w:eastAsiaTheme="minorEastAsia" w:hAnsi="Calibri" w:cs="Calibri"/>
      <w:color w:val="000000"/>
      <w:sz w:val="23"/>
      <w:szCs w:val="23"/>
      <w:lang w:val="en-GB" w:eastAsia="ko-KR"/>
    </w:rPr>
  </w:style>
  <w:style w:type="paragraph" w:styleId="af0">
    <w:name w:val="Title"/>
    <w:basedOn w:val="a"/>
    <w:link w:val="af1"/>
    <w:qFormat/>
    <w:rsid w:val="00DF76FE"/>
    <w:pPr>
      <w:spacing w:after="0" w:line="240" w:lineRule="auto"/>
      <w:jc w:val="center"/>
    </w:pPr>
    <w:rPr>
      <w:rFonts w:ascii="Arial" w:eastAsia="Times New Roman" w:hAnsi="Arial" w:cs="Arial"/>
      <w:b/>
      <w:caps/>
      <w:sz w:val="28"/>
      <w:szCs w:val="24"/>
      <w:lang w:eastAsia="ru-RU"/>
    </w:rPr>
  </w:style>
  <w:style w:type="character" w:customStyle="1" w:styleId="af1">
    <w:name w:val="Название Знак"/>
    <w:basedOn w:val="a0"/>
    <w:link w:val="af0"/>
    <w:rsid w:val="00DF76FE"/>
    <w:rPr>
      <w:rFonts w:ascii="Arial" w:eastAsia="Times New Roman" w:hAnsi="Arial" w:cs="Arial"/>
      <w:b/>
      <w:caps/>
      <w:sz w:val="28"/>
      <w:szCs w:val="24"/>
      <w:lang w:eastAsia="ru-RU"/>
    </w:rPr>
  </w:style>
  <w:style w:type="character" w:customStyle="1" w:styleId="a8">
    <w:name w:val="Обычный (веб) Знак"/>
    <w:aliases w:val="Обычный (Web) Знак,Обычный (веб)1 Знак,Знак4 Знак,Обычный (веб) Знак1 Знак,Обычный (веб) Знак Знак1 Знак,Обычный (веб) Знак Знак Знак Знак1,Знак Знак1 Знак Знак Знак,Обычный (веб) Знак Знак Знак Знак Знак,Знак Знак1 Зна Знак,З Знак"/>
    <w:link w:val="a7"/>
    <w:locked/>
    <w:rsid w:val="00DF1C48"/>
    <w:rPr>
      <w:rFonts w:ascii="Times New Roman" w:eastAsia="Times New Roman" w:hAnsi="Times New Roman" w:cs="Times New Roman"/>
      <w:sz w:val="24"/>
      <w:szCs w:val="24"/>
      <w:lang w:eastAsia="ru-RU"/>
    </w:rPr>
  </w:style>
  <w:style w:type="paragraph" w:customStyle="1" w:styleId="msonormalcxspmiddle">
    <w:name w:val="msonormalcxspmiddle"/>
    <w:basedOn w:val="a"/>
    <w:rsid w:val="006206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Indent 2"/>
    <w:basedOn w:val="a"/>
    <w:link w:val="20"/>
    <w:uiPriority w:val="99"/>
    <w:unhideWhenUsed/>
    <w:rsid w:val="00FE1CC2"/>
    <w:pPr>
      <w:spacing w:after="120" w:line="480" w:lineRule="auto"/>
      <w:ind w:left="283"/>
    </w:pPr>
    <w:rPr>
      <w:rFonts w:ascii="Calibri" w:eastAsia="Calibri" w:hAnsi="Calibri" w:cs="Times New Roman"/>
    </w:rPr>
  </w:style>
  <w:style w:type="character" w:customStyle="1" w:styleId="20">
    <w:name w:val="Основной текст с отступом 2 Знак"/>
    <w:basedOn w:val="a0"/>
    <w:link w:val="2"/>
    <w:uiPriority w:val="99"/>
    <w:rsid w:val="00FE1CC2"/>
    <w:rPr>
      <w:rFonts w:ascii="Calibri" w:eastAsia="Calibri" w:hAnsi="Calibri" w:cs="Times New Roman"/>
    </w:rPr>
  </w:style>
  <w:style w:type="character" w:customStyle="1" w:styleId="5">
    <w:name w:val="Основной текст (5)_"/>
    <w:link w:val="50"/>
    <w:rsid w:val="00D14FFA"/>
    <w:rPr>
      <w:rFonts w:ascii="Times New Roman" w:eastAsia="Times New Roman" w:hAnsi="Times New Roman" w:cs="Times New Roman"/>
      <w:i/>
      <w:iCs/>
      <w:shd w:val="clear" w:color="auto" w:fill="FFFFFF"/>
    </w:rPr>
  </w:style>
  <w:style w:type="paragraph" w:customStyle="1" w:styleId="50">
    <w:name w:val="Основной текст (5)"/>
    <w:basedOn w:val="a"/>
    <w:link w:val="5"/>
    <w:rsid w:val="00D14FFA"/>
    <w:pPr>
      <w:widowControl w:val="0"/>
      <w:shd w:val="clear" w:color="auto" w:fill="FFFFFF"/>
      <w:spacing w:after="0" w:line="307" w:lineRule="exact"/>
      <w:jc w:val="both"/>
    </w:pPr>
    <w:rPr>
      <w:rFonts w:ascii="Times New Roman" w:eastAsia="Times New Roman" w:hAnsi="Times New Roman" w:cs="Times New Roman"/>
      <w:i/>
      <w:iCs/>
    </w:rPr>
  </w:style>
  <w:style w:type="paragraph" w:styleId="af2">
    <w:name w:val="header"/>
    <w:basedOn w:val="a"/>
    <w:link w:val="af3"/>
    <w:uiPriority w:val="99"/>
    <w:unhideWhenUsed/>
    <w:rsid w:val="002D1A10"/>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D1A10"/>
  </w:style>
  <w:style w:type="paragraph" w:styleId="af4">
    <w:name w:val="footer"/>
    <w:basedOn w:val="a"/>
    <w:link w:val="af5"/>
    <w:uiPriority w:val="99"/>
    <w:unhideWhenUsed/>
    <w:rsid w:val="002D1A10"/>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D1A10"/>
  </w:style>
  <w:style w:type="character" w:customStyle="1" w:styleId="10">
    <w:name w:val="Заголовок 1 Знак"/>
    <w:basedOn w:val="a0"/>
    <w:link w:val="1"/>
    <w:uiPriority w:val="9"/>
    <w:rsid w:val="00E274AD"/>
    <w:rPr>
      <w:rFonts w:ascii="Times New Roman" w:eastAsia="Times New Roman" w:hAnsi="Times New Roman" w:cs="Times New Roman"/>
      <w:b/>
      <w:bCs/>
      <w:kern w:val="36"/>
      <w:sz w:val="48"/>
      <w:szCs w:val="48"/>
      <w:lang w:eastAsia="ru-RU"/>
    </w:rPr>
  </w:style>
  <w:style w:type="paragraph" w:customStyle="1" w:styleId="SingleTxt">
    <w:name w:val="__Single Txt"/>
    <w:basedOn w:val="a"/>
    <w:qFormat/>
    <w:rsid w:val="00F76DA1"/>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rFonts w:ascii="Times New Roman" w:hAnsi="Times New Roman" w:cs="Times New Roman"/>
      <w:spacing w:val="4"/>
      <w:w w:val="103"/>
      <w:kern w:val="14"/>
      <w:sz w:val="20"/>
    </w:rPr>
  </w:style>
  <w:style w:type="paragraph" w:styleId="af6">
    <w:name w:val="Body Text"/>
    <w:basedOn w:val="a"/>
    <w:link w:val="af7"/>
    <w:uiPriority w:val="99"/>
    <w:unhideWhenUsed/>
    <w:rsid w:val="00115EEE"/>
    <w:pPr>
      <w:spacing w:after="120"/>
    </w:pPr>
  </w:style>
  <w:style w:type="character" w:customStyle="1" w:styleId="af7">
    <w:name w:val="Основной текст Знак"/>
    <w:basedOn w:val="a0"/>
    <w:link w:val="af6"/>
    <w:uiPriority w:val="99"/>
    <w:rsid w:val="00115E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29068">
      <w:bodyDiv w:val="1"/>
      <w:marLeft w:val="0"/>
      <w:marRight w:val="0"/>
      <w:marTop w:val="0"/>
      <w:marBottom w:val="0"/>
      <w:divBdr>
        <w:top w:val="none" w:sz="0" w:space="0" w:color="auto"/>
        <w:left w:val="none" w:sz="0" w:space="0" w:color="auto"/>
        <w:bottom w:val="none" w:sz="0" w:space="0" w:color="auto"/>
        <w:right w:val="none" w:sz="0" w:space="0" w:color="auto"/>
      </w:divBdr>
    </w:div>
    <w:div w:id="42798203">
      <w:bodyDiv w:val="1"/>
      <w:marLeft w:val="0"/>
      <w:marRight w:val="0"/>
      <w:marTop w:val="0"/>
      <w:marBottom w:val="0"/>
      <w:divBdr>
        <w:top w:val="none" w:sz="0" w:space="0" w:color="auto"/>
        <w:left w:val="none" w:sz="0" w:space="0" w:color="auto"/>
        <w:bottom w:val="none" w:sz="0" w:space="0" w:color="auto"/>
        <w:right w:val="none" w:sz="0" w:space="0" w:color="auto"/>
      </w:divBdr>
    </w:div>
    <w:div w:id="412819057">
      <w:bodyDiv w:val="1"/>
      <w:marLeft w:val="0"/>
      <w:marRight w:val="0"/>
      <w:marTop w:val="0"/>
      <w:marBottom w:val="0"/>
      <w:divBdr>
        <w:top w:val="none" w:sz="0" w:space="0" w:color="auto"/>
        <w:left w:val="none" w:sz="0" w:space="0" w:color="auto"/>
        <w:bottom w:val="none" w:sz="0" w:space="0" w:color="auto"/>
        <w:right w:val="none" w:sz="0" w:space="0" w:color="auto"/>
      </w:divBdr>
    </w:div>
    <w:div w:id="454712589">
      <w:bodyDiv w:val="1"/>
      <w:marLeft w:val="0"/>
      <w:marRight w:val="0"/>
      <w:marTop w:val="0"/>
      <w:marBottom w:val="0"/>
      <w:divBdr>
        <w:top w:val="none" w:sz="0" w:space="0" w:color="auto"/>
        <w:left w:val="none" w:sz="0" w:space="0" w:color="auto"/>
        <w:bottom w:val="none" w:sz="0" w:space="0" w:color="auto"/>
        <w:right w:val="none" w:sz="0" w:space="0" w:color="auto"/>
      </w:divBdr>
    </w:div>
    <w:div w:id="463891395">
      <w:bodyDiv w:val="1"/>
      <w:marLeft w:val="0"/>
      <w:marRight w:val="0"/>
      <w:marTop w:val="0"/>
      <w:marBottom w:val="0"/>
      <w:divBdr>
        <w:top w:val="none" w:sz="0" w:space="0" w:color="auto"/>
        <w:left w:val="none" w:sz="0" w:space="0" w:color="auto"/>
        <w:bottom w:val="none" w:sz="0" w:space="0" w:color="auto"/>
        <w:right w:val="none" w:sz="0" w:space="0" w:color="auto"/>
      </w:divBdr>
    </w:div>
    <w:div w:id="544366439">
      <w:bodyDiv w:val="1"/>
      <w:marLeft w:val="0"/>
      <w:marRight w:val="0"/>
      <w:marTop w:val="0"/>
      <w:marBottom w:val="0"/>
      <w:divBdr>
        <w:top w:val="none" w:sz="0" w:space="0" w:color="auto"/>
        <w:left w:val="none" w:sz="0" w:space="0" w:color="auto"/>
        <w:bottom w:val="none" w:sz="0" w:space="0" w:color="auto"/>
        <w:right w:val="none" w:sz="0" w:space="0" w:color="auto"/>
      </w:divBdr>
    </w:div>
    <w:div w:id="695811855">
      <w:bodyDiv w:val="1"/>
      <w:marLeft w:val="0"/>
      <w:marRight w:val="0"/>
      <w:marTop w:val="0"/>
      <w:marBottom w:val="0"/>
      <w:divBdr>
        <w:top w:val="none" w:sz="0" w:space="0" w:color="auto"/>
        <w:left w:val="none" w:sz="0" w:space="0" w:color="auto"/>
        <w:bottom w:val="none" w:sz="0" w:space="0" w:color="auto"/>
        <w:right w:val="none" w:sz="0" w:space="0" w:color="auto"/>
      </w:divBdr>
    </w:div>
    <w:div w:id="1104619007">
      <w:bodyDiv w:val="1"/>
      <w:marLeft w:val="0"/>
      <w:marRight w:val="0"/>
      <w:marTop w:val="0"/>
      <w:marBottom w:val="0"/>
      <w:divBdr>
        <w:top w:val="none" w:sz="0" w:space="0" w:color="auto"/>
        <w:left w:val="none" w:sz="0" w:space="0" w:color="auto"/>
        <w:bottom w:val="none" w:sz="0" w:space="0" w:color="auto"/>
        <w:right w:val="none" w:sz="0" w:space="0" w:color="auto"/>
      </w:divBdr>
    </w:div>
    <w:div w:id="1152020450">
      <w:bodyDiv w:val="1"/>
      <w:marLeft w:val="0"/>
      <w:marRight w:val="0"/>
      <w:marTop w:val="0"/>
      <w:marBottom w:val="0"/>
      <w:divBdr>
        <w:top w:val="none" w:sz="0" w:space="0" w:color="auto"/>
        <w:left w:val="none" w:sz="0" w:space="0" w:color="auto"/>
        <w:bottom w:val="none" w:sz="0" w:space="0" w:color="auto"/>
        <w:right w:val="none" w:sz="0" w:space="0" w:color="auto"/>
      </w:divBdr>
    </w:div>
    <w:div w:id="1336033206">
      <w:bodyDiv w:val="1"/>
      <w:marLeft w:val="0"/>
      <w:marRight w:val="0"/>
      <w:marTop w:val="0"/>
      <w:marBottom w:val="0"/>
      <w:divBdr>
        <w:top w:val="none" w:sz="0" w:space="0" w:color="auto"/>
        <w:left w:val="none" w:sz="0" w:space="0" w:color="auto"/>
        <w:bottom w:val="none" w:sz="0" w:space="0" w:color="auto"/>
        <w:right w:val="none" w:sz="0" w:space="0" w:color="auto"/>
      </w:divBdr>
    </w:div>
    <w:div w:id="1384521497">
      <w:bodyDiv w:val="1"/>
      <w:marLeft w:val="0"/>
      <w:marRight w:val="0"/>
      <w:marTop w:val="0"/>
      <w:marBottom w:val="0"/>
      <w:divBdr>
        <w:top w:val="none" w:sz="0" w:space="0" w:color="auto"/>
        <w:left w:val="none" w:sz="0" w:space="0" w:color="auto"/>
        <w:bottom w:val="none" w:sz="0" w:space="0" w:color="auto"/>
        <w:right w:val="none" w:sz="0" w:space="0" w:color="auto"/>
      </w:divBdr>
    </w:div>
    <w:div w:id="1484201112">
      <w:bodyDiv w:val="1"/>
      <w:marLeft w:val="0"/>
      <w:marRight w:val="0"/>
      <w:marTop w:val="0"/>
      <w:marBottom w:val="0"/>
      <w:divBdr>
        <w:top w:val="none" w:sz="0" w:space="0" w:color="auto"/>
        <w:left w:val="none" w:sz="0" w:space="0" w:color="auto"/>
        <w:bottom w:val="none" w:sz="0" w:space="0" w:color="auto"/>
        <w:right w:val="none" w:sz="0" w:space="0" w:color="auto"/>
      </w:divBdr>
      <w:divsChild>
        <w:div w:id="487283681">
          <w:marLeft w:val="0"/>
          <w:marRight w:val="0"/>
          <w:marTop w:val="0"/>
          <w:marBottom w:val="0"/>
          <w:divBdr>
            <w:top w:val="none" w:sz="0" w:space="0" w:color="auto"/>
            <w:left w:val="none" w:sz="0" w:space="0" w:color="auto"/>
            <w:bottom w:val="none" w:sz="0" w:space="0" w:color="auto"/>
            <w:right w:val="none" w:sz="0" w:space="0" w:color="auto"/>
          </w:divBdr>
          <w:divsChild>
            <w:div w:id="628124086">
              <w:marLeft w:val="0"/>
              <w:marRight w:val="0"/>
              <w:marTop w:val="0"/>
              <w:marBottom w:val="0"/>
              <w:divBdr>
                <w:top w:val="none" w:sz="0" w:space="0" w:color="auto"/>
                <w:left w:val="none" w:sz="0" w:space="0" w:color="auto"/>
                <w:bottom w:val="none" w:sz="0" w:space="0" w:color="auto"/>
                <w:right w:val="none" w:sz="0" w:space="0" w:color="auto"/>
              </w:divBdr>
              <w:divsChild>
                <w:div w:id="1700860560">
                  <w:marLeft w:val="0"/>
                  <w:marRight w:val="0"/>
                  <w:marTop w:val="0"/>
                  <w:marBottom w:val="0"/>
                  <w:divBdr>
                    <w:top w:val="none" w:sz="0" w:space="0" w:color="auto"/>
                    <w:left w:val="none" w:sz="0" w:space="0" w:color="auto"/>
                    <w:bottom w:val="none" w:sz="0" w:space="0" w:color="auto"/>
                    <w:right w:val="none" w:sz="0" w:space="0" w:color="auto"/>
                  </w:divBdr>
                  <w:divsChild>
                    <w:div w:id="956912879">
                      <w:marLeft w:val="0"/>
                      <w:marRight w:val="0"/>
                      <w:marTop w:val="0"/>
                      <w:marBottom w:val="0"/>
                      <w:divBdr>
                        <w:top w:val="none" w:sz="0" w:space="0" w:color="auto"/>
                        <w:left w:val="none" w:sz="0" w:space="0" w:color="auto"/>
                        <w:bottom w:val="none" w:sz="0" w:space="0" w:color="auto"/>
                        <w:right w:val="none" w:sz="0" w:space="0" w:color="auto"/>
                      </w:divBdr>
                      <w:divsChild>
                        <w:div w:id="7609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5290996">
      <w:bodyDiv w:val="1"/>
      <w:marLeft w:val="0"/>
      <w:marRight w:val="0"/>
      <w:marTop w:val="0"/>
      <w:marBottom w:val="0"/>
      <w:divBdr>
        <w:top w:val="none" w:sz="0" w:space="0" w:color="auto"/>
        <w:left w:val="none" w:sz="0" w:space="0" w:color="auto"/>
        <w:bottom w:val="none" w:sz="0" w:space="0" w:color="auto"/>
        <w:right w:val="none" w:sz="0" w:space="0" w:color="auto"/>
      </w:divBdr>
    </w:div>
    <w:div w:id="1703509626">
      <w:bodyDiv w:val="1"/>
      <w:marLeft w:val="0"/>
      <w:marRight w:val="0"/>
      <w:marTop w:val="0"/>
      <w:marBottom w:val="0"/>
      <w:divBdr>
        <w:top w:val="none" w:sz="0" w:space="0" w:color="auto"/>
        <w:left w:val="none" w:sz="0" w:space="0" w:color="auto"/>
        <w:bottom w:val="none" w:sz="0" w:space="0" w:color="auto"/>
        <w:right w:val="none" w:sz="0" w:space="0" w:color="auto"/>
      </w:divBdr>
    </w:div>
    <w:div w:id="1802646467">
      <w:bodyDiv w:val="1"/>
      <w:marLeft w:val="0"/>
      <w:marRight w:val="0"/>
      <w:marTop w:val="0"/>
      <w:marBottom w:val="0"/>
      <w:divBdr>
        <w:top w:val="none" w:sz="0" w:space="0" w:color="auto"/>
        <w:left w:val="none" w:sz="0" w:space="0" w:color="auto"/>
        <w:bottom w:val="none" w:sz="0" w:space="0" w:color="auto"/>
        <w:right w:val="none" w:sz="0" w:space="0" w:color="auto"/>
      </w:divBdr>
    </w:div>
    <w:div w:id="1895307032">
      <w:bodyDiv w:val="1"/>
      <w:marLeft w:val="0"/>
      <w:marRight w:val="0"/>
      <w:marTop w:val="0"/>
      <w:marBottom w:val="0"/>
      <w:divBdr>
        <w:top w:val="none" w:sz="0" w:space="0" w:color="auto"/>
        <w:left w:val="none" w:sz="0" w:space="0" w:color="auto"/>
        <w:bottom w:val="none" w:sz="0" w:space="0" w:color="auto"/>
        <w:right w:val="none" w:sz="0" w:space="0" w:color="auto"/>
      </w:divBdr>
    </w:div>
    <w:div w:id="1934700434">
      <w:bodyDiv w:val="1"/>
      <w:marLeft w:val="0"/>
      <w:marRight w:val="0"/>
      <w:marTop w:val="0"/>
      <w:marBottom w:val="0"/>
      <w:divBdr>
        <w:top w:val="none" w:sz="0" w:space="0" w:color="auto"/>
        <w:left w:val="none" w:sz="0" w:space="0" w:color="auto"/>
        <w:bottom w:val="none" w:sz="0" w:space="0" w:color="auto"/>
        <w:right w:val="none" w:sz="0" w:space="0" w:color="auto"/>
      </w:divBdr>
      <w:divsChild>
        <w:div w:id="1384792378">
          <w:marLeft w:val="0"/>
          <w:marRight w:val="0"/>
          <w:marTop w:val="0"/>
          <w:marBottom w:val="0"/>
          <w:divBdr>
            <w:top w:val="none" w:sz="0" w:space="0" w:color="auto"/>
            <w:left w:val="none" w:sz="0" w:space="0" w:color="auto"/>
            <w:bottom w:val="none" w:sz="0" w:space="0" w:color="auto"/>
            <w:right w:val="none" w:sz="0" w:space="0" w:color="auto"/>
          </w:divBdr>
          <w:divsChild>
            <w:div w:id="940380256">
              <w:marLeft w:val="0"/>
              <w:marRight w:val="0"/>
              <w:marTop w:val="0"/>
              <w:marBottom w:val="0"/>
              <w:divBdr>
                <w:top w:val="none" w:sz="0" w:space="0" w:color="auto"/>
                <w:left w:val="none" w:sz="0" w:space="0" w:color="auto"/>
                <w:bottom w:val="none" w:sz="0" w:space="0" w:color="auto"/>
                <w:right w:val="none" w:sz="0" w:space="0" w:color="auto"/>
              </w:divBdr>
              <w:divsChild>
                <w:div w:id="1666669079">
                  <w:marLeft w:val="0"/>
                  <w:marRight w:val="0"/>
                  <w:marTop w:val="0"/>
                  <w:marBottom w:val="0"/>
                  <w:divBdr>
                    <w:top w:val="none" w:sz="0" w:space="0" w:color="auto"/>
                    <w:left w:val="none" w:sz="0" w:space="0" w:color="auto"/>
                    <w:bottom w:val="none" w:sz="0" w:space="0" w:color="auto"/>
                    <w:right w:val="none" w:sz="0" w:space="0" w:color="auto"/>
                  </w:divBdr>
                  <w:divsChild>
                    <w:div w:id="458037943">
                      <w:marLeft w:val="0"/>
                      <w:marRight w:val="0"/>
                      <w:marTop w:val="0"/>
                      <w:marBottom w:val="0"/>
                      <w:divBdr>
                        <w:top w:val="none" w:sz="0" w:space="0" w:color="auto"/>
                        <w:left w:val="none" w:sz="0" w:space="0" w:color="auto"/>
                        <w:bottom w:val="none" w:sz="0" w:space="0" w:color="auto"/>
                        <w:right w:val="none" w:sz="0" w:space="0" w:color="auto"/>
                      </w:divBdr>
                      <w:divsChild>
                        <w:div w:id="493423868">
                          <w:marLeft w:val="0"/>
                          <w:marRight w:val="0"/>
                          <w:marTop w:val="0"/>
                          <w:marBottom w:val="0"/>
                          <w:divBdr>
                            <w:top w:val="none" w:sz="0" w:space="0" w:color="auto"/>
                            <w:left w:val="none" w:sz="0" w:space="0" w:color="auto"/>
                            <w:bottom w:val="none" w:sz="0" w:space="0" w:color="auto"/>
                            <w:right w:val="none" w:sz="0" w:space="0" w:color="auto"/>
                          </w:divBdr>
                          <w:divsChild>
                            <w:div w:id="1435395447">
                              <w:marLeft w:val="0"/>
                              <w:marRight w:val="0"/>
                              <w:marTop w:val="0"/>
                              <w:marBottom w:val="0"/>
                              <w:divBdr>
                                <w:top w:val="none" w:sz="0" w:space="0" w:color="auto"/>
                                <w:left w:val="none" w:sz="0" w:space="0" w:color="auto"/>
                                <w:bottom w:val="none" w:sz="0" w:space="0" w:color="auto"/>
                                <w:right w:val="none" w:sz="0" w:space="0" w:color="auto"/>
                              </w:divBdr>
                              <w:divsChild>
                                <w:div w:id="665746256">
                                  <w:marLeft w:val="0"/>
                                  <w:marRight w:val="0"/>
                                  <w:marTop w:val="0"/>
                                  <w:marBottom w:val="0"/>
                                  <w:divBdr>
                                    <w:top w:val="none" w:sz="0" w:space="0" w:color="auto"/>
                                    <w:left w:val="none" w:sz="0" w:space="0" w:color="auto"/>
                                    <w:bottom w:val="none" w:sz="0" w:space="0" w:color="auto"/>
                                    <w:right w:val="none" w:sz="0" w:space="0" w:color="auto"/>
                                  </w:divBdr>
                                  <w:divsChild>
                                    <w:div w:id="1986855076">
                                      <w:marLeft w:val="0"/>
                                      <w:marRight w:val="0"/>
                                      <w:marTop w:val="0"/>
                                      <w:marBottom w:val="0"/>
                                      <w:divBdr>
                                        <w:top w:val="none" w:sz="0" w:space="0" w:color="auto"/>
                                        <w:left w:val="none" w:sz="0" w:space="0" w:color="auto"/>
                                        <w:bottom w:val="none" w:sz="0" w:space="0" w:color="auto"/>
                                        <w:right w:val="none" w:sz="0" w:space="0" w:color="auto"/>
                                      </w:divBdr>
                                      <w:divsChild>
                                        <w:div w:id="903301438">
                                          <w:marLeft w:val="0"/>
                                          <w:marRight w:val="0"/>
                                          <w:marTop w:val="0"/>
                                          <w:marBottom w:val="0"/>
                                          <w:divBdr>
                                            <w:top w:val="none" w:sz="0" w:space="0" w:color="auto"/>
                                            <w:left w:val="none" w:sz="0" w:space="0" w:color="auto"/>
                                            <w:bottom w:val="none" w:sz="0" w:space="0" w:color="auto"/>
                                            <w:right w:val="none" w:sz="0" w:space="0" w:color="auto"/>
                                          </w:divBdr>
                                          <w:divsChild>
                                            <w:div w:id="1347975795">
                                              <w:marLeft w:val="0"/>
                                              <w:marRight w:val="0"/>
                                              <w:marTop w:val="0"/>
                                              <w:marBottom w:val="0"/>
                                              <w:divBdr>
                                                <w:top w:val="none" w:sz="0" w:space="0" w:color="auto"/>
                                                <w:left w:val="none" w:sz="0" w:space="0" w:color="auto"/>
                                                <w:bottom w:val="none" w:sz="0" w:space="0" w:color="auto"/>
                                                <w:right w:val="none" w:sz="0" w:space="0" w:color="auto"/>
                                              </w:divBdr>
                                              <w:divsChild>
                                                <w:div w:id="1089077734">
                                                  <w:marLeft w:val="6"/>
                                                  <w:marRight w:val="6"/>
                                                  <w:marTop w:val="6"/>
                                                  <w:marBottom w:val="6"/>
                                                  <w:divBdr>
                                                    <w:top w:val="single" w:sz="2" w:space="1" w:color="4D90FE"/>
                                                    <w:left w:val="single" w:sz="2" w:space="1" w:color="4D90FE"/>
                                                    <w:bottom w:val="single" w:sz="2" w:space="1" w:color="4D90FE"/>
                                                    <w:right w:val="single" w:sz="2" w:space="0" w:color="4D90FE"/>
                                                  </w:divBdr>
                                                  <w:divsChild>
                                                    <w:div w:id="886768398">
                                                      <w:marLeft w:val="0"/>
                                                      <w:marRight w:val="0"/>
                                                      <w:marTop w:val="0"/>
                                                      <w:marBottom w:val="0"/>
                                                      <w:divBdr>
                                                        <w:top w:val="none" w:sz="0" w:space="0" w:color="auto"/>
                                                        <w:left w:val="none" w:sz="0" w:space="0" w:color="auto"/>
                                                        <w:bottom w:val="none" w:sz="0" w:space="0" w:color="auto"/>
                                                        <w:right w:val="none" w:sz="0" w:space="0" w:color="auto"/>
                                                      </w:divBdr>
                                                      <w:divsChild>
                                                        <w:div w:id="934244728">
                                                          <w:marLeft w:val="0"/>
                                                          <w:marRight w:val="0"/>
                                                          <w:marTop w:val="0"/>
                                                          <w:marBottom w:val="0"/>
                                                          <w:divBdr>
                                                            <w:top w:val="none" w:sz="0" w:space="0" w:color="auto"/>
                                                            <w:left w:val="none" w:sz="0" w:space="0" w:color="auto"/>
                                                            <w:bottom w:val="none" w:sz="0" w:space="0" w:color="auto"/>
                                                            <w:right w:val="none" w:sz="0" w:space="0" w:color="auto"/>
                                                          </w:divBdr>
                                                          <w:divsChild>
                                                            <w:div w:id="460417773">
                                                              <w:marLeft w:val="0"/>
                                                              <w:marRight w:val="0"/>
                                                              <w:marTop w:val="0"/>
                                                              <w:marBottom w:val="0"/>
                                                              <w:divBdr>
                                                                <w:top w:val="none" w:sz="0" w:space="0" w:color="auto"/>
                                                                <w:left w:val="none" w:sz="0" w:space="0" w:color="auto"/>
                                                                <w:bottom w:val="none" w:sz="0" w:space="0" w:color="auto"/>
                                                                <w:right w:val="none" w:sz="0" w:space="0" w:color="auto"/>
                                                              </w:divBdr>
                                                              <w:divsChild>
                                                                <w:div w:id="967904424">
                                                                  <w:marLeft w:val="0"/>
                                                                  <w:marRight w:val="0"/>
                                                                  <w:marTop w:val="0"/>
                                                                  <w:marBottom w:val="0"/>
                                                                  <w:divBdr>
                                                                    <w:top w:val="none" w:sz="0" w:space="0" w:color="auto"/>
                                                                    <w:left w:val="none" w:sz="0" w:space="0" w:color="auto"/>
                                                                    <w:bottom w:val="none" w:sz="0" w:space="0" w:color="auto"/>
                                                                    <w:right w:val="none" w:sz="0" w:space="0" w:color="auto"/>
                                                                  </w:divBdr>
                                                                  <w:divsChild>
                                                                    <w:div w:id="922759476">
                                                                      <w:marLeft w:val="0"/>
                                                                      <w:marRight w:val="0"/>
                                                                      <w:marTop w:val="0"/>
                                                                      <w:marBottom w:val="0"/>
                                                                      <w:divBdr>
                                                                        <w:top w:val="none" w:sz="0" w:space="0" w:color="auto"/>
                                                                        <w:left w:val="none" w:sz="0" w:space="0" w:color="auto"/>
                                                                        <w:bottom w:val="none" w:sz="0" w:space="0" w:color="auto"/>
                                                                        <w:right w:val="none" w:sz="0" w:space="0" w:color="auto"/>
                                                                      </w:divBdr>
                                                                      <w:divsChild>
                                                                        <w:div w:id="445733245">
                                                                          <w:marLeft w:val="0"/>
                                                                          <w:marRight w:val="0"/>
                                                                          <w:marTop w:val="0"/>
                                                                          <w:marBottom w:val="0"/>
                                                                          <w:divBdr>
                                                                            <w:top w:val="none" w:sz="0" w:space="0" w:color="auto"/>
                                                                            <w:left w:val="none" w:sz="0" w:space="0" w:color="auto"/>
                                                                            <w:bottom w:val="none" w:sz="0" w:space="0" w:color="auto"/>
                                                                            <w:right w:val="none" w:sz="0" w:space="0" w:color="auto"/>
                                                                          </w:divBdr>
                                                                          <w:divsChild>
                                                                            <w:div w:id="1838416593">
                                                                              <w:marLeft w:val="0"/>
                                                                              <w:marRight w:val="0"/>
                                                                              <w:marTop w:val="0"/>
                                                                              <w:marBottom w:val="0"/>
                                                                              <w:divBdr>
                                                                                <w:top w:val="none" w:sz="0" w:space="0" w:color="auto"/>
                                                                                <w:left w:val="none" w:sz="0" w:space="0" w:color="auto"/>
                                                                                <w:bottom w:val="none" w:sz="0" w:space="0" w:color="auto"/>
                                                                                <w:right w:val="none" w:sz="0" w:space="0" w:color="auto"/>
                                                                              </w:divBdr>
                                                                              <w:divsChild>
                                                                                <w:div w:id="1436175375">
                                                                                  <w:marLeft w:val="0"/>
                                                                                  <w:marRight w:val="0"/>
                                                                                  <w:marTop w:val="0"/>
                                                                                  <w:marBottom w:val="0"/>
                                                                                  <w:divBdr>
                                                                                    <w:top w:val="none" w:sz="0" w:space="0" w:color="auto"/>
                                                                                    <w:left w:val="none" w:sz="0" w:space="0" w:color="auto"/>
                                                                                    <w:bottom w:val="none" w:sz="0" w:space="0" w:color="auto"/>
                                                                                    <w:right w:val="none" w:sz="0" w:space="0" w:color="auto"/>
                                                                                  </w:divBdr>
                                                                                  <w:divsChild>
                                                                                    <w:div w:id="1463884901">
                                                                                      <w:marLeft w:val="0"/>
                                                                                      <w:marRight w:val="0"/>
                                                                                      <w:marTop w:val="0"/>
                                                                                      <w:marBottom w:val="0"/>
                                                                                      <w:divBdr>
                                                                                        <w:top w:val="none" w:sz="0" w:space="0" w:color="auto"/>
                                                                                        <w:left w:val="none" w:sz="0" w:space="0" w:color="auto"/>
                                                                                        <w:bottom w:val="none" w:sz="0" w:space="0" w:color="auto"/>
                                                                                        <w:right w:val="none" w:sz="0" w:space="0" w:color="auto"/>
                                                                                      </w:divBdr>
                                                                                      <w:divsChild>
                                                                                        <w:div w:id="1475292465">
                                                                                          <w:marLeft w:val="0"/>
                                                                                          <w:marRight w:val="26"/>
                                                                                          <w:marTop w:val="0"/>
                                                                                          <w:marBottom w:val="0"/>
                                                                                          <w:divBdr>
                                                                                            <w:top w:val="none" w:sz="0" w:space="0" w:color="auto"/>
                                                                                            <w:left w:val="none" w:sz="0" w:space="0" w:color="auto"/>
                                                                                            <w:bottom w:val="none" w:sz="0" w:space="0" w:color="auto"/>
                                                                                            <w:right w:val="none" w:sz="0" w:space="0" w:color="auto"/>
                                                                                          </w:divBdr>
                                                                                          <w:divsChild>
                                                                                            <w:div w:id="1672638190">
                                                                                              <w:marLeft w:val="0"/>
                                                                                              <w:marRight w:val="52"/>
                                                                                              <w:marTop w:val="0"/>
                                                                                              <w:marBottom w:val="65"/>
                                                                                              <w:divBdr>
                                                                                                <w:top w:val="single" w:sz="2" w:space="0" w:color="EFEFEF"/>
                                                                                                <w:left w:val="single" w:sz="2" w:space="0" w:color="EFEFEF"/>
                                                                                                <w:bottom w:val="single" w:sz="2" w:space="0" w:color="E2E2E2"/>
                                                                                                <w:right w:val="single" w:sz="2" w:space="0" w:color="EFEFEF"/>
                                                                                              </w:divBdr>
                                                                                              <w:divsChild>
                                                                                                <w:div w:id="2143039971">
                                                                                                  <w:marLeft w:val="0"/>
                                                                                                  <w:marRight w:val="0"/>
                                                                                                  <w:marTop w:val="0"/>
                                                                                                  <w:marBottom w:val="0"/>
                                                                                                  <w:divBdr>
                                                                                                    <w:top w:val="none" w:sz="0" w:space="0" w:color="auto"/>
                                                                                                    <w:left w:val="none" w:sz="0" w:space="0" w:color="auto"/>
                                                                                                    <w:bottom w:val="none" w:sz="0" w:space="0" w:color="auto"/>
                                                                                                    <w:right w:val="none" w:sz="0" w:space="0" w:color="auto"/>
                                                                                                  </w:divBdr>
                                                                                                  <w:divsChild>
                                                                                                    <w:div w:id="136578175">
                                                                                                      <w:marLeft w:val="0"/>
                                                                                                      <w:marRight w:val="0"/>
                                                                                                      <w:marTop w:val="0"/>
                                                                                                      <w:marBottom w:val="0"/>
                                                                                                      <w:divBdr>
                                                                                                        <w:top w:val="none" w:sz="0" w:space="0" w:color="auto"/>
                                                                                                        <w:left w:val="none" w:sz="0" w:space="0" w:color="auto"/>
                                                                                                        <w:bottom w:val="none" w:sz="0" w:space="0" w:color="auto"/>
                                                                                                        <w:right w:val="none" w:sz="0" w:space="0" w:color="auto"/>
                                                                                                      </w:divBdr>
                                                                                                      <w:divsChild>
                                                                                                        <w:div w:id="1751736754">
                                                                                                          <w:marLeft w:val="0"/>
                                                                                                          <w:marRight w:val="0"/>
                                                                                                          <w:marTop w:val="0"/>
                                                                                                          <w:marBottom w:val="0"/>
                                                                                                          <w:divBdr>
                                                                                                            <w:top w:val="none" w:sz="0" w:space="0" w:color="auto"/>
                                                                                                            <w:left w:val="none" w:sz="0" w:space="0" w:color="auto"/>
                                                                                                            <w:bottom w:val="none" w:sz="0" w:space="0" w:color="auto"/>
                                                                                                            <w:right w:val="none" w:sz="0" w:space="0" w:color="auto"/>
                                                                                                          </w:divBdr>
                                                                                                          <w:divsChild>
                                                                                                            <w:div w:id="781648775">
                                                                                                              <w:marLeft w:val="0"/>
                                                                                                              <w:marRight w:val="0"/>
                                                                                                              <w:marTop w:val="0"/>
                                                                                                              <w:marBottom w:val="0"/>
                                                                                                              <w:divBdr>
                                                                                                                <w:top w:val="none" w:sz="0" w:space="0" w:color="auto"/>
                                                                                                                <w:left w:val="none" w:sz="0" w:space="0" w:color="auto"/>
                                                                                                                <w:bottom w:val="none" w:sz="0" w:space="0" w:color="auto"/>
                                                                                                                <w:right w:val="none" w:sz="0" w:space="0" w:color="auto"/>
                                                                                                              </w:divBdr>
                                                                                                              <w:divsChild>
                                                                                                                <w:div w:id="384379111">
                                                                                                                  <w:marLeft w:val="0"/>
                                                                                                                  <w:marRight w:val="0"/>
                                                                                                                  <w:marTop w:val="0"/>
                                                                                                                  <w:marBottom w:val="0"/>
                                                                                                                  <w:divBdr>
                                                                                                                    <w:top w:val="none" w:sz="0" w:space="2" w:color="auto"/>
                                                                                                                    <w:left w:val="none" w:sz="0" w:space="0" w:color="auto"/>
                                                                                                                    <w:bottom w:val="none" w:sz="0" w:space="2" w:color="auto"/>
                                                                                                                    <w:right w:val="none" w:sz="0" w:space="0" w:color="auto"/>
                                                                                                                  </w:divBdr>
                                                                                                                  <w:divsChild>
                                                                                                                    <w:div w:id="326903971">
                                                                                                                      <w:marLeft w:val="0"/>
                                                                                                                      <w:marRight w:val="0"/>
                                                                                                                      <w:marTop w:val="0"/>
                                                                                                                      <w:marBottom w:val="0"/>
                                                                                                                      <w:divBdr>
                                                                                                                        <w:top w:val="none" w:sz="0" w:space="0" w:color="auto"/>
                                                                                                                        <w:left w:val="none" w:sz="0" w:space="0" w:color="auto"/>
                                                                                                                        <w:bottom w:val="none" w:sz="0" w:space="0" w:color="auto"/>
                                                                                                                        <w:right w:val="none" w:sz="0" w:space="0" w:color="auto"/>
                                                                                                                      </w:divBdr>
                                                                                                                      <w:divsChild>
                                                                                                                        <w:div w:id="1791895435">
                                                                                                                          <w:marLeft w:val="97"/>
                                                                                                                          <w:marRight w:val="97"/>
                                                                                                                          <w:marTop w:val="32"/>
                                                                                                                          <w:marBottom w:val="32"/>
                                                                                                                          <w:divBdr>
                                                                                                                            <w:top w:val="none" w:sz="0" w:space="0" w:color="auto"/>
                                                                                                                            <w:left w:val="none" w:sz="0" w:space="0" w:color="auto"/>
                                                                                                                            <w:bottom w:val="none" w:sz="0" w:space="0" w:color="auto"/>
                                                                                                                            <w:right w:val="none" w:sz="0" w:space="0" w:color="auto"/>
                                                                                                                          </w:divBdr>
                                                                                                                          <w:divsChild>
                                                                                                                            <w:div w:id="2027978463">
                                                                                                                              <w:marLeft w:val="0"/>
                                                                                                                              <w:marRight w:val="0"/>
                                                                                                                              <w:marTop w:val="0"/>
                                                                                                                              <w:marBottom w:val="0"/>
                                                                                                                              <w:divBdr>
                                                                                                                                <w:top w:val="single" w:sz="2" w:space="0" w:color="auto"/>
                                                                                                                                <w:left w:val="single" w:sz="2" w:space="0" w:color="auto"/>
                                                                                                                                <w:bottom w:val="single" w:sz="2" w:space="0" w:color="auto"/>
                                                                                                                                <w:right w:val="single" w:sz="2" w:space="0" w:color="auto"/>
                                                                                                                              </w:divBdr>
                                                                                                                              <w:divsChild>
                                                                                                                                <w:div w:id="550658665">
                                                                                                                                  <w:marLeft w:val="0"/>
                                                                                                                                  <w:marRight w:val="0"/>
                                                                                                                                  <w:marTop w:val="0"/>
                                                                                                                                  <w:marBottom w:val="0"/>
                                                                                                                                  <w:divBdr>
                                                                                                                                    <w:top w:val="none" w:sz="0" w:space="0" w:color="auto"/>
                                                                                                                                    <w:left w:val="none" w:sz="0" w:space="0" w:color="auto"/>
                                                                                                                                    <w:bottom w:val="none" w:sz="0" w:space="0" w:color="auto"/>
                                                                                                                                    <w:right w:val="none" w:sz="0" w:space="0" w:color="auto"/>
                                                                                                                                  </w:divBdr>
                                                                                                                                  <w:divsChild>
                                                                                                                                    <w:div w:id="122278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8696543">
      <w:bodyDiv w:val="1"/>
      <w:marLeft w:val="0"/>
      <w:marRight w:val="0"/>
      <w:marTop w:val="0"/>
      <w:marBottom w:val="0"/>
      <w:divBdr>
        <w:top w:val="none" w:sz="0" w:space="0" w:color="auto"/>
        <w:left w:val="none" w:sz="0" w:space="0" w:color="auto"/>
        <w:bottom w:val="none" w:sz="0" w:space="0" w:color="auto"/>
        <w:right w:val="none" w:sz="0" w:space="0" w:color="auto"/>
      </w:divBdr>
    </w:div>
    <w:div w:id="207338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gender.stat.gov.kz/ru/category/4)" TargetMode="External"/><Relationship Id="rId4" Type="http://schemas.microsoft.com/office/2007/relationships/stylesWithEffects" Target="stylesWithEffects.xml"/><Relationship Id="rId9" Type="http://schemas.openxmlformats.org/officeDocument/2006/relationships/hyperlink" Target="http://stat.gov.kz/official/industry/67/publication" TargetMode="Externa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61E2F9-D636-437A-AA23-D77D1F6BB073}">
  <ds:schemaRefs>
    <ds:schemaRef ds:uri="http://schemas.openxmlformats.org/officeDocument/2006/bibliography"/>
  </ds:schemaRefs>
</ds:datastoreItem>
</file>

<file path=customXml/itemProps2.xml><?xml version="1.0" encoding="utf-8"?>
<ds:datastoreItem xmlns:ds="http://schemas.openxmlformats.org/officeDocument/2006/customXml" ds:itemID="{B885B5EF-0F8D-4700-A6A7-093DA07035E9}"/>
</file>

<file path=customXml/itemProps3.xml><?xml version="1.0" encoding="utf-8"?>
<ds:datastoreItem xmlns:ds="http://schemas.openxmlformats.org/officeDocument/2006/customXml" ds:itemID="{FB8A6E85-0955-4326-BA38-E1DDDC47F215}"/>
</file>

<file path=customXml/itemProps4.xml><?xml version="1.0" encoding="utf-8"?>
<ds:datastoreItem xmlns:ds="http://schemas.openxmlformats.org/officeDocument/2006/customXml" ds:itemID="{0E44BBE6-974B-4D56-8CE9-595AA639BE46}"/>
</file>

<file path=docProps/app.xml><?xml version="1.0" encoding="utf-8"?>
<Properties xmlns="http://schemas.openxmlformats.org/officeDocument/2006/extended-properties" xmlns:vt="http://schemas.openxmlformats.org/officeDocument/2006/docPropsVTypes">
  <Template>Normal</Template>
  <TotalTime>431</TotalTime>
  <Pages>24</Pages>
  <Words>12802</Words>
  <Characters>72977</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85608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Умербаев А</dc:creator>
  <cp:lastModifiedBy>Сагиндыкова Назгуль Ериковна</cp:lastModifiedBy>
  <cp:revision>17</cp:revision>
  <cp:lastPrinted>2018-11-30T03:46:00Z</cp:lastPrinted>
  <dcterms:created xsi:type="dcterms:W3CDTF">2019-09-09T09:06:00Z</dcterms:created>
  <dcterms:modified xsi:type="dcterms:W3CDTF">2019-09-10T13:36:00Z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