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E2234" w14:textId="371276A7" w:rsidR="00C92332" w:rsidRPr="007075C2" w:rsidRDefault="00427600" w:rsidP="00D066E2">
      <w:pPr>
        <w:pStyle w:val="Title"/>
        <w:rPr>
          <w:lang w:val="en-GB"/>
        </w:rPr>
      </w:pPr>
      <w:r w:rsidRPr="007075C2">
        <w:rPr>
          <w:lang w:val="en-GB"/>
        </w:rPr>
        <w:t>Annex</w:t>
      </w:r>
    </w:p>
    <w:p w14:paraId="2802EEC6" w14:textId="0D26A85D" w:rsidR="00C92332" w:rsidRPr="007B7F78" w:rsidRDefault="00B42B9C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Statistical material</w:t>
      </w:r>
      <w:r w:rsidR="00C92332"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>replying to paragraph 4, 5, 15 and 22</w:t>
      </w:r>
      <w:r w:rsidR="00C92332"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</w:p>
    <w:p w14:paraId="138ED928" w14:textId="2ECD9034" w:rsidR="00C92332" w:rsidRPr="00C92332" w:rsidRDefault="00427600" w:rsidP="00C92332">
      <w:pPr>
        <w:pStyle w:val="BodyText"/>
        <w:rPr>
          <w:b/>
          <w:bCs/>
          <w:lang w:val="en-GB"/>
        </w:rPr>
      </w:pPr>
      <w:r>
        <w:rPr>
          <w:b/>
          <w:bCs/>
          <w:lang w:val="en-GB"/>
        </w:rPr>
        <w:t xml:space="preserve">Reply to issues in paragraph </w:t>
      </w:r>
      <w:r w:rsidR="00C92332" w:rsidRPr="00C92332">
        <w:rPr>
          <w:b/>
          <w:bCs/>
          <w:lang w:val="en-GB"/>
        </w:rPr>
        <w:t xml:space="preserve">4 </w:t>
      </w:r>
    </w:p>
    <w:p w14:paraId="6A2D81FC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i/>
          <w:sz w:val="20"/>
          <w:szCs w:val="20"/>
          <w:lang w:val="en-GB"/>
        </w:rPr>
        <w:t>Number of complaints to the Equality Ombudsman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0"/>
        <w:gridCol w:w="782"/>
        <w:gridCol w:w="782"/>
        <w:gridCol w:w="782"/>
        <w:gridCol w:w="782"/>
        <w:gridCol w:w="782"/>
        <w:gridCol w:w="782"/>
        <w:gridCol w:w="782"/>
        <w:gridCol w:w="731"/>
      </w:tblGrid>
      <w:tr w:rsidR="00C92332" w:rsidRPr="007B7F78" w14:paraId="22C2FC47" w14:textId="77777777" w:rsidTr="00A53A04">
        <w:tc>
          <w:tcPr>
            <w:tcW w:w="1407" w:type="dxa"/>
            <w:shd w:val="clear" w:color="auto" w:fill="DFDDD9" w:themeFill="background2"/>
          </w:tcPr>
          <w:p w14:paraId="6EE0921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Year</w:t>
            </w:r>
          </w:p>
        </w:tc>
        <w:tc>
          <w:tcPr>
            <w:tcW w:w="973" w:type="dxa"/>
            <w:shd w:val="clear" w:color="auto" w:fill="DFDDD9" w:themeFill="background2"/>
          </w:tcPr>
          <w:p w14:paraId="385050C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2017</w:t>
            </w:r>
          </w:p>
        </w:tc>
        <w:tc>
          <w:tcPr>
            <w:tcW w:w="973" w:type="dxa"/>
            <w:shd w:val="clear" w:color="auto" w:fill="DFDDD9" w:themeFill="background2"/>
          </w:tcPr>
          <w:p w14:paraId="7C37713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2018</w:t>
            </w:r>
          </w:p>
        </w:tc>
        <w:tc>
          <w:tcPr>
            <w:tcW w:w="973" w:type="dxa"/>
            <w:shd w:val="clear" w:color="auto" w:fill="DFDDD9" w:themeFill="background2"/>
          </w:tcPr>
          <w:p w14:paraId="75FEB75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974" w:type="dxa"/>
            <w:shd w:val="clear" w:color="auto" w:fill="DFDDD9" w:themeFill="background2"/>
          </w:tcPr>
          <w:p w14:paraId="47CCBB0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974" w:type="dxa"/>
            <w:shd w:val="clear" w:color="auto" w:fill="DFDDD9" w:themeFill="background2"/>
          </w:tcPr>
          <w:p w14:paraId="1430ED5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974" w:type="dxa"/>
            <w:shd w:val="clear" w:color="auto" w:fill="DFDDD9" w:themeFill="background2"/>
          </w:tcPr>
          <w:p w14:paraId="340CFF1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974" w:type="dxa"/>
            <w:shd w:val="clear" w:color="auto" w:fill="DFDDD9" w:themeFill="background2"/>
          </w:tcPr>
          <w:p w14:paraId="71A3C85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838" w:type="dxa"/>
            <w:shd w:val="clear" w:color="auto" w:fill="DFDDD9" w:themeFill="background2"/>
          </w:tcPr>
          <w:p w14:paraId="33496C0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</w:tr>
      <w:tr w:rsidR="00C92332" w:rsidRPr="007B7F78" w14:paraId="285D78E5" w14:textId="77777777" w:rsidTr="00A53A04">
        <w:tc>
          <w:tcPr>
            <w:tcW w:w="1407" w:type="dxa"/>
          </w:tcPr>
          <w:p w14:paraId="2D54E33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Complaints received</w:t>
            </w:r>
          </w:p>
        </w:tc>
        <w:tc>
          <w:tcPr>
            <w:tcW w:w="973" w:type="dxa"/>
          </w:tcPr>
          <w:p w14:paraId="2C9CBFD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2 393</w:t>
            </w:r>
          </w:p>
        </w:tc>
        <w:tc>
          <w:tcPr>
            <w:tcW w:w="973" w:type="dxa"/>
          </w:tcPr>
          <w:p w14:paraId="1479852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2,496</w:t>
            </w:r>
          </w:p>
        </w:tc>
        <w:tc>
          <w:tcPr>
            <w:tcW w:w="973" w:type="dxa"/>
          </w:tcPr>
          <w:p w14:paraId="14F643B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2,631</w:t>
            </w:r>
          </w:p>
        </w:tc>
        <w:tc>
          <w:tcPr>
            <w:tcW w:w="974" w:type="dxa"/>
          </w:tcPr>
          <w:p w14:paraId="4691C5A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3,524</w:t>
            </w:r>
          </w:p>
        </w:tc>
        <w:tc>
          <w:tcPr>
            <w:tcW w:w="974" w:type="dxa"/>
          </w:tcPr>
          <w:p w14:paraId="6158C4F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5,010</w:t>
            </w:r>
          </w:p>
        </w:tc>
        <w:tc>
          <w:tcPr>
            <w:tcW w:w="974" w:type="dxa"/>
          </w:tcPr>
          <w:p w14:paraId="258989D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4,451</w:t>
            </w:r>
          </w:p>
        </w:tc>
        <w:tc>
          <w:tcPr>
            <w:tcW w:w="974" w:type="dxa"/>
          </w:tcPr>
          <w:p w14:paraId="2879702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4,607</w:t>
            </w:r>
          </w:p>
        </w:tc>
        <w:tc>
          <w:tcPr>
            <w:tcW w:w="838" w:type="dxa"/>
          </w:tcPr>
          <w:p w14:paraId="55D0050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5,182</w:t>
            </w:r>
          </w:p>
        </w:tc>
      </w:tr>
    </w:tbl>
    <w:p w14:paraId="24F3A822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Equality Ombudsman</w:t>
      </w:r>
    </w:p>
    <w:p w14:paraId="3285EA02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i/>
          <w:sz w:val="20"/>
          <w:szCs w:val="20"/>
          <w:lang w:val="en-GB"/>
        </w:rPr>
        <w:t>Complaints broken down by ground of discrimination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6"/>
        <w:gridCol w:w="711"/>
        <w:gridCol w:w="711"/>
        <w:gridCol w:w="712"/>
        <w:gridCol w:w="741"/>
        <w:gridCol w:w="741"/>
        <w:gridCol w:w="741"/>
        <w:gridCol w:w="741"/>
        <w:gridCol w:w="741"/>
      </w:tblGrid>
      <w:tr w:rsidR="00C92332" w:rsidRPr="007B7F78" w14:paraId="4624A2CF" w14:textId="77777777" w:rsidTr="00A53A04">
        <w:tc>
          <w:tcPr>
            <w:tcW w:w="2320" w:type="dxa"/>
            <w:shd w:val="clear" w:color="auto" w:fill="DFDDD9" w:themeFill="background2"/>
          </w:tcPr>
          <w:p w14:paraId="566F176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41" w:type="dxa"/>
            <w:shd w:val="clear" w:color="auto" w:fill="DFDDD9" w:themeFill="background2"/>
          </w:tcPr>
          <w:p w14:paraId="7EE1D1F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2017 </w:t>
            </w:r>
          </w:p>
        </w:tc>
        <w:tc>
          <w:tcPr>
            <w:tcW w:w="841" w:type="dxa"/>
            <w:shd w:val="clear" w:color="auto" w:fill="DFDDD9" w:themeFill="background2"/>
          </w:tcPr>
          <w:p w14:paraId="3840BAC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2018</w:t>
            </w:r>
          </w:p>
        </w:tc>
        <w:tc>
          <w:tcPr>
            <w:tcW w:w="843" w:type="dxa"/>
            <w:shd w:val="clear" w:color="auto" w:fill="DFDDD9" w:themeFill="background2"/>
          </w:tcPr>
          <w:p w14:paraId="2649900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843" w:type="dxa"/>
            <w:shd w:val="clear" w:color="auto" w:fill="DFDDD9" w:themeFill="background2"/>
          </w:tcPr>
          <w:p w14:paraId="6F261C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843" w:type="dxa"/>
            <w:shd w:val="clear" w:color="auto" w:fill="DFDDD9" w:themeFill="background2"/>
          </w:tcPr>
          <w:p w14:paraId="242325A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843" w:type="dxa"/>
            <w:shd w:val="clear" w:color="auto" w:fill="DFDDD9" w:themeFill="background2"/>
          </w:tcPr>
          <w:p w14:paraId="7368EB1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843" w:type="dxa"/>
            <w:shd w:val="clear" w:color="auto" w:fill="DFDDD9" w:themeFill="background2"/>
          </w:tcPr>
          <w:p w14:paraId="1B1070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843" w:type="dxa"/>
            <w:shd w:val="clear" w:color="auto" w:fill="DFDDD9" w:themeFill="background2"/>
          </w:tcPr>
          <w:p w14:paraId="60C379C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</w:tr>
      <w:tr w:rsidR="00C92332" w:rsidRPr="007B7F78" w14:paraId="0343F3EF" w14:textId="77777777" w:rsidTr="00A53A04">
        <w:tc>
          <w:tcPr>
            <w:tcW w:w="2320" w:type="dxa"/>
          </w:tcPr>
          <w:p w14:paraId="0686CA4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Ethnicity</w:t>
            </w:r>
          </w:p>
        </w:tc>
        <w:tc>
          <w:tcPr>
            <w:tcW w:w="841" w:type="dxa"/>
          </w:tcPr>
          <w:p w14:paraId="7C0AA88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686</w:t>
            </w:r>
          </w:p>
        </w:tc>
        <w:tc>
          <w:tcPr>
            <w:tcW w:w="841" w:type="dxa"/>
          </w:tcPr>
          <w:p w14:paraId="3FF15A9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709</w:t>
            </w:r>
          </w:p>
        </w:tc>
        <w:tc>
          <w:tcPr>
            <w:tcW w:w="843" w:type="dxa"/>
          </w:tcPr>
          <w:p w14:paraId="292CB78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724</w:t>
            </w:r>
          </w:p>
        </w:tc>
        <w:tc>
          <w:tcPr>
            <w:tcW w:w="843" w:type="dxa"/>
          </w:tcPr>
          <w:p w14:paraId="3388C49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1,146</w:t>
            </w:r>
          </w:p>
        </w:tc>
        <w:tc>
          <w:tcPr>
            <w:tcW w:w="843" w:type="dxa"/>
          </w:tcPr>
          <w:p w14:paraId="20EB21A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1,033</w:t>
            </w:r>
          </w:p>
        </w:tc>
        <w:tc>
          <w:tcPr>
            <w:tcW w:w="843" w:type="dxa"/>
          </w:tcPr>
          <w:p w14:paraId="77762DF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1,218</w:t>
            </w:r>
          </w:p>
        </w:tc>
        <w:tc>
          <w:tcPr>
            <w:tcW w:w="843" w:type="dxa"/>
          </w:tcPr>
          <w:p w14:paraId="0BCDA4E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1,293</w:t>
            </w:r>
          </w:p>
        </w:tc>
        <w:tc>
          <w:tcPr>
            <w:tcW w:w="843" w:type="dxa"/>
          </w:tcPr>
          <w:p w14:paraId="6B3C4C3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1,570</w:t>
            </w:r>
          </w:p>
        </w:tc>
      </w:tr>
      <w:tr w:rsidR="00C92332" w:rsidRPr="007B7F78" w14:paraId="386E347E" w14:textId="77777777" w:rsidTr="00A53A04">
        <w:tc>
          <w:tcPr>
            <w:tcW w:w="2320" w:type="dxa"/>
          </w:tcPr>
          <w:p w14:paraId="60F1BC5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Disability</w:t>
            </w:r>
          </w:p>
        </w:tc>
        <w:tc>
          <w:tcPr>
            <w:tcW w:w="841" w:type="dxa"/>
          </w:tcPr>
          <w:p w14:paraId="34D2348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742</w:t>
            </w:r>
          </w:p>
        </w:tc>
        <w:tc>
          <w:tcPr>
            <w:tcW w:w="841" w:type="dxa"/>
          </w:tcPr>
          <w:p w14:paraId="7F35623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729</w:t>
            </w:r>
          </w:p>
        </w:tc>
        <w:tc>
          <w:tcPr>
            <w:tcW w:w="843" w:type="dxa"/>
          </w:tcPr>
          <w:p w14:paraId="3E052BD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801</w:t>
            </w:r>
          </w:p>
        </w:tc>
        <w:tc>
          <w:tcPr>
            <w:tcW w:w="843" w:type="dxa"/>
          </w:tcPr>
          <w:p w14:paraId="676FFE4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916</w:t>
            </w:r>
          </w:p>
        </w:tc>
        <w:tc>
          <w:tcPr>
            <w:tcW w:w="843" w:type="dxa"/>
          </w:tcPr>
          <w:p w14:paraId="4E7A801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1,212</w:t>
            </w:r>
          </w:p>
        </w:tc>
        <w:tc>
          <w:tcPr>
            <w:tcW w:w="843" w:type="dxa"/>
          </w:tcPr>
          <w:p w14:paraId="4C92040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1,402</w:t>
            </w:r>
          </w:p>
        </w:tc>
        <w:tc>
          <w:tcPr>
            <w:tcW w:w="843" w:type="dxa"/>
          </w:tcPr>
          <w:p w14:paraId="18B2119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1,818</w:t>
            </w:r>
          </w:p>
        </w:tc>
        <w:tc>
          <w:tcPr>
            <w:tcW w:w="843" w:type="dxa"/>
          </w:tcPr>
          <w:p w14:paraId="0259571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2,117</w:t>
            </w:r>
          </w:p>
        </w:tc>
      </w:tr>
      <w:tr w:rsidR="00C92332" w:rsidRPr="007B7F78" w14:paraId="1EFC74ED" w14:textId="77777777" w:rsidTr="00A53A04">
        <w:tc>
          <w:tcPr>
            <w:tcW w:w="2320" w:type="dxa"/>
          </w:tcPr>
          <w:p w14:paraId="76E08F4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Gender</w:t>
            </w:r>
          </w:p>
        </w:tc>
        <w:tc>
          <w:tcPr>
            <w:tcW w:w="841" w:type="dxa"/>
          </w:tcPr>
          <w:p w14:paraId="1FE58EE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339</w:t>
            </w:r>
          </w:p>
        </w:tc>
        <w:tc>
          <w:tcPr>
            <w:tcW w:w="841" w:type="dxa"/>
          </w:tcPr>
          <w:p w14:paraId="44A8145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376</w:t>
            </w:r>
          </w:p>
        </w:tc>
        <w:tc>
          <w:tcPr>
            <w:tcW w:w="843" w:type="dxa"/>
          </w:tcPr>
          <w:p w14:paraId="7F2191C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397</w:t>
            </w:r>
          </w:p>
        </w:tc>
        <w:tc>
          <w:tcPr>
            <w:tcW w:w="843" w:type="dxa"/>
          </w:tcPr>
          <w:p w14:paraId="45E1FA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676</w:t>
            </w:r>
          </w:p>
        </w:tc>
        <w:tc>
          <w:tcPr>
            <w:tcW w:w="843" w:type="dxa"/>
          </w:tcPr>
          <w:p w14:paraId="0956A25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585</w:t>
            </w:r>
          </w:p>
        </w:tc>
        <w:tc>
          <w:tcPr>
            <w:tcW w:w="843" w:type="dxa"/>
          </w:tcPr>
          <w:p w14:paraId="5B9D806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598</w:t>
            </w:r>
          </w:p>
        </w:tc>
        <w:tc>
          <w:tcPr>
            <w:tcW w:w="843" w:type="dxa"/>
          </w:tcPr>
          <w:p w14:paraId="4454934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664</w:t>
            </w:r>
          </w:p>
        </w:tc>
        <w:tc>
          <w:tcPr>
            <w:tcW w:w="843" w:type="dxa"/>
          </w:tcPr>
          <w:p w14:paraId="7BA25DF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707</w:t>
            </w:r>
          </w:p>
        </w:tc>
      </w:tr>
      <w:tr w:rsidR="00C92332" w:rsidRPr="007B7F78" w14:paraId="0FE6821D" w14:textId="77777777" w:rsidTr="00A53A04">
        <w:tc>
          <w:tcPr>
            <w:tcW w:w="2320" w:type="dxa"/>
          </w:tcPr>
          <w:p w14:paraId="561E5C9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Gender identity or expression</w:t>
            </w:r>
          </w:p>
        </w:tc>
        <w:tc>
          <w:tcPr>
            <w:tcW w:w="841" w:type="dxa"/>
          </w:tcPr>
          <w:p w14:paraId="65D4264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</w:t>
            </w:r>
          </w:p>
        </w:tc>
        <w:tc>
          <w:tcPr>
            <w:tcW w:w="841" w:type="dxa"/>
          </w:tcPr>
          <w:p w14:paraId="16CCC4C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</w:t>
            </w:r>
          </w:p>
        </w:tc>
        <w:tc>
          <w:tcPr>
            <w:tcW w:w="843" w:type="dxa"/>
          </w:tcPr>
          <w:p w14:paraId="48A5404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53</w:t>
            </w:r>
          </w:p>
        </w:tc>
        <w:tc>
          <w:tcPr>
            <w:tcW w:w="843" w:type="dxa"/>
          </w:tcPr>
          <w:p w14:paraId="06A0FDE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</w:t>
            </w:r>
          </w:p>
        </w:tc>
        <w:tc>
          <w:tcPr>
            <w:tcW w:w="843" w:type="dxa"/>
          </w:tcPr>
          <w:p w14:paraId="693858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78</w:t>
            </w:r>
          </w:p>
        </w:tc>
        <w:tc>
          <w:tcPr>
            <w:tcW w:w="843" w:type="dxa"/>
          </w:tcPr>
          <w:p w14:paraId="31B2EBC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154</w:t>
            </w:r>
          </w:p>
        </w:tc>
        <w:tc>
          <w:tcPr>
            <w:tcW w:w="843" w:type="dxa"/>
          </w:tcPr>
          <w:p w14:paraId="380B826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173</w:t>
            </w:r>
          </w:p>
        </w:tc>
        <w:tc>
          <w:tcPr>
            <w:tcW w:w="843" w:type="dxa"/>
          </w:tcPr>
          <w:p w14:paraId="2C95F50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180</w:t>
            </w:r>
          </w:p>
        </w:tc>
      </w:tr>
      <w:tr w:rsidR="00C92332" w:rsidRPr="007B7F78" w14:paraId="41F22DB7" w14:textId="77777777" w:rsidTr="00A53A04">
        <w:tc>
          <w:tcPr>
            <w:tcW w:w="2320" w:type="dxa"/>
          </w:tcPr>
          <w:p w14:paraId="191A413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Religion or other belief</w:t>
            </w:r>
          </w:p>
        </w:tc>
        <w:tc>
          <w:tcPr>
            <w:tcW w:w="841" w:type="dxa"/>
          </w:tcPr>
          <w:p w14:paraId="1F44BB0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211</w:t>
            </w:r>
          </w:p>
        </w:tc>
        <w:tc>
          <w:tcPr>
            <w:tcW w:w="841" w:type="dxa"/>
          </w:tcPr>
          <w:p w14:paraId="2AC8433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143</w:t>
            </w:r>
          </w:p>
        </w:tc>
        <w:tc>
          <w:tcPr>
            <w:tcW w:w="843" w:type="dxa"/>
          </w:tcPr>
          <w:p w14:paraId="5FC7E4A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183</w:t>
            </w:r>
          </w:p>
        </w:tc>
        <w:tc>
          <w:tcPr>
            <w:tcW w:w="843" w:type="dxa"/>
          </w:tcPr>
          <w:p w14:paraId="129CD48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237</w:t>
            </w:r>
          </w:p>
        </w:tc>
        <w:tc>
          <w:tcPr>
            <w:tcW w:w="843" w:type="dxa"/>
          </w:tcPr>
          <w:p w14:paraId="25923FC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222</w:t>
            </w:r>
          </w:p>
        </w:tc>
        <w:tc>
          <w:tcPr>
            <w:tcW w:w="843" w:type="dxa"/>
          </w:tcPr>
          <w:p w14:paraId="76A544A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373</w:t>
            </w:r>
          </w:p>
        </w:tc>
        <w:tc>
          <w:tcPr>
            <w:tcW w:w="843" w:type="dxa"/>
          </w:tcPr>
          <w:p w14:paraId="3D479D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377</w:t>
            </w:r>
          </w:p>
        </w:tc>
        <w:tc>
          <w:tcPr>
            <w:tcW w:w="843" w:type="dxa"/>
          </w:tcPr>
          <w:p w14:paraId="7F74E13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489</w:t>
            </w:r>
          </w:p>
        </w:tc>
      </w:tr>
      <w:tr w:rsidR="00C92332" w:rsidRPr="007B7F78" w14:paraId="36F9529C" w14:textId="77777777" w:rsidTr="00A53A04">
        <w:tc>
          <w:tcPr>
            <w:tcW w:w="2320" w:type="dxa"/>
          </w:tcPr>
          <w:p w14:paraId="02D09AD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Sexual orientation</w:t>
            </w:r>
          </w:p>
        </w:tc>
        <w:tc>
          <w:tcPr>
            <w:tcW w:w="841" w:type="dxa"/>
          </w:tcPr>
          <w:p w14:paraId="17D0663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</w:t>
            </w:r>
          </w:p>
        </w:tc>
        <w:tc>
          <w:tcPr>
            <w:tcW w:w="841" w:type="dxa"/>
          </w:tcPr>
          <w:p w14:paraId="30EE5CD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79</w:t>
            </w:r>
          </w:p>
        </w:tc>
        <w:tc>
          <w:tcPr>
            <w:tcW w:w="843" w:type="dxa"/>
          </w:tcPr>
          <w:p w14:paraId="436BB30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62</w:t>
            </w:r>
          </w:p>
        </w:tc>
        <w:tc>
          <w:tcPr>
            <w:tcW w:w="843" w:type="dxa"/>
          </w:tcPr>
          <w:p w14:paraId="15C05CC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62</w:t>
            </w:r>
          </w:p>
        </w:tc>
        <w:tc>
          <w:tcPr>
            <w:tcW w:w="843" w:type="dxa"/>
          </w:tcPr>
          <w:p w14:paraId="0FB4F9F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96</w:t>
            </w:r>
          </w:p>
        </w:tc>
        <w:tc>
          <w:tcPr>
            <w:tcW w:w="843" w:type="dxa"/>
          </w:tcPr>
          <w:p w14:paraId="2CE65C3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115</w:t>
            </w:r>
          </w:p>
        </w:tc>
        <w:tc>
          <w:tcPr>
            <w:tcW w:w="843" w:type="dxa"/>
          </w:tcPr>
          <w:p w14:paraId="1C6D4C0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130</w:t>
            </w:r>
          </w:p>
        </w:tc>
        <w:tc>
          <w:tcPr>
            <w:tcW w:w="843" w:type="dxa"/>
          </w:tcPr>
          <w:p w14:paraId="280A876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148</w:t>
            </w:r>
          </w:p>
        </w:tc>
      </w:tr>
      <w:tr w:rsidR="00C92332" w:rsidRPr="007B7F78" w14:paraId="3313DC6C" w14:textId="77777777" w:rsidTr="00A53A04">
        <w:tc>
          <w:tcPr>
            <w:tcW w:w="2320" w:type="dxa"/>
          </w:tcPr>
          <w:p w14:paraId="15E2FC7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</w:t>
            </w:r>
          </w:p>
        </w:tc>
        <w:tc>
          <w:tcPr>
            <w:tcW w:w="841" w:type="dxa"/>
          </w:tcPr>
          <w:p w14:paraId="3FFD551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256</w:t>
            </w:r>
          </w:p>
        </w:tc>
        <w:tc>
          <w:tcPr>
            <w:tcW w:w="841" w:type="dxa"/>
          </w:tcPr>
          <w:p w14:paraId="74B68C6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294</w:t>
            </w:r>
          </w:p>
        </w:tc>
        <w:tc>
          <w:tcPr>
            <w:tcW w:w="843" w:type="dxa"/>
          </w:tcPr>
          <w:p w14:paraId="1A36247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301</w:t>
            </w:r>
          </w:p>
        </w:tc>
        <w:tc>
          <w:tcPr>
            <w:tcW w:w="843" w:type="dxa"/>
          </w:tcPr>
          <w:p w14:paraId="2A21AE3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497</w:t>
            </w:r>
          </w:p>
        </w:tc>
        <w:tc>
          <w:tcPr>
            <w:tcW w:w="843" w:type="dxa"/>
          </w:tcPr>
          <w:p w14:paraId="69263F2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624</w:t>
            </w:r>
          </w:p>
        </w:tc>
        <w:tc>
          <w:tcPr>
            <w:tcW w:w="843" w:type="dxa"/>
          </w:tcPr>
          <w:p w14:paraId="7B52026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489</w:t>
            </w:r>
          </w:p>
        </w:tc>
        <w:tc>
          <w:tcPr>
            <w:tcW w:w="843" w:type="dxa"/>
          </w:tcPr>
          <w:p w14:paraId="1433029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590</w:t>
            </w:r>
          </w:p>
        </w:tc>
        <w:tc>
          <w:tcPr>
            <w:tcW w:w="843" w:type="dxa"/>
          </w:tcPr>
          <w:p w14:paraId="03F6EDF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670</w:t>
            </w:r>
          </w:p>
        </w:tc>
      </w:tr>
    </w:tbl>
    <w:p w14:paraId="1BFBDDD9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Equality Ombudsman</w:t>
      </w:r>
    </w:p>
    <w:p w14:paraId="287A93AB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i/>
          <w:sz w:val="20"/>
          <w:szCs w:val="20"/>
          <w:lang w:val="en-GB"/>
        </w:rPr>
        <w:t>Initiated investigations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3"/>
        <w:gridCol w:w="827"/>
        <w:gridCol w:w="827"/>
        <w:gridCol w:w="828"/>
        <w:gridCol w:w="828"/>
        <w:gridCol w:w="828"/>
        <w:gridCol w:w="828"/>
        <w:gridCol w:w="828"/>
        <w:gridCol w:w="828"/>
      </w:tblGrid>
      <w:tr w:rsidR="00C92332" w:rsidRPr="007B7F78" w14:paraId="2C6A9600" w14:textId="77777777" w:rsidTr="00A53A04">
        <w:tc>
          <w:tcPr>
            <w:tcW w:w="1006" w:type="dxa"/>
            <w:shd w:val="clear" w:color="auto" w:fill="DFDDD9" w:themeFill="background2"/>
          </w:tcPr>
          <w:p w14:paraId="017FC5B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Year</w:t>
            </w:r>
          </w:p>
        </w:tc>
        <w:tc>
          <w:tcPr>
            <w:tcW w:w="1006" w:type="dxa"/>
            <w:shd w:val="clear" w:color="auto" w:fill="DFDDD9" w:themeFill="background2"/>
          </w:tcPr>
          <w:p w14:paraId="1DCFBE1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2017</w:t>
            </w:r>
          </w:p>
        </w:tc>
        <w:tc>
          <w:tcPr>
            <w:tcW w:w="1006" w:type="dxa"/>
            <w:shd w:val="clear" w:color="auto" w:fill="DFDDD9" w:themeFill="background2"/>
          </w:tcPr>
          <w:p w14:paraId="45BD3BD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2018</w:t>
            </w:r>
          </w:p>
        </w:tc>
        <w:tc>
          <w:tcPr>
            <w:tcW w:w="1007" w:type="dxa"/>
            <w:shd w:val="clear" w:color="auto" w:fill="DFDDD9" w:themeFill="background2"/>
          </w:tcPr>
          <w:p w14:paraId="07ACD21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1007" w:type="dxa"/>
            <w:shd w:val="clear" w:color="auto" w:fill="DFDDD9" w:themeFill="background2"/>
          </w:tcPr>
          <w:p w14:paraId="0C04F35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1007" w:type="dxa"/>
            <w:shd w:val="clear" w:color="auto" w:fill="DFDDD9" w:themeFill="background2"/>
          </w:tcPr>
          <w:p w14:paraId="34F7CD1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1007" w:type="dxa"/>
            <w:shd w:val="clear" w:color="auto" w:fill="DFDDD9" w:themeFill="background2"/>
          </w:tcPr>
          <w:p w14:paraId="21838A3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1007" w:type="dxa"/>
            <w:shd w:val="clear" w:color="auto" w:fill="DFDDD9" w:themeFill="background2"/>
          </w:tcPr>
          <w:p w14:paraId="4E5AA69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1007" w:type="dxa"/>
            <w:shd w:val="clear" w:color="auto" w:fill="DFDDD9" w:themeFill="background2"/>
          </w:tcPr>
          <w:p w14:paraId="06B6C32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</w:tr>
      <w:tr w:rsidR="00C92332" w:rsidRPr="007B7F78" w14:paraId="0AA7916F" w14:textId="77777777" w:rsidTr="00A53A04">
        <w:tc>
          <w:tcPr>
            <w:tcW w:w="1006" w:type="dxa"/>
          </w:tcPr>
          <w:p w14:paraId="1009531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06" w:type="dxa"/>
          </w:tcPr>
          <w:p w14:paraId="50C68CE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526</w:t>
            </w:r>
          </w:p>
        </w:tc>
        <w:tc>
          <w:tcPr>
            <w:tcW w:w="1006" w:type="dxa"/>
          </w:tcPr>
          <w:p w14:paraId="6C19309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509</w:t>
            </w:r>
          </w:p>
        </w:tc>
        <w:tc>
          <w:tcPr>
            <w:tcW w:w="1007" w:type="dxa"/>
          </w:tcPr>
          <w:p w14:paraId="1D692E0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530</w:t>
            </w:r>
          </w:p>
        </w:tc>
        <w:tc>
          <w:tcPr>
            <w:tcW w:w="1007" w:type="dxa"/>
          </w:tcPr>
          <w:p w14:paraId="6717860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66</w:t>
            </w:r>
          </w:p>
        </w:tc>
        <w:tc>
          <w:tcPr>
            <w:tcW w:w="1007" w:type="dxa"/>
          </w:tcPr>
          <w:p w14:paraId="0C7E93D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180</w:t>
            </w:r>
          </w:p>
        </w:tc>
        <w:tc>
          <w:tcPr>
            <w:tcW w:w="1007" w:type="dxa"/>
          </w:tcPr>
          <w:p w14:paraId="6EF96C6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582</w:t>
            </w:r>
          </w:p>
        </w:tc>
        <w:tc>
          <w:tcPr>
            <w:tcW w:w="1007" w:type="dxa"/>
          </w:tcPr>
          <w:p w14:paraId="71C07D1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442</w:t>
            </w:r>
          </w:p>
        </w:tc>
        <w:tc>
          <w:tcPr>
            <w:tcW w:w="1007" w:type="dxa"/>
          </w:tcPr>
          <w:p w14:paraId="008BB4E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303</w:t>
            </w:r>
          </w:p>
        </w:tc>
      </w:tr>
    </w:tbl>
    <w:p w14:paraId="5982F371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Equality Ombudsman</w:t>
      </w:r>
    </w:p>
    <w:p w14:paraId="0FC20A29" w14:textId="65044DFD" w:rsidR="00C92332" w:rsidRPr="00427600" w:rsidRDefault="00427600" w:rsidP="00C92332">
      <w:pPr>
        <w:pStyle w:val="BodyText"/>
        <w:rPr>
          <w:b/>
          <w:bCs/>
          <w:lang w:val="en-GB"/>
        </w:rPr>
      </w:pPr>
      <w:r w:rsidRPr="00427600">
        <w:rPr>
          <w:b/>
          <w:bCs/>
          <w:lang w:val="en-GB"/>
        </w:rPr>
        <w:t>Reply to issues in paragraph</w:t>
      </w:r>
      <w:r w:rsidR="00C92332" w:rsidRPr="00427600">
        <w:rPr>
          <w:b/>
          <w:bCs/>
          <w:lang w:val="en-GB"/>
        </w:rPr>
        <w:t xml:space="preserve"> 5</w:t>
      </w:r>
    </w:p>
    <w:p w14:paraId="220C896F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lastRenderedPageBreak/>
        <w:t>From 2020, the statistics on hate crimes reported to the police include a survey of all police reports that the police have flagged as possibly having a hate crime motive. Since the new method differs so significantly, comparisons with the past before 2020 are not true and fair.</w:t>
      </w:r>
    </w:p>
    <w:tbl>
      <w:tblPr>
        <w:tblW w:w="9923" w:type="dxa"/>
        <w:tblInd w:w="-9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2"/>
        <w:gridCol w:w="896"/>
        <w:gridCol w:w="1090"/>
        <w:gridCol w:w="896"/>
        <w:gridCol w:w="1090"/>
        <w:gridCol w:w="896"/>
        <w:gridCol w:w="1233"/>
      </w:tblGrid>
      <w:tr w:rsidR="00C92332" w:rsidRPr="007B7F78" w14:paraId="0522E87E" w14:textId="77777777" w:rsidTr="00A53A04">
        <w:trPr>
          <w:trHeight w:val="660"/>
        </w:trPr>
        <w:tc>
          <w:tcPr>
            <w:tcW w:w="9923" w:type="dxa"/>
            <w:gridSpan w:val="7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01263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230603610"/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Offences reported to the police with identified hate crime motives (2020, 2022 and 2024). </w:t>
            </w: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Number and share per motive</w:t>
            </w:r>
          </w:p>
        </w:tc>
      </w:tr>
      <w:tr w:rsidR="00C92332" w:rsidRPr="007B7F78" w14:paraId="54884DBE" w14:textId="77777777" w:rsidTr="00A53A04">
        <w:trPr>
          <w:trHeight w:val="323"/>
        </w:trPr>
        <w:tc>
          <w:tcPr>
            <w:tcW w:w="38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73DD03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69886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2020</w:t>
            </w:r>
          </w:p>
        </w:tc>
        <w:tc>
          <w:tcPr>
            <w:tcW w:w="198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0A38B2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212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1E0A9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2024</w:t>
            </w:r>
          </w:p>
        </w:tc>
      </w:tr>
      <w:tr w:rsidR="00C92332" w:rsidRPr="007B7F78" w14:paraId="7616B2C4" w14:textId="77777777" w:rsidTr="00A53A04">
        <w:trPr>
          <w:trHeight w:val="323"/>
        </w:trPr>
        <w:tc>
          <w:tcPr>
            <w:tcW w:w="382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B4F8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C708A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A28B0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Share (%)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BCB8D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0C623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Share (%)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7204B0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CEAC86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Share (%)</w:t>
            </w:r>
          </w:p>
        </w:tc>
      </w:tr>
      <w:tr w:rsidR="00C92332" w:rsidRPr="007B7F78" w14:paraId="0D558B8C" w14:textId="77777777" w:rsidTr="00A53A04">
        <w:trPr>
          <w:trHeight w:val="330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D4EE8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Xenophobic/racist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6CEBAE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2,031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E438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54.8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6331D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1,513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7BCF2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53.4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DC636E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1,419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833FBF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49.5</w:t>
            </w:r>
          </w:p>
        </w:tc>
      </w:tr>
      <w:tr w:rsidR="00C92332" w:rsidRPr="007B7F78" w14:paraId="17A41C63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D72D69" w14:textId="7056FA6A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Afrophobi</w:t>
            </w:r>
            <w:r w:rsidR="00361C7C" w:rsidRPr="007B7F7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F5EDC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574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7B00D4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FA9E7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9EC34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16.7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B6588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466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6F15C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</w:tr>
      <w:tr w:rsidR="00C92332" w:rsidRPr="007B7F78" w14:paraId="3F62BB79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E1BD50" w14:textId="53D1A8A5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Anti</w:t>
            </w:r>
            <w:r w:rsidR="00361C7C" w:rsidRPr="007B7F78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ypsy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28542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30DE1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3C5F41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C323CB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4F5BC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8160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</w:tr>
      <w:tr w:rsidR="00C92332" w:rsidRPr="007B7F78" w14:paraId="7ACF7DFB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BEE327" w14:textId="7F6CF51D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Hate crime </w:t>
            </w:r>
            <w:r w:rsidR="00361C7C"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against the </w:t>
            </w: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Sami 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B1D32F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39523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4133CE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14439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1727B6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FF5266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</w:tr>
      <w:tr w:rsidR="00C92332" w:rsidRPr="007B7F78" w14:paraId="0490E739" w14:textId="77777777" w:rsidTr="00A53A04">
        <w:trPr>
          <w:trHeight w:val="360"/>
        </w:trPr>
        <w:tc>
          <w:tcPr>
            <w:tcW w:w="38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20FF7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Xenophobic and racist – other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DF6619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1,382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0B798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37.3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424AC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991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13B44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35.0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CA5EA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39D4C9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31.9</w:t>
            </w:r>
          </w:p>
        </w:tc>
      </w:tr>
      <w:tr w:rsidR="00C92332" w:rsidRPr="007B7F78" w14:paraId="2B9761BA" w14:textId="77777777" w:rsidTr="00A53A04">
        <w:trPr>
          <w:trHeight w:val="330"/>
        </w:trPr>
        <w:tc>
          <w:tcPr>
            <w:tcW w:w="3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03346C" w14:textId="1204564B" w:rsidR="00C92332" w:rsidRPr="007B7F78" w:rsidRDefault="00361C7C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Antireligious hate crime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FEEE5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638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0AA16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17.2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DDBFE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451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19086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15.9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64CD7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504</w:t>
            </w:r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B2BD50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17.6</w:t>
            </w:r>
          </w:p>
        </w:tc>
      </w:tr>
      <w:tr w:rsidR="00C92332" w:rsidRPr="007B7F78" w14:paraId="4227789A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8CF8A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Antisemitic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2C27E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904F30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EC79B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06F67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3.9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2B077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CACD0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</w:tr>
      <w:tr w:rsidR="00C92332" w:rsidRPr="007B7F78" w14:paraId="5255CA05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4A929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Islamophobic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E6CB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1CB81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8.8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FCE532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588CA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18D72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503EAD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6.9</w:t>
            </w:r>
          </w:p>
        </w:tc>
      </w:tr>
      <w:tr w:rsidR="00C92332" w:rsidRPr="007B7F78" w14:paraId="321F335A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34025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Christophobic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64A023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42FC0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CC47E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F03AB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08A09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805D09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</w:tr>
      <w:tr w:rsidR="00C92332" w:rsidRPr="007B7F78" w14:paraId="0F2CBABA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01D404" w14:textId="4B6F3F5B" w:rsidR="00C92332" w:rsidRPr="007B7F78" w:rsidRDefault="00361C7C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Otherwise antireligious hate crimes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2F92D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221A6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5BAD6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617DCB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7B87A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10522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</w:tr>
      <w:tr w:rsidR="00C92332" w:rsidRPr="007B7F78" w14:paraId="0413C678" w14:textId="77777777" w:rsidTr="00A53A04">
        <w:trPr>
          <w:trHeight w:val="330"/>
        </w:trPr>
        <w:tc>
          <w:tcPr>
            <w:tcW w:w="3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041E2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LGBTIQ-related hate crimes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3059AE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471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15715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12.7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AA822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340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650FB8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12.0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BCF05B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380</w:t>
            </w:r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01B583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13.3</w:t>
            </w:r>
          </w:p>
        </w:tc>
      </w:tr>
      <w:tr w:rsidR="00C92332" w:rsidRPr="007B7F78" w14:paraId="2EC11B6C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B19B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Homophobic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AA0FC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2CE43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13B18E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36F50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5.9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625C8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84FBE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6.8</w:t>
            </w:r>
          </w:p>
        </w:tc>
      </w:tr>
      <w:tr w:rsidR="00C92332" w:rsidRPr="007B7F78" w14:paraId="065AF7A8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EAEAE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45C8C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Transphobic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D34BCF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B41D91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32629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FFDBBF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41FA1A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C8A729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</w:tr>
      <w:tr w:rsidR="00C92332" w:rsidRPr="007B7F78" w14:paraId="52A8691B" w14:textId="77777777" w:rsidTr="00A53A04">
        <w:trPr>
          <w:trHeight w:val="323"/>
        </w:trPr>
        <w:tc>
          <w:tcPr>
            <w:tcW w:w="38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DB919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LGBTIQ-related – other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46E2CF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1C0068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EC73A1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09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C0D58E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896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718851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2B7724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</w:tr>
      <w:tr w:rsidR="00C92332" w:rsidRPr="007B7F78" w14:paraId="4757B360" w14:textId="77777777" w:rsidTr="00A53A04">
        <w:trPr>
          <w:trHeight w:val="330"/>
        </w:trPr>
        <w:tc>
          <w:tcPr>
            <w:tcW w:w="3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D5240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Unspecified hate crimes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D4DF2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569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81287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15.3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AF9520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530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CC2A8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18.7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89984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564</w:t>
            </w:r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A2A31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19.7</w:t>
            </w:r>
          </w:p>
        </w:tc>
      </w:tr>
      <w:tr w:rsidR="00C92332" w:rsidRPr="007B7F78" w14:paraId="7E7DA6DF" w14:textId="77777777" w:rsidTr="00A53A04">
        <w:trPr>
          <w:trHeight w:val="330"/>
        </w:trPr>
        <w:tc>
          <w:tcPr>
            <w:tcW w:w="38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8933A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C9070D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3,709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454DF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9CC7A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2,834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8F2F2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101B7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2,867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F9B41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14:paraId="4AB91F5E" w14:textId="6A46B19D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</w:rPr>
      </w:pPr>
      <w:r w:rsidRPr="007B7F78">
        <w:rPr>
          <w:rFonts w:ascii="Times New Roman" w:hAnsi="Times New Roman" w:cs="Times New Roman"/>
          <w:sz w:val="20"/>
          <w:szCs w:val="20"/>
        </w:rPr>
        <w:t>Source: Brå</w:t>
      </w:r>
    </w:p>
    <w:p w14:paraId="3AF53E74" w14:textId="3B3309DF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lastRenderedPageBreak/>
        <w:t xml:space="preserve">The table shows the number of motives, which 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>are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 more than the number of 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>police</w:t>
      </w:r>
      <w:r w:rsidR="009F3257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reports since 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>there are police</w:t>
      </w:r>
      <w:r w:rsidR="009F3257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>reports with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 more than one 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 xml:space="preserve">identified 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>hate crime motive</w:t>
      </w:r>
      <w:r w:rsidR="00361C7C" w:rsidRPr="007B7F78">
        <w:rPr>
          <w:rFonts w:ascii="Times New Roman" w:hAnsi="Times New Roman" w:cs="Times New Roman"/>
          <w:sz w:val="20"/>
          <w:szCs w:val="20"/>
          <w:lang w:val="en-GB"/>
        </w:rPr>
        <w:t>.</w:t>
      </w:r>
    </w:p>
    <w:tbl>
      <w:tblPr>
        <w:tblW w:w="48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50"/>
        <w:gridCol w:w="1186"/>
        <w:gridCol w:w="160"/>
        <w:gridCol w:w="20"/>
      </w:tblGrid>
      <w:tr w:rsidR="00C92332" w:rsidRPr="0008166A" w14:paraId="47EC5701" w14:textId="77777777" w:rsidTr="00A53A04">
        <w:trPr>
          <w:trHeight w:val="585"/>
        </w:trPr>
        <w:tc>
          <w:tcPr>
            <w:tcW w:w="463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D69B1C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  <w:p w14:paraId="67EFD1B6" w14:textId="4DC08A9A" w:rsidR="00C92332" w:rsidRPr="007B7F78" w:rsidRDefault="00361C7C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Processed</w:t>
            </w:r>
            <w:r w:rsidR="00C92332"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hate crime</w:t>
            </w:r>
            <w:r w:rsidR="00743EDF"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</w:t>
            </w:r>
            <w:r w:rsidR="00C92332"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, 2022. Number and share (%) by type of decision.</w:t>
            </w:r>
          </w:p>
          <w:p w14:paraId="764D317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0" w:type="dxa"/>
            <w:vAlign w:val="center"/>
            <w:hideMark/>
          </w:tcPr>
          <w:p w14:paraId="0A6EC5B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20" w:type="dxa"/>
            <w:vAlign w:val="center"/>
            <w:hideMark/>
          </w:tcPr>
          <w:p w14:paraId="56A30B1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92332" w:rsidRPr="0008166A" w14:paraId="1FFA10F7" w14:textId="77777777" w:rsidTr="00A53A04">
        <w:trPr>
          <w:trHeight w:val="372"/>
        </w:trPr>
        <w:tc>
          <w:tcPr>
            <w:tcW w:w="4630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14:paraId="50D2944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990777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0" w:type="dxa"/>
            <w:vAlign w:val="center"/>
            <w:hideMark/>
          </w:tcPr>
          <w:p w14:paraId="7643BEC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92332" w:rsidRPr="0008166A" w14:paraId="7523AAB9" w14:textId="77777777" w:rsidTr="00A53A04">
        <w:trPr>
          <w:trHeight w:val="289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98A3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9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E7C8C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160" w:type="dxa"/>
            <w:tcBorders>
              <w:lef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D621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0" w:type="dxa"/>
            <w:vAlign w:val="center"/>
          </w:tcPr>
          <w:p w14:paraId="6D79CFB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92332" w:rsidRPr="007B7F78" w14:paraId="1B7F5609" w14:textId="77777777" w:rsidTr="00A53A04">
        <w:trPr>
          <w:trHeight w:val="289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9816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</w:p>
        </w:tc>
        <w:tc>
          <w:tcPr>
            <w:tcW w:w="19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8C6328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60" w:type="dxa"/>
            <w:tcBorders>
              <w:lef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8DEE8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1E0406A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5A6466DE" w14:textId="77777777" w:rsidTr="00A53A04">
        <w:trPr>
          <w:trHeight w:val="300"/>
        </w:trPr>
        <w:tc>
          <w:tcPr>
            <w:tcW w:w="2694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4614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BE58C2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E0E0E0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3DC10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Share (%)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22163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62BBD19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017786EF" w14:textId="77777777" w:rsidTr="00A53A04">
        <w:trPr>
          <w:trHeight w:val="3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CB4AC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Under investigation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FFD4D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94DFD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0.7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5C53F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590DCCD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798CFB9D" w14:textId="77777777" w:rsidTr="00A53A04">
        <w:trPr>
          <w:trHeight w:val="300"/>
        </w:trPr>
        <w:tc>
          <w:tcPr>
            <w:tcW w:w="2694" w:type="dxa"/>
            <w:tcBorders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802ED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Directly dismissed 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D924B9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1,794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06AE8D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50.6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72C1F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2D88F0D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7DB0179F" w14:textId="77777777" w:rsidTr="00A53A04">
        <w:trPr>
          <w:trHeight w:val="300"/>
        </w:trPr>
        <w:tc>
          <w:tcPr>
            <w:tcW w:w="2694" w:type="dxa"/>
            <w:tcBorders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DB21E" w14:textId="6E920E82" w:rsidR="00C92332" w:rsidRPr="007B7F78" w:rsidRDefault="00425134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7649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Of which </w:t>
            </w:r>
            <w:r w:rsidR="00743EDF" w:rsidRPr="0027649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preliminary enquiry limitation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C6FAF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95EB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8337A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76FA5C3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3F3FC2FE" w14:textId="77777777" w:rsidTr="00A53A04">
        <w:trPr>
          <w:trHeight w:val="405"/>
        </w:trPr>
        <w:tc>
          <w:tcPr>
            <w:tcW w:w="2694" w:type="dxa"/>
            <w:tcBorders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871BC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Closed after preliminary investigation 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41AC9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1,540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386C3A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43.4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0D546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6E6BF91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2F57CCD1" w14:textId="77777777" w:rsidTr="00A53A04">
        <w:trPr>
          <w:trHeight w:val="300"/>
        </w:trPr>
        <w:tc>
          <w:tcPr>
            <w:tcW w:w="2694" w:type="dxa"/>
            <w:tcBorders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2869CF" w14:textId="744385E3" w:rsidR="00C92332" w:rsidRPr="007B7F78" w:rsidRDefault="00425134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7649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Of which </w:t>
            </w:r>
            <w:r w:rsidR="00743EDF" w:rsidRPr="0027649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preliminary enquiry limitation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56FF46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FF005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BCA79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0F75A56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718386CE" w14:textId="77777777" w:rsidTr="00A53A04">
        <w:trPr>
          <w:trHeight w:val="300"/>
        </w:trPr>
        <w:tc>
          <w:tcPr>
            <w:tcW w:w="2694" w:type="dxa"/>
            <w:tcBorders>
              <w:lef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94AB0" w14:textId="51F91F06" w:rsidR="00C92332" w:rsidRPr="007B7F78" w:rsidRDefault="00743EDF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Person-based clearanc</w:t>
            </w:r>
            <w:r w:rsidR="00425134"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75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A9316D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189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DFBB8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5.3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28FA5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4818911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2332" w:rsidRPr="007B7F78" w14:paraId="2A4581ED" w14:textId="77777777" w:rsidTr="00A53A04">
        <w:trPr>
          <w:trHeight w:val="3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D7906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1CBE47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3,548</w:t>
            </w:r>
          </w:p>
        </w:tc>
        <w:tc>
          <w:tcPr>
            <w:tcW w:w="11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60948C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</w:rPr>
              <w:t>100.0</w:t>
            </w:r>
          </w:p>
        </w:tc>
        <w:tc>
          <w:tcPr>
            <w:tcW w:w="1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3AE5E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" w:type="dxa"/>
            <w:vAlign w:val="center"/>
            <w:hideMark/>
          </w:tcPr>
          <w:p w14:paraId="3793558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961F10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</w:rPr>
      </w:pPr>
      <w:r w:rsidRPr="007B7F78">
        <w:rPr>
          <w:rFonts w:ascii="Times New Roman" w:hAnsi="Times New Roman" w:cs="Times New Roman"/>
          <w:sz w:val="20"/>
          <w:szCs w:val="20"/>
        </w:rPr>
        <w:t>Source: Brå</w:t>
      </w:r>
    </w:p>
    <w:p w14:paraId="65328AF7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The procedural decisions relate to all offences in the police reports from 2022 in which Brå identified a hate crime motive and which were dealt with during the period 1 January 2022 to 31 May 2025.</w:t>
      </w:r>
    </w:p>
    <w:bookmarkEnd w:id="0"/>
    <w:p w14:paraId="5F0A23FC" w14:textId="71B5E3F3" w:rsidR="00C92332" w:rsidRPr="00C92332" w:rsidRDefault="00427600" w:rsidP="00C92332">
      <w:pPr>
        <w:pStyle w:val="BodyText"/>
        <w:rPr>
          <w:b/>
          <w:bCs/>
          <w:lang w:val="en-GB"/>
        </w:rPr>
      </w:pPr>
      <w:r>
        <w:rPr>
          <w:b/>
          <w:bCs/>
          <w:lang w:val="en-GB"/>
        </w:rPr>
        <w:t>Reply to issues in paragraph</w:t>
      </w:r>
      <w:r w:rsidR="00C92332" w:rsidRPr="00C92332">
        <w:rPr>
          <w:b/>
          <w:bCs/>
          <w:lang w:val="en-GB"/>
        </w:rPr>
        <w:t xml:space="preserve"> 15</w:t>
      </w:r>
    </w:p>
    <w:p w14:paraId="37F8075F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b/>
          <w:sz w:val="20"/>
          <w:szCs w:val="20"/>
          <w:lang w:val="en-GB"/>
        </w:rPr>
        <w:t>Statistics on supervision decisions (alternative to detention), 2019–2025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1"/>
        <w:gridCol w:w="2499"/>
        <w:gridCol w:w="2535"/>
      </w:tblGrid>
      <w:tr w:rsidR="00C92332" w:rsidRPr="007B7F78" w14:paraId="5BB26891" w14:textId="77777777" w:rsidTr="00A53A04">
        <w:tc>
          <w:tcPr>
            <w:tcW w:w="3020" w:type="dxa"/>
          </w:tcPr>
          <w:p w14:paraId="413F8BF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Year</w:t>
            </w:r>
          </w:p>
        </w:tc>
        <w:tc>
          <w:tcPr>
            <w:tcW w:w="3020" w:type="dxa"/>
          </w:tcPr>
          <w:p w14:paraId="3DEA903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decisions</w:t>
            </w:r>
          </w:p>
        </w:tc>
        <w:tc>
          <w:tcPr>
            <w:tcW w:w="3020" w:type="dxa"/>
          </w:tcPr>
          <w:p w14:paraId="6AABCBB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Unique individuals with decisions</w:t>
            </w:r>
          </w:p>
        </w:tc>
      </w:tr>
      <w:tr w:rsidR="00C92332" w:rsidRPr="007B7F78" w14:paraId="5D7FACB4" w14:textId="77777777" w:rsidTr="00A53A04">
        <w:tc>
          <w:tcPr>
            <w:tcW w:w="3020" w:type="dxa"/>
          </w:tcPr>
          <w:p w14:paraId="66627B0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3020" w:type="dxa"/>
          </w:tcPr>
          <w:p w14:paraId="6B15F0F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935</w:t>
            </w:r>
          </w:p>
        </w:tc>
        <w:tc>
          <w:tcPr>
            <w:tcW w:w="3020" w:type="dxa"/>
          </w:tcPr>
          <w:p w14:paraId="43CAFE0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794</w:t>
            </w:r>
          </w:p>
        </w:tc>
      </w:tr>
      <w:tr w:rsidR="00C92332" w:rsidRPr="007B7F78" w14:paraId="567A6BF0" w14:textId="77777777" w:rsidTr="00A53A04">
        <w:tc>
          <w:tcPr>
            <w:tcW w:w="3020" w:type="dxa"/>
          </w:tcPr>
          <w:p w14:paraId="061159A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3020" w:type="dxa"/>
          </w:tcPr>
          <w:p w14:paraId="62A8EA2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300</w:t>
            </w:r>
          </w:p>
        </w:tc>
        <w:tc>
          <w:tcPr>
            <w:tcW w:w="3020" w:type="dxa"/>
          </w:tcPr>
          <w:p w14:paraId="052AD00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276</w:t>
            </w:r>
          </w:p>
        </w:tc>
      </w:tr>
      <w:tr w:rsidR="00C92332" w:rsidRPr="007B7F78" w14:paraId="02D1C690" w14:textId="77777777" w:rsidTr="00A53A04">
        <w:tc>
          <w:tcPr>
            <w:tcW w:w="3020" w:type="dxa"/>
          </w:tcPr>
          <w:p w14:paraId="318BAB2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2021</w:t>
            </w:r>
          </w:p>
        </w:tc>
        <w:tc>
          <w:tcPr>
            <w:tcW w:w="3020" w:type="dxa"/>
          </w:tcPr>
          <w:p w14:paraId="5631F69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112</w:t>
            </w:r>
          </w:p>
        </w:tc>
        <w:tc>
          <w:tcPr>
            <w:tcW w:w="3020" w:type="dxa"/>
          </w:tcPr>
          <w:p w14:paraId="55CF0A7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104</w:t>
            </w:r>
          </w:p>
        </w:tc>
      </w:tr>
      <w:tr w:rsidR="00C92332" w:rsidRPr="007B7F78" w14:paraId="1CAF5747" w14:textId="77777777" w:rsidTr="00A53A04">
        <w:tc>
          <w:tcPr>
            <w:tcW w:w="3020" w:type="dxa"/>
          </w:tcPr>
          <w:p w14:paraId="44BB266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3020" w:type="dxa"/>
          </w:tcPr>
          <w:p w14:paraId="5ABE129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108</w:t>
            </w:r>
          </w:p>
        </w:tc>
        <w:tc>
          <w:tcPr>
            <w:tcW w:w="3020" w:type="dxa"/>
          </w:tcPr>
          <w:p w14:paraId="48DB35E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105</w:t>
            </w:r>
          </w:p>
        </w:tc>
      </w:tr>
      <w:tr w:rsidR="00C92332" w:rsidRPr="007B7F78" w14:paraId="38F9B005" w14:textId="77777777" w:rsidTr="00A53A04">
        <w:tc>
          <w:tcPr>
            <w:tcW w:w="3020" w:type="dxa"/>
          </w:tcPr>
          <w:p w14:paraId="0DB4046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3020" w:type="dxa"/>
          </w:tcPr>
          <w:p w14:paraId="4E19B37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154</w:t>
            </w:r>
          </w:p>
        </w:tc>
        <w:tc>
          <w:tcPr>
            <w:tcW w:w="3020" w:type="dxa"/>
          </w:tcPr>
          <w:p w14:paraId="4B05CF9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152</w:t>
            </w:r>
          </w:p>
        </w:tc>
      </w:tr>
      <w:tr w:rsidR="00C92332" w:rsidRPr="007B7F78" w14:paraId="25C7CF75" w14:textId="77777777" w:rsidTr="00A53A04">
        <w:tc>
          <w:tcPr>
            <w:tcW w:w="3020" w:type="dxa"/>
          </w:tcPr>
          <w:p w14:paraId="5DE2735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3020" w:type="dxa"/>
          </w:tcPr>
          <w:p w14:paraId="536F2A3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214</w:t>
            </w:r>
          </w:p>
        </w:tc>
        <w:tc>
          <w:tcPr>
            <w:tcW w:w="3020" w:type="dxa"/>
          </w:tcPr>
          <w:p w14:paraId="6AB4665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</w:t>
            </w:r>
          </w:p>
        </w:tc>
      </w:tr>
      <w:tr w:rsidR="00C92332" w:rsidRPr="007B7F78" w14:paraId="51C1051A" w14:textId="77777777" w:rsidTr="00A53A04">
        <w:tc>
          <w:tcPr>
            <w:tcW w:w="3020" w:type="dxa"/>
          </w:tcPr>
          <w:p w14:paraId="7D6E94E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</w:t>
            </w:r>
          </w:p>
        </w:tc>
        <w:tc>
          <w:tcPr>
            <w:tcW w:w="3020" w:type="dxa"/>
          </w:tcPr>
          <w:p w14:paraId="1652E36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561</w:t>
            </w:r>
          </w:p>
        </w:tc>
        <w:tc>
          <w:tcPr>
            <w:tcW w:w="3020" w:type="dxa"/>
          </w:tcPr>
          <w:p w14:paraId="04EB4BA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506</w:t>
            </w:r>
          </w:p>
        </w:tc>
      </w:tr>
    </w:tbl>
    <w:p w14:paraId="74ED9753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Swedish Migration Agency</w:t>
      </w:r>
    </w:p>
    <w:p w14:paraId="59D34609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b/>
          <w:sz w:val="20"/>
          <w:szCs w:val="20"/>
          <w:lang w:val="en-GB"/>
        </w:rPr>
        <w:t xml:space="preserve">Statistics on the number of cases with security aspects appealed to the Migration Court of Appeal, 2019–2025. </w:t>
      </w:r>
    </w:p>
    <w:p w14:paraId="19329CEA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There are no statistics available of rulings in the examination of impediments to enforcement.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0"/>
      </w:tblGrid>
      <w:tr w:rsidR="00C92332" w:rsidRPr="007B7F78" w14:paraId="436AB5CB" w14:textId="77777777" w:rsidTr="00A53A04">
        <w:tc>
          <w:tcPr>
            <w:tcW w:w="3020" w:type="dxa"/>
          </w:tcPr>
          <w:p w14:paraId="45BA881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Year</w:t>
            </w:r>
          </w:p>
        </w:tc>
        <w:tc>
          <w:tcPr>
            <w:tcW w:w="3020" w:type="dxa"/>
          </w:tcPr>
          <w:p w14:paraId="20038DF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Number of cases</w:t>
            </w:r>
          </w:p>
        </w:tc>
      </w:tr>
      <w:tr w:rsidR="00C92332" w:rsidRPr="007B7F78" w14:paraId="5BAD7B7B" w14:textId="77777777" w:rsidTr="00A53A04">
        <w:tc>
          <w:tcPr>
            <w:tcW w:w="3020" w:type="dxa"/>
          </w:tcPr>
          <w:p w14:paraId="6FCCFDE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3020" w:type="dxa"/>
          </w:tcPr>
          <w:p w14:paraId="2635092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104</w:t>
            </w:r>
          </w:p>
        </w:tc>
      </w:tr>
      <w:tr w:rsidR="00C92332" w:rsidRPr="007B7F78" w14:paraId="37378522" w14:textId="77777777" w:rsidTr="00A53A04">
        <w:tc>
          <w:tcPr>
            <w:tcW w:w="3020" w:type="dxa"/>
          </w:tcPr>
          <w:p w14:paraId="2966F4C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3020" w:type="dxa"/>
          </w:tcPr>
          <w:p w14:paraId="6DC8462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112</w:t>
            </w:r>
          </w:p>
        </w:tc>
      </w:tr>
      <w:tr w:rsidR="00C92332" w:rsidRPr="007B7F78" w14:paraId="1BC1D886" w14:textId="77777777" w:rsidTr="00A53A04">
        <w:tc>
          <w:tcPr>
            <w:tcW w:w="3020" w:type="dxa"/>
          </w:tcPr>
          <w:p w14:paraId="67FB29B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3020" w:type="dxa"/>
          </w:tcPr>
          <w:p w14:paraId="297C2C7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113</w:t>
            </w:r>
          </w:p>
        </w:tc>
      </w:tr>
      <w:tr w:rsidR="00C92332" w:rsidRPr="007B7F78" w14:paraId="1ACE4941" w14:textId="77777777" w:rsidTr="00A53A04">
        <w:tc>
          <w:tcPr>
            <w:tcW w:w="3020" w:type="dxa"/>
          </w:tcPr>
          <w:p w14:paraId="769C4E9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3020" w:type="dxa"/>
          </w:tcPr>
          <w:p w14:paraId="6580D73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87</w:t>
            </w:r>
          </w:p>
        </w:tc>
      </w:tr>
      <w:tr w:rsidR="00C92332" w:rsidRPr="007B7F78" w14:paraId="46B57B42" w14:textId="77777777" w:rsidTr="00A53A04">
        <w:tc>
          <w:tcPr>
            <w:tcW w:w="3020" w:type="dxa"/>
          </w:tcPr>
          <w:p w14:paraId="76DD136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3020" w:type="dxa"/>
          </w:tcPr>
          <w:p w14:paraId="1A3D8F7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78</w:t>
            </w:r>
          </w:p>
        </w:tc>
      </w:tr>
      <w:tr w:rsidR="00C92332" w:rsidRPr="007B7F78" w14:paraId="5EC32CEB" w14:textId="77777777" w:rsidTr="00A53A04">
        <w:tc>
          <w:tcPr>
            <w:tcW w:w="3020" w:type="dxa"/>
          </w:tcPr>
          <w:p w14:paraId="3B46613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3020" w:type="dxa"/>
          </w:tcPr>
          <w:p w14:paraId="160BD3A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112</w:t>
            </w:r>
          </w:p>
        </w:tc>
      </w:tr>
      <w:tr w:rsidR="00C92332" w:rsidRPr="007B7F78" w14:paraId="269BABFF" w14:textId="77777777" w:rsidTr="00A53A04">
        <w:tc>
          <w:tcPr>
            <w:tcW w:w="3020" w:type="dxa"/>
          </w:tcPr>
          <w:p w14:paraId="009F144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</w:t>
            </w:r>
          </w:p>
        </w:tc>
        <w:tc>
          <w:tcPr>
            <w:tcW w:w="3020" w:type="dxa"/>
          </w:tcPr>
          <w:p w14:paraId="71D8D62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114</w:t>
            </w:r>
          </w:p>
        </w:tc>
      </w:tr>
    </w:tbl>
    <w:p w14:paraId="3D222C54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Migration Court of Appeal</w:t>
      </w:r>
    </w:p>
    <w:p w14:paraId="630B726C" w14:textId="24767037" w:rsidR="00C92332" w:rsidRPr="00C92332" w:rsidRDefault="00727530" w:rsidP="00C92332">
      <w:pPr>
        <w:pStyle w:val="BodyText"/>
        <w:rPr>
          <w:b/>
          <w:bCs/>
          <w:lang w:val="en-GB"/>
        </w:rPr>
      </w:pPr>
      <w:r>
        <w:rPr>
          <w:b/>
          <w:bCs/>
          <w:lang w:val="en-GB"/>
        </w:rPr>
        <w:t>Reply to issues in paragraph</w:t>
      </w:r>
      <w:r w:rsidR="007075C2">
        <w:rPr>
          <w:b/>
          <w:bCs/>
          <w:lang w:val="en-GB"/>
        </w:rPr>
        <w:t xml:space="preserve"> </w:t>
      </w:r>
      <w:r w:rsidR="00C92332" w:rsidRPr="00C92332">
        <w:rPr>
          <w:b/>
          <w:bCs/>
          <w:lang w:val="en-GB"/>
        </w:rPr>
        <w:t>22</w:t>
      </w: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280"/>
        <w:gridCol w:w="760"/>
        <w:gridCol w:w="841"/>
        <w:gridCol w:w="199"/>
        <w:gridCol w:w="806"/>
        <w:gridCol w:w="234"/>
        <w:gridCol w:w="722"/>
        <w:gridCol w:w="1040"/>
        <w:gridCol w:w="318"/>
        <w:gridCol w:w="722"/>
        <w:gridCol w:w="318"/>
        <w:gridCol w:w="1040"/>
        <w:gridCol w:w="1040"/>
      </w:tblGrid>
      <w:tr w:rsidR="00C92332" w:rsidRPr="0008166A" w14:paraId="6F0486E0" w14:textId="77777777" w:rsidTr="00A53A04">
        <w:trPr>
          <w:gridAfter w:val="3"/>
          <w:wAfter w:w="2398" w:type="dxa"/>
          <w:trHeight w:val="310"/>
        </w:trPr>
        <w:tc>
          <w:tcPr>
            <w:tcW w:w="486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1864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Concluded remand in custody, clients aged 15-17, by gender, 2017-2025*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85078" w14:textId="77777777" w:rsidR="00C92332" w:rsidRPr="00C92332" w:rsidRDefault="00C92332" w:rsidP="00C92332">
            <w:pPr>
              <w:pStyle w:val="BodyText"/>
              <w:rPr>
                <w:b/>
                <w:b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3D1CD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08166A" w14:paraId="5E0947D2" w14:textId="77777777" w:rsidTr="00A53A04">
        <w:trPr>
          <w:gridAfter w:val="3"/>
          <w:wAfter w:w="2398" w:type="dxa"/>
          <w:trHeight w:val="290"/>
        </w:trPr>
        <w:tc>
          <w:tcPr>
            <w:tcW w:w="390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744A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The statistics are preliminary and subject to change - * the statistics cover the months January–November 2025</w:t>
            </w: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ab/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259B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8BC84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4D12C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08166A" w14:paraId="16D00B7D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5298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7074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FADA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4A3C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AC14F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6D542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2E38ED64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single" w:sz="4" w:space="0" w:color="003D58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46556AF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1601" w:type="dxa"/>
            <w:gridSpan w:val="2"/>
            <w:tcBorders>
              <w:top w:val="single" w:sz="4" w:space="0" w:color="003D58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55F5542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Woman</w:t>
            </w:r>
          </w:p>
        </w:tc>
        <w:tc>
          <w:tcPr>
            <w:tcW w:w="1005" w:type="dxa"/>
            <w:gridSpan w:val="2"/>
            <w:tcBorders>
              <w:top w:val="single" w:sz="4" w:space="0" w:color="003D58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3FAB495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Man</w:t>
            </w:r>
          </w:p>
        </w:tc>
        <w:tc>
          <w:tcPr>
            <w:tcW w:w="956" w:type="dxa"/>
            <w:gridSpan w:val="2"/>
            <w:tcBorders>
              <w:top w:val="single" w:sz="4" w:space="0" w:color="003D58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292A812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Total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88AA1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B32CF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6CB866C4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58F7E60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2017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9407D1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7A0B164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182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1662432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186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691C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B3761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5F2C9D17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794B67E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2018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5CDF2A0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785CC95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159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1AA4737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162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F191D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348CC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027F1FDA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4D93532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27EA945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6D49301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188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2BC6801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198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D43A1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85DB0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395B2D2D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61F5ABC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28CC23B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3A82672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136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37BC87A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139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C0F5E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667DC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5C90ADC4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79E0F16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459A2FB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4725994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154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0877420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160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C76E2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9975D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4A137726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3567100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2022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4DDE652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67DBAB7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188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714DB85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194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5BFB7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8AEB6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5D39E638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67CED06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041D28C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6DB31B3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317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0B27BF3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335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E3C87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4C155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3C7E99B2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1141D46E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257F2A8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1A8F10C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449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7D8266D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475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74A9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B404C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C92332" w14:paraId="792F56F1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5FDB25B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2025*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7541E3F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7BD2A34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481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5ACF28C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511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BF424" w14:textId="77777777" w:rsidR="00C92332" w:rsidRPr="00C92332" w:rsidRDefault="00C92332" w:rsidP="00C92332">
            <w:pPr>
              <w:pStyle w:val="BodyText"/>
              <w:rPr>
                <w:i/>
                <w:iCs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1FC77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08166A" w14:paraId="5AE4CAFB" w14:textId="77777777" w:rsidTr="00A53A04">
        <w:trPr>
          <w:gridAfter w:val="3"/>
          <w:wAfter w:w="2398" w:type="dxa"/>
          <w:trHeight w:val="290"/>
        </w:trPr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7431A" w14:textId="13A05EFE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Source: Swedish Prison and Probation Service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6177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FBE1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D8F7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4B659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43512" w14:textId="77777777" w:rsidR="00C92332" w:rsidRPr="00C92332" w:rsidRDefault="00C92332" w:rsidP="00C92332">
            <w:pPr>
              <w:pStyle w:val="BodyText"/>
              <w:rPr>
                <w:lang w:val="en-GB"/>
              </w:rPr>
            </w:pPr>
          </w:p>
        </w:tc>
      </w:tr>
      <w:tr w:rsidR="00C92332" w:rsidRPr="0008166A" w14:paraId="3626F6CD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BD80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C2E8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2000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7161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92332" w:rsidRPr="0008166A" w14:paraId="359B7A6D" w14:textId="77777777" w:rsidTr="00A53A04">
        <w:trPr>
          <w:trHeight w:val="310"/>
        </w:trPr>
        <w:tc>
          <w:tcPr>
            <w:tcW w:w="622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6E1C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Sentences begun in the Swedish Prison and Probation Service, clients aged 15-17, by gender, 2016-2025**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057D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60CE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9A5D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92332" w:rsidRPr="007B7F78" w14:paraId="10D988E4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vMerge w:val="restart"/>
            <w:tcBorders>
              <w:top w:val="single" w:sz="4" w:space="0" w:color="003D58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28B47B3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3120" w:type="dxa"/>
            <w:gridSpan w:val="6"/>
            <w:tcBorders>
              <w:top w:val="single" w:sz="4" w:space="0" w:color="003D58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2EE7E21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Prison sentences</w:t>
            </w:r>
          </w:p>
        </w:tc>
      </w:tr>
      <w:tr w:rsidR="00C92332" w:rsidRPr="007B7F78" w14:paraId="369B4AFA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vMerge/>
            <w:tcBorders>
              <w:top w:val="single" w:sz="4" w:space="0" w:color="003D58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vAlign w:val="center"/>
            <w:hideMark/>
          </w:tcPr>
          <w:p w14:paraId="046541F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3BA0378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0C7E587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66145F5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Total</w:t>
            </w:r>
          </w:p>
        </w:tc>
      </w:tr>
      <w:tr w:rsidR="00C92332" w:rsidRPr="007B7F78" w14:paraId="61A40F14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7E982AA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2EA8BCE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1A63D65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03229B1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7</w:t>
            </w:r>
          </w:p>
        </w:tc>
      </w:tr>
      <w:tr w:rsidR="00C92332" w:rsidRPr="007B7F78" w14:paraId="48C8A148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6DE350A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449AE89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05D9F0D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14F9A8A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5</w:t>
            </w:r>
          </w:p>
        </w:tc>
      </w:tr>
      <w:tr w:rsidR="00C92332" w:rsidRPr="007B7F78" w14:paraId="009A2CB8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53E015F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56B81B5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6FFCEA2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54B00AC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8</w:t>
            </w:r>
          </w:p>
        </w:tc>
      </w:tr>
      <w:tr w:rsidR="00C92332" w:rsidRPr="007B7F78" w14:paraId="409FFB7B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35B239B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2019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115C845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254DA34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2E7E5C1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C92332" w:rsidRPr="007B7F78" w14:paraId="5730E547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547F73B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88687F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1C1A3AA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54946E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C92332" w:rsidRPr="007B7F78" w14:paraId="17CB84DD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09D8AFD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58DE4C7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6327E25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0C22380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2</w:t>
            </w:r>
          </w:p>
        </w:tc>
      </w:tr>
      <w:tr w:rsidR="00C92332" w:rsidRPr="007B7F78" w14:paraId="5D14FB46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75B4C77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355B88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7A954D8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4CCC84F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C92332" w:rsidRPr="007B7F78" w14:paraId="3D3EB8D3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08F8919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42F5E33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6E1A5F8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04D0119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C92332" w:rsidRPr="007B7F78" w14:paraId="63F3BB0F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2A4545A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E8CF633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40CDCBA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shd w:val="clear" w:color="000000" w:fill="D9E2E6"/>
            <w:noWrap/>
            <w:vAlign w:val="bottom"/>
            <w:hideMark/>
          </w:tcPr>
          <w:p w14:paraId="320AD0A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0</w:t>
            </w:r>
          </w:p>
        </w:tc>
      </w:tr>
      <w:tr w:rsidR="00C92332" w:rsidRPr="007B7F78" w14:paraId="0C2CA145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single" w:sz="4" w:space="0" w:color="003D58"/>
              <w:bottom w:val="single" w:sz="4" w:space="0" w:color="003D58"/>
              <w:right w:val="single" w:sz="4" w:space="0" w:color="003D58"/>
            </w:tcBorders>
            <w:shd w:val="clear" w:color="000000" w:fill="108BAF"/>
            <w:noWrap/>
            <w:vAlign w:val="bottom"/>
            <w:hideMark/>
          </w:tcPr>
          <w:p w14:paraId="185C1C3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2025**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20B36E2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1E95B7E5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003D58"/>
              <w:right w:val="single" w:sz="4" w:space="0" w:color="003D58"/>
            </w:tcBorders>
            <w:noWrap/>
            <w:vAlign w:val="bottom"/>
            <w:hideMark/>
          </w:tcPr>
          <w:p w14:paraId="70BC8AFB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5</w:t>
            </w:r>
          </w:p>
        </w:tc>
      </w:tr>
      <w:tr w:rsidR="00C92332" w:rsidRPr="0008166A" w14:paraId="0DAE7E83" w14:textId="77777777" w:rsidTr="00A53A04">
        <w:trPr>
          <w:gridAfter w:val="7"/>
          <w:wAfter w:w="5200" w:type="dxa"/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37EB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Source: Swedish Prison and </w:t>
            </w: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 xml:space="preserve">Probation Service 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0806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BC8E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7817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</w:tbl>
    <w:p w14:paraId="7A38179E" w14:textId="43EBCB49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** The statistics cover the months January–November 2025, are preliminary and subject to change.</w:t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7B7F78">
        <w:rPr>
          <w:rFonts w:ascii="Times New Roman" w:hAnsi="Times New Roman" w:cs="Times New Roman"/>
          <w:sz w:val="20"/>
          <w:szCs w:val="20"/>
          <w:lang w:val="en-GB"/>
        </w:rPr>
        <w:tab/>
      </w:r>
    </w:p>
    <w:p w14:paraId="54EEF2CC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i/>
          <w:sz w:val="20"/>
          <w:szCs w:val="20"/>
          <w:lang w:val="en-GB"/>
        </w:rPr>
        <w:t>Number with an obligation to report (children aged 15-17)*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417"/>
      </w:tblGrid>
      <w:tr w:rsidR="00C92332" w:rsidRPr="007B7F78" w14:paraId="4CBF8BC1" w14:textId="77777777" w:rsidTr="00A53A04"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55340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7A19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</w:tr>
      <w:tr w:rsidR="00C92332" w:rsidRPr="007B7F78" w14:paraId="7C2C32D1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139C9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2C99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</w:tr>
      <w:tr w:rsidR="00C92332" w:rsidRPr="007B7F78" w14:paraId="66AB5A09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660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4D5C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</w:tr>
      <w:tr w:rsidR="00C92332" w:rsidRPr="007B7F78" w14:paraId="36C8D5F0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A0494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E7E87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</w:tr>
      <w:tr w:rsidR="00C92332" w:rsidRPr="007B7F78" w14:paraId="79B364A1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42A4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7F58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</w:p>
        </w:tc>
      </w:tr>
    </w:tbl>
    <w:p w14:paraId="72286900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Source: Swedish Prosecution Authority</w:t>
      </w:r>
    </w:p>
    <w:p w14:paraId="1351103A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i/>
          <w:iCs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i/>
          <w:sz w:val="20"/>
          <w:szCs w:val="20"/>
          <w:lang w:val="en-GB"/>
        </w:rPr>
        <w:t>Number of travel bans (children aged 15-17)*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417"/>
      </w:tblGrid>
      <w:tr w:rsidR="00C92332" w:rsidRPr="007B7F78" w14:paraId="087E46BC" w14:textId="77777777" w:rsidTr="00A53A04">
        <w:tc>
          <w:tcPr>
            <w:tcW w:w="1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831D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D3531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</w:tr>
      <w:tr w:rsidR="00C92332" w:rsidRPr="007B7F78" w14:paraId="6AB2020E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C5B08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D3FB6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</w:tr>
      <w:tr w:rsidR="00C92332" w:rsidRPr="007B7F78" w14:paraId="4251EFF4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5C43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5C98C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</w:t>
            </w:r>
          </w:p>
        </w:tc>
      </w:tr>
      <w:tr w:rsidR="00C92332" w:rsidRPr="007B7F78" w14:paraId="39EC6052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F334A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F7AF2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</w:tr>
      <w:tr w:rsidR="00C92332" w:rsidRPr="007B7F78" w14:paraId="2FC4A89A" w14:textId="77777777" w:rsidTr="00A53A04">
        <w:tc>
          <w:tcPr>
            <w:tcW w:w="1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7EB6D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F92EF" w14:textId="77777777" w:rsidR="00C92332" w:rsidRPr="007B7F78" w:rsidRDefault="00C92332" w:rsidP="00C92332">
            <w:pPr>
              <w:pStyle w:val="BodyTex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7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</w:tr>
    </w:tbl>
    <w:p w14:paraId="2684E441" w14:textId="77777777" w:rsidR="00C92332" w:rsidRPr="007B7F78" w:rsidRDefault="00C92332" w:rsidP="00C92332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  <w:r w:rsidRPr="007B7F78">
        <w:rPr>
          <w:rFonts w:ascii="Times New Roman" w:hAnsi="Times New Roman" w:cs="Times New Roman"/>
          <w:sz w:val="20"/>
          <w:szCs w:val="20"/>
          <w:lang w:val="en-GB"/>
        </w:rPr>
        <w:t>* Statistics from the Swedish Prosecution Authority. Please note that there are no statistics when a child has been deprived of liberty their (apprehended/arrested) and adequate supervision via Social Services has subsequently been arranged.</w:t>
      </w:r>
    </w:p>
    <w:p w14:paraId="1889E779" w14:textId="4653D2DE" w:rsidR="005D23A7" w:rsidRPr="007B7F78" w:rsidRDefault="005D23A7" w:rsidP="005D23A7">
      <w:pPr>
        <w:pStyle w:val="BodyText"/>
        <w:rPr>
          <w:rFonts w:ascii="Times New Roman" w:hAnsi="Times New Roman" w:cs="Times New Roman"/>
          <w:sz w:val="20"/>
          <w:szCs w:val="20"/>
          <w:lang w:val="en-GB"/>
        </w:rPr>
      </w:pPr>
    </w:p>
    <w:sectPr w:rsidR="005D23A7" w:rsidRPr="007B7F78" w:rsidSect="00D13E30">
      <w:footerReference w:type="default" r:id="rId14"/>
      <w:headerReference w:type="first" r:id="rId15"/>
      <w:footerReference w:type="first" r:id="rId16"/>
      <w:pgSz w:w="11906" w:h="16838" w:code="9"/>
      <w:pgMar w:top="2041" w:right="1985" w:bottom="2098" w:left="2466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B932D" w14:textId="77777777" w:rsidR="00DB2BB9" w:rsidRDefault="00DB2BB9" w:rsidP="00A87A54">
      <w:pPr>
        <w:spacing w:after="0" w:line="240" w:lineRule="auto"/>
      </w:pPr>
      <w:r>
        <w:separator/>
      </w:r>
    </w:p>
  </w:endnote>
  <w:endnote w:type="continuationSeparator" w:id="0">
    <w:p w14:paraId="4FA523B6" w14:textId="77777777" w:rsidR="00DB2BB9" w:rsidRDefault="00DB2BB9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14:paraId="77422A31" w14:textId="77777777" w:rsidTr="006A26EC">
      <w:trPr>
        <w:trHeight w:val="227"/>
        <w:jc w:val="right"/>
      </w:trPr>
      <w:tc>
        <w:tcPr>
          <w:tcW w:w="708" w:type="dxa"/>
          <w:vAlign w:val="bottom"/>
        </w:tcPr>
        <w:p w14:paraId="11C2BFBB" w14:textId="77777777" w:rsidR="005606BC" w:rsidRPr="00B62610" w:rsidRDefault="005606BC" w:rsidP="005606BC">
          <w:pPr>
            <w:pStyle w:val="Footer"/>
            <w:jc w:val="right"/>
            <w:rPr>
              <w:rStyle w:val="PageNumber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5606BC" w:rsidRPr="00347E11" w14:paraId="49A97C59" w14:textId="77777777" w:rsidTr="006A26EC">
      <w:trPr>
        <w:trHeight w:val="850"/>
        <w:jc w:val="right"/>
      </w:trPr>
      <w:tc>
        <w:tcPr>
          <w:tcW w:w="708" w:type="dxa"/>
          <w:vAlign w:val="bottom"/>
        </w:tcPr>
        <w:p w14:paraId="4059A205" w14:textId="77777777" w:rsidR="005606BC" w:rsidRPr="00347E11" w:rsidRDefault="005606BC" w:rsidP="005606BC">
          <w:pPr>
            <w:pStyle w:val="Footer"/>
            <w:spacing w:line="276" w:lineRule="auto"/>
            <w:jc w:val="right"/>
          </w:pPr>
        </w:p>
      </w:tc>
    </w:tr>
  </w:tbl>
  <w:p w14:paraId="061436B5" w14:textId="77777777" w:rsidR="005606BC" w:rsidRPr="005606BC" w:rsidRDefault="005606BC" w:rsidP="005606BC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85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074"/>
      <w:gridCol w:w="4451"/>
    </w:tblGrid>
    <w:tr w:rsidR="00347E11" w:rsidRPr="00347E11" w14:paraId="0FFDEF44" w14:textId="77777777" w:rsidTr="001F4302">
      <w:trPr>
        <w:trHeight w:val="510"/>
      </w:trPr>
      <w:tc>
        <w:tcPr>
          <w:tcW w:w="8525" w:type="dxa"/>
          <w:gridSpan w:val="2"/>
          <w:vAlign w:val="bottom"/>
        </w:tcPr>
        <w:p w14:paraId="7B2D32AC" w14:textId="77777777" w:rsidR="00347E11" w:rsidRPr="00347E11" w:rsidRDefault="00347E11" w:rsidP="00347E11">
          <w:pPr>
            <w:pStyle w:val="Footer"/>
            <w:rPr>
              <w:sz w:val="8"/>
            </w:rPr>
          </w:pPr>
        </w:p>
      </w:tc>
    </w:tr>
    <w:tr w:rsidR="00093408" w:rsidRPr="00EE3C0F" w14:paraId="6C927B2F" w14:textId="77777777" w:rsidTr="00C26068">
      <w:trPr>
        <w:trHeight w:val="227"/>
      </w:trPr>
      <w:tc>
        <w:tcPr>
          <w:tcW w:w="4074" w:type="dxa"/>
        </w:tcPr>
        <w:p w14:paraId="1BD0C412" w14:textId="77777777" w:rsidR="00347E11" w:rsidRPr="00F53AEA" w:rsidRDefault="00347E11" w:rsidP="00C26068">
          <w:pPr>
            <w:pStyle w:val="Footer"/>
            <w:spacing w:line="276" w:lineRule="auto"/>
          </w:pPr>
        </w:p>
      </w:tc>
      <w:tc>
        <w:tcPr>
          <w:tcW w:w="4451" w:type="dxa"/>
        </w:tcPr>
        <w:p w14:paraId="32FE9B24" w14:textId="77777777" w:rsidR="00093408" w:rsidRPr="00F53AEA" w:rsidRDefault="00093408" w:rsidP="00F53AEA">
          <w:pPr>
            <w:pStyle w:val="Footer"/>
            <w:spacing w:line="276" w:lineRule="auto"/>
          </w:pPr>
        </w:p>
      </w:tc>
    </w:tr>
  </w:tbl>
  <w:p w14:paraId="4A8CA260" w14:textId="77777777" w:rsidR="00093408" w:rsidRPr="00EE3C0F" w:rsidRDefault="00093408">
    <w:pPr>
      <w:pStyle w:val="Footer"/>
      <w:rPr>
        <w:sz w:val="2"/>
        <w:szCs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7A1C6" w14:textId="77777777" w:rsidR="00DB2BB9" w:rsidRDefault="00DB2BB9" w:rsidP="00A87A54">
      <w:pPr>
        <w:spacing w:after="0" w:line="240" w:lineRule="auto"/>
      </w:pPr>
      <w:r>
        <w:separator/>
      </w:r>
    </w:p>
  </w:footnote>
  <w:footnote w:type="continuationSeparator" w:id="0">
    <w:p w14:paraId="4F4BA461" w14:textId="77777777" w:rsidR="00DB2BB9" w:rsidRDefault="00DB2BB9" w:rsidP="00A8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838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34"/>
      <w:gridCol w:w="3170"/>
      <w:gridCol w:w="1134"/>
    </w:tblGrid>
    <w:tr w:rsidR="00B15E90" w14:paraId="4706E5B8" w14:textId="77777777" w:rsidTr="00C93EBA">
      <w:trPr>
        <w:trHeight w:val="227"/>
      </w:trPr>
      <w:tc>
        <w:tcPr>
          <w:tcW w:w="5534" w:type="dxa"/>
        </w:tcPr>
        <w:p w14:paraId="5AE41567" w14:textId="77777777" w:rsidR="00B15E90" w:rsidRPr="007D73AB" w:rsidRDefault="00B15E90">
          <w:pPr>
            <w:pStyle w:val="Header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1D59DB01C1C4440EBD76456C45E37475"/>
          </w:placeholder>
          <w:text/>
        </w:sdtPr>
        <w:sdtEndPr/>
        <w:sdtContent>
          <w:tc>
            <w:tcPr>
              <w:tcW w:w="3170" w:type="dxa"/>
              <w:vAlign w:val="bottom"/>
            </w:tcPr>
            <w:p w14:paraId="7B15E9A7" w14:textId="77777777" w:rsidR="00B15E90" w:rsidRPr="007D73AB" w:rsidRDefault="00B15E90" w:rsidP="00340DE0">
              <w:pPr>
                <w:pStyle w:val="Header"/>
              </w:pPr>
              <w:r>
                <w:t xml:space="preserve"> </w:t>
              </w:r>
            </w:p>
          </w:tc>
        </w:sdtContent>
      </w:sdt>
      <w:tc>
        <w:tcPr>
          <w:tcW w:w="1134" w:type="dxa"/>
        </w:tcPr>
        <w:p w14:paraId="12B1B8B0" w14:textId="77777777" w:rsidR="00B15E90" w:rsidRDefault="00B15E90" w:rsidP="005A703A">
          <w:pPr>
            <w:pStyle w:val="Header"/>
          </w:pPr>
        </w:p>
      </w:tc>
    </w:tr>
    <w:tr w:rsidR="00B15E90" w14:paraId="22533E6A" w14:textId="77777777" w:rsidTr="00C93EBA">
      <w:trPr>
        <w:trHeight w:val="1928"/>
      </w:trPr>
      <w:tc>
        <w:tcPr>
          <w:tcW w:w="5534" w:type="dxa"/>
        </w:tcPr>
        <w:p w14:paraId="6EA79D02" w14:textId="77777777" w:rsidR="00B15E90" w:rsidRPr="00340DE0" w:rsidRDefault="00B15E90" w:rsidP="00340DE0">
          <w:pPr>
            <w:pStyle w:val="Header"/>
          </w:pPr>
          <w:r>
            <w:rPr>
              <w:noProof/>
            </w:rPr>
            <w:drawing>
              <wp:inline distT="0" distB="0" distL="0" distR="0" wp14:anchorId="7CE1664D" wp14:editId="6E1E94F3">
                <wp:extent cx="1748028" cy="505968"/>
                <wp:effectExtent l="0" t="0" r="5080" b="8890"/>
                <wp:docPr id="351537856" name="Bildobjekt 1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537856" name="Bildobjekt 1" title="RK Logotyp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8028" cy="5059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dxa"/>
        </w:tcPr>
        <w:sdt>
          <w:sdtPr>
            <w:rPr>
              <w:b/>
            </w:rPr>
            <w:alias w:val="DocTypeShowName"/>
            <w:tag w:val="ccRK"/>
            <w:id w:val="-1564713842"/>
            <w:placeholder>
              <w:docPart w:val="58EE8FE6A3FC489C82C12F6BFA84F98F"/>
            </w:placeholder>
            <w:dataBinding w:prefixMappings="xmlns:ns0='http://lp/documentinfo/RK' " w:xpath="/ns0:DocumentInfo[1]/ns0:BaseInfo[1]/ns0:DocTypeShowName[1]" w:storeItemID="{C5C4B0A7-5897-4731-8563-F76B36193960}"/>
            <w:text/>
          </w:sdtPr>
          <w:sdtEndPr/>
          <w:sdtContent>
            <w:p w14:paraId="2F3F3569" w14:textId="0AF9BD99" w:rsidR="00B15E90" w:rsidRPr="00710A6C" w:rsidRDefault="00CB4133" w:rsidP="00EE3C0F">
              <w:pPr>
                <w:pStyle w:val="Header"/>
                <w:rPr>
                  <w:b/>
                </w:rPr>
              </w:pPr>
              <w:r>
                <w:rPr>
                  <w:b/>
                </w:rPr>
                <w:t>Annex 1</w:t>
              </w:r>
            </w:p>
          </w:sdtContent>
        </w:sdt>
        <w:p w14:paraId="26F0D556" w14:textId="77777777" w:rsidR="00B15E90" w:rsidRDefault="00B15E90" w:rsidP="00EE3C0F">
          <w:pPr>
            <w:pStyle w:val="Header"/>
          </w:pPr>
        </w:p>
        <w:p w14:paraId="00351611" w14:textId="77777777" w:rsidR="00B15E90" w:rsidRDefault="00B15E90" w:rsidP="00EE3C0F">
          <w:pPr>
            <w:pStyle w:val="Header"/>
          </w:pPr>
        </w:p>
        <w:sdt>
          <w:sdtPr>
            <w:alias w:val="HeaderDate"/>
            <w:tag w:val="ccRKShow_HeaderDate"/>
            <w:id w:val="-2033410283"/>
            <w:placeholder>
              <w:docPart w:val="0C528DCF0A014F7BB164AC202616422C"/>
            </w:placeholder>
            <w:showingPlcHdr/>
            <w:dataBinding w:prefixMappings="xmlns:ns0='http://lp/documentinfo/RK' " w:xpath="/ns0:DocumentInfo[1]/ns0:BaseInfo[1]/ns0:HeaderDate[1]" w:storeItemID="{C5C4B0A7-5897-4731-8563-F76B36193960}"/>
            <w:date w:fullDate="2026-05-25T00:00:00Z">
              <w:dateFormat w:val="yyyy-MM-dd"/>
              <w:lid w:val="sv-SE"/>
              <w:storeMappedDataAs w:val="dateTime"/>
              <w:calendar w:val="gregorian"/>
            </w:date>
          </w:sdtPr>
          <w:sdtEndPr/>
          <w:sdtContent>
            <w:p w14:paraId="0F9C4B24" w14:textId="334491F4" w:rsidR="00B15E90" w:rsidRDefault="007B7F78" w:rsidP="00EE3C0F">
              <w:pPr>
                <w:pStyle w:val="Header"/>
              </w:pPr>
              <w:r>
                <w:t xml:space="preserve"> </w:t>
              </w:r>
            </w:p>
          </w:sdtContent>
        </w:sdt>
        <w:sdt>
          <w:sdtPr>
            <w:alias w:val="Dnr"/>
            <w:tag w:val="ccRKShow_Dnr"/>
            <w:id w:val="956755014"/>
            <w:placeholder>
              <w:docPart w:val="A054A15631BE4E869AEE91B473224707"/>
            </w:placeholder>
            <w:showingPlcHdr/>
            <w:dataBinding w:prefixMappings="xmlns:ns0='http://lp/documentinfo/RK' " w:xpath="/ns0:DocumentInfo[1]/ns0:BaseInfo[1]/ns0:Dnr[1]" w:storeItemID="{C5C4B0A7-5897-4731-8563-F76B36193960}"/>
            <w:text/>
          </w:sdtPr>
          <w:sdtEndPr/>
          <w:sdtContent>
            <w:p w14:paraId="79FB6A0F" w14:textId="0D18F780" w:rsidR="00B15E90" w:rsidRDefault="00CB4133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sdt>
          <w:sdtPr>
            <w:alias w:val="DocNumber"/>
            <w:tag w:val="DocNumber"/>
            <w:id w:val="-1563547122"/>
            <w:placeholder>
              <w:docPart w:val="B236502085524A289D9EC875F1CF0CE9"/>
            </w:placeholder>
            <w:showingPlcHdr/>
            <w:dataBinding w:prefixMappings="xmlns:ns0='http://lp/documentinfo/RK' " w:xpath="/ns0:DocumentInfo[1]/ns0:BaseInfo[1]/ns0:DocNumber[1]" w:storeItemID="{C5C4B0A7-5897-4731-8563-F76B36193960}"/>
            <w:text/>
          </w:sdtPr>
          <w:sdtEndPr/>
          <w:sdtContent>
            <w:p w14:paraId="3D20C2AF" w14:textId="77777777" w:rsidR="00B15E90" w:rsidRDefault="00B15E90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p w14:paraId="2CD97B95" w14:textId="77777777" w:rsidR="00B15E90" w:rsidRDefault="00B15E90" w:rsidP="00EE3C0F">
          <w:pPr>
            <w:pStyle w:val="Header"/>
          </w:pPr>
        </w:p>
      </w:tc>
      <w:tc>
        <w:tcPr>
          <w:tcW w:w="1134" w:type="dxa"/>
        </w:tcPr>
        <w:p w14:paraId="2E66CBF6" w14:textId="77777777" w:rsidR="00B15E90" w:rsidRDefault="00B15E90" w:rsidP="0094502D">
          <w:pPr>
            <w:pStyle w:val="Header"/>
          </w:pPr>
        </w:p>
        <w:sdt>
          <w:sdtPr>
            <w:alias w:val="Bilagor"/>
            <w:tag w:val="ccRKShow_Bilagor"/>
            <w:id w:val="1351614755"/>
            <w:placeholder>
              <w:docPart w:val="EEA914441C4C443281C51792367C8869"/>
            </w:placeholder>
            <w:showingPlcHdr/>
            <w:dataBinding w:prefixMappings="xmlns:ns0='http://lp/documentinfo/RK' " w:xpath="/ns0:DocumentInfo[1]/ns0:BaseInfo[1]/ns0:Appendix[1]" w:storeItemID="{C5C4B0A7-5897-4731-8563-F76B36193960}"/>
            <w:text/>
          </w:sdtPr>
          <w:sdtEndPr/>
          <w:sdtContent>
            <w:p w14:paraId="38AB6520" w14:textId="77777777" w:rsidR="00B15E90" w:rsidRPr="0094502D" w:rsidRDefault="00B15E90" w:rsidP="00EC71A6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</w:tc>
    </w:tr>
    <w:tr w:rsidR="00B15E90" w14:paraId="4C2A1BAC" w14:textId="77777777" w:rsidTr="00C93EBA">
      <w:trPr>
        <w:trHeight w:val="2268"/>
      </w:trPr>
      <w:sdt>
        <w:sdtPr>
          <w:rPr>
            <w:b/>
          </w:rPr>
          <w:alias w:val="SenderText"/>
          <w:tag w:val="ccRKShow_SenderText"/>
          <w:id w:val="-1113133475"/>
          <w:placeholder>
            <w:docPart w:val="6916555C499D4FAA9BD8A48DC5131B10"/>
          </w:placeholder>
          <w:showingPlcHdr/>
        </w:sdtPr>
        <w:sdtEndPr>
          <w:rPr>
            <w:b w:val="0"/>
          </w:rPr>
        </w:sdtEndPr>
        <w:sdtContent>
          <w:tc>
            <w:tcPr>
              <w:tcW w:w="5534" w:type="dxa"/>
              <w:tcMar>
                <w:right w:w="1134" w:type="dxa"/>
              </w:tcMar>
            </w:tcPr>
            <w:p w14:paraId="0E4D29DB" w14:textId="415F5D2B" w:rsidR="00B15E90" w:rsidRPr="00340DE0" w:rsidRDefault="007B7F78" w:rsidP="007B7F78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2D498A24A85845BDB2F203CB3018022D"/>
          </w:placeholder>
          <w:showingPlcHdr/>
          <w:dataBinding w:prefixMappings="xmlns:ns0='http://lp/documentinfo/RK' " w:xpath="/ns0:DocumentInfo[1]/ns0:BaseInfo[1]/ns0:Recipient[1]" w:storeItemID="{C5C4B0A7-5897-4731-8563-F76B36193960}"/>
          <w:text w:multiLine="1"/>
        </w:sdtPr>
        <w:sdtEndPr/>
        <w:sdtContent>
          <w:tc>
            <w:tcPr>
              <w:tcW w:w="3170" w:type="dxa"/>
            </w:tcPr>
            <w:p w14:paraId="414B6829" w14:textId="77777777" w:rsidR="00B15E90" w:rsidRDefault="00B15E90" w:rsidP="00547B89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tc>
        </w:sdtContent>
      </w:sdt>
      <w:tc>
        <w:tcPr>
          <w:tcW w:w="1134" w:type="dxa"/>
        </w:tcPr>
        <w:p w14:paraId="04E7D02E" w14:textId="77777777" w:rsidR="00B15E90" w:rsidRDefault="00B15E90" w:rsidP="003E6020">
          <w:pPr>
            <w:pStyle w:val="Header"/>
          </w:pPr>
        </w:p>
      </w:tc>
    </w:tr>
  </w:tbl>
  <w:p w14:paraId="067480B6" w14:textId="77777777" w:rsidR="008D4508" w:rsidRDefault="008D4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503F4C"/>
    <w:multiLevelType w:val="multilevel"/>
    <w:tmpl w:val="1A20A4CA"/>
    <w:numStyleLink w:val="RKPunktlista"/>
  </w:abstractNum>
  <w:abstractNum w:abstractNumId="12" w15:restartNumberingAfterBreak="0">
    <w:nsid w:val="0ED533F4"/>
    <w:multiLevelType w:val="multilevel"/>
    <w:tmpl w:val="B7F0FEDA"/>
    <w:numStyleLink w:val="RKNumreradlista"/>
  </w:abstractNum>
  <w:abstractNum w:abstractNumId="13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ListBullet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ListBullet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1B5490"/>
    <w:multiLevelType w:val="multilevel"/>
    <w:tmpl w:val="B7F0FEDA"/>
    <w:numStyleLink w:val="RKNumreradlista"/>
  </w:abstractNum>
  <w:abstractNum w:abstractNumId="15" w15:restartNumberingAfterBreak="0">
    <w:nsid w:val="1F88532F"/>
    <w:multiLevelType w:val="multilevel"/>
    <w:tmpl w:val="B7F0FEDA"/>
    <w:numStyleLink w:val="RKNumreradlista"/>
  </w:abstractNum>
  <w:abstractNum w:abstractNumId="16" w15:restartNumberingAfterBreak="0">
    <w:nsid w:val="2AB05199"/>
    <w:multiLevelType w:val="multilevel"/>
    <w:tmpl w:val="186C6512"/>
    <w:numStyleLink w:val="Strecklistan"/>
  </w:abstractNum>
  <w:abstractNum w:abstractNumId="17" w15:restartNumberingAfterBreak="0">
    <w:nsid w:val="2BE361F1"/>
    <w:multiLevelType w:val="multilevel"/>
    <w:tmpl w:val="B7F0FEDA"/>
    <w:numStyleLink w:val="RKNumreradlista"/>
  </w:abstractNum>
  <w:abstractNum w:abstractNumId="18" w15:restartNumberingAfterBreak="0">
    <w:nsid w:val="2C9B0453"/>
    <w:multiLevelType w:val="multilevel"/>
    <w:tmpl w:val="1A20A4CA"/>
    <w:numStyleLink w:val="RKPunktlista"/>
  </w:abstractNum>
  <w:abstractNum w:abstractNumId="19" w15:restartNumberingAfterBreak="0">
    <w:nsid w:val="2ECF6BA1"/>
    <w:multiLevelType w:val="multilevel"/>
    <w:tmpl w:val="B7F0FEDA"/>
    <w:numStyleLink w:val="RKNumreradlista"/>
  </w:abstractNum>
  <w:abstractNum w:abstractNumId="20" w15:restartNumberingAfterBreak="0">
    <w:nsid w:val="2F604539"/>
    <w:multiLevelType w:val="multilevel"/>
    <w:tmpl w:val="B7F0FEDA"/>
    <w:numStyleLink w:val="RKNumreradlista"/>
  </w:abstractNum>
  <w:abstractNum w:abstractNumId="21" w15:restartNumberingAfterBreak="0">
    <w:nsid w:val="348522EF"/>
    <w:multiLevelType w:val="multilevel"/>
    <w:tmpl w:val="B7F0FEDA"/>
    <w:numStyleLink w:val="RKNumreradlista"/>
  </w:abstractNum>
  <w:abstractNum w:abstractNumId="22" w15:restartNumberingAfterBreak="0">
    <w:nsid w:val="38FF55E8"/>
    <w:multiLevelType w:val="multilevel"/>
    <w:tmpl w:val="B7F0FEDA"/>
    <w:styleLink w:val="RKNumreradlista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D3D0E02"/>
    <w:multiLevelType w:val="multilevel"/>
    <w:tmpl w:val="B7F0FEDA"/>
    <w:numStyleLink w:val="RKNumreradlista"/>
  </w:abstractNum>
  <w:abstractNum w:abstractNumId="24" w15:restartNumberingAfterBreak="0">
    <w:nsid w:val="3E1445DA"/>
    <w:multiLevelType w:val="multilevel"/>
    <w:tmpl w:val="B7F0FEDA"/>
    <w:numStyleLink w:val="RKNumreradlista"/>
  </w:abstractNum>
  <w:abstractNum w:abstractNumId="25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Heading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0774A"/>
    <w:multiLevelType w:val="multilevel"/>
    <w:tmpl w:val="B7F0FEDA"/>
    <w:numStyleLink w:val="RKNumreradlista"/>
  </w:abstractNum>
  <w:abstractNum w:abstractNumId="28" w15:restartNumberingAfterBreak="0">
    <w:nsid w:val="4C84297C"/>
    <w:multiLevelType w:val="multilevel"/>
    <w:tmpl w:val="B7F0FEDA"/>
    <w:numStyleLink w:val="RKNumreradlista"/>
  </w:abstractNum>
  <w:abstractNum w:abstractNumId="29" w15:restartNumberingAfterBreak="0">
    <w:nsid w:val="4D904BDB"/>
    <w:multiLevelType w:val="multilevel"/>
    <w:tmpl w:val="B7F0FEDA"/>
    <w:numStyleLink w:val="RKNumreradlista"/>
  </w:abstractNum>
  <w:abstractNum w:abstractNumId="30" w15:restartNumberingAfterBreak="0">
    <w:nsid w:val="4DAD38FF"/>
    <w:multiLevelType w:val="multilevel"/>
    <w:tmpl w:val="B7F0FEDA"/>
    <w:numStyleLink w:val="RKNumreradlista"/>
  </w:abstractNum>
  <w:abstractNum w:abstractNumId="31" w15:restartNumberingAfterBreak="0">
    <w:nsid w:val="53A05A92"/>
    <w:multiLevelType w:val="multilevel"/>
    <w:tmpl w:val="B7F0FEDA"/>
    <w:numStyleLink w:val="RKNumreradlista"/>
  </w:abstractNum>
  <w:abstractNum w:abstractNumId="32" w15:restartNumberingAfterBreak="0">
    <w:nsid w:val="5C6843F9"/>
    <w:multiLevelType w:val="multilevel"/>
    <w:tmpl w:val="1A20A4CA"/>
    <w:numStyleLink w:val="RKPunktlista"/>
  </w:abstractNum>
  <w:abstractNum w:abstractNumId="33" w15:restartNumberingAfterBreak="0">
    <w:nsid w:val="61AC437A"/>
    <w:multiLevelType w:val="multilevel"/>
    <w:tmpl w:val="E2FEA49E"/>
    <w:numStyleLink w:val="RKNumreraderubriker"/>
  </w:abstractNum>
  <w:abstractNum w:abstractNumId="34" w15:restartNumberingAfterBreak="0">
    <w:nsid w:val="64780D1B"/>
    <w:multiLevelType w:val="multilevel"/>
    <w:tmpl w:val="B7F0FEDA"/>
    <w:numStyleLink w:val="RKNumreradlista"/>
  </w:abstractNum>
  <w:abstractNum w:abstractNumId="35" w15:restartNumberingAfterBreak="0">
    <w:nsid w:val="664239C2"/>
    <w:multiLevelType w:val="multilevel"/>
    <w:tmpl w:val="1A20A4CA"/>
    <w:numStyleLink w:val="RKPunktlista"/>
  </w:abstractNum>
  <w:abstractNum w:abstractNumId="36" w15:restartNumberingAfterBreak="0">
    <w:nsid w:val="6AA87A6A"/>
    <w:multiLevelType w:val="multilevel"/>
    <w:tmpl w:val="186C6512"/>
    <w:numStyleLink w:val="Strecklistan"/>
  </w:abstractNum>
  <w:abstractNum w:abstractNumId="37" w15:restartNumberingAfterBreak="0">
    <w:nsid w:val="6D8C68B4"/>
    <w:multiLevelType w:val="multilevel"/>
    <w:tmpl w:val="B7F0FEDA"/>
    <w:numStyleLink w:val="RKNumreradlista"/>
  </w:abstractNum>
  <w:abstractNum w:abstractNumId="38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66A28"/>
    <w:multiLevelType w:val="multilevel"/>
    <w:tmpl w:val="1A20A4CA"/>
    <w:numStyleLink w:val="RKPunktlista"/>
  </w:abstractNum>
  <w:abstractNum w:abstractNumId="40" w15:restartNumberingAfterBreak="0">
    <w:nsid w:val="76322898"/>
    <w:multiLevelType w:val="multilevel"/>
    <w:tmpl w:val="186C6512"/>
    <w:numStyleLink w:val="Strecklistan"/>
  </w:abstractNum>
  <w:num w:numId="1" w16cid:durableId="1307321919">
    <w:abstractNumId w:val="26"/>
  </w:num>
  <w:num w:numId="2" w16cid:durableId="1399594819">
    <w:abstractNumId w:val="33"/>
  </w:num>
  <w:num w:numId="3" w16cid:durableId="1647851255">
    <w:abstractNumId w:val="8"/>
  </w:num>
  <w:num w:numId="4" w16cid:durableId="1065031960">
    <w:abstractNumId w:val="3"/>
  </w:num>
  <w:num w:numId="5" w16cid:durableId="637807127">
    <w:abstractNumId w:val="9"/>
  </w:num>
  <w:num w:numId="6" w16cid:durableId="381057002">
    <w:abstractNumId w:val="7"/>
  </w:num>
  <w:num w:numId="7" w16cid:durableId="1272785371">
    <w:abstractNumId w:val="22"/>
  </w:num>
  <w:num w:numId="8" w16cid:durableId="1008676818">
    <w:abstractNumId w:val="20"/>
  </w:num>
  <w:num w:numId="9" w16cid:durableId="1051734328">
    <w:abstractNumId w:val="12"/>
  </w:num>
  <w:num w:numId="10" w16cid:durableId="710695102">
    <w:abstractNumId w:val="17"/>
  </w:num>
  <w:num w:numId="11" w16cid:durableId="766391993">
    <w:abstractNumId w:val="21"/>
  </w:num>
  <w:num w:numId="12" w16cid:durableId="1277984018">
    <w:abstractNumId w:val="38"/>
  </w:num>
  <w:num w:numId="13" w16cid:durableId="207496526">
    <w:abstractNumId w:val="31"/>
  </w:num>
  <w:num w:numId="14" w16cid:durableId="187984357">
    <w:abstractNumId w:val="13"/>
  </w:num>
  <w:num w:numId="15" w16cid:durableId="2113551568">
    <w:abstractNumId w:val="11"/>
  </w:num>
  <w:num w:numId="16" w16cid:durableId="1178153577">
    <w:abstractNumId w:val="35"/>
  </w:num>
  <w:num w:numId="17" w16cid:durableId="1472791951">
    <w:abstractNumId w:val="32"/>
  </w:num>
  <w:num w:numId="18" w16cid:durableId="1130440822">
    <w:abstractNumId w:val="10"/>
  </w:num>
  <w:num w:numId="19" w16cid:durableId="58291208">
    <w:abstractNumId w:val="2"/>
  </w:num>
  <w:num w:numId="20" w16cid:durableId="552497456">
    <w:abstractNumId w:val="6"/>
  </w:num>
  <w:num w:numId="21" w16cid:durableId="1652557505">
    <w:abstractNumId w:val="19"/>
  </w:num>
  <w:num w:numId="22" w16cid:durableId="685257178">
    <w:abstractNumId w:val="14"/>
  </w:num>
  <w:num w:numId="23" w16cid:durableId="1070884860">
    <w:abstractNumId w:val="28"/>
  </w:num>
  <w:num w:numId="24" w16cid:durableId="628515489">
    <w:abstractNumId w:val="29"/>
  </w:num>
  <w:num w:numId="25" w16cid:durableId="334383717">
    <w:abstractNumId w:val="39"/>
  </w:num>
  <w:num w:numId="26" w16cid:durableId="1324822720">
    <w:abstractNumId w:val="23"/>
  </w:num>
  <w:num w:numId="27" w16cid:durableId="111049160">
    <w:abstractNumId w:val="36"/>
  </w:num>
  <w:num w:numId="28" w16cid:durableId="278224686">
    <w:abstractNumId w:val="18"/>
  </w:num>
  <w:num w:numId="29" w16cid:durableId="310447224">
    <w:abstractNumId w:val="16"/>
  </w:num>
  <w:num w:numId="30" w16cid:durableId="594289221">
    <w:abstractNumId w:val="37"/>
  </w:num>
  <w:num w:numId="31" w16cid:durableId="278337808">
    <w:abstractNumId w:val="15"/>
  </w:num>
  <w:num w:numId="32" w16cid:durableId="1589848521">
    <w:abstractNumId w:val="30"/>
  </w:num>
  <w:num w:numId="33" w16cid:durableId="1082070813">
    <w:abstractNumId w:val="34"/>
  </w:num>
  <w:num w:numId="34" w16cid:durableId="1795639154">
    <w:abstractNumId w:val="40"/>
  </w:num>
  <w:num w:numId="35" w16cid:durableId="1300302141">
    <w:abstractNumId w:val="27"/>
  </w:num>
  <w:num w:numId="36" w16cid:durableId="11181359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79935423">
    <w:abstractNumId w:val="18"/>
  </w:num>
  <w:num w:numId="38" w16cid:durableId="1369841704">
    <w:abstractNumId w:val="25"/>
  </w:num>
  <w:num w:numId="39" w16cid:durableId="578252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60961758">
    <w:abstractNumId w:val="1"/>
  </w:num>
  <w:num w:numId="41" w16cid:durableId="1273366805">
    <w:abstractNumId w:val="0"/>
  </w:num>
  <w:num w:numId="42" w16cid:durableId="944389006">
    <w:abstractNumId w:val="5"/>
  </w:num>
  <w:num w:numId="43" w16cid:durableId="1556743331">
    <w:abstractNumId w:val="4"/>
  </w:num>
  <w:num w:numId="44" w16cid:durableId="210213708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revisionView w:inkAnnotation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90"/>
    <w:rsid w:val="00000290"/>
    <w:rsid w:val="00001068"/>
    <w:rsid w:val="0000412C"/>
    <w:rsid w:val="00004D5C"/>
    <w:rsid w:val="00005F68"/>
    <w:rsid w:val="00006CA7"/>
    <w:rsid w:val="000128EB"/>
    <w:rsid w:val="00012B00"/>
    <w:rsid w:val="00014EF6"/>
    <w:rsid w:val="00016730"/>
    <w:rsid w:val="00017197"/>
    <w:rsid w:val="0001725B"/>
    <w:rsid w:val="000203B0"/>
    <w:rsid w:val="000205ED"/>
    <w:rsid w:val="0002213F"/>
    <w:rsid w:val="000241FA"/>
    <w:rsid w:val="00025992"/>
    <w:rsid w:val="00026711"/>
    <w:rsid w:val="0002708E"/>
    <w:rsid w:val="0002763D"/>
    <w:rsid w:val="0003679E"/>
    <w:rsid w:val="00041EDC"/>
    <w:rsid w:val="00042CE5"/>
    <w:rsid w:val="0004352E"/>
    <w:rsid w:val="00044C69"/>
    <w:rsid w:val="00051341"/>
    <w:rsid w:val="00053CAA"/>
    <w:rsid w:val="00055875"/>
    <w:rsid w:val="00057FE0"/>
    <w:rsid w:val="000620FD"/>
    <w:rsid w:val="000631D7"/>
    <w:rsid w:val="00063DCB"/>
    <w:rsid w:val="000647D2"/>
    <w:rsid w:val="000656A1"/>
    <w:rsid w:val="00066BC9"/>
    <w:rsid w:val="0007033C"/>
    <w:rsid w:val="000707E9"/>
    <w:rsid w:val="00072C86"/>
    <w:rsid w:val="00072FFC"/>
    <w:rsid w:val="00073B75"/>
    <w:rsid w:val="000757FC"/>
    <w:rsid w:val="00076667"/>
    <w:rsid w:val="00080631"/>
    <w:rsid w:val="0008166A"/>
    <w:rsid w:val="00082374"/>
    <w:rsid w:val="000862E0"/>
    <w:rsid w:val="000873C3"/>
    <w:rsid w:val="00093408"/>
    <w:rsid w:val="00093BBF"/>
    <w:rsid w:val="0009435C"/>
    <w:rsid w:val="000A13CA"/>
    <w:rsid w:val="000A456A"/>
    <w:rsid w:val="000A5E43"/>
    <w:rsid w:val="000B56A9"/>
    <w:rsid w:val="000C38FB"/>
    <w:rsid w:val="000C61D1"/>
    <w:rsid w:val="000D31A9"/>
    <w:rsid w:val="000D370F"/>
    <w:rsid w:val="000D5449"/>
    <w:rsid w:val="000D7110"/>
    <w:rsid w:val="000E12D9"/>
    <w:rsid w:val="000E431B"/>
    <w:rsid w:val="000E59A9"/>
    <w:rsid w:val="000E638A"/>
    <w:rsid w:val="000E6472"/>
    <w:rsid w:val="000E64CB"/>
    <w:rsid w:val="000E6CDA"/>
    <w:rsid w:val="000F00B8"/>
    <w:rsid w:val="000F1EA7"/>
    <w:rsid w:val="000F2084"/>
    <w:rsid w:val="000F2A8A"/>
    <w:rsid w:val="000F3A92"/>
    <w:rsid w:val="000F6462"/>
    <w:rsid w:val="00101DE6"/>
    <w:rsid w:val="001055DA"/>
    <w:rsid w:val="00105AC7"/>
    <w:rsid w:val="00106F29"/>
    <w:rsid w:val="00113168"/>
    <w:rsid w:val="0011413E"/>
    <w:rsid w:val="00116BC4"/>
    <w:rsid w:val="0012033A"/>
    <w:rsid w:val="00121002"/>
    <w:rsid w:val="00121EA2"/>
    <w:rsid w:val="00121FFC"/>
    <w:rsid w:val="00122D16"/>
    <w:rsid w:val="001235D9"/>
    <w:rsid w:val="0012582E"/>
    <w:rsid w:val="00125B5E"/>
    <w:rsid w:val="00126E6B"/>
    <w:rsid w:val="00130EC3"/>
    <w:rsid w:val="001318F5"/>
    <w:rsid w:val="001331B1"/>
    <w:rsid w:val="00133CB0"/>
    <w:rsid w:val="00134837"/>
    <w:rsid w:val="00135111"/>
    <w:rsid w:val="00136A4B"/>
    <w:rsid w:val="00141D2F"/>
    <w:rsid w:val="001428E2"/>
    <w:rsid w:val="00145FB9"/>
    <w:rsid w:val="0016294F"/>
    <w:rsid w:val="00164463"/>
    <w:rsid w:val="00167FA8"/>
    <w:rsid w:val="0017099B"/>
    <w:rsid w:val="00170CE4"/>
    <w:rsid w:val="00170E3E"/>
    <w:rsid w:val="0017300E"/>
    <w:rsid w:val="00173082"/>
    <w:rsid w:val="00173126"/>
    <w:rsid w:val="00174DF5"/>
    <w:rsid w:val="00176A26"/>
    <w:rsid w:val="001774F8"/>
    <w:rsid w:val="00180BE1"/>
    <w:rsid w:val="001813DF"/>
    <w:rsid w:val="001857B5"/>
    <w:rsid w:val="00187E1F"/>
    <w:rsid w:val="0019051C"/>
    <w:rsid w:val="0019127B"/>
    <w:rsid w:val="00192350"/>
    <w:rsid w:val="00192E34"/>
    <w:rsid w:val="0019308B"/>
    <w:rsid w:val="00193922"/>
    <w:rsid w:val="001941B9"/>
    <w:rsid w:val="00195806"/>
    <w:rsid w:val="00196C02"/>
    <w:rsid w:val="00197A8A"/>
    <w:rsid w:val="001A1B33"/>
    <w:rsid w:val="001A2A61"/>
    <w:rsid w:val="001B0B48"/>
    <w:rsid w:val="001B4824"/>
    <w:rsid w:val="001B6694"/>
    <w:rsid w:val="001C1C7D"/>
    <w:rsid w:val="001C4566"/>
    <w:rsid w:val="001C4980"/>
    <w:rsid w:val="001C5A2E"/>
    <w:rsid w:val="001C5DC9"/>
    <w:rsid w:val="001C69DA"/>
    <w:rsid w:val="001C6B85"/>
    <w:rsid w:val="001C71A9"/>
    <w:rsid w:val="001D12FC"/>
    <w:rsid w:val="001D512F"/>
    <w:rsid w:val="001D6462"/>
    <w:rsid w:val="001D761A"/>
    <w:rsid w:val="001E0BD5"/>
    <w:rsid w:val="001E0CEF"/>
    <w:rsid w:val="001E1A13"/>
    <w:rsid w:val="001E20CC"/>
    <w:rsid w:val="001E3D83"/>
    <w:rsid w:val="001E5DF7"/>
    <w:rsid w:val="001E6477"/>
    <w:rsid w:val="001E6B36"/>
    <w:rsid w:val="001E72EE"/>
    <w:rsid w:val="001F0629"/>
    <w:rsid w:val="001F0736"/>
    <w:rsid w:val="001F4302"/>
    <w:rsid w:val="001F50BE"/>
    <w:rsid w:val="001F525B"/>
    <w:rsid w:val="001F6BBE"/>
    <w:rsid w:val="001F7503"/>
    <w:rsid w:val="00201498"/>
    <w:rsid w:val="00204079"/>
    <w:rsid w:val="002102FD"/>
    <w:rsid w:val="002116FE"/>
    <w:rsid w:val="00211B4E"/>
    <w:rsid w:val="00213204"/>
    <w:rsid w:val="00213258"/>
    <w:rsid w:val="002161F5"/>
    <w:rsid w:val="0021657C"/>
    <w:rsid w:val="0022187E"/>
    <w:rsid w:val="00222258"/>
    <w:rsid w:val="00223AD6"/>
    <w:rsid w:val="0022666A"/>
    <w:rsid w:val="00227E43"/>
    <w:rsid w:val="002315F5"/>
    <w:rsid w:val="00232EC3"/>
    <w:rsid w:val="00233D52"/>
    <w:rsid w:val="00237147"/>
    <w:rsid w:val="00242AD1"/>
    <w:rsid w:val="0024412C"/>
    <w:rsid w:val="0024537C"/>
    <w:rsid w:val="00245498"/>
    <w:rsid w:val="00260D2D"/>
    <w:rsid w:val="00261975"/>
    <w:rsid w:val="00264503"/>
    <w:rsid w:val="00271D00"/>
    <w:rsid w:val="00274AA3"/>
    <w:rsid w:val="00275872"/>
    <w:rsid w:val="00276491"/>
    <w:rsid w:val="00281106"/>
    <w:rsid w:val="00282263"/>
    <w:rsid w:val="00282417"/>
    <w:rsid w:val="00282559"/>
    <w:rsid w:val="00282832"/>
    <w:rsid w:val="00282D27"/>
    <w:rsid w:val="00287F0D"/>
    <w:rsid w:val="00292420"/>
    <w:rsid w:val="00296B7A"/>
    <w:rsid w:val="002974DC"/>
    <w:rsid w:val="002A0CB3"/>
    <w:rsid w:val="002A39EF"/>
    <w:rsid w:val="002A3A65"/>
    <w:rsid w:val="002A422F"/>
    <w:rsid w:val="002A6820"/>
    <w:rsid w:val="002B00E5"/>
    <w:rsid w:val="002B6849"/>
    <w:rsid w:val="002C1D37"/>
    <w:rsid w:val="002C2A30"/>
    <w:rsid w:val="002C4348"/>
    <w:rsid w:val="002C476F"/>
    <w:rsid w:val="002C5B48"/>
    <w:rsid w:val="002C7E3E"/>
    <w:rsid w:val="002D014F"/>
    <w:rsid w:val="002D2647"/>
    <w:rsid w:val="002D4298"/>
    <w:rsid w:val="002D4829"/>
    <w:rsid w:val="002D6541"/>
    <w:rsid w:val="002D6A2F"/>
    <w:rsid w:val="002E150B"/>
    <w:rsid w:val="002E2C89"/>
    <w:rsid w:val="002E3609"/>
    <w:rsid w:val="002E4D3F"/>
    <w:rsid w:val="002E5668"/>
    <w:rsid w:val="002E61A5"/>
    <w:rsid w:val="002F3675"/>
    <w:rsid w:val="002F59E0"/>
    <w:rsid w:val="002F66A6"/>
    <w:rsid w:val="002F7FAD"/>
    <w:rsid w:val="00300342"/>
    <w:rsid w:val="0030414B"/>
    <w:rsid w:val="00304401"/>
    <w:rsid w:val="003050DB"/>
    <w:rsid w:val="00310561"/>
    <w:rsid w:val="00311D8C"/>
    <w:rsid w:val="0031273D"/>
    <w:rsid w:val="003128E2"/>
    <w:rsid w:val="003153D9"/>
    <w:rsid w:val="003172B4"/>
    <w:rsid w:val="00320EA7"/>
    <w:rsid w:val="00321621"/>
    <w:rsid w:val="00323EF7"/>
    <w:rsid w:val="003240E1"/>
    <w:rsid w:val="00326C03"/>
    <w:rsid w:val="00327474"/>
    <w:rsid w:val="003277B5"/>
    <w:rsid w:val="003342B4"/>
    <w:rsid w:val="00336CD1"/>
    <w:rsid w:val="00340DE0"/>
    <w:rsid w:val="00341F47"/>
    <w:rsid w:val="0034210D"/>
    <w:rsid w:val="00342327"/>
    <w:rsid w:val="0034250B"/>
    <w:rsid w:val="00344234"/>
    <w:rsid w:val="0034750A"/>
    <w:rsid w:val="00347C69"/>
    <w:rsid w:val="00347E11"/>
    <w:rsid w:val="003503DD"/>
    <w:rsid w:val="00350696"/>
    <w:rsid w:val="00350C92"/>
    <w:rsid w:val="003542C5"/>
    <w:rsid w:val="00360397"/>
    <w:rsid w:val="00361BE6"/>
    <w:rsid w:val="00361C7C"/>
    <w:rsid w:val="00365461"/>
    <w:rsid w:val="00367EDA"/>
    <w:rsid w:val="00370311"/>
    <w:rsid w:val="00377D6E"/>
    <w:rsid w:val="00380663"/>
    <w:rsid w:val="003853E3"/>
    <w:rsid w:val="0038587E"/>
    <w:rsid w:val="00392ED4"/>
    <w:rsid w:val="00393680"/>
    <w:rsid w:val="00394D4C"/>
    <w:rsid w:val="00395D9F"/>
    <w:rsid w:val="00397242"/>
    <w:rsid w:val="003A1315"/>
    <w:rsid w:val="003A2E73"/>
    <w:rsid w:val="003A3071"/>
    <w:rsid w:val="003A3A54"/>
    <w:rsid w:val="003A5969"/>
    <w:rsid w:val="003A5C58"/>
    <w:rsid w:val="003B0C81"/>
    <w:rsid w:val="003B201F"/>
    <w:rsid w:val="003C2191"/>
    <w:rsid w:val="003C36FA"/>
    <w:rsid w:val="003C7BE0"/>
    <w:rsid w:val="003D0DD3"/>
    <w:rsid w:val="003D107D"/>
    <w:rsid w:val="003D17EF"/>
    <w:rsid w:val="003D2299"/>
    <w:rsid w:val="003D3535"/>
    <w:rsid w:val="003D4246"/>
    <w:rsid w:val="003D4CA1"/>
    <w:rsid w:val="003D4D9F"/>
    <w:rsid w:val="003D6C46"/>
    <w:rsid w:val="003D7B03"/>
    <w:rsid w:val="003E30BD"/>
    <w:rsid w:val="003E38CE"/>
    <w:rsid w:val="003E55FA"/>
    <w:rsid w:val="003E5A50"/>
    <w:rsid w:val="003E6020"/>
    <w:rsid w:val="003E7CA0"/>
    <w:rsid w:val="003F1F1F"/>
    <w:rsid w:val="003F299F"/>
    <w:rsid w:val="003F29A1"/>
    <w:rsid w:val="003F2F1D"/>
    <w:rsid w:val="003F59B4"/>
    <w:rsid w:val="003F6B53"/>
    <w:rsid w:val="003F6B92"/>
    <w:rsid w:val="004008FB"/>
    <w:rsid w:val="0040090E"/>
    <w:rsid w:val="00403D11"/>
    <w:rsid w:val="00404DB4"/>
    <w:rsid w:val="004054EA"/>
    <w:rsid w:val="004060B1"/>
    <w:rsid w:val="00406C67"/>
    <w:rsid w:val="00407118"/>
    <w:rsid w:val="0041093C"/>
    <w:rsid w:val="0041223B"/>
    <w:rsid w:val="004137EE"/>
    <w:rsid w:val="00413A4E"/>
    <w:rsid w:val="00415163"/>
    <w:rsid w:val="00415273"/>
    <w:rsid w:val="004157BE"/>
    <w:rsid w:val="0042068E"/>
    <w:rsid w:val="00421C61"/>
    <w:rsid w:val="00422030"/>
    <w:rsid w:val="00422A7F"/>
    <w:rsid w:val="00425134"/>
    <w:rsid w:val="00426213"/>
    <w:rsid w:val="00427600"/>
    <w:rsid w:val="00431A7B"/>
    <w:rsid w:val="004328FF"/>
    <w:rsid w:val="0043623F"/>
    <w:rsid w:val="00437459"/>
    <w:rsid w:val="00441D70"/>
    <w:rsid w:val="004425C2"/>
    <w:rsid w:val="004451EF"/>
    <w:rsid w:val="00445604"/>
    <w:rsid w:val="00446BAE"/>
    <w:rsid w:val="004508BA"/>
    <w:rsid w:val="004557F3"/>
    <w:rsid w:val="0045607E"/>
    <w:rsid w:val="00456DC3"/>
    <w:rsid w:val="0046337E"/>
    <w:rsid w:val="004634C8"/>
    <w:rsid w:val="00464CA1"/>
    <w:rsid w:val="004660C8"/>
    <w:rsid w:val="00467DEF"/>
    <w:rsid w:val="00472EBA"/>
    <w:rsid w:val="004735B6"/>
    <w:rsid w:val="004735F0"/>
    <w:rsid w:val="004745D7"/>
    <w:rsid w:val="00474676"/>
    <w:rsid w:val="0047511B"/>
    <w:rsid w:val="00475B99"/>
    <w:rsid w:val="00477628"/>
    <w:rsid w:val="00480A8A"/>
    <w:rsid w:val="00480EC3"/>
    <w:rsid w:val="004828F2"/>
    <w:rsid w:val="0048317E"/>
    <w:rsid w:val="00485601"/>
    <w:rsid w:val="004865B8"/>
    <w:rsid w:val="00486C0D"/>
    <w:rsid w:val="004911D9"/>
    <w:rsid w:val="00491796"/>
    <w:rsid w:val="00493416"/>
    <w:rsid w:val="0049423C"/>
    <w:rsid w:val="004951AB"/>
    <w:rsid w:val="0049768A"/>
    <w:rsid w:val="004A33C6"/>
    <w:rsid w:val="004A66B1"/>
    <w:rsid w:val="004A7DC4"/>
    <w:rsid w:val="004B1E7B"/>
    <w:rsid w:val="004B3029"/>
    <w:rsid w:val="004B352B"/>
    <w:rsid w:val="004B35E7"/>
    <w:rsid w:val="004B4B73"/>
    <w:rsid w:val="004B63BF"/>
    <w:rsid w:val="004B66DA"/>
    <w:rsid w:val="004B696B"/>
    <w:rsid w:val="004B7DFF"/>
    <w:rsid w:val="004C3A3F"/>
    <w:rsid w:val="004C4D52"/>
    <w:rsid w:val="004C52AA"/>
    <w:rsid w:val="004C5686"/>
    <w:rsid w:val="004C70EE"/>
    <w:rsid w:val="004D766C"/>
    <w:rsid w:val="004E0FA8"/>
    <w:rsid w:val="004E1DE3"/>
    <w:rsid w:val="004E251B"/>
    <w:rsid w:val="004E25CD"/>
    <w:rsid w:val="004E2A4B"/>
    <w:rsid w:val="004E4419"/>
    <w:rsid w:val="004E6D22"/>
    <w:rsid w:val="004F0448"/>
    <w:rsid w:val="004F1EA0"/>
    <w:rsid w:val="004F4021"/>
    <w:rsid w:val="004F5640"/>
    <w:rsid w:val="004F6525"/>
    <w:rsid w:val="004F6FE2"/>
    <w:rsid w:val="004F79F2"/>
    <w:rsid w:val="005011D9"/>
    <w:rsid w:val="0050238B"/>
    <w:rsid w:val="00505905"/>
    <w:rsid w:val="00511A1B"/>
    <w:rsid w:val="00511A68"/>
    <w:rsid w:val="005121C0"/>
    <w:rsid w:val="00512AB5"/>
    <w:rsid w:val="00512D90"/>
    <w:rsid w:val="00513E7D"/>
    <w:rsid w:val="00514A67"/>
    <w:rsid w:val="00515921"/>
    <w:rsid w:val="00520A46"/>
    <w:rsid w:val="00521192"/>
    <w:rsid w:val="0052127C"/>
    <w:rsid w:val="00526AEB"/>
    <w:rsid w:val="005302E0"/>
    <w:rsid w:val="00531AC7"/>
    <w:rsid w:val="00534F51"/>
    <w:rsid w:val="00544738"/>
    <w:rsid w:val="005456E4"/>
    <w:rsid w:val="00547B89"/>
    <w:rsid w:val="00551027"/>
    <w:rsid w:val="005568AF"/>
    <w:rsid w:val="00556AF5"/>
    <w:rsid w:val="005606BC"/>
    <w:rsid w:val="00563E73"/>
    <w:rsid w:val="0056426C"/>
    <w:rsid w:val="00565792"/>
    <w:rsid w:val="00567351"/>
    <w:rsid w:val="00567799"/>
    <w:rsid w:val="005710DE"/>
    <w:rsid w:val="00571A0B"/>
    <w:rsid w:val="00573DFD"/>
    <w:rsid w:val="005747D0"/>
    <w:rsid w:val="005827D5"/>
    <w:rsid w:val="00582918"/>
    <w:rsid w:val="005849E3"/>
    <w:rsid w:val="005850D7"/>
    <w:rsid w:val="0058522F"/>
    <w:rsid w:val="00585282"/>
    <w:rsid w:val="00586266"/>
    <w:rsid w:val="0058703B"/>
    <w:rsid w:val="00595EDE"/>
    <w:rsid w:val="00596E2B"/>
    <w:rsid w:val="005A0CBA"/>
    <w:rsid w:val="005A2022"/>
    <w:rsid w:val="005A3272"/>
    <w:rsid w:val="005A409E"/>
    <w:rsid w:val="005A5193"/>
    <w:rsid w:val="005A6034"/>
    <w:rsid w:val="005A7AC1"/>
    <w:rsid w:val="005B115A"/>
    <w:rsid w:val="005B537F"/>
    <w:rsid w:val="005C120D"/>
    <w:rsid w:val="005C15B3"/>
    <w:rsid w:val="005C6F80"/>
    <w:rsid w:val="005D07C2"/>
    <w:rsid w:val="005D23A7"/>
    <w:rsid w:val="005D5DEF"/>
    <w:rsid w:val="005E2F29"/>
    <w:rsid w:val="005E400D"/>
    <w:rsid w:val="005E49D4"/>
    <w:rsid w:val="005E4E79"/>
    <w:rsid w:val="005E5CE7"/>
    <w:rsid w:val="005E6F25"/>
    <w:rsid w:val="005E790C"/>
    <w:rsid w:val="005F08C5"/>
    <w:rsid w:val="005F67C4"/>
    <w:rsid w:val="005F6EB0"/>
    <w:rsid w:val="00604782"/>
    <w:rsid w:val="00605718"/>
    <w:rsid w:val="00605C66"/>
    <w:rsid w:val="00606310"/>
    <w:rsid w:val="00607814"/>
    <w:rsid w:val="00610D87"/>
    <w:rsid w:val="00610E88"/>
    <w:rsid w:val="00613827"/>
    <w:rsid w:val="006175D7"/>
    <w:rsid w:val="00617B61"/>
    <w:rsid w:val="006208E5"/>
    <w:rsid w:val="00622BAB"/>
    <w:rsid w:val="0062693C"/>
    <w:rsid w:val="006273E4"/>
    <w:rsid w:val="00627584"/>
    <w:rsid w:val="00631F82"/>
    <w:rsid w:val="00633B59"/>
    <w:rsid w:val="00634EF4"/>
    <w:rsid w:val="006357D0"/>
    <w:rsid w:val="006358C8"/>
    <w:rsid w:val="0064133A"/>
    <w:rsid w:val="006416D1"/>
    <w:rsid w:val="006436ED"/>
    <w:rsid w:val="00647FD7"/>
    <w:rsid w:val="00650080"/>
    <w:rsid w:val="00651F17"/>
    <w:rsid w:val="0065382D"/>
    <w:rsid w:val="00654B4D"/>
    <w:rsid w:val="0065559D"/>
    <w:rsid w:val="00655A40"/>
    <w:rsid w:val="00660D84"/>
    <w:rsid w:val="0066133A"/>
    <w:rsid w:val="00663196"/>
    <w:rsid w:val="0066378C"/>
    <w:rsid w:val="006700F0"/>
    <w:rsid w:val="006706EA"/>
    <w:rsid w:val="00670A48"/>
    <w:rsid w:val="00672F6F"/>
    <w:rsid w:val="006747F3"/>
    <w:rsid w:val="00674C2F"/>
    <w:rsid w:val="00674C8B"/>
    <w:rsid w:val="006844A2"/>
    <w:rsid w:val="00685C94"/>
    <w:rsid w:val="00691AEE"/>
    <w:rsid w:val="0069523C"/>
    <w:rsid w:val="006962CA"/>
    <w:rsid w:val="00696A95"/>
    <w:rsid w:val="006A09DA"/>
    <w:rsid w:val="006A1835"/>
    <w:rsid w:val="006A2625"/>
    <w:rsid w:val="006B4A30"/>
    <w:rsid w:val="006B6BE4"/>
    <w:rsid w:val="006B7569"/>
    <w:rsid w:val="006C28EE"/>
    <w:rsid w:val="006C3F3D"/>
    <w:rsid w:val="006C4FF1"/>
    <w:rsid w:val="006D2998"/>
    <w:rsid w:val="006D3188"/>
    <w:rsid w:val="006D5159"/>
    <w:rsid w:val="006D6779"/>
    <w:rsid w:val="006E08FC"/>
    <w:rsid w:val="006F2588"/>
    <w:rsid w:val="00703627"/>
    <w:rsid w:val="007075C2"/>
    <w:rsid w:val="00707CD2"/>
    <w:rsid w:val="00710A6C"/>
    <w:rsid w:val="00710D98"/>
    <w:rsid w:val="00711CE9"/>
    <w:rsid w:val="00712266"/>
    <w:rsid w:val="00712593"/>
    <w:rsid w:val="00712D82"/>
    <w:rsid w:val="00716E22"/>
    <w:rsid w:val="007171AB"/>
    <w:rsid w:val="007213D0"/>
    <w:rsid w:val="007219C0"/>
    <w:rsid w:val="00727530"/>
    <w:rsid w:val="00731C75"/>
    <w:rsid w:val="00732599"/>
    <w:rsid w:val="00743E09"/>
    <w:rsid w:val="00743EDF"/>
    <w:rsid w:val="00744FCC"/>
    <w:rsid w:val="00747B9C"/>
    <w:rsid w:val="00750C30"/>
    <w:rsid w:val="00750C93"/>
    <w:rsid w:val="0075147E"/>
    <w:rsid w:val="00754E24"/>
    <w:rsid w:val="00757B3B"/>
    <w:rsid w:val="007618C5"/>
    <w:rsid w:val="00764FA6"/>
    <w:rsid w:val="00765294"/>
    <w:rsid w:val="00773075"/>
    <w:rsid w:val="00773F36"/>
    <w:rsid w:val="00775BF6"/>
    <w:rsid w:val="00776254"/>
    <w:rsid w:val="007769FC"/>
    <w:rsid w:val="00777C9B"/>
    <w:rsid w:val="00777CFF"/>
    <w:rsid w:val="007815BC"/>
    <w:rsid w:val="00782B3F"/>
    <w:rsid w:val="00782E3C"/>
    <w:rsid w:val="00787993"/>
    <w:rsid w:val="007900CC"/>
    <w:rsid w:val="00794E8F"/>
    <w:rsid w:val="0079641B"/>
    <w:rsid w:val="00796BAB"/>
    <w:rsid w:val="00797A90"/>
    <w:rsid w:val="007A1856"/>
    <w:rsid w:val="007A1887"/>
    <w:rsid w:val="007A629C"/>
    <w:rsid w:val="007A6348"/>
    <w:rsid w:val="007B023C"/>
    <w:rsid w:val="007B03CC"/>
    <w:rsid w:val="007B2F08"/>
    <w:rsid w:val="007B7F78"/>
    <w:rsid w:val="007C44FF"/>
    <w:rsid w:val="007C6456"/>
    <w:rsid w:val="007C7BDB"/>
    <w:rsid w:val="007D2FF5"/>
    <w:rsid w:val="007D4BCF"/>
    <w:rsid w:val="007D73AB"/>
    <w:rsid w:val="007D790E"/>
    <w:rsid w:val="007E2712"/>
    <w:rsid w:val="007E4A9C"/>
    <w:rsid w:val="007E5516"/>
    <w:rsid w:val="007E7EE2"/>
    <w:rsid w:val="007F06CA"/>
    <w:rsid w:val="007F0DD0"/>
    <w:rsid w:val="007F61D0"/>
    <w:rsid w:val="00800DD8"/>
    <w:rsid w:val="0080228F"/>
    <w:rsid w:val="00804C1B"/>
    <w:rsid w:val="0080595A"/>
    <w:rsid w:val="0080608A"/>
    <w:rsid w:val="008150A6"/>
    <w:rsid w:val="00815A8F"/>
    <w:rsid w:val="008162F6"/>
    <w:rsid w:val="00817098"/>
    <w:rsid w:val="008178E6"/>
    <w:rsid w:val="0082249C"/>
    <w:rsid w:val="00824CCE"/>
    <w:rsid w:val="00827319"/>
    <w:rsid w:val="00830B7B"/>
    <w:rsid w:val="00832661"/>
    <w:rsid w:val="008349AA"/>
    <w:rsid w:val="008375D5"/>
    <w:rsid w:val="00841486"/>
    <w:rsid w:val="00842BC9"/>
    <w:rsid w:val="008431AF"/>
    <w:rsid w:val="0084476E"/>
    <w:rsid w:val="00845137"/>
    <w:rsid w:val="00845B9F"/>
    <w:rsid w:val="008504F6"/>
    <w:rsid w:val="0085240E"/>
    <w:rsid w:val="00852484"/>
    <w:rsid w:val="008573B9"/>
    <w:rsid w:val="0085782D"/>
    <w:rsid w:val="00863BB7"/>
    <w:rsid w:val="008727AC"/>
    <w:rsid w:val="008730FD"/>
    <w:rsid w:val="00873DA1"/>
    <w:rsid w:val="00875DDD"/>
    <w:rsid w:val="00877C85"/>
    <w:rsid w:val="00881BC6"/>
    <w:rsid w:val="008848F6"/>
    <w:rsid w:val="008860CC"/>
    <w:rsid w:val="00886EEE"/>
    <w:rsid w:val="00887F86"/>
    <w:rsid w:val="00890876"/>
    <w:rsid w:val="00891929"/>
    <w:rsid w:val="00893029"/>
    <w:rsid w:val="0089514A"/>
    <w:rsid w:val="00895C2A"/>
    <w:rsid w:val="008A03E9"/>
    <w:rsid w:val="008A0A0D"/>
    <w:rsid w:val="008A32D9"/>
    <w:rsid w:val="008A3961"/>
    <w:rsid w:val="008A4CEA"/>
    <w:rsid w:val="008A7506"/>
    <w:rsid w:val="008A7D14"/>
    <w:rsid w:val="008B1603"/>
    <w:rsid w:val="008B20ED"/>
    <w:rsid w:val="008B56FB"/>
    <w:rsid w:val="008B6135"/>
    <w:rsid w:val="008B7BEB"/>
    <w:rsid w:val="008C02B8"/>
    <w:rsid w:val="008C40C6"/>
    <w:rsid w:val="008C4538"/>
    <w:rsid w:val="008C562B"/>
    <w:rsid w:val="008C6717"/>
    <w:rsid w:val="008D0305"/>
    <w:rsid w:val="008D0A21"/>
    <w:rsid w:val="008D2D6B"/>
    <w:rsid w:val="008D3090"/>
    <w:rsid w:val="008D4306"/>
    <w:rsid w:val="008D4508"/>
    <w:rsid w:val="008D4DC4"/>
    <w:rsid w:val="008D77CE"/>
    <w:rsid w:val="008D7CAF"/>
    <w:rsid w:val="008E02EE"/>
    <w:rsid w:val="008E65A8"/>
    <w:rsid w:val="008E77D6"/>
    <w:rsid w:val="008F14AF"/>
    <w:rsid w:val="008F20F3"/>
    <w:rsid w:val="00902447"/>
    <w:rsid w:val="009036E7"/>
    <w:rsid w:val="0090605F"/>
    <w:rsid w:val="00907BE8"/>
    <w:rsid w:val="0091053B"/>
    <w:rsid w:val="00912158"/>
    <w:rsid w:val="00912945"/>
    <w:rsid w:val="00912CBD"/>
    <w:rsid w:val="009144EE"/>
    <w:rsid w:val="00915D4C"/>
    <w:rsid w:val="009279B2"/>
    <w:rsid w:val="00935814"/>
    <w:rsid w:val="0094502D"/>
    <w:rsid w:val="00946561"/>
    <w:rsid w:val="00946B39"/>
    <w:rsid w:val="00947013"/>
    <w:rsid w:val="009478D7"/>
    <w:rsid w:val="0095062C"/>
    <w:rsid w:val="00956EA9"/>
    <w:rsid w:val="00966E40"/>
    <w:rsid w:val="00971AFC"/>
    <w:rsid w:val="00971BC4"/>
    <w:rsid w:val="00973084"/>
    <w:rsid w:val="00973422"/>
    <w:rsid w:val="00973CBD"/>
    <w:rsid w:val="00974520"/>
    <w:rsid w:val="00974B59"/>
    <w:rsid w:val="00975341"/>
    <w:rsid w:val="0097653D"/>
    <w:rsid w:val="00977731"/>
    <w:rsid w:val="00984EA2"/>
    <w:rsid w:val="0098504A"/>
    <w:rsid w:val="00986CC3"/>
    <w:rsid w:val="0099068E"/>
    <w:rsid w:val="009920AA"/>
    <w:rsid w:val="00992844"/>
    <w:rsid w:val="00992943"/>
    <w:rsid w:val="009931B3"/>
    <w:rsid w:val="00996279"/>
    <w:rsid w:val="009965F7"/>
    <w:rsid w:val="009A0866"/>
    <w:rsid w:val="009A4D0A"/>
    <w:rsid w:val="009A759C"/>
    <w:rsid w:val="009B0AAC"/>
    <w:rsid w:val="009B2F70"/>
    <w:rsid w:val="009B4594"/>
    <w:rsid w:val="009B4DEC"/>
    <w:rsid w:val="009B65C2"/>
    <w:rsid w:val="009C2459"/>
    <w:rsid w:val="009C255A"/>
    <w:rsid w:val="009C2B46"/>
    <w:rsid w:val="009C4448"/>
    <w:rsid w:val="009C610D"/>
    <w:rsid w:val="009C64A7"/>
    <w:rsid w:val="009C7DF8"/>
    <w:rsid w:val="009D10E5"/>
    <w:rsid w:val="009D2DC4"/>
    <w:rsid w:val="009D43F3"/>
    <w:rsid w:val="009D4E9F"/>
    <w:rsid w:val="009D5D40"/>
    <w:rsid w:val="009D6B1B"/>
    <w:rsid w:val="009E107B"/>
    <w:rsid w:val="009E18D6"/>
    <w:rsid w:val="009E4DCA"/>
    <w:rsid w:val="009E53C8"/>
    <w:rsid w:val="009E7B92"/>
    <w:rsid w:val="009F19C0"/>
    <w:rsid w:val="009F3257"/>
    <w:rsid w:val="009F505F"/>
    <w:rsid w:val="00A00AE4"/>
    <w:rsid w:val="00A00D24"/>
    <w:rsid w:val="00A0129C"/>
    <w:rsid w:val="00A01F5C"/>
    <w:rsid w:val="00A12A69"/>
    <w:rsid w:val="00A2019A"/>
    <w:rsid w:val="00A23493"/>
    <w:rsid w:val="00A2416A"/>
    <w:rsid w:val="00A30E06"/>
    <w:rsid w:val="00A3270B"/>
    <w:rsid w:val="00A333A9"/>
    <w:rsid w:val="00A33CD4"/>
    <w:rsid w:val="00A379E4"/>
    <w:rsid w:val="00A42F07"/>
    <w:rsid w:val="00A43B02"/>
    <w:rsid w:val="00A44946"/>
    <w:rsid w:val="00A46B85"/>
    <w:rsid w:val="00A47FC1"/>
    <w:rsid w:val="00A50585"/>
    <w:rsid w:val="00A506F1"/>
    <w:rsid w:val="00A5156E"/>
    <w:rsid w:val="00A53E57"/>
    <w:rsid w:val="00A548EA"/>
    <w:rsid w:val="00A56667"/>
    <w:rsid w:val="00A56824"/>
    <w:rsid w:val="00A572DA"/>
    <w:rsid w:val="00A60D45"/>
    <w:rsid w:val="00A61F6D"/>
    <w:rsid w:val="00A65996"/>
    <w:rsid w:val="00A67276"/>
    <w:rsid w:val="00A67588"/>
    <w:rsid w:val="00A67840"/>
    <w:rsid w:val="00A70CD3"/>
    <w:rsid w:val="00A7164F"/>
    <w:rsid w:val="00A71A9E"/>
    <w:rsid w:val="00A7382D"/>
    <w:rsid w:val="00A743AC"/>
    <w:rsid w:val="00A75AB7"/>
    <w:rsid w:val="00A833B9"/>
    <w:rsid w:val="00A8377C"/>
    <w:rsid w:val="00A8483F"/>
    <w:rsid w:val="00A863C0"/>
    <w:rsid w:val="00A870B0"/>
    <w:rsid w:val="00A8728A"/>
    <w:rsid w:val="00A87A54"/>
    <w:rsid w:val="00AA105C"/>
    <w:rsid w:val="00AA1809"/>
    <w:rsid w:val="00AA1FFE"/>
    <w:rsid w:val="00AA24F1"/>
    <w:rsid w:val="00AA3EF2"/>
    <w:rsid w:val="00AA3F2E"/>
    <w:rsid w:val="00AA72F4"/>
    <w:rsid w:val="00AB10E7"/>
    <w:rsid w:val="00AB4D25"/>
    <w:rsid w:val="00AB5033"/>
    <w:rsid w:val="00AB5298"/>
    <w:rsid w:val="00AB5519"/>
    <w:rsid w:val="00AB6313"/>
    <w:rsid w:val="00AB71DD"/>
    <w:rsid w:val="00AC15C5"/>
    <w:rsid w:val="00AD0E75"/>
    <w:rsid w:val="00AE77EB"/>
    <w:rsid w:val="00AE7BD8"/>
    <w:rsid w:val="00AE7D02"/>
    <w:rsid w:val="00AF0BB7"/>
    <w:rsid w:val="00AF0BDE"/>
    <w:rsid w:val="00AF0EDE"/>
    <w:rsid w:val="00AF36DC"/>
    <w:rsid w:val="00AF4853"/>
    <w:rsid w:val="00AF53B9"/>
    <w:rsid w:val="00AF63D2"/>
    <w:rsid w:val="00B00702"/>
    <w:rsid w:val="00B0110B"/>
    <w:rsid w:val="00B0234E"/>
    <w:rsid w:val="00B06751"/>
    <w:rsid w:val="00B06B65"/>
    <w:rsid w:val="00B07931"/>
    <w:rsid w:val="00B13241"/>
    <w:rsid w:val="00B13699"/>
    <w:rsid w:val="00B149E2"/>
    <w:rsid w:val="00B15E90"/>
    <w:rsid w:val="00B2131A"/>
    <w:rsid w:val="00B2169D"/>
    <w:rsid w:val="00B21CBB"/>
    <w:rsid w:val="00B2606D"/>
    <w:rsid w:val="00B263C0"/>
    <w:rsid w:val="00B26E05"/>
    <w:rsid w:val="00B26E46"/>
    <w:rsid w:val="00B316CA"/>
    <w:rsid w:val="00B31BFB"/>
    <w:rsid w:val="00B3528F"/>
    <w:rsid w:val="00B357AB"/>
    <w:rsid w:val="00B41704"/>
    <w:rsid w:val="00B41F72"/>
    <w:rsid w:val="00B42B9C"/>
    <w:rsid w:val="00B43475"/>
    <w:rsid w:val="00B44E90"/>
    <w:rsid w:val="00B45324"/>
    <w:rsid w:val="00B47018"/>
    <w:rsid w:val="00B47956"/>
    <w:rsid w:val="00B517E1"/>
    <w:rsid w:val="00B556E8"/>
    <w:rsid w:val="00B55E70"/>
    <w:rsid w:val="00B60238"/>
    <w:rsid w:val="00B640A8"/>
    <w:rsid w:val="00B64962"/>
    <w:rsid w:val="00B66AC0"/>
    <w:rsid w:val="00B71634"/>
    <w:rsid w:val="00B73091"/>
    <w:rsid w:val="00B75139"/>
    <w:rsid w:val="00B75DB0"/>
    <w:rsid w:val="00B80840"/>
    <w:rsid w:val="00B815FC"/>
    <w:rsid w:val="00B81623"/>
    <w:rsid w:val="00B82A05"/>
    <w:rsid w:val="00B84409"/>
    <w:rsid w:val="00B84E2D"/>
    <w:rsid w:val="00B8746A"/>
    <w:rsid w:val="00B9277F"/>
    <w:rsid w:val="00B927C9"/>
    <w:rsid w:val="00B96EFA"/>
    <w:rsid w:val="00B97CCF"/>
    <w:rsid w:val="00BA61AC"/>
    <w:rsid w:val="00BB17B0"/>
    <w:rsid w:val="00BB28BF"/>
    <w:rsid w:val="00BB2F42"/>
    <w:rsid w:val="00BB4AC0"/>
    <w:rsid w:val="00BB5683"/>
    <w:rsid w:val="00BC112B"/>
    <w:rsid w:val="00BC17DF"/>
    <w:rsid w:val="00BC6832"/>
    <w:rsid w:val="00BC6C83"/>
    <w:rsid w:val="00BD0826"/>
    <w:rsid w:val="00BD15AB"/>
    <w:rsid w:val="00BD181D"/>
    <w:rsid w:val="00BD4D7E"/>
    <w:rsid w:val="00BE0567"/>
    <w:rsid w:val="00BE18F0"/>
    <w:rsid w:val="00BE1BAF"/>
    <w:rsid w:val="00BE302F"/>
    <w:rsid w:val="00BE3210"/>
    <w:rsid w:val="00BE350E"/>
    <w:rsid w:val="00BE3E56"/>
    <w:rsid w:val="00BE4BF7"/>
    <w:rsid w:val="00BE62F6"/>
    <w:rsid w:val="00BE638E"/>
    <w:rsid w:val="00BF27B2"/>
    <w:rsid w:val="00BF4F06"/>
    <w:rsid w:val="00BF534E"/>
    <w:rsid w:val="00BF5717"/>
    <w:rsid w:val="00BF5C91"/>
    <w:rsid w:val="00BF66D2"/>
    <w:rsid w:val="00C01585"/>
    <w:rsid w:val="00C0764A"/>
    <w:rsid w:val="00C1410E"/>
    <w:rsid w:val="00C141C6"/>
    <w:rsid w:val="00C152D5"/>
    <w:rsid w:val="00C15663"/>
    <w:rsid w:val="00C16508"/>
    <w:rsid w:val="00C16F5A"/>
    <w:rsid w:val="00C2071A"/>
    <w:rsid w:val="00C20ACB"/>
    <w:rsid w:val="00C23703"/>
    <w:rsid w:val="00C2456D"/>
    <w:rsid w:val="00C259E1"/>
    <w:rsid w:val="00C26068"/>
    <w:rsid w:val="00C26DF9"/>
    <w:rsid w:val="00C271A8"/>
    <w:rsid w:val="00C3050C"/>
    <w:rsid w:val="00C31F15"/>
    <w:rsid w:val="00C32067"/>
    <w:rsid w:val="00C346AD"/>
    <w:rsid w:val="00C36E3A"/>
    <w:rsid w:val="00C37A77"/>
    <w:rsid w:val="00C41141"/>
    <w:rsid w:val="00C449AD"/>
    <w:rsid w:val="00C44E30"/>
    <w:rsid w:val="00C461E6"/>
    <w:rsid w:val="00C50045"/>
    <w:rsid w:val="00C50771"/>
    <w:rsid w:val="00C508BE"/>
    <w:rsid w:val="00C55FE8"/>
    <w:rsid w:val="00C63EC4"/>
    <w:rsid w:val="00C64CD9"/>
    <w:rsid w:val="00C66E3B"/>
    <w:rsid w:val="00C670F8"/>
    <w:rsid w:val="00C6780B"/>
    <w:rsid w:val="00C70E9C"/>
    <w:rsid w:val="00C73A90"/>
    <w:rsid w:val="00C76D49"/>
    <w:rsid w:val="00C80AD4"/>
    <w:rsid w:val="00C80B5E"/>
    <w:rsid w:val="00C82055"/>
    <w:rsid w:val="00C8630A"/>
    <w:rsid w:val="00C9061B"/>
    <w:rsid w:val="00C92332"/>
    <w:rsid w:val="00C93EBA"/>
    <w:rsid w:val="00CA0BD8"/>
    <w:rsid w:val="00CA18FE"/>
    <w:rsid w:val="00CA2FD7"/>
    <w:rsid w:val="00CA69E3"/>
    <w:rsid w:val="00CA6B28"/>
    <w:rsid w:val="00CA72BB"/>
    <w:rsid w:val="00CA7FF5"/>
    <w:rsid w:val="00CB07E5"/>
    <w:rsid w:val="00CB09E0"/>
    <w:rsid w:val="00CB0B9C"/>
    <w:rsid w:val="00CB1C14"/>
    <w:rsid w:val="00CB1E7C"/>
    <w:rsid w:val="00CB2EA1"/>
    <w:rsid w:val="00CB2F84"/>
    <w:rsid w:val="00CB3E75"/>
    <w:rsid w:val="00CB4133"/>
    <w:rsid w:val="00CB43F1"/>
    <w:rsid w:val="00CB581E"/>
    <w:rsid w:val="00CB6A8A"/>
    <w:rsid w:val="00CB6EDE"/>
    <w:rsid w:val="00CC41BA"/>
    <w:rsid w:val="00CD09EF"/>
    <w:rsid w:val="00CD1550"/>
    <w:rsid w:val="00CD17C1"/>
    <w:rsid w:val="00CD1C6C"/>
    <w:rsid w:val="00CD37F1"/>
    <w:rsid w:val="00CD6169"/>
    <w:rsid w:val="00CD6D76"/>
    <w:rsid w:val="00CE20BC"/>
    <w:rsid w:val="00CE26C6"/>
    <w:rsid w:val="00CF16D8"/>
    <w:rsid w:val="00CF1FD8"/>
    <w:rsid w:val="00CF20D0"/>
    <w:rsid w:val="00CF44A1"/>
    <w:rsid w:val="00CF45F2"/>
    <w:rsid w:val="00CF4FDC"/>
    <w:rsid w:val="00CF6E13"/>
    <w:rsid w:val="00CF7776"/>
    <w:rsid w:val="00D00E9E"/>
    <w:rsid w:val="00D021D2"/>
    <w:rsid w:val="00D061BB"/>
    <w:rsid w:val="00D066E2"/>
    <w:rsid w:val="00D07AF7"/>
    <w:rsid w:val="00D07BE1"/>
    <w:rsid w:val="00D116C0"/>
    <w:rsid w:val="00D13433"/>
    <w:rsid w:val="00D13D8A"/>
    <w:rsid w:val="00D13E30"/>
    <w:rsid w:val="00D20DA7"/>
    <w:rsid w:val="00D249A5"/>
    <w:rsid w:val="00D2793F"/>
    <w:rsid w:val="00D279D8"/>
    <w:rsid w:val="00D27C8E"/>
    <w:rsid w:val="00D3026A"/>
    <w:rsid w:val="00D32D62"/>
    <w:rsid w:val="00D3621B"/>
    <w:rsid w:val="00D36E44"/>
    <w:rsid w:val="00D40205"/>
    <w:rsid w:val="00D40C72"/>
    <w:rsid w:val="00D4141B"/>
    <w:rsid w:val="00D4145D"/>
    <w:rsid w:val="00D4460B"/>
    <w:rsid w:val="00D458F0"/>
    <w:rsid w:val="00D50B3B"/>
    <w:rsid w:val="00D51C1C"/>
    <w:rsid w:val="00D51FCC"/>
    <w:rsid w:val="00D521C6"/>
    <w:rsid w:val="00D5467F"/>
    <w:rsid w:val="00D55837"/>
    <w:rsid w:val="00D56A9F"/>
    <w:rsid w:val="00D57BA2"/>
    <w:rsid w:val="00D6033D"/>
    <w:rsid w:val="00D60F51"/>
    <w:rsid w:val="00D65E43"/>
    <w:rsid w:val="00D6730A"/>
    <w:rsid w:val="00D674A6"/>
    <w:rsid w:val="00D7168E"/>
    <w:rsid w:val="00D72719"/>
    <w:rsid w:val="00D73F9D"/>
    <w:rsid w:val="00D74B7C"/>
    <w:rsid w:val="00D76068"/>
    <w:rsid w:val="00D76B01"/>
    <w:rsid w:val="00D804A2"/>
    <w:rsid w:val="00D83638"/>
    <w:rsid w:val="00D84704"/>
    <w:rsid w:val="00D84BF9"/>
    <w:rsid w:val="00D84F9F"/>
    <w:rsid w:val="00D921FD"/>
    <w:rsid w:val="00D93714"/>
    <w:rsid w:val="00D94034"/>
    <w:rsid w:val="00D95424"/>
    <w:rsid w:val="00D96717"/>
    <w:rsid w:val="00DA4084"/>
    <w:rsid w:val="00DA56ED"/>
    <w:rsid w:val="00DA5A54"/>
    <w:rsid w:val="00DA5C0D"/>
    <w:rsid w:val="00DB0B9B"/>
    <w:rsid w:val="00DB2BB9"/>
    <w:rsid w:val="00DB38E3"/>
    <w:rsid w:val="00DB423C"/>
    <w:rsid w:val="00DB4E26"/>
    <w:rsid w:val="00DB5A2A"/>
    <w:rsid w:val="00DB714B"/>
    <w:rsid w:val="00DC1025"/>
    <w:rsid w:val="00DC10F6"/>
    <w:rsid w:val="00DC1EB8"/>
    <w:rsid w:val="00DC3E45"/>
    <w:rsid w:val="00DC4598"/>
    <w:rsid w:val="00DC4DAD"/>
    <w:rsid w:val="00DD0722"/>
    <w:rsid w:val="00DD0B3D"/>
    <w:rsid w:val="00DD1151"/>
    <w:rsid w:val="00DD212F"/>
    <w:rsid w:val="00DE18F5"/>
    <w:rsid w:val="00DE73D2"/>
    <w:rsid w:val="00DF5BFB"/>
    <w:rsid w:val="00DF5CD6"/>
    <w:rsid w:val="00E022DA"/>
    <w:rsid w:val="00E033F0"/>
    <w:rsid w:val="00E03BCB"/>
    <w:rsid w:val="00E124DC"/>
    <w:rsid w:val="00E15A41"/>
    <w:rsid w:val="00E16825"/>
    <w:rsid w:val="00E203E8"/>
    <w:rsid w:val="00E20418"/>
    <w:rsid w:val="00E22D68"/>
    <w:rsid w:val="00E247D9"/>
    <w:rsid w:val="00E258D8"/>
    <w:rsid w:val="00E26DDF"/>
    <w:rsid w:val="00E270E5"/>
    <w:rsid w:val="00E30167"/>
    <w:rsid w:val="00E3212A"/>
    <w:rsid w:val="00E32C2B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5D8E"/>
    <w:rsid w:val="00E6641E"/>
    <w:rsid w:val="00E66F18"/>
    <w:rsid w:val="00E70856"/>
    <w:rsid w:val="00E727DE"/>
    <w:rsid w:val="00E74A30"/>
    <w:rsid w:val="00E76E8F"/>
    <w:rsid w:val="00E77778"/>
    <w:rsid w:val="00E77B7E"/>
    <w:rsid w:val="00E77BA8"/>
    <w:rsid w:val="00E82DF1"/>
    <w:rsid w:val="00E90CAA"/>
    <w:rsid w:val="00E93339"/>
    <w:rsid w:val="00E96532"/>
    <w:rsid w:val="00E973A0"/>
    <w:rsid w:val="00EA1688"/>
    <w:rsid w:val="00EA1AFC"/>
    <w:rsid w:val="00EA2317"/>
    <w:rsid w:val="00EA3A7D"/>
    <w:rsid w:val="00EA4C83"/>
    <w:rsid w:val="00EB0A37"/>
    <w:rsid w:val="00EB4978"/>
    <w:rsid w:val="00EB4DE2"/>
    <w:rsid w:val="00EB763D"/>
    <w:rsid w:val="00EB7FE4"/>
    <w:rsid w:val="00EC0A92"/>
    <w:rsid w:val="00EC1DA0"/>
    <w:rsid w:val="00EC329B"/>
    <w:rsid w:val="00EC5EB9"/>
    <w:rsid w:val="00EC6006"/>
    <w:rsid w:val="00EC71A6"/>
    <w:rsid w:val="00EC73EB"/>
    <w:rsid w:val="00ED53D0"/>
    <w:rsid w:val="00ED592E"/>
    <w:rsid w:val="00ED6ABD"/>
    <w:rsid w:val="00ED72E1"/>
    <w:rsid w:val="00EE3C0F"/>
    <w:rsid w:val="00EE41C2"/>
    <w:rsid w:val="00EE5EB8"/>
    <w:rsid w:val="00EE66E5"/>
    <w:rsid w:val="00EE6810"/>
    <w:rsid w:val="00EF1601"/>
    <w:rsid w:val="00EF21FE"/>
    <w:rsid w:val="00EF2A7F"/>
    <w:rsid w:val="00EF2D58"/>
    <w:rsid w:val="00EF37C2"/>
    <w:rsid w:val="00EF4803"/>
    <w:rsid w:val="00EF5127"/>
    <w:rsid w:val="00F03EAC"/>
    <w:rsid w:val="00F04B7C"/>
    <w:rsid w:val="00F078B5"/>
    <w:rsid w:val="00F14024"/>
    <w:rsid w:val="00F14E8D"/>
    <w:rsid w:val="00F14FA3"/>
    <w:rsid w:val="00F15DB1"/>
    <w:rsid w:val="00F24297"/>
    <w:rsid w:val="00F2564A"/>
    <w:rsid w:val="00F25761"/>
    <w:rsid w:val="00F259D7"/>
    <w:rsid w:val="00F32D05"/>
    <w:rsid w:val="00F34BFC"/>
    <w:rsid w:val="00F35263"/>
    <w:rsid w:val="00F35E34"/>
    <w:rsid w:val="00F403BF"/>
    <w:rsid w:val="00F4342F"/>
    <w:rsid w:val="00F45227"/>
    <w:rsid w:val="00F5045C"/>
    <w:rsid w:val="00F520C7"/>
    <w:rsid w:val="00F53AEA"/>
    <w:rsid w:val="00F547AF"/>
    <w:rsid w:val="00F55AC7"/>
    <w:rsid w:val="00F55FC9"/>
    <w:rsid w:val="00F563CD"/>
    <w:rsid w:val="00F5663B"/>
    <w:rsid w:val="00F5674D"/>
    <w:rsid w:val="00F6392C"/>
    <w:rsid w:val="00F64256"/>
    <w:rsid w:val="00F65080"/>
    <w:rsid w:val="00F66093"/>
    <w:rsid w:val="00F66657"/>
    <w:rsid w:val="00F6751E"/>
    <w:rsid w:val="00F70848"/>
    <w:rsid w:val="00F73A60"/>
    <w:rsid w:val="00F8015D"/>
    <w:rsid w:val="00F829C7"/>
    <w:rsid w:val="00F834AA"/>
    <w:rsid w:val="00F848D6"/>
    <w:rsid w:val="00F859AE"/>
    <w:rsid w:val="00F922B2"/>
    <w:rsid w:val="00F93167"/>
    <w:rsid w:val="00F943C8"/>
    <w:rsid w:val="00F96B28"/>
    <w:rsid w:val="00FA1564"/>
    <w:rsid w:val="00FA41B4"/>
    <w:rsid w:val="00FA5DDD"/>
    <w:rsid w:val="00FA6255"/>
    <w:rsid w:val="00FA7644"/>
    <w:rsid w:val="00FB0647"/>
    <w:rsid w:val="00FB1FA3"/>
    <w:rsid w:val="00FB43A8"/>
    <w:rsid w:val="00FB4D12"/>
    <w:rsid w:val="00FB5279"/>
    <w:rsid w:val="00FC069A"/>
    <w:rsid w:val="00FC08A9"/>
    <w:rsid w:val="00FC0BA0"/>
    <w:rsid w:val="00FC7600"/>
    <w:rsid w:val="00FD0B7B"/>
    <w:rsid w:val="00FD1A46"/>
    <w:rsid w:val="00FD4C08"/>
    <w:rsid w:val="00FE1DCC"/>
    <w:rsid w:val="00FE1DD4"/>
    <w:rsid w:val="00FE2B19"/>
    <w:rsid w:val="00FF0538"/>
    <w:rsid w:val="00FF0BBA"/>
    <w:rsid w:val="00FF5B88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1C3A1"/>
  <w15:docId w15:val="{AE0EE521-1A51-46BB-A78C-C855F73CC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EB4DE2"/>
  </w:style>
  <w:style w:type="paragraph" w:styleId="Heading1">
    <w:name w:val="heading 1"/>
    <w:basedOn w:val="BodyText"/>
    <w:next w:val="BodyText"/>
    <w:link w:val="Heading1Char"/>
    <w:uiPriority w:val="1"/>
    <w:qFormat/>
    <w:rsid w:val="00CA7FF5"/>
    <w:pPr>
      <w:keepNext/>
      <w:keepLines/>
      <w:numPr>
        <w:numId w:val="2"/>
      </w:numPr>
      <w:tabs>
        <w:tab w:val="num" w:pos="360"/>
      </w:tabs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Heading2">
    <w:name w:val="heading 2"/>
    <w:basedOn w:val="BodyText"/>
    <w:next w:val="BodyText"/>
    <w:link w:val="Heading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Heading3">
    <w:name w:val="heading 3"/>
    <w:basedOn w:val="BodyText"/>
    <w:next w:val="BodyText"/>
    <w:link w:val="Heading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Heading4">
    <w:name w:val="heading 4"/>
    <w:basedOn w:val="Normal"/>
    <w:next w:val="BodyText"/>
    <w:link w:val="Heading4Char"/>
    <w:uiPriority w:val="1"/>
    <w:unhideWhenUsed/>
    <w:qFormat/>
    <w:rsid w:val="00CA7FF5"/>
    <w:pPr>
      <w:keepNext/>
      <w:keepLines/>
      <w:numPr>
        <w:ilvl w:val="3"/>
        <w:numId w:val="2"/>
      </w:numPr>
      <w:tabs>
        <w:tab w:val="num" w:pos="360"/>
      </w:tabs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Heading5">
    <w:name w:val="heading 5"/>
    <w:basedOn w:val="Normal"/>
    <w:next w:val="BodyText"/>
    <w:link w:val="Heading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EB4DE2"/>
    <w:pPr>
      <w:tabs>
        <w:tab w:val="left" w:pos="3969"/>
        <w:tab w:val="left" w:pos="5387"/>
      </w:tabs>
    </w:pPr>
  </w:style>
  <w:style w:type="character" w:customStyle="1" w:styleId="BodyTextChar">
    <w:name w:val="Body Text Char"/>
    <w:basedOn w:val="DefaultParagraphFont"/>
    <w:link w:val="BodyText"/>
    <w:rsid w:val="00EB4DE2"/>
  </w:style>
  <w:style w:type="paragraph" w:styleId="BodyTextIndent">
    <w:name w:val="Body Text Indent"/>
    <w:basedOn w:val="Normal"/>
    <w:link w:val="BodyTextIndent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odyTextIndentChar">
    <w:name w:val="Body Text Indent Char"/>
    <w:basedOn w:val="DefaultParagraphFont"/>
    <w:link w:val="BodyTextIndent"/>
    <w:rsid w:val="0049768A"/>
  </w:style>
  <w:style w:type="character" w:customStyle="1" w:styleId="Heading1Char">
    <w:name w:val="Heading 1 Char"/>
    <w:basedOn w:val="DefaultParagraphFont"/>
    <w:link w:val="Heading1"/>
    <w:uiPriority w:val="1"/>
    <w:rsid w:val="00CA7FF5"/>
    <w:rPr>
      <w:rFonts w:asciiTheme="majorHAnsi" w:eastAsiaTheme="majorEastAsia" w:hAnsiTheme="majorHAnsi" w:cstheme="majorBidi"/>
      <w:sz w:val="24"/>
      <w:szCs w:val="32"/>
    </w:rPr>
  </w:style>
  <w:style w:type="paragraph" w:styleId="Title">
    <w:name w:val="Title"/>
    <w:basedOn w:val="Normal"/>
    <w:next w:val="BodyText"/>
    <w:link w:val="TitleChar"/>
    <w:uiPriority w:val="1"/>
    <w:qFormat/>
    <w:rsid w:val="009E4DCA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9E4DCA"/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Heading2Char">
    <w:name w:val="Heading 2 Char"/>
    <w:basedOn w:val="DefaultParagraphFont"/>
    <w:link w:val="Heading2"/>
    <w:uiPriority w:val="1"/>
    <w:rsid w:val="00CA7FF5"/>
    <w:rPr>
      <w:rFonts w:asciiTheme="majorHAnsi" w:eastAsiaTheme="majorEastAsia" w:hAnsiTheme="majorHAnsi" w:cstheme="majorBidi"/>
      <w:b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A7FF5"/>
    <w:rPr>
      <w:rFonts w:asciiTheme="majorHAnsi" w:eastAsiaTheme="majorEastAsia" w:hAnsiTheme="majorHAnsi" w:cstheme="majorBidi"/>
      <w:sz w:val="22"/>
      <w:szCs w:val="24"/>
    </w:rPr>
  </w:style>
  <w:style w:type="paragraph" w:customStyle="1" w:styleId="Rubrik1utannumrering">
    <w:name w:val="Rubrik 1 utan numrering"/>
    <w:basedOn w:val="Heading1"/>
    <w:next w:val="Body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Heading2"/>
    <w:next w:val="Body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Heading3"/>
    <w:next w:val="BodyText"/>
    <w:uiPriority w:val="1"/>
    <w:qFormat/>
    <w:rsid w:val="00192E34"/>
    <w:pPr>
      <w:numPr>
        <w:ilvl w:val="0"/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1"/>
    <w:rsid w:val="00E022DA"/>
    <w:rPr>
      <w:rFonts w:asciiTheme="majorHAnsi" w:eastAsiaTheme="majorEastAsia" w:hAnsiTheme="majorHAnsi" w:cstheme="majorBidi"/>
      <w:b/>
      <w:iCs/>
      <w:sz w:val="20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odyText"/>
    <w:next w:val="Body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Heading4"/>
    <w:next w:val="Body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Heading5"/>
    <w:next w:val="BodyText"/>
    <w:uiPriority w:val="1"/>
    <w:qFormat/>
    <w:rsid w:val="00485601"/>
  </w:style>
  <w:style w:type="paragraph" w:styleId="Caption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Heading5Char">
    <w:name w:val="Heading 5 Char"/>
    <w:basedOn w:val="DefaultParagraphFont"/>
    <w:link w:val="Heading5"/>
    <w:uiPriority w:val="1"/>
    <w:rsid w:val="00E022DA"/>
    <w:rPr>
      <w:rFonts w:asciiTheme="majorHAnsi" w:eastAsiaTheme="majorEastAsia" w:hAnsiTheme="majorHAnsi" w:cstheme="majorBidi"/>
      <w:sz w:val="20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odyText"/>
    <w:uiPriority w:val="2"/>
    <w:qFormat/>
    <w:rsid w:val="00C271A8"/>
  </w:style>
  <w:style w:type="paragraph" w:styleId="Header">
    <w:name w:val="header"/>
    <w:basedOn w:val="Normal"/>
    <w:link w:val="Head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HeaderChar">
    <w:name w:val="Header Char"/>
    <w:basedOn w:val="DefaultParagraphFont"/>
    <w:link w:val="Header"/>
    <w:uiPriority w:val="99"/>
    <w:rsid w:val="00E26DDF"/>
    <w:rPr>
      <w:rFonts w:asciiTheme="majorHAnsi" w:hAnsiTheme="majorHAnsi"/>
      <w:sz w:val="19"/>
    </w:rPr>
  </w:style>
  <w:style w:type="paragraph" w:styleId="Footer">
    <w:name w:val="footer"/>
    <w:basedOn w:val="Normal"/>
    <w:link w:val="Footer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022DA"/>
    <w:rPr>
      <w:rFonts w:asciiTheme="majorHAnsi" w:hAnsiTheme="majorHAnsi"/>
      <w:sz w:val="16"/>
    </w:rPr>
  </w:style>
  <w:style w:type="paragraph" w:styleId="TOC2">
    <w:name w:val="toc 2"/>
    <w:basedOn w:val="Normal"/>
    <w:next w:val="BodyText"/>
    <w:uiPriority w:val="28"/>
    <w:semiHidden/>
    <w:rsid w:val="00EE66E5"/>
    <w:pPr>
      <w:tabs>
        <w:tab w:val="right" w:leader="dot" w:pos="7371"/>
      </w:tabs>
      <w:spacing w:after="0" w:line="240" w:lineRule="auto"/>
    </w:pPr>
  </w:style>
  <w:style w:type="character" w:styleId="PageNumber">
    <w:name w:val="page number"/>
    <w:basedOn w:val="FooterChar"/>
    <w:uiPriority w:val="99"/>
    <w:semiHidden/>
    <w:rsid w:val="00B84409"/>
    <w:rPr>
      <w:rFonts w:asciiTheme="majorHAnsi" w:hAnsiTheme="majorHAnsi"/>
      <w:noProof w:val="0"/>
      <w:sz w:val="17"/>
    </w:rPr>
  </w:style>
  <w:style w:type="paragraph" w:styleId="TOC1">
    <w:name w:val="toc 1"/>
    <w:basedOn w:val="Normal"/>
    <w:next w:val="BodyText"/>
    <w:uiPriority w:val="28"/>
    <w:semiHidden/>
    <w:rsid w:val="00360397"/>
    <w:pPr>
      <w:tabs>
        <w:tab w:val="right" w:leader="dot" w:pos="7371"/>
      </w:tabs>
      <w:spacing w:before="240" w:after="100" w:line="240" w:lineRule="auto"/>
    </w:pPr>
    <w:rPr>
      <w:rFonts w:asciiTheme="majorHAnsi" w:hAnsiTheme="majorHAnsi"/>
      <w:sz w:val="24"/>
    </w:rPr>
  </w:style>
  <w:style w:type="paragraph" w:styleId="TOC3">
    <w:name w:val="toc 3"/>
    <w:basedOn w:val="Normal"/>
    <w:next w:val="BodyText"/>
    <w:uiPriority w:val="28"/>
    <w:semiHidden/>
    <w:rsid w:val="00EE66E5"/>
    <w:pPr>
      <w:tabs>
        <w:tab w:val="right" w:leader="dot" w:pos="7371"/>
      </w:tabs>
      <w:spacing w:after="0" w:line="240" w:lineRule="auto"/>
      <w:ind w:left="284"/>
    </w:pPr>
  </w:style>
  <w:style w:type="character" w:styleId="Hyperlink">
    <w:name w:val="Hyperlink"/>
    <w:basedOn w:val="DefaultParagraphFont"/>
    <w:uiPriority w:val="99"/>
    <w:rsid w:val="000C61D1"/>
    <w:rPr>
      <w:noProof w:val="0"/>
      <w:color w:val="0563C1" w:themeColor="hyperlink"/>
      <w:u w:val="single"/>
    </w:rPr>
  </w:style>
  <w:style w:type="paragraph" w:styleId="TOCHeading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leGrid">
    <w:name w:val="Table Grid"/>
    <w:aliases w:val="Ärendeförteckning"/>
    <w:basedOn w:val="TableNorma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Bildtext"/>
    <w:link w:val="FootnoteTextChar"/>
    <w:uiPriority w:val="99"/>
    <w:semiHidden/>
    <w:rsid w:val="00672F6F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2F6F"/>
    <w:rPr>
      <w:noProof w:val="0"/>
      <w:vertAlign w:val="superscript"/>
    </w:rPr>
  </w:style>
  <w:style w:type="paragraph" w:styleId="ListNumber">
    <w:name w:val="List Number"/>
    <w:basedOn w:val="Normal"/>
    <w:uiPriority w:val="6"/>
    <w:rsid w:val="00707CD2"/>
    <w:pPr>
      <w:numPr>
        <w:numId w:val="44"/>
      </w:numPr>
      <w:spacing w:after="100"/>
    </w:pPr>
  </w:style>
  <w:style w:type="paragraph" w:styleId="ListNumber2">
    <w:name w:val="List Number 2"/>
    <w:basedOn w:val="Normal"/>
    <w:uiPriority w:val="6"/>
    <w:rsid w:val="00707CD2"/>
    <w:pPr>
      <w:numPr>
        <w:ilvl w:val="1"/>
        <w:numId w:val="44"/>
      </w:numPr>
      <w:spacing w:after="100"/>
      <w:contextualSpacing/>
    </w:pPr>
  </w:style>
  <w:style w:type="paragraph" w:styleId="ListBullet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ListBullet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707CD2"/>
    <w:pPr>
      <w:numPr>
        <w:numId w:val="7"/>
      </w:numPr>
    </w:pPr>
  </w:style>
  <w:style w:type="paragraph" w:customStyle="1" w:styleId="Strecklista">
    <w:name w:val="Strecklista"/>
    <w:basedOn w:val="ListBullet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ceholderText">
    <w:name w:val="Placeholder Text"/>
    <w:basedOn w:val="DefaultParagraphFont"/>
    <w:uiPriority w:val="99"/>
    <w:semiHidden/>
    <w:rsid w:val="00093408"/>
    <w:rPr>
      <w:noProof w:val="0"/>
      <w:color w:val="808080"/>
    </w:rPr>
  </w:style>
  <w:style w:type="paragraph" w:styleId="ListNumber3">
    <w:name w:val="List Number 3"/>
    <w:basedOn w:val="Normal"/>
    <w:uiPriority w:val="6"/>
    <w:rsid w:val="00707CD2"/>
    <w:pPr>
      <w:numPr>
        <w:ilvl w:val="2"/>
        <w:numId w:val="44"/>
      </w:numPr>
      <w:spacing w:after="100"/>
      <w:contextualSpacing/>
    </w:pPr>
  </w:style>
  <w:style w:type="paragraph" w:customStyle="1" w:styleId="Strecklista3">
    <w:name w:val="Strecklista 3"/>
    <w:basedOn w:val="Body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ListBullet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ody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DefaultParagraphFont"/>
    <w:link w:val="DocNr"/>
    <w:semiHidden/>
    <w:rsid w:val="00E022DA"/>
    <w:rPr>
      <w:rFonts w:ascii="Calibri" w:hAnsi="Calibri" w:cs="Calibri"/>
      <w:sz w:val="16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3DFD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3DFD"/>
  </w:style>
  <w:style w:type="character" w:styleId="FollowedHyperlink">
    <w:name w:val="FollowedHyperlink"/>
    <w:basedOn w:val="DefaultParagraphFon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Closing">
    <w:name w:val="Closing"/>
    <w:basedOn w:val="Normal"/>
    <w:link w:val="Closing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73DFD"/>
  </w:style>
  <w:style w:type="paragraph" w:styleId="EnvelopeReturn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DF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semiHidden/>
    <w:qFormat/>
    <w:rsid w:val="00573DFD"/>
    <w:rPr>
      <w:i/>
      <w:iCs/>
      <w:noProof w:val="0"/>
    </w:rPr>
  </w:style>
  <w:style w:type="character" w:styleId="BookTitle">
    <w:name w:val="Book Title"/>
    <w:basedOn w:val="DefaultParagraphFon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3DFD"/>
  </w:style>
  <w:style w:type="paragraph" w:styleId="BodyText3">
    <w:name w:val="Body Text 3"/>
    <w:basedOn w:val="Normal"/>
    <w:link w:val="Body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DFD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3DFD"/>
    <w:pPr>
      <w:tabs>
        <w:tab w:val="clear" w:pos="5387"/>
      </w:tabs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3DFD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3DFD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3DFD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3DFD"/>
    <w:rPr>
      <w:sz w:val="16"/>
      <w:szCs w:val="16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3DFD"/>
    <w:rPr>
      <w:i/>
      <w:iCs/>
      <w:color w:val="404040" w:themeColor="text1" w:themeTint="BF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TOAHeading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73DFD"/>
  </w:style>
  <w:style w:type="character" w:customStyle="1" w:styleId="DateChar">
    <w:name w:val="Date Char"/>
    <w:basedOn w:val="DefaultParagraphFont"/>
    <w:link w:val="Date"/>
    <w:uiPriority w:val="99"/>
    <w:semiHidden/>
    <w:rsid w:val="00573DFD"/>
  </w:style>
  <w:style w:type="character" w:styleId="SubtleEmphasis">
    <w:name w:val="Subtle Emphasis"/>
    <w:basedOn w:val="DefaultParagraphFon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TableSubtle1">
    <w:name w:val="Table Subtle 1"/>
    <w:basedOn w:val="TableNorma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3DFD"/>
    <w:rPr>
      <w:rFonts w:ascii="Segoe UI" w:hAnsi="Segoe UI" w:cs="Segoe UI"/>
      <w:sz w:val="16"/>
      <w:szCs w:val="16"/>
    </w:rPr>
  </w:style>
  <w:style w:type="table" w:styleId="TableElegant">
    <w:name w:val="Table Elegant"/>
    <w:basedOn w:val="TableNorma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3DF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3DFD"/>
  </w:style>
  <w:style w:type="paragraph" w:styleId="TableofFigures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ColorfulList">
    <w:name w:val="Colorful List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">
    <w:name w:val="Hashtag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3DFD"/>
    <w:rPr>
      <w:i/>
      <w:iCs/>
    </w:rPr>
  </w:style>
  <w:style w:type="character" w:styleId="HTMLAcronym">
    <w:name w:val="HTML Acronym"/>
    <w:basedOn w:val="DefaultParagraphFont"/>
    <w:uiPriority w:val="99"/>
    <w:semiHidden/>
    <w:unhideWhenUsed/>
    <w:rsid w:val="00573DFD"/>
    <w:rPr>
      <w:noProof w:val="0"/>
    </w:rPr>
  </w:style>
  <w:style w:type="character" w:styleId="HTMLCite">
    <w:name w:val="HTML Cite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Definition">
    <w:name w:val="HTML Definition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Sample">
    <w:name w:val="HTML Sample"/>
    <w:basedOn w:val="DefaultParagraphFon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3DFD"/>
    <w:rPr>
      <w:rFonts w:ascii="Consolas" w:hAnsi="Consolas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NoSpacing">
    <w:name w:val="No Spacing"/>
    <w:uiPriority w:val="1"/>
    <w:semiHidden/>
    <w:qFormat/>
    <w:rsid w:val="00573DFD"/>
    <w:pPr>
      <w:spacing w:after="0" w:line="240" w:lineRule="auto"/>
    </w:p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73DF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73DFD"/>
  </w:style>
  <w:style w:type="paragraph" w:styleId="TOC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DF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73DFD"/>
    <w:rPr>
      <w:noProof w:val="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DFD"/>
    <w:rPr>
      <w:b/>
      <w:bCs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2">
    <w:name w:val="List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3">
    <w:name w:val="List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73DFD"/>
  </w:style>
  <w:style w:type="table" w:styleId="LightList">
    <w:name w:val="Light List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3DFD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table" w:styleId="MediumList1">
    <w:name w:val="Medium Lis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ListNumber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PlainTable1">
    <w:name w:val="Plain Table 1"/>
    <w:basedOn w:val="TableNorma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3DFD"/>
    <w:rPr>
      <w:rFonts w:ascii="Consolas" w:hAnsi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TableProfessional">
    <w:name w:val="Table Professional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573DFD"/>
    <w:rPr>
      <w:noProof w:val="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GridTable1Light">
    <w:name w:val="Grid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3">
    <w:name w:val="Grid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73DFD"/>
  </w:style>
  <w:style w:type="character" w:styleId="EndnoteReference">
    <w:name w:val="endnote reference"/>
    <w:basedOn w:val="DefaultParagraphFont"/>
    <w:uiPriority w:val="99"/>
    <w:semiHidden/>
    <w:unhideWhenUsed/>
    <w:rsid w:val="00573DFD"/>
    <w:rPr>
      <w:noProof w:val="0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3DFD"/>
    <w:rPr>
      <w:sz w:val="20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573DFD"/>
    <w:rPr>
      <w:noProof w:val="0"/>
      <w:u w:val="dotted"/>
    </w:rPr>
  </w:style>
  <w:style w:type="table" w:styleId="TableClassic1">
    <w:name w:val="Table Classic 1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573DFD"/>
    <w:rPr>
      <w:b/>
      <w:bCs/>
      <w:noProof w:val="0"/>
    </w:rPr>
  </w:style>
  <w:style w:type="character" w:styleId="IntenseEmphasis">
    <w:name w:val="Intense Emphasis"/>
    <w:basedOn w:val="DefaultParagraphFon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73DFD"/>
    <w:rPr>
      <w:i/>
      <w:iCs/>
      <w:color w:val="1A3050" w:themeColor="accent1"/>
    </w:rPr>
  </w:style>
  <w:style w:type="table" w:styleId="Table3Deffects1">
    <w:name w:val="Table 3D effects 1"/>
    <w:basedOn w:val="TableNorma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1">
    <w:name w:val="Table Grid 1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</w:rPr>
  </w:style>
  <w:style w:type="table" w:styleId="TableWeb1">
    <w:name w:val="Table Web 1"/>
    <w:basedOn w:val="TableNorma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rdtextefterlista">
    <w:name w:val="Brödtext efter lista"/>
    <w:basedOn w:val="BodyText"/>
    <w:next w:val="BodyText"/>
    <w:qFormat/>
    <w:rsid w:val="00707CD2"/>
  </w:style>
  <w:style w:type="paragraph" w:styleId="Revision">
    <w:name w:val="Revision"/>
    <w:hidden/>
    <w:uiPriority w:val="99"/>
    <w:semiHidden/>
    <w:rsid w:val="00361C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RK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D59DB01C1C4440EBD76456C45E3747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2D94C2-A719-4626-BDB1-545BDA842C75}"/>
      </w:docPartPr>
      <w:docPartBody>
        <w:p w:rsidR="007A0FAE" w:rsidRDefault="007A0FAE" w:rsidP="007A0FAE">
          <w:pPr>
            <w:pStyle w:val="1D59DB01C1C4440EBD76456C45E37475"/>
          </w:pPr>
          <w:r>
            <w:t xml:space="preserve"> </w:t>
          </w:r>
        </w:p>
      </w:docPartBody>
    </w:docPart>
    <w:docPart>
      <w:docPartPr>
        <w:name w:val="58EE8FE6A3FC489C82C12F6BFA84F98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0F5912-14DB-4ACC-A440-0062B6EAF548}"/>
      </w:docPartPr>
      <w:docPartBody>
        <w:p w:rsidR="007A0FAE" w:rsidRDefault="007A0FAE" w:rsidP="007A0FAE">
          <w:pPr>
            <w:pStyle w:val="58EE8FE6A3FC489C82C12F6BFA84F98F"/>
          </w:pPr>
          <w:r w:rsidRPr="00710A6C">
            <w:rPr>
              <w:rStyle w:val="PlaceholderText"/>
              <w:b/>
            </w:rPr>
            <w:t xml:space="preserve"> </w:t>
          </w:r>
        </w:p>
      </w:docPartBody>
    </w:docPart>
    <w:docPart>
      <w:docPartPr>
        <w:name w:val="0C528DCF0A014F7BB164AC202616422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6BF1E80-1A3F-47F6-A48F-EEF6D9D43EA3}"/>
      </w:docPartPr>
      <w:docPartBody>
        <w:p w:rsidR="007A0FAE" w:rsidRDefault="007A0FAE" w:rsidP="007A0FAE">
          <w:pPr>
            <w:pStyle w:val="0C528DCF0A014F7BB164AC202616422C"/>
          </w:pPr>
          <w:r>
            <w:t xml:space="preserve"> </w:t>
          </w:r>
        </w:p>
      </w:docPartBody>
    </w:docPart>
    <w:docPart>
      <w:docPartPr>
        <w:name w:val="A054A15631BE4E869AEE91B4732247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768745-BBA6-4DA5-ABA8-BCA91D082F41}"/>
      </w:docPartPr>
      <w:docPartBody>
        <w:p w:rsidR="007A0FAE" w:rsidRDefault="007A0FAE" w:rsidP="007A0FAE">
          <w:pPr>
            <w:pStyle w:val="A054A15631BE4E869AEE91B473224707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B236502085524A289D9EC875F1CF0C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1B1A236-A1B4-4008-809E-0FB1814A8717}"/>
      </w:docPartPr>
      <w:docPartBody>
        <w:p w:rsidR="007A0FAE" w:rsidRDefault="007A0FAE" w:rsidP="007A0FAE">
          <w:pPr>
            <w:pStyle w:val="B236502085524A289D9EC875F1CF0CE9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EEA914441C4C443281C51792367C886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0A5576-BCBE-4507-9951-BBC3A11C3DD2}"/>
      </w:docPartPr>
      <w:docPartBody>
        <w:p w:rsidR="007A0FAE" w:rsidRDefault="007A0FAE" w:rsidP="007A0FAE">
          <w:pPr>
            <w:pStyle w:val="EEA914441C4C443281C51792367C8869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916555C499D4FAA9BD8A48DC5131B1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5D8740A-29B9-4561-A09D-4E53E6735D61}"/>
      </w:docPartPr>
      <w:docPartBody>
        <w:p w:rsidR="007A0FAE" w:rsidRDefault="007A0FAE" w:rsidP="007A0FAE">
          <w:pPr>
            <w:pStyle w:val="6916555C499D4FAA9BD8A48DC5131B10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2D498A24A85845BDB2F203CB3018022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7B511E4-3081-4B80-8645-37288FBAADCD}"/>
      </w:docPartPr>
      <w:docPartBody>
        <w:p w:rsidR="007A0FAE" w:rsidRDefault="007A0FAE" w:rsidP="007A0FAE">
          <w:pPr>
            <w:pStyle w:val="2D498A24A85845BDB2F203CB3018022D1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rigGarmnd BT"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FAE"/>
    <w:rsid w:val="001C5A2E"/>
    <w:rsid w:val="001F3CE8"/>
    <w:rsid w:val="003C2191"/>
    <w:rsid w:val="00617B61"/>
    <w:rsid w:val="007A0FAE"/>
    <w:rsid w:val="00877C85"/>
    <w:rsid w:val="00B97654"/>
    <w:rsid w:val="00BC6C83"/>
    <w:rsid w:val="00CA18FE"/>
    <w:rsid w:val="00EE29F8"/>
    <w:rsid w:val="00F6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59DB01C1C4440EBD76456C45E37475">
    <w:name w:val="1D59DB01C1C4440EBD76456C45E37475"/>
    <w:rsid w:val="007A0FAE"/>
  </w:style>
  <w:style w:type="character" w:styleId="PlaceholderText">
    <w:name w:val="Placeholder Text"/>
    <w:basedOn w:val="DefaultParagraphFont"/>
    <w:uiPriority w:val="99"/>
    <w:semiHidden/>
    <w:rsid w:val="007A0FAE"/>
    <w:rPr>
      <w:noProof w:val="0"/>
      <w:color w:val="808080"/>
    </w:rPr>
  </w:style>
  <w:style w:type="paragraph" w:customStyle="1" w:styleId="58EE8FE6A3FC489C82C12F6BFA84F98F">
    <w:name w:val="58EE8FE6A3FC489C82C12F6BFA84F98F"/>
    <w:rsid w:val="007A0FAE"/>
  </w:style>
  <w:style w:type="paragraph" w:customStyle="1" w:styleId="0C528DCF0A014F7BB164AC202616422C">
    <w:name w:val="0C528DCF0A014F7BB164AC202616422C"/>
    <w:rsid w:val="007A0FAE"/>
  </w:style>
  <w:style w:type="paragraph" w:customStyle="1" w:styleId="A054A15631BE4E869AEE91B473224707">
    <w:name w:val="A054A15631BE4E869AEE91B473224707"/>
    <w:rsid w:val="007A0FAE"/>
  </w:style>
  <w:style w:type="paragraph" w:customStyle="1" w:styleId="B236502085524A289D9EC875F1CF0CE91">
    <w:name w:val="B236502085524A289D9EC875F1CF0CE91"/>
    <w:rsid w:val="007A0FAE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eastAsia="en-US"/>
      <w14:ligatures w14:val="none"/>
    </w:rPr>
  </w:style>
  <w:style w:type="paragraph" w:customStyle="1" w:styleId="EEA914441C4C443281C51792367C88691">
    <w:name w:val="EEA914441C4C443281C51792367C88691"/>
    <w:rsid w:val="007A0FAE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eastAsia="en-US"/>
      <w14:ligatures w14:val="none"/>
    </w:rPr>
  </w:style>
  <w:style w:type="paragraph" w:customStyle="1" w:styleId="6916555C499D4FAA9BD8A48DC5131B101">
    <w:name w:val="6916555C499D4FAA9BD8A48DC5131B101"/>
    <w:rsid w:val="007A0FAE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eastAsia="en-US"/>
      <w14:ligatures w14:val="none"/>
    </w:rPr>
  </w:style>
  <w:style w:type="paragraph" w:customStyle="1" w:styleId="2D498A24A85845BDB2F203CB3018022D1">
    <w:name w:val="2D498A24A85845BDB2F203CB3018022D1"/>
    <w:rsid w:val="007A0FAE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kern w:val="0"/>
      <w:sz w:val="19"/>
      <w:szCs w:val="25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5" ma:contentTypeDescription="Create a new document." ma:contentTypeScope="" ma:versionID="0cc5fcd5e2bb31b8f65a8f0ad475525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af51f8df0205460014f7399487d60709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!--<?xml version="1.0" encoding="iso-8859-1"?>-->
<DocumentInfo xmlns="http://lp/documentinfo/RK">
  <BaseInfo>
    <RkTemplate>2</RkTemplate>
    <DocType>PM</DocType>
    <DocTypeShowName>Annex 1</DocTypeShowName>
    <Status> </Status>
    <Sender>
      <SenderName>Caroline Karlström Mitt</SenderName>
      <SenderTitle>Departementssekreterare</SenderTitle>
      <SenderMail>caroline.karlstrom.mitt@regeringskansliet.se</SenderMail>
      <SenderPhone>08-405 28 43
073-763 80 82</SenderPhone>
    </Sender>
    <TopId>1</TopId>
    <TopSender/>
    <OrganisationInfo>
      <Organisatoriskenhet1>Arbetsmarknadsdepartementet</Organisatoriskenhet1>
      <Organisatoriskenhet2>Enheten för mänskliga rättigheter och diskrimineringsfrågor</Organisatoriskenhet2>
      <Organisatoriskenhet3> </Organisatoriskenhet3>
      <Organisatoriskenhet1Id>198</Organisatoriskenhet1Id>
      <Organisatoriskenhet2Id>615</Organisatoriskenhet2Id>
      <Organisatoriskenhet3Id> </Organisatoriskenhet3Id>
    </OrganisationInfo>
    <HeaderDate/>
    <Office/>
    <Dnr/>
    <ParagrafNr/>
    <DocumentTitle/>
    <VisitingAddress/>
    <Extra1>extrainfo för denna mallm</Extra1>
    <Extra2>mer extrainfo</Extra2>
    <Extra3/>
    <Number/>
    <Recipient/>
    <SenderText/>
    <DocNumber/>
    <Doclanguage>1053</Doclanguage>
    <Appendix/>
    <LogotypeName>RK_LOGO_SV_BW.emf</LogotypeName>
  </BaseInfo>
</DocumentInfo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Document_x0020_Date xmlns="985ec44e-1bab-4c0b-9df0-6ba128686fc9">2026-07-08T11:41:44+00:00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6.xml><?xml version="1.0" encoding="utf-8"?>
<?mso-contentType ?>
<SharedContentType xmlns="Microsoft.SharePoint.Taxonomy.ContentTypeSync" SourceId="d07acfae-4dfa-4949-99a8-259efd31a6ae" ContentTypeId="0x010100BBA312BF02777149882D207184EC35C03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FA67-B742-4BF8-B168-68B98E975B64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986B991B-D628-4E75-85C4-7A1A2536F02C}"/>
</file>

<file path=customXml/itemProps3.xml><?xml version="1.0" encoding="utf-8"?>
<ds:datastoreItem xmlns:ds="http://schemas.openxmlformats.org/officeDocument/2006/customXml" ds:itemID="{C5C4B0A7-5897-4731-8563-F76B36193960}">
  <ds:schemaRefs>
    <ds:schemaRef ds:uri="http://lp/documentinfo/RK"/>
  </ds:schemaRefs>
</ds:datastoreItem>
</file>

<file path=customXml/itemProps4.xml><?xml version="1.0" encoding="utf-8"?>
<ds:datastoreItem xmlns:ds="http://schemas.openxmlformats.org/officeDocument/2006/customXml" ds:itemID="{261DB10B-A5E6-4C65-96E5-05E4B8BDCC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F69463-D4E3-4BDF-8CF1-45A74F8F1A4D}">
  <ds:schemaRefs>
    <ds:schemaRef ds:uri="http://schemas.microsoft.com/office/2006/metadata/properties"/>
    <ds:schemaRef ds:uri="http://schemas.microsoft.com/office/infopath/2007/PartnerControls"/>
    <ds:schemaRef ds:uri="4e9c2f0c-7bf8-49af-8356-cbf363fc78a7"/>
    <ds:schemaRef ds:uri="18f3d968-6251-40b0-9f11-012b293496c2"/>
    <ds:schemaRef ds:uri="cc625d36-bb37-4650-91b9-0c96159295ba"/>
  </ds:schemaRefs>
</ds:datastoreItem>
</file>

<file path=customXml/itemProps6.xml><?xml version="1.0" encoding="utf-8"?>
<ds:datastoreItem xmlns:ds="http://schemas.openxmlformats.org/officeDocument/2006/customXml" ds:itemID="{4CBFBBCF-7F95-4920-8C22-6EC3A5F48721}">
  <ds:schemaRefs>
    <ds:schemaRef ds:uri="Microsoft.SharePoint.Taxonomy.ContentTypeSync"/>
  </ds:schemaRefs>
</ds:datastoreItem>
</file>

<file path=customXml/itemProps7.xml><?xml version="1.0" encoding="utf-8"?>
<ds:datastoreItem xmlns:ds="http://schemas.openxmlformats.org/officeDocument/2006/customXml" ds:itemID="{D7C85A3A-061B-4586-9B04-05C04FA96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RK Basmall</Template>
  <TotalTime>0</TotalTime>
  <Pages>6</Pages>
  <Words>726</Words>
  <Characters>4142</Characters>
  <Application>Microsoft Office Word</Application>
  <DocSecurity>4</DocSecurity>
  <Lines>34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Karlström Mitt</dc:creator>
  <cp:keywords/>
  <dc:description/>
  <cp:lastModifiedBy>Cherry Balmaceda</cp:lastModifiedBy>
  <cp:revision>2</cp:revision>
  <dcterms:created xsi:type="dcterms:W3CDTF">2026-07-08T11:41:00Z</dcterms:created>
  <dcterms:modified xsi:type="dcterms:W3CDTF">2026-07-08T11:41:00Z</dcterms:modified>
  <cp:version>2.0.5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  <property fmtid="{D5CDD505-2E9C-101B-9397-08002B2CF9AE}" pid="3" name="TaxKeyword">
    <vt:lpwstr/>
  </property>
  <property fmtid="{D5CDD505-2E9C-101B-9397-08002B2CF9AE}" pid="4" name="Organisation">
    <vt:lpwstr/>
  </property>
  <property fmtid="{D5CDD505-2E9C-101B-9397-08002B2CF9AE}" pid="5" name="ActivityCategory">
    <vt:lpwstr/>
  </property>
  <property fmtid="{D5CDD505-2E9C-101B-9397-08002B2CF9AE}" pid="6" name="TaxKeywordTaxHTField">
    <vt:lpwstr/>
  </property>
  <property fmtid="{D5CDD505-2E9C-101B-9397-08002B2CF9AE}" pid="7" name="Ribbon">
    <vt:lpwstr>PM</vt:lpwstr>
  </property>
  <property fmtid="{D5CDD505-2E9C-101B-9397-08002B2CF9AE}" pid="8" name="ShowStyleSet">
    <vt:lpwstr>RKStyleSet</vt:lpwstr>
  </property>
</Properties>
</file>