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BD3" w:rsidRPr="00756FAC" w:rsidRDefault="00490BD3" w:rsidP="00813F67">
      <w:pPr>
        <w:jc w:val="center"/>
        <w:rPr>
          <w:rFonts w:asciiTheme="minorBidi" w:eastAsia="Traditional Arabic" w:hAnsiTheme="minorBidi"/>
          <w:bCs/>
          <w:sz w:val="30"/>
          <w:szCs w:val="30"/>
        </w:rPr>
      </w:pPr>
      <w:r w:rsidRPr="00756FAC">
        <w:rPr>
          <w:rFonts w:asciiTheme="minorBidi" w:eastAsia="Traditional Arabic" w:hAnsiTheme="minorBidi"/>
          <w:bCs/>
          <w:sz w:val="30"/>
          <w:szCs w:val="30"/>
        </w:rPr>
        <w:t xml:space="preserve">Additional Report Annexed to the </w:t>
      </w:r>
      <w:r w:rsidR="00813F67" w:rsidRPr="00756FAC">
        <w:rPr>
          <w:rFonts w:asciiTheme="minorBidi" w:eastAsia="Traditional Arabic" w:hAnsiTheme="minorBidi"/>
          <w:bCs/>
          <w:sz w:val="30"/>
          <w:szCs w:val="30"/>
        </w:rPr>
        <w:t xml:space="preserve">Parallel </w:t>
      </w:r>
      <w:r w:rsidRPr="00756FAC">
        <w:rPr>
          <w:rFonts w:asciiTheme="minorBidi" w:eastAsia="Traditional Arabic" w:hAnsiTheme="minorBidi"/>
          <w:bCs/>
          <w:sz w:val="30"/>
          <w:szCs w:val="30"/>
        </w:rPr>
        <w:t>Report</w:t>
      </w:r>
    </w:p>
    <w:p w:rsidR="00490BD3" w:rsidRPr="00756FAC" w:rsidRDefault="00490BD3" w:rsidP="00490BD3">
      <w:pPr>
        <w:jc w:val="center"/>
        <w:rPr>
          <w:rFonts w:asciiTheme="minorBidi" w:eastAsia="Traditional Arabic" w:hAnsiTheme="minorBidi"/>
          <w:bCs/>
          <w:sz w:val="30"/>
          <w:szCs w:val="30"/>
        </w:rPr>
      </w:pPr>
      <w:r w:rsidRPr="00756FAC">
        <w:rPr>
          <w:rFonts w:asciiTheme="minorBidi" w:eastAsia="Traditional Arabic" w:hAnsiTheme="minorBidi"/>
          <w:bCs/>
          <w:sz w:val="30"/>
          <w:szCs w:val="30"/>
        </w:rPr>
        <w:t>Violating United Nations Covenant on the Civic and Political Rights in Palestine</w:t>
      </w:r>
    </w:p>
    <w:p w:rsidR="00490BD3" w:rsidRPr="00756FAC" w:rsidRDefault="00490BD3" w:rsidP="00490BD3">
      <w:pPr>
        <w:jc w:val="center"/>
        <w:rPr>
          <w:rFonts w:asciiTheme="minorBidi" w:eastAsia="Traditional Arabic" w:hAnsiTheme="minorBidi"/>
          <w:bCs/>
          <w:sz w:val="30"/>
          <w:szCs w:val="30"/>
        </w:rPr>
      </w:pPr>
      <w:r w:rsidRPr="00756FAC">
        <w:rPr>
          <w:rFonts w:asciiTheme="minorBidi" w:eastAsia="Traditional Arabic" w:hAnsiTheme="minorBidi"/>
          <w:bCs/>
          <w:sz w:val="30"/>
          <w:szCs w:val="30"/>
        </w:rPr>
        <w:t xml:space="preserve">(Documentation Report </w:t>
      </w:r>
      <w:r w:rsidR="00813F67" w:rsidRPr="00756FAC">
        <w:rPr>
          <w:rFonts w:asciiTheme="minorBidi" w:eastAsia="Traditional Arabic" w:hAnsiTheme="minorBidi"/>
          <w:bCs/>
          <w:sz w:val="30"/>
          <w:szCs w:val="30"/>
        </w:rPr>
        <w:t>by</w:t>
      </w:r>
      <w:r w:rsidRPr="00756FAC">
        <w:rPr>
          <w:rFonts w:asciiTheme="minorBidi" w:eastAsia="Traditional Arabic" w:hAnsiTheme="minorBidi"/>
          <w:bCs/>
          <w:sz w:val="30"/>
          <w:szCs w:val="30"/>
        </w:rPr>
        <w:t xml:space="preserve"> Lawyers for Justice</w:t>
      </w:r>
      <w:r w:rsidR="00813F67" w:rsidRPr="00756FAC">
        <w:rPr>
          <w:rFonts w:asciiTheme="minorBidi" w:eastAsia="Traditional Arabic" w:hAnsiTheme="minorBidi"/>
          <w:bCs/>
          <w:sz w:val="30"/>
          <w:szCs w:val="30"/>
        </w:rPr>
        <w:t>)</w:t>
      </w:r>
    </w:p>
    <w:p w:rsidR="00490BD3" w:rsidRPr="00756FAC" w:rsidRDefault="00490BD3" w:rsidP="00490BD3">
      <w:pPr>
        <w:jc w:val="center"/>
        <w:rPr>
          <w:rFonts w:asciiTheme="minorBidi" w:eastAsia="Traditional Arabic" w:hAnsiTheme="minorBidi"/>
          <w:bCs/>
          <w:sz w:val="30"/>
          <w:szCs w:val="30"/>
        </w:rPr>
      </w:pPr>
      <w:r w:rsidRPr="00756FAC">
        <w:rPr>
          <w:rFonts w:asciiTheme="minorBidi" w:eastAsia="Traditional Arabic" w:hAnsiTheme="minorBidi"/>
          <w:bCs/>
          <w:sz w:val="30"/>
          <w:szCs w:val="30"/>
        </w:rPr>
        <w:t>2022- 2023</w:t>
      </w:r>
    </w:p>
    <w:p w:rsidR="008B271E" w:rsidRPr="00756FAC" w:rsidRDefault="008B271E" w:rsidP="00490BD3">
      <w:pPr>
        <w:jc w:val="center"/>
        <w:rPr>
          <w:rFonts w:asciiTheme="minorBidi" w:eastAsia="Traditional Arabic" w:hAnsiTheme="minorBidi"/>
          <w:bCs/>
          <w:sz w:val="30"/>
          <w:szCs w:val="30"/>
        </w:rPr>
      </w:pPr>
    </w:p>
    <w:p w:rsidR="008B271E" w:rsidRPr="00756FAC" w:rsidRDefault="008B271E" w:rsidP="00490BD3">
      <w:pPr>
        <w:jc w:val="center"/>
        <w:rPr>
          <w:rFonts w:asciiTheme="minorBidi" w:eastAsia="Traditional Arabic" w:hAnsiTheme="minorBidi"/>
          <w:bCs/>
          <w:sz w:val="30"/>
          <w:szCs w:val="30"/>
        </w:rPr>
      </w:pPr>
    </w:p>
    <w:p w:rsidR="00B31E67" w:rsidRPr="00756FAC" w:rsidRDefault="00E00ADB" w:rsidP="00490BD3">
      <w:pPr>
        <w:jc w:val="center"/>
        <w:rPr>
          <w:rFonts w:asciiTheme="minorBidi" w:eastAsia="Traditional Arabic" w:hAnsiTheme="minorBidi"/>
          <w:bCs/>
          <w:sz w:val="30"/>
          <w:szCs w:val="30"/>
        </w:rPr>
      </w:pPr>
      <w:r>
        <w:rPr>
          <w:rFonts w:asciiTheme="minorBidi" w:eastAsia="Traditional Arabic" w:hAnsiTheme="minorBidi"/>
          <w:bCs/>
          <w:sz w:val="30"/>
          <w:szCs w:val="30"/>
        </w:rPr>
        <w:t xml:space="preserve"> </w:t>
      </w:r>
      <w:bookmarkStart w:id="0" w:name="_GoBack"/>
      <w:bookmarkEnd w:id="0"/>
    </w:p>
    <w:p w:rsidR="00490BD3" w:rsidRPr="008B271E" w:rsidRDefault="00490BD3">
      <w:pPr>
        <w:rPr>
          <w:rFonts w:asciiTheme="minorBidi" w:eastAsia="Traditional Arabic" w:hAnsiTheme="minorBidi"/>
          <w:bCs/>
          <w:sz w:val="20"/>
          <w:szCs w:val="20"/>
        </w:rPr>
      </w:pPr>
      <w:r w:rsidRPr="008B271E">
        <w:rPr>
          <w:rFonts w:asciiTheme="minorBidi" w:eastAsia="Traditional Arabic" w:hAnsiTheme="minorBidi"/>
          <w:bCs/>
          <w:sz w:val="20"/>
          <w:szCs w:val="20"/>
        </w:rPr>
        <w:br w:type="page"/>
      </w:r>
    </w:p>
    <w:p w:rsidR="00490BD3" w:rsidRPr="008B271E" w:rsidRDefault="00490BD3" w:rsidP="00490BD3">
      <w:pPr>
        <w:jc w:val="both"/>
        <w:rPr>
          <w:rFonts w:asciiTheme="minorBidi" w:eastAsia="Traditional Arabic" w:hAnsiTheme="minorBidi"/>
          <w:bCs/>
          <w:sz w:val="20"/>
          <w:szCs w:val="20"/>
        </w:rPr>
      </w:pPr>
    </w:p>
    <w:p w:rsidR="007A2B28" w:rsidRPr="008B271E" w:rsidRDefault="00492F54" w:rsidP="007B0231">
      <w:pPr>
        <w:jc w:val="center"/>
        <w:rPr>
          <w:rFonts w:asciiTheme="minorBidi" w:eastAsia="Traditional Arabic" w:hAnsiTheme="minorBidi"/>
          <w:bCs/>
          <w:sz w:val="20"/>
          <w:szCs w:val="20"/>
        </w:rPr>
      </w:pPr>
      <w:r w:rsidRPr="008B271E">
        <w:rPr>
          <w:rFonts w:asciiTheme="minorBidi" w:eastAsia="Traditional Arabic" w:hAnsiTheme="minorBidi"/>
          <w:bCs/>
          <w:sz w:val="20"/>
          <w:szCs w:val="20"/>
        </w:rPr>
        <w:t xml:space="preserve"> </w:t>
      </w:r>
      <w:r w:rsidR="007A2B28" w:rsidRPr="008B271E">
        <w:rPr>
          <w:rFonts w:asciiTheme="minorBidi" w:eastAsia="Traditional Arabic" w:hAnsiTheme="minorBidi"/>
          <w:bCs/>
          <w:sz w:val="20"/>
          <w:szCs w:val="20"/>
        </w:rPr>
        <w:t>Contents</w:t>
      </w:r>
    </w:p>
    <w:p w:rsidR="007A2B28" w:rsidRPr="008B271E" w:rsidRDefault="007A2B28" w:rsidP="007A2B28">
      <w:pPr>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Topic </w:t>
      </w:r>
      <w:r w:rsidRPr="008B271E">
        <w:rPr>
          <w:rFonts w:asciiTheme="minorBidi" w:eastAsia="Traditional Arabic" w:hAnsiTheme="minorBidi"/>
          <w:bCs/>
          <w:sz w:val="20"/>
          <w:szCs w:val="20"/>
        </w:rPr>
        <w:tab/>
      </w:r>
      <w:r w:rsidRPr="008B271E">
        <w:rPr>
          <w:rFonts w:asciiTheme="minorBidi" w:eastAsia="Traditional Arabic" w:hAnsiTheme="minorBidi"/>
          <w:bCs/>
          <w:sz w:val="20"/>
          <w:szCs w:val="20"/>
        </w:rPr>
        <w:tab/>
      </w:r>
      <w:r w:rsidRPr="008B271E">
        <w:rPr>
          <w:rFonts w:asciiTheme="minorBidi" w:eastAsia="Traditional Arabic" w:hAnsiTheme="minorBidi"/>
          <w:bCs/>
          <w:sz w:val="20"/>
          <w:szCs w:val="20"/>
        </w:rPr>
        <w:tab/>
      </w:r>
      <w:r w:rsidRPr="008B271E">
        <w:rPr>
          <w:rFonts w:asciiTheme="minorBidi" w:eastAsia="Traditional Arabic" w:hAnsiTheme="minorBidi"/>
          <w:bCs/>
          <w:sz w:val="20"/>
          <w:szCs w:val="20"/>
        </w:rPr>
        <w:tab/>
      </w:r>
      <w:r w:rsidRPr="008B271E">
        <w:rPr>
          <w:rFonts w:asciiTheme="minorBidi" w:eastAsia="Traditional Arabic" w:hAnsiTheme="minorBidi"/>
          <w:bCs/>
          <w:sz w:val="20"/>
          <w:szCs w:val="20"/>
        </w:rPr>
        <w:tab/>
      </w:r>
      <w:r w:rsidRPr="008B271E">
        <w:rPr>
          <w:rFonts w:asciiTheme="minorBidi" w:eastAsia="Traditional Arabic" w:hAnsiTheme="minorBidi"/>
          <w:bCs/>
          <w:sz w:val="20"/>
          <w:szCs w:val="20"/>
        </w:rPr>
        <w:tab/>
      </w:r>
      <w:r w:rsidRPr="008B271E">
        <w:rPr>
          <w:rFonts w:asciiTheme="minorBidi" w:eastAsia="Traditional Arabic" w:hAnsiTheme="minorBidi"/>
          <w:bCs/>
          <w:sz w:val="20"/>
          <w:szCs w:val="20"/>
        </w:rPr>
        <w:tab/>
      </w:r>
      <w:r w:rsidRPr="008B271E">
        <w:rPr>
          <w:rFonts w:asciiTheme="minorBidi" w:eastAsia="Traditional Arabic" w:hAnsiTheme="minorBidi"/>
          <w:bCs/>
          <w:sz w:val="20"/>
          <w:szCs w:val="20"/>
        </w:rPr>
        <w:tab/>
      </w:r>
      <w:r w:rsidRPr="008B271E">
        <w:rPr>
          <w:rFonts w:asciiTheme="minorBidi" w:eastAsia="Traditional Arabic" w:hAnsiTheme="minorBidi"/>
          <w:bCs/>
          <w:sz w:val="20"/>
          <w:szCs w:val="20"/>
        </w:rPr>
        <w:tab/>
      </w:r>
      <w:r w:rsidRPr="008B271E">
        <w:rPr>
          <w:rFonts w:asciiTheme="minorBidi" w:eastAsia="Traditional Arabic" w:hAnsiTheme="minorBidi"/>
          <w:bCs/>
          <w:sz w:val="20"/>
          <w:szCs w:val="20"/>
        </w:rPr>
        <w:tab/>
      </w:r>
      <w:r w:rsidRPr="008B271E">
        <w:rPr>
          <w:rFonts w:asciiTheme="minorBidi" w:eastAsia="Traditional Arabic" w:hAnsiTheme="minorBidi"/>
          <w:bCs/>
          <w:sz w:val="20"/>
          <w:szCs w:val="20"/>
        </w:rPr>
        <w:tab/>
        <w:t>Page</w:t>
      </w:r>
    </w:p>
    <w:p w:rsidR="007A2B28" w:rsidRPr="008B271E" w:rsidRDefault="007A2B28" w:rsidP="007A2B28">
      <w:pPr>
        <w:jc w:val="both"/>
        <w:rPr>
          <w:rFonts w:asciiTheme="minorBidi" w:eastAsia="Traditional Arabic" w:hAnsiTheme="minorBidi"/>
          <w:bCs/>
          <w:sz w:val="20"/>
          <w:szCs w:val="20"/>
        </w:rPr>
      </w:pPr>
      <w:r w:rsidRPr="008B271E">
        <w:rPr>
          <w:rFonts w:asciiTheme="minorBidi" w:eastAsia="Traditional Arabic" w:hAnsiTheme="minorBidi"/>
          <w:bCs/>
          <w:sz w:val="20"/>
          <w:szCs w:val="20"/>
        </w:rPr>
        <w:t>Executive Summary</w:t>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proofErr w:type="gramStart"/>
      <w:r w:rsidR="00C72ACB">
        <w:rPr>
          <w:rFonts w:asciiTheme="minorBidi" w:eastAsia="Traditional Arabic" w:hAnsiTheme="minorBidi"/>
          <w:bCs/>
          <w:sz w:val="20"/>
          <w:szCs w:val="20"/>
        </w:rPr>
        <w:t>3</w:t>
      </w:r>
      <w:proofErr w:type="gramEnd"/>
    </w:p>
    <w:p w:rsidR="007A2B28" w:rsidRPr="008B271E" w:rsidRDefault="007A2B28" w:rsidP="007A2B28">
      <w:pPr>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About Us </w:t>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t>3</w:t>
      </w:r>
    </w:p>
    <w:p w:rsidR="007A2B28" w:rsidRPr="008B271E" w:rsidRDefault="0084053F" w:rsidP="007A2B28">
      <w:pPr>
        <w:jc w:val="both"/>
        <w:rPr>
          <w:rFonts w:asciiTheme="minorBidi" w:eastAsia="Traditional Arabic" w:hAnsiTheme="minorBidi"/>
          <w:bCs/>
          <w:sz w:val="20"/>
          <w:szCs w:val="20"/>
        </w:rPr>
      </w:pPr>
      <w:r w:rsidRPr="008B271E">
        <w:rPr>
          <w:rFonts w:asciiTheme="minorBidi" w:eastAsia="Traditional Arabic" w:hAnsiTheme="minorBidi"/>
          <w:bCs/>
          <w:sz w:val="20"/>
          <w:szCs w:val="20"/>
        </w:rPr>
        <w:t>Forward</w:t>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proofErr w:type="gramStart"/>
      <w:r w:rsidR="00C72ACB">
        <w:rPr>
          <w:rFonts w:asciiTheme="minorBidi" w:eastAsia="Traditional Arabic" w:hAnsiTheme="minorBidi"/>
          <w:bCs/>
          <w:sz w:val="20"/>
          <w:szCs w:val="20"/>
        </w:rPr>
        <w:t>3</w:t>
      </w:r>
      <w:proofErr w:type="gramEnd"/>
    </w:p>
    <w:p w:rsidR="007A2B28" w:rsidRPr="008B271E" w:rsidRDefault="007A2B28" w:rsidP="007A2B28">
      <w:pPr>
        <w:pStyle w:val="ListParagraph"/>
        <w:numPr>
          <w:ilvl w:val="0"/>
          <w:numId w:val="2"/>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Introduction </w:t>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C72ACB">
        <w:rPr>
          <w:rFonts w:asciiTheme="minorBidi" w:eastAsia="Traditional Arabic" w:hAnsiTheme="minorBidi"/>
          <w:bCs/>
          <w:sz w:val="20"/>
          <w:szCs w:val="20"/>
        </w:rPr>
        <w:tab/>
      </w:r>
      <w:r w:rsidR="00E651FE">
        <w:rPr>
          <w:rFonts w:asciiTheme="minorBidi" w:eastAsia="Traditional Arabic" w:hAnsiTheme="minorBidi"/>
          <w:bCs/>
          <w:sz w:val="20"/>
          <w:szCs w:val="20"/>
        </w:rPr>
        <w:t>4</w:t>
      </w:r>
    </w:p>
    <w:p w:rsidR="007A2B28" w:rsidRPr="008B271E" w:rsidRDefault="007A2B28" w:rsidP="007A2B28">
      <w:pPr>
        <w:pStyle w:val="ListParagraph"/>
        <w:numPr>
          <w:ilvl w:val="0"/>
          <w:numId w:val="2"/>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Violating Right to Opinion and Right to Freedom of Expression </w:t>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t>4</w:t>
      </w:r>
    </w:p>
    <w:p w:rsidR="007A2B28" w:rsidRPr="008B271E" w:rsidRDefault="007A2B28" w:rsidP="007A2B28">
      <w:pPr>
        <w:pStyle w:val="ListParagraph"/>
        <w:numPr>
          <w:ilvl w:val="0"/>
          <w:numId w:val="2"/>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Violating Right to Peaceful Assembly</w:t>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t>6</w:t>
      </w:r>
    </w:p>
    <w:p w:rsidR="007A2B28" w:rsidRPr="008B271E" w:rsidRDefault="007A2B28" w:rsidP="007A2B28">
      <w:pPr>
        <w:pStyle w:val="ListParagraph"/>
        <w:numPr>
          <w:ilvl w:val="0"/>
          <w:numId w:val="2"/>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Violating Right to Participate in Political Life </w:t>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t>7</w:t>
      </w:r>
    </w:p>
    <w:p w:rsidR="002E44EF" w:rsidRPr="008B271E" w:rsidRDefault="002E44EF" w:rsidP="007A2B28">
      <w:pPr>
        <w:pStyle w:val="ListParagraph"/>
        <w:numPr>
          <w:ilvl w:val="0"/>
          <w:numId w:val="2"/>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Violating Right to Life</w:t>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t>10</w:t>
      </w:r>
    </w:p>
    <w:p w:rsidR="002E44EF" w:rsidRPr="008B271E" w:rsidRDefault="002E44EF" w:rsidP="007A2B28">
      <w:pPr>
        <w:pStyle w:val="ListParagraph"/>
        <w:numPr>
          <w:ilvl w:val="0"/>
          <w:numId w:val="2"/>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Violating Right to Physical and Mental Safety “Torture”</w:t>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t>11</w:t>
      </w:r>
    </w:p>
    <w:p w:rsidR="002E44EF" w:rsidRPr="008B271E" w:rsidRDefault="002E44EF" w:rsidP="007A2B28">
      <w:pPr>
        <w:pStyle w:val="ListParagraph"/>
        <w:numPr>
          <w:ilvl w:val="0"/>
          <w:numId w:val="2"/>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Violating Right to Freedom and Safety </w:t>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t>12</w:t>
      </w:r>
    </w:p>
    <w:p w:rsidR="002E44EF" w:rsidRPr="008B271E" w:rsidRDefault="002E44EF" w:rsidP="007A2B28">
      <w:pPr>
        <w:pStyle w:val="ListParagraph"/>
        <w:numPr>
          <w:ilvl w:val="0"/>
          <w:numId w:val="2"/>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Violating Right to Litigation and Fair Trial Guarantees</w:t>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E651FE">
        <w:rPr>
          <w:rFonts w:asciiTheme="minorBidi" w:eastAsia="Traditional Arabic" w:hAnsiTheme="minorBidi"/>
          <w:bCs/>
          <w:sz w:val="20"/>
          <w:szCs w:val="20"/>
        </w:rPr>
        <w:tab/>
      </w:r>
      <w:r w:rsidR="00C4552A">
        <w:rPr>
          <w:rFonts w:asciiTheme="minorBidi" w:eastAsia="Traditional Arabic" w:hAnsiTheme="minorBidi"/>
          <w:bCs/>
          <w:sz w:val="20"/>
          <w:szCs w:val="20"/>
        </w:rPr>
        <w:t>14</w:t>
      </w:r>
      <w:r w:rsidRPr="008B271E">
        <w:rPr>
          <w:rFonts w:asciiTheme="minorBidi" w:eastAsia="Traditional Arabic" w:hAnsiTheme="minorBidi"/>
          <w:bCs/>
          <w:sz w:val="20"/>
          <w:szCs w:val="20"/>
        </w:rPr>
        <w:t xml:space="preserve"> </w:t>
      </w:r>
    </w:p>
    <w:p w:rsidR="002E44EF" w:rsidRPr="008B271E" w:rsidRDefault="002E44EF" w:rsidP="00C3771C">
      <w:pPr>
        <w:pStyle w:val="ListParagraph"/>
        <w:numPr>
          <w:ilvl w:val="0"/>
          <w:numId w:val="2"/>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Conclusion</w:t>
      </w:r>
      <w:r w:rsidR="00492F54" w:rsidRPr="008B271E">
        <w:rPr>
          <w:rFonts w:asciiTheme="minorBidi" w:eastAsia="Traditional Arabic" w:hAnsiTheme="minorBidi"/>
          <w:bCs/>
          <w:sz w:val="20"/>
          <w:szCs w:val="20"/>
        </w:rPr>
        <w:t>/</w:t>
      </w:r>
      <w:r w:rsidRPr="008B271E">
        <w:rPr>
          <w:rFonts w:asciiTheme="minorBidi" w:eastAsia="Traditional Arabic" w:hAnsiTheme="minorBidi"/>
          <w:bCs/>
          <w:sz w:val="20"/>
          <w:szCs w:val="20"/>
        </w:rPr>
        <w:t xml:space="preserve">Recommendations </w:t>
      </w:r>
      <w:r w:rsidR="00C4552A">
        <w:rPr>
          <w:rFonts w:asciiTheme="minorBidi" w:eastAsia="Traditional Arabic" w:hAnsiTheme="minorBidi"/>
          <w:bCs/>
          <w:sz w:val="20"/>
          <w:szCs w:val="20"/>
        </w:rPr>
        <w:tab/>
      </w:r>
      <w:r w:rsidR="00C4552A">
        <w:rPr>
          <w:rFonts w:asciiTheme="minorBidi" w:eastAsia="Traditional Arabic" w:hAnsiTheme="minorBidi"/>
          <w:bCs/>
          <w:sz w:val="20"/>
          <w:szCs w:val="20"/>
        </w:rPr>
        <w:tab/>
      </w:r>
      <w:r w:rsidR="00C4552A">
        <w:rPr>
          <w:rFonts w:asciiTheme="minorBidi" w:eastAsia="Traditional Arabic" w:hAnsiTheme="minorBidi"/>
          <w:bCs/>
          <w:sz w:val="20"/>
          <w:szCs w:val="20"/>
        </w:rPr>
        <w:tab/>
      </w:r>
      <w:r w:rsidR="00C4552A">
        <w:rPr>
          <w:rFonts w:asciiTheme="minorBidi" w:eastAsia="Traditional Arabic" w:hAnsiTheme="minorBidi"/>
          <w:bCs/>
          <w:sz w:val="20"/>
          <w:szCs w:val="20"/>
        </w:rPr>
        <w:tab/>
      </w:r>
      <w:r w:rsidR="00C4552A">
        <w:rPr>
          <w:rFonts w:asciiTheme="minorBidi" w:eastAsia="Traditional Arabic" w:hAnsiTheme="minorBidi"/>
          <w:bCs/>
          <w:sz w:val="20"/>
          <w:szCs w:val="20"/>
        </w:rPr>
        <w:tab/>
      </w:r>
      <w:r w:rsidR="00C4552A">
        <w:rPr>
          <w:rFonts w:asciiTheme="minorBidi" w:eastAsia="Traditional Arabic" w:hAnsiTheme="minorBidi"/>
          <w:bCs/>
          <w:sz w:val="20"/>
          <w:szCs w:val="20"/>
        </w:rPr>
        <w:tab/>
        <w:t>17</w:t>
      </w:r>
    </w:p>
    <w:p w:rsidR="002E44EF" w:rsidRDefault="002E44EF"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Default="008B271E" w:rsidP="002E44EF">
      <w:pPr>
        <w:jc w:val="both"/>
        <w:rPr>
          <w:rFonts w:asciiTheme="minorBidi" w:eastAsia="Traditional Arabic" w:hAnsiTheme="minorBidi"/>
          <w:bCs/>
          <w:sz w:val="20"/>
          <w:szCs w:val="20"/>
        </w:rPr>
      </w:pPr>
    </w:p>
    <w:p w:rsidR="008B271E" w:rsidRPr="008B271E" w:rsidRDefault="008B271E" w:rsidP="002E44EF">
      <w:pPr>
        <w:jc w:val="both"/>
        <w:rPr>
          <w:rFonts w:asciiTheme="minorBidi" w:eastAsia="Traditional Arabic" w:hAnsiTheme="minorBidi"/>
          <w:bCs/>
          <w:sz w:val="20"/>
          <w:szCs w:val="20"/>
        </w:rPr>
      </w:pPr>
    </w:p>
    <w:p w:rsidR="002E44EF" w:rsidRPr="008B271E" w:rsidRDefault="002E44EF" w:rsidP="002E44EF">
      <w:pPr>
        <w:jc w:val="both"/>
        <w:rPr>
          <w:rFonts w:asciiTheme="minorBidi" w:eastAsia="Traditional Arabic" w:hAnsiTheme="minorBidi"/>
          <w:b/>
          <w:sz w:val="20"/>
          <w:szCs w:val="20"/>
        </w:rPr>
      </w:pPr>
      <w:r w:rsidRPr="008B271E">
        <w:rPr>
          <w:rFonts w:asciiTheme="minorBidi" w:eastAsia="Traditional Arabic" w:hAnsiTheme="minorBidi"/>
          <w:b/>
          <w:sz w:val="20"/>
          <w:szCs w:val="20"/>
        </w:rPr>
        <w:lastRenderedPageBreak/>
        <w:t>Executive Summary</w:t>
      </w:r>
    </w:p>
    <w:p w:rsidR="0084053F" w:rsidRPr="008B271E" w:rsidRDefault="00D36BCC" w:rsidP="00DB7452">
      <w:pPr>
        <w:pStyle w:val="ListParagraph"/>
        <w:numPr>
          <w:ilvl w:val="0"/>
          <w:numId w:val="3"/>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During the period </w:t>
      </w:r>
      <w:r w:rsidR="00F2371A" w:rsidRPr="008B271E">
        <w:rPr>
          <w:rFonts w:asciiTheme="minorBidi" w:eastAsia="Traditional Arabic" w:hAnsiTheme="minorBidi"/>
          <w:bCs/>
          <w:sz w:val="20"/>
          <w:szCs w:val="20"/>
        </w:rPr>
        <w:t>(</w:t>
      </w:r>
      <w:r w:rsidRPr="008B271E">
        <w:rPr>
          <w:rFonts w:asciiTheme="minorBidi" w:eastAsia="Traditional Arabic" w:hAnsiTheme="minorBidi"/>
          <w:bCs/>
          <w:sz w:val="20"/>
          <w:szCs w:val="20"/>
        </w:rPr>
        <w:t>May 2022- May 2023</w:t>
      </w:r>
      <w:r w:rsidR="00F2371A" w:rsidRPr="008B271E">
        <w:rPr>
          <w:rFonts w:asciiTheme="minorBidi" w:eastAsia="Traditional Arabic" w:hAnsiTheme="minorBidi"/>
          <w:bCs/>
          <w:sz w:val="20"/>
          <w:szCs w:val="20"/>
        </w:rPr>
        <w:t>)</w:t>
      </w:r>
      <w:r w:rsidRPr="008B271E">
        <w:rPr>
          <w:rFonts w:asciiTheme="minorBidi" w:eastAsia="Traditional Arabic" w:hAnsiTheme="minorBidi"/>
          <w:bCs/>
          <w:sz w:val="20"/>
          <w:szCs w:val="20"/>
        </w:rPr>
        <w:t>, Lawyers for Justice</w:t>
      </w:r>
      <w:r w:rsidR="00F2371A" w:rsidRPr="008B271E">
        <w:rPr>
          <w:rFonts w:asciiTheme="minorBidi" w:eastAsia="Traditional Arabic" w:hAnsiTheme="minorBidi"/>
          <w:bCs/>
          <w:sz w:val="20"/>
          <w:szCs w:val="20"/>
        </w:rPr>
        <w:t xml:space="preserve"> (LJ)</w:t>
      </w:r>
      <w:r w:rsidRPr="008B271E">
        <w:rPr>
          <w:rFonts w:asciiTheme="minorBidi" w:eastAsia="Traditional Arabic" w:hAnsiTheme="minorBidi"/>
          <w:bCs/>
          <w:sz w:val="20"/>
          <w:szCs w:val="20"/>
        </w:rPr>
        <w:t xml:space="preserve">, through its lawyers team members, followed up 497 arbitrary detention cases and other violations documented during the detention period. The follow up </w:t>
      </w:r>
      <w:r w:rsidR="00F2371A" w:rsidRPr="008B271E">
        <w:rPr>
          <w:rFonts w:asciiTheme="minorBidi" w:eastAsia="Traditional Arabic" w:hAnsiTheme="minorBidi"/>
          <w:bCs/>
          <w:sz w:val="20"/>
          <w:szCs w:val="20"/>
        </w:rPr>
        <w:t xml:space="preserve">included </w:t>
      </w:r>
      <w:r w:rsidRPr="008B271E">
        <w:rPr>
          <w:rFonts w:asciiTheme="minorBidi" w:eastAsia="Traditional Arabic" w:hAnsiTheme="minorBidi"/>
          <w:bCs/>
          <w:sz w:val="20"/>
          <w:szCs w:val="20"/>
        </w:rPr>
        <w:t>observing the respect of detainees</w:t>
      </w:r>
      <w:r w:rsidR="00AC337E" w:rsidRPr="008B271E">
        <w:rPr>
          <w:rFonts w:asciiTheme="minorBidi" w:eastAsia="Traditional Arabic" w:hAnsiTheme="minorBidi"/>
          <w:bCs/>
          <w:sz w:val="20"/>
          <w:szCs w:val="20"/>
        </w:rPr>
        <w:t>’</w:t>
      </w:r>
      <w:r w:rsidRPr="008B271E">
        <w:rPr>
          <w:rFonts w:asciiTheme="minorBidi" w:eastAsia="Traditional Arabic" w:hAnsiTheme="minorBidi"/>
          <w:bCs/>
          <w:sz w:val="20"/>
          <w:szCs w:val="20"/>
        </w:rPr>
        <w:t xml:space="preserve"> rights as well as legal representation in front of the courts. </w:t>
      </w:r>
    </w:p>
    <w:p w:rsidR="00D36BCC" w:rsidRPr="008B271E" w:rsidRDefault="00D36BCC" w:rsidP="00F2371A">
      <w:pPr>
        <w:pStyle w:val="ListParagraph"/>
        <w:numPr>
          <w:ilvl w:val="0"/>
          <w:numId w:val="3"/>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 </w:t>
      </w:r>
      <w:proofErr w:type="gramStart"/>
      <w:r w:rsidRPr="008B271E">
        <w:rPr>
          <w:rFonts w:asciiTheme="minorBidi" w:eastAsia="Traditional Arabic" w:hAnsiTheme="minorBidi"/>
          <w:bCs/>
          <w:sz w:val="20"/>
          <w:szCs w:val="20"/>
        </w:rPr>
        <w:t>55%</w:t>
      </w:r>
      <w:proofErr w:type="gramEnd"/>
      <w:r w:rsidRPr="008B271E">
        <w:rPr>
          <w:rFonts w:asciiTheme="minorBidi" w:eastAsia="Traditional Arabic" w:hAnsiTheme="minorBidi"/>
          <w:bCs/>
          <w:sz w:val="20"/>
          <w:szCs w:val="20"/>
        </w:rPr>
        <w:t xml:space="preserve"> of the detained cases were on the background of practicing right to free opinion and freedom of expression. Among the detained cases there were some arrested for social and political critique through social media </w:t>
      </w:r>
      <w:proofErr w:type="gramStart"/>
      <w:r w:rsidRPr="008B271E">
        <w:rPr>
          <w:rFonts w:asciiTheme="minorBidi" w:eastAsia="Traditional Arabic" w:hAnsiTheme="minorBidi"/>
          <w:bCs/>
          <w:sz w:val="20"/>
          <w:szCs w:val="20"/>
        </w:rPr>
        <w:t>platforms.</w:t>
      </w:r>
      <w:proofErr w:type="gramEnd"/>
      <w:r w:rsidRPr="008B271E">
        <w:rPr>
          <w:rFonts w:asciiTheme="minorBidi" w:eastAsia="Traditional Arabic" w:hAnsiTheme="minorBidi"/>
          <w:bCs/>
          <w:sz w:val="20"/>
          <w:szCs w:val="20"/>
        </w:rPr>
        <w:t xml:space="preserve"> </w:t>
      </w:r>
      <w:r w:rsidR="00F2371A" w:rsidRPr="008B271E">
        <w:rPr>
          <w:rFonts w:asciiTheme="minorBidi" w:eastAsia="Traditional Arabic" w:hAnsiTheme="minorBidi"/>
          <w:bCs/>
          <w:sz w:val="20"/>
          <w:szCs w:val="20"/>
        </w:rPr>
        <w:t>S</w:t>
      </w:r>
      <w:r w:rsidRPr="008B271E">
        <w:rPr>
          <w:rFonts w:asciiTheme="minorBidi" w:eastAsia="Traditional Arabic" w:hAnsiTheme="minorBidi"/>
          <w:bCs/>
          <w:sz w:val="20"/>
          <w:szCs w:val="20"/>
        </w:rPr>
        <w:t xml:space="preserve">ome cases </w:t>
      </w:r>
      <w:proofErr w:type="gramStart"/>
      <w:r w:rsidRPr="008B271E">
        <w:rPr>
          <w:rFonts w:asciiTheme="minorBidi" w:eastAsia="Traditional Arabic" w:hAnsiTheme="minorBidi"/>
          <w:bCs/>
          <w:sz w:val="20"/>
          <w:szCs w:val="20"/>
        </w:rPr>
        <w:t>were arrested</w:t>
      </w:r>
      <w:proofErr w:type="gramEnd"/>
      <w:r w:rsidRPr="008B271E">
        <w:rPr>
          <w:rFonts w:asciiTheme="minorBidi" w:eastAsia="Traditional Arabic" w:hAnsiTheme="minorBidi"/>
          <w:bCs/>
          <w:sz w:val="20"/>
          <w:szCs w:val="20"/>
        </w:rPr>
        <w:t xml:space="preserve"> due to their political affiliation. Illegally possession of weapons and collecting fund for illegal parties, were among the repeated </w:t>
      </w:r>
      <w:r w:rsidR="00BC4716" w:rsidRPr="008B271E">
        <w:rPr>
          <w:rFonts w:asciiTheme="minorBidi" w:eastAsia="Traditional Arabic" w:hAnsiTheme="minorBidi"/>
          <w:bCs/>
          <w:sz w:val="20"/>
          <w:szCs w:val="20"/>
        </w:rPr>
        <w:t xml:space="preserve">presented </w:t>
      </w:r>
      <w:r w:rsidRPr="008B271E">
        <w:rPr>
          <w:rFonts w:asciiTheme="minorBidi" w:eastAsia="Traditional Arabic" w:hAnsiTheme="minorBidi"/>
          <w:bCs/>
          <w:sz w:val="20"/>
          <w:szCs w:val="20"/>
        </w:rPr>
        <w:t>accusations to extend the interrogation</w:t>
      </w:r>
      <w:r w:rsidR="003139A7" w:rsidRPr="008B271E">
        <w:rPr>
          <w:rFonts w:asciiTheme="minorBidi" w:eastAsia="Traditional Arabic" w:hAnsiTheme="minorBidi"/>
          <w:bCs/>
          <w:sz w:val="20"/>
          <w:szCs w:val="20"/>
        </w:rPr>
        <w:t>,</w:t>
      </w:r>
      <w:r w:rsidRPr="008B271E">
        <w:rPr>
          <w:rFonts w:asciiTheme="minorBidi" w:eastAsia="Traditional Arabic" w:hAnsiTheme="minorBidi"/>
          <w:bCs/>
          <w:sz w:val="20"/>
          <w:szCs w:val="20"/>
        </w:rPr>
        <w:t xml:space="preserve"> through judicial decisions. </w:t>
      </w:r>
    </w:p>
    <w:p w:rsidR="00D36BCC" w:rsidRPr="008B271E" w:rsidRDefault="00D36BCC" w:rsidP="00D36BCC">
      <w:pPr>
        <w:pStyle w:val="ListParagraph"/>
        <w:numPr>
          <w:ilvl w:val="0"/>
          <w:numId w:val="3"/>
        </w:numPr>
        <w:jc w:val="both"/>
        <w:rPr>
          <w:rFonts w:asciiTheme="minorBidi" w:eastAsia="Traditional Arabic" w:hAnsiTheme="minorBidi"/>
          <w:bCs/>
          <w:sz w:val="20"/>
          <w:szCs w:val="20"/>
        </w:rPr>
      </w:pPr>
      <w:proofErr w:type="gramStart"/>
      <w:r w:rsidRPr="008B271E">
        <w:rPr>
          <w:rFonts w:asciiTheme="minorBidi" w:eastAsia="Traditional Arabic" w:hAnsiTheme="minorBidi"/>
          <w:bCs/>
          <w:sz w:val="20"/>
          <w:szCs w:val="20"/>
        </w:rPr>
        <w:t>26%</w:t>
      </w:r>
      <w:proofErr w:type="gramEnd"/>
      <w:r w:rsidRPr="008B271E">
        <w:rPr>
          <w:rFonts w:asciiTheme="minorBidi" w:eastAsia="Traditional Arabic" w:hAnsiTheme="minorBidi"/>
          <w:bCs/>
          <w:sz w:val="20"/>
          <w:szCs w:val="20"/>
        </w:rPr>
        <w:t xml:space="preserve"> of the documented arbitrary detained cases were not presented to any judicial authority</w:t>
      </w:r>
      <w:r w:rsidR="00F2371A" w:rsidRPr="008B271E">
        <w:rPr>
          <w:rFonts w:asciiTheme="minorBidi" w:eastAsia="Traditional Arabic" w:hAnsiTheme="minorBidi"/>
          <w:bCs/>
          <w:sz w:val="20"/>
          <w:szCs w:val="20"/>
        </w:rPr>
        <w:t>,</w:t>
      </w:r>
      <w:r w:rsidRPr="008B271E">
        <w:rPr>
          <w:rFonts w:asciiTheme="minorBidi" w:eastAsia="Traditional Arabic" w:hAnsiTheme="minorBidi"/>
          <w:bCs/>
          <w:sz w:val="20"/>
          <w:szCs w:val="20"/>
        </w:rPr>
        <w:t xml:space="preserve"> including those interrogated under the custody of the Governor. </w:t>
      </w:r>
    </w:p>
    <w:p w:rsidR="00D90550" w:rsidRPr="008B271E" w:rsidRDefault="00D36BCC" w:rsidP="00C43DCA">
      <w:pPr>
        <w:pStyle w:val="ListParagraph"/>
        <w:numPr>
          <w:ilvl w:val="0"/>
          <w:numId w:val="3"/>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As for the collected statements regarding violating the right to physical and mental safety, </w:t>
      </w:r>
      <w:r w:rsidR="00D90550" w:rsidRPr="008B271E">
        <w:rPr>
          <w:rFonts w:asciiTheme="minorBidi" w:eastAsia="Traditional Arabic" w:hAnsiTheme="minorBidi"/>
          <w:bCs/>
          <w:sz w:val="20"/>
          <w:szCs w:val="20"/>
        </w:rPr>
        <w:t xml:space="preserve">27 cases (out of the followed cases) reported violations of the given right. These statements </w:t>
      </w:r>
      <w:proofErr w:type="gramStart"/>
      <w:r w:rsidR="00D90550" w:rsidRPr="008B271E">
        <w:rPr>
          <w:rFonts w:asciiTheme="minorBidi" w:eastAsia="Traditional Arabic" w:hAnsiTheme="minorBidi"/>
          <w:bCs/>
          <w:sz w:val="20"/>
          <w:szCs w:val="20"/>
        </w:rPr>
        <w:t xml:space="preserve">were either given directly to </w:t>
      </w:r>
      <w:r w:rsidR="00F2371A" w:rsidRPr="008B271E">
        <w:rPr>
          <w:rFonts w:asciiTheme="minorBidi" w:eastAsia="Traditional Arabic" w:hAnsiTheme="minorBidi"/>
          <w:bCs/>
          <w:sz w:val="20"/>
          <w:szCs w:val="20"/>
        </w:rPr>
        <w:t xml:space="preserve">LJ </w:t>
      </w:r>
      <w:r w:rsidR="00D90550" w:rsidRPr="008B271E">
        <w:rPr>
          <w:rFonts w:asciiTheme="minorBidi" w:eastAsia="Traditional Arabic" w:hAnsiTheme="minorBidi"/>
          <w:bCs/>
          <w:sz w:val="20"/>
          <w:szCs w:val="20"/>
        </w:rPr>
        <w:t>or declared in front of the Public Prosecution and courts</w:t>
      </w:r>
      <w:proofErr w:type="gramEnd"/>
      <w:r w:rsidR="00D90550" w:rsidRPr="008B271E">
        <w:rPr>
          <w:rFonts w:asciiTheme="minorBidi" w:eastAsia="Traditional Arabic" w:hAnsiTheme="minorBidi"/>
          <w:bCs/>
          <w:sz w:val="20"/>
          <w:szCs w:val="20"/>
        </w:rPr>
        <w:t xml:space="preserve">. </w:t>
      </w:r>
    </w:p>
    <w:p w:rsidR="00492F54" w:rsidRPr="008B271E" w:rsidRDefault="00492F54" w:rsidP="0081319D">
      <w:pPr>
        <w:pStyle w:val="ListParagraph"/>
        <w:numPr>
          <w:ilvl w:val="0"/>
          <w:numId w:val="3"/>
        </w:numPr>
        <w:jc w:val="both"/>
        <w:rPr>
          <w:rFonts w:asciiTheme="minorBidi" w:eastAsia="Traditional Arabic" w:hAnsiTheme="minorBidi"/>
          <w:bCs/>
          <w:sz w:val="20"/>
          <w:szCs w:val="20"/>
        </w:rPr>
      </w:pPr>
      <w:r w:rsidRPr="008B271E">
        <w:rPr>
          <w:rFonts w:asciiTheme="minorBidi" w:eastAsia="Traditional Arabic" w:hAnsiTheme="minorBidi"/>
          <w:bCs/>
          <w:sz w:val="20"/>
          <w:szCs w:val="20"/>
        </w:rPr>
        <w:t>L</w:t>
      </w:r>
      <w:r w:rsidR="00F2371A" w:rsidRPr="008B271E">
        <w:rPr>
          <w:rFonts w:asciiTheme="minorBidi" w:eastAsia="Traditional Arabic" w:hAnsiTheme="minorBidi"/>
          <w:bCs/>
          <w:sz w:val="20"/>
          <w:szCs w:val="20"/>
        </w:rPr>
        <w:t xml:space="preserve">J </w:t>
      </w:r>
      <w:r w:rsidR="00D90550" w:rsidRPr="008B271E">
        <w:rPr>
          <w:rFonts w:asciiTheme="minorBidi" w:eastAsia="Traditional Arabic" w:hAnsiTheme="minorBidi"/>
          <w:bCs/>
          <w:sz w:val="20"/>
          <w:szCs w:val="20"/>
        </w:rPr>
        <w:t xml:space="preserve">followed up several cases detained for practicing the right to peaceful </w:t>
      </w:r>
      <w:r w:rsidRPr="008B271E">
        <w:rPr>
          <w:rFonts w:asciiTheme="minorBidi" w:eastAsia="Traditional Arabic" w:hAnsiTheme="minorBidi"/>
          <w:bCs/>
          <w:sz w:val="20"/>
          <w:szCs w:val="20"/>
        </w:rPr>
        <w:t>assembly where</w:t>
      </w:r>
      <w:r w:rsidR="00D90550" w:rsidRPr="008B271E">
        <w:rPr>
          <w:rFonts w:asciiTheme="minorBidi" w:eastAsia="Traditional Arabic" w:hAnsiTheme="minorBidi"/>
          <w:bCs/>
          <w:sz w:val="20"/>
          <w:szCs w:val="20"/>
        </w:rPr>
        <w:t xml:space="preserve"> these cases mount to 19% of the followed </w:t>
      </w:r>
      <w:r w:rsidR="00EC112F" w:rsidRPr="008B271E">
        <w:rPr>
          <w:rFonts w:asciiTheme="minorBidi" w:eastAsia="Traditional Arabic" w:hAnsiTheme="minorBidi"/>
          <w:bCs/>
          <w:sz w:val="20"/>
          <w:szCs w:val="20"/>
        </w:rPr>
        <w:t xml:space="preserve">up </w:t>
      </w:r>
      <w:r w:rsidR="00D90550" w:rsidRPr="008B271E">
        <w:rPr>
          <w:rFonts w:asciiTheme="minorBidi" w:eastAsia="Traditional Arabic" w:hAnsiTheme="minorBidi"/>
          <w:bCs/>
          <w:sz w:val="20"/>
          <w:szCs w:val="20"/>
        </w:rPr>
        <w:t xml:space="preserve">cases. </w:t>
      </w:r>
    </w:p>
    <w:p w:rsidR="00D90550" w:rsidRPr="008B271E" w:rsidRDefault="00D90550" w:rsidP="00D90550">
      <w:pPr>
        <w:jc w:val="both"/>
        <w:rPr>
          <w:rFonts w:asciiTheme="minorBidi" w:eastAsia="Traditional Arabic" w:hAnsiTheme="minorBidi"/>
          <w:b/>
          <w:sz w:val="20"/>
          <w:szCs w:val="20"/>
        </w:rPr>
      </w:pPr>
      <w:r w:rsidRPr="008B271E">
        <w:rPr>
          <w:rFonts w:asciiTheme="minorBidi" w:eastAsia="Traditional Arabic" w:hAnsiTheme="minorBidi"/>
          <w:b/>
          <w:sz w:val="20"/>
          <w:szCs w:val="20"/>
        </w:rPr>
        <w:t>About Us</w:t>
      </w:r>
    </w:p>
    <w:p w:rsidR="00D90550" w:rsidRPr="008B271E" w:rsidRDefault="00D90550" w:rsidP="00F2371A">
      <w:pPr>
        <w:jc w:val="both"/>
        <w:rPr>
          <w:rFonts w:asciiTheme="minorBidi" w:eastAsia="Traditional Arabic" w:hAnsiTheme="minorBidi"/>
          <w:bCs/>
          <w:sz w:val="20"/>
          <w:szCs w:val="20"/>
        </w:rPr>
      </w:pPr>
      <w:r w:rsidRPr="008B271E">
        <w:rPr>
          <w:rFonts w:asciiTheme="minorBidi" w:eastAsia="Traditional Arabic" w:hAnsiTheme="minorBidi"/>
          <w:bCs/>
          <w:sz w:val="20"/>
          <w:szCs w:val="20"/>
        </w:rPr>
        <w:t>Lawyers for Justice started its legal and rights advocating activities in</w:t>
      </w:r>
      <w:r w:rsidR="00492F54"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 xml:space="preserve">2011 thanks to an individual initiative following the increase of human rights violations in the various governorates of the West Bank. The human rights set, at that time, was subject to rapid heavy attacks within the encroachment of the executive authority on both the legislative and judicial authorities and the absence of any monitoring of the performance of the executive authority. </w:t>
      </w:r>
    </w:p>
    <w:p w:rsidR="003C7AD0" w:rsidRPr="008B271E" w:rsidRDefault="00D90550" w:rsidP="002B0AE0">
      <w:pPr>
        <w:jc w:val="both"/>
        <w:rPr>
          <w:rFonts w:asciiTheme="minorBidi" w:eastAsia="Traditional Arabic" w:hAnsiTheme="minorBidi"/>
          <w:bCs/>
          <w:sz w:val="20"/>
          <w:szCs w:val="20"/>
        </w:rPr>
      </w:pPr>
      <w:r w:rsidRPr="008B271E">
        <w:rPr>
          <w:rFonts w:asciiTheme="minorBidi" w:eastAsia="Traditional Arabic" w:hAnsiTheme="minorBidi"/>
          <w:bCs/>
          <w:sz w:val="20"/>
          <w:szCs w:val="20"/>
        </w:rPr>
        <w:t>L</w:t>
      </w:r>
      <w:r w:rsidR="0048650D" w:rsidRPr="008B271E">
        <w:rPr>
          <w:rFonts w:asciiTheme="minorBidi" w:eastAsia="Traditional Arabic" w:hAnsiTheme="minorBidi"/>
          <w:bCs/>
          <w:sz w:val="20"/>
          <w:szCs w:val="20"/>
        </w:rPr>
        <w:t xml:space="preserve">J </w:t>
      </w:r>
      <w:r w:rsidRPr="008B271E">
        <w:rPr>
          <w:rFonts w:asciiTheme="minorBidi" w:eastAsia="Traditional Arabic" w:hAnsiTheme="minorBidi"/>
          <w:bCs/>
          <w:sz w:val="20"/>
          <w:szCs w:val="20"/>
        </w:rPr>
        <w:t xml:space="preserve">provides legal support for the </w:t>
      </w:r>
      <w:proofErr w:type="gramStart"/>
      <w:r w:rsidRPr="008B271E">
        <w:rPr>
          <w:rFonts w:asciiTheme="minorBidi" w:eastAsia="Traditional Arabic" w:hAnsiTheme="minorBidi"/>
          <w:bCs/>
          <w:sz w:val="20"/>
          <w:szCs w:val="20"/>
        </w:rPr>
        <w:t>cases whose rights are violated, by the Palestinian Security Forces, for practicing their right to freedom of opinion</w:t>
      </w:r>
      <w:r w:rsidR="004E25E7"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right to freedom of expression, right to union/</w:t>
      </w:r>
      <w:proofErr w:type="gramEnd"/>
      <w:r w:rsidRPr="008B271E">
        <w:rPr>
          <w:rFonts w:asciiTheme="minorBidi" w:eastAsia="Traditional Arabic" w:hAnsiTheme="minorBidi"/>
          <w:bCs/>
          <w:sz w:val="20"/>
          <w:szCs w:val="20"/>
        </w:rPr>
        <w:t xml:space="preserve"> syndicalism work, </w:t>
      </w:r>
      <w:r w:rsidR="004E25E7" w:rsidRPr="008B271E">
        <w:rPr>
          <w:rFonts w:asciiTheme="minorBidi" w:eastAsia="Traditional Arabic" w:hAnsiTheme="minorBidi"/>
          <w:bCs/>
          <w:sz w:val="20"/>
          <w:szCs w:val="20"/>
        </w:rPr>
        <w:t xml:space="preserve">right to peaceful assembly, and political pluralism. The cases are followed up through the </w:t>
      </w:r>
      <w:proofErr w:type="gramStart"/>
      <w:r w:rsidR="00B31381" w:rsidRPr="008B271E">
        <w:rPr>
          <w:rFonts w:asciiTheme="minorBidi" w:eastAsia="Traditional Arabic" w:hAnsiTheme="minorBidi"/>
          <w:bCs/>
          <w:sz w:val="20"/>
          <w:szCs w:val="20"/>
        </w:rPr>
        <w:t>lawyers</w:t>
      </w:r>
      <w:proofErr w:type="gramEnd"/>
      <w:r w:rsidR="00B31381" w:rsidRPr="008B271E">
        <w:rPr>
          <w:rFonts w:asciiTheme="minorBidi" w:eastAsia="Traditional Arabic" w:hAnsiTheme="minorBidi"/>
          <w:bCs/>
          <w:sz w:val="20"/>
          <w:szCs w:val="20"/>
        </w:rPr>
        <w:t xml:space="preserve"> </w:t>
      </w:r>
      <w:r w:rsidR="004E25E7" w:rsidRPr="008B271E">
        <w:rPr>
          <w:rFonts w:asciiTheme="minorBidi" w:eastAsia="Traditional Arabic" w:hAnsiTheme="minorBidi"/>
          <w:bCs/>
          <w:sz w:val="20"/>
          <w:szCs w:val="20"/>
        </w:rPr>
        <w:t>members of the Group in the West Bank where the</w:t>
      </w:r>
      <w:r w:rsidR="00492F54" w:rsidRPr="008B271E">
        <w:rPr>
          <w:rFonts w:asciiTheme="minorBidi" w:eastAsia="Traditional Arabic" w:hAnsiTheme="minorBidi"/>
          <w:bCs/>
          <w:sz w:val="20"/>
          <w:szCs w:val="20"/>
        </w:rPr>
        <w:t xml:space="preserve"> </w:t>
      </w:r>
      <w:r w:rsidR="004E25E7" w:rsidRPr="008B271E">
        <w:rPr>
          <w:rFonts w:asciiTheme="minorBidi" w:eastAsia="Traditional Arabic" w:hAnsiTheme="minorBidi"/>
          <w:bCs/>
          <w:sz w:val="20"/>
          <w:szCs w:val="20"/>
        </w:rPr>
        <w:t>provided support include</w:t>
      </w:r>
      <w:r w:rsidR="00492F54" w:rsidRPr="008B271E">
        <w:rPr>
          <w:rFonts w:asciiTheme="minorBidi" w:eastAsia="Traditional Arabic" w:hAnsiTheme="minorBidi"/>
          <w:bCs/>
          <w:sz w:val="20"/>
          <w:szCs w:val="20"/>
        </w:rPr>
        <w:t>s</w:t>
      </w:r>
      <w:r w:rsidR="004E25E7" w:rsidRPr="008B271E">
        <w:rPr>
          <w:rFonts w:asciiTheme="minorBidi" w:eastAsia="Traditional Arabic" w:hAnsiTheme="minorBidi"/>
          <w:bCs/>
          <w:sz w:val="20"/>
          <w:szCs w:val="20"/>
        </w:rPr>
        <w:t xml:space="preserve"> legal representation in front of the Palestinian courts and Public Prosecution, document human rights violations, and introduce detainees to their rights from the moment of interrogation and during the interrogation period as well as after release. </w:t>
      </w:r>
      <w:r w:rsidR="00C33729" w:rsidRPr="008B271E">
        <w:rPr>
          <w:rFonts w:asciiTheme="minorBidi" w:eastAsia="Traditional Arabic" w:hAnsiTheme="minorBidi"/>
          <w:bCs/>
          <w:sz w:val="20"/>
          <w:szCs w:val="20"/>
        </w:rPr>
        <w:t>LJ</w:t>
      </w:r>
      <w:r w:rsidR="004E25E7" w:rsidRPr="008B271E">
        <w:rPr>
          <w:rFonts w:asciiTheme="minorBidi" w:eastAsia="Traditional Arabic" w:hAnsiTheme="minorBidi"/>
          <w:bCs/>
          <w:sz w:val="20"/>
          <w:szCs w:val="20"/>
        </w:rPr>
        <w:t xml:space="preserve"> managed, through following up cases in the </w:t>
      </w:r>
      <w:r w:rsidR="0045322D" w:rsidRPr="008B271E">
        <w:rPr>
          <w:rFonts w:asciiTheme="minorBidi" w:eastAsia="Traditional Arabic" w:hAnsiTheme="minorBidi"/>
          <w:bCs/>
          <w:sz w:val="20"/>
          <w:szCs w:val="20"/>
        </w:rPr>
        <w:t xml:space="preserve">occupied </w:t>
      </w:r>
      <w:r w:rsidR="004E25E7" w:rsidRPr="008B271E">
        <w:rPr>
          <w:rFonts w:asciiTheme="minorBidi" w:eastAsia="Traditional Arabic" w:hAnsiTheme="minorBidi"/>
          <w:bCs/>
          <w:sz w:val="20"/>
          <w:szCs w:val="20"/>
        </w:rPr>
        <w:t xml:space="preserve">West Bank, to document violations of human rights and share the recommendations it adopts, with the formal and legal </w:t>
      </w:r>
      <w:r w:rsidR="0048650D" w:rsidRPr="008B271E">
        <w:rPr>
          <w:rFonts w:asciiTheme="minorBidi" w:eastAsia="Traditional Arabic" w:hAnsiTheme="minorBidi"/>
          <w:bCs/>
          <w:sz w:val="20"/>
          <w:szCs w:val="20"/>
        </w:rPr>
        <w:t>parties</w:t>
      </w:r>
      <w:r w:rsidR="005A6B7E" w:rsidRPr="008B271E">
        <w:rPr>
          <w:rFonts w:asciiTheme="minorBidi" w:eastAsia="Traditional Arabic" w:hAnsiTheme="minorBidi"/>
          <w:bCs/>
          <w:sz w:val="20"/>
          <w:szCs w:val="20"/>
        </w:rPr>
        <w:t>,</w:t>
      </w:r>
      <w:r w:rsidR="004E25E7" w:rsidRPr="008B271E">
        <w:rPr>
          <w:rFonts w:asciiTheme="minorBidi" w:eastAsia="Traditional Arabic" w:hAnsiTheme="minorBidi"/>
          <w:bCs/>
          <w:sz w:val="20"/>
          <w:szCs w:val="20"/>
        </w:rPr>
        <w:t xml:space="preserve"> to </w:t>
      </w:r>
      <w:proofErr w:type="gramStart"/>
      <w:r w:rsidR="004E25E7" w:rsidRPr="008B271E">
        <w:rPr>
          <w:rFonts w:asciiTheme="minorBidi" w:eastAsia="Traditional Arabic" w:hAnsiTheme="minorBidi"/>
          <w:bCs/>
          <w:sz w:val="20"/>
          <w:szCs w:val="20"/>
        </w:rPr>
        <w:t xml:space="preserve">pick </w:t>
      </w:r>
      <w:r w:rsidR="0048650D" w:rsidRPr="008B271E">
        <w:rPr>
          <w:rFonts w:asciiTheme="minorBidi" w:eastAsia="Traditional Arabic" w:hAnsiTheme="minorBidi"/>
          <w:bCs/>
          <w:sz w:val="20"/>
          <w:szCs w:val="20"/>
        </w:rPr>
        <w:t xml:space="preserve"> </w:t>
      </w:r>
      <w:r w:rsidR="004E25E7" w:rsidRPr="008B271E">
        <w:rPr>
          <w:rFonts w:asciiTheme="minorBidi" w:eastAsia="Traditional Arabic" w:hAnsiTheme="minorBidi"/>
          <w:bCs/>
          <w:sz w:val="20"/>
          <w:szCs w:val="20"/>
        </w:rPr>
        <w:t>attention</w:t>
      </w:r>
      <w:proofErr w:type="gramEnd"/>
      <w:r w:rsidR="004E25E7" w:rsidRPr="008B271E">
        <w:rPr>
          <w:rFonts w:asciiTheme="minorBidi" w:eastAsia="Traditional Arabic" w:hAnsiTheme="minorBidi"/>
          <w:bCs/>
          <w:sz w:val="20"/>
          <w:szCs w:val="20"/>
        </w:rPr>
        <w:t xml:space="preserve"> to the violations of human rights. </w:t>
      </w:r>
    </w:p>
    <w:p w:rsidR="004E25E7" w:rsidRPr="008B271E" w:rsidRDefault="004E25E7" w:rsidP="004E25E7">
      <w:pPr>
        <w:jc w:val="both"/>
        <w:rPr>
          <w:rFonts w:asciiTheme="minorBidi" w:eastAsia="Traditional Arabic" w:hAnsiTheme="minorBidi"/>
          <w:b/>
          <w:sz w:val="20"/>
          <w:szCs w:val="20"/>
        </w:rPr>
      </w:pPr>
      <w:r w:rsidRPr="008B271E">
        <w:rPr>
          <w:rFonts w:asciiTheme="minorBidi" w:eastAsia="Traditional Arabic" w:hAnsiTheme="minorBidi"/>
          <w:b/>
          <w:sz w:val="20"/>
          <w:szCs w:val="20"/>
        </w:rPr>
        <w:t>Forward:</w:t>
      </w:r>
    </w:p>
    <w:p w:rsidR="00355364" w:rsidRPr="008B271E" w:rsidRDefault="00355364" w:rsidP="00355364">
      <w:pPr>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The State of Palestine is located in the heart of the world and it is a junction point between the three continents (Europe, Asia, and Africa). Palestine is part of the Arab World and Jerusalem is its capital. Palestine </w:t>
      </w:r>
      <w:proofErr w:type="gramStart"/>
      <w:r w:rsidRPr="008B271E">
        <w:rPr>
          <w:rFonts w:asciiTheme="minorBidi" w:eastAsia="Traditional Arabic" w:hAnsiTheme="minorBidi"/>
          <w:bCs/>
          <w:sz w:val="20"/>
          <w:szCs w:val="20"/>
        </w:rPr>
        <w:t>is characterized</w:t>
      </w:r>
      <w:proofErr w:type="gramEnd"/>
      <w:r w:rsidRPr="008B271E">
        <w:rPr>
          <w:rFonts w:asciiTheme="minorBidi" w:eastAsia="Traditional Arabic" w:hAnsiTheme="minorBidi"/>
          <w:bCs/>
          <w:sz w:val="20"/>
          <w:szCs w:val="20"/>
        </w:rPr>
        <w:t xml:space="preserve"> of multi languages, cultures, and beliefs. Palestine is the land of the divine religions and a center for major universal religious and historical attractions</w:t>
      </w:r>
    </w:p>
    <w:p w:rsidR="00B633D9" w:rsidRPr="008B271E" w:rsidRDefault="00355364" w:rsidP="002B586F">
      <w:pPr>
        <w:jc w:val="both"/>
        <w:rPr>
          <w:rFonts w:asciiTheme="minorBidi" w:eastAsia="Traditional Arabic" w:hAnsiTheme="minorBidi"/>
          <w:bCs/>
          <w:sz w:val="20"/>
          <w:szCs w:val="20"/>
        </w:rPr>
      </w:pPr>
      <w:r w:rsidRPr="008B271E">
        <w:rPr>
          <w:rFonts w:asciiTheme="minorBidi" w:eastAsia="Traditional Arabic" w:hAnsiTheme="minorBidi"/>
          <w:bCs/>
          <w:sz w:val="20"/>
          <w:szCs w:val="20"/>
        </w:rPr>
        <w:t>Arabic is the official language in Palestine and Islam is the official religion with full respect of the other divine religions</w:t>
      </w:r>
      <w:r w:rsidR="0048650D" w:rsidRPr="008B271E">
        <w:rPr>
          <w:rFonts w:asciiTheme="minorBidi" w:eastAsia="Traditional Arabic" w:hAnsiTheme="minorBidi"/>
          <w:bCs/>
          <w:sz w:val="20"/>
          <w:szCs w:val="20"/>
        </w:rPr>
        <w:t>;</w:t>
      </w:r>
      <w:r w:rsidR="001F7B66" w:rsidRPr="008B271E">
        <w:rPr>
          <w:rFonts w:asciiTheme="minorBidi" w:eastAsia="Traditional Arabic" w:hAnsiTheme="minorBidi"/>
          <w:bCs/>
          <w:sz w:val="20"/>
          <w:szCs w:val="20"/>
        </w:rPr>
        <w:t xml:space="preserve"> and </w:t>
      </w:r>
      <w:r w:rsidRPr="008B271E">
        <w:rPr>
          <w:rFonts w:asciiTheme="minorBidi" w:eastAsia="Traditional Arabic" w:hAnsiTheme="minorBidi"/>
          <w:bCs/>
          <w:sz w:val="20"/>
          <w:szCs w:val="20"/>
        </w:rPr>
        <w:t>Islamic Sharia is the major resource of legislation</w:t>
      </w:r>
      <w:r w:rsidR="001F7B66"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 xml:space="preserve">The political regime is democratic parliamentarian regime based of political pluralism and the president </w:t>
      </w:r>
      <w:proofErr w:type="gramStart"/>
      <w:r w:rsidRPr="008B271E">
        <w:rPr>
          <w:rFonts w:asciiTheme="minorBidi" w:eastAsia="Traditional Arabic" w:hAnsiTheme="minorBidi"/>
          <w:bCs/>
          <w:sz w:val="20"/>
          <w:szCs w:val="20"/>
        </w:rPr>
        <w:t>is elected</w:t>
      </w:r>
      <w:proofErr w:type="gramEnd"/>
      <w:r w:rsidRPr="008B271E">
        <w:rPr>
          <w:rFonts w:asciiTheme="minorBidi" w:eastAsia="Traditional Arabic" w:hAnsiTheme="minorBidi"/>
          <w:bCs/>
          <w:sz w:val="20"/>
          <w:szCs w:val="20"/>
        </w:rPr>
        <w:t xml:space="preserve"> directly through democratic </w:t>
      </w:r>
      <w:r w:rsidR="001F7B66" w:rsidRPr="008B271E">
        <w:rPr>
          <w:rFonts w:asciiTheme="minorBidi" w:eastAsia="Traditional Arabic" w:hAnsiTheme="minorBidi"/>
          <w:bCs/>
          <w:sz w:val="20"/>
          <w:szCs w:val="20"/>
        </w:rPr>
        <w:t xml:space="preserve">public </w:t>
      </w:r>
      <w:r w:rsidRPr="008B271E">
        <w:rPr>
          <w:rFonts w:asciiTheme="minorBidi" w:eastAsia="Traditional Arabic" w:hAnsiTheme="minorBidi"/>
          <w:bCs/>
          <w:sz w:val="20"/>
          <w:szCs w:val="20"/>
        </w:rPr>
        <w:t>elections</w:t>
      </w:r>
      <w:r w:rsidR="001F7B66"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 xml:space="preserve">The government is responsible in front of both the president and the Palestinian Legislative Council. Rule of Law is the principle of governance in Palestine </w:t>
      </w:r>
      <w:r w:rsidR="00B633D9" w:rsidRPr="008B271E">
        <w:rPr>
          <w:rFonts w:asciiTheme="minorBidi" w:eastAsia="Traditional Arabic" w:hAnsiTheme="minorBidi"/>
          <w:bCs/>
          <w:sz w:val="20"/>
          <w:szCs w:val="20"/>
        </w:rPr>
        <w:t xml:space="preserve">and all the authorities, commissions, institutions, and persons are under the sovereignty of law, as stated in the Basic Law. </w:t>
      </w:r>
    </w:p>
    <w:p w:rsidR="00B633D9" w:rsidRPr="008B271E" w:rsidRDefault="00B633D9" w:rsidP="0048650D">
      <w:pPr>
        <w:jc w:val="both"/>
        <w:rPr>
          <w:rFonts w:asciiTheme="minorBidi" w:eastAsia="Traditional Arabic" w:hAnsiTheme="minorBidi"/>
          <w:bCs/>
          <w:sz w:val="20"/>
          <w:szCs w:val="20"/>
        </w:rPr>
      </w:pPr>
      <w:r w:rsidRPr="008B271E">
        <w:rPr>
          <w:rFonts w:asciiTheme="minorBidi" w:eastAsia="Traditional Arabic" w:hAnsiTheme="minorBidi"/>
          <w:bCs/>
          <w:sz w:val="20"/>
          <w:szCs w:val="20"/>
        </w:rPr>
        <w:t>As for the population, according to the latest statistics published by the Palestinian Cent</w:t>
      </w:r>
      <w:r w:rsidR="00C94312" w:rsidRPr="008B271E">
        <w:rPr>
          <w:rFonts w:asciiTheme="minorBidi" w:eastAsia="Traditional Arabic" w:hAnsiTheme="minorBidi"/>
          <w:bCs/>
          <w:sz w:val="20"/>
          <w:szCs w:val="20"/>
        </w:rPr>
        <w:t>er for</w:t>
      </w:r>
      <w:r w:rsidRPr="008B271E">
        <w:rPr>
          <w:rFonts w:asciiTheme="minorBidi" w:eastAsia="Traditional Arabic" w:hAnsiTheme="minorBidi"/>
          <w:bCs/>
          <w:sz w:val="20"/>
          <w:szCs w:val="20"/>
        </w:rPr>
        <w:t xml:space="preserve"> Bureau of Statistics by the mid of 2022, Palestinians mount to 14.3 million persons where there are 5.35 </w:t>
      </w:r>
      <w:r w:rsidR="00C42FF3" w:rsidRPr="008B271E">
        <w:rPr>
          <w:rFonts w:asciiTheme="minorBidi" w:eastAsia="Traditional Arabic" w:hAnsiTheme="minorBidi"/>
          <w:bCs/>
          <w:sz w:val="20"/>
          <w:szCs w:val="20"/>
        </w:rPr>
        <w:t>million</w:t>
      </w:r>
      <w:r w:rsidRPr="008B271E">
        <w:rPr>
          <w:rFonts w:asciiTheme="minorBidi" w:eastAsia="Traditional Arabic" w:hAnsiTheme="minorBidi"/>
          <w:bCs/>
          <w:sz w:val="20"/>
          <w:szCs w:val="20"/>
        </w:rPr>
        <w:t xml:space="preserve"> inside the State of Palestine (2.72 million males and 2.63 million females). </w:t>
      </w:r>
    </w:p>
    <w:p w:rsidR="003C7AD0" w:rsidRPr="008B271E" w:rsidRDefault="00B633D9" w:rsidP="002B0AE0">
      <w:pPr>
        <w:jc w:val="both"/>
        <w:rPr>
          <w:rFonts w:asciiTheme="minorBidi" w:eastAsia="Traditional Arabic" w:hAnsiTheme="minorBidi"/>
          <w:bCs/>
          <w:sz w:val="20"/>
          <w:szCs w:val="20"/>
        </w:rPr>
      </w:pPr>
      <w:r w:rsidRPr="008B271E">
        <w:rPr>
          <w:rFonts w:asciiTheme="minorBidi" w:eastAsia="Traditional Arabic" w:hAnsiTheme="minorBidi"/>
          <w:bCs/>
          <w:sz w:val="20"/>
          <w:szCs w:val="20"/>
        </w:rPr>
        <w:lastRenderedPageBreak/>
        <w:t xml:space="preserve">As Palestine is under the Israeli occupation, and due to occupying a large part of Palestine and the massacres committed by the occupation against Palestinians, millions of Palestinians </w:t>
      </w:r>
      <w:proofErr w:type="gramStart"/>
      <w:r w:rsidRPr="008B271E">
        <w:rPr>
          <w:rFonts w:asciiTheme="minorBidi" w:eastAsia="Traditional Arabic" w:hAnsiTheme="minorBidi"/>
          <w:bCs/>
          <w:sz w:val="20"/>
          <w:szCs w:val="20"/>
        </w:rPr>
        <w:t>were uprooted from their land and pushed to emigrate outside their country</w:t>
      </w:r>
      <w:proofErr w:type="gramEnd"/>
      <w:r w:rsidRPr="008B271E">
        <w:rPr>
          <w:rFonts w:asciiTheme="minorBidi" w:eastAsia="Traditional Arabic" w:hAnsiTheme="minorBidi"/>
          <w:bCs/>
          <w:sz w:val="20"/>
          <w:szCs w:val="20"/>
        </w:rPr>
        <w:t xml:space="preserve">. Palestinians inside Palestine </w:t>
      </w:r>
      <w:proofErr w:type="gramStart"/>
      <w:r w:rsidRPr="008B271E">
        <w:rPr>
          <w:rFonts w:asciiTheme="minorBidi" w:eastAsia="Traditional Arabic" w:hAnsiTheme="minorBidi"/>
          <w:bCs/>
          <w:sz w:val="20"/>
          <w:szCs w:val="20"/>
        </w:rPr>
        <w:t>are distributed</w:t>
      </w:r>
      <w:proofErr w:type="gramEnd"/>
      <w:r w:rsidRPr="008B271E">
        <w:rPr>
          <w:rFonts w:asciiTheme="minorBidi" w:eastAsia="Traditional Arabic" w:hAnsiTheme="minorBidi"/>
          <w:bCs/>
          <w:sz w:val="20"/>
          <w:szCs w:val="20"/>
        </w:rPr>
        <w:t xml:space="preserve"> among the regions under the sovereignty of the Palestinian National Authority (West Bank and Gaza Strip) where the population of the West Bank counts to 3.19 million persons (1.62 million males and 1.57 mi</w:t>
      </w:r>
      <w:r w:rsidR="00B72140" w:rsidRPr="008B271E">
        <w:rPr>
          <w:rFonts w:asciiTheme="minorBidi" w:eastAsia="Traditional Arabic" w:hAnsiTheme="minorBidi"/>
          <w:bCs/>
          <w:sz w:val="20"/>
          <w:szCs w:val="20"/>
        </w:rPr>
        <w:t>l</w:t>
      </w:r>
      <w:r w:rsidRPr="008B271E">
        <w:rPr>
          <w:rFonts w:asciiTheme="minorBidi" w:eastAsia="Traditional Arabic" w:hAnsiTheme="minorBidi"/>
          <w:bCs/>
          <w:sz w:val="20"/>
          <w:szCs w:val="20"/>
        </w:rPr>
        <w:t>lion</w:t>
      </w:r>
      <w:r w:rsidR="00B72140" w:rsidRPr="008B271E">
        <w:rPr>
          <w:rFonts w:asciiTheme="minorBidi" w:eastAsia="Traditional Arabic" w:hAnsiTheme="minorBidi"/>
          <w:bCs/>
          <w:sz w:val="20"/>
          <w:szCs w:val="20"/>
        </w:rPr>
        <w:t xml:space="preserve"> females); as for Gaza Strip, Palestinians mount to 2.17 million persons (1.10 million </w:t>
      </w:r>
      <w:r w:rsidR="003C7AD0" w:rsidRPr="008B271E">
        <w:rPr>
          <w:rFonts w:asciiTheme="minorBidi" w:eastAsia="Traditional Arabic" w:hAnsiTheme="minorBidi"/>
          <w:bCs/>
          <w:sz w:val="20"/>
          <w:szCs w:val="20"/>
        </w:rPr>
        <w:t>males and 1.07 million females).</w:t>
      </w:r>
    </w:p>
    <w:p w:rsidR="003C7AD0" w:rsidRPr="008B271E" w:rsidRDefault="003C7AD0" w:rsidP="003C7AD0">
      <w:pPr>
        <w:pStyle w:val="ListParagraph"/>
        <w:numPr>
          <w:ilvl w:val="0"/>
          <w:numId w:val="4"/>
        </w:numPr>
        <w:jc w:val="both"/>
        <w:rPr>
          <w:rFonts w:asciiTheme="minorBidi" w:hAnsiTheme="minorBidi"/>
          <w:sz w:val="20"/>
          <w:szCs w:val="20"/>
        </w:rPr>
      </w:pPr>
      <w:r w:rsidRPr="008B271E">
        <w:rPr>
          <w:rFonts w:asciiTheme="minorBidi" w:hAnsiTheme="minorBidi"/>
          <w:b/>
          <w:bCs/>
          <w:sz w:val="20"/>
          <w:szCs w:val="20"/>
        </w:rPr>
        <w:t>Introduction:</w:t>
      </w:r>
    </w:p>
    <w:p w:rsidR="003C7AD0" w:rsidRPr="008B271E" w:rsidRDefault="003C7AD0" w:rsidP="00724BA6">
      <w:pPr>
        <w:jc w:val="both"/>
        <w:rPr>
          <w:rFonts w:asciiTheme="minorBidi" w:hAnsiTheme="minorBidi"/>
          <w:sz w:val="20"/>
          <w:szCs w:val="20"/>
        </w:rPr>
      </w:pPr>
      <w:r w:rsidRPr="008B271E">
        <w:rPr>
          <w:rFonts w:asciiTheme="minorBidi" w:hAnsiTheme="minorBidi"/>
          <w:sz w:val="20"/>
          <w:szCs w:val="20"/>
        </w:rPr>
        <w:t>Since 29/11/2012, the day that the State of Palestine was recognized by the U</w:t>
      </w:r>
      <w:r w:rsidR="0048650D" w:rsidRPr="008B271E">
        <w:rPr>
          <w:rFonts w:asciiTheme="minorBidi" w:hAnsiTheme="minorBidi"/>
          <w:sz w:val="20"/>
          <w:szCs w:val="20"/>
        </w:rPr>
        <w:t xml:space="preserve">N </w:t>
      </w:r>
      <w:r w:rsidRPr="008B271E">
        <w:rPr>
          <w:rFonts w:asciiTheme="minorBidi" w:hAnsiTheme="minorBidi"/>
          <w:sz w:val="20"/>
          <w:szCs w:val="20"/>
        </w:rPr>
        <w:t>as observatory non-member state, the Palestinian leadership acceded</w:t>
      </w:r>
      <w:r w:rsidR="00C42FF3" w:rsidRPr="008B271E">
        <w:rPr>
          <w:rFonts w:asciiTheme="minorBidi" w:hAnsiTheme="minorBidi"/>
          <w:sz w:val="20"/>
          <w:szCs w:val="20"/>
        </w:rPr>
        <w:t xml:space="preserve">, with no reservations, </w:t>
      </w:r>
      <w:r w:rsidRPr="008B271E">
        <w:rPr>
          <w:rFonts w:asciiTheme="minorBidi" w:hAnsiTheme="minorBidi"/>
          <w:sz w:val="20"/>
          <w:szCs w:val="20"/>
        </w:rPr>
        <w:t xml:space="preserve">to several international conventions and treaties including the </w:t>
      </w:r>
      <w:proofErr w:type="gramStart"/>
      <w:r w:rsidRPr="008B271E">
        <w:rPr>
          <w:rFonts w:asciiTheme="minorBidi" w:hAnsiTheme="minorBidi"/>
          <w:sz w:val="20"/>
          <w:szCs w:val="20"/>
        </w:rPr>
        <w:t xml:space="preserve">core </w:t>
      </w:r>
      <w:r w:rsidR="00724BA6" w:rsidRPr="008B271E">
        <w:rPr>
          <w:rFonts w:asciiTheme="minorBidi" w:hAnsiTheme="minorBidi"/>
          <w:sz w:val="20"/>
          <w:szCs w:val="20"/>
        </w:rPr>
        <w:t xml:space="preserve"> </w:t>
      </w:r>
      <w:r w:rsidRPr="008B271E">
        <w:rPr>
          <w:rFonts w:asciiTheme="minorBidi" w:hAnsiTheme="minorBidi"/>
          <w:sz w:val="20"/>
          <w:szCs w:val="20"/>
        </w:rPr>
        <w:t>human</w:t>
      </w:r>
      <w:proofErr w:type="gramEnd"/>
      <w:r w:rsidRPr="008B271E">
        <w:rPr>
          <w:rFonts w:asciiTheme="minorBidi" w:hAnsiTheme="minorBidi"/>
          <w:sz w:val="20"/>
          <w:szCs w:val="20"/>
        </w:rPr>
        <w:t xml:space="preserve"> rights</w:t>
      </w:r>
      <w:r w:rsidR="00724BA6" w:rsidRPr="008B271E">
        <w:rPr>
          <w:rFonts w:asciiTheme="minorBidi" w:hAnsiTheme="minorBidi"/>
          <w:sz w:val="20"/>
          <w:szCs w:val="20"/>
        </w:rPr>
        <w:t xml:space="preserve"> Conventions</w:t>
      </w:r>
      <w:r w:rsidRPr="008B271E">
        <w:rPr>
          <w:rFonts w:asciiTheme="minorBidi" w:hAnsiTheme="minorBidi"/>
          <w:sz w:val="20"/>
          <w:szCs w:val="20"/>
        </w:rPr>
        <w:t xml:space="preserve">. </w:t>
      </w:r>
      <w:r w:rsidR="00C42FF3" w:rsidRPr="008B271E">
        <w:rPr>
          <w:rFonts w:asciiTheme="minorBidi" w:hAnsiTheme="minorBidi"/>
          <w:sz w:val="20"/>
          <w:szCs w:val="20"/>
        </w:rPr>
        <w:t xml:space="preserve"> </w:t>
      </w:r>
      <w:r w:rsidRPr="008B271E">
        <w:rPr>
          <w:rFonts w:asciiTheme="minorBidi" w:hAnsiTheme="minorBidi"/>
          <w:sz w:val="20"/>
          <w:szCs w:val="20"/>
        </w:rPr>
        <w:t>State of Palestine acceded to the United Nations Covenant on Civic and Political Rights</w:t>
      </w:r>
      <w:r w:rsidR="00B25463" w:rsidRPr="008B271E">
        <w:rPr>
          <w:rFonts w:asciiTheme="minorBidi" w:hAnsiTheme="minorBidi"/>
          <w:sz w:val="20"/>
          <w:szCs w:val="20"/>
        </w:rPr>
        <w:t xml:space="preserve"> </w:t>
      </w:r>
      <w:r w:rsidR="0048650D" w:rsidRPr="008B271E">
        <w:rPr>
          <w:rFonts w:asciiTheme="minorBidi" w:hAnsiTheme="minorBidi"/>
          <w:sz w:val="20"/>
          <w:szCs w:val="20"/>
        </w:rPr>
        <w:t>(</w:t>
      </w:r>
      <w:proofErr w:type="spellStart"/>
      <w:r w:rsidR="0048650D" w:rsidRPr="008B271E">
        <w:rPr>
          <w:rFonts w:asciiTheme="minorBidi" w:hAnsiTheme="minorBidi"/>
          <w:sz w:val="20"/>
          <w:szCs w:val="20"/>
        </w:rPr>
        <w:t>UNCCPR</w:t>
      </w:r>
      <w:proofErr w:type="spellEnd"/>
      <w:r w:rsidR="0048650D" w:rsidRPr="008B271E">
        <w:rPr>
          <w:rFonts w:asciiTheme="minorBidi" w:hAnsiTheme="minorBidi"/>
          <w:sz w:val="20"/>
          <w:szCs w:val="20"/>
        </w:rPr>
        <w:t>)</w:t>
      </w:r>
      <w:r w:rsidRPr="008B271E">
        <w:rPr>
          <w:rFonts w:asciiTheme="minorBidi" w:hAnsiTheme="minorBidi"/>
          <w:sz w:val="20"/>
          <w:szCs w:val="20"/>
        </w:rPr>
        <w:t xml:space="preserve"> on April 2, 2014. Acceding to the Covenant returns with two obligations on the State </w:t>
      </w:r>
      <w:proofErr w:type="gramStart"/>
      <w:r w:rsidRPr="008B271E">
        <w:rPr>
          <w:rFonts w:asciiTheme="minorBidi" w:hAnsiTheme="minorBidi"/>
          <w:sz w:val="20"/>
          <w:szCs w:val="20"/>
        </w:rPr>
        <w:t>party;</w:t>
      </w:r>
      <w:proofErr w:type="gramEnd"/>
      <w:r w:rsidRPr="008B271E">
        <w:rPr>
          <w:rFonts w:asciiTheme="minorBidi" w:hAnsiTheme="minorBidi"/>
          <w:sz w:val="20"/>
          <w:szCs w:val="20"/>
        </w:rPr>
        <w:t xml:space="preserve"> the first is immediate national direct obligation to localize the Covenant with the local legal set. The second obligation is international obligation where the State should submit periodical reports about the measures taken to comply with the Covenant and about the status of human rights and applied administrative and legislative procedures within this frame as well as the progress made towards protecting and maintaining human rights. </w:t>
      </w:r>
    </w:p>
    <w:p w:rsidR="003C7AD0" w:rsidRPr="008B271E" w:rsidRDefault="003C7AD0" w:rsidP="000A3C9C">
      <w:pPr>
        <w:jc w:val="both"/>
        <w:rPr>
          <w:rFonts w:asciiTheme="minorBidi" w:hAnsiTheme="minorBidi"/>
          <w:sz w:val="20"/>
          <w:szCs w:val="20"/>
        </w:rPr>
      </w:pPr>
      <w:r w:rsidRPr="008B271E">
        <w:rPr>
          <w:rFonts w:asciiTheme="minorBidi" w:hAnsiTheme="minorBidi"/>
          <w:sz w:val="20"/>
          <w:szCs w:val="20"/>
        </w:rPr>
        <w:t>Despite acceding to the international human rights conventions and treaties, yet, there is absence of practical measures on ground to localize these instruments within the Palestinian legal set to realize maintaining and protecting the civic and political rights</w:t>
      </w:r>
      <w:r w:rsidR="00C42FF3" w:rsidRPr="008B271E">
        <w:rPr>
          <w:rFonts w:asciiTheme="minorBidi" w:hAnsiTheme="minorBidi"/>
          <w:sz w:val="20"/>
          <w:szCs w:val="20"/>
        </w:rPr>
        <w:t xml:space="preserve">. </w:t>
      </w:r>
      <w:r w:rsidR="00EA5869" w:rsidRPr="008B271E">
        <w:rPr>
          <w:rFonts w:asciiTheme="minorBidi" w:hAnsiTheme="minorBidi"/>
          <w:sz w:val="20"/>
          <w:szCs w:val="20"/>
        </w:rPr>
        <w:t>T</w:t>
      </w:r>
      <w:r w:rsidRPr="008B271E">
        <w:rPr>
          <w:rFonts w:asciiTheme="minorBidi" w:hAnsiTheme="minorBidi"/>
          <w:sz w:val="20"/>
          <w:szCs w:val="20"/>
        </w:rPr>
        <w:t xml:space="preserve">here are no steps made to apply the given instruments by the law enforcement authorities in the West Bank. The </w:t>
      </w:r>
      <w:r w:rsidR="00C42FF3" w:rsidRPr="008B271E">
        <w:rPr>
          <w:rFonts w:asciiTheme="minorBidi" w:hAnsiTheme="minorBidi"/>
          <w:sz w:val="20"/>
          <w:szCs w:val="20"/>
        </w:rPr>
        <w:t>latest apply</w:t>
      </w:r>
      <w:r w:rsidRPr="008B271E">
        <w:rPr>
          <w:rFonts w:asciiTheme="minorBidi" w:hAnsiTheme="minorBidi"/>
          <w:sz w:val="20"/>
          <w:szCs w:val="20"/>
        </w:rPr>
        <w:t xml:space="preserve"> oppressive means against people and violate basic human rights. There is no accountability or monitoring of these violations, which resulted in destabilization of people’s safety and security and their rights </w:t>
      </w:r>
      <w:proofErr w:type="gramStart"/>
      <w:r w:rsidRPr="008B271E">
        <w:rPr>
          <w:rFonts w:asciiTheme="minorBidi" w:hAnsiTheme="minorBidi"/>
          <w:sz w:val="20"/>
          <w:szCs w:val="20"/>
        </w:rPr>
        <w:t>were abused</w:t>
      </w:r>
      <w:proofErr w:type="gramEnd"/>
      <w:r w:rsidRPr="008B271E">
        <w:rPr>
          <w:rFonts w:asciiTheme="minorBidi" w:hAnsiTheme="minorBidi"/>
          <w:sz w:val="20"/>
          <w:szCs w:val="20"/>
        </w:rPr>
        <w:t>.</w:t>
      </w:r>
      <w:r w:rsidR="00EA5869" w:rsidRPr="008B271E">
        <w:rPr>
          <w:rFonts w:asciiTheme="minorBidi" w:hAnsiTheme="minorBidi"/>
          <w:sz w:val="20"/>
          <w:szCs w:val="20"/>
        </w:rPr>
        <w:t xml:space="preserve"> T</w:t>
      </w:r>
      <w:r w:rsidRPr="008B271E">
        <w:rPr>
          <w:rFonts w:asciiTheme="minorBidi" w:hAnsiTheme="minorBidi"/>
          <w:sz w:val="20"/>
          <w:szCs w:val="20"/>
        </w:rPr>
        <w:t xml:space="preserve">he violations threatened the internal peace and community cohesion as well as threatening the separation between </w:t>
      </w:r>
      <w:r w:rsidR="00C42FF3" w:rsidRPr="008B271E">
        <w:rPr>
          <w:rFonts w:asciiTheme="minorBidi" w:hAnsiTheme="minorBidi"/>
          <w:sz w:val="20"/>
          <w:szCs w:val="20"/>
        </w:rPr>
        <w:t>authorities’</w:t>
      </w:r>
      <w:r w:rsidRPr="008B271E">
        <w:rPr>
          <w:rFonts w:asciiTheme="minorBidi" w:hAnsiTheme="minorBidi"/>
          <w:sz w:val="20"/>
          <w:szCs w:val="20"/>
        </w:rPr>
        <w:t xml:space="preserve"> principle and the independence of the judicial authority.</w:t>
      </w:r>
    </w:p>
    <w:p w:rsidR="003C7AD0" w:rsidRPr="008B271E" w:rsidRDefault="003C7AD0" w:rsidP="002B0AE0">
      <w:pPr>
        <w:jc w:val="both"/>
        <w:rPr>
          <w:rFonts w:asciiTheme="minorBidi" w:eastAsia="Traditional Arabic" w:hAnsiTheme="minorBidi"/>
          <w:bCs/>
          <w:sz w:val="20"/>
          <w:szCs w:val="20"/>
        </w:rPr>
      </w:pPr>
      <w:r w:rsidRPr="008B271E">
        <w:rPr>
          <w:rFonts w:asciiTheme="minorBidi" w:hAnsiTheme="minorBidi"/>
          <w:sz w:val="20"/>
          <w:szCs w:val="20"/>
        </w:rPr>
        <w:t xml:space="preserve">The in-hand report covers the period May 2022 </w:t>
      </w:r>
      <w:proofErr w:type="gramStart"/>
      <w:r w:rsidRPr="008B271E">
        <w:rPr>
          <w:rFonts w:asciiTheme="minorBidi" w:hAnsiTheme="minorBidi"/>
          <w:sz w:val="20"/>
          <w:szCs w:val="20"/>
        </w:rPr>
        <w:t>till</w:t>
      </w:r>
      <w:proofErr w:type="gramEnd"/>
      <w:r w:rsidRPr="008B271E">
        <w:rPr>
          <w:rFonts w:asciiTheme="minorBidi" w:hAnsiTheme="minorBidi"/>
          <w:sz w:val="20"/>
          <w:szCs w:val="20"/>
        </w:rPr>
        <w:t xml:space="preserve"> May 2023 and it is an additional report annexed to the one submitted to the Committee on 2/5/2022. The purpose behind this report is</w:t>
      </w:r>
      <w:r w:rsidR="00EA5869" w:rsidRPr="008B271E">
        <w:rPr>
          <w:rFonts w:asciiTheme="minorBidi" w:hAnsiTheme="minorBidi"/>
          <w:sz w:val="20"/>
          <w:szCs w:val="20"/>
        </w:rPr>
        <w:t xml:space="preserve"> </w:t>
      </w:r>
      <w:r w:rsidRPr="008B271E">
        <w:rPr>
          <w:rFonts w:asciiTheme="minorBidi" w:hAnsiTheme="minorBidi"/>
          <w:sz w:val="20"/>
          <w:szCs w:val="20"/>
        </w:rPr>
        <w:t>highlight</w:t>
      </w:r>
      <w:r w:rsidR="00EA5869" w:rsidRPr="008B271E">
        <w:rPr>
          <w:rFonts w:asciiTheme="minorBidi" w:hAnsiTheme="minorBidi"/>
          <w:sz w:val="20"/>
          <w:szCs w:val="20"/>
        </w:rPr>
        <w:t>ing</w:t>
      </w:r>
      <w:r w:rsidRPr="008B271E">
        <w:rPr>
          <w:rFonts w:asciiTheme="minorBidi" w:hAnsiTheme="minorBidi"/>
          <w:sz w:val="20"/>
          <w:szCs w:val="20"/>
        </w:rPr>
        <w:t xml:space="preserve"> the developments within the status of Human rights in the West Bank that L</w:t>
      </w:r>
      <w:r w:rsidR="00EA5869" w:rsidRPr="008B271E">
        <w:rPr>
          <w:rFonts w:asciiTheme="minorBidi" w:hAnsiTheme="minorBidi"/>
          <w:sz w:val="20"/>
          <w:szCs w:val="20"/>
        </w:rPr>
        <w:t xml:space="preserve">J </w:t>
      </w:r>
      <w:r w:rsidRPr="008B271E">
        <w:rPr>
          <w:rFonts w:asciiTheme="minorBidi" w:hAnsiTheme="minorBidi"/>
          <w:sz w:val="20"/>
          <w:szCs w:val="20"/>
        </w:rPr>
        <w:t>documented and followed up during the report period. Since its establishment, L</w:t>
      </w:r>
      <w:r w:rsidR="00EA5869" w:rsidRPr="008B271E">
        <w:rPr>
          <w:rFonts w:asciiTheme="minorBidi" w:hAnsiTheme="minorBidi"/>
          <w:sz w:val="20"/>
          <w:szCs w:val="20"/>
        </w:rPr>
        <w:t xml:space="preserve">J </w:t>
      </w:r>
      <w:r w:rsidRPr="008B271E">
        <w:rPr>
          <w:rFonts w:asciiTheme="minorBidi" w:hAnsiTheme="minorBidi"/>
          <w:sz w:val="20"/>
          <w:szCs w:val="20"/>
        </w:rPr>
        <w:t>focused on following up the profound violations committed by the status-quo authority in the Occupied West Bank</w:t>
      </w:r>
      <w:r w:rsidR="00C42FF3" w:rsidRPr="008B271E">
        <w:rPr>
          <w:rFonts w:asciiTheme="minorBidi" w:hAnsiTheme="minorBidi"/>
          <w:sz w:val="20"/>
          <w:szCs w:val="20"/>
        </w:rPr>
        <w:t>,</w:t>
      </w:r>
      <w:r w:rsidRPr="008B271E">
        <w:rPr>
          <w:rFonts w:asciiTheme="minorBidi" w:hAnsiTheme="minorBidi"/>
          <w:sz w:val="20"/>
          <w:szCs w:val="20"/>
        </w:rPr>
        <w:t xml:space="preserve"> against human rights. The violations varied and included violating right to freedom of expression, right to freedom of opinion, right to peaceful assembly, right to participate in public affairs, right to life, torture and cruel treatment, and arbitrary detention. The violations escalated within the ongoing political stagnation and the </w:t>
      </w:r>
      <w:r w:rsidR="00EA5869" w:rsidRPr="008B271E">
        <w:rPr>
          <w:rFonts w:asciiTheme="minorBidi" w:hAnsiTheme="minorBidi"/>
          <w:sz w:val="20"/>
          <w:szCs w:val="20"/>
        </w:rPr>
        <w:t xml:space="preserve">absence of </w:t>
      </w:r>
      <w:r w:rsidRPr="008B271E">
        <w:rPr>
          <w:rFonts w:asciiTheme="minorBidi" w:hAnsiTheme="minorBidi"/>
          <w:sz w:val="20"/>
          <w:szCs w:val="20"/>
        </w:rPr>
        <w:t xml:space="preserve">legislative </w:t>
      </w:r>
      <w:r w:rsidR="00EA5869" w:rsidRPr="008B271E">
        <w:rPr>
          <w:rFonts w:asciiTheme="minorBidi" w:hAnsiTheme="minorBidi"/>
          <w:sz w:val="20"/>
          <w:szCs w:val="20"/>
        </w:rPr>
        <w:t xml:space="preserve">and </w:t>
      </w:r>
      <w:r w:rsidRPr="008B271E">
        <w:rPr>
          <w:rFonts w:asciiTheme="minorBidi" w:hAnsiTheme="minorBidi"/>
          <w:sz w:val="20"/>
          <w:szCs w:val="20"/>
        </w:rPr>
        <w:t>presidential elections</w:t>
      </w:r>
      <w:r w:rsidR="00EA5869" w:rsidRPr="008B271E">
        <w:rPr>
          <w:rFonts w:asciiTheme="minorBidi" w:hAnsiTheme="minorBidi"/>
          <w:sz w:val="20"/>
          <w:szCs w:val="20"/>
        </w:rPr>
        <w:t xml:space="preserve"> </w:t>
      </w:r>
      <w:r w:rsidRPr="008B271E">
        <w:rPr>
          <w:rFonts w:asciiTheme="minorBidi" w:hAnsiTheme="minorBidi"/>
          <w:sz w:val="20"/>
          <w:szCs w:val="20"/>
        </w:rPr>
        <w:t>since 2006 as well as blocking the Palestinian Legislative Council through a presidential decision.</w:t>
      </w:r>
    </w:p>
    <w:p w:rsidR="003C7AD0" w:rsidRPr="008B271E" w:rsidRDefault="00B06896" w:rsidP="00B06896">
      <w:pPr>
        <w:pStyle w:val="ListParagraph"/>
        <w:numPr>
          <w:ilvl w:val="0"/>
          <w:numId w:val="4"/>
        </w:numPr>
        <w:jc w:val="both"/>
        <w:rPr>
          <w:rFonts w:asciiTheme="minorBidi" w:eastAsia="Traditional Arabic" w:hAnsiTheme="minorBidi"/>
          <w:b/>
          <w:bCs/>
          <w:color w:val="000000"/>
          <w:sz w:val="20"/>
          <w:szCs w:val="20"/>
          <w:lang w:bidi="ar-JO"/>
        </w:rPr>
      </w:pPr>
      <w:r w:rsidRPr="008B271E">
        <w:rPr>
          <w:rFonts w:asciiTheme="minorBidi" w:eastAsia="Traditional Arabic" w:hAnsiTheme="minorBidi"/>
          <w:b/>
          <w:bCs/>
          <w:color w:val="000000"/>
          <w:sz w:val="20"/>
          <w:szCs w:val="20"/>
          <w:lang w:bidi="ar-JO"/>
        </w:rPr>
        <w:t xml:space="preserve">Violating </w:t>
      </w:r>
      <w:r w:rsidR="003C7AD0" w:rsidRPr="008B271E">
        <w:rPr>
          <w:rFonts w:asciiTheme="minorBidi" w:eastAsia="Traditional Arabic" w:hAnsiTheme="minorBidi"/>
          <w:b/>
          <w:bCs/>
          <w:color w:val="000000"/>
          <w:sz w:val="20"/>
          <w:szCs w:val="20"/>
          <w:lang w:bidi="ar-JO"/>
        </w:rPr>
        <w:t>Right to Freedom of Opinion and Right to freedom of Expression</w:t>
      </w:r>
    </w:p>
    <w:p w:rsidR="003C7AD0" w:rsidRPr="008B271E" w:rsidRDefault="003C7AD0" w:rsidP="002B0AE0">
      <w:pPr>
        <w:jc w:val="both"/>
        <w:rPr>
          <w:rFonts w:asciiTheme="minorBidi" w:eastAsia="Traditional Arabic" w:hAnsiTheme="minorBidi"/>
          <w:color w:val="000000"/>
          <w:sz w:val="20"/>
          <w:szCs w:val="20"/>
          <w:lang w:bidi="ar-JO"/>
        </w:rPr>
      </w:pPr>
      <w:r w:rsidRPr="008B271E">
        <w:rPr>
          <w:rFonts w:asciiTheme="minorBidi" w:eastAsia="Traditional Arabic" w:hAnsiTheme="minorBidi"/>
          <w:color w:val="000000"/>
          <w:sz w:val="20"/>
          <w:szCs w:val="20"/>
          <w:lang w:bidi="ar-JO"/>
        </w:rPr>
        <w:t xml:space="preserve">Since May 2022, up to the date the current report was prepared, Lawyers for Justice </w:t>
      </w:r>
      <w:r w:rsidR="00C42FF3" w:rsidRPr="008B271E">
        <w:rPr>
          <w:rFonts w:asciiTheme="minorBidi" w:eastAsia="Traditional Arabic" w:hAnsiTheme="minorBidi"/>
          <w:color w:val="000000"/>
          <w:sz w:val="20"/>
          <w:szCs w:val="20"/>
          <w:lang w:bidi="ar-JO"/>
        </w:rPr>
        <w:t xml:space="preserve">(LJ) </w:t>
      </w:r>
      <w:r w:rsidRPr="008B271E">
        <w:rPr>
          <w:rFonts w:asciiTheme="minorBidi" w:eastAsia="Traditional Arabic" w:hAnsiTheme="minorBidi"/>
          <w:color w:val="000000"/>
          <w:sz w:val="20"/>
          <w:szCs w:val="20"/>
          <w:lang w:bidi="ar-JO"/>
        </w:rPr>
        <w:t>followed up several cases detained and accused in front of the judicia</w:t>
      </w:r>
      <w:r w:rsidR="00C42FF3" w:rsidRPr="008B271E">
        <w:rPr>
          <w:rFonts w:asciiTheme="minorBidi" w:eastAsia="Traditional Arabic" w:hAnsiTheme="minorBidi"/>
          <w:color w:val="000000"/>
          <w:sz w:val="20"/>
          <w:szCs w:val="20"/>
          <w:lang w:bidi="ar-JO"/>
        </w:rPr>
        <w:t xml:space="preserve">l </w:t>
      </w:r>
      <w:r w:rsidRPr="008B271E">
        <w:rPr>
          <w:rFonts w:asciiTheme="minorBidi" w:eastAsia="Traditional Arabic" w:hAnsiTheme="minorBidi"/>
          <w:color w:val="000000"/>
          <w:sz w:val="20"/>
          <w:szCs w:val="20"/>
          <w:lang w:bidi="ar-JO"/>
        </w:rPr>
        <w:t xml:space="preserve">authorities for accusations related to the freedom of opinion and right to freedom of expression. </w:t>
      </w:r>
      <w:r w:rsidR="00707D21" w:rsidRPr="008B271E">
        <w:rPr>
          <w:rFonts w:asciiTheme="minorBidi" w:eastAsia="Traditional Arabic" w:hAnsiTheme="minorBidi"/>
          <w:color w:val="000000"/>
          <w:sz w:val="20"/>
          <w:szCs w:val="20"/>
          <w:lang w:bidi="ar-JO"/>
        </w:rPr>
        <w:t>LJ</w:t>
      </w:r>
      <w:r w:rsidRPr="008B271E">
        <w:rPr>
          <w:rFonts w:asciiTheme="minorBidi" w:eastAsia="Traditional Arabic" w:hAnsiTheme="minorBidi"/>
          <w:color w:val="000000"/>
          <w:sz w:val="20"/>
          <w:szCs w:val="20"/>
          <w:lang w:bidi="ar-JO"/>
        </w:rPr>
        <w:t xml:space="preserve"> affirms that violating the right to opinion and right to expression could be connected directly with violating other rights such as right to peaceful assembly and right to political and civic participation that include enrollment in syndicalism and community activities as well as political affiliation right. </w:t>
      </w:r>
    </w:p>
    <w:p w:rsidR="003C7AD0" w:rsidRPr="008B271E" w:rsidRDefault="003C7AD0" w:rsidP="00C42FF3">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lang w:bidi="ar-JO"/>
        </w:rPr>
        <w:t xml:space="preserve">Within its follow up, LJ realizes that the </w:t>
      </w:r>
      <w:proofErr w:type="gramStart"/>
      <w:r w:rsidRPr="008B271E">
        <w:rPr>
          <w:rFonts w:asciiTheme="minorBidi" w:eastAsia="Traditional Arabic" w:hAnsiTheme="minorBidi"/>
          <w:color w:val="000000"/>
          <w:sz w:val="20"/>
          <w:szCs w:val="20"/>
          <w:lang w:bidi="ar-JO"/>
        </w:rPr>
        <w:t>majority of the cases related to freedom of opinion and freedom of expression in the various governorates covered by the current report, are prosecuted by the Public Prosecution for a variety of accusations</w:t>
      </w:r>
      <w:proofErr w:type="gramEnd"/>
      <w:r w:rsidRPr="008B271E">
        <w:rPr>
          <w:rFonts w:asciiTheme="minorBidi" w:eastAsia="Traditional Arabic" w:hAnsiTheme="minorBidi"/>
          <w:color w:val="000000"/>
          <w:sz w:val="20"/>
          <w:szCs w:val="20"/>
          <w:lang w:bidi="ar-JO"/>
        </w:rPr>
        <w:t xml:space="preserve">. Among these accusations is </w:t>
      </w:r>
      <w:r w:rsidRPr="008B271E">
        <w:rPr>
          <w:rFonts w:asciiTheme="minorBidi" w:eastAsia="Traditional Arabic" w:hAnsiTheme="minorBidi"/>
          <w:color w:val="000000"/>
          <w:sz w:val="20"/>
          <w:szCs w:val="20"/>
        </w:rPr>
        <w:t xml:space="preserve">defamation of the Authority, Contempt of the Authority, Defamation of Public Authorities, Defamation of high Ranking Personnel, Offensive Speech against High Ranking Personnel, and Provoking Sectarian Strife”. </w:t>
      </w:r>
    </w:p>
    <w:p w:rsidR="003C7AD0" w:rsidRPr="008B271E" w:rsidRDefault="00C42FF3" w:rsidP="002B0AE0">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lastRenderedPageBreak/>
        <w:t xml:space="preserve">LJ </w:t>
      </w:r>
      <w:r w:rsidR="003C7AD0" w:rsidRPr="008B271E">
        <w:rPr>
          <w:rFonts w:asciiTheme="minorBidi" w:eastAsia="Traditional Arabic" w:hAnsiTheme="minorBidi"/>
          <w:color w:val="000000"/>
          <w:sz w:val="20"/>
          <w:szCs w:val="20"/>
        </w:rPr>
        <w:t xml:space="preserve">states that in most of the detention cases on political background, detainees </w:t>
      </w:r>
      <w:proofErr w:type="gramStart"/>
      <w:r w:rsidR="003C7AD0" w:rsidRPr="008B271E">
        <w:rPr>
          <w:rFonts w:asciiTheme="minorBidi" w:eastAsia="Traditional Arabic" w:hAnsiTheme="minorBidi"/>
          <w:color w:val="000000"/>
          <w:sz w:val="20"/>
          <w:szCs w:val="20"/>
        </w:rPr>
        <w:t>are accused and investigated by the public prosecution for specific accusations</w:t>
      </w:r>
      <w:proofErr w:type="gramEnd"/>
      <w:r w:rsidR="003C7AD0" w:rsidRPr="008B271E">
        <w:rPr>
          <w:rFonts w:asciiTheme="minorBidi" w:eastAsia="Traditional Arabic" w:hAnsiTheme="minorBidi"/>
          <w:color w:val="000000"/>
          <w:sz w:val="20"/>
          <w:szCs w:val="20"/>
        </w:rPr>
        <w:t xml:space="preserve">. Detainees, at the same time, are investigated by the security body for accusations that differ than those mentioned in the official records. </w:t>
      </w:r>
      <w:r w:rsidR="00DA3148" w:rsidRPr="008B271E">
        <w:rPr>
          <w:rFonts w:asciiTheme="minorBidi" w:eastAsia="Traditional Arabic" w:hAnsiTheme="minorBidi"/>
          <w:color w:val="000000"/>
          <w:sz w:val="20"/>
          <w:szCs w:val="20"/>
        </w:rPr>
        <w:t>LJ</w:t>
      </w:r>
      <w:r w:rsidR="003C7AD0" w:rsidRPr="008B271E">
        <w:rPr>
          <w:rFonts w:asciiTheme="minorBidi" w:eastAsia="Traditional Arabic" w:hAnsiTheme="minorBidi"/>
          <w:color w:val="000000"/>
          <w:sz w:val="20"/>
          <w:szCs w:val="20"/>
        </w:rPr>
        <w:t xml:space="preserve"> documented several cases where the detainee </w:t>
      </w:r>
      <w:proofErr w:type="gramStart"/>
      <w:r w:rsidR="003C7AD0" w:rsidRPr="008B271E">
        <w:rPr>
          <w:rFonts w:asciiTheme="minorBidi" w:eastAsia="Traditional Arabic" w:hAnsiTheme="minorBidi"/>
          <w:color w:val="000000"/>
          <w:sz w:val="20"/>
          <w:szCs w:val="20"/>
        </w:rPr>
        <w:t>is accused</w:t>
      </w:r>
      <w:proofErr w:type="gramEnd"/>
      <w:r w:rsidR="003C7AD0" w:rsidRPr="008B271E">
        <w:rPr>
          <w:rFonts w:asciiTheme="minorBidi" w:eastAsia="Traditional Arabic" w:hAnsiTheme="minorBidi"/>
          <w:color w:val="000000"/>
          <w:sz w:val="20"/>
          <w:szCs w:val="20"/>
        </w:rPr>
        <w:t xml:space="preserve"> for possession of unlicensed weapons to justify maximizing the interrogation period. Likewise, the security body might investigate the same detainee for posts on social media such as Facebook. However, following are some cases the </w:t>
      </w:r>
      <w:r w:rsidR="00DA3148" w:rsidRPr="008B271E">
        <w:rPr>
          <w:rFonts w:asciiTheme="minorBidi" w:eastAsia="Traditional Arabic" w:hAnsiTheme="minorBidi"/>
          <w:color w:val="000000"/>
          <w:sz w:val="20"/>
          <w:szCs w:val="20"/>
        </w:rPr>
        <w:t xml:space="preserve">LJ </w:t>
      </w:r>
      <w:r w:rsidR="003C7AD0" w:rsidRPr="008B271E">
        <w:rPr>
          <w:rFonts w:asciiTheme="minorBidi" w:eastAsia="Traditional Arabic" w:hAnsiTheme="minorBidi"/>
          <w:color w:val="000000"/>
          <w:sz w:val="20"/>
          <w:szCs w:val="20"/>
        </w:rPr>
        <w:t xml:space="preserve">documented during the </w:t>
      </w:r>
      <w:r w:rsidR="001649A0" w:rsidRPr="008B271E">
        <w:rPr>
          <w:rFonts w:asciiTheme="minorBidi" w:eastAsia="Traditional Arabic" w:hAnsiTheme="minorBidi"/>
          <w:color w:val="000000"/>
          <w:sz w:val="20"/>
          <w:szCs w:val="20"/>
        </w:rPr>
        <w:t xml:space="preserve">report </w:t>
      </w:r>
      <w:r w:rsidR="003C7AD0" w:rsidRPr="008B271E">
        <w:rPr>
          <w:rFonts w:asciiTheme="minorBidi" w:eastAsia="Traditional Arabic" w:hAnsiTheme="minorBidi"/>
          <w:color w:val="000000"/>
          <w:sz w:val="20"/>
          <w:szCs w:val="20"/>
        </w:rPr>
        <w:t>period:</w:t>
      </w:r>
    </w:p>
    <w:p w:rsidR="003C7AD0" w:rsidRPr="008B271E" w:rsidRDefault="003C7AD0" w:rsidP="00DA3148">
      <w:pPr>
        <w:pStyle w:val="ListParagraph"/>
        <w:numPr>
          <w:ilvl w:val="0"/>
          <w:numId w:val="5"/>
        </w:numPr>
        <w:jc w:val="both"/>
        <w:rPr>
          <w:rFonts w:asciiTheme="minorBidi" w:eastAsia="Traditional Arabic" w:hAnsiTheme="minorBidi"/>
          <w:color w:val="000000"/>
          <w:sz w:val="20"/>
          <w:szCs w:val="20"/>
        </w:rPr>
      </w:pPr>
      <w:proofErr w:type="spellStart"/>
      <w:r w:rsidRPr="008B271E">
        <w:rPr>
          <w:rFonts w:asciiTheme="minorBidi" w:eastAsia="Traditional Arabic" w:hAnsiTheme="minorBidi"/>
          <w:color w:val="000000"/>
          <w:sz w:val="20"/>
          <w:szCs w:val="20"/>
        </w:rPr>
        <w:t>M</w:t>
      </w:r>
      <w:r w:rsidR="00DA3148" w:rsidRPr="008B271E">
        <w:rPr>
          <w:rFonts w:asciiTheme="minorBidi" w:eastAsia="Traditional Arabic" w:hAnsiTheme="minorBidi"/>
          <w:color w:val="000000"/>
          <w:sz w:val="20"/>
          <w:szCs w:val="20"/>
        </w:rPr>
        <w:t>.S.H</w:t>
      </w:r>
      <w:proofErr w:type="spellEnd"/>
      <w:r w:rsidRPr="008B271E">
        <w:rPr>
          <w:rFonts w:asciiTheme="minorBidi" w:eastAsia="Traditional Arabic" w:hAnsiTheme="minorBidi"/>
          <w:color w:val="000000"/>
          <w:sz w:val="20"/>
          <w:szCs w:val="20"/>
        </w:rPr>
        <w:t>:</w:t>
      </w:r>
    </w:p>
    <w:p w:rsidR="003C7AD0" w:rsidRPr="008B271E" w:rsidRDefault="003C7AD0" w:rsidP="009F2D1D">
      <w:pPr>
        <w:jc w:val="both"/>
        <w:rPr>
          <w:rFonts w:asciiTheme="minorBidi" w:eastAsia="Traditional Arabic" w:hAnsiTheme="minorBidi"/>
          <w:color w:val="000000"/>
          <w:sz w:val="20"/>
          <w:szCs w:val="20"/>
          <w:rtl/>
        </w:rPr>
      </w:pPr>
      <w:r w:rsidRPr="008B271E">
        <w:rPr>
          <w:rFonts w:asciiTheme="minorBidi" w:eastAsia="Traditional Arabic" w:hAnsiTheme="minorBidi"/>
          <w:color w:val="000000"/>
          <w:sz w:val="20"/>
          <w:szCs w:val="20"/>
        </w:rPr>
        <w:t xml:space="preserve">On 7/1/2023, the Protective Security Body arrested </w:t>
      </w:r>
      <w:proofErr w:type="spellStart"/>
      <w:r w:rsidR="00DA3148" w:rsidRPr="008B271E">
        <w:rPr>
          <w:rFonts w:asciiTheme="minorBidi" w:eastAsia="Traditional Arabic" w:hAnsiTheme="minorBidi"/>
          <w:color w:val="000000"/>
          <w:sz w:val="20"/>
          <w:szCs w:val="20"/>
        </w:rPr>
        <w:t>M.S.H</w:t>
      </w:r>
      <w:proofErr w:type="spellEnd"/>
      <w:r w:rsidR="00DA3148"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 xml:space="preserve">while he was going back home from his work. He </w:t>
      </w:r>
      <w:proofErr w:type="gramStart"/>
      <w:r w:rsidRPr="008B271E">
        <w:rPr>
          <w:rFonts w:asciiTheme="minorBidi" w:eastAsia="Traditional Arabic" w:hAnsiTheme="minorBidi"/>
          <w:color w:val="000000"/>
          <w:sz w:val="20"/>
          <w:szCs w:val="20"/>
        </w:rPr>
        <w:t>was arrested</w:t>
      </w:r>
      <w:proofErr w:type="gramEnd"/>
      <w:r w:rsidRPr="008B271E">
        <w:rPr>
          <w:rFonts w:asciiTheme="minorBidi" w:eastAsia="Traditional Arabic" w:hAnsiTheme="minorBidi"/>
          <w:color w:val="000000"/>
          <w:sz w:val="20"/>
          <w:szCs w:val="20"/>
        </w:rPr>
        <w:t xml:space="preserve"> from one of the main streets of Nablus City through a checkpoint for the Protective Security. He </w:t>
      </w:r>
      <w:proofErr w:type="gramStart"/>
      <w:r w:rsidRPr="008B271E">
        <w:rPr>
          <w:rFonts w:asciiTheme="minorBidi" w:eastAsia="Traditional Arabic" w:hAnsiTheme="minorBidi"/>
          <w:color w:val="000000"/>
          <w:sz w:val="20"/>
          <w:szCs w:val="20"/>
        </w:rPr>
        <w:t>was accused</w:t>
      </w:r>
      <w:proofErr w:type="gramEnd"/>
      <w:r w:rsidRPr="008B271E">
        <w:rPr>
          <w:rFonts w:asciiTheme="minorBidi" w:eastAsia="Traditional Arabic" w:hAnsiTheme="minorBidi"/>
          <w:color w:val="000000"/>
          <w:sz w:val="20"/>
          <w:szCs w:val="20"/>
        </w:rPr>
        <w:t xml:space="preserve"> for contempt of the authority. </w:t>
      </w:r>
      <w:proofErr w:type="spellStart"/>
      <w:r w:rsidR="00DA3148" w:rsidRPr="008B271E">
        <w:rPr>
          <w:rFonts w:asciiTheme="minorBidi" w:eastAsia="Traditional Arabic" w:hAnsiTheme="minorBidi"/>
          <w:color w:val="000000"/>
          <w:sz w:val="20"/>
          <w:szCs w:val="20"/>
        </w:rPr>
        <w:t>M.S.H</w:t>
      </w:r>
      <w:proofErr w:type="spellEnd"/>
      <w:r w:rsidRPr="008B271E">
        <w:rPr>
          <w:rFonts w:asciiTheme="minorBidi" w:eastAsia="Traditional Arabic" w:hAnsiTheme="minorBidi"/>
          <w:color w:val="000000"/>
          <w:sz w:val="20"/>
          <w:szCs w:val="20"/>
        </w:rPr>
        <w:t xml:space="preserve"> reported to the </w:t>
      </w:r>
      <w:r w:rsidR="00DA3148" w:rsidRPr="008B271E">
        <w:rPr>
          <w:rFonts w:asciiTheme="minorBidi" w:eastAsia="Traditional Arabic" w:hAnsiTheme="minorBidi"/>
          <w:color w:val="000000"/>
          <w:sz w:val="20"/>
          <w:szCs w:val="20"/>
        </w:rPr>
        <w:t>LJ</w:t>
      </w:r>
      <w:r w:rsidRPr="008B271E">
        <w:rPr>
          <w:rFonts w:asciiTheme="minorBidi" w:eastAsia="Traditional Arabic" w:hAnsiTheme="minorBidi"/>
          <w:color w:val="000000"/>
          <w:sz w:val="20"/>
          <w:szCs w:val="20"/>
        </w:rPr>
        <w:t xml:space="preserve"> that few hours before he </w:t>
      </w:r>
      <w:proofErr w:type="gramStart"/>
      <w:r w:rsidRPr="008B271E">
        <w:rPr>
          <w:rFonts w:asciiTheme="minorBidi" w:eastAsia="Traditional Arabic" w:hAnsiTheme="minorBidi"/>
          <w:color w:val="000000"/>
          <w:sz w:val="20"/>
          <w:szCs w:val="20"/>
        </w:rPr>
        <w:t>was arrested</w:t>
      </w:r>
      <w:proofErr w:type="gramEnd"/>
      <w:r w:rsidRPr="008B271E">
        <w:rPr>
          <w:rFonts w:asciiTheme="minorBidi" w:eastAsia="Traditional Arabic" w:hAnsiTheme="minorBidi"/>
          <w:color w:val="000000"/>
          <w:sz w:val="20"/>
          <w:szCs w:val="20"/>
        </w:rPr>
        <w:t xml:space="preserve">, he received a call from a person close to the Security </w:t>
      </w:r>
      <w:r w:rsidR="00742C98" w:rsidRPr="008B271E">
        <w:rPr>
          <w:rFonts w:asciiTheme="minorBidi" w:eastAsia="Traditional Arabic" w:hAnsiTheme="minorBidi"/>
          <w:color w:val="000000"/>
          <w:sz w:val="20"/>
          <w:szCs w:val="20"/>
        </w:rPr>
        <w:t>Forces</w:t>
      </w:r>
      <w:r w:rsidRPr="008B271E">
        <w:rPr>
          <w:rFonts w:asciiTheme="minorBidi" w:eastAsia="Traditional Arabic" w:hAnsiTheme="minorBidi"/>
          <w:color w:val="000000"/>
          <w:sz w:val="20"/>
          <w:szCs w:val="20"/>
        </w:rPr>
        <w:t>, who asked him to delete a post from his Facebook page in which he criticizes the Palestinian Authority, but he refused. He added, in his statement</w:t>
      </w:r>
      <w:r w:rsidR="00DA3148"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that the person who called him used threatening tone once asked him to delete the post. Few hours after his rejection to delete the post and while he was returning home from his work, around 4</w:t>
      </w:r>
      <w:r w:rsidR="00DA3148" w:rsidRPr="008B271E">
        <w:rPr>
          <w:rFonts w:asciiTheme="minorBidi" w:eastAsia="Traditional Arabic" w:hAnsiTheme="minorBidi"/>
          <w:color w:val="000000"/>
          <w:sz w:val="20"/>
          <w:szCs w:val="20"/>
        </w:rPr>
        <w:t>:00 pm</w:t>
      </w:r>
      <w:r w:rsidRPr="008B271E">
        <w:rPr>
          <w:rFonts w:asciiTheme="minorBidi" w:eastAsia="Traditional Arabic" w:hAnsiTheme="minorBidi"/>
          <w:color w:val="000000"/>
          <w:sz w:val="20"/>
          <w:szCs w:val="20"/>
        </w:rPr>
        <w:t xml:space="preserve">, he was surprised with a checkpoint for the Protective Security Body. In description of that, he </w:t>
      </w:r>
      <w:proofErr w:type="gramStart"/>
      <w:r w:rsidRPr="008B271E">
        <w:rPr>
          <w:rFonts w:asciiTheme="minorBidi" w:eastAsia="Traditional Arabic" w:hAnsiTheme="minorBidi"/>
          <w:color w:val="000000"/>
          <w:sz w:val="20"/>
          <w:szCs w:val="20"/>
        </w:rPr>
        <w:t>says:</w:t>
      </w:r>
      <w:proofErr w:type="gramEnd"/>
      <w:r w:rsidRPr="008B271E">
        <w:rPr>
          <w:rFonts w:asciiTheme="minorBidi" w:eastAsia="Traditional Arabic" w:hAnsiTheme="minorBidi"/>
          <w:color w:val="000000"/>
          <w:sz w:val="20"/>
          <w:szCs w:val="20"/>
        </w:rPr>
        <w:t xml:space="preserve"> “while I was returning home from work, I found a checkpoint consists of several Palestinian military vehicles. I tried to bypass the checkpoint and took a sub street but I was surprised that there was another checkpoint of other several military vehicles on this road as well. </w:t>
      </w:r>
      <w:proofErr w:type="gramStart"/>
      <w:r w:rsidRPr="008B271E">
        <w:rPr>
          <w:rFonts w:asciiTheme="minorBidi" w:eastAsia="Traditional Arabic" w:hAnsiTheme="minorBidi"/>
          <w:color w:val="000000"/>
          <w:sz w:val="20"/>
          <w:szCs w:val="20"/>
        </w:rPr>
        <w:t>At the moment</w:t>
      </w:r>
      <w:proofErr w:type="gramEnd"/>
      <w:r w:rsidRPr="008B271E">
        <w:rPr>
          <w:rFonts w:asciiTheme="minorBidi" w:eastAsia="Traditional Arabic" w:hAnsiTheme="minorBidi"/>
          <w:color w:val="000000"/>
          <w:sz w:val="20"/>
          <w:szCs w:val="20"/>
        </w:rPr>
        <w:t xml:space="preserve"> I reached them, they approached me and asked if I were </w:t>
      </w:r>
      <w:proofErr w:type="spellStart"/>
      <w:r w:rsidR="00DA3148" w:rsidRPr="008B271E">
        <w:rPr>
          <w:rFonts w:asciiTheme="minorBidi" w:eastAsia="Traditional Arabic" w:hAnsiTheme="minorBidi"/>
          <w:color w:val="000000"/>
          <w:sz w:val="20"/>
          <w:szCs w:val="20"/>
        </w:rPr>
        <w:t>M.S.H</w:t>
      </w:r>
      <w:proofErr w:type="spellEnd"/>
      <w:r w:rsidRPr="008B271E">
        <w:rPr>
          <w:rFonts w:asciiTheme="minorBidi" w:eastAsia="Traditional Arabic" w:hAnsiTheme="minorBidi"/>
          <w:color w:val="000000"/>
          <w:sz w:val="20"/>
          <w:szCs w:val="20"/>
        </w:rPr>
        <w:t xml:space="preserve"> and I replied that it is me. At that moment, they pulled me out of the car and they started beating me. One of the officers told the members of the force beat </w:t>
      </w:r>
      <w:r w:rsidR="00DA3148" w:rsidRPr="008B271E">
        <w:rPr>
          <w:rFonts w:asciiTheme="minorBidi" w:eastAsia="Traditional Arabic" w:hAnsiTheme="minorBidi"/>
          <w:color w:val="000000"/>
          <w:sz w:val="20"/>
          <w:szCs w:val="20"/>
        </w:rPr>
        <w:t>me</w:t>
      </w:r>
      <w:r w:rsidRPr="008B271E">
        <w:rPr>
          <w:rFonts w:asciiTheme="minorBidi" w:eastAsia="Traditional Arabic" w:hAnsiTheme="minorBidi"/>
          <w:color w:val="000000"/>
          <w:sz w:val="20"/>
          <w:szCs w:val="20"/>
        </w:rPr>
        <w:t xml:space="preserve"> to be ready (broken) before arrival at </w:t>
      </w:r>
      <w:proofErr w:type="gramStart"/>
      <w:r w:rsidRPr="008B271E">
        <w:rPr>
          <w:rFonts w:asciiTheme="minorBidi" w:eastAsia="Traditional Arabic" w:hAnsiTheme="minorBidi"/>
          <w:color w:val="000000"/>
          <w:sz w:val="20"/>
          <w:szCs w:val="20"/>
        </w:rPr>
        <w:t>the headquarter</w:t>
      </w:r>
      <w:proofErr w:type="gramEnd"/>
      <w:r w:rsidRPr="008B271E">
        <w:rPr>
          <w:rFonts w:asciiTheme="minorBidi" w:eastAsia="Traditional Arabic" w:hAnsiTheme="minorBidi"/>
          <w:color w:val="000000"/>
          <w:sz w:val="20"/>
          <w:szCs w:val="20"/>
        </w:rPr>
        <w:t>”. According to the mentioned citizen, this order from the office</w:t>
      </w:r>
      <w:r w:rsidR="00E03025" w:rsidRPr="008B271E">
        <w:rPr>
          <w:rFonts w:asciiTheme="minorBidi" w:eastAsia="Traditional Arabic" w:hAnsiTheme="minorBidi"/>
          <w:color w:val="000000"/>
          <w:sz w:val="20"/>
          <w:szCs w:val="20"/>
        </w:rPr>
        <w:t>r</w:t>
      </w:r>
      <w:r w:rsidRPr="008B271E">
        <w:rPr>
          <w:rFonts w:asciiTheme="minorBidi" w:eastAsia="Traditional Arabic" w:hAnsiTheme="minorBidi"/>
          <w:color w:val="000000"/>
          <w:sz w:val="20"/>
          <w:szCs w:val="20"/>
        </w:rPr>
        <w:t xml:space="preserve"> means to keep beating him </w:t>
      </w:r>
      <w:proofErr w:type="gramStart"/>
      <w:r w:rsidRPr="008B271E">
        <w:rPr>
          <w:rFonts w:asciiTheme="minorBidi" w:eastAsia="Traditional Arabic" w:hAnsiTheme="minorBidi"/>
          <w:color w:val="000000"/>
          <w:sz w:val="20"/>
          <w:szCs w:val="20"/>
        </w:rPr>
        <w:t>till</w:t>
      </w:r>
      <w:proofErr w:type="gramEnd"/>
      <w:r w:rsidRPr="008B271E">
        <w:rPr>
          <w:rFonts w:asciiTheme="minorBidi" w:eastAsia="Traditional Arabic" w:hAnsiTheme="minorBidi"/>
          <w:color w:val="000000"/>
          <w:sz w:val="20"/>
          <w:szCs w:val="20"/>
        </w:rPr>
        <w:t xml:space="preserve"> they reach the headquarter of the Protective Security in Nablus City. </w:t>
      </w:r>
    </w:p>
    <w:p w:rsidR="003C7AD0" w:rsidRPr="008B271E" w:rsidRDefault="003C7AD0" w:rsidP="00CA4AD7">
      <w:pPr>
        <w:jc w:val="both"/>
        <w:rPr>
          <w:rFonts w:asciiTheme="minorBidi" w:eastAsia="Traditional Arabic" w:hAnsiTheme="minorBidi"/>
          <w:color w:val="000000"/>
          <w:sz w:val="20"/>
          <w:szCs w:val="20"/>
          <w:rtl/>
        </w:rPr>
      </w:pPr>
      <w:r w:rsidRPr="008B271E">
        <w:rPr>
          <w:rFonts w:asciiTheme="minorBidi" w:eastAsia="Traditional Arabic" w:hAnsiTheme="minorBidi"/>
          <w:color w:val="000000"/>
          <w:sz w:val="20"/>
          <w:szCs w:val="20"/>
        </w:rPr>
        <w:t xml:space="preserve">While documenting his case, </w:t>
      </w:r>
      <w:proofErr w:type="spellStart"/>
      <w:r w:rsidR="00DA3148" w:rsidRPr="008B271E">
        <w:rPr>
          <w:rFonts w:asciiTheme="minorBidi" w:eastAsia="Traditional Arabic" w:hAnsiTheme="minorBidi"/>
          <w:color w:val="000000"/>
          <w:sz w:val="20"/>
          <w:szCs w:val="20"/>
        </w:rPr>
        <w:t>M.S.H</w:t>
      </w:r>
      <w:proofErr w:type="spellEnd"/>
      <w:r w:rsidRPr="008B271E">
        <w:rPr>
          <w:rFonts w:asciiTheme="minorBidi" w:eastAsia="Traditional Arabic" w:hAnsiTheme="minorBidi"/>
          <w:color w:val="000000"/>
          <w:sz w:val="20"/>
          <w:szCs w:val="20"/>
        </w:rPr>
        <w:t xml:space="preserve"> </w:t>
      </w:r>
      <w:proofErr w:type="gramStart"/>
      <w:r w:rsidRPr="008B271E">
        <w:rPr>
          <w:rFonts w:asciiTheme="minorBidi" w:eastAsia="Traditional Arabic" w:hAnsiTheme="minorBidi"/>
          <w:color w:val="000000"/>
          <w:sz w:val="20"/>
          <w:szCs w:val="20"/>
        </w:rPr>
        <w:t>added:</w:t>
      </w:r>
      <w:proofErr w:type="gramEnd"/>
      <w:r w:rsidRPr="008B271E">
        <w:rPr>
          <w:rFonts w:asciiTheme="minorBidi" w:eastAsia="Traditional Arabic" w:hAnsiTheme="minorBidi"/>
          <w:color w:val="000000"/>
          <w:sz w:val="20"/>
          <w:szCs w:val="20"/>
        </w:rPr>
        <w:t xml:space="preserve"> “The Security Force beaten me while my hands were cuffed and a sack on my head to prevent me from seeing what is around. I tried to protect my face and head using my legs and cuffed hands. They continued beating me all the time and they dragged me out of the security vehicle when we reached </w:t>
      </w:r>
      <w:proofErr w:type="gramStart"/>
      <w:r w:rsidRPr="008B271E">
        <w:rPr>
          <w:rFonts w:asciiTheme="minorBidi" w:eastAsia="Traditional Arabic" w:hAnsiTheme="minorBidi"/>
          <w:color w:val="000000"/>
          <w:sz w:val="20"/>
          <w:szCs w:val="20"/>
        </w:rPr>
        <w:t>the</w:t>
      </w:r>
      <w:r w:rsidR="00D15C68" w:rsidRPr="008B271E">
        <w:rPr>
          <w:rFonts w:asciiTheme="minorBidi" w:eastAsia="Traditional Arabic" w:hAnsiTheme="minorBidi"/>
          <w:color w:val="000000"/>
          <w:sz w:val="20"/>
          <w:szCs w:val="20"/>
        </w:rPr>
        <w:t xml:space="preserve">ir </w:t>
      </w:r>
      <w:r w:rsidRPr="008B271E">
        <w:rPr>
          <w:rFonts w:asciiTheme="minorBidi" w:eastAsia="Traditional Arabic" w:hAnsiTheme="minorBidi"/>
          <w:color w:val="000000"/>
          <w:sz w:val="20"/>
          <w:szCs w:val="20"/>
        </w:rPr>
        <w:t xml:space="preserve"> headquarter</w:t>
      </w:r>
      <w:proofErr w:type="gramEnd"/>
      <w:r w:rsidR="00D15C68"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 xml:space="preserve">All these acts were accompanied by insulting and cursing my </w:t>
      </w:r>
      <w:r w:rsidR="00DA3148" w:rsidRPr="008B271E">
        <w:rPr>
          <w:rFonts w:asciiTheme="minorBidi" w:eastAsia="Traditional Arabic" w:hAnsiTheme="minorBidi"/>
          <w:color w:val="000000"/>
          <w:sz w:val="20"/>
          <w:szCs w:val="20"/>
        </w:rPr>
        <w:t>honor</w:t>
      </w:r>
      <w:r w:rsidRPr="008B271E">
        <w:rPr>
          <w:rFonts w:asciiTheme="minorBidi" w:eastAsia="Traditional Arabic" w:hAnsiTheme="minorBidi"/>
          <w:color w:val="000000"/>
          <w:sz w:val="20"/>
          <w:szCs w:val="20"/>
        </w:rPr>
        <w:t xml:space="preserve"> and my dead mother and sisters”. He adds: “I told the military medical service that </w:t>
      </w:r>
      <w:proofErr w:type="gramStart"/>
      <w:r w:rsidRPr="008B271E">
        <w:rPr>
          <w:rFonts w:asciiTheme="minorBidi" w:eastAsia="Traditional Arabic" w:hAnsiTheme="minorBidi"/>
          <w:color w:val="000000"/>
          <w:sz w:val="20"/>
          <w:szCs w:val="20"/>
        </w:rPr>
        <w:t xml:space="preserve">I </w:t>
      </w:r>
      <w:r w:rsidR="00CA4AD7"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need</w:t>
      </w:r>
      <w:proofErr w:type="gramEnd"/>
      <w:r w:rsidRPr="008B271E">
        <w:rPr>
          <w:rFonts w:asciiTheme="minorBidi" w:eastAsia="Traditional Arabic" w:hAnsiTheme="minorBidi"/>
          <w:color w:val="000000"/>
          <w:sz w:val="20"/>
          <w:szCs w:val="20"/>
        </w:rPr>
        <w:t xml:space="preserve"> for the medicine (</w:t>
      </w:r>
      <w:proofErr w:type="spellStart"/>
      <w:r w:rsidRPr="008B271E">
        <w:rPr>
          <w:rFonts w:asciiTheme="minorBidi" w:eastAsia="Traditional Arabic" w:hAnsiTheme="minorBidi"/>
          <w:color w:val="000000"/>
          <w:sz w:val="20"/>
          <w:szCs w:val="20"/>
        </w:rPr>
        <w:t>Concor</w:t>
      </w:r>
      <w:proofErr w:type="spellEnd"/>
      <w:r w:rsidRPr="008B271E">
        <w:rPr>
          <w:rFonts w:asciiTheme="minorBidi" w:eastAsia="Traditional Arabic" w:hAnsiTheme="minorBidi"/>
          <w:color w:val="000000"/>
          <w:sz w:val="20"/>
          <w:szCs w:val="20"/>
        </w:rPr>
        <w:t xml:space="preserve">- Heart Pacemaker) in addition to other medicines for blood thinning, but they refused to give me these medicines”. He </w:t>
      </w:r>
      <w:proofErr w:type="gramStart"/>
      <w:r w:rsidRPr="008B271E">
        <w:rPr>
          <w:rFonts w:asciiTheme="minorBidi" w:eastAsia="Traditional Arabic" w:hAnsiTheme="minorBidi"/>
          <w:color w:val="000000"/>
          <w:sz w:val="20"/>
          <w:szCs w:val="20"/>
        </w:rPr>
        <w:t>said:</w:t>
      </w:r>
      <w:proofErr w:type="gramEnd"/>
      <w:r w:rsidRPr="008B271E">
        <w:rPr>
          <w:rFonts w:asciiTheme="minorBidi" w:eastAsia="Traditional Arabic" w:hAnsiTheme="minorBidi"/>
          <w:color w:val="000000"/>
          <w:sz w:val="20"/>
          <w:szCs w:val="20"/>
        </w:rPr>
        <w:t xml:space="preserve"> “They insisted to degrade me and they deprived me of sleep for 36 hours and they informed me that I am detained under the custody of the governor and that they will kill me by causing me heart attack to look as if it wear normal death case, as my health situation might </w:t>
      </w:r>
      <w:r w:rsidR="00CA4AD7" w:rsidRPr="008B271E">
        <w:rPr>
          <w:rFonts w:asciiTheme="minorBidi" w:eastAsia="Traditional Arabic" w:hAnsiTheme="minorBidi"/>
          <w:color w:val="000000"/>
          <w:sz w:val="20"/>
          <w:szCs w:val="20"/>
        </w:rPr>
        <w:t xml:space="preserve">allow </w:t>
      </w:r>
      <w:r w:rsidRPr="008B271E">
        <w:rPr>
          <w:rFonts w:asciiTheme="minorBidi" w:eastAsia="Traditional Arabic" w:hAnsiTheme="minorBidi"/>
          <w:color w:val="000000"/>
          <w:sz w:val="20"/>
          <w:szCs w:val="20"/>
        </w:rPr>
        <w:t xml:space="preserve">heart attack. During the 36 hours, they kept beating me from time to time and insisted in degrading and insulting me. On the day I </w:t>
      </w:r>
      <w:proofErr w:type="gramStart"/>
      <w:r w:rsidRPr="008B271E">
        <w:rPr>
          <w:rFonts w:asciiTheme="minorBidi" w:eastAsia="Traditional Arabic" w:hAnsiTheme="minorBidi"/>
          <w:color w:val="000000"/>
          <w:sz w:val="20"/>
          <w:szCs w:val="20"/>
        </w:rPr>
        <w:t>was arrested</w:t>
      </w:r>
      <w:proofErr w:type="gramEnd"/>
      <w:r w:rsidRPr="008B271E">
        <w:rPr>
          <w:rFonts w:asciiTheme="minorBidi" w:eastAsia="Traditional Arabic" w:hAnsiTheme="minorBidi"/>
          <w:color w:val="000000"/>
          <w:sz w:val="20"/>
          <w:szCs w:val="20"/>
        </w:rPr>
        <w:t>, they</w:t>
      </w:r>
      <w:r w:rsidR="00DA3148"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raid</w:t>
      </w:r>
      <w:r w:rsidR="00520687" w:rsidRPr="008B271E">
        <w:rPr>
          <w:rFonts w:asciiTheme="minorBidi" w:eastAsia="Traditional Arabic" w:hAnsiTheme="minorBidi"/>
          <w:color w:val="000000"/>
          <w:sz w:val="20"/>
          <w:szCs w:val="20"/>
        </w:rPr>
        <w:t>ed</w:t>
      </w:r>
      <w:r w:rsidRPr="008B271E">
        <w:rPr>
          <w:rFonts w:asciiTheme="minorBidi" w:eastAsia="Traditional Arabic" w:hAnsiTheme="minorBidi"/>
          <w:color w:val="000000"/>
          <w:sz w:val="20"/>
          <w:szCs w:val="20"/>
        </w:rPr>
        <w:t xml:space="preserve"> my house at one o’clock after midnight in a tough way and terrorized my children (the eldest child is 11 years old only). They investigated the house savagely and confiscated the educational computer that my children use. They damaged some equipment at the house including tools used to plant flowers and a photo for martyr Nizar Banat. All these things happened without permission from the public Prosecution”. </w:t>
      </w:r>
    </w:p>
    <w:p w:rsidR="003C7AD0" w:rsidRPr="008B271E" w:rsidRDefault="003C7AD0" w:rsidP="00DA3148">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10/1/2023 and during the court session to discuss extending the interrogation of </w:t>
      </w:r>
      <w:proofErr w:type="spellStart"/>
      <w:r w:rsidR="00DA3148" w:rsidRPr="008B271E">
        <w:rPr>
          <w:rFonts w:asciiTheme="minorBidi" w:eastAsia="Traditional Arabic" w:hAnsiTheme="minorBidi"/>
          <w:color w:val="000000"/>
          <w:sz w:val="20"/>
          <w:szCs w:val="20"/>
        </w:rPr>
        <w:t>M.S.H</w:t>
      </w:r>
      <w:proofErr w:type="spellEnd"/>
      <w:r w:rsidRPr="008B271E">
        <w:rPr>
          <w:rFonts w:asciiTheme="minorBidi" w:eastAsia="Traditional Arabic" w:hAnsiTheme="minorBidi"/>
          <w:color w:val="000000"/>
          <w:sz w:val="20"/>
          <w:szCs w:val="20"/>
        </w:rPr>
        <w:t xml:space="preserve">, he informed the court that he was subject to torture and that </w:t>
      </w:r>
      <w:proofErr w:type="gramStart"/>
      <w:r w:rsidRPr="008B271E">
        <w:rPr>
          <w:rFonts w:asciiTheme="minorBidi" w:eastAsia="Traditional Arabic" w:hAnsiTheme="minorBidi"/>
          <w:color w:val="000000"/>
          <w:sz w:val="20"/>
          <w:szCs w:val="20"/>
        </w:rPr>
        <w:t>was documented</w:t>
      </w:r>
      <w:proofErr w:type="gramEnd"/>
      <w:r w:rsidRPr="008B271E">
        <w:rPr>
          <w:rFonts w:asciiTheme="minorBidi" w:eastAsia="Traditional Arabic" w:hAnsiTheme="minorBidi"/>
          <w:color w:val="000000"/>
          <w:sz w:val="20"/>
          <w:szCs w:val="20"/>
        </w:rPr>
        <w:t xml:space="preserve"> within the session’s minutes. The court asked the detainee if he were subject to torture during the interrogation period and he </w:t>
      </w:r>
      <w:proofErr w:type="gramStart"/>
      <w:r w:rsidRPr="008B271E">
        <w:rPr>
          <w:rFonts w:asciiTheme="minorBidi" w:eastAsia="Traditional Arabic" w:hAnsiTheme="minorBidi"/>
          <w:color w:val="000000"/>
          <w:sz w:val="20"/>
          <w:szCs w:val="20"/>
        </w:rPr>
        <w:t>replied:</w:t>
      </w:r>
      <w:proofErr w:type="gramEnd"/>
      <w:r w:rsidRPr="008B271E">
        <w:rPr>
          <w:rFonts w:asciiTheme="minorBidi" w:eastAsia="Traditional Arabic" w:hAnsiTheme="minorBidi"/>
          <w:color w:val="000000"/>
          <w:sz w:val="20"/>
          <w:szCs w:val="20"/>
        </w:rPr>
        <w:t xml:space="preserve"> “I was tortured during the interrogation period at the Protective Security Body and at the moment I was arrested, I was subject to beaten and cruel treatment”. </w:t>
      </w:r>
    </w:p>
    <w:p w:rsidR="003C7AD0" w:rsidRPr="008B271E" w:rsidRDefault="003C7AD0" w:rsidP="004047B4">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On 12/1/2023, the Magistrates Court</w:t>
      </w:r>
      <w:r w:rsidR="004047B4" w:rsidRPr="008B271E">
        <w:rPr>
          <w:rFonts w:asciiTheme="minorBidi" w:eastAsia="Traditional Arabic" w:hAnsiTheme="minorBidi"/>
          <w:color w:val="000000"/>
          <w:sz w:val="20"/>
          <w:szCs w:val="20"/>
        </w:rPr>
        <w:t>-N</w:t>
      </w:r>
      <w:r w:rsidRPr="008B271E">
        <w:rPr>
          <w:rFonts w:asciiTheme="minorBidi" w:eastAsia="Traditional Arabic" w:hAnsiTheme="minorBidi"/>
          <w:color w:val="000000"/>
          <w:sz w:val="20"/>
          <w:szCs w:val="20"/>
        </w:rPr>
        <w:t xml:space="preserve">ablus ruled to release </w:t>
      </w:r>
      <w:proofErr w:type="spellStart"/>
      <w:r w:rsidR="00DA3148" w:rsidRPr="008B271E">
        <w:rPr>
          <w:rFonts w:asciiTheme="minorBidi" w:eastAsia="Traditional Arabic" w:hAnsiTheme="minorBidi"/>
          <w:color w:val="000000"/>
          <w:sz w:val="20"/>
          <w:szCs w:val="20"/>
        </w:rPr>
        <w:t>M.S.H</w:t>
      </w:r>
      <w:proofErr w:type="spellEnd"/>
      <w:r w:rsidRPr="008B271E">
        <w:rPr>
          <w:rFonts w:asciiTheme="minorBidi" w:eastAsia="Traditional Arabic" w:hAnsiTheme="minorBidi"/>
          <w:color w:val="000000"/>
          <w:sz w:val="20"/>
          <w:szCs w:val="20"/>
        </w:rPr>
        <w:t xml:space="preserve"> after six days of interrogation for the accusation of contempt of the authority. The Prosecutor refused to document the claims of being tortured that the detainee raised in the session during the questioning of the public prosecution, in the official record of the session.   </w:t>
      </w:r>
    </w:p>
    <w:p w:rsidR="003C7AD0" w:rsidRPr="008B271E" w:rsidRDefault="00D1774F" w:rsidP="004047B4">
      <w:pPr>
        <w:pStyle w:val="ListParagraph"/>
        <w:numPr>
          <w:ilvl w:val="0"/>
          <w:numId w:val="5"/>
        </w:num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M.SH</w:t>
      </w:r>
      <w:r w:rsidR="003C7AD0" w:rsidRPr="008B271E">
        <w:rPr>
          <w:rFonts w:asciiTheme="minorBidi" w:eastAsia="Traditional Arabic" w:hAnsiTheme="minorBidi"/>
          <w:color w:val="000000"/>
          <w:sz w:val="20"/>
          <w:szCs w:val="20"/>
        </w:rPr>
        <w:t>-55 years old:</w:t>
      </w:r>
    </w:p>
    <w:p w:rsidR="003C7AD0" w:rsidRPr="008B271E" w:rsidRDefault="003C7AD0" w:rsidP="00487414">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lastRenderedPageBreak/>
        <w:t xml:space="preserve">On 15/3/2023, the Protective Security Body in </w:t>
      </w:r>
      <w:proofErr w:type="spellStart"/>
      <w:r w:rsidRPr="008B271E">
        <w:rPr>
          <w:rFonts w:asciiTheme="minorBidi" w:eastAsia="Traditional Arabic" w:hAnsiTheme="minorBidi"/>
          <w:color w:val="000000"/>
          <w:sz w:val="20"/>
          <w:szCs w:val="20"/>
        </w:rPr>
        <w:t>Qalqilia</w:t>
      </w:r>
      <w:proofErr w:type="spellEnd"/>
      <w:r w:rsidRPr="008B271E">
        <w:rPr>
          <w:rFonts w:asciiTheme="minorBidi" w:eastAsia="Traditional Arabic" w:hAnsiTheme="minorBidi"/>
          <w:color w:val="000000"/>
          <w:sz w:val="20"/>
          <w:szCs w:val="20"/>
        </w:rPr>
        <w:t xml:space="preserve"> arrested </w:t>
      </w:r>
      <w:r w:rsidR="00D1774F" w:rsidRPr="008B271E">
        <w:rPr>
          <w:rFonts w:asciiTheme="minorBidi" w:eastAsia="Traditional Arabic" w:hAnsiTheme="minorBidi"/>
          <w:color w:val="000000"/>
          <w:sz w:val="20"/>
          <w:szCs w:val="20"/>
        </w:rPr>
        <w:t>M.SH</w:t>
      </w:r>
      <w:r w:rsidRPr="008B271E">
        <w:rPr>
          <w:rFonts w:asciiTheme="minorBidi" w:eastAsia="Traditional Arabic" w:hAnsiTheme="minorBidi"/>
          <w:color w:val="000000"/>
          <w:sz w:val="20"/>
          <w:szCs w:val="20"/>
        </w:rPr>
        <w:t xml:space="preserve">, who is a governmental schoolteacher. He </w:t>
      </w:r>
      <w:proofErr w:type="gramStart"/>
      <w:r w:rsidRPr="008B271E">
        <w:rPr>
          <w:rFonts w:asciiTheme="minorBidi" w:eastAsia="Traditional Arabic" w:hAnsiTheme="minorBidi"/>
          <w:color w:val="000000"/>
          <w:sz w:val="20"/>
          <w:szCs w:val="20"/>
        </w:rPr>
        <w:t>was arrested</w:t>
      </w:r>
      <w:proofErr w:type="gramEnd"/>
      <w:r w:rsidRPr="008B271E">
        <w:rPr>
          <w:rFonts w:asciiTheme="minorBidi" w:eastAsia="Traditional Arabic" w:hAnsiTheme="minorBidi"/>
          <w:color w:val="000000"/>
          <w:sz w:val="20"/>
          <w:szCs w:val="20"/>
        </w:rPr>
        <w:t xml:space="preserve"> on the background of posts on his Facebook Page in which he criticized the Palestinian Authority. </w:t>
      </w:r>
      <w:proofErr w:type="gramStart"/>
      <w:r w:rsidR="00487414" w:rsidRPr="008B271E">
        <w:rPr>
          <w:rFonts w:asciiTheme="minorBidi" w:eastAsia="Traditional Arabic" w:hAnsiTheme="minorBidi"/>
          <w:color w:val="000000"/>
          <w:sz w:val="20"/>
          <w:szCs w:val="20"/>
        </w:rPr>
        <w:t xml:space="preserve">M.SH </w:t>
      </w:r>
      <w:r w:rsidRPr="008B271E">
        <w:rPr>
          <w:rFonts w:asciiTheme="minorBidi" w:eastAsia="Traditional Arabic" w:hAnsiTheme="minorBidi"/>
          <w:color w:val="000000"/>
          <w:sz w:val="20"/>
          <w:szCs w:val="20"/>
        </w:rPr>
        <w:t>was accused, by the public prosecution, for degrading the Authority</w:t>
      </w:r>
      <w:proofErr w:type="gramEnd"/>
      <w:r w:rsidRPr="008B271E">
        <w:rPr>
          <w:rFonts w:asciiTheme="minorBidi" w:eastAsia="Traditional Arabic" w:hAnsiTheme="minorBidi"/>
          <w:color w:val="000000"/>
          <w:sz w:val="20"/>
          <w:szCs w:val="20"/>
        </w:rPr>
        <w:t xml:space="preserve">. </w:t>
      </w:r>
    </w:p>
    <w:p w:rsidR="003C7AD0" w:rsidRPr="008B271E" w:rsidRDefault="003C7AD0" w:rsidP="00487414">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19/3/2023, </w:t>
      </w:r>
      <w:r w:rsidR="00487414" w:rsidRPr="008B271E">
        <w:rPr>
          <w:rFonts w:asciiTheme="minorBidi" w:eastAsia="Traditional Arabic" w:hAnsiTheme="minorBidi"/>
          <w:color w:val="000000"/>
          <w:sz w:val="20"/>
          <w:szCs w:val="20"/>
        </w:rPr>
        <w:t>he</w:t>
      </w:r>
      <w:r w:rsidRPr="008B271E">
        <w:rPr>
          <w:rFonts w:asciiTheme="minorBidi" w:eastAsia="Traditional Arabic" w:hAnsiTheme="minorBidi"/>
          <w:color w:val="000000"/>
          <w:sz w:val="20"/>
          <w:szCs w:val="20"/>
        </w:rPr>
        <w:t xml:space="preserve"> </w:t>
      </w:r>
      <w:proofErr w:type="gramStart"/>
      <w:r w:rsidRPr="008B271E">
        <w:rPr>
          <w:rFonts w:asciiTheme="minorBidi" w:eastAsia="Traditional Arabic" w:hAnsiTheme="minorBidi"/>
          <w:color w:val="000000"/>
          <w:sz w:val="20"/>
          <w:szCs w:val="20"/>
        </w:rPr>
        <w:t>was referred</w:t>
      </w:r>
      <w:proofErr w:type="gramEnd"/>
      <w:r w:rsidRPr="008B271E">
        <w:rPr>
          <w:rFonts w:asciiTheme="minorBidi" w:eastAsia="Traditional Arabic" w:hAnsiTheme="minorBidi"/>
          <w:color w:val="000000"/>
          <w:sz w:val="20"/>
          <w:szCs w:val="20"/>
        </w:rPr>
        <w:t xml:space="preserve"> to the court where the indictment was read. The court ruled to release him on bail after five days of interrogation. Up to date, he is being trialed for the charges</w:t>
      </w:r>
      <w:r w:rsidR="00487414"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 xml:space="preserve"> </w:t>
      </w:r>
    </w:p>
    <w:p w:rsidR="003C7AD0" w:rsidRPr="008B271E" w:rsidRDefault="003C7AD0" w:rsidP="00E2324D">
      <w:pPr>
        <w:pStyle w:val="ListParagraph"/>
        <w:numPr>
          <w:ilvl w:val="0"/>
          <w:numId w:val="5"/>
        </w:numPr>
        <w:jc w:val="both"/>
        <w:rPr>
          <w:rFonts w:asciiTheme="minorBidi" w:eastAsia="Traditional Arabic" w:hAnsiTheme="minorBidi"/>
          <w:color w:val="000000"/>
          <w:sz w:val="20"/>
          <w:szCs w:val="20"/>
        </w:rPr>
      </w:pPr>
      <w:proofErr w:type="spellStart"/>
      <w:r w:rsidRPr="008B271E">
        <w:rPr>
          <w:rFonts w:asciiTheme="minorBidi" w:eastAsia="Traditional Arabic" w:hAnsiTheme="minorBidi"/>
          <w:color w:val="000000"/>
          <w:sz w:val="20"/>
          <w:szCs w:val="20"/>
        </w:rPr>
        <w:t>F</w:t>
      </w:r>
      <w:r w:rsidR="00487414"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Q</w:t>
      </w:r>
      <w:proofErr w:type="spellEnd"/>
      <w:r w:rsidRPr="008B271E">
        <w:rPr>
          <w:rFonts w:asciiTheme="minorBidi" w:eastAsia="Traditional Arabic" w:hAnsiTheme="minorBidi"/>
          <w:color w:val="000000"/>
          <w:sz w:val="20"/>
          <w:szCs w:val="20"/>
        </w:rPr>
        <w:t xml:space="preserve">-33 years old </w:t>
      </w:r>
    </w:p>
    <w:p w:rsidR="003C7AD0" w:rsidRPr="008B271E" w:rsidRDefault="003C7AD0" w:rsidP="00732BF1">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23/8/2021, a force from the special police unit got in the way of </w:t>
      </w:r>
      <w:proofErr w:type="spellStart"/>
      <w:r w:rsidR="00487414" w:rsidRPr="008B271E">
        <w:rPr>
          <w:rFonts w:asciiTheme="minorBidi" w:eastAsia="Traditional Arabic" w:hAnsiTheme="minorBidi"/>
          <w:color w:val="000000"/>
          <w:sz w:val="20"/>
          <w:szCs w:val="20"/>
        </w:rPr>
        <w:t>F.Q</w:t>
      </w:r>
      <w:proofErr w:type="spellEnd"/>
      <w:r w:rsidRPr="008B271E">
        <w:rPr>
          <w:rFonts w:asciiTheme="minorBidi" w:eastAsia="Traditional Arabic" w:hAnsiTheme="minorBidi"/>
          <w:color w:val="000000"/>
          <w:sz w:val="20"/>
          <w:szCs w:val="20"/>
        </w:rPr>
        <w:t xml:space="preserve"> while he was with others walking in a street. He was subject to cruel treatment and pulled to the interrogation center in Al-</w:t>
      </w:r>
      <w:proofErr w:type="spellStart"/>
      <w:r w:rsidRPr="008B271E">
        <w:rPr>
          <w:rFonts w:asciiTheme="minorBidi" w:eastAsia="Traditional Arabic" w:hAnsiTheme="minorBidi"/>
          <w:color w:val="000000"/>
          <w:sz w:val="20"/>
          <w:szCs w:val="20"/>
        </w:rPr>
        <w:t>Balou</w:t>
      </w:r>
      <w:proofErr w:type="spellEnd"/>
      <w:r w:rsidRPr="008B271E">
        <w:rPr>
          <w:rFonts w:asciiTheme="minorBidi" w:eastAsia="Traditional Arabic" w:hAnsiTheme="minorBidi"/>
          <w:color w:val="000000"/>
          <w:sz w:val="20"/>
          <w:szCs w:val="20"/>
        </w:rPr>
        <w:t xml:space="preserve"> Area- </w:t>
      </w:r>
      <w:proofErr w:type="spellStart"/>
      <w:r w:rsidRPr="008B271E">
        <w:rPr>
          <w:rFonts w:asciiTheme="minorBidi" w:eastAsia="Traditional Arabic" w:hAnsiTheme="minorBidi"/>
          <w:color w:val="000000"/>
          <w:sz w:val="20"/>
          <w:szCs w:val="20"/>
        </w:rPr>
        <w:t>Albireh</w:t>
      </w:r>
      <w:proofErr w:type="spellEnd"/>
      <w:r w:rsidRPr="008B271E">
        <w:rPr>
          <w:rFonts w:asciiTheme="minorBidi" w:eastAsia="Traditional Arabic" w:hAnsiTheme="minorBidi"/>
          <w:color w:val="000000"/>
          <w:sz w:val="20"/>
          <w:szCs w:val="20"/>
        </w:rPr>
        <w:t xml:space="preserve"> City- Ramallah. </w:t>
      </w:r>
    </w:p>
    <w:p w:rsidR="003C7AD0" w:rsidRPr="008B271E" w:rsidRDefault="003C7AD0" w:rsidP="00940DB2">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During the interrogation, </w:t>
      </w:r>
      <w:proofErr w:type="gramStart"/>
      <w:r w:rsidRPr="008B271E">
        <w:rPr>
          <w:rFonts w:asciiTheme="minorBidi" w:eastAsia="Traditional Arabic" w:hAnsiTheme="minorBidi"/>
          <w:color w:val="000000"/>
          <w:sz w:val="20"/>
          <w:szCs w:val="20"/>
        </w:rPr>
        <w:t>he was investigated by the General Detective for offensive speech against high-ranking personnel as well as Provoking Sectarian Strife and other accusations</w:t>
      </w:r>
      <w:proofErr w:type="gramEnd"/>
      <w:r w:rsidRPr="008B271E">
        <w:rPr>
          <w:rFonts w:asciiTheme="minorBidi" w:eastAsia="Traditional Arabic" w:hAnsiTheme="minorBidi"/>
          <w:color w:val="000000"/>
          <w:sz w:val="20"/>
          <w:szCs w:val="20"/>
        </w:rPr>
        <w:t>. All the accusations were as a result to posts on social media (his personal Facebook Page) in which he criticized the Palestinian Authority and demanded accoun</w:t>
      </w:r>
      <w:r w:rsidR="00940DB2" w:rsidRPr="008B271E">
        <w:rPr>
          <w:rFonts w:asciiTheme="minorBidi" w:eastAsia="Traditional Arabic" w:hAnsiTheme="minorBidi"/>
          <w:color w:val="000000"/>
          <w:sz w:val="20"/>
          <w:szCs w:val="20"/>
        </w:rPr>
        <w:t xml:space="preserve">tability of those who murdered </w:t>
      </w:r>
      <w:r w:rsidRPr="008B271E">
        <w:rPr>
          <w:rFonts w:asciiTheme="minorBidi" w:eastAsia="Traditional Arabic" w:hAnsiTheme="minorBidi"/>
          <w:color w:val="000000"/>
          <w:sz w:val="20"/>
          <w:szCs w:val="20"/>
        </w:rPr>
        <w:t xml:space="preserve">Nizar Banat. On 24/8/2021, </w:t>
      </w:r>
      <w:proofErr w:type="spellStart"/>
      <w:r w:rsidR="00487414" w:rsidRPr="008B271E">
        <w:rPr>
          <w:rFonts w:asciiTheme="minorBidi" w:eastAsia="Traditional Arabic" w:hAnsiTheme="minorBidi"/>
          <w:color w:val="000000"/>
          <w:sz w:val="20"/>
          <w:szCs w:val="20"/>
        </w:rPr>
        <w:t>F.Q</w:t>
      </w:r>
      <w:proofErr w:type="spellEnd"/>
      <w:r w:rsidRPr="008B271E">
        <w:rPr>
          <w:rFonts w:asciiTheme="minorBidi" w:eastAsia="Traditional Arabic" w:hAnsiTheme="minorBidi"/>
          <w:color w:val="000000"/>
          <w:sz w:val="20"/>
          <w:szCs w:val="20"/>
        </w:rPr>
        <w:t xml:space="preserve"> was a released through a decision from the Public Prosecution without referring the file to the court. </w:t>
      </w:r>
    </w:p>
    <w:p w:rsidR="003C7AD0" w:rsidRPr="008B271E" w:rsidRDefault="003C7AD0" w:rsidP="00487414">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21/2/2023, after a year and a half since the case was filed by the public prosecution, the first session of the trial of </w:t>
      </w:r>
      <w:proofErr w:type="spellStart"/>
      <w:r w:rsidR="00487414" w:rsidRPr="008B271E">
        <w:rPr>
          <w:rFonts w:asciiTheme="minorBidi" w:eastAsia="Traditional Arabic" w:hAnsiTheme="minorBidi"/>
          <w:color w:val="000000"/>
          <w:sz w:val="20"/>
          <w:szCs w:val="20"/>
        </w:rPr>
        <w:t>F.Q</w:t>
      </w:r>
      <w:proofErr w:type="spellEnd"/>
      <w:r w:rsidRPr="008B271E">
        <w:rPr>
          <w:rFonts w:asciiTheme="minorBidi" w:eastAsia="Traditional Arabic" w:hAnsiTheme="minorBidi"/>
          <w:color w:val="000000"/>
          <w:sz w:val="20"/>
          <w:szCs w:val="20"/>
        </w:rPr>
        <w:t xml:space="preserve"> took place at Ramallah Magistrates Court where he was accused for the above- mentioned accusation. Since that time, there are courts sessions in sequence with no progress because the public prosecution did not present evidence to prove the accusation and the witnesses (members of the security bodies) abstain from showing up in front of the court.</w:t>
      </w:r>
    </w:p>
    <w:p w:rsidR="003C7AD0" w:rsidRPr="008B271E" w:rsidRDefault="003C7AD0" w:rsidP="00487414">
      <w:pPr>
        <w:pStyle w:val="ListParagraph"/>
        <w:numPr>
          <w:ilvl w:val="0"/>
          <w:numId w:val="5"/>
        </w:numPr>
        <w:jc w:val="both"/>
        <w:rPr>
          <w:rFonts w:asciiTheme="minorBidi" w:eastAsia="Traditional Arabic" w:hAnsiTheme="minorBidi"/>
          <w:color w:val="000000"/>
          <w:sz w:val="20"/>
          <w:szCs w:val="20"/>
        </w:rPr>
      </w:pPr>
      <w:proofErr w:type="spellStart"/>
      <w:r w:rsidRPr="008B271E">
        <w:rPr>
          <w:rFonts w:asciiTheme="minorBidi" w:eastAsia="Traditional Arabic" w:hAnsiTheme="minorBidi"/>
          <w:color w:val="000000"/>
          <w:sz w:val="20"/>
          <w:szCs w:val="20"/>
        </w:rPr>
        <w:t>Y</w:t>
      </w:r>
      <w:r w:rsidR="00487414"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D</w:t>
      </w:r>
      <w:proofErr w:type="spellEnd"/>
      <w:r w:rsidR="00487414" w:rsidRPr="008B271E">
        <w:rPr>
          <w:rFonts w:asciiTheme="minorBidi" w:eastAsia="Traditional Arabic" w:hAnsiTheme="minorBidi"/>
          <w:color w:val="000000"/>
          <w:sz w:val="20"/>
          <w:szCs w:val="20"/>
        </w:rPr>
        <w:t xml:space="preserve">  </w:t>
      </w:r>
    </w:p>
    <w:p w:rsidR="003C7AD0" w:rsidRPr="008B271E" w:rsidRDefault="003C7AD0" w:rsidP="00FE2328">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10/3/2023, a force from the General Intelligence </w:t>
      </w:r>
      <w:r w:rsidR="00FE2328" w:rsidRPr="008B271E">
        <w:rPr>
          <w:rFonts w:asciiTheme="minorBidi" w:eastAsia="Traditional Arabic" w:hAnsiTheme="minorBidi"/>
          <w:color w:val="000000"/>
          <w:sz w:val="20"/>
          <w:szCs w:val="20"/>
        </w:rPr>
        <w:t>Service-</w:t>
      </w:r>
      <w:r w:rsidRPr="008B271E">
        <w:rPr>
          <w:rFonts w:asciiTheme="minorBidi" w:eastAsia="Traditional Arabic" w:hAnsiTheme="minorBidi"/>
          <w:color w:val="000000"/>
          <w:sz w:val="20"/>
          <w:szCs w:val="20"/>
        </w:rPr>
        <w:t xml:space="preserve">Nablus, arrested </w:t>
      </w:r>
      <w:proofErr w:type="spellStart"/>
      <w:r w:rsidR="00487414" w:rsidRPr="008B271E">
        <w:rPr>
          <w:rFonts w:asciiTheme="minorBidi" w:eastAsia="Traditional Arabic" w:hAnsiTheme="minorBidi"/>
          <w:color w:val="000000"/>
          <w:sz w:val="20"/>
          <w:szCs w:val="20"/>
        </w:rPr>
        <w:t>Y.D</w:t>
      </w:r>
      <w:proofErr w:type="spellEnd"/>
      <w:r w:rsidRPr="008B271E">
        <w:rPr>
          <w:rFonts w:asciiTheme="minorBidi" w:eastAsia="Traditional Arabic" w:hAnsiTheme="minorBidi"/>
          <w:color w:val="000000"/>
          <w:sz w:val="20"/>
          <w:szCs w:val="20"/>
        </w:rPr>
        <w:t>, a student at An-</w:t>
      </w:r>
      <w:proofErr w:type="spellStart"/>
      <w:r w:rsidRPr="008B271E">
        <w:rPr>
          <w:rFonts w:asciiTheme="minorBidi" w:eastAsia="Traditional Arabic" w:hAnsiTheme="minorBidi"/>
          <w:color w:val="000000"/>
          <w:sz w:val="20"/>
          <w:szCs w:val="20"/>
        </w:rPr>
        <w:t>Najah</w:t>
      </w:r>
      <w:proofErr w:type="spellEnd"/>
      <w:r w:rsidRPr="008B271E">
        <w:rPr>
          <w:rFonts w:asciiTheme="minorBidi" w:eastAsia="Traditional Arabic" w:hAnsiTheme="minorBidi"/>
          <w:color w:val="000000"/>
          <w:sz w:val="20"/>
          <w:szCs w:val="20"/>
        </w:rPr>
        <w:t xml:space="preserve"> National University, for the accusation of contempt of the Palestinian Authority because he criticized the security bodies for repression of participants in a funeral of a martyr that took place on the day he was arrested. </w:t>
      </w:r>
    </w:p>
    <w:p w:rsidR="003C7AD0" w:rsidRPr="008B271E" w:rsidRDefault="003C7AD0" w:rsidP="00487414">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12/3/2023, </w:t>
      </w:r>
      <w:proofErr w:type="spellStart"/>
      <w:r w:rsidR="00487414" w:rsidRPr="008B271E">
        <w:rPr>
          <w:rFonts w:asciiTheme="minorBidi" w:eastAsia="Traditional Arabic" w:hAnsiTheme="minorBidi"/>
          <w:color w:val="000000"/>
          <w:sz w:val="20"/>
          <w:szCs w:val="20"/>
        </w:rPr>
        <w:t>Y.D</w:t>
      </w:r>
      <w:proofErr w:type="spellEnd"/>
      <w:r w:rsidRPr="008B271E">
        <w:rPr>
          <w:rFonts w:asciiTheme="minorBidi" w:eastAsia="Traditional Arabic" w:hAnsiTheme="minorBidi"/>
          <w:color w:val="000000"/>
          <w:sz w:val="20"/>
          <w:szCs w:val="20"/>
        </w:rPr>
        <w:t xml:space="preserve"> </w:t>
      </w:r>
      <w:proofErr w:type="gramStart"/>
      <w:r w:rsidRPr="008B271E">
        <w:rPr>
          <w:rFonts w:asciiTheme="minorBidi" w:eastAsia="Traditional Arabic" w:hAnsiTheme="minorBidi"/>
          <w:color w:val="000000"/>
          <w:sz w:val="20"/>
          <w:szCs w:val="20"/>
        </w:rPr>
        <w:t>was referred</w:t>
      </w:r>
      <w:proofErr w:type="gramEnd"/>
      <w:r w:rsidRPr="008B271E">
        <w:rPr>
          <w:rFonts w:asciiTheme="minorBidi" w:eastAsia="Traditional Arabic" w:hAnsiTheme="minorBidi"/>
          <w:color w:val="000000"/>
          <w:sz w:val="20"/>
          <w:szCs w:val="20"/>
        </w:rPr>
        <w:t xml:space="preserve"> to the Public Prosecution in Nablus accused for contempt of the Palestinian Authority. He was interrogated for the case and later on, he was released thanks to a ruling issued by Nablus Magistrates Court</w:t>
      </w:r>
      <w:r w:rsidR="00CC6EC3"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 on 19/3/</w:t>
      </w:r>
      <w:proofErr w:type="gramStart"/>
      <w:r w:rsidRPr="008B271E">
        <w:rPr>
          <w:rFonts w:asciiTheme="minorBidi" w:eastAsia="Traditional Arabic" w:hAnsiTheme="minorBidi"/>
          <w:color w:val="000000"/>
          <w:sz w:val="20"/>
          <w:szCs w:val="20"/>
        </w:rPr>
        <w:t>2023</w:t>
      </w:r>
      <w:r w:rsidR="00CC6EC3"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 that</w:t>
      </w:r>
      <w:proofErr w:type="gramEnd"/>
      <w:r w:rsidRPr="008B271E">
        <w:rPr>
          <w:rFonts w:asciiTheme="minorBidi" w:eastAsia="Traditional Arabic" w:hAnsiTheme="minorBidi"/>
          <w:color w:val="000000"/>
          <w:sz w:val="20"/>
          <w:szCs w:val="20"/>
        </w:rPr>
        <w:t xml:space="preserve"> declared </w:t>
      </w:r>
      <w:r w:rsidR="00487414" w:rsidRPr="008B271E">
        <w:rPr>
          <w:rFonts w:asciiTheme="minorBidi" w:eastAsia="Traditional Arabic" w:hAnsiTheme="minorBidi"/>
          <w:color w:val="000000"/>
          <w:sz w:val="20"/>
          <w:szCs w:val="20"/>
        </w:rPr>
        <w:t xml:space="preserve">his </w:t>
      </w:r>
      <w:r w:rsidRPr="008B271E">
        <w:rPr>
          <w:rFonts w:asciiTheme="minorBidi" w:eastAsia="Traditional Arabic" w:hAnsiTheme="minorBidi"/>
          <w:color w:val="000000"/>
          <w:sz w:val="20"/>
          <w:szCs w:val="20"/>
        </w:rPr>
        <w:t>innocence</w:t>
      </w:r>
      <w:r w:rsidR="00487414" w:rsidRPr="008B271E">
        <w:rPr>
          <w:rFonts w:asciiTheme="minorBidi" w:eastAsia="Traditional Arabic" w:hAnsiTheme="minorBidi"/>
          <w:color w:val="000000"/>
          <w:sz w:val="20"/>
          <w:szCs w:val="20"/>
        </w:rPr>
        <w:t xml:space="preserve">. </w:t>
      </w:r>
    </w:p>
    <w:p w:rsidR="003C7AD0" w:rsidRPr="008B271E" w:rsidRDefault="00487414" w:rsidP="009A777F">
      <w:pPr>
        <w:jc w:val="both"/>
        <w:rPr>
          <w:rFonts w:asciiTheme="minorBidi" w:eastAsia="Traditional Arabic" w:hAnsiTheme="minorBidi"/>
          <w:bCs/>
          <w:sz w:val="20"/>
          <w:szCs w:val="20"/>
        </w:rPr>
      </w:pPr>
      <w:proofErr w:type="spellStart"/>
      <w:r w:rsidRPr="008B271E">
        <w:rPr>
          <w:rFonts w:asciiTheme="minorBidi" w:eastAsia="Traditional Arabic" w:hAnsiTheme="minorBidi"/>
          <w:color w:val="000000"/>
          <w:sz w:val="20"/>
          <w:szCs w:val="20"/>
        </w:rPr>
        <w:t>Y.D</w:t>
      </w:r>
      <w:proofErr w:type="spellEnd"/>
      <w:r w:rsidR="003C7AD0" w:rsidRPr="008B271E">
        <w:rPr>
          <w:rFonts w:asciiTheme="minorBidi" w:eastAsia="Traditional Arabic" w:hAnsiTheme="minorBidi"/>
          <w:color w:val="000000"/>
          <w:sz w:val="20"/>
          <w:szCs w:val="20"/>
        </w:rPr>
        <w:t xml:space="preserve"> reported that he was tortured by the General Intelligence </w:t>
      </w:r>
      <w:r w:rsidRPr="008B271E">
        <w:rPr>
          <w:rFonts w:asciiTheme="minorBidi" w:eastAsia="Traditional Arabic" w:hAnsiTheme="minorBidi"/>
          <w:color w:val="000000"/>
          <w:sz w:val="20"/>
          <w:szCs w:val="20"/>
        </w:rPr>
        <w:t xml:space="preserve">Service </w:t>
      </w:r>
      <w:r w:rsidR="003C7AD0" w:rsidRPr="008B271E">
        <w:rPr>
          <w:rFonts w:asciiTheme="minorBidi" w:eastAsia="Traditional Arabic" w:hAnsiTheme="minorBidi"/>
          <w:color w:val="000000"/>
          <w:sz w:val="20"/>
          <w:szCs w:val="20"/>
        </w:rPr>
        <w:t>where he was subject to “</w:t>
      </w:r>
      <w:proofErr w:type="spellStart"/>
      <w:r w:rsidR="003C7AD0" w:rsidRPr="008B271E">
        <w:rPr>
          <w:rFonts w:asciiTheme="minorBidi" w:eastAsia="Traditional Arabic" w:hAnsiTheme="minorBidi"/>
          <w:color w:val="000000"/>
          <w:sz w:val="20"/>
          <w:szCs w:val="20"/>
        </w:rPr>
        <w:t>Shabeh</w:t>
      </w:r>
      <w:proofErr w:type="spellEnd"/>
      <w:r w:rsidR="003C7AD0" w:rsidRPr="008B271E">
        <w:rPr>
          <w:rFonts w:asciiTheme="minorBidi" w:eastAsia="Traditional Arabic" w:hAnsiTheme="minorBidi"/>
          <w:color w:val="000000"/>
          <w:sz w:val="20"/>
          <w:szCs w:val="20"/>
        </w:rPr>
        <w:t>” for a day and a half (as he claimed)</w:t>
      </w:r>
      <w:r w:rsidRPr="008B271E">
        <w:rPr>
          <w:rFonts w:asciiTheme="minorBidi" w:eastAsia="Traditional Arabic" w:hAnsiTheme="minorBidi"/>
          <w:color w:val="000000"/>
          <w:sz w:val="20"/>
          <w:szCs w:val="20"/>
        </w:rPr>
        <w:t xml:space="preserve"> and </w:t>
      </w:r>
      <w:proofErr w:type="gramStart"/>
      <w:r w:rsidR="003C7AD0" w:rsidRPr="008B271E">
        <w:rPr>
          <w:rFonts w:asciiTheme="minorBidi" w:eastAsia="Traditional Arabic" w:hAnsiTheme="minorBidi"/>
          <w:color w:val="000000"/>
          <w:sz w:val="20"/>
          <w:szCs w:val="20"/>
        </w:rPr>
        <w:t>such claim was documented in the investigation record by the Public Prosecution</w:t>
      </w:r>
      <w:r w:rsidRPr="008B271E">
        <w:rPr>
          <w:rFonts w:asciiTheme="minorBidi" w:eastAsia="Traditional Arabic" w:hAnsiTheme="minorBidi"/>
          <w:color w:val="000000"/>
          <w:sz w:val="20"/>
          <w:szCs w:val="20"/>
        </w:rPr>
        <w:t>-</w:t>
      </w:r>
      <w:r w:rsidR="003C7AD0" w:rsidRPr="008B271E">
        <w:rPr>
          <w:rFonts w:asciiTheme="minorBidi" w:eastAsia="Traditional Arabic" w:hAnsiTheme="minorBidi"/>
          <w:color w:val="000000"/>
          <w:sz w:val="20"/>
          <w:szCs w:val="20"/>
        </w:rPr>
        <w:t>Nablus</w:t>
      </w:r>
      <w:proofErr w:type="gramEnd"/>
      <w:r w:rsidR="003C7AD0" w:rsidRPr="008B271E">
        <w:rPr>
          <w:rFonts w:asciiTheme="minorBidi" w:eastAsia="Traditional Arabic" w:hAnsiTheme="minorBidi"/>
          <w:color w:val="000000"/>
          <w:sz w:val="20"/>
          <w:szCs w:val="20"/>
        </w:rPr>
        <w:t xml:space="preserve">. </w:t>
      </w:r>
    </w:p>
    <w:p w:rsidR="003C7AD0" w:rsidRPr="008B271E" w:rsidRDefault="00487414" w:rsidP="00487414">
      <w:pPr>
        <w:pStyle w:val="ListParagraph"/>
        <w:numPr>
          <w:ilvl w:val="0"/>
          <w:numId w:val="4"/>
        </w:numPr>
        <w:tabs>
          <w:tab w:val="right" w:pos="360"/>
        </w:tabs>
        <w:spacing w:after="200" w:line="276" w:lineRule="auto"/>
        <w:jc w:val="both"/>
        <w:rPr>
          <w:rFonts w:asciiTheme="minorBidi" w:eastAsia="Traditional Arabic" w:hAnsiTheme="minorBidi"/>
          <w:b/>
          <w:sz w:val="20"/>
          <w:szCs w:val="20"/>
        </w:rPr>
      </w:pPr>
      <w:r w:rsidRPr="008B271E">
        <w:rPr>
          <w:rFonts w:asciiTheme="minorBidi" w:eastAsia="Traditional Arabic" w:hAnsiTheme="minorBidi"/>
          <w:b/>
          <w:sz w:val="20"/>
          <w:szCs w:val="20"/>
        </w:rPr>
        <w:t xml:space="preserve">Violating </w:t>
      </w:r>
      <w:r w:rsidR="003C7AD0" w:rsidRPr="008B271E">
        <w:rPr>
          <w:rFonts w:asciiTheme="minorBidi" w:eastAsia="Traditional Arabic" w:hAnsiTheme="minorBidi"/>
          <w:b/>
          <w:sz w:val="20"/>
          <w:szCs w:val="20"/>
        </w:rPr>
        <w:t>Right to Peaceful Assembly</w:t>
      </w:r>
    </w:p>
    <w:p w:rsidR="003C7AD0" w:rsidRPr="008B271E" w:rsidRDefault="003C7AD0" w:rsidP="00F33719">
      <w:p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Since the beginning of May 2022, up to the date of releasing the current report, </w:t>
      </w:r>
      <w:proofErr w:type="spellStart"/>
      <w:r w:rsidRPr="008B271E">
        <w:rPr>
          <w:rFonts w:asciiTheme="minorBidi" w:eastAsia="Traditional Arabic" w:hAnsiTheme="minorBidi"/>
          <w:bCs/>
          <w:sz w:val="20"/>
          <w:szCs w:val="20"/>
        </w:rPr>
        <w:t>L</w:t>
      </w:r>
      <w:r w:rsidR="00487414" w:rsidRPr="008B271E">
        <w:rPr>
          <w:rFonts w:asciiTheme="minorBidi" w:eastAsia="Traditional Arabic" w:hAnsiTheme="minorBidi"/>
          <w:bCs/>
          <w:sz w:val="20"/>
          <w:szCs w:val="20"/>
        </w:rPr>
        <w:t>.J</w:t>
      </w:r>
      <w:proofErr w:type="spellEnd"/>
      <w:r w:rsidRPr="008B271E">
        <w:rPr>
          <w:rFonts w:asciiTheme="minorBidi" w:eastAsia="Traditional Arabic" w:hAnsiTheme="minorBidi"/>
          <w:bCs/>
          <w:sz w:val="20"/>
          <w:szCs w:val="20"/>
        </w:rPr>
        <w:t xml:space="preserve">, followed up several cases of violating human rights. Among the followed cases, there were attacks of the right to peaceful assembly, which </w:t>
      </w:r>
      <w:proofErr w:type="gramStart"/>
      <w:r w:rsidRPr="008B271E">
        <w:rPr>
          <w:rFonts w:asciiTheme="minorBidi" w:eastAsia="Traditional Arabic" w:hAnsiTheme="minorBidi"/>
          <w:bCs/>
          <w:sz w:val="20"/>
          <w:szCs w:val="20"/>
        </w:rPr>
        <w:t>was affirmed</w:t>
      </w:r>
      <w:proofErr w:type="gramEnd"/>
      <w:r w:rsidRPr="008B271E">
        <w:rPr>
          <w:rFonts w:asciiTheme="minorBidi" w:eastAsia="Traditional Arabic" w:hAnsiTheme="minorBidi"/>
          <w:bCs/>
          <w:sz w:val="20"/>
          <w:szCs w:val="20"/>
        </w:rPr>
        <w:t xml:space="preserve"> through article 21 of the </w:t>
      </w:r>
      <w:proofErr w:type="spellStart"/>
      <w:r w:rsidRPr="008B271E">
        <w:rPr>
          <w:rFonts w:asciiTheme="minorBidi" w:eastAsia="Traditional Arabic" w:hAnsiTheme="minorBidi"/>
          <w:bCs/>
          <w:sz w:val="20"/>
          <w:szCs w:val="20"/>
        </w:rPr>
        <w:t>U</w:t>
      </w:r>
      <w:r w:rsidR="00F33719" w:rsidRPr="008B271E">
        <w:rPr>
          <w:rFonts w:asciiTheme="minorBidi" w:eastAsia="Traditional Arabic" w:hAnsiTheme="minorBidi"/>
          <w:bCs/>
          <w:sz w:val="20"/>
          <w:szCs w:val="20"/>
        </w:rPr>
        <w:t>NCCPR</w:t>
      </w:r>
      <w:proofErr w:type="spellEnd"/>
      <w:r w:rsidRPr="008B271E">
        <w:rPr>
          <w:rFonts w:asciiTheme="minorBidi" w:eastAsia="Traditional Arabic" w:hAnsiTheme="minorBidi"/>
          <w:bCs/>
          <w:sz w:val="20"/>
          <w:szCs w:val="20"/>
        </w:rPr>
        <w:t xml:space="preserve">. In this regard, </w:t>
      </w:r>
      <w:r w:rsidR="00487414" w:rsidRPr="008B271E">
        <w:rPr>
          <w:rFonts w:asciiTheme="minorBidi" w:eastAsia="Traditional Arabic" w:hAnsiTheme="minorBidi"/>
          <w:bCs/>
          <w:sz w:val="20"/>
          <w:szCs w:val="20"/>
        </w:rPr>
        <w:t xml:space="preserve">LJ </w:t>
      </w:r>
      <w:r w:rsidRPr="008B271E">
        <w:rPr>
          <w:rFonts w:asciiTheme="minorBidi" w:eastAsia="Traditional Arabic" w:hAnsiTheme="minorBidi"/>
          <w:bCs/>
          <w:sz w:val="20"/>
          <w:szCs w:val="20"/>
        </w:rPr>
        <w:t xml:space="preserve">documented 10 violations of the given right though it is a constitutional right confirmed within the Palestinian Basic Law and International Human Rights Law Instruments. The following </w:t>
      </w:r>
      <w:proofErr w:type="gramStart"/>
      <w:r w:rsidRPr="008B271E">
        <w:rPr>
          <w:rFonts w:asciiTheme="minorBidi" w:eastAsia="Traditional Arabic" w:hAnsiTheme="minorBidi"/>
          <w:bCs/>
          <w:sz w:val="20"/>
          <w:szCs w:val="20"/>
        </w:rPr>
        <w:t>4</w:t>
      </w:r>
      <w:proofErr w:type="gramEnd"/>
      <w:r w:rsidRPr="008B271E">
        <w:rPr>
          <w:rFonts w:asciiTheme="minorBidi" w:eastAsia="Traditional Arabic" w:hAnsiTheme="minorBidi"/>
          <w:bCs/>
          <w:sz w:val="20"/>
          <w:szCs w:val="20"/>
        </w:rPr>
        <w:t xml:space="preserve"> cases could be highlighted:</w:t>
      </w:r>
    </w:p>
    <w:p w:rsidR="003C7AD0" w:rsidRPr="008B271E" w:rsidRDefault="003C7AD0" w:rsidP="00E64A38">
      <w:pPr>
        <w:pStyle w:val="ListParagraph"/>
        <w:numPr>
          <w:ilvl w:val="0"/>
          <w:numId w:val="6"/>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 Suppress peaceful assemblies during celebration and reception of prisoners released from the Israeli jails. The suppression of such assemblies happened many times and looked as if it were a t</w:t>
      </w:r>
      <w:r w:rsidR="00E64A38" w:rsidRPr="008B271E">
        <w:rPr>
          <w:rFonts w:asciiTheme="minorBidi" w:eastAsia="Traditional Arabic" w:hAnsiTheme="minorBidi"/>
          <w:bCs/>
          <w:sz w:val="20"/>
          <w:szCs w:val="20"/>
        </w:rPr>
        <w:t>rend</w:t>
      </w:r>
      <w:r w:rsidRPr="008B271E">
        <w:rPr>
          <w:rFonts w:asciiTheme="minorBidi" w:eastAsia="Traditional Arabic" w:hAnsiTheme="minorBidi"/>
          <w:bCs/>
          <w:sz w:val="20"/>
          <w:szCs w:val="20"/>
        </w:rPr>
        <w:t xml:space="preserve"> in dealing with such kind of assemblies. The suppression process included excessive use of force to disperse the participants using teargas, pepper spray, beating by blackjacks, and arbitrary shooting in air. These acts took place with the presence of crowds that included men, women, and children</w:t>
      </w:r>
      <w:r w:rsidR="00557521" w:rsidRPr="008B271E">
        <w:rPr>
          <w:rFonts w:asciiTheme="minorBidi" w:eastAsia="Traditional Arabic" w:hAnsiTheme="minorBidi"/>
          <w:bCs/>
          <w:sz w:val="20"/>
          <w:szCs w:val="20"/>
        </w:rPr>
        <w:t>,</w:t>
      </w:r>
      <w:r w:rsidRPr="008B271E">
        <w:rPr>
          <w:rFonts w:asciiTheme="minorBidi" w:eastAsia="Traditional Arabic" w:hAnsiTheme="minorBidi"/>
          <w:bCs/>
          <w:sz w:val="20"/>
          <w:szCs w:val="20"/>
        </w:rPr>
        <w:t xml:space="preserve"> several times in several cities and towns in the West Bank </w:t>
      </w:r>
    </w:p>
    <w:p w:rsidR="003C7AD0" w:rsidRPr="008B271E" w:rsidRDefault="003C7AD0" w:rsidP="00F80D9B">
      <w:pPr>
        <w:pStyle w:val="ListParagraph"/>
        <w:numPr>
          <w:ilvl w:val="0"/>
          <w:numId w:val="6"/>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lastRenderedPageBreak/>
        <w:t xml:space="preserve">On 20/2/2023, the security bodies suppressed a peaceful assembly that </w:t>
      </w:r>
      <w:proofErr w:type="gramStart"/>
      <w:r w:rsidRPr="008B271E">
        <w:rPr>
          <w:rFonts w:asciiTheme="minorBidi" w:eastAsia="Traditional Arabic" w:hAnsiTheme="minorBidi"/>
          <w:bCs/>
          <w:sz w:val="20"/>
          <w:szCs w:val="20"/>
        </w:rPr>
        <w:t>was arranged</w:t>
      </w:r>
      <w:proofErr w:type="gramEnd"/>
      <w:r w:rsidRPr="008B271E">
        <w:rPr>
          <w:rFonts w:asciiTheme="minorBidi" w:eastAsia="Traditional Arabic" w:hAnsiTheme="minorBidi"/>
          <w:bCs/>
          <w:sz w:val="20"/>
          <w:szCs w:val="20"/>
        </w:rPr>
        <w:t xml:space="preserve"> based on a call from the Unified Teachers Movement in the West Bank. The Movement called upon all teachers to participate in a central peaceful sit-in in front of the Prime Minister Office in Ramallah, to protest against rejecting the demands of the teachers who were on strike, in addition to the government’s decision to disclaim from the previous agreement signed between the two parties (according to what the Movement reported). </w:t>
      </w:r>
    </w:p>
    <w:p w:rsidR="003C7AD0" w:rsidRPr="008B271E" w:rsidRDefault="003C7AD0" w:rsidP="00C56FCD">
      <w:pPr>
        <w:pStyle w:val="ListParagraph"/>
        <w:numPr>
          <w:ilvl w:val="0"/>
          <w:numId w:val="7"/>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The security bodies utilized several means in dealing with the Teachers Unified Movement strike and refrain from working that started on February 2023 and lasted for a month and a half. Among these means was prosecution of any teacher proved to be involved in the strike’s leadership. </w:t>
      </w:r>
      <w:r w:rsidR="00C56FCD" w:rsidRPr="008B271E">
        <w:rPr>
          <w:rFonts w:asciiTheme="minorBidi" w:eastAsia="Traditional Arabic" w:hAnsiTheme="minorBidi"/>
          <w:bCs/>
          <w:sz w:val="20"/>
          <w:szCs w:val="20"/>
        </w:rPr>
        <w:t>S</w:t>
      </w:r>
      <w:r w:rsidRPr="008B271E">
        <w:rPr>
          <w:rFonts w:asciiTheme="minorBidi" w:eastAsia="Traditional Arabic" w:hAnsiTheme="minorBidi"/>
          <w:bCs/>
          <w:sz w:val="20"/>
          <w:szCs w:val="20"/>
        </w:rPr>
        <w:t xml:space="preserve">ome teachers </w:t>
      </w:r>
      <w:proofErr w:type="gramStart"/>
      <w:r w:rsidRPr="008B271E">
        <w:rPr>
          <w:rFonts w:asciiTheme="minorBidi" w:eastAsia="Traditional Arabic" w:hAnsiTheme="minorBidi"/>
          <w:bCs/>
          <w:sz w:val="20"/>
          <w:szCs w:val="20"/>
        </w:rPr>
        <w:t>were summoned</w:t>
      </w:r>
      <w:proofErr w:type="gramEnd"/>
      <w:r w:rsidRPr="008B271E">
        <w:rPr>
          <w:rFonts w:asciiTheme="minorBidi" w:eastAsia="Traditional Arabic" w:hAnsiTheme="minorBidi"/>
          <w:bCs/>
          <w:sz w:val="20"/>
          <w:szCs w:val="20"/>
        </w:rPr>
        <w:t xml:space="preserve"> for investigation by the security bodies and some of them were referred to judiciary following being interrogated and illegally held custody. </w:t>
      </w:r>
    </w:p>
    <w:p w:rsidR="003C7AD0" w:rsidRPr="008B271E" w:rsidRDefault="003C7AD0" w:rsidP="00537E4E">
      <w:pPr>
        <w:pStyle w:val="ListParagraph"/>
        <w:numPr>
          <w:ilvl w:val="0"/>
          <w:numId w:val="7"/>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L</w:t>
      </w:r>
      <w:r w:rsidR="00557521" w:rsidRPr="008B271E">
        <w:rPr>
          <w:rFonts w:asciiTheme="minorBidi" w:eastAsia="Traditional Arabic" w:hAnsiTheme="minorBidi"/>
          <w:bCs/>
          <w:sz w:val="20"/>
          <w:szCs w:val="20"/>
        </w:rPr>
        <w:t xml:space="preserve">J </w:t>
      </w:r>
      <w:r w:rsidRPr="008B271E">
        <w:rPr>
          <w:rFonts w:asciiTheme="minorBidi" w:eastAsia="Traditional Arabic" w:hAnsiTheme="minorBidi"/>
          <w:bCs/>
          <w:sz w:val="20"/>
          <w:szCs w:val="20"/>
        </w:rPr>
        <w:t xml:space="preserve">documented imposing punishments on several teachers who refrained from teaching as protest against the non- compliance to the previously signed agreements by the government that are related to the rights and demands of the teachers, such as </w:t>
      </w:r>
      <w:r w:rsidR="004C79F4" w:rsidRPr="008B271E">
        <w:rPr>
          <w:rFonts w:asciiTheme="minorBidi" w:eastAsia="Traditional Arabic" w:hAnsiTheme="minorBidi"/>
          <w:bCs/>
          <w:sz w:val="20"/>
          <w:szCs w:val="20"/>
        </w:rPr>
        <w:t xml:space="preserve">salaries’ </w:t>
      </w:r>
      <w:r w:rsidRPr="008B271E">
        <w:rPr>
          <w:rFonts w:asciiTheme="minorBidi" w:eastAsia="Traditional Arabic" w:hAnsiTheme="minorBidi"/>
          <w:bCs/>
          <w:sz w:val="20"/>
          <w:szCs w:val="20"/>
        </w:rPr>
        <w:t>deduction</w:t>
      </w:r>
      <w:r w:rsidR="004C79F4" w:rsidRPr="008B271E">
        <w:rPr>
          <w:rFonts w:asciiTheme="minorBidi" w:eastAsia="Traditional Arabic" w:hAnsiTheme="minorBidi"/>
          <w:bCs/>
          <w:sz w:val="20"/>
          <w:szCs w:val="20"/>
        </w:rPr>
        <w:t>. T</w:t>
      </w:r>
      <w:r w:rsidRPr="008B271E">
        <w:rPr>
          <w:rFonts w:asciiTheme="minorBidi" w:eastAsia="Traditional Arabic" w:hAnsiTheme="minorBidi"/>
          <w:bCs/>
          <w:sz w:val="20"/>
          <w:szCs w:val="20"/>
        </w:rPr>
        <w:t>he teachers protested against intimidation and threats to punish t</w:t>
      </w:r>
      <w:r w:rsidR="00537E4E" w:rsidRPr="008B271E">
        <w:rPr>
          <w:rFonts w:asciiTheme="minorBidi" w:eastAsia="Traditional Arabic" w:hAnsiTheme="minorBidi"/>
          <w:bCs/>
          <w:sz w:val="20"/>
          <w:szCs w:val="20"/>
        </w:rPr>
        <w:t xml:space="preserve">hem </w:t>
      </w:r>
      <w:r w:rsidRPr="008B271E">
        <w:rPr>
          <w:rFonts w:asciiTheme="minorBidi" w:eastAsia="Traditional Arabic" w:hAnsiTheme="minorBidi"/>
          <w:bCs/>
          <w:sz w:val="20"/>
          <w:szCs w:val="20"/>
        </w:rPr>
        <w:t xml:space="preserve">where it reached the case of direct threatening and arresting of some teachers.   </w:t>
      </w:r>
    </w:p>
    <w:p w:rsidR="003C7AD0" w:rsidRPr="008B271E" w:rsidRDefault="00557521" w:rsidP="00D65C0A">
      <w:pPr>
        <w:pStyle w:val="ListParagraph"/>
        <w:numPr>
          <w:ilvl w:val="0"/>
          <w:numId w:val="7"/>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LJ</w:t>
      </w:r>
      <w:r w:rsidR="003C7AD0" w:rsidRPr="008B271E">
        <w:rPr>
          <w:rFonts w:asciiTheme="minorBidi" w:eastAsia="Traditional Arabic" w:hAnsiTheme="minorBidi"/>
          <w:bCs/>
          <w:sz w:val="20"/>
          <w:szCs w:val="20"/>
        </w:rPr>
        <w:t xml:space="preserve"> documented also denying </w:t>
      </w:r>
      <w:proofErr w:type="gramStart"/>
      <w:r w:rsidR="003C7AD0" w:rsidRPr="008B271E">
        <w:rPr>
          <w:rFonts w:asciiTheme="minorBidi" w:eastAsia="Traditional Arabic" w:hAnsiTheme="minorBidi"/>
          <w:bCs/>
          <w:sz w:val="20"/>
          <w:szCs w:val="20"/>
        </w:rPr>
        <w:t>teachers</w:t>
      </w:r>
      <w:proofErr w:type="gramEnd"/>
      <w:r w:rsidR="003C7AD0" w:rsidRPr="008B271E">
        <w:rPr>
          <w:rFonts w:asciiTheme="minorBidi" w:eastAsia="Traditional Arabic" w:hAnsiTheme="minorBidi"/>
          <w:bCs/>
          <w:sz w:val="20"/>
          <w:szCs w:val="20"/>
        </w:rPr>
        <w:t xml:space="preserve"> access to the place of the central sit-in that the Teachers Movement called for on 20/3/2023. On that day, hundreds of teachers </w:t>
      </w:r>
      <w:proofErr w:type="gramStart"/>
      <w:r w:rsidR="003C7AD0" w:rsidRPr="008B271E">
        <w:rPr>
          <w:rFonts w:asciiTheme="minorBidi" w:eastAsia="Traditional Arabic" w:hAnsiTheme="minorBidi"/>
          <w:bCs/>
          <w:sz w:val="20"/>
          <w:szCs w:val="20"/>
        </w:rPr>
        <w:t>were denied</w:t>
      </w:r>
      <w:proofErr w:type="gramEnd"/>
      <w:r w:rsidR="003C7AD0" w:rsidRPr="008B271E">
        <w:rPr>
          <w:rFonts w:asciiTheme="minorBidi" w:eastAsia="Traditional Arabic" w:hAnsiTheme="minorBidi"/>
          <w:bCs/>
          <w:sz w:val="20"/>
          <w:szCs w:val="20"/>
        </w:rPr>
        <w:t xml:space="preserve"> access to Ramallah on the checkpoints that were on the entrances of the City. On these checkpoints, anyone doubted to be a teacher, </w:t>
      </w:r>
      <w:proofErr w:type="gramStart"/>
      <w:r w:rsidR="003C7AD0" w:rsidRPr="008B271E">
        <w:rPr>
          <w:rFonts w:asciiTheme="minorBidi" w:eastAsia="Traditional Arabic" w:hAnsiTheme="minorBidi"/>
          <w:bCs/>
          <w:sz w:val="20"/>
          <w:szCs w:val="20"/>
        </w:rPr>
        <w:t>was forced</w:t>
      </w:r>
      <w:proofErr w:type="gramEnd"/>
      <w:r w:rsidR="003C7AD0" w:rsidRPr="008B271E">
        <w:rPr>
          <w:rFonts w:asciiTheme="minorBidi" w:eastAsia="Traditional Arabic" w:hAnsiTheme="minorBidi"/>
          <w:bCs/>
          <w:sz w:val="20"/>
          <w:szCs w:val="20"/>
        </w:rPr>
        <w:t xml:space="preserve"> to get out of the vehicle that carried him/ her or to hold the cars that carry teachers to the place of the sit-in. Furthermore, the Teachers Movement accused the security bodies for closing the main road that connects the southern governorates of the west Bank with the Middle area, using a big truck that blocked the street and banned teachers from accessing Ramallah City.  </w:t>
      </w:r>
    </w:p>
    <w:p w:rsidR="003C7AD0" w:rsidRPr="008B271E" w:rsidRDefault="003C7AD0" w:rsidP="00502254">
      <w:pPr>
        <w:pStyle w:val="ListParagraph"/>
        <w:numPr>
          <w:ilvl w:val="0"/>
          <w:numId w:val="6"/>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On 8/3/2023, the security bodies suppressed the gatherings that participated in the funeral of martyr A</w:t>
      </w:r>
      <w:r w:rsidR="00557521" w:rsidRPr="008B271E">
        <w:rPr>
          <w:rFonts w:asciiTheme="minorBidi" w:eastAsia="Traditional Arabic" w:hAnsiTheme="minorBidi"/>
          <w:bCs/>
          <w:sz w:val="20"/>
          <w:szCs w:val="20"/>
        </w:rPr>
        <w:t xml:space="preserve">.F.KH </w:t>
      </w:r>
      <w:r w:rsidRPr="008B271E">
        <w:rPr>
          <w:rFonts w:asciiTheme="minorBidi" w:eastAsia="Traditional Arabic" w:hAnsiTheme="minorBidi"/>
          <w:bCs/>
          <w:sz w:val="20"/>
          <w:szCs w:val="20"/>
        </w:rPr>
        <w:t xml:space="preserve">from </w:t>
      </w:r>
      <w:proofErr w:type="spellStart"/>
      <w:r w:rsidRPr="008B271E">
        <w:rPr>
          <w:rFonts w:asciiTheme="minorBidi" w:eastAsia="Traditional Arabic" w:hAnsiTheme="minorBidi"/>
          <w:bCs/>
          <w:sz w:val="20"/>
          <w:szCs w:val="20"/>
        </w:rPr>
        <w:t>Askar</w:t>
      </w:r>
      <w:proofErr w:type="spellEnd"/>
      <w:r w:rsidRPr="008B271E">
        <w:rPr>
          <w:rFonts w:asciiTheme="minorBidi" w:eastAsia="Traditional Arabic" w:hAnsiTheme="minorBidi"/>
          <w:bCs/>
          <w:sz w:val="20"/>
          <w:szCs w:val="20"/>
        </w:rPr>
        <w:t xml:space="preserve"> Refugee Camp- </w:t>
      </w:r>
      <w:proofErr w:type="spellStart"/>
      <w:r w:rsidRPr="008B271E">
        <w:rPr>
          <w:rFonts w:asciiTheme="minorBidi" w:eastAsia="Traditional Arabic" w:hAnsiTheme="minorBidi"/>
          <w:bCs/>
          <w:sz w:val="20"/>
          <w:szCs w:val="20"/>
        </w:rPr>
        <w:t>ablus</w:t>
      </w:r>
      <w:proofErr w:type="spellEnd"/>
      <w:r w:rsidRPr="008B271E">
        <w:rPr>
          <w:rFonts w:asciiTheme="minorBidi" w:eastAsia="Traditional Arabic" w:hAnsiTheme="minorBidi"/>
          <w:bCs/>
          <w:sz w:val="20"/>
          <w:szCs w:val="20"/>
        </w:rPr>
        <w:t xml:space="preserve">, who </w:t>
      </w:r>
      <w:proofErr w:type="gramStart"/>
      <w:r w:rsidRPr="008B271E">
        <w:rPr>
          <w:rFonts w:asciiTheme="minorBidi" w:eastAsia="Traditional Arabic" w:hAnsiTheme="minorBidi"/>
          <w:bCs/>
          <w:sz w:val="20"/>
          <w:szCs w:val="20"/>
        </w:rPr>
        <w:t>was killed</w:t>
      </w:r>
      <w:proofErr w:type="gramEnd"/>
      <w:r w:rsidRPr="008B271E">
        <w:rPr>
          <w:rFonts w:asciiTheme="minorBidi" w:eastAsia="Traditional Arabic" w:hAnsiTheme="minorBidi"/>
          <w:bCs/>
          <w:sz w:val="20"/>
          <w:szCs w:val="20"/>
        </w:rPr>
        <w:t xml:space="preserve"> by the Israeli army in Jenin Refugee Camp. During the funeral in </w:t>
      </w:r>
      <w:proofErr w:type="spellStart"/>
      <w:r w:rsidRPr="008B271E">
        <w:rPr>
          <w:rFonts w:asciiTheme="minorBidi" w:eastAsia="Traditional Arabic" w:hAnsiTheme="minorBidi"/>
          <w:bCs/>
          <w:sz w:val="20"/>
          <w:szCs w:val="20"/>
        </w:rPr>
        <w:t>Askar</w:t>
      </w:r>
      <w:proofErr w:type="spellEnd"/>
      <w:r w:rsidR="0029713F" w:rsidRPr="008B271E">
        <w:rPr>
          <w:rFonts w:asciiTheme="minorBidi" w:eastAsia="Traditional Arabic" w:hAnsiTheme="minorBidi"/>
          <w:bCs/>
          <w:sz w:val="20"/>
          <w:szCs w:val="20"/>
        </w:rPr>
        <w:t>-</w:t>
      </w:r>
      <w:r w:rsidRPr="008B271E">
        <w:rPr>
          <w:rFonts w:asciiTheme="minorBidi" w:eastAsia="Traditional Arabic" w:hAnsiTheme="minorBidi"/>
          <w:bCs/>
          <w:sz w:val="20"/>
          <w:szCs w:val="20"/>
        </w:rPr>
        <w:t>Nablus, an armed Palestinian security force used unjustifiable excessive force in suppressing the participants. The security force fired teargas and beaten the participants with blackjacks. During the suppression process, there was shooting in air in to impose control and intimidate people to disperse them and ban the usual demonstration that accompanies martyrs’ funerals. As a result, to the attack, the coffin of the martyr fell down</w:t>
      </w:r>
      <w:r w:rsidR="00502254" w:rsidRPr="008B271E">
        <w:rPr>
          <w:rFonts w:asciiTheme="minorBidi" w:eastAsia="Traditional Arabic" w:hAnsiTheme="minorBidi"/>
          <w:bCs/>
          <w:sz w:val="20"/>
          <w:szCs w:val="20"/>
        </w:rPr>
        <w:t>.</w:t>
      </w:r>
      <w:r w:rsidRPr="008B271E">
        <w:rPr>
          <w:rFonts w:asciiTheme="minorBidi" w:eastAsia="Traditional Arabic" w:hAnsiTheme="minorBidi"/>
          <w:bCs/>
          <w:sz w:val="20"/>
          <w:szCs w:val="20"/>
        </w:rPr>
        <w:t xml:space="preserve">   </w:t>
      </w:r>
    </w:p>
    <w:p w:rsidR="003C7AD0" w:rsidRPr="008B271E" w:rsidRDefault="003C7AD0" w:rsidP="00557521">
      <w:pPr>
        <w:pStyle w:val="ListParagraph"/>
        <w:numPr>
          <w:ilvl w:val="0"/>
          <w:numId w:val="6"/>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On 2/5/2023, the Palestinian Security bodies suppressed a peaceful demonstration that took place in Jenin City following declaring the death of Prisoner Khader Adnan, who was on hunger strike in the Israeli prisons for 86 days. According to some eye- witnesses, who reported to LJ, armed members of the security bodies, accompanied with other members in civil costumes, used excessive force to disperse the participants in a peaceful demonstration in Jenin. During the suppression, there was teargas and shooting in addition to arresting more than ten participants. </w:t>
      </w:r>
    </w:p>
    <w:p w:rsidR="003C7AD0" w:rsidRPr="008B271E" w:rsidRDefault="00557521" w:rsidP="007C60FB">
      <w:pPr>
        <w:pStyle w:val="ListParagraph"/>
        <w:numPr>
          <w:ilvl w:val="0"/>
          <w:numId w:val="7"/>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LJ </w:t>
      </w:r>
      <w:r w:rsidR="003C7AD0" w:rsidRPr="008B271E">
        <w:rPr>
          <w:rFonts w:asciiTheme="minorBidi" w:eastAsia="Traditional Arabic" w:hAnsiTheme="minorBidi"/>
          <w:bCs/>
          <w:sz w:val="20"/>
          <w:szCs w:val="20"/>
        </w:rPr>
        <w:t xml:space="preserve">followed up and documented arresting five 5 participants who were arbitrary detained for two days before being referred to the public prosecution, accusing some of them for vandalizing public properties and firing firecrackers while others were accused for illegal possession of weapons, though the seizure reports did not include any description of materials that prove the accusation. </w:t>
      </w:r>
    </w:p>
    <w:p w:rsidR="003C7AD0" w:rsidRPr="008B271E" w:rsidRDefault="00557521" w:rsidP="007C60FB">
      <w:pPr>
        <w:pStyle w:val="ListParagraph"/>
        <w:numPr>
          <w:ilvl w:val="0"/>
          <w:numId w:val="7"/>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 </w:t>
      </w:r>
      <w:proofErr w:type="spellStart"/>
      <w:r w:rsidR="003C7AD0" w:rsidRPr="008B271E">
        <w:rPr>
          <w:rFonts w:asciiTheme="minorBidi" w:eastAsia="Traditional Arabic" w:hAnsiTheme="minorBidi"/>
          <w:bCs/>
          <w:sz w:val="20"/>
          <w:szCs w:val="20"/>
        </w:rPr>
        <w:t>Gh</w:t>
      </w:r>
      <w:r w:rsidRPr="008B271E">
        <w:rPr>
          <w:rFonts w:asciiTheme="minorBidi" w:eastAsia="Traditional Arabic" w:hAnsiTheme="minorBidi"/>
          <w:bCs/>
          <w:sz w:val="20"/>
          <w:szCs w:val="20"/>
        </w:rPr>
        <w:t>.</w:t>
      </w:r>
      <w:r w:rsidR="003C7AD0" w:rsidRPr="008B271E">
        <w:rPr>
          <w:rFonts w:asciiTheme="minorBidi" w:eastAsia="Traditional Arabic" w:hAnsiTheme="minorBidi"/>
          <w:bCs/>
          <w:sz w:val="20"/>
          <w:szCs w:val="20"/>
        </w:rPr>
        <w:t>S</w:t>
      </w:r>
      <w:proofErr w:type="spellEnd"/>
      <w:r w:rsidRPr="008B271E">
        <w:rPr>
          <w:rFonts w:asciiTheme="minorBidi" w:eastAsia="Traditional Arabic" w:hAnsiTheme="minorBidi"/>
          <w:bCs/>
          <w:sz w:val="20"/>
          <w:szCs w:val="20"/>
        </w:rPr>
        <w:t xml:space="preserve"> </w:t>
      </w:r>
      <w:r w:rsidR="003C7AD0" w:rsidRPr="008B271E">
        <w:rPr>
          <w:rFonts w:asciiTheme="minorBidi" w:eastAsia="Traditional Arabic" w:hAnsiTheme="minorBidi"/>
          <w:bCs/>
          <w:sz w:val="20"/>
          <w:szCs w:val="20"/>
        </w:rPr>
        <w:t xml:space="preserve">(57 years old), a political activist and </w:t>
      </w:r>
      <w:proofErr w:type="gramStart"/>
      <w:r w:rsidR="003C7AD0" w:rsidRPr="008B271E">
        <w:rPr>
          <w:rFonts w:asciiTheme="minorBidi" w:eastAsia="Traditional Arabic" w:hAnsiTheme="minorBidi"/>
          <w:bCs/>
          <w:sz w:val="20"/>
          <w:szCs w:val="20"/>
        </w:rPr>
        <w:t>criti</w:t>
      </w:r>
      <w:r w:rsidR="007C60FB" w:rsidRPr="008B271E">
        <w:rPr>
          <w:rFonts w:asciiTheme="minorBidi" w:eastAsia="Traditional Arabic" w:hAnsiTheme="minorBidi"/>
          <w:bCs/>
          <w:sz w:val="20"/>
          <w:szCs w:val="20"/>
        </w:rPr>
        <w:t>que</w:t>
      </w:r>
      <w:proofErr w:type="gramEnd"/>
      <w:r w:rsidR="003C7AD0" w:rsidRPr="008B271E">
        <w:rPr>
          <w:rFonts w:asciiTheme="minorBidi" w:eastAsia="Traditional Arabic" w:hAnsiTheme="minorBidi"/>
          <w:bCs/>
          <w:sz w:val="20"/>
          <w:szCs w:val="20"/>
        </w:rPr>
        <w:t xml:space="preserve"> who was arrested from the field. </w:t>
      </w:r>
      <w:proofErr w:type="spellStart"/>
      <w:r w:rsidRPr="008B271E">
        <w:rPr>
          <w:rFonts w:asciiTheme="minorBidi" w:eastAsia="Traditional Arabic" w:hAnsiTheme="minorBidi"/>
          <w:bCs/>
          <w:sz w:val="20"/>
          <w:szCs w:val="20"/>
        </w:rPr>
        <w:t>Gh.S</w:t>
      </w:r>
      <w:proofErr w:type="spellEnd"/>
      <w:r w:rsidR="003C7AD0" w:rsidRPr="008B271E">
        <w:rPr>
          <w:rFonts w:asciiTheme="minorBidi" w:eastAsia="Traditional Arabic" w:hAnsiTheme="minorBidi"/>
          <w:bCs/>
          <w:sz w:val="20"/>
          <w:szCs w:val="20"/>
        </w:rPr>
        <w:t xml:space="preserve"> </w:t>
      </w:r>
      <w:proofErr w:type="gramStart"/>
      <w:r w:rsidR="003C7AD0" w:rsidRPr="008B271E">
        <w:rPr>
          <w:rFonts w:asciiTheme="minorBidi" w:eastAsia="Traditional Arabic" w:hAnsiTheme="minorBidi"/>
          <w:bCs/>
          <w:sz w:val="20"/>
          <w:szCs w:val="20"/>
        </w:rPr>
        <w:t>was arrested and referred to an interrogation center without any justification</w:t>
      </w:r>
      <w:proofErr w:type="gramEnd"/>
      <w:r w:rsidR="003C7AD0" w:rsidRPr="008B271E">
        <w:rPr>
          <w:rFonts w:asciiTheme="minorBidi" w:eastAsia="Traditional Arabic" w:hAnsiTheme="minorBidi"/>
          <w:bCs/>
          <w:sz w:val="20"/>
          <w:szCs w:val="20"/>
        </w:rPr>
        <w:t xml:space="preserve"> and after a couple of days; he was referred to the public prosecution. On 2/5/2023 evening (the third day of interrogation), he was referred to Jericho Prison, known as joint investigation committee (Security Committee) with no legal justification that allows such procedure and without taking into consideration the specialization of the investigation center. </w:t>
      </w:r>
      <w:proofErr w:type="spellStart"/>
      <w:r w:rsidRPr="008B271E">
        <w:rPr>
          <w:rFonts w:asciiTheme="minorBidi" w:eastAsia="Traditional Arabic" w:hAnsiTheme="minorBidi"/>
          <w:bCs/>
          <w:sz w:val="20"/>
          <w:szCs w:val="20"/>
        </w:rPr>
        <w:t>Gh.S</w:t>
      </w:r>
      <w:proofErr w:type="spellEnd"/>
      <w:r w:rsidR="003C7AD0" w:rsidRPr="008B271E">
        <w:rPr>
          <w:rFonts w:asciiTheme="minorBidi" w:eastAsia="Traditional Arabic" w:hAnsiTheme="minorBidi"/>
          <w:bCs/>
          <w:sz w:val="20"/>
          <w:szCs w:val="20"/>
        </w:rPr>
        <w:t xml:space="preserve"> is still interrogated in Jericho Prison </w:t>
      </w:r>
      <w:proofErr w:type="gramStart"/>
      <w:r w:rsidR="003C7AD0" w:rsidRPr="008B271E">
        <w:rPr>
          <w:rFonts w:asciiTheme="minorBidi" w:eastAsia="Traditional Arabic" w:hAnsiTheme="minorBidi"/>
          <w:bCs/>
          <w:sz w:val="20"/>
          <w:szCs w:val="20"/>
        </w:rPr>
        <w:t>till</w:t>
      </w:r>
      <w:proofErr w:type="gramEnd"/>
      <w:r w:rsidR="003C7AD0" w:rsidRPr="008B271E">
        <w:rPr>
          <w:rFonts w:asciiTheme="minorBidi" w:eastAsia="Traditional Arabic" w:hAnsiTheme="minorBidi"/>
          <w:bCs/>
          <w:sz w:val="20"/>
          <w:szCs w:val="20"/>
        </w:rPr>
        <w:t xml:space="preserve"> the day the in- hand report was prepared. </w:t>
      </w:r>
    </w:p>
    <w:p w:rsidR="00DD1D7B" w:rsidRPr="008B271E" w:rsidRDefault="00557521" w:rsidP="00557521">
      <w:pPr>
        <w:pStyle w:val="ListParagraph"/>
        <w:numPr>
          <w:ilvl w:val="0"/>
          <w:numId w:val="4"/>
        </w:numPr>
        <w:jc w:val="both"/>
        <w:rPr>
          <w:rFonts w:asciiTheme="minorBidi" w:eastAsia="Traditional Arabic" w:hAnsiTheme="minorBidi"/>
          <w:b/>
          <w:bCs/>
          <w:color w:val="000000"/>
          <w:sz w:val="20"/>
          <w:szCs w:val="20"/>
          <w:lang w:bidi="ar-JO"/>
        </w:rPr>
      </w:pPr>
      <w:r w:rsidRPr="008B271E">
        <w:rPr>
          <w:rFonts w:asciiTheme="minorBidi" w:eastAsia="Traditional Arabic" w:hAnsiTheme="minorBidi"/>
          <w:b/>
          <w:bCs/>
          <w:color w:val="000000"/>
          <w:sz w:val="20"/>
          <w:szCs w:val="20"/>
          <w:lang w:bidi="ar-JO"/>
        </w:rPr>
        <w:t xml:space="preserve">Violating </w:t>
      </w:r>
      <w:r w:rsidR="00DD1D7B" w:rsidRPr="008B271E">
        <w:rPr>
          <w:rFonts w:asciiTheme="minorBidi" w:eastAsia="Traditional Arabic" w:hAnsiTheme="minorBidi"/>
          <w:b/>
          <w:bCs/>
          <w:color w:val="000000"/>
          <w:sz w:val="20"/>
          <w:szCs w:val="20"/>
          <w:lang w:bidi="ar-JO"/>
        </w:rPr>
        <w:t>Right to Participate in Public Affairs</w:t>
      </w:r>
      <w:r w:rsidRPr="008B271E">
        <w:rPr>
          <w:rFonts w:asciiTheme="minorBidi" w:eastAsia="Traditional Arabic" w:hAnsiTheme="minorBidi"/>
          <w:b/>
          <w:bCs/>
          <w:color w:val="000000"/>
          <w:sz w:val="20"/>
          <w:szCs w:val="20"/>
          <w:lang w:bidi="ar-JO"/>
        </w:rPr>
        <w:t xml:space="preserve">: </w:t>
      </w:r>
    </w:p>
    <w:p w:rsidR="00DD1D7B" w:rsidRPr="008B271E" w:rsidRDefault="00DD1D7B" w:rsidP="004F19CE">
      <w:pPr>
        <w:ind w:left="360"/>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lang w:bidi="ar-JO"/>
        </w:rPr>
        <w:lastRenderedPageBreak/>
        <w:t>L</w:t>
      </w:r>
      <w:r w:rsidR="00E24EB2" w:rsidRPr="008B271E">
        <w:rPr>
          <w:rFonts w:asciiTheme="minorBidi" w:eastAsia="Traditional Arabic" w:hAnsiTheme="minorBidi"/>
          <w:color w:val="000000"/>
          <w:sz w:val="20"/>
          <w:szCs w:val="20"/>
          <w:lang w:bidi="ar-JO"/>
        </w:rPr>
        <w:t>J</w:t>
      </w:r>
      <w:r w:rsidRPr="008B271E">
        <w:rPr>
          <w:rFonts w:asciiTheme="minorBidi" w:eastAsia="Traditional Arabic" w:hAnsiTheme="minorBidi"/>
          <w:color w:val="000000"/>
          <w:sz w:val="20"/>
          <w:szCs w:val="20"/>
          <w:lang w:bidi="ar-JO"/>
        </w:rPr>
        <w:t xml:space="preserve"> follows up the process of trialing the accused within the case of </w:t>
      </w:r>
      <w:proofErr w:type="gramStart"/>
      <w:r w:rsidRPr="008B271E">
        <w:rPr>
          <w:rFonts w:asciiTheme="minorBidi" w:eastAsia="Traditional Arabic" w:hAnsiTheme="minorBidi"/>
          <w:color w:val="000000"/>
          <w:sz w:val="20"/>
          <w:szCs w:val="20"/>
          <w:lang w:bidi="ar-JO"/>
        </w:rPr>
        <w:t xml:space="preserve">murdering </w:t>
      </w:r>
      <w:r w:rsidR="004F19CE" w:rsidRPr="008B271E">
        <w:rPr>
          <w:rFonts w:asciiTheme="minorBidi" w:eastAsia="Traditional Arabic" w:hAnsiTheme="minorBidi"/>
          <w:color w:val="000000"/>
          <w:sz w:val="20"/>
          <w:szCs w:val="20"/>
          <w:rtl/>
          <w:lang w:bidi="ar-JO"/>
        </w:rPr>
        <w:t xml:space="preserve"> </w:t>
      </w:r>
      <w:r w:rsidRPr="008B271E">
        <w:rPr>
          <w:rFonts w:asciiTheme="minorBidi" w:eastAsia="Traditional Arabic" w:hAnsiTheme="minorBidi"/>
          <w:color w:val="000000"/>
          <w:sz w:val="20"/>
          <w:szCs w:val="20"/>
          <w:lang w:bidi="ar-JO"/>
        </w:rPr>
        <w:t>N</w:t>
      </w:r>
      <w:r w:rsidR="00E24EB2" w:rsidRPr="008B271E">
        <w:rPr>
          <w:rFonts w:asciiTheme="minorBidi" w:eastAsia="Traditional Arabic" w:hAnsiTheme="minorBidi"/>
          <w:color w:val="000000"/>
          <w:sz w:val="20"/>
          <w:szCs w:val="20"/>
          <w:lang w:bidi="ar-JO"/>
        </w:rPr>
        <w:t>izar</w:t>
      </w:r>
      <w:proofErr w:type="gramEnd"/>
      <w:r w:rsidR="00E24EB2" w:rsidRPr="008B271E">
        <w:rPr>
          <w:rFonts w:asciiTheme="minorBidi" w:eastAsia="Traditional Arabic" w:hAnsiTheme="minorBidi"/>
          <w:color w:val="000000"/>
          <w:sz w:val="20"/>
          <w:szCs w:val="20"/>
          <w:lang w:bidi="ar-JO"/>
        </w:rPr>
        <w:t xml:space="preserve"> </w:t>
      </w:r>
      <w:r w:rsidRPr="008B271E">
        <w:rPr>
          <w:rFonts w:asciiTheme="minorBidi" w:eastAsia="Traditional Arabic" w:hAnsiTheme="minorBidi"/>
          <w:color w:val="000000"/>
          <w:sz w:val="20"/>
          <w:szCs w:val="20"/>
          <w:lang w:bidi="ar-JO"/>
        </w:rPr>
        <w:t>B</w:t>
      </w:r>
      <w:r w:rsidR="00E24EB2" w:rsidRPr="008B271E">
        <w:rPr>
          <w:rFonts w:asciiTheme="minorBidi" w:eastAsia="Traditional Arabic" w:hAnsiTheme="minorBidi"/>
          <w:color w:val="000000"/>
          <w:sz w:val="20"/>
          <w:szCs w:val="20"/>
          <w:lang w:bidi="ar-JO"/>
        </w:rPr>
        <w:t>anat</w:t>
      </w:r>
      <w:r w:rsidRPr="008B271E">
        <w:rPr>
          <w:rFonts w:asciiTheme="minorBidi" w:eastAsia="Traditional Arabic" w:hAnsiTheme="minorBidi"/>
          <w:color w:val="000000"/>
          <w:sz w:val="20"/>
          <w:szCs w:val="20"/>
          <w:lang w:bidi="ar-JO"/>
        </w:rPr>
        <w:t xml:space="preserve"> where the first court session, within this case was on September 4, 2021. The case </w:t>
      </w:r>
      <w:proofErr w:type="gramStart"/>
      <w:r w:rsidRPr="008B271E">
        <w:rPr>
          <w:rFonts w:asciiTheme="minorBidi" w:eastAsia="Traditional Arabic" w:hAnsiTheme="minorBidi"/>
          <w:color w:val="000000"/>
          <w:sz w:val="20"/>
          <w:szCs w:val="20"/>
          <w:lang w:bidi="ar-JO"/>
        </w:rPr>
        <w:t>is being discussed</w:t>
      </w:r>
      <w:proofErr w:type="gramEnd"/>
      <w:r w:rsidRPr="008B271E">
        <w:rPr>
          <w:rFonts w:asciiTheme="minorBidi" w:eastAsia="Traditional Arabic" w:hAnsiTheme="minorBidi"/>
          <w:color w:val="000000"/>
          <w:sz w:val="20"/>
          <w:szCs w:val="20"/>
          <w:lang w:bidi="ar-JO"/>
        </w:rPr>
        <w:t xml:space="preserve"> by the military judiciary commission in Ramallah city for 14 members of the Protective Security Body being accused for the crime. The bill of charge presented by the Public Military Prosecution </w:t>
      </w:r>
      <w:proofErr w:type="gramStart"/>
      <w:r w:rsidRPr="008B271E">
        <w:rPr>
          <w:rFonts w:asciiTheme="minorBidi" w:eastAsia="Traditional Arabic" w:hAnsiTheme="minorBidi"/>
          <w:color w:val="000000"/>
          <w:sz w:val="20"/>
          <w:szCs w:val="20"/>
          <w:lang w:bidi="ar-JO"/>
        </w:rPr>
        <w:t>include</w:t>
      </w:r>
      <w:r w:rsidR="00E24EB2" w:rsidRPr="008B271E">
        <w:rPr>
          <w:rFonts w:asciiTheme="minorBidi" w:eastAsia="Traditional Arabic" w:hAnsiTheme="minorBidi"/>
          <w:color w:val="000000"/>
          <w:sz w:val="20"/>
          <w:szCs w:val="20"/>
          <w:lang w:bidi="ar-JO"/>
        </w:rPr>
        <w:t>s</w:t>
      </w:r>
      <w:r w:rsidRPr="008B271E">
        <w:rPr>
          <w:rFonts w:asciiTheme="minorBidi" w:eastAsia="Traditional Arabic" w:hAnsiTheme="minorBidi"/>
          <w:color w:val="000000"/>
          <w:sz w:val="20"/>
          <w:szCs w:val="20"/>
          <w:lang w:bidi="ar-JO"/>
        </w:rPr>
        <w:t>:</w:t>
      </w:r>
      <w:proofErr w:type="gramEnd"/>
      <w:r w:rsidRPr="008B271E">
        <w:rPr>
          <w:rFonts w:asciiTheme="minorBidi" w:eastAsia="Traditional Arabic" w:hAnsiTheme="minorBidi"/>
          <w:color w:val="000000"/>
          <w:sz w:val="20"/>
          <w:szCs w:val="20"/>
          <w:lang w:bidi="ar-JO"/>
        </w:rPr>
        <w:t xml:space="preserve"> participating in beaten to death, based on article 384/B with the </w:t>
      </w:r>
      <w:r w:rsidRPr="008B271E">
        <w:rPr>
          <w:rFonts w:asciiTheme="minorBidi" w:eastAsia="Traditional Arabic" w:hAnsiTheme="minorBidi"/>
          <w:color w:val="000000"/>
          <w:sz w:val="20"/>
          <w:szCs w:val="20"/>
        </w:rPr>
        <w:t>pursuant of article 377/Z and article 82/A of the 1979 Revolutionary Penal Code. Additionally, the bill of charge include</w:t>
      </w:r>
      <w:r w:rsidR="00E24EB2" w:rsidRPr="008B271E">
        <w:rPr>
          <w:rFonts w:asciiTheme="minorBidi" w:eastAsia="Traditional Arabic" w:hAnsiTheme="minorBidi"/>
          <w:color w:val="000000"/>
          <w:sz w:val="20"/>
          <w:szCs w:val="20"/>
        </w:rPr>
        <w:t xml:space="preserve">s </w:t>
      </w:r>
      <w:r w:rsidRPr="008B271E">
        <w:rPr>
          <w:rFonts w:asciiTheme="minorBidi" w:eastAsia="Traditional Arabic" w:hAnsiTheme="minorBidi"/>
          <w:color w:val="000000"/>
          <w:sz w:val="20"/>
          <w:szCs w:val="20"/>
        </w:rPr>
        <w:t xml:space="preserve">accusing them to abuse of </w:t>
      </w:r>
      <w:r w:rsidR="00A768BB" w:rsidRPr="008B271E">
        <w:rPr>
          <w:rFonts w:asciiTheme="minorBidi" w:eastAsia="Traditional Arabic" w:hAnsiTheme="minorBidi"/>
          <w:color w:val="000000"/>
          <w:sz w:val="20"/>
          <w:szCs w:val="20"/>
        </w:rPr>
        <w:t>power based</w:t>
      </w:r>
      <w:r w:rsidRPr="008B271E">
        <w:rPr>
          <w:rFonts w:asciiTheme="minorBidi" w:eastAsia="Traditional Arabic" w:hAnsiTheme="minorBidi"/>
          <w:color w:val="000000"/>
          <w:sz w:val="20"/>
          <w:szCs w:val="20"/>
        </w:rPr>
        <w:t xml:space="preserve"> on article 228/F and violating the military instructions according to article 204/A of the same law. </w:t>
      </w:r>
    </w:p>
    <w:p w:rsidR="00DD1D7B" w:rsidRPr="008B271E" w:rsidRDefault="00DD1D7B" w:rsidP="00A768BB">
      <w:pPr>
        <w:jc w:val="both"/>
        <w:rPr>
          <w:rFonts w:asciiTheme="minorBidi" w:eastAsia="Traditional Arabic" w:hAnsiTheme="minorBidi"/>
          <w:color w:val="000000"/>
          <w:sz w:val="20"/>
          <w:szCs w:val="20"/>
          <w:lang w:bidi="ar-JO"/>
        </w:rPr>
      </w:pPr>
      <w:proofErr w:type="gramStart"/>
      <w:r w:rsidRPr="008B271E">
        <w:rPr>
          <w:rFonts w:asciiTheme="minorBidi" w:eastAsia="Traditional Arabic" w:hAnsiTheme="minorBidi"/>
          <w:color w:val="000000"/>
          <w:sz w:val="20"/>
          <w:szCs w:val="20"/>
        </w:rPr>
        <w:t xml:space="preserve">The </w:t>
      </w:r>
      <w:r w:rsidR="00E24EB2" w:rsidRPr="008B271E">
        <w:rPr>
          <w:rFonts w:asciiTheme="minorBidi" w:eastAsia="Traditional Arabic" w:hAnsiTheme="minorBidi"/>
          <w:color w:val="000000"/>
          <w:sz w:val="20"/>
          <w:szCs w:val="20"/>
        </w:rPr>
        <w:t xml:space="preserve">story </w:t>
      </w:r>
      <w:r w:rsidRPr="008B271E">
        <w:rPr>
          <w:rFonts w:asciiTheme="minorBidi" w:eastAsia="Traditional Arabic" w:hAnsiTheme="minorBidi"/>
          <w:color w:val="000000"/>
          <w:sz w:val="20"/>
          <w:szCs w:val="20"/>
        </w:rPr>
        <w:t>started on 24/6/2021 where, according to the facts of the case and the file presented to the court (</w:t>
      </w:r>
      <w:r w:rsidR="00E24EB2" w:rsidRPr="008B271E">
        <w:rPr>
          <w:rFonts w:asciiTheme="minorBidi" w:eastAsia="Traditional Arabic" w:hAnsiTheme="minorBidi"/>
          <w:color w:val="000000"/>
          <w:sz w:val="20"/>
          <w:szCs w:val="20"/>
        </w:rPr>
        <w:t xml:space="preserve">LJ </w:t>
      </w:r>
      <w:r w:rsidRPr="008B271E">
        <w:rPr>
          <w:rFonts w:asciiTheme="minorBidi" w:eastAsia="Traditional Arabic" w:hAnsiTheme="minorBidi"/>
          <w:color w:val="000000"/>
          <w:sz w:val="20"/>
          <w:szCs w:val="20"/>
        </w:rPr>
        <w:t>managed to get a copy), in addition to the statements given by the witnesses who were with the victim at the moment the crime took place, that the house was raided by a force from the Protective Security Body.</w:t>
      </w:r>
      <w:proofErr w:type="gramEnd"/>
      <w:r w:rsidRPr="008B271E">
        <w:rPr>
          <w:rFonts w:asciiTheme="minorBidi" w:eastAsia="Traditional Arabic" w:hAnsiTheme="minorBidi"/>
          <w:color w:val="000000"/>
          <w:sz w:val="20"/>
          <w:szCs w:val="20"/>
        </w:rPr>
        <w:t xml:space="preserve"> The invading force severely beaten late </w:t>
      </w:r>
      <w:r w:rsidR="00E24EB2" w:rsidRPr="008B271E">
        <w:rPr>
          <w:rFonts w:asciiTheme="minorBidi" w:eastAsia="Traditional Arabic" w:hAnsiTheme="minorBidi"/>
          <w:color w:val="000000"/>
          <w:sz w:val="20"/>
          <w:szCs w:val="20"/>
          <w:lang w:bidi="ar-JO"/>
        </w:rPr>
        <w:t>Nizar Banat</w:t>
      </w:r>
      <w:r w:rsidR="00E24EB2"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 Beating the victim was with blackjacks and other sticks and sharp tools as well as pepper spray in his face. The raid took place at early dawn hours without permission of investigation, where they broke the door and hit the victim with a sharp tool on his head. After that, he </w:t>
      </w:r>
      <w:proofErr w:type="gramStart"/>
      <w:r w:rsidRPr="008B271E">
        <w:rPr>
          <w:rFonts w:asciiTheme="minorBidi" w:eastAsia="Traditional Arabic" w:hAnsiTheme="minorBidi"/>
          <w:color w:val="000000"/>
          <w:sz w:val="20"/>
          <w:szCs w:val="20"/>
        </w:rPr>
        <w:t>was pulled outside the house and carried, in civil cars that the security force used</w:t>
      </w:r>
      <w:proofErr w:type="gramEnd"/>
      <w:r w:rsidRPr="008B271E">
        <w:rPr>
          <w:rFonts w:asciiTheme="minorBidi" w:eastAsia="Traditional Arabic" w:hAnsiTheme="minorBidi"/>
          <w:color w:val="000000"/>
          <w:sz w:val="20"/>
          <w:szCs w:val="20"/>
        </w:rPr>
        <w:t xml:space="preserve"> and they took off his clothes. He was brutally beaten and tortured where few hours later on, his death </w:t>
      </w:r>
      <w:proofErr w:type="gramStart"/>
      <w:r w:rsidRPr="008B271E">
        <w:rPr>
          <w:rFonts w:asciiTheme="minorBidi" w:eastAsia="Traditional Arabic" w:hAnsiTheme="minorBidi"/>
          <w:color w:val="000000"/>
          <w:sz w:val="20"/>
          <w:szCs w:val="20"/>
        </w:rPr>
        <w:t>was announced</w:t>
      </w:r>
      <w:proofErr w:type="gramEnd"/>
      <w:r w:rsidRPr="008B271E">
        <w:rPr>
          <w:rStyle w:val="FootnoteReference"/>
          <w:rFonts w:asciiTheme="minorBidi" w:eastAsia="Traditional Arabic" w:hAnsiTheme="minorBidi"/>
          <w:color w:val="000000"/>
          <w:sz w:val="20"/>
          <w:szCs w:val="20"/>
        </w:rPr>
        <w:footnoteReference w:id="1"/>
      </w:r>
      <w:r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lang w:bidi="ar-JO"/>
        </w:rPr>
        <w:t xml:space="preserve"> </w:t>
      </w:r>
      <w:r w:rsidRPr="008B271E">
        <w:rPr>
          <w:rFonts w:asciiTheme="minorBidi" w:eastAsia="Traditional Arabic" w:hAnsiTheme="minorBidi"/>
          <w:color w:val="000000"/>
          <w:sz w:val="20"/>
          <w:szCs w:val="20"/>
          <w:rtl/>
          <w:lang w:bidi="ar-JO"/>
        </w:rPr>
        <w:t xml:space="preserve"> </w:t>
      </w:r>
    </w:p>
    <w:p w:rsidR="00DD1D7B" w:rsidRPr="008B271E" w:rsidRDefault="00DD1D7B" w:rsidP="00AD5417">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lang w:bidi="ar-JO"/>
        </w:rPr>
        <w:t xml:space="preserve">According to some available details, a security meeting </w:t>
      </w:r>
      <w:proofErr w:type="gramStart"/>
      <w:r w:rsidR="00E24EB2" w:rsidRPr="008B271E">
        <w:rPr>
          <w:rFonts w:asciiTheme="minorBidi" w:eastAsia="Traditional Arabic" w:hAnsiTheme="minorBidi"/>
          <w:color w:val="000000"/>
          <w:sz w:val="20"/>
          <w:szCs w:val="20"/>
          <w:lang w:bidi="ar-JO"/>
        </w:rPr>
        <w:t xml:space="preserve">was </w:t>
      </w:r>
      <w:r w:rsidRPr="008B271E">
        <w:rPr>
          <w:rFonts w:asciiTheme="minorBidi" w:eastAsia="Traditional Arabic" w:hAnsiTheme="minorBidi"/>
          <w:color w:val="000000"/>
          <w:sz w:val="20"/>
          <w:szCs w:val="20"/>
          <w:lang w:bidi="ar-JO"/>
        </w:rPr>
        <w:t>held</w:t>
      </w:r>
      <w:proofErr w:type="gramEnd"/>
      <w:r w:rsidRPr="008B271E">
        <w:rPr>
          <w:rFonts w:asciiTheme="minorBidi" w:eastAsia="Traditional Arabic" w:hAnsiTheme="minorBidi"/>
          <w:color w:val="000000"/>
          <w:sz w:val="20"/>
          <w:szCs w:val="20"/>
          <w:lang w:bidi="ar-JO"/>
        </w:rPr>
        <w:t xml:space="preserve"> in the premises of Hebron Governor Office, few hours before the given activist was assassinated. The meeting </w:t>
      </w:r>
      <w:proofErr w:type="gramStart"/>
      <w:r w:rsidRPr="008B271E">
        <w:rPr>
          <w:rFonts w:asciiTheme="minorBidi" w:eastAsia="Traditional Arabic" w:hAnsiTheme="minorBidi"/>
          <w:color w:val="000000"/>
          <w:sz w:val="20"/>
          <w:szCs w:val="20"/>
          <w:lang w:bidi="ar-JO"/>
        </w:rPr>
        <w:t>was attended</w:t>
      </w:r>
      <w:proofErr w:type="gramEnd"/>
      <w:r w:rsidRPr="008B271E">
        <w:rPr>
          <w:rFonts w:asciiTheme="minorBidi" w:eastAsia="Traditional Arabic" w:hAnsiTheme="minorBidi"/>
          <w:color w:val="000000"/>
          <w:sz w:val="20"/>
          <w:szCs w:val="20"/>
          <w:lang w:bidi="ar-JO"/>
        </w:rPr>
        <w:t xml:space="preserve"> by the heads of the security bodies in Hebron and was chaired by Hebron Governor. The meeting </w:t>
      </w:r>
      <w:proofErr w:type="gramStart"/>
      <w:r w:rsidRPr="008B271E">
        <w:rPr>
          <w:rFonts w:asciiTheme="minorBidi" w:eastAsia="Traditional Arabic" w:hAnsiTheme="minorBidi"/>
          <w:color w:val="000000"/>
          <w:sz w:val="20"/>
          <w:szCs w:val="20"/>
          <w:lang w:bidi="ar-JO"/>
        </w:rPr>
        <w:t>was</w:t>
      </w:r>
      <w:r w:rsidR="00DA3128" w:rsidRPr="008B271E">
        <w:rPr>
          <w:rFonts w:asciiTheme="minorBidi" w:eastAsia="Traditional Arabic" w:hAnsiTheme="minorBidi"/>
          <w:color w:val="000000"/>
          <w:sz w:val="20"/>
          <w:szCs w:val="20"/>
          <w:lang w:bidi="ar-JO"/>
        </w:rPr>
        <w:t xml:space="preserve"> </w:t>
      </w:r>
      <w:r w:rsidRPr="008B271E">
        <w:rPr>
          <w:rFonts w:asciiTheme="minorBidi" w:eastAsia="Traditional Arabic" w:hAnsiTheme="minorBidi"/>
          <w:color w:val="000000"/>
          <w:sz w:val="20"/>
          <w:szCs w:val="20"/>
          <w:lang w:bidi="ar-JO"/>
        </w:rPr>
        <w:t>attended</w:t>
      </w:r>
      <w:proofErr w:type="gramEnd"/>
      <w:r w:rsidRPr="008B271E">
        <w:rPr>
          <w:rFonts w:asciiTheme="minorBidi" w:eastAsia="Traditional Arabic" w:hAnsiTheme="minorBidi"/>
          <w:color w:val="000000"/>
          <w:sz w:val="20"/>
          <w:szCs w:val="20"/>
          <w:lang w:bidi="ar-JO"/>
        </w:rPr>
        <w:t xml:space="preserve"> by the head of the Protective Security Body, the head of the General Intelligence Service in Hebron, the commander of Hebron Police, and other officers. The meeting discussed a list of 15 citizens categorized as wanted for detention from the residents of Governorate including rights and political activists. On the top of the list, there was</w:t>
      </w:r>
      <w:r w:rsidR="00E24EB2" w:rsidRPr="008B271E">
        <w:rPr>
          <w:rFonts w:asciiTheme="minorBidi" w:eastAsia="Traditional Arabic" w:hAnsiTheme="minorBidi"/>
          <w:color w:val="000000"/>
          <w:sz w:val="20"/>
          <w:szCs w:val="20"/>
          <w:lang w:bidi="ar-JO"/>
        </w:rPr>
        <w:t xml:space="preserve"> Nizar Banat </w:t>
      </w:r>
      <w:r w:rsidRPr="008B271E">
        <w:rPr>
          <w:rFonts w:asciiTheme="minorBidi" w:eastAsia="Traditional Arabic" w:hAnsiTheme="minorBidi"/>
          <w:color w:val="000000"/>
          <w:sz w:val="20"/>
          <w:szCs w:val="20"/>
          <w:lang w:bidi="ar-JO"/>
        </w:rPr>
        <w:t>who is a p</w:t>
      </w:r>
      <w:r w:rsidR="00E24EB2" w:rsidRPr="008B271E">
        <w:rPr>
          <w:rFonts w:asciiTheme="minorBidi" w:eastAsia="Traditional Arabic" w:hAnsiTheme="minorBidi"/>
          <w:color w:val="000000"/>
          <w:sz w:val="20"/>
          <w:szCs w:val="20"/>
          <w:lang w:bidi="ar-JO"/>
        </w:rPr>
        <w:t xml:space="preserve">rominent </w:t>
      </w:r>
      <w:r w:rsidRPr="008B271E">
        <w:rPr>
          <w:rFonts w:asciiTheme="minorBidi" w:eastAsia="Traditional Arabic" w:hAnsiTheme="minorBidi"/>
          <w:color w:val="000000"/>
          <w:sz w:val="20"/>
          <w:szCs w:val="20"/>
          <w:lang w:bidi="ar-JO"/>
        </w:rPr>
        <w:t xml:space="preserve">political critique. There was an arrest warrantee issued by </w:t>
      </w:r>
      <w:proofErr w:type="spellStart"/>
      <w:r w:rsidRPr="008B271E">
        <w:rPr>
          <w:rFonts w:asciiTheme="minorBidi" w:eastAsia="Traditional Arabic" w:hAnsiTheme="minorBidi"/>
          <w:color w:val="000000"/>
          <w:sz w:val="20"/>
          <w:szCs w:val="20"/>
          <w:lang w:bidi="ar-JO"/>
        </w:rPr>
        <w:t>Doura</w:t>
      </w:r>
      <w:proofErr w:type="spellEnd"/>
      <w:r w:rsidRPr="008B271E">
        <w:rPr>
          <w:rFonts w:asciiTheme="minorBidi" w:eastAsia="Traditional Arabic" w:hAnsiTheme="minorBidi"/>
          <w:color w:val="000000"/>
          <w:sz w:val="20"/>
          <w:szCs w:val="20"/>
          <w:lang w:bidi="ar-JO"/>
        </w:rPr>
        <w:t xml:space="preserve"> Prosecution (the area where the victim lives) to the Police to bring him, but within the meeting, it </w:t>
      </w:r>
      <w:proofErr w:type="gramStart"/>
      <w:r w:rsidRPr="008B271E">
        <w:rPr>
          <w:rFonts w:asciiTheme="minorBidi" w:eastAsia="Traditional Arabic" w:hAnsiTheme="minorBidi"/>
          <w:color w:val="000000"/>
          <w:sz w:val="20"/>
          <w:szCs w:val="20"/>
          <w:lang w:bidi="ar-JO"/>
        </w:rPr>
        <w:t>was agreed</w:t>
      </w:r>
      <w:proofErr w:type="gramEnd"/>
      <w:r w:rsidRPr="008B271E">
        <w:rPr>
          <w:rFonts w:asciiTheme="minorBidi" w:eastAsia="Traditional Arabic" w:hAnsiTheme="minorBidi"/>
          <w:color w:val="000000"/>
          <w:sz w:val="20"/>
          <w:szCs w:val="20"/>
          <w:lang w:bidi="ar-JO"/>
        </w:rPr>
        <w:t xml:space="preserve"> to associate arresting</w:t>
      </w:r>
      <w:r w:rsidR="00754878" w:rsidRPr="008B271E">
        <w:rPr>
          <w:rFonts w:asciiTheme="minorBidi" w:eastAsia="Traditional Arabic" w:hAnsiTheme="minorBidi"/>
          <w:color w:val="000000"/>
          <w:sz w:val="20"/>
          <w:szCs w:val="20"/>
          <w:lang w:bidi="ar-JO"/>
        </w:rPr>
        <w:t xml:space="preserve"> </w:t>
      </w:r>
      <w:r w:rsidR="00E24EB2" w:rsidRPr="008B271E">
        <w:rPr>
          <w:rFonts w:asciiTheme="minorBidi" w:eastAsia="Traditional Arabic" w:hAnsiTheme="minorBidi"/>
          <w:color w:val="000000"/>
          <w:sz w:val="20"/>
          <w:szCs w:val="20"/>
          <w:lang w:bidi="ar-JO"/>
        </w:rPr>
        <w:t xml:space="preserve">Banat </w:t>
      </w:r>
      <w:r w:rsidRPr="008B271E">
        <w:rPr>
          <w:rFonts w:asciiTheme="minorBidi" w:eastAsia="Traditional Arabic" w:hAnsiTheme="minorBidi"/>
          <w:color w:val="000000"/>
          <w:sz w:val="20"/>
          <w:szCs w:val="20"/>
          <w:lang w:bidi="ar-JO"/>
        </w:rPr>
        <w:t xml:space="preserve">with the Protective Security, which started following up the case. According to the mentioned warrantee, the victim </w:t>
      </w:r>
      <w:proofErr w:type="gramStart"/>
      <w:r w:rsidRPr="008B271E">
        <w:rPr>
          <w:rFonts w:asciiTheme="minorBidi" w:eastAsia="Traditional Arabic" w:hAnsiTheme="minorBidi"/>
          <w:color w:val="000000"/>
          <w:sz w:val="20"/>
          <w:szCs w:val="20"/>
          <w:lang w:bidi="ar-JO"/>
        </w:rPr>
        <w:t>is accused</w:t>
      </w:r>
      <w:proofErr w:type="gramEnd"/>
      <w:r w:rsidRPr="008B271E">
        <w:rPr>
          <w:rFonts w:asciiTheme="minorBidi" w:eastAsia="Traditional Arabic" w:hAnsiTheme="minorBidi"/>
          <w:color w:val="000000"/>
          <w:sz w:val="20"/>
          <w:szCs w:val="20"/>
          <w:lang w:bidi="ar-JO"/>
        </w:rPr>
        <w:t xml:space="preserve"> for felony related to </w:t>
      </w:r>
      <w:r w:rsidRPr="008B271E">
        <w:rPr>
          <w:rFonts w:asciiTheme="minorBidi" w:eastAsia="Traditional Arabic" w:hAnsiTheme="minorBidi"/>
          <w:color w:val="000000"/>
          <w:sz w:val="20"/>
          <w:szCs w:val="20"/>
        </w:rPr>
        <w:t xml:space="preserve">defamation and slander of the Authority (according to the legal description of the case) where such felony is considered simple and does not stand as threaten or risk on the public order. The accusation </w:t>
      </w:r>
      <w:proofErr w:type="gramStart"/>
      <w:r w:rsidRPr="008B271E">
        <w:rPr>
          <w:rFonts w:asciiTheme="minorBidi" w:eastAsia="Traditional Arabic" w:hAnsiTheme="minorBidi"/>
          <w:color w:val="000000"/>
          <w:sz w:val="20"/>
          <w:szCs w:val="20"/>
        </w:rPr>
        <w:t>was based</w:t>
      </w:r>
      <w:proofErr w:type="gramEnd"/>
      <w:r w:rsidRPr="008B271E">
        <w:rPr>
          <w:rFonts w:asciiTheme="minorBidi" w:eastAsia="Traditional Arabic" w:hAnsiTheme="minorBidi"/>
          <w:color w:val="000000"/>
          <w:sz w:val="20"/>
          <w:szCs w:val="20"/>
        </w:rPr>
        <w:t xml:space="preserve"> on the Jordanian Penal Code/1960 </w:t>
      </w:r>
      <w:r w:rsidR="002755CA" w:rsidRPr="008B271E">
        <w:rPr>
          <w:rFonts w:asciiTheme="minorBidi" w:eastAsia="Traditional Arabic" w:hAnsiTheme="minorBidi"/>
          <w:color w:val="000000"/>
          <w:sz w:val="20"/>
          <w:szCs w:val="20"/>
        </w:rPr>
        <w:t xml:space="preserve">applied </w:t>
      </w:r>
      <w:r w:rsidRPr="008B271E">
        <w:rPr>
          <w:rFonts w:asciiTheme="minorBidi" w:eastAsia="Traditional Arabic" w:hAnsiTheme="minorBidi"/>
          <w:color w:val="000000"/>
          <w:sz w:val="20"/>
          <w:szCs w:val="20"/>
        </w:rPr>
        <w:t xml:space="preserve">in the West Bank. </w:t>
      </w:r>
    </w:p>
    <w:p w:rsidR="00DD1D7B" w:rsidRPr="008B271E" w:rsidRDefault="00DD1D7B" w:rsidP="00E05593">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Since September 4, 2021 (the date </w:t>
      </w:r>
      <w:r w:rsidR="00E05593" w:rsidRPr="008B271E">
        <w:rPr>
          <w:rFonts w:asciiTheme="minorBidi" w:eastAsia="Traditional Arabic" w:hAnsiTheme="minorBidi"/>
          <w:color w:val="000000"/>
          <w:sz w:val="20"/>
          <w:szCs w:val="20"/>
        </w:rPr>
        <w:t>of</w:t>
      </w:r>
      <w:r w:rsidRPr="008B271E">
        <w:rPr>
          <w:rFonts w:asciiTheme="minorBidi" w:eastAsia="Traditional Arabic" w:hAnsiTheme="minorBidi"/>
          <w:color w:val="000000"/>
          <w:sz w:val="20"/>
          <w:szCs w:val="20"/>
        </w:rPr>
        <w:t xml:space="preserve"> the first session within the trial) more than 40 sessions were commenced by the court for the accused group. LJ attended all the court sessions that took place in front of the Military Judiciary Authority in Ramallah to monitor the trial procedures and the respect of the fair trial standards as well as monitoring the seriousness of the trial to ensure justice for the victim and his family and friends. </w:t>
      </w:r>
    </w:p>
    <w:p w:rsidR="00DD1D7B" w:rsidRPr="008B271E" w:rsidRDefault="00DD1D7B" w:rsidP="00374573">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The events started few months before the direct physical attack </w:t>
      </w:r>
      <w:proofErr w:type="gramStart"/>
      <w:r w:rsidRPr="008B271E">
        <w:rPr>
          <w:rFonts w:asciiTheme="minorBidi" w:eastAsia="Traditional Arabic" w:hAnsiTheme="minorBidi"/>
          <w:color w:val="000000"/>
          <w:sz w:val="20"/>
          <w:szCs w:val="20"/>
        </w:rPr>
        <w:t xml:space="preserve">of </w:t>
      </w:r>
      <w:r w:rsidR="00E05593" w:rsidRPr="008B271E">
        <w:rPr>
          <w:rFonts w:asciiTheme="minorBidi" w:eastAsia="Traditional Arabic" w:hAnsiTheme="minorBidi"/>
          <w:color w:val="000000"/>
          <w:sz w:val="20"/>
          <w:szCs w:val="20"/>
          <w:lang w:bidi="ar-JO"/>
        </w:rPr>
        <w:t xml:space="preserve"> </w:t>
      </w:r>
      <w:r w:rsidR="002755CA" w:rsidRPr="008B271E">
        <w:rPr>
          <w:rFonts w:asciiTheme="minorBidi" w:eastAsia="Traditional Arabic" w:hAnsiTheme="minorBidi"/>
          <w:color w:val="000000"/>
          <w:sz w:val="20"/>
          <w:szCs w:val="20"/>
          <w:lang w:bidi="ar-JO"/>
        </w:rPr>
        <w:t>Banat</w:t>
      </w:r>
      <w:proofErr w:type="gramEnd"/>
      <w:r w:rsidR="002755CA"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 xml:space="preserve">where there was direct shooting towards his house and subjecting him to calumny and direct threatening as well as character assassination that preceded the physical assassination, in addition to a series of arrest and trials that he </w:t>
      </w:r>
      <w:r w:rsidR="00374573" w:rsidRPr="008B271E">
        <w:rPr>
          <w:rFonts w:asciiTheme="minorBidi" w:eastAsia="Traditional Arabic" w:hAnsiTheme="minorBidi"/>
          <w:color w:val="000000"/>
          <w:sz w:val="20"/>
          <w:szCs w:val="20"/>
        </w:rPr>
        <w:t xml:space="preserve">faced. </w:t>
      </w:r>
    </w:p>
    <w:p w:rsidR="00DD1D7B" w:rsidRPr="008B271E" w:rsidRDefault="002755CA" w:rsidP="00374573">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lang w:bidi="ar-JO"/>
        </w:rPr>
        <w:t>Nizar Banat</w:t>
      </w:r>
      <w:r w:rsidR="00DD1D7B" w:rsidRPr="008B271E">
        <w:rPr>
          <w:rFonts w:asciiTheme="minorBidi" w:eastAsia="Traditional Arabic" w:hAnsiTheme="minorBidi"/>
          <w:color w:val="000000"/>
          <w:sz w:val="20"/>
          <w:szCs w:val="20"/>
        </w:rPr>
        <w:t xml:space="preserve"> </w:t>
      </w:r>
      <w:proofErr w:type="gramStart"/>
      <w:r w:rsidR="00DD1D7B" w:rsidRPr="008B271E">
        <w:rPr>
          <w:rFonts w:asciiTheme="minorBidi" w:eastAsia="Traditional Arabic" w:hAnsiTheme="minorBidi"/>
          <w:color w:val="000000"/>
          <w:sz w:val="20"/>
          <w:szCs w:val="20"/>
        </w:rPr>
        <w:t>was arrested</w:t>
      </w:r>
      <w:proofErr w:type="gramEnd"/>
      <w:r w:rsidR="00DD1D7B" w:rsidRPr="008B271E">
        <w:rPr>
          <w:rFonts w:asciiTheme="minorBidi" w:eastAsia="Traditional Arabic" w:hAnsiTheme="minorBidi"/>
          <w:color w:val="000000"/>
          <w:sz w:val="20"/>
          <w:szCs w:val="20"/>
        </w:rPr>
        <w:t xml:space="preserve"> several times based on posts on his personal pages on social media. In most of the cases, he </w:t>
      </w:r>
      <w:proofErr w:type="gramStart"/>
      <w:r w:rsidR="00DD1D7B" w:rsidRPr="008B271E">
        <w:rPr>
          <w:rFonts w:asciiTheme="minorBidi" w:eastAsia="Traditional Arabic" w:hAnsiTheme="minorBidi"/>
          <w:color w:val="000000"/>
          <w:sz w:val="20"/>
          <w:szCs w:val="20"/>
        </w:rPr>
        <w:t>was arrested</w:t>
      </w:r>
      <w:proofErr w:type="gramEnd"/>
      <w:r w:rsidR="00DD1D7B" w:rsidRPr="008B271E">
        <w:rPr>
          <w:rFonts w:asciiTheme="minorBidi" w:eastAsia="Traditional Arabic" w:hAnsiTheme="minorBidi"/>
          <w:color w:val="000000"/>
          <w:sz w:val="20"/>
          <w:szCs w:val="20"/>
        </w:rPr>
        <w:t xml:space="preserve"> by the Protective Security and in some cases he was referred interrogated to the Joint Security Committee </w:t>
      </w:r>
      <w:r w:rsidRPr="008B271E">
        <w:rPr>
          <w:rFonts w:asciiTheme="minorBidi" w:eastAsia="Traditional Arabic" w:hAnsiTheme="minorBidi"/>
          <w:color w:val="000000"/>
          <w:sz w:val="20"/>
          <w:szCs w:val="20"/>
        </w:rPr>
        <w:t>Interrogation Center in Jericho</w:t>
      </w:r>
      <w:r w:rsidR="00DD1D7B" w:rsidRPr="008B271E">
        <w:rPr>
          <w:rFonts w:asciiTheme="minorBidi" w:eastAsia="Traditional Arabic" w:hAnsiTheme="minorBidi"/>
          <w:color w:val="000000"/>
          <w:sz w:val="20"/>
          <w:szCs w:val="20"/>
        </w:rPr>
        <w:t xml:space="preserve">. In all the cases, he </w:t>
      </w:r>
      <w:proofErr w:type="gramStart"/>
      <w:r w:rsidR="00DD1D7B" w:rsidRPr="008B271E">
        <w:rPr>
          <w:rFonts w:asciiTheme="minorBidi" w:eastAsia="Traditional Arabic" w:hAnsiTheme="minorBidi"/>
          <w:color w:val="000000"/>
          <w:sz w:val="20"/>
          <w:szCs w:val="20"/>
        </w:rPr>
        <w:t>was released</w:t>
      </w:r>
      <w:proofErr w:type="gramEnd"/>
      <w:r w:rsidR="00DD1D7B" w:rsidRPr="008B271E">
        <w:rPr>
          <w:rFonts w:asciiTheme="minorBidi" w:eastAsia="Traditional Arabic" w:hAnsiTheme="minorBidi"/>
          <w:color w:val="000000"/>
          <w:sz w:val="20"/>
          <w:szCs w:val="20"/>
        </w:rPr>
        <w:t xml:space="preserve"> thanks to judiciary decisions</w:t>
      </w:r>
      <w:r w:rsidR="00374573" w:rsidRPr="008B271E">
        <w:rPr>
          <w:rFonts w:asciiTheme="minorBidi" w:eastAsia="Traditional Arabic" w:hAnsiTheme="minorBidi"/>
          <w:color w:val="000000"/>
          <w:sz w:val="20"/>
          <w:szCs w:val="20"/>
        </w:rPr>
        <w:t xml:space="preserve"> </w:t>
      </w:r>
      <w:r w:rsidR="00DD1D7B" w:rsidRPr="008B271E">
        <w:rPr>
          <w:rFonts w:asciiTheme="minorBidi" w:eastAsia="Traditional Arabic" w:hAnsiTheme="minorBidi"/>
          <w:color w:val="000000"/>
          <w:sz w:val="20"/>
          <w:szCs w:val="20"/>
        </w:rPr>
        <w:t>as well as due to the popular protesting and pressure against arresting the late victim.</w:t>
      </w:r>
    </w:p>
    <w:p w:rsidR="00DD1D7B" w:rsidRPr="008B271E" w:rsidRDefault="00DD1D7B" w:rsidP="00806EB8">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The </w:t>
      </w:r>
      <w:r w:rsidR="002755CA" w:rsidRPr="008B271E">
        <w:rPr>
          <w:rFonts w:asciiTheme="minorBidi" w:eastAsia="Traditional Arabic" w:hAnsiTheme="minorBidi"/>
          <w:color w:val="000000"/>
          <w:sz w:val="20"/>
          <w:szCs w:val="20"/>
        </w:rPr>
        <w:t xml:space="preserve">pace </w:t>
      </w:r>
      <w:r w:rsidRPr="008B271E">
        <w:rPr>
          <w:rFonts w:asciiTheme="minorBidi" w:eastAsia="Traditional Arabic" w:hAnsiTheme="minorBidi"/>
          <w:color w:val="000000"/>
          <w:sz w:val="20"/>
          <w:szCs w:val="20"/>
        </w:rPr>
        <w:t>of threatening against the mentioned victim increased when he decided to run for the Palestinian Legislative Council elections.  He nominated himself within an independent list (</w:t>
      </w:r>
      <w:proofErr w:type="spellStart"/>
      <w:r w:rsidRPr="008B271E">
        <w:rPr>
          <w:rFonts w:asciiTheme="minorBidi" w:eastAsia="Traditional Arabic" w:hAnsiTheme="minorBidi"/>
          <w:color w:val="000000"/>
          <w:sz w:val="20"/>
          <w:szCs w:val="20"/>
        </w:rPr>
        <w:t>Hurriya</w:t>
      </w:r>
      <w:proofErr w:type="spellEnd"/>
      <w:r w:rsidRPr="008B271E">
        <w:rPr>
          <w:rFonts w:asciiTheme="minorBidi" w:eastAsia="Traditional Arabic" w:hAnsiTheme="minorBidi"/>
          <w:color w:val="000000"/>
          <w:sz w:val="20"/>
          <w:szCs w:val="20"/>
        </w:rPr>
        <w:t xml:space="preserve"> and </w:t>
      </w:r>
      <w:proofErr w:type="spellStart"/>
      <w:r w:rsidRPr="008B271E">
        <w:rPr>
          <w:rFonts w:asciiTheme="minorBidi" w:eastAsia="Traditional Arabic" w:hAnsiTheme="minorBidi"/>
          <w:color w:val="000000"/>
          <w:sz w:val="20"/>
          <w:szCs w:val="20"/>
        </w:rPr>
        <w:t>Karama</w:t>
      </w:r>
      <w:proofErr w:type="spellEnd"/>
      <w:r w:rsidRPr="008B271E">
        <w:rPr>
          <w:rFonts w:asciiTheme="minorBidi" w:eastAsia="Traditional Arabic" w:hAnsiTheme="minorBidi"/>
          <w:color w:val="000000"/>
          <w:sz w:val="20"/>
          <w:szCs w:val="20"/>
        </w:rPr>
        <w:t xml:space="preserve"> List- Freedom and Dignity List) and appeared in several protesting peaceful assemblies/demonstrations against the presidential decree (decree number 12/ 2021 dated 30/4/2022) issued by president </w:t>
      </w:r>
      <w:proofErr w:type="spellStart"/>
      <w:r w:rsidRPr="008B271E">
        <w:rPr>
          <w:rFonts w:asciiTheme="minorBidi" w:eastAsia="Traditional Arabic" w:hAnsiTheme="minorBidi"/>
          <w:color w:val="000000"/>
          <w:sz w:val="20"/>
          <w:szCs w:val="20"/>
        </w:rPr>
        <w:t>Mamoud</w:t>
      </w:r>
      <w:proofErr w:type="spellEnd"/>
      <w:r w:rsidRPr="008B271E">
        <w:rPr>
          <w:rFonts w:asciiTheme="minorBidi" w:eastAsia="Traditional Arabic" w:hAnsiTheme="minorBidi"/>
          <w:color w:val="000000"/>
          <w:sz w:val="20"/>
          <w:szCs w:val="20"/>
        </w:rPr>
        <w:t xml:space="preserve"> Abbas to </w:t>
      </w:r>
      <w:r w:rsidRPr="008B271E">
        <w:rPr>
          <w:rFonts w:asciiTheme="minorBidi" w:eastAsia="Traditional Arabic" w:hAnsiTheme="minorBidi"/>
          <w:color w:val="000000"/>
          <w:sz w:val="20"/>
          <w:szCs w:val="20"/>
        </w:rPr>
        <w:lastRenderedPageBreak/>
        <w:t>postpone elections till unknown time. After the issuance of the given decree</w:t>
      </w:r>
      <w:r w:rsidR="00806EB8"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 there was increase in the political arrest campaigns on the background of practicing right to expression and opinion where several citizens </w:t>
      </w:r>
      <w:proofErr w:type="gramStart"/>
      <w:r w:rsidRPr="008B271E">
        <w:rPr>
          <w:rFonts w:asciiTheme="minorBidi" w:eastAsia="Traditional Arabic" w:hAnsiTheme="minorBidi"/>
          <w:color w:val="000000"/>
          <w:sz w:val="20"/>
          <w:szCs w:val="20"/>
        </w:rPr>
        <w:t>were arrested</w:t>
      </w:r>
      <w:proofErr w:type="gramEnd"/>
      <w:r w:rsidRPr="008B271E">
        <w:rPr>
          <w:rFonts w:asciiTheme="minorBidi" w:eastAsia="Traditional Arabic" w:hAnsiTheme="minorBidi"/>
          <w:color w:val="000000"/>
          <w:sz w:val="20"/>
          <w:szCs w:val="20"/>
        </w:rPr>
        <w:t xml:space="preserve"> for participating in demonstrations to protest against cancelling the elections that were scheduled to take place on 15/5/2021 according to the presidential decree 3/ 2021 issued earlier. </w:t>
      </w:r>
    </w:p>
    <w:p w:rsidR="00DD1D7B" w:rsidRPr="008B271E" w:rsidRDefault="00DD1D7B" w:rsidP="002755CA">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Although </w:t>
      </w:r>
      <w:r w:rsidR="002755CA" w:rsidRPr="008B271E">
        <w:rPr>
          <w:rFonts w:asciiTheme="minorBidi" w:eastAsia="Traditional Arabic" w:hAnsiTheme="minorBidi"/>
          <w:color w:val="000000"/>
          <w:sz w:val="20"/>
          <w:szCs w:val="20"/>
          <w:lang w:bidi="ar-JO"/>
        </w:rPr>
        <w:t>Nizar Banat</w:t>
      </w:r>
      <w:r w:rsidRPr="008B271E">
        <w:rPr>
          <w:rFonts w:asciiTheme="minorBidi" w:eastAsia="Traditional Arabic" w:hAnsiTheme="minorBidi"/>
          <w:color w:val="000000"/>
          <w:sz w:val="20"/>
          <w:szCs w:val="20"/>
        </w:rPr>
        <w:t xml:space="preserve"> appeared several times through media reporting that he is subject to serious threatening and risk on his life, especially that there was shooting towards his house while his wife and kids were there alone, yet, his complaint was not seriously investigated. He submitted the complaint to the Office of the Public Prosecutor but was not, intentionally or unintentionally, followed up</w:t>
      </w:r>
      <w:r w:rsidR="002755CA"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 xml:space="preserve">Up to date, the details of such fact are not subject to litigation or accounting. </w:t>
      </w:r>
    </w:p>
    <w:p w:rsidR="00DD1D7B" w:rsidRPr="008B271E" w:rsidRDefault="00DD1D7B" w:rsidP="00C32FD8">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Regarding the judicial procedures and the facts of the trial process, it is still going on in front of the Military Judiciary Authority in Ramallah since 4/9/2021. </w:t>
      </w:r>
      <w:proofErr w:type="gramStart"/>
      <w:r w:rsidRPr="008B271E">
        <w:rPr>
          <w:rFonts w:asciiTheme="minorBidi" w:eastAsia="Traditional Arabic" w:hAnsiTheme="minorBidi"/>
          <w:color w:val="000000"/>
          <w:sz w:val="20"/>
          <w:szCs w:val="20"/>
        </w:rPr>
        <w:t>Accused persons in the case are still be litigated</w:t>
      </w:r>
      <w:proofErr w:type="gramEnd"/>
      <w:r w:rsidRPr="008B271E">
        <w:rPr>
          <w:rFonts w:asciiTheme="minorBidi" w:eastAsia="Traditional Arabic" w:hAnsiTheme="minorBidi"/>
          <w:color w:val="000000"/>
          <w:sz w:val="20"/>
          <w:szCs w:val="20"/>
        </w:rPr>
        <w:t xml:space="preserve"> where the pursuant is just limited to the members of the security force that was associated with arresting the victim and killed him. There is no investigation to figure out who is the actual responsible party, or person, which issued the arrest warrantee and authorized the security force to apply the unjustified excessive force, or even killing, that accompanied the arrest act. L</w:t>
      </w:r>
      <w:r w:rsidR="002755CA" w:rsidRPr="008B271E">
        <w:rPr>
          <w:rFonts w:asciiTheme="minorBidi" w:eastAsia="Traditional Arabic" w:hAnsiTheme="minorBidi"/>
          <w:color w:val="000000"/>
          <w:sz w:val="20"/>
          <w:szCs w:val="20"/>
        </w:rPr>
        <w:t xml:space="preserve">J </w:t>
      </w:r>
      <w:r w:rsidRPr="008B271E">
        <w:rPr>
          <w:rFonts w:asciiTheme="minorBidi" w:eastAsia="Traditional Arabic" w:hAnsiTheme="minorBidi"/>
          <w:color w:val="000000"/>
          <w:sz w:val="20"/>
          <w:szCs w:val="20"/>
        </w:rPr>
        <w:t>affirm</w:t>
      </w:r>
      <w:r w:rsidR="002755CA" w:rsidRPr="008B271E">
        <w:rPr>
          <w:rFonts w:asciiTheme="minorBidi" w:eastAsia="Traditional Arabic" w:hAnsiTheme="minorBidi"/>
          <w:color w:val="000000"/>
          <w:sz w:val="20"/>
          <w:szCs w:val="20"/>
        </w:rPr>
        <w:t>s</w:t>
      </w:r>
      <w:r w:rsidRPr="008B271E">
        <w:rPr>
          <w:rFonts w:asciiTheme="minorBidi" w:eastAsia="Traditional Arabic" w:hAnsiTheme="minorBidi"/>
          <w:color w:val="000000"/>
          <w:sz w:val="20"/>
          <w:szCs w:val="20"/>
        </w:rPr>
        <w:t xml:space="preserve"> that there was clear reluctant from the specialized authorities to pursue the responsible for killing </w:t>
      </w:r>
      <w:r w:rsidR="002755CA" w:rsidRPr="008B271E">
        <w:rPr>
          <w:rFonts w:asciiTheme="minorBidi" w:eastAsia="Traditional Arabic" w:hAnsiTheme="minorBidi"/>
          <w:color w:val="000000"/>
          <w:sz w:val="20"/>
          <w:szCs w:val="20"/>
          <w:lang w:bidi="ar-JO"/>
        </w:rPr>
        <w:t>Banat</w:t>
      </w:r>
      <w:r w:rsidRPr="008B271E">
        <w:rPr>
          <w:rFonts w:asciiTheme="minorBidi" w:eastAsia="Traditional Arabic" w:hAnsiTheme="minorBidi"/>
          <w:color w:val="000000"/>
          <w:sz w:val="20"/>
          <w:szCs w:val="20"/>
        </w:rPr>
        <w:t>, which affected starting criminal investigation with those responsible for murdering a Palestinian activist. Moreover, the trial process (after a year and a half since it started), is described as unserious and farcical.</w:t>
      </w:r>
    </w:p>
    <w:p w:rsidR="00DD1D7B" w:rsidRPr="008B271E" w:rsidRDefault="00DD1D7B" w:rsidP="00E11FF1">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Although the Palestinian judicial authority </w:t>
      </w:r>
      <w:proofErr w:type="gramStart"/>
      <w:r w:rsidRPr="008B271E">
        <w:rPr>
          <w:rFonts w:asciiTheme="minorBidi" w:eastAsia="Traditional Arabic" w:hAnsiTheme="minorBidi"/>
          <w:color w:val="000000"/>
          <w:sz w:val="20"/>
          <w:szCs w:val="20"/>
        </w:rPr>
        <w:t>is</w:t>
      </w:r>
      <w:proofErr w:type="gramEnd"/>
      <w:r w:rsidRPr="008B271E">
        <w:rPr>
          <w:rFonts w:asciiTheme="minorBidi" w:eastAsia="Traditional Arabic" w:hAnsiTheme="minorBidi"/>
          <w:color w:val="000000"/>
          <w:sz w:val="20"/>
          <w:szCs w:val="20"/>
        </w:rPr>
        <w:t xml:space="preserve"> </w:t>
      </w:r>
      <w:proofErr w:type="spellStart"/>
      <w:r w:rsidRPr="008B271E">
        <w:rPr>
          <w:rFonts w:asciiTheme="minorBidi" w:eastAsia="Traditional Arabic" w:hAnsiTheme="minorBidi"/>
          <w:color w:val="000000"/>
          <w:sz w:val="20"/>
          <w:szCs w:val="20"/>
        </w:rPr>
        <w:t>know</w:t>
      </w:r>
      <w:proofErr w:type="spellEnd"/>
      <w:r w:rsidRPr="008B271E">
        <w:rPr>
          <w:rFonts w:asciiTheme="minorBidi" w:eastAsia="Traditional Arabic" w:hAnsiTheme="minorBidi"/>
          <w:color w:val="000000"/>
          <w:sz w:val="20"/>
          <w:szCs w:val="20"/>
        </w:rPr>
        <w:t xml:space="preserve"> to be strict in interrogating persons accused for criminal acts</w:t>
      </w:r>
      <w:r w:rsidR="002755CA"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 for relative</w:t>
      </w:r>
      <w:r w:rsidR="002755CA" w:rsidRPr="008B271E">
        <w:rPr>
          <w:rFonts w:asciiTheme="minorBidi" w:eastAsia="Traditional Arabic" w:hAnsiTheme="minorBidi"/>
          <w:color w:val="000000"/>
          <w:sz w:val="20"/>
          <w:szCs w:val="20"/>
        </w:rPr>
        <w:t xml:space="preserve">ly </w:t>
      </w:r>
      <w:r w:rsidRPr="008B271E">
        <w:rPr>
          <w:rFonts w:asciiTheme="minorBidi" w:eastAsia="Traditional Arabic" w:hAnsiTheme="minorBidi"/>
          <w:color w:val="000000"/>
          <w:sz w:val="20"/>
          <w:szCs w:val="20"/>
        </w:rPr>
        <w:t>long periods, yet, the military Judicial Authority took a different path in d</w:t>
      </w:r>
      <w:r w:rsidR="00E11FF1" w:rsidRPr="008B271E">
        <w:rPr>
          <w:rFonts w:asciiTheme="minorBidi" w:eastAsia="Traditional Arabic" w:hAnsiTheme="minorBidi"/>
          <w:color w:val="000000"/>
          <w:sz w:val="20"/>
          <w:szCs w:val="20"/>
        </w:rPr>
        <w:t>ealing with the case of killing</w:t>
      </w:r>
      <w:r w:rsidR="005732F0" w:rsidRPr="008B271E">
        <w:rPr>
          <w:rFonts w:asciiTheme="minorBidi" w:eastAsia="Traditional Arabic" w:hAnsiTheme="minorBidi"/>
          <w:color w:val="000000"/>
          <w:sz w:val="20"/>
          <w:szCs w:val="20"/>
          <w:lang w:bidi="ar-JO"/>
        </w:rPr>
        <w:t xml:space="preserve"> Banat</w:t>
      </w:r>
      <w:r w:rsidR="005732F0" w:rsidRPr="008B271E">
        <w:rPr>
          <w:rFonts w:asciiTheme="minorBidi" w:eastAsia="Traditional Arabic" w:hAnsiTheme="minorBidi"/>
          <w:color w:val="000000"/>
          <w:sz w:val="20"/>
          <w:szCs w:val="20"/>
        </w:rPr>
        <w:t>. After</w:t>
      </w:r>
      <w:r w:rsidRPr="008B271E">
        <w:rPr>
          <w:rFonts w:asciiTheme="minorBidi" w:eastAsia="Traditional Arabic" w:hAnsiTheme="minorBidi"/>
          <w:color w:val="000000"/>
          <w:sz w:val="20"/>
          <w:szCs w:val="20"/>
        </w:rPr>
        <w:t xml:space="preserve"> less than a year of the crime, the court ruled to release the accused persons based on request submitted by the military public prosecutor. Such ruling from the court raises the question about the role of the court and the level of seriousness in dealing with the case and realizing justice for </w:t>
      </w:r>
      <w:r w:rsidR="005732F0" w:rsidRPr="008B271E">
        <w:rPr>
          <w:rFonts w:asciiTheme="minorBidi" w:eastAsia="Traditional Arabic" w:hAnsiTheme="minorBidi"/>
          <w:color w:val="000000"/>
          <w:sz w:val="20"/>
          <w:szCs w:val="20"/>
          <w:lang w:bidi="ar-JO"/>
        </w:rPr>
        <w:t>Nizar Banat</w:t>
      </w:r>
    </w:p>
    <w:p w:rsidR="00DD1D7B" w:rsidRPr="008B271E" w:rsidRDefault="00DD1D7B" w:rsidP="00E24EB2">
      <w:pPr>
        <w:jc w:val="both"/>
        <w:rPr>
          <w:rFonts w:asciiTheme="minorBidi" w:eastAsia="Traditional Arabic" w:hAnsiTheme="minorBidi"/>
          <w:color w:val="000000"/>
          <w:sz w:val="20"/>
          <w:szCs w:val="20"/>
        </w:rPr>
      </w:pPr>
      <w:r w:rsidRPr="008B271E">
        <w:rPr>
          <w:rFonts w:asciiTheme="minorBidi" w:eastAsia="Traditional Arabic" w:hAnsiTheme="minorBidi"/>
          <w:b/>
          <w:bCs/>
          <w:color w:val="000000"/>
          <w:sz w:val="20"/>
          <w:szCs w:val="20"/>
        </w:rPr>
        <w:t>Trial Procedures</w:t>
      </w:r>
      <w:r w:rsidRPr="008B271E">
        <w:rPr>
          <w:rFonts w:asciiTheme="minorBidi" w:eastAsia="Traditional Arabic" w:hAnsiTheme="minorBidi"/>
          <w:color w:val="000000"/>
          <w:sz w:val="20"/>
          <w:szCs w:val="20"/>
        </w:rPr>
        <w:t>:</w:t>
      </w:r>
    </w:p>
    <w:p w:rsidR="00DD1D7B" w:rsidRPr="008B271E" w:rsidRDefault="00DD1D7B" w:rsidP="002A5E23">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For a duration of a year and a half, L</w:t>
      </w:r>
      <w:r w:rsidR="005732F0" w:rsidRPr="008B271E">
        <w:rPr>
          <w:rFonts w:asciiTheme="minorBidi" w:eastAsia="Traditional Arabic" w:hAnsiTheme="minorBidi"/>
          <w:color w:val="000000"/>
          <w:sz w:val="20"/>
          <w:szCs w:val="20"/>
        </w:rPr>
        <w:t xml:space="preserve">J </w:t>
      </w:r>
      <w:r w:rsidRPr="008B271E">
        <w:rPr>
          <w:rFonts w:asciiTheme="minorBidi" w:eastAsia="Traditional Arabic" w:hAnsiTheme="minorBidi"/>
          <w:color w:val="000000"/>
          <w:sz w:val="20"/>
          <w:szCs w:val="20"/>
        </w:rPr>
        <w:t xml:space="preserve">followed up all the trial details of those accused for killing </w:t>
      </w:r>
      <w:r w:rsidR="005732F0" w:rsidRPr="008B271E">
        <w:rPr>
          <w:rFonts w:asciiTheme="minorBidi" w:eastAsia="Traditional Arabic" w:hAnsiTheme="minorBidi"/>
          <w:color w:val="000000"/>
          <w:sz w:val="20"/>
          <w:szCs w:val="20"/>
          <w:lang w:bidi="ar-JO"/>
        </w:rPr>
        <w:t>Nizar Banat</w:t>
      </w:r>
      <w:r w:rsidRPr="008B271E">
        <w:rPr>
          <w:rFonts w:asciiTheme="minorBidi" w:eastAsia="Traditional Arabic" w:hAnsiTheme="minorBidi"/>
          <w:color w:val="000000"/>
          <w:sz w:val="20"/>
          <w:szCs w:val="20"/>
        </w:rPr>
        <w:t xml:space="preserve"> where, up to date, more than 40 court sessions </w:t>
      </w:r>
      <w:proofErr w:type="gramStart"/>
      <w:r w:rsidRPr="008B271E">
        <w:rPr>
          <w:rFonts w:asciiTheme="minorBidi" w:eastAsia="Traditional Arabic" w:hAnsiTheme="minorBidi"/>
          <w:color w:val="000000"/>
          <w:sz w:val="20"/>
          <w:szCs w:val="20"/>
        </w:rPr>
        <w:t>were held</w:t>
      </w:r>
      <w:proofErr w:type="gramEnd"/>
      <w:r w:rsidRPr="008B271E">
        <w:rPr>
          <w:rFonts w:asciiTheme="minorBidi" w:eastAsia="Traditional Arabic" w:hAnsiTheme="minorBidi"/>
          <w:color w:val="000000"/>
          <w:sz w:val="20"/>
          <w:szCs w:val="20"/>
        </w:rPr>
        <w:t xml:space="preserve">. </w:t>
      </w:r>
      <w:r w:rsidR="005732F0" w:rsidRPr="008B271E">
        <w:rPr>
          <w:rFonts w:asciiTheme="minorBidi" w:eastAsia="Traditional Arabic" w:hAnsiTheme="minorBidi"/>
          <w:color w:val="000000"/>
          <w:sz w:val="20"/>
          <w:szCs w:val="20"/>
        </w:rPr>
        <w:t>LJ</w:t>
      </w:r>
      <w:r w:rsidRPr="008B271E">
        <w:rPr>
          <w:rFonts w:asciiTheme="minorBidi" w:eastAsia="Traditional Arabic" w:hAnsiTheme="minorBidi"/>
          <w:color w:val="000000"/>
          <w:sz w:val="20"/>
          <w:szCs w:val="20"/>
        </w:rPr>
        <w:t xml:space="preserve"> issued several reports based on following up the case and provided several remarks about the trial and the performance of the military Public Prosecution that represents the Public Interest. LJ</w:t>
      </w:r>
      <w:r w:rsidR="005732F0"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confirms here, based on following up the case, that the performance of the Military Pubic Prosecution is weak and so is the role of the court in applying the procedures</w:t>
      </w:r>
      <w:r w:rsidR="005732F0"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 xml:space="preserve">Such weakness is clearly manifested in transferring the decision to release the accused from the court to be associated with the Public Military Prosecutor </w:t>
      </w:r>
      <w:r w:rsidR="005732F0" w:rsidRPr="008B271E">
        <w:rPr>
          <w:rFonts w:asciiTheme="minorBidi" w:eastAsia="Traditional Arabic" w:hAnsiTheme="minorBidi"/>
          <w:color w:val="000000"/>
          <w:sz w:val="20"/>
          <w:szCs w:val="20"/>
        </w:rPr>
        <w:t xml:space="preserve">that </w:t>
      </w:r>
      <w:r w:rsidRPr="008B271E">
        <w:rPr>
          <w:rFonts w:asciiTheme="minorBidi" w:eastAsia="Traditional Arabic" w:hAnsiTheme="minorBidi"/>
          <w:color w:val="000000"/>
          <w:sz w:val="20"/>
          <w:szCs w:val="20"/>
        </w:rPr>
        <w:t>decided to give the accused a prolong vacation out</w:t>
      </w:r>
      <w:r w:rsidR="005732F0" w:rsidRPr="008B271E">
        <w:rPr>
          <w:rFonts w:asciiTheme="minorBidi" w:eastAsia="Traditional Arabic" w:hAnsiTheme="minorBidi"/>
          <w:color w:val="000000"/>
          <w:sz w:val="20"/>
          <w:szCs w:val="20"/>
        </w:rPr>
        <w:t xml:space="preserve">side </w:t>
      </w:r>
      <w:r w:rsidRPr="008B271E">
        <w:rPr>
          <w:rFonts w:asciiTheme="minorBidi" w:eastAsia="Traditional Arabic" w:hAnsiTheme="minorBidi"/>
          <w:color w:val="000000"/>
          <w:sz w:val="20"/>
          <w:szCs w:val="20"/>
        </w:rPr>
        <w:t>the interrogation center.</w:t>
      </w:r>
    </w:p>
    <w:p w:rsidR="00DD1D7B" w:rsidRPr="008B271E" w:rsidRDefault="00DD1D7B" w:rsidP="00DB6E9E">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a related level, </w:t>
      </w:r>
      <w:r w:rsidR="005732F0" w:rsidRPr="008B271E">
        <w:rPr>
          <w:rFonts w:asciiTheme="minorBidi" w:eastAsia="Traditional Arabic" w:hAnsiTheme="minorBidi"/>
          <w:color w:val="000000"/>
          <w:sz w:val="20"/>
          <w:szCs w:val="20"/>
        </w:rPr>
        <w:t xml:space="preserve">LJ </w:t>
      </w:r>
      <w:r w:rsidRPr="008B271E">
        <w:rPr>
          <w:rFonts w:asciiTheme="minorBidi" w:eastAsia="Traditional Arabic" w:hAnsiTheme="minorBidi"/>
          <w:color w:val="000000"/>
          <w:sz w:val="20"/>
          <w:szCs w:val="20"/>
        </w:rPr>
        <w:t xml:space="preserve">is aware of the pressure imposed on the witnesses in the case, by the Protective Security to control the facts of the trial and direct it in a different context. Among the practices of the Protective Security and the pressure means, the two main witnesses within the case were arrested based on malicious criminal accusation in addition to arrange arrest and raids campaigns against the witnesses during the trial process. The Protective Security arrested main witnesses including (H. B, M. B, I. B, and M. I. B) where </w:t>
      </w:r>
      <w:r w:rsidR="005732F0" w:rsidRPr="008B271E">
        <w:rPr>
          <w:rFonts w:asciiTheme="minorBidi" w:eastAsia="Traditional Arabic" w:hAnsiTheme="minorBidi"/>
          <w:color w:val="000000"/>
          <w:sz w:val="20"/>
          <w:szCs w:val="20"/>
        </w:rPr>
        <w:t xml:space="preserve">LJ </w:t>
      </w:r>
      <w:r w:rsidRPr="008B271E">
        <w:rPr>
          <w:rFonts w:asciiTheme="minorBidi" w:eastAsia="Traditional Arabic" w:hAnsiTheme="minorBidi"/>
          <w:color w:val="000000"/>
          <w:sz w:val="20"/>
          <w:szCs w:val="20"/>
        </w:rPr>
        <w:t xml:space="preserve">assumes that these arrests are dedicated to affect the trial process and ban uncovering the truth. </w:t>
      </w:r>
    </w:p>
    <w:p w:rsidR="00DD1D7B" w:rsidRPr="008B271E" w:rsidRDefault="00041078" w:rsidP="005732F0">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Additionally, LJ</w:t>
      </w:r>
      <w:r w:rsidR="00DD1D7B" w:rsidRPr="008B271E">
        <w:rPr>
          <w:rFonts w:asciiTheme="minorBidi" w:eastAsia="Traditional Arabic" w:hAnsiTheme="minorBidi"/>
          <w:color w:val="000000"/>
          <w:sz w:val="20"/>
          <w:szCs w:val="20"/>
        </w:rPr>
        <w:t xml:space="preserve"> affirms that based on following up the trial process, there were more than fifteen sessions that </w:t>
      </w:r>
      <w:proofErr w:type="gramStart"/>
      <w:r w:rsidR="00DD1D7B" w:rsidRPr="008B271E">
        <w:rPr>
          <w:rFonts w:asciiTheme="minorBidi" w:eastAsia="Traditional Arabic" w:hAnsiTheme="minorBidi"/>
          <w:color w:val="000000"/>
          <w:sz w:val="20"/>
          <w:szCs w:val="20"/>
        </w:rPr>
        <w:t>were postponed</w:t>
      </w:r>
      <w:proofErr w:type="gramEnd"/>
      <w:r w:rsidR="00DD1D7B" w:rsidRPr="008B271E">
        <w:rPr>
          <w:rFonts w:asciiTheme="minorBidi" w:eastAsia="Traditional Arabic" w:hAnsiTheme="minorBidi"/>
          <w:color w:val="000000"/>
          <w:sz w:val="20"/>
          <w:szCs w:val="20"/>
        </w:rPr>
        <w:t xml:space="preserve"> without taking any serious measures, which will affect achieving justice, negatively. </w:t>
      </w:r>
    </w:p>
    <w:p w:rsidR="00DD1D7B" w:rsidRPr="008B271E" w:rsidRDefault="00DD1D7B" w:rsidP="007F0F21">
      <w:pPr>
        <w:jc w:val="both"/>
        <w:rPr>
          <w:rFonts w:asciiTheme="minorBidi" w:eastAsia="Traditional Arabic" w:hAnsiTheme="minorBidi"/>
          <w:color w:val="000000"/>
          <w:sz w:val="20"/>
          <w:szCs w:val="20"/>
          <w:lang w:bidi="ar-JO"/>
        </w:rPr>
      </w:pPr>
      <w:r w:rsidRPr="008B271E">
        <w:rPr>
          <w:rFonts w:asciiTheme="minorBidi" w:eastAsia="Traditional Arabic" w:hAnsiTheme="minorBidi"/>
          <w:color w:val="000000"/>
          <w:sz w:val="20"/>
          <w:szCs w:val="20"/>
        </w:rPr>
        <w:t>L</w:t>
      </w:r>
      <w:r w:rsidR="005732F0" w:rsidRPr="008B271E">
        <w:rPr>
          <w:rFonts w:asciiTheme="minorBidi" w:eastAsia="Traditional Arabic" w:hAnsiTheme="minorBidi"/>
          <w:color w:val="000000"/>
          <w:sz w:val="20"/>
          <w:szCs w:val="20"/>
        </w:rPr>
        <w:t xml:space="preserve">J </w:t>
      </w:r>
      <w:r w:rsidRPr="008B271E">
        <w:rPr>
          <w:rFonts w:asciiTheme="minorBidi" w:eastAsia="Traditional Arabic" w:hAnsiTheme="minorBidi"/>
          <w:color w:val="000000"/>
          <w:sz w:val="20"/>
          <w:szCs w:val="20"/>
        </w:rPr>
        <w:t xml:space="preserve">expects that the procrastination within the case would last for unknown </w:t>
      </w:r>
      <w:proofErr w:type="gramStart"/>
      <w:r w:rsidRPr="008B271E">
        <w:rPr>
          <w:rFonts w:asciiTheme="minorBidi" w:eastAsia="Traditional Arabic" w:hAnsiTheme="minorBidi"/>
          <w:color w:val="000000"/>
          <w:sz w:val="20"/>
          <w:szCs w:val="20"/>
        </w:rPr>
        <w:t>time, especially that</w:t>
      </w:r>
      <w:proofErr w:type="gramEnd"/>
      <w:r w:rsidRPr="008B271E">
        <w:rPr>
          <w:rFonts w:asciiTheme="minorBidi" w:eastAsia="Traditional Arabic" w:hAnsiTheme="minorBidi"/>
          <w:color w:val="000000"/>
          <w:sz w:val="20"/>
          <w:szCs w:val="20"/>
        </w:rPr>
        <w:t xml:space="preserve"> the accused were granted a vacation from the protective interrogation that usually the Palestinian courts</w:t>
      </w:r>
      <w:r w:rsidR="007F0F21"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 in general and military courts in particular, deal with strictly. </w:t>
      </w:r>
      <w:r w:rsidR="005732F0" w:rsidRPr="008B271E">
        <w:rPr>
          <w:rFonts w:asciiTheme="minorBidi" w:eastAsia="Traditional Arabic" w:hAnsiTheme="minorBidi"/>
          <w:color w:val="000000"/>
          <w:sz w:val="20"/>
          <w:szCs w:val="20"/>
        </w:rPr>
        <w:t xml:space="preserve">LJ </w:t>
      </w:r>
      <w:r w:rsidRPr="008B271E">
        <w:rPr>
          <w:rFonts w:asciiTheme="minorBidi" w:eastAsia="Traditional Arabic" w:hAnsiTheme="minorBidi"/>
          <w:color w:val="000000"/>
          <w:sz w:val="20"/>
          <w:szCs w:val="20"/>
        </w:rPr>
        <w:t xml:space="preserve">believes that early releasing of the accused group during the trial process is another indication that the court is not addressing the case seriously at the time the trial </w:t>
      </w:r>
      <w:r w:rsidRPr="008B271E">
        <w:rPr>
          <w:rFonts w:asciiTheme="minorBidi" w:eastAsia="Traditional Arabic" w:hAnsiTheme="minorBidi"/>
          <w:color w:val="000000"/>
          <w:sz w:val="20"/>
          <w:szCs w:val="20"/>
        </w:rPr>
        <w:lastRenderedPageBreak/>
        <w:t>takes place within the increase of encroachment of both the judicial and legislative authorities by the security forces</w:t>
      </w:r>
      <w:r w:rsidR="005732F0" w:rsidRPr="008B271E">
        <w:rPr>
          <w:rFonts w:asciiTheme="minorBidi" w:eastAsia="Traditional Arabic" w:hAnsiTheme="minorBidi"/>
          <w:color w:val="000000"/>
          <w:sz w:val="20"/>
          <w:szCs w:val="20"/>
        </w:rPr>
        <w:t xml:space="preserve"> and </w:t>
      </w:r>
      <w:r w:rsidRPr="008B271E">
        <w:rPr>
          <w:rFonts w:asciiTheme="minorBidi" w:eastAsia="Traditional Arabic" w:hAnsiTheme="minorBidi"/>
          <w:color w:val="000000"/>
          <w:sz w:val="20"/>
          <w:szCs w:val="20"/>
        </w:rPr>
        <w:t xml:space="preserve">the absence of rule of law principle. </w:t>
      </w:r>
    </w:p>
    <w:p w:rsidR="00DD1D7B" w:rsidRPr="008B271E" w:rsidRDefault="005732F0" w:rsidP="005732F0">
      <w:pPr>
        <w:tabs>
          <w:tab w:val="right" w:pos="360"/>
        </w:tabs>
        <w:spacing w:after="200" w:line="276" w:lineRule="auto"/>
        <w:jc w:val="both"/>
        <w:rPr>
          <w:rFonts w:asciiTheme="minorBidi" w:eastAsia="Traditional Arabic" w:hAnsiTheme="minorBidi"/>
          <w:b/>
          <w:sz w:val="20"/>
          <w:szCs w:val="20"/>
        </w:rPr>
      </w:pPr>
      <w:r w:rsidRPr="008B271E">
        <w:rPr>
          <w:rFonts w:asciiTheme="minorBidi" w:eastAsia="Traditional Arabic" w:hAnsiTheme="minorBidi"/>
          <w:b/>
          <w:sz w:val="20"/>
          <w:szCs w:val="20"/>
        </w:rPr>
        <w:t xml:space="preserve">V. Violating </w:t>
      </w:r>
      <w:r w:rsidR="00DD1D7B" w:rsidRPr="008B271E">
        <w:rPr>
          <w:rFonts w:asciiTheme="minorBidi" w:eastAsia="Traditional Arabic" w:hAnsiTheme="minorBidi"/>
          <w:b/>
          <w:sz w:val="20"/>
          <w:szCs w:val="20"/>
        </w:rPr>
        <w:t>Right to Life</w:t>
      </w:r>
      <w:r w:rsidRPr="008B271E">
        <w:rPr>
          <w:rFonts w:asciiTheme="minorBidi" w:eastAsia="Traditional Arabic" w:hAnsiTheme="minorBidi"/>
          <w:b/>
          <w:sz w:val="20"/>
          <w:szCs w:val="20"/>
        </w:rPr>
        <w:t xml:space="preserve">: </w:t>
      </w:r>
      <w:r w:rsidR="00DD1D7B" w:rsidRPr="008B271E">
        <w:rPr>
          <w:rFonts w:asciiTheme="minorBidi" w:eastAsia="Traditional Arabic" w:hAnsiTheme="minorBidi"/>
          <w:b/>
          <w:sz w:val="20"/>
          <w:szCs w:val="20"/>
        </w:rPr>
        <w:t xml:space="preserve"> </w:t>
      </w:r>
    </w:p>
    <w:p w:rsidR="00DD1D7B" w:rsidRPr="008B271E" w:rsidRDefault="00654C5E" w:rsidP="002976F7">
      <w:p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During 2022</w:t>
      </w:r>
      <w:r w:rsidR="00DD1D7B" w:rsidRPr="008B271E">
        <w:rPr>
          <w:rFonts w:asciiTheme="minorBidi" w:eastAsia="Traditional Arabic" w:hAnsiTheme="minorBidi"/>
          <w:bCs/>
          <w:sz w:val="20"/>
          <w:szCs w:val="20"/>
        </w:rPr>
        <w:t>, L</w:t>
      </w:r>
      <w:r w:rsidRPr="008B271E">
        <w:rPr>
          <w:rFonts w:asciiTheme="minorBidi" w:eastAsia="Traditional Arabic" w:hAnsiTheme="minorBidi"/>
          <w:bCs/>
          <w:sz w:val="20"/>
          <w:szCs w:val="20"/>
        </w:rPr>
        <w:t>J</w:t>
      </w:r>
      <w:r w:rsidR="00DD1D7B" w:rsidRPr="008B271E">
        <w:rPr>
          <w:rFonts w:asciiTheme="minorBidi" w:eastAsia="Traditional Arabic" w:hAnsiTheme="minorBidi"/>
          <w:bCs/>
          <w:sz w:val="20"/>
          <w:szCs w:val="20"/>
        </w:rPr>
        <w:t xml:space="preserve"> followed up several violations committed by Palestinian Security Forces against</w:t>
      </w:r>
      <w:r w:rsidRPr="008B271E">
        <w:rPr>
          <w:rFonts w:asciiTheme="minorBidi" w:eastAsia="Traditional Arabic" w:hAnsiTheme="minorBidi"/>
          <w:bCs/>
          <w:sz w:val="20"/>
          <w:szCs w:val="20"/>
        </w:rPr>
        <w:t xml:space="preserve"> </w:t>
      </w:r>
      <w:r w:rsidR="00DD1D7B" w:rsidRPr="008B271E">
        <w:rPr>
          <w:rFonts w:asciiTheme="minorBidi" w:eastAsia="Traditional Arabic" w:hAnsiTheme="minorBidi"/>
          <w:bCs/>
          <w:sz w:val="20"/>
          <w:szCs w:val="20"/>
        </w:rPr>
        <w:t xml:space="preserve">citizens. </w:t>
      </w:r>
      <w:r w:rsidRPr="008B271E">
        <w:rPr>
          <w:rFonts w:asciiTheme="minorBidi" w:eastAsia="Traditional Arabic" w:hAnsiTheme="minorBidi"/>
          <w:bCs/>
          <w:sz w:val="20"/>
          <w:szCs w:val="20"/>
        </w:rPr>
        <w:t xml:space="preserve">LJ </w:t>
      </w:r>
      <w:r w:rsidR="00DD1D7B" w:rsidRPr="008B271E">
        <w:rPr>
          <w:rFonts w:asciiTheme="minorBidi" w:eastAsia="Traditional Arabic" w:hAnsiTheme="minorBidi"/>
          <w:bCs/>
          <w:sz w:val="20"/>
          <w:szCs w:val="20"/>
        </w:rPr>
        <w:t xml:space="preserve">considers violating right to life </w:t>
      </w:r>
      <w:r w:rsidRPr="008B271E">
        <w:rPr>
          <w:rFonts w:asciiTheme="minorBidi" w:eastAsia="Traditional Arabic" w:hAnsiTheme="minorBidi"/>
          <w:bCs/>
          <w:sz w:val="20"/>
          <w:szCs w:val="20"/>
        </w:rPr>
        <w:t xml:space="preserve">as </w:t>
      </w:r>
      <w:r w:rsidR="00DD1D7B" w:rsidRPr="008B271E">
        <w:rPr>
          <w:rFonts w:asciiTheme="minorBidi" w:eastAsia="Traditional Arabic" w:hAnsiTheme="minorBidi"/>
          <w:bCs/>
          <w:sz w:val="20"/>
          <w:szCs w:val="20"/>
        </w:rPr>
        <w:t xml:space="preserve">one of the most risky violations, as </w:t>
      </w:r>
      <w:r w:rsidRPr="008B271E">
        <w:rPr>
          <w:rFonts w:asciiTheme="minorBidi" w:eastAsia="Traditional Arabic" w:hAnsiTheme="minorBidi"/>
          <w:bCs/>
          <w:sz w:val="20"/>
          <w:szCs w:val="20"/>
        </w:rPr>
        <w:t>it</w:t>
      </w:r>
      <w:r w:rsidR="00195D6D" w:rsidRPr="008B271E">
        <w:rPr>
          <w:rFonts w:asciiTheme="minorBidi" w:eastAsia="Traditional Arabic" w:hAnsiTheme="minorBidi"/>
          <w:bCs/>
          <w:sz w:val="20"/>
          <w:szCs w:val="20"/>
        </w:rPr>
        <w:t xml:space="preserve"> </w:t>
      </w:r>
      <w:r w:rsidR="00DD1D7B" w:rsidRPr="008B271E">
        <w:rPr>
          <w:rFonts w:asciiTheme="minorBidi" w:eastAsia="Traditional Arabic" w:hAnsiTheme="minorBidi"/>
          <w:bCs/>
          <w:sz w:val="20"/>
          <w:szCs w:val="20"/>
        </w:rPr>
        <w:t xml:space="preserve">is against a major basic right that </w:t>
      </w:r>
      <w:proofErr w:type="gramStart"/>
      <w:r w:rsidR="00DD1D7B" w:rsidRPr="008B271E">
        <w:rPr>
          <w:rFonts w:asciiTheme="minorBidi" w:eastAsia="Traditional Arabic" w:hAnsiTheme="minorBidi"/>
          <w:bCs/>
          <w:sz w:val="20"/>
          <w:szCs w:val="20"/>
        </w:rPr>
        <w:t>is categorized</w:t>
      </w:r>
      <w:proofErr w:type="gramEnd"/>
      <w:r w:rsidR="00DD1D7B" w:rsidRPr="008B271E">
        <w:rPr>
          <w:rFonts w:asciiTheme="minorBidi" w:eastAsia="Traditional Arabic" w:hAnsiTheme="minorBidi"/>
          <w:bCs/>
          <w:sz w:val="20"/>
          <w:szCs w:val="20"/>
        </w:rPr>
        <w:t xml:space="preserve"> on the top of the rights that should be protected and maintained on all levels. LJ believes that violating right to life is the most serious violation of human rights. The Palestinian Basic Law itself affirmed protecting the right to life and so it </w:t>
      </w:r>
      <w:proofErr w:type="gramStart"/>
      <w:r w:rsidR="00DD1D7B" w:rsidRPr="008B271E">
        <w:rPr>
          <w:rFonts w:asciiTheme="minorBidi" w:eastAsia="Traditional Arabic" w:hAnsiTheme="minorBidi"/>
          <w:bCs/>
          <w:sz w:val="20"/>
          <w:szCs w:val="20"/>
        </w:rPr>
        <w:t>was affirmed</w:t>
      </w:r>
      <w:proofErr w:type="gramEnd"/>
      <w:r w:rsidR="00DD1D7B" w:rsidRPr="008B271E">
        <w:rPr>
          <w:rFonts w:asciiTheme="minorBidi" w:eastAsia="Traditional Arabic" w:hAnsiTheme="minorBidi"/>
          <w:bCs/>
          <w:sz w:val="20"/>
          <w:szCs w:val="20"/>
        </w:rPr>
        <w:t xml:space="preserve"> in the various human rights conventions and treaties </w:t>
      </w:r>
      <w:r w:rsidR="00864416" w:rsidRPr="008B271E">
        <w:rPr>
          <w:rFonts w:asciiTheme="minorBidi" w:eastAsia="Traditional Arabic" w:hAnsiTheme="minorBidi"/>
          <w:bCs/>
          <w:sz w:val="20"/>
          <w:szCs w:val="20"/>
        </w:rPr>
        <w:t xml:space="preserve">including the </w:t>
      </w:r>
      <w:proofErr w:type="spellStart"/>
      <w:r w:rsidR="00864416" w:rsidRPr="008B271E">
        <w:rPr>
          <w:rFonts w:asciiTheme="minorBidi" w:eastAsia="Traditional Arabic" w:hAnsiTheme="minorBidi"/>
          <w:bCs/>
          <w:sz w:val="20"/>
          <w:szCs w:val="20"/>
        </w:rPr>
        <w:t>UNCCPR</w:t>
      </w:r>
      <w:proofErr w:type="spellEnd"/>
      <w:r w:rsidR="00864416" w:rsidRPr="008B271E">
        <w:rPr>
          <w:rFonts w:asciiTheme="minorBidi" w:eastAsia="Traditional Arabic" w:hAnsiTheme="minorBidi"/>
          <w:bCs/>
          <w:sz w:val="20"/>
          <w:szCs w:val="20"/>
        </w:rPr>
        <w:t xml:space="preserve"> (article 6)</w:t>
      </w:r>
      <w:r w:rsidR="00864416" w:rsidRPr="008B271E">
        <w:rPr>
          <w:rFonts w:asciiTheme="minorBidi" w:eastAsia="Traditional Arabic" w:hAnsiTheme="minorBidi"/>
          <w:bCs/>
          <w:sz w:val="20"/>
          <w:szCs w:val="20"/>
        </w:rPr>
        <w:t xml:space="preserve"> </w:t>
      </w:r>
      <w:r w:rsidR="00DD1D7B" w:rsidRPr="008B271E">
        <w:rPr>
          <w:rFonts w:asciiTheme="minorBidi" w:eastAsia="Traditional Arabic" w:hAnsiTheme="minorBidi"/>
          <w:bCs/>
          <w:sz w:val="20"/>
          <w:szCs w:val="20"/>
        </w:rPr>
        <w:t xml:space="preserve">where special emphasis was on this right; and the public authorities should take all the needed measures to protect and maintain </w:t>
      </w:r>
      <w:r w:rsidR="00195D6D" w:rsidRPr="008B271E">
        <w:rPr>
          <w:rFonts w:asciiTheme="minorBidi" w:eastAsia="Traditional Arabic" w:hAnsiTheme="minorBidi"/>
          <w:bCs/>
          <w:sz w:val="20"/>
          <w:szCs w:val="20"/>
        </w:rPr>
        <w:t xml:space="preserve">it. </w:t>
      </w:r>
    </w:p>
    <w:p w:rsidR="00DD1D7B" w:rsidRPr="008B271E" w:rsidRDefault="00DD1D7B" w:rsidP="00864416">
      <w:p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Through </w:t>
      </w:r>
      <w:proofErr w:type="gramStart"/>
      <w:r w:rsidRPr="008B271E">
        <w:rPr>
          <w:rFonts w:asciiTheme="minorBidi" w:eastAsia="Traditional Arabic" w:hAnsiTheme="minorBidi"/>
          <w:bCs/>
          <w:sz w:val="20"/>
          <w:szCs w:val="20"/>
        </w:rPr>
        <w:t xml:space="preserve">over </w:t>
      </w:r>
      <w:r w:rsidR="00195D6D"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2022</w:t>
      </w:r>
      <w:proofErr w:type="gramEnd"/>
      <w:r w:rsidRPr="008B271E">
        <w:rPr>
          <w:rFonts w:asciiTheme="minorBidi" w:eastAsia="Traditional Arabic" w:hAnsiTheme="minorBidi"/>
          <w:bCs/>
          <w:sz w:val="20"/>
          <w:szCs w:val="20"/>
        </w:rPr>
        <w:t xml:space="preserve">, </w:t>
      </w:r>
      <w:r w:rsidR="00195D6D" w:rsidRPr="008B271E">
        <w:rPr>
          <w:rFonts w:asciiTheme="minorBidi" w:eastAsia="Traditional Arabic" w:hAnsiTheme="minorBidi"/>
          <w:bCs/>
          <w:sz w:val="20"/>
          <w:szCs w:val="20"/>
        </w:rPr>
        <w:t xml:space="preserve">LJ </w:t>
      </w:r>
      <w:r w:rsidRPr="008B271E">
        <w:rPr>
          <w:rFonts w:asciiTheme="minorBidi" w:eastAsia="Traditional Arabic" w:hAnsiTheme="minorBidi"/>
          <w:bCs/>
          <w:sz w:val="20"/>
          <w:szCs w:val="20"/>
        </w:rPr>
        <w:t xml:space="preserve">documented several violations of the right to life as well as documenting other violations that took place during the previous years. Moreover, through over the years of its work, </w:t>
      </w:r>
      <w:r w:rsidR="00195D6D" w:rsidRPr="008B271E">
        <w:rPr>
          <w:rFonts w:asciiTheme="minorBidi" w:eastAsia="Traditional Arabic" w:hAnsiTheme="minorBidi"/>
          <w:bCs/>
          <w:sz w:val="20"/>
          <w:szCs w:val="20"/>
        </w:rPr>
        <w:t xml:space="preserve">LJ </w:t>
      </w:r>
      <w:r w:rsidRPr="008B271E">
        <w:rPr>
          <w:rFonts w:asciiTheme="minorBidi" w:eastAsia="Traditional Arabic" w:hAnsiTheme="minorBidi"/>
          <w:bCs/>
          <w:sz w:val="20"/>
          <w:szCs w:val="20"/>
        </w:rPr>
        <w:t xml:space="preserve">documented several practices by the Palestinian Security Forces in the West Bank, which paved the road in front of violating the right to life. </w:t>
      </w:r>
    </w:p>
    <w:p w:rsidR="00DD1D7B" w:rsidRPr="008B271E" w:rsidRDefault="00DD1D7B" w:rsidP="003B369B">
      <w:p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The following are the major violations documented by </w:t>
      </w:r>
      <w:r w:rsidR="003B369B" w:rsidRPr="008B271E">
        <w:rPr>
          <w:rFonts w:asciiTheme="minorBidi" w:eastAsia="Traditional Arabic" w:hAnsiTheme="minorBidi"/>
          <w:bCs/>
          <w:sz w:val="20"/>
          <w:szCs w:val="20"/>
        </w:rPr>
        <w:t xml:space="preserve">LJ </w:t>
      </w:r>
      <w:r w:rsidRPr="008B271E">
        <w:rPr>
          <w:rFonts w:asciiTheme="minorBidi" w:eastAsia="Traditional Arabic" w:hAnsiTheme="minorBidi"/>
          <w:bCs/>
          <w:sz w:val="20"/>
          <w:szCs w:val="20"/>
        </w:rPr>
        <w:t>during the year:</w:t>
      </w:r>
    </w:p>
    <w:p w:rsidR="00DD1D7B" w:rsidRPr="008B271E" w:rsidRDefault="00DD1D7B" w:rsidP="003B369B">
      <w:pPr>
        <w:pStyle w:val="ListParagraph"/>
        <w:numPr>
          <w:ilvl w:val="0"/>
          <w:numId w:val="8"/>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The case </w:t>
      </w:r>
      <w:proofErr w:type="gramStart"/>
      <w:r w:rsidRPr="008B271E">
        <w:rPr>
          <w:rFonts w:asciiTheme="minorBidi" w:eastAsia="Traditional Arabic" w:hAnsiTheme="minorBidi"/>
          <w:bCs/>
          <w:sz w:val="20"/>
          <w:szCs w:val="20"/>
        </w:rPr>
        <w:t xml:space="preserve">of </w:t>
      </w:r>
      <w:r w:rsidR="003B369B" w:rsidRPr="008B271E">
        <w:rPr>
          <w:rFonts w:asciiTheme="minorBidi" w:eastAsia="Traditional Arabic" w:hAnsiTheme="minorBidi"/>
          <w:bCs/>
          <w:sz w:val="20"/>
          <w:szCs w:val="20"/>
        </w:rPr>
        <w:t xml:space="preserve"> </w:t>
      </w:r>
      <w:proofErr w:type="spellStart"/>
      <w:r w:rsidRPr="008B271E">
        <w:rPr>
          <w:rFonts w:asciiTheme="minorBidi" w:eastAsia="Traditional Arabic" w:hAnsiTheme="minorBidi"/>
          <w:bCs/>
          <w:sz w:val="20"/>
          <w:szCs w:val="20"/>
        </w:rPr>
        <w:t>F</w:t>
      </w:r>
      <w:r w:rsidR="00195D6D" w:rsidRPr="008B271E">
        <w:rPr>
          <w:rFonts w:asciiTheme="minorBidi" w:eastAsia="Traditional Arabic" w:hAnsiTheme="minorBidi"/>
          <w:bCs/>
          <w:sz w:val="20"/>
          <w:szCs w:val="20"/>
        </w:rPr>
        <w:t>.Y</w:t>
      </w:r>
      <w:proofErr w:type="spellEnd"/>
      <w:proofErr w:type="gramEnd"/>
      <w:r w:rsidR="00195D6D"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 xml:space="preserve">(57 years old) who was killed during suppressing a peaceful demonstration in Nablus City on 20/9/2022. The demonstration </w:t>
      </w:r>
      <w:proofErr w:type="gramStart"/>
      <w:r w:rsidRPr="008B271E">
        <w:rPr>
          <w:rFonts w:asciiTheme="minorBidi" w:eastAsia="Traditional Arabic" w:hAnsiTheme="minorBidi"/>
          <w:bCs/>
          <w:sz w:val="20"/>
          <w:szCs w:val="20"/>
        </w:rPr>
        <w:t>was arranged</w:t>
      </w:r>
      <w:proofErr w:type="gramEnd"/>
      <w:r w:rsidRPr="008B271E">
        <w:rPr>
          <w:rFonts w:asciiTheme="minorBidi" w:eastAsia="Traditional Arabic" w:hAnsiTheme="minorBidi"/>
          <w:bCs/>
          <w:sz w:val="20"/>
          <w:szCs w:val="20"/>
        </w:rPr>
        <w:t xml:space="preserve"> to protest against arresting </w:t>
      </w:r>
      <w:proofErr w:type="spellStart"/>
      <w:r w:rsidRPr="008B271E">
        <w:rPr>
          <w:rFonts w:asciiTheme="minorBidi" w:eastAsia="Traditional Arabic" w:hAnsiTheme="minorBidi"/>
          <w:bCs/>
          <w:sz w:val="20"/>
          <w:szCs w:val="20"/>
        </w:rPr>
        <w:t>M</w:t>
      </w:r>
      <w:r w:rsidR="00195D6D" w:rsidRPr="008B271E">
        <w:rPr>
          <w:rFonts w:asciiTheme="minorBidi" w:eastAsia="Traditional Arabic" w:hAnsiTheme="minorBidi"/>
          <w:bCs/>
          <w:sz w:val="20"/>
          <w:szCs w:val="20"/>
        </w:rPr>
        <w:t>.I</w:t>
      </w:r>
      <w:proofErr w:type="spellEnd"/>
      <w:r w:rsidR="00195D6D" w:rsidRPr="008B271E">
        <w:rPr>
          <w:rFonts w:asciiTheme="minorBidi" w:eastAsia="Traditional Arabic" w:hAnsiTheme="minorBidi"/>
          <w:bCs/>
          <w:sz w:val="20"/>
          <w:szCs w:val="20"/>
        </w:rPr>
        <w:t xml:space="preserve"> and </w:t>
      </w:r>
      <w:proofErr w:type="spellStart"/>
      <w:r w:rsidR="00195D6D" w:rsidRPr="008B271E">
        <w:rPr>
          <w:rFonts w:asciiTheme="minorBidi" w:eastAsia="Traditional Arabic" w:hAnsiTheme="minorBidi"/>
          <w:bCs/>
          <w:sz w:val="20"/>
          <w:szCs w:val="20"/>
        </w:rPr>
        <w:t>A.T</w:t>
      </w:r>
      <w:proofErr w:type="spellEnd"/>
      <w:r w:rsidRPr="008B271E">
        <w:rPr>
          <w:rFonts w:asciiTheme="minorBidi" w:eastAsia="Traditional Arabic" w:hAnsiTheme="minorBidi"/>
          <w:bCs/>
          <w:sz w:val="20"/>
          <w:szCs w:val="20"/>
        </w:rPr>
        <w:t>, by the Palestinian Protective Security Body, due to their political activeness.</w:t>
      </w:r>
      <w:r w:rsidR="00195D6D" w:rsidRPr="008B271E">
        <w:rPr>
          <w:rFonts w:asciiTheme="minorBidi" w:eastAsia="Traditional Arabic" w:hAnsiTheme="minorBidi"/>
          <w:bCs/>
          <w:sz w:val="20"/>
          <w:szCs w:val="20"/>
        </w:rPr>
        <w:t xml:space="preserve"> </w:t>
      </w:r>
      <w:proofErr w:type="spellStart"/>
      <w:proofErr w:type="gramStart"/>
      <w:r w:rsidR="00195D6D" w:rsidRPr="008B271E">
        <w:rPr>
          <w:rFonts w:asciiTheme="minorBidi" w:eastAsia="Traditional Arabic" w:hAnsiTheme="minorBidi"/>
          <w:bCs/>
          <w:sz w:val="20"/>
          <w:szCs w:val="20"/>
        </w:rPr>
        <w:t>F.Y</w:t>
      </w:r>
      <w:proofErr w:type="spellEnd"/>
      <w:r w:rsidR="00195D6D"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was killed as a result to applying excessive force and arbitrary shooting by the Protective Security Members</w:t>
      </w:r>
      <w:proofErr w:type="gramEnd"/>
      <w:r w:rsidRPr="008B271E">
        <w:rPr>
          <w:rFonts w:asciiTheme="minorBidi" w:eastAsia="Traditional Arabic" w:hAnsiTheme="minorBidi"/>
          <w:bCs/>
          <w:sz w:val="20"/>
          <w:szCs w:val="20"/>
        </w:rPr>
        <w:t xml:space="preserve">. </w:t>
      </w:r>
    </w:p>
    <w:p w:rsidR="00DD1D7B" w:rsidRPr="008B271E" w:rsidRDefault="00DD1D7B" w:rsidP="00195D6D">
      <w:pPr>
        <w:pStyle w:val="ListParagraph"/>
        <w:numPr>
          <w:ilvl w:val="0"/>
          <w:numId w:val="8"/>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The case of citizen </w:t>
      </w:r>
      <w:proofErr w:type="spellStart"/>
      <w:r w:rsidRPr="008B271E">
        <w:rPr>
          <w:rFonts w:asciiTheme="minorBidi" w:eastAsia="Traditional Arabic" w:hAnsiTheme="minorBidi"/>
          <w:bCs/>
          <w:sz w:val="20"/>
          <w:szCs w:val="20"/>
        </w:rPr>
        <w:t>A</w:t>
      </w:r>
      <w:r w:rsidR="00195D6D" w:rsidRPr="008B271E">
        <w:rPr>
          <w:rFonts w:asciiTheme="minorBidi" w:eastAsia="Traditional Arabic" w:hAnsiTheme="minorBidi"/>
          <w:bCs/>
          <w:sz w:val="20"/>
          <w:szCs w:val="20"/>
        </w:rPr>
        <w:t>.A</w:t>
      </w:r>
      <w:proofErr w:type="spellEnd"/>
      <w:r w:rsidRPr="008B271E">
        <w:rPr>
          <w:rFonts w:asciiTheme="minorBidi" w:eastAsia="Traditional Arabic" w:hAnsiTheme="minorBidi"/>
          <w:bCs/>
          <w:sz w:val="20"/>
          <w:szCs w:val="20"/>
        </w:rPr>
        <w:t xml:space="preserve">, who </w:t>
      </w:r>
      <w:proofErr w:type="gramStart"/>
      <w:r w:rsidRPr="008B271E">
        <w:rPr>
          <w:rFonts w:asciiTheme="minorBidi" w:eastAsia="Traditional Arabic" w:hAnsiTheme="minorBidi"/>
          <w:bCs/>
          <w:sz w:val="20"/>
          <w:szCs w:val="20"/>
        </w:rPr>
        <w:t>was, critically injured</w:t>
      </w:r>
      <w:proofErr w:type="gramEnd"/>
      <w:r w:rsidRPr="008B271E">
        <w:rPr>
          <w:rFonts w:asciiTheme="minorBidi" w:eastAsia="Traditional Arabic" w:hAnsiTheme="minorBidi"/>
          <w:bCs/>
          <w:sz w:val="20"/>
          <w:szCs w:val="20"/>
        </w:rPr>
        <w:t xml:space="preserve"> as a result to being shot with several bullets </w:t>
      </w:r>
      <w:r w:rsidR="00195D6D" w:rsidRPr="008B271E">
        <w:rPr>
          <w:rFonts w:asciiTheme="minorBidi" w:eastAsia="Traditional Arabic" w:hAnsiTheme="minorBidi"/>
          <w:bCs/>
          <w:sz w:val="20"/>
          <w:szCs w:val="20"/>
        </w:rPr>
        <w:t xml:space="preserve">fired </w:t>
      </w:r>
      <w:r w:rsidRPr="008B271E">
        <w:rPr>
          <w:rFonts w:asciiTheme="minorBidi" w:eastAsia="Traditional Arabic" w:hAnsiTheme="minorBidi"/>
          <w:bCs/>
          <w:sz w:val="20"/>
          <w:szCs w:val="20"/>
        </w:rPr>
        <w:t>by the Palestinian Security Forces members in Nablus, on the same day the previous mentioned citizen (</w:t>
      </w:r>
      <w:proofErr w:type="spellStart"/>
      <w:r w:rsidRPr="008B271E">
        <w:rPr>
          <w:rFonts w:asciiTheme="minorBidi" w:eastAsia="Traditional Arabic" w:hAnsiTheme="minorBidi"/>
          <w:bCs/>
          <w:sz w:val="20"/>
          <w:szCs w:val="20"/>
        </w:rPr>
        <w:t>F</w:t>
      </w:r>
      <w:r w:rsidR="00195D6D" w:rsidRPr="008B271E">
        <w:rPr>
          <w:rFonts w:asciiTheme="minorBidi" w:eastAsia="Traditional Arabic" w:hAnsiTheme="minorBidi"/>
          <w:bCs/>
          <w:sz w:val="20"/>
          <w:szCs w:val="20"/>
        </w:rPr>
        <w:t>.Y</w:t>
      </w:r>
      <w:proofErr w:type="spellEnd"/>
      <w:r w:rsidRPr="008B271E">
        <w:rPr>
          <w:rFonts w:asciiTheme="minorBidi" w:eastAsia="Traditional Arabic" w:hAnsiTheme="minorBidi"/>
          <w:bCs/>
          <w:sz w:val="20"/>
          <w:szCs w:val="20"/>
        </w:rPr>
        <w:t xml:space="preserve">) was killed (20/9/2022). </w:t>
      </w:r>
      <w:proofErr w:type="spellStart"/>
      <w:r w:rsidRPr="008B271E">
        <w:rPr>
          <w:rFonts w:asciiTheme="minorBidi" w:eastAsia="Traditional Arabic" w:hAnsiTheme="minorBidi"/>
          <w:bCs/>
          <w:sz w:val="20"/>
          <w:szCs w:val="20"/>
        </w:rPr>
        <w:t>A</w:t>
      </w:r>
      <w:r w:rsidR="00195D6D" w:rsidRPr="008B271E">
        <w:rPr>
          <w:rFonts w:asciiTheme="minorBidi" w:eastAsia="Traditional Arabic" w:hAnsiTheme="minorBidi"/>
          <w:bCs/>
          <w:sz w:val="20"/>
          <w:szCs w:val="20"/>
        </w:rPr>
        <w:t>.A</w:t>
      </w:r>
      <w:proofErr w:type="spellEnd"/>
      <w:r w:rsidR="00195D6D"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 xml:space="preserve">was participating in the peaceful demonstration against arresting </w:t>
      </w:r>
      <w:proofErr w:type="spellStart"/>
      <w:r w:rsidR="00195D6D" w:rsidRPr="008B271E">
        <w:rPr>
          <w:rFonts w:asciiTheme="minorBidi" w:eastAsia="Traditional Arabic" w:hAnsiTheme="minorBidi"/>
          <w:bCs/>
          <w:sz w:val="20"/>
          <w:szCs w:val="20"/>
        </w:rPr>
        <w:t>M.I</w:t>
      </w:r>
      <w:proofErr w:type="spellEnd"/>
      <w:r w:rsidR="00195D6D" w:rsidRPr="008B271E">
        <w:rPr>
          <w:rFonts w:asciiTheme="minorBidi" w:eastAsia="Traditional Arabic" w:hAnsiTheme="minorBidi"/>
          <w:bCs/>
          <w:sz w:val="20"/>
          <w:szCs w:val="20"/>
        </w:rPr>
        <w:t xml:space="preserve"> and </w:t>
      </w:r>
      <w:proofErr w:type="spellStart"/>
      <w:r w:rsidR="00195D6D" w:rsidRPr="008B271E">
        <w:rPr>
          <w:rFonts w:asciiTheme="minorBidi" w:eastAsia="Traditional Arabic" w:hAnsiTheme="minorBidi"/>
          <w:bCs/>
          <w:sz w:val="20"/>
          <w:szCs w:val="20"/>
        </w:rPr>
        <w:t>A.T</w:t>
      </w:r>
      <w:proofErr w:type="spellEnd"/>
      <w:r w:rsidR="00195D6D"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 xml:space="preserve">and he suffers from hemiplegia as a result to using excessive force by the Protective Security Force who threatened the life of the mentioned citizen and other citizens who participated in the demonstration. </w:t>
      </w:r>
      <w:proofErr w:type="spellStart"/>
      <w:r w:rsidRPr="008B271E">
        <w:rPr>
          <w:rFonts w:asciiTheme="minorBidi" w:eastAsia="Traditional Arabic" w:hAnsiTheme="minorBidi"/>
          <w:bCs/>
          <w:sz w:val="20"/>
          <w:szCs w:val="20"/>
        </w:rPr>
        <w:t>A</w:t>
      </w:r>
      <w:r w:rsidR="00195D6D" w:rsidRPr="008B271E">
        <w:rPr>
          <w:rFonts w:asciiTheme="minorBidi" w:eastAsia="Traditional Arabic" w:hAnsiTheme="minorBidi"/>
          <w:bCs/>
          <w:sz w:val="20"/>
          <w:szCs w:val="20"/>
        </w:rPr>
        <w:t>.A</w:t>
      </w:r>
      <w:proofErr w:type="spellEnd"/>
      <w:r w:rsidR="00195D6D"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 xml:space="preserve">is still under treatment up to date. </w:t>
      </w:r>
    </w:p>
    <w:p w:rsidR="00DD1D7B" w:rsidRPr="008B271E" w:rsidRDefault="00DD1D7B" w:rsidP="004669E4">
      <w:pPr>
        <w:pStyle w:val="ListParagraph"/>
        <w:numPr>
          <w:ilvl w:val="0"/>
          <w:numId w:val="8"/>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The case of killing the young man </w:t>
      </w:r>
      <w:proofErr w:type="spellStart"/>
      <w:r w:rsidRPr="008B271E">
        <w:rPr>
          <w:rFonts w:asciiTheme="minorBidi" w:eastAsia="Traditional Arabic" w:hAnsiTheme="minorBidi"/>
          <w:bCs/>
          <w:sz w:val="20"/>
          <w:szCs w:val="20"/>
        </w:rPr>
        <w:t>A</w:t>
      </w:r>
      <w:r w:rsidR="00195D6D" w:rsidRPr="008B271E">
        <w:rPr>
          <w:rFonts w:asciiTheme="minorBidi" w:eastAsia="Traditional Arabic" w:hAnsiTheme="minorBidi"/>
          <w:bCs/>
          <w:sz w:val="20"/>
          <w:szCs w:val="20"/>
        </w:rPr>
        <w:t>.L</w:t>
      </w:r>
      <w:proofErr w:type="spellEnd"/>
      <w:r w:rsidRPr="008B271E">
        <w:rPr>
          <w:rFonts w:asciiTheme="minorBidi" w:eastAsia="Traditional Arabic" w:hAnsiTheme="minorBidi"/>
          <w:bCs/>
          <w:sz w:val="20"/>
          <w:szCs w:val="20"/>
        </w:rPr>
        <w:t xml:space="preserve">, who died two weeks after roll-over of a car in which he was, during chasing him by the Palestinian Protective Security Force members. </w:t>
      </w:r>
      <w:proofErr w:type="spellStart"/>
      <w:r w:rsidRPr="008B271E">
        <w:rPr>
          <w:rFonts w:asciiTheme="minorBidi" w:eastAsia="Traditional Arabic" w:hAnsiTheme="minorBidi"/>
          <w:bCs/>
          <w:sz w:val="20"/>
          <w:szCs w:val="20"/>
        </w:rPr>
        <w:t>A</w:t>
      </w:r>
      <w:r w:rsidR="00195D6D" w:rsidRPr="008B271E">
        <w:rPr>
          <w:rFonts w:asciiTheme="minorBidi" w:eastAsia="Traditional Arabic" w:hAnsiTheme="minorBidi"/>
          <w:bCs/>
          <w:sz w:val="20"/>
          <w:szCs w:val="20"/>
        </w:rPr>
        <w:t>.L</w:t>
      </w:r>
      <w:proofErr w:type="spellEnd"/>
      <w:r w:rsidR="00195D6D"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 xml:space="preserve">was participating in a reception festival of a Palestinian prisoner released from the Israeli prisons. According to some eye- witnesses, the Protective Security intentionally hit the car in which the killed young man was, with a security vehicle that was chasing him, leading to roll- over the car where </w:t>
      </w:r>
      <w:proofErr w:type="spellStart"/>
      <w:r w:rsidRPr="008B271E">
        <w:rPr>
          <w:rFonts w:asciiTheme="minorBidi" w:eastAsia="Traditional Arabic" w:hAnsiTheme="minorBidi"/>
          <w:bCs/>
          <w:sz w:val="20"/>
          <w:szCs w:val="20"/>
        </w:rPr>
        <w:t>A</w:t>
      </w:r>
      <w:r w:rsidR="00195D6D" w:rsidRPr="008B271E">
        <w:rPr>
          <w:rFonts w:asciiTheme="minorBidi" w:eastAsia="Traditional Arabic" w:hAnsiTheme="minorBidi"/>
          <w:bCs/>
          <w:sz w:val="20"/>
          <w:szCs w:val="20"/>
        </w:rPr>
        <w:t>.L</w:t>
      </w:r>
      <w:proofErr w:type="spellEnd"/>
      <w:r w:rsidR="00195D6D"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 xml:space="preserve">and other three persons (who were inside the car) were injured with different types of wounds. The victim died as a result to the critical wounds </w:t>
      </w:r>
      <w:r w:rsidR="00195D6D" w:rsidRPr="008B271E">
        <w:rPr>
          <w:rFonts w:asciiTheme="minorBidi" w:eastAsia="Traditional Arabic" w:hAnsiTheme="minorBidi"/>
          <w:bCs/>
          <w:sz w:val="20"/>
          <w:szCs w:val="20"/>
        </w:rPr>
        <w:t>and he</w:t>
      </w:r>
      <w:r w:rsidRPr="008B271E">
        <w:rPr>
          <w:rFonts w:asciiTheme="minorBidi" w:eastAsia="Traditional Arabic" w:hAnsiTheme="minorBidi"/>
          <w:bCs/>
          <w:sz w:val="20"/>
          <w:szCs w:val="20"/>
        </w:rPr>
        <w:t xml:space="preserve"> </w:t>
      </w:r>
      <w:proofErr w:type="gramStart"/>
      <w:r w:rsidRPr="008B271E">
        <w:rPr>
          <w:rFonts w:asciiTheme="minorBidi" w:eastAsia="Traditional Arabic" w:hAnsiTheme="minorBidi"/>
          <w:bCs/>
          <w:sz w:val="20"/>
          <w:szCs w:val="20"/>
        </w:rPr>
        <w:t>was left</w:t>
      </w:r>
      <w:proofErr w:type="gramEnd"/>
      <w:r w:rsidRPr="008B271E">
        <w:rPr>
          <w:rFonts w:asciiTheme="minorBidi" w:eastAsia="Traditional Arabic" w:hAnsiTheme="minorBidi"/>
          <w:bCs/>
          <w:sz w:val="20"/>
          <w:szCs w:val="20"/>
        </w:rPr>
        <w:t xml:space="preserve"> bleeding in the place of the accident for more than one hour before being transferred to a hospital.</w:t>
      </w:r>
    </w:p>
    <w:p w:rsidR="00DD1D7B" w:rsidRPr="008B271E" w:rsidRDefault="00DD1D7B" w:rsidP="00577074">
      <w:pPr>
        <w:pStyle w:val="ListParagraph"/>
        <w:numPr>
          <w:ilvl w:val="0"/>
          <w:numId w:val="8"/>
        </w:numPr>
        <w:tabs>
          <w:tab w:val="right" w:pos="360"/>
        </w:tabs>
        <w:spacing w:after="200" w:line="276" w:lineRule="auto"/>
        <w:jc w:val="both"/>
        <w:rPr>
          <w:rFonts w:asciiTheme="minorBidi" w:eastAsia="Traditional Arabic" w:hAnsiTheme="minorBidi"/>
          <w:bCs/>
          <w:sz w:val="20"/>
          <w:szCs w:val="20"/>
        </w:rPr>
      </w:pPr>
      <w:r w:rsidRPr="008B271E">
        <w:rPr>
          <w:rFonts w:asciiTheme="minorBidi" w:eastAsia="Traditional Arabic" w:hAnsiTheme="minorBidi"/>
          <w:bCs/>
          <w:sz w:val="20"/>
          <w:szCs w:val="20"/>
        </w:rPr>
        <w:t xml:space="preserve">On March 14, 2023, </w:t>
      </w:r>
      <w:r w:rsidR="00195D6D" w:rsidRPr="008B271E">
        <w:rPr>
          <w:rFonts w:asciiTheme="minorBidi" w:eastAsia="Traditional Arabic" w:hAnsiTheme="minorBidi"/>
          <w:bCs/>
          <w:sz w:val="20"/>
          <w:szCs w:val="20"/>
        </w:rPr>
        <w:t>L</w:t>
      </w:r>
      <w:r w:rsidR="00577074" w:rsidRPr="008B271E">
        <w:rPr>
          <w:rFonts w:asciiTheme="minorBidi" w:eastAsia="Traditional Arabic" w:hAnsiTheme="minorBidi"/>
          <w:bCs/>
          <w:sz w:val="20"/>
          <w:szCs w:val="20"/>
        </w:rPr>
        <w:t>J</w:t>
      </w:r>
      <w:r w:rsidRPr="008B271E">
        <w:rPr>
          <w:rFonts w:asciiTheme="minorBidi" w:eastAsia="Traditional Arabic" w:hAnsiTheme="minorBidi"/>
          <w:bCs/>
          <w:sz w:val="20"/>
          <w:szCs w:val="20"/>
        </w:rPr>
        <w:t xml:space="preserve"> documented shooting towards the political prisoner “</w:t>
      </w:r>
      <w:proofErr w:type="spellStart"/>
      <w:r w:rsidRPr="008B271E">
        <w:rPr>
          <w:rFonts w:asciiTheme="minorBidi" w:eastAsia="Traditional Arabic" w:hAnsiTheme="minorBidi"/>
          <w:bCs/>
          <w:sz w:val="20"/>
          <w:szCs w:val="20"/>
        </w:rPr>
        <w:t>M</w:t>
      </w:r>
      <w:r w:rsidR="00577074" w:rsidRPr="008B271E">
        <w:rPr>
          <w:rFonts w:asciiTheme="minorBidi" w:eastAsia="Traditional Arabic" w:hAnsiTheme="minorBidi"/>
          <w:bCs/>
          <w:sz w:val="20"/>
          <w:szCs w:val="20"/>
        </w:rPr>
        <w:t>.D</w:t>
      </w:r>
      <w:proofErr w:type="spellEnd"/>
      <w:r w:rsidRPr="008B271E">
        <w:rPr>
          <w:rFonts w:asciiTheme="minorBidi" w:eastAsia="Traditional Arabic" w:hAnsiTheme="minorBidi"/>
          <w:bCs/>
          <w:sz w:val="20"/>
          <w:szCs w:val="20"/>
        </w:rPr>
        <w:t xml:space="preserve">” before arresting him. The mentioned citizen tried to escape from the General Intelligence Force that </w:t>
      </w:r>
      <w:proofErr w:type="gramStart"/>
      <w:r w:rsidRPr="008B271E">
        <w:rPr>
          <w:rFonts w:asciiTheme="minorBidi" w:eastAsia="Traditional Arabic" w:hAnsiTheme="minorBidi"/>
          <w:bCs/>
          <w:sz w:val="20"/>
          <w:szCs w:val="20"/>
        </w:rPr>
        <w:t>was intended</w:t>
      </w:r>
      <w:proofErr w:type="gramEnd"/>
      <w:r w:rsidRPr="008B271E">
        <w:rPr>
          <w:rFonts w:asciiTheme="minorBidi" w:eastAsia="Traditional Arabic" w:hAnsiTheme="minorBidi"/>
          <w:bCs/>
          <w:sz w:val="20"/>
          <w:szCs w:val="20"/>
        </w:rPr>
        <w:t xml:space="preserve"> to arrest him in </w:t>
      </w:r>
      <w:proofErr w:type="spellStart"/>
      <w:r w:rsidRPr="008B271E">
        <w:rPr>
          <w:rFonts w:asciiTheme="minorBidi" w:eastAsia="Traditional Arabic" w:hAnsiTheme="minorBidi"/>
          <w:bCs/>
          <w:sz w:val="20"/>
          <w:szCs w:val="20"/>
        </w:rPr>
        <w:t>Toubas</w:t>
      </w:r>
      <w:proofErr w:type="spellEnd"/>
      <w:r w:rsidRPr="008B271E">
        <w:rPr>
          <w:rFonts w:asciiTheme="minorBidi" w:eastAsia="Traditional Arabic" w:hAnsiTheme="minorBidi"/>
          <w:bCs/>
          <w:sz w:val="20"/>
          <w:szCs w:val="20"/>
        </w:rPr>
        <w:t xml:space="preserve"> City. The father reported that more than four bullets were fired targeting his son and </w:t>
      </w:r>
      <w:proofErr w:type="gramStart"/>
      <w:r w:rsidRPr="008B271E">
        <w:rPr>
          <w:rFonts w:asciiTheme="minorBidi" w:eastAsia="Traditional Arabic" w:hAnsiTheme="minorBidi"/>
          <w:bCs/>
          <w:sz w:val="20"/>
          <w:szCs w:val="20"/>
        </w:rPr>
        <w:t>at the moment</w:t>
      </w:r>
      <w:proofErr w:type="gramEnd"/>
      <w:r w:rsidRPr="008B271E">
        <w:rPr>
          <w:rFonts w:asciiTheme="minorBidi" w:eastAsia="Traditional Arabic" w:hAnsiTheme="minorBidi"/>
          <w:bCs/>
          <w:sz w:val="20"/>
          <w:szCs w:val="20"/>
        </w:rPr>
        <w:t xml:space="preserve"> he was caught, he was beaten by all the members of the force that arrested him. </w:t>
      </w:r>
    </w:p>
    <w:p w:rsidR="00DD1D7B" w:rsidRPr="008B271E" w:rsidRDefault="00DD1D7B" w:rsidP="0086493B">
      <w:pPr>
        <w:tabs>
          <w:tab w:val="right" w:pos="360"/>
        </w:tabs>
        <w:spacing w:after="200" w:line="276" w:lineRule="auto"/>
        <w:ind w:left="360"/>
        <w:jc w:val="both"/>
        <w:rPr>
          <w:rFonts w:asciiTheme="minorBidi" w:eastAsia="Traditional Arabic" w:hAnsiTheme="minorBidi"/>
          <w:bCs/>
          <w:sz w:val="20"/>
          <w:szCs w:val="20"/>
        </w:rPr>
      </w:pPr>
      <w:r w:rsidRPr="008B271E">
        <w:rPr>
          <w:rFonts w:asciiTheme="minorBidi" w:eastAsia="Traditional Arabic" w:hAnsiTheme="minorBidi"/>
          <w:bCs/>
          <w:sz w:val="20"/>
          <w:szCs w:val="20"/>
        </w:rPr>
        <w:t>L</w:t>
      </w:r>
      <w:r w:rsidR="00577074" w:rsidRPr="008B271E">
        <w:rPr>
          <w:rFonts w:asciiTheme="minorBidi" w:eastAsia="Traditional Arabic" w:hAnsiTheme="minorBidi"/>
          <w:bCs/>
          <w:sz w:val="20"/>
          <w:szCs w:val="20"/>
        </w:rPr>
        <w:t xml:space="preserve">J </w:t>
      </w:r>
      <w:r w:rsidRPr="008B271E">
        <w:rPr>
          <w:rFonts w:asciiTheme="minorBidi" w:eastAsia="Traditional Arabic" w:hAnsiTheme="minorBidi"/>
          <w:bCs/>
          <w:sz w:val="20"/>
          <w:szCs w:val="20"/>
        </w:rPr>
        <w:t xml:space="preserve">states that its lawyers documented several violations committed by </w:t>
      </w:r>
      <w:proofErr w:type="gramStart"/>
      <w:r w:rsidRPr="008B271E">
        <w:rPr>
          <w:rFonts w:asciiTheme="minorBidi" w:eastAsia="Traditional Arabic" w:hAnsiTheme="minorBidi"/>
          <w:bCs/>
          <w:sz w:val="20"/>
          <w:szCs w:val="20"/>
        </w:rPr>
        <w:t xml:space="preserve">the </w:t>
      </w:r>
      <w:r w:rsidR="00577074"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security</w:t>
      </w:r>
      <w:proofErr w:type="gramEnd"/>
      <w:r w:rsidRPr="008B271E">
        <w:rPr>
          <w:rFonts w:asciiTheme="minorBidi" w:eastAsia="Traditional Arabic" w:hAnsiTheme="minorBidi"/>
          <w:bCs/>
          <w:sz w:val="20"/>
          <w:szCs w:val="20"/>
        </w:rPr>
        <w:t xml:space="preserve"> forces against Palestinian</w:t>
      </w:r>
      <w:r w:rsidR="0086493B" w:rsidRPr="008B271E">
        <w:rPr>
          <w:rFonts w:asciiTheme="minorBidi" w:eastAsia="Traditional Arabic" w:hAnsiTheme="minorBidi"/>
          <w:bCs/>
          <w:sz w:val="20"/>
          <w:szCs w:val="20"/>
        </w:rPr>
        <w:t>s</w:t>
      </w:r>
      <w:r w:rsidRPr="008B271E">
        <w:rPr>
          <w:rFonts w:asciiTheme="minorBidi" w:eastAsia="Traditional Arabic" w:hAnsiTheme="minorBidi"/>
          <w:bCs/>
          <w:sz w:val="20"/>
          <w:szCs w:val="20"/>
        </w:rPr>
        <w:t>, applying several means that represent direct threaten of people’s life. The violations usually take place during arresting citizens or through torturing detainees or suppressing demonstrations and attacking peaceful political assemblies. The justification given once attacking the peaceful assemblies is to disperse the gatherings, but the applied means</w:t>
      </w:r>
      <w:r w:rsidR="00577074" w:rsidRPr="008B271E">
        <w:rPr>
          <w:rFonts w:asciiTheme="minorBidi" w:eastAsia="Traditional Arabic" w:hAnsiTheme="minorBidi"/>
          <w:bCs/>
          <w:sz w:val="20"/>
          <w:szCs w:val="20"/>
        </w:rPr>
        <w:t xml:space="preserve"> </w:t>
      </w:r>
      <w:r w:rsidRPr="008B271E">
        <w:rPr>
          <w:rFonts w:asciiTheme="minorBidi" w:eastAsia="Traditional Arabic" w:hAnsiTheme="minorBidi"/>
          <w:bCs/>
          <w:sz w:val="20"/>
          <w:szCs w:val="20"/>
        </w:rPr>
        <w:t>abuse the law and represent serious threaten on persons’ lives</w:t>
      </w:r>
      <w:r w:rsidR="00577074" w:rsidRPr="008B271E">
        <w:rPr>
          <w:rFonts w:asciiTheme="minorBidi" w:eastAsia="Traditional Arabic" w:hAnsiTheme="minorBidi"/>
          <w:bCs/>
          <w:sz w:val="20"/>
          <w:szCs w:val="20"/>
        </w:rPr>
        <w:t xml:space="preserve">. </w:t>
      </w:r>
    </w:p>
    <w:p w:rsidR="00DD1D7B" w:rsidRPr="008B271E" w:rsidRDefault="00577074" w:rsidP="0086493B">
      <w:pPr>
        <w:pStyle w:val="ListParagraph"/>
        <w:numPr>
          <w:ilvl w:val="0"/>
          <w:numId w:val="14"/>
        </w:numPr>
        <w:tabs>
          <w:tab w:val="right" w:pos="360"/>
        </w:tabs>
        <w:spacing w:after="200" w:line="276" w:lineRule="auto"/>
        <w:jc w:val="both"/>
        <w:rPr>
          <w:rFonts w:asciiTheme="minorBidi" w:hAnsiTheme="minorBidi"/>
          <w:b/>
          <w:bCs/>
          <w:sz w:val="20"/>
          <w:szCs w:val="20"/>
          <w:shd w:val="clear" w:color="auto" w:fill="FFFFFF"/>
        </w:rPr>
      </w:pPr>
      <w:r w:rsidRPr="008B271E">
        <w:rPr>
          <w:rFonts w:asciiTheme="minorBidi" w:eastAsia="Traditional Arabic" w:hAnsiTheme="minorBidi"/>
          <w:b/>
          <w:bCs/>
          <w:sz w:val="20"/>
          <w:szCs w:val="20"/>
        </w:rPr>
        <w:lastRenderedPageBreak/>
        <w:t xml:space="preserve">Violating Right to Physical and Mental Safety (Torture)  </w:t>
      </w:r>
    </w:p>
    <w:p w:rsidR="00DD1D7B" w:rsidRPr="008B271E" w:rsidRDefault="00DD1D7B" w:rsidP="008D6238">
      <w:pPr>
        <w:tabs>
          <w:tab w:val="right" w:pos="360"/>
        </w:tabs>
        <w:spacing w:after="200" w:line="276" w:lineRule="auto"/>
        <w:jc w:val="both"/>
        <w:rPr>
          <w:rFonts w:asciiTheme="minorBidi" w:hAnsiTheme="minorBidi"/>
          <w:sz w:val="20"/>
          <w:szCs w:val="20"/>
          <w:shd w:val="clear" w:color="auto" w:fill="FFFFFF"/>
        </w:rPr>
      </w:pPr>
      <w:r w:rsidRPr="008B271E">
        <w:rPr>
          <w:rFonts w:asciiTheme="minorBidi" w:hAnsiTheme="minorBidi"/>
          <w:sz w:val="20"/>
          <w:szCs w:val="20"/>
          <w:shd w:val="clear" w:color="auto" w:fill="FFFFFF"/>
        </w:rPr>
        <w:t xml:space="preserve">Starting by May 2022, </w:t>
      </w:r>
      <w:proofErr w:type="gramStart"/>
      <w:r w:rsidRPr="008B271E">
        <w:rPr>
          <w:rFonts w:asciiTheme="minorBidi" w:hAnsiTheme="minorBidi"/>
          <w:sz w:val="20"/>
          <w:szCs w:val="20"/>
          <w:shd w:val="clear" w:color="auto" w:fill="FFFFFF"/>
        </w:rPr>
        <w:t>till</w:t>
      </w:r>
      <w:proofErr w:type="gramEnd"/>
      <w:r w:rsidRPr="008B271E">
        <w:rPr>
          <w:rFonts w:asciiTheme="minorBidi" w:hAnsiTheme="minorBidi"/>
          <w:sz w:val="20"/>
          <w:szCs w:val="20"/>
          <w:shd w:val="clear" w:color="auto" w:fill="FFFFFF"/>
        </w:rPr>
        <w:t xml:space="preserve"> the day the report was prepared, L</w:t>
      </w:r>
      <w:r w:rsidR="00577074" w:rsidRPr="008B271E">
        <w:rPr>
          <w:rFonts w:asciiTheme="minorBidi" w:hAnsiTheme="minorBidi"/>
          <w:sz w:val="20"/>
          <w:szCs w:val="20"/>
          <w:shd w:val="clear" w:color="auto" w:fill="FFFFFF"/>
        </w:rPr>
        <w:t xml:space="preserve">J </w:t>
      </w:r>
      <w:r w:rsidRPr="008B271E">
        <w:rPr>
          <w:rFonts w:asciiTheme="minorBidi" w:hAnsiTheme="minorBidi"/>
          <w:sz w:val="20"/>
          <w:szCs w:val="20"/>
          <w:shd w:val="clear" w:color="auto" w:fill="FFFFFF"/>
        </w:rPr>
        <w:t xml:space="preserve">followed up tens of detention cases. </w:t>
      </w:r>
      <w:r w:rsidR="00577074" w:rsidRPr="008B271E">
        <w:rPr>
          <w:rFonts w:asciiTheme="minorBidi" w:hAnsiTheme="minorBidi"/>
          <w:sz w:val="20"/>
          <w:szCs w:val="20"/>
          <w:shd w:val="clear" w:color="auto" w:fill="FFFFFF"/>
        </w:rPr>
        <w:t xml:space="preserve">LJ </w:t>
      </w:r>
      <w:r w:rsidRPr="008B271E">
        <w:rPr>
          <w:rFonts w:asciiTheme="minorBidi" w:hAnsiTheme="minorBidi"/>
          <w:sz w:val="20"/>
          <w:szCs w:val="20"/>
          <w:shd w:val="clear" w:color="auto" w:fill="FFFFFF"/>
        </w:rPr>
        <w:t>follow</w:t>
      </w:r>
      <w:r w:rsidR="00577074" w:rsidRPr="008B271E">
        <w:rPr>
          <w:rFonts w:asciiTheme="minorBidi" w:hAnsiTheme="minorBidi"/>
          <w:sz w:val="20"/>
          <w:szCs w:val="20"/>
          <w:shd w:val="clear" w:color="auto" w:fill="FFFFFF"/>
        </w:rPr>
        <w:t>ed</w:t>
      </w:r>
      <w:r w:rsidRPr="008B271E">
        <w:rPr>
          <w:rFonts w:asciiTheme="minorBidi" w:hAnsiTheme="minorBidi"/>
          <w:sz w:val="20"/>
          <w:szCs w:val="20"/>
          <w:shd w:val="clear" w:color="auto" w:fill="FFFFFF"/>
        </w:rPr>
        <w:t xml:space="preserve"> up these cases legally and documented several acts of torture and cruel or degrading treatment against the detainees. The level of the violations varied from a detainee to another. </w:t>
      </w:r>
      <w:r w:rsidR="00577074" w:rsidRPr="008B271E">
        <w:rPr>
          <w:rFonts w:asciiTheme="minorBidi" w:hAnsiTheme="minorBidi"/>
          <w:sz w:val="20"/>
          <w:szCs w:val="20"/>
          <w:shd w:val="clear" w:color="auto" w:fill="FFFFFF"/>
        </w:rPr>
        <w:t xml:space="preserve">LJ </w:t>
      </w:r>
      <w:r w:rsidRPr="008B271E">
        <w:rPr>
          <w:rFonts w:asciiTheme="minorBidi" w:hAnsiTheme="minorBidi"/>
          <w:sz w:val="20"/>
          <w:szCs w:val="20"/>
          <w:shd w:val="clear" w:color="auto" w:fill="FFFFFF"/>
        </w:rPr>
        <w:t xml:space="preserve">documented the violations through direct testimonies collected from the detainees themselves, while other cases </w:t>
      </w:r>
      <w:proofErr w:type="gramStart"/>
      <w:r w:rsidRPr="008B271E">
        <w:rPr>
          <w:rFonts w:asciiTheme="minorBidi" w:hAnsiTheme="minorBidi"/>
          <w:sz w:val="20"/>
          <w:szCs w:val="20"/>
          <w:shd w:val="clear" w:color="auto" w:fill="FFFFFF"/>
        </w:rPr>
        <w:t>were documented</w:t>
      </w:r>
      <w:proofErr w:type="gramEnd"/>
      <w:r w:rsidRPr="008B271E">
        <w:rPr>
          <w:rFonts w:asciiTheme="minorBidi" w:hAnsiTheme="minorBidi"/>
          <w:sz w:val="20"/>
          <w:szCs w:val="20"/>
          <w:shd w:val="clear" w:color="auto" w:fill="FFFFFF"/>
        </w:rPr>
        <w:t xml:space="preserve"> through the investigation records presented in front of the Public Prosecution or during the trial sessions. The applied means of torture varied and </w:t>
      </w:r>
      <w:proofErr w:type="gramStart"/>
      <w:r w:rsidRPr="008B271E">
        <w:rPr>
          <w:rFonts w:asciiTheme="minorBidi" w:hAnsiTheme="minorBidi"/>
          <w:sz w:val="20"/>
          <w:szCs w:val="20"/>
          <w:shd w:val="clear" w:color="auto" w:fill="FFFFFF"/>
        </w:rPr>
        <w:t>included:</w:t>
      </w:r>
      <w:proofErr w:type="gramEnd"/>
      <w:r w:rsidRPr="008B271E">
        <w:rPr>
          <w:rFonts w:asciiTheme="minorBidi" w:hAnsiTheme="minorBidi"/>
          <w:sz w:val="20"/>
          <w:szCs w:val="20"/>
          <w:shd w:val="clear" w:color="auto" w:fill="FFFFFF"/>
        </w:rPr>
        <w:t xml:space="preserve"> </w:t>
      </w:r>
      <w:proofErr w:type="spellStart"/>
      <w:r w:rsidRPr="008B271E">
        <w:rPr>
          <w:rFonts w:asciiTheme="minorBidi" w:hAnsiTheme="minorBidi"/>
          <w:sz w:val="20"/>
          <w:szCs w:val="20"/>
          <w:shd w:val="clear" w:color="auto" w:fill="FFFFFF"/>
        </w:rPr>
        <w:t>Shabeh</w:t>
      </w:r>
      <w:proofErr w:type="spellEnd"/>
      <w:r w:rsidRPr="008B271E">
        <w:rPr>
          <w:rFonts w:asciiTheme="minorBidi" w:hAnsiTheme="minorBidi"/>
          <w:sz w:val="20"/>
          <w:szCs w:val="20"/>
          <w:shd w:val="clear" w:color="auto" w:fill="FFFFFF"/>
        </w:rPr>
        <w:t xml:space="preserve"> (Forcing the detainee to sit on a chair or stand while his hands or legs are tied) and   deprivation of sleep. During torturing the detainees, they were subject to degrading and cruel treatment. Some detainees reported that they were subject to cruel treatment and use of excessive force </w:t>
      </w:r>
      <w:proofErr w:type="gramStart"/>
      <w:r w:rsidRPr="008B271E">
        <w:rPr>
          <w:rFonts w:asciiTheme="minorBidi" w:hAnsiTheme="minorBidi"/>
          <w:sz w:val="20"/>
          <w:szCs w:val="20"/>
          <w:shd w:val="clear" w:color="auto" w:fill="FFFFFF"/>
        </w:rPr>
        <w:t>at the moment</w:t>
      </w:r>
      <w:proofErr w:type="gramEnd"/>
      <w:r w:rsidRPr="008B271E">
        <w:rPr>
          <w:rFonts w:asciiTheme="minorBidi" w:hAnsiTheme="minorBidi"/>
          <w:sz w:val="20"/>
          <w:szCs w:val="20"/>
          <w:shd w:val="clear" w:color="auto" w:fill="FFFFFF"/>
        </w:rPr>
        <w:t xml:space="preserve"> they were arrested, like being dragged in the streets without any justification, or degrading and insulting of the detainee and his family. Among the cases that were subject to torture, are the following:</w:t>
      </w:r>
    </w:p>
    <w:p w:rsidR="00DD1D7B" w:rsidRPr="008B271E" w:rsidRDefault="00DD1D7B" w:rsidP="00577074">
      <w:pPr>
        <w:pStyle w:val="ListParagraph"/>
        <w:numPr>
          <w:ilvl w:val="0"/>
          <w:numId w:val="9"/>
        </w:numPr>
        <w:tabs>
          <w:tab w:val="right" w:pos="360"/>
        </w:tabs>
        <w:spacing w:after="200" w:line="276" w:lineRule="auto"/>
        <w:jc w:val="both"/>
        <w:rPr>
          <w:rFonts w:asciiTheme="minorBidi" w:hAnsiTheme="minorBidi"/>
          <w:sz w:val="20"/>
          <w:szCs w:val="20"/>
          <w:shd w:val="clear" w:color="auto" w:fill="FFFFFF"/>
        </w:rPr>
      </w:pPr>
      <w:proofErr w:type="spellStart"/>
      <w:r w:rsidRPr="008B271E">
        <w:rPr>
          <w:rFonts w:asciiTheme="minorBidi" w:hAnsiTheme="minorBidi"/>
          <w:sz w:val="20"/>
          <w:szCs w:val="20"/>
          <w:shd w:val="clear" w:color="auto" w:fill="FFFFFF"/>
        </w:rPr>
        <w:t>A</w:t>
      </w:r>
      <w:r w:rsidR="00577074" w:rsidRPr="008B271E">
        <w:rPr>
          <w:rFonts w:asciiTheme="minorBidi" w:hAnsiTheme="minorBidi"/>
          <w:sz w:val="20"/>
          <w:szCs w:val="20"/>
          <w:shd w:val="clear" w:color="auto" w:fill="FFFFFF"/>
        </w:rPr>
        <w:t>.</w:t>
      </w:r>
      <w:r w:rsidRPr="008B271E">
        <w:rPr>
          <w:rFonts w:asciiTheme="minorBidi" w:hAnsiTheme="minorBidi"/>
          <w:sz w:val="20"/>
          <w:szCs w:val="20"/>
          <w:shd w:val="clear" w:color="auto" w:fill="FFFFFF"/>
        </w:rPr>
        <w:t>H</w:t>
      </w:r>
      <w:proofErr w:type="spellEnd"/>
      <w:r w:rsidR="00577074"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 xml:space="preserve"> </w:t>
      </w:r>
    </w:p>
    <w:p w:rsidR="00DD1D7B" w:rsidRPr="008B271E" w:rsidRDefault="00DD1D7B" w:rsidP="0035561B">
      <w:pPr>
        <w:tabs>
          <w:tab w:val="right" w:pos="360"/>
        </w:tabs>
        <w:spacing w:after="200" w:line="276" w:lineRule="auto"/>
        <w:jc w:val="both"/>
        <w:rPr>
          <w:rFonts w:asciiTheme="minorBidi" w:hAnsiTheme="minorBidi"/>
          <w:sz w:val="20"/>
          <w:szCs w:val="20"/>
          <w:shd w:val="clear" w:color="auto" w:fill="FFFFFF"/>
        </w:rPr>
      </w:pPr>
      <w:r w:rsidRPr="008B271E">
        <w:rPr>
          <w:rFonts w:asciiTheme="minorBidi" w:hAnsiTheme="minorBidi"/>
          <w:sz w:val="20"/>
          <w:szCs w:val="20"/>
          <w:shd w:val="clear" w:color="auto" w:fill="FFFFFF"/>
        </w:rPr>
        <w:t>On</w:t>
      </w:r>
      <w:r w:rsidR="0052238A"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 xml:space="preserve">6/6/2022, </w:t>
      </w:r>
      <w:proofErr w:type="spellStart"/>
      <w:r w:rsidR="00577074" w:rsidRPr="008B271E">
        <w:rPr>
          <w:rFonts w:asciiTheme="minorBidi" w:hAnsiTheme="minorBidi"/>
          <w:sz w:val="20"/>
          <w:szCs w:val="20"/>
          <w:shd w:val="clear" w:color="auto" w:fill="FFFFFF"/>
        </w:rPr>
        <w:t>A.H</w:t>
      </w:r>
      <w:proofErr w:type="spellEnd"/>
      <w:r w:rsidRPr="008B271E">
        <w:rPr>
          <w:rFonts w:asciiTheme="minorBidi" w:hAnsiTheme="minorBidi"/>
          <w:sz w:val="20"/>
          <w:szCs w:val="20"/>
          <w:shd w:val="clear" w:color="auto" w:fill="FFFFFF"/>
        </w:rPr>
        <w:t xml:space="preserve"> was with his pregnant wife</w:t>
      </w:r>
      <w:r w:rsidR="00577074" w:rsidRPr="008B271E">
        <w:rPr>
          <w:rFonts w:asciiTheme="minorBidi" w:hAnsiTheme="minorBidi"/>
          <w:sz w:val="20"/>
          <w:szCs w:val="20"/>
          <w:shd w:val="clear" w:color="auto" w:fill="FFFFFF"/>
        </w:rPr>
        <w:t xml:space="preserve"> and </w:t>
      </w:r>
      <w:r w:rsidRPr="008B271E">
        <w:rPr>
          <w:rFonts w:asciiTheme="minorBidi" w:hAnsiTheme="minorBidi"/>
          <w:sz w:val="20"/>
          <w:szCs w:val="20"/>
          <w:shd w:val="clear" w:color="auto" w:fill="FFFFFF"/>
        </w:rPr>
        <w:t xml:space="preserve">were surprised with a security force from the General Intelligence </w:t>
      </w:r>
      <w:r w:rsidR="00577074" w:rsidRPr="008B271E">
        <w:rPr>
          <w:rFonts w:asciiTheme="minorBidi" w:hAnsiTheme="minorBidi"/>
          <w:sz w:val="20"/>
          <w:szCs w:val="20"/>
          <w:shd w:val="clear" w:color="auto" w:fill="FFFFFF"/>
        </w:rPr>
        <w:t xml:space="preserve">Service </w:t>
      </w:r>
      <w:r w:rsidRPr="008B271E">
        <w:rPr>
          <w:rFonts w:asciiTheme="minorBidi" w:hAnsiTheme="minorBidi"/>
          <w:sz w:val="20"/>
          <w:szCs w:val="20"/>
          <w:shd w:val="clear" w:color="auto" w:fill="FFFFFF"/>
        </w:rPr>
        <w:t>that got in their way, in Ramallah City</w:t>
      </w:r>
      <w:r w:rsidR="00577074"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The security force</w:t>
      </w:r>
      <w:r w:rsidR="000037D0"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 xml:space="preserve">consisted of at least 20 members. During the arrest act, he </w:t>
      </w:r>
      <w:proofErr w:type="gramStart"/>
      <w:r w:rsidRPr="008B271E">
        <w:rPr>
          <w:rFonts w:asciiTheme="minorBidi" w:hAnsiTheme="minorBidi"/>
          <w:sz w:val="20"/>
          <w:szCs w:val="20"/>
          <w:shd w:val="clear" w:color="auto" w:fill="FFFFFF"/>
        </w:rPr>
        <w:t>was dragged</w:t>
      </w:r>
      <w:proofErr w:type="gramEnd"/>
      <w:r w:rsidRPr="008B271E">
        <w:rPr>
          <w:rFonts w:asciiTheme="minorBidi" w:hAnsiTheme="minorBidi"/>
          <w:sz w:val="20"/>
          <w:szCs w:val="20"/>
          <w:shd w:val="clear" w:color="auto" w:fill="FFFFFF"/>
        </w:rPr>
        <w:t xml:space="preserve"> on the ground and was brutally beaten before being carried from his legs and hands to be dropped in a military vehicle. Later on, he was surprised to </w:t>
      </w:r>
      <w:proofErr w:type="gramStart"/>
      <w:r w:rsidRPr="008B271E">
        <w:rPr>
          <w:rFonts w:asciiTheme="minorBidi" w:hAnsiTheme="minorBidi"/>
          <w:sz w:val="20"/>
          <w:szCs w:val="20"/>
          <w:shd w:val="clear" w:color="auto" w:fill="FFFFFF"/>
        </w:rPr>
        <w:t>be detained</w:t>
      </w:r>
      <w:proofErr w:type="gramEnd"/>
      <w:r w:rsidRPr="008B271E">
        <w:rPr>
          <w:rFonts w:asciiTheme="minorBidi" w:hAnsiTheme="minorBidi"/>
          <w:sz w:val="20"/>
          <w:szCs w:val="20"/>
          <w:shd w:val="clear" w:color="auto" w:fill="FFFFFF"/>
        </w:rPr>
        <w:t xml:space="preserve"> at the General Intelligence </w:t>
      </w:r>
      <w:r w:rsidR="00577074" w:rsidRPr="008B271E">
        <w:rPr>
          <w:rFonts w:asciiTheme="minorBidi" w:hAnsiTheme="minorBidi"/>
          <w:sz w:val="20"/>
          <w:szCs w:val="20"/>
          <w:shd w:val="clear" w:color="auto" w:fill="FFFFFF"/>
        </w:rPr>
        <w:t>Service</w:t>
      </w:r>
      <w:r w:rsidR="000037D0" w:rsidRPr="008B271E">
        <w:rPr>
          <w:rFonts w:asciiTheme="minorBidi" w:hAnsiTheme="minorBidi"/>
          <w:sz w:val="20"/>
          <w:szCs w:val="20"/>
          <w:shd w:val="clear" w:color="auto" w:fill="FFFFFF"/>
        </w:rPr>
        <w:t>-</w:t>
      </w:r>
      <w:r w:rsidRPr="008B271E">
        <w:rPr>
          <w:rFonts w:asciiTheme="minorBidi" w:hAnsiTheme="minorBidi"/>
          <w:sz w:val="20"/>
          <w:szCs w:val="20"/>
          <w:shd w:val="clear" w:color="auto" w:fill="FFFFFF"/>
        </w:rPr>
        <w:t xml:space="preserve">Ramallah. He </w:t>
      </w:r>
      <w:proofErr w:type="gramStart"/>
      <w:r w:rsidRPr="008B271E">
        <w:rPr>
          <w:rFonts w:asciiTheme="minorBidi" w:hAnsiTheme="minorBidi"/>
          <w:sz w:val="20"/>
          <w:szCs w:val="20"/>
          <w:shd w:val="clear" w:color="auto" w:fill="FFFFFF"/>
        </w:rPr>
        <w:t>was put</w:t>
      </w:r>
      <w:proofErr w:type="gramEnd"/>
      <w:r w:rsidRPr="008B271E">
        <w:rPr>
          <w:rFonts w:asciiTheme="minorBidi" w:hAnsiTheme="minorBidi"/>
          <w:sz w:val="20"/>
          <w:szCs w:val="20"/>
          <w:shd w:val="clear" w:color="auto" w:fill="FFFFFF"/>
        </w:rPr>
        <w:t xml:space="preserve"> in a narrow cell known as the closet or refrigerator with hands cuffed and eyes folded. He </w:t>
      </w:r>
      <w:proofErr w:type="gramStart"/>
      <w:r w:rsidR="0035561B" w:rsidRPr="008B271E">
        <w:rPr>
          <w:rFonts w:asciiTheme="minorBidi" w:hAnsiTheme="minorBidi"/>
          <w:sz w:val="20"/>
          <w:szCs w:val="20"/>
          <w:shd w:val="clear" w:color="auto" w:fill="FFFFFF"/>
        </w:rPr>
        <w:t xml:space="preserve">wasn’t </w:t>
      </w:r>
      <w:r w:rsidRPr="008B271E">
        <w:rPr>
          <w:rFonts w:asciiTheme="minorBidi" w:hAnsiTheme="minorBidi"/>
          <w:sz w:val="20"/>
          <w:szCs w:val="20"/>
          <w:shd w:val="clear" w:color="auto" w:fill="FFFFFF"/>
        </w:rPr>
        <w:t xml:space="preserve"> able</w:t>
      </w:r>
      <w:proofErr w:type="gramEnd"/>
      <w:r w:rsidRPr="008B271E">
        <w:rPr>
          <w:rFonts w:asciiTheme="minorBidi" w:hAnsiTheme="minorBidi"/>
          <w:sz w:val="20"/>
          <w:szCs w:val="20"/>
          <w:shd w:val="clear" w:color="auto" w:fill="FFFFFF"/>
        </w:rPr>
        <w:t xml:space="preserve"> neither to sit nor was he able to lay down or move due to the narrowness of the Cell. He remained held in the mentioned cell before investigation with him, by the General Intelligence, started. </w:t>
      </w:r>
      <w:proofErr w:type="spellStart"/>
      <w:r w:rsidR="00EC7889" w:rsidRPr="008B271E">
        <w:rPr>
          <w:rFonts w:asciiTheme="minorBidi" w:hAnsiTheme="minorBidi"/>
          <w:sz w:val="20"/>
          <w:szCs w:val="20"/>
          <w:shd w:val="clear" w:color="auto" w:fill="FFFFFF"/>
        </w:rPr>
        <w:t>A.H</w:t>
      </w:r>
      <w:proofErr w:type="spellEnd"/>
      <w:r w:rsidRPr="008B271E">
        <w:rPr>
          <w:rFonts w:asciiTheme="minorBidi" w:hAnsiTheme="minorBidi"/>
          <w:sz w:val="20"/>
          <w:szCs w:val="20"/>
          <w:shd w:val="clear" w:color="auto" w:fill="FFFFFF"/>
        </w:rPr>
        <w:t xml:space="preserve"> reported that he used to </w:t>
      </w:r>
      <w:proofErr w:type="gramStart"/>
      <w:r w:rsidRPr="008B271E">
        <w:rPr>
          <w:rFonts w:asciiTheme="minorBidi" w:hAnsiTheme="minorBidi"/>
          <w:sz w:val="20"/>
          <w:szCs w:val="20"/>
          <w:shd w:val="clear" w:color="auto" w:fill="FFFFFF"/>
        </w:rPr>
        <w:t>be held</w:t>
      </w:r>
      <w:proofErr w:type="gramEnd"/>
      <w:r w:rsidRPr="008B271E">
        <w:rPr>
          <w:rFonts w:asciiTheme="minorBidi" w:hAnsiTheme="minorBidi"/>
          <w:sz w:val="20"/>
          <w:szCs w:val="20"/>
          <w:shd w:val="clear" w:color="auto" w:fill="FFFFFF"/>
        </w:rPr>
        <w:t xml:space="preserve"> in the given cell several times while he was naked. He remained subject to these forms of torture </w:t>
      </w:r>
      <w:proofErr w:type="gramStart"/>
      <w:r w:rsidRPr="008B271E">
        <w:rPr>
          <w:rFonts w:asciiTheme="minorBidi" w:hAnsiTheme="minorBidi"/>
          <w:sz w:val="20"/>
          <w:szCs w:val="20"/>
          <w:shd w:val="clear" w:color="auto" w:fill="FFFFFF"/>
        </w:rPr>
        <w:t>till</w:t>
      </w:r>
      <w:proofErr w:type="gramEnd"/>
      <w:r w:rsidRPr="008B271E">
        <w:rPr>
          <w:rFonts w:asciiTheme="minorBidi" w:hAnsiTheme="minorBidi"/>
          <w:sz w:val="20"/>
          <w:szCs w:val="20"/>
          <w:shd w:val="clear" w:color="auto" w:fill="FFFFFF"/>
        </w:rPr>
        <w:t xml:space="preserve"> he was transferred to the General Intelligence Interrogation Center in Jericho.   </w:t>
      </w:r>
    </w:p>
    <w:p w:rsidR="00DD1D7B" w:rsidRPr="008B271E" w:rsidRDefault="00DD1D7B" w:rsidP="00171B30">
      <w:pPr>
        <w:tabs>
          <w:tab w:val="right" w:pos="360"/>
        </w:tabs>
        <w:spacing w:after="200" w:line="276" w:lineRule="auto"/>
        <w:jc w:val="both"/>
        <w:rPr>
          <w:rFonts w:asciiTheme="minorBidi" w:hAnsiTheme="minorBidi"/>
          <w:sz w:val="20"/>
          <w:szCs w:val="20"/>
          <w:shd w:val="clear" w:color="auto" w:fill="FFFFFF"/>
        </w:rPr>
      </w:pPr>
      <w:r w:rsidRPr="008B271E">
        <w:rPr>
          <w:rFonts w:asciiTheme="minorBidi" w:hAnsiTheme="minorBidi"/>
          <w:sz w:val="20"/>
          <w:szCs w:val="20"/>
          <w:shd w:val="clear" w:color="auto" w:fill="FFFFFF"/>
        </w:rPr>
        <w:t xml:space="preserve">According to the testimony of </w:t>
      </w:r>
      <w:proofErr w:type="spellStart"/>
      <w:r w:rsidR="00EC7889" w:rsidRPr="008B271E">
        <w:rPr>
          <w:rFonts w:asciiTheme="minorBidi" w:hAnsiTheme="minorBidi"/>
          <w:sz w:val="20"/>
          <w:szCs w:val="20"/>
          <w:shd w:val="clear" w:color="auto" w:fill="FFFFFF"/>
        </w:rPr>
        <w:t>A.H</w:t>
      </w:r>
      <w:proofErr w:type="spellEnd"/>
      <w:r w:rsidRPr="008B271E">
        <w:rPr>
          <w:rFonts w:asciiTheme="minorBidi" w:hAnsiTheme="minorBidi"/>
          <w:sz w:val="20"/>
          <w:szCs w:val="20"/>
          <w:shd w:val="clear" w:color="auto" w:fill="FFFFFF"/>
        </w:rPr>
        <w:t xml:space="preserve">, the investigation during the first period (lasted for two days) was about an explosion of an explosive material in a carpentry owned by another person interrogated for the same case. Following transferring him to the interrogation Center in Jericho, there was a change within the direction of the investigation to </w:t>
      </w:r>
      <w:proofErr w:type="gramStart"/>
      <w:r w:rsidRPr="008B271E">
        <w:rPr>
          <w:rFonts w:asciiTheme="minorBidi" w:hAnsiTheme="minorBidi"/>
          <w:sz w:val="20"/>
          <w:szCs w:val="20"/>
          <w:shd w:val="clear" w:color="auto" w:fill="FFFFFF"/>
        </w:rPr>
        <w:t>be investigated</w:t>
      </w:r>
      <w:proofErr w:type="gramEnd"/>
      <w:r w:rsidRPr="008B271E">
        <w:rPr>
          <w:rFonts w:asciiTheme="minorBidi" w:hAnsiTheme="minorBidi"/>
          <w:sz w:val="20"/>
          <w:szCs w:val="20"/>
          <w:shd w:val="clear" w:color="auto" w:fill="FFFFFF"/>
        </w:rPr>
        <w:t xml:space="preserve"> about the reasons behind arresting him by the Israeli authorities in the past. Additionally, he </w:t>
      </w:r>
      <w:proofErr w:type="gramStart"/>
      <w:r w:rsidRPr="008B271E">
        <w:rPr>
          <w:rFonts w:asciiTheme="minorBidi" w:hAnsiTheme="minorBidi"/>
          <w:sz w:val="20"/>
          <w:szCs w:val="20"/>
          <w:shd w:val="clear" w:color="auto" w:fill="FFFFFF"/>
        </w:rPr>
        <w:t>was investigated</w:t>
      </w:r>
      <w:proofErr w:type="gramEnd"/>
      <w:r w:rsidRPr="008B271E">
        <w:rPr>
          <w:rFonts w:asciiTheme="minorBidi" w:hAnsiTheme="minorBidi"/>
          <w:sz w:val="20"/>
          <w:szCs w:val="20"/>
          <w:shd w:val="clear" w:color="auto" w:fill="FFFFFF"/>
        </w:rPr>
        <w:t xml:space="preserve"> about student activities and the elections for student council at </w:t>
      </w:r>
      <w:proofErr w:type="spellStart"/>
      <w:r w:rsidRPr="008B271E">
        <w:rPr>
          <w:rFonts w:asciiTheme="minorBidi" w:hAnsiTheme="minorBidi"/>
          <w:sz w:val="20"/>
          <w:szCs w:val="20"/>
          <w:shd w:val="clear" w:color="auto" w:fill="FFFFFF"/>
        </w:rPr>
        <w:t>Birzeit</w:t>
      </w:r>
      <w:proofErr w:type="spellEnd"/>
      <w:r w:rsidRPr="008B271E">
        <w:rPr>
          <w:rFonts w:asciiTheme="minorBidi" w:hAnsiTheme="minorBidi"/>
          <w:sz w:val="20"/>
          <w:szCs w:val="20"/>
          <w:shd w:val="clear" w:color="auto" w:fill="FFFFFF"/>
        </w:rPr>
        <w:t xml:space="preserve"> University when he was a student. </w:t>
      </w:r>
      <w:proofErr w:type="spellStart"/>
      <w:r w:rsidR="00EC7889" w:rsidRPr="008B271E">
        <w:rPr>
          <w:rFonts w:asciiTheme="minorBidi" w:hAnsiTheme="minorBidi"/>
          <w:sz w:val="20"/>
          <w:szCs w:val="20"/>
          <w:shd w:val="clear" w:color="auto" w:fill="FFFFFF"/>
        </w:rPr>
        <w:t>A.H</w:t>
      </w:r>
      <w:proofErr w:type="spellEnd"/>
      <w:r w:rsidRPr="008B271E">
        <w:rPr>
          <w:rFonts w:asciiTheme="minorBidi" w:hAnsiTheme="minorBidi"/>
          <w:sz w:val="20"/>
          <w:szCs w:val="20"/>
          <w:shd w:val="clear" w:color="auto" w:fill="FFFFFF"/>
        </w:rPr>
        <w:t xml:space="preserve"> added: </w:t>
      </w:r>
      <w:r w:rsidR="00171B30" w:rsidRPr="008B271E">
        <w:rPr>
          <w:rFonts w:asciiTheme="minorBidi" w:hAnsiTheme="minorBidi"/>
          <w:sz w:val="20"/>
          <w:szCs w:val="20"/>
          <w:shd w:val="clear" w:color="auto" w:fill="FFFFFF"/>
        </w:rPr>
        <w:t>“</w:t>
      </w:r>
      <w:r w:rsidRPr="008B271E">
        <w:rPr>
          <w:rFonts w:asciiTheme="minorBidi" w:hAnsiTheme="minorBidi"/>
          <w:sz w:val="20"/>
          <w:szCs w:val="20"/>
          <w:shd w:val="clear" w:color="auto" w:fill="FFFFFF"/>
        </w:rPr>
        <w:t xml:space="preserve">The investigators asked me to sign fabricated </w:t>
      </w:r>
      <w:r w:rsidR="00171B30" w:rsidRPr="008B271E">
        <w:rPr>
          <w:rFonts w:asciiTheme="minorBidi" w:hAnsiTheme="minorBidi"/>
          <w:sz w:val="20"/>
          <w:szCs w:val="20"/>
          <w:shd w:val="clear" w:color="auto" w:fill="FFFFFF"/>
        </w:rPr>
        <w:t>confess</w:t>
      </w:r>
      <w:r w:rsidRPr="008B271E">
        <w:rPr>
          <w:rFonts w:asciiTheme="minorBidi" w:hAnsiTheme="minorBidi"/>
          <w:sz w:val="20"/>
          <w:szCs w:val="20"/>
          <w:shd w:val="clear" w:color="auto" w:fill="FFFFFF"/>
        </w:rPr>
        <w:t xml:space="preserve"> that I am  collaborating with the Israeli intelligence services and for that I was beaten and tied for long hours as well as being subject to various forms of torture”. </w:t>
      </w:r>
    </w:p>
    <w:p w:rsidR="00DD1D7B" w:rsidRPr="008B271E" w:rsidRDefault="00EC7889" w:rsidP="001848C4">
      <w:pPr>
        <w:pStyle w:val="ListParagraph"/>
        <w:numPr>
          <w:ilvl w:val="0"/>
          <w:numId w:val="10"/>
        </w:numPr>
        <w:tabs>
          <w:tab w:val="right" w:pos="360"/>
        </w:tabs>
        <w:spacing w:after="200" w:line="276" w:lineRule="auto"/>
        <w:ind w:left="360"/>
        <w:jc w:val="both"/>
        <w:rPr>
          <w:rFonts w:asciiTheme="minorBidi" w:hAnsiTheme="minorBidi"/>
          <w:sz w:val="20"/>
          <w:szCs w:val="20"/>
          <w:shd w:val="clear" w:color="auto" w:fill="FFFFFF"/>
          <w:rtl/>
        </w:rPr>
      </w:pPr>
      <w:proofErr w:type="spellStart"/>
      <w:r w:rsidRPr="008B271E">
        <w:rPr>
          <w:rFonts w:asciiTheme="minorBidi" w:hAnsiTheme="minorBidi"/>
          <w:sz w:val="20"/>
          <w:szCs w:val="20"/>
          <w:shd w:val="clear" w:color="auto" w:fill="FFFFFF"/>
        </w:rPr>
        <w:t>A.H</w:t>
      </w:r>
      <w:proofErr w:type="spellEnd"/>
      <w:r w:rsidR="00DD1D7B" w:rsidRPr="008B271E">
        <w:rPr>
          <w:rFonts w:asciiTheme="minorBidi" w:hAnsiTheme="minorBidi"/>
          <w:sz w:val="20"/>
          <w:szCs w:val="20"/>
          <w:shd w:val="clear" w:color="auto" w:fill="FFFFFF"/>
        </w:rPr>
        <w:t xml:space="preserve"> reported to the prosecutor of Jericho Public Prosecution about the torture he faced. The Public Prosecutor d</w:t>
      </w:r>
      <w:r w:rsidRPr="008B271E">
        <w:rPr>
          <w:rFonts w:asciiTheme="minorBidi" w:hAnsiTheme="minorBidi"/>
          <w:sz w:val="20"/>
          <w:szCs w:val="20"/>
          <w:shd w:val="clear" w:color="auto" w:fill="FFFFFF"/>
        </w:rPr>
        <w:t xml:space="preserve">ecided to investigate the case </w:t>
      </w:r>
      <w:r w:rsidR="00DD1D7B" w:rsidRPr="008B271E">
        <w:rPr>
          <w:rFonts w:asciiTheme="minorBidi" w:hAnsiTheme="minorBidi"/>
          <w:sz w:val="20"/>
          <w:szCs w:val="20"/>
          <w:shd w:val="clear" w:color="auto" w:fill="FFFFFF"/>
        </w:rPr>
        <w:t xml:space="preserve">following a statement issued by Amnesty International about the torture that the given citizen was </w:t>
      </w:r>
      <w:proofErr w:type="gramStart"/>
      <w:r w:rsidR="00DD1D7B" w:rsidRPr="008B271E">
        <w:rPr>
          <w:rFonts w:asciiTheme="minorBidi" w:hAnsiTheme="minorBidi"/>
          <w:sz w:val="20"/>
          <w:szCs w:val="20"/>
          <w:shd w:val="clear" w:color="auto" w:fill="FFFFFF"/>
        </w:rPr>
        <w:t>subject to</w:t>
      </w:r>
      <w:proofErr w:type="gramEnd"/>
      <w:r w:rsidR="00DD1D7B" w:rsidRPr="008B271E">
        <w:rPr>
          <w:rFonts w:asciiTheme="minorBidi" w:hAnsiTheme="minorBidi"/>
          <w:sz w:val="20"/>
          <w:szCs w:val="20"/>
          <w:shd w:val="clear" w:color="auto" w:fill="FFFFFF"/>
        </w:rPr>
        <w:t xml:space="preserve">.  </w:t>
      </w:r>
      <w:proofErr w:type="spellStart"/>
      <w:r w:rsidRPr="008B271E">
        <w:rPr>
          <w:rFonts w:asciiTheme="minorBidi" w:hAnsiTheme="minorBidi"/>
          <w:sz w:val="20"/>
          <w:szCs w:val="20"/>
          <w:shd w:val="clear" w:color="auto" w:fill="FFFFFF"/>
        </w:rPr>
        <w:t>A.H</w:t>
      </w:r>
      <w:proofErr w:type="spellEnd"/>
      <w:r w:rsidR="00DD1D7B" w:rsidRPr="008B271E">
        <w:rPr>
          <w:rFonts w:asciiTheme="minorBidi" w:hAnsiTheme="minorBidi"/>
          <w:sz w:val="20"/>
          <w:szCs w:val="20"/>
          <w:shd w:val="clear" w:color="auto" w:fill="FFFFFF"/>
        </w:rPr>
        <w:t xml:space="preserve"> reported to the judge at the Magistrates Court</w:t>
      </w:r>
      <w:r w:rsidR="00BE2233" w:rsidRPr="008B271E">
        <w:rPr>
          <w:rFonts w:asciiTheme="minorBidi" w:hAnsiTheme="minorBidi"/>
          <w:sz w:val="20"/>
          <w:szCs w:val="20"/>
          <w:shd w:val="clear" w:color="auto" w:fill="FFFFFF"/>
        </w:rPr>
        <w:t>-</w:t>
      </w:r>
      <w:r w:rsidR="00DD1D7B" w:rsidRPr="008B271E">
        <w:rPr>
          <w:rFonts w:asciiTheme="minorBidi" w:hAnsiTheme="minorBidi"/>
          <w:sz w:val="20"/>
          <w:szCs w:val="20"/>
          <w:shd w:val="clear" w:color="auto" w:fill="FFFFFF"/>
        </w:rPr>
        <w:t xml:space="preserve">Jericho that he was subject to torture and his statement </w:t>
      </w:r>
      <w:proofErr w:type="gramStart"/>
      <w:r w:rsidR="00DD1D7B" w:rsidRPr="008B271E">
        <w:rPr>
          <w:rFonts w:asciiTheme="minorBidi" w:hAnsiTheme="minorBidi"/>
          <w:sz w:val="20"/>
          <w:szCs w:val="20"/>
          <w:shd w:val="clear" w:color="auto" w:fill="FFFFFF"/>
        </w:rPr>
        <w:t>was documented</w:t>
      </w:r>
      <w:proofErr w:type="gramEnd"/>
      <w:r w:rsidR="00DD1D7B" w:rsidRPr="008B271E">
        <w:rPr>
          <w:rFonts w:asciiTheme="minorBidi" w:hAnsiTheme="minorBidi"/>
          <w:sz w:val="20"/>
          <w:szCs w:val="20"/>
          <w:shd w:val="clear" w:color="auto" w:fill="FFFFFF"/>
        </w:rPr>
        <w:t xml:space="preserve"> within the court session minutes. </w:t>
      </w:r>
      <w:r w:rsidR="009C3321" w:rsidRPr="008B271E">
        <w:rPr>
          <w:rFonts w:asciiTheme="minorBidi" w:hAnsiTheme="minorBidi"/>
          <w:sz w:val="20"/>
          <w:szCs w:val="20"/>
          <w:shd w:val="clear" w:color="auto" w:fill="FFFFFF"/>
        </w:rPr>
        <w:t xml:space="preserve"> According to </w:t>
      </w:r>
      <w:proofErr w:type="spellStart"/>
      <w:r w:rsidRPr="008B271E">
        <w:rPr>
          <w:rFonts w:asciiTheme="minorBidi" w:hAnsiTheme="minorBidi"/>
          <w:sz w:val="20"/>
          <w:szCs w:val="20"/>
          <w:shd w:val="clear" w:color="auto" w:fill="FFFFFF"/>
        </w:rPr>
        <w:t>A.H</w:t>
      </w:r>
      <w:proofErr w:type="spellEnd"/>
      <w:r w:rsidR="00DD1D7B" w:rsidRPr="008B271E">
        <w:rPr>
          <w:rFonts w:asciiTheme="minorBidi" w:hAnsiTheme="minorBidi"/>
          <w:sz w:val="20"/>
          <w:szCs w:val="20"/>
          <w:shd w:val="clear" w:color="auto" w:fill="FFFFFF"/>
        </w:rPr>
        <w:t xml:space="preserve">: “Cruel torture, chaining, and beaten were among the means used against me. They tried to obligate me to confess that I cooperate with the Israeli Intelligence Services”. He </w:t>
      </w:r>
      <w:proofErr w:type="gramStart"/>
      <w:r w:rsidR="00DD1D7B" w:rsidRPr="008B271E">
        <w:rPr>
          <w:rFonts w:asciiTheme="minorBidi" w:hAnsiTheme="minorBidi"/>
          <w:sz w:val="20"/>
          <w:szCs w:val="20"/>
          <w:shd w:val="clear" w:color="auto" w:fill="FFFFFF"/>
        </w:rPr>
        <w:t>added:</w:t>
      </w:r>
      <w:proofErr w:type="gramEnd"/>
      <w:r w:rsidR="00DD1D7B" w:rsidRPr="008B271E">
        <w:rPr>
          <w:rFonts w:asciiTheme="minorBidi" w:hAnsiTheme="minorBidi"/>
          <w:sz w:val="20"/>
          <w:szCs w:val="20"/>
          <w:shd w:val="clear" w:color="auto" w:fill="FFFFFF"/>
        </w:rPr>
        <w:t xml:space="preserve"> “Till now, I cannot walk but depending on crutch and I take 13 kinds of medicine daily to overcome the physical impacts of the torture I faced. I am suffering problems in the back </w:t>
      </w:r>
      <w:proofErr w:type="gramStart"/>
      <w:r w:rsidR="00DD1D7B" w:rsidRPr="008B271E">
        <w:rPr>
          <w:rFonts w:asciiTheme="minorBidi" w:hAnsiTheme="minorBidi"/>
          <w:sz w:val="20"/>
          <w:szCs w:val="20"/>
          <w:shd w:val="clear" w:color="auto" w:fill="FFFFFF"/>
        </w:rPr>
        <w:t xml:space="preserve">and </w:t>
      </w:r>
      <w:r w:rsidRPr="008B271E">
        <w:rPr>
          <w:rFonts w:asciiTheme="minorBidi" w:hAnsiTheme="minorBidi"/>
          <w:sz w:val="20"/>
          <w:szCs w:val="20"/>
          <w:shd w:val="clear" w:color="auto" w:fill="FFFFFF"/>
        </w:rPr>
        <w:t xml:space="preserve"> </w:t>
      </w:r>
      <w:r w:rsidR="00DD1D7B" w:rsidRPr="008B271E">
        <w:rPr>
          <w:rFonts w:asciiTheme="minorBidi" w:hAnsiTheme="minorBidi"/>
          <w:sz w:val="20"/>
          <w:szCs w:val="20"/>
          <w:shd w:val="clear" w:color="auto" w:fill="FFFFFF"/>
        </w:rPr>
        <w:t>neck</w:t>
      </w:r>
      <w:proofErr w:type="gramEnd"/>
      <w:r w:rsidR="00DD1D7B" w:rsidRPr="008B271E">
        <w:rPr>
          <w:rFonts w:asciiTheme="minorBidi" w:hAnsiTheme="minorBidi"/>
          <w:sz w:val="20"/>
          <w:szCs w:val="20"/>
          <w:shd w:val="clear" w:color="auto" w:fill="FFFFFF"/>
        </w:rPr>
        <w:t xml:space="preserve"> as a result to the difficult circumstances in which I was interrogated”. As for the applied means of torture, </w:t>
      </w:r>
      <w:r w:rsidRPr="008B271E">
        <w:rPr>
          <w:rFonts w:asciiTheme="minorBidi" w:hAnsiTheme="minorBidi"/>
          <w:sz w:val="20"/>
          <w:szCs w:val="20"/>
          <w:shd w:val="clear" w:color="auto" w:fill="FFFFFF"/>
        </w:rPr>
        <w:t xml:space="preserve">he </w:t>
      </w:r>
      <w:proofErr w:type="gramStart"/>
      <w:r w:rsidR="00DD1D7B" w:rsidRPr="008B271E">
        <w:rPr>
          <w:rFonts w:asciiTheme="minorBidi" w:hAnsiTheme="minorBidi"/>
          <w:sz w:val="20"/>
          <w:szCs w:val="20"/>
          <w:shd w:val="clear" w:color="auto" w:fill="FFFFFF"/>
        </w:rPr>
        <w:t>says:</w:t>
      </w:r>
      <w:proofErr w:type="gramEnd"/>
      <w:r w:rsidR="00DD1D7B" w:rsidRPr="008B271E">
        <w:rPr>
          <w:rFonts w:asciiTheme="minorBidi" w:hAnsiTheme="minorBidi"/>
          <w:sz w:val="20"/>
          <w:szCs w:val="20"/>
          <w:shd w:val="clear" w:color="auto" w:fill="FFFFFF"/>
        </w:rPr>
        <w:t xml:space="preserve"> “I was subject to cruel torture for a duration of several months. During that period, the Security Forces used to beat me with blackjacks and put cuffs in my hands and legs. Additionally, I was subject to </w:t>
      </w:r>
      <w:proofErr w:type="spellStart"/>
      <w:r w:rsidR="00DD1D7B" w:rsidRPr="008B271E">
        <w:rPr>
          <w:rFonts w:asciiTheme="minorBidi" w:hAnsiTheme="minorBidi"/>
          <w:sz w:val="20"/>
          <w:szCs w:val="20"/>
          <w:shd w:val="clear" w:color="auto" w:fill="FFFFFF"/>
        </w:rPr>
        <w:t>Shabeh</w:t>
      </w:r>
      <w:proofErr w:type="spellEnd"/>
      <w:r w:rsidR="00DD1D7B" w:rsidRPr="008B271E">
        <w:rPr>
          <w:rFonts w:asciiTheme="minorBidi" w:hAnsiTheme="minorBidi"/>
          <w:sz w:val="20"/>
          <w:szCs w:val="20"/>
          <w:shd w:val="clear" w:color="auto" w:fill="FFFFFF"/>
        </w:rPr>
        <w:t xml:space="preserve"> for hours and deprived of sleep for several days. There was heavy pressure imposed on me during the time I was in the investigation”. He </w:t>
      </w:r>
      <w:proofErr w:type="gramStart"/>
      <w:r w:rsidR="00DD1D7B" w:rsidRPr="008B271E">
        <w:rPr>
          <w:rFonts w:asciiTheme="minorBidi" w:hAnsiTheme="minorBidi"/>
          <w:sz w:val="20"/>
          <w:szCs w:val="20"/>
          <w:shd w:val="clear" w:color="auto" w:fill="FFFFFF"/>
        </w:rPr>
        <w:t>added:</w:t>
      </w:r>
      <w:proofErr w:type="gramEnd"/>
      <w:r w:rsidR="00DD1D7B" w:rsidRPr="008B271E">
        <w:rPr>
          <w:rFonts w:asciiTheme="minorBidi" w:hAnsiTheme="minorBidi"/>
          <w:sz w:val="20"/>
          <w:szCs w:val="20"/>
          <w:shd w:val="clear" w:color="auto" w:fill="FFFFFF"/>
        </w:rPr>
        <w:t xml:space="preserve"> “I was tortured to the degree I decided to commit suicide to get rid of that and I reported about this to the Independent Commission of Human Rights. </w:t>
      </w:r>
      <w:r w:rsidR="00DD1D7B" w:rsidRPr="008B271E">
        <w:rPr>
          <w:rFonts w:asciiTheme="minorBidi" w:hAnsiTheme="minorBidi"/>
          <w:sz w:val="20"/>
          <w:szCs w:val="20"/>
          <w:shd w:val="clear" w:color="auto" w:fill="FFFFFF"/>
        </w:rPr>
        <w:lastRenderedPageBreak/>
        <w:t xml:space="preserve">The Investigators in Jericho Interrogation Center asked me not to report about the torture I faced, to the international organizations that visited me”. </w:t>
      </w:r>
    </w:p>
    <w:p w:rsidR="00DD1D7B" w:rsidRPr="008B271E" w:rsidRDefault="00DD1D7B" w:rsidP="00EC7889">
      <w:pPr>
        <w:tabs>
          <w:tab w:val="right" w:pos="360"/>
        </w:tabs>
        <w:spacing w:after="200" w:line="276" w:lineRule="auto"/>
        <w:ind w:left="360"/>
        <w:jc w:val="both"/>
        <w:rPr>
          <w:rFonts w:asciiTheme="minorBidi" w:hAnsiTheme="minorBidi"/>
          <w:sz w:val="20"/>
          <w:szCs w:val="20"/>
          <w:shd w:val="clear" w:color="auto" w:fill="FFFFFF"/>
        </w:rPr>
      </w:pPr>
      <w:r w:rsidRPr="008B271E">
        <w:rPr>
          <w:rFonts w:asciiTheme="minorBidi" w:hAnsiTheme="minorBidi"/>
          <w:sz w:val="20"/>
          <w:szCs w:val="20"/>
          <w:shd w:val="clear" w:color="auto" w:fill="FFFFFF"/>
        </w:rPr>
        <w:t xml:space="preserve">The criminal Court in Ramallah ruled to release </w:t>
      </w:r>
      <w:proofErr w:type="spellStart"/>
      <w:r w:rsidR="00EC7889" w:rsidRPr="008B271E">
        <w:rPr>
          <w:rFonts w:asciiTheme="minorBidi" w:hAnsiTheme="minorBidi"/>
          <w:sz w:val="20"/>
          <w:szCs w:val="20"/>
          <w:shd w:val="clear" w:color="auto" w:fill="FFFFFF"/>
        </w:rPr>
        <w:t>A.H</w:t>
      </w:r>
      <w:proofErr w:type="spellEnd"/>
      <w:r w:rsidRPr="008B271E">
        <w:rPr>
          <w:rFonts w:asciiTheme="minorBidi" w:hAnsiTheme="minorBidi"/>
          <w:sz w:val="20"/>
          <w:szCs w:val="20"/>
          <w:shd w:val="clear" w:color="auto" w:fill="FFFFFF"/>
        </w:rPr>
        <w:t xml:space="preserve"> on 9/10/2022 after five months of interrogation that included a period of 47 days on hunger strike. The day the court ruled to release him, he was in Palestine Medical Complex, to which he </w:t>
      </w:r>
      <w:proofErr w:type="gramStart"/>
      <w:r w:rsidRPr="008B271E">
        <w:rPr>
          <w:rFonts w:asciiTheme="minorBidi" w:hAnsiTheme="minorBidi"/>
          <w:sz w:val="20"/>
          <w:szCs w:val="20"/>
          <w:shd w:val="clear" w:color="auto" w:fill="FFFFFF"/>
        </w:rPr>
        <w:t>was referred</w:t>
      </w:r>
      <w:proofErr w:type="gramEnd"/>
      <w:r w:rsidRPr="008B271E">
        <w:rPr>
          <w:rFonts w:asciiTheme="minorBidi" w:hAnsiTheme="minorBidi"/>
          <w:sz w:val="20"/>
          <w:szCs w:val="20"/>
          <w:shd w:val="clear" w:color="auto" w:fill="FFFFFF"/>
        </w:rPr>
        <w:t xml:space="preserve"> due to the deterioration within his health conditions as he was on hunger strike after he passed through a tough period of torture. </w:t>
      </w:r>
    </w:p>
    <w:p w:rsidR="00DD1D7B" w:rsidRPr="008B271E" w:rsidRDefault="00DD1D7B" w:rsidP="00EC7889">
      <w:pPr>
        <w:pStyle w:val="ListParagraph"/>
        <w:numPr>
          <w:ilvl w:val="0"/>
          <w:numId w:val="9"/>
        </w:numPr>
        <w:tabs>
          <w:tab w:val="right" w:pos="360"/>
        </w:tabs>
        <w:spacing w:after="200" w:line="276" w:lineRule="auto"/>
        <w:jc w:val="both"/>
        <w:rPr>
          <w:rFonts w:asciiTheme="minorBidi" w:hAnsiTheme="minorBidi"/>
          <w:sz w:val="20"/>
          <w:szCs w:val="20"/>
          <w:shd w:val="clear" w:color="auto" w:fill="FFFFFF"/>
        </w:rPr>
      </w:pPr>
      <w:proofErr w:type="spellStart"/>
      <w:r w:rsidRPr="008B271E">
        <w:rPr>
          <w:rFonts w:asciiTheme="minorBidi" w:hAnsiTheme="minorBidi"/>
          <w:sz w:val="20"/>
          <w:szCs w:val="20"/>
          <w:shd w:val="clear" w:color="auto" w:fill="FFFFFF"/>
        </w:rPr>
        <w:t>B</w:t>
      </w:r>
      <w:r w:rsidR="00EC7889" w:rsidRPr="008B271E">
        <w:rPr>
          <w:rFonts w:asciiTheme="minorBidi" w:hAnsiTheme="minorBidi"/>
          <w:sz w:val="20"/>
          <w:szCs w:val="20"/>
          <w:shd w:val="clear" w:color="auto" w:fill="FFFFFF"/>
        </w:rPr>
        <w:t>.F</w:t>
      </w:r>
      <w:proofErr w:type="spellEnd"/>
      <w:r w:rsidR="00EC7889" w:rsidRPr="008B271E">
        <w:rPr>
          <w:rFonts w:asciiTheme="minorBidi" w:hAnsiTheme="minorBidi"/>
          <w:sz w:val="20"/>
          <w:szCs w:val="20"/>
          <w:shd w:val="clear" w:color="auto" w:fill="FFFFFF"/>
        </w:rPr>
        <w:t>:</w:t>
      </w:r>
    </w:p>
    <w:p w:rsidR="00DD1D7B" w:rsidRPr="008B271E" w:rsidRDefault="00DD1D7B" w:rsidP="00AD5372">
      <w:pPr>
        <w:tabs>
          <w:tab w:val="right" w:pos="360"/>
        </w:tabs>
        <w:spacing w:after="200" w:line="276" w:lineRule="auto"/>
        <w:jc w:val="both"/>
        <w:rPr>
          <w:rFonts w:asciiTheme="minorBidi" w:hAnsiTheme="minorBidi"/>
          <w:sz w:val="20"/>
          <w:szCs w:val="20"/>
          <w:shd w:val="clear" w:color="auto" w:fill="FFFFFF"/>
        </w:rPr>
      </w:pPr>
      <w:r w:rsidRPr="008B271E">
        <w:rPr>
          <w:rFonts w:asciiTheme="minorBidi" w:hAnsiTheme="minorBidi"/>
          <w:sz w:val="20"/>
          <w:szCs w:val="20"/>
          <w:shd w:val="clear" w:color="auto" w:fill="FFFFFF"/>
        </w:rPr>
        <w:t xml:space="preserve">On 13/12/2022, the General Intelligence </w:t>
      </w:r>
      <w:r w:rsidR="00EC7889" w:rsidRPr="008B271E">
        <w:rPr>
          <w:rFonts w:asciiTheme="minorBidi" w:hAnsiTheme="minorBidi"/>
          <w:sz w:val="20"/>
          <w:szCs w:val="20"/>
          <w:shd w:val="clear" w:color="auto" w:fill="FFFFFF"/>
        </w:rPr>
        <w:t>Service-</w:t>
      </w:r>
      <w:r w:rsidRPr="008B271E">
        <w:rPr>
          <w:rFonts w:asciiTheme="minorBidi" w:hAnsiTheme="minorBidi"/>
          <w:sz w:val="20"/>
          <w:szCs w:val="20"/>
          <w:shd w:val="clear" w:color="auto" w:fill="FFFFFF"/>
        </w:rPr>
        <w:t xml:space="preserve">Ramallah, arrested </w:t>
      </w:r>
      <w:proofErr w:type="spellStart"/>
      <w:r w:rsidRPr="008B271E">
        <w:rPr>
          <w:rFonts w:asciiTheme="minorBidi" w:hAnsiTheme="minorBidi"/>
          <w:sz w:val="20"/>
          <w:szCs w:val="20"/>
          <w:shd w:val="clear" w:color="auto" w:fill="FFFFFF"/>
        </w:rPr>
        <w:t>B</w:t>
      </w:r>
      <w:r w:rsidR="00EC7889" w:rsidRPr="008B271E">
        <w:rPr>
          <w:rFonts w:asciiTheme="minorBidi" w:hAnsiTheme="minorBidi"/>
          <w:sz w:val="20"/>
          <w:szCs w:val="20"/>
          <w:shd w:val="clear" w:color="auto" w:fill="FFFFFF"/>
        </w:rPr>
        <w:t>.F</w:t>
      </w:r>
      <w:proofErr w:type="spellEnd"/>
      <w:r w:rsidRPr="008B271E">
        <w:rPr>
          <w:rFonts w:asciiTheme="minorBidi" w:hAnsiTheme="minorBidi"/>
          <w:sz w:val="20"/>
          <w:szCs w:val="20"/>
          <w:shd w:val="clear" w:color="auto" w:fill="FFFFFF"/>
        </w:rPr>
        <w:t xml:space="preserve"> within an arrest campaign that targeted several citizens on the background of their political affiliation. He remained interrogated without being presented to any judicial body </w:t>
      </w:r>
      <w:proofErr w:type="gramStart"/>
      <w:r w:rsidRPr="008B271E">
        <w:rPr>
          <w:rFonts w:asciiTheme="minorBidi" w:hAnsiTheme="minorBidi"/>
          <w:sz w:val="20"/>
          <w:szCs w:val="20"/>
          <w:shd w:val="clear" w:color="auto" w:fill="FFFFFF"/>
        </w:rPr>
        <w:t>till</w:t>
      </w:r>
      <w:proofErr w:type="gramEnd"/>
      <w:r w:rsidRPr="008B271E">
        <w:rPr>
          <w:rFonts w:asciiTheme="minorBidi" w:hAnsiTheme="minorBidi"/>
          <w:sz w:val="20"/>
          <w:szCs w:val="20"/>
          <w:shd w:val="clear" w:color="auto" w:fill="FFFFFF"/>
        </w:rPr>
        <w:t xml:space="preserve"> 22/12/2023. On that day, the General Intelligence </w:t>
      </w:r>
      <w:r w:rsidR="00EC7889" w:rsidRPr="008B271E">
        <w:rPr>
          <w:rFonts w:asciiTheme="minorBidi" w:hAnsiTheme="minorBidi"/>
          <w:sz w:val="20"/>
          <w:szCs w:val="20"/>
          <w:shd w:val="clear" w:color="auto" w:fill="FFFFFF"/>
        </w:rPr>
        <w:t xml:space="preserve">Service </w:t>
      </w:r>
      <w:r w:rsidRPr="008B271E">
        <w:rPr>
          <w:rFonts w:asciiTheme="minorBidi" w:hAnsiTheme="minorBidi"/>
          <w:sz w:val="20"/>
          <w:szCs w:val="20"/>
          <w:shd w:val="clear" w:color="auto" w:fill="FFFFFF"/>
        </w:rPr>
        <w:t xml:space="preserve">referred </w:t>
      </w:r>
      <w:r w:rsidR="00EC7889" w:rsidRPr="008B271E">
        <w:rPr>
          <w:rFonts w:asciiTheme="minorBidi" w:hAnsiTheme="minorBidi"/>
          <w:sz w:val="20"/>
          <w:szCs w:val="20"/>
          <w:shd w:val="clear" w:color="auto" w:fill="FFFFFF"/>
        </w:rPr>
        <w:t xml:space="preserve">him </w:t>
      </w:r>
      <w:r w:rsidRPr="008B271E">
        <w:rPr>
          <w:rFonts w:asciiTheme="minorBidi" w:hAnsiTheme="minorBidi"/>
          <w:sz w:val="20"/>
          <w:szCs w:val="20"/>
          <w:shd w:val="clear" w:color="auto" w:fill="FFFFFF"/>
        </w:rPr>
        <w:t xml:space="preserve">to the Public Prosecution in Ramallah to </w:t>
      </w:r>
      <w:proofErr w:type="gramStart"/>
      <w:r w:rsidRPr="008B271E">
        <w:rPr>
          <w:rFonts w:asciiTheme="minorBidi" w:hAnsiTheme="minorBidi"/>
          <w:sz w:val="20"/>
          <w:szCs w:val="20"/>
          <w:shd w:val="clear" w:color="auto" w:fill="FFFFFF"/>
        </w:rPr>
        <w:t>be investigated</w:t>
      </w:r>
      <w:proofErr w:type="gramEnd"/>
      <w:r w:rsidRPr="008B271E">
        <w:rPr>
          <w:rFonts w:asciiTheme="minorBidi" w:hAnsiTheme="minorBidi"/>
          <w:sz w:val="20"/>
          <w:szCs w:val="20"/>
          <w:shd w:val="clear" w:color="auto" w:fill="FFFFFF"/>
        </w:rPr>
        <w:t xml:space="preserve">. Ramallah Public Prosecution started investigating the given citizen and extended his interrogation </w:t>
      </w:r>
      <w:proofErr w:type="gramStart"/>
      <w:r w:rsidRPr="008B271E">
        <w:rPr>
          <w:rFonts w:asciiTheme="minorBidi" w:hAnsiTheme="minorBidi"/>
          <w:sz w:val="20"/>
          <w:szCs w:val="20"/>
          <w:shd w:val="clear" w:color="auto" w:fill="FFFFFF"/>
        </w:rPr>
        <w:t>till</w:t>
      </w:r>
      <w:proofErr w:type="gramEnd"/>
      <w:r w:rsidRPr="008B271E">
        <w:rPr>
          <w:rFonts w:asciiTheme="minorBidi" w:hAnsiTheme="minorBidi"/>
          <w:sz w:val="20"/>
          <w:szCs w:val="20"/>
          <w:shd w:val="clear" w:color="auto" w:fill="FFFFFF"/>
        </w:rPr>
        <w:t xml:space="preserve"> 8/1/2023. After that there was a decision to release him but the General Intelligence </w:t>
      </w:r>
      <w:r w:rsidR="00EC7889" w:rsidRPr="008B271E">
        <w:rPr>
          <w:rFonts w:asciiTheme="minorBidi" w:hAnsiTheme="minorBidi"/>
          <w:sz w:val="20"/>
          <w:szCs w:val="20"/>
          <w:shd w:val="clear" w:color="auto" w:fill="FFFFFF"/>
        </w:rPr>
        <w:t xml:space="preserve">Service </w:t>
      </w:r>
      <w:r w:rsidRPr="008B271E">
        <w:rPr>
          <w:rFonts w:asciiTheme="minorBidi" w:hAnsiTheme="minorBidi"/>
          <w:sz w:val="20"/>
          <w:szCs w:val="20"/>
          <w:shd w:val="clear" w:color="auto" w:fill="FFFFFF"/>
        </w:rPr>
        <w:t xml:space="preserve">refused to implement the decision and referred him once again to the Public Prosecution for a new accusation, which is raising and receiving fund for </w:t>
      </w:r>
      <w:r w:rsidR="00AD5372" w:rsidRPr="008B271E">
        <w:rPr>
          <w:rFonts w:asciiTheme="minorBidi" w:hAnsiTheme="minorBidi"/>
          <w:sz w:val="20"/>
          <w:szCs w:val="20"/>
          <w:shd w:val="clear" w:color="auto" w:fill="FFFFFF"/>
        </w:rPr>
        <w:t xml:space="preserve">an  </w:t>
      </w:r>
      <w:r w:rsidRPr="008B271E">
        <w:rPr>
          <w:rFonts w:asciiTheme="minorBidi" w:hAnsiTheme="minorBidi"/>
          <w:sz w:val="20"/>
          <w:szCs w:val="20"/>
          <w:shd w:val="clear" w:color="auto" w:fill="FFFFFF"/>
        </w:rPr>
        <w:t xml:space="preserve">illegal association. He remained interrogated </w:t>
      </w:r>
      <w:proofErr w:type="gramStart"/>
      <w:r w:rsidRPr="008B271E">
        <w:rPr>
          <w:rFonts w:asciiTheme="minorBidi" w:hAnsiTheme="minorBidi"/>
          <w:sz w:val="20"/>
          <w:szCs w:val="20"/>
          <w:shd w:val="clear" w:color="auto" w:fill="FFFFFF"/>
        </w:rPr>
        <w:t>till</w:t>
      </w:r>
      <w:proofErr w:type="gramEnd"/>
      <w:r w:rsidRPr="008B271E">
        <w:rPr>
          <w:rFonts w:asciiTheme="minorBidi" w:hAnsiTheme="minorBidi"/>
          <w:sz w:val="20"/>
          <w:szCs w:val="20"/>
          <w:shd w:val="clear" w:color="auto" w:fill="FFFFFF"/>
        </w:rPr>
        <w:t xml:space="preserve"> 17/1/2023 where a ruling from Ramallah Magistrates Court was issued to release him. However, the General Intelligence </w:t>
      </w:r>
      <w:r w:rsidR="00EC7889" w:rsidRPr="008B271E">
        <w:rPr>
          <w:rFonts w:asciiTheme="minorBidi" w:hAnsiTheme="minorBidi"/>
          <w:sz w:val="20"/>
          <w:szCs w:val="20"/>
          <w:shd w:val="clear" w:color="auto" w:fill="FFFFFF"/>
        </w:rPr>
        <w:t xml:space="preserve">Service </w:t>
      </w:r>
      <w:r w:rsidRPr="008B271E">
        <w:rPr>
          <w:rFonts w:asciiTheme="minorBidi" w:hAnsiTheme="minorBidi"/>
          <w:sz w:val="20"/>
          <w:szCs w:val="20"/>
          <w:shd w:val="clear" w:color="auto" w:fill="FFFFFF"/>
        </w:rPr>
        <w:t xml:space="preserve">did not comply with the court’s ruling and refused to release him. </w:t>
      </w:r>
      <w:proofErr w:type="spellStart"/>
      <w:r w:rsidR="00EC7889" w:rsidRPr="008B271E">
        <w:rPr>
          <w:rFonts w:asciiTheme="minorBidi" w:hAnsiTheme="minorBidi"/>
          <w:sz w:val="20"/>
          <w:szCs w:val="20"/>
          <w:shd w:val="clear" w:color="auto" w:fill="FFFFFF"/>
        </w:rPr>
        <w:t>B.F</w:t>
      </w:r>
      <w:proofErr w:type="spellEnd"/>
      <w:r w:rsidR="00EC7889"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 xml:space="preserve">remained interrogated despite several decisions to release him and remained interrogated under the custody of Ramallah Governor </w:t>
      </w:r>
      <w:proofErr w:type="gramStart"/>
      <w:r w:rsidRPr="008B271E">
        <w:rPr>
          <w:rFonts w:asciiTheme="minorBidi" w:hAnsiTheme="minorBidi"/>
          <w:sz w:val="20"/>
          <w:szCs w:val="20"/>
          <w:shd w:val="clear" w:color="auto" w:fill="FFFFFF"/>
        </w:rPr>
        <w:t>till</w:t>
      </w:r>
      <w:proofErr w:type="gramEnd"/>
      <w:r w:rsidRPr="008B271E">
        <w:rPr>
          <w:rFonts w:asciiTheme="minorBidi" w:hAnsiTheme="minorBidi"/>
          <w:sz w:val="20"/>
          <w:szCs w:val="20"/>
          <w:shd w:val="clear" w:color="auto" w:fill="FFFFFF"/>
        </w:rPr>
        <w:t xml:space="preserve"> 31/1/2023. </w:t>
      </w:r>
    </w:p>
    <w:p w:rsidR="00DD1D7B" w:rsidRPr="008B271E" w:rsidRDefault="00DD1D7B" w:rsidP="005D082E">
      <w:pPr>
        <w:tabs>
          <w:tab w:val="right" w:pos="360"/>
        </w:tabs>
        <w:spacing w:after="200" w:line="276" w:lineRule="auto"/>
        <w:jc w:val="both"/>
        <w:rPr>
          <w:rFonts w:asciiTheme="minorBidi" w:hAnsiTheme="minorBidi"/>
          <w:sz w:val="20"/>
          <w:szCs w:val="20"/>
          <w:shd w:val="clear" w:color="auto" w:fill="FFFFFF"/>
        </w:rPr>
      </w:pPr>
      <w:r w:rsidRPr="008B271E">
        <w:rPr>
          <w:rFonts w:asciiTheme="minorBidi" w:hAnsiTheme="minorBidi"/>
          <w:sz w:val="20"/>
          <w:szCs w:val="20"/>
          <w:shd w:val="clear" w:color="auto" w:fill="FFFFFF"/>
        </w:rPr>
        <w:t xml:space="preserve">In his statement in front of Ramallah Magistrates Court on 9/1/2023 and in response to a question about the forms of torture he faced and whether he was subject to cruel treatment or not, </w:t>
      </w:r>
      <w:proofErr w:type="spellStart"/>
      <w:r w:rsidR="005D082E" w:rsidRPr="008B271E">
        <w:rPr>
          <w:rFonts w:asciiTheme="minorBidi" w:hAnsiTheme="minorBidi"/>
          <w:sz w:val="20"/>
          <w:szCs w:val="20"/>
          <w:shd w:val="clear" w:color="auto" w:fill="FFFFFF"/>
        </w:rPr>
        <w:t>B.F</w:t>
      </w:r>
      <w:proofErr w:type="spellEnd"/>
      <w:r w:rsidR="005D082E"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 xml:space="preserve">replied that the scars resulting from the handcuffs </w:t>
      </w:r>
      <w:proofErr w:type="gramStart"/>
      <w:r w:rsidRPr="008B271E">
        <w:rPr>
          <w:rFonts w:asciiTheme="minorBidi" w:hAnsiTheme="minorBidi"/>
          <w:sz w:val="20"/>
          <w:szCs w:val="20"/>
          <w:shd w:val="clear" w:color="auto" w:fill="FFFFFF"/>
        </w:rPr>
        <w:t>are well noticed</w:t>
      </w:r>
      <w:proofErr w:type="gramEnd"/>
      <w:r w:rsidRPr="008B271E">
        <w:rPr>
          <w:rFonts w:asciiTheme="minorBidi" w:hAnsiTheme="minorBidi"/>
          <w:sz w:val="20"/>
          <w:szCs w:val="20"/>
          <w:shd w:val="clear" w:color="auto" w:fill="FFFFFF"/>
        </w:rPr>
        <w:t xml:space="preserve"> on his hands. He added that he was brutally beaten with plastic pipes in addition to being degraded and shouted at him </w:t>
      </w:r>
      <w:proofErr w:type="gramStart"/>
      <w:r w:rsidRPr="008B271E">
        <w:rPr>
          <w:rFonts w:asciiTheme="minorBidi" w:hAnsiTheme="minorBidi"/>
          <w:sz w:val="20"/>
          <w:szCs w:val="20"/>
          <w:shd w:val="clear" w:color="auto" w:fill="FFFFFF"/>
        </w:rPr>
        <w:t>at the moment</w:t>
      </w:r>
      <w:proofErr w:type="gramEnd"/>
      <w:r w:rsidRPr="008B271E">
        <w:rPr>
          <w:rFonts w:asciiTheme="minorBidi" w:hAnsiTheme="minorBidi"/>
          <w:sz w:val="20"/>
          <w:szCs w:val="20"/>
          <w:shd w:val="clear" w:color="auto" w:fill="FFFFFF"/>
        </w:rPr>
        <w:t xml:space="preserve"> he was arrested but there are no other signs of torture on his body. The court noted that there is skin redness on his wrests and </w:t>
      </w:r>
      <w:proofErr w:type="gramStart"/>
      <w:r w:rsidRPr="008B271E">
        <w:rPr>
          <w:rFonts w:asciiTheme="minorBidi" w:hAnsiTheme="minorBidi"/>
          <w:sz w:val="20"/>
          <w:szCs w:val="20"/>
          <w:shd w:val="clear" w:color="auto" w:fill="FFFFFF"/>
        </w:rPr>
        <w:t>noted also</w:t>
      </w:r>
      <w:proofErr w:type="gramEnd"/>
      <w:r w:rsidRPr="008B271E">
        <w:rPr>
          <w:rFonts w:asciiTheme="minorBidi" w:hAnsiTheme="minorBidi"/>
          <w:sz w:val="20"/>
          <w:szCs w:val="20"/>
          <w:shd w:val="clear" w:color="auto" w:fill="FFFFFF"/>
        </w:rPr>
        <w:t xml:space="preserve"> that he does not suffer any other diseases. </w:t>
      </w:r>
    </w:p>
    <w:p w:rsidR="00DD1D7B" w:rsidRPr="008B271E" w:rsidRDefault="00DD1D7B" w:rsidP="0088700D">
      <w:pPr>
        <w:tabs>
          <w:tab w:val="right" w:pos="360"/>
        </w:tabs>
        <w:spacing w:after="200" w:line="276" w:lineRule="auto"/>
        <w:jc w:val="both"/>
        <w:rPr>
          <w:rFonts w:asciiTheme="minorBidi" w:hAnsiTheme="minorBidi"/>
          <w:sz w:val="20"/>
          <w:szCs w:val="20"/>
          <w:shd w:val="clear" w:color="auto" w:fill="FFFFFF"/>
        </w:rPr>
      </w:pPr>
      <w:r w:rsidRPr="008B271E">
        <w:rPr>
          <w:rFonts w:asciiTheme="minorBidi" w:hAnsiTheme="minorBidi"/>
          <w:sz w:val="20"/>
          <w:szCs w:val="20"/>
          <w:shd w:val="clear" w:color="auto" w:fill="FFFFFF"/>
        </w:rPr>
        <w:t xml:space="preserve">On 31/1/2023, the General Intelligence </w:t>
      </w:r>
      <w:r w:rsidR="005D082E" w:rsidRPr="008B271E">
        <w:rPr>
          <w:rFonts w:asciiTheme="minorBidi" w:hAnsiTheme="minorBidi"/>
          <w:sz w:val="20"/>
          <w:szCs w:val="20"/>
          <w:shd w:val="clear" w:color="auto" w:fill="FFFFFF"/>
        </w:rPr>
        <w:t>Service-</w:t>
      </w:r>
      <w:r w:rsidRPr="008B271E">
        <w:rPr>
          <w:rFonts w:asciiTheme="minorBidi" w:hAnsiTheme="minorBidi"/>
          <w:sz w:val="20"/>
          <w:szCs w:val="20"/>
          <w:shd w:val="clear" w:color="auto" w:fill="FFFFFF"/>
        </w:rPr>
        <w:t xml:space="preserve">Ramallah, released </w:t>
      </w:r>
      <w:proofErr w:type="spellStart"/>
      <w:r w:rsidRPr="008B271E">
        <w:rPr>
          <w:rFonts w:asciiTheme="minorBidi" w:hAnsiTheme="minorBidi"/>
          <w:sz w:val="20"/>
          <w:szCs w:val="20"/>
          <w:shd w:val="clear" w:color="auto" w:fill="FFFFFF"/>
        </w:rPr>
        <w:t>B</w:t>
      </w:r>
      <w:r w:rsidR="005D082E" w:rsidRPr="008B271E">
        <w:rPr>
          <w:rFonts w:asciiTheme="minorBidi" w:hAnsiTheme="minorBidi"/>
          <w:sz w:val="20"/>
          <w:szCs w:val="20"/>
          <w:shd w:val="clear" w:color="auto" w:fill="FFFFFF"/>
        </w:rPr>
        <w:t>.F</w:t>
      </w:r>
      <w:proofErr w:type="spellEnd"/>
      <w:r w:rsidR="005D082E"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 xml:space="preserve"> following 48 days in custody accused for possession of a weapon and collecting money for </w:t>
      </w:r>
      <w:r w:rsidR="0088700D"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 xml:space="preserve">an illegal </w:t>
      </w:r>
      <w:r w:rsidR="005D082E" w:rsidRPr="008B271E">
        <w:rPr>
          <w:rFonts w:asciiTheme="minorBidi" w:hAnsiTheme="minorBidi"/>
          <w:sz w:val="20"/>
          <w:szCs w:val="20"/>
          <w:shd w:val="clear" w:color="auto" w:fill="FFFFFF"/>
        </w:rPr>
        <w:t>association</w:t>
      </w:r>
      <w:r w:rsidRPr="008B271E">
        <w:rPr>
          <w:rFonts w:asciiTheme="minorBidi" w:hAnsiTheme="minorBidi"/>
          <w:sz w:val="20"/>
          <w:szCs w:val="20"/>
          <w:shd w:val="clear" w:color="auto" w:fill="FFFFFF"/>
        </w:rPr>
        <w:t xml:space="preserve">. Additionally, he </w:t>
      </w:r>
      <w:proofErr w:type="gramStart"/>
      <w:r w:rsidRPr="008B271E">
        <w:rPr>
          <w:rFonts w:asciiTheme="minorBidi" w:hAnsiTheme="minorBidi"/>
          <w:sz w:val="20"/>
          <w:szCs w:val="20"/>
          <w:shd w:val="clear" w:color="auto" w:fill="FFFFFF"/>
        </w:rPr>
        <w:t>was interrogated</w:t>
      </w:r>
      <w:proofErr w:type="gramEnd"/>
      <w:r w:rsidRPr="008B271E">
        <w:rPr>
          <w:rFonts w:asciiTheme="minorBidi" w:hAnsiTheme="minorBidi"/>
          <w:sz w:val="20"/>
          <w:szCs w:val="20"/>
          <w:shd w:val="clear" w:color="auto" w:fill="FFFFFF"/>
        </w:rPr>
        <w:t xml:space="preserve"> under the custody of the Governor without accusation. LJ </w:t>
      </w:r>
      <w:proofErr w:type="gramStart"/>
      <w:r w:rsidRPr="008B271E">
        <w:rPr>
          <w:rFonts w:asciiTheme="minorBidi" w:hAnsiTheme="minorBidi"/>
          <w:sz w:val="20"/>
          <w:szCs w:val="20"/>
          <w:shd w:val="clear" w:color="auto" w:fill="FFFFFF"/>
        </w:rPr>
        <w:t>affirms that</w:t>
      </w:r>
      <w:proofErr w:type="gramEnd"/>
      <w:r w:rsidRPr="008B271E">
        <w:rPr>
          <w:rFonts w:asciiTheme="minorBidi" w:hAnsiTheme="minorBidi"/>
          <w:sz w:val="20"/>
          <w:szCs w:val="20"/>
          <w:shd w:val="clear" w:color="auto" w:fill="FFFFFF"/>
        </w:rPr>
        <w:t xml:space="preserve"> “no weapons or money were seized within the case and it was decided to file the case as there were no evidence to prove the accusation</w:t>
      </w:r>
      <w:r w:rsidR="005D082E"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 xml:space="preserve"> </w:t>
      </w:r>
    </w:p>
    <w:p w:rsidR="00DD1D7B" w:rsidRPr="008B271E" w:rsidRDefault="00DD1D7B" w:rsidP="005D082E">
      <w:pPr>
        <w:pStyle w:val="ListParagraph"/>
        <w:numPr>
          <w:ilvl w:val="0"/>
          <w:numId w:val="9"/>
        </w:numPr>
        <w:tabs>
          <w:tab w:val="right" w:pos="360"/>
        </w:tabs>
        <w:spacing w:after="200" w:line="276" w:lineRule="auto"/>
        <w:jc w:val="both"/>
        <w:rPr>
          <w:rFonts w:asciiTheme="minorBidi" w:hAnsiTheme="minorBidi"/>
          <w:sz w:val="20"/>
          <w:szCs w:val="20"/>
          <w:shd w:val="clear" w:color="auto" w:fill="FFFFFF"/>
        </w:rPr>
      </w:pPr>
      <w:proofErr w:type="spellStart"/>
      <w:r w:rsidRPr="008B271E">
        <w:rPr>
          <w:rFonts w:asciiTheme="minorBidi" w:hAnsiTheme="minorBidi"/>
          <w:sz w:val="20"/>
          <w:szCs w:val="20"/>
          <w:shd w:val="clear" w:color="auto" w:fill="FFFFFF"/>
        </w:rPr>
        <w:t>M</w:t>
      </w:r>
      <w:r w:rsidR="005D082E" w:rsidRPr="008B271E">
        <w:rPr>
          <w:rFonts w:asciiTheme="minorBidi" w:hAnsiTheme="minorBidi"/>
          <w:sz w:val="20"/>
          <w:szCs w:val="20"/>
          <w:shd w:val="clear" w:color="auto" w:fill="FFFFFF"/>
        </w:rPr>
        <w:t>.J.A.R</w:t>
      </w:r>
      <w:proofErr w:type="spellEnd"/>
      <w:r w:rsidRPr="008B271E">
        <w:rPr>
          <w:rFonts w:asciiTheme="minorBidi" w:hAnsiTheme="minorBidi"/>
          <w:sz w:val="20"/>
          <w:szCs w:val="20"/>
          <w:shd w:val="clear" w:color="auto" w:fill="FFFFFF"/>
        </w:rPr>
        <w:t xml:space="preserve">: </w:t>
      </w:r>
    </w:p>
    <w:p w:rsidR="00DD1D7B" w:rsidRPr="008B271E" w:rsidRDefault="00DD1D7B" w:rsidP="00C94A95">
      <w:pPr>
        <w:tabs>
          <w:tab w:val="right" w:pos="360"/>
        </w:tabs>
        <w:spacing w:after="200" w:line="276" w:lineRule="auto"/>
        <w:jc w:val="both"/>
        <w:rPr>
          <w:rFonts w:asciiTheme="minorBidi" w:hAnsiTheme="minorBidi"/>
          <w:sz w:val="20"/>
          <w:szCs w:val="20"/>
          <w:shd w:val="clear" w:color="auto" w:fill="FFFFFF"/>
        </w:rPr>
      </w:pPr>
      <w:r w:rsidRPr="008B271E">
        <w:rPr>
          <w:rFonts w:asciiTheme="minorBidi" w:hAnsiTheme="minorBidi"/>
          <w:sz w:val="20"/>
          <w:szCs w:val="20"/>
          <w:shd w:val="clear" w:color="auto" w:fill="FFFFFF"/>
        </w:rPr>
        <w:t xml:space="preserve">On 7/4/2023 at early morning hours, a joint security force conducted an arrest campaign in </w:t>
      </w:r>
      <w:proofErr w:type="spellStart"/>
      <w:r w:rsidRPr="008B271E">
        <w:rPr>
          <w:rFonts w:asciiTheme="minorBidi" w:hAnsiTheme="minorBidi"/>
          <w:sz w:val="20"/>
          <w:szCs w:val="20"/>
          <w:shd w:val="clear" w:color="auto" w:fill="FFFFFF"/>
        </w:rPr>
        <w:t>Til</w:t>
      </w:r>
      <w:proofErr w:type="spellEnd"/>
      <w:r w:rsidRPr="008B271E">
        <w:rPr>
          <w:rFonts w:asciiTheme="minorBidi" w:hAnsiTheme="minorBidi"/>
          <w:sz w:val="20"/>
          <w:szCs w:val="20"/>
          <w:shd w:val="clear" w:color="auto" w:fill="FFFFFF"/>
        </w:rPr>
        <w:t xml:space="preserve"> Village-Nablus. </w:t>
      </w:r>
      <w:proofErr w:type="spellStart"/>
      <w:r w:rsidR="005D082E" w:rsidRPr="008B271E">
        <w:rPr>
          <w:rFonts w:asciiTheme="minorBidi" w:hAnsiTheme="minorBidi"/>
          <w:sz w:val="20"/>
          <w:szCs w:val="20"/>
          <w:shd w:val="clear" w:color="auto" w:fill="FFFFFF"/>
        </w:rPr>
        <w:t>M.J.A.R</w:t>
      </w:r>
      <w:proofErr w:type="spellEnd"/>
      <w:r w:rsidR="005D082E"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 xml:space="preserve">was among those arrested persons from the village alongside with five persons from his </w:t>
      </w:r>
      <w:proofErr w:type="gramStart"/>
      <w:r w:rsidRPr="008B271E">
        <w:rPr>
          <w:rFonts w:asciiTheme="minorBidi" w:hAnsiTheme="minorBidi"/>
          <w:sz w:val="20"/>
          <w:szCs w:val="20"/>
          <w:shd w:val="clear" w:color="auto" w:fill="FFFFFF"/>
        </w:rPr>
        <w:t>relatives</w:t>
      </w:r>
      <w:r w:rsidRPr="008B271E">
        <w:rPr>
          <w:rFonts w:asciiTheme="minorBidi" w:hAnsiTheme="minorBidi"/>
          <w:sz w:val="20"/>
          <w:szCs w:val="20"/>
          <w:shd w:val="clear" w:color="auto" w:fill="FFFFFF"/>
          <w:rtl/>
        </w:rPr>
        <w:t xml:space="preserve"> </w:t>
      </w:r>
      <w:r w:rsidRPr="008B271E">
        <w:rPr>
          <w:rFonts w:asciiTheme="minorBidi" w:hAnsiTheme="minorBidi"/>
          <w:sz w:val="20"/>
          <w:szCs w:val="20"/>
          <w:shd w:val="clear" w:color="auto" w:fill="FFFFFF"/>
        </w:rPr>
        <w:t xml:space="preserve"> (</w:t>
      </w:r>
      <w:proofErr w:type="spellStart"/>
      <w:proofErr w:type="gramEnd"/>
      <w:r w:rsidRPr="008B271E">
        <w:rPr>
          <w:rFonts w:asciiTheme="minorBidi" w:hAnsiTheme="minorBidi"/>
          <w:sz w:val="20"/>
          <w:szCs w:val="20"/>
          <w:shd w:val="clear" w:color="auto" w:fill="FFFFFF"/>
        </w:rPr>
        <w:t>B</w:t>
      </w:r>
      <w:r w:rsidR="005D082E" w:rsidRPr="008B271E">
        <w:rPr>
          <w:rFonts w:asciiTheme="minorBidi" w:hAnsiTheme="minorBidi"/>
          <w:sz w:val="20"/>
          <w:szCs w:val="20"/>
          <w:shd w:val="clear" w:color="auto" w:fill="FFFFFF"/>
        </w:rPr>
        <w:t>.H</w:t>
      </w:r>
      <w:proofErr w:type="spellEnd"/>
      <w:r w:rsidRPr="008B271E">
        <w:rPr>
          <w:rFonts w:asciiTheme="minorBidi" w:hAnsiTheme="minorBidi"/>
          <w:sz w:val="20"/>
          <w:szCs w:val="20"/>
          <w:shd w:val="clear" w:color="auto" w:fill="FFFFFF"/>
        </w:rPr>
        <w:t>,</w:t>
      </w:r>
      <w:r w:rsidR="005D082E" w:rsidRPr="008B271E">
        <w:rPr>
          <w:rFonts w:asciiTheme="minorBidi" w:hAnsiTheme="minorBidi"/>
          <w:sz w:val="20"/>
          <w:szCs w:val="20"/>
          <w:shd w:val="clear" w:color="auto" w:fill="FFFFFF"/>
        </w:rPr>
        <w:t xml:space="preserve"> </w:t>
      </w:r>
      <w:proofErr w:type="spellStart"/>
      <w:r w:rsidR="005D082E" w:rsidRPr="008B271E">
        <w:rPr>
          <w:rFonts w:asciiTheme="minorBidi" w:hAnsiTheme="minorBidi"/>
          <w:sz w:val="20"/>
          <w:szCs w:val="20"/>
          <w:shd w:val="clear" w:color="auto" w:fill="FFFFFF"/>
        </w:rPr>
        <w:t>O.H</w:t>
      </w:r>
      <w:proofErr w:type="spellEnd"/>
      <w:r w:rsidR="005D082E" w:rsidRPr="008B271E">
        <w:rPr>
          <w:rFonts w:asciiTheme="minorBidi" w:hAnsiTheme="minorBidi"/>
          <w:sz w:val="20"/>
          <w:szCs w:val="20"/>
          <w:shd w:val="clear" w:color="auto" w:fill="FFFFFF"/>
        </w:rPr>
        <w:t xml:space="preserve">, </w:t>
      </w:r>
      <w:proofErr w:type="spellStart"/>
      <w:r w:rsidR="005D082E" w:rsidRPr="008B271E">
        <w:rPr>
          <w:rFonts w:asciiTheme="minorBidi" w:hAnsiTheme="minorBidi"/>
          <w:sz w:val="20"/>
          <w:szCs w:val="20"/>
          <w:shd w:val="clear" w:color="auto" w:fill="FFFFFF"/>
        </w:rPr>
        <w:t>H.A.R</w:t>
      </w:r>
      <w:proofErr w:type="spellEnd"/>
      <w:r w:rsidR="005D082E" w:rsidRPr="008B271E">
        <w:rPr>
          <w:rFonts w:asciiTheme="minorBidi" w:hAnsiTheme="minorBidi"/>
          <w:sz w:val="20"/>
          <w:szCs w:val="20"/>
          <w:shd w:val="clear" w:color="auto" w:fill="FFFFFF"/>
        </w:rPr>
        <w:t xml:space="preserve">, </w:t>
      </w:r>
      <w:proofErr w:type="spellStart"/>
      <w:r w:rsidR="005D082E" w:rsidRPr="008B271E">
        <w:rPr>
          <w:rFonts w:asciiTheme="minorBidi" w:hAnsiTheme="minorBidi"/>
          <w:sz w:val="20"/>
          <w:szCs w:val="20"/>
          <w:shd w:val="clear" w:color="auto" w:fill="FFFFFF"/>
        </w:rPr>
        <w:t>M.R</w:t>
      </w:r>
      <w:proofErr w:type="spellEnd"/>
      <w:r w:rsidR="005D082E" w:rsidRPr="008B271E">
        <w:rPr>
          <w:rFonts w:asciiTheme="minorBidi" w:hAnsiTheme="minorBidi"/>
          <w:sz w:val="20"/>
          <w:szCs w:val="20"/>
          <w:shd w:val="clear" w:color="auto" w:fill="FFFFFF"/>
        </w:rPr>
        <w:t xml:space="preserve">, </w:t>
      </w:r>
      <w:proofErr w:type="spellStart"/>
      <w:r w:rsidR="005D082E" w:rsidRPr="008B271E">
        <w:rPr>
          <w:rFonts w:asciiTheme="minorBidi" w:hAnsiTheme="minorBidi"/>
          <w:sz w:val="20"/>
          <w:szCs w:val="20"/>
          <w:shd w:val="clear" w:color="auto" w:fill="FFFFFF"/>
        </w:rPr>
        <w:t>M.H</w:t>
      </w:r>
      <w:proofErr w:type="spellEnd"/>
      <w:r w:rsidR="005D082E"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 xml:space="preserve">Pepper spray was sprayed in the faces of the mentioned prisoners </w:t>
      </w:r>
      <w:proofErr w:type="gramStart"/>
      <w:r w:rsidRPr="008B271E">
        <w:rPr>
          <w:rFonts w:asciiTheme="minorBidi" w:hAnsiTheme="minorBidi"/>
          <w:sz w:val="20"/>
          <w:szCs w:val="20"/>
          <w:shd w:val="clear" w:color="auto" w:fill="FFFFFF"/>
        </w:rPr>
        <w:t>at the moment</w:t>
      </w:r>
      <w:proofErr w:type="gramEnd"/>
      <w:r w:rsidRPr="008B271E">
        <w:rPr>
          <w:rFonts w:asciiTheme="minorBidi" w:hAnsiTheme="minorBidi"/>
          <w:sz w:val="20"/>
          <w:szCs w:val="20"/>
          <w:shd w:val="clear" w:color="auto" w:fill="FFFFFF"/>
        </w:rPr>
        <w:t xml:space="preserve"> they were arrested. The contents of their houses </w:t>
      </w:r>
      <w:proofErr w:type="gramStart"/>
      <w:r w:rsidRPr="008B271E">
        <w:rPr>
          <w:rFonts w:asciiTheme="minorBidi" w:hAnsiTheme="minorBidi"/>
          <w:sz w:val="20"/>
          <w:szCs w:val="20"/>
          <w:shd w:val="clear" w:color="auto" w:fill="FFFFFF"/>
        </w:rPr>
        <w:t>were damaged</w:t>
      </w:r>
      <w:proofErr w:type="gramEnd"/>
      <w:r w:rsidRPr="008B271E">
        <w:rPr>
          <w:rFonts w:asciiTheme="minorBidi" w:hAnsiTheme="minorBidi"/>
          <w:sz w:val="20"/>
          <w:szCs w:val="20"/>
          <w:shd w:val="clear" w:color="auto" w:fill="FFFFFF"/>
        </w:rPr>
        <w:t xml:space="preserve"> and their families were insulted and attacked using pepper spray. The detainees </w:t>
      </w:r>
      <w:proofErr w:type="gramStart"/>
      <w:r w:rsidRPr="008B271E">
        <w:rPr>
          <w:rFonts w:asciiTheme="minorBidi" w:hAnsiTheme="minorBidi"/>
          <w:sz w:val="20"/>
          <w:szCs w:val="20"/>
          <w:shd w:val="clear" w:color="auto" w:fill="FFFFFF"/>
        </w:rPr>
        <w:t>were interrogated</w:t>
      </w:r>
      <w:proofErr w:type="gramEnd"/>
      <w:r w:rsidRPr="008B271E">
        <w:rPr>
          <w:rFonts w:asciiTheme="minorBidi" w:hAnsiTheme="minorBidi"/>
          <w:sz w:val="20"/>
          <w:szCs w:val="20"/>
          <w:shd w:val="clear" w:color="auto" w:fill="FFFFFF"/>
        </w:rPr>
        <w:t xml:space="preserve"> at the interrogation center of the Protective Security Body</w:t>
      </w:r>
      <w:r w:rsidR="005D082E" w:rsidRPr="008B271E">
        <w:rPr>
          <w:rFonts w:asciiTheme="minorBidi" w:hAnsiTheme="minorBidi"/>
          <w:sz w:val="20"/>
          <w:szCs w:val="20"/>
          <w:shd w:val="clear" w:color="auto" w:fill="FFFFFF"/>
        </w:rPr>
        <w:t>-</w:t>
      </w:r>
      <w:r w:rsidRPr="008B271E">
        <w:rPr>
          <w:rFonts w:asciiTheme="minorBidi" w:hAnsiTheme="minorBidi"/>
          <w:sz w:val="20"/>
          <w:szCs w:val="20"/>
          <w:shd w:val="clear" w:color="auto" w:fill="FFFFFF"/>
        </w:rPr>
        <w:t>Nablus</w:t>
      </w:r>
      <w:r w:rsidR="005D082E" w:rsidRPr="008B271E">
        <w:rPr>
          <w:rFonts w:asciiTheme="minorBidi" w:hAnsiTheme="minorBidi"/>
          <w:sz w:val="20"/>
          <w:szCs w:val="20"/>
          <w:shd w:val="clear" w:color="auto" w:fill="FFFFFF"/>
        </w:rPr>
        <w:t>.</w:t>
      </w:r>
    </w:p>
    <w:p w:rsidR="00DD1D7B" w:rsidRPr="008B271E" w:rsidRDefault="00DD1D7B" w:rsidP="00370356">
      <w:pPr>
        <w:tabs>
          <w:tab w:val="right" w:pos="360"/>
        </w:tabs>
        <w:spacing w:after="200" w:line="276" w:lineRule="auto"/>
        <w:jc w:val="both"/>
        <w:rPr>
          <w:rFonts w:asciiTheme="minorBidi" w:hAnsiTheme="minorBidi"/>
          <w:sz w:val="20"/>
          <w:szCs w:val="20"/>
          <w:shd w:val="clear" w:color="auto" w:fill="FFFFFF"/>
        </w:rPr>
      </w:pPr>
      <w:r w:rsidRPr="008B271E">
        <w:rPr>
          <w:rFonts w:asciiTheme="minorBidi" w:hAnsiTheme="minorBidi"/>
          <w:sz w:val="20"/>
          <w:szCs w:val="20"/>
          <w:shd w:val="clear" w:color="auto" w:fill="FFFFFF"/>
        </w:rPr>
        <w:t>All the above- mentioned detainees reported that they were subject to torture and cruel treatment. They were beaten and chained for hours in the interrogation center.  On 18/1/2023, the Magistrates Court</w:t>
      </w:r>
      <w:r w:rsidR="005D082E" w:rsidRPr="008B271E">
        <w:rPr>
          <w:rFonts w:asciiTheme="minorBidi" w:hAnsiTheme="minorBidi"/>
          <w:sz w:val="20"/>
          <w:szCs w:val="20"/>
          <w:shd w:val="clear" w:color="auto" w:fill="FFFFFF"/>
        </w:rPr>
        <w:t>-</w:t>
      </w:r>
      <w:r w:rsidRPr="008B271E">
        <w:rPr>
          <w:rFonts w:asciiTheme="minorBidi" w:hAnsiTheme="minorBidi"/>
          <w:sz w:val="20"/>
          <w:szCs w:val="20"/>
          <w:shd w:val="clear" w:color="auto" w:fill="FFFFFF"/>
        </w:rPr>
        <w:t>Nablus</w:t>
      </w:r>
      <w:r w:rsidR="005D082E" w:rsidRPr="008B271E">
        <w:rPr>
          <w:rFonts w:asciiTheme="minorBidi" w:hAnsiTheme="minorBidi"/>
          <w:sz w:val="20"/>
          <w:szCs w:val="20"/>
          <w:shd w:val="clear" w:color="auto" w:fill="FFFFFF"/>
        </w:rPr>
        <w:t xml:space="preserve">, </w:t>
      </w:r>
      <w:r w:rsidRPr="008B271E">
        <w:rPr>
          <w:rFonts w:asciiTheme="minorBidi" w:hAnsiTheme="minorBidi"/>
          <w:sz w:val="20"/>
          <w:szCs w:val="20"/>
          <w:shd w:val="clear" w:color="auto" w:fill="FFFFFF"/>
        </w:rPr>
        <w:t xml:space="preserve">decided to release them on bail. </w:t>
      </w:r>
    </w:p>
    <w:p w:rsidR="00DD1D7B" w:rsidRPr="008B271E" w:rsidRDefault="005D082E" w:rsidP="00370356">
      <w:pPr>
        <w:pStyle w:val="ListParagraph"/>
        <w:numPr>
          <w:ilvl w:val="0"/>
          <w:numId w:val="14"/>
        </w:numPr>
        <w:tabs>
          <w:tab w:val="right" w:pos="360"/>
        </w:tabs>
        <w:spacing w:after="200" w:line="276" w:lineRule="auto"/>
        <w:jc w:val="both"/>
        <w:rPr>
          <w:rFonts w:asciiTheme="minorBidi" w:eastAsia="Traditional Arabic" w:hAnsiTheme="minorBidi"/>
          <w:b/>
          <w:bCs/>
          <w:color w:val="000000"/>
          <w:sz w:val="20"/>
          <w:szCs w:val="20"/>
        </w:rPr>
      </w:pPr>
      <w:r w:rsidRPr="008B271E">
        <w:rPr>
          <w:rFonts w:asciiTheme="minorBidi" w:eastAsia="Traditional Arabic" w:hAnsiTheme="minorBidi"/>
          <w:b/>
          <w:bCs/>
          <w:color w:val="000000"/>
          <w:sz w:val="20"/>
          <w:szCs w:val="20"/>
        </w:rPr>
        <w:t xml:space="preserve">Violating </w:t>
      </w:r>
      <w:r w:rsidR="00DD1D7B" w:rsidRPr="008B271E">
        <w:rPr>
          <w:rFonts w:asciiTheme="minorBidi" w:eastAsia="Traditional Arabic" w:hAnsiTheme="minorBidi"/>
          <w:b/>
          <w:bCs/>
          <w:color w:val="000000"/>
          <w:sz w:val="20"/>
          <w:szCs w:val="20"/>
        </w:rPr>
        <w:t xml:space="preserve">Right to Liberty and Security </w:t>
      </w:r>
    </w:p>
    <w:p w:rsidR="00DD1D7B" w:rsidRPr="008B271E" w:rsidRDefault="00DD1D7B" w:rsidP="00FD55F1">
      <w:pPr>
        <w:tabs>
          <w:tab w:val="right" w:pos="360"/>
        </w:tabs>
        <w:spacing w:after="200" w:line="276" w:lineRule="auto"/>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lastRenderedPageBreak/>
        <w:t xml:space="preserve">Since submitting the </w:t>
      </w:r>
      <w:r w:rsidR="00C665EF" w:rsidRPr="008B271E">
        <w:rPr>
          <w:rFonts w:asciiTheme="minorBidi" w:eastAsia="Traditional Arabic" w:hAnsiTheme="minorBidi"/>
          <w:color w:val="000000"/>
          <w:sz w:val="20"/>
          <w:szCs w:val="20"/>
        </w:rPr>
        <w:t>parallel</w:t>
      </w:r>
      <w:r w:rsidRPr="008B271E">
        <w:rPr>
          <w:rFonts w:asciiTheme="minorBidi" w:eastAsia="Traditional Arabic" w:hAnsiTheme="minorBidi"/>
          <w:color w:val="000000"/>
          <w:sz w:val="20"/>
          <w:szCs w:val="20"/>
        </w:rPr>
        <w:t xml:space="preserve"> Report on May 2022, up to date, L</w:t>
      </w:r>
      <w:r w:rsidR="003E0746" w:rsidRPr="008B271E">
        <w:rPr>
          <w:rFonts w:asciiTheme="minorBidi" w:eastAsia="Traditional Arabic" w:hAnsiTheme="minorBidi"/>
          <w:color w:val="000000"/>
          <w:sz w:val="20"/>
          <w:szCs w:val="20"/>
        </w:rPr>
        <w:t xml:space="preserve">J </w:t>
      </w:r>
      <w:r w:rsidRPr="008B271E">
        <w:rPr>
          <w:rFonts w:asciiTheme="minorBidi" w:eastAsia="Traditional Arabic" w:hAnsiTheme="minorBidi"/>
          <w:color w:val="000000"/>
          <w:sz w:val="20"/>
          <w:szCs w:val="20"/>
        </w:rPr>
        <w:t xml:space="preserve">documented several cases of arbitrary detention. </w:t>
      </w:r>
      <w:r w:rsidR="00FD55F1" w:rsidRPr="008B271E">
        <w:rPr>
          <w:rFonts w:asciiTheme="minorBidi" w:eastAsia="Traditional Arabic" w:hAnsiTheme="minorBidi"/>
          <w:color w:val="000000"/>
          <w:sz w:val="20"/>
          <w:szCs w:val="20"/>
        </w:rPr>
        <w:t>T</w:t>
      </w:r>
      <w:r w:rsidRPr="008B271E">
        <w:rPr>
          <w:rFonts w:asciiTheme="minorBidi" w:eastAsia="Traditional Arabic" w:hAnsiTheme="minorBidi"/>
          <w:color w:val="000000"/>
          <w:sz w:val="20"/>
          <w:szCs w:val="20"/>
        </w:rPr>
        <w:t xml:space="preserve">here are cases of detention under the </w:t>
      </w:r>
      <w:r w:rsidR="00FD55F1" w:rsidRPr="008B271E">
        <w:rPr>
          <w:rFonts w:asciiTheme="minorBidi" w:eastAsia="Traditional Arabic" w:hAnsiTheme="minorBidi"/>
          <w:color w:val="000000"/>
          <w:sz w:val="20"/>
          <w:szCs w:val="20"/>
        </w:rPr>
        <w:t xml:space="preserve">custody of the governor that is </w:t>
      </w:r>
      <w:r w:rsidRPr="008B271E">
        <w:rPr>
          <w:rFonts w:asciiTheme="minorBidi" w:eastAsia="Traditional Arabic" w:hAnsiTheme="minorBidi"/>
          <w:color w:val="000000"/>
          <w:sz w:val="20"/>
          <w:szCs w:val="20"/>
        </w:rPr>
        <w:t>administrative detention where arresting is based on a decision from the governor.</w:t>
      </w:r>
      <w:r w:rsidR="00125A2A" w:rsidRPr="008B271E">
        <w:rPr>
          <w:rFonts w:asciiTheme="minorBidi" w:eastAsia="Traditional Arabic" w:hAnsiTheme="minorBidi"/>
          <w:color w:val="000000"/>
          <w:sz w:val="20"/>
          <w:szCs w:val="20"/>
        </w:rPr>
        <w:t xml:space="preserve"> T</w:t>
      </w:r>
      <w:r w:rsidRPr="008B271E">
        <w:rPr>
          <w:rFonts w:asciiTheme="minorBidi" w:eastAsia="Traditional Arabic" w:hAnsiTheme="minorBidi"/>
          <w:color w:val="000000"/>
          <w:sz w:val="20"/>
          <w:szCs w:val="20"/>
        </w:rPr>
        <w:t xml:space="preserve">he governor refers to the so- called law “Crimes Prevention Law-1954, which is a Jordanian Law applied in the West Bank” that authorizes the governor to detain persons administratively. </w:t>
      </w:r>
    </w:p>
    <w:p w:rsidR="00DD1D7B" w:rsidRPr="008B271E" w:rsidRDefault="00DD1D7B" w:rsidP="00754DC8">
      <w:pPr>
        <w:tabs>
          <w:tab w:val="right" w:pos="360"/>
        </w:tabs>
        <w:spacing w:after="200" w:line="276" w:lineRule="auto"/>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L</w:t>
      </w:r>
      <w:r w:rsidR="003E0746" w:rsidRPr="008B271E">
        <w:rPr>
          <w:rFonts w:asciiTheme="minorBidi" w:eastAsia="Traditional Arabic" w:hAnsiTheme="minorBidi"/>
          <w:color w:val="000000"/>
          <w:sz w:val="20"/>
          <w:szCs w:val="20"/>
        </w:rPr>
        <w:t xml:space="preserve">J </w:t>
      </w:r>
      <w:r w:rsidRPr="008B271E">
        <w:rPr>
          <w:rFonts w:asciiTheme="minorBidi" w:eastAsia="Traditional Arabic" w:hAnsiTheme="minorBidi"/>
          <w:color w:val="000000"/>
          <w:sz w:val="20"/>
          <w:szCs w:val="20"/>
        </w:rPr>
        <w:t xml:space="preserve">had always affirmed that administrative detention, utilized by the Palestinian Authority as an oppressive tool, is an illegal act, especially when it comes to the persons detained under the custody of the Governor. Those detainees </w:t>
      </w:r>
      <w:proofErr w:type="gramStart"/>
      <w:r w:rsidRPr="008B271E">
        <w:rPr>
          <w:rFonts w:asciiTheme="minorBidi" w:eastAsia="Traditional Arabic" w:hAnsiTheme="minorBidi"/>
          <w:color w:val="000000"/>
          <w:sz w:val="20"/>
          <w:szCs w:val="20"/>
        </w:rPr>
        <w:t>are usually arrested</w:t>
      </w:r>
      <w:proofErr w:type="gramEnd"/>
      <w:r w:rsidRPr="008B271E">
        <w:rPr>
          <w:rFonts w:asciiTheme="minorBidi" w:eastAsia="Traditional Arabic" w:hAnsiTheme="minorBidi"/>
          <w:color w:val="000000"/>
          <w:sz w:val="20"/>
          <w:szCs w:val="20"/>
        </w:rPr>
        <w:t xml:space="preserve"> for expressing opinions or for</w:t>
      </w:r>
      <w:r w:rsidR="00754DC8"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 xml:space="preserve">political affiliation as well as any other reason. </w:t>
      </w:r>
      <w:proofErr w:type="gramStart"/>
      <w:r w:rsidRPr="008B271E">
        <w:rPr>
          <w:rFonts w:asciiTheme="minorBidi" w:eastAsia="Traditional Arabic" w:hAnsiTheme="minorBidi"/>
          <w:color w:val="000000"/>
          <w:sz w:val="20"/>
          <w:szCs w:val="20"/>
        </w:rPr>
        <w:t>The acts, for which persons are administratively detained, are not criminalized by any applied law</w:t>
      </w:r>
      <w:proofErr w:type="gramEnd"/>
      <w:r w:rsidRPr="008B271E">
        <w:rPr>
          <w:rFonts w:asciiTheme="minorBidi" w:eastAsia="Traditional Arabic" w:hAnsiTheme="minorBidi"/>
          <w:color w:val="000000"/>
          <w:sz w:val="20"/>
          <w:szCs w:val="20"/>
        </w:rPr>
        <w:t xml:space="preserve">. </w:t>
      </w:r>
      <w:proofErr w:type="gramStart"/>
      <w:r w:rsidRPr="008B271E">
        <w:rPr>
          <w:rFonts w:asciiTheme="minorBidi" w:eastAsia="Traditional Arabic" w:hAnsiTheme="minorBidi"/>
          <w:color w:val="000000"/>
          <w:sz w:val="20"/>
          <w:szCs w:val="20"/>
        </w:rPr>
        <w:t>In the light of the increasing criticism of such kind of detention, which, violates the judicial procedures and put them aside and substitute</w:t>
      </w:r>
      <w:r w:rsidR="000625B9" w:rsidRPr="008B271E">
        <w:rPr>
          <w:rFonts w:asciiTheme="minorBidi" w:eastAsia="Traditional Arabic" w:hAnsiTheme="minorBidi"/>
          <w:color w:val="000000"/>
          <w:sz w:val="20"/>
          <w:szCs w:val="20"/>
        </w:rPr>
        <w:t>s</w:t>
      </w:r>
      <w:r w:rsidRPr="008B271E">
        <w:rPr>
          <w:rFonts w:asciiTheme="minorBidi" w:eastAsia="Traditional Arabic" w:hAnsiTheme="minorBidi"/>
          <w:color w:val="000000"/>
          <w:sz w:val="20"/>
          <w:szCs w:val="20"/>
        </w:rPr>
        <w:t xml:space="preserve"> them by some articles from the Crime Prevention Law; and in the light of an appeal lodged by one of the legal organizations to the Constitutional Court, the given court ruled, recently, to repeal the articles of the Crime Prevention Law that authorize the Governor to detain any person under his/ her custody regardless of the accusation.</w:t>
      </w:r>
      <w:proofErr w:type="gramEnd"/>
      <w:r w:rsidRPr="008B271E">
        <w:rPr>
          <w:rFonts w:asciiTheme="minorBidi" w:eastAsia="Traditional Arabic" w:hAnsiTheme="minorBidi"/>
          <w:color w:val="000000"/>
          <w:sz w:val="20"/>
          <w:szCs w:val="20"/>
        </w:rPr>
        <w:t xml:space="preserve">  </w:t>
      </w:r>
    </w:p>
    <w:p w:rsidR="00DD1D7B" w:rsidRPr="008B271E" w:rsidRDefault="00DD1D7B" w:rsidP="00A87C03">
      <w:pPr>
        <w:tabs>
          <w:tab w:val="right" w:pos="360"/>
        </w:tabs>
        <w:spacing w:after="200" w:line="276" w:lineRule="auto"/>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LJ affirms that repealing the articles of the Crime Prevention Law and withdrawing the powers of the Governor </w:t>
      </w:r>
      <w:proofErr w:type="gramStart"/>
      <w:r w:rsidRPr="008B271E">
        <w:rPr>
          <w:rFonts w:asciiTheme="minorBidi" w:eastAsia="Traditional Arabic" w:hAnsiTheme="minorBidi"/>
          <w:color w:val="000000"/>
          <w:sz w:val="20"/>
          <w:szCs w:val="20"/>
        </w:rPr>
        <w:t>to administratively detain</w:t>
      </w:r>
      <w:proofErr w:type="gramEnd"/>
      <w:r w:rsidRPr="008B271E">
        <w:rPr>
          <w:rFonts w:asciiTheme="minorBidi" w:eastAsia="Traditional Arabic" w:hAnsiTheme="minorBidi"/>
          <w:color w:val="000000"/>
          <w:sz w:val="20"/>
          <w:szCs w:val="20"/>
        </w:rPr>
        <w:t xml:space="preserve"> persons, is a step on the right track. Such step would contribute to stress the respect of fair trial guarantees for persons deprived of such right once they </w:t>
      </w:r>
      <w:proofErr w:type="gramStart"/>
      <w:r w:rsidRPr="008B271E">
        <w:rPr>
          <w:rFonts w:asciiTheme="minorBidi" w:eastAsia="Traditional Arabic" w:hAnsiTheme="minorBidi"/>
          <w:color w:val="000000"/>
          <w:sz w:val="20"/>
          <w:szCs w:val="20"/>
        </w:rPr>
        <w:t>are administratively detained</w:t>
      </w:r>
      <w:proofErr w:type="gramEnd"/>
      <w:r w:rsidRPr="008B271E">
        <w:rPr>
          <w:rFonts w:asciiTheme="minorBidi" w:eastAsia="Traditional Arabic" w:hAnsiTheme="minorBidi"/>
          <w:color w:val="000000"/>
          <w:sz w:val="20"/>
          <w:szCs w:val="20"/>
        </w:rPr>
        <w:t>. Additionally, it would contribute to stop arbitrariness detention of persons without the monitoring of the judicia</w:t>
      </w:r>
      <w:r w:rsidR="009C7276" w:rsidRPr="008B271E">
        <w:rPr>
          <w:rFonts w:asciiTheme="minorBidi" w:eastAsia="Traditional Arabic" w:hAnsiTheme="minorBidi"/>
          <w:color w:val="000000"/>
          <w:sz w:val="20"/>
          <w:szCs w:val="20"/>
        </w:rPr>
        <w:t xml:space="preserve">l </w:t>
      </w:r>
      <w:r w:rsidRPr="008B271E">
        <w:rPr>
          <w:rFonts w:asciiTheme="minorBidi" w:eastAsia="Traditional Arabic" w:hAnsiTheme="minorBidi"/>
          <w:color w:val="000000"/>
          <w:sz w:val="20"/>
          <w:szCs w:val="20"/>
        </w:rPr>
        <w:t xml:space="preserve">authority, which is the sole party associated with ensuring </w:t>
      </w:r>
      <w:r w:rsidR="009C7276"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 xml:space="preserve">fair trial guarantees and the rights of persons deprived of </w:t>
      </w:r>
      <w:r w:rsidR="00A87C03"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 xml:space="preserve">liberty. </w:t>
      </w:r>
    </w:p>
    <w:p w:rsidR="00DD1D7B" w:rsidRPr="008B271E" w:rsidRDefault="00DD1D7B" w:rsidP="003E0746">
      <w:pPr>
        <w:tabs>
          <w:tab w:val="right" w:pos="360"/>
        </w:tabs>
        <w:spacing w:after="200" w:line="276" w:lineRule="auto"/>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Following a group of cases that were documented and followed up by </w:t>
      </w:r>
      <w:r w:rsidR="003E0746" w:rsidRPr="008B271E">
        <w:rPr>
          <w:rFonts w:asciiTheme="minorBidi" w:eastAsia="Traditional Arabic" w:hAnsiTheme="minorBidi"/>
          <w:color w:val="000000"/>
          <w:sz w:val="20"/>
          <w:szCs w:val="20"/>
        </w:rPr>
        <w:t xml:space="preserve">LJ for the period </w:t>
      </w:r>
      <w:r w:rsidRPr="008B271E">
        <w:rPr>
          <w:rFonts w:asciiTheme="minorBidi" w:eastAsia="Traditional Arabic" w:hAnsiTheme="minorBidi"/>
          <w:color w:val="000000"/>
          <w:sz w:val="20"/>
          <w:szCs w:val="20"/>
        </w:rPr>
        <w:t>May 2022 up to the moment, the in- hand report was prepared:</w:t>
      </w:r>
    </w:p>
    <w:p w:rsidR="00DD1D7B" w:rsidRPr="008B271E" w:rsidRDefault="00DD1D7B" w:rsidP="003E0746">
      <w:pPr>
        <w:pStyle w:val="ListParagraph"/>
        <w:numPr>
          <w:ilvl w:val="0"/>
          <w:numId w:val="11"/>
        </w:numPr>
        <w:tabs>
          <w:tab w:val="right" w:pos="360"/>
        </w:tabs>
        <w:spacing w:after="200" w:line="276" w:lineRule="auto"/>
        <w:jc w:val="both"/>
        <w:rPr>
          <w:rFonts w:asciiTheme="minorBidi" w:eastAsia="Traditional Arabic" w:hAnsiTheme="minorBidi"/>
          <w:color w:val="000000"/>
          <w:sz w:val="20"/>
          <w:szCs w:val="20"/>
        </w:rPr>
      </w:pPr>
      <w:proofErr w:type="spellStart"/>
      <w:r w:rsidRPr="008B271E">
        <w:rPr>
          <w:rFonts w:asciiTheme="minorBidi" w:eastAsia="Traditional Arabic" w:hAnsiTheme="minorBidi"/>
          <w:color w:val="000000"/>
          <w:sz w:val="20"/>
          <w:szCs w:val="20"/>
        </w:rPr>
        <w:t>M</w:t>
      </w:r>
      <w:r w:rsidR="003E0746" w:rsidRPr="008B271E">
        <w:rPr>
          <w:rFonts w:asciiTheme="minorBidi" w:eastAsia="Traditional Arabic" w:hAnsiTheme="minorBidi"/>
          <w:color w:val="000000"/>
          <w:sz w:val="20"/>
          <w:szCs w:val="20"/>
        </w:rPr>
        <w:t>.A</w:t>
      </w:r>
      <w:proofErr w:type="spellEnd"/>
      <w:r w:rsidR="003E0746"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 xml:space="preserve"> </w:t>
      </w:r>
    </w:p>
    <w:p w:rsidR="00DD1D7B" w:rsidRPr="008B271E" w:rsidRDefault="003E0746" w:rsidP="00962A31">
      <w:pPr>
        <w:tabs>
          <w:tab w:val="right" w:pos="360"/>
        </w:tabs>
        <w:spacing w:after="200" w:line="276" w:lineRule="auto"/>
        <w:jc w:val="both"/>
        <w:rPr>
          <w:rFonts w:asciiTheme="minorBidi" w:eastAsia="Traditional Arabic" w:hAnsiTheme="minorBidi"/>
          <w:color w:val="000000"/>
          <w:sz w:val="20"/>
          <w:szCs w:val="20"/>
        </w:rPr>
      </w:pPr>
      <w:proofErr w:type="spellStart"/>
      <w:r w:rsidRPr="008B271E">
        <w:rPr>
          <w:rFonts w:asciiTheme="minorBidi" w:eastAsia="Traditional Arabic" w:hAnsiTheme="minorBidi"/>
          <w:color w:val="000000"/>
          <w:sz w:val="20"/>
          <w:szCs w:val="20"/>
        </w:rPr>
        <w:t>M.A</w:t>
      </w:r>
      <w:proofErr w:type="spellEnd"/>
      <w:r w:rsidR="00DD1D7B" w:rsidRPr="008B271E">
        <w:rPr>
          <w:rFonts w:asciiTheme="minorBidi" w:eastAsia="Traditional Arabic" w:hAnsiTheme="minorBidi"/>
          <w:color w:val="000000"/>
          <w:sz w:val="20"/>
          <w:szCs w:val="20"/>
        </w:rPr>
        <w:t xml:space="preserve"> </w:t>
      </w:r>
      <w:proofErr w:type="gramStart"/>
      <w:r w:rsidR="00DD1D7B" w:rsidRPr="008B271E">
        <w:rPr>
          <w:rFonts w:asciiTheme="minorBidi" w:eastAsia="Traditional Arabic" w:hAnsiTheme="minorBidi"/>
          <w:color w:val="000000"/>
          <w:sz w:val="20"/>
          <w:szCs w:val="20"/>
        </w:rPr>
        <w:t>was arrested</w:t>
      </w:r>
      <w:proofErr w:type="gramEnd"/>
      <w:r w:rsidR="00DD1D7B" w:rsidRPr="008B271E">
        <w:rPr>
          <w:rFonts w:asciiTheme="minorBidi" w:eastAsia="Traditional Arabic" w:hAnsiTheme="minorBidi"/>
          <w:color w:val="000000"/>
          <w:sz w:val="20"/>
          <w:szCs w:val="20"/>
        </w:rPr>
        <w:t xml:space="preserve"> on 1/9/2022 by the Palestinian Security Forces in Nablus and then was referred as interrogated detainee to the Interrogation Center of the Joint Security Committee</w:t>
      </w:r>
      <w:r w:rsidR="00A87C03" w:rsidRPr="008B271E">
        <w:rPr>
          <w:rFonts w:asciiTheme="minorBidi" w:eastAsia="Traditional Arabic" w:hAnsiTheme="minorBidi"/>
          <w:color w:val="000000"/>
          <w:sz w:val="20"/>
          <w:szCs w:val="20"/>
        </w:rPr>
        <w:t>-J</w:t>
      </w:r>
      <w:r w:rsidR="00DD1D7B" w:rsidRPr="008B271E">
        <w:rPr>
          <w:rFonts w:asciiTheme="minorBidi" w:eastAsia="Traditional Arabic" w:hAnsiTheme="minorBidi"/>
          <w:color w:val="000000"/>
          <w:sz w:val="20"/>
          <w:szCs w:val="20"/>
        </w:rPr>
        <w:t>ericho</w:t>
      </w:r>
      <w:r w:rsidRPr="008B271E">
        <w:rPr>
          <w:rFonts w:asciiTheme="minorBidi" w:eastAsia="Traditional Arabic" w:hAnsiTheme="minorBidi"/>
          <w:color w:val="000000"/>
          <w:sz w:val="20"/>
          <w:szCs w:val="20"/>
        </w:rPr>
        <w:t>.</w:t>
      </w:r>
      <w:r w:rsidR="00DD1D7B" w:rsidRPr="008B271E">
        <w:rPr>
          <w:rFonts w:asciiTheme="minorBidi" w:eastAsia="Traditional Arabic" w:hAnsiTheme="minorBidi"/>
          <w:color w:val="000000"/>
          <w:sz w:val="20"/>
          <w:szCs w:val="20"/>
        </w:rPr>
        <w:t xml:space="preserve"> Three judicial decisions to release </w:t>
      </w:r>
      <w:proofErr w:type="spellStart"/>
      <w:r w:rsidRPr="008B271E">
        <w:rPr>
          <w:rFonts w:asciiTheme="minorBidi" w:eastAsia="Traditional Arabic" w:hAnsiTheme="minorBidi"/>
          <w:color w:val="000000"/>
          <w:sz w:val="20"/>
          <w:szCs w:val="20"/>
        </w:rPr>
        <w:t>M.A</w:t>
      </w:r>
      <w:proofErr w:type="spellEnd"/>
      <w:r w:rsidRPr="008B271E">
        <w:rPr>
          <w:rFonts w:asciiTheme="minorBidi" w:eastAsia="Traditional Arabic" w:hAnsiTheme="minorBidi"/>
          <w:color w:val="000000"/>
          <w:sz w:val="20"/>
          <w:szCs w:val="20"/>
        </w:rPr>
        <w:t xml:space="preserve"> </w:t>
      </w:r>
      <w:r w:rsidR="00DD1D7B" w:rsidRPr="008B271E">
        <w:rPr>
          <w:rFonts w:asciiTheme="minorBidi" w:eastAsia="Traditional Arabic" w:hAnsiTheme="minorBidi"/>
          <w:color w:val="000000"/>
          <w:sz w:val="20"/>
          <w:szCs w:val="20"/>
        </w:rPr>
        <w:t>were issued by the Magistrates Court</w:t>
      </w:r>
      <w:r w:rsidRPr="008B271E">
        <w:rPr>
          <w:rFonts w:asciiTheme="minorBidi" w:eastAsia="Traditional Arabic" w:hAnsiTheme="minorBidi"/>
          <w:color w:val="000000"/>
          <w:sz w:val="20"/>
          <w:szCs w:val="20"/>
        </w:rPr>
        <w:t>-</w:t>
      </w:r>
      <w:r w:rsidR="00DD1D7B" w:rsidRPr="008B271E">
        <w:rPr>
          <w:rFonts w:asciiTheme="minorBidi" w:eastAsia="Traditional Arabic" w:hAnsiTheme="minorBidi"/>
          <w:color w:val="000000"/>
          <w:sz w:val="20"/>
          <w:szCs w:val="20"/>
        </w:rPr>
        <w:t xml:space="preserve">Nablus while </w:t>
      </w:r>
      <w:proofErr w:type="gramStart"/>
      <w:r w:rsidR="00DD1D7B" w:rsidRPr="008B271E">
        <w:rPr>
          <w:rFonts w:asciiTheme="minorBidi" w:eastAsia="Traditional Arabic" w:hAnsiTheme="minorBidi"/>
          <w:color w:val="000000"/>
          <w:sz w:val="20"/>
          <w:szCs w:val="20"/>
        </w:rPr>
        <w:t>a fourth decision was issued by Jericho Magistrates Court</w:t>
      </w:r>
      <w:proofErr w:type="gramEnd"/>
      <w:r w:rsidR="00DD1D7B" w:rsidRPr="008B271E">
        <w:rPr>
          <w:rFonts w:asciiTheme="minorBidi" w:eastAsia="Traditional Arabic" w:hAnsiTheme="minorBidi"/>
          <w:color w:val="000000"/>
          <w:sz w:val="20"/>
          <w:szCs w:val="20"/>
        </w:rPr>
        <w:t xml:space="preserve">. </w:t>
      </w:r>
      <w:proofErr w:type="spellStart"/>
      <w:r w:rsidRPr="008B271E">
        <w:rPr>
          <w:rFonts w:asciiTheme="minorBidi" w:eastAsia="Traditional Arabic" w:hAnsiTheme="minorBidi"/>
          <w:color w:val="000000"/>
          <w:sz w:val="20"/>
          <w:szCs w:val="20"/>
        </w:rPr>
        <w:t>M.A</w:t>
      </w:r>
      <w:proofErr w:type="spellEnd"/>
      <w:r w:rsidR="00DD1D7B" w:rsidRPr="008B271E">
        <w:rPr>
          <w:rFonts w:asciiTheme="minorBidi" w:eastAsia="Traditional Arabic" w:hAnsiTheme="minorBidi"/>
          <w:color w:val="000000"/>
          <w:sz w:val="20"/>
          <w:szCs w:val="20"/>
        </w:rPr>
        <w:t xml:space="preserve"> </w:t>
      </w:r>
      <w:proofErr w:type="gramStart"/>
      <w:r w:rsidR="00DD1D7B" w:rsidRPr="008B271E">
        <w:rPr>
          <w:rFonts w:asciiTheme="minorBidi" w:eastAsia="Traditional Arabic" w:hAnsiTheme="minorBidi"/>
          <w:color w:val="000000"/>
          <w:sz w:val="20"/>
          <w:szCs w:val="20"/>
        </w:rPr>
        <w:t>is detained</w:t>
      </w:r>
      <w:proofErr w:type="gramEnd"/>
      <w:r w:rsidR="00DD1D7B" w:rsidRPr="008B271E">
        <w:rPr>
          <w:rFonts w:asciiTheme="minorBidi" w:eastAsia="Traditional Arabic" w:hAnsiTheme="minorBidi"/>
          <w:color w:val="000000"/>
          <w:sz w:val="20"/>
          <w:szCs w:val="20"/>
        </w:rPr>
        <w:t xml:space="preserve"> for the same accusations and facts of the case that are all political and the purpose is to keep him under detention for the longest possible period. </w:t>
      </w:r>
    </w:p>
    <w:p w:rsidR="00DD1D7B" w:rsidRPr="008B271E" w:rsidRDefault="00962A31" w:rsidP="003E0746">
      <w:pPr>
        <w:tabs>
          <w:tab w:val="right" w:pos="360"/>
        </w:tabs>
        <w:spacing w:after="200" w:line="276" w:lineRule="auto"/>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LJ states</w:t>
      </w:r>
      <w:r w:rsidR="00DD1D7B" w:rsidRPr="008B271E">
        <w:rPr>
          <w:rFonts w:asciiTheme="minorBidi" w:eastAsia="Traditional Arabic" w:hAnsiTheme="minorBidi"/>
          <w:color w:val="000000"/>
          <w:sz w:val="20"/>
          <w:szCs w:val="20"/>
        </w:rPr>
        <w:t xml:space="preserve"> that </w:t>
      </w:r>
      <w:proofErr w:type="spellStart"/>
      <w:r w:rsidR="003E0746" w:rsidRPr="008B271E">
        <w:rPr>
          <w:rFonts w:asciiTheme="minorBidi" w:eastAsia="Traditional Arabic" w:hAnsiTheme="minorBidi"/>
          <w:color w:val="000000"/>
          <w:sz w:val="20"/>
          <w:szCs w:val="20"/>
        </w:rPr>
        <w:t>M.A</w:t>
      </w:r>
      <w:proofErr w:type="spellEnd"/>
      <w:r w:rsidR="00DD1D7B" w:rsidRPr="008B271E">
        <w:rPr>
          <w:rFonts w:asciiTheme="minorBidi" w:eastAsia="Traditional Arabic" w:hAnsiTheme="minorBidi"/>
          <w:color w:val="000000"/>
          <w:sz w:val="20"/>
          <w:szCs w:val="20"/>
        </w:rPr>
        <w:t xml:space="preserve"> </w:t>
      </w:r>
      <w:proofErr w:type="gramStart"/>
      <w:r w:rsidR="00DD1D7B" w:rsidRPr="008B271E">
        <w:rPr>
          <w:rFonts w:asciiTheme="minorBidi" w:eastAsia="Traditional Arabic" w:hAnsiTheme="minorBidi"/>
          <w:color w:val="000000"/>
          <w:sz w:val="20"/>
          <w:szCs w:val="20"/>
        </w:rPr>
        <w:t>was interrogated</w:t>
      </w:r>
      <w:proofErr w:type="gramEnd"/>
      <w:r w:rsidR="00DD1D7B" w:rsidRPr="008B271E">
        <w:rPr>
          <w:rFonts w:asciiTheme="minorBidi" w:eastAsia="Traditional Arabic" w:hAnsiTheme="minorBidi"/>
          <w:color w:val="000000"/>
          <w:sz w:val="20"/>
          <w:szCs w:val="20"/>
        </w:rPr>
        <w:t xml:space="preserve"> under the custody of Nablus Governor after a decision to release him was issued in the fourth case that was discussed by Jericho Magistrates Court, where he spent more than 3 months in the prison under the custody of the Governor. He </w:t>
      </w:r>
      <w:proofErr w:type="gramStart"/>
      <w:r w:rsidR="00DD1D7B" w:rsidRPr="008B271E">
        <w:rPr>
          <w:rFonts w:asciiTheme="minorBidi" w:eastAsia="Traditional Arabic" w:hAnsiTheme="minorBidi"/>
          <w:color w:val="000000"/>
          <w:sz w:val="20"/>
          <w:szCs w:val="20"/>
        </w:rPr>
        <w:t>was finally released</w:t>
      </w:r>
      <w:proofErr w:type="gramEnd"/>
      <w:r w:rsidR="00DD1D7B" w:rsidRPr="008B271E">
        <w:rPr>
          <w:rFonts w:asciiTheme="minorBidi" w:eastAsia="Traditional Arabic" w:hAnsiTheme="minorBidi"/>
          <w:color w:val="000000"/>
          <w:sz w:val="20"/>
          <w:szCs w:val="20"/>
        </w:rPr>
        <w:t xml:space="preserve"> on 12/2/2023 after 168 days of interrogation, during which he was on hunger strike for several days. </w:t>
      </w:r>
    </w:p>
    <w:p w:rsidR="00DD1D7B" w:rsidRPr="008B271E" w:rsidRDefault="00DD1D7B" w:rsidP="003E0746">
      <w:pPr>
        <w:pStyle w:val="ListParagraph"/>
        <w:numPr>
          <w:ilvl w:val="0"/>
          <w:numId w:val="11"/>
        </w:numPr>
        <w:tabs>
          <w:tab w:val="right" w:pos="360"/>
        </w:tabs>
        <w:spacing w:after="200" w:line="276" w:lineRule="auto"/>
        <w:jc w:val="both"/>
        <w:rPr>
          <w:rFonts w:asciiTheme="minorBidi" w:eastAsia="Traditional Arabic" w:hAnsiTheme="minorBidi"/>
          <w:color w:val="000000"/>
          <w:sz w:val="20"/>
          <w:szCs w:val="20"/>
        </w:rPr>
      </w:pPr>
      <w:proofErr w:type="spellStart"/>
      <w:r w:rsidRPr="008B271E">
        <w:rPr>
          <w:rFonts w:asciiTheme="minorBidi" w:eastAsia="Traditional Arabic" w:hAnsiTheme="minorBidi"/>
          <w:color w:val="000000"/>
          <w:sz w:val="20"/>
          <w:szCs w:val="20"/>
        </w:rPr>
        <w:t>A</w:t>
      </w:r>
      <w:r w:rsidR="003E0746" w:rsidRPr="008B271E">
        <w:rPr>
          <w:rFonts w:asciiTheme="minorBidi" w:eastAsia="Traditional Arabic" w:hAnsiTheme="minorBidi"/>
          <w:color w:val="000000"/>
          <w:sz w:val="20"/>
          <w:szCs w:val="20"/>
        </w:rPr>
        <w:t>.A.S</w:t>
      </w:r>
      <w:proofErr w:type="spellEnd"/>
      <w:r w:rsidRPr="008B271E">
        <w:rPr>
          <w:rFonts w:asciiTheme="minorBidi" w:eastAsia="Traditional Arabic" w:hAnsiTheme="minorBidi"/>
          <w:color w:val="000000"/>
          <w:sz w:val="20"/>
          <w:szCs w:val="20"/>
        </w:rPr>
        <w:t>:</w:t>
      </w:r>
    </w:p>
    <w:p w:rsidR="00DD1D7B" w:rsidRPr="008B271E" w:rsidRDefault="00F963C9" w:rsidP="00AC3738">
      <w:pPr>
        <w:tabs>
          <w:tab w:val="right" w:pos="360"/>
        </w:tabs>
        <w:spacing w:after="200" w:line="276" w:lineRule="auto"/>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A</w:t>
      </w:r>
      <w:r w:rsidR="00DD1D7B" w:rsidRPr="008B271E">
        <w:rPr>
          <w:rFonts w:asciiTheme="minorBidi" w:eastAsia="Traditional Arabic" w:hAnsiTheme="minorBidi"/>
          <w:color w:val="000000"/>
          <w:sz w:val="20"/>
          <w:szCs w:val="20"/>
        </w:rPr>
        <w:t>rrested by the Protective Security Force on 10/9/2022 following a raid of his work place in Nablus</w:t>
      </w:r>
      <w:r w:rsidR="003E0746" w:rsidRPr="008B271E">
        <w:rPr>
          <w:rFonts w:asciiTheme="minorBidi" w:eastAsia="Traditional Arabic" w:hAnsiTheme="minorBidi"/>
          <w:color w:val="000000"/>
          <w:sz w:val="20"/>
          <w:szCs w:val="20"/>
        </w:rPr>
        <w:t>.</w:t>
      </w:r>
      <w:r w:rsidR="00DD1D7B" w:rsidRPr="008B271E">
        <w:rPr>
          <w:rFonts w:asciiTheme="minorBidi" w:eastAsia="Traditional Arabic" w:hAnsiTheme="minorBidi"/>
          <w:color w:val="000000"/>
          <w:sz w:val="20"/>
          <w:szCs w:val="20"/>
        </w:rPr>
        <w:t xml:space="preserve"> The Magistrates Court</w:t>
      </w:r>
      <w:r w:rsidR="003E0746" w:rsidRPr="008B271E">
        <w:rPr>
          <w:rFonts w:asciiTheme="minorBidi" w:eastAsia="Traditional Arabic" w:hAnsiTheme="minorBidi"/>
          <w:color w:val="000000"/>
          <w:sz w:val="20"/>
          <w:szCs w:val="20"/>
        </w:rPr>
        <w:t>-</w:t>
      </w:r>
      <w:r w:rsidR="00DD1D7B" w:rsidRPr="008B271E">
        <w:rPr>
          <w:rFonts w:asciiTheme="minorBidi" w:eastAsia="Traditional Arabic" w:hAnsiTheme="minorBidi"/>
          <w:color w:val="000000"/>
          <w:sz w:val="20"/>
          <w:szCs w:val="20"/>
        </w:rPr>
        <w:t>Nablus ruled on 21/9/2022 to release him on bail. The Security Forces,</w:t>
      </w:r>
      <w:r w:rsidR="00D51FD3" w:rsidRPr="008B271E">
        <w:rPr>
          <w:rFonts w:asciiTheme="minorBidi" w:eastAsia="Traditional Arabic" w:hAnsiTheme="minorBidi"/>
          <w:color w:val="000000"/>
          <w:sz w:val="20"/>
          <w:szCs w:val="20"/>
        </w:rPr>
        <w:t xml:space="preserve"> </w:t>
      </w:r>
      <w:r w:rsidR="00DD1D7B" w:rsidRPr="008B271E">
        <w:rPr>
          <w:rFonts w:asciiTheme="minorBidi" w:eastAsia="Traditional Arabic" w:hAnsiTheme="minorBidi"/>
          <w:color w:val="000000"/>
          <w:sz w:val="20"/>
          <w:szCs w:val="20"/>
        </w:rPr>
        <w:t xml:space="preserve">in a civil car, got in his way (close to </w:t>
      </w:r>
      <w:proofErr w:type="spellStart"/>
      <w:r w:rsidR="00DD1D7B" w:rsidRPr="008B271E">
        <w:rPr>
          <w:rFonts w:asciiTheme="minorBidi" w:eastAsia="Traditional Arabic" w:hAnsiTheme="minorBidi"/>
          <w:color w:val="000000"/>
          <w:sz w:val="20"/>
          <w:szCs w:val="20"/>
        </w:rPr>
        <w:t>Jneid</w:t>
      </w:r>
      <w:proofErr w:type="spellEnd"/>
      <w:r w:rsidR="00DD1D7B" w:rsidRPr="008B271E">
        <w:rPr>
          <w:rFonts w:asciiTheme="minorBidi" w:eastAsia="Traditional Arabic" w:hAnsiTheme="minorBidi"/>
          <w:color w:val="000000"/>
          <w:sz w:val="20"/>
          <w:szCs w:val="20"/>
        </w:rPr>
        <w:t xml:space="preserve"> </w:t>
      </w:r>
      <w:proofErr w:type="gramStart"/>
      <w:r w:rsidR="00DD1D7B" w:rsidRPr="008B271E">
        <w:rPr>
          <w:rFonts w:asciiTheme="minorBidi" w:eastAsia="Traditional Arabic" w:hAnsiTheme="minorBidi"/>
          <w:color w:val="000000"/>
          <w:sz w:val="20"/>
          <w:szCs w:val="20"/>
        </w:rPr>
        <w:t>Prison) and re-arrested him</w:t>
      </w:r>
      <w:proofErr w:type="gramEnd"/>
      <w:r w:rsidR="00DD1D7B" w:rsidRPr="008B271E">
        <w:rPr>
          <w:rFonts w:asciiTheme="minorBidi" w:eastAsia="Traditional Arabic" w:hAnsiTheme="minorBidi"/>
          <w:color w:val="000000"/>
          <w:sz w:val="20"/>
          <w:szCs w:val="20"/>
        </w:rPr>
        <w:t xml:space="preserve"> and </w:t>
      </w:r>
      <w:r w:rsidR="00F97719" w:rsidRPr="008B271E">
        <w:rPr>
          <w:rFonts w:asciiTheme="minorBidi" w:eastAsia="Traditional Arabic" w:hAnsiTheme="minorBidi"/>
          <w:color w:val="000000"/>
          <w:sz w:val="20"/>
          <w:szCs w:val="20"/>
        </w:rPr>
        <w:t xml:space="preserve">was </w:t>
      </w:r>
      <w:r w:rsidR="00DD1D7B" w:rsidRPr="008B271E">
        <w:rPr>
          <w:rFonts w:asciiTheme="minorBidi" w:eastAsia="Traditional Arabic" w:hAnsiTheme="minorBidi"/>
          <w:color w:val="000000"/>
          <w:sz w:val="20"/>
          <w:szCs w:val="20"/>
        </w:rPr>
        <w:t>referred to the Interrogation Center of the Joint Security Committee</w:t>
      </w:r>
      <w:r w:rsidR="00F97719" w:rsidRPr="008B271E">
        <w:rPr>
          <w:rFonts w:asciiTheme="minorBidi" w:eastAsia="Traditional Arabic" w:hAnsiTheme="minorBidi"/>
          <w:color w:val="000000"/>
          <w:sz w:val="20"/>
          <w:szCs w:val="20"/>
        </w:rPr>
        <w:t>-</w:t>
      </w:r>
      <w:r w:rsidR="00DD1D7B" w:rsidRPr="008B271E">
        <w:rPr>
          <w:rFonts w:asciiTheme="minorBidi" w:eastAsia="Traditional Arabic" w:hAnsiTheme="minorBidi"/>
          <w:color w:val="000000"/>
          <w:sz w:val="20"/>
          <w:szCs w:val="20"/>
        </w:rPr>
        <w:t xml:space="preserve">Jericho. </w:t>
      </w:r>
    </w:p>
    <w:p w:rsidR="00DD1D7B" w:rsidRPr="008B271E" w:rsidRDefault="00F97719" w:rsidP="00AC3738">
      <w:pPr>
        <w:tabs>
          <w:tab w:val="right" w:pos="360"/>
        </w:tabs>
        <w:spacing w:after="200" w:line="276" w:lineRule="auto"/>
        <w:jc w:val="both"/>
        <w:rPr>
          <w:rFonts w:asciiTheme="minorBidi" w:eastAsia="Traditional Arabic" w:hAnsiTheme="minorBidi"/>
          <w:color w:val="000000"/>
          <w:sz w:val="20"/>
          <w:szCs w:val="20"/>
        </w:rPr>
      </w:pPr>
      <w:proofErr w:type="spellStart"/>
      <w:r w:rsidRPr="008B271E">
        <w:rPr>
          <w:rFonts w:asciiTheme="minorBidi" w:eastAsia="Traditional Arabic" w:hAnsiTheme="minorBidi"/>
          <w:color w:val="000000"/>
          <w:sz w:val="20"/>
          <w:szCs w:val="20"/>
        </w:rPr>
        <w:t>A.A.S</w:t>
      </w:r>
      <w:proofErr w:type="spellEnd"/>
      <w:r w:rsidR="00DD1D7B" w:rsidRPr="008B271E">
        <w:rPr>
          <w:rFonts w:asciiTheme="minorBidi" w:eastAsia="Traditional Arabic" w:hAnsiTheme="minorBidi"/>
          <w:color w:val="000000"/>
          <w:sz w:val="20"/>
          <w:szCs w:val="20"/>
        </w:rPr>
        <w:t xml:space="preserve"> obtained several judicia</w:t>
      </w:r>
      <w:r w:rsidR="00AC3738" w:rsidRPr="008B271E">
        <w:rPr>
          <w:rFonts w:asciiTheme="minorBidi" w:eastAsia="Traditional Arabic" w:hAnsiTheme="minorBidi"/>
          <w:color w:val="000000"/>
          <w:sz w:val="20"/>
          <w:szCs w:val="20"/>
        </w:rPr>
        <w:t xml:space="preserve">ry </w:t>
      </w:r>
      <w:r w:rsidR="00DD1D7B" w:rsidRPr="008B271E">
        <w:rPr>
          <w:rFonts w:asciiTheme="minorBidi" w:eastAsia="Traditional Arabic" w:hAnsiTheme="minorBidi"/>
          <w:color w:val="000000"/>
          <w:sz w:val="20"/>
          <w:szCs w:val="20"/>
        </w:rPr>
        <w:t xml:space="preserve">decisions to release him where the last decision was on 13/10/2022 but the Security Forces refused to implement the decision because the detainee </w:t>
      </w:r>
      <w:proofErr w:type="gramStart"/>
      <w:r w:rsidR="00DD1D7B" w:rsidRPr="008B271E">
        <w:rPr>
          <w:rFonts w:asciiTheme="minorBidi" w:eastAsia="Traditional Arabic" w:hAnsiTheme="minorBidi"/>
          <w:color w:val="000000"/>
          <w:sz w:val="20"/>
          <w:szCs w:val="20"/>
        </w:rPr>
        <w:t>was referred</w:t>
      </w:r>
      <w:proofErr w:type="gramEnd"/>
      <w:r w:rsidR="00DD1D7B" w:rsidRPr="008B271E">
        <w:rPr>
          <w:rFonts w:asciiTheme="minorBidi" w:eastAsia="Traditional Arabic" w:hAnsiTheme="minorBidi"/>
          <w:color w:val="000000"/>
          <w:sz w:val="20"/>
          <w:szCs w:val="20"/>
        </w:rPr>
        <w:t xml:space="preserve"> to administrative detention under the custody of the Governor. On 31/1/2023, he </w:t>
      </w:r>
      <w:proofErr w:type="gramStart"/>
      <w:r w:rsidR="00DD1D7B" w:rsidRPr="008B271E">
        <w:rPr>
          <w:rFonts w:asciiTheme="minorBidi" w:eastAsia="Traditional Arabic" w:hAnsiTheme="minorBidi"/>
          <w:color w:val="000000"/>
          <w:sz w:val="20"/>
          <w:szCs w:val="20"/>
        </w:rPr>
        <w:t>was finally released</w:t>
      </w:r>
      <w:proofErr w:type="gramEnd"/>
      <w:r w:rsidR="00DD1D7B" w:rsidRPr="008B271E">
        <w:rPr>
          <w:rFonts w:asciiTheme="minorBidi" w:eastAsia="Traditional Arabic" w:hAnsiTheme="minorBidi"/>
          <w:color w:val="000000"/>
          <w:sz w:val="20"/>
          <w:szCs w:val="20"/>
        </w:rPr>
        <w:t xml:space="preserve"> after 5 months of interrogation including three months and a half of interrogation under the custody of the Governor. </w:t>
      </w:r>
    </w:p>
    <w:p w:rsidR="00DD1D7B" w:rsidRPr="008B271E" w:rsidRDefault="00DD1D7B" w:rsidP="00F97719">
      <w:pPr>
        <w:pStyle w:val="ListParagraph"/>
        <w:numPr>
          <w:ilvl w:val="0"/>
          <w:numId w:val="11"/>
        </w:numPr>
        <w:tabs>
          <w:tab w:val="right" w:pos="360"/>
        </w:tabs>
        <w:spacing w:after="200" w:line="276" w:lineRule="auto"/>
        <w:jc w:val="both"/>
        <w:rPr>
          <w:rFonts w:asciiTheme="minorBidi" w:eastAsia="Traditional Arabic" w:hAnsiTheme="minorBidi"/>
          <w:color w:val="000000"/>
          <w:sz w:val="20"/>
          <w:szCs w:val="20"/>
        </w:rPr>
      </w:pPr>
      <w:proofErr w:type="spellStart"/>
      <w:r w:rsidRPr="008B271E">
        <w:rPr>
          <w:rFonts w:asciiTheme="minorBidi" w:eastAsia="Traditional Arabic" w:hAnsiTheme="minorBidi"/>
          <w:color w:val="000000"/>
          <w:sz w:val="20"/>
          <w:szCs w:val="20"/>
        </w:rPr>
        <w:lastRenderedPageBreak/>
        <w:t>M</w:t>
      </w:r>
      <w:r w:rsidR="00F97719" w:rsidRPr="008B271E">
        <w:rPr>
          <w:rFonts w:asciiTheme="minorBidi" w:eastAsia="Traditional Arabic" w:hAnsiTheme="minorBidi"/>
          <w:color w:val="000000"/>
          <w:sz w:val="20"/>
          <w:szCs w:val="20"/>
        </w:rPr>
        <w:t>.I</w:t>
      </w:r>
      <w:proofErr w:type="spellEnd"/>
      <w:r w:rsidR="00F97719" w:rsidRPr="008B271E">
        <w:rPr>
          <w:rFonts w:asciiTheme="minorBidi" w:eastAsia="Traditional Arabic" w:hAnsiTheme="minorBidi"/>
          <w:color w:val="000000"/>
          <w:sz w:val="20"/>
          <w:szCs w:val="20"/>
        </w:rPr>
        <w:t xml:space="preserve"> </w:t>
      </w:r>
    </w:p>
    <w:p w:rsidR="00DD1D7B" w:rsidRPr="008B271E" w:rsidRDefault="00F97719" w:rsidP="00FC0137">
      <w:pPr>
        <w:tabs>
          <w:tab w:val="right" w:pos="360"/>
        </w:tabs>
        <w:spacing w:after="200" w:line="276" w:lineRule="auto"/>
        <w:jc w:val="both"/>
        <w:rPr>
          <w:rFonts w:asciiTheme="minorBidi" w:eastAsia="Traditional Arabic" w:hAnsiTheme="minorBidi"/>
          <w:color w:val="000000"/>
          <w:sz w:val="20"/>
          <w:szCs w:val="20"/>
        </w:rPr>
      </w:pPr>
      <w:proofErr w:type="spellStart"/>
      <w:proofErr w:type="gramStart"/>
      <w:r w:rsidRPr="008B271E">
        <w:rPr>
          <w:rFonts w:asciiTheme="minorBidi" w:eastAsia="Traditional Arabic" w:hAnsiTheme="minorBidi"/>
          <w:color w:val="000000"/>
          <w:sz w:val="20"/>
          <w:szCs w:val="20"/>
        </w:rPr>
        <w:t>M.I</w:t>
      </w:r>
      <w:proofErr w:type="spellEnd"/>
      <w:r w:rsidR="00DD1D7B" w:rsidRPr="008B271E">
        <w:rPr>
          <w:rFonts w:asciiTheme="minorBidi" w:eastAsia="Traditional Arabic" w:hAnsiTheme="minorBidi"/>
          <w:color w:val="000000"/>
          <w:sz w:val="20"/>
          <w:szCs w:val="20"/>
        </w:rPr>
        <w:t xml:space="preserve"> was arrested by the Protective Security Force</w:t>
      </w:r>
      <w:r w:rsidR="00CE79A9" w:rsidRPr="008B271E">
        <w:rPr>
          <w:rFonts w:asciiTheme="minorBidi" w:eastAsia="Traditional Arabic" w:hAnsiTheme="minorBidi"/>
          <w:color w:val="000000"/>
          <w:sz w:val="20"/>
          <w:szCs w:val="20"/>
        </w:rPr>
        <w:t>-</w:t>
      </w:r>
      <w:r w:rsidR="00DD1D7B" w:rsidRPr="008B271E">
        <w:rPr>
          <w:rFonts w:asciiTheme="minorBidi" w:eastAsia="Traditional Arabic" w:hAnsiTheme="minorBidi"/>
          <w:color w:val="000000"/>
          <w:sz w:val="20"/>
          <w:szCs w:val="20"/>
        </w:rPr>
        <w:t>Nablus</w:t>
      </w:r>
      <w:proofErr w:type="gramEnd"/>
      <w:r w:rsidR="00DD1D7B" w:rsidRPr="008B271E">
        <w:rPr>
          <w:rFonts w:asciiTheme="minorBidi" w:eastAsia="Traditional Arabic" w:hAnsiTheme="minorBidi"/>
          <w:color w:val="000000"/>
          <w:sz w:val="20"/>
          <w:szCs w:val="20"/>
        </w:rPr>
        <w:t xml:space="preserve"> on 20/9/2022 while he was in the downtown of the city. He </w:t>
      </w:r>
      <w:proofErr w:type="gramStart"/>
      <w:r w:rsidR="00DD1D7B" w:rsidRPr="008B271E">
        <w:rPr>
          <w:rFonts w:asciiTheme="minorBidi" w:eastAsia="Traditional Arabic" w:hAnsiTheme="minorBidi"/>
          <w:color w:val="000000"/>
          <w:sz w:val="20"/>
          <w:szCs w:val="20"/>
        </w:rPr>
        <w:t>was referred to be interrogated</w:t>
      </w:r>
      <w:proofErr w:type="gramEnd"/>
      <w:r w:rsidR="00DD1D7B" w:rsidRPr="008B271E">
        <w:rPr>
          <w:rFonts w:asciiTheme="minorBidi" w:eastAsia="Traditional Arabic" w:hAnsiTheme="minorBidi"/>
          <w:color w:val="000000"/>
          <w:sz w:val="20"/>
          <w:szCs w:val="20"/>
        </w:rPr>
        <w:t xml:space="preserve"> at the interrogation Center of the Joint Security Committee in Jericho. He </w:t>
      </w:r>
      <w:proofErr w:type="gramStart"/>
      <w:r w:rsidR="00DD1D7B" w:rsidRPr="008B271E">
        <w:rPr>
          <w:rFonts w:asciiTheme="minorBidi" w:eastAsia="Traditional Arabic" w:hAnsiTheme="minorBidi"/>
          <w:color w:val="000000"/>
          <w:sz w:val="20"/>
          <w:szCs w:val="20"/>
        </w:rPr>
        <w:t>was presented</w:t>
      </w:r>
      <w:proofErr w:type="gramEnd"/>
      <w:r w:rsidR="00DD1D7B" w:rsidRPr="008B271E">
        <w:rPr>
          <w:rFonts w:asciiTheme="minorBidi" w:eastAsia="Traditional Arabic" w:hAnsiTheme="minorBidi"/>
          <w:color w:val="000000"/>
          <w:sz w:val="20"/>
          <w:szCs w:val="20"/>
        </w:rPr>
        <w:t xml:space="preserve"> to the public prosecution</w:t>
      </w:r>
      <w:r w:rsidR="00FC0137" w:rsidRPr="008B271E">
        <w:rPr>
          <w:rFonts w:asciiTheme="minorBidi" w:eastAsia="Traditional Arabic" w:hAnsiTheme="minorBidi"/>
          <w:color w:val="000000"/>
          <w:sz w:val="20"/>
          <w:szCs w:val="20"/>
        </w:rPr>
        <w:t>-</w:t>
      </w:r>
      <w:r w:rsidR="00DD1D7B" w:rsidRPr="008B271E">
        <w:rPr>
          <w:rFonts w:asciiTheme="minorBidi" w:eastAsia="Traditional Arabic" w:hAnsiTheme="minorBidi"/>
          <w:color w:val="000000"/>
          <w:sz w:val="20"/>
          <w:szCs w:val="20"/>
        </w:rPr>
        <w:t>Jericho that decided to extend his interrogation for a variety of durations, through decisions issued by the Magistrates Court</w:t>
      </w:r>
      <w:r w:rsidRPr="008B271E">
        <w:rPr>
          <w:rFonts w:asciiTheme="minorBidi" w:eastAsia="Traditional Arabic" w:hAnsiTheme="minorBidi"/>
          <w:color w:val="000000"/>
          <w:sz w:val="20"/>
          <w:szCs w:val="20"/>
        </w:rPr>
        <w:t>-</w:t>
      </w:r>
      <w:r w:rsidR="00DD1D7B" w:rsidRPr="008B271E">
        <w:rPr>
          <w:rFonts w:asciiTheme="minorBidi" w:eastAsia="Traditional Arabic" w:hAnsiTheme="minorBidi"/>
          <w:color w:val="000000"/>
          <w:sz w:val="20"/>
          <w:szCs w:val="20"/>
        </w:rPr>
        <w:t xml:space="preserve">Jericho. Finally, the given court ruled to release him on 4/10/2022, a ruling that </w:t>
      </w:r>
      <w:proofErr w:type="gramStart"/>
      <w:r w:rsidR="00DD1D7B" w:rsidRPr="008B271E">
        <w:rPr>
          <w:rFonts w:asciiTheme="minorBidi" w:eastAsia="Traditional Arabic" w:hAnsiTheme="minorBidi"/>
          <w:color w:val="000000"/>
          <w:sz w:val="20"/>
          <w:szCs w:val="20"/>
        </w:rPr>
        <w:t>was upheld</w:t>
      </w:r>
      <w:proofErr w:type="gramEnd"/>
      <w:r w:rsidR="00DD1D7B" w:rsidRPr="008B271E">
        <w:rPr>
          <w:rFonts w:asciiTheme="minorBidi" w:eastAsia="Traditional Arabic" w:hAnsiTheme="minorBidi"/>
          <w:color w:val="000000"/>
          <w:sz w:val="20"/>
          <w:szCs w:val="20"/>
        </w:rPr>
        <w:t xml:space="preserve"> by the Court of Appeal </w:t>
      </w:r>
    </w:p>
    <w:p w:rsidR="00DD1D7B" w:rsidRPr="008B271E" w:rsidRDefault="00DD1D7B" w:rsidP="00F97719">
      <w:pPr>
        <w:tabs>
          <w:tab w:val="right" w:pos="360"/>
        </w:tabs>
        <w:spacing w:after="200" w:line="276" w:lineRule="auto"/>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4/10/2022 following the Court’s decision to release him, the Governor of Nablus issued a decision of administrative detention against him where he remained interrogated under the custody of the Governor. Since that time, </w:t>
      </w:r>
      <w:proofErr w:type="spellStart"/>
      <w:r w:rsidR="00F97719" w:rsidRPr="008B271E">
        <w:rPr>
          <w:rFonts w:asciiTheme="minorBidi" w:eastAsia="Traditional Arabic" w:hAnsiTheme="minorBidi"/>
          <w:color w:val="000000"/>
          <w:sz w:val="20"/>
          <w:szCs w:val="20"/>
        </w:rPr>
        <w:t>M.I</w:t>
      </w:r>
      <w:proofErr w:type="spellEnd"/>
      <w:r w:rsidRPr="008B271E">
        <w:rPr>
          <w:rFonts w:asciiTheme="minorBidi" w:eastAsia="Traditional Arabic" w:hAnsiTheme="minorBidi"/>
          <w:color w:val="000000"/>
          <w:sz w:val="20"/>
          <w:szCs w:val="20"/>
        </w:rPr>
        <w:t xml:space="preserve"> is in the Protective Security Prison despite the deterioration of his health circumstances and despite the decision issued by the administrative court, on 13/2/2023, to revoke the interrogation and release the detainee immediately.</w:t>
      </w:r>
    </w:p>
    <w:p w:rsidR="00DD1D7B" w:rsidRPr="008B271E" w:rsidRDefault="00DD1D7B" w:rsidP="00F73BBB">
      <w:pPr>
        <w:tabs>
          <w:tab w:val="right" w:pos="360"/>
        </w:tabs>
        <w:spacing w:after="200" w:line="276" w:lineRule="auto"/>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Up to the date</w:t>
      </w:r>
      <w:r w:rsidR="00F73BBB" w:rsidRPr="008B271E">
        <w:rPr>
          <w:rFonts w:asciiTheme="minorBidi" w:eastAsia="Traditional Arabic" w:hAnsiTheme="minorBidi"/>
          <w:color w:val="000000"/>
          <w:sz w:val="20"/>
          <w:szCs w:val="20"/>
        </w:rPr>
        <w:t xml:space="preserve"> of the </w:t>
      </w:r>
      <w:r w:rsidRPr="008B271E">
        <w:rPr>
          <w:rFonts w:asciiTheme="minorBidi" w:eastAsia="Traditional Arabic" w:hAnsiTheme="minorBidi"/>
          <w:color w:val="000000"/>
          <w:sz w:val="20"/>
          <w:szCs w:val="20"/>
        </w:rPr>
        <w:t>report</w:t>
      </w:r>
      <w:r w:rsidR="00F73BBB" w:rsidRPr="008B271E">
        <w:rPr>
          <w:rFonts w:asciiTheme="minorBidi" w:eastAsia="Traditional Arabic" w:hAnsiTheme="minorBidi"/>
          <w:color w:val="000000"/>
          <w:sz w:val="20"/>
          <w:szCs w:val="20"/>
        </w:rPr>
        <w:t xml:space="preserve">, </w:t>
      </w:r>
      <w:proofErr w:type="spellStart"/>
      <w:r w:rsidR="00F97719" w:rsidRPr="008B271E">
        <w:rPr>
          <w:rFonts w:asciiTheme="minorBidi" w:eastAsia="Traditional Arabic" w:hAnsiTheme="minorBidi"/>
          <w:color w:val="000000"/>
          <w:sz w:val="20"/>
          <w:szCs w:val="20"/>
        </w:rPr>
        <w:t>M.I</w:t>
      </w:r>
      <w:proofErr w:type="spellEnd"/>
      <w:r w:rsidRPr="008B271E">
        <w:rPr>
          <w:rFonts w:asciiTheme="minorBidi" w:eastAsia="Traditional Arabic" w:hAnsiTheme="minorBidi"/>
          <w:color w:val="000000"/>
          <w:sz w:val="20"/>
          <w:szCs w:val="20"/>
        </w:rPr>
        <w:t xml:space="preserve"> </w:t>
      </w:r>
      <w:proofErr w:type="gramStart"/>
      <w:r w:rsidRPr="008B271E">
        <w:rPr>
          <w:rFonts w:asciiTheme="minorBidi" w:eastAsia="Traditional Arabic" w:hAnsiTheme="minorBidi"/>
          <w:color w:val="000000"/>
          <w:sz w:val="20"/>
          <w:szCs w:val="20"/>
        </w:rPr>
        <w:t>is still interrogated</w:t>
      </w:r>
      <w:proofErr w:type="gramEnd"/>
      <w:r w:rsidRPr="008B271E">
        <w:rPr>
          <w:rFonts w:asciiTheme="minorBidi" w:eastAsia="Traditional Arabic" w:hAnsiTheme="minorBidi"/>
          <w:color w:val="000000"/>
          <w:sz w:val="20"/>
          <w:szCs w:val="20"/>
        </w:rPr>
        <w:t xml:space="preserve"> under the custody of the Governor.  Although the Magistrates Court, Court of Appeal, and the Administrative Court ruled to release him, but none of these decisions </w:t>
      </w:r>
      <w:proofErr w:type="gramStart"/>
      <w:r w:rsidRPr="008B271E">
        <w:rPr>
          <w:rFonts w:asciiTheme="minorBidi" w:eastAsia="Traditional Arabic" w:hAnsiTheme="minorBidi"/>
          <w:color w:val="000000"/>
          <w:sz w:val="20"/>
          <w:szCs w:val="20"/>
        </w:rPr>
        <w:t>was implemented</w:t>
      </w:r>
      <w:proofErr w:type="gramEnd"/>
      <w:r w:rsidRPr="008B271E">
        <w:rPr>
          <w:rFonts w:asciiTheme="minorBidi" w:eastAsia="Traditional Arabic" w:hAnsiTheme="minorBidi"/>
          <w:color w:val="000000"/>
          <w:sz w:val="20"/>
          <w:szCs w:val="20"/>
        </w:rPr>
        <w:t xml:space="preserve">. Not only that, but also although the Constitutional Court ruled, on 2/2/2023, to repeal the articles of “Crime Prevention Law” that authorizes the Governor to detain a person administratively, yet, </w:t>
      </w:r>
      <w:proofErr w:type="spellStart"/>
      <w:r w:rsidR="00F97719" w:rsidRPr="008B271E">
        <w:rPr>
          <w:rFonts w:asciiTheme="minorBidi" w:eastAsia="Traditional Arabic" w:hAnsiTheme="minorBidi"/>
          <w:color w:val="000000"/>
          <w:sz w:val="20"/>
          <w:szCs w:val="20"/>
        </w:rPr>
        <w:t>M.I</w:t>
      </w:r>
      <w:proofErr w:type="spellEnd"/>
      <w:r w:rsidRPr="008B271E">
        <w:rPr>
          <w:rFonts w:asciiTheme="minorBidi" w:eastAsia="Traditional Arabic" w:hAnsiTheme="minorBidi"/>
          <w:color w:val="000000"/>
          <w:sz w:val="20"/>
          <w:szCs w:val="20"/>
        </w:rPr>
        <w:t xml:space="preserve"> is still interrogated though the law referred to in interrogating him is unconstitutional and contradicts with the Palestinian Basic Law. </w:t>
      </w:r>
    </w:p>
    <w:p w:rsidR="00DD1D7B" w:rsidRPr="008B271E" w:rsidRDefault="00DD1D7B" w:rsidP="00F97719">
      <w:pPr>
        <w:pStyle w:val="ListParagraph"/>
        <w:numPr>
          <w:ilvl w:val="0"/>
          <w:numId w:val="11"/>
        </w:numPr>
        <w:tabs>
          <w:tab w:val="right" w:pos="360"/>
        </w:tabs>
        <w:spacing w:after="200" w:line="276" w:lineRule="auto"/>
        <w:jc w:val="both"/>
        <w:rPr>
          <w:rFonts w:asciiTheme="minorBidi" w:eastAsia="Traditional Arabic" w:hAnsiTheme="minorBidi"/>
          <w:color w:val="000000"/>
          <w:sz w:val="20"/>
          <w:szCs w:val="20"/>
        </w:rPr>
      </w:pPr>
      <w:proofErr w:type="spellStart"/>
      <w:r w:rsidRPr="008B271E">
        <w:rPr>
          <w:rFonts w:asciiTheme="minorBidi" w:eastAsia="Traditional Arabic" w:hAnsiTheme="minorBidi"/>
          <w:color w:val="000000"/>
          <w:sz w:val="20"/>
          <w:szCs w:val="20"/>
        </w:rPr>
        <w:t>A</w:t>
      </w:r>
      <w:r w:rsidR="00F97719" w:rsidRPr="008B271E">
        <w:rPr>
          <w:rFonts w:asciiTheme="minorBidi" w:eastAsia="Traditional Arabic" w:hAnsiTheme="minorBidi"/>
          <w:color w:val="000000"/>
          <w:sz w:val="20"/>
          <w:szCs w:val="20"/>
        </w:rPr>
        <w:t>.H</w:t>
      </w:r>
      <w:proofErr w:type="spellEnd"/>
      <w:r w:rsidRPr="008B271E">
        <w:rPr>
          <w:rFonts w:asciiTheme="minorBidi" w:eastAsia="Traditional Arabic" w:hAnsiTheme="minorBidi"/>
          <w:color w:val="000000"/>
          <w:sz w:val="20"/>
          <w:szCs w:val="20"/>
        </w:rPr>
        <w:t>:</w:t>
      </w:r>
    </w:p>
    <w:p w:rsidR="00DD1D7B" w:rsidRPr="008B271E" w:rsidRDefault="00DD1D7B" w:rsidP="00347740">
      <w:pPr>
        <w:tabs>
          <w:tab w:val="right" w:pos="360"/>
        </w:tabs>
        <w:spacing w:after="200" w:line="276" w:lineRule="auto"/>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13/10/2022, </w:t>
      </w:r>
      <w:proofErr w:type="spellStart"/>
      <w:r w:rsidR="00F97719" w:rsidRPr="008B271E">
        <w:rPr>
          <w:rFonts w:asciiTheme="minorBidi" w:eastAsia="Traditional Arabic" w:hAnsiTheme="minorBidi"/>
          <w:color w:val="000000"/>
          <w:sz w:val="20"/>
          <w:szCs w:val="20"/>
        </w:rPr>
        <w:t>A.H</w:t>
      </w:r>
      <w:proofErr w:type="spellEnd"/>
      <w:r w:rsidRPr="008B271E">
        <w:rPr>
          <w:rFonts w:asciiTheme="minorBidi" w:eastAsia="Traditional Arabic" w:hAnsiTheme="minorBidi"/>
          <w:color w:val="000000"/>
          <w:sz w:val="20"/>
          <w:szCs w:val="20"/>
        </w:rPr>
        <w:t xml:space="preserve"> </w:t>
      </w:r>
      <w:proofErr w:type="gramStart"/>
      <w:r w:rsidRPr="008B271E">
        <w:rPr>
          <w:rFonts w:asciiTheme="minorBidi" w:eastAsia="Traditional Arabic" w:hAnsiTheme="minorBidi"/>
          <w:color w:val="000000"/>
          <w:sz w:val="20"/>
          <w:szCs w:val="20"/>
        </w:rPr>
        <w:t>was arrested</w:t>
      </w:r>
      <w:proofErr w:type="gramEnd"/>
      <w:r w:rsidRPr="008B271E">
        <w:rPr>
          <w:rFonts w:asciiTheme="minorBidi" w:eastAsia="Traditional Arabic" w:hAnsiTheme="minorBidi"/>
          <w:color w:val="000000"/>
          <w:sz w:val="20"/>
          <w:szCs w:val="20"/>
        </w:rPr>
        <w:t xml:space="preserve"> by the General Intelligence</w:t>
      </w:r>
      <w:r w:rsidR="00F97719" w:rsidRPr="008B271E">
        <w:rPr>
          <w:rFonts w:asciiTheme="minorBidi" w:eastAsia="Traditional Arabic" w:hAnsiTheme="minorBidi"/>
          <w:color w:val="000000"/>
          <w:sz w:val="20"/>
          <w:szCs w:val="20"/>
        </w:rPr>
        <w:t xml:space="preserve"> Service</w:t>
      </w:r>
      <w:r w:rsidR="009B4127"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Nablus and was referred to the Public Prosecution and the Magistrates Court in the City where his interrogation was extended. After that, he </w:t>
      </w:r>
      <w:proofErr w:type="gramStart"/>
      <w:r w:rsidRPr="008B271E">
        <w:rPr>
          <w:rFonts w:asciiTheme="minorBidi" w:eastAsia="Traditional Arabic" w:hAnsiTheme="minorBidi"/>
          <w:color w:val="000000"/>
          <w:sz w:val="20"/>
          <w:szCs w:val="20"/>
        </w:rPr>
        <w:t>was referred to be interrogated</w:t>
      </w:r>
      <w:proofErr w:type="gramEnd"/>
      <w:r w:rsidRPr="008B271E">
        <w:rPr>
          <w:rFonts w:asciiTheme="minorBidi" w:eastAsia="Traditional Arabic" w:hAnsiTheme="minorBidi"/>
          <w:color w:val="000000"/>
          <w:sz w:val="20"/>
          <w:szCs w:val="20"/>
        </w:rPr>
        <w:t xml:space="preserve"> at the Interrogation Center of the Joint Security Committee</w:t>
      </w:r>
      <w:r w:rsidR="00347740"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Jericho. After thirty days in Jericho Interrogation Center, he </w:t>
      </w:r>
      <w:proofErr w:type="gramStart"/>
      <w:r w:rsidRPr="008B271E">
        <w:rPr>
          <w:rFonts w:asciiTheme="minorBidi" w:eastAsia="Traditional Arabic" w:hAnsiTheme="minorBidi"/>
          <w:color w:val="000000"/>
          <w:sz w:val="20"/>
          <w:szCs w:val="20"/>
        </w:rPr>
        <w:t>was transferred</w:t>
      </w:r>
      <w:proofErr w:type="gramEnd"/>
      <w:r w:rsidRPr="008B271E">
        <w:rPr>
          <w:rFonts w:asciiTheme="minorBidi" w:eastAsia="Traditional Arabic" w:hAnsiTheme="minorBidi"/>
          <w:color w:val="000000"/>
          <w:sz w:val="20"/>
          <w:szCs w:val="20"/>
        </w:rPr>
        <w:t xml:space="preserve"> back to </w:t>
      </w:r>
      <w:proofErr w:type="spellStart"/>
      <w:r w:rsidRPr="008B271E">
        <w:rPr>
          <w:rFonts w:asciiTheme="minorBidi" w:eastAsia="Traditional Arabic" w:hAnsiTheme="minorBidi"/>
          <w:color w:val="000000"/>
          <w:sz w:val="20"/>
          <w:szCs w:val="20"/>
        </w:rPr>
        <w:t>Jneid</w:t>
      </w:r>
      <w:proofErr w:type="spellEnd"/>
      <w:r w:rsidRPr="008B271E">
        <w:rPr>
          <w:rFonts w:asciiTheme="minorBidi" w:eastAsia="Traditional Arabic" w:hAnsiTheme="minorBidi"/>
          <w:color w:val="000000"/>
          <w:sz w:val="20"/>
          <w:szCs w:val="20"/>
        </w:rPr>
        <w:t xml:space="preserve"> Interrogation Center</w:t>
      </w:r>
      <w:r w:rsidR="00F97719"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Nablus. </w:t>
      </w:r>
    </w:p>
    <w:p w:rsidR="00DD1D7B" w:rsidRPr="008B271E" w:rsidRDefault="00DD1D7B" w:rsidP="00F97719">
      <w:pPr>
        <w:tabs>
          <w:tab w:val="right" w:pos="360"/>
        </w:tabs>
        <w:spacing w:after="200" w:line="276" w:lineRule="auto"/>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On 23/10/2022, the Magistrates Court</w:t>
      </w:r>
      <w:r w:rsidR="00F97719"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Nablus ruled to release him, but there was a decision, issued in parallel by Nablus Governor, to arrest him administratively under the custody of the Governor. After 80 days of interrogation, on 28/12/2022, he </w:t>
      </w:r>
      <w:proofErr w:type="gramStart"/>
      <w:r w:rsidRPr="008B271E">
        <w:rPr>
          <w:rFonts w:asciiTheme="minorBidi" w:eastAsia="Traditional Arabic" w:hAnsiTheme="minorBidi"/>
          <w:color w:val="000000"/>
          <w:sz w:val="20"/>
          <w:szCs w:val="20"/>
        </w:rPr>
        <w:t>was finally released</w:t>
      </w:r>
      <w:proofErr w:type="gramEnd"/>
      <w:r w:rsidRPr="008B271E">
        <w:rPr>
          <w:rFonts w:asciiTheme="minorBidi" w:eastAsia="Traditional Arabic" w:hAnsiTheme="minorBidi"/>
          <w:color w:val="000000"/>
          <w:sz w:val="20"/>
          <w:szCs w:val="20"/>
        </w:rPr>
        <w:t>.</w:t>
      </w:r>
    </w:p>
    <w:p w:rsidR="00DD1D7B" w:rsidRPr="008B271E" w:rsidRDefault="00DD1D7B" w:rsidP="00F97719">
      <w:pPr>
        <w:tabs>
          <w:tab w:val="right" w:pos="360"/>
        </w:tabs>
        <w:spacing w:after="200" w:line="276" w:lineRule="auto"/>
        <w:jc w:val="both"/>
        <w:rPr>
          <w:rFonts w:asciiTheme="minorBidi" w:eastAsia="Traditional Arabic" w:hAnsiTheme="minorBidi"/>
          <w:color w:val="000000"/>
          <w:sz w:val="20"/>
          <w:szCs w:val="20"/>
        </w:rPr>
      </w:pPr>
      <w:proofErr w:type="gramStart"/>
      <w:r w:rsidRPr="008B271E">
        <w:rPr>
          <w:rFonts w:asciiTheme="minorBidi" w:eastAsia="Traditional Arabic" w:hAnsiTheme="minorBidi"/>
          <w:color w:val="000000"/>
          <w:sz w:val="20"/>
          <w:szCs w:val="20"/>
        </w:rPr>
        <w:t>L</w:t>
      </w:r>
      <w:r w:rsidR="00F97719" w:rsidRPr="008B271E">
        <w:rPr>
          <w:rFonts w:asciiTheme="minorBidi" w:eastAsia="Traditional Arabic" w:hAnsiTheme="minorBidi"/>
          <w:color w:val="000000"/>
          <w:sz w:val="20"/>
          <w:szCs w:val="20"/>
        </w:rPr>
        <w:t>J</w:t>
      </w:r>
      <w:r w:rsidRPr="008B271E">
        <w:rPr>
          <w:rFonts w:asciiTheme="minorBidi" w:eastAsia="Traditional Arabic" w:hAnsiTheme="minorBidi"/>
          <w:color w:val="000000"/>
          <w:sz w:val="20"/>
          <w:szCs w:val="20"/>
        </w:rPr>
        <w:t>,</w:t>
      </w:r>
      <w:proofErr w:type="gramEnd"/>
      <w:r w:rsidRPr="008B271E">
        <w:rPr>
          <w:rFonts w:asciiTheme="minorBidi" w:eastAsia="Traditional Arabic" w:hAnsiTheme="minorBidi"/>
          <w:color w:val="000000"/>
          <w:sz w:val="20"/>
          <w:szCs w:val="20"/>
        </w:rPr>
        <w:t xml:space="preserve"> indicates that administrative detention under the custody of the Governor, reached its peak during 2022/2023 where tens of cases were documented. LJ documented tens of cases </w:t>
      </w:r>
      <w:proofErr w:type="gramStart"/>
      <w:r w:rsidRPr="008B271E">
        <w:rPr>
          <w:rFonts w:asciiTheme="minorBidi" w:eastAsia="Traditional Arabic" w:hAnsiTheme="minorBidi"/>
          <w:color w:val="000000"/>
          <w:sz w:val="20"/>
          <w:szCs w:val="20"/>
        </w:rPr>
        <w:t>being interrogated</w:t>
      </w:r>
      <w:proofErr w:type="gramEnd"/>
      <w:r w:rsidRPr="008B271E">
        <w:rPr>
          <w:rFonts w:asciiTheme="minorBidi" w:eastAsia="Traditional Arabic" w:hAnsiTheme="minorBidi"/>
          <w:color w:val="000000"/>
          <w:sz w:val="20"/>
          <w:szCs w:val="20"/>
        </w:rPr>
        <w:t xml:space="preserve"> under the custody of the Governor. </w:t>
      </w:r>
      <w:r w:rsidR="00F97719" w:rsidRPr="008B271E">
        <w:rPr>
          <w:rFonts w:asciiTheme="minorBidi" w:eastAsia="Traditional Arabic" w:hAnsiTheme="minorBidi"/>
          <w:color w:val="000000"/>
          <w:sz w:val="20"/>
          <w:szCs w:val="20"/>
        </w:rPr>
        <w:t xml:space="preserve">LJ </w:t>
      </w:r>
      <w:r w:rsidRPr="008B271E">
        <w:rPr>
          <w:rFonts w:asciiTheme="minorBidi" w:eastAsia="Traditional Arabic" w:hAnsiTheme="minorBidi"/>
          <w:color w:val="000000"/>
          <w:sz w:val="20"/>
          <w:szCs w:val="20"/>
        </w:rPr>
        <w:t xml:space="preserve">affirms that the Security bodies utilize administrative detention and detention under the custody of the Governor recently, as alternative to applying the judicial procedures, especially after there were rulings from the courts to release the detainees. </w:t>
      </w:r>
    </w:p>
    <w:p w:rsidR="00DD1D7B" w:rsidRPr="008B271E" w:rsidRDefault="00DD1D7B" w:rsidP="00DD28E0">
      <w:pPr>
        <w:tabs>
          <w:tab w:val="right" w:pos="360"/>
        </w:tabs>
        <w:spacing w:after="200" w:line="276" w:lineRule="auto"/>
        <w:jc w:val="both"/>
        <w:rPr>
          <w:rFonts w:asciiTheme="minorBidi" w:eastAsia="Traditional Arabic" w:hAnsiTheme="minorBidi"/>
          <w:color w:val="000000"/>
          <w:sz w:val="20"/>
          <w:szCs w:val="20"/>
        </w:rPr>
      </w:pPr>
      <w:proofErr w:type="gramStart"/>
      <w:r w:rsidRPr="008B271E">
        <w:rPr>
          <w:rFonts w:asciiTheme="minorBidi" w:eastAsia="Traditional Arabic" w:hAnsiTheme="minorBidi"/>
          <w:color w:val="000000"/>
          <w:sz w:val="20"/>
          <w:szCs w:val="20"/>
        </w:rPr>
        <w:t xml:space="preserve">Although there was a ruling from the Constitutional Court to repeal the article of the Jordanian Law “Crimes Prevention Law” </w:t>
      </w:r>
      <w:r w:rsidR="00F97719" w:rsidRPr="008B271E">
        <w:rPr>
          <w:rFonts w:asciiTheme="minorBidi" w:eastAsia="Traditional Arabic" w:hAnsiTheme="minorBidi"/>
          <w:color w:val="000000"/>
          <w:sz w:val="20"/>
          <w:szCs w:val="20"/>
        </w:rPr>
        <w:t xml:space="preserve">applied </w:t>
      </w:r>
      <w:r w:rsidRPr="008B271E">
        <w:rPr>
          <w:rFonts w:asciiTheme="minorBidi" w:eastAsia="Traditional Arabic" w:hAnsiTheme="minorBidi"/>
          <w:color w:val="000000"/>
          <w:sz w:val="20"/>
          <w:szCs w:val="20"/>
        </w:rPr>
        <w:t xml:space="preserve">in the </w:t>
      </w:r>
      <w:r w:rsidR="00D320DB" w:rsidRPr="008B271E">
        <w:rPr>
          <w:rFonts w:asciiTheme="minorBidi" w:eastAsia="Traditional Arabic" w:hAnsiTheme="minorBidi"/>
          <w:color w:val="000000"/>
          <w:sz w:val="20"/>
          <w:szCs w:val="20"/>
        </w:rPr>
        <w:t xml:space="preserve">occupied </w:t>
      </w:r>
      <w:r w:rsidRPr="008B271E">
        <w:rPr>
          <w:rFonts w:asciiTheme="minorBidi" w:eastAsia="Traditional Arabic" w:hAnsiTheme="minorBidi"/>
          <w:color w:val="000000"/>
          <w:sz w:val="20"/>
          <w:szCs w:val="20"/>
        </w:rPr>
        <w:t xml:space="preserve">West Bank on which it is depended to interrogate persons under the custody of the Governor because this law contradicts with the </w:t>
      </w:r>
      <w:r w:rsidR="00DD28E0"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Basic Law, yet, the Security Bodies continue interrogat</w:t>
      </w:r>
      <w:r w:rsidR="00F97719" w:rsidRPr="008B271E">
        <w:rPr>
          <w:rFonts w:asciiTheme="minorBidi" w:eastAsia="Traditional Arabic" w:hAnsiTheme="minorBidi"/>
          <w:color w:val="000000"/>
          <w:sz w:val="20"/>
          <w:szCs w:val="20"/>
        </w:rPr>
        <w:t xml:space="preserve">ing </w:t>
      </w:r>
      <w:r w:rsidRPr="008B271E">
        <w:rPr>
          <w:rFonts w:asciiTheme="minorBidi" w:eastAsia="Traditional Arabic" w:hAnsiTheme="minorBidi"/>
          <w:color w:val="000000"/>
          <w:sz w:val="20"/>
          <w:szCs w:val="20"/>
        </w:rPr>
        <w:t>persons for the same accusations and facts of the cases for a variety of durations to extend the interrogation period for the maximum.</w:t>
      </w:r>
      <w:proofErr w:type="gramEnd"/>
      <w:r w:rsidRPr="008B271E">
        <w:rPr>
          <w:rFonts w:asciiTheme="minorBidi" w:eastAsia="Traditional Arabic" w:hAnsiTheme="minorBidi"/>
          <w:color w:val="000000"/>
          <w:sz w:val="20"/>
          <w:szCs w:val="20"/>
        </w:rPr>
        <w:t xml:space="preserve"> These practices take place with coverage from the Public Prosecution and Magistrates Courts.  </w:t>
      </w:r>
    </w:p>
    <w:p w:rsidR="00DD1D7B" w:rsidRPr="008B271E" w:rsidRDefault="00D320DB" w:rsidP="00370356">
      <w:pPr>
        <w:pStyle w:val="ListParagraph"/>
        <w:numPr>
          <w:ilvl w:val="0"/>
          <w:numId w:val="14"/>
        </w:numPr>
        <w:jc w:val="both"/>
        <w:rPr>
          <w:rFonts w:asciiTheme="minorBidi" w:eastAsia="Traditional Arabic" w:hAnsiTheme="minorBidi"/>
          <w:color w:val="000000"/>
          <w:sz w:val="20"/>
          <w:szCs w:val="20"/>
          <w:lang w:bidi="ar-JO"/>
        </w:rPr>
      </w:pPr>
      <w:r w:rsidRPr="008B271E">
        <w:rPr>
          <w:rFonts w:asciiTheme="minorBidi" w:eastAsia="Traditional Arabic" w:hAnsiTheme="minorBidi"/>
          <w:b/>
          <w:bCs/>
          <w:color w:val="000000"/>
          <w:sz w:val="20"/>
          <w:szCs w:val="20"/>
          <w:lang w:bidi="ar-JO"/>
        </w:rPr>
        <w:t xml:space="preserve">Violating </w:t>
      </w:r>
      <w:r w:rsidR="00DD1D7B" w:rsidRPr="008B271E">
        <w:rPr>
          <w:rFonts w:asciiTheme="minorBidi" w:eastAsia="Traditional Arabic" w:hAnsiTheme="minorBidi"/>
          <w:b/>
          <w:bCs/>
          <w:color w:val="000000"/>
          <w:sz w:val="20"/>
          <w:szCs w:val="20"/>
          <w:lang w:bidi="ar-JO"/>
        </w:rPr>
        <w:t>Right to Litigation and Fair Trial Guarantees</w:t>
      </w:r>
      <w:r w:rsidR="00DD1D7B" w:rsidRPr="008B271E">
        <w:rPr>
          <w:rFonts w:asciiTheme="minorBidi" w:eastAsia="Traditional Arabic" w:hAnsiTheme="minorBidi"/>
          <w:color w:val="000000"/>
          <w:sz w:val="20"/>
          <w:szCs w:val="20"/>
          <w:lang w:bidi="ar-JO"/>
        </w:rPr>
        <w:t>:</w:t>
      </w:r>
    </w:p>
    <w:p w:rsidR="00DD1D7B" w:rsidRPr="008B271E" w:rsidRDefault="00DD1D7B" w:rsidP="00D320DB">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lang w:bidi="ar-JO"/>
        </w:rPr>
        <w:t>L</w:t>
      </w:r>
      <w:r w:rsidR="00D320DB" w:rsidRPr="008B271E">
        <w:rPr>
          <w:rFonts w:asciiTheme="minorBidi" w:eastAsia="Traditional Arabic" w:hAnsiTheme="minorBidi"/>
          <w:color w:val="000000"/>
          <w:sz w:val="20"/>
          <w:szCs w:val="20"/>
          <w:lang w:bidi="ar-JO"/>
        </w:rPr>
        <w:t xml:space="preserve">J </w:t>
      </w:r>
      <w:r w:rsidRPr="008B271E">
        <w:rPr>
          <w:rFonts w:asciiTheme="minorBidi" w:eastAsia="Traditional Arabic" w:hAnsiTheme="minorBidi"/>
          <w:color w:val="000000"/>
          <w:sz w:val="20"/>
          <w:szCs w:val="20"/>
          <w:lang w:bidi="ar-JO"/>
        </w:rPr>
        <w:t xml:space="preserve">followed up during the period May 2022, up to the day </w:t>
      </w:r>
      <w:proofErr w:type="gramStart"/>
      <w:r w:rsidRPr="008B271E">
        <w:rPr>
          <w:rFonts w:asciiTheme="minorBidi" w:eastAsia="Traditional Arabic" w:hAnsiTheme="minorBidi"/>
          <w:color w:val="000000"/>
          <w:sz w:val="20"/>
          <w:szCs w:val="20"/>
          <w:lang w:bidi="ar-JO"/>
        </w:rPr>
        <w:t xml:space="preserve">the </w:t>
      </w:r>
      <w:r w:rsidR="00D320DB" w:rsidRPr="008B271E">
        <w:rPr>
          <w:rFonts w:asciiTheme="minorBidi" w:eastAsia="Traditional Arabic" w:hAnsiTheme="minorBidi"/>
          <w:color w:val="000000"/>
          <w:sz w:val="20"/>
          <w:szCs w:val="20"/>
          <w:lang w:bidi="ar-JO"/>
        </w:rPr>
        <w:t xml:space="preserve"> </w:t>
      </w:r>
      <w:r w:rsidRPr="008B271E">
        <w:rPr>
          <w:rFonts w:asciiTheme="minorBidi" w:eastAsia="Traditional Arabic" w:hAnsiTheme="minorBidi"/>
          <w:color w:val="000000"/>
          <w:sz w:val="20"/>
          <w:szCs w:val="20"/>
          <w:lang w:bidi="ar-JO"/>
        </w:rPr>
        <w:t>report</w:t>
      </w:r>
      <w:proofErr w:type="gramEnd"/>
      <w:r w:rsidRPr="008B271E">
        <w:rPr>
          <w:rFonts w:asciiTheme="minorBidi" w:eastAsia="Traditional Arabic" w:hAnsiTheme="minorBidi"/>
          <w:color w:val="000000"/>
          <w:sz w:val="20"/>
          <w:szCs w:val="20"/>
          <w:lang w:bidi="ar-JO"/>
        </w:rPr>
        <w:t xml:space="preserve"> was prepared, several cases that could be categorized as violating the right to litigation and fair trial guarantees that were affirmed through article 14 of the </w:t>
      </w:r>
      <w:proofErr w:type="spellStart"/>
      <w:r w:rsidRPr="008B271E">
        <w:rPr>
          <w:rFonts w:asciiTheme="minorBidi" w:eastAsia="Traditional Arabic" w:hAnsiTheme="minorBidi"/>
          <w:color w:val="000000"/>
          <w:sz w:val="20"/>
          <w:szCs w:val="20"/>
          <w:lang w:bidi="ar-JO"/>
        </w:rPr>
        <w:t>U</w:t>
      </w:r>
      <w:r w:rsidR="00D320DB" w:rsidRPr="008B271E">
        <w:rPr>
          <w:rFonts w:asciiTheme="minorBidi" w:eastAsia="Traditional Arabic" w:hAnsiTheme="minorBidi"/>
          <w:color w:val="000000"/>
          <w:sz w:val="20"/>
          <w:szCs w:val="20"/>
          <w:lang w:bidi="ar-JO"/>
        </w:rPr>
        <w:t>NCCPR</w:t>
      </w:r>
      <w:proofErr w:type="spellEnd"/>
      <w:r w:rsidRPr="008B271E">
        <w:rPr>
          <w:rFonts w:asciiTheme="minorBidi" w:eastAsia="Traditional Arabic" w:hAnsiTheme="minorBidi"/>
          <w:color w:val="000000"/>
          <w:sz w:val="20"/>
          <w:szCs w:val="20"/>
          <w:lang w:bidi="ar-JO"/>
        </w:rPr>
        <w:t>. The given right is classified as core right that should be guaranteed for all citizens to achieve the</w:t>
      </w:r>
      <w:r w:rsidRPr="008B271E">
        <w:rPr>
          <w:rFonts w:asciiTheme="minorBidi" w:eastAsia="Traditional Arabic" w:hAnsiTheme="minorBidi"/>
          <w:color w:val="000000"/>
          <w:sz w:val="20"/>
          <w:szCs w:val="20"/>
        </w:rPr>
        <w:t xml:space="preserve"> Prompt Justice.</w:t>
      </w:r>
    </w:p>
    <w:p w:rsidR="00DD1D7B" w:rsidRPr="008B271E" w:rsidRDefault="00DD1D7B" w:rsidP="00CE6D1A">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lastRenderedPageBreak/>
        <w:t xml:space="preserve">Through over the years of work, </w:t>
      </w:r>
      <w:r w:rsidR="00D320DB" w:rsidRPr="008B271E">
        <w:rPr>
          <w:rFonts w:asciiTheme="minorBidi" w:eastAsia="Traditional Arabic" w:hAnsiTheme="minorBidi"/>
          <w:color w:val="000000"/>
          <w:sz w:val="20"/>
          <w:szCs w:val="20"/>
        </w:rPr>
        <w:t xml:space="preserve">LJ </w:t>
      </w:r>
      <w:r w:rsidRPr="008B271E">
        <w:rPr>
          <w:rFonts w:asciiTheme="minorBidi" w:eastAsia="Traditional Arabic" w:hAnsiTheme="minorBidi"/>
          <w:color w:val="000000"/>
          <w:sz w:val="20"/>
          <w:szCs w:val="20"/>
        </w:rPr>
        <w:t xml:space="preserve">documented many violations of the right to litigation and violations of Fair Trial Standards. The violations took place against persons arrested for practicing constitutional rights such as right to freedom of opinion and freedom of expression (protected  by the Palestinian Basic Law); or against persons summoned to show up in front of the Security Bodies with no legal reference. During the period covered within the report, </w:t>
      </w:r>
      <w:r w:rsidR="00D320DB" w:rsidRPr="008B271E">
        <w:rPr>
          <w:rFonts w:asciiTheme="minorBidi" w:eastAsia="Traditional Arabic" w:hAnsiTheme="minorBidi"/>
          <w:color w:val="000000"/>
          <w:sz w:val="20"/>
          <w:szCs w:val="20"/>
        </w:rPr>
        <w:t xml:space="preserve">LJ </w:t>
      </w:r>
      <w:r w:rsidRPr="008B271E">
        <w:rPr>
          <w:rFonts w:asciiTheme="minorBidi" w:eastAsia="Traditional Arabic" w:hAnsiTheme="minorBidi"/>
          <w:color w:val="000000"/>
          <w:sz w:val="20"/>
          <w:szCs w:val="20"/>
        </w:rPr>
        <w:t xml:space="preserve">documented tens of cases where right to litigation and Fair Trial Standards </w:t>
      </w:r>
      <w:proofErr w:type="gramStart"/>
      <w:r w:rsidRPr="008B271E">
        <w:rPr>
          <w:rFonts w:asciiTheme="minorBidi" w:eastAsia="Traditional Arabic" w:hAnsiTheme="minorBidi"/>
          <w:color w:val="000000"/>
          <w:sz w:val="20"/>
          <w:szCs w:val="20"/>
        </w:rPr>
        <w:t>are violated</w:t>
      </w:r>
      <w:proofErr w:type="gramEnd"/>
      <w:r w:rsidRPr="008B271E">
        <w:rPr>
          <w:rFonts w:asciiTheme="minorBidi" w:eastAsia="Traditional Arabic" w:hAnsiTheme="minorBidi"/>
          <w:color w:val="000000"/>
          <w:sz w:val="20"/>
          <w:szCs w:val="20"/>
        </w:rPr>
        <w:t xml:space="preserve"> and such violations are increasing rapidly. </w:t>
      </w:r>
    </w:p>
    <w:p w:rsidR="00DD1D7B" w:rsidRPr="008B271E" w:rsidRDefault="00DD1D7B" w:rsidP="001B285E">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The encroachment of the executive authority on both the legislative and judicial </w:t>
      </w:r>
      <w:proofErr w:type="gramStart"/>
      <w:r w:rsidRPr="008B271E">
        <w:rPr>
          <w:rFonts w:asciiTheme="minorBidi" w:eastAsia="Traditional Arabic" w:hAnsiTheme="minorBidi"/>
          <w:color w:val="000000"/>
          <w:sz w:val="20"/>
          <w:szCs w:val="20"/>
        </w:rPr>
        <w:t>authorities,</w:t>
      </w:r>
      <w:proofErr w:type="gramEnd"/>
      <w:r w:rsidRPr="008B271E">
        <w:rPr>
          <w:rFonts w:asciiTheme="minorBidi" w:eastAsia="Traditional Arabic" w:hAnsiTheme="minorBidi"/>
          <w:color w:val="000000"/>
          <w:sz w:val="20"/>
          <w:szCs w:val="20"/>
        </w:rPr>
        <w:t xml:space="preserve"> is among the core reasons for the ongoing violations. At the same time, it enhances the tendency of the security forces to dominate the role of the judicia</w:t>
      </w:r>
      <w:r w:rsidR="00262F1D" w:rsidRPr="008B271E">
        <w:rPr>
          <w:rFonts w:asciiTheme="minorBidi" w:eastAsia="Traditional Arabic" w:hAnsiTheme="minorBidi"/>
          <w:color w:val="000000"/>
          <w:sz w:val="20"/>
          <w:szCs w:val="20"/>
        </w:rPr>
        <w:t>l</w:t>
      </w:r>
      <w:r w:rsidRPr="008B271E">
        <w:rPr>
          <w:rFonts w:asciiTheme="minorBidi" w:eastAsia="Traditional Arabic" w:hAnsiTheme="minorBidi"/>
          <w:color w:val="000000"/>
          <w:sz w:val="20"/>
          <w:szCs w:val="20"/>
        </w:rPr>
        <w:t xml:space="preserve"> authority in dealing with the cases that the trial procedures are not complete. The reason for such tendency among the security forces is rooted in the fact that there are no real reasons behind the detention and there are no legal basis for most of the detention cases. The actual reason behind the interrogation in many cases is just the show and terrorizing but not apply</w:t>
      </w:r>
      <w:r w:rsidR="001B285E" w:rsidRPr="008B271E">
        <w:rPr>
          <w:rFonts w:asciiTheme="minorBidi" w:eastAsia="Traditional Arabic" w:hAnsiTheme="minorBidi"/>
          <w:color w:val="000000"/>
          <w:sz w:val="20"/>
          <w:szCs w:val="20"/>
        </w:rPr>
        <w:t>ing</w:t>
      </w:r>
      <w:r w:rsidRPr="008B271E">
        <w:rPr>
          <w:rFonts w:asciiTheme="minorBidi" w:eastAsia="Traditional Arabic" w:hAnsiTheme="minorBidi"/>
          <w:color w:val="000000"/>
          <w:sz w:val="20"/>
          <w:szCs w:val="20"/>
        </w:rPr>
        <w:t xml:space="preserve"> the law and ensur</w:t>
      </w:r>
      <w:r w:rsidR="001B285E" w:rsidRPr="008B271E">
        <w:rPr>
          <w:rFonts w:asciiTheme="minorBidi" w:eastAsia="Traditional Arabic" w:hAnsiTheme="minorBidi"/>
          <w:color w:val="000000"/>
          <w:sz w:val="20"/>
          <w:szCs w:val="20"/>
        </w:rPr>
        <w:t>ing t</w:t>
      </w:r>
      <w:r w:rsidRPr="008B271E">
        <w:rPr>
          <w:rFonts w:asciiTheme="minorBidi" w:eastAsia="Traditional Arabic" w:hAnsiTheme="minorBidi"/>
          <w:color w:val="000000"/>
          <w:sz w:val="20"/>
          <w:szCs w:val="20"/>
        </w:rPr>
        <w:t xml:space="preserve">he rule of law principle within the community. Palestinian Authority keeps pretending that the judicial Authority is independent based on the indication that the final judiciary decision in most of these cases is that the accused is innocent. However, there is another opinion that sees the independence of the judicial authority from a different perception that starts from the first second of interrogating persons including the way persons </w:t>
      </w:r>
      <w:proofErr w:type="gramStart"/>
      <w:r w:rsidRPr="008B271E">
        <w:rPr>
          <w:rFonts w:asciiTheme="minorBidi" w:eastAsia="Traditional Arabic" w:hAnsiTheme="minorBidi"/>
          <w:color w:val="000000"/>
          <w:sz w:val="20"/>
          <w:szCs w:val="20"/>
        </w:rPr>
        <w:t>are interrogated</w:t>
      </w:r>
      <w:proofErr w:type="gramEnd"/>
      <w:r w:rsidRPr="008B271E">
        <w:rPr>
          <w:rFonts w:asciiTheme="minorBidi" w:eastAsia="Traditional Arabic" w:hAnsiTheme="minorBidi"/>
          <w:color w:val="000000"/>
          <w:sz w:val="20"/>
          <w:szCs w:val="20"/>
        </w:rPr>
        <w:t xml:space="preserve">. According to this opinion, there is no respect of the procedures of interrogating persons and to which degree the rights of interrogated persons are respected </w:t>
      </w:r>
      <w:proofErr w:type="gramStart"/>
      <w:r w:rsidRPr="008B271E">
        <w:rPr>
          <w:rFonts w:asciiTheme="minorBidi" w:eastAsia="Traditional Arabic" w:hAnsiTheme="minorBidi"/>
          <w:color w:val="000000"/>
          <w:sz w:val="20"/>
          <w:szCs w:val="20"/>
        </w:rPr>
        <w:t>at the moment</w:t>
      </w:r>
      <w:proofErr w:type="gramEnd"/>
      <w:r w:rsidRPr="008B271E">
        <w:rPr>
          <w:rFonts w:asciiTheme="minorBidi" w:eastAsia="Traditional Arabic" w:hAnsiTheme="minorBidi"/>
          <w:color w:val="000000"/>
          <w:sz w:val="20"/>
          <w:szCs w:val="20"/>
        </w:rPr>
        <w:t xml:space="preserve"> of interrogation and during the interrogation period as well as after the interrogated is released and remedy for unjustified interrogation periods. </w:t>
      </w:r>
    </w:p>
    <w:p w:rsidR="00DD1D7B" w:rsidRPr="008B271E" w:rsidRDefault="00DD1D7B" w:rsidP="00304262">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It is possible to state here that the fair trial guarantees </w:t>
      </w:r>
      <w:proofErr w:type="gramStart"/>
      <w:r w:rsidRPr="008B271E">
        <w:rPr>
          <w:rFonts w:asciiTheme="minorBidi" w:eastAsia="Traditional Arabic" w:hAnsiTheme="minorBidi"/>
          <w:color w:val="000000"/>
          <w:sz w:val="20"/>
          <w:szCs w:val="20"/>
        </w:rPr>
        <w:t>are missed</w:t>
      </w:r>
      <w:proofErr w:type="gramEnd"/>
      <w:r w:rsidRPr="008B271E">
        <w:rPr>
          <w:rFonts w:asciiTheme="minorBidi" w:eastAsia="Traditional Arabic" w:hAnsiTheme="minorBidi"/>
          <w:color w:val="000000"/>
          <w:sz w:val="20"/>
          <w:szCs w:val="20"/>
        </w:rPr>
        <w:t xml:space="preserve"> and they receive zero respect from the executive authorities. In both the formal and substantive aspects, arrest is arbitrary with no justifications. There is no respect for the power of the Public Prosecution, which itself abandoned its role and within </w:t>
      </w:r>
      <w:r w:rsidR="00D320DB" w:rsidRPr="008B271E">
        <w:rPr>
          <w:rFonts w:asciiTheme="minorBidi" w:eastAsia="Traditional Arabic" w:hAnsiTheme="minorBidi"/>
          <w:color w:val="000000"/>
          <w:sz w:val="20"/>
          <w:szCs w:val="20"/>
        </w:rPr>
        <w:t>the trial</w:t>
      </w:r>
      <w:r w:rsidRPr="008B271E">
        <w:rPr>
          <w:rFonts w:asciiTheme="minorBidi" w:eastAsia="Traditional Arabic" w:hAnsiTheme="minorBidi"/>
          <w:color w:val="000000"/>
          <w:sz w:val="20"/>
          <w:szCs w:val="20"/>
        </w:rPr>
        <w:t xml:space="preserve"> process, its role became to justify the arrogance detention cases. The Public Prosecution lost its role as honest </w:t>
      </w:r>
      <w:proofErr w:type="gramStart"/>
      <w:r w:rsidRPr="008B271E">
        <w:rPr>
          <w:rFonts w:asciiTheme="minorBidi" w:eastAsia="Traditional Arabic" w:hAnsiTheme="minorBidi"/>
          <w:color w:val="000000"/>
          <w:sz w:val="20"/>
          <w:szCs w:val="20"/>
        </w:rPr>
        <w:t xml:space="preserve">opponent and the courts lost their power in imposing </w:t>
      </w:r>
      <w:r w:rsidR="00304262" w:rsidRPr="008B271E">
        <w:rPr>
          <w:rFonts w:asciiTheme="minorBidi" w:eastAsia="Traditional Arabic" w:hAnsiTheme="minorBidi"/>
          <w:color w:val="000000"/>
          <w:sz w:val="20"/>
          <w:szCs w:val="20"/>
        </w:rPr>
        <w:t>their</w:t>
      </w:r>
      <w:r w:rsidRPr="008B271E">
        <w:rPr>
          <w:rFonts w:asciiTheme="minorBidi" w:eastAsia="Traditional Arabic" w:hAnsiTheme="minorBidi"/>
          <w:color w:val="000000"/>
          <w:sz w:val="20"/>
          <w:szCs w:val="20"/>
        </w:rPr>
        <w:t xml:space="preserve"> control and monitoring applying the law and maintaining human rights</w:t>
      </w:r>
      <w:proofErr w:type="gramEnd"/>
      <w:r w:rsidR="00304262" w:rsidRPr="008B271E">
        <w:rPr>
          <w:rFonts w:asciiTheme="minorBidi" w:eastAsia="Traditional Arabic" w:hAnsiTheme="minorBidi"/>
          <w:color w:val="000000"/>
          <w:sz w:val="20"/>
          <w:szCs w:val="20"/>
        </w:rPr>
        <w:t xml:space="preserve"> and so </w:t>
      </w:r>
      <w:r w:rsidRPr="008B271E">
        <w:rPr>
          <w:rFonts w:asciiTheme="minorBidi" w:eastAsia="Traditional Arabic" w:hAnsiTheme="minorBidi"/>
          <w:color w:val="000000"/>
          <w:sz w:val="20"/>
          <w:szCs w:val="20"/>
        </w:rPr>
        <w:t xml:space="preserve">they became bias and part of the oppressive system. </w:t>
      </w:r>
    </w:p>
    <w:p w:rsidR="00DD1D7B" w:rsidRPr="008B271E" w:rsidRDefault="00DD1D7B" w:rsidP="00DB4C05">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L</w:t>
      </w:r>
      <w:r w:rsidR="00D320DB" w:rsidRPr="008B271E">
        <w:rPr>
          <w:rFonts w:asciiTheme="minorBidi" w:eastAsia="Traditional Arabic" w:hAnsiTheme="minorBidi"/>
          <w:color w:val="000000"/>
          <w:sz w:val="20"/>
          <w:szCs w:val="20"/>
        </w:rPr>
        <w:t xml:space="preserve">J </w:t>
      </w:r>
      <w:r w:rsidRPr="008B271E">
        <w:rPr>
          <w:rFonts w:asciiTheme="minorBidi" w:eastAsia="Traditional Arabic" w:hAnsiTheme="minorBidi"/>
          <w:color w:val="000000"/>
          <w:sz w:val="20"/>
          <w:szCs w:val="20"/>
        </w:rPr>
        <w:t>is concerned about the actual role of the judicial authority especially during the early stages of interrogation and trial as the importance of the trials is not equal to the importance of evaluating the judicial authority and public prosecution during the first phase of interrogation. Both the judicial authority and public prosecution should protect the interrogated against oppression</w:t>
      </w:r>
      <w:r w:rsidR="00A613C2"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 torture</w:t>
      </w:r>
      <w:r w:rsidR="00A613C2"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 or cruel treatment. Additionally, the right of the interrogated to be presented to the appropriate court should be protected and accelerating the process of issuing judiciary decision regarding the case. The judicia</w:t>
      </w:r>
      <w:r w:rsidR="00DB4C05" w:rsidRPr="008B271E">
        <w:rPr>
          <w:rFonts w:asciiTheme="minorBidi" w:eastAsia="Traditional Arabic" w:hAnsiTheme="minorBidi"/>
          <w:color w:val="000000"/>
          <w:sz w:val="20"/>
          <w:szCs w:val="20"/>
        </w:rPr>
        <w:t xml:space="preserve">l </w:t>
      </w:r>
      <w:r w:rsidRPr="008B271E">
        <w:rPr>
          <w:rFonts w:asciiTheme="minorBidi" w:eastAsia="Traditional Arabic" w:hAnsiTheme="minorBidi"/>
          <w:color w:val="000000"/>
          <w:sz w:val="20"/>
          <w:szCs w:val="20"/>
        </w:rPr>
        <w:t xml:space="preserve">authority should monitor the investigation procedures and ensure that the interrogation is just an exceptional procedure. Moreover, the court should ensure that releasing decisions </w:t>
      </w:r>
      <w:proofErr w:type="gramStart"/>
      <w:r w:rsidRPr="008B271E">
        <w:rPr>
          <w:rFonts w:asciiTheme="minorBidi" w:eastAsia="Traditional Arabic" w:hAnsiTheme="minorBidi"/>
          <w:color w:val="000000"/>
          <w:sz w:val="20"/>
          <w:szCs w:val="20"/>
        </w:rPr>
        <w:t>are implemented</w:t>
      </w:r>
      <w:proofErr w:type="gramEnd"/>
      <w:r w:rsidRPr="008B271E">
        <w:rPr>
          <w:rFonts w:asciiTheme="minorBidi" w:eastAsia="Traditional Arabic" w:hAnsiTheme="minorBidi"/>
          <w:color w:val="000000"/>
          <w:sz w:val="20"/>
          <w:szCs w:val="20"/>
        </w:rPr>
        <w:t xml:space="preserve"> and following that, the judicial authority should ensure the rulings of innocence and remedy for those interrogated illegally and their rights are violated as well as being tortured. </w:t>
      </w:r>
    </w:p>
    <w:p w:rsidR="00DD1D7B" w:rsidRPr="008B271E" w:rsidRDefault="00DD1D7B" w:rsidP="00D96A39">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Within discussing the right to litigation, following are some of the cases that LJ followed up during the </w:t>
      </w:r>
      <w:r w:rsidR="00D96A39" w:rsidRPr="008B271E">
        <w:rPr>
          <w:rFonts w:asciiTheme="minorBidi" w:eastAsia="Traditional Arabic" w:hAnsiTheme="minorBidi"/>
          <w:color w:val="000000"/>
          <w:sz w:val="20"/>
          <w:szCs w:val="20"/>
        </w:rPr>
        <w:t xml:space="preserve">report </w:t>
      </w:r>
      <w:r w:rsidRPr="008B271E">
        <w:rPr>
          <w:rFonts w:asciiTheme="minorBidi" w:eastAsia="Traditional Arabic" w:hAnsiTheme="minorBidi"/>
          <w:color w:val="000000"/>
          <w:sz w:val="20"/>
          <w:szCs w:val="20"/>
        </w:rPr>
        <w:t>period</w:t>
      </w:r>
      <w:r w:rsidR="00D96A39" w:rsidRPr="008B271E">
        <w:rPr>
          <w:rFonts w:asciiTheme="minorBidi" w:eastAsia="Traditional Arabic" w:hAnsiTheme="minorBidi"/>
          <w:color w:val="000000"/>
          <w:sz w:val="20"/>
          <w:szCs w:val="20"/>
        </w:rPr>
        <w:t>:</w:t>
      </w:r>
    </w:p>
    <w:p w:rsidR="00DD1D7B" w:rsidRPr="008B271E" w:rsidRDefault="00DD1D7B" w:rsidP="00DB4C05">
      <w:pPr>
        <w:pStyle w:val="ListParagraph"/>
        <w:numPr>
          <w:ilvl w:val="0"/>
          <w:numId w:val="12"/>
        </w:numPr>
        <w:jc w:val="both"/>
        <w:rPr>
          <w:rFonts w:asciiTheme="minorBidi" w:eastAsia="Traditional Arabic" w:hAnsiTheme="minorBidi"/>
          <w:b/>
          <w:bCs/>
          <w:color w:val="000000"/>
          <w:sz w:val="20"/>
          <w:szCs w:val="20"/>
        </w:rPr>
      </w:pPr>
      <w:r w:rsidRPr="008B271E">
        <w:rPr>
          <w:rFonts w:asciiTheme="minorBidi" w:eastAsia="Traditional Arabic" w:hAnsiTheme="minorBidi"/>
          <w:b/>
          <w:bCs/>
          <w:color w:val="000000"/>
          <w:sz w:val="20"/>
          <w:szCs w:val="20"/>
        </w:rPr>
        <w:t>M. A-22 years old</w:t>
      </w:r>
    </w:p>
    <w:p w:rsidR="00DD1D7B" w:rsidRPr="008B271E" w:rsidRDefault="00DD1D7B" w:rsidP="00D96A39">
      <w:pPr>
        <w:jc w:val="both"/>
        <w:rPr>
          <w:rFonts w:asciiTheme="minorBidi" w:eastAsia="Traditional Arabic" w:hAnsiTheme="minorBidi"/>
          <w:color w:val="000000"/>
          <w:sz w:val="20"/>
          <w:szCs w:val="20"/>
        </w:rPr>
      </w:pPr>
      <w:proofErr w:type="gramStart"/>
      <w:r w:rsidRPr="008B271E">
        <w:rPr>
          <w:rFonts w:asciiTheme="minorBidi" w:eastAsia="Traditional Arabic" w:hAnsiTheme="minorBidi"/>
          <w:color w:val="000000"/>
          <w:sz w:val="20"/>
          <w:szCs w:val="20"/>
        </w:rPr>
        <w:t>Was arrested</w:t>
      </w:r>
      <w:proofErr w:type="gramEnd"/>
      <w:r w:rsidRPr="008B271E">
        <w:rPr>
          <w:rFonts w:asciiTheme="minorBidi" w:eastAsia="Traditional Arabic" w:hAnsiTheme="minorBidi"/>
          <w:color w:val="000000"/>
          <w:sz w:val="20"/>
          <w:szCs w:val="20"/>
        </w:rPr>
        <w:t xml:space="preserve"> on 22/12/2022 by members from the Protective Security in Nablus and was referred to the Public Prosecution to be investigated for illegally possession of weapons and the Public Prosecution decided to extend his interrogation. </w:t>
      </w:r>
    </w:p>
    <w:p w:rsidR="00DD1D7B" w:rsidRPr="008B271E" w:rsidRDefault="00DD1D7B" w:rsidP="004A3187">
      <w:pPr>
        <w:jc w:val="both"/>
        <w:rPr>
          <w:rFonts w:asciiTheme="minorBidi" w:eastAsia="Traditional Arabic" w:hAnsiTheme="minorBidi"/>
          <w:color w:val="000000"/>
          <w:sz w:val="20"/>
          <w:szCs w:val="20"/>
        </w:rPr>
      </w:pPr>
      <w:proofErr w:type="spellStart"/>
      <w:r w:rsidRPr="008B271E">
        <w:rPr>
          <w:rFonts w:asciiTheme="minorBidi" w:eastAsia="Traditional Arabic" w:hAnsiTheme="minorBidi"/>
          <w:color w:val="000000"/>
          <w:sz w:val="20"/>
          <w:szCs w:val="20"/>
        </w:rPr>
        <w:t>M.A</w:t>
      </w:r>
      <w:proofErr w:type="spellEnd"/>
      <w:r w:rsidRPr="008B271E">
        <w:rPr>
          <w:rFonts w:asciiTheme="minorBidi" w:eastAsia="Traditional Arabic" w:hAnsiTheme="minorBidi"/>
          <w:color w:val="000000"/>
          <w:sz w:val="20"/>
          <w:szCs w:val="20"/>
        </w:rPr>
        <w:t xml:space="preserve"> remained interrogated for 90 days on the background of the case, before a decision to release him </w:t>
      </w:r>
      <w:proofErr w:type="gramStart"/>
      <w:r w:rsidRPr="008B271E">
        <w:rPr>
          <w:rFonts w:asciiTheme="minorBidi" w:eastAsia="Traditional Arabic" w:hAnsiTheme="minorBidi"/>
          <w:color w:val="000000"/>
          <w:sz w:val="20"/>
          <w:szCs w:val="20"/>
        </w:rPr>
        <w:t>was issued</w:t>
      </w:r>
      <w:proofErr w:type="gramEnd"/>
      <w:r w:rsidRPr="008B271E">
        <w:rPr>
          <w:rFonts w:asciiTheme="minorBidi" w:eastAsia="Traditional Arabic" w:hAnsiTheme="minorBidi"/>
          <w:color w:val="000000"/>
          <w:sz w:val="20"/>
          <w:szCs w:val="20"/>
        </w:rPr>
        <w:t xml:space="preserve"> on 15/3/2023. However, the Protective Security refrained from implementing the decision and he </w:t>
      </w:r>
      <w:proofErr w:type="gramStart"/>
      <w:r w:rsidRPr="008B271E">
        <w:rPr>
          <w:rFonts w:asciiTheme="minorBidi" w:eastAsia="Traditional Arabic" w:hAnsiTheme="minorBidi"/>
          <w:color w:val="000000"/>
          <w:sz w:val="20"/>
          <w:szCs w:val="20"/>
        </w:rPr>
        <w:t>was referred</w:t>
      </w:r>
      <w:proofErr w:type="gramEnd"/>
      <w:r w:rsidRPr="008B271E">
        <w:rPr>
          <w:rFonts w:asciiTheme="minorBidi" w:eastAsia="Traditional Arabic" w:hAnsiTheme="minorBidi"/>
          <w:color w:val="000000"/>
          <w:sz w:val="20"/>
          <w:szCs w:val="20"/>
        </w:rPr>
        <w:t xml:space="preserve"> once again to the Public Prosecution to be investigated once again for the same facts of the case. The Public Prosecution addressed the Magistrates</w:t>
      </w:r>
      <w:r w:rsidR="003E0BD3"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Court</w:t>
      </w:r>
      <w:r w:rsidR="00D96A39"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Nablus to extend his interrogation where </w:t>
      </w:r>
      <w:r w:rsidRPr="008B271E">
        <w:rPr>
          <w:rFonts w:asciiTheme="minorBidi" w:eastAsia="Traditional Arabic" w:hAnsiTheme="minorBidi"/>
          <w:color w:val="000000"/>
          <w:sz w:val="20"/>
          <w:szCs w:val="20"/>
        </w:rPr>
        <w:lastRenderedPageBreak/>
        <w:t>the Court extended the interrogation and the Public Prosecution re-investigated him for the same facts of the case without any legal reference</w:t>
      </w:r>
      <w:r w:rsidR="004A3187" w:rsidRPr="008B271E">
        <w:rPr>
          <w:rFonts w:asciiTheme="minorBidi" w:eastAsia="Traditional Arabic" w:hAnsiTheme="minorBidi"/>
          <w:color w:val="000000"/>
          <w:sz w:val="20"/>
          <w:szCs w:val="20"/>
        </w:rPr>
        <w:t xml:space="preserve"> </w:t>
      </w:r>
    </w:p>
    <w:p w:rsidR="00DD1D7B" w:rsidRPr="008B271E" w:rsidRDefault="00DD1D7B" w:rsidP="004A3187">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16/3/2023, </w:t>
      </w:r>
      <w:proofErr w:type="spellStart"/>
      <w:r w:rsidRPr="008B271E">
        <w:rPr>
          <w:rFonts w:asciiTheme="minorBidi" w:eastAsia="Traditional Arabic" w:hAnsiTheme="minorBidi"/>
          <w:color w:val="000000"/>
          <w:sz w:val="20"/>
          <w:szCs w:val="20"/>
        </w:rPr>
        <w:t>M.A</w:t>
      </w:r>
      <w:proofErr w:type="spellEnd"/>
      <w:r w:rsidRPr="008B271E">
        <w:rPr>
          <w:rFonts w:asciiTheme="minorBidi" w:eastAsia="Traditional Arabic" w:hAnsiTheme="minorBidi"/>
          <w:color w:val="000000"/>
          <w:sz w:val="20"/>
          <w:szCs w:val="20"/>
        </w:rPr>
        <w:t xml:space="preserve"> </w:t>
      </w:r>
      <w:proofErr w:type="gramStart"/>
      <w:r w:rsidRPr="008B271E">
        <w:rPr>
          <w:rFonts w:asciiTheme="minorBidi" w:eastAsia="Traditional Arabic" w:hAnsiTheme="minorBidi"/>
          <w:color w:val="000000"/>
          <w:sz w:val="20"/>
          <w:szCs w:val="20"/>
        </w:rPr>
        <w:t>was interrogated</w:t>
      </w:r>
      <w:proofErr w:type="gramEnd"/>
      <w:r w:rsidRPr="008B271E">
        <w:rPr>
          <w:rFonts w:asciiTheme="minorBidi" w:eastAsia="Traditional Arabic" w:hAnsiTheme="minorBidi"/>
          <w:color w:val="000000"/>
          <w:sz w:val="20"/>
          <w:szCs w:val="20"/>
        </w:rPr>
        <w:t xml:space="preserve"> under another case and the Magistrates Court</w:t>
      </w:r>
      <w:r w:rsidR="00D96A39"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Nablus extended his interrogation for another 15 days before the court ruled to release him on 18/5/2023 after 5 months of interrogation. </w:t>
      </w:r>
    </w:p>
    <w:p w:rsidR="00DD1D7B" w:rsidRPr="008B271E" w:rsidRDefault="00DD1D7B" w:rsidP="00D96A39">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Despite the long interrogation period, </w:t>
      </w:r>
      <w:proofErr w:type="spellStart"/>
      <w:r w:rsidRPr="008B271E">
        <w:rPr>
          <w:rFonts w:asciiTheme="minorBidi" w:eastAsia="Traditional Arabic" w:hAnsiTheme="minorBidi"/>
          <w:color w:val="000000"/>
          <w:sz w:val="20"/>
          <w:szCs w:val="20"/>
        </w:rPr>
        <w:t>M.A</w:t>
      </w:r>
      <w:proofErr w:type="spellEnd"/>
      <w:r w:rsidRPr="008B271E">
        <w:rPr>
          <w:rFonts w:asciiTheme="minorBidi" w:eastAsia="Traditional Arabic" w:hAnsiTheme="minorBidi"/>
          <w:color w:val="000000"/>
          <w:sz w:val="20"/>
          <w:szCs w:val="20"/>
        </w:rPr>
        <w:t xml:space="preserve"> </w:t>
      </w:r>
      <w:proofErr w:type="gramStart"/>
      <w:r w:rsidRPr="008B271E">
        <w:rPr>
          <w:rFonts w:asciiTheme="minorBidi" w:eastAsia="Traditional Arabic" w:hAnsiTheme="minorBidi"/>
          <w:color w:val="000000"/>
          <w:sz w:val="20"/>
          <w:szCs w:val="20"/>
        </w:rPr>
        <w:t>was not informed</w:t>
      </w:r>
      <w:proofErr w:type="gramEnd"/>
      <w:r w:rsidRPr="008B271E">
        <w:rPr>
          <w:rFonts w:asciiTheme="minorBidi" w:eastAsia="Traditional Arabic" w:hAnsiTheme="minorBidi"/>
          <w:color w:val="000000"/>
          <w:sz w:val="20"/>
          <w:szCs w:val="20"/>
        </w:rPr>
        <w:t xml:space="preserve"> of any bill of charge but the Public Prosecution</w:t>
      </w:r>
      <w:r w:rsidR="00D96A39"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Nablus made it enough to interrogate him on remand, based on the request of the Protective </w:t>
      </w:r>
      <w:r w:rsidR="00D96A39" w:rsidRPr="008B271E">
        <w:rPr>
          <w:rFonts w:asciiTheme="minorBidi" w:eastAsia="Traditional Arabic" w:hAnsiTheme="minorBidi"/>
          <w:color w:val="000000"/>
          <w:sz w:val="20"/>
          <w:szCs w:val="20"/>
        </w:rPr>
        <w:t>Security without</w:t>
      </w:r>
      <w:r w:rsidRPr="008B271E">
        <w:rPr>
          <w:rFonts w:asciiTheme="minorBidi" w:eastAsia="Traditional Arabic" w:hAnsiTheme="minorBidi"/>
          <w:color w:val="000000"/>
          <w:sz w:val="20"/>
          <w:szCs w:val="20"/>
        </w:rPr>
        <w:t xml:space="preserve"> referring the file to any court to obtain a judiciary decision regarding his case. </w:t>
      </w:r>
    </w:p>
    <w:p w:rsidR="00DD1D7B" w:rsidRPr="008B271E" w:rsidRDefault="00DD1D7B" w:rsidP="004C1C24">
      <w:pPr>
        <w:pStyle w:val="ListParagraph"/>
        <w:numPr>
          <w:ilvl w:val="0"/>
          <w:numId w:val="12"/>
        </w:numPr>
        <w:jc w:val="both"/>
        <w:rPr>
          <w:rFonts w:asciiTheme="minorBidi" w:eastAsia="Traditional Arabic" w:hAnsiTheme="minorBidi"/>
          <w:b/>
          <w:bCs/>
          <w:color w:val="000000"/>
          <w:sz w:val="20"/>
          <w:szCs w:val="20"/>
        </w:rPr>
      </w:pPr>
      <w:proofErr w:type="spellStart"/>
      <w:r w:rsidRPr="008B271E">
        <w:rPr>
          <w:rFonts w:asciiTheme="minorBidi" w:eastAsia="Traditional Arabic" w:hAnsiTheme="minorBidi"/>
          <w:b/>
          <w:bCs/>
          <w:color w:val="000000"/>
          <w:sz w:val="20"/>
          <w:szCs w:val="20"/>
        </w:rPr>
        <w:t>Q.A</w:t>
      </w:r>
      <w:proofErr w:type="spellEnd"/>
      <w:r w:rsidRPr="008B271E">
        <w:rPr>
          <w:rFonts w:asciiTheme="minorBidi" w:eastAsia="Traditional Arabic" w:hAnsiTheme="minorBidi"/>
          <w:b/>
          <w:bCs/>
          <w:color w:val="000000"/>
          <w:sz w:val="20"/>
          <w:szCs w:val="20"/>
        </w:rPr>
        <w:t>-14 years old</w:t>
      </w:r>
    </w:p>
    <w:p w:rsidR="00DD1D7B" w:rsidRPr="008B271E" w:rsidRDefault="00DD1D7B" w:rsidP="004C1C24">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On 4/5/2023, the General Intelligence Service</w:t>
      </w:r>
      <w:r w:rsidR="00D96A39"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Hebron, arrested juvenile </w:t>
      </w:r>
      <w:proofErr w:type="spellStart"/>
      <w:r w:rsidRPr="008B271E">
        <w:rPr>
          <w:rFonts w:asciiTheme="minorBidi" w:eastAsia="Traditional Arabic" w:hAnsiTheme="minorBidi"/>
          <w:color w:val="000000"/>
          <w:sz w:val="20"/>
          <w:szCs w:val="20"/>
        </w:rPr>
        <w:t>Q.A</w:t>
      </w:r>
      <w:proofErr w:type="spellEnd"/>
      <w:r w:rsidRPr="008B271E">
        <w:rPr>
          <w:rFonts w:asciiTheme="minorBidi" w:eastAsia="Traditional Arabic" w:hAnsiTheme="minorBidi"/>
          <w:color w:val="000000"/>
          <w:sz w:val="20"/>
          <w:szCs w:val="20"/>
        </w:rPr>
        <w:t xml:space="preserve"> from his house in Beit </w:t>
      </w:r>
      <w:proofErr w:type="spellStart"/>
      <w:r w:rsidRPr="008B271E">
        <w:rPr>
          <w:rFonts w:asciiTheme="minorBidi" w:eastAsia="Traditional Arabic" w:hAnsiTheme="minorBidi"/>
          <w:color w:val="000000"/>
          <w:sz w:val="20"/>
          <w:szCs w:val="20"/>
        </w:rPr>
        <w:t>Ummar</w:t>
      </w:r>
      <w:proofErr w:type="spellEnd"/>
      <w:r w:rsidRPr="008B271E">
        <w:rPr>
          <w:rFonts w:asciiTheme="minorBidi" w:eastAsia="Traditional Arabic" w:hAnsiTheme="minorBidi"/>
          <w:color w:val="000000"/>
          <w:sz w:val="20"/>
          <w:szCs w:val="20"/>
        </w:rPr>
        <w:t xml:space="preserve"> Town</w:t>
      </w:r>
      <w:r w:rsidR="004C1C24"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 at dawn (2:00 am). He was transferred to the headquarter of the General Intelligence Service where he was investigated for participating in the reception arranged for his brother who was released from the Israeli prisons. He </w:t>
      </w:r>
      <w:proofErr w:type="gramStart"/>
      <w:r w:rsidRPr="008B271E">
        <w:rPr>
          <w:rFonts w:asciiTheme="minorBidi" w:eastAsia="Traditional Arabic" w:hAnsiTheme="minorBidi"/>
          <w:color w:val="000000"/>
          <w:sz w:val="20"/>
          <w:szCs w:val="20"/>
        </w:rPr>
        <w:t>was investigated</w:t>
      </w:r>
      <w:proofErr w:type="gramEnd"/>
      <w:r w:rsidRPr="008B271E">
        <w:rPr>
          <w:rFonts w:asciiTheme="minorBidi" w:eastAsia="Traditional Arabic" w:hAnsiTheme="minorBidi"/>
          <w:color w:val="000000"/>
          <w:sz w:val="20"/>
          <w:szCs w:val="20"/>
        </w:rPr>
        <w:t xml:space="preserve"> about the resource of the flags that were hanged in the place of the reception, without the presence of a lawyer or a counsellor from the child protection unit. </w:t>
      </w:r>
      <w:proofErr w:type="spellStart"/>
      <w:r w:rsidRPr="008B271E">
        <w:rPr>
          <w:rFonts w:asciiTheme="minorBidi" w:eastAsia="Traditional Arabic" w:hAnsiTheme="minorBidi"/>
          <w:color w:val="000000"/>
          <w:sz w:val="20"/>
          <w:szCs w:val="20"/>
        </w:rPr>
        <w:t>Q.A</w:t>
      </w:r>
      <w:proofErr w:type="spellEnd"/>
      <w:r w:rsidRPr="008B271E">
        <w:rPr>
          <w:rFonts w:asciiTheme="minorBidi" w:eastAsia="Traditional Arabic" w:hAnsiTheme="minorBidi"/>
          <w:color w:val="000000"/>
          <w:sz w:val="20"/>
          <w:szCs w:val="20"/>
        </w:rPr>
        <w:t xml:space="preserve">. </w:t>
      </w:r>
      <w:proofErr w:type="gramStart"/>
      <w:r w:rsidRPr="008B271E">
        <w:rPr>
          <w:rFonts w:asciiTheme="minorBidi" w:eastAsia="Traditional Arabic" w:hAnsiTheme="minorBidi"/>
          <w:color w:val="000000"/>
          <w:sz w:val="20"/>
          <w:szCs w:val="20"/>
        </w:rPr>
        <w:t>was referred</w:t>
      </w:r>
      <w:proofErr w:type="gramEnd"/>
      <w:r w:rsidRPr="008B271E">
        <w:rPr>
          <w:rFonts w:asciiTheme="minorBidi" w:eastAsia="Traditional Arabic" w:hAnsiTheme="minorBidi"/>
          <w:color w:val="000000"/>
          <w:sz w:val="20"/>
          <w:szCs w:val="20"/>
        </w:rPr>
        <w:t xml:space="preserve"> to the Public Prosecution but no accusation was presented for him. The </w:t>
      </w:r>
      <w:r w:rsidR="00D96A39" w:rsidRPr="008B271E">
        <w:rPr>
          <w:rFonts w:asciiTheme="minorBidi" w:eastAsia="Traditional Arabic" w:hAnsiTheme="minorBidi"/>
          <w:color w:val="000000"/>
          <w:sz w:val="20"/>
          <w:szCs w:val="20"/>
        </w:rPr>
        <w:t>chairperson</w:t>
      </w:r>
      <w:r w:rsidRPr="008B271E">
        <w:rPr>
          <w:rFonts w:asciiTheme="minorBidi" w:eastAsia="Traditional Arabic" w:hAnsiTheme="minorBidi"/>
          <w:color w:val="000000"/>
          <w:sz w:val="20"/>
          <w:szCs w:val="20"/>
        </w:rPr>
        <w:t xml:space="preserve"> of the Public Prosecution decided to present him to a special medical committee to check him and then </w:t>
      </w:r>
      <w:proofErr w:type="gramStart"/>
      <w:r w:rsidRPr="008B271E">
        <w:rPr>
          <w:rFonts w:asciiTheme="minorBidi" w:eastAsia="Traditional Arabic" w:hAnsiTheme="minorBidi"/>
          <w:color w:val="000000"/>
          <w:sz w:val="20"/>
          <w:szCs w:val="20"/>
        </w:rPr>
        <w:t>was presented</w:t>
      </w:r>
      <w:proofErr w:type="gramEnd"/>
      <w:r w:rsidRPr="008B271E">
        <w:rPr>
          <w:rFonts w:asciiTheme="minorBidi" w:eastAsia="Traditional Arabic" w:hAnsiTheme="minorBidi"/>
          <w:color w:val="000000"/>
          <w:sz w:val="20"/>
          <w:szCs w:val="20"/>
        </w:rPr>
        <w:t xml:space="preserve"> to </w:t>
      </w:r>
      <w:proofErr w:type="spellStart"/>
      <w:r w:rsidRPr="008B271E">
        <w:rPr>
          <w:rFonts w:asciiTheme="minorBidi" w:eastAsia="Traditional Arabic" w:hAnsiTheme="minorBidi"/>
          <w:color w:val="000000"/>
          <w:sz w:val="20"/>
          <w:szCs w:val="20"/>
        </w:rPr>
        <w:t>Halhoul</w:t>
      </w:r>
      <w:proofErr w:type="spellEnd"/>
      <w:r w:rsidRPr="008B271E">
        <w:rPr>
          <w:rFonts w:asciiTheme="minorBidi" w:eastAsia="Traditional Arabic" w:hAnsiTheme="minorBidi"/>
          <w:color w:val="000000"/>
          <w:sz w:val="20"/>
          <w:szCs w:val="20"/>
        </w:rPr>
        <w:t xml:space="preserve"> Juvenile Court to extend his interrogation. </w:t>
      </w:r>
      <w:proofErr w:type="spellStart"/>
      <w:r w:rsidRPr="008B271E">
        <w:rPr>
          <w:rFonts w:asciiTheme="minorBidi" w:eastAsia="Traditional Arabic" w:hAnsiTheme="minorBidi"/>
          <w:color w:val="000000"/>
          <w:sz w:val="20"/>
          <w:szCs w:val="20"/>
        </w:rPr>
        <w:t>Q.A</w:t>
      </w:r>
      <w:proofErr w:type="spellEnd"/>
      <w:r w:rsidRPr="008B271E">
        <w:rPr>
          <w:rFonts w:asciiTheme="minorBidi" w:eastAsia="Traditional Arabic" w:hAnsiTheme="minorBidi"/>
          <w:color w:val="000000"/>
          <w:sz w:val="20"/>
          <w:szCs w:val="20"/>
        </w:rPr>
        <w:t xml:space="preserve"> reported to his family </w:t>
      </w:r>
      <w:proofErr w:type="gramStart"/>
      <w:r w:rsidRPr="008B271E">
        <w:rPr>
          <w:rFonts w:asciiTheme="minorBidi" w:eastAsia="Traditional Arabic" w:hAnsiTheme="minorBidi"/>
          <w:color w:val="000000"/>
          <w:sz w:val="20"/>
          <w:szCs w:val="20"/>
        </w:rPr>
        <w:t>and also</w:t>
      </w:r>
      <w:proofErr w:type="gramEnd"/>
      <w:r w:rsidRPr="008B271E">
        <w:rPr>
          <w:rFonts w:asciiTheme="minorBidi" w:eastAsia="Traditional Arabic" w:hAnsiTheme="minorBidi"/>
          <w:color w:val="000000"/>
          <w:sz w:val="20"/>
          <w:szCs w:val="20"/>
        </w:rPr>
        <w:t xml:space="preserve"> to the court that he was subject to torture and cruel treatment. The court previewed the Juvenile and discovered that there were signs of cyanosis behind his left ear and when the court asked him about the source of that, he said that he was beaten at the headquarter of the General Intelligence Service. He added that they chained his hands behind his back and beaten him on his head. On 4/5/2023, the court ruled to release </w:t>
      </w:r>
      <w:proofErr w:type="spellStart"/>
      <w:r w:rsidRPr="008B271E">
        <w:rPr>
          <w:rFonts w:asciiTheme="minorBidi" w:eastAsia="Traditional Arabic" w:hAnsiTheme="minorBidi"/>
          <w:color w:val="000000"/>
          <w:sz w:val="20"/>
          <w:szCs w:val="20"/>
        </w:rPr>
        <w:t>Q.A</w:t>
      </w:r>
      <w:proofErr w:type="spellEnd"/>
      <w:r w:rsidRPr="008B271E">
        <w:rPr>
          <w:rFonts w:asciiTheme="minorBidi" w:eastAsia="Traditional Arabic" w:hAnsiTheme="minorBidi"/>
          <w:color w:val="000000"/>
          <w:sz w:val="20"/>
          <w:szCs w:val="20"/>
        </w:rPr>
        <w:t xml:space="preserve"> and hand him to his family, yet, the General Intelligence Service abstained from implementing the judiciary decision on the day it </w:t>
      </w:r>
      <w:proofErr w:type="gramStart"/>
      <w:r w:rsidRPr="008B271E">
        <w:rPr>
          <w:rFonts w:asciiTheme="minorBidi" w:eastAsia="Traditional Arabic" w:hAnsiTheme="minorBidi"/>
          <w:color w:val="000000"/>
          <w:sz w:val="20"/>
          <w:szCs w:val="20"/>
        </w:rPr>
        <w:t>was issued</w:t>
      </w:r>
      <w:proofErr w:type="gramEnd"/>
      <w:r w:rsidRPr="008B271E">
        <w:rPr>
          <w:rFonts w:asciiTheme="minorBidi" w:eastAsia="Traditional Arabic" w:hAnsiTheme="minorBidi"/>
          <w:color w:val="000000"/>
          <w:sz w:val="20"/>
          <w:szCs w:val="20"/>
        </w:rPr>
        <w:t xml:space="preserve">, but was implemented on 6/5/2023 where </w:t>
      </w:r>
      <w:proofErr w:type="spellStart"/>
      <w:r w:rsidRPr="008B271E">
        <w:rPr>
          <w:rFonts w:asciiTheme="minorBidi" w:eastAsia="Traditional Arabic" w:hAnsiTheme="minorBidi"/>
          <w:color w:val="000000"/>
          <w:sz w:val="20"/>
          <w:szCs w:val="20"/>
        </w:rPr>
        <w:t>Q.A</w:t>
      </w:r>
      <w:proofErr w:type="spellEnd"/>
      <w:r w:rsidRPr="008B271E">
        <w:rPr>
          <w:rFonts w:asciiTheme="minorBidi" w:eastAsia="Traditional Arabic" w:hAnsiTheme="minorBidi"/>
          <w:color w:val="000000"/>
          <w:sz w:val="20"/>
          <w:szCs w:val="20"/>
        </w:rPr>
        <w:t xml:space="preserve"> was finally released. </w:t>
      </w:r>
    </w:p>
    <w:p w:rsidR="00DD1D7B" w:rsidRPr="008B271E" w:rsidRDefault="00DD1D7B" w:rsidP="002523A3">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19/5/2023, through a statement given by the sister of </w:t>
      </w:r>
      <w:proofErr w:type="spellStart"/>
      <w:r w:rsidRPr="008B271E">
        <w:rPr>
          <w:rFonts w:asciiTheme="minorBidi" w:eastAsia="Traditional Arabic" w:hAnsiTheme="minorBidi"/>
          <w:color w:val="000000"/>
          <w:sz w:val="20"/>
          <w:szCs w:val="20"/>
        </w:rPr>
        <w:t>Q.A</w:t>
      </w:r>
      <w:proofErr w:type="spellEnd"/>
      <w:r w:rsidRPr="008B271E">
        <w:rPr>
          <w:rFonts w:asciiTheme="minorBidi" w:eastAsia="Traditional Arabic" w:hAnsiTheme="minorBidi"/>
          <w:color w:val="000000"/>
          <w:sz w:val="20"/>
          <w:szCs w:val="20"/>
        </w:rPr>
        <w:t xml:space="preserve">, she reported that the General Intelligence Service re- arrested her brother. She reported that a vehicle from the security </w:t>
      </w:r>
      <w:r w:rsidR="00AC61EC" w:rsidRPr="008B271E">
        <w:rPr>
          <w:rFonts w:asciiTheme="minorBidi" w:eastAsia="Traditional Arabic" w:hAnsiTheme="minorBidi"/>
          <w:color w:val="000000"/>
          <w:sz w:val="20"/>
          <w:szCs w:val="20"/>
        </w:rPr>
        <w:t>forces</w:t>
      </w:r>
      <w:r w:rsidRPr="008B271E">
        <w:rPr>
          <w:rFonts w:asciiTheme="minorBidi" w:eastAsia="Traditional Arabic" w:hAnsiTheme="minorBidi"/>
          <w:color w:val="000000"/>
          <w:sz w:val="20"/>
          <w:szCs w:val="20"/>
        </w:rPr>
        <w:t xml:space="preserve"> got in the way of the family while they were in their car and they asked them about the elder son who </w:t>
      </w:r>
      <w:proofErr w:type="gramStart"/>
      <w:r w:rsidRPr="008B271E">
        <w:rPr>
          <w:rFonts w:asciiTheme="minorBidi" w:eastAsia="Traditional Arabic" w:hAnsiTheme="minorBidi"/>
          <w:color w:val="000000"/>
          <w:sz w:val="20"/>
          <w:szCs w:val="20"/>
        </w:rPr>
        <w:t>was released</w:t>
      </w:r>
      <w:proofErr w:type="gramEnd"/>
      <w:r w:rsidRPr="008B271E">
        <w:rPr>
          <w:rFonts w:asciiTheme="minorBidi" w:eastAsia="Traditional Arabic" w:hAnsiTheme="minorBidi"/>
          <w:color w:val="000000"/>
          <w:sz w:val="20"/>
          <w:szCs w:val="20"/>
        </w:rPr>
        <w:t xml:space="preserve"> from the Israeli prisons. The Security Force informed the family that </w:t>
      </w:r>
      <w:proofErr w:type="spellStart"/>
      <w:r w:rsidRPr="008B271E">
        <w:rPr>
          <w:rFonts w:asciiTheme="minorBidi" w:eastAsia="Traditional Arabic" w:hAnsiTheme="minorBidi"/>
          <w:color w:val="000000"/>
          <w:sz w:val="20"/>
          <w:szCs w:val="20"/>
        </w:rPr>
        <w:t>Q.A</w:t>
      </w:r>
      <w:proofErr w:type="spellEnd"/>
      <w:r w:rsidRPr="008B271E">
        <w:rPr>
          <w:rFonts w:asciiTheme="minorBidi" w:eastAsia="Traditional Arabic" w:hAnsiTheme="minorBidi"/>
          <w:color w:val="000000"/>
          <w:sz w:val="20"/>
          <w:szCs w:val="20"/>
        </w:rPr>
        <w:t xml:space="preserve"> </w:t>
      </w:r>
      <w:proofErr w:type="gramStart"/>
      <w:r w:rsidRPr="008B271E">
        <w:rPr>
          <w:rFonts w:asciiTheme="minorBidi" w:eastAsia="Traditional Arabic" w:hAnsiTheme="minorBidi"/>
          <w:color w:val="000000"/>
          <w:sz w:val="20"/>
          <w:szCs w:val="20"/>
        </w:rPr>
        <w:t>is wanted</w:t>
      </w:r>
      <w:proofErr w:type="gramEnd"/>
      <w:r w:rsidRPr="008B271E">
        <w:rPr>
          <w:rFonts w:asciiTheme="minorBidi" w:eastAsia="Traditional Arabic" w:hAnsiTheme="minorBidi"/>
          <w:color w:val="000000"/>
          <w:sz w:val="20"/>
          <w:szCs w:val="20"/>
        </w:rPr>
        <w:t xml:space="preserve"> for interview and when the family asked to present summon warrantee, they showed the family a copy of a warrantee on a mobile, but from far distance without giving the family the chance to check it. The Security Force asked the family to hand them the minor </w:t>
      </w:r>
      <w:proofErr w:type="spellStart"/>
      <w:r w:rsidRPr="008B271E">
        <w:rPr>
          <w:rFonts w:asciiTheme="minorBidi" w:eastAsia="Traditional Arabic" w:hAnsiTheme="minorBidi"/>
          <w:color w:val="000000"/>
          <w:sz w:val="20"/>
          <w:szCs w:val="20"/>
        </w:rPr>
        <w:t>Q.A</w:t>
      </w:r>
      <w:proofErr w:type="spellEnd"/>
      <w:r w:rsidRPr="008B271E">
        <w:rPr>
          <w:rFonts w:asciiTheme="minorBidi" w:eastAsia="Traditional Arabic" w:hAnsiTheme="minorBidi"/>
          <w:color w:val="000000"/>
          <w:sz w:val="20"/>
          <w:szCs w:val="20"/>
        </w:rPr>
        <w:t xml:space="preserve"> to </w:t>
      </w:r>
      <w:proofErr w:type="gramStart"/>
      <w:r w:rsidRPr="008B271E">
        <w:rPr>
          <w:rFonts w:asciiTheme="minorBidi" w:eastAsia="Traditional Arabic" w:hAnsiTheme="minorBidi"/>
          <w:color w:val="000000"/>
          <w:sz w:val="20"/>
          <w:szCs w:val="20"/>
        </w:rPr>
        <w:t>be investigated</w:t>
      </w:r>
      <w:proofErr w:type="gramEnd"/>
      <w:r w:rsidRPr="008B271E">
        <w:rPr>
          <w:rFonts w:asciiTheme="minorBidi" w:eastAsia="Traditional Arabic" w:hAnsiTheme="minorBidi"/>
          <w:color w:val="000000"/>
          <w:sz w:val="20"/>
          <w:szCs w:val="20"/>
        </w:rPr>
        <w:t xml:space="preserve"> for no more than 5 minutes, as they said. The family approached </w:t>
      </w:r>
      <w:proofErr w:type="gramStart"/>
      <w:r w:rsidRPr="008B271E">
        <w:rPr>
          <w:rFonts w:asciiTheme="minorBidi" w:eastAsia="Traditional Arabic" w:hAnsiTheme="minorBidi"/>
          <w:color w:val="000000"/>
          <w:sz w:val="20"/>
          <w:szCs w:val="20"/>
        </w:rPr>
        <w:t>the headquarter</w:t>
      </w:r>
      <w:proofErr w:type="gramEnd"/>
      <w:r w:rsidRPr="008B271E">
        <w:rPr>
          <w:rFonts w:asciiTheme="minorBidi" w:eastAsia="Traditional Arabic" w:hAnsiTheme="minorBidi"/>
          <w:color w:val="000000"/>
          <w:sz w:val="20"/>
          <w:szCs w:val="20"/>
        </w:rPr>
        <w:t xml:space="preserve"> of the General Intelligence Service with </w:t>
      </w:r>
      <w:proofErr w:type="spellStart"/>
      <w:r w:rsidRPr="008B271E">
        <w:rPr>
          <w:rFonts w:asciiTheme="minorBidi" w:eastAsia="Traditional Arabic" w:hAnsiTheme="minorBidi"/>
          <w:color w:val="000000"/>
          <w:sz w:val="20"/>
          <w:szCs w:val="20"/>
        </w:rPr>
        <w:t>Q.A</w:t>
      </w:r>
      <w:proofErr w:type="spellEnd"/>
      <w:r w:rsidRPr="008B271E">
        <w:rPr>
          <w:rFonts w:asciiTheme="minorBidi" w:eastAsia="Traditional Arabic" w:hAnsiTheme="minorBidi"/>
          <w:color w:val="000000"/>
          <w:sz w:val="20"/>
          <w:szCs w:val="20"/>
        </w:rPr>
        <w:t xml:space="preserve"> to attend the investigation with him and to ensure that he would not be arrested. However, members of the security force attacked the father and thrown him on ground and caught Q, where </w:t>
      </w:r>
      <w:r w:rsidR="002523A3" w:rsidRPr="008B271E">
        <w:rPr>
          <w:rFonts w:asciiTheme="minorBidi" w:eastAsia="Traditional Arabic" w:hAnsiTheme="minorBidi"/>
          <w:color w:val="000000"/>
          <w:sz w:val="20"/>
          <w:szCs w:val="20"/>
        </w:rPr>
        <w:t xml:space="preserve">he </w:t>
      </w:r>
      <w:r w:rsidRPr="008B271E">
        <w:rPr>
          <w:rFonts w:asciiTheme="minorBidi" w:eastAsia="Traditional Arabic" w:hAnsiTheme="minorBidi"/>
          <w:color w:val="000000"/>
          <w:sz w:val="20"/>
          <w:szCs w:val="20"/>
        </w:rPr>
        <w:t>was held custody far from the family and the family was held in the headquarter of the General Intelligence Service for four hours</w:t>
      </w:r>
      <w:r w:rsidR="002523A3"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t xml:space="preserve"> </w:t>
      </w:r>
    </w:p>
    <w:p w:rsidR="00DD1D7B" w:rsidRPr="008B271E" w:rsidRDefault="00DD1D7B" w:rsidP="00F83BCF">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The next day, the family contacted the counsellor at the child protection unit and the counsellor contacted the Public Prosecution in </w:t>
      </w:r>
      <w:proofErr w:type="spellStart"/>
      <w:r w:rsidRPr="008B271E">
        <w:rPr>
          <w:rFonts w:asciiTheme="minorBidi" w:eastAsia="Traditional Arabic" w:hAnsiTheme="minorBidi"/>
          <w:color w:val="000000"/>
          <w:sz w:val="20"/>
          <w:szCs w:val="20"/>
        </w:rPr>
        <w:t>Halhoul</w:t>
      </w:r>
      <w:proofErr w:type="spellEnd"/>
      <w:r w:rsidRPr="008B271E">
        <w:rPr>
          <w:rFonts w:asciiTheme="minorBidi" w:eastAsia="Traditional Arabic" w:hAnsiTheme="minorBidi"/>
          <w:color w:val="000000"/>
          <w:sz w:val="20"/>
          <w:szCs w:val="20"/>
        </w:rPr>
        <w:t xml:space="preserve"> City, where the latest reported that they have no idea about the case and that there had never been an arrest warrantee against </w:t>
      </w:r>
      <w:proofErr w:type="spellStart"/>
      <w:r w:rsidRPr="008B271E">
        <w:rPr>
          <w:rFonts w:asciiTheme="minorBidi" w:eastAsia="Traditional Arabic" w:hAnsiTheme="minorBidi"/>
          <w:color w:val="000000"/>
          <w:sz w:val="20"/>
          <w:szCs w:val="20"/>
        </w:rPr>
        <w:t>Q.A</w:t>
      </w:r>
      <w:proofErr w:type="spellEnd"/>
    </w:p>
    <w:p w:rsidR="00DD1D7B" w:rsidRPr="008B271E" w:rsidRDefault="00DD1D7B" w:rsidP="0066382A">
      <w:pPr>
        <w:pStyle w:val="ListParagraph"/>
        <w:numPr>
          <w:ilvl w:val="0"/>
          <w:numId w:val="12"/>
        </w:numPr>
        <w:jc w:val="both"/>
        <w:rPr>
          <w:rFonts w:asciiTheme="minorBidi" w:eastAsia="Traditional Arabic" w:hAnsiTheme="minorBidi"/>
          <w:b/>
          <w:bCs/>
          <w:color w:val="000000"/>
          <w:sz w:val="20"/>
          <w:szCs w:val="20"/>
        </w:rPr>
      </w:pPr>
      <w:proofErr w:type="spellStart"/>
      <w:r w:rsidRPr="008B271E">
        <w:rPr>
          <w:rFonts w:asciiTheme="minorBidi" w:eastAsia="Traditional Arabic" w:hAnsiTheme="minorBidi"/>
          <w:b/>
          <w:bCs/>
          <w:color w:val="000000"/>
          <w:sz w:val="20"/>
          <w:szCs w:val="20"/>
        </w:rPr>
        <w:t>M.Q</w:t>
      </w:r>
      <w:proofErr w:type="spellEnd"/>
      <w:r w:rsidRPr="008B271E">
        <w:rPr>
          <w:rFonts w:asciiTheme="minorBidi" w:eastAsia="Traditional Arabic" w:hAnsiTheme="minorBidi"/>
          <w:b/>
          <w:bCs/>
          <w:color w:val="000000"/>
          <w:sz w:val="20"/>
          <w:szCs w:val="20"/>
        </w:rPr>
        <w:t>-53 years old</w:t>
      </w:r>
      <w:r w:rsidR="002523A3" w:rsidRPr="008B271E">
        <w:rPr>
          <w:rFonts w:asciiTheme="minorBidi" w:eastAsia="Traditional Arabic" w:hAnsiTheme="minorBidi"/>
          <w:b/>
          <w:bCs/>
          <w:color w:val="000000"/>
          <w:sz w:val="20"/>
          <w:szCs w:val="20"/>
        </w:rPr>
        <w:t xml:space="preserve"> </w:t>
      </w:r>
    </w:p>
    <w:p w:rsidR="00DD1D7B" w:rsidRPr="008B271E" w:rsidRDefault="00DD1D7B" w:rsidP="0066382A">
      <w:pPr>
        <w:jc w:val="both"/>
        <w:rPr>
          <w:rFonts w:asciiTheme="minorBidi" w:eastAsia="Traditional Arabic" w:hAnsiTheme="minorBidi"/>
          <w:color w:val="000000"/>
          <w:sz w:val="20"/>
          <w:szCs w:val="20"/>
        </w:rPr>
      </w:pPr>
      <w:r w:rsidRPr="008B271E">
        <w:rPr>
          <w:rFonts w:asciiTheme="minorBidi" w:eastAsia="Traditional Arabic" w:hAnsiTheme="minorBidi"/>
          <w:color w:val="000000"/>
          <w:sz w:val="20"/>
          <w:szCs w:val="20"/>
        </w:rPr>
        <w:t xml:space="preserve">On 11/5/2023, </w:t>
      </w:r>
      <w:proofErr w:type="spellStart"/>
      <w:r w:rsidRPr="008B271E">
        <w:rPr>
          <w:rFonts w:asciiTheme="minorBidi" w:eastAsia="Traditional Arabic" w:hAnsiTheme="minorBidi"/>
          <w:color w:val="000000"/>
          <w:sz w:val="20"/>
          <w:szCs w:val="20"/>
        </w:rPr>
        <w:t>M.Q</w:t>
      </w:r>
      <w:proofErr w:type="spellEnd"/>
      <w:r w:rsidRPr="008B271E">
        <w:rPr>
          <w:rFonts w:asciiTheme="minorBidi" w:eastAsia="Traditional Arabic" w:hAnsiTheme="minorBidi"/>
          <w:color w:val="000000"/>
          <w:sz w:val="20"/>
          <w:szCs w:val="20"/>
        </w:rPr>
        <w:t xml:space="preserve"> </w:t>
      </w:r>
      <w:proofErr w:type="gramStart"/>
      <w:r w:rsidRPr="008B271E">
        <w:rPr>
          <w:rFonts w:asciiTheme="minorBidi" w:eastAsia="Traditional Arabic" w:hAnsiTheme="minorBidi"/>
          <w:color w:val="000000"/>
          <w:sz w:val="20"/>
          <w:szCs w:val="20"/>
        </w:rPr>
        <w:t>was arrested</w:t>
      </w:r>
      <w:proofErr w:type="gramEnd"/>
      <w:r w:rsidRPr="008B271E">
        <w:rPr>
          <w:rFonts w:asciiTheme="minorBidi" w:eastAsia="Traditional Arabic" w:hAnsiTheme="minorBidi"/>
          <w:color w:val="000000"/>
          <w:sz w:val="20"/>
          <w:szCs w:val="20"/>
        </w:rPr>
        <w:t xml:space="preserve"> by the General Intelligence Service in Ramallah City accused for illegal possession of weapons. He remained interrogated for 4 days where he was subject to torture and cruel treatment. On 15/5/2023, he </w:t>
      </w:r>
      <w:proofErr w:type="gramStart"/>
      <w:r w:rsidRPr="008B271E">
        <w:rPr>
          <w:rFonts w:asciiTheme="minorBidi" w:eastAsia="Traditional Arabic" w:hAnsiTheme="minorBidi"/>
          <w:color w:val="000000"/>
          <w:sz w:val="20"/>
          <w:szCs w:val="20"/>
        </w:rPr>
        <w:t>was presented</w:t>
      </w:r>
      <w:proofErr w:type="gramEnd"/>
      <w:r w:rsidRPr="008B271E">
        <w:rPr>
          <w:rFonts w:asciiTheme="minorBidi" w:eastAsia="Traditional Arabic" w:hAnsiTheme="minorBidi"/>
          <w:color w:val="000000"/>
          <w:sz w:val="20"/>
          <w:szCs w:val="20"/>
        </w:rPr>
        <w:t xml:space="preserve"> to the Public Prosecution that referred him to the Magistrates Court</w:t>
      </w:r>
      <w:r w:rsidR="0066382A"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Ramallah requesting to extend his interrogation</w:t>
      </w:r>
    </w:p>
    <w:p w:rsidR="00DD1D7B" w:rsidRPr="008B271E" w:rsidRDefault="00DD1D7B" w:rsidP="009A777F">
      <w:pPr>
        <w:jc w:val="both"/>
        <w:rPr>
          <w:rFonts w:asciiTheme="minorBidi" w:eastAsia="Traditional Arabic" w:hAnsiTheme="minorBidi" w:hint="cs"/>
          <w:color w:val="000000"/>
          <w:sz w:val="20"/>
          <w:szCs w:val="20"/>
          <w:rtl/>
        </w:rPr>
      </w:pPr>
      <w:r w:rsidRPr="008B271E">
        <w:rPr>
          <w:rFonts w:asciiTheme="minorBidi" w:eastAsia="Traditional Arabic" w:hAnsiTheme="minorBidi"/>
          <w:color w:val="000000"/>
          <w:sz w:val="20"/>
          <w:szCs w:val="20"/>
        </w:rPr>
        <w:t>On 16/5/2023, the court ruled to release him on bail (1000 J</w:t>
      </w:r>
      <w:r w:rsidR="0066382A" w:rsidRPr="008B271E">
        <w:rPr>
          <w:rFonts w:asciiTheme="minorBidi" w:eastAsia="Traditional Arabic" w:hAnsiTheme="minorBidi"/>
          <w:color w:val="000000"/>
          <w:sz w:val="20"/>
          <w:szCs w:val="20"/>
        </w:rPr>
        <w:t>OD</w:t>
      </w:r>
      <w:r w:rsidRPr="008B271E">
        <w:rPr>
          <w:rFonts w:asciiTheme="minorBidi" w:eastAsia="Traditional Arabic" w:hAnsiTheme="minorBidi"/>
          <w:color w:val="000000"/>
          <w:sz w:val="20"/>
          <w:szCs w:val="20"/>
        </w:rPr>
        <w:t xml:space="preserve">). The General Intelligence Service refused to implement the decision and kept him interrogated with no legal justification. The General Intelligence Service accused </w:t>
      </w:r>
      <w:proofErr w:type="spellStart"/>
      <w:r w:rsidRPr="008B271E">
        <w:rPr>
          <w:rFonts w:asciiTheme="minorBidi" w:eastAsia="Traditional Arabic" w:hAnsiTheme="minorBidi"/>
          <w:color w:val="000000"/>
          <w:sz w:val="20"/>
          <w:szCs w:val="20"/>
        </w:rPr>
        <w:t>M.Q</w:t>
      </w:r>
      <w:proofErr w:type="spellEnd"/>
      <w:r w:rsidRPr="008B271E">
        <w:rPr>
          <w:rFonts w:asciiTheme="minorBidi" w:eastAsia="Traditional Arabic" w:hAnsiTheme="minorBidi"/>
          <w:color w:val="000000"/>
          <w:sz w:val="20"/>
          <w:szCs w:val="20"/>
        </w:rPr>
        <w:t xml:space="preserve"> for a new accusation that is collecting and receiving funds from illegal resources</w:t>
      </w:r>
      <w:r w:rsidR="00A36EF8" w:rsidRPr="008B271E">
        <w:rPr>
          <w:rFonts w:asciiTheme="minorBidi" w:eastAsia="Traditional Arabic" w:hAnsiTheme="minorBidi"/>
          <w:color w:val="000000"/>
          <w:sz w:val="20"/>
          <w:szCs w:val="20"/>
        </w:rPr>
        <w:t>,</w:t>
      </w:r>
      <w:r w:rsidRPr="008B271E">
        <w:rPr>
          <w:rFonts w:asciiTheme="minorBidi" w:eastAsia="Traditional Arabic" w:hAnsiTheme="minorBidi"/>
          <w:color w:val="000000"/>
          <w:sz w:val="20"/>
          <w:szCs w:val="20"/>
        </w:rPr>
        <w:t xml:space="preserve"> aiming at keeping him interrogated. He was presented once again to the Public </w:t>
      </w:r>
      <w:proofErr w:type="gramStart"/>
      <w:r w:rsidRPr="008B271E">
        <w:rPr>
          <w:rFonts w:asciiTheme="minorBidi" w:eastAsia="Traditional Arabic" w:hAnsiTheme="minorBidi"/>
          <w:color w:val="000000"/>
          <w:sz w:val="20"/>
          <w:szCs w:val="20"/>
        </w:rPr>
        <w:t xml:space="preserve">Prosecution </w:t>
      </w:r>
      <w:r w:rsidR="00A36EF8" w:rsidRPr="008B271E">
        <w:rPr>
          <w:rFonts w:asciiTheme="minorBidi" w:eastAsia="Traditional Arabic" w:hAnsiTheme="minorBidi"/>
          <w:color w:val="000000"/>
          <w:sz w:val="20"/>
          <w:szCs w:val="20"/>
        </w:rPr>
        <w:t xml:space="preserve"> </w:t>
      </w:r>
      <w:r w:rsidR="00CB5B20" w:rsidRPr="008B271E">
        <w:rPr>
          <w:rFonts w:asciiTheme="minorBidi" w:eastAsia="Traditional Arabic" w:hAnsiTheme="minorBidi"/>
          <w:color w:val="000000"/>
          <w:sz w:val="20"/>
          <w:szCs w:val="20"/>
        </w:rPr>
        <w:t>as</w:t>
      </w:r>
      <w:proofErr w:type="gramEnd"/>
      <w:r w:rsidRPr="008B271E">
        <w:rPr>
          <w:rFonts w:asciiTheme="minorBidi" w:eastAsia="Traditional Arabic" w:hAnsiTheme="minorBidi"/>
          <w:color w:val="000000"/>
          <w:sz w:val="20"/>
          <w:szCs w:val="20"/>
        </w:rPr>
        <w:t xml:space="preserve"> </w:t>
      </w:r>
      <w:r w:rsidRPr="008B271E">
        <w:rPr>
          <w:rFonts w:asciiTheme="minorBidi" w:eastAsia="Traditional Arabic" w:hAnsiTheme="minorBidi"/>
          <w:color w:val="000000"/>
          <w:sz w:val="20"/>
          <w:szCs w:val="20"/>
        </w:rPr>
        <w:lastRenderedPageBreak/>
        <w:t>circumvention of the legal procedures and up to date (the day the report was prepared) he is still interrogated.</w:t>
      </w:r>
    </w:p>
    <w:p w:rsidR="00DD1D7B" w:rsidRPr="008B271E" w:rsidRDefault="00DD1D7B" w:rsidP="00CB5B20">
      <w:pPr>
        <w:pStyle w:val="ListParagraph"/>
        <w:numPr>
          <w:ilvl w:val="0"/>
          <w:numId w:val="14"/>
        </w:numPr>
        <w:jc w:val="both"/>
        <w:rPr>
          <w:rFonts w:asciiTheme="minorBidi" w:hAnsiTheme="minorBidi"/>
          <w:b/>
          <w:bCs/>
          <w:sz w:val="20"/>
          <w:szCs w:val="20"/>
        </w:rPr>
      </w:pPr>
      <w:r w:rsidRPr="008B271E">
        <w:rPr>
          <w:rFonts w:asciiTheme="minorBidi" w:hAnsiTheme="minorBidi"/>
          <w:b/>
          <w:bCs/>
          <w:sz w:val="20"/>
          <w:szCs w:val="20"/>
        </w:rPr>
        <w:t>Conclusion and Recommendations:</w:t>
      </w:r>
    </w:p>
    <w:p w:rsidR="00DD1D7B" w:rsidRPr="008B271E" w:rsidRDefault="00DD1D7B" w:rsidP="004B527C">
      <w:pPr>
        <w:jc w:val="both"/>
        <w:rPr>
          <w:rFonts w:asciiTheme="minorBidi" w:hAnsiTheme="minorBidi"/>
          <w:sz w:val="20"/>
          <w:szCs w:val="20"/>
        </w:rPr>
      </w:pPr>
      <w:r w:rsidRPr="008B271E">
        <w:rPr>
          <w:rFonts w:asciiTheme="minorBidi" w:hAnsiTheme="minorBidi"/>
          <w:sz w:val="20"/>
          <w:szCs w:val="20"/>
        </w:rPr>
        <w:t xml:space="preserve">Lawyers for Justice notice that the status of human rights in the West Bank (the geographical area covered by the report) is still in a recession situation despite the great efforts invested by human rights/ legal institutions and human rights defenders to protect public freedoms and rights. Despite all these significant efforts, yet, violations are increasing </w:t>
      </w:r>
      <w:r w:rsidR="004B527C" w:rsidRPr="008B271E">
        <w:rPr>
          <w:rFonts w:asciiTheme="minorBidi" w:hAnsiTheme="minorBidi"/>
          <w:sz w:val="20"/>
          <w:szCs w:val="20"/>
        </w:rPr>
        <w:t xml:space="preserve">yearly </w:t>
      </w:r>
      <w:r w:rsidRPr="008B271E">
        <w:rPr>
          <w:rFonts w:asciiTheme="minorBidi" w:hAnsiTheme="minorBidi"/>
          <w:sz w:val="20"/>
          <w:szCs w:val="20"/>
        </w:rPr>
        <w:t xml:space="preserve">as a result to the encroachment of the executive authority (through its security arms) on both the legislative and judicial authorities. </w:t>
      </w:r>
    </w:p>
    <w:p w:rsidR="00DD1D7B" w:rsidRPr="008B271E" w:rsidRDefault="00DD1D7B" w:rsidP="00CC5F2E">
      <w:pPr>
        <w:jc w:val="both"/>
        <w:rPr>
          <w:rFonts w:asciiTheme="minorBidi" w:hAnsiTheme="minorBidi"/>
          <w:sz w:val="20"/>
          <w:szCs w:val="20"/>
        </w:rPr>
      </w:pPr>
      <w:r w:rsidRPr="008B271E">
        <w:rPr>
          <w:rFonts w:asciiTheme="minorBidi" w:hAnsiTheme="minorBidi"/>
          <w:sz w:val="20"/>
          <w:szCs w:val="20"/>
        </w:rPr>
        <w:t>The systematic violations of public freedoms and rights stand as a real source of concern and they should end immediately to ensure protecting human rights and the virtues/values of democracy and to ensure establishing the state of law and institutions. Hence, L</w:t>
      </w:r>
      <w:r w:rsidR="00CC5F2E" w:rsidRPr="008B271E">
        <w:rPr>
          <w:rFonts w:asciiTheme="minorBidi" w:hAnsiTheme="minorBidi"/>
          <w:sz w:val="20"/>
          <w:szCs w:val="20"/>
        </w:rPr>
        <w:t>J</w:t>
      </w:r>
      <w:r w:rsidRPr="008B271E">
        <w:rPr>
          <w:rFonts w:asciiTheme="minorBidi" w:hAnsiTheme="minorBidi"/>
          <w:sz w:val="20"/>
          <w:szCs w:val="20"/>
        </w:rPr>
        <w:t xml:space="preserve"> proposes the following recommendations:</w:t>
      </w:r>
    </w:p>
    <w:p w:rsidR="00DD1D7B" w:rsidRPr="008B271E" w:rsidRDefault="00DD1D7B" w:rsidP="00CC5F2E">
      <w:pPr>
        <w:pStyle w:val="ListParagraph"/>
        <w:numPr>
          <w:ilvl w:val="0"/>
          <w:numId w:val="13"/>
        </w:numPr>
        <w:jc w:val="both"/>
        <w:rPr>
          <w:rFonts w:asciiTheme="minorBidi" w:hAnsiTheme="minorBidi"/>
          <w:sz w:val="20"/>
          <w:szCs w:val="20"/>
        </w:rPr>
      </w:pPr>
      <w:r w:rsidRPr="008B271E">
        <w:rPr>
          <w:rFonts w:asciiTheme="minorBidi" w:hAnsiTheme="minorBidi"/>
          <w:sz w:val="20"/>
          <w:szCs w:val="20"/>
        </w:rPr>
        <w:t xml:space="preserve">The President of the Palestinian Authority and the Prime minister should declare clear position regarding the necessity to respect and mainstream human rights within the Palestinian context. There should be clear measures taken to protect human rights and account the perpetrators of the violations or those involved in violating human rights and not to limit their role (the president and the Prime Minister) just for statements through public media. They should take measures on ground and the president should stop issuing the law- decrees that violate human rights. </w:t>
      </w:r>
    </w:p>
    <w:p w:rsidR="00DD1D7B" w:rsidRPr="008B271E" w:rsidRDefault="00DD1D7B" w:rsidP="00414BA7">
      <w:pPr>
        <w:pStyle w:val="ListParagraph"/>
        <w:numPr>
          <w:ilvl w:val="0"/>
          <w:numId w:val="13"/>
        </w:numPr>
        <w:jc w:val="both"/>
        <w:rPr>
          <w:rFonts w:asciiTheme="minorBidi" w:hAnsiTheme="minorBidi"/>
          <w:sz w:val="20"/>
          <w:szCs w:val="20"/>
        </w:rPr>
      </w:pPr>
      <w:r w:rsidRPr="008B271E">
        <w:rPr>
          <w:rFonts w:asciiTheme="minorBidi" w:hAnsiTheme="minorBidi"/>
          <w:sz w:val="20"/>
          <w:szCs w:val="20"/>
        </w:rPr>
        <w:t xml:space="preserve">We urge the Palestinian Authority to arrange legislative elections to form a Legislative </w:t>
      </w:r>
      <w:r w:rsidR="00B72130" w:rsidRPr="008B271E">
        <w:rPr>
          <w:rFonts w:asciiTheme="minorBidi" w:hAnsiTheme="minorBidi"/>
          <w:sz w:val="20"/>
          <w:szCs w:val="20"/>
          <w:rtl/>
        </w:rPr>
        <w:t>÷</w:t>
      </w:r>
      <w:r w:rsidR="00B72130" w:rsidRPr="008B271E">
        <w:rPr>
          <w:rFonts w:asciiTheme="minorBidi" w:hAnsiTheme="minorBidi"/>
          <w:sz w:val="20"/>
          <w:szCs w:val="20"/>
        </w:rPr>
        <w:t xml:space="preserve">Institution </w:t>
      </w:r>
      <w:r w:rsidRPr="008B271E">
        <w:rPr>
          <w:rFonts w:asciiTheme="minorBidi" w:hAnsiTheme="minorBidi"/>
          <w:sz w:val="20"/>
          <w:szCs w:val="20"/>
        </w:rPr>
        <w:t xml:space="preserve">to perform its legislative and monitoring role. </w:t>
      </w:r>
      <w:r w:rsidR="00414BA7" w:rsidRPr="008B271E">
        <w:rPr>
          <w:rFonts w:asciiTheme="minorBidi" w:hAnsiTheme="minorBidi"/>
          <w:sz w:val="20"/>
          <w:szCs w:val="20"/>
        </w:rPr>
        <w:t xml:space="preserve">To </w:t>
      </w:r>
      <w:r w:rsidRPr="008B271E">
        <w:rPr>
          <w:rFonts w:asciiTheme="minorBidi" w:hAnsiTheme="minorBidi"/>
          <w:sz w:val="20"/>
          <w:szCs w:val="20"/>
        </w:rPr>
        <w:t xml:space="preserve">work immediately on revocation of the old legislation (applicable </w:t>
      </w:r>
      <w:proofErr w:type="gramStart"/>
      <w:r w:rsidRPr="008B271E">
        <w:rPr>
          <w:rFonts w:asciiTheme="minorBidi" w:hAnsiTheme="minorBidi"/>
          <w:sz w:val="20"/>
          <w:szCs w:val="20"/>
        </w:rPr>
        <w:t>till</w:t>
      </w:r>
      <w:proofErr w:type="gramEnd"/>
      <w:r w:rsidRPr="008B271E">
        <w:rPr>
          <w:rFonts w:asciiTheme="minorBidi" w:hAnsiTheme="minorBidi"/>
          <w:sz w:val="20"/>
          <w:szCs w:val="20"/>
        </w:rPr>
        <w:t xml:space="preserve"> now) that violate human rights. Basically, there is a need to cancel “Crimes Prevention Law- 7/1954</w:t>
      </w:r>
      <w:proofErr w:type="gramStart"/>
      <w:r w:rsidRPr="008B271E">
        <w:rPr>
          <w:rFonts w:asciiTheme="minorBidi" w:hAnsiTheme="minorBidi"/>
          <w:sz w:val="20"/>
          <w:szCs w:val="20"/>
        </w:rPr>
        <w:t>”  and</w:t>
      </w:r>
      <w:proofErr w:type="gramEnd"/>
      <w:r w:rsidRPr="008B271E">
        <w:rPr>
          <w:rFonts w:asciiTheme="minorBidi" w:hAnsiTheme="minorBidi"/>
          <w:sz w:val="20"/>
          <w:szCs w:val="20"/>
        </w:rPr>
        <w:t xml:space="preserve"> amend the so- far issued laws to accord with the international conventions and treaties, especially the </w:t>
      </w:r>
      <w:proofErr w:type="spellStart"/>
      <w:r w:rsidRPr="008B271E">
        <w:rPr>
          <w:rFonts w:asciiTheme="minorBidi" w:hAnsiTheme="minorBidi"/>
          <w:sz w:val="20"/>
          <w:szCs w:val="20"/>
        </w:rPr>
        <w:t>U</w:t>
      </w:r>
      <w:r w:rsidR="00414BA7" w:rsidRPr="008B271E">
        <w:rPr>
          <w:rFonts w:asciiTheme="minorBidi" w:hAnsiTheme="minorBidi"/>
          <w:sz w:val="20"/>
          <w:szCs w:val="20"/>
        </w:rPr>
        <w:t>NCCPR</w:t>
      </w:r>
      <w:proofErr w:type="spellEnd"/>
      <w:r w:rsidRPr="008B271E">
        <w:rPr>
          <w:rFonts w:asciiTheme="minorBidi" w:hAnsiTheme="minorBidi"/>
          <w:sz w:val="20"/>
          <w:szCs w:val="20"/>
        </w:rPr>
        <w:t xml:space="preserve">, to ensure comply with it. Additionally, issue new legal set that fully respects and protects human rights. </w:t>
      </w:r>
    </w:p>
    <w:p w:rsidR="00DD1D7B" w:rsidRPr="008B271E" w:rsidRDefault="00DD1D7B" w:rsidP="00DD1D7B">
      <w:pPr>
        <w:pStyle w:val="ListParagraph"/>
        <w:numPr>
          <w:ilvl w:val="0"/>
          <w:numId w:val="13"/>
        </w:numPr>
        <w:jc w:val="both"/>
        <w:rPr>
          <w:rFonts w:asciiTheme="minorBidi" w:hAnsiTheme="minorBidi"/>
          <w:sz w:val="20"/>
          <w:szCs w:val="20"/>
        </w:rPr>
      </w:pPr>
      <w:r w:rsidRPr="008B271E">
        <w:rPr>
          <w:rFonts w:asciiTheme="minorBidi" w:hAnsiTheme="minorBidi"/>
          <w:sz w:val="20"/>
          <w:szCs w:val="20"/>
        </w:rPr>
        <w:t xml:space="preserve">We recommend respecting the principle of separation between authorities and respecting the independence of the judicial authority and ensure that there is no interference with the work of the judicial authority to guarantee right to litigation and protecting the public freedoms and rights against any violation. We recommend also respecting the principles of fair trial for all citizens </w:t>
      </w:r>
    </w:p>
    <w:p w:rsidR="00DD1D7B" w:rsidRPr="008B271E" w:rsidRDefault="00DD1D7B" w:rsidP="006E3191">
      <w:pPr>
        <w:pStyle w:val="ListParagraph"/>
        <w:numPr>
          <w:ilvl w:val="0"/>
          <w:numId w:val="13"/>
        </w:numPr>
        <w:jc w:val="both"/>
        <w:rPr>
          <w:rFonts w:asciiTheme="minorBidi" w:hAnsiTheme="minorBidi"/>
          <w:sz w:val="20"/>
          <w:szCs w:val="20"/>
        </w:rPr>
      </w:pPr>
      <w:proofErr w:type="gramStart"/>
      <w:r w:rsidRPr="008B271E">
        <w:rPr>
          <w:rFonts w:asciiTheme="minorBidi" w:hAnsiTheme="minorBidi"/>
          <w:sz w:val="20"/>
          <w:szCs w:val="20"/>
        </w:rPr>
        <w:t xml:space="preserve">The necessity to </w:t>
      </w:r>
      <w:r w:rsidR="006E3191" w:rsidRPr="008B271E">
        <w:rPr>
          <w:rFonts w:asciiTheme="minorBidi" w:hAnsiTheme="minorBidi"/>
          <w:sz w:val="20"/>
          <w:szCs w:val="20"/>
        </w:rPr>
        <w:t xml:space="preserve">implement </w:t>
      </w:r>
      <w:r w:rsidRPr="008B271E">
        <w:rPr>
          <w:rFonts w:asciiTheme="minorBidi" w:hAnsiTheme="minorBidi"/>
          <w:sz w:val="20"/>
          <w:szCs w:val="20"/>
        </w:rPr>
        <w:t>the judiciary decisions issued by the courts and comply with the Criminal Procedures Law 3/2001, especially regarding the interrogation period.</w:t>
      </w:r>
      <w:proofErr w:type="gramEnd"/>
      <w:r w:rsidRPr="008B271E">
        <w:rPr>
          <w:rFonts w:asciiTheme="minorBidi" w:hAnsiTheme="minorBidi"/>
          <w:sz w:val="20"/>
          <w:szCs w:val="20"/>
        </w:rPr>
        <w:t xml:space="preserve"> </w:t>
      </w:r>
    </w:p>
    <w:p w:rsidR="00DD1D7B" w:rsidRPr="008B271E" w:rsidRDefault="00DD1D7B" w:rsidP="00DD1D7B">
      <w:pPr>
        <w:pStyle w:val="ListParagraph"/>
        <w:numPr>
          <w:ilvl w:val="0"/>
          <w:numId w:val="13"/>
        </w:numPr>
        <w:jc w:val="both"/>
        <w:rPr>
          <w:rFonts w:asciiTheme="minorBidi" w:hAnsiTheme="minorBidi"/>
          <w:sz w:val="20"/>
          <w:szCs w:val="20"/>
        </w:rPr>
      </w:pPr>
      <w:r w:rsidRPr="008B271E">
        <w:rPr>
          <w:rFonts w:asciiTheme="minorBidi" w:hAnsiTheme="minorBidi"/>
          <w:sz w:val="20"/>
          <w:szCs w:val="20"/>
        </w:rPr>
        <w:t xml:space="preserve">The Public Prosecution should deal seriously with the claims of interrogated persons in case reporting that they were tortured and lodge cases against the perpetrators </w:t>
      </w:r>
    </w:p>
    <w:p w:rsidR="00DD1D7B" w:rsidRPr="00320F5E" w:rsidRDefault="00DD1D7B" w:rsidP="00CA255D">
      <w:pPr>
        <w:pStyle w:val="ListParagraph"/>
        <w:numPr>
          <w:ilvl w:val="0"/>
          <w:numId w:val="13"/>
        </w:numPr>
        <w:tabs>
          <w:tab w:val="right" w:pos="360"/>
        </w:tabs>
        <w:spacing w:after="200" w:line="276" w:lineRule="auto"/>
        <w:jc w:val="both"/>
        <w:rPr>
          <w:rFonts w:asciiTheme="minorBidi" w:hAnsiTheme="minorBidi"/>
          <w:sz w:val="20"/>
          <w:szCs w:val="20"/>
          <w:shd w:val="clear" w:color="auto" w:fill="FFFFFF"/>
        </w:rPr>
      </w:pPr>
      <w:r w:rsidRPr="00320F5E">
        <w:rPr>
          <w:rFonts w:asciiTheme="minorBidi" w:hAnsiTheme="minorBidi"/>
          <w:sz w:val="20"/>
          <w:szCs w:val="20"/>
        </w:rPr>
        <w:t xml:space="preserve">Facilitate for lawyers to meet with their </w:t>
      </w:r>
      <w:r w:rsidR="006E3191" w:rsidRPr="00320F5E">
        <w:rPr>
          <w:rFonts w:asciiTheme="minorBidi" w:hAnsiTheme="minorBidi"/>
          <w:sz w:val="20"/>
          <w:szCs w:val="20"/>
        </w:rPr>
        <w:t>clients</w:t>
      </w:r>
      <w:r w:rsidRPr="00320F5E">
        <w:rPr>
          <w:rFonts w:asciiTheme="minorBidi" w:hAnsiTheme="minorBidi"/>
          <w:sz w:val="20"/>
          <w:szCs w:val="20"/>
        </w:rPr>
        <w:t xml:space="preserve"> and </w:t>
      </w:r>
      <w:r w:rsidR="0089716A" w:rsidRPr="00320F5E">
        <w:rPr>
          <w:rFonts w:asciiTheme="minorBidi" w:hAnsiTheme="minorBidi"/>
          <w:sz w:val="20"/>
          <w:szCs w:val="20"/>
        </w:rPr>
        <w:t>declare</w:t>
      </w:r>
      <w:r w:rsidRPr="00320F5E">
        <w:rPr>
          <w:rFonts w:asciiTheme="minorBidi" w:hAnsiTheme="minorBidi"/>
          <w:sz w:val="20"/>
          <w:szCs w:val="20"/>
        </w:rPr>
        <w:t xml:space="preserve"> the places of interrogation as well as facilitate obtaining the required authorization from detainees to be able to start the legal procedures.</w:t>
      </w:r>
    </w:p>
    <w:p w:rsidR="00DD1D7B" w:rsidRPr="008B271E" w:rsidRDefault="00DD1D7B" w:rsidP="00DD1D7B">
      <w:pPr>
        <w:ind w:left="360"/>
        <w:jc w:val="both"/>
        <w:rPr>
          <w:rFonts w:asciiTheme="minorBidi" w:eastAsia="Traditional Arabic" w:hAnsiTheme="minorBidi"/>
          <w:color w:val="000000"/>
          <w:sz w:val="20"/>
          <w:szCs w:val="20"/>
          <w:lang w:bidi="ar-JO"/>
        </w:rPr>
      </w:pPr>
    </w:p>
    <w:p w:rsidR="00DD1D7B" w:rsidRPr="008B271E" w:rsidRDefault="00DD1D7B" w:rsidP="00B633D9">
      <w:pPr>
        <w:jc w:val="both"/>
        <w:rPr>
          <w:rFonts w:asciiTheme="minorBidi" w:eastAsia="Traditional Arabic" w:hAnsiTheme="minorBidi" w:hint="cs"/>
          <w:bCs/>
          <w:sz w:val="20"/>
          <w:szCs w:val="20"/>
          <w:rtl/>
        </w:rPr>
      </w:pPr>
    </w:p>
    <w:p w:rsidR="00DD1D7B" w:rsidRPr="008B271E" w:rsidRDefault="00DD1D7B" w:rsidP="00B633D9">
      <w:pPr>
        <w:jc w:val="both"/>
        <w:rPr>
          <w:rFonts w:asciiTheme="minorBidi" w:eastAsia="Traditional Arabic" w:hAnsiTheme="minorBidi"/>
          <w:bCs/>
          <w:sz w:val="20"/>
          <w:szCs w:val="20"/>
        </w:rPr>
      </w:pPr>
    </w:p>
    <w:p w:rsidR="00DD1D7B" w:rsidRPr="008B271E" w:rsidRDefault="00DD1D7B" w:rsidP="00B633D9">
      <w:pPr>
        <w:jc w:val="both"/>
        <w:rPr>
          <w:rFonts w:asciiTheme="minorBidi" w:eastAsia="Traditional Arabic" w:hAnsiTheme="minorBidi"/>
          <w:bCs/>
          <w:sz w:val="20"/>
          <w:szCs w:val="20"/>
        </w:rPr>
      </w:pPr>
    </w:p>
    <w:p w:rsidR="00DD1D7B" w:rsidRPr="008B271E" w:rsidRDefault="00DD1D7B" w:rsidP="00B633D9">
      <w:pPr>
        <w:jc w:val="both"/>
        <w:rPr>
          <w:rFonts w:asciiTheme="minorBidi" w:eastAsia="Traditional Arabic" w:hAnsiTheme="minorBidi"/>
          <w:bCs/>
          <w:sz w:val="20"/>
          <w:szCs w:val="20"/>
        </w:rPr>
      </w:pPr>
    </w:p>
    <w:p w:rsidR="00DD1D7B" w:rsidRPr="008B271E" w:rsidRDefault="00DD1D7B" w:rsidP="00B633D9">
      <w:pPr>
        <w:jc w:val="both"/>
        <w:rPr>
          <w:rFonts w:asciiTheme="minorBidi" w:eastAsia="Traditional Arabic" w:hAnsiTheme="minorBidi"/>
          <w:bCs/>
          <w:sz w:val="20"/>
          <w:szCs w:val="20"/>
        </w:rPr>
      </w:pPr>
    </w:p>
    <w:p w:rsidR="00934401" w:rsidRPr="008B271E" w:rsidRDefault="00B72140" w:rsidP="00934401">
      <w:pPr>
        <w:bidi/>
        <w:jc w:val="both"/>
        <w:rPr>
          <w:rFonts w:asciiTheme="minorBidi" w:hAnsiTheme="minorBidi"/>
          <w:sz w:val="20"/>
          <w:szCs w:val="20"/>
          <w:shd w:val="clear" w:color="auto" w:fill="FFFFFF"/>
          <w:rtl/>
        </w:rPr>
      </w:pPr>
      <w:r w:rsidRPr="008B271E">
        <w:rPr>
          <w:rFonts w:asciiTheme="minorBidi" w:eastAsia="Traditional Arabic" w:hAnsiTheme="minorBidi"/>
          <w:bCs/>
          <w:sz w:val="20"/>
          <w:szCs w:val="20"/>
        </w:rPr>
        <w:t xml:space="preserve"> </w:t>
      </w:r>
    </w:p>
    <w:p w:rsidR="002E44EF" w:rsidRPr="008B271E" w:rsidRDefault="002E44EF" w:rsidP="00934401">
      <w:pPr>
        <w:rPr>
          <w:rFonts w:asciiTheme="minorBidi" w:hAnsiTheme="minorBidi"/>
          <w:sz w:val="20"/>
          <w:szCs w:val="20"/>
          <w:rtl/>
        </w:rPr>
      </w:pPr>
    </w:p>
    <w:sectPr w:rsidR="002E44EF" w:rsidRPr="008B271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42A5" w:rsidRDefault="004142A5" w:rsidP="00DD1D7B">
      <w:pPr>
        <w:spacing w:after="0" w:line="240" w:lineRule="auto"/>
      </w:pPr>
      <w:r>
        <w:separator/>
      </w:r>
    </w:p>
  </w:endnote>
  <w:endnote w:type="continuationSeparator" w:id="0">
    <w:p w:rsidR="004142A5" w:rsidRDefault="004142A5" w:rsidP="00DD1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4817389"/>
      <w:docPartObj>
        <w:docPartGallery w:val="Page Numbers (Bottom of Page)"/>
        <w:docPartUnique/>
      </w:docPartObj>
    </w:sdtPr>
    <w:sdtEndPr>
      <w:rPr>
        <w:noProof/>
      </w:rPr>
    </w:sdtEndPr>
    <w:sdtContent>
      <w:p w:rsidR="00F97719" w:rsidRDefault="00F97719">
        <w:pPr>
          <w:pStyle w:val="Footer"/>
          <w:jc w:val="center"/>
        </w:pPr>
        <w:r>
          <w:fldChar w:fldCharType="begin"/>
        </w:r>
        <w:r>
          <w:instrText xml:space="preserve"> PAGE   \* MERGEFORMAT </w:instrText>
        </w:r>
        <w:r>
          <w:fldChar w:fldCharType="separate"/>
        </w:r>
        <w:r w:rsidR="00E00ADB">
          <w:rPr>
            <w:noProof/>
          </w:rPr>
          <w:t>17</w:t>
        </w:r>
        <w:r>
          <w:rPr>
            <w:noProof/>
          </w:rPr>
          <w:fldChar w:fldCharType="end"/>
        </w:r>
      </w:p>
    </w:sdtContent>
  </w:sdt>
  <w:p w:rsidR="00F97719" w:rsidRDefault="00F977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42A5" w:rsidRDefault="004142A5" w:rsidP="00DD1D7B">
      <w:pPr>
        <w:spacing w:after="0" w:line="240" w:lineRule="auto"/>
      </w:pPr>
      <w:r>
        <w:separator/>
      </w:r>
    </w:p>
  </w:footnote>
  <w:footnote w:type="continuationSeparator" w:id="0">
    <w:p w:rsidR="004142A5" w:rsidRDefault="004142A5" w:rsidP="00DD1D7B">
      <w:pPr>
        <w:spacing w:after="0" w:line="240" w:lineRule="auto"/>
      </w:pPr>
      <w:r>
        <w:continuationSeparator/>
      </w:r>
    </w:p>
  </w:footnote>
  <w:footnote w:id="1">
    <w:p w:rsidR="00F97719" w:rsidRDefault="00F97719" w:rsidP="00DD1D7B">
      <w:pPr>
        <w:pStyle w:val="FootnoteText"/>
      </w:pPr>
      <w:r>
        <w:rPr>
          <w:rStyle w:val="FootnoteReference"/>
        </w:rPr>
        <w:footnoteRef/>
      </w:r>
      <w:r>
        <w:t xml:space="preserve"> All the details of this case were mentioned in the previous submitted shadow report by Lawyers for Justice Group: “Violations of the United Nations Covenant on Civic and Political Rights in Palestine”- 2/5/2022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31D86"/>
    <w:multiLevelType w:val="hybridMultilevel"/>
    <w:tmpl w:val="C2EEC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0E0371"/>
    <w:multiLevelType w:val="hybridMultilevel"/>
    <w:tmpl w:val="6A1C4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42B25"/>
    <w:multiLevelType w:val="hybridMultilevel"/>
    <w:tmpl w:val="29EA70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2F78FD"/>
    <w:multiLevelType w:val="hybridMultilevel"/>
    <w:tmpl w:val="96360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621186"/>
    <w:multiLevelType w:val="hybridMultilevel"/>
    <w:tmpl w:val="E638B736"/>
    <w:lvl w:ilvl="0" w:tplc="9C526CBC">
      <w:start w:val="6"/>
      <w:numFmt w:val="upperRoman"/>
      <w:lvlText w:val="%1."/>
      <w:lvlJc w:val="left"/>
      <w:pPr>
        <w:ind w:left="1080" w:hanging="720"/>
      </w:pPr>
      <w:rPr>
        <w:rFonts w:eastAsia="Traditional Arabic"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8B33A8"/>
    <w:multiLevelType w:val="hybridMultilevel"/>
    <w:tmpl w:val="4A76070A"/>
    <w:lvl w:ilvl="0" w:tplc="3190CC6E">
      <w:start w:val="1"/>
      <w:numFmt w:val="bullet"/>
      <w:lvlText w:val="-"/>
      <w:lvlJc w:val="left"/>
      <w:pPr>
        <w:ind w:left="720" w:hanging="360"/>
      </w:pPr>
      <w:rPr>
        <w:rFonts w:ascii="Calibri" w:eastAsia="Traditional Arabic"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B01297"/>
    <w:multiLevelType w:val="hybridMultilevel"/>
    <w:tmpl w:val="CB68F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815E4A"/>
    <w:multiLevelType w:val="hybridMultilevel"/>
    <w:tmpl w:val="07F462F8"/>
    <w:lvl w:ilvl="0" w:tplc="721038D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1A357A"/>
    <w:multiLevelType w:val="hybridMultilevel"/>
    <w:tmpl w:val="F3E43DA4"/>
    <w:lvl w:ilvl="0" w:tplc="9560331A">
      <w:start w:val="1"/>
      <w:numFmt w:val="bullet"/>
      <w:lvlText w:val="-"/>
      <w:lvlJc w:val="left"/>
      <w:pPr>
        <w:ind w:left="720" w:hanging="360"/>
      </w:pPr>
      <w:rPr>
        <w:rFonts w:ascii="Calibri" w:eastAsia="Traditional Arabic"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C85DF9"/>
    <w:multiLevelType w:val="hybridMultilevel"/>
    <w:tmpl w:val="7534B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3065FA"/>
    <w:multiLevelType w:val="multilevel"/>
    <w:tmpl w:val="E89EB92A"/>
    <w:lvl w:ilvl="0">
      <w:numFmt w:val="bullet"/>
      <w:lvlText w:val="-"/>
      <w:lvlJc w:val="left"/>
      <w:pPr>
        <w:ind w:left="720" w:hanging="360"/>
      </w:pPr>
      <w:rPr>
        <w:rFonts w:ascii="Traditional Arabic" w:eastAsia="Traditional Arabic" w:hAnsi="Traditional Arabic" w:cs="Traditional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E452752"/>
    <w:multiLevelType w:val="hybridMultilevel"/>
    <w:tmpl w:val="09DEC318"/>
    <w:lvl w:ilvl="0" w:tplc="24D6917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135E99"/>
    <w:multiLevelType w:val="hybridMultilevel"/>
    <w:tmpl w:val="9F26DEDA"/>
    <w:lvl w:ilvl="0" w:tplc="2A00AF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7614D9"/>
    <w:multiLevelType w:val="hybridMultilevel"/>
    <w:tmpl w:val="6D04B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2"/>
  </w:num>
  <w:num w:numId="3">
    <w:abstractNumId w:val="8"/>
  </w:num>
  <w:num w:numId="4">
    <w:abstractNumId w:val="11"/>
  </w:num>
  <w:num w:numId="5">
    <w:abstractNumId w:val="2"/>
  </w:num>
  <w:num w:numId="6">
    <w:abstractNumId w:val="0"/>
  </w:num>
  <w:num w:numId="7">
    <w:abstractNumId w:val="5"/>
  </w:num>
  <w:num w:numId="8">
    <w:abstractNumId w:val="9"/>
  </w:num>
  <w:num w:numId="9">
    <w:abstractNumId w:val="6"/>
  </w:num>
  <w:num w:numId="10">
    <w:abstractNumId w:val="7"/>
  </w:num>
  <w:num w:numId="11">
    <w:abstractNumId w:val="13"/>
  </w:num>
  <w:num w:numId="12">
    <w:abstractNumId w:val="1"/>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F34"/>
    <w:rsid w:val="000037D0"/>
    <w:rsid w:val="00041078"/>
    <w:rsid w:val="000625B9"/>
    <w:rsid w:val="0008698E"/>
    <w:rsid w:val="000A3C9C"/>
    <w:rsid w:val="00125A2A"/>
    <w:rsid w:val="001649A0"/>
    <w:rsid w:val="00171B30"/>
    <w:rsid w:val="0018346B"/>
    <w:rsid w:val="001848C4"/>
    <w:rsid w:val="00195D6D"/>
    <w:rsid w:val="001B285E"/>
    <w:rsid w:val="001F7B66"/>
    <w:rsid w:val="0020292B"/>
    <w:rsid w:val="00250210"/>
    <w:rsid w:val="002523A3"/>
    <w:rsid w:val="00262F1D"/>
    <w:rsid w:val="002755CA"/>
    <w:rsid w:val="0029713F"/>
    <w:rsid w:val="002976F7"/>
    <w:rsid w:val="002A5E23"/>
    <w:rsid w:val="002B0AE0"/>
    <w:rsid w:val="002B586F"/>
    <w:rsid w:val="002E44EF"/>
    <w:rsid w:val="00304262"/>
    <w:rsid w:val="003139A7"/>
    <w:rsid w:val="00320F5E"/>
    <w:rsid w:val="00347740"/>
    <w:rsid w:val="00355364"/>
    <w:rsid w:val="0035561B"/>
    <w:rsid w:val="00370356"/>
    <w:rsid w:val="0037421F"/>
    <w:rsid w:val="00374573"/>
    <w:rsid w:val="003B369B"/>
    <w:rsid w:val="003C7AD0"/>
    <w:rsid w:val="003E0746"/>
    <w:rsid w:val="003E0BD3"/>
    <w:rsid w:val="004047B4"/>
    <w:rsid w:val="004142A5"/>
    <w:rsid w:val="00414BA7"/>
    <w:rsid w:val="0045322D"/>
    <w:rsid w:val="004669E4"/>
    <w:rsid w:val="0048650D"/>
    <w:rsid w:val="00487414"/>
    <w:rsid w:val="00490BD3"/>
    <w:rsid w:val="00492F54"/>
    <w:rsid w:val="004A3187"/>
    <w:rsid w:val="004B527C"/>
    <w:rsid w:val="004C1C24"/>
    <w:rsid w:val="004C79F4"/>
    <w:rsid w:val="004E25E7"/>
    <w:rsid w:val="004F19CE"/>
    <w:rsid w:val="00502254"/>
    <w:rsid w:val="00520687"/>
    <w:rsid w:val="0052238A"/>
    <w:rsid w:val="00537E4E"/>
    <w:rsid w:val="00557521"/>
    <w:rsid w:val="005732F0"/>
    <w:rsid w:val="00577074"/>
    <w:rsid w:val="005A6B7E"/>
    <w:rsid w:val="005D082E"/>
    <w:rsid w:val="00654C5E"/>
    <w:rsid w:val="0066382A"/>
    <w:rsid w:val="006E3191"/>
    <w:rsid w:val="00707D21"/>
    <w:rsid w:val="00714F63"/>
    <w:rsid w:val="00724BA6"/>
    <w:rsid w:val="00732BF1"/>
    <w:rsid w:val="00742C98"/>
    <w:rsid w:val="00754878"/>
    <w:rsid w:val="00754DC8"/>
    <w:rsid w:val="00756FAC"/>
    <w:rsid w:val="00795683"/>
    <w:rsid w:val="007966BA"/>
    <w:rsid w:val="007A2B28"/>
    <w:rsid w:val="007B0231"/>
    <w:rsid w:val="007C60FB"/>
    <w:rsid w:val="007D0296"/>
    <w:rsid w:val="007E6DBA"/>
    <w:rsid w:val="007F0F21"/>
    <w:rsid w:val="00806EB8"/>
    <w:rsid w:val="00813F67"/>
    <w:rsid w:val="0084053F"/>
    <w:rsid w:val="0084560A"/>
    <w:rsid w:val="00853F34"/>
    <w:rsid w:val="00864416"/>
    <w:rsid w:val="0086493B"/>
    <w:rsid w:val="0088700D"/>
    <w:rsid w:val="0089031A"/>
    <w:rsid w:val="0089716A"/>
    <w:rsid w:val="008B271E"/>
    <w:rsid w:val="008D6238"/>
    <w:rsid w:val="008D7B28"/>
    <w:rsid w:val="00906789"/>
    <w:rsid w:val="00934401"/>
    <w:rsid w:val="00940DB2"/>
    <w:rsid w:val="00962A31"/>
    <w:rsid w:val="009A777F"/>
    <w:rsid w:val="009B4127"/>
    <w:rsid w:val="009C3321"/>
    <w:rsid w:val="009C7276"/>
    <w:rsid w:val="009F2D1D"/>
    <w:rsid w:val="00A13B65"/>
    <w:rsid w:val="00A36BA5"/>
    <w:rsid w:val="00A36EF8"/>
    <w:rsid w:val="00A4330C"/>
    <w:rsid w:val="00A613C2"/>
    <w:rsid w:val="00A768BB"/>
    <w:rsid w:val="00A87C03"/>
    <w:rsid w:val="00AB58C0"/>
    <w:rsid w:val="00AC337E"/>
    <w:rsid w:val="00AC3738"/>
    <w:rsid w:val="00AC61EC"/>
    <w:rsid w:val="00AD5372"/>
    <w:rsid w:val="00AD5417"/>
    <w:rsid w:val="00B06896"/>
    <w:rsid w:val="00B25463"/>
    <w:rsid w:val="00B31381"/>
    <w:rsid w:val="00B31E67"/>
    <w:rsid w:val="00B5367D"/>
    <w:rsid w:val="00B633D9"/>
    <w:rsid w:val="00B72130"/>
    <w:rsid w:val="00B72140"/>
    <w:rsid w:val="00BC4716"/>
    <w:rsid w:val="00BE2233"/>
    <w:rsid w:val="00BF0A2D"/>
    <w:rsid w:val="00C32FD8"/>
    <w:rsid w:val="00C33729"/>
    <w:rsid w:val="00C3771C"/>
    <w:rsid w:val="00C42FF3"/>
    <w:rsid w:val="00C43DCA"/>
    <w:rsid w:val="00C4552A"/>
    <w:rsid w:val="00C56FCD"/>
    <w:rsid w:val="00C665EF"/>
    <w:rsid w:val="00C72ACB"/>
    <w:rsid w:val="00C94312"/>
    <w:rsid w:val="00C94A95"/>
    <w:rsid w:val="00CA4AD7"/>
    <w:rsid w:val="00CB5B20"/>
    <w:rsid w:val="00CC5608"/>
    <w:rsid w:val="00CC5F2E"/>
    <w:rsid w:val="00CC6EC3"/>
    <w:rsid w:val="00CD5357"/>
    <w:rsid w:val="00CE6D1A"/>
    <w:rsid w:val="00CE79A9"/>
    <w:rsid w:val="00D15C68"/>
    <w:rsid w:val="00D1774F"/>
    <w:rsid w:val="00D320DB"/>
    <w:rsid w:val="00D36BCC"/>
    <w:rsid w:val="00D51FD3"/>
    <w:rsid w:val="00D65C0A"/>
    <w:rsid w:val="00D90550"/>
    <w:rsid w:val="00D96A39"/>
    <w:rsid w:val="00DA3128"/>
    <w:rsid w:val="00DA3148"/>
    <w:rsid w:val="00DB4C05"/>
    <w:rsid w:val="00DB5787"/>
    <w:rsid w:val="00DB6E9E"/>
    <w:rsid w:val="00DB7452"/>
    <w:rsid w:val="00DD1D7B"/>
    <w:rsid w:val="00DD28E0"/>
    <w:rsid w:val="00E00ADB"/>
    <w:rsid w:val="00E03025"/>
    <w:rsid w:val="00E05593"/>
    <w:rsid w:val="00E11FF1"/>
    <w:rsid w:val="00E2324D"/>
    <w:rsid w:val="00E24EB2"/>
    <w:rsid w:val="00E64A38"/>
    <w:rsid w:val="00E651FE"/>
    <w:rsid w:val="00EA5869"/>
    <w:rsid w:val="00EC112F"/>
    <w:rsid w:val="00EC7889"/>
    <w:rsid w:val="00EE3154"/>
    <w:rsid w:val="00F2371A"/>
    <w:rsid w:val="00F33719"/>
    <w:rsid w:val="00F73BBB"/>
    <w:rsid w:val="00F80D9B"/>
    <w:rsid w:val="00F83BCF"/>
    <w:rsid w:val="00F963C9"/>
    <w:rsid w:val="00F97719"/>
    <w:rsid w:val="00FA374E"/>
    <w:rsid w:val="00FC0137"/>
    <w:rsid w:val="00FD55F1"/>
    <w:rsid w:val="00FE23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234FF6-1A66-4244-981B-6786F0D9C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4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B28"/>
    <w:pPr>
      <w:ind w:left="720"/>
      <w:contextualSpacing/>
    </w:pPr>
  </w:style>
  <w:style w:type="paragraph" w:styleId="FootnoteText">
    <w:name w:val="footnote text"/>
    <w:basedOn w:val="Normal"/>
    <w:link w:val="FootnoteTextChar"/>
    <w:uiPriority w:val="99"/>
    <w:semiHidden/>
    <w:unhideWhenUsed/>
    <w:rsid w:val="00DD1D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1D7B"/>
    <w:rPr>
      <w:sz w:val="20"/>
      <w:szCs w:val="20"/>
    </w:rPr>
  </w:style>
  <w:style w:type="character" w:styleId="FootnoteReference">
    <w:name w:val="footnote reference"/>
    <w:basedOn w:val="DefaultParagraphFont"/>
    <w:uiPriority w:val="99"/>
    <w:semiHidden/>
    <w:unhideWhenUsed/>
    <w:rsid w:val="00DD1D7B"/>
    <w:rPr>
      <w:vertAlign w:val="superscript"/>
    </w:rPr>
  </w:style>
  <w:style w:type="paragraph" w:styleId="Header">
    <w:name w:val="header"/>
    <w:basedOn w:val="Normal"/>
    <w:link w:val="HeaderChar"/>
    <w:uiPriority w:val="99"/>
    <w:unhideWhenUsed/>
    <w:rsid w:val="00DD1D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1D7B"/>
  </w:style>
  <w:style w:type="paragraph" w:styleId="Footer">
    <w:name w:val="footer"/>
    <w:basedOn w:val="Normal"/>
    <w:link w:val="FooterChar"/>
    <w:uiPriority w:val="99"/>
    <w:unhideWhenUsed/>
    <w:rsid w:val="00DD1D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1D7B"/>
  </w:style>
  <w:style w:type="paragraph" w:styleId="Title">
    <w:name w:val="Title"/>
    <w:basedOn w:val="Normal"/>
    <w:next w:val="Normal"/>
    <w:link w:val="TitleChar"/>
    <w:uiPriority w:val="10"/>
    <w:qFormat/>
    <w:rsid w:val="00490BD3"/>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ja-JP"/>
    </w:rPr>
  </w:style>
  <w:style w:type="character" w:customStyle="1" w:styleId="TitleChar">
    <w:name w:val="Title Char"/>
    <w:basedOn w:val="DefaultParagraphFont"/>
    <w:link w:val="Title"/>
    <w:uiPriority w:val="10"/>
    <w:rsid w:val="00490BD3"/>
    <w:rPr>
      <w:rFonts w:asciiTheme="majorHAnsi" w:eastAsiaTheme="majorEastAsia" w:hAnsiTheme="majorHAnsi" w:cstheme="majorBidi"/>
      <w:color w:val="323E4F" w:themeColor="text2" w:themeShade="BF"/>
      <w:spacing w:val="5"/>
      <w:kern w:val="28"/>
      <w:sz w:val="52"/>
      <w:szCs w:val="5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95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9265</Words>
  <Characters>52814</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 taha</dc:creator>
  <cp:keywords/>
  <dc:description/>
  <cp:lastModifiedBy>Diab Zayed</cp:lastModifiedBy>
  <cp:revision>3</cp:revision>
  <dcterms:created xsi:type="dcterms:W3CDTF">2023-05-31T08:13:00Z</dcterms:created>
  <dcterms:modified xsi:type="dcterms:W3CDTF">2023-05-31T08:14:00Z</dcterms:modified>
</cp:coreProperties>
</file>