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people.xml" ContentType="application/vnd.openxmlformats-officedocument.wordprocessingml.peop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5B91" w:rsidRPr="00EF190D" w:rsidRDefault="00C05B91" w:rsidP="00C05B91">
      <w:pPr>
        <w:jc w:val="center"/>
        <w:rPr>
          <w:rFonts w:ascii="Arial" w:hAnsi="Arial" w:cs="Arial"/>
        </w:rPr>
      </w:pPr>
      <w:r w:rsidRPr="00EF190D">
        <w:rPr>
          <w:rFonts w:ascii="Arial" w:hAnsi="Arial" w:cs="Arial"/>
          <w:noProof/>
          <w:lang w:eastAsia="el-GR"/>
        </w:rPr>
        <w:drawing>
          <wp:inline distT="0" distB="0" distL="0" distR="0">
            <wp:extent cx="571500" cy="571500"/>
            <wp:effectExtent l="0" t="0" r="0" b="0"/>
            <wp:docPr id="1" name="image1.gif" descr="cid:image003.png@01D9ADBE.5073D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gif" descr="cid:image003.png@01D9ADBE.5073D420"/>
                    <pic:cNvPicPr>
                      <a:picLocks noChangeAspect="1" noChangeArrowheads="1"/>
                    </pic:cNvPicPr>
                  </pic:nvPicPr>
                  <pic:blipFill>
                    <a:blip r:embed="rId6" cstate="print"/>
                    <a:stretch>
                      <a:fillRect/>
                    </a:stretch>
                  </pic:blipFill>
                  <pic:spPr bwMode="auto">
                    <a:xfrm>
                      <a:off x="0" y="0"/>
                      <a:ext cx="571500" cy="571500"/>
                    </a:xfrm>
                    <a:prstGeom prst="rect">
                      <a:avLst/>
                    </a:prstGeom>
                  </pic:spPr>
                </pic:pic>
              </a:graphicData>
            </a:graphic>
          </wp:inline>
        </w:drawing>
      </w:r>
    </w:p>
    <w:p w:rsidR="00C05B91" w:rsidRPr="00EF190D" w:rsidRDefault="00C05B91" w:rsidP="00C05B91">
      <w:pPr>
        <w:jc w:val="center"/>
        <w:rPr>
          <w:rFonts w:ascii="Arial" w:hAnsi="Arial" w:cs="Arial"/>
          <w:b/>
          <w:lang w:val="en-US"/>
        </w:rPr>
      </w:pPr>
      <w:r w:rsidRPr="00EF190D">
        <w:rPr>
          <w:rFonts w:ascii="Arial" w:hAnsi="Arial" w:cs="Arial"/>
          <w:b/>
          <w:lang w:val="en-US"/>
        </w:rPr>
        <w:t xml:space="preserve">Consideration of the </w:t>
      </w:r>
      <w:r w:rsidR="002553CA" w:rsidRPr="00EF190D">
        <w:rPr>
          <w:rFonts w:ascii="Arial" w:hAnsi="Arial" w:cs="Arial"/>
          <w:b/>
          <w:lang w:val="en-US"/>
        </w:rPr>
        <w:t>3</w:t>
      </w:r>
      <w:r w:rsidR="002553CA" w:rsidRPr="00EF190D">
        <w:rPr>
          <w:rFonts w:ascii="Arial" w:hAnsi="Arial" w:cs="Arial"/>
          <w:b/>
          <w:vertAlign w:val="superscript"/>
          <w:lang w:val="en-US"/>
        </w:rPr>
        <w:t>rd</w:t>
      </w:r>
      <w:r w:rsidR="002553CA" w:rsidRPr="00EF190D">
        <w:rPr>
          <w:rFonts w:ascii="Arial" w:hAnsi="Arial" w:cs="Arial"/>
          <w:b/>
          <w:lang w:val="en-US"/>
        </w:rPr>
        <w:t xml:space="preserve"> </w:t>
      </w:r>
      <w:r w:rsidRPr="00EF190D">
        <w:rPr>
          <w:rFonts w:ascii="Arial" w:hAnsi="Arial" w:cs="Arial"/>
          <w:b/>
          <w:lang w:val="en-US"/>
        </w:rPr>
        <w:t>Periodic Report of Greece</w:t>
      </w:r>
    </w:p>
    <w:p w:rsidR="00C05B91" w:rsidRDefault="00C05B91" w:rsidP="00EF190D">
      <w:pPr>
        <w:jc w:val="center"/>
        <w:rPr>
          <w:rFonts w:ascii="Arial" w:hAnsi="Arial" w:cs="Arial"/>
          <w:b/>
          <w:lang w:val="en-US"/>
        </w:rPr>
      </w:pPr>
      <w:r w:rsidRPr="00EF190D">
        <w:rPr>
          <w:rFonts w:ascii="Arial" w:hAnsi="Arial" w:cs="Arial"/>
          <w:b/>
          <w:lang w:val="en-US"/>
        </w:rPr>
        <w:t xml:space="preserve">by the </w:t>
      </w:r>
      <w:r w:rsidR="002553CA" w:rsidRPr="00EF190D">
        <w:rPr>
          <w:rFonts w:ascii="Arial" w:hAnsi="Arial" w:cs="Arial"/>
          <w:b/>
          <w:lang w:val="en-US"/>
        </w:rPr>
        <w:t xml:space="preserve">Human Rights Committee </w:t>
      </w:r>
    </w:p>
    <w:p w:rsidR="00EF190D" w:rsidRPr="00EF190D" w:rsidRDefault="00EF190D" w:rsidP="00EF190D">
      <w:pPr>
        <w:jc w:val="center"/>
        <w:rPr>
          <w:rFonts w:ascii="Arial" w:hAnsi="Arial" w:cs="Arial"/>
          <w:b/>
          <w:lang w:val="en-US"/>
        </w:rPr>
      </w:pPr>
    </w:p>
    <w:p w:rsidR="00C05B91" w:rsidRPr="00EF190D" w:rsidRDefault="00C05B91" w:rsidP="00C05B91">
      <w:pPr>
        <w:jc w:val="center"/>
        <w:rPr>
          <w:rFonts w:ascii="Arial" w:hAnsi="Arial" w:cs="Arial"/>
          <w:b/>
          <w:lang w:val="en-US"/>
        </w:rPr>
      </w:pPr>
      <w:r w:rsidRPr="00EF190D">
        <w:rPr>
          <w:rFonts w:ascii="Arial" w:hAnsi="Arial" w:cs="Arial"/>
          <w:b/>
          <w:lang w:val="en-US"/>
        </w:rPr>
        <w:t>INTRODUCTORY STATEMENT</w:t>
      </w:r>
    </w:p>
    <w:p w:rsidR="00C05B91" w:rsidRPr="00EF190D" w:rsidRDefault="00C05B91" w:rsidP="00C05B91">
      <w:pPr>
        <w:jc w:val="center"/>
        <w:rPr>
          <w:rFonts w:ascii="Arial" w:hAnsi="Arial" w:cs="Arial"/>
          <w:b/>
          <w:lang w:val="en-US"/>
        </w:rPr>
      </w:pPr>
      <w:r w:rsidRPr="00EF190D">
        <w:rPr>
          <w:rFonts w:ascii="Arial" w:hAnsi="Arial" w:cs="Arial"/>
          <w:b/>
          <w:lang w:val="en-US"/>
        </w:rPr>
        <w:t>By the Head of the Greek Delegation</w:t>
      </w:r>
    </w:p>
    <w:p w:rsidR="00C05B91" w:rsidRPr="00EF190D" w:rsidRDefault="002553CA" w:rsidP="00C05B91">
      <w:pPr>
        <w:jc w:val="center"/>
        <w:rPr>
          <w:rFonts w:ascii="Arial" w:hAnsi="Arial" w:cs="Arial"/>
          <w:b/>
          <w:lang w:val="en-US"/>
        </w:rPr>
      </w:pPr>
      <w:r w:rsidRPr="00EF190D">
        <w:rPr>
          <w:rFonts w:ascii="Arial" w:hAnsi="Arial" w:cs="Arial"/>
          <w:b/>
          <w:lang w:val="en-US"/>
        </w:rPr>
        <w:t xml:space="preserve">Ms Katerina </w:t>
      </w:r>
      <w:proofErr w:type="spellStart"/>
      <w:r w:rsidRPr="00EF190D">
        <w:rPr>
          <w:rFonts w:ascii="Arial" w:hAnsi="Arial" w:cs="Arial"/>
          <w:b/>
          <w:lang w:val="en-US"/>
        </w:rPr>
        <w:t>Patsogianni</w:t>
      </w:r>
      <w:proofErr w:type="spellEnd"/>
    </w:p>
    <w:p w:rsidR="00C05B91" w:rsidRPr="00EF190D" w:rsidRDefault="00C05B91" w:rsidP="00EF190D">
      <w:pPr>
        <w:jc w:val="center"/>
        <w:rPr>
          <w:rFonts w:ascii="Arial" w:hAnsi="Arial" w:cs="Arial"/>
          <w:b/>
          <w:lang w:val="en-US"/>
        </w:rPr>
      </w:pPr>
      <w:r w:rsidRPr="00EF190D">
        <w:rPr>
          <w:rFonts w:ascii="Arial" w:hAnsi="Arial" w:cs="Arial"/>
          <w:b/>
          <w:lang w:val="en-US"/>
        </w:rPr>
        <w:t>Secretary General for Equality and Human Rights</w:t>
      </w:r>
    </w:p>
    <w:p w:rsidR="00C05B91" w:rsidRPr="00EF190D" w:rsidRDefault="00C05B91" w:rsidP="00C05B91">
      <w:pPr>
        <w:rPr>
          <w:rFonts w:ascii="Arial" w:hAnsi="Arial" w:cs="Arial"/>
          <w:lang w:val="en-US"/>
        </w:rPr>
      </w:pPr>
    </w:p>
    <w:p w:rsidR="00C05B91" w:rsidRPr="00EF190D" w:rsidRDefault="00C05B91" w:rsidP="00C05B91">
      <w:pPr>
        <w:jc w:val="center"/>
        <w:rPr>
          <w:rFonts w:ascii="Arial" w:hAnsi="Arial" w:cs="Arial"/>
          <w:b/>
          <w:lang w:val="en-US"/>
        </w:rPr>
      </w:pPr>
      <w:r w:rsidRPr="00EF190D">
        <w:rPr>
          <w:rFonts w:ascii="Arial" w:hAnsi="Arial" w:cs="Arial"/>
          <w:b/>
          <w:lang w:val="en-US"/>
        </w:rPr>
        <w:t>GENEVA</w:t>
      </w:r>
    </w:p>
    <w:p w:rsidR="00C05B91" w:rsidRPr="00EF190D" w:rsidRDefault="002553CA" w:rsidP="00EF190D">
      <w:pPr>
        <w:jc w:val="center"/>
        <w:rPr>
          <w:rFonts w:ascii="Arial" w:hAnsi="Arial" w:cs="Arial"/>
          <w:b/>
          <w:lang w:val="en-US"/>
        </w:rPr>
      </w:pPr>
      <w:r w:rsidRPr="00EF190D">
        <w:rPr>
          <w:rFonts w:ascii="Arial" w:hAnsi="Arial" w:cs="Arial"/>
          <w:b/>
          <w:lang w:val="en-US"/>
        </w:rPr>
        <w:t>21</w:t>
      </w:r>
      <w:r w:rsidR="00C05B91" w:rsidRPr="00EF190D">
        <w:rPr>
          <w:rFonts w:ascii="Arial" w:hAnsi="Arial" w:cs="Arial"/>
          <w:b/>
          <w:lang w:val="en-US"/>
        </w:rPr>
        <w:t xml:space="preserve"> </w:t>
      </w:r>
      <w:r w:rsidRPr="00EF190D">
        <w:rPr>
          <w:rFonts w:ascii="Arial" w:hAnsi="Arial" w:cs="Arial"/>
          <w:b/>
          <w:lang w:val="en-US"/>
        </w:rPr>
        <w:t>October</w:t>
      </w:r>
      <w:r w:rsidR="00C05B91" w:rsidRPr="00EF190D">
        <w:rPr>
          <w:rFonts w:ascii="Arial" w:hAnsi="Arial" w:cs="Arial"/>
          <w:b/>
          <w:lang w:val="en-US"/>
        </w:rPr>
        <w:t xml:space="preserve"> 2024</w:t>
      </w:r>
    </w:p>
    <w:p w:rsidR="00C05B91" w:rsidRPr="00EF190D" w:rsidRDefault="00C05B91" w:rsidP="00C05B91">
      <w:pPr>
        <w:jc w:val="both"/>
        <w:rPr>
          <w:rFonts w:ascii="Arial" w:hAnsi="Arial" w:cs="Arial"/>
          <w:b/>
          <w:lang w:val="en-US"/>
        </w:rPr>
      </w:pPr>
      <w:r w:rsidRPr="00EF190D">
        <w:rPr>
          <w:rFonts w:ascii="Arial" w:hAnsi="Arial" w:cs="Arial"/>
          <w:b/>
          <w:lang w:val="en-US"/>
        </w:rPr>
        <w:t>Madam Chair,</w:t>
      </w:r>
    </w:p>
    <w:p w:rsidR="00C05B91" w:rsidRPr="00EF190D" w:rsidRDefault="00C05B91" w:rsidP="00C05B91">
      <w:pPr>
        <w:jc w:val="both"/>
        <w:rPr>
          <w:rFonts w:ascii="Arial" w:hAnsi="Arial" w:cs="Arial"/>
          <w:b/>
          <w:lang w:val="en-US"/>
        </w:rPr>
      </w:pPr>
      <w:r w:rsidRPr="00EF190D">
        <w:rPr>
          <w:rFonts w:ascii="Arial" w:hAnsi="Arial" w:cs="Arial"/>
          <w:b/>
          <w:lang w:val="en-US"/>
        </w:rPr>
        <w:t>Distinguished members of the Committee,</w:t>
      </w:r>
    </w:p>
    <w:p w:rsidR="007F5828" w:rsidRDefault="00946624" w:rsidP="00946624">
      <w:pPr>
        <w:pStyle w:val="Web"/>
        <w:jc w:val="both"/>
        <w:rPr>
          <w:rFonts w:ascii="Arial" w:hAnsi="Arial" w:cs="Arial"/>
          <w:sz w:val="22"/>
          <w:szCs w:val="22"/>
          <w:lang w:val="en-US"/>
        </w:rPr>
      </w:pPr>
      <w:r w:rsidRPr="00946624">
        <w:rPr>
          <w:rFonts w:ascii="Arial" w:hAnsi="Arial" w:cs="Arial"/>
          <w:sz w:val="22"/>
          <w:szCs w:val="22"/>
          <w:lang w:val="en-US"/>
        </w:rPr>
        <w:t>It</w:t>
      </w:r>
      <w:r w:rsidR="00E44AC8">
        <w:rPr>
          <w:rFonts w:ascii="Arial" w:hAnsi="Arial" w:cs="Arial"/>
          <w:sz w:val="22"/>
          <w:szCs w:val="22"/>
          <w:lang w:val="en-US"/>
        </w:rPr>
        <w:t>'</w:t>
      </w:r>
      <w:r w:rsidRPr="00946624">
        <w:rPr>
          <w:rFonts w:ascii="Arial" w:hAnsi="Arial" w:cs="Arial"/>
          <w:sz w:val="22"/>
          <w:szCs w:val="22"/>
          <w:lang w:val="en-US"/>
        </w:rPr>
        <w:t xml:space="preserve">s a great honor for me and my delegation to be here today. </w:t>
      </w:r>
    </w:p>
    <w:p w:rsidR="00946624" w:rsidRDefault="00946624" w:rsidP="00946624">
      <w:pPr>
        <w:pStyle w:val="Web"/>
        <w:jc w:val="both"/>
        <w:rPr>
          <w:rFonts w:ascii="Arial" w:hAnsi="Arial" w:cs="Arial"/>
          <w:sz w:val="22"/>
          <w:szCs w:val="22"/>
          <w:lang w:val="en-US"/>
        </w:rPr>
      </w:pPr>
      <w:r w:rsidRPr="00946624">
        <w:rPr>
          <w:rFonts w:ascii="Arial" w:hAnsi="Arial" w:cs="Arial"/>
          <w:sz w:val="22"/>
          <w:szCs w:val="22"/>
          <w:lang w:val="en-US"/>
        </w:rPr>
        <w:t>During this review, we</w:t>
      </w:r>
      <w:r>
        <w:rPr>
          <w:rFonts w:ascii="Arial" w:hAnsi="Arial" w:cs="Arial"/>
          <w:sz w:val="22"/>
          <w:szCs w:val="22"/>
          <w:lang w:val="en-US"/>
        </w:rPr>
        <w:t xml:space="preserve"> will </w:t>
      </w:r>
      <w:r w:rsidRPr="00946624">
        <w:rPr>
          <w:rFonts w:ascii="Arial" w:hAnsi="Arial" w:cs="Arial"/>
          <w:sz w:val="22"/>
          <w:szCs w:val="22"/>
          <w:lang w:val="en-US"/>
        </w:rPr>
        <w:t xml:space="preserve">share the progress </w:t>
      </w:r>
      <w:r w:rsidR="000F280E">
        <w:rPr>
          <w:rFonts w:ascii="Arial" w:hAnsi="Arial" w:cs="Arial"/>
          <w:sz w:val="22"/>
          <w:szCs w:val="22"/>
          <w:lang w:val="en-US"/>
        </w:rPr>
        <w:t>and</w:t>
      </w:r>
      <w:r w:rsidRPr="00946624">
        <w:rPr>
          <w:rFonts w:ascii="Arial" w:hAnsi="Arial" w:cs="Arial"/>
          <w:sz w:val="22"/>
          <w:szCs w:val="22"/>
          <w:lang w:val="en-US"/>
        </w:rPr>
        <w:t xml:space="preserve"> challenges we face in implementing the Covenant's provisions.</w:t>
      </w:r>
    </w:p>
    <w:p w:rsidR="00946624" w:rsidRDefault="00BC1C20" w:rsidP="00946624">
      <w:pPr>
        <w:pStyle w:val="Web"/>
        <w:jc w:val="both"/>
        <w:rPr>
          <w:rFonts w:ascii="Arial" w:hAnsi="Arial" w:cs="Arial"/>
          <w:sz w:val="22"/>
          <w:szCs w:val="22"/>
          <w:lang w:val="en-US"/>
        </w:rPr>
      </w:pPr>
      <w:r w:rsidRPr="00EF190D">
        <w:rPr>
          <w:rFonts w:ascii="Arial" w:hAnsi="Arial" w:cs="Arial"/>
          <w:sz w:val="22"/>
          <w:szCs w:val="22"/>
          <w:lang w:val="en-US"/>
        </w:rPr>
        <w:t>I want to reaffirm the Greek government</w:t>
      </w:r>
      <w:r w:rsidR="00E44AC8">
        <w:rPr>
          <w:rFonts w:ascii="Arial" w:hAnsi="Arial" w:cs="Arial"/>
          <w:sz w:val="22"/>
          <w:szCs w:val="22"/>
          <w:lang w:val="en-US"/>
        </w:rPr>
        <w:t>'</w:t>
      </w:r>
      <w:r w:rsidRPr="00EF190D">
        <w:rPr>
          <w:rFonts w:ascii="Arial" w:hAnsi="Arial" w:cs="Arial"/>
          <w:sz w:val="22"/>
          <w:szCs w:val="22"/>
          <w:lang w:val="en-US"/>
        </w:rPr>
        <w:t xml:space="preserve">s unwavering commitment to improving areas where gaps or weaknesses have been identified or may be </w:t>
      </w:r>
      <w:r w:rsidR="00FF0238">
        <w:rPr>
          <w:rFonts w:ascii="Arial" w:hAnsi="Arial" w:cs="Arial"/>
          <w:sz w:val="22"/>
          <w:szCs w:val="22"/>
          <w:lang w:val="en-US"/>
        </w:rPr>
        <w:t>identified</w:t>
      </w:r>
      <w:r w:rsidR="00FF0238" w:rsidRPr="00EF190D">
        <w:rPr>
          <w:rFonts w:ascii="Arial" w:hAnsi="Arial" w:cs="Arial"/>
          <w:sz w:val="22"/>
          <w:szCs w:val="22"/>
          <w:lang w:val="en-US"/>
        </w:rPr>
        <w:t xml:space="preserve"> </w:t>
      </w:r>
      <w:r w:rsidRPr="00EF190D">
        <w:rPr>
          <w:rFonts w:ascii="Arial" w:hAnsi="Arial" w:cs="Arial"/>
          <w:sz w:val="22"/>
          <w:szCs w:val="22"/>
          <w:lang w:val="en-US"/>
        </w:rPr>
        <w:t xml:space="preserve">during this process. </w:t>
      </w:r>
      <w:r w:rsidR="00946624" w:rsidRPr="00946624">
        <w:rPr>
          <w:rFonts w:ascii="Arial" w:hAnsi="Arial" w:cs="Arial"/>
          <w:sz w:val="22"/>
          <w:szCs w:val="22"/>
          <w:lang w:val="en-US"/>
        </w:rPr>
        <w:t>Our goal is to use the Committee</w:t>
      </w:r>
      <w:r w:rsidR="00E44AC8">
        <w:rPr>
          <w:rFonts w:ascii="Arial" w:hAnsi="Arial" w:cs="Arial"/>
          <w:sz w:val="22"/>
          <w:szCs w:val="22"/>
          <w:lang w:val="en-US"/>
        </w:rPr>
        <w:t>'</w:t>
      </w:r>
      <w:r w:rsidR="00946624" w:rsidRPr="00946624">
        <w:rPr>
          <w:rFonts w:ascii="Arial" w:hAnsi="Arial" w:cs="Arial"/>
          <w:sz w:val="22"/>
          <w:szCs w:val="22"/>
          <w:lang w:val="en-US"/>
        </w:rPr>
        <w:t xml:space="preserve">s recommendations </w:t>
      </w:r>
      <w:r w:rsidR="00893912">
        <w:rPr>
          <w:rFonts w:ascii="Arial" w:hAnsi="Arial" w:cs="Arial"/>
          <w:sz w:val="22"/>
          <w:szCs w:val="22"/>
          <w:lang w:val="en-US"/>
        </w:rPr>
        <w:t>as a guide for</w:t>
      </w:r>
      <w:r w:rsidR="00946624" w:rsidRPr="00946624">
        <w:rPr>
          <w:rFonts w:ascii="Arial" w:hAnsi="Arial" w:cs="Arial"/>
          <w:sz w:val="22"/>
          <w:szCs w:val="22"/>
          <w:lang w:val="en-US"/>
        </w:rPr>
        <w:t xml:space="preserve"> driv</w:t>
      </w:r>
      <w:r w:rsidR="005F71F0">
        <w:rPr>
          <w:rFonts w:ascii="Arial" w:hAnsi="Arial" w:cs="Arial"/>
          <w:sz w:val="22"/>
          <w:szCs w:val="22"/>
          <w:lang w:val="en-US"/>
        </w:rPr>
        <w:t>ing</w:t>
      </w:r>
      <w:r w:rsidR="00946624" w:rsidRPr="00946624">
        <w:rPr>
          <w:rFonts w:ascii="Arial" w:hAnsi="Arial" w:cs="Arial"/>
          <w:sz w:val="22"/>
          <w:szCs w:val="22"/>
          <w:lang w:val="en-US"/>
        </w:rPr>
        <w:t xml:space="preserve"> meaningful improvements across all areas.</w:t>
      </w:r>
    </w:p>
    <w:p w:rsidR="007F5828" w:rsidRPr="007F5828" w:rsidRDefault="007F5828" w:rsidP="00946624">
      <w:pPr>
        <w:pStyle w:val="Web"/>
        <w:jc w:val="both"/>
        <w:rPr>
          <w:rFonts w:ascii="Arial" w:hAnsi="Arial" w:cs="Arial"/>
          <w:sz w:val="22"/>
          <w:szCs w:val="22"/>
          <w:lang w:val="en-US"/>
        </w:rPr>
      </w:pPr>
      <w:r w:rsidRPr="007F5828">
        <w:rPr>
          <w:rFonts w:ascii="Arial" w:hAnsi="Arial" w:cs="Arial"/>
          <w:sz w:val="22"/>
          <w:szCs w:val="22"/>
          <w:lang w:val="en-US"/>
        </w:rPr>
        <w:t>Before we continue, I</w:t>
      </w:r>
      <w:r>
        <w:rPr>
          <w:rFonts w:ascii="Arial" w:hAnsi="Arial" w:cs="Arial"/>
          <w:sz w:val="22"/>
          <w:szCs w:val="22"/>
          <w:lang w:val="en-US"/>
        </w:rPr>
        <w:t xml:space="preserve"> would</w:t>
      </w:r>
      <w:r w:rsidRPr="007F5828">
        <w:rPr>
          <w:rFonts w:ascii="Arial" w:hAnsi="Arial" w:cs="Arial"/>
          <w:sz w:val="22"/>
          <w:szCs w:val="22"/>
          <w:lang w:val="en-US"/>
        </w:rPr>
        <w:t xml:space="preserve"> like to introduce myself. I</w:t>
      </w:r>
      <w:r w:rsidR="00E44AC8">
        <w:rPr>
          <w:rFonts w:ascii="Arial" w:hAnsi="Arial" w:cs="Arial"/>
          <w:sz w:val="22"/>
          <w:szCs w:val="22"/>
          <w:lang w:val="en-US"/>
        </w:rPr>
        <w:t>'</w:t>
      </w:r>
      <w:r w:rsidRPr="007F5828">
        <w:rPr>
          <w:rFonts w:ascii="Arial" w:hAnsi="Arial" w:cs="Arial"/>
          <w:sz w:val="22"/>
          <w:szCs w:val="22"/>
          <w:lang w:val="en-US"/>
        </w:rPr>
        <w:t xml:space="preserve">m Katerina </w:t>
      </w:r>
      <w:proofErr w:type="spellStart"/>
      <w:r w:rsidRPr="007F5828">
        <w:rPr>
          <w:rFonts w:ascii="Arial" w:hAnsi="Arial" w:cs="Arial"/>
          <w:sz w:val="22"/>
          <w:szCs w:val="22"/>
          <w:lang w:val="en-US"/>
        </w:rPr>
        <w:t>Patsogianni</w:t>
      </w:r>
      <w:proofErr w:type="spellEnd"/>
      <w:r w:rsidRPr="007F5828">
        <w:rPr>
          <w:rFonts w:ascii="Arial" w:hAnsi="Arial" w:cs="Arial"/>
          <w:sz w:val="22"/>
          <w:szCs w:val="22"/>
          <w:lang w:val="en-US"/>
        </w:rPr>
        <w:t xml:space="preserve">, </w:t>
      </w:r>
      <w:r w:rsidR="00E44AC8">
        <w:rPr>
          <w:rFonts w:ascii="Arial" w:hAnsi="Arial" w:cs="Arial"/>
          <w:sz w:val="22"/>
          <w:szCs w:val="22"/>
          <w:lang w:val="en-US"/>
        </w:rPr>
        <w:t>and I was recently appointed</w:t>
      </w:r>
      <w:r w:rsidRPr="007F5828">
        <w:rPr>
          <w:rFonts w:ascii="Arial" w:hAnsi="Arial" w:cs="Arial"/>
          <w:sz w:val="22"/>
          <w:szCs w:val="22"/>
          <w:lang w:val="en-US"/>
        </w:rPr>
        <w:t xml:space="preserve"> Secretary General for Equality and Human Rights in the Ministry of Social Cohesion and Family. This new </w:t>
      </w:r>
      <w:r w:rsidR="00E44AC8">
        <w:rPr>
          <w:rFonts w:ascii="Arial" w:hAnsi="Arial" w:cs="Arial"/>
          <w:sz w:val="22"/>
          <w:szCs w:val="22"/>
          <w:lang w:val="en-US"/>
        </w:rPr>
        <w:t>M</w:t>
      </w:r>
      <w:r w:rsidRPr="007F5828">
        <w:rPr>
          <w:rFonts w:ascii="Arial" w:hAnsi="Arial" w:cs="Arial"/>
          <w:sz w:val="22"/>
          <w:szCs w:val="22"/>
          <w:lang w:val="en-US"/>
        </w:rPr>
        <w:t>inistry integrates policies on human rights, gender equality, child rights, and vulnerable groups, promoting a coordinated, whole-</w:t>
      </w:r>
      <w:r>
        <w:rPr>
          <w:rFonts w:ascii="Arial" w:hAnsi="Arial" w:cs="Arial"/>
          <w:sz w:val="22"/>
          <w:szCs w:val="22"/>
          <w:lang w:val="en-US"/>
        </w:rPr>
        <w:t>of-</w:t>
      </w:r>
      <w:r w:rsidRPr="007F5828">
        <w:rPr>
          <w:rFonts w:ascii="Arial" w:hAnsi="Arial" w:cs="Arial"/>
          <w:sz w:val="22"/>
          <w:szCs w:val="22"/>
          <w:lang w:val="en-US"/>
        </w:rPr>
        <w:t>government approach. Today</w:t>
      </w:r>
      <w:r w:rsidR="00E44AC8">
        <w:rPr>
          <w:rFonts w:ascii="Arial" w:hAnsi="Arial" w:cs="Arial"/>
          <w:sz w:val="22"/>
          <w:szCs w:val="22"/>
          <w:lang w:val="en-US"/>
        </w:rPr>
        <w:t>'</w:t>
      </w:r>
      <w:r w:rsidRPr="007F5828">
        <w:rPr>
          <w:rFonts w:ascii="Arial" w:hAnsi="Arial" w:cs="Arial"/>
          <w:sz w:val="22"/>
          <w:szCs w:val="22"/>
          <w:lang w:val="en-US"/>
        </w:rPr>
        <w:t>s dialogue with the Committee is es</w:t>
      </w:r>
      <w:r w:rsidR="00E44AC8">
        <w:rPr>
          <w:rFonts w:ascii="Arial" w:hAnsi="Arial" w:cs="Arial"/>
          <w:sz w:val="22"/>
          <w:szCs w:val="22"/>
          <w:lang w:val="en-US"/>
        </w:rPr>
        <w:t>sential</w:t>
      </w:r>
      <w:r w:rsidRPr="007F5828">
        <w:rPr>
          <w:rFonts w:ascii="Arial" w:hAnsi="Arial" w:cs="Arial"/>
          <w:sz w:val="22"/>
          <w:szCs w:val="22"/>
          <w:lang w:val="en-US"/>
        </w:rPr>
        <w:t xml:space="preserve"> in advancing human rights under this new structure.</w:t>
      </w:r>
    </w:p>
    <w:p w:rsidR="00190113" w:rsidRDefault="00246146" w:rsidP="006E2F77">
      <w:pPr>
        <w:pStyle w:val="Web"/>
        <w:jc w:val="both"/>
        <w:rPr>
          <w:rFonts w:ascii="Arial" w:hAnsi="Arial" w:cs="Arial"/>
          <w:sz w:val="22"/>
          <w:szCs w:val="22"/>
          <w:lang w:val="en-US"/>
        </w:rPr>
      </w:pPr>
      <w:r w:rsidRPr="00EF190D">
        <w:rPr>
          <w:rFonts w:ascii="Arial" w:hAnsi="Arial" w:cs="Arial"/>
          <w:sz w:val="22"/>
          <w:szCs w:val="22"/>
          <w:lang w:val="en-US"/>
        </w:rPr>
        <w:t xml:space="preserve">Our delegation </w:t>
      </w:r>
      <w:r w:rsidR="003A3384">
        <w:rPr>
          <w:rFonts w:ascii="Arial" w:hAnsi="Arial" w:cs="Arial"/>
          <w:sz w:val="22"/>
          <w:szCs w:val="22"/>
          <w:lang w:val="en-US"/>
        </w:rPr>
        <w:t>comprises</w:t>
      </w:r>
      <w:r w:rsidRPr="00EF190D">
        <w:rPr>
          <w:rFonts w:ascii="Arial" w:hAnsi="Arial" w:cs="Arial"/>
          <w:sz w:val="22"/>
          <w:szCs w:val="22"/>
          <w:lang w:val="en-US"/>
        </w:rPr>
        <w:t xml:space="preserve"> representatives from various </w:t>
      </w:r>
      <w:r w:rsidR="00190113" w:rsidRPr="00EF190D">
        <w:rPr>
          <w:rFonts w:ascii="Arial" w:hAnsi="Arial" w:cs="Arial"/>
          <w:sz w:val="22"/>
          <w:szCs w:val="22"/>
          <w:lang w:val="en-US"/>
        </w:rPr>
        <w:t>ministries; as you can see</w:t>
      </w:r>
      <w:r w:rsidR="00F61640">
        <w:rPr>
          <w:rFonts w:ascii="Arial" w:hAnsi="Arial" w:cs="Arial"/>
          <w:sz w:val="22"/>
          <w:szCs w:val="22"/>
          <w:lang w:val="en-US"/>
        </w:rPr>
        <w:t>, women co</w:t>
      </w:r>
      <w:r w:rsidR="003A3384">
        <w:rPr>
          <w:rFonts w:ascii="Arial" w:hAnsi="Arial" w:cs="Arial"/>
          <w:sz w:val="22"/>
          <w:szCs w:val="22"/>
          <w:lang w:val="en-US"/>
        </w:rPr>
        <w:t>nstitut</w:t>
      </w:r>
      <w:r w:rsidR="00F61640">
        <w:rPr>
          <w:rFonts w:ascii="Arial" w:hAnsi="Arial" w:cs="Arial"/>
          <w:sz w:val="22"/>
          <w:szCs w:val="22"/>
          <w:lang w:val="en-US"/>
        </w:rPr>
        <w:t>e</w:t>
      </w:r>
      <w:r w:rsidR="00190113" w:rsidRPr="00EF190D">
        <w:rPr>
          <w:rFonts w:ascii="Arial" w:hAnsi="Arial" w:cs="Arial"/>
          <w:sz w:val="22"/>
          <w:szCs w:val="22"/>
          <w:lang w:val="en-US"/>
        </w:rPr>
        <w:t xml:space="preserve"> </w:t>
      </w:r>
      <w:r w:rsidRPr="00EF190D">
        <w:rPr>
          <w:rFonts w:ascii="Arial" w:hAnsi="Arial" w:cs="Arial"/>
          <w:sz w:val="22"/>
          <w:szCs w:val="22"/>
          <w:lang w:val="en-US"/>
        </w:rPr>
        <w:t>the vast majority</w:t>
      </w:r>
      <w:r w:rsidR="00190113" w:rsidRPr="00EF190D">
        <w:rPr>
          <w:rFonts w:ascii="Arial" w:hAnsi="Arial" w:cs="Arial"/>
          <w:sz w:val="22"/>
          <w:szCs w:val="22"/>
          <w:lang w:val="en-US"/>
        </w:rPr>
        <w:t xml:space="preserve"> of experts</w:t>
      </w:r>
      <w:r w:rsidR="007F5828">
        <w:rPr>
          <w:rFonts w:ascii="Arial" w:hAnsi="Arial" w:cs="Arial"/>
          <w:sz w:val="22"/>
          <w:szCs w:val="22"/>
          <w:lang w:val="en-US"/>
        </w:rPr>
        <w:t xml:space="preserve">. This </w:t>
      </w:r>
      <w:r w:rsidR="00190113" w:rsidRPr="00EF190D">
        <w:rPr>
          <w:rFonts w:ascii="Arial" w:hAnsi="Arial" w:cs="Arial"/>
          <w:sz w:val="22"/>
          <w:szCs w:val="22"/>
          <w:lang w:val="en-US"/>
        </w:rPr>
        <w:t xml:space="preserve">underscores </w:t>
      </w:r>
      <w:r w:rsidR="008C33D1">
        <w:rPr>
          <w:rFonts w:ascii="Arial" w:hAnsi="Arial" w:cs="Arial"/>
          <w:sz w:val="22"/>
          <w:szCs w:val="22"/>
          <w:lang w:val="en-US"/>
        </w:rPr>
        <w:t>women's vital role</w:t>
      </w:r>
      <w:r w:rsidR="00190113" w:rsidRPr="00EF190D">
        <w:rPr>
          <w:rFonts w:ascii="Arial" w:hAnsi="Arial" w:cs="Arial"/>
          <w:sz w:val="22"/>
          <w:szCs w:val="22"/>
          <w:lang w:val="en-US"/>
        </w:rPr>
        <w:t xml:space="preserve"> in addressing human rights issues within our Administration. </w:t>
      </w:r>
    </w:p>
    <w:p w:rsidR="00FC5D10" w:rsidRPr="00FC5D10" w:rsidRDefault="00FC5D10" w:rsidP="006E2F77">
      <w:pPr>
        <w:pStyle w:val="Web"/>
        <w:jc w:val="both"/>
        <w:rPr>
          <w:rFonts w:ascii="Arial" w:hAnsi="Arial" w:cs="Arial"/>
          <w:sz w:val="22"/>
          <w:szCs w:val="22"/>
          <w:lang w:val="en-US"/>
        </w:rPr>
      </w:pPr>
      <w:r w:rsidRPr="00FC5D10">
        <w:rPr>
          <w:rFonts w:ascii="Arial" w:hAnsi="Arial" w:cs="Arial"/>
          <w:sz w:val="22"/>
          <w:szCs w:val="22"/>
          <w:lang w:val="en-US"/>
        </w:rPr>
        <w:t xml:space="preserve">Our replies to the List of Issues were coordinated by the Ministry of Foreign Affairs in collaboration with all relevant Ministries. The draft was also shared with the Greek National Commission for Human Rights, whose input was </w:t>
      </w:r>
      <w:r w:rsidR="00FF0238">
        <w:rPr>
          <w:rFonts w:ascii="Arial" w:hAnsi="Arial" w:cs="Arial"/>
          <w:sz w:val="22"/>
          <w:szCs w:val="22"/>
          <w:lang w:val="en-US"/>
        </w:rPr>
        <w:t>taken into consideration</w:t>
      </w:r>
      <w:r w:rsidR="00FF0238" w:rsidRPr="00FC5D10">
        <w:rPr>
          <w:rFonts w:ascii="Arial" w:hAnsi="Arial" w:cs="Arial"/>
          <w:sz w:val="22"/>
          <w:szCs w:val="22"/>
          <w:lang w:val="en-US"/>
        </w:rPr>
        <w:t xml:space="preserve"> </w:t>
      </w:r>
      <w:r w:rsidRPr="00FC5D10">
        <w:rPr>
          <w:rFonts w:ascii="Arial" w:hAnsi="Arial" w:cs="Arial"/>
          <w:sz w:val="22"/>
          <w:szCs w:val="22"/>
          <w:lang w:val="en-US"/>
        </w:rPr>
        <w:t>in the final report.</w:t>
      </w:r>
    </w:p>
    <w:p w:rsidR="009D0E3E" w:rsidRDefault="003E6A2D" w:rsidP="009D0E3E">
      <w:pPr>
        <w:pStyle w:val="Web"/>
        <w:jc w:val="both"/>
        <w:rPr>
          <w:rFonts w:ascii="Arial" w:hAnsi="Arial" w:cs="Arial"/>
          <w:sz w:val="22"/>
          <w:szCs w:val="22"/>
          <w:lang w:val="en-US"/>
        </w:rPr>
      </w:pPr>
      <w:r>
        <w:rPr>
          <w:rFonts w:ascii="Arial" w:hAnsi="Arial" w:cs="Arial"/>
          <w:sz w:val="22"/>
          <w:szCs w:val="22"/>
          <w:lang w:val="en-US"/>
        </w:rPr>
        <w:lastRenderedPageBreak/>
        <w:t>In recent years, Greece has confronted the combined effects</w:t>
      </w:r>
      <w:r w:rsidR="009D0E3E" w:rsidRPr="00EF190D">
        <w:rPr>
          <w:rFonts w:ascii="Arial" w:hAnsi="Arial" w:cs="Arial"/>
          <w:sz w:val="22"/>
          <w:szCs w:val="22"/>
          <w:lang w:val="en-US"/>
        </w:rPr>
        <w:t xml:space="preserve"> of the economic crisis, the migration crisis, and the COVID-19 pandemic.</w:t>
      </w:r>
      <w:r w:rsidR="0022122E" w:rsidRPr="00EF190D">
        <w:rPr>
          <w:rFonts w:ascii="Arial" w:hAnsi="Arial" w:cs="Arial"/>
          <w:sz w:val="22"/>
          <w:szCs w:val="22"/>
          <w:lang w:val="en-US"/>
        </w:rPr>
        <w:t xml:space="preserve"> Indeed, my country has navigated through troubled waters to reach safe shores, demonstrating the resilience of both its people and its democratic institutions under the rule of law</w:t>
      </w:r>
      <w:r w:rsidR="007F5828">
        <w:rPr>
          <w:rFonts w:ascii="Arial" w:hAnsi="Arial" w:cs="Arial"/>
          <w:sz w:val="22"/>
          <w:szCs w:val="22"/>
          <w:lang w:val="en-US"/>
        </w:rPr>
        <w:t>.</w:t>
      </w:r>
    </w:p>
    <w:p w:rsidR="00FC5D10" w:rsidRDefault="00FC5D10" w:rsidP="009D0E3E">
      <w:pPr>
        <w:pStyle w:val="Web"/>
        <w:jc w:val="both"/>
        <w:rPr>
          <w:rFonts w:ascii="Arial" w:hAnsi="Arial" w:cs="Arial"/>
          <w:sz w:val="22"/>
          <w:szCs w:val="22"/>
          <w:lang w:val="en-US"/>
        </w:rPr>
      </w:pPr>
      <w:r w:rsidRPr="00FC5D10">
        <w:rPr>
          <w:rFonts w:ascii="Arial" w:hAnsi="Arial" w:cs="Arial"/>
          <w:sz w:val="22"/>
          <w:szCs w:val="22"/>
          <w:lang w:val="en-US"/>
        </w:rPr>
        <w:t>The economic downturn and prolonged austerity had a widespread negative impact on the population. The country is now on a path to long-term progress and sustainability, benefiting its human rights framework</w:t>
      </w:r>
      <w:r w:rsidR="004F62DC">
        <w:rPr>
          <w:rFonts w:ascii="Arial" w:hAnsi="Arial" w:cs="Arial"/>
          <w:sz w:val="22"/>
          <w:szCs w:val="22"/>
          <w:lang w:val="en-US"/>
        </w:rPr>
        <w:t>.</w:t>
      </w:r>
    </w:p>
    <w:p w:rsidR="006C1DB1" w:rsidRDefault="007F5828" w:rsidP="009D0E3E">
      <w:pPr>
        <w:pStyle w:val="Web"/>
        <w:jc w:val="both"/>
        <w:rPr>
          <w:rFonts w:ascii="Arial" w:hAnsi="Arial" w:cs="Arial"/>
          <w:sz w:val="22"/>
          <w:szCs w:val="22"/>
          <w:lang w:val="en-US"/>
        </w:rPr>
      </w:pPr>
      <w:r w:rsidRPr="007F5828">
        <w:rPr>
          <w:rFonts w:ascii="Arial" w:hAnsi="Arial" w:cs="Arial"/>
          <w:sz w:val="22"/>
          <w:szCs w:val="22"/>
          <w:lang w:val="en-US"/>
        </w:rPr>
        <w:t>As an EU frontline state, Greece has faced significant challenges in managing irregular migration, including instances of instrumentalization</w:t>
      </w:r>
      <w:r>
        <w:rPr>
          <w:rFonts w:ascii="Arial" w:hAnsi="Arial" w:cs="Arial"/>
          <w:sz w:val="22"/>
          <w:szCs w:val="22"/>
          <w:lang w:val="en-US"/>
        </w:rPr>
        <w:t xml:space="preserve"> in the past</w:t>
      </w:r>
      <w:r w:rsidRPr="007F5828">
        <w:rPr>
          <w:rFonts w:ascii="Arial" w:hAnsi="Arial" w:cs="Arial"/>
          <w:sz w:val="22"/>
          <w:szCs w:val="22"/>
          <w:lang w:val="en-US"/>
        </w:rPr>
        <w:t xml:space="preserve">. </w:t>
      </w:r>
    </w:p>
    <w:p w:rsidR="007F5828" w:rsidRPr="007F5828" w:rsidRDefault="007F5828" w:rsidP="009D0E3E">
      <w:pPr>
        <w:pStyle w:val="Web"/>
        <w:jc w:val="both"/>
        <w:rPr>
          <w:rFonts w:ascii="Arial" w:hAnsi="Arial" w:cs="Arial"/>
          <w:sz w:val="22"/>
          <w:szCs w:val="22"/>
          <w:lang w:val="en-US"/>
        </w:rPr>
      </w:pPr>
      <w:r w:rsidRPr="007F5828">
        <w:rPr>
          <w:rFonts w:ascii="Arial" w:hAnsi="Arial" w:cs="Arial"/>
          <w:sz w:val="22"/>
          <w:szCs w:val="22"/>
          <w:lang w:val="en-US"/>
        </w:rPr>
        <w:t>Despite these challenges, protecting human rights remains central to our policies, and we</w:t>
      </w:r>
      <w:r>
        <w:rPr>
          <w:rFonts w:ascii="Arial" w:hAnsi="Arial" w:cs="Arial"/>
          <w:sz w:val="22"/>
          <w:szCs w:val="22"/>
          <w:lang w:val="en-US"/>
        </w:rPr>
        <w:t xml:space="preserve"> ha</w:t>
      </w:r>
      <w:r w:rsidRPr="007F5828">
        <w:rPr>
          <w:rFonts w:ascii="Arial" w:hAnsi="Arial" w:cs="Arial"/>
          <w:sz w:val="22"/>
          <w:szCs w:val="22"/>
          <w:lang w:val="en-US"/>
        </w:rPr>
        <w:t>ve made notable progress in recent years. I</w:t>
      </w:r>
      <w:r w:rsidR="00E44AC8">
        <w:rPr>
          <w:rFonts w:ascii="Arial" w:hAnsi="Arial" w:cs="Arial"/>
          <w:sz w:val="22"/>
          <w:szCs w:val="22"/>
          <w:lang w:val="en-US"/>
        </w:rPr>
        <w:t>'</w:t>
      </w:r>
      <w:r w:rsidRPr="007F5828">
        <w:rPr>
          <w:rFonts w:ascii="Arial" w:hAnsi="Arial" w:cs="Arial"/>
          <w:sz w:val="22"/>
          <w:szCs w:val="22"/>
          <w:lang w:val="en-US"/>
        </w:rPr>
        <w:t>ll address this further later in my statement.</w:t>
      </w:r>
    </w:p>
    <w:p w:rsidR="006C1DB1" w:rsidRDefault="00946624" w:rsidP="00C07B7F">
      <w:pPr>
        <w:pStyle w:val="Web"/>
        <w:jc w:val="both"/>
        <w:rPr>
          <w:rFonts w:ascii="Arial" w:hAnsi="Arial" w:cs="Arial"/>
          <w:sz w:val="22"/>
          <w:szCs w:val="22"/>
          <w:lang w:val="en-US"/>
        </w:rPr>
      </w:pPr>
      <w:r w:rsidRPr="00946624">
        <w:rPr>
          <w:rFonts w:ascii="Arial" w:hAnsi="Arial" w:cs="Arial"/>
          <w:sz w:val="22"/>
          <w:szCs w:val="22"/>
          <w:lang w:val="en-US"/>
        </w:rPr>
        <w:t xml:space="preserve">Faced with the COVID-19 pandemic, Greece, like all countries, implemented restrictive measures to curb the spread of the disease. These measures were proportionate, non-discriminatory, and scientifically evaluated; they were adopted or ratified by Parliament and subject to strict judicial scrutiny, making a derogation under Article 4 of the Covenant unnecessary. </w:t>
      </w:r>
    </w:p>
    <w:p w:rsidR="00946624" w:rsidRDefault="00946624" w:rsidP="00C07B7F">
      <w:pPr>
        <w:pStyle w:val="Web"/>
        <w:jc w:val="both"/>
        <w:rPr>
          <w:rFonts w:ascii="Arial" w:hAnsi="Arial" w:cs="Arial"/>
          <w:sz w:val="22"/>
          <w:szCs w:val="22"/>
          <w:lang w:val="en-US"/>
        </w:rPr>
      </w:pPr>
      <w:r w:rsidRPr="00946624">
        <w:rPr>
          <w:rFonts w:ascii="Arial" w:hAnsi="Arial" w:cs="Arial"/>
          <w:sz w:val="22"/>
          <w:szCs w:val="22"/>
          <w:lang w:val="en-US"/>
        </w:rPr>
        <w:t xml:space="preserve">At the same time, the authorities enacted policies to protect public health and mitigate the social and economic effects of the pandemic. The National Vaccination Programme ran smoothly </w:t>
      </w:r>
      <w:r w:rsidR="004E388C">
        <w:rPr>
          <w:rFonts w:ascii="Arial" w:hAnsi="Arial" w:cs="Arial"/>
          <w:sz w:val="22"/>
          <w:szCs w:val="22"/>
          <w:lang w:val="en-US"/>
        </w:rPr>
        <w:t xml:space="preserve">and </w:t>
      </w:r>
      <w:r w:rsidRPr="00946624">
        <w:rPr>
          <w:rFonts w:ascii="Arial" w:hAnsi="Arial" w:cs="Arial"/>
          <w:sz w:val="22"/>
          <w:szCs w:val="22"/>
          <w:lang w:val="en-US"/>
        </w:rPr>
        <w:t>efficiently</w:t>
      </w:r>
      <w:r w:rsidR="00025489">
        <w:rPr>
          <w:rFonts w:ascii="Arial" w:hAnsi="Arial" w:cs="Arial"/>
          <w:sz w:val="22"/>
          <w:szCs w:val="22"/>
          <w:lang w:val="en-US"/>
        </w:rPr>
        <w:t>,</w:t>
      </w:r>
      <w:r w:rsidRPr="00946624">
        <w:rPr>
          <w:rFonts w:ascii="Arial" w:hAnsi="Arial" w:cs="Arial"/>
          <w:sz w:val="22"/>
          <w:szCs w:val="22"/>
          <w:lang w:val="en-US"/>
        </w:rPr>
        <w:t xml:space="preserve"> targeting specific and vulnerable groups</w:t>
      </w:r>
      <w:r>
        <w:rPr>
          <w:rFonts w:ascii="Arial" w:hAnsi="Arial" w:cs="Arial"/>
          <w:sz w:val="22"/>
          <w:szCs w:val="22"/>
          <w:lang w:val="en-US"/>
        </w:rPr>
        <w:t>.</w:t>
      </w:r>
    </w:p>
    <w:p w:rsidR="00C07B7F" w:rsidRPr="00EF190D" w:rsidRDefault="00FC5D10" w:rsidP="00C07B7F">
      <w:pPr>
        <w:pStyle w:val="Web"/>
        <w:jc w:val="both"/>
        <w:rPr>
          <w:rFonts w:ascii="Arial" w:hAnsi="Arial" w:cs="Arial"/>
          <w:sz w:val="22"/>
          <w:szCs w:val="22"/>
          <w:lang w:val="en-US"/>
        </w:rPr>
      </w:pPr>
      <w:r w:rsidRPr="00FC5D10">
        <w:rPr>
          <w:rFonts w:ascii="Arial" w:hAnsi="Arial" w:cs="Arial"/>
          <w:sz w:val="22"/>
          <w:szCs w:val="22"/>
          <w:lang w:val="en-US"/>
        </w:rPr>
        <w:t>Over the years, we</w:t>
      </w:r>
      <w:r>
        <w:rPr>
          <w:rFonts w:ascii="Arial" w:hAnsi="Arial" w:cs="Arial"/>
          <w:sz w:val="22"/>
          <w:szCs w:val="22"/>
          <w:lang w:val="en-US"/>
        </w:rPr>
        <w:t xml:space="preserve"> ha</w:t>
      </w:r>
      <w:r w:rsidRPr="00FC5D10">
        <w:rPr>
          <w:rFonts w:ascii="Arial" w:hAnsi="Arial" w:cs="Arial"/>
          <w:sz w:val="22"/>
          <w:szCs w:val="22"/>
          <w:lang w:val="en-US"/>
        </w:rPr>
        <w:t>ve received many recommendations to improve policy coordination</w:t>
      </w:r>
      <w:r w:rsidR="00946624">
        <w:rPr>
          <w:rFonts w:ascii="Arial" w:hAnsi="Arial" w:cs="Arial"/>
          <w:sz w:val="22"/>
          <w:szCs w:val="22"/>
          <w:lang w:val="en-US"/>
        </w:rPr>
        <w:t xml:space="preserve">. </w:t>
      </w:r>
      <w:r w:rsidRPr="00FC5D10">
        <w:rPr>
          <w:rFonts w:ascii="Arial" w:hAnsi="Arial" w:cs="Arial"/>
          <w:sz w:val="22"/>
          <w:szCs w:val="22"/>
          <w:lang w:val="en-US"/>
        </w:rPr>
        <w:t>In response, we</w:t>
      </w:r>
      <w:r>
        <w:rPr>
          <w:rFonts w:ascii="Arial" w:hAnsi="Arial" w:cs="Arial"/>
          <w:sz w:val="22"/>
          <w:szCs w:val="22"/>
          <w:lang w:val="en-US"/>
        </w:rPr>
        <w:t xml:space="preserve"> ha</w:t>
      </w:r>
      <w:r w:rsidRPr="00FC5D10">
        <w:rPr>
          <w:rFonts w:ascii="Arial" w:hAnsi="Arial" w:cs="Arial"/>
          <w:sz w:val="22"/>
          <w:szCs w:val="22"/>
          <w:lang w:val="en-US"/>
        </w:rPr>
        <w:t>ve made great strides by cutting red tape, and streamlining processes. We</w:t>
      </w:r>
      <w:r>
        <w:rPr>
          <w:rFonts w:ascii="Arial" w:hAnsi="Arial" w:cs="Arial"/>
          <w:sz w:val="22"/>
          <w:szCs w:val="22"/>
          <w:lang w:val="en-US"/>
        </w:rPr>
        <w:t xml:space="preserve"> ha</w:t>
      </w:r>
      <w:r w:rsidRPr="00FC5D10">
        <w:rPr>
          <w:rFonts w:ascii="Arial" w:hAnsi="Arial" w:cs="Arial"/>
          <w:sz w:val="22"/>
          <w:szCs w:val="22"/>
          <w:lang w:val="en-US"/>
        </w:rPr>
        <w:t xml:space="preserve">ve launched national human rights action plans with input from independent bodies and civil society. </w:t>
      </w:r>
      <w:r w:rsidR="005377B8">
        <w:rPr>
          <w:rFonts w:ascii="Arial" w:hAnsi="Arial" w:cs="Arial"/>
          <w:sz w:val="22"/>
          <w:szCs w:val="22"/>
          <w:lang w:val="en-US"/>
        </w:rPr>
        <w:t>We are aware that</w:t>
      </w:r>
      <w:r w:rsidRPr="00FC5D10">
        <w:rPr>
          <w:rFonts w:ascii="Arial" w:hAnsi="Arial" w:cs="Arial"/>
          <w:sz w:val="22"/>
          <w:szCs w:val="22"/>
          <w:lang w:val="en-US"/>
        </w:rPr>
        <w:t xml:space="preserve"> more work is needed, especially in ensuring these plans are effectively implemented, and we</w:t>
      </w:r>
      <w:r w:rsidR="00364AF9">
        <w:rPr>
          <w:rFonts w:ascii="Arial" w:hAnsi="Arial" w:cs="Arial"/>
          <w:sz w:val="22"/>
          <w:szCs w:val="22"/>
          <w:lang w:val="en-US"/>
        </w:rPr>
        <w:t xml:space="preserve"> a</w:t>
      </w:r>
      <w:r w:rsidRPr="00FC5D10">
        <w:rPr>
          <w:rFonts w:ascii="Arial" w:hAnsi="Arial" w:cs="Arial"/>
          <w:sz w:val="22"/>
          <w:szCs w:val="22"/>
          <w:lang w:val="en-US"/>
        </w:rPr>
        <w:t xml:space="preserve">re </w:t>
      </w:r>
      <w:r w:rsidR="00364AF9">
        <w:rPr>
          <w:rFonts w:ascii="Arial" w:hAnsi="Arial" w:cs="Arial"/>
          <w:sz w:val="22"/>
          <w:szCs w:val="22"/>
          <w:lang w:val="en-US"/>
        </w:rPr>
        <w:t>addressing this</w:t>
      </w:r>
      <w:r w:rsidRPr="00FC5D10">
        <w:rPr>
          <w:rFonts w:ascii="Arial" w:hAnsi="Arial" w:cs="Arial"/>
          <w:sz w:val="22"/>
          <w:szCs w:val="22"/>
          <w:lang w:val="en-US"/>
        </w:rPr>
        <w:t xml:space="preserve"> with </w:t>
      </w:r>
      <w:r w:rsidR="00364AF9">
        <w:rPr>
          <w:rFonts w:ascii="Arial" w:hAnsi="Arial" w:cs="Arial"/>
          <w:sz w:val="22"/>
          <w:szCs w:val="22"/>
          <w:lang w:val="en-US"/>
        </w:rPr>
        <w:t>diligence</w:t>
      </w:r>
      <w:r w:rsidRPr="00FC5D10">
        <w:rPr>
          <w:rFonts w:ascii="Arial" w:hAnsi="Arial" w:cs="Arial"/>
          <w:sz w:val="22"/>
          <w:szCs w:val="22"/>
          <w:lang w:val="en-US"/>
        </w:rPr>
        <w:t>.</w:t>
      </w:r>
    </w:p>
    <w:p w:rsidR="00C07B7F" w:rsidRDefault="00C07B7F" w:rsidP="00C07B7F">
      <w:pPr>
        <w:pStyle w:val="Web"/>
        <w:jc w:val="both"/>
        <w:rPr>
          <w:rFonts w:ascii="Arial" w:hAnsi="Arial" w:cs="Arial"/>
          <w:sz w:val="22"/>
          <w:szCs w:val="22"/>
          <w:lang w:val="en-US"/>
        </w:rPr>
      </w:pPr>
      <w:r w:rsidRPr="00EF190D">
        <w:rPr>
          <w:rFonts w:ascii="Arial" w:hAnsi="Arial" w:cs="Arial"/>
          <w:sz w:val="22"/>
          <w:szCs w:val="22"/>
          <w:lang w:val="en-US"/>
        </w:rPr>
        <w:t xml:space="preserve">I will now briefly touch on </w:t>
      </w:r>
      <w:r w:rsidR="00CF2A94">
        <w:rPr>
          <w:rFonts w:ascii="Arial" w:hAnsi="Arial" w:cs="Arial"/>
          <w:sz w:val="22"/>
          <w:szCs w:val="22"/>
          <w:lang w:val="en-US"/>
        </w:rPr>
        <w:t>specific</w:t>
      </w:r>
      <w:r w:rsidRPr="00EF190D">
        <w:rPr>
          <w:rFonts w:ascii="Arial" w:hAnsi="Arial" w:cs="Arial"/>
          <w:sz w:val="22"/>
          <w:szCs w:val="22"/>
          <w:lang w:val="en-US"/>
        </w:rPr>
        <w:t xml:space="preserve"> areas of human rights protection, which will be elaborated in more detail by the members of the delegation.</w:t>
      </w:r>
    </w:p>
    <w:p w:rsidR="008F45E2" w:rsidRDefault="00364AF9">
      <w:pPr>
        <w:spacing w:line="240" w:lineRule="auto"/>
        <w:jc w:val="both"/>
        <w:rPr>
          <w:rFonts w:ascii="Arial" w:eastAsia="Times New Roman" w:hAnsi="Arial" w:cs="Arial"/>
          <w:lang w:val="en-US" w:eastAsia="el-GR"/>
        </w:rPr>
      </w:pPr>
      <w:r w:rsidRPr="00364AF9">
        <w:rPr>
          <w:rFonts w:ascii="Arial" w:eastAsia="Times New Roman" w:hAnsi="Arial" w:cs="Arial"/>
          <w:lang w:val="en-US" w:eastAsia="el-GR"/>
        </w:rPr>
        <w:t xml:space="preserve">Significant progress has been made </w:t>
      </w:r>
      <w:r>
        <w:rPr>
          <w:rFonts w:ascii="Arial" w:eastAsia="Times New Roman" w:hAnsi="Arial" w:cs="Arial"/>
          <w:lang w:val="en-US" w:eastAsia="el-GR"/>
        </w:rPr>
        <w:t>on</w:t>
      </w:r>
      <w:r w:rsidRPr="00364AF9">
        <w:rPr>
          <w:rFonts w:ascii="Arial" w:eastAsia="Times New Roman" w:hAnsi="Arial" w:cs="Arial"/>
          <w:lang w:val="en-US" w:eastAsia="el-GR"/>
        </w:rPr>
        <w:t xml:space="preserve"> </w:t>
      </w:r>
      <w:r w:rsidRPr="007F5828">
        <w:rPr>
          <w:rFonts w:ascii="Arial" w:eastAsia="Times New Roman" w:hAnsi="Arial" w:cs="Arial"/>
          <w:b/>
          <w:bCs/>
          <w:lang w:val="en-US" w:eastAsia="el-GR"/>
        </w:rPr>
        <w:t>gender equality</w:t>
      </w:r>
      <w:r w:rsidRPr="00364AF9">
        <w:rPr>
          <w:rFonts w:ascii="Arial" w:eastAsia="Times New Roman" w:hAnsi="Arial" w:cs="Arial"/>
          <w:lang w:val="en-US" w:eastAsia="el-GR"/>
        </w:rPr>
        <w:t xml:space="preserve">, including ratifying the Council of Europe Convention on </w:t>
      </w:r>
      <w:r w:rsidR="00C93CEF">
        <w:rPr>
          <w:rFonts w:ascii="Arial" w:eastAsia="Times New Roman" w:hAnsi="Arial" w:cs="Arial"/>
          <w:lang w:val="en-US" w:eastAsia="el-GR"/>
        </w:rPr>
        <w:t>V</w:t>
      </w:r>
      <w:r w:rsidRPr="00364AF9">
        <w:rPr>
          <w:rFonts w:ascii="Arial" w:eastAsia="Times New Roman" w:hAnsi="Arial" w:cs="Arial"/>
          <w:lang w:val="en-US" w:eastAsia="el-GR"/>
        </w:rPr>
        <w:t xml:space="preserve">iolence against </w:t>
      </w:r>
      <w:r w:rsidR="00C93CEF">
        <w:rPr>
          <w:rFonts w:ascii="Arial" w:eastAsia="Times New Roman" w:hAnsi="Arial" w:cs="Arial"/>
          <w:lang w:val="en-US" w:eastAsia="el-GR"/>
        </w:rPr>
        <w:t>W</w:t>
      </w:r>
      <w:r w:rsidRPr="00364AF9">
        <w:rPr>
          <w:rFonts w:ascii="Arial" w:eastAsia="Times New Roman" w:hAnsi="Arial" w:cs="Arial"/>
          <w:lang w:val="en-US" w:eastAsia="el-GR"/>
        </w:rPr>
        <w:t>omen and the ILO Convention on Sexual Harassment in the Workplace. We</w:t>
      </w:r>
      <w:r w:rsidR="005377B8">
        <w:rPr>
          <w:rFonts w:ascii="Arial" w:eastAsia="Times New Roman" w:hAnsi="Arial" w:cs="Arial"/>
          <w:lang w:val="en-US" w:eastAsia="el-GR"/>
        </w:rPr>
        <w:t xml:space="preserve"> ha</w:t>
      </w:r>
      <w:r w:rsidRPr="00364AF9">
        <w:rPr>
          <w:rFonts w:ascii="Arial" w:eastAsia="Times New Roman" w:hAnsi="Arial" w:cs="Arial"/>
          <w:lang w:val="en-US" w:eastAsia="el-GR"/>
        </w:rPr>
        <w:t xml:space="preserve">ve also </w:t>
      </w:r>
      <w:r>
        <w:rPr>
          <w:rFonts w:ascii="Arial" w:eastAsia="Times New Roman" w:hAnsi="Arial" w:cs="Arial"/>
          <w:lang w:val="en-US" w:eastAsia="el-GR"/>
        </w:rPr>
        <w:t>transposed</w:t>
      </w:r>
      <w:r w:rsidRPr="00364AF9">
        <w:rPr>
          <w:rFonts w:ascii="Arial" w:eastAsia="Times New Roman" w:hAnsi="Arial" w:cs="Arial"/>
          <w:lang w:val="en-US" w:eastAsia="el-GR"/>
        </w:rPr>
        <w:t xml:space="preserve"> the EU Directive on work-life balance. The Labor Inspection Body is now an independent authority, and the Greek Ombudsperson</w:t>
      </w:r>
      <w:r w:rsidR="00E44AC8">
        <w:rPr>
          <w:rFonts w:ascii="Arial" w:eastAsia="Times New Roman" w:hAnsi="Arial" w:cs="Arial"/>
          <w:lang w:val="en-US" w:eastAsia="el-GR"/>
        </w:rPr>
        <w:t>'</w:t>
      </w:r>
      <w:r w:rsidRPr="00364AF9">
        <w:rPr>
          <w:rFonts w:ascii="Arial" w:eastAsia="Times New Roman" w:hAnsi="Arial" w:cs="Arial"/>
          <w:lang w:val="en-US" w:eastAsia="el-GR"/>
        </w:rPr>
        <w:t>s role in equal treatment has been strengthened.</w:t>
      </w:r>
    </w:p>
    <w:p w:rsidR="008F45E2" w:rsidRDefault="00364AF9">
      <w:pPr>
        <w:spacing w:line="240" w:lineRule="auto"/>
        <w:jc w:val="both"/>
        <w:rPr>
          <w:rFonts w:ascii="Arial" w:eastAsia="Times New Roman" w:hAnsi="Arial" w:cs="Arial"/>
          <w:lang w:val="en-US" w:eastAsia="el-GR"/>
        </w:rPr>
      </w:pPr>
      <w:r w:rsidRPr="00364AF9">
        <w:rPr>
          <w:rFonts w:ascii="Arial" w:eastAsia="Times New Roman" w:hAnsi="Arial" w:cs="Arial"/>
          <w:lang w:val="en-US" w:eastAsia="el-GR"/>
        </w:rPr>
        <w:t xml:space="preserve">In 2019, we introduced a </w:t>
      </w:r>
      <w:r>
        <w:rPr>
          <w:rFonts w:ascii="Arial" w:eastAsia="Times New Roman" w:hAnsi="Arial" w:cs="Arial"/>
          <w:lang w:val="en-US" w:eastAsia="el-GR"/>
        </w:rPr>
        <w:t>comprehensive l</w:t>
      </w:r>
      <w:r w:rsidRPr="00364AF9">
        <w:rPr>
          <w:rFonts w:ascii="Arial" w:eastAsia="Times New Roman" w:hAnsi="Arial" w:cs="Arial"/>
          <w:lang w:val="en-US" w:eastAsia="el-GR"/>
        </w:rPr>
        <w:t xml:space="preserve">egal framework to promote gender equality. The new National Action </w:t>
      </w:r>
      <w:proofErr w:type="gramStart"/>
      <w:r w:rsidRPr="00364AF9">
        <w:rPr>
          <w:rFonts w:ascii="Arial" w:eastAsia="Times New Roman" w:hAnsi="Arial" w:cs="Arial"/>
          <w:lang w:val="en-US" w:eastAsia="el-GR"/>
        </w:rPr>
        <w:t>Plan  2026</w:t>
      </w:r>
      <w:proofErr w:type="gramEnd"/>
      <w:r w:rsidRPr="00364AF9">
        <w:rPr>
          <w:rFonts w:ascii="Arial" w:eastAsia="Times New Roman" w:hAnsi="Arial" w:cs="Arial"/>
          <w:lang w:val="en-US" w:eastAsia="el-GR"/>
        </w:rPr>
        <w:t xml:space="preserve">-2030 will guide future policies with civil society input. Additionally, the National Action Plan on Women, Peace, and Security, </w:t>
      </w:r>
      <w:r w:rsidR="00AD4B23">
        <w:rPr>
          <w:rFonts w:ascii="Arial" w:eastAsia="Times New Roman" w:hAnsi="Arial" w:cs="Arial"/>
          <w:lang w:val="en-US" w:eastAsia="el-GR"/>
        </w:rPr>
        <w:t>under</w:t>
      </w:r>
      <w:r w:rsidRPr="00364AF9">
        <w:rPr>
          <w:rFonts w:ascii="Arial" w:eastAsia="Times New Roman" w:hAnsi="Arial" w:cs="Arial"/>
          <w:lang w:val="en-US" w:eastAsia="el-GR"/>
        </w:rPr>
        <w:t xml:space="preserve"> </w:t>
      </w:r>
      <w:r w:rsidR="00946624">
        <w:rPr>
          <w:rFonts w:ascii="Arial" w:eastAsia="Times New Roman" w:hAnsi="Arial" w:cs="Arial"/>
          <w:lang w:val="en-US" w:eastAsia="el-GR"/>
        </w:rPr>
        <w:t>Security Council</w:t>
      </w:r>
      <w:r w:rsidRPr="00364AF9">
        <w:rPr>
          <w:rFonts w:ascii="Arial" w:eastAsia="Times New Roman" w:hAnsi="Arial" w:cs="Arial"/>
          <w:lang w:val="en-US" w:eastAsia="el-GR"/>
        </w:rPr>
        <w:t xml:space="preserve"> Resolution 1325, has been completed</w:t>
      </w:r>
      <w:r>
        <w:rPr>
          <w:rFonts w:ascii="Arial" w:eastAsia="Times New Roman" w:hAnsi="Arial" w:cs="Arial"/>
          <w:lang w:val="en-US" w:eastAsia="el-GR"/>
        </w:rPr>
        <w:t xml:space="preserve"> </w:t>
      </w:r>
      <w:r w:rsidRPr="00364AF9">
        <w:rPr>
          <w:rFonts w:ascii="Arial" w:eastAsia="Times New Roman" w:hAnsi="Arial" w:cs="Arial"/>
          <w:lang w:val="en-US" w:eastAsia="el-GR"/>
        </w:rPr>
        <w:t>under the auspices of the Ministry of Foreign Affairs.</w:t>
      </w:r>
    </w:p>
    <w:p w:rsidR="00C23771" w:rsidRPr="00EF190D" w:rsidRDefault="00E346A0" w:rsidP="00C07B7F">
      <w:pPr>
        <w:pStyle w:val="Web"/>
        <w:jc w:val="both"/>
        <w:rPr>
          <w:rFonts w:ascii="Arial" w:hAnsi="Arial" w:cs="Arial"/>
          <w:sz w:val="22"/>
          <w:szCs w:val="22"/>
          <w:lang w:val="en-US"/>
        </w:rPr>
      </w:pPr>
      <w:r w:rsidRPr="00EF190D">
        <w:rPr>
          <w:rFonts w:ascii="Arial" w:hAnsi="Arial" w:cs="Arial"/>
          <w:sz w:val="22"/>
          <w:szCs w:val="22"/>
          <w:lang w:val="en-US"/>
        </w:rPr>
        <w:t>Over the years, we have largely achieved equality in law</w:t>
      </w:r>
      <w:r w:rsidR="00C07B7F" w:rsidRPr="00EF190D">
        <w:rPr>
          <w:rFonts w:ascii="Arial" w:hAnsi="Arial" w:cs="Arial"/>
          <w:sz w:val="22"/>
          <w:szCs w:val="22"/>
          <w:lang w:val="en-US"/>
        </w:rPr>
        <w:t>. We</w:t>
      </w:r>
      <w:r w:rsidRPr="00EF190D">
        <w:rPr>
          <w:rFonts w:ascii="Arial" w:hAnsi="Arial" w:cs="Arial"/>
          <w:sz w:val="22"/>
          <w:szCs w:val="22"/>
          <w:lang w:val="en-US"/>
        </w:rPr>
        <w:t xml:space="preserve"> will spare no effort to achieve it in practice as well.</w:t>
      </w:r>
    </w:p>
    <w:p w:rsidR="005377B8" w:rsidRDefault="00E346A0" w:rsidP="00E346A0">
      <w:pPr>
        <w:pStyle w:val="Web"/>
        <w:jc w:val="both"/>
        <w:rPr>
          <w:rFonts w:ascii="Arial" w:hAnsi="Arial" w:cs="Arial"/>
          <w:sz w:val="22"/>
          <w:szCs w:val="22"/>
          <w:lang w:val="en-US"/>
        </w:rPr>
      </w:pPr>
      <w:r w:rsidRPr="00EF190D">
        <w:rPr>
          <w:rFonts w:ascii="Arial" w:hAnsi="Arial" w:cs="Arial"/>
          <w:sz w:val="22"/>
          <w:szCs w:val="22"/>
          <w:lang w:val="en-US"/>
        </w:rPr>
        <w:t xml:space="preserve">This year marked a significant milestone for the rights of LGBTIQ+ persons, with the enactment of Marriage Equality </w:t>
      </w:r>
      <w:r w:rsidR="006C1DB1">
        <w:rPr>
          <w:rFonts w:ascii="Arial" w:hAnsi="Arial" w:cs="Arial"/>
          <w:sz w:val="22"/>
          <w:szCs w:val="22"/>
          <w:lang w:val="en-US"/>
        </w:rPr>
        <w:t xml:space="preserve">for all, </w:t>
      </w:r>
      <w:r w:rsidR="005377B8" w:rsidRPr="00EF190D">
        <w:rPr>
          <w:rFonts w:ascii="Arial" w:hAnsi="Arial" w:cs="Arial"/>
          <w:sz w:val="22"/>
          <w:szCs w:val="22"/>
          <w:lang w:val="en-US"/>
        </w:rPr>
        <w:t>without gender discrimination</w:t>
      </w:r>
      <w:r w:rsidR="005377B8">
        <w:rPr>
          <w:rFonts w:ascii="Arial" w:hAnsi="Arial" w:cs="Arial"/>
          <w:sz w:val="22"/>
          <w:szCs w:val="22"/>
          <w:lang w:val="en-US"/>
        </w:rPr>
        <w:t xml:space="preserve">. </w:t>
      </w:r>
    </w:p>
    <w:p w:rsidR="006A4242" w:rsidRPr="00B201A2" w:rsidRDefault="006A4242" w:rsidP="00E346A0">
      <w:pPr>
        <w:pStyle w:val="Web"/>
        <w:jc w:val="both"/>
        <w:rPr>
          <w:rFonts w:ascii="Arial" w:hAnsi="Arial" w:cs="Arial"/>
          <w:sz w:val="22"/>
          <w:szCs w:val="22"/>
          <w:lang w:val="en-US"/>
        </w:rPr>
      </w:pPr>
      <w:r w:rsidRPr="00B201A2">
        <w:rPr>
          <w:rFonts w:ascii="Arial" w:hAnsi="Arial" w:cs="Arial"/>
          <w:sz w:val="22"/>
          <w:szCs w:val="22"/>
          <w:lang w:val="en-US"/>
        </w:rPr>
        <w:lastRenderedPageBreak/>
        <w:t xml:space="preserve">On the </w:t>
      </w:r>
      <w:r w:rsidRPr="00B201A2">
        <w:rPr>
          <w:rFonts w:ascii="Arial" w:hAnsi="Arial" w:cs="Arial"/>
          <w:b/>
          <w:sz w:val="22"/>
          <w:szCs w:val="22"/>
          <w:lang w:val="en-US"/>
        </w:rPr>
        <w:t>rights of the child</w:t>
      </w:r>
      <w:r w:rsidRPr="00B201A2">
        <w:rPr>
          <w:rFonts w:ascii="Arial" w:hAnsi="Arial" w:cs="Arial"/>
          <w:sz w:val="22"/>
          <w:szCs w:val="22"/>
          <w:lang w:val="en-US"/>
        </w:rPr>
        <w:t>, key policy actions were focused on strengthening foster care and adoption, preventing child abuse, and setting rules for Child Protection Units and childcare centers. Additional efforts include enhancing services and benefits for children and families.</w:t>
      </w:r>
    </w:p>
    <w:p w:rsidR="00364AF9" w:rsidRDefault="005377B8" w:rsidP="00E346A0">
      <w:pPr>
        <w:pStyle w:val="Web"/>
        <w:jc w:val="both"/>
        <w:rPr>
          <w:rFonts w:ascii="Arial" w:hAnsi="Arial" w:cs="Arial"/>
          <w:sz w:val="22"/>
          <w:szCs w:val="22"/>
          <w:lang w:val="en-US"/>
        </w:rPr>
      </w:pPr>
      <w:r>
        <w:rPr>
          <w:rFonts w:ascii="Arial" w:hAnsi="Arial" w:cs="Arial"/>
          <w:sz w:val="22"/>
          <w:szCs w:val="22"/>
          <w:lang w:val="en-US"/>
        </w:rPr>
        <w:t xml:space="preserve">Turning to the situation of the </w:t>
      </w:r>
      <w:r w:rsidRPr="00946624">
        <w:rPr>
          <w:rFonts w:ascii="Arial" w:hAnsi="Arial" w:cs="Arial"/>
          <w:b/>
          <w:bCs/>
          <w:sz w:val="22"/>
          <w:szCs w:val="22"/>
          <w:lang w:val="en-US"/>
        </w:rPr>
        <w:t>Roma</w:t>
      </w:r>
      <w:r>
        <w:rPr>
          <w:rFonts w:ascii="Arial" w:hAnsi="Arial" w:cs="Arial"/>
          <w:sz w:val="22"/>
          <w:szCs w:val="22"/>
          <w:lang w:val="en-US"/>
        </w:rPr>
        <w:t>, w</w:t>
      </w:r>
      <w:r w:rsidR="00364AF9" w:rsidRPr="00364AF9">
        <w:rPr>
          <w:rFonts w:ascii="Arial" w:hAnsi="Arial" w:cs="Arial"/>
          <w:sz w:val="22"/>
          <w:szCs w:val="22"/>
          <w:lang w:val="en-US"/>
        </w:rPr>
        <w:t xml:space="preserve">e are actively implementing the National Strategy 2021–2030, guided by the principle </w:t>
      </w:r>
      <w:r w:rsidR="00E44AC8">
        <w:rPr>
          <w:rFonts w:ascii="Arial" w:hAnsi="Arial" w:cs="Arial"/>
          <w:sz w:val="22"/>
          <w:szCs w:val="22"/>
          <w:lang w:val="en-US"/>
        </w:rPr>
        <w:t>"</w:t>
      </w:r>
      <w:r w:rsidR="00364AF9" w:rsidRPr="00364AF9">
        <w:rPr>
          <w:rFonts w:ascii="Arial" w:hAnsi="Arial" w:cs="Arial"/>
          <w:sz w:val="22"/>
          <w:szCs w:val="22"/>
          <w:lang w:val="en-US"/>
        </w:rPr>
        <w:t>for the Roma, with the Roma.</w:t>
      </w:r>
      <w:r w:rsidR="00E44AC8">
        <w:rPr>
          <w:rFonts w:ascii="Arial" w:hAnsi="Arial" w:cs="Arial"/>
          <w:sz w:val="22"/>
          <w:szCs w:val="22"/>
          <w:lang w:val="en-US"/>
        </w:rPr>
        <w:t>"</w:t>
      </w:r>
      <w:r w:rsidR="00364AF9" w:rsidRPr="00364AF9">
        <w:rPr>
          <w:rFonts w:ascii="Arial" w:hAnsi="Arial" w:cs="Arial"/>
          <w:sz w:val="22"/>
          <w:szCs w:val="22"/>
          <w:lang w:val="en-US"/>
        </w:rPr>
        <w:t xml:space="preserve"> Key committees, including the Roma Forum, </w:t>
      </w:r>
      <w:r w:rsidR="00364AF9">
        <w:rPr>
          <w:rFonts w:ascii="Arial" w:hAnsi="Arial" w:cs="Arial"/>
          <w:sz w:val="22"/>
          <w:szCs w:val="22"/>
          <w:lang w:val="en-US"/>
        </w:rPr>
        <w:t xml:space="preserve">an independent platform, </w:t>
      </w:r>
      <w:r w:rsidR="00364AF9" w:rsidRPr="00364AF9">
        <w:rPr>
          <w:rFonts w:ascii="Arial" w:hAnsi="Arial" w:cs="Arial"/>
          <w:sz w:val="22"/>
          <w:szCs w:val="22"/>
          <w:lang w:val="en-US"/>
        </w:rPr>
        <w:t>are fully operational. We are using all available EU funding to enhance Roma</w:t>
      </w:r>
      <w:r w:rsidR="0012456D">
        <w:rPr>
          <w:rFonts w:ascii="Arial" w:hAnsi="Arial" w:cs="Arial"/>
          <w:sz w:val="22"/>
          <w:szCs w:val="22"/>
          <w:lang w:val="en-US"/>
        </w:rPr>
        <w:t>'s employment, education, healthcare, and housing participation</w:t>
      </w:r>
      <w:r w:rsidR="00364AF9" w:rsidRPr="00364AF9">
        <w:rPr>
          <w:rFonts w:ascii="Arial" w:hAnsi="Arial" w:cs="Arial"/>
          <w:sz w:val="22"/>
          <w:szCs w:val="22"/>
          <w:lang w:val="en-US"/>
        </w:rPr>
        <w:t>.</w:t>
      </w:r>
    </w:p>
    <w:p w:rsidR="00364AF9" w:rsidRDefault="00364AF9" w:rsidP="00E346A0">
      <w:pPr>
        <w:pStyle w:val="Web"/>
        <w:jc w:val="both"/>
        <w:rPr>
          <w:rFonts w:ascii="Arial" w:hAnsi="Arial" w:cs="Arial"/>
          <w:sz w:val="22"/>
          <w:szCs w:val="22"/>
          <w:lang w:val="en-US"/>
        </w:rPr>
      </w:pPr>
      <w:r w:rsidRPr="00EF190D">
        <w:rPr>
          <w:rFonts w:ascii="Arial" w:hAnsi="Arial" w:cs="Arial"/>
          <w:sz w:val="22"/>
          <w:szCs w:val="22"/>
          <w:lang w:val="en-US"/>
        </w:rPr>
        <w:t xml:space="preserve">In the </w:t>
      </w:r>
      <w:r w:rsidRPr="00EF190D">
        <w:rPr>
          <w:rFonts w:ascii="Arial" w:hAnsi="Arial" w:cs="Arial"/>
          <w:b/>
          <w:bCs/>
          <w:sz w:val="22"/>
          <w:szCs w:val="22"/>
          <w:lang w:val="en-US"/>
        </w:rPr>
        <w:t>fight against racism</w:t>
      </w:r>
      <w:r w:rsidRPr="00EF190D">
        <w:rPr>
          <w:rFonts w:ascii="Arial" w:hAnsi="Arial" w:cs="Arial"/>
          <w:sz w:val="22"/>
          <w:szCs w:val="22"/>
          <w:lang w:val="en-US"/>
        </w:rPr>
        <w:t xml:space="preserve">, </w:t>
      </w:r>
      <w:r w:rsidRPr="00364AF9">
        <w:rPr>
          <w:rFonts w:ascii="Arial" w:hAnsi="Arial" w:cs="Arial"/>
          <w:sz w:val="22"/>
          <w:szCs w:val="22"/>
          <w:lang w:val="en-US"/>
        </w:rPr>
        <w:t>harsher penalties apply to crimes with racist characteristics. Police and prosecutors are now better equipped to identify these cases, and data collection has improved. The National Council against Racism and Intolerance</w:t>
      </w:r>
      <w:r w:rsidR="0088199A">
        <w:rPr>
          <w:rFonts w:ascii="Arial" w:hAnsi="Arial" w:cs="Arial"/>
          <w:sz w:val="22"/>
          <w:szCs w:val="22"/>
          <w:lang w:val="en-US"/>
        </w:rPr>
        <w:t xml:space="preserve">, </w:t>
      </w:r>
      <w:r w:rsidR="0088199A" w:rsidRPr="00EF190D">
        <w:rPr>
          <w:rFonts w:ascii="Arial" w:hAnsi="Arial" w:cs="Arial"/>
          <w:sz w:val="22"/>
          <w:szCs w:val="22"/>
          <w:lang w:val="en-US"/>
        </w:rPr>
        <w:t>an inter-ministerial body with the participation of independent bodies</w:t>
      </w:r>
      <w:r w:rsidR="0088199A">
        <w:rPr>
          <w:rFonts w:ascii="Arial" w:hAnsi="Arial" w:cs="Arial"/>
          <w:sz w:val="22"/>
          <w:szCs w:val="22"/>
          <w:lang w:val="en-US"/>
        </w:rPr>
        <w:t>,</w:t>
      </w:r>
      <w:r w:rsidRPr="00364AF9">
        <w:rPr>
          <w:rFonts w:ascii="Arial" w:hAnsi="Arial" w:cs="Arial"/>
          <w:sz w:val="22"/>
          <w:szCs w:val="22"/>
          <w:lang w:val="en-US"/>
        </w:rPr>
        <w:t xml:space="preserve"> adopted the first National Action Plan in December 2020. My Ministry is committed to revitalizing the Council and advancing the second Action Plan, building on lessons</w:t>
      </w:r>
      <w:r w:rsidR="0088199A">
        <w:rPr>
          <w:rFonts w:ascii="Arial" w:hAnsi="Arial" w:cs="Arial"/>
          <w:sz w:val="22"/>
          <w:szCs w:val="22"/>
          <w:lang w:val="en-US"/>
        </w:rPr>
        <w:t xml:space="preserve"> learned</w:t>
      </w:r>
      <w:r w:rsidRPr="00364AF9">
        <w:rPr>
          <w:rFonts w:ascii="Arial" w:hAnsi="Arial" w:cs="Arial"/>
          <w:sz w:val="22"/>
          <w:szCs w:val="22"/>
          <w:lang w:val="en-US"/>
        </w:rPr>
        <w:t>.</w:t>
      </w:r>
    </w:p>
    <w:p w:rsidR="00812A08" w:rsidRDefault="0012456D" w:rsidP="00E346A0">
      <w:pPr>
        <w:pStyle w:val="Web"/>
        <w:jc w:val="both"/>
        <w:rPr>
          <w:rFonts w:ascii="Arial" w:hAnsi="Arial" w:cs="Arial"/>
          <w:sz w:val="22"/>
          <w:szCs w:val="22"/>
          <w:lang w:val="en-US"/>
        </w:rPr>
      </w:pPr>
      <w:r>
        <w:rPr>
          <w:rFonts w:ascii="Arial" w:hAnsi="Arial" w:cs="Arial"/>
          <w:b/>
          <w:bCs/>
          <w:sz w:val="22"/>
          <w:szCs w:val="22"/>
          <w:lang w:val="en-US"/>
        </w:rPr>
        <w:t>For</w:t>
      </w:r>
      <w:r w:rsidR="00812A08">
        <w:rPr>
          <w:rFonts w:ascii="Arial" w:hAnsi="Arial" w:cs="Arial"/>
          <w:b/>
          <w:bCs/>
          <w:sz w:val="22"/>
          <w:szCs w:val="22"/>
          <w:lang w:val="en-US"/>
        </w:rPr>
        <w:t xml:space="preserve"> </w:t>
      </w:r>
      <w:r w:rsidR="00812A08" w:rsidRPr="00EF190D">
        <w:rPr>
          <w:rFonts w:ascii="Arial" w:hAnsi="Arial" w:cs="Arial"/>
          <w:b/>
          <w:bCs/>
          <w:sz w:val="22"/>
          <w:szCs w:val="22"/>
          <w:lang w:val="en-US"/>
        </w:rPr>
        <w:t>persons with disabilities</w:t>
      </w:r>
      <w:r w:rsidR="00812A08">
        <w:rPr>
          <w:rFonts w:ascii="Arial" w:hAnsi="Arial" w:cs="Arial"/>
          <w:b/>
          <w:bCs/>
          <w:sz w:val="22"/>
          <w:szCs w:val="22"/>
          <w:lang w:val="en-US"/>
        </w:rPr>
        <w:t xml:space="preserve">, </w:t>
      </w:r>
      <w:r w:rsidR="00812A08" w:rsidRPr="00812A08">
        <w:rPr>
          <w:rFonts w:ascii="Arial" w:hAnsi="Arial" w:cs="Arial"/>
          <w:sz w:val="22"/>
          <w:szCs w:val="22"/>
          <w:lang w:val="en-US"/>
        </w:rPr>
        <w:t xml:space="preserve">we have established a National Accessibility Authority and are developing a National Strategy for 2024-2030. Key policies include deinstitutionalization and a personal assistant program for independent living. A 2023 law improved access to justice </w:t>
      </w:r>
      <w:r w:rsidR="00812A08">
        <w:rPr>
          <w:rFonts w:ascii="Arial" w:hAnsi="Arial" w:cs="Arial"/>
          <w:sz w:val="22"/>
          <w:szCs w:val="22"/>
          <w:lang w:val="en-US"/>
        </w:rPr>
        <w:t>and removed</w:t>
      </w:r>
      <w:r w:rsidR="00812A08" w:rsidRPr="00812A08">
        <w:rPr>
          <w:rFonts w:ascii="Arial" w:hAnsi="Arial" w:cs="Arial"/>
          <w:sz w:val="22"/>
          <w:szCs w:val="22"/>
          <w:lang w:val="en-US"/>
        </w:rPr>
        <w:t xml:space="preserve"> derogatory language from </w:t>
      </w:r>
      <w:r w:rsidR="0076553D">
        <w:rPr>
          <w:rFonts w:ascii="Arial" w:hAnsi="Arial" w:cs="Arial"/>
          <w:sz w:val="22"/>
          <w:szCs w:val="22"/>
          <w:lang w:val="en-US"/>
        </w:rPr>
        <w:t xml:space="preserve">the </w:t>
      </w:r>
      <w:r w:rsidR="00812A08" w:rsidRPr="00812A08">
        <w:rPr>
          <w:rFonts w:ascii="Arial" w:hAnsi="Arial" w:cs="Arial"/>
          <w:sz w:val="22"/>
          <w:szCs w:val="22"/>
          <w:lang w:val="en-US"/>
        </w:rPr>
        <w:t xml:space="preserve">legislation. </w:t>
      </w:r>
    </w:p>
    <w:p w:rsidR="00812A08" w:rsidRPr="00812A08" w:rsidRDefault="00812A08" w:rsidP="00E346A0">
      <w:pPr>
        <w:pStyle w:val="Web"/>
        <w:jc w:val="both"/>
        <w:rPr>
          <w:rFonts w:ascii="Arial" w:hAnsi="Arial" w:cs="Arial"/>
          <w:sz w:val="22"/>
          <w:szCs w:val="22"/>
          <w:lang w:val="en-US"/>
        </w:rPr>
      </w:pPr>
      <w:r>
        <w:rPr>
          <w:rFonts w:ascii="Arial" w:hAnsi="Arial" w:cs="Arial"/>
          <w:sz w:val="22"/>
          <w:szCs w:val="22"/>
          <w:lang w:val="en-US"/>
        </w:rPr>
        <w:t>Furthermore, t</w:t>
      </w:r>
      <w:r w:rsidRPr="00812A08">
        <w:rPr>
          <w:rFonts w:ascii="Arial" w:hAnsi="Arial" w:cs="Arial"/>
          <w:sz w:val="22"/>
          <w:szCs w:val="22"/>
          <w:lang w:val="en-US"/>
        </w:rPr>
        <w:t>he Ministry of Health has enacted legislation for Psychiatric Reform, shifting from institutional to community-based care</w:t>
      </w:r>
      <w:r w:rsidR="005377B8">
        <w:rPr>
          <w:rFonts w:ascii="Arial" w:hAnsi="Arial" w:cs="Arial"/>
          <w:sz w:val="22"/>
          <w:szCs w:val="22"/>
          <w:lang w:val="en-US"/>
        </w:rPr>
        <w:t>.</w:t>
      </w:r>
    </w:p>
    <w:p w:rsidR="00812A08" w:rsidRPr="00812A08" w:rsidRDefault="003D1309" w:rsidP="00E346A0">
      <w:pPr>
        <w:pStyle w:val="Web"/>
        <w:jc w:val="both"/>
        <w:rPr>
          <w:rFonts w:ascii="Arial" w:hAnsi="Arial" w:cs="Arial"/>
          <w:sz w:val="22"/>
          <w:szCs w:val="22"/>
          <w:lang w:val="en-US"/>
        </w:rPr>
      </w:pPr>
      <w:r w:rsidRPr="00EF190D">
        <w:rPr>
          <w:rFonts w:ascii="Arial" w:hAnsi="Arial" w:cs="Arial"/>
          <w:sz w:val="22"/>
          <w:szCs w:val="22"/>
          <w:lang w:val="en-US"/>
        </w:rPr>
        <w:t xml:space="preserve">Let me now turn </w:t>
      </w:r>
      <w:r w:rsidRPr="00EF190D">
        <w:rPr>
          <w:rFonts w:ascii="Arial" w:hAnsi="Arial" w:cs="Arial"/>
          <w:b/>
          <w:bCs/>
          <w:sz w:val="22"/>
          <w:szCs w:val="22"/>
          <w:lang w:val="en-US"/>
        </w:rPr>
        <w:t xml:space="preserve">to </w:t>
      </w:r>
      <w:r w:rsidR="00E346A0" w:rsidRPr="00EF190D">
        <w:rPr>
          <w:rFonts w:ascii="Arial" w:hAnsi="Arial" w:cs="Arial"/>
          <w:b/>
          <w:bCs/>
          <w:sz w:val="22"/>
          <w:szCs w:val="22"/>
          <w:lang w:val="en-US"/>
        </w:rPr>
        <w:t>the field of reception and asylum</w:t>
      </w:r>
      <w:r w:rsidRPr="00EF190D">
        <w:rPr>
          <w:rFonts w:ascii="Arial" w:hAnsi="Arial" w:cs="Arial"/>
          <w:sz w:val="22"/>
          <w:szCs w:val="22"/>
          <w:lang w:val="en-US"/>
        </w:rPr>
        <w:t>.</w:t>
      </w:r>
      <w:r w:rsidR="00812A08">
        <w:rPr>
          <w:rFonts w:ascii="Arial" w:hAnsi="Arial" w:cs="Arial"/>
          <w:sz w:val="22"/>
          <w:szCs w:val="22"/>
          <w:lang w:val="en-US"/>
        </w:rPr>
        <w:t xml:space="preserve"> </w:t>
      </w:r>
      <w:r w:rsidR="00812A08" w:rsidRPr="00812A08">
        <w:rPr>
          <w:rFonts w:ascii="Arial" w:hAnsi="Arial" w:cs="Arial"/>
          <w:sz w:val="22"/>
          <w:szCs w:val="22"/>
          <w:lang w:val="en-US"/>
        </w:rPr>
        <w:t>Greece has developed one of Europe's most efficient Asylum Services and continues to improve its</w:t>
      </w:r>
      <w:r w:rsidR="00812A08">
        <w:rPr>
          <w:rFonts w:ascii="Arial" w:hAnsi="Arial" w:cs="Arial"/>
          <w:sz w:val="22"/>
          <w:szCs w:val="22"/>
          <w:lang w:val="en-US"/>
        </w:rPr>
        <w:t xml:space="preserve"> capacities and</w:t>
      </w:r>
      <w:r w:rsidR="00812A08" w:rsidRPr="00812A08">
        <w:rPr>
          <w:rFonts w:ascii="Arial" w:hAnsi="Arial" w:cs="Arial"/>
          <w:sz w:val="22"/>
          <w:szCs w:val="22"/>
          <w:lang w:val="en-US"/>
        </w:rPr>
        <w:t xml:space="preserve"> infrastructure. Our reception facilities ensure dignified living conditions and safety for migrants, staff, and local communities.</w:t>
      </w:r>
    </w:p>
    <w:p w:rsidR="00812A08" w:rsidRPr="00EF190D" w:rsidRDefault="00812A08" w:rsidP="00812A08">
      <w:pPr>
        <w:pStyle w:val="Web"/>
        <w:jc w:val="both"/>
        <w:rPr>
          <w:rFonts w:ascii="Arial" w:hAnsi="Arial" w:cs="Arial"/>
          <w:sz w:val="22"/>
          <w:szCs w:val="22"/>
          <w:lang w:val="en-US"/>
        </w:rPr>
      </w:pPr>
      <w:r w:rsidRPr="00812A08">
        <w:rPr>
          <w:rFonts w:ascii="Arial" w:hAnsi="Arial" w:cs="Arial"/>
          <w:sz w:val="22"/>
          <w:szCs w:val="22"/>
          <w:lang w:val="en-US"/>
        </w:rPr>
        <w:t xml:space="preserve">We have safeguards in place during </w:t>
      </w:r>
      <w:r>
        <w:rPr>
          <w:rFonts w:ascii="Arial" w:hAnsi="Arial" w:cs="Arial"/>
          <w:sz w:val="22"/>
          <w:szCs w:val="22"/>
          <w:lang w:val="en-US"/>
        </w:rPr>
        <w:t xml:space="preserve">reception and </w:t>
      </w:r>
      <w:r w:rsidRPr="00812A08">
        <w:rPr>
          <w:rFonts w:ascii="Arial" w:hAnsi="Arial" w:cs="Arial"/>
          <w:sz w:val="22"/>
          <w:szCs w:val="22"/>
          <w:lang w:val="en-US"/>
        </w:rPr>
        <w:t>asylum procedures to address trafficking and protect victims, especially families, women</w:t>
      </w:r>
      <w:r>
        <w:rPr>
          <w:rFonts w:ascii="Arial" w:hAnsi="Arial" w:cs="Arial"/>
          <w:sz w:val="22"/>
          <w:szCs w:val="22"/>
          <w:lang w:val="en-US"/>
        </w:rPr>
        <w:t xml:space="preserve"> refugees</w:t>
      </w:r>
      <w:r w:rsidRPr="00812A08">
        <w:rPr>
          <w:rFonts w:ascii="Arial" w:hAnsi="Arial" w:cs="Arial"/>
          <w:sz w:val="22"/>
          <w:szCs w:val="22"/>
          <w:lang w:val="en-US"/>
        </w:rPr>
        <w:t xml:space="preserve">, </w:t>
      </w:r>
      <w:r w:rsidRPr="00EF190D">
        <w:rPr>
          <w:rFonts w:ascii="Arial" w:hAnsi="Arial" w:cs="Arial"/>
          <w:sz w:val="22"/>
          <w:szCs w:val="22"/>
          <w:lang w:val="en-US"/>
        </w:rPr>
        <w:t>potential victims of violence and their children and vulnerable groups in general.</w:t>
      </w:r>
    </w:p>
    <w:p w:rsidR="00812A08" w:rsidRDefault="00812A08" w:rsidP="00E346A0">
      <w:pPr>
        <w:pStyle w:val="Web"/>
        <w:jc w:val="both"/>
        <w:rPr>
          <w:rFonts w:ascii="Arial" w:hAnsi="Arial" w:cs="Arial"/>
          <w:sz w:val="22"/>
          <w:szCs w:val="22"/>
          <w:lang w:val="en-US"/>
        </w:rPr>
      </w:pPr>
      <w:r w:rsidRPr="00812A08">
        <w:rPr>
          <w:rFonts w:ascii="Arial" w:hAnsi="Arial" w:cs="Arial"/>
          <w:sz w:val="22"/>
          <w:szCs w:val="22"/>
          <w:lang w:val="en-US"/>
        </w:rPr>
        <w:t>Since 2021, the National Emergency Response Mechanism has supported thousands of unaccompanied minors</w:t>
      </w:r>
      <w:r>
        <w:rPr>
          <w:rFonts w:ascii="Arial" w:hAnsi="Arial" w:cs="Arial"/>
          <w:sz w:val="22"/>
          <w:szCs w:val="22"/>
          <w:lang w:val="en-US"/>
        </w:rPr>
        <w:t xml:space="preserve"> in precarious conditions</w:t>
      </w:r>
      <w:r w:rsidRPr="00812A08">
        <w:rPr>
          <w:rFonts w:ascii="Arial" w:hAnsi="Arial" w:cs="Arial"/>
          <w:sz w:val="22"/>
          <w:szCs w:val="22"/>
          <w:lang w:val="en-US"/>
        </w:rPr>
        <w:t xml:space="preserve">. This year, we launched the new National Guardianship System </w:t>
      </w:r>
      <w:r w:rsidR="002D0BC8">
        <w:rPr>
          <w:rFonts w:ascii="Arial" w:hAnsi="Arial" w:cs="Arial"/>
          <w:sz w:val="22"/>
          <w:szCs w:val="22"/>
          <w:lang w:val="en-US"/>
        </w:rPr>
        <w:t>to serve vulnerable asylum applicants better</w:t>
      </w:r>
      <w:r>
        <w:rPr>
          <w:rFonts w:ascii="Arial" w:hAnsi="Arial" w:cs="Arial"/>
          <w:sz w:val="22"/>
          <w:szCs w:val="22"/>
          <w:lang w:val="en-US"/>
        </w:rPr>
        <w:t xml:space="preserve"> at the first reception stage</w:t>
      </w:r>
      <w:r w:rsidRPr="00812A08">
        <w:rPr>
          <w:rFonts w:ascii="Arial" w:hAnsi="Arial" w:cs="Arial"/>
          <w:sz w:val="22"/>
          <w:szCs w:val="22"/>
          <w:lang w:val="en-US"/>
        </w:rPr>
        <w:t>.</w:t>
      </w:r>
    </w:p>
    <w:p w:rsidR="00812A08" w:rsidRPr="00812A08" w:rsidRDefault="00812A08" w:rsidP="00E346A0">
      <w:pPr>
        <w:pStyle w:val="Web"/>
        <w:jc w:val="both"/>
        <w:rPr>
          <w:rFonts w:ascii="Arial" w:hAnsi="Arial" w:cs="Arial"/>
          <w:sz w:val="22"/>
          <w:szCs w:val="22"/>
          <w:lang w:val="en-US"/>
        </w:rPr>
      </w:pPr>
      <w:r w:rsidRPr="00812A08">
        <w:rPr>
          <w:rFonts w:ascii="Arial" w:hAnsi="Arial" w:cs="Arial"/>
          <w:sz w:val="22"/>
          <w:szCs w:val="22"/>
          <w:lang w:val="en-US"/>
        </w:rPr>
        <w:t xml:space="preserve">In 2023, the General Secretariat of Vulnerable People and Institutional Protection was established </w:t>
      </w:r>
      <w:r w:rsidRPr="00EF190D">
        <w:rPr>
          <w:rFonts w:ascii="Arial" w:hAnsi="Arial" w:cs="Arial"/>
          <w:sz w:val="22"/>
          <w:szCs w:val="22"/>
          <w:lang w:val="en-GB"/>
        </w:rPr>
        <w:t>in the Ministry of Migration and Asylum</w:t>
      </w:r>
      <w:r>
        <w:rPr>
          <w:rFonts w:ascii="Arial" w:hAnsi="Arial" w:cs="Arial"/>
          <w:sz w:val="22"/>
          <w:szCs w:val="22"/>
          <w:lang w:val="en-GB"/>
        </w:rPr>
        <w:t xml:space="preserve"> </w:t>
      </w:r>
      <w:r w:rsidRPr="00812A08">
        <w:rPr>
          <w:rFonts w:ascii="Arial" w:hAnsi="Arial" w:cs="Arial"/>
          <w:sz w:val="22"/>
          <w:szCs w:val="22"/>
          <w:lang w:val="en-US"/>
        </w:rPr>
        <w:t>to address challenges faced by vulnerable refugees and migrants.</w:t>
      </w:r>
    </w:p>
    <w:p w:rsidR="003D1309" w:rsidRPr="00EF190D" w:rsidRDefault="00271964" w:rsidP="00271964">
      <w:pPr>
        <w:pStyle w:val="Web"/>
        <w:jc w:val="both"/>
        <w:rPr>
          <w:rFonts w:ascii="Arial" w:hAnsi="Arial" w:cs="Arial"/>
          <w:sz w:val="22"/>
          <w:szCs w:val="22"/>
          <w:lang w:val="en-US"/>
        </w:rPr>
      </w:pPr>
      <w:r w:rsidRPr="00EF190D">
        <w:rPr>
          <w:rFonts w:ascii="Arial" w:hAnsi="Arial" w:cs="Arial"/>
          <w:sz w:val="22"/>
          <w:szCs w:val="22"/>
          <w:lang w:val="en-US"/>
        </w:rPr>
        <w:t xml:space="preserve">I would like to stress that the competent Greek law enforcement </w:t>
      </w:r>
      <w:r w:rsidR="003D1309" w:rsidRPr="00EF190D">
        <w:rPr>
          <w:rFonts w:ascii="Arial" w:hAnsi="Arial" w:cs="Arial"/>
          <w:sz w:val="22"/>
          <w:szCs w:val="22"/>
          <w:lang w:val="en-US"/>
        </w:rPr>
        <w:t>a</w:t>
      </w:r>
      <w:r w:rsidRPr="00EF190D">
        <w:rPr>
          <w:rFonts w:ascii="Arial" w:hAnsi="Arial" w:cs="Arial"/>
          <w:sz w:val="22"/>
          <w:szCs w:val="22"/>
          <w:lang w:val="en-US"/>
        </w:rPr>
        <w:t xml:space="preserve">uthorities fulfill their border protection responsibilities in compliance with domestic, European and International Law. </w:t>
      </w:r>
    </w:p>
    <w:p w:rsidR="00271964" w:rsidRPr="00EF190D" w:rsidRDefault="00271964" w:rsidP="00271964">
      <w:pPr>
        <w:pStyle w:val="Web"/>
        <w:jc w:val="both"/>
        <w:rPr>
          <w:rFonts w:ascii="Arial" w:hAnsi="Arial" w:cs="Arial"/>
          <w:sz w:val="22"/>
          <w:szCs w:val="22"/>
          <w:lang w:val="en-US"/>
        </w:rPr>
      </w:pPr>
      <w:r w:rsidRPr="00EF190D">
        <w:rPr>
          <w:rFonts w:ascii="Arial" w:hAnsi="Arial" w:cs="Arial"/>
          <w:sz w:val="22"/>
          <w:szCs w:val="22"/>
          <w:lang w:val="en-US"/>
        </w:rPr>
        <w:t>All States have the right and obligation to protect their national borders, which, in Greece</w:t>
      </w:r>
      <w:r w:rsidR="00E44AC8">
        <w:rPr>
          <w:rFonts w:ascii="Arial" w:hAnsi="Arial" w:cs="Arial"/>
          <w:sz w:val="22"/>
          <w:szCs w:val="22"/>
          <w:lang w:val="en-US"/>
        </w:rPr>
        <w:t>'</w:t>
      </w:r>
      <w:r w:rsidRPr="00EF190D">
        <w:rPr>
          <w:rFonts w:ascii="Arial" w:hAnsi="Arial" w:cs="Arial"/>
          <w:sz w:val="22"/>
          <w:szCs w:val="22"/>
          <w:lang w:val="en-US"/>
        </w:rPr>
        <w:t xml:space="preserve">s case, also constitute European Union borders. Such protection is being exercised </w:t>
      </w:r>
      <w:r w:rsidR="003903FF">
        <w:rPr>
          <w:rFonts w:ascii="Arial" w:hAnsi="Arial" w:cs="Arial"/>
          <w:sz w:val="22"/>
          <w:szCs w:val="22"/>
          <w:lang w:val="en-US"/>
        </w:rPr>
        <w:t>with</w:t>
      </w:r>
      <w:r w:rsidRPr="00EF190D">
        <w:rPr>
          <w:rFonts w:ascii="Arial" w:hAnsi="Arial" w:cs="Arial"/>
          <w:sz w:val="22"/>
          <w:szCs w:val="22"/>
          <w:lang w:val="en-US"/>
        </w:rPr>
        <w:t xml:space="preserve"> full respect for human rights.</w:t>
      </w:r>
    </w:p>
    <w:p w:rsidR="00E473F5" w:rsidRPr="00E473F5" w:rsidRDefault="00271964" w:rsidP="00E473F5">
      <w:pPr>
        <w:pStyle w:val="Web"/>
        <w:jc w:val="both"/>
        <w:rPr>
          <w:rFonts w:ascii="Arial" w:hAnsi="Arial" w:cs="Arial"/>
          <w:sz w:val="22"/>
          <w:szCs w:val="22"/>
          <w:lang w:val="en-US"/>
        </w:rPr>
      </w:pPr>
      <w:r w:rsidRPr="00EF190D">
        <w:rPr>
          <w:rFonts w:ascii="Arial" w:hAnsi="Arial" w:cs="Arial"/>
          <w:sz w:val="22"/>
          <w:szCs w:val="22"/>
          <w:lang w:val="en-US"/>
        </w:rPr>
        <w:lastRenderedPageBreak/>
        <w:t xml:space="preserve">Allegations regarding violations of the </w:t>
      </w:r>
      <w:r w:rsidR="003D1309" w:rsidRPr="00EF190D">
        <w:rPr>
          <w:rFonts w:ascii="Arial" w:hAnsi="Arial" w:cs="Arial"/>
          <w:sz w:val="22"/>
          <w:szCs w:val="22"/>
          <w:lang w:val="en-US"/>
        </w:rPr>
        <w:t>p</w:t>
      </w:r>
      <w:r w:rsidRPr="00EF190D">
        <w:rPr>
          <w:rFonts w:ascii="Arial" w:hAnsi="Arial" w:cs="Arial"/>
          <w:sz w:val="22"/>
          <w:szCs w:val="22"/>
          <w:lang w:val="en-US"/>
        </w:rPr>
        <w:t xml:space="preserve">rinciple of </w:t>
      </w:r>
      <w:r w:rsidR="003D1309" w:rsidRPr="00EF190D">
        <w:rPr>
          <w:rFonts w:ascii="Arial" w:hAnsi="Arial" w:cs="Arial"/>
          <w:sz w:val="22"/>
          <w:szCs w:val="22"/>
          <w:lang w:val="en-US"/>
        </w:rPr>
        <w:t>n</w:t>
      </w:r>
      <w:r w:rsidRPr="00EF190D">
        <w:rPr>
          <w:rFonts w:ascii="Arial" w:hAnsi="Arial" w:cs="Arial"/>
          <w:sz w:val="22"/>
          <w:szCs w:val="22"/>
          <w:lang w:val="en-US"/>
        </w:rPr>
        <w:t>on-</w:t>
      </w:r>
      <w:r w:rsidR="003D1309" w:rsidRPr="00EF190D">
        <w:rPr>
          <w:rFonts w:ascii="Arial" w:hAnsi="Arial" w:cs="Arial"/>
          <w:sz w:val="22"/>
          <w:szCs w:val="22"/>
          <w:lang w:val="en-US"/>
        </w:rPr>
        <w:t>r</w:t>
      </w:r>
      <w:r w:rsidRPr="00EF190D">
        <w:rPr>
          <w:rFonts w:ascii="Arial" w:hAnsi="Arial" w:cs="Arial"/>
          <w:sz w:val="22"/>
          <w:szCs w:val="22"/>
          <w:lang w:val="en-US"/>
        </w:rPr>
        <w:t xml:space="preserve">efoulement </w:t>
      </w:r>
      <w:r w:rsidR="003D1309" w:rsidRPr="00EF190D">
        <w:rPr>
          <w:rFonts w:ascii="Arial" w:hAnsi="Arial" w:cs="Arial"/>
          <w:sz w:val="22"/>
          <w:szCs w:val="22"/>
          <w:lang w:val="en-US"/>
        </w:rPr>
        <w:t xml:space="preserve">at land or sea borders </w:t>
      </w:r>
      <w:r w:rsidRPr="00EF190D">
        <w:rPr>
          <w:rFonts w:ascii="Arial" w:hAnsi="Arial" w:cs="Arial"/>
          <w:sz w:val="22"/>
          <w:szCs w:val="22"/>
          <w:lang w:val="en-US"/>
        </w:rPr>
        <w:t xml:space="preserve">do not correspond to the operational activities </w:t>
      </w:r>
      <w:r w:rsidR="005377B8">
        <w:rPr>
          <w:rFonts w:ascii="Arial" w:hAnsi="Arial" w:cs="Arial"/>
          <w:sz w:val="22"/>
          <w:szCs w:val="22"/>
          <w:lang w:val="en-US"/>
        </w:rPr>
        <w:t>of</w:t>
      </w:r>
      <w:r w:rsidRPr="00EF190D">
        <w:rPr>
          <w:rFonts w:ascii="Arial" w:hAnsi="Arial" w:cs="Arial"/>
          <w:sz w:val="22"/>
          <w:szCs w:val="22"/>
          <w:lang w:val="en-US"/>
        </w:rPr>
        <w:t xml:space="preserve"> law enforcement Agencies. It is important to </w:t>
      </w:r>
      <w:r w:rsidR="003D1309" w:rsidRPr="00EF190D">
        <w:rPr>
          <w:rFonts w:ascii="Arial" w:hAnsi="Arial" w:cs="Arial"/>
          <w:sz w:val="22"/>
          <w:szCs w:val="22"/>
          <w:lang w:val="en-US"/>
        </w:rPr>
        <w:t>recall</w:t>
      </w:r>
      <w:r w:rsidRPr="00EF190D">
        <w:rPr>
          <w:rFonts w:ascii="Arial" w:hAnsi="Arial" w:cs="Arial"/>
          <w:sz w:val="22"/>
          <w:szCs w:val="22"/>
          <w:lang w:val="en-US"/>
        </w:rPr>
        <w:t xml:space="preserve"> that the Hellenic Coast Guard ha</w:t>
      </w:r>
      <w:r w:rsidR="003903FF">
        <w:rPr>
          <w:rFonts w:ascii="Arial" w:hAnsi="Arial" w:cs="Arial"/>
          <w:sz w:val="22"/>
          <w:szCs w:val="22"/>
          <w:lang w:val="en-US"/>
        </w:rPr>
        <w:t>s</w:t>
      </w:r>
      <w:r w:rsidRPr="00EF190D">
        <w:rPr>
          <w:rFonts w:ascii="Arial" w:hAnsi="Arial" w:cs="Arial"/>
          <w:sz w:val="22"/>
          <w:szCs w:val="22"/>
          <w:lang w:val="en-US"/>
        </w:rPr>
        <w:t xml:space="preserve"> saved and continue</w:t>
      </w:r>
      <w:r w:rsidR="003903FF">
        <w:rPr>
          <w:rFonts w:ascii="Arial" w:hAnsi="Arial" w:cs="Arial"/>
          <w:sz w:val="22"/>
          <w:szCs w:val="22"/>
          <w:lang w:val="en-US"/>
        </w:rPr>
        <w:t>s</w:t>
      </w:r>
      <w:r w:rsidRPr="00EF190D">
        <w:rPr>
          <w:rFonts w:ascii="Arial" w:hAnsi="Arial" w:cs="Arial"/>
          <w:sz w:val="22"/>
          <w:szCs w:val="22"/>
          <w:lang w:val="en-US"/>
        </w:rPr>
        <w:t xml:space="preserve"> to save thousands of lives at sea.</w:t>
      </w:r>
      <w:r w:rsidR="00E473F5" w:rsidRPr="00E473F5">
        <w:rPr>
          <w:rFonts w:ascii="Arial" w:hAnsi="Arial" w:cs="Arial"/>
          <w:sz w:val="22"/>
          <w:szCs w:val="22"/>
          <w:lang w:val="en-US"/>
        </w:rPr>
        <w:t xml:space="preserve"> Ongoing cooperation with national stakeholders, civil society actors and international organizations is a cornerstone of our efforts.</w:t>
      </w:r>
    </w:p>
    <w:p w:rsidR="00E473F5" w:rsidRPr="00EF190D" w:rsidRDefault="00E473F5" w:rsidP="00E473F5">
      <w:pPr>
        <w:pStyle w:val="Web"/>
        <w:jc w:val="both"/>
        <w:rPr>
          <w:rFonts w:ascii="Arial" w:hAnsi="Arial" w:cs="Arial"/>
          <w:sz w:val="22"/>
          <w:szCs w:val="22"/>
          <w:lang w:val="en-US"/>
        </w:rPr>
      </w:pPr>
      <w:r w:rsidRPr="00E473F5">
        <w:rPr>
          <w:rFonts w:ascii="Arial" w:hAnsi="Arial" w:cs="Arial"/>
          <w:sz w:val="22"/>
          <w:szCs w:val="22"/>
          <w:lang w:val="en-US"/>
        </w:rPr>
        <w:t xml:space="preserve">Greece applies a firm policy for the effective </w:t>
      </w:r>
      <w:r w:rsidR="00946624">
        <w:rPr>
          <w:rFonts w:ascii="Arial" w:hAnsi="Arial" w:cs="Arial"/>
          <w:sz w:val="22"/>
          <w:szCs w:val="22"/>
          <w:lang w:val="en-US"/>
        </w:rPr>
        <w:t>monitoring</w:t>
      </w:r>
      <w:r w:rsidRPr="00E473F5">
        <w:rPr>
          <w:rFonts w:ascii="Arial" w:hAnsi="Arial" w:cs="Arial"/>
          <w:sz w:val="22"/>
          <w:szCs w:val="22"/>
          <w:lang w:val="en-US"/>
        </w:rPr>
        <w:t xml:space="preserve"> of fundamental rights and the assessment of co</w:t>
      </w:r>
      <w:r>
        <w:rPr>
          <w:rFonts w:ascii="Arial" w:hAnsi="Arial" w:cs="Arial"/>
          <w:sz w:val="22"/>
          <w:szCs w:val="22"/>
          <w:lang w:val="en-US"/>
        </w:rPr>
        <w:t>mplaints of ill-</w:t>
      </w:r>
      <w:r w:rsidRPr="00E473F5">
        <w:rPr>
          <w:rFonts w:ascii="Arial" w:hAnsi="Arial" w:cs="Arial"/>
          <w:sz w:val="22"/>
          <w:szCs w:val="22"/>
          <w:lang w:val="en-US"/>
        </w:rPr>
        <w:t xml:space="preserve">treatment at the border. </w:t>
      </w:r>
      <w:r w:rsidR="006C1DB1">
        <w:rPr>
          <w:rFonts w:ascii="Arial" w:hAnsi="Arial" w:cs="Arial"/>
          <w:sz w:val="22"/>
          <w:szCs w:val="22"/>
          <w:lang w:val="en-US"/>
        </w:rPr>
        <w:t>Our</w:t>
      </w:r>
      <w:r w:rsidRPr="00E473F5">
        <w:rPr>
          <w:rFonts w:ascii="Arial" w:hAnsi="Arial" w:cs="Arial"/>
          <w:sz w:val="22"/>
          <w:szCs w:val="22"/>
          <w:lang w:val="en-US"/>
        </w:rPr>
        <w:t xml:space="preserve"> three- level system comprises internal disciplinary procedures; prosecutorial supervision </w:t>
      </w:r>
      <w:r w:rsidR="003F173D">
        <w:rPr>
          <w:rFonts w:ascii="Arial" w:hAnsi="Arial" w:cs="Arial"/>
          <w:sz w:val="22"/>
          <w:szCs w:val="22"/>
          <w:lang w:val="en-US"/>
        </w:rPr>
        <w:t>under criminal</w:t>
      </w:r>
      <w:r w:rsidRPr="00E473F5">
        <w:rPr>
          <w:rFonts w:ascii="Arial" w:hAnsi="Arial" w:cs="Arial"/>
          <w:sz w:val="22"/>
          <w:szCs w:val="22"/>
          <w:lang w:val="en-US"/>
        </w:rPr>
        <w:t xml:space="preserve"> </w:t>
      </w:r>
      <w:r w:rsidR="003F173D">
        <w:rPr>
          <w:rFonts w:ascii="Arial" w:hAnsi="Arial" w:cs="Arial"/>
          <w:sz w:val="22"/>
          <w:szCs w:val="22"/>
          <w:lang w:val="en-US"/>
        </w:rPr>
        <w:t>l</w:t>
      </w:r>
      <w:r w:rsidRPr="00E473F5">
        <w:rPr>
          <w:rFonts w:ascii="Arial" w:hAnsi="Arial" w:cs="Arial"/>
          <w:sz w:val="22"/>
          <w:szCs w:val="22"/>
          <w:lang w:val="en-US"/>
        </w:rPr>
        <w:t>aw</w:t>
      </w:r>
      <w:r>
        <w:rPr>
          <w:rFonts w:ascii="Arial" w:hAnsi="Arial" w:cs="Arial"/>
          <w:sz w:val="22"/>
          <w:szCs w:val="22"/>
          <w:lang w:val="en-US"/>
        </w:rPr>
        <w:t>;</w:t>
      </w:r>
      <w:r w:rsidRPr="00E473F5">
        <w:rPr>
          <w:rFonts w:ascii="Arial" w:hAnsi="Arial" w:cs="Arial"/>
          <w:sz w:val="22"/>
          <w:szCs w:val="22"/>
          <w:lang w:val="en-US"/>
        </w:rPr>
        <w:t xml:space="preserve"> and independent monitoring by the Greek Ombudsman and the National Transparenc</w:t>
      </w:r>
      <w:r w:rsidR="003F173D">
        <w:rPr>
          <w:rFonts w:ascii="Arial" w:hAnsi="Arial" w:cs="Arial"/>
          <w:sz w:val="22"/>
          <w:szCs w:val="22"/>
          <w:lang w:val="en-US"/>
        </w:rPr>
        <w:t>y</w:t>
      </w:r>
      <w:r w:rsidRPr="00E473F5">
        <w:rPr>
          <w:rFonts w:ascii="Arial" w:hAnsi="Arial" w:cs="Arial"/>
          <w:sz w:val="22"/>
          <w:szCs w:val="22"/>
          <w:lang w:val="en-US"/>
        </w:rPr>
        <w:t xml:space="preserve"> Authority which also have the mandate to launch their own investigations and inquires.</w:t>
      </w:r>
    </w:p>
    <w:p w:rsidR="00E346A0" w:rsidRPr="00EF190D" w:rsidRDefault="00E346A0" w:rsidP="00E346A0">
      <w:pPr>
        <w:pStyle w:val="Web"/>
        <w:jc w:val="both"/>
        <w:rPr>
          <w:rFonts w:ascii="Arial" w:hAnsi="Arial" w:cs="Arial"/>
          <w:sz w:val="22"/>
          <w:szCs w:val="22"/>
          <w:lang w:val="en-US"/>
        </w:rPr>
      </w:pPr>
      <w:r w:rsidRPr="00EF190D">
        <w:rPr>
          <w:rFonts w:ascii="Arial" w:hAnsi="Arial" w:cs="Arial"/>
          <w:sz w:val="22"/>
          <w:szCs w:val="22"/>
          <w:lang w:val="en-US"/>
        </w:rPr>
        <w:t xml:space="preserve">In </w:t>
      </w:r>
      <w:r w:rsidR="003F173D">
        <w:rPr>
          <w:rFonts w:ascii="Arial" w:hAnsi="Arial" w:cs="Arial"/>
          <w:sz w:val="22"/>
          <w:szCs w:val="22"/>
          <w:lang w:val="en-US"/>
        </w:rPr>
        <w:t>addition</w:t>
      </w:r>
      <w:r w:rsidRPr="00EF190D">
        <w:rPr>
          <w:rFonts w:ascii="Arial" w:hAnsi="Arial" w:cs="Arial"/>
          <w:sz w:val="22"/>
          <w:szCs w:val="22"/>
          <w:lang w:val="en-US"/>
        </w:rPr>
        <w:t>, a Special Committee for Compliance with Fundamental Rights and the position of the Fundamental Rights Officer were established in the Ministry o</w:t>
      </w:r>
      <w:r w:rsidR="00984C95" w:rsidRPr="00EF190D">
        <w:rPr>
          <w:rFonts w:ascii="Arial" w:hAnsi="Arial" w:cs="Arial"/>
          <w:sz w:val="22"/>
          <w:szCs w:val="22"/>
          <w:lang w:val="en-US"/>
        </w:rPr>
        <w:t>f Migration and Asylum in 2022.</w:t>
      </w:r>
    </w:p>
    <w:p w:rsidR="00812A08" w:rsidRDefault="00E346A0" w:rsidP="00E346A0">
      <w:pPr>
        <w:pStyle w:val="Web"/>
        <w:jc w:val="both"/>
        <w:rPr>
          <w:rFonts w:ascii="Arial" w:hAnsi="Arial" w:cs="Arial"/>
          <w:sz w:val="22"/>
          <w:szCs w:val="22"/>
          <w:lang w:val="en-US"/>
        </w:rPr>
      </w:pPr>
      <w:r w:rsidRPr="00EF190D">
        <w:rPr>
          <w:rFonts w:ascii="Arial" w:hAnsi="Arial" w:cs="Arial"/>
          <w:sz w:val="22"/>
          <w:szCs w:val="22"/>
          <w:lang w:val="en-US"/>
        </w:rPr>
        <w:t xml:space="preserve">Finally, the Ministry of Migration and Asylum intends to </w:t>
      </w:r>
      <w:r w:rsidR="00F63C76">
        <w:rPr>
          <w:rFonts w:ascii="Arial" w:hAnsi="Arial" w:cs="Arial"/>
          <w:sz w:val="22"/>
          <w:szCs w:val="22"/>
          <w:lang w:val="en-US"/>
        </w:rPr>
        <w:t>promote cooperation with civil society organizations further</w:t>
      </w:r>
      <w:r w:rsidR="003F173D">
        <w:rPr>
          <w:rFonts w:ascii="Arial" w:hAnsi="Arial" w:cs="Arial"/>
          <w:sz w:val="22"/>
          <w:szCs w:val="22"/>
          <w:lang w:val="en-US"/>
        </w:rPr>
        <w:t>, acknowledging their important role</w:t>
      </w:r>
      <w:r w:rsidR="00812A08">
        <w:rPr>
          <w:rFonts w:ascii="Arial" w:hAnsi="Arial" w:cs="Arial"/>
          <w:sz w:val="22"/>
          <w:szCs w:val="22"/>
          <w:lang w:val="en-US"/>
        </w:rPr>
        <w:t>.</w:t>
      </w:r>
    </w:p>
    <w:p w:rsidR="00812A08" w:rsidRDefault="00812A08" w:rsidP="00E346A0">
      <w:pPr>
        <w:pStyle w:val="Web"/>
        <w:jc w:val="both"/>
        <w:rPr>
          <w:rFonts w:ascii="Arial" w:hAnsi="Arial" w:cs="Arial"/>
          <w:sz w:val="22"/>
          <w:szCs w:val="22"/>
          <w:lang w:val="en-US"/>
        </w:rPr>
      </w:pPr>
      <w:r w:rsidRPr="00812A08">
        <w:rPr>
          <w:rFonts w:ascii="Arial" w:hAnsi="Arial" w:cs="Arial"/>
          <w:sz w:val="22"/>
          <w:szCs w:val="22"/>
          <w:lang w:val="en-US"/>
        </w:rPr>
        <w:t xml:space="preserve">The fight against </w:t>
      </w:r>
      <w:r w:rsidRPr="00812A08">
        <w:rPr>
          <w:rFonts w:ascii="Arial" w:hAnsi="Arial" w:cs="Arial"/>
          <w:b/>
          <w:bCs/>
          <w:sz w:val="22"/>
          <w:szCs w:val="22"/>
          <w:lang w:val="en-US"/>
        </w:rPr>
        <w:t>human trafficking</w:t>
      </w:r>
      <w:r w:rsidRPr="00812A08">
        <w:rPr>
          <w:rFonts w:ascii="Arial" w:hAnsi="Arial" w:cs="Arial"/>
          <w:sz w:val="22"/>
          <w:szCs w:val="22"/>
          <w:lang w:val="en-US"/>
        </w:rPr>
        <w:t xml:space="preserve"> is a top priority for </w:t>
      </w:r>
      <w:r w:rsidR="003F173D">
        <w:rPr>
          <w:rFonts w:ascii="Arial" w:hAnsi="Arial" w:cs="Arial"/>
          <w:sz w:val="22"/>
          <w:szCs w:val="22"/>
          <w:lang w:val="en-US"/>
        </w:rPr>
        <w:t>our</w:t>
      </w:r>
      <w:r w:rsidRPr="00812A08">
        <w:rPr>
          <w:rFonts w:ascii="Arial" w:hAnsi="Arial" w:cs="Arial"/>
          <w:sz w:val="22"/>
          <w:szCs w:val="22"/>
          <w:lang w:val="en-US"/>
        </w:rPr>
        <w:t xml:space="preserve"> authorities, working closely with NGOs in a "strategic alliance." In 2019, the National Referral Mechanism for trafficking victims was launched after </w:t>
      </w:r>
      <w:r w:rsidR="00FF0238">
        <w:rPr>
          <w:rFonts w:ascii="Arial" w:hAnsi="Arial" w:cs="Arial"/>
          <w:sz w:val="22"/>
          <w:szCs w:val="22"/>
          <w:lang w:val="en-US"/>
        </w:rPr>
        <w:t>the creation of</w:t>
      </w:r>
      <w:r w:rsidR="00FF0238" w:rsidRPr="00812A08">
        <w:rPr>
          <w:rFonts w:ascii="Arial" w:hAnsi="Arial" w:cs="Arial"/>
          <w:sz w:val="22"/>
          <w:szCs w:val="22"/>
          <w:lang w:val="en-US"/>
        </w:rPr>
        <w:t xml:space="preserve"> </w:t>
      </w:r>
      <w:r w:rsidRPr="00812A08">
        <w:rPr>
          <w:rFonts w:ascii="Arial" w:hAnsi="Arial" w:cs="Arial"/>
          <w:sz w:val="22"/>
          <w:szCs w:val="22"/>
          <w:lang w:val="en-US"/>
        </w:rPr>
        <w:t xml:space="preserve">the Office of the National Rapporteur within the Ministry of Foreign Affairs. The NRM has trained staff on Standard Operating Procedures for victim protection, including in Reception </w:t>
      </w:r>
      <w:r>
        <w:rPr>
          <w:rFonts w:ascii="Arial" w:hAnsi="Arial" w:cs="Arial"/>
          <w:sz w:val="22"/>
          <w:szCs w:val="22"/>
          <w:lang w:val="en-US"/>
        </w:rPr>
        <w:t xml:space="preserve">and Identification </w:t>
      </w:r>
      <w:r w:rsidRPr="00812A08">
        <w:rPr>
          <w:rFonts w:ascii="Arial" w:hAnsi="Arial" w:cs="Arial"/>
          <w:sz w:val="22"/>
          <w:szCs w:val="22"/>
          <w:lang w:val="en-US"/>
        </w:rPr>
        <w:t>Centers. Other capacity-building activities are ongoing, and the National Action Plan on Human Trafficking is regularly updated.</w:t>
      </w:r>
    </w:p>
    <w:p w:rsidR="00812A08" w:rsidRDefault="00812A08" w:rsidP="00E346A0">
      <w:pPr>
        <w:pStyle w:val="Web"/>
        <w:jc w:val="both"/>
        <w:rPr>
          <w:rFonts w:ascii="Arial" w:hAnsi="Arial" w:cs="Arial"/>
          <w:sz w:val="22"/>
          <w:szCs w:val="22"/>
          <w:lang w:val="en-US"/>
        </w:rPr>
      </w:pPr>
      <w:r w:rsidRPr="00812A08">
        <w:rPr>
          <w:rFonts w:ascii="Arial" w:hAnsi="Arial" w:cs="Arial"/>
          <w:sz w:val="22"/>
          <w:szCs w:val="22"/>
          <w:lang w:val="en-US"/>
        </w:rPr>
        <w:t xml:space="preserve">In recent years, the </w:t>
      </w:r>
      <w:r w:rsidRPr="00812A08">
        <w:rPr>
          <w:rFonts w:ascii="Arial" w:hAnsi="Arial" w:cs="Arial"/>
          <w:b/>
          <w:bCs/>
          <w:sz w:val="22"/>
          <w:szCs w:val="22"/>
          <w:lang w:val="en-US"/>
        </w:rPr>
        <w:t>Hellenic Police</w:t>
      </w:r>
      <w:r w:rsidRPr="00812A08">
        <w:rPr>
          <w:rFonts w:ascii="Arial" w:hAnsi="Arial" w:cs="Arial"/>
          <w:sz w:val="22"/>
          <w:szCs w:val="22"/>
          <w:lang w:val="en-US"/>
        </w:rPr>
        <w:t xml:space="preserve"> have introduced reforms to protect the rights of women, minors, foreign detainees, domestic violence victims, and migrants, regardless of status or </w:t>
      </w:r>
      <w:r w:rsidR="00F35315">
        <w:rPr>
          <w:rFonts w:ascii="Arial" w:hAnsi="Arial" w:cs="Arial"/>
          <w:sz w:val="22"/>
          <w:szCs w:val="22"/>
          <w:lang w:val="en-US"/>
        </w:rPr>
        <w:t>ethnic origin</w:t>
      </w:r>
      <w:r w:rsidRPr="00812A08">
        <w:rPr>
          <w:rFonts w:ascii="Arial" w:hAnsi="Arial" w:cs="Arial"/>
          <w:sz w:val="22"/>
          <w:szCs w:val="22"/>
          <w:lang w:val="en-US"/>
        </w:rPr>
        <w:t>. Police training is ongoing, regularly updated, and focuses on lifelong learning and human rights in law enforcement.</w:t>
      </w:r>
    </w:p>
    <w:p w:rsidR="00F35315" w:rsidRPr="00F35315" w:rsidRDefault="00F35315" w:rsidP="00E346A0">
      <w:pPr>
        <w:pStyle w:val="Web"/>
        <w:jc w:val="both"/>
        <w:rPr>
          <w:rFonts w:ascii="Arial" w:hAnsi="Arial" w:cs="Arial"/>
          <w:sz w:val="22"/>
          <w:szCs w:val="22"/>
          <w:lang w:val="en-US"/>
        </w:rPr>
      </w:pPr>
      <w:r w:rsidRPr="00F35315">
        <w:rPr>
          <w:rFonts w:ascii="Arial" w:hAnsi="Arial" w:cs="Arial"/>
          <w:sz w:val="22"/>
          <w:szCs w:val="22"/>
          <w:lang w:val="en-US"/>
        </w:rPr>
        <w:t xml:space="preserve">A key development in </w:t>
      </w:r>
      <w:r>
        <w:rPr>
          <w:rFonts w:ascii="Arial" w:hAnsi="Arial" w:cs="Arial"/>
          <w:sz w:val="22"/>
          <w:szCs w:val="22"/>
          <w:lang w:val="en-US"/>
        </w:rPr>
        <w:t xml:space="preserve">the field of </w:t>
      </w:r>
      <w:r w:rsidRPr="00F35315">
        <w:rPr>
          <w:rFonts w:ascii="Arial" w:hAnsi="Arial" w:cs="Arial"/>
          <w:b/>
          <w:bCs/>
          <w:sz w:val="22"/>
          <w:szCs w:val="22"/>
          <w:lang w:val="en-US"/>
        </w:rPr>
        <w:t>justice</w:t>
      </w:r>
      <w:r w:rsidRPr="00F35315">
        <w:rPr>
          <w:rFonts w:ascii="Arial" w:hAnsi="Arial" w:cs="Arial"/>
          <w:sz w:val="22"/>
          <w:szCs w:val="22"/>
          <w:lang w:val="en-US"/>
        </w:rPr>
        <w:t xml:space="preserve"> is the recent reform of the judicial map for civil and criminal courts. This aims to reorganize courts geographically, streamline procedures, and speed up case resolution.</w:t>
      </w:r>
    </w:p>
    <w:p w:rsidR="00F35315" w:rsidRPr="00F35315" w:rsidRDefault="002506E4" w:rsidP="00F35315">
      <w:pPr>
        <w:pStyle w:val="Web"/>
        <w:jc w:val="both"/>
        <w:rPr>
          <w:rFonts w:ascii="Arial" w:hAnsi="Arial" w:cs="Arial"/>
          <w:sz w:val="22"/>
          <w:szCs w:val="22"/>
          <w:lang w:val="en-US"/>
        </w:rPr>
      </w:pPr>
      <w:r>
        <w:rPr>
          <w:rFonts w:ascii="Arial" w:hAnsi="Arial" w:cs="Arial"/>
          <w:sz w:val="22"/>
          <w:szCs w:val="22"/>
          <w:lang w:val="en-US"/>
        </w:rPr>
        <w:t>Concerning</w:t>
      </w:r>
      <w:r w:rsidR="000B1769" w:rsidRPr="00EF190D">
        <w:rPr>
          <w:rFonts w:ascii="Arial" w:hAnsi="Arial" w:cs="Arial"/>
          <w:sz w:val="22"/>
          <w:szCs w:val="22"/>
          <w:lang w:val="en-US"/>
        </w:rPr>
        <w:t xml:space="preserve"> </w:t>
      </w:r>
      <w:r w:rsidR="000B1769" w:rsidRPr="00EF190D">
        <w:rPr>
          <w:rFonts w:ascii="Arial" w:hAnsi="Arial" w:cs="Arial"/>
          <w:b/>
          <w:bCs/>
          <w:sz w:val="22"/>
          <w:szCs w:val="22"/>
          <w:lang w:val="en-US"/>
        </w:rPr>
        <w:t>children</w:t>
      </w:r>
      <w:r w:rsidR="00E44AC8">
        <w:rPr>
          <w:rFonts w:ascii="Arial" w:hAnsi="Arial" w:cs="Arial"/>
          <w:b/>
          <w:bCs/>
          <w:sz w:val="22"/>
          <w:szCs w:val="22"/>
          <w:lang w:val="en-US"/>
        </w:rPr>
        <w:t>'</w:t>
      </w:r>
      <w:r w:rsidR="000B1769" w:rsidRPr="00EF190D">
        <w:rPr>
          <w:rFonts w:ascii="Arial" w:hAnsi="Arial" w:cs="Arial"/>
          <w:b/>
          <w:bCs/>
          <w:sz w:val="22"/>
          <w:szCs w:val="22"/>
          <w:lang w:val="en-US"/>
        </w:rPr>
        <w:t>s rights</w:t>
      </w:r>
      <w:r w:rsidR="000B1769" w:rsidRPr="00EF190D">
        <w:rPr>
          <w:rFonts w:ascii="Arial" w:hAnsi="Arial" w:cs="Arial"/>
          <w:sz w:val="22"/>
          <w:szCs w:val="22"/>
          <w:lang w:val="en-US"/>
        </w:rPr>
        <w:t xml:space="preserve">, </w:t>
      </w:r>
      <w:r w:rsidR="00F35315">
        <w:rPr>
          <w:rFonts w:ascii="Arial" w:hAnsi="Arial" w:cs="Arial"/>
          <w:sz w:val="22"/>
          <w:szCs w:val="22"/>
          <w:lang w:val="en-US"/>
        </w:rPr>
        <w:t>a</w:t>
      </w:r>
      <w:r w:rsidR="00F35315" w:rsidRPr="00F35315">
        <w:rPr>
          <w:rFonts w:ascii="Arial" w:hAnsi="Arial" w:cs="Arial"/>
          <w:sz w:val="22"/>
          <w:szCs w:val="22"/>
          <w:lang w:val="en-US"/>
        </w:rPr>
        <w:t xml:space="preserve"> 2023 law addressed school bullying, and a platform was launched to raise awareness and provide resources. The Minister of Education also announced a ban on mobile phones </w:t>
      </w:r>
      <w:r w:rsidR="00F35315">
        <w:rPr>
          <w:rFonts w:ascii="Arial" w:hAnsi="Arial" w:cs="Arial"/>
          <w:sz w:val="22"/>
          <w:szCs w:val="22"/>
          <w:lang w:val="en-US"/>
        </w:rPr>
        <w:t xml:space="preserve">and other digital devices </w:t>
      </w:r>
      <w:r w:rsidR="00F35315" w:rsidRPr="00F35315">
        <w:rPr>
          <w:rFonts w:ascii="Arial" w:hAnsi="Arial" w:cs="Arial"/>
          <w:sz w:val="22"/>
          <w:szCs w:val="22"/>
          <w:lang w:val="en-US"/>
        </w:rPr>
        <w:t>in schools due to increased cyberbullying after the pandemic.</w:t>
      </w:r>
    </w:p>
    <w:p w:rsidR="00F35315" w:rsidRPr="00F35315" w:rsidRDefault="00F35315" w:rsidP="00F35315">
      <w:pPr>
        <w:pStyle w:val="Web"/>
        <w:jc w:val="both"/>
        <w:rPr>
          <w:rFonts w:ascii="Arial" w:hAnsi="Arial" w:cs="Arial"/>
          <w:sz w:val="22"/>
          <w:szCs w:val="22"/>
          <w:lang w:val="en-US"/>
        </w:rPr>
      </w:pPr>
      <w:r w:rsidRPr="00F35315">
        <w:rPr>
          <w:rFonts w:ascii="Arial" w:hAnsi="Arial" w:cs="Arial"/>
          <w:sz w:val="22"/>
          <w:szCs w:val="22"/>
          <w:lang w:val="en-US"/>
        </w:rPr>
        <w:t>Another reform is the Digital School, which includes support courses, and</w:t>
      </w:r>
      <w:r w:rsidR="003F173D">
        <w:rPr>
          <w:rFonts w:ascii="Arial" w:hAnsi="Arial" w:cs="Arial"/>
          <w:sz w:val="22"/>
          <w:szCs w:val="22"/>
          <w:lang w:val="en-US"/>
        </w:rPr>
        <w:t xml:space="preserve"> </w:t>
      </w:r>
      <w:r w:rsidRPr="00F35315">
        <w:rPr>
          <w:rFonts w:ascii="Arial" w:hAnsi="Arial" w:cs="Arial"/>
          <w:sz w:val="22"/>
          <w:szCs w:val="22"/>
          <w:lang w:val="en-US"/>
        </w:rPr>
        <w:t xml:space="preserve">live lessons for </w:t>
      </w:r>
      <w:r w:rsidR="003F173D">
        <w:rPr>
          <w:rFonts w:ascii="Arial" w:hAnsi="Arial" w:cs="Arial"/>
          <w:sz w:val="22"/>
          <w:szCs w:val="22"/>
          <w:lang w:val="en-US"/>
        </w:rPr>
        <w:t xml:space="preserve">candidates to </w:t>
      </w:r>
      <w:r w:rsidRPr="00F35315">
        <w:rPr>
          <w:rFonts w:ascii="Arial" w:hAnsi="Arial" w:cs="Arial"/>
          <w:sz w:val="22"/>
          <w:szCs w:val="22"/>
          <w:lang w:val="en-US"/>
        </w:rPr>
        <w:t>Nationwide Exams. Blended classrooms have also been introduced for remote areas. Additionally, a guide for active citizenship programs will soon be available to all teachers.</w:t>
      </w:r>
    </w:p>
    <w:p w:rsidR="004C1B12" w:rsidRPr="00EF190D" w:rsidRDefault="004C1B12" w:rsidP="00B5231C">
      <w:pPr>
        <w:pStyle w:val="Web"/>
        <w:jc w:val="both"/>
        <w:rPr>
          <w:rFonts w:ascii="Arial" w:hAnsi="Arial" w:cs="Arial"/>
          <w:sz w:val="22"/>
          <w:szCs w:val="22"/>
          <w:lang w:val="en-US"/>
        </w:rPr>
      </w:pPr>
      <w:r w:rsidRPr="00EF190D">
        <w:rPr>
          <w:rFonts w:ascii="Arial" w:hAnsi="Arial" w:cs="Arial"/>
          <w:sz w:val="22"/>
          <w:szCs w:val="22"/>
          <w:lang w:val="en-US"/>
        </w:rPr>
        <w:t xml:space="preserve">Finally, </w:t>
      </w:r>
      <w:r w:rsidR="003F173D" w:rsidRPr="00EF190D">
        <w:rPr>
          <w:rFonts w:ascii="Arial" w:hAnsi="Arial" w:cs="Arial"/>
          <w:sz w:val="22"/>
          <w:szCs w:val="22"/>
          <w:lang w:val="en-US"/>
        </w:rPr>
        <w:t>Greece has undertaken several key initiatives</w:t>
      </w:r>
      <w:r w:rsidR="003F173D">
        <w:rPr>
          <w:rFonts w:ascii="Arial" w:hAnsi="Arial" w:cs="Arial"/>
          <w:sz w:val="22"/>
          <w:szCs w:val="22"/>
          <w:lang w:val="en-US"/>
        </w:rPr>
        <w:t xml:space="preserve"> </w:t>
      </w:r>
      <w:r w:rsidRPr="00EF190D">
        <w:rPr>
          <w:rFonts w:ascii="Arial" w:hAnsi="Arial" w:cs="Arial"/>
          <w:sz w:val="22"/>
          <w:szCs w:val="22"/>
          <w:lang w:val="en-US"/>
        </w:rPr>
        <w:t xml:space="preserve">to further develop a resilient and pluralistic </w:t>
      </w:r>
      <w:r w:rsidRPr="00EF190D">
        <w:rPr>
          <w:rFonts w:ascii="Arial" w:hAnsi="Arial" w:cs="Arial"/>
          <w:b/>
          <w:bCs/>
          <w:sz w:val="22"/>
          <w:szCs w:val="22"/>
          <w:lang w:val="en-US"/>
        </w:rPr>
        <w:t>media ecosystem</w:t>
      </w:r>
      <w:r w:rsidRPr="00EF190D">
        <w:rPr>
          <w:rFonts w:ascii="Arial" w:hAnsi="Arial" w:cs="Arial"/>
          <w:sz w:val="22"/>
          <w:szCs w:val="22"/>
          <w:lang w:val="en-US"/>
        </w:rPr>
        <w:t xml:space="preserve">. These focus on protecting, ensuring </w:t>
      </w:r>
      <w:r w:rsidR="00DE10C0">
        <w:rPr>
          <w:rFonts w:ascii="Arial" w:hAnsi="Arial" w:cs="Arial"/>
          <w:sz w:val="22"/>
          <w:szCs w:val="22"/>
          <w:lang w:val="en-US"/>
        </w:rPr>
        <w:t>safety, and empowering journalists—also a national priority at the international level—enhancing transparency and pluralism, guaranteeing financial sustainability and job stability, and</w:t>
      </w:r>
      <w:r w:rsidRPr="00F35315">
        <w:rPr>
          <w:rFonts w:ascii="Arial" w:hAnsi="Arial" w:cs="Arial"/>
          <w:sz w:val="22"/>
          <w:szCs w:val="22"/>
          <w:lang w:val="en-US"/>
        </w:rPr>
        <w:t xml:space="preserve"> promoting media literacy</w:t>
      </w:r>
      <w:r w:rsidR="00F35315" w:rsidRPr="00F35315">
        <w:rPr>
          <w:rFonts w:ascii="Arial" w:hAnsi="Arial" w:cs="Arial"/>
          <w:sz w:val="22"/>
          <w:szCs w:val="22"/>
          <w:lang w:val="en-US"/>
        </w:rPr>
        <w:t>.</w:t>
      </w:r>
    </w:p>
    <w:p w:rsidR="00B5231C" w:rsidRPr="00EF190D" w:rsidRDefault="00B5231C" w:rsidP="00B5231C">
      <w:pPr>
        <w:pStyle w:val="Web"/>
        <w:jc w:val="both"/>
        <w:rPr>
          <w:rFonts w:ascii="Arial" w:hAnsi="Arial" w:cs="Arial"/>
          <w:sz w:val="22"/>
          <w:szCs w:val="22"/>
          <w:lang w:val="en-US"/>
        </w:rPr>
      </w:pPr>
      <w:r w:rsidRPr="00EF190D">
        <w:rPr>
          <w:rFonts w:ascii="Arial" w:hAnsi="Arial" w:cs="Arial"/>
          <w:sz w:val="22"/>
          <w:szCs w:val="22"/>
          <w:lang w:val="en-US"/>
        </w:rPr>
        <w:lastRenderedPageBreak/>
        <w:t xml:space="preserve">To </w:t>
      </w:r>
      <w:r w:rsidR="004C1B12" w:rsidRPr="00EF190D">
        <w:rPr>
          <w:rFonts w:ascii="Arial" w:hAnsi="Arial" w:cs="Arial"/>
          <w:sz w:val="22"/>
          <w:szCs w:val="22"/>
          <w:lang w:val="en-US"/>
        </w:rPr>
        <w:t>wrap up</w:t>
      </w:r>
      <w:r w:rsidRPr="00EF190D">
        <w:rPr>
          <w:rFonts w:ascii="Arial" w:hAnsi="Arial" w:cs="Arial"/>
          <w:sz w:val="22"/>
          <w:szCs w:val="22"/>
          <w:lang w:val="en-US"/>
        </w:rPr>
        <w:t xml:space="preserve">, I </w:t>
      </w:r>
      <w:r w:rsidR="004C1B12" w:rsidRPr="00EF190D">
        <w:rPr>
          <w:rFonts w:ascii="Arial" w:hAnsi="Arial" w:cs="Arial"/>
          <w:sz w:val="22"/>
          <w:szCs w:val="22"/>
          <w:lang w:val="en-US"/>
        </w:rPr>
        <w:t>want</w:t>
      </w:r>
      <w:r w:rsidRPr="00EF190D">
        <w:rPr>
          <w:rFonts w:ascii="Arial" w:hAnsi="Arial" w:cs="Arial"/>
          <w:sz w:val="22"/>
          <w:szCs w:val="22"/>
          <w:lang w:val="en-US"/>
        </w:rPr>
        <w:t xml:space="preserve"> to express my gratitude for the opportunity you provide</w:t>
      </w:r>
      <w:r w:rsidR="00DE10C0">
        <w:rPr>
          <w:rFonts w:ascii="Arial" w:hAnsi="Arial" w:cs="Arial"/>
          <w:sz w:val="22"/>
          <w:szCs w:val="22"/>
          <w:lang w:val="en-US"/>
        </w:rPr>
        <w:t>d</w:t>
      </w:r>
      <w:r w:rsidRPr="00EF190D">
        <w:rPr>
          <w:rFonts w:ascii="Arial" w:hAnsi="Arial" w:cs="Arial"/>
          <w:sz w:val="22"/>
          <w:szCs w:val="22"/>
          <w:lang w:val="en-US"/>
        </w:rPr>
        <w:t xml:space="preserve"> us to engage in a constructive and frank dialogue with the Committee, the monitoring body of one of the most influential for my country</w:t>
      </w:r>
      <w:r w:rsidR="002C677A" w:rsidRPr="002C677A">
        <w:rPr>
          <w:rFonts w:ascii="Arial" w:hAnsi="Arial" w:cs="Arial"/>
          <w:sz w:val="22"/>
          <w:szCs w:val="22"/>
          <w:lang w:val="en-US"/>
        </w:rPr>
        <w:t xml:space="preserve"> </w:t>
      </w:r>
      <w:r w:rsidRPr="00EF190D">
        <w:rPr>
          <w:rFonts w:ascii="Arial" w:hAnsi="Arial" w:cs="Arial"/>
          <w:sz w:val="22"/>
          <w:szCs w:val="22"/>
          <w:lang w:val="en-US"/>
        </w:rPr>
        <w:t xml:space="preserve">universal human rights treaties. </w:t>
      </w:r>
    </w:p>
    <w:p w:rsidR="00D101AD" w:rsidRPr="00EF190D" w:rsidRDefault="00B5231C" w:rsidP="006C1DB1">
      <w:pPr>
        <w:pStyle w:val="Web"/>
        <w:jc w:val="both"/>
        <w:rPr>
          <w:lang w:val="en-US"/>
        </w:rPr>
      </w:pPr>
      <w:r w:rsidRPr="00EF190D">
        <w:rPr>
          <w:rFonts w:ascii="Arial" w:hAnsi="Arial" w:cs="Arial"/>
          <w:sz w:val="22"/>
          <w:szCs w:val="22"/>
          <w:lang w:val="en-US"/>
        </w:rPr>
        <w:t>Thank you, Madam Chair.</w:t>
      </w:r>
    </w:p>
    <w:sectPr w:rsidR="00D101AD" w:rsidRPr="00EF190D" w:rsidSect="00C01519">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00000000" w:usb2="00000000"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20002A87" w:usb1="00000000" w:usb2="00000000"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CF71C3"/>
    <w:multiLevelType w:val="multilevel"/>
    <w:tmpl w:val="41DE3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DEC4040"/>
    <w:multiLevelType w:val="multilevel"/>
    <w:tmpl w:val="17F8E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F64047"/>
    <w:multiLevelType w:val="multilevel"/>
    <w:tmpl w:val="44329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AD6DC2"/>
    <w:multiLevelType w:val="multilevel"/>
    <w:tmpl w:val="DA38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952460"/>
    <w:multiLevelType w:val="multilevel"/>
    <w:tmpl w:val="54EEB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Elias Kastanas">
    <w15:presenceInfo w15:providerId="Windows Live" w15:userId="5c96b8a87fb633c3"/>
  </w15:person>
  <w15:person w15:author="Eliza Hatzimichalarou">
    <w15:presenceInfo w15:providerId="Windows Live" w15:userId="b08439b7cf42db7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Y2NzYwtbCwMDY3NzU3MTZR0lEKTi0uzszPAykwrQUAKP7e2SwAAAA="/>
  </w:docVars>
  <w:rsids>
    <w:rsidRoot w:val="00794BBD"/>
    <w:rsid w:val="00012E48"/>
    <w:rsid w:val="00025489"/>
    <w:rsid w:val="00053487"/>
    <w:rsid w:val="00062D34"/>
    <w:rsid w:val="000B1769"/>
    <w:rsid w:val="000B6B43"/>
    <w:rsid w:val="000F280E"/>
    <w:rsid w:val="0012456D"/>
    <w:rsid w:val="00155656"/>
    <w:rsid w:val="00190113"/>
    <w:rsid w:val="0019103F"/>
    <w:rsid w:val="001B201C"/>
    <w:rsid w:val="001B44C8"/>
    <w:rsid w:val="001C422C"/>
    <w:rsid w:val="001E7816"/>
    <w:rsid w:val="001F039C"/>
    <w:rsid w:val="00217EA7"/>
    <w:rsid w:val="0022122E"/>
    <w:rsid w:val="00246146"/>
    <w:rsid w:val="002506E4"/>
    <w:rsid w:val="00252915"/>
    <w:rsid w:val="002553CA"/>
    <w:rsid w:val="00271964"/>
    <w:rsid w:val="00292E2D"/>
    <w:rsid w:val="002A17A3"/>
    <w:rsid w:val="002C35B0"/>
    <w:rsid w:val="002C677A"/>
    <w:rsid w:val="002D0BC8"/>
    <w:rsid w:val="002E5DE0"/>
    <w:rsid w:val="00364AF9"/>
    <w:rsid w:val="003903FF"/>
    <w:rsid w:val="003A3384"/>
    <w:rsid w:val="003A3988"/>
    <w:rsid w:val="003B7BBE"/>
    <w:rsid w:val="003C36F0"/>
    <w:rsid w:val="003C6F42"/>
    <w:rsid w:val="003D1309"/>
    <w:rsid w:val="003E2E28"/>
    <w:rsid w:val="003E6A2D"/>
    <w:rsid w:val="003F0F25"/>
    <w:rsid w:val="003F173D"/>
    <w:rsid w:val="003F1F0A"/>
    <w:rsid w:val="003F2AF7"/>
    <w:rsid w:val="0040393D"/>
    <w:rsid w:val="00412C1B"/>
    <w:rsid w:val="00412E34"/>
    <w:rsid w:val="00450C54"/>
    <w:rsid w:val="0045391B"/>
    <w:rsid w:val="00457FEE"/>
    <w:rsid w:val="00466B40"/>
    <w:rsid w:val="004A0A61"/>
    <w:rsid w:val="004B3374"/>
    <w:rsid w:val="004B5302"/>
    <w:rsid w:val="004C1B12"/>
    <w:rsid w:val="004E388C"/>
    <w:rsid w:val="004F62DC"/>
    <w:rsid w:val="0050294F"/>
    <w:rsid w:val="0051376E"/>
    <w:rsid w:val="0052365A"/>
    <w:rsid w:val="005377B8"/>
    <w:rsid w:val="00547EF4"/>
    <w:rsid w:val="00554E10"/>
    <w:rsid w:val="005561B1"/>
    <w:rsid w:val="00571595"/>
    <w:rsid w:val="00592826"/>
    <w:rsid w:val="005C5B8C"/>
    <w:rsid w:val="005F71F0"/>
    <w:rsid w:val="00636A1D"/>
    <w:rsid w:val="00656FA6"/>
    <w:rsid w:val="0066172A"/>
    <w:rsid w:val="00677ADF"/>
    <w:rsid w:val="006A4242"/>
    <w:rsid w:val="006C1DB1"/>
    <w:rsid w:val="006E2F77"/>
    <w:rsid w:val="00761987"/>
    <w:rsid w:val="0076553D"/>
    <w:rsid w:val="00766C7C"/>
    <w:rsid w:val="00794BBD"/>
    <w:rsid w:val="007A3882"/>
    <w:rsid w:val="007B1961"/>
    <w:rsid w:val="007B6F73"/>
    <w:rsid w:val="007D32BB"/>
    <w:rsid w:val="007F18A1"/>
    <w:rsid w:val="007F2DC7"/>
    <w:rsid w:val="007F5828"/>
    <w:rsid w:val="008125B1"/>
    <w:rsid w:val="00812A08"/>
    <w:rsid w:val="0087285C"/>
    <w:rsid w:val="0088199A"/>
    <w:rsid w:val="00882703"/>
    <w:rsid w:val="00893912"/>
    <w:rsid w:val="008960DC"/>
    <w:rsid w:val="008B5333"/>
    <w:rsid w:val="008C1D60"/>
    <w:rsid w:val="008C33D1"/>
    <w:rsid w:val="008E4237"/>
    <w:rsid w:val="008F45E2"/>
    <w:rsid w:val="00946624"/>
    <w:rsid w:val="00946820"/>
    <w:rsid w:val="00951BC9"/>
    <w:rsid w:val="0095558C"/>
    <w:rsid w:val="00984C95"/>
    <w:rsid w:val="009905B5"/>
    <w:rsid w:val="009A04C4"/>
    <w:rsid w:val="009A33D1"/>
    <w:rsid w:val="009B569A"/>
    <w:rsid w:val="009D0E3E"/>
    <w:rsid w:val="00A16907"/>
    <w:rsid w:val="00A35307"/>
    <w:rsid w:val="00AA7BE4"/>
    <w:rsid w:val="00AB0AB2"/>
    <w:rsid w:val="00AD4B23"/>
    <w:rsid w:val="00AF561B"/>
    <w:rsid w:val="00B201A2"/>
    <w:rsid w:val="00B5231C"/>
    <w:rsid w:val="00B871A0"/>
    <w:rsid w:val="00BA7190"/>
    <w:rsid w:val="00BB3C96"/>
    <w:rsid w:val="00BC122B"/>
    <w:rsid w:val="00BC1C20"/>
    <w:rsid w:val="00BD7E0A"/>
    <w:rsid w:val="00C01519"/>
    <w:rsid w:val="00C05B91"/>
    <w:rsid w:val="00C07B7F"/>
    <w:rsid w:val="00C23771"/>
    <w:rsid w:val="00C27886"/>
    <w:rsid w:val="00C93CEF"/>
    <w:rsid w:val="00CF2A94"/>
    <w:rsid w:val="00D101AD"/>
    <w:rsid w:val="00D14EDB"/>
    <w:rsid w:val="00D46EB6"/>
    <w:rsid w:val="00D773A7"/>
    <w:rsid w:val="00DC7534"/>
    <w:rsid w:val="00DD2BA3"/>
    <w:rsid w:val="00DE10C0"/>
    <w:rsid w:val="00E346A0"/>
    <w:rsid w:val="00E41E60"/>
    <w:rsid w:val="00E44AC8"/>
    <w:rsid w:val="00E473F5"/>
    <w:rsid w:val="00E50279"/>
    <w:rsid w:val="00E522D6"/>
    <w:rsid w:val="00E8124C"/>
    <w:rsid w:val="00EA2738"/>
    <w:rsid w:val="00EE4F71"/>
    <w:rsid w:val="00EE6909"/>
    <w:rsid w:val="00EF190D"/>
    <w:rsid w:val="00F01C9C"/>
    <w:rsid w:val="00F35315"/>
    <w:rsid w:val="00F523C7"/>
    <w:rsid w:val="00F559E9"/>
    <w:rsid w:val="00F61640"/>
    <w:rsid w:val="00F63C76"/>
    <w:rsid w:val="00F757A9"/>
    <w:rsid w:val="00FB78BC"/>
    <w:rsid w:val="00FC5D10"/>
    <w:rsid w:val="00FF023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1519"/>
  </w:style>
  <w:style w:type="paragraph" w:styleId="3">
    <w:name w:val="heading 3"/>
    <w:basedOn w:val="a"/>
    <w:link w:val="3Char"/>
    <w:uiPriority w:val="9"/>
    <w:qFormat/>
    <w:rsid w:val="00794BBD"/>
    <w:pPr>
      <w:spacing w:before="100" w:beforeAutospacing="1" w:after="100" w:afterAutospacing="1" w:line="240" w:lineRule="auto"/>
      <w:outlineLvl w:val="2"/>
    </w:pPr>
    <w:rPr>
      <w:rFonts w:ascii="Times New Roman" w:eastAsia="Times New Roman" w:hAnsi="Times New Roman" w:cs="Times New Roman"/>
      <w:b/>
      <w:bCs/>
      <w:sz w:val="27"/>
      <w:szCs w:val="27"/>
      <w:lang w:eastAsia="el-GR"/>
    </w:rPr>
  </w:style>
  <w:style w:type="paragraph" w:styleId="5">
    <w:name w:val="heading 5"/>
    <w:basedOn w:val="a"/>
    <w:next w:val="a"/>
    <w:link w:val="5Char"/>
    <w:uiPriority w:val="9"/>
    <w:unhideWhenUsed/>
    <w:qFormat/>
    <w:rsid w:val="00364AF9"/>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iPriority w:val="9"/>
    <w:unhideWhenUsed/>
    <w:qFormat/>
    <w:rsid w:val="00364AF9"/>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794BBD"/>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3Char">
    <w:name w:val="Επικεφαλίδα 3 Char"/>
    <w:basedOn w:val="a0"/>
    <w:link w:val="3"/>
    <w:uiPriority w:val="9"/>
    <w:rsid w:val="00794BBD"/>
    <w:rPr>
      <w:rFonts w:ascii="Times New Roman" w:eastAsia="Times New Roman" w:hAnsi="Times New Roman" w:cs="Times New Roman"/>
      <w:b/>
      <w:bCs/>
      <w:sz w:val="27"/>
      <w:szCs w:val="27"/>
      <w:lang w:eastAsia="el-GR"/>
    </w:rPr>
  </w:style>
  <w:style w:type="character" w:styleId="a3">
    <w:name w:val="Strong"/>
    <w:basedOn w:val="a0"/>
    <w:uiPriority w:val="22"/>
    <w:qFormat/>
    <w:rsid w:val="00794BBD"/>
    <w:rPr>
      <w:b/>
      <w:bCs/>
    </w:rPr>
  </w:style>
  <w:style w:type="character" w:customStyle="1" w:styleId="overflow-hidden">
    <w:name w:val="overflow-hidden"/>
    <w:basedOn w:val="a0"/>
    <w:rsid w:val="00246146"/>
  </w:style>
  <w:style w:type="paragraph" w:styleId="a4">
    <w:name w:val="Balloon Text"/>
    <w:basedOn w:val="a"/>
    <w:link w:val="Char"/>
    <w:uiPriority w:val="99"/>
    <w:semiHidden/>
    <w:unhideWhenUsed/>
    <w:rsid w:val="00C05B91"/>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C05B91"/>
    <w:rPr>
      <w:rFonts w:ascii="Tahoma" w:hAnsi="Tahoma" w:cs="Tahoma"/>
      <w:sz w:val="16"/>
      <w:szCs w:val="16"/>
    </w:rPr>
  </w:style>
  <w:style w:type="character" w:customStyle="1" w:styleId="5Char">
    <w:name w:val="Επικεφαλίδα 5 Char"/>
    <w:basedOn w:val="a0"/>
    <w:link w:val="5"/>
    <w:uiPriority w:val="9"/>
    <w:rsid w:val="00364AF9"/>
    <w:rPr>
      <w:rFonts w:asciiTheme="majorHAnsi" w:eastAsiaTheme="majorEastAsia" w:hAnsiTheme="majorHAnsi" w:cstheme="majorBidi"/>
      <w:color w:val="365F91" w:themeColor="accent1" w:themeShade="BF"/>
    </w:rPr>
  </w:style>
  <w:style w:type="character" w:customStyle="1" w:styleId="6Char">
    <w:name w:val="Επικεφαλίδα 6 Char"/>
    <w:basedOn w:val="a0"/>
    <w:link w:val="6"/>
    <w:uiPriority w:val="9"/>
    <w:rsid w:val="00364AF9"/>
    <w:rPr>
      <w:rFonts w:asciiTheme="majorHAnsi" w:eastAsiaTheme="majorEastAsia" w:hAnsiTheme="majorHAnsi" w:cstheme="majorBidi"/>
      <w:color w:val="243F60" w:themeColor="accent1" w:themeShade="7F"/>
    </w:rPr>
  </w:style>
  <w:style w:type="paragraph" w:styleId="a5">
    <w:name w:val="Revision"/>
    <w:hidden/>
    <w:uiPriority w:val="99"/>
    <w:semiHidden/>
    <w:rsid w:val="00FF0238"/>
    <w:pPr>
      <w:spacing w:after="0" w:line="240" w:lineRule="auto"/>
    </w:pPr>
  </w:style>
  <w:style w:type="character" w:styleId="a6">
    <w:name w:val="annotation reference"/>
    <w:basedOn w:val="a0"/>
    <w:uiPriority w:val="99"/>
    <w:semiHidden/>
    <w:unhideWhenUsed/>
    <w:rsid w:val="00A35307"/>
    <w:rPr>
      <w:sz w:val="16"/>
      <w:szCs w:val="16"/>
    </w:rPr>
  </w:style>
  <w:style w:type="paragraph" w:styleId="a7">
    <w:name w:val="annotation text"/>
    <w:basedOn w:val="a"/>
    <w:link w:val="Char0"/>
    <w:uiPriority w:val="99"/>
    <w:semiHidden/>
    <w:unhideWhenUsed/>
    <w:rsid w:val="00A35307"/>
    <w:pPr>
      <w:spacing w:line="240" w:lineRule="auto"/>
    </w:pPr>
    <w:rPr>
      <w:sz w:val="20"/>
      <w:szCs w:val="20"/>
    </w:rPr>
  </w:style>
  <w:style w:type="character" w:customStyle="1" w:styleId="Char0">
    <w:name w:val="Κείμενο σχολίου Char"/>
    <w:basedOn w:val="a0"/>
    <w:link w:val="a7"/>
    <w:uiPriority w:val="99"/>
    <w:semiHidden/>
    <w:rsid w:val="00A35307"/>
    <w:rPr>
      <w:sz w:val="20"/>
      <w:szCs w:val="20"/>
    </w:rPr>
  </w:style>
  <w:style w:type="paragraph" w:styleId="a8">
    <w:name w:val="annotation subject"/>
    <w:basedOn w:val="a7"/>
    <w:next w:val="a7"/>
    <w:link w:val="Char1"/>
    <w:uiPriority w:val="99"/>
    <w:semiHidden/>
    <w:unhideWhenUsed/>
    <w:rsid w:val="00A35307"/>
    <w:rPr>
      <w:b/>
      <w:bCs/>
    </w:rPr>
  </w:style>
  <w:style w:type="character" w:customStyle="1" w:styleId="Char1">
    <w:name w:val="Θέμα σχολίου Char"/>
    <w:basedOn w:val="Char0"/>
    <w:link w:val="a8"/>
    <w:uiPriority w:val="99"/>
    <w:semiHidden/>
    <w:rsid w:val="00A35307"/>
    <w:rPr>
      <w:b/>
      <w:bCs/>
      <w:sz w:val="20"/>
      <w:szCs w:val="20"/>
    </w:rPr>
  </w:style>
</w:styles>
</file>

<file path=word/webSettings.xml><?xml version="1.0" encoding="utf-8"?>
<w:webSettings xmlns:r="http://schemas.openxmlformats.org/officeDocument/2006/relationships" xmlns:w="http://schemas.openxmlformats.org/wordprocessingml/2006/main">
  <w:divs>
    <w:div w:id="23406732">
      <w:bodyDiv w:val="1"/>
      <w:marLeft w:val="0"/>
      <w:marRight w:val="0"/>
      <w:marTop w:val="0"/>
      <w:marBottom w:val="0"/>
      <w:divBdr>
        <w:top w:val="none" w:sz="0" w:space="0" w:color="auto"/>
        <w:left w:val="none" w:sz="0" w:space="0" w:color="auto"/>
        <w:bottom w:val="none" w:sz="0" w:space="0" w:color="auto"/>
        <w:right w:val="none" w:sz="0" w:space="0" w:color="auto"/>
      </w:divBdr>
    </w:div>
    <w:div w:id="33698151">
      <w:bodyDiv w:val="1"/>
      <w:marLeft w:val="0"/>
      <w:marRight w:val="0"/>
      <w:marTop w:val="0"/>
      <w:marBottom w:val="0"/>
      <w:divBdr>
        <w:top w:val="none" w:sz="0" w:space="0" w:color="auto"/>
        <w:left w:val="none" w:sz="0" w:space="0" w:color="auto"/>
        <w:bottom w:val="none" w:sz="0" w:space="0" w:color="auto"/>
        <w:right w:val="none" w:sz="0" w:space="0" w:color="auto"/>
      </w:divBdr>
      <w:divsChild>
        <w:div w:id="201481796">
          <w:marLeft w:val="0"/>
          <w:marRight w:val="0"/>
          <w:marTop w:val="0"/>
          <w:marBottom w:val="0"/>
          <w:divBdr>
            <w:top w:val="none" w:sz="0" w:space="0" w:color="auto"/>
            <w:left w:val="none" w:sz="0" w:space="0" w:color="auto"/>
            <w:bottom w:val="none" w:sz="0" w:space="0" w:color="auto"/>
            <w:right w:val="none" w:sz="0" w:space="0" w:color="auto"/>
          </w:divBdr>
          <w:divsChild>
            <w:div w:id="139537261">
              <w:marLeft w:val="0"/>
              <w:marRight w:val="0"/>
              <w:marTop w:val="0"/>
              <w:marBottom w:val="0"/>
              <w:divBdr>
                <w:top w:val="none" w:sz="0" w:space="0" w:color="auto"/>
                <w:left w:val="none" w:sz="0" w:space="0" w:color="auto"/>
                <w:bottom w:val="none" w:sz="0" w:space="0" w:color="auto"/>
                <w:right w:val="none" w:sz="0" w:space="0" w:color="auto"/>
              </w:divBdr>
              <w:divsChild>
                <w:div w:id="1564415321">
                  <w:marLeft w:val="0"/>
                  <w:marRight w:val="0"/>
                  <w:marTop w:val="0"/>
                  <w:marBottom w:val="0"/>
                  <w:divBdr>
                    <w:top w:val="none" w:sz="0" w:space="0" w:color="auto"/>
                    <w:left w:val="none" w:sz="0" w:space="0" w:color="auto"/>
                    <w:bottom w:val="none" w:sz="0" w:space="0" w:color="auto"/>
                    <w:right w:val="none" w:sz="0" w:space="0" w:color="auto"/>
                  </w:divBdr>
                  <w:divsChild>
                    <w:div w:id="786895335">
                      <w:marLeft w:val="0"/>
                      <w:marRight w:val="0"/>
                      <w:marTop w:val="0"/>
                      <w:marBottom w:val="0"/>
                      <w:divBdr>
                        <w:top w:val="none" w:sz="0" w:space="0" w:color="auto"/>
                        <w:left w:val="none" w:sz="0" w:space="0" w:color="auto"/>
                        <w:bottom w:val="none" w:sz="0" w:space="0" w:color="auto"/>
                        <w:right w:val="none" w:sz="0" w:space="0" w:color="auto"/>
                      </w:divBdr>
                      <w:divsChild>
                        <w:div w:id="2048486582">
                          <w:marLeft w:val="0"/>
                          <w:marRight w:val="0"/>
                          <w:marTop w:val="0"/>
                          <w:marBottom w:val="0"/>
                          <w:divBdr>
                            <w:top w:val="none" w:sz="0" w:space="0" w:color="auto"/>
                            <w:left w:val="none" w:sz="0" w:space="0" w:color="auto"/>
                            <w:bottom w:val="none" w:sz="0" w:space="0" w:color="auto"/>
                            <w:right w:val="none" w:sz="0" w:space="0" w:color="auto"/>
                          </w:divBdr>
                          <w:divsChild>
                            <w:div w:id="13961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607194">
      <w:bodyDiv w:val="1"/>
      <w:marLeft w:val="0"/>
      <w:marRight w:val="0"/>
      <w:marTop w:val="0"/>
      <w:marBottom w:val="0"/>
      <w:divBdr>
        <w:top w:val="none" w:sz="0" w:space="0" w:color="auto"/>
        <w:left w:val="none" w:sz="0" w:space="0" w:color="auto"/>
        <w:bottom w:val="none" w:sz="0" w:space="0" w:color="auto"/>
        <w:right w:val="none" w:sz="0" w:space="0" w:color="auto"/>
      </w:divBdr>
      <w:divsChild>
        <w:div w:id="599533642">
          <w:marLeft w:val="0"/>
          <w:marRight w:val="0"/>
          <w:marTop w:val="0"/>
          <w:marBottom w:val="0"/>
          <w:divBdr>
            <w:top w:val="none" w:sz="0" w:space="0" w:color="auto"/>
            <w:left w:val="none" w:sz="0" w:space="0" w:color="auto"/>
            <w:bottom w:val="none" w:sz="0" w:space="0" w:color="auto"/>
            <w:right w:val="none" w:sz="0" w:space="0" w:color="auto"/>
          </w:divBdr>
          <w:divsChild>
            <w:div w:id="2060981614">
              <w:marLeft w:val="0"/>
              <w:marRight w:val="0"/>
              <w:marTop w:val="0"/>
              <w:marBottom w:val="0"/>
              <w:divBdr>
                <w:top w:val="none" w:sz="0" w:space="0" w:color="auto"/>
                <w:left w:val="none" w:sz="0" w:space="0" w:color="auto"/>
                <w:bottom w:val="none" w:sz="0" w:space="0" w:color="auto"/>
                <w:right w:val="none" w:sz="0" w:space="0" w:color="auto"/>
              </w:divBdr>
              <w:divsChild>
                <w:div w:id="1809013679">
                  <w:marLeft w:val="0"/>
                  <w:marRight w:val="0"/>
                  <w:marTop w:val="0"/>
                  <w:marBottom w:val="0"/>
                  <w:divBdr>
                    <w:top w:val="none" w:sz="0" w:space="0" w:color="auto"/>
                    <w:left w:val="none" w:sz="0" w:space="0" w:color="auto"/>
                    <w:bottom w:val="none" w:sz="0" w:space="0" w:color="auto"/>
                    <w:right w:val="none" w:sz="0" w:space="0" w:color="auto"/>
                  </w:divBdr>
                  <w:divsChild>
                    <w:div w:id="1317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174019">
          <w:marLeft w:val="0"/>
          <w:marRight w:val="0"/>
          <w:marTop w:val="0"/>
          <w:marBottom w:val="0"/>
          <w:divBdr>
            <w:top w:val="none" w:sz="0" w:space="0" w:color="auto"/>
            <w:left w:val="none" w:sz="0" w:space="0" w:color="auto"/>
            <w:bottom w:val="none" w:sz="0" w:space="0" w:color="auto"/>
            <w:right w:val="none" w:sz="0" w:space="0" w:color="auto"/>
          </w:divBdr>
          <w:divsChild>
            <w:div w:id="885066513">
              <w:marLeft w:val="0"/>
              <w:marRight w:val="0"/>
              <w:marTop w:val="0"/>
              <w:marBottom w:val="0"/>
              <w:divBdr>
                <w:top w:val="none" w:sz="0" w:space="0" w:color="auto"/>
                <w:left w:val="none" w:sz="0" w:space="0" w:color="auto"/>
                <w:bottom w:val="none" w:sz="0" w:space="0" w:color="auto"/>
                <w:right w:val="none" w:sz="0" w:space="0" w:color="auto"/>
              </w:divBdr>
              <w:divsChild>
                <w:div w:id="1354647295">
                  <w:marLeft w:val="0"/>
                  <w:marRight w:val="0"/>
                  <w:marTop w:val="0"/>
                  <w:marBottom w:val="0"/>
                  <w:divBdr>
                    <w:top w:val="none" w:sz="0" w:space="0" w:color="auto"/>
                    <w:left w:val="none" w:sz="0" w:space="0" w:color="auto"/>
                    <w:bottom w:val="none" w:sz="0" w:space="0" w:color="auto"/>
                    <w:right w:val="none" w:sz="0" w:space="0" w:color="auto"/>
                  </w:divBdr>
                  <w:divsChild>
                    <w:div w:id="56499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93941">
      <w:bodyDiv w:val="1"/>
      <w:marLeft w:val="0"/>
      <w:marRight w:val="0"/>
      <w:marTop w:val="0"/>
      <w:marBottom w:val="0"/>
      <w:divBdr>
        <w:top w:val="none" w:sz="0" w:space="0" w:color="auto"/>
        <w:left w:val="none" w:sz="0" w:space="0" w:color="auto"/>
        <w:bottom w:val="none" w:sz="0" w:space="0" w:color="auto"/>
        <w:right w:val="none" w:sz="0" w:space="0" w:color="auto"/>
      </w:divBdr>
      <w:divsChild>
        <w:div w:id="2001273033">
          <w:marLeft w:val="0"/>
          <w:marRight w:val="0"/>
          <w:marTop w:val="0"/>
          <w:marBottom w:val="0"/>
          <w:divBdr>
            <w:top w:val="none" w:sz="0" w:space="0" w:color="auto"/>
            <w:left w:val="none" w:sz="0" w:space="0" w:color="auto"/>
            <w:bottom w:val="none" w:sz="0" w:space="0" w:color="auto"/>
            <w:right w:val="none" w:sz="0" w:space="0" w:color="auto"/>
          </w:divBdr>
          <w:divsChild>
            <w:div w:id="404882128">
              <w:marLeft w:val="0"/>
              <w:marRight w:val="0"/>
              <w:marTop w:val="0"/>
              <w:marBottom w:val="0"/>
              <w:divBdr>
                <w:top w:val="none" w:sz="0" w:space="0" w:color="auto"/>
                <w:left w:val="none" w:sz="0" w:space="0" w:color="auto"/>
                <w:bottom w:val="none" w:sz="0" w:space="0" w:color="auto"/>
                <w:right w:val="none" w:sz="0" w:space="0" w:color="auto"/>
              </w:divBdr>
              <w:divsChild>
                <w:div w:id="782579823">
                  <w:marLeft w:val="0"/>
                  <w:marRight w:val="0"/>
                  <w:marTop w:val="0"/>
                  <w:marBottom w:val="0"/>
                  <w:divBdr>
                    <w:top w:val="none" w:sz="0" w:space="0" w:color="auto"/>
                    <w:left w:val="none" w:sz="0" w:space="0" w:color="auto"/>
                    <w:bottom w:val="none" w:sz="0" w:space="0" w:color="auto"/>
                    <w:right w:val="none" w:sz="0" w:space="0" w:color="auto"/>
                  </w:divBdr>
                  <w:divsChild>
                    <w:div w:id="1974752790">
                      <w:marLeft w:val="0"/>
                      <w:marRight w:val="0"/>
                      <w:marTop w:val="0"/>
                      <w:marBottom w:val="0"/>
                      <w:divBdr>
                        <w:top w:val="none" w:sz="0" w:space="0" w:color="auto"/>
                        <w:left w:val="none" w:sz="0" w:space="0" w:color="auto"/>
                        <w:bottom w:val="none" w:sz="0" w:space="0" w:color="auto"/>
                        <w:right w:val="none" w:sz="0" w:space="0" w:color="auto"/>
                      </w:divBdr>
                      <w:divsChild>
                        <w:div w:id="1238245104">
                          <w:marLeft w:val="0"/>
                          <w:marRight w:val="0"/>
                          <w:marTop w:val="0"/>
                          <w:marBottom w:val="0"/>
                          <w:divBdr>
                            <w:top w:val="none" w:sz="0" w:space="0" w:color="auto"/>
                            <w:left w:val="none" w:sz="0" w:space="0" w:color="auto"/>
                            <w:bottom w:val="none" w:sz="0" w:space="0" w:color="auto"/>
                            <w:right w:val="none" w:sz="0" w:space="0" w:color="auto"/>
                          </w:divBdr>
                          <w:divsChild>
                            <w:div w:id="53832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4540734">
      <w:bodyDiv w:val="1"/>
      <w:marLeft w:val="0"/>
      <w:marRight w:val="0"/>
      <w:marTop w:val="0"/>
      <w:marBottom w:val="0"/>
      <w:divBdr>
        <w:top w:val="none" w:sz="0" w:space="0" w:color="auto"/>
        <w:left w:val="none" w:sz="0" w:space="0" w:color="auto"/>
        <w:bottom w:val="none" w:sz="0" w:space="0" w:color="auto"/>
        <w:right w:val="none" w:sz="0" w:space="0" w:color="auto"/>
      </w:divBdr>
    </w:div>
    <w:div w:id="524363605">
      <w:bodyDiv w:val="1"/>
      <w:marLeft w:val="0"/>
      <w:marRight w:val="0"/>
      <w:marTop w:val="0"/>
      <w:marBottom w:val="0"/>
      <w:divBdr>
        <w:top w:val="none" w:sz="0" w:space="0" w:color="auto"/>
        <w:left w:val="none" w:sz="0" w:space="0" w:color="auto"/>
        <w:bottom w:val="none" w:sz="0" w:space="0" w:color="auto"/>
        <w:right w:val="none" w:sz="0" w:space="0" w:color="auto"/>
      </w:divBdr>
    </w:div>
    <w:div w:id="544681207">
      <w:bodyDiv w:val="1"/>
      <w:marLeft w:val="0"/>
      <w:marRight w:val="0"/>
      <w:marTop w:val="0"/>
      <w:marBottom w:val="0"/>
      <w:divBdr>
        <w:top w:val="none" w:sz="0" w:space="0" w:color="auto"/>
        <w:left w:val="none" w:sz="0" w:space="0" w:color="auto"/>
        <w:bottom w:val="none" w:sz="0" w:space="0" w:color="auto"/>
        <w:right w:val="none" w:sz="0" w:space="0" w:color="auto"/>
      </w:divBdr>
      <w:divsChild>
        <w:div w:id="1879009522">
          <w:marLeft w:val="0"/>
          <w:marRight w:val="0"/>
          <w:marTop w:val="240"/>
          <w:marBottom w:val="240"/>
          <w:divBdr>
            <w:top w:val="none" w:sz="0" w:space="0" w:color="auto"/>
            <w:left w:val="none" w:sz="0" w:space="0" w:color="auto"/>
            <w:bottom w:val="none" w:sz="0" w:space="0" w:color="auto"/>
            <w:right w:val="none" w:sz="0" w:space="0" w:color="auto"/>
          </w:divBdr>
        </w:div>
        <w:div w:id="574625578">
          <w:marLeft w:val="0"/>
          <w:marRight w:val="0"/>
          <w:marTop w:val="240"/>
          <w:marBottom w:val="240"/>
          <w:divBdr>
            <w:top w:val="none" w:sz="0" w:space="0" w:color="auto"/>
            <w:left w:val="none" w:sz="0" w:space="0" w:color="auto"/>
            <w:bottom w:val="none" w:sz="0" w:space="0" w:color="auto"/>
            <w:right w:val="none" w:sz="0" w:space="0" w:color="auto"/>
          </w:divBdr>
        </w:div>
        <w:div w:id="709846230">
          <w:marLeft w:val="0"/>
          <w:marRight w:val="0"/>
          <w:marTop w:val="240"/>
          <w:marBottom w:val="240"/>
          <w:divBdr>
            <w:top w:val="none" w:sz="0" w:space="0" w:color="auto"/>
            <w:left w:val="none" w:sz="0" w:space="0" w:color="auto"/>
            <w:bottom w:val="none" w:sz="0" w:space="0" w:color="auto"/>
            <w:right w:val="none" w:sz="0" w:space="0" w:color="auto"/>
          </w:divBdr>
        </w:div>
        <w:div w:id="2041587615">
          <w:marLeft w:val="0"/>
          <w:marRight w:val="0"/>
          <w:marTop w:val="240"/>
          <w:marBottom w:val="0"/>
          <w:divBdr>
            <w:top w:val="none" w:sz="0" w:space="0" w:color="auto"/>
            <w:left w:val="none" w:sz="0" w:space="0" w:color="auto"/>
            <w:bottom w:val="none" w:sz="0" w:space="0" w:color="auto"/>
            <w:right w:val="none" w:sz="0" w:space="0" w:color="auto"/>
          </w:divBdr>
        </w:div>
        <w:div w:id="558786088">
          <w:marLeft w:val="0"/>
          <w:marRight w:val="0"/>
          <w:marTop w:val="240"/>
          <w:marBottom w:val="240"/>
          <w:divBdr>
            <w:top w:val="none" w:sz="0" w:space="0" w:color="auto"/>
            <w:left w:val="none" w:sz="0" w:space="0" w:color="auto"/>
            <w:bottom w:val="none" w:sz="0" w:space="0" w:color="auto"/>
            <w:right w:val="none" w:sz="0" w:space="0" w:color="auto"/>
          </w:divBdr>
        </w:div>
      </w:divsChild>
    </w:div>
    <w:div w:id="545216528">
      <w:bodyDiv w:val="1"/>
      <w:marLeft w:val="0"/>
      <w:marRight w:val="0"/>
      <w:marTop w:val="0"/>
      <w:marBottom w:val="0"/>
      <w:divBdr>
        <w:top w:val="none" w:sz="0" w:space="0" w:color="auto"/>
        <w:left w:val="none" w:sz="0" w:space="0" w:color="auto"/>
        <w:bottom w:val="none" w:sz="0" w:space="0" w:color="auto"/>
        <w:right w:val="none" w:sz="0" w:space="0" w:color="auto"/>
      </w:divBdr>
    </w:div>
    <w:div w:id="702366268">
      <w:bodyDiv w:val="1"/>
      <w:marLeft w:val="0"/>
      <w:marRight w:val="0"/>
      <w:marTop w:val="0"/>
      <w:marBottom w:val="0"/>
      <w:divBdr>
        <w:top w:val="none" w:sz="0" w:space="0" w:color="auto"/>
        <w:left w:val="none" w:sz="0" w:space="0" w:color="auto"/>
        <w:bottom w:val="none" w:sz="0" w:space="0" w:color="auto"/>
        <w:right w:val="none" w:sz="0" w:space="0" w:color="auto"/>
      </w:divBdr>
    </w:div>
    <w:div w:id="744380368">
      <w:bodyDiv w:val="1"/>
      <w:marLeft w:val="0"/>
      <w:marRight w:val="0"/>
      <w:marTop w:val="0"/>
      <w:marBottom w:val="0"/>
      <w:divBdr>
        <w:top w:val="none" w:sz="0" w:space="0" w:color="auto"/>
        <w:left w:val="none" w:sz="0" w:space="0" w:color="auto"/>
        <w:bottom w:val="none" w:sz="0" w:space="0" w:color="auto"/>
        <w:right w:val="none" w:sz="0" w:space="0" w:color="auto"/>
      </w:divBdr>
    </w:div>
    <w:div w:id="765736859">
      <w:bodyDiv w:val="1"/>
      <w:marLeft w:val="0"/>
      <w:marRight w:val="0"/>
      <w:marTop w:val="0"/>
      <w:marBottom w:val="0"/>
      <w:divBdr>
        <w:top w:val="none" w:sz="0" w:space="0" w:color="auto"/>
        <w:left w:val="none" w:sz="0" w:space="0" w:color="auto"/>
        <w:bottom w:val="none" w:sz="0" w:space="0" w:color="auto"/>
        <w:right w:val="none" w:sz="0" w:space="0" w:color="auto"/>
      </w:divBdr>
    </w:div>
    <w:div w:id="822426367">
      <w:bodyDiv w:val="1"/>
      <w:marLeft w:val="0"/>
      <w:marRight w:val="0"/>
      <w:marTop w:val="0"/>
      <w:marBottom w:val="0"/>
      <w:divBdr>
        <w:top w:val="none" w:sz="0" w:space="0" w:color="auto"/>
        <w:left w:val="none" w:sz="0" w:space="0" w:color="auto"/>
        <w:bottom w:val="none" w:sz="0" w:space="0" w:color="auto"/>
        <w:right w:val="none" w:sz="0" w:space="0" w:color="auto"/>
      </w:divBdr>
    </w:div>
    <w:div w:id="864247595">
      <w:bodyDiv w:val="1"/>
      <w:marLeft w:val="0"/>
      <w:marRight w:val="0"/>
      <w:marTop w:val="0"/>
      <w:marBottom w:val="0"/>
      <w:divBdr>
        <w:top w:val="none" w:sz="0" w:space="0" w:color="auto"/>
        <w:left w:val="none" w:sz="0" w:space="0" w:color="auto"/>
        <w:bottom w:val="none" w:sz="0" w:space="0" w:color="auto"/>
        <w:right w:val="none" w:sz="0" w:space="0" w:color="auto"/>
      </w:divBdr>
      <w:divsChild>
        <w:div w:id="2020229019">
          <w:marLeft w:val="0"/>
          <w:marRight w:val="0"/>
          <w:marTop w:val="0"/>
          <w:marBottom w:val="0"/>
          <w:divBdr>
            <w:top w:val="none" w:sz="0" w:space="0" w:color="auto"/>
            <w:left w:val="none" w:sz="0" w:space="0" w:color="auto"/>
            <w:bottom w:val="none" w:sz="0" w:space="0" w:color="auto"/>
            <w:right w:val="none" w:sz="0" w:space="0" w:color="auto"/>
          </w:divBdr>
          <w:divsChild>
            <w:div w:id="1223714162">
              <w:marLeft w:val="0"/>
              <w:marRight w:val="0"/>
              <w:marTop w:val="0"/>
              <w:marBottom w:val="0"/>
              <w:divBdr>
                <w:top w:val="none" w:sz="0" w:space="0" w:color="auto"/>
                <w:left w:val="none" w:sz="0" w:space="0" w:color="auto"/>
                <w:bottom w:val="none" w:sz="0" w:space="0" w:color="auto"/>
                <w:right w:val="none" w:sz="0" w:space="0" w:color="auto"/>
              </w:divBdr>
              <w:divsChild>
                <w:div w:id="546718002">
                  <w:marLeft w:val="0"/>
                  <w:marRight w:val="0"/>
                  <w:marTop w:val="0"/>
                  <w:marBottom w:val="0"/>
                  <w:divBdr>
                    <w:top w:val="none" w:sz="0" w:space="0" w:color="auto"/>
                    <w:left w:val="none" w:sz="0" w:space="0" w:color="auto"/>
                    <w:bottom w:val="none" w:sz="0" w:space="0" w:color="auto"/>
                    <w:right w:val="none" w:sz="0" w:space="0" w:color="auto"/>
                  </w:divBdr>
                  <w:divsChild>
                    <w:div w:id="1337197726">
                      <w:marLeft w:val="0"/>
                      <w:marRight w:val="0"/>
                      <w:marTop w:val="0"/>
                      <w:marBottom w:val="0"/>
                      <w:divBdr>
                        <w:top w:val="none" w:sz="0" w:space="0" w:color="auto"/>
                        <w:left w:val="none" w:sz="0" w:space="0" w:color="auto"/>
                        <w:bottom w:val="none" w:sz="0" w:space="0" w:color="auto"/>
                        <w:right w:val="none" w:sz="0" w:space="0" w:color="auto"/>
                      </w:divBdr>
                      <w:divsChild>
                        <w:div w:id="587038364">
                          <w:marLeft w:val="0"/>
                          <w:marRight w:val="0"/>
                          <w:marTop w:val="0"/>
                          <w:marBottom w:val="0"/>
                          <w:divBdr>
                            <w:top w:val="none" w:sz="0" w:space="0" w:color="auto"/>
                            <w:left w:val="none" w:sz="0" w:space="0" w:color="auto"/>
                            <w:bottom w:val="none" w:sz="0" w:space="0" w:color="auto"/>
                            <w:right w:val="none" w:sz="0" w:space="0" w:color="auto"/>
                          </w:divBdr>
                          <w:divsChild>
                            <w:div w:id="205299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183299">
      <w:bodyDiv w:val="1"/>
      <w:marLeft w:val="0"/>
      <w:marRight w:val="0"/>
      <w:marTop w:val="0"/>
      <w:marBottom w:val="0"/>
      <w:divBdr>
        <w:top w:val="none" w:sz="0" w:space="0" w:color="auto"/>
        <w:left w:val="none" w:sz="0" w:space="0" w:color="auto"/>
        <w:bottom w:val="none" w:sz="0" w:space="0" w:color="auto"/>
        <w:right w:val="none" w:sz="0" w:space="0" w:color="auto"/>
      </w:divBdr>
      <w:divsChild>
        <w:div w:id="387798760">
          <w:marLeft w:val="0"/>
          <w:marRight w:val="0"/>
          <w:marTop w:val="0"/>
          <w:marBottom w:val="0"/>
          <w:divBdr>
            <w:top w:val="none" w:sz="0" w:space="0" w:color="auto"/>
            <w:left w:val="none" w:sz="0" w:space="0" w:color="auto"/>
            <w:bottom w:val="none" w:sz="0" w:space="0" w:color="auto"/>
            <w:right w:val="none" w:sz="0" w:space="0" w:color="auto"/>
          </w:divBdr>
          <w:divsChild>
            <w:div w:id="2101565603">
              <w:marLeft w:val="0"/>
              <w:marRight w:val="0"/>
              <w:marTop w:val="0"/>
              <w:marBottom w:val="0"/>
              <w:divBdr>
                <w:top w:val="none" w:sz="0" w:space="0" w:color="auto"/>
                <w:left w:val="none" w:sz="0" w:space="0" w:color="auto"/>
                <w:bottom w:val="none" w:sz="0" w:space="0" w:color="auto"/>
                <w:right w:val="none" w:sz="0" w:space="0" w:color="auto"/>
              </w:divBdr>
              <w:divsChild>
                <w:div w:id="1675843280">
                  <w:marLeft w:val="0"/>
                  <w:marRight w:val="0"/>
                  <w:marTop w:val="0"/>
                  <w:marBottom w:val="0"/>
                  <w:divBdr>
                    <w:top w:val="none" w:sz="0" w:space="0" w:color="auto"/>
                    <w:left w:val="none" w:sz="0" w:space="0" w:color="auto"/>
                    <w:bottom w:val="none" w:sz="0" w:space="0" w:color="auto"/>
                    <w:right w:val="none" w:sz="0" w:space="0" w:color="auto"/>
                  </w:divBdr>
                  <w:divsChild>
                    <w:div w:id="908925646">
                      <w:marLeft w:val="0"/>
                      <w:marRight w:val="0"/>
                      <w:marTop w:val="0"/>
                      <w:marBottom w:val="0"/>
                      <w:divBdr>
                        <w:top w:val="none" w:sz="0" w:space="0" w:color="auto"/>
                        <w:left w:val="none" w:sz="0" w:space="0" w:color="auto"/>
                        <w:bottom w:val="none" w:sz="0" w:space="0" w:color="auto"/>
                        <w:right w:val="none" w:sz="0" w:space="0" w:color="auto"/>
                      </w:divBdr>
                      <w:divsChild>
                        <w:div w:id="1543443258">
                          <w:marLeft w:val="0"/>
                          <w:marRight w:val="0"/>
                          <w:marTop w:val="0"/>
                          <w:marBottom w:val="0"/>
                          <w:divBdr>
                            <w:top w:val="none" w:sz="0" w:space="0" w:color="auto"/>
                            <w:left w:val="none" w:sz="0" w:space="0" w:color="auto"/>
                            <w:bottom w:val="none" w:sz="0" w:space="0" w:color="auto"/>
                            <w:right w:val="none" w:sz="0" w:space="0" w:color="auto"/>
                          </w:divBdr>
                          <w:divsChild>
                            <w:div w:id="73284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8020638">
      <w:bodyDiv w:val="1"/>
      <w:marLeft w:val="0"/>
      <w:marRight w:val="0"/>
      <w:marTop w:val="0"/>
      <w:marBottom w:val="0"/>
      <w:divBdr>
        <w:top w:val="none" w:sz="0" w:space="0" w:color="auto"/>
        <w:left w:val="none" w:sz="0" w:space="0" w:color="auto"/>
        <w:bottom w:val="none" w:sz="0" w:space="0" w:color="auto"/>
        <w:right w:val="none" w:sz="0" w:space="0" w:color="auto"/>
      </w:divBdr>
    </w:div>
    <w:div w:id="1146505829">
      <w:bodyDiv w:val="1"/>
      <w:marLeft w:val="0"/>
      <w:marRight w:val="0"/>
      <w:marTop w:val="0"/>
      <w:marBottom w:val="0"/>
      <w:divBdr>
        <w:top w:val="none" w:sz="0" w:space="0" w:color="auto"/>
        <w:left w:val="none" w:sz="0" w:space="0" w:color="auto"/>
        <w:bottom w:val="none" w:sz="0" w:space="0" w:color="auto"/>
        <w:right w:val="none" w:sz="0" w:space="0" w:color="auto"/>
      </w:divBdr>
      <w:divsChild>
        <w:div w:id="1998143888">
          <w:marLeft w:val="0"/>
          <w:marRight w:val="0"/>
          <w:marTop w:val="0"/>
          <w:marBottom w:val="0"/>
          <w:divBdr>
            <w:top w:val="none" w:sz="0" w:space="0" w:color="auto"/>
            <w:left w:val="none" w:sz="0" w:space="0" w:color="auto"/>
            <w:bottom w:val="none" w:sz="0" w:space="0" w:color="auto"/>
            <w:right w:val="none" w:sz="0" w:space="0" w:color="auto"/>
          </w:divBdr>
          <w:divsChild>
            <w:div w:id="1021130842">
              <w:marLeft w:val="0"/>
              <w:marRight w:val="0"/>
              <w:marTop w:val="0"/>
              <w:marBottom w:val="0"/>
              <w:divBdr>
                <w:top w:val="none" w:sz="0" w:space="0" w:color="auto"/>
                <w:left w:val="none" w:sz="0" w:space="0" w:color="auto"/>
                <w:bottom w:val="none" w:sz="0" w:space="0" w:color="auto"/>
                <w:right w:val="none" w:sz="0" w:space="0" w:color="auto"/>
              </w:divBdr>
              <w:divsChild>
                <w:div w:id="2083022526">
                  <w:marLeft w:val="0"/>
                  <w:marRight w:val="0"/>
                  <w:marTop w:val="0"/>
                  <w:marBottom w:val="0"/>
                  <w:divBdr>
                    <w:top w:val="none" w:sz="0" w:space="0" w:color="auto"/>
                    <w:left w:val="none" w:sz="0" w:space="0" w:color="auto"/>
                    <w:bottom w:val="none" w:sz="0" w:space="0" w:color="auto"/>
                    <w:right w:val="none" w:sz="0" w:space="0" w:color="auto"/>
                  </w:divBdr>
                  <w:divsChild>
                    <w:div w:id="506021839">
                      <w:marLeft w:val="0"/>
                      <w:marRight w:val="0"/>
                      <w:marTop w:val="0"/>
                      <w:marBottom w:val="0"/>
                      <w:divBdr>
                        <w:top w:val="none" w:sz="0" w:space="0" w:color="auto"/>
                        <w:left w:val="none" w:sz="0" w:space="0" w:color="auto"/>
                        <w:bottom w:val="none" w:sz="0" w:space="0" w:color="auto"/>
                        <w:right w:val="none" w:sz="0" w:space="0" w:color="auto"/>
                      </w:divBdr>
                      <w:divsChild>
                        <w:div w:id="479420503">
                          <w:marLeft w:val="0"/>
                          <w:marRight w:val="0"/>
                          <w:marTop w:val="0"/>
                          <w:marBottom w:val="0"/>
                          <w:divBdr>
                            <w:top w:val="none" w:sz="0" w:space="0" w:color="auto"/>
                            <w:left w:val="none" w:sz="0" w:space="0" w:color="auto"/>
                            <w:bottom w:val="none" w:sz="0" w:space="0" w:color="auto"/>
                            <w:right w:val="none" w:sz="0" w:space="0" w:color="auto"/>
                          </w:divBdr>
                          <w:divsChild>
                            <w:div w:id="59404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655661">
      <w:bodyDiv w:val="1"/>
      <w:marLeft w:val="0"/>
      <w:marRight w:val="0"/>
      <w:marTop w:val="0"/>
      <w:marBottom w:val="0"/>
      <w:divBdr>
        <w:top w:val="none" w:sz="0" w:space="0" w:color="auto"/>
        <w:left w:val="none" w:sz="0" w:space="0" w:color="auto"/>
        <w:bottom w:val="none" w:sz="0" w:space="0" w:color="auto"/>
        <w:right w:val="none" w:sz="0" w:space="0" w:color="auto"/>
      </w:divBdr>
      <w:divsChild>
        <w:div w:id="1830100833">
          <w:marLeft w:val="0"/>
          <w:marRight w:val="0"/>
          <w:marTop w:val="0"/>
          <w:marBottom w:val="0"/>
          <w:divBdr>
            <w:top w:val="none" w:sz="0" w:space="0" w:color="auto"/>
            <w:left w:val="none" w:sz="0" w:space="0" w:color="auto"/>
            <w:bottom w:val="none" w:sz="0" w:space="0" w:color="auto"/>
            <w:right w:val="none" w:sz="0" w:space="0" w:color="auto"/>
          </w:divBdr>
          <w:divsChild>
            <w:div w:id="535046556">
              <w:marLeft w:val="0"/>
              <w:marRight w:val="0"/>
              <w:marTop w:val="0"/>
              <w:marBottom w:val="0"/>
              <w:divBdr>
                <w:top w:val="none" w:sz="0" w:space="0" w:color="auto"/>
                <w:left w:val="none" w:sz="0" w:space="0" w:color="auto"/>
                <w:bottom w:val="none" w:sz="0" w:space="0" w:color="auto"/>
                <w:right w:val="none" w:sz="0" w:space="0" w:color="auto"/>
              </w:divBdr>
              <w:divsChild>
                <w:div w:id="1399284817">
                  <w:marLeft w:val="0"/>
                  <w:marRight w:val="0"/>
                  <w:marTop w:val="0"/>
                  <w:marBottom w:val="0"/>
                  <w:divBdr>
                    <w:top w:val="none" w:sz="0" w:space="0" w:color="auto"/>
                    <w:left w:val="none" w:sz="0" w:space="0" w:color="auto"/>
                    <w:bottom w:val="none" w:sz="0" w:space="0" w:color="auto"/>
                    <w:right w:val="none" w:sz="0" w:space="0" w:color="auto"/>
                  </w:divBdr>
                  <w:divsChild>
                    <w:div w:id="35280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319220">
          <w:marLeft w:val="0"/>
          <w:marRight w:val="0"/>
          <w:marTop w:val="0"/>
          <w:marBottom w:val="0"/>
          <w:divBdr>
            <w:top w:val="none" w:sz="0" w:space="0" w:color="auto"/>
            <w:left w:val="none" w:sz="0" w:space="0" w:color="auto"/>
            <w:bottom w:val="none" w:sz="0" w:space="0" w:color="auto"/>
            <w:right w:val="none" w:sz="0" w:space="0" w:color="auto"/>
          </w:divBdr>
          <w:divsChild>
            <w:div w:id="190150924">
              <w:marLeft w:val="0"/>
              <w:marRight w:val="0"/>
              <w:marTop w:val="0"/>
              <w:marBottom w:val="0"/>
              <w:divBdr>
                <w:top w:val="none" w:sz="0" w:space="0" w:color="auto"/>
                <w:left w:val="none" w:sz="0" w:space="0" w:color="auto"/>
                <w:bottom w:val="none" w:sz="0" w:space="0" w:color="auto"/>
                <w:right w:val="none" w:sz="0" w:space="0" w:color="auto"/>
              </w:divBdr>
              <w:divsChild>
                <w:div w:id="1967154353">
                  <w:marLeft w:val="0"/>
                  <w:marRight w:val="0"/>
                  <w:marTop w:val="0"/>
                  <w:marBottom w:val="0"/>
                  <w:divBdr>
                    <w:top w:val="none" w:sz="0" w:space="0" w:color="auto"/>
                    <w:left w:val="none" w:sz="0" w:space="0" w:color="auto"/>
                    <w:bottom w:val="none" w:sz="0" w:space="0" w:color="auto"/>
                    <w:right w:val="none" w:sz="0" w:space="0" w:color="auto"/>
                  </w:divBdr>
                  <w:divsChild>
                    <w:div w:id="859048116">
                      <w:marLeft w:val="0"/>
                      <w:marRight w:val="0"/>
                      <w:marTop w:val="0"/>
                      <w:marBottom w:val="0"/>
                      <w:divBdr>
                        <w:top w:val="none" w:sz="0" w:space="0" w:color="auto"/>
                        <w:left w:val="none" w:sz="0" w:space="0" w:color="auto"/>
                        <w:bottom w:val="none" w:sz="0" w:space="0" w:color="auto"/>
                        <w:right w:val="none" w:sz="0" w:space="0" w:color="auto"/>
                      </w:divBdr>
                      <w:divsChild>
                        <w:div w:id="187258090">
                          <w:marLeft w:val="0"/>
                          <w:marRight w:val="0"/>
                          <w:marTop w:val="0"/>
                          <w:marBottom w:val="0"/>
                          <w:divBdr>
                            <w:top w:val="none" w:sz="0" w:space="0" w:color="auto"/>
                            <w:left w:val="none" w:sz="0" w:space="0" w:color="auto"/>
                            <w:bottom w:val="none" w:sz="0" w:space="0" w:color="auto"/>
                            <w:right w:val="none" w:sz="0" w:space="0" w:color="auto"/>
                          </w:divBdr>
                          <w:divsChild>
                            <w:div w:id="759840289">
                              <w:marLeft w:val="0"/>
                              <w:marRight w:val="0"/>
                              <w:marTop w:val="0"/>
                              <w:marBottom w:val="0"/>
                              <w:divBdr>
                                <w:top w:val="none" w:sz="0" w:space="0" w:color="auto"/>
                                <w:left w:val="none" w:sz="0" w:space="0" w:color="auto"/>
                                <w:bottom w:val="none" w:sz="0" w:space="0" w:color="auto"/>
                                <w:right w:val="none" w:sz="0" w:space="0" w:color="auto"/>
                              </w:divBdr>
                              <w:divsChild>
                                <w:div w:id="1420102484">
                                  <w:marLeft w:val="0"/>
                                  <w:marRight w:val="0"/>
                                  <w:marTop w:val="0"/>
                                  <w:marBottom w:val="0"/>
                                  <w:divBdr>
                                    <w:top w:val="none" w:sz="0" w:space="0" w:color="auto"/>
                                    <w:left w:val="none" w:sz="0" w:space="0" w:color="auto"/>
                                    <w:bottom w:val="none" w:sz="0" w:space="0" w:color="auto"/>
                                    <w:right w:val="none" w:sz="0" w:space="0" w:color="auto"/>
                                  </w:divBdr>
                                  <w:divsChild>
                                    <w:div w:id="491945298">
                                      <w:marLeft w:val="0"/>
                                      <w:marRight w:val="0"/>
                                      <w:marTop w:val="0"/>
                                      <w:marBottom w:val="0"/>
                                      <w:divBdr>
                                        <w:top w:val="none" w:sz="0" w:space="0" w:color="auto"/>
                                        <w:left w:val="none" w:sz="0" w:space="0" w:color="auto"/>
                                        <w:bottom w:val="none" w:sz="0" w:space="0" w:color="auto"/>
                                        <w:right w:val="none" w:sz="0" w:space="0" w:color="auto"/>
                                      </w:divBdr>
                                      <w:divsChild>
                                        <w:div w:id="136467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088425">
          <w:marLeft w:val="0"/>
          <w:marRight w:val="0"/>
          <w:marTop w:val="0"/>
          <w:marBottom w:val="0"/>
          <w:divBdr>
            <w:top w:val="none" w:sz="0" w:space="0" w:color="auto"/>
            <w:left w:val="none" w:sz="0" w:space="0" w:color="auto"/>
            <w:bottom w:val="none" w:sz="0" w:space="0" w:color="auto"/>
            <w:right w:val="none" w:sz="0" w:space="0" w:color="auto"/>
          </w:divBdr>
          <w:divsChild>
            <w:div w:id="114369862">
              <w:marLeft w:val="0"/>
              <w:marRight w:val="0"/>
              <w:marTop w:val="0"/>
              <w:marBottom w:val="0"/>
              <w:divBdr>
                <w:top w:val="none" w:sz="0" w:space="0" w:color="auto"/>
                <w:left w:val="none" w:sz="0" w:space="0" w:color="auto"/>
                <w:bottom w:val="none" w:sz="0" w:space="0" w:color="auto"/>
                <w:right w:val="none" w:sz="0" w:space="0" w:color="auto"/>
              </w:divBdr>
              <w:divsChild>
                <w:div w:id="1544098909">
                  <w:marLeft w:val="0"/>
                  <w:marRight w:val="0"/>
                  <w:marTop w:val="0"/>
                  <w:marBottom w:val="0"/>
                  <w:divBdr>
                    <w:top w:val="none" w:sz="0" w:space="0" w:color="auto"/>
                    <w:left w:val="none" w:sz="0" w:space="0" w:color="auto"/>
                    <w:bottom w:val="none" w:sz="0" w:space="0" w:color="auto"/>
                    <w:right w:val="none" w:sz="0" w:space="0" w:color="auto"/>
                  </w:divBdr>
                  <w:divsChild>
                    <w:div w:id="147983540">
                      <w:marLeft w:val="0"/>
                      <w:marRight w:val="0"/>
                      <w:marTop w:val="0"/>
                      <w:marBottom w:val="0"/>
                      <w:divBdr>
                        <w:top w:val="none" w:sz="0" w:space="0" w:color="auto"/>
                        <w:left w:val="none" w:sz="0" w:space="0" w:color="auto"/>
                        <w:bottom w:val="none" w:sz="0" w:space="0" w:color="auto"/>
                        <w:right w:val="none" w:sz="0" w:space="0" w:color="auto"/>
                      </w:divBdr>
                      <w:divsChild>
                        <w:div w:id="1981304167">
                          <w:marLeft w:val="0"/>
                          <w:marRight w:val="0"/>
                          <w:marTop w:val="0"/>
                          <w:marBottom w:val="0"/>
                          <w:divBdr>
                            <w:top w:val="none" w:sz="0" w:space="0" w:color="auto"/>
                            <w:left w:val="none" w:sz="0" w:space="0" w:color="auto"/>
                            <w:bottom w:val="none" w:sz="0" w:space="0" w:color="auto"/>
                            <w:right w:val="none" w:sz="0" w:space="0" w:color="auto"/>
                          </w:divBdr>
                          <w:divsChild>
                            <w:div w:id="1524635049">
                              <w:marLeft w:val="0"/>
                              <w:marRight w:val="0"/>
                              <w:marTop w:val="0"/>
                              <w:marBottom w:val="0"/>
                              <w:divBdr>
                                <w:top w:val="none" w:sz="0" w:space="0" w:color="auto"/>
                                <w:left w:val="none" w:sz="0" w:space="0" w:color="auto"/>
                                <w:bottom w:val="none" w:sz="0" w:space="0" w:color="auto"/>
                                <w:right w:val="none" w:sz="0" w:space="0" w:color="auto"/>
                              </w:divBdr>
                              <w:divsChild>
                                <w:div w:id="195205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419950">
                  <w:marLeft w:val="0"/>
                  <w:marRight w:val="0"/>
                  <w:marTop w:val="0"/>
                  <w:marBottom w:val="0"/>
                  <w:divBdr>
                    <w:top w:val="none" w:sz="0" w:space="0" w:color="auto"/>
                    <w:left w:val="none" w:sz="0" w:space="0" w:color="auto"/>
                    <w:bottom w:val="none" w:sz="0" w:space="0" w:color="auto"/>
                    <w:right w:val="none" w:sz="0" w:space="0" w:color="auto"/>
                  </w:divBdr>
                  <w:divsChild>
                    <w:div w:id="128212621">
                      <w:marLeft w:val="0"/>
                      <w:marRight w:val="0"/>
                      <w:marTop w:val="0"/>
                      <w:marBottom w:val="0"/>
                      <w:divBdr>
                        <w:top w:val="none" w:sz="0" w:space="0" w:color="auto"/>
                        <w:left w:val="none" w:sz="0" w:space="0" w:color="auto"/>
                        <w:bottom w:val="none" w:sz="0" w:space="0" w:color="auto"/>
                        <w:right w:val="none" w:sz="0" w:space="0" w:color="auto"/>
                      </w:divBdr>
                      <w:divsChild>
                        <w:div w:id="339241992">
                          <w:marLeft w:val="0"/>
                          <w:marRight w:val="0"/>
                          <w:marTop w:val="0"/>
                          <w:marBottom w:val="0"/>
                          <w:divBdr>
                            <w:top w:val="none" w:sz="0" w:space="0" w:color="auto"/>
                            <w:left w:val="none" w:sz="0" w:space="0" w:color="auto"/>
                            <w:bottom w:val="none" w:sz="0" w:space="0" w:color="auto"/>
                            <w:right w:val="none" w:sz="0" w:space="0" w:color="auto"/>
                          </w:divBdr>
                          <w:divsChild>
                            <w:div w:id="896361823">
                              <w:marLeft w:val="0"/>
                              <w:marRight w:val="0"/>
                              <w:marTop w:val="0"/>
                              <w:marBottom w:val="0"/>
                              <w:divBdr>
                                <w:top w:val="none" w:sz="0" w:space="0" w:color="auto"/>
                                <w:left w:val="none" w:sz="0" w:space="0" w:color="auto"/>
                                <w:bottom w:val="none" w:sz="0" w:space="0" w:color="auto"/>
                                <w:right w:val="none" w:sz="0" w:space="0" w:color="auto"/>
                              </w:divBdr>
                              <w:divsChild>
                                <w:div w:id="872154677">
                                  <w:marLeft w:val="0"/>
                                  <w:marRight w:val="0"/>
                                  <w:marTop w:val="0"/>
                                  <w:marBottom w:val="0"/>
                                  <w:divBdr>
                                    <w:top w:val="none" w:sz="0" w:space="0" w:color="auto"/>
                                    <w:left w:val="none" w:sz="0" w:space="0" w:color="auto"/>
                                    <w:bottom w:val="none" w:sz="0" w:space="0" w:color="auto"/>
                                    <w:right w:val="none" w:sz="0" w:space="0" w:color="auto"/>
                                  </w:divBdr>
                                  <w:divsChild>
                                    <w:div w:id="123955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005204">
                          <w:marLeft w:val="0"/>
                          <w:marRight w:val="0"/>
                          <w:marTop w:val="0"/>
                          <w:marBottom w:val="0"/>
                          <w:divBdr>
                            <w:top w:val="none" w:sz="0" w:space="0" w:color="auto"/>
                            <w:left w:val="none" w:sz="0" w:space="0" w:color="auto"/>
                            <w:bottom w:val="none" w:sz="0" w:space="0" w:color="auto"/>
                            <w:right w:val="none" w:sz="0" w:space="0" w:color="auto"/>
                          </w:divBdr>
                          <w:divsChild>
                            <w:div w:id="1762557942">
                              <w:marLeft w:val="0"/>
                              <w:marRight w:val="0"/>
                              <w:marTop w:val="0"/>
                              <w:marBottom w:val="0"/>
                              <w:divBdr>
                                <w:top w:val="none" w:sz="0" w:space="0" w:color="auto"/>
                                <w:left w:val="none" w:sz="0" w:space="0" w:color="auto"/>
                                <w:bottom w:val="none" w:sz="0" w:space="0" w:color="auto"/>
                                <w:right w:val="none" w:sz="0" w:space="0" w:color="auto"/>
                              </w:divBdr>
                              <w:divsChild>
                                <w:div w:id="106318262">
                                  <w:marLeft w:val="0"/>
                                  <w:marRight w:val="0"/>
                                  <w:marTop w:val="0"/>
                                  <w:marBottom w:val="0"/>
                                  <w:divBdr>
                                    <w:top w:val="none" w:sz="0" w:space="0" w:color="auto"/>
                                    <w:left w:val="none" w:sz="0" w:space="0" w:color="auto"/>
                                    <w:bottom w:val="none" w:sz="0" w:space="0" w:color="auto"/>
                                    <w:right w:val="none" w:sz="0" w:space="0" w:color="auto"/>
                                  </w:divBdr>
                                  <w:divsChild>
                                    <w:div w:id="43379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6934419">
          <w:marLeft w:val="0"/>
          <w:marRight w:val="0"/>
          <w:marTop w:val="0"/>
          <w:marBottom w:val="0"/>
          <w:divBdr>
            <w:top w:val="none" w:sz="0" w:space="0" w:color="auto"/>
            <w:left w:val="none" w:sz="0" w:space="0" w:color="auto"/>
            <w:bottom w:val="none" w:sz="0" w:space="0" w:color="auto"/>
            <w:right w:val="none" w:sz="0" w:space="0" w:color="auto"/>
          </w:divBdr>
          <w:divsChild>
            <w:div w:id="1534686606">
              <w:marLeft w:val="0"/>
              <w:marRight w:val="0"/>
              <w:marTop w:val="0"/>
              <w:marBottom w:val="0"/>
              <w:divBdr>
                <w:top w:val="none" w:sz="0" w:space="0" w:color="auto"/>
                <w:left w:val="none" w:sz="0" w:space="0" w:color="auto"/>
                <w:bottom w:val="none" w:sz="0" w:space="0" w:color="auto"/>
                <w:right w:val="none" w:sz="0" w:space="0" w:color="auto"/>
              </w:divBdr>
              <w:divsChild>
                <w:div w:id="307369734">
                  <w:marLeft w:val="0"/>
                  <w:marRight w:val="0"/>
                  <w:marTop w:val="0"/>
                  <w:marBottom w:val="0"/>
                  <w:divBdr>
                    <w:top w:val="none" w:sz="0" w:space="0" w:color="auto"/>
                    <w:left w:val="none" w:sz="0" w:space="0" w:color="auto"/>
                    <w:bottom w:val="none" w:sz="0" w:space="0" w:color="auto"/>
                    <w:right w:val="none" w:sz="0" w:space="0" w:color="auto"/>
                  </w:divBdr>
                  <w:divsChild>
                    <w:div w:id="1691712811">
                      <w:marLeft w:val="0"/>
                      <w:marRight w:val="0"/>
                      <w:marTop w:val="0"/>
                      <w:marBottom w:val="0"/>
                      <w:divBdr>
                        <w:top w:val="none" w:sz="0" w:space="0" w:color="auto"/>
                        <w:left w:val="none" w:sz="0" w:space="0" w:color="auto"/>
                        <w:bottom w:val="none" w:sz="0" w:space="0" w:color="auto"/>
                        <w:right w:val="none" w:sz="0" w:space="0" w:color="auto"/>
                      </w:divBdr>
                      <w:divsChild>
                        <w:div w:id="1500268124">
                          <w:marLeft w:val="0"/>
                          <w:marRight w:val="0"/>
                          <w:marTop w:val="0"/>
                          <w:marBottom w:val="0"/>
                          <w:divBdr>
                            <w:top w:val="none" w:sz="0" w:space="0" w:color="auto"/>
                            <w:left w:val="none" w:sz="0" w:space="0" w:color="auto"/>
                            <w:bottom w:val="none" w:sz="0" w:space="0" w:color="auto"/>
                            <w:right w:val="none" w:sz="0" w:space="0" w:color="auto"/>
                          </w:divBdr>
                          <w:divsChild>
                            <w:div w:id="954870996">
                              <w:marLeft w:val="0"/>
                              <w:marRight w:val="0"/>
                              <w:marTop w:val="0"/>
                              <w:marBottom w:val="0"/>
                              <w:divBdr>
                                <w:top w:val="none" w:sz="0" w:space="0" w:color="auto"/>
                                <w:left w:val="none" w:sz="0" w:space="0" w:color="auto"/>
                                <w:bottom w:val="none" w:sz="0" w:space="0" w:color="auto"/>
                                <w:right w:val="none" w:sz="0" w:space="0" w:color="auto"/>
                              </w:divBdr>
                              <w:divsChild>
                                <w:div w:id="823200176">
                                  <w:marLeft w:val="0"/>
                                  <w:marRight w:val="0"/>
                                  <w:marTop w:val="0"/>
                                  <w:marBottom w:val="0"/>
                                  <w:divBdr>
                                    <w:top w:val="none" w:sz="0" w:space="0" w:color="auto"/>
                                    <w:left w:val="none" w:sz="0" w:space="0" w:color="auto"/>
                                    <w:bottom w:val="none" w:sz="0" w:space="0" w:color="auto"/>
                                    <w:right w:val="none" w:sz="0" w:space="0" w:color="auto"/>
                                  </w:divBdr>
                                  <w:divsChild>
                                    <w:div w:id="1125930114">
                                      <w:marLeft w:val="0"/>
                                      <w:marRight w:val="0"/>
                                      <w:marTop w:val="0"/>
                                      <w:marBottom w:val="0"/>
                                      <w:divBdr>
                                        <w:top w:val="none" w:sz="0" w:space="0" w:color="auto"/>
                                        <w:left w:val="none" w:sz="0" w:space="0" w:color="auto"/>
                                        <w:bottom w:val="none" w:sz="0" w:space="0" w:color="auto"/>
                                        <w:right w:val="none" w:sz="0" w:space="0" w:color="auto"/>
                                      </w:divBdr>
                                      <w:divsChild>
                                        <w:div w:id="93142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7674341">
          <w:marLeft w:val="0"/>
          <w:marRight w:val="0"/>
          <w:marTop w:val="0"/>
          <w:marBottom w:val="0"/>
          <w:divBdr>
            <w:top w:val="none" w:sz="0" w:space="0" w:color="auto"/>
            <w:left w:val="none" w:sz="0" w:space="0" w:color="auto"/>
            <w:bottom w:val="none" w:sz="0" w:space="0" w:color="auto"/>
            <w:right w:val="none" w:sz="0" w:space="0" w:color="auto"/>
          </w:divBdr>
          <w:divsChild>
            <w:div w:id="670529589">
              <w:marLeft w:val="0"/>
              <w:marRight w:val="0"/>
              <w:marTop w:val="0"/>
              <w:marBottom w:val="0"/>
              <w:divBdr>
                <w:top w:val="none" w:sz="0" w:space="0" w:color="auto"/>
                <w:left w:val="none" w:sz="0" w:space="0" w:color="auto"/>
                <w:bottom w:val="none" w:sz="0" w:space="0" w:color="auto"/>
                <w:right w:val="none" w:sz="0" w:space="0" w:color="auto"/>
              </w:divBdr>
              <w:divsChild>
                <w:div w:id="1802723469">
                  <w:marLeft w:val="0"/>
                  <w:marRight w:val="0"/>
                  <w:marTop w:val="0"/>
                  <w:marBottom w:val="0"/>
                  <w:divBdr>
                    <w:top w:val="none" w:sz="0" w:space="0" w:color="auto"/>
                    <w:left w:val="none" w:sz="0" w:space="0" w:color="auto"/>
                    <w:bottom w:val="none" w:sz="0" w:space="0" w:color="auto"/>
                    <w:right w:val="none" w:sz="0" w:space="0" w:color="auto"/>
                  </w:divBdr>
                  <w:divsChild>
                    <w:div w:id="962271413">
                      <w:marLeft w:val="0"/>
                      <w:marRight w:val="0"/>
                      <w:marTop w:val="0"/>
                      <w:marBottom w:val="0"/>
                      <w:divBdr>
                        <w:top w:val="none" w:sz="0" w:space="0" w:color="auto"/>
                        <w:left w:val="none" w:sz="0" w:space="0" w:color="auto"/>
                        <w:bottom w:val="none" w:sz="0" w:space="0" w:color="auto"/>
                        <w:right w:val="none" w:sz="0" w:space="0" w:color="auto"/>
                      </w:divBdr>
                      <w:divsChild>
                        <w:div w:id="2112120747">
                          <w:marLeft w:val="0"/>
                          <w:marRight w:val="0"/>
                          <w:marTop w:val="0"/>
                          <w:marBottom w:val="0"/>
                          <w:divBdr>
                            <w:top w:val="none" w:sz="0" w:space="0" w:color="auto"/>
                            <w:left w:val="none" w:sz="0" w:space="0" w:color="auto"/>
                            <w:bottom w:val="none" w:sz="0" w:space="0" w:color="auto"/>
                            <w:right w:val="none" w:sz="0" w:space="0" w:color="auto"/>
                          </w:divBdr>
                          <w:divsChild>
                            <w:div w:id="1966306609">
                              <w:marLeft w:val="0"/>
                              <w:marRight w:val="0"/>
                              <w:marTop w:val="0"/>
                              <w:marBottom w:val="0"/>
                              <w:divBdr>
                                <w:top w:val="none" w:sz="0" w:space="0" w:color="auto"/>
                                <w:left w:val="none" w:sz="0" w:space="0" w:color="auto"/>
                                <w:bottom w:val="none" w:sz="0" w:space="0" w:color="auto"/>
                                <w:right w:val="none" w:sz="0" w:space="0" w:color="auto"/>
                              </w:divBdr>
                              <w:divsChild>
                                <w:div w:id="137816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601764">
                  <w:marLeft w:val="0"/>
                  <w:marRight w:val="0"/>
                  <w:marTop w:val="0"/>
                  <w:marBottom w:val="0"/>
                  <w:divBdr>
                    <w:top w:val="none" w:sz="0" w:space="0" w:color="auto"/>
                    <w:left w:val="none" w:sz="0" w:space="0" w:color="auto"/>
                    <w:bottom w:val="none" w:sz="0" w:space="0" w:color="auto"/>
                    <w:right w:val="none" w:sz="0" w:space="0" w:color="auto"/>
                  </w:divBdr>
                  <w:divsChild>
                    <w:div w:id="736826588">
                      <w:marLeft w:val="0"/>
                      <w:marRight w:val="0"/>
                      <w:marTop w:val="0"/>
                      <w:marBottom w:val="0"/>
                      <w:divBdr>
                        <w:top w:val="none" w:sz="0" w:space="0" w:color="auto"/>
                        <w:left w:val="none" w:sz="0" w:space="0" w:color="auto"/>
                        <w:bottom w:val="none" w:sz="0" w:space="0" w:color="auto"/>
                        <w:right w:val="none" w:sz="0" w:space="0" w:color="auto"/>
                      </w:divBdr>
                      <w:divsChild>
                        <w:div w:id="2097746803">
                          <w:marLeft w:val="0"/>
                          <w:marRight w:val="0"/>
                          <w:marTop w:val="0"/>
                          <w:marBottom w:val="0"/>
                          <w:divBdr>
                            <w:top w:val="none" w:sz="0" w:space="0" w:color="auto"/>
                            <w:left w:val="none" w:sz="0" w:space="0" w:color="auto"/>
                            <w:bottom w:val="none" w:sz="0" w:space="0" w:color="auto"/>
                            <w:right w:val="none" w:sz="0" w:space="0" w:color="auto"/>
                          </w:divBdr>
                          <w:divsChild>
                            <w:div w:id="875894265">
                              <w:marLeft w:val="0"/>
                              <w:marRight w:val="0"/>
                              <w:marTop w:val="0"/>
                              <w:marBottom w:val="0"/>
                              <w:divBdr>
                                <w:top w:val="none" w:sz="0" w:space="0" w:color="auto"/>
                                <w:left w:val="none" w:sz="0" w:space="0" w:color="auto"/>
                                <w:bottom w:val="none" w:sz="0" w:space="0" w:color="auto"/>
                                <w:right w:val="none" w:sz="0" w:space="0" w:color="auto"/>
                              </w:divBdr>
                              <w:divsChild>
                                <w:div w:id="1015040357">
                                  <w:marLeft w:val="0"/>
                                  <w:marRight w:val="0"/>
                                  <w:marTop w:val="0"/>
                                  <w:marBottom w:val="0"/>
                                  <w:divBdr>
                                    <w:top w:val="none" w:sz="0" w:space="0" w:color="auto"/>
                                    <w:left w:val="none" w:sz="0" w:space="0" w:color="auto"/>
                                    <w:bottom w:val="none" w:sz="0" w:space="0" w:color="auto"/>
                                    <w:right w:val="none" w:sz="0" w:space="0" w:color="auto"/>
                                  </w:divBdr>
                                  <w:divsChild>
                                    <w:div w:id="950474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755503">
                          <w:marLeft w:val="0"/>
                          <w:marRight w:val="0"/>
                          <w:marTop w:val="0"/>
                          <w:marBottom w:val="0"/>
                          <w:divBdr>
                            <w:top w:val="none" w:sz="0" w:space="0" w:color="auto"/>
                            <w:left w:val="none" w:sz="0" w:space="0" w:color="auto"/>
                            <w:bottom w:val="none" w:sz="0" w:space="0" w:color="auto"/>
                            <w:right w:val="none" w:sz="0" w:space="0" w:color="auto"/>
                          </w:divBdr>
                          <w:divsChild>
                            <w:div w:id="1757703253">
                              <w:marLeft w:val="0"/>
                              <w:marRight w:val="0"/>
                              <w:marTop w:val="0"/>
                              <w:marBottom w:val="0"/>
                              <w:divBdr>
                                <w:top w:val="none" w:sz="0" w:space="0" w:color="auto"/>
                                <w:left w:val="none" w:sz="0" w:space="0" w:color="auto"/>
                                <w:bottom w:val="none" w:sz="0" w:space="0" w:color="auto"/>
                                <w:right w:val="none" w:sz="0" w:space="0" w:color="auto"/>
                              </w:divBdr>
                              <w:divsChild>
                                <w:div w:id="1900435865">
                                  <w:marLeft w:val="0"/>
                                  <w:marRight w:val="0"/>
                                  <w:marTop w:val="0"/>
                                  <w:marBottom w:val="0"/>
                                  <w:divBdr>
                                    <w:top w:val="none" w:sz="0" w:space="0" w:color="auto"/>
                                    <w:left w:val="none" w:sz="0" w:space="0" w:color="auto"/>
                                    <w:bottom w:val="none" w:sz="0" w:space="0" w:color="auto"/>
                                    <w:right w:val="none" w:sz="0" w:space="0" w:color="auto"/>
                                  </w:divBdr>
                                  <w:divsChild>
                                    <w:div w:id="93749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4152128">
          <w:marLeft w:val="0"/>
          <w:marRight w:val="0"/>
          <w:marTop w:val="0"/>
          <w:marBottom w:val="0"/>
          <w:divBdr>
            <w:top w:val="none" w:sz="0" w:space="0" w:color="auto"/>
            <w:left w:val="none" w:sz="0" w:space="0" w:color="auto"/>
            <w:bottom w:val="none" w:sz="0" w:space="0" w:color="auto"/>
            <w:right w:val="none" w:sz="0" w:space="0" w:color="auto"/>
          </w:divBdr>
          <w:divsChild>
            <w:div w:id="1528643866">
              <w:marLeft w:val="0"/>
              <w:marRight w:val="0"/>
              <w:marTop w:val="0"/>
              <w:marBottom w:val="0"/>
              <w:divBdr>
                <w:top w:val="none" w:sz="0" w:space="0" w:color="auto"/>
                <w:left w:val="none" w:sz="0" w:space="0" w:color="auto"/>
                <w:bottom w:val="none" w:sz="0" w:space="0" w:color="auto"/>
                <w:right w:val="none" w:sz="0" w:space="0" w:color="auto"/>
              </w:divBdr>
              <w:divsChild>
                <w:div w:id="1071465589">
                  <w:marLeft w:val="0"/>
                  <w:marRight w:val="0"/>
                  <w:marTop w:val="0"/>
                  <w:marBottom w:val="0"/>
                  <w:divBdr>
                    <w:top w:val="none" w:sz="0" w:space="0" w:color="auto"/>
                    <w:left w:val="none" w:sz="0" w:space="0" w:color="auto"/>
                    <w:bottom w:val="none" w:sz="0" w:space="0" w:color="auto"/>
                    <w:right w:val="none" w:sz="0" w:space="0" w:color="auto"/>
                  </w:divBdr>
                  <w:divsChild>
                    <w:div w:id="1122114100">
                      <w:marLeft w:val="0"/>
                      <w:marRight w:val="0"/>
                      <w:marTop w:val="0"/>
                      <w:marBottom w:val="0"/>
                      <w:divBdr>
                        <w:top w:val="none" w:sz="0" w:space="0" w:color="auto"/>
                        <w:left w:val="none" w:sz="0" w:space="0" w:color="auto"/>
                        <w:bottom w:val="none" w:sz="0" w:space="0" w:color="auto"/>
                        <w:right w:val="none" w:sz="0" w:space="0" w:color="auto"/>
                      </w:divBdr>
                      <w:divsChild>
                        <w:div w:id="1344473617">
                          <w:marLeft w:val="0"/>
                          <w:marRight w:val="0"/>
                          <w:marTop w:val="0"/>
                          <w:marBottom w:val="0"/>
                          <w:divBdr>
                            <w:top w:val="none" w:sz="0" w:space="0" w:color="auto"/>
                            <w:left w:val="none" w:sz="0" w:space="0" w:color="auto"/>
                            <w:bottom w:val="none" w:sz="0" w:space="0" w:color="auto"/>
                            <w:right w:val="none" w:sz="0" w:space="0" w:color="auto"/>
                          </w:divBdr>
                          <w:divsChild>
                            <w:div w:id="1729962525">
                              <w:marLeft w:val="0"/>
                              <w:marRight w:val="0"/>
                              <w:marTop w:val="0"/>
                              <w:marBottom w:val="0"/>
                              <w:divBdr>
                                <w:top w:val="none" w:sz="0" w:space="0" w:color="auto"/>
                                <w:left w:val="none" w:sz="0" w:space="0" w:color="auto"/>
                                <w:bottom w:val="none" w:sz="0" w:space="0" w:color="auto"/>
                                <w:right w:val="none" w:sz="0" w:space="0" w:color="auto"/>
                              </w:divBdr>
                              <w:divsChild>
                                <w:div w:id="2014532460">
                                  <w:marLeft w:val="0"/>
                                  <w:marRight w:val="0"/>
                                  <w:marTop w:val="0"/>
                                  <w:marBottom w:val="0"/>
                                  <w:divBdr>
                                    <w:top w:val="none" w:sz="0" w:space="0" w:color="auto"/>
                                    <w:left w:val="none" w:sz="0" w:space="0" w:color="auto"/>
                                    <w:bottom w:val="none" w:sz="0" w:space="0" w:color="auto"/>
                                    <w:right w:val="none" w:sz="0" w:space="0" w:color="auto"/>
                                  </w:divBdr>
                                  <w:divsChild>
                                    <w:div w:id="990405262">
                                      <w:marLeft w:val="0"/>
                                      <w:marRight w:val="0"/>
                                      <w:marTop w:val="0"/>
                                      <w:marBottom w:val="0"/>
                                      <w:divBdr>
                                        <w:top w:val="none" w:sz="0" w:space="0" w:color="auto"/>
                                        <w:left w:val="none" w:sz="0" w:space="0" w:color="auto"/>
                                        <w:bottom w:val="none" w:sz="0" w:space="0" w:color="auto"/>
                                        <w:right w:val="none" w:sz="0" w:space="0" w:color="auto"/>
                                      </w:divBdr>
                                      <w:divsChild>
                                        <w:div w:id="54788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697020">
          <w:marLeft w:val="0"/>
          <w:marRight w:val="0"/>
          <w:marTop w:val="0"/>
          <w:marBottom w:val="0"/>
          <w:divBdr>
            <w:top w:val="none" w:sz="0" w:space="0" w:color="auto"/>
            <w:left w:val="none" w:sz="0" w:space="0" w:color="auto"/>
            <w:bottom w:val="none" w:sz="0" w:space="0" w:color="auto"/>
            <w:right w:val="none" w:sz="0" w:space="0" w:color="auto"/>
          </w:divBdr>
          <w:divsChild>
            <w:div w:id="961347914">
              <w:marLeft w:val="0"/>
              <w:marRight w:val="0"/>
              <w:marTop w:val="0"/>
              <w:marBottom w:val="0"/>
              <w:divBdr>
                <w:top w:val="none" w:sz="0" w:space="0" w:color="auto"/>
                <w:left w:val="none" w:sz="0" w:space="0" w:color="auto"/>
                <w:bottom w:val="none" w:sz="0" w:space="0" w:color="auto"/>
                <w:right w:val="none" w:sz="0" w:space="0" w:color="auto"/>
              </w:divBdr>
              <w:divsChild>
                <w:div w:id="702902776">
                  <w:marLeft w:val="0"/>
                  <w:marRight w:val="0"/>
                  <w:marTop w:val="0"/>
                  <w:marBottom w:val="0"/>
                  <w:divBdr>
                    <w:top w:val="none" w:sz="0" w:space="0" w:color="auto"/>
                    <w:left w:val="none" w:sz="0" w:space="0" w:color="auto"/>
                    <w:bottom w:val="none" w:sz="0" w:space="0" w:color="auto"/>
                    <w:right w:val="none" w:sz="0" w:space="0" w:color="auto"/>
                  </w:divBdr>
                  <w:divsChild>
                    <w:div w:id="458115145">
                      <w:marLeft w:val="0"/>
                      <w:marRight w:val="0"/>
                      <w:marTop w:val="0"/>
                      <w:marBottom w:val="0"/>
                      <w:divBdr>
                        <w:top w:val="none" w:sz="0" w:space="0" w:color="auto"/>
                        <w:left w:val="none" w:sz="0" w:space="0" w:color="auto"/>
                        <w:bottom w:val="none" w:sz="0" w:space="0" w:color="auto"/>
                        <w:right w:val="none" w:sz="0" w:space="0" w:color="auto"/>
                      </w:divBdr>
                      <w:divsChild>
                        <w:div w:id="1423456060">
                          <w:marLeft w:val="0"/>
                          <w:marRight w:val="0"/>
                          <w:marTop w:val="0"/>
                          <w:marBottom w:val="0"/>
                          <w:divBdr>
                            <w:top w:val="none" w:sz="0" w:space="0" w:color="auto"/>
                            <w:left w:val="none" w:sz="0" w:space="0" w:color="auto"/>
                            <w:bottom w:val="none" w:sz="0" w:space="0" w:color="auto"/>
                            <w:right w:val="none" w:sz="0" w:space="0" w:color="auto"/>
                          </w:divBdr>
                          <w:divsChild>
                            <w:div w:id="1121874047">
                              <w:marLeft w:val="0"/>
                              <w:marRight w:val="0"/>
                              <w:marTop w:val="0"/>
                              <w:marBottom w:val="0"/>
                              <w:divBdr>
                                <w:top w:val="none" w:sz="0" w:space="0" w:color="auto"/>
                                <w:left w:val="none" w:sz="0" w:space="0" w:color="auto"/>
                                <w:bottom w:val="none" w:sz="0" w:space="0" w:color="auto"/>
                                <w:right w:val="none" w:sz="0" w:space="0" w:color="auto"/>
                              </w:divBdr>
                              <w:divsChild>
                                <w:div w:id="204204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339709">
                  <w:marLeft w:val="0"/>
                  <w:marRight w:val="0"/>
                  <w:marTop w:val="0"/>
                  <w:marBottom w:val="0"/>
                  <w:divBdr>
                    <w:top w:val="none" w:sz="0" w:space="0" w:color="auto"/>
                    <w:left w:val="none" w:sz="0" w:space="0" w:color="auto"/>
                    <w:bottom w:val="none" w:sz="0" w:space="0" w:color="auto"/>
                    <w:right w:val="none" w:sz="0" w:space="0" w:color="auto"/>
                  </w:divBdr>
                  <w:divsChild>
                    <w:div w:id="684406169">
                      <w:marLeft w:val="0"/>
                      <w:marRight w:val="0"/>
                      <w:marTop w:val="0"/>
                      <w:marBottom w:val="0"/>
                      <w:divBdr>
                        <w:top w:val="none" w:sz="0" w:space="0" w:color="auto"/>
                        <w:left w:val="none" w:sz="0" w:space="0" w:color="auto"/>
                        <w:bottom w:val="none" w:sz="0" w:space="0" w:color="auto"/>
                        <w:right w:val="none" w:sz="0" w:space="0" w:color="auto"/>
                      </w:divBdr>
                      <w:divsChild>
                        <w:div w:id="664666504">
                          <w:marLeft w:val="0"/>
                          <w:marRight w:val="0"/>
                          <w:marTop w:val="0"/>
                          <w:marBottom w:val="0"/>
                          <w:divBdr>
                            <w:top w:val="none" w:sz="0" w:space="0" w:color="auto"/>
                            <w:left w:val="none" w:sz="0" w:space="0" w:color="auto"/>
                            <w:bottom w:val="none" w:sz="0" w:space="0" w:color="auto"/>
                            <w:right w:val="none" w:sz="0" w:space="0" w:color="auto"/>
                          </w:divBdr>
                          <w:divsChild>
                            <w:div w:id="874076644">
                              <w:marLeft w:val="0"/>
                              <w:marRight w:val="0"/>
                              <w:marTop w:val="0"/>
                              <w:marBottom w:val="0"/>
                              <w:divBdr>
                                <w:top w:val="none" w:sz="0" w:space="0" w:color="auto"/>
                                <w:left w:val="none" w:sz="0" w:space="0" w:color="auto"/>
                                <w:bottom w:val="none" w:sz="0" w:space="0" w:color="auto"/>
                                <w:right w:val="none" w:sz="0" w:space="0" w:color="auto"/>
                              </w:divBdr>
                              <w:divsChild>
                                <w:div w:id="618419728">
                                  <w:marLeft w:val="0"/>
                                  <w:marRight w:val="0"/>
                                  <w:marTop w:val="0"/>
                                  <w:marBottom w:val="0"/>
                                  <w:divBdr>
                                    <w:top w:val="none" w:sz="0" w:space="0" w:color="auto"/>
                                    <w:left w:val="none" w:sz="0" w:space="0" w:color="auto"/>
                                    <w:bottom w:val="none" w:sz="0" w:space="0" w:color="auto"/>
                                    <w:right w:val="none" w:sz="0" w:space="0" w:color="auto"/>
                                  </w:divBdr>
                                  <w:divsChild>
                                    <w:div w:id="157489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82324">
                          <w:marLeft w:val="0"/>
                          <w:marRight w:val="0"/>
                          <w:marTop w:val="0"/>
                          <w:marBottom w:val="0"/>
                          <w:divBdr>
                            <w:top w:val="none" w:sz="0" w:space="0" w:color="auto"/>
                            <w:left w:val="none" w:sz="0" w:space="0" w:color="auto"/>
                            <w:bottom w:val="none" w:sz="0" w:space="0" w:color="auto"/>
                            <w:right w:val="none" w:sz="0" w:space="0" w:color="auto"/>
                          </w:divBdr>
                          <w:divsChild>
                            <w:div w:id="726227001">
                              <w:marLeft w:val="0"/>
                              <w:marRight w:val="0"/>
                              <w:marTop w:val="0"/>
                              <w:marBottom w:val="0"/>
                              <w:divBdr>
                                <w:top w:val="none" w:sz="0" w:space="0" w:color="auto"/>
                                <w:left w:val="none" w:sz="0" w:space="0" w:color="auto"/>
                                <w:bottom w:val="none" w:sz="0" w:space="0" w:color="auto"/>
                                <w:right w:val="none" w:sz="0" w:space="0" w:color="auto"/>
                              </w:divBdr>
                              <w:divsChild>
                                <w:div w:id="980231185">
                                  <w:marLeft w:val="0"/>
                                  <w:marRight w:val="0"/>
                                  <w:marTop w:val="0"/>
                                  <w:marBottom w:val="0"/>
                                  <w:divBdr>
                                    <w:top w:val="none" w:sz="0" w:space="0" w:color="auto"/>
                                    <w:left w:val="none" w:sz="0" w:space="0" w:color="auto"/>
                                    <w:bottom w:val="none" w:sz="0" w:space="0" w:color="auto"/>
                                    <w:right w:val="none" w:sz="0" w:space="0" w:color="auto"/>
                                  </w:divBdr>
                                  <w:divsChild>
                                    <w:div w:id="110411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155539">
          <w:marLeft w:val="0"/>
          <w:marRight w:val="0"/>
          <w:marTop w:val="0"/>
          <w:marBottom w:val="0"/>
          <w:divBdr>
            <w:top w:val="none" w:sz="0" w:space="0" w:color="auto"/>
            <w:left w:val="none" w:sz="0" w:space="0" w:color="auto"/>
            <w:bottom w:val="none" w:sz="0" w:space="0" w:color="auto"/>
            <w:right w:val="none" w:sz="0" w:space="0" w:color="auto"/>
          </w:divBdr>
          <w:divsChild>
            <w:div w:id="1490631678">
              <w:marLeft w:val="0"/>
              <w:marRight w:val="0"/>
              <w:marTop w:val="0"/>
              <w:marBottom w:val="0"/>
              <w:divBdr>
                <w:top w:val="none" w:sz="0" w:space="0" w:color="auto"/>
                <w:left w:val="none" w:sz="0" w:space="0" w:color="auto"/>
                <w:bottom w:val="none" w:sz="0" w:space="0" w:color="auto"/>
                <w:right w:val="none" w:sz="0" w:space="0" w:color="auto"/>
              </w:divBdr>
              <w:divsChild>
                <w:div w:id="1733649367">
                  <w:marLeft w:val="0"/>
                  <w:marRight w:val="0"/>
                  <w:marTop w:val="0"/>
                  <w:marBottom w:val="0"/>
                  <w:divBdr>
                    <w:top w:val="none" w:sz="0" w:space="0" w:color="auto"/>
                    <w:left w:val="none" w:sz="0" w:space="0" w:color="auto"/>
                    <w:bottom w:val="none" w:sz="0" w:space="0" w:color="auto"/>
                    <w:right w:val="none" w:sz="0" w:space="0" w:color="auto"/>
                  </w:divBdr>
                  <w:divsChild>
                    <w:div w:id="1097823436">
                      <w:marLeft w:val="0"/>
                      <w:marRight w:val="0"/>
                      <w:marTop w:val="0"/>
                      <w:marBottom w:val="0"/>
                      <w:divBdr>
                        <w:top w:val="none" w:sz="0" w:space="0" w:color="auto"/>
                        <w:left w:val="none" w:sz="0" w:space="0" w:color="auto"/>
                        <w:bottom w:val="none" w:sz="0" w:space="0" w:color="auto"/>
                        <w:right w:val="none" w:sz="0" w:space="0" w:color="auto"/>
                      </w:divBdr>
                      <w:divsChild>
                        <w:div w:id="251672411">
                          <w:marLeft w:val="0"/>
                          <w:marRight w:val="0"/>
                          <w:marTop w:val="0"/>
                          <w:marBottom w:val="0"/>
                          <w:divBdr>
                            <w:top w:val="none" w:sz="0" w:space="0" w:color="auto"/>
                            <w:left w:val="none" w:sz="0" w:space="0" w:color="auto"/>
                            <w:bottom w:val="none" w:sz="0" w:space="0" w:color="auto"/>
                            <w:right w:val="none" w:sz="0" w:space="0" w:color="auto"/>
                          </w:divBdr>
                          <w:divsChild>
                            <w:div w:id="884877719">
                              <w:marLeft w:val="0"/>
                              <w:marRight w:val="0"/>
                              <w:marTop w:val="0"/>
                              <w:marBottom w:val="0"/>
                              <w:divBdr>
                                <w:top w:val="none" w:sz="0" w:space="0" w:color="auto"/>
                                <w:left w:val="none" w:sz="0" w:space="0" w:color="auto"/>
                                <w:bottom w:val="none" w:sz="0" w:space="0" w:color="auto"/>
                                <w:right w:val="none" w:sz="0" w:space="0" w:color="auto"/>
                              </w:divBdr>
                              <w:divsChild>
                                <w:div w:id="1422802262">
                                  <w:marLeft w:val="0"/>
                                  <w:marRight w:val="0"/>
                                  <w:marTop w:val="0"/>
                                  <w:marBottom w:val="0"/>
                                  <w:divBdr>
                                    <w:top w:val="none" w:sz="0" w:space="0" w:color="auto"/>
                                    <w:left w:val="none" w:sz="0" w:space="0" w:color="auto"/>
                                    <w:bottom w:val="none" w:sz="0" w:space="0" w:color="auto"/>
                                    <w:right w:val="none" w:sz="0" w:space="0" w:color="auto"/>
                                  </w:divBdr>
                                  <w:divsChild>
                                    <w:div w:id="1836607054">
                                      <w:marLeft w:val="0"/>
                                      <w:marRight w:val="0"/>
                                      <w:marTop w:val="0"/>
                                      <w:marBottom w:val="0"/>
                                      <w:divBdr>
                                        <w:top w:val="none" w:sz="0" w:space="0" w:color="auto"/>
                                        <w:left w:val="none" w:sz="0" w:space="0" w:color="auto"/>
                                        <w:bottom w:val="none" w:sz="0" w:space="0" w:color="auto"/>
                                        <w:right w:val="none" w:sz="0" w:space="0" w:color="auto"/>
                                      </w:divBdr>
                                      <w:divsChild>
                                        <w:div w:id="11514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9259275">
          <w:marLeft w:val="0"/>
          <w:marRight w:val="0"/>
          <w:marTop w:val="0"/>
          <w:marBottom w:val="0"/>
          <w:divBdr>
            <w:top w:val="none" w:sz="0" w:space="0" w:color="auto"/>
            <w:left w:val="none" w:sz="0" w:space="0" w:color="auto"/>
            <w:bottom w:val="none" w:sz="0" w:space="0" w:color="auto"/>
            <w:right w:val="none" w:sz="0" w:space="0" w:color="auto"/>
          </w:divBdr>
          <w:divsChild>
            <w:div w:id="2142074690">
              <w:marLeft w:val="0"/>
              <w:marRight w:val="0"/>
              <w:marTop w:val="0"/>
              <w:marBottom w:val="0"/>
              <w:divBdr>
                <w:top w:val="none" w:sz="0" w:space="0" w:color="auto"/>
                <w:left w:val="none" w:sz="0" w:space="0" w:color="auto"/>
                <w:bottom w:val="none" w:sz="0" w:space="0" w:color="auto"/>
                <w:right w:val="none" w:sz="0" w:space="0" w:color="auto"/>
              </w:divBdr>
              <w:divsChild>
                <w:div w:id="308167390">
                  <w:marLeft w:val="0"/>
                  <w:marRight w:val="0"/>
                  <w:marTop w:val="0"/>
                  <w:marBottom w:val="0"/>
                  <w:divBdr>
                    <w:top w:val="none" w:sz="0" w:space="0" w:color="auto"/>
                    <w:left w:val="none" w:sz="0" w:space="0" w:color="auto"/>
                    <w:bottom w:val="none" w:sz="0" w:space="0" w:color="auto"/>
                    <w:right w:val="none" w:sz="0" w:space="0" w:color="auto"/>
                  </w:divBdr>
                  <w:divsChild>
                    <w:div w:id="1394546126">
                      <w:marLeft w:val="0"/>
                      <w:marRight w:val="0"/>
                      <w:marTop w:val="0"/>
                      <w:marBottom w:val="0"/>
                      <w:divBdr>
                        <w:top w:val="none" w:sz="0" w:space="0" w:color="auto"/>
                        <w:left w:val="none" w:sz="0" w:space="0" w:color="auto"/>
                        <w:bottom w:val="none" w:sz="0" w:space="0" w:color="auto"/>
                        <w:right w:val="none" w:sz="0" w:space="0" w:color="auto"/>
                      </w:divBdr>
                      <w:divsChild>
                        <w:div w:id="463159339">
                          <w:marLeft w:val="0"/>
                          <w:marRight w:val="0"/>
                          <w:marTop w:val="0"/>
                          <w:marBottom w:val="0"/>
                          <w:divBdr>
                            <w:top w:val="none" w:sz="0" w:space="0" w:color="auto"/>
                            <w:left w:val="none" w:sz="0" w:space="0" w:color="auto"/>
                            <w:bottom w:val="none" w:sz="0" w:space="0" w:color="auto"/>
                            <w:right w:val="none" w:sz="0" w:space="0" w:color="auto"/>
                          </w:divBdr>
                          <w:divsChild>
                            <w:div w:id="132718725">
                              <w:marLeft w:val="0"/>
                              <w:marRight w:val="0"/>
                              <w:marTop w:val="0"/>
                              <w:marBottom w:val="0"/>
                              <w:divBdr>
                                <w:top w:val="none" w:sz="0" w:space="0" w:color="auto"/>
                                <w:left w:val="none" w:sz="0" w:space="0" w:color="auto"/>
                                <w:bottom w:val="none" w:sz="0" w:space="0" w:color="auto"/>
                                <w:right w:val="none" w:sz="0" w:space="0" w:color="auto"/>
                              </w:divBdr>
                              <w:divsChild>
                                <w:div w:id="24368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525707">
                  <w:marLeft w:val="0"/>
                  <w:marRight w:val="0"/>
                  <w:marTop w:val="0"/>
                  <w:marBottom w:val="0"/>
                  <w:divBdr>
                    <w:top w:val="none" w:sz="0" w:space="0" w:color="auto"/>
                    <w:left w:val="none" w:sz="0" w:space="0" w:color="auto"/>
                    <w:bottom w:val="none" w:sz="0" w:space="0" w:color="auto"/>
                    <w:right w:val="none" w:sz="0" w:space="0" w:color="auto"/>
                  </w:divBdr>
                  <w:divsChild>
                    <w:div w:id="248930015">
                      <w:marLeft w:val="0"/>
                      <w:marRight w:val="0"/>
                      <w:marTop w:val="0"/>
                      <w:marBottom w:val="0"/>
                      <w:divBdr>
                        <w:top w:val="none" w:sz="0" w:space="0" w:color="auto"/>
                        <w:left w:val="none" w:sz="0" w:space="0" w:color="auto"/>
                        <w:bottom w:val="none" w:sz="0" w:space="0" w:color="auto"/>
                        <w:right w:val="none" w:sz="0" w:space="0" w:color="auto"/>
                      </w:divBdr>
                      <w:divsChild>
                        <w:div w:id="955600865">
                          <w:marLeft w:val="0"/>
                          <w:marRight w:val="0"/>
                          <w:marTop w:val="0"/>
                          <w:marBottom w:val="0"/>
                          <w:divBdr>
                            <w:top w:val="none" w:sz="0" w:space="0" w:color="auto"/>
                            <w:left w:val="none" w:sz="0" w:space="0" w:color="auto"/>
                            <w:bottom w:val="none" w:sz="0" w:space="0" w:color="auto"/>
                            <w:right w:val="none" w:sz="0" w:space="0" w:color="auto"/>
                          </w:divBdr>
                          <w:divsChild>
                            <w:div w:id="2050370818">
                              <w:marLeft w:val="0"/>
                              <w:marRight w:val="0"/>
                              <w:marTop w:val="0"/>
                              <w:marBottom w:val="0"/>
                              <w:divBdr>
                                <w:top w:val="none" w:sz="0" w:space="0" w:color="auto"/>
                                <w:left w:val="none" w:sz="0" w:space="0" w:color="auto"/>
                                <w:bottom w:val="none" w:sz="0" w:space="0" w:color="auto"/>
                                <w:right w:val="none" w:sz="0" w:space="0" w:color="auto"/>
                              </w:divBdr>
                              <w:divsChild>
                                <w:div w:id="2035963479">
                                  <w:marLeft w:val="0"/>
                                  <w:marRight w:val="0"/>
                                  <w:marTop w:val="0"/>
                                  <w:marBottom w:val="0"/>
                                  <w:divBdr>
                                    <w:top w:val="none" w:sz="0" w:space="0" w:color="auto"/>
                                    <w:left w:val="none" w:sz="0" w:space="0" w:color="auto"/>
                                    <w:bottom w:val="none" w:sz="0" w:space="0" w:color="auto"/>
                                    <w:right w:val="none" w:sz="0" w:space="0" w:color="auto"/>
                                  </w:divBdr>
                                  <w:divsChild>
                                    <w:div w:id="169057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872812">
                          <w:marLeft w:val="0"/>
                          <w:marRight w:val="0"/>
                          <w:marTop w:val="0"/>
                          <w:marBottom w:val="0"/>
                          <w:divBdr>
                            <w:top w:val="none" w:sz="0" w:space="0" w:color="auto"/>
                            <w:left w:val="none" w:sz="0" w:space="0" w:color="auto"/>
                            <w:bottom w:val="none" w:sz="0" w:space="0" w:color="auto"/>
                            <w:right w:val="none" w:sz="0" w:space="0" w:color="auto"/>
                          </w:divBdr>
                          <w:divsChild>
                            <w:div w:id="947735612">
                              <w:marLeft w:val="0"/>
                              <w:marRight w:val="0"/>
                              <w:marTop w:val="0"/>
                              <w:marBottom w:val="0"/>
                              <w:divBdr>
                                <w:top w:val="none" w:sz="0" w:space="0" w:color="auto"/>
                                <w:left w:val="none" w:sz="0" w:space="0" w:color="auto"/>
                                <w:bottom w:val="none" w:sz="0" w:space="0" w:color="auto"/>
                                <w:right w:val="none" w:sz="0" w:space="0" w:color="auto"/>
                              </w:divBdr>
                              <w:divsChild>
                                <w:div w:id="1404837004">
                                  <w:marLeft w:val="0"/>
                                  <w:marRight w:val="0"/>
                                  <w:marTop w:val="0"/>
                                  <w:marBottom w:val="0"/>
                                  <w:divBdr>
                                    <w:top w:val="none" w:sz="0" w:space="0" w:color="auto"/>
                                    <w:left w:val="none" w:sz="0" w:space="0" w:color="auto"/>
                                    <w:bottom w:val="none" w:sz="0" w:space="0" w:color="auto"/>
                                    <w:right w:val="none" w:sz="0" w:space="0" w:color="auto"/>
                                  </w:divBdr>
                                  <w:divsChild>
                                    <w:div w:id="3016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8407532">
          <w:marLeft w:val="0"/>
          <w:marRight w:val="0"/>
          <w:marTop w:val="0"/>
          <w:marBottom w:val="0"/>
          <w:divBdr>
            <w:top w:val="none" w:sz="0" w:space="0" w:color="auto"/>
            <w:left w:val="none" w:sz="0" w:space="0" w:color="auto"/>
            <w:bottom w:val="none" w:sz="0" w:space="0" w:color="auto"/>
            <w:right w:val="none" w:sz="0" w:space="0" w:color="auto"/>
          </w:divBdr>
          <w:divsChild>
            <w:div w:id="155221069">
              <w:marLeft w:val="0"/>
              <w:marRight w:val="0"/>
              <w:marTop w:val="0"/>
              <w:marBottom w:val="0"/>
              <w:divBdr>
                <w:top w:val="none" w:sz="0" w:space="0" w:color="auto"/>
                <w:left w:val="none" w:sz="0" w:space="0" w:color="auto"/>
                <w:bottom w:val="none" w:sz="0" w:space="0" w:color="auto"/>
                <w:right w:val="none" w:sz="0" w:space="0" w:color="auto"/>
              </w:divBdr>
              <w:divsChild>
                <w:div w:id="260918204">
                  <w:marLeft w:val="0"/>
                  <w:marRight w:val="0"/>
                  <w:marTop w:val="0"/>
                  <w:marBottom w:val="0"/>
                  <w:divBdr>
                    <w:top w:val="none" w:sz="0" w:space="0" w:color="auto"/>
                    <w:left w:val="none" w:sz="0" w:space="0" w:color="auto"/>
                    <w:bottom w:val="none" w:sz="0" w:space="0" w:color="auto"/>
                    <w:right w:val="none" w:sz="0" w:space="0" w:color="auto"/>
                  </w:divBdr>
                  <w:divsChild>
                    <w:div w:id="753279909">
                      <w:marLeft w:val="0"/>
                      <w:marRight w:val="0"/>
                      <w:marTop w:val="0"/>
                      <w:marBottom w:val="0"/>
                      <w:divBdr>
                        <w:top w:val="none" w:sz="0" w:space="0" w:color="auto"/>
                        <w:left w:val="none" w:sz="0" w:space="0" w:color="auto"/>
                        <w:bottom w:val="none" w:sz="0" w:space="0" w:color="auto"/>
                        <w:right w:val="none" w:sz="0" w:space="0" w:color="auto"/>
                      </w:divBdr>
                      <w:divsChild>
                        <w:div w:id="1108239468">
                          <w:marLeft w:val="0"/>
                          <w:marRight w:val="0"/>
                          <w:marTop w:val="0"/>
                          <w:marBottom w:val="0"/>
                          <w:divBdr>
                            <w:top w:val="none" w:sz="0" w:space="0" w:color="auto"/>
                            <w:left w:val="none" w:sz="0" w:space="0" w:color="auto"/>
                            <w:bottom w:val="none" w:sz="0" w:space="0" w:color="auto"/>
                            <w:right w:val="none" w:sz="0" w:space="0" w:color="auto"/>
                          </w:divBdr>
                          <w:divsChild>
                            <w:div w:id="958493632">
                              <w:marLeft w:val="0"/>
                              <w:marRight w:val="0"/>
                              <w:marTop w:val="0"/>
                              <w:marBottom w:val="0"/>
                              <w:divBdr>
                                <w:top w:val="none" w:sz="0" w:space="0" w:color="auto"/>
                                <w:left w:val="none" w:sz="0" w:space="0" w:color="auto"/>
                                <w:bottom w:val="none" w:sz="0" w:space="0" w:color="auto"/>
                                <w:right w:val="none" w:sz="0" w:space="0" w:color="auto"/>
                              </w:divBdr>
                              <w:divsChild>
                                <w:div w:id="345210060">
                                  <w:marLeft w:val="0"/>
                                  <w:marRight w:val="0"/>
                                  <w:marTop w:val="0"/>
                                  <w:marBottom w:val="0"/>
                                  <w:divBdr>
                                    <w:top w:val="none" w:sz="0" w:space="0" w:color="auto"/>
                                    <w:left w:val="none" w:sz="0" w:space="0" w:color="auto"/>
                                    <w:bottom w:val="none" w:sz="0" w:space="0" w:color="auto"/>
                                    <w:right w:val="none" w:sz="0" w:space="0" w:color="auto"/>
                                  </w:divBdr>
                                  <w:divsChild>
                                    <w:div w:id="1821849938">
                                      <w:marLeft w:val="0"/>
                                      <w:marRight w:val="0"/>
                                      <w:marTop w:val="0"/>
                                      <w:marBottom w:val="0"/>
                                      <w:divBdr>
                                        <w:top w:val="none" w:sz="0" w:space="0" w:color="auto"/>
                                        <w:left w:val="none" w:sz="0" w:space="0" w:color="auto"/>
                                        <w:bottom w:val="none" w:sz="0" w:space="0" w:color="auto"/>
                                        <w:right w:val="none" w:sz="0" w:space="0" w:color="auto"/>
                                      </w:divBdr>
                                      <w:divsChild>
                                        <w:div w:id="15075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5476455">
          <w:marLeft w:val="0"/>
          <w:marRight w:val="0"/>
          <w:marTop w:val="0"/>
          <w:marBottom w:val="0"/>
          <w:divBdr>
            <w:top w:val="none" w:sz="0" w:space="0" w:color="auto"/>
            <w:left w:val="none" w:sz="0" w:space="0" w:color="auto"/>
            <w:bottom w:val="none" w:sz="0" w:space="0" w:color="auto"/>
            <w:right w:val="none" w:sz="0" w:space="0" w:color="auto"/>
          </w:divBdr>
          <w:divsChild>
            <w:div w:id="579948003">
              <w:marLeft w:val="0"/>
              <w:marRight w:val="0"/>
              <w:marTop w:val="0"/>
              <w:marBottom w:val="0"/>
              <w:divBdr>
                <w:top w:val="none" w:sz="0" w:space="0" w:color="auto"/>
                <w:left w:val="none" w:sz="0" w:space="0" w:color="auto"/>
                <w:bottom w:val="none" w:sz="0" w:space="0" w:color="auto"/>
                <w:right w:val="none" w:sz="0" w:space="0" w:color="auto"/>
              </w:divBdr>
              <w:divsChild>
                <w:div w:id="78983438">
                  <w:marLeft w:val="0"/>
                  <w:marRight w:val="0"/>
                  <w:marTop w:val="0"/>
                  <w:marBottom w:val="0"/>
                  <w:divBdr>
                    <w:top w:val="none" w:sz="0" w:space="0" w:color="auto"/>
                    <w:left w:val="none" w:sz="0" w:space="0" w:color="auto"/>
                    <w:bottom w:val="none" w:sz="0" w:space="0" w:color="auto"/>
                    <w:right w:val="none" w:sz="0" w:space="0" w:color="auto"/>
                  </w:divBdr>
                  <w:divsChild>
                    <w:div w:id="1870727165">
                      <w:marLeft w:val="0"/>
                      <w:marRight w:val="0"/>
                      <w:marTop w:val="0"/>
                      <w:marBottom w:val="0"/>
                      <w:divBdr>
                        <w:top w:val="none" w:sz="0" w:space="0" w:color="auto"/>
                        <w:left w:val="none" w:sz="0" w:space="0" w:color="auto"/>
                        <w:bottom w:val="none" w:sz="0" w:space="0" w:color="auto"/>
                        <w:right w:val="none" w:sz="0" w:space="0" w:color="auto"/>
                      </w:divBdr>
                      <w:divsChild>
                        <w:div w:id="2111898333">
                          <w:marLeft w:val="0"/>
                          <w:marRight w:val="0"/>
                          <w:marTop w:val="0"/>
                          <w:marBottom w:val="0"/>
                          <w:divBdr>
                            <w:top w:val="none" w:sz="0" w:space="0" w:color="auto"/>
                            <w:left w:val="none" w:sz="0" w:space="0" w:color="auto"/>
                            <w:bottom w:val="none" w:sz="0" w:space="0" w:color="auto"/>
                            <w:right w:val="none" w:sz="0" w:space="0" w:color="auto"/>
                          </w:divBdr>
                          <w:divsChild>
                            <w:div w:id="715815634">
                              <w:marLeft w:val="0"/>
                              <w:marRight w:val="0"/>
                              <w:marTop w:val="0"/>
                              <w:marBottom w:val="0"/>
                              <w:divBdr>
                                <w:top w:val="none" w:sz="0" w:space="0" w:color="auto"/>
                                <w:left w:val="none" w:sz="0" w:space="0" w:color="auto"/>
                                <w:bottom w:val="none" w:sz="0" w:space="0" w:color="auto"/>
                                <w:right w:val="none" w:sz="0" w:space="0" w:color="auto"/>
                              </w:divBdr>
                              <w:divsChild>
                                <w:div w:id="68714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5129132">
                  <w:marLeft w:val="0"/>
                  <w:marRight w:val="0"/>
                  <w:marTop w:val="0"/>
                  <w:marBottom w:val="0"/>
                  <w:divBdr>
                    <w:top w:val="none" w:sz="0" w:space="0" w:color="auto"/>
                    <w:left w:val="none" w:sz="0" w:space="0" w:color="auto"/>
                    <w:bottom w:val="none" w:sz="0" w:space="0" w:color="auto"/>
                    <w:right w:val="none" w:sz="0" w:space="0" w:color="auto"/>
                  </w:divBdr>
                  <w:divsChild>
                    <w:div w:id="1348368460">
                      <w:marLeft w:val="0"/>
                      <w:marRight w:val="0"/>
                      <w:marTop w:val="0"/>
                      <w:marBottom w:val="0"/>
                      <w:divBdr>
                        <w:top w:val="none" w:sz="0" w:space="0" w:color="auto"/>
                        <w:left w:val="none" w:sz="0" w:space="0" w:color="auto"/>
                        <w:bottom w:val="none" w:sz="0" w:space="0" w:color="auto"/>
                        <w:right w:val="none" w:sz="0" w:space="0" w:color="auto"/>
                      </w:divBdr>
                      <w:divsChild>
                        <w:div w:id="2044403973">
                          <w:marLeft w:val="0"/>
                          <w:marRight w:val="0"/>
                          <w:marTop w:val="0"/>
                          <w:marBottom w:val="0"/>
                          <w:divBdr>
                            <w:top w:val="none" w:sz="0" w:space="0" w:color="auto"/>
                            <w:left w:val="none" w:sz="0" w:space="0" w:color="auto"/>
                            <w:bottom w:val="none" w:sz="0" w:space="0" w:color="auto"/>
                            <w:right w:val="none" w:sz="0" w:space="0" w:color="auto"/>
                          </w:divBdr>
                          <w:divsChild>
                            <w:div w:id="860163449">
                              <w:marLeft w:val="0"/>
                              <w:marRight w:val="0"/>
                              <w:marTop w:val="0"/>
                              <w:marBottom w:val="0"/>
                              <w:divBdr>
                                <w:top w:val="none" w:sz="0" w:space="0" w:color="auto"/>
                                <w:left w:val="none" w:sz="0" w:space="0" w:color="auto"/>
                                <w:bottom w:val="none" w:sz="0" w:space="0" w:color="auto"/>
                                <w:right w:val="none" w:sz="0" w:space="0" w:color="auto"/>
                              </w:divBdr>
                              <w:divsChild>
                                <w:div w:id="2070223685">
                                  <w:marLeft w:val="0"/>
                                  <w:marRight w:val="0"/>
                                  <w:marTop w:val="0"/>
                                  <w:marBottom w:val="0"/>
                                  <w:divBdr>
                                    <w:top w:val="none" w:sz="0" w:space="0" w:color="auto"/>
                                    <w:left w:val="none" w:sz="0" w:space="0" w:color="auto"/>
                                    <w:bottom w:val="none" w:sz="0" w:space="0" w:color="auto"/>
                                    <w:right w:val="none" w:sz="0" w:space="0" w:color="auto"/>
                                  </w:divBdr>
                                  <w:divsChild>
                                    <w:div w:id="191176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573530">
                          <w:marLeft w:val="0"/>
                          <w:marRight w:val="0"/>
                          <w:marTop w:val="0"/>
                          <w:marBottom w:val="0"/>
                          <w:divBdr>
                            <w:top w:val="none" w:sz="0" w:space="0" w:color="auto"/>
                            <w:left w:val="none" w:sz="0" w:space="0" w:color="auto"/>
                            <w:bottom w:val="none" w:sz="0" w:space="0" w:color="auto"/>
                            <w:right w:val="none" w:sz="0" w:space="0" w:color="auto"/>
                          </w:divBdr>
                          <w:divsChild>
                            <w:div w:id="1948999209">
                              <w:marLeft w:val="0"/>
                              <w:marRight w:val="0"/>
                              <w:marTop w:val="0"/>
                              <w:marBottom w:val="0"/>
                              <w:divBdr>
                                <w:top w:val="none" w:sz="0" w:space="0" w:color="auto"/>
                                <w:left w:val="none" w:sz="0" w:space="0" w:color="auto"/>
                                <w:bottom w:val="none" w:sz="0" w:space="0" w:color="auto"/>
                                <w:right w:val="none" w:sz="0" w:space="0" w:color="auto"/>
                              </w:divBdr>
                              <w:divsChild>
                                <w:div w:id="1024137578">
                                  <w:marLeft w:val="0"/>
                                  <w:marRight w:val="0"/>
                                  <w:marTop w:val="0"/>
                                  <w:marBottom w:val="0"/>
                                  <w:divBdr>
                                    <w:top w:val="none" w:sz="0" w:space="0" w:color="auto"/>
                                    <w:left w:val="none" w:sz="0" w:space="0" w:color="auto"/>
                                    <w:bottom w:val="none" w:sz="0" w:space="0" w:color="auto"/>
                                    <w:right w:val="none" w:sz="0" w:space="0" w:color="auto"/>
                                  </w:divBdr>
                                  <w:divsChild>
                                    <w:div w:id="157358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8634965">
          <w:marLeft w:val="0"/>
          <w:marRight w:val="0"/>
          <w:marTop w:val="0"/>
          <w:marBottom w:val="0"/>
          <w:divBdr>
            <w:top w:val="none" w:sz="0" w:space="0" w:color="auto"/>
            <w:left w:val="none" w:sz="0" w:space="0" w:color="auto"/>
            <w:bottom w:val="none" w:sz="0" w:space="0" w:color="auto"/>
            <w:right w:val="none" w:sz="0" w:space="0" w:color="auto"/>
          </w:divBdr>
          <w:divsChild>
            <w:div w:id="1817913331">
              <w:marLeft w:val="0"/>
              <w:marRight w:val="0"/>
              <w:marTop w:val="0"/>
              <w:marBottom w:val="0"/>
              <w:divBdr>
                <w:top w:val="none" w:sz="0" w:space="0" w:color="auto"/>
                <w:left w:val="none" w:sz="0" w:space="0" w:color="auto"/>
                <w:bottom w:val="none" w:sz="0" w:space="0" w:color="auto"/>
                <w:right w:val="none" w:sz="0" w:space="0" w:color="auto"/>
              </w:divBdr>
              <w:divsChild>
                <w:div w:id="1022131525">
                  <w:marLeft w:val="0"/>
                  <w:marRight w:val="0"/>
                  <w:marTop w:val="0"/>
                  <w:marBottom w:val="0"/>
                  <w:divBdr>
                    <w:top w:val="none" w:sz="0" w:space="0" w:color="auto"/>
                    <w:left w:val="none" w:sz="0" w:space="0" w:color="auto"/>
                    <w:bottom w:val="none" w:sz="0" w:space="0" w:color="auto"/>
                    <w:right w:val="none" w:sz="0" w:space="0" w:color="auto"/>
                  </w:divBdr>
                  <w:divsChild>
                    <w:div w:id="644359706">
                      <w:marLeft w:val="0"/>
                      <w:marRight w:val="0"/>
                      <w:marTop w:val="0"/>
                      <w:marBottom w:val="0"/>
                      <w:divBdr>
                        <w:top w:val="none" w:sz="0" w:space="0" w:color="auto"/>
                        <w:left w:val="none" w:sz="0" w:space="0" w:color="auto"/>
                        <w:bottom w:val="none" w:sz="0" w:space="0" w:color="auto"/>
                        <w:right w:val="none" w:sz="0" w:space="0" w:color="auto"/>
                      </w:divBdr>
                      <w:divsChild>
                        <w:div w:id="1602639682">
                          <w:marLeft w:val="0"/>
                          <w:marRight w:val="0"/>
                          <w:marTop w:val="0"/>
                          <w:marBottom w:val="0"/>
                          <w:divBdr>
                            <w:top w:val="none" w:sz="0" w:space="0" w:color="auto"/>
                            <w:left w:val="none" w:sz="0" w:space="0" w:color="auto"/>
                            <w:bottom w:val="none" w:sz="0" w:space="0" w:color="auto"/>
                            <w:right w:val="none" w:sz="0" w:space="0" w:color="auto"/>
                          </w:divBdr>
                          <w:divsChild>
                            <w:div w:id="1139952925">
                              <w:marLeft w:val="0"/>
                              <w:marRight w:val="0"/>
                              <w:marTop w:val="0"/>
                              <w:marBottom w:val="0"/>
                              <w:divBdr>
                                <w:top w:val="none" w:sz="0" w:space="0" w:color="auto"/>
                                <w:left w:val="none" w:sz="0" w:space="0" w:color="auto"/>
                                <w:bottom w:val="none" w:sz="0" w:space="0" w:color="auto"/>
                                <w:right w:val="none" w:sz="0" w:space="0" w:color="auto"/>
                              </w:divBdr>
                              <w:divsChild>
                                <w:div w:id="801728945">
                                  <w:marLeft w:val="0"/>
                                  <w:marRight w:val="0"/>
                                  <w:marTop w:val="0"/>
                                  <w:marBottom w:val="0"/>
                                  <w:divBdr>
                                    <w:top w:val="none" w:sz="0" w:space="0" w:color="auto"/>
                                    <w:left w:val="none" w:sz="0" w:space="0" w:color="auto"/>
                                    <w:bottom w:val="none" w:sz="0" w:space="0" w:color="auto"/>
                                    <w:right w:val="none" w:sz="0" w:space="0" w:color="auto"/>
                                  </w:divBdr>
                                  <w:divsChild>
                                    <w:div w:id="195242345">
                                      <w:marLeft w:val="0"/>
                                      <w:marRight w:val="0"/>
                                      <w:marTop w:val="0"/>
                                      <w:marBottom w:val="0"/>
                                      <w:divBdr>
                                        <w:top w:val="none" w:sz="0" w:space="0" w:color="auto"/>
                                        <w:left w:val="none" w:sz="0" w:space="0" w:color="auto"/>
                                        <w:bottom w:val="none" w:sz="0" w:space="0" w:color="auto"/>
                                        <w:right w:val="none" w:sz="0" w:space="0" w:color="auto"/>
                                      </w:divBdr>
                                      <w:divsChild>
                                        <w:div w:id="123727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018364">
          <w:marLeft w:val="0"/>
          <w:marRight w:val="0"/>
          <w:marTop w:val="0"/>
          <w:marBottom w:val="0"/>
          <w:divBdr>
            <w:top w:val="none" w:sz="0" w:space="0" w:color="auto"/>
            <w:left w:val="none" w:sz="0" w:space="0" w:color="auto"/>
            <w:bottom w:val="none" w:sz="0" w:space="0" w:color="auto"/>
            <w:right w:val="none" w:sz="0" w:space="0" w:color="auto"/>
          </w:divBdr>
          <w:divsChild>
            <w:div w:id="146092356">
              <w:marLeft w:val="0"/>
              <w:marRight w:val="0"/>
              <w:marTop w:val="0"/>
              <w:marBottom w:val="0"/>
              <w:divBdr>
                <w:top w:val="none" w:sz="0" w:space="0" w:color="auto"/>
                <w:left w:val="none" w:sz="0" w:space="0" w:color="auto"/>
                <w:bottom w:val="none" w:sz="0" w:space="0" w:color="auto"/>
                <w:right w:val="none" w:sz="0" w:space="0" w:color="auto"/>
              </w:divBdr>
              <w:divsChild>
                <w:div w:id="16278249">
                  <w:marLeft w:val="0"/>
                  <w:marRight w:val="0"/>
                  <w:marTop w:val="0"/>
                  <w:marBottom w:val="0"/>
                  <w:divBdr>
                    <w:top w:val="none" w:sz="0" w:space="0" w:color="auto"/>
                    <w:left w:val="none" w:sz="0" w:space="0" w:color="auto"/>
                    <w:bottom w:val="none" w:sz="0" w:space="0" w:color="auto"/>
                    <w:right w:val="none" w:sz="0" w:space="0" w:color="auto"/>
                  </w:divBdr>
                  <w:divsChild>
                    <w:div w:id="1878153786">
                      <w:marLeft w:val="0"/>
                      <w:marRight w:val="0"/>
                      <w:marTop w:val="0"/>
                      <w:marBottom w:val="0"/>
                      <w:divBdr>
                        <w:top w:val="none" w:sz="0" w:space="0" w:color="auto"/>
                        <w:left w:val="none" w:sz="0" w:space="0" w:color="auto"/>
                        <w:bottom w:val="none" w:sz="0" w:space="0" w:color="auto"/>
                        <w:right w:val="none" w:sz="0" w:space="0" w:color="auto"/>
                      </w:divBdr>
                      <w:divsChild>
                        <w:div w:id="655183333">
                          <w:marLeft w:val="0"/>
                          <w:marRight w:val="0"/>
                          <w:marTop w:val="0"/>
                          <w:marBottom w:val="0"/>
                          <w:divBdr>
                            <w:top w:val="none" w:sz="0" w:space="0" w:color="auto"/>
                            <w:left w:val="none" w:sz="0" w:space="0" w:color="auto"/>
                            <w:bottom w:val="none" w:sz="0" w:space="0" w:color="auto"/>
                            <w:right w:val="none" w:sz="0" w:space="0" w:color="auto"/>
                          </w:divBdr>
                          <w:divsChild>
                            <w:div w:id="2136943813">
                              <w:marLeft w:val="0"/>
                              <w:marRight w:val="0"/>
                              <w:marTop w:val="0"/>
                              <w:marBottom w:val="0"/>
                              <w:divBdr>
                                <w:top w:val="none" w:sz="0" w:space="0" w:color="auto"/>
                                <w:left w:val="none" w:sz="0" w:space="0" w:color="auto"/>
                                <w:bottom w:val="none" w:sz="0" w:space="0" w:color="auto"/>
                                <w:right w:val="none" w:sz="0" w:space="0" w:color="auto"/>
                              </w:divBdr>
                              <w:divsChild>
                                <w:div w:id="129698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233964">
                  <w:marLeft w:val="0"/>
                  <w:marRight w:val="0"/>
                  <w:marTop w:val="0"/>
                  <w:marBottom w:val="0"/>
                  <w:divBdr>
                    <w:top w:val="none" w:sz="0" w:space="0" w:color="auto"/>
                    <w:left w:val="none" w:sz="0" w:space="0" w:color="auto"/>
                    <w:bottom w:val="none" w:sz="0" w:space="0" w:color="auto"/>
                    <w:right w:val="none" w:sz="0" w:space="0" w:color="auto"/>
                  </w:divBdr>
                  <w:divsChild>
                    <w:div w:id="1537086428">
                      <w:marLeft w:val="0"/>
                      <w:marRight w:val="0"/>
                      <w:marTop w:val="0"/>
                      <w:marBottom w:val="0"/>
                      <w:divBdr>
                        <w:top w:val="none" w:sz="0" w:space="0" w:color="auto"/>
                        <w:left w:val="none" w:sz="0" w:space="0" w:color="auto"/>
                        <w:bottom w:val="none" w:sz="0" w:space="0" w:color="auto"/>
                        <w:right w:val="none" w:sz="0" w:space="0" w:color="auto"/>
                      </w:divBdr>
                      <w:divsChild>
                        <w:div w:id="1901331556">
                          <w:marLeft w:val="0"/>
                          <w:marRight w:val="0"/>
                          <w:marTop w:val="0"/>
                          <w:marBottom w:val="0"/>
                          <w:divBdr>
                            <w:top w:val="none" w:sz="0" w:space="0" w:color="auto"/>
                            <w:left w:val="none" w:sz="0" w:space="0" w:color="auto"/>
                            <w:bottom w:val="none" w:sz="0" w:space="0" w:color="auto"/>
                            <w:right w:val="none" w:sz="0" w:space="0" w:color="auto"/>
                          </w:divBdr>
                          <w:divsChild>
                            <w:div w:id="1782066008">
                              <w:marLeft w:val="0"/>
                              <w:marRight w:val="0"/>
                              <w:marTop w:val="0"/>
                              <w:marBottom w:val="0"/>
                              <w:divBdr>
                                <w:top w:val="none" w:sz="0" w:space="0" w:color="auto"/>
                                <w:left w:val="none" w:sz="0" w:space="0" w:color="auto"/>
                                <w:bottom w:val="none" w:sz="0" w:space="0" w:color="auto"/>
                                <w:right w:val="none" w:sz="0" w:space="0" w:color="auto"/>
                              </w:divBdr>
                              <w:divsChild>
                                <w:div w:id="1082222916">
                                  <w:marLeft w:val="0"/>
                                  <w:marRight w:val="0"/>
                                  <w:marTop w:val="0"/>
                                  <w:marBottom w:val="0"/>
                                  <w:divBdr>
                                    <w:top w:val="none" w:sz="0" w:space="0" w:color="auto"/>
                                    <w:left w:val="none" w:sz="0" w:space="0" w:color="auto"/>
                                    <w:bottom w:val="none" w:sz="0" w:space="0" w:color="auto"/>
                                    <w:right w:val="none" w:sz="0" w:space="0" w:color="auto"/>
                                  </w:divBdr>
                                  <w:divsChild>
                                    <w:div w:id="70749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111957">
                          <w:marLeft w:val="0"/>
                          <w:marRight w:val="0"/>
                          <w:marTop w:val="0"/>
                          <w:marBottom w:val="0"/>
                          <w:divBdr>
                            <w:top w:val="none" w:sz="0" w:space="0" w:color="auto"/>
                            <w:left w:val="none" w:sz="0" w:space="0" w:color="auto"/>
                            <w:bottom w:val="none" w:sz="0" w:space="0" w:color="auto"/>
                            <w:right w:val="none" w:sz="0" w:space="0" w:color="auto"/>
                          </w:divBdr>
                          <w:divsChild>
                            <w:div w:id="239098663">
                              <w:marLeft w:val="0"/>
                              <w:marRight w:val="0"/>
                              <w:marTop w:val="0"/>
                              <w:marBottom w:val="0"/>
                              <w:divBdr>
                                <w:top w:val="none" w:sz="0" w:space="0" w:color="auto"/>
                                <w:left w:val="none" w:sz="0" w:space="0" w:color="auto"/>
                                <w:bottom w:val="none" w:sz="0" w:space="0" w:color="auto"/>
                                <w:right w:val="none" w:sz="0" w:space="0" w:color="auto"/>
                              </w:divBdr>
                              <w:divsChild>
                                <w:div w:id="2045396820">
                                  <w:marLeft w:val="0"/>
                                  <w:marRight w:val="0"/>
                                  <w:marTop w:val="0"/>
                                  <w:marBottom w:val="0"/>
                                  <w:divBdr>
                                    <w:top w:val="none" w:sz="0" w:space="0" w:color="auto"/>
                                    <w:left w:val="none" w:sz="0" w:space="0" w:color="auto"/>
                                    <w:bottom w:val="none" w:sz="0" w:space="0" w:color="auto"/>
                                    <w:right w:val="none" w:sz="0" w:space="0" w:color="auto"/>
                                  </w:divBdr>
                                  <w:divsChild>
                                    <w:div w:id="3593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7397327">
          <w:marLeft w:val="0"/>
          <w:marRight w:val="0"/>
          <w:marTop w:val="0"/>
          <w:marBottom w:val="0"/>
          <w:divBdr>
            <w:top w:val="none" w:sz="0" w:space="0" w:color="auto"/>
            <w:left w:val="none" w:sz="0" w:space="0" w:color="auto"/>
            <w:bottom w:val="none" w:sz="0" w:space="0" w:color="auto"/>
            <w:right w:val="none" w:sz="0" w:space="0" w:color="auto"/>
          </w:divBdr>
          <w:divsChild>
            <w:div w:id="114446214">
              <w:marLeft w:val="0"/>
              <w:marRight w:val="0"/>
              <w:marTop w:val="0"/>
              <w:marBottom w:val="0"/>
              <w:divBdr>
                <w:top w:val="none" w:sz="0" w:space="0" w:color="auto"/>
                <w:left w:val="none" w:sz="0" w:space="0" w:color="auto"/>
                <w:bottom w:val="none" w:sz="0" w:space="0" w:color="auto"/>
                <w:right w:val="none" w:sz="0" w:space="0" w:color="auto"/>
              </w:divBdr>
              <w:divsChild>
                <w:div w:id="1059473546">
                  <w:marLeft w:val="0"/>
                  <w:marRight w:val="0"/>
                  <w:marTop w:val="0"/>
                  <w:marBottom w:val="0"/>
                  <w:divBdr>
                    <w:top w:val="none" w:sz="0" w:space="0" w:color="auto"/>
                    <w:left w:val="none" w:sz="0" w:space="0" w:color="auto"/>
                    <w:bottom w:val="none" w:sz="0" w:space="0" w:color="auto"/>
                    <w:right w:val="none" w:sz="0" w:space="0" w:color="auto"/>
                  </w:divBdr>
                  <w:divsChild>
                    <w:div w:id="1205600428">
                      <w:marLeft w:val="0"/>
                      <w:marRight w:val="0"/>
                      <w:marTop w:val="0"/>
                      <w:marBottom w:val="0"/>
                      <w:divBdr>
                        <w:top w:val="none" w:sz="0" w:space="0" w:color="auto"/>
                        <w:left w:val="none" w:sz="0" w:space="0" w:color="auto"/>
                        <w:bottom w:val="none" w:sz="0" w:space="0" w:color="auto"/>
                        <w:right w:val="none" w:sz="0" w:space="0" w:color="auto"/>
                      </w:divBdr>
                      <w:divsChild>
                        <w:div w:id="1311864268">
                          <w:marLeft w:val="0"/>
                          <w:marRight w:val="0"/>
                          <w:marTop w:val="0"/>
                          <w:marBottom w:val="0"/>
                          <w:divBdr>
                            <w:top w:val="none" w:sz="0" w:space="0" w:color="auto"/>
                            <w:left w:val="none" w:sz="0" w:space="0" w:color="auto"/>
                            <w:bottom w:val="none" w:sz="0" w:space="0" w:color="auto"/>
                            <w:right w:val="none" w:sz="0" w:space="0" w:color="auto"/>
                          </w:divBdr>
                          <w:divsChild>
                            <w:div w:id="864908929">
                              <w:marLeft w:val="0"/>
                              <w:marRight w:val="0"/>
                              <w:marTop w:val="0"/>
                              <w:marBottom w:val="0"/>
                              <w:divBdr>
                                <w:top w:val="none" w:sz="0" w:space="0" w:color="auto"/>
                                <w:left w:val="none" w:sz="0" w:space="0" w:color="auto"/>
                                <w:bottom w:val="none" w:sz="0" w:space="0" w:color="auto"/>
                                <w:right w:val="none" w:sz="0" w:space="0" w:color="auto"/>
                              </w:divBdr>
                              <w:divsChild>
                                <w:div w:id="1050566974">
                                  <w:marLeft w:val="0"/>
                                  <w:marRight w:val="0"/>
                                  <w:marTop w:val="0"/>
                                  <w:marBottom w:val="0"/>
                                  <w:divBdr>
                                    <w:top w:val="none" w:sz="0" w:space="0" w:color="auto"/>
                                    <w:left w:val="none" w:sz="0" w:space="0" w:color="auto"/>
                                    <w:bottom w:val="none" w:sz="0" w:space="0" w:color="auto"/>
                                    <w:right w:val="none" w:sz="0" w:space="0" w:color="auto"/>
                                  </w:divBdr>
                                  <w:divsChild>
                                    <w:div w:id="1137603270">
                                      <w:marLeft w:val="0"/>
                                      <w:marRight w:val="0"/>
                                      <w:marTop w:val="0"/>
                                      <w:marBottom w:val="0"/>
                                      <w:divBdr>
                                        <w:top w:val="none" w:sz="0" w:space="0" w:color="auto"/>
                                        <w:left w:val="none" w:sz="0" w:space="0" w:color="auto"/>
                                        <w:bottom w:val="none" w:sz="0" w:space="0" w:color="auto"/>
                                        <w:right w:val="none" w:sz="0" w:space="0" w:color="auto"/>
                                      </w:divBdr>
                                      <w:divsChild>
                                        <w:div w:id="4967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9385599">
          <w:marLeft w:val="0"/>
          <w:marRight w:val="0"/>
          <w:marTop w:val="0"/>
          <w:marBottom w:val="0"/>
          <w:divBdr>
            <w:top w:val="none" w:sz="0" w:space="0" w:color="auto"/>
            <w:left w:val="none" w:sz="0" w:space="0" w:color="auto"/>
            <w:bottom w:val="none" w:sz="0" w:space="0" w:color="auto"/>
            <w:right w:val="none" w:sz="0" w:space="0" w:color="auto"/>
          </w:divBdr>
          <w:divsChild>
            <w:div w:id="448013236">
              <w:marLeft w:val="0"/>
              <w:marRight w:val="0"/>
              <w:marTop w:val="0"/>
              <w:marBottom w:val="0"/>
              <w:divBdr>
                <w:top w:val="none" w:sz="0" w:space="0" w:color="auto"/>
                <w:left w:val="none" w:sz="0" w:space="0" w:color="auto"/>
                <w:bottom w:val="none" w:sz="0" w:space="0" w:color="auto"/>
                <w:right w:val="none" w:sz="0" w:space="0" w:color="auto"/>
              </w:divBdr>
              <w:divsChild>
                <w:div w:id="240605839">
                  <w:marLeft w:val="0"/>
                  <w:marRight w:val="0"/>
                  <w:marTop w:val="0"/>
                  <w:marBottom w:val="0"/>
                  <w:divBdr>
                    <w:top w:val="none" w:sz="0" w:space="0" w:color="auto"/>
                    <w:left w:val="none" w:sz="0" w:space="0" w:color="auto"/>
                    <w:bottom w:val="none" w:sz="0" w:space="0" w:color="auto"/>
                    <w:right w:val="none" w:sz="0" w:space="0" w:color="auto"/>
                  </w:divBdr>
                  <w:divsChild>
                    <w:div w:id="2127700681">
                      <w:marLeft w:val="0"/>
                      <w:marRight w:val="0"/>
                      <w:marTop w:val="0"/>
                      <w:marBottom w:val="0"/>
                      <w:divBdr>
                        <w:top w:val="none" w:sz="0" w:space="0" w:color="auto"/>
                        <w:left w:val="none" w:sz="0" w:space="0" w:color="auto"/>
                        <w:bottom w:val="none" w:sz="0" w:space="0" w:color="auto"/>
                        <w:right w:val="none" w:sz="0" w:space="0" w:color="auto"/>
                      </w:divBdr>
                      <w:divsChild>
                        <w:div w:id="1140342238">
                          <w:marLeft w:val="0"/>
                          <w:marRight w:val="0"/>
                          <w:marTop w:val="0"/>
                          <w:marBottom w:val="0"/>
                          <w:divBdr>
                            <w:top w:val="none" w:sz="0" w:space="0" w:color="auto"/>
                            <w:left w:val="none" w:sz="0" w:space="0" w:color="auto"/>
                            <w:bottom w:val="none" w:sz="0" w:space="0" w:color="auto"/>
                            <w:right w:val="none" w:sz="0" w:space="0" w:color="auto"/>
                          </w:divBdr>
                          <w:divsChild>
                            <w:div w:id="818958240">
                              <w:marLeft w:val="0"/>
                              <w:marRight w:val="0"/>
                              <w:marTop w:val="0"/>
                              <w:marBottom w:val="0"/>
                              <w:divBdr>
                                <w:top w:val="none" w:sz="0" w:space="0" w:color="auto"/>
                                <w:left w:val="none" w:sz="0" w:space="0" w:color="auto"/>
                                <w:bottom w:val="none" w:sz="0" w:space="0" w:color="auto"/>
                                <w:right w:val="none" w:sz="0" w:space="0" w:color="auto"/>
                              </w:divBdr>
                              <w:divsChild>
                                <w:div w:id="66860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444200">
                  <w:marLeft w:val="0"/>
                  <w:marRight w:val="0"/>
                  <w:marTop w:val="0"/>
                  <w:marBottom w:val="0"/>
                  <w:divBdr>
                    <w:top w:val="none" w:sz="0" w:space="0" w:color="auto"/>
                    <w:left w:val="none" w:sz="0" w:space="0" w:color="auto"/>
                    <w:bottom w:val="none" w:sz="0" w:space="0" w:color="auto"/>
                    <w:right w:val="none" w:sz="0" w:space="0" w:color="auto"/>
                  </w:divBdr>
                  <w:divsChild>
                    <w:div w:id="2111046794">
                      <w:marLeft w:val="0"/>
                      <w:marRight w:val="0"/>
                      <w:marTop w:val="0"/>
                      <w:marBottom w:val="0"/>
                      <w:divBdr>
                        <w:top w:val="none" w:sz="0" w:space="0" w:color="auto"/>
                        <w:left w:val="none" w:sz="0" w:space="0" w:color="auto"/>
                        <w:bottom w:val="none" w:sz="0" w:space="0" w:color="auto"/>
                        <w:right w:val="none" w:sz="0" w:space="0" w:color="auto"/>
                      </w:divBdr>
                      <w:divsChild>
                        <w:div w:id="814687144">
                          <w:marLeft w:val="0"/>
                          <w:marRight w:val="0"/>
                          <w:marTop w:val="0"/>
                          <w:marBottom w:val="0"/>
                          <w:divBdr>
                            <w:top w:val="none" w:sz="0" w:space="0" w:color="auto"/>
                            <w:left w:val="none" w:sz="0" w:space="0" w:color="auto"/>
                            <w:bottom w:val="none" w:sz="0" w:space="0" w:color="auto"/>
                            <w:right w:val="none" w:sz="0" w:space="0" w:color="auto"/>
                          </w:divBdr>
                          <w:divsChild>
                            <w:div w:id="1586649452">
                              <w:marLeft w:val="0"/>
                              <w:marRight w:val="0"/>
                              <w:marTop w:val="0"/>
                              <w:marBottom w:val="0"/>
                              <w:divBdr>
                                <w:top w:val="none" w:sz="0" w:space="0" w:color="auto"/>
                                <w:left w:val="none" w:sz="0" w:space="0" w:color="auto"/>
                                <w:bottom w:val="none" w:sz="0" w:space="0" w:color="auto"/>
                                <w:right w:val="none" w:sz="0" w:space="0" w:color="auto"/>
                              </w:divBdr>
                              <w:divsChild>
                                <w:div w:id="1650818279">
                                  <w:marLeft w:val="0"/>
                                  <w:marRight w:val="0"/>
                                  <w:marTop w:val="0"/>
                                  <w:marBottom w:val="0"/>
                                  <w:divBdr>
                                    <w:top w:val="none" w:sz="0" w:space="0" w:color="auto"/>
                                    <w:left w:val="none" w:sz="0" w:space="0" w:color="auto"/>
                                    <w:bottom w:val="none" w:sz="0" w:space="0" w:color="auto"/>
                                    <w:right w:val="none" w:sz="0" w:space="0" w:color="auto"/>
                                  </w:divBdr>
                                  <w:divsChild>
                                    <w:div w:id="128754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8954332">
      <w:bodyDiv w:val="1"/>
      <w:marLeft w:val="0"/>
      <w:marRight w:val="0"/>
      <w:marTop w:val="0"/>
      <w:marBottom w:val="0"/>
      <w:divBdr>
        <w:top w:val="none" w:sz="0" w:space="0" w:color="auto"/>
        <w:left w:val="none" w:sz="0" w:space="0" w:color="auto"/>
        <w:bottom w:val="none" w:sz="0" w:space="0" w:color="auto"/>
        <w:right w:val="none" w:sz="0" w:space="0" w:color="auto"/>
      </w:divBdr>
      <w:divsChild>
        <w:div w:id="802385456">
          <w:marLeft w:val="0"/>
          <w:marRight w:val="0"/>
          <w:marTop w:val="0"/>
          <w:marBottom w:val="0"/>
          <w:divBdr>
            <w:top w:val="none" w:sz="0" w:space="0" w:color="auto"/>
            <w:left w:val="none" w:sz="0" w:space="0" w:color="auto"/>
            <w:bottom w:val="none" w:sz="0" w:space="0" w:color="auto"/>
            <w:right w:val="none" w:sz="0" w:space="0" w:color="auto"/>
          </w:divBdr>
          <w:divsChild>
            <w:div w:id="1397047502">
              <w:marLeft w:val="0"/>
              <w:marRight w:val="0"/>
              <w:marTop w:val="0"/>
              <w:marBottom w:val="0"/>
              <w:divBdr>
                <w:top w:val="none" w:sz="0" w:space="0" w:color="auto"/>
                <w:left w:val="none" w:sz="0" w:space="0" w:color="auto"/>
                <w:bottom w:val="none" w:sz="0" w:space="0" w:color="auto"/>
                <w:right w:val="none" w:sz="0" w:space="0" w:color="auto"/>
              </w:divBdr>
              <w:divsChild>
                <w:div w:id="2100101539">
                  <w:marLeft w:val="0"/>
                  <w:marRight w:val="0"/>
                  <w:marTop w:val="0"/>
                  <w:marBottom w:val="0"/>
                  <w:divBdr>
                    <w:top w:val="none" w:sz="0" w:space="0" w:color="auto"/>
                    <w:left w:val="none" w:sz="0" w:space="0" w:color="auto"/>
                    <w:bottom w:val="none" w:sz="0" w:space="0" w:color="auto"/>
                    <w:right w:val="none" w:sz="0" w:space="0" w:color="auto"/>
                  </w:divBdr>
                  <w:divsChild>
                    <w:div w:id="208153566">
                      <w:marLeft w:val="0"/>
                      <w:marRight w:val="0"/>
                      <w:marTop w:val="0"/>
                      <w:marBottom w:val="0"/>
                      <w:divBdr>
                        <w:top w:val="none" w:sz="0" w:space="0" w:color="auto"/>
                        <w:left w:val="none" w:sz="0" w:space="0" w:color="auto"/>
                        <w:bottom w:val="none" w:sz="0" w:space="0" w:color="auto"/>
                        <w:right w:val="none" w:sz="0" w:space="0" w:color="auto"/>
                      </w:divBdr>
                      <w:divsChild>
                        <w:div w:id="536164696">
                          <w:marLeft w:val="0"/>
                          <w:marRight w:val="0"/>
                          <w:marTop w:val="0"/>
                          <w:marBottom w:val="0"/>
                          <w:divBdr>
                            <w:top w:val="none" w:sz="0" w:space="0" w:color="auto"/>
                            <w:left w:val="none" w:sz="0" w:space="0" w:color="auto"/>
                            <w:bottom w:val="none" w:sz="0" w:space="0" w:color="auto"/>
                            <w:right w:val="none" w:sz="0" w:space="0" w:color="auto"/>
                          </w:divBdr>
                          <w:divsChild>
                            <w:div w:id="102894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294529">
      <w:bodyDiv w:val="1"/>
      <w:marLeft w:val="0"/>
      <w:marRight w:val="0"/>
      <w:marTop w:val="0"/>
      <w:marBottom w:val="0"/>
      <w:divBdr>
        <w:top w:val="none" w:sz="0" w:space="0" w:color="auto"/>
        <w:left w:val="none" w:sz="0" w:space="0" w:color="auto"/>
        <w:bottom w:val="none" w:sz="0" w:space="0" w:color="auto"/>
        <w:right w:val="none" w:sz="0" w:space="0" w:color="auto"/>
      </w:divBdr>
    </w:div>
    <w:div w:id="1347708291">
      <w:bodyDiv w:val="1"/>
      <w:marLeft w:val="0"/>
      <w:marRight w:val="0"/>
      <w:marTop w:val="0"/>
      <w:marBottom w:val="0"/>
      <w:divBdr>
        <w:top w:val="none" w:sz="0" w:space="0" w:color="auto"/>
        <w:left w:val="none" w:sz="0" w:space="0" w:color="auto"/>
        <w:bottom w:val="none" w:sz="0" w:space="0" w:color="auto"/>
        <w:right w:val="none" w:sz="0" w:space="0" w:color="auto"/>
      </w:divBdr>
    </w:div>
    <w:div w:id="1353458991">
      <w:bodyDiv w:val="1"/>
      <w:marLeft w:val="0"/>
      <w:marRight w:val="0"/>
      <w:marTop w:val="0"/>
      <w:marBottom w:val="0"/>
      <w:divBdr>
        <w:top w:val="none" w:sz="0" w:space="0" w:color="auto"/>
        <w:left w:val="none" w:sz="0" w:space="0" w:color="auto"/>
        <w:bottom w:val="none" w:sz="0" w:space="0" w:color="auto"/>
        <w:right w:val="none" w:sz="0" w:space="0" w:color="auto"/>
      </w:divBdr>
      <w:divsChild>
        <w:div w:id="198396058">
          <w:marLeft w:val="0"/>
          <w:marRight w:val="0"/>
          <w:marTop w:val="0"/>
          <w:marBottom w:val="0"/>
          <w:divBdr>
            <w:top w:val="none" w:sz="0" w:space="0" w:color="auto"/>
            <w:left w:val="none" w:sz="0" w:space="0" w:color="auto"/>
            <w:bottom w:val="none" w:sz="0" w:space="0" w:color="auto"/>
            <w:right w:val="none" w:sz="0" w:space="0" w:color="auto"/>
          </w:divBdr>
          <w:divsChild>
            <w:div w:id="770399329">
              <w:marLeft w:val="0"/>
              <w:marRight w:val="0"/>
              <w:marTop w:val="0"/>
              <w:marBottom w:val="0"/>
              <w:divBdr>
                <w:top w:val="none" w:sz="0" w:space="0" w:color="auto"/>
                <w:left w:val="none" w:sz="0" w:space="0" w:color="auto"/>
                <w:bottom w:val="none" w:sz="0" w:space="0" w:color="auto"/>
                <w:right w:val="none" w:sz="0" w:space="0" w:color="auto"/>
              </w:divBdr>
              <w:divsChild>
                <w:div w:id="624628522">
                  <w:marLeft w:val="0"/>
                  <w:marRight w:val="0"/>
                  <w:marTop w:val="0"/>
                  <w:marBottom w:val="0"/>
                  <w:divBdr>
                    <w:top w:val="none" w:sz="0" w:space="0" w:color="auto"/>
                    <w:left w:val="none" w:sz="0" w:space="0" w:color="auto"/>
                    <w:bottom w:val="none" w:sz="0" w:space="0" w:color="auto"/>
                    <w:right w:val="none" w:sz="0" w:space="0" w:color="auto"/>
                  </w:divBdr>
                  <w:divsChild>
                    <w:div w:id="23947626">
                      <w:marLeft w:val="0"/>
                      <w:marRight w:val="0"/>
                      <w:marTop w:val="0"/>
                      <w:marBottom w:val="0"/>
                      <w:divBdr>
                        <w:top w:val="none" w:sz="0" w:space="0" w:color="auto"/>
                        <w:left w:val="none" w:sz="0" w:space="0" w:color="auto"/>
                        <w:bottom w:val="none" w:sz="0" w:space="0" w:color="auto"/>
                        <w:right w:val="none" w:sz="0" w:space="0" w:color="auto"/>
                      </w:divBdr>
                      <w:divsChild>
                        <w:div w:id="1045715744">
                          <w:marLeft w:val="0"/>
                          <w:marRight w:val="0"/>
                          <w:marTop w:val="0"/>
                          <w:marBottom w:val="0"/>
                          <w:divBdr>
                            <w:top w:val="none" w:sz="0" w:space="0" w:color="auto"/>
                            <w:left w:val="none" w:sz="0" w:space="0" w:color="auto"/>
                            <w:bottom w:val="none" w:sz="0" w:space="0" w:color="auto"/>
                            <w:right w:val="none" w:sz="0" w:space="0" w:color="auto"/>
                          </w:divBdr>
                          <w:divsChild>
                            <w:div w:id="181248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6147303">
      <w:bodyDiv w:val="1"/>
      <w:marLeft w:val="0"/>
      <w:marRight w:val="0"/>
      <w:marTop w:val="0"/>
      <w:marBottom w:val="0"/>
      <w:divBdr>
        <w:top w:val="none" w:sz="0" w:space="0" w:color="auto"/>
        <w:left w:val="none" w:sz="0" w:space="0" w:color="auto"/>
        <w:bottom w:val="none" w:sz="0" w:space="0" w:color="auto"/>
        <w:right w:val="none" w:sz="0" w:space="0" w:color="auto"/>
      </w:divBdr>
      <w:divsChild>
        <w:div w:id="2042706920">
          <w:marLeft w:val="0"/>
          <w:marRight w:val="0"/>
          <w:marTop w:val="0"/>
          <w:marBottom w:val="0"/>
          <w:divBdr>
            <w:top w:val="none" w:sz="0" w:space="0" w:color="auto"/>
            <w:left w:val="none" w:sz="0" w:space="0" w:color="auto"/>
            <w:bottom w:val="none" w:sz="0" w:space="0" w:color="auto"/>
            <w:right w:val="none" w:sz="0" w:space="0" w:color="auto"/>
          </w:divBdr>
          <w:divsChild>
            <w:div w:id="1710257564">
              <w:marLeft w:val="0"/>
              <w:marRight w:val="0"/>
              <w:marTop w:val="0"/>
              <w:marBottom w:val="0"/>
              <w:divBdr>
                <w:top w:val="none" w:sz="0" w:space="0" w:color="auto"/>
                <w:left w:val="none" w:sz="0" w:space="0" w:color="auto"/>
                <w:bottom w:val="none" w:sz="0" w:space="0" w:color="auto"/>
                <w:right w:val="none" w:sz="0" w:space="0" w:color="auto"/>
              </w:divBdr>
              <w:divsChild>
                <w:div w:id="2071423369">
                  <w:marLeft w:val="0"/>
                  <w:marRight w:val="0"/>
                  <w:marTop w:val="0"/>
                  <w:marBottom w:val="0"/>
                  <w:divBdr>
                    <w:top w:val="none" w:sz="0" w:space="0" w:color="auto"/>
                    <w:left w:val="none" w:sz="0" w:space="0" w:color="auto"/>
                    <w:bottom w:val="none" w:sz="0" w:space="0" w:color="auto"/>
                    <w:right w:val="none" w:sz="0" w:space="0" w:color="auto"/>
                  </w:divBdr>
                  <w:divsChild>
                    <w:div w:id="799610678">
                      <w:marLeft w:val="0"/>
                      <w:marRight w:val="0"/>
                      <w:marTop w:val="0"/>
                      <w:marBottom w:val="0"/>
                      <w:divBdr>
                        <w:top w:val="none" w:sz="0" w:space="0" w:color="auto"/>
                        <w:left w:val="none" w:sz="0" w:space="0" w:color="auto"/>
                        <w:bottom w:val="none" w:sz="0" w:space="0" w:color="auto"/>
                        <w:right w:val="none" w:sz="0" w:space="0" w:color="auto"/>
                      </w:divBdr>
                      <w:divsChild>
                        <w:div w:id="158236208">
                          <w:marLeft w:val="0"/>
                          <w:marRight w:val="0"/>
                          <w:marTop w:val="0"/>
                          <w:marBottom w:val="0"/>
                          <w:divBdr>
                            <w:top w:val="none" w:sz="0" w:space="0" w:color="auto"/>
                            <w:left w:val="none" w:sz="0" w:space="0" w:color="auto"/>
                            <w:bottom w:val="none" w:sz="0" w:space="0" w:color="auto"/>
                            <w:right w:val="none" w:sz="0" w:space="0" w:color="auto"/>
                          </w:divBdr>
                          <w:divsChild>
                            <w:div w:id="181760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937018">
      <w:bodyDiv w:val="1"/>
      <w:marLeft w:val="0"/>
      <w:marRight w:val="0"/>
      <w:marTop w:val="0"/>
      <w:marBottom w:val="0"/>
      <w:divBdr>
        <w:top w:val="none" w:sz="0" w:space="0" w:color="auto"/>
        <w:left w:val="none" w:sz="0" w:space="0" w:color="auto"/>
        <w:bottom w:val="none" w:sz="0" w:space="0" w:color="auto"/>
        <w:right w:val="none" w:sz="0" w:space="0" w:color="auto"/>
      </w:divBdr>
    </w:div>
    <w:div w:id="1849327534">
      <w:bodyDiv w:val="1"/>
      <w:marLeft w:val="0"/>
      <w:marRight w:val="0"/>
      <w:marTop w:val="0"/>
      <w:marBottom w:val="0"/>
      <w:divBdr>
        <w:top w:val="none" w:sz="0" w:space="0" w:color="auto"/>
        <w:left w:val="none" w:sz="0" w:space="0" w:color="auto"/>
        <w:bottom w:val="none" w:sz="0" w:space="0" w:color="auto"/>
        <w:right w:val="none" w:sz="0" w:space="0" w:color="auto"/>
      </w:divBdr>
      <w:divsChild>
        <w:div w:id="378012692">
          <w:marLeft w:val="0"/>
          <w:marRight w:val="0"/>
          <w:marTop w:val="0"/>
          <w:marBottom w:val="0"/>
          <w:divBdr>
            <w:top w:val="none" w:sz="0" w:space="0" w:color="auto"/>
            <w:left w:val="none" w:sz="0" w:space="0" w:color="auto"/>
            <w:bottom w:val="none" w:sz="0" w:space="0" w:color="auto"/>
            <w:right w:val="none" w:sz="0" w:space="0" w:color="auto"/>
          </w:divBdr>
          <w:divsChild>
            <w:div w:id="867375410">
              <w:marLeft w:val="0"/>
              <w:marRight w:val="0"/>
              <w:marTop w:val="0"/>
              <w:marBottom w:val="0"/>
              <w:divBdr>
                <w:top w:val="none" w:sz="0" w:space="0" w:color="auto"/>
                <w:left w:val="none" w:sz="0" w:space="0" w:color="auto"/>
                <w:bottom w:val="none" w:sz="0" w:space="0" w:color="auto"/>
                <w:right w:val="none" w:sz="0" w:space="0" w:color="auto"/>
              </w:divBdr>
              <w:divsChild>
                <w:div w:id="1830946854">
                  <w:marLeft w:val="0"/>
                  <w:marRight w:val="0"/>
                  <w:marTop w:val="0"/>
                  <w:marBottom w:val="0"/>
                  <w:divBdr>
                    <w:top w:val="none" w:sz="0" w:space="0" w:color="auto"/>
                    <w:left w:val="none" w:sz="0" w:space="0" w:color="auto"/>
                    <w:bottom w:val="none" w:sz="0" w:space="0" w:color="auto"/>
                    <w:right w:val="none" w:sz="0" w:space="0" w:color="auto"/>
                  </w:divBdr>
                  <w:divsChild>
                    <w:div w:id="13082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299216">
          <w:marLeft w:val="0"/>
          <w:marRight w:val="0"/>
          <w:marTop w:val="0"/>
          <w:marBottom w:val="0"/>
          <w:divBdr>
            <w:top w:val="none" w:sz="0" w:space="0" w:color="auto"/>
            <w:left w:val="none" w:sz="0" w:space="0" w:color="auto"/>
            <w:bottom w:val="none" w:sz="0" w:space="0" w:color="auto"/>
            <w:right w:val="none" w:sz="0" w:space="0" w:color="auto"/>
          </w:divBdr>
          <w:divsChild>
            <w:div w:id="1773043176">
              <w:marLeft w:val="0"/>
              <w:marRight w:val="0"/>
              <w:marTop w:val="0"/>
              <w:marBottom w:val="0"/>
              <w:divBdr>
                <w:top w:val="none" w:sz="0" w:space="0" w:color="auto"/>
                <w:left w:val="none" w:sz="0" w:space="0" w:color="auto"/>
                <w:bottom w:val="none" w:sz="0" w:space="0" w:color="auto"/>
                <w:right w:val="none" w:sz="0" w:space="0" w:color="auto"/>
              </w:divBdr>
              <w:divsChild>
                <w:div w:id="651564430">
                  <w:marLeft w:val="0"/>
                  <w:marRight w:val="0"/>
                  <w:marTop w:val="0"/>
                  <w:marBottom w:val="0"/>
                  <w:divBdr>
                    <w:top w:val="none" w:sz="0" w:space="0" w:color="auto"/>
                    <w:left w:val="none" w:sz="0" w:space="0" w:color="auto"/>
                    <w:bottom w:val="none" w:sz="0" w:space="0" w:color="auto"/>
                    <w:right w:val="none" w:sz="0" w:space="0" w:color="auto"/>
                  </w:divBdr>
                  <w:divsChild>
                    <w:div w:id="1164248065">
                      <w:marLeft w:val="0"/>
                      <w:marRight w:val="0"/>
                      <w:marTop w:val="0"/>
                      <w:marBottom w:val="0"/>
                      <w:divBdr>
                        <w:top w:val="none" w:sz="0" w:space="0" w:color="auto"/>
                        <w:left w:val="none" w:sz="0" w:space="0" w:color="auto"/>
                        <w:bottom w:val="none" w:sz="0" w:space="0" w:color="auto"/>
                        <w:right w:val="none" w:sz="0" w:space="0" w:color="auto"/>
                      </w:divBdr>
                      <w:divsChild>
                        <w:div w:id="1326324086">
                          <w:marLeft w:val="0"/>
                          <w:marRight w:val="0"/>
                          <w:marTop w:val="0"/>
                          <w:marBottom w:val="0"/>
                          <w:divBdr>
                            <w:top w:val="none" w:sz="0" w:space="0" w:color="auto"/>
                            <w:left w:val="none" w:sz="0" w:space="0" w:color="auto"/>
                            <w:bottom w:val="none" w:sz="0" w:space="0" w:color="auto"/>
                            <w:right w:val="none" w:sz="0" w:space="0" w:color="auto"/>
                          </w:divBdr>
                          <w:divsChild>
                            <w:div w:id="553345827">
                              <w:marLeft w:val="0"/>
                              <w:marRight w:val="0"/>
                              <w:marTop w:val="0"/>
                              <w:marBottom w:val="0"/>
                              <w:divBdr>
                                <w:top w:val="none" w:sz="0" w:space="0" w:color="auto"/>
                                <w:left w:val="none" w:sz="0" w:space="0" w:color="auto"/>
                                <w:bottom w:val="none" w:sz="0" w:space="0" w:color="auto"/>
                                <w:right w:val="none" w:sz="0" w:space="0" w:color="auto"/>
                              </w:divBdr>
                              <w:divsChild>
                                <w:div w:id="1967001355">
                                  <w:marLeft w:val="0"/>
                                  <w:marRight w:val="0"/>
                                  <w:marTop w:val="0"/>
                                  <w:marBottom w:val="0"/>
                                  <w:divBdr>
                                    <w:top w:val="none" w:sz="0" w:space="0" w:color="auto"/>
                                    <w:left w:val="none" w:sz="0" w:space="0" w:color="auto"/>
                                    <w:bottom w:val="none" w:sz="0" w:space="0" w:color="auto"/>
                                    <w:right w:val="none" w:sz="0" w:space="0" w:color="auto"/>
                                  </w:divBdr>
                                  <w:divsChild>
                                    <w:div w:id="315115171">
                                      <w:marLeft w:val="0"/>
                                      <w:marRight w:val="0"/>
                                      <w:marTop w:val="0"/>
                                      <w:marBottom w:val="0"/>
                                      <w:divBdr>
                                        <w:top w:val="none" w:sz="0" w:space="0" w:color="auto"/>
                                        <w:left w:val="none" w:sz="0" w:space="0" w:color="auto"/>
                                        <w:bottom w:val="none" w:sz="0" w:space="0" w:color="auto"/>
                                        <w:right w:val="none" w:sz="0" w:space="0" w:color="auto"/>
                                      </w:divBdr>
                                      <w:divsChild>
                                        <w:div w:id="183391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509147">
          <w:marLeft w:val="0"/>
          <w:marRight w:val="0"/>
          <w:marTop w:val="0"/>
          <w:marBottom w:val="0"/>
          <w:divBdr>
            <w:top w:val="none" w:sz="0" w:space="0" w:color="auto"/>
            <w:left w:val="none" w:sz="0" w:space="0" w:color="auto"/>
            <w:bottom w:val="none" w:sz="0" w:space="0" w:color="auto"/>
            <w:right w:val="none" w:sz="0" w:space="0" w:color="auto"/>
          </w:divBdr>
          <w:divsChild>
            <w:div w:id="2075200213">
              <w:marLeft w:val="0"/>
              <w:marRight w:val="0"/>
              <w:marTop w:val="0"/>
              <w:marBottom w:val="0"/>
              <w:divBdr>
                <w:top w:val="none" w:sz="0" w:space="0" w:color="auto"/>
                <w:left w:val="none" w:sz="0" w:space="0" w:color="auto"/>
                <w:bottom w:val="none" w:sz="0" w:space="0" w:color="auto"/>
                <w:right w:val="none" w:sz="0" w:space="0" w:color="auto"/>
              </w:divBdr>
              <w:divsChild>
                <w:div w:id="1472135448">
                  <w:marLeft w:val="0"/>
                  <w:marRight w:val="0"/>
                  <w:marTop w:val="0"/>
                  <w:marBottom w:val="0"/>
                  <w:divBdr>
                    <w:top w:val="none" w:sz="0" w:space="0" w:color="auto"/>
                    <w:left w:val="none" w:sz="0" w:space="0" w:color="auto"/>
                    <w:bottom w:val="none" w:sz="0" w:space="0" w:color="auto"/>
                    <w:right w:val="none" w:sz="0" w:space="0" w:color="auto"/>
                  </w:divBdr>
                  <w:divsChild>
                    <w:div w:id="1845775774">
                      <w:marLeft w:val="0"/>
                      <w:marRight w:val="0"/>
                      <w:marTop w:val="0"/>
                      <w:marBottom w:val="0"/>
                      <w:divBdr>
                        <w:top w:val="none" w:sz="0" w:space="0" w:color="auto"/>
                        <w:left w:val="none" w:sz="0" w:space="0" w:color="auto"/>
                        <w:bottom w:val="none" w:sz="0" w:space="0" w:color="auto"/>
                        <w:right w:val="none" w:sz="0" w:space="0" w:color="auto"/>
                      </w:divBdr>
                      <w:divsChild>
                        <w:div w:id="1173568185">
                          <w:marLeft w:val="0"/>
                          <w:marRight w:val="0"/>
                          <w:marTop w:val="0"/>
                          <w:marBottom w:val="0"/>
                          <w:divBdr>
                            <w:top w:val="none" w:sz="0" w:space="0" w:color="auto"/>
                            <w:left w:val="none" w:sz="0" w:space="0" w:color="auto"/>
                            <w:bottom w:val="none" w:sz="0" w:space="0" w:color="auto"/>
                            <w:right w:val="none" w:sz="0" w:space="0" w:color="auto"/>
                          </w:divBdr>
                          <w:divsChild>
                            <w:div w:id="330641787">
                              <w:marLeft w:val="0"/>
                              <w:marRight w:val="0"/>
                              <w:marTop w:val="0"/>
                              <w:marBottom w:val="0"/>
                              <w:divBdr>
                                <w:top w:val="none" w:sz="0" w:space="0" w:color="auto"/>
                                <w:left w:val="none" w:sz="0" w:space="0" w:color="auto"/>
                                <w:bottom w:val="none" w:sz="0" w:space="0" w:color="auto"/>
                                <w:right w:val="none" w:sz="0" w:space="0" w:color="auto"/>
                              </w:divBdr>
                              <w:divsChild>
                                <w:div w:id="82230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474896">
                  <w:marLeft w:val="0"/>
                  <w:marRight w:val="0"/>
                  <w:marTop w:val="0"/>
                  <w:marBottom w:val="0"/>
                  <w:divBdr>
                    <w:top w:val="none" w:sz="0" w:space="0" w:color="auto"/>
                    <w:left w:val="none" w:sz="0" w:space="0" w:color="auto"/>
                    <w:bottom w:val="none" w:sz="0" w:space="0" w:color="auto"/>
                    <w:right w:val="none" w:sz="0" w:space="0" w:color="auto"/>
                  </w:divBdr>
                  <w:divsChild>
                    <w:div w:id="760026307">
                      <w:marLeft w:val="0"/>
                      <w:marRight w:val="0"/>
                      <w:marTop w:val="0"/>
                      <w:marBottom w:val="0"/>
                      <w:divBdr>
                        <w:top w:val="none" w:sz="0" w:space="0" w:color="auto"/>
                        <w:left w:val="none" w:sz="0" w:space="0" w:color="auto"/>
                        <w:bottom w:val="none" w:sz="0" w:space="0" w:color="auto"/>
                        <w:right w:val="none" w:sz="0" w:space="0" w:color="auto"/>
                      </w:divBdr>
                      <w:divsChild>
                        <w:div w:id="441270473">
                          <w:marLeft w:val="0"/>
                          <w:marRight w:val="0"/>
                          <w:marTop w:val="0"/>
                          <w:marBottom w:val="0"/>
                          <w:divBdr>
                            <w:top w:val="none" w:sz="0" w:space="0" w:color="auto"/>
                            <w:left w:val="none" w:sz="0" w:space="0" w:color="auto"/>
                            <w:bottom w:val="none" w:sz="0" w:space="0" w:color="auto"/>
                            <w:right w:val="none" w:sz="0" w:space="0" w:color="auto"/>
                          </w:divBdr>
                          <w:divsChild>
                            <w:div w:id="1479541264">
                              <w:marLeft w:val="0"/>
                              <w:marRight w:val="0"/>
                              <w:marTop w:val="0"/>
                              <w:marBottom w:val="0"/>
                              <w:divBdr>
                                <w:top w:val="none" w:sz="0" w:space="0" w:color="auto"/>
                                <w:left w:val="none" w:sz="0" w:space="0" w:color="auto"/>
                                <w:bottom w:val="none" w:sz="0" w:space="0" w:color="auto"/>
                                <w:right w:val="none" w:sz="0" w:space="0" w:color="auto"/>
                              </w:divBdr>
                              <w:divsChild>
                                <w:div w:id="138501606">
                                  <w:marLeft w:val="0"/>
                                  <w:marRight w:val="0"/>
                                  <w:marTop w:val="0"/>
                                  <w:marBottom w:val="0"/>
                                  <w:divBdr>
                                    <w:top w:val="none" w:sz="0" w:space="0" w:color="auto"/>
                                    <w:left w:val="none" w:sz="0" w:space="0" w:color="auto"/>
                                    <w:bottom w:val="none" w:sz="0" w:space="0" w:color="auto"/>
                                    <w:right w:val="none" w:sz="0" w:space="0" w:color="auto"/>
                                  </w:divBdr>
                                  <w:divsChild>
                                    <w:div w:id="6738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109236">
                          <w:marLeft w:val="0"/>
                          <w:marRight w:val="0"/>
                          <w:marTop w:val="0"/>
                          <w:marBottom w:val="0"/>
                          <w:divBdr>
                            <w:top w:val="none" w:sz="0" w:space="0" w:color="auto"/>
                            <w:left w:val="none" w:sz="0" w:space="0" w:color="auto"/>
                            <w:bottom w:val="none" w:sz="0" w:space="0" w:color="auto"/>
                            <w:right w:val="none" w:sz="0" w:space="0" w:color="auto"/>
                          </w:divBdr>
                          <w:divsChild>
                            <w:div w:id="1696229271">
                              <w:marLeft w:val="0"/>
                              <w:marRight w:val="0"/>
                              <w:marTop w:val="0"/>
                              <w:marBottom w:val="0"/>
                              <w:divBdr>
                                <w:top w:val="none" w:sz="0" w:space="0" w:color="auto"/>
                                <w:left w:val="none" w:sz="0" w:space="0" w:color="auto"/>
                                <w:bottom w:val="none" w:sz="0" w:space="0" w:color="auto"/>
                                <w:right w:val="none" w:sz="0" w:space="0" w:color="auto"/>
                              </w:divBdr>
                              <w:divsChild>
                                <w:div w:id="74713405">
                                  <w:marLeft w:val="0"/>
                                  <w:marRight w:val="0"/>
                                  <w:marTop w:val="0"/>
                                  <w:marBottom w:val="0"/>
                                  <w:divBdr>
                                    <w:top w:val="none" w:sz="0" w:space="0" w:color="auto"/>
                                    <w:left w:val="none" w:sz="0" w:space="0" w:color="auto"/>
                                    <w:bottom w:val="none" w:sz="0" w:space="0" w:color="auto"/>
                                    <w:right w:val="none" w:sz="0" w:space="0" w:color="auto"/>
                                  </w:divBdr>
                                  <w:divsChild>
                                    <w:div w:id="181043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6702347">
          <w:marLeft w:val="0"/>
          <w:marRight w:val="0"/>
          <w:marTop w:val="0"/>
          <w:marBottom w:val="0"/>
          <w:divBdr>
            <w:top w:val="none" w:sz="0" w:space="0" w:color="auto"/>
            <w:left w:val="none" w:sz="0" w:space="0" w:color="auto"/>
            <w:bottom w:val="none" w:sz="0" w:space="0" w:color="auto"/>
            <w:right w:val="none" w:sz="0" w:space="0" w:color="auto"/>
          </w:divBdr>
          <w:divsChild>
            <w:div w:id="652376174">
              <w:marLeft w:val="0"/>
              <w:marRight w:val="0"/>
              <w:marTop w:val="0"/>
              <w:marBottom w:val="0"/>
              <w:divBdr>
                <w:top w:val="none" w:sz="0" w:space="0" w:color="auto"/>
                <w:left w:val="none" w:sz="0" w:space="0" w:color="auto"/>
                <w:bottom w:val="none" w:sz="0" w:space="0" w:color="auto"/>
                <w:right w:val="none" w:sz="0" w:space="0" w:color="auto"/>
              </w:divBdr>
              <w:divsChild>
                <w:div w:id="446394820">
                  <w:marLeft w:val="0"/>
                  <w:marRight w:val="0"/>
                  <w:marTop w:val="0"/>
                  <w:marBottom w:val="0"/>
                  <w:divBdr>
                    <w:top w:val="none" w:sz="0" w:space="0" w:color="auto"/>
                    <w:left w:val="none" w:sz="0" w:space="0" w:color="auto"/>
                    <w:bottom w:val="none" w:sz="0" w:space="0" w:color="auto"/>
                    <w:right w:val="none" w:sz="0" w:space="0" w:color="auto"/>
                  </w:divBdr>
                  <w:divsChild>
                    <w:div w:id="1211187365">
                      <w:marLeft w:val="0"/>
                      <w:marRight w:val="0"/>
                      <w:marTop w:val="0"/>
                      <w:marBottom w:val="0"/>
                      <w:divBdr>
                        <w:top w:val="none" w:sz="0" w:space="0" w:color="auto"/>
                        <w:left w:val="none" w:sz="0" w:space="0" w:color="auto"/>
                        <w:bottom w:val="none" w:sz="0" w:space="0" w:color="auto"/>
                        <w:right w:val="none" w:sz="0" w:space="0" w:color="auto"/>
                      </w:divBdr>
                      <w:divsChild>
                        <w:div w:id="1162116153">
                          <w:marLeft w:val="0"/>
                          <w:marRight w:val="0"/>
                          <w:marTop w:val="0"/>
                          <w:marBottom w:val="0"/>
                          <w:divBdr>
                            <w:top w:val="none" w:sz="0" w:space="0" w:color="auto"/>
                            <w:left w:val="none" w:sz="0" w:space="0" w:color="auto"/>
                            <w:bottom w:val="none" w:sz="0" w:space="0" w:color="auto"/>
                            <w:right w:val="none" w:sz="0" w:space="0" w:color="auto"/>
                          </w:divBdr>
                          <w:divsChild>
                            <w:div w:id="610820535">
                              <w:marLeft w:val="0"/>
                              <w:marRight w:val="0"/>
                              <w:marTop w:val="0"/>
                              <w:marBottom w:val="0"/>
                              <w:divBdr>
                                <w:top w:val="none" w:sz="0" w:space="0" w:color="auto"/>
                                <w:left w:val="none" w:sz="0" w:space="0" w:color="auto"/>
                                <w:bottom w:val="none" w:sz="0" w:space="0" w:color="auto"/>
                                <w:right w:val="none" w:sz="0" w:space="0" w:color="auto"/>
                              </w:divBdr>
                              <w:divsChild>
                                <w:div w:id="643435955">
                                  <w:marLeft w:val="0"/>
                                  <w:marRight w:val="0"/>
                                  <w:marTop w:val="0"/>
                                  <w:marBottom w:val="0"/>
                                  <w:divBdr>
                                    <w:top w:val="none" w:sz="0" w:space="0" w:color="auto"/>
                                    <w:left w:val="none" w:sz="0" w:space="0" w:color="auto"/>
                                    <w:bottom w:val="none" w:sz="0" w:space="0" w:color="auto"/>
                                    <w:right w:val="none" w:sz="0" w:space="0" w:color="auto"/>
                                  </w:divBdr>
                                  <w:divsChild>
                                    <w:div w:id="882864537">
                                      <w:marLeft w:val="0"/>
                                      <w:marRight w:val="0"/>
                                      <w:marTop w:val="0"/>
                                      <w:marBottom w:val="0"/>
                                      <w:divBdr>
                                        <w:top w:val="none" w:sz="0" w:space="0" w:color="auto"/>
                                        <w:left w:val="none" w:sz="0" w:space="0" w:color="auto"/>
                                        <w:bottom w:val="none" w:sz="0" w:space="0" w:color="auto"/>
                                        <w:right w:val="none" w:sz="0" w:space="0" w:color="auto"/>
                                      </w:divBdr>
                                      <w:divsChild>
                                        <w:div w:id="101361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186461">
          <w:marLeft w:val="0"/>
          <w:marRight w:val="0"/>
          <w:marTop w:val="0"/>
          <w:marBottom w:val="0"/>
          <w:divBdr>
            <w:top w:val="none" w:sz="0" w:space="0" w:color="auto"/>
            <w:left w:val="none" w:sz="0" w:space="0" w:color="auto"/>
            <w:bottom w:val="none" w:sz="0" w:space="0" w:color="auto"/>
            <w:right w:val="none" w:sz="0" w:space="0" w:color="auto"/>
          </w:divBdr>
          <w:divsChild>
            <w:div w:id="375663212">
              <w:marLeft w:val="0"/>
              <w:marRight w:val="0"/>
              <w:marTop w:val="0"/>
              <w:marBottom w:val="0"/>
              <w:divBdr>
                <w:top w:val="none" w:sz="0" w:space="0" w:color="auto"/>
                <w:left w:val="none" w:sz="0" w:space="0" w:color="auto"/>
                <w:bottom w:val="none" w:sz="0" w:space="0" w:color="auto"/>
                <w:right w:val="none" w:sz="0" w:space="0" w:color="auto"/>
              </w:divBdr>
              <w:divsChild>
                <w:div w:id="1654095776">
                  <w:marLeft w:val="0"/>
                  <w:marRight w:val="0"/>
                  <w:marTop w:val="0"/>
                  <w:marBottom w:val="0"/>
                  <w:divBdr>
                    <w:top w:val="none" w:sz="0" w:space="0" w:color="auto"/>
                    <w:left w:val="none" w:sz="0" w:space="0" w:color="auto"/>
                    <w:bottom w:val="none" w:sz="0" w:space="0" w:color="auto"/>
                    <w:right w:val="none" w:sz="0" w:space="0" w:color="auto"/>
                  </w:divBdr>
                  <w:divsChild>
                    <w:div w:id="1831024016">
                      <w:marLeft w:val="0"/>
                      <w:marRight w:val="0"/>
                      <w:marTop w:val="0"/>
                      <w:marBottom w:val="0"/>
                      <w:divBdr>
                        <w:top w:val="none" w:sz="0" w:space="0" w:color="auto"/>
                        <w:left w:val="none" w:sz="0" w:space="0" w:color="auto"/>
                        <w:bottom w:val="none" w:sz="0" w:space="0" w:color="auto"/>
                        <w:right w:val="none" w:sz="0" w:space="0" w:color="auto"/>
                      </w:divBdr>
                      <w:divsChild>
                        <w:div w:id="795149222">
                          <w:marLeft w:val="0"/>
                          <w:marRight w:val="0"/>
                          <w:marTop w:val="0"/>
                          <w:marBottom w:val="0"/>
                          <w:divBdr>
                            <w:top w:val="none" w:sz="0" w:space="0" w:color="auto"/>
                            <w:left w:val="none" w:sz="0" w:space="0" w:color="auto"/>
                            <w:bottom w:val="none" w:sz="0" w:space="0" w:color="auto"/>
                            <w:right w:val="none" w:sz="0" w:space="0" w:color="auto"/>
                          </w:divBdr>
                          <w:divsChild>
                            <w:div w:id="406147482">
                              <w:marLeft w:val="0"/>
                              <w:marRight w:val="0"/>
                              <w:marTop w:val="0"/>
                              <w:marBottom w:val="0"/>
                              <w:divBdr>
                                <w:top w:val="none" w:sz="0" w:space="0" w:color="auto"/>
                                <w:left w:val="none" w:sz="0" w:space="0" w:color="auto"/>
                                <w:bottom w:val="none" w:sz="0" w:space="0" w:color="auto"/>
                                <w:right w:val="none" w:sz="0" w:space="0" w:color="auto"/>
                              </w:divBdr>
                              <w:divsChild>
                                <w:div w:id="199375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018916">
                  <w:marLeft w:val="0"/>
                  <w:marRight w:val="0"/>
                  <w:marTop w:val="0"/>
                  <w:marBottom w:val="0"/>
                  <w:divBdr>
                    <w:top w:val="none" w:sz="0" w:space="0" w:color="auto"/>
                    <w:left w:val="none" w:sz="0" w:space="0" w:color="auto"/>
                    <w:bottom w:val="none" w:sz="0" w:space="0" w:color="auto"/>
                    <w:right w:val="none" w:sz="0" w:space="0" w:color="auto"/>
                  </w:divBdr>
                  <w:divsChild>
                    <w:div w:id="744641853">
                      <w:marLeft w:val="0"/>
                      <w:marRight w:val="0"/>
                      <w:marTop w:val="0"/>
                      <w:marBottom w:val="0"/>
                      <w:divBdr>
                        <w:top w:val="none" w:sz="0" w:space="0" w:color="auto"/>
                        <w:left w:val="none" w:sz="0" w:space="0" w:color="auto"/>
                        <w:bottom w:val="none" w:sz="0" w:space="0" w:color="auto"/>
                        <w:right w:val="none" w:sz="0" w:space="0" w:color="auto"/>
                      </w:divBdr>
                      <w:divsChild>
                        <w:div w:id="36975153">
                          <w:marLeft w:val="0"/>
                          <w:marRight w:val="0"/>
                          <w:marTop w:val="0"/>
                          <w:marBottom w:val="0"/>
                          <w:divBdr>
                            <w:top w:val="none" w:sz="0" w:space="0" w:color="auto"/>
                            <w:left w:val="none" w:sz="0" w:space="0" w:color="auto"/>
                            <w:bottom w:val="none" w:sz="0" w:space="0" w:color="auto"/>
                            <w:right w:val="none" w:sz="0" w:space="0" w:color="auto"/>
                          </w:divBdr>
                          <w:divsChild>
                            <w:div w:id="730923682">
                              <w:marLeft w:val="0"/>
                              <w:marRight w:val="0"/>
                              <w:marTop w:val="0"/>
                              <w:marBottom w:val="0"/>
                              <w:divBdr>
                                <w:top w:val="none" w:sz="0" w:space="0" w:color="auto"/>
                                <w:left w:val="none" w:sz="0" w:space="0" w:color="auto"/>
                                <w:bottom w:val="none" w:sz="0" w:space="0" w:color="auto"/>
                                <w:right w:val="none" w:sz="0" w:space="0" w:color="auto"/>
                              </w:divBdr>
                              <w:divsChild>
                                <w:div w:id="1376929715">
                                  <w:marLeft w:val="0"/>
                                  <w:marRight w:val="0"/>
                                  <w:marTop w:val="0"/>
                                  <w:marBottom w:val="0"/>
                                  <w:divBdr>
                                    <w:top w:val="none" w:sz="0" w:space="0" w:color="auto"/>
                                    <w:left w:val="none" w:sz="0" w:space="0" w:color="auto"/>
                                    <w:bottom w:val="none" w:sz="0" w:space="0" w:color="auto"/>
                                    <w:right w:val="none" w:sz="0" w:space="0" w:color="auto"/>
                                  </w:divBdr>
                                  <w:divsChild>
                                    <w:div w:id="100382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200519">
                          <w:marLeft w:val="0"/>
                          <w:marRight w:val="0"/>
                          <w:marTop w:val="0"/>
                          <w:marBottom w:val="0"/>
                          <w:divBdr>
                            <w:top w:val="none" w:sz="0" w:space="0" w:color="auto"/>
                            <w:left w:val="none" w:sz="0" w:space="0" w:color="auto"/>
                            <w:bottom w:val="none" w:sz="0" w:space="0" w:color="auto"/>
                            <w:right w:val="none" w:sz="0" w:space="0" w:color="auto"/>
                          </w:divBdr>
                          <w:divsChild>
                            <w:div w:id="667755747">
                              <w:marLeft w:val="0"/>
                              <w:marRight w:val="0"/>
                              <w:marTop w:val="0"/>
                              <w:marBottom w:val="0"/>
                              <w:divBdr>
                                <w:top w:val="none" w:sz="0" w:space="0" w:color="auto"/>
                                <w:left w:val="none" w:sz="0" w:space="0" w:color="auto"/>
                                <w:bottom w:val="none" w:sz="0" w:space="0" w:color="auto"/>
                                <w:right w:val="none" w:sz="0" w:space="0" w:color="auto"/>
                              </w:divBdr>
                              <w:divsChild>
                                <w:div w:id="1289121227">
                                  <w:marLeft w:val="0"/>
                                  <w:marRight w:val="0"/>
                                  <w:marTop w:val="0"/>
                                  <w:marBottom w:val="0"/>
                                  <w:divBdr>
                                    <w:top w:val="none" w:sz="0" w:space="0" w:color="auto"/>
                                    <w:left w:val="none" w:sz="0" w:space="0" w:color="auto"/>
                                    <w:bottom w:val="none" w:sz="0" w:space="0" w:color="auto"/>
                                    <w:right w:val="none" w:sz="0" w:space="0" w:color="auto"/>
                                  </w:divBdr>
                                  <w:divsChild>
                                    <w:div w:id="47757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2853039">
          <w:marLeft w:val="0"/>
          <w:marRight w:val="0"/>
          <w:marTop w:val="0"/>
          <w:marBottom w:val="0"/>
          <w:divBdr>
            <w:top w:val="none" w:sz="0" w:space="0" w:color="auto"/>
            <w:left w:val="none" w:sz="0" w:space="0" w:color="auto"/>
            <w:bottom w:val="none" w:sz="0" w:space="0" w:color="auto"/>
            <w:right w:val="none" w:sz="0" w:space="0" w:color="auto"/>
          </w:divBdr>
          <w:divsChild>
            <w:div w:id="1172135914">
              <w:marLeft w:val="0"/>
              <w:marRight w:val="0"/>
              <w:marTop w:val="0"/>
              <w:marBottom w:val="0"/>
              <w:divBdr>
                <w:top w:val="none" w:sz="0" w:space="0" w:color="auto"/>
                <w:left w:val="none" w:sz="0" w:space="0" w:color="auto"/>
                <w:bottom w:val="none" w:sz="0" w:space="0" w:color="auto"/>
                <w:right w:val="none" w:sz="0" w:space="0" w:color="auto"/>
              </w:divBdr>
              <w:divsChild>
                <w:div w:id="1485469152">
                  <w:marLeft w:val="0"/>
                  <w:marRight w:val="0"/>
                  <w:marTop w:val="0"/>
                  <w:marBottom w:val="0"/>
                  <w:divBdr>
                    <w:top w:val="none" w:sz="0" w:space="0" w:color="auto"/>
                    <w:left w:val="none" w:sz="0" w:space="0" w:color="auto"/>
                    <w:bottom w:val="none" w:sz="0" w:space="0" w:color="auto"/>
                    <w:right w:val="none" w:sz="0" w:space="0" w:color="auto"/>
                  </w:divBdr>
                  <w:divsChild>
                    <w:div w:id="160586637">
                      <w:marLeft w:val="0"/>
                      <w:marRight w:val="0"/>
                      <w:marTop w:val="0"/>
                      <w:marBottom w:val="0"/>
                      <w:divBdr>
                        <w:top w:val="none" w:sz="0" w:space="0" w:color="auto"/>
                        <w:left w:val="none" w:sz="0" w:space="0" w:color="auto"/>
                        <w:bottom w:val="none" w:sz="0" w:space="0" w:color="auto"/>
                        <w:right w:val="none" w:sz="0" w:space="0" w:color="auto"/>
                      </w:divBdr>
                      <w:divsChild>
                        <w:div w:id="1435175537">
                          <w:marLeft w:val="0"/>
                          <w:marRight w:val="0"/>
                          <w:marTop w:val="0"/>
                          <w:marBottom w:val="0"/>
                          <w:divBdr>
                            <w:top w:val="none" w:sz="0" w:space="0" w:color="auto"/>
                            <w:left w:val="none" w:sz="0" w:space="0" w:color="auto"/>
                            <w:bottom w:val="none" w:sz="0" w:space="0" w:color="auto"/>
                            <w:right w:val="none" w:sz="0" w:space="0" w:color="auto"/>
                          </w:divBdr>
                          <w:divsChild>
                            <w:div w:id="1123575250">
                              <w:marLeft w:val="0"/>
                              <w:marRight w:val="0"/>
                              <w:marTop w:val="0"/>
                              <w:marBottom w:val="0"/>
                              <w:divBdr>
                                <w:top w:val="none" w:sz="0" w:space="0" w:color="auto"/>
                                <w:left w:val="none" w:sz="0" w:space="0" w:color="auto"/>
                                <w:bottom w:val="none" w:sz="0" w:space="0" w:color="auto"/>
                                <w:right w:val="none" w:sz="0" w:space="0" w:color="auto"/>
                              </w:divBdr>
                              <w:divsChild>
                                <w:div w:id="1124423788">
                                  <w:marLeft w:val="0"/>
                                  <w:marRight w:val="0"/>
                                  <w:marTop w:val="0"/>
                                  <w:marBottom w:val="0"/>
                                  <w:divBdr>
                                    <w:top w:val="none" w:sz="0" w:space="0" w:color="auto"/>
                                    <w:left w:val="none" w:sz="0" w:space="0" w:color="auto"/>
                                    <w:bottom w:val="none" w:sz="0" w:space="0" w:color="auto"/>
                                    <w:right w:val="none" w:sz="0" w:space="0" w:color="auto"/>
                                  </w:divBdr>
                                  <w:divsChild>
                                    <w:div w:id="892352137">
                                      <w:marLeft w:val="0"/>
                                      <w:marRight w:val="0"/>
                                      <w:marTop w:val="0"/>
                                      <w:marBottom w:val="0"/>
                                      <w:divBdr>
                                        <w:top w:val="none" w:sz="0" w:space="0" w:color="auto"/>
                                        <w:left w:val="none" w:sz="0" w:space="0" w:color="auto"/>
                                        <w:bottom w:val="none" w:sz="0" w:space="0" w:color="auto"/>
                                        <w:right w:val="none" w:sz="0" w:space="0" w:color="auto"/>
                                      </w:divBdr>
                                      <w:divsChild>
                                        <w:div w:id="126199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5348088">
          <w:marLeft w:val="0"/>
          <w:marRight w:val="0"/>
          <w:marTop w:val="0"/>
          <w:marBottom w:val="0"/>
          <w:divBdr>
            <w:top w:val="none" w:sz="0" w:space="0" w:color="auto"/>
            <w:left w:val="none" w:sz="0" w:space="0" w:color="auto"/>
            <w:bottom w:val="none" w:sz="0" w:space="0" w:color="auto"/>
            <w:right w:val="none" w:sz="0" w:space="0" w:color="auto"/>
          </w:divBdr>
          <w:divsChild>
            <w:div w:id="45763088">
              <w:marLeft w:val="0"/>
              <w:marRight w:val="0"/>
              <w:marTop w:val="0"/>
              <w:marBottom w:val="0"/>
              <w:divBdr>
                <w:top w:val="none" w:sz="0" w:space="0" w:color="auto"/>
                <w:left w:val="none" w:sz="0" w:space="0" w:color="auto"/>
                <w:bottom w:val="none" w:sz="0" w:space="0" w:color="auto"/>
                <w:right w:val="none" w:sz="0" w:space="0" w:color="auto"/>
              </w:divBdr>
              <w:divsChild>
                <w:div w:id="118571263">
                  <w:marLeft w:val="0"/>
                  <w:marRight w:val="0"/>
                  <w:marTop w:val="0"/>
                  <w:marBottom w:val="0"/>
                  <w:divBdr>
                    <w:top w:val="none" w:sz="0" w:space="0" w:color="auto"/>
                    <w:left w:val="none" w:sz="0" w:space="0" w:color="auto"/>
                    <w:bottom w:val="none" w:sz="0" w:space="0" w:color="auto"/>
                    <w:right w:val="none" w:sz="0" w:space="0" w:color="auto"/>
                  </w:divBdr>
                  <w:divsChild>
                    <w:div w:id="453139916">
                      <w:marLeft w:val="0"/>
                      <w:marRight w:val="0"/>
                      <w:marTop w:val="0"/>
                      <w:marBottom w:val="0"/>
                      <w:divBdr>
                        <w:top w:val="none" w:sz="0" w:space="0" w:color="auto"/>
                        <w:left w:val="none" w:sz="0" w:space="0" w:color="auto"/>
                        <w:bottom w:val="none" w:sz="0" w:space="0" w:color="auto"/>
                        <w:right w:val="none" w:sz="0" w:space="0" w:color="auto"/>
                      </w:divBdr>
                      <w:divsChild>
                        <w:div w:id="897281956">
                          <w:marLeft w:val="0"/>
                          <w:marRight w:val="0"/>
                          <w:marTop w:val="0"/>
                          <w:marBottom w:val="0"/>
                          <w:divBdr>
                            <w:top w:val="none" w:sz="0" w:space="0" w:color="auto"/>
                            <w:left w:val="none" w:sz="0" w:space="0" w:color="auto"/>
                            <w:bottom w:val="none" w:sz="0" w:space="0" w:color="auto"/>
                            <w:right w:val="none" w:sz="0" w:space="0" w:color="auto"/>
                          </w:divBdr>
                          <w:divsChild>
                            <w:div w:id="820195089">
                              <w:marLeft w:val="0"/>
                              <w:marRight w:val="0"/>
                              <w:marTop w:val="0"/>
                              <w:marBottom w:val="0"/>
                              <w:divBdr>
                                <w:top w:val="none" w:sz="0" w:space="0" w:color="auto"/>
                                <w:left w:val="none" w:sz="0" w:space="0" w:color="auto"/>
                                <w:bottom w:val="none" w:sz="0" w:space="0" w:color="auto"/>
                                <w:right w:val="none" w:sz="0" w:space="0" w:color="auto"/>
                              </w:divBdr>
                              <w:divsChild>
                                <w:div w:id="172205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230982">
                  <w:marLeft w:val="0"/>
                  <w:marRight w:val="0"/>
                  <w:marTop w:val="0"/>
                  <w:marBottom w:val="0"/>
                  <w:divBdr>
                    <w:top w:val="none" w:sz="0" w:space="0" w:color="auto"/>
                    <w:left w:val="none" w:sz="0" w:space="0" w:color="auto"/>
                    <w:bottom w:val="none" w:sz="0" w:space="0" w:color="auto"/>
                    <w:right w:val="none" w:sz="0" w:space="0" w:color="auto"/>
                  </w:divBdr>
                  <w:divsChild>
                    <w:div w:id="99179659">
                      <w:marLeft w:val="0"/>
                      <w:marRight w:val="0"/>
                      <w:marTop w:val="0"/>
                      <w:marBottom w:val="0"/>
                      <w:divBdr>
                        <w:top w:val="none" w:sz="0" w:space="0" w:color="auto"/>
                        <w:left w:val="none" w:sz="0" w:space="0" w:color="auto"/>
                        <w:bottom w:val="none" w:sz="0" w:space="0" w:color="auto"/>
                        <w:right w:val="none" w:sz="0" w:space="0" w:color="auto"/>
                      </w:divBdr>
                      <w:divsChild>
                        <w:div w:id="1598950697">
                          <w:marLeft w:val="0"/>
                          <w:marRight w:val="0"/>
                          <w:marTop w:val="0"/>
                          <w:marBottom w:val="0"/>
                          <w:divBdr>
                            <w:top w:val="none" w:sz="0" w:space="0" w:color="auto"/>
                            <w:left w:val="none" w:sz="0" w:space="0" w:color="auto"/>
                            <w:bottom w:val="none" w:sz="0" w:space="0" w:color="auto"/>
                            <w:right w:val="none" w:sz="0" w:space="0" w:color="auto"/>
                          </w:divBdr>
                          <w:divsChild>
                            <w:div w:id="1521312590">
                              <w:marLeft w:val="0"/>
                              <w:marRight w:val="0"/>
                              <w:marTop w:val="0"/>
                              <w:marBottom w:val="0"/>
                              <w:divBdr>
                                <w:top w:val="none" w:sz="0" w:space="0" w:color="auto"/>
                                <w:left w:val="none" w:sz="0" w:space="0" w:color="auto"/>
                                <w:bottom w:val="none" w:sz="0" w:space="0" w:color="auto"/>
                                <w:right w:val="none" w:sz="0" w:space="0" w:color="auto"/>
                              </w:divBdr>
                              <w:divsChild>
                                <w:div w:id="2085368628">
                                  <w:marLeft w:val="0"/>
                                  <w:marRight w:val="0"/>
                                  <w:marTop w:val="0"/>
                                  <w:marBottom w:val="0"/>
                                  <w:divBdr>
                                    <w:top w:val="none" w:sz="0" w:space="0" w:color="auto"/>
                                    <w:left w:val="none" w:sz="0" w:space="0" w:color="auto"/>
                                    <w:bottom w:val="none" w:sz="0" w:space="0" w:color="auto"/>
                                    <w:right w:val="none" w:sz="0" w:space="0" w:color="auto"/>
                                  </w:divBdr>
                                  <w:divsChild>
                                    <w:div w:id="27460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449260">
                          <w:marLeft w:val="0"/>
                          <w:marRight w:val="0"/>
                          <w:marTop w:val="0"/>
                          <w:marBottom w:val="0"/>
                          <w:divBdr>
                            <w:top w:val="none" w:sz="0" w:space="0" w:color="auto"/>
                            <w:left w:val="none" w:sz="0" w:space="0" w:color="auto"/>
                            <w:bottom w:val="none" w:sz="0" w:space="0" w:color="auto"/>
                            <w:right w:val="none" w:sz="0" w:space="0" w:color="auto"/>
                          </w:divBdr>
                          <w:divsChild>
                            <w:div w:id="384304885">
                              <w:marLeft w:val="0"/>
                              <w:marRight w:val="0"/>
                              <w:marTop w:val="0"/>
                              <w:marBottom w:val="0"/>
                              <w:divBdr>
                                <w:top w:val="none" w:sz="0" w:space="0" w:color="auto"/>
                                <w:left w:val="none" w:sz="0" w:space="0" w:color="auto"/>
                                <w:bottom w:val="none" w:sz="0" w:space="0" w:color="auto"/>
                                <w:right w:val="none" w:sz="0" w:space="0" w:color="auto"/>
                              </w:divBdr>
                              <w:divsChild>
                                <w:div w:id="369576198">
                                  <w:marLeft w:val="0"/>
                                  <w:marRight w:val="0"/>
                                  <w:marTop w:val="0"/>
                                  <w:marBottom w:val="0"/>
                                  <w:divBdr>
                                    <w:top w:val="none" w:sz="0" w:space="0" w:color="auto"/>
                                    <w:left w:val="none" w:sz="0" w:space="0" w:color="auto"/>
                                    <w:bottom w:val="none" w:sz="0" w:space="0" w:color="auto"/>
                                    <w:right w:val="none" w:sz="0" w:space="0" w:color="auto"/>
                                  </w:divBdr>
                                  <w:divsChild>
                                    <w:div w:id="154347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8113942">
          <w:marLeft w:val="0"/>
          <w:marRight w:val="0"/>
          <w:marTop w:val="0"/>
          <w:marBottom w:val="0"/>
          <w:divBdr>
            <w:top w:val="none" w:sz="0" w:space="0" w:color="auto"/>
            <w:left w:val="none" w:sz="0" w:space="0" w:color="auto"/>
            <w:bottom w:val="none" w:sz="0" w:space="0" w:color="auto"/>
            <w:right w:val="none" w:sz="0" w:space="0" w:color="auto"/>
          </w:divBdr>
          <w:divsChild>
            <w:div w:id="442767911">
              <w:marLeft w:val="0"/>
              <w:marRight w:val="0"/>
              <w:marTop w:val="0"/>
              <w:marBottom w:val="0"/>
              <w:divBdr>
                <w:top w:val="none" w:sz="0" w:space="0" w:color="auto"/>
                <w:left w:val="none" w:sz="0" w:space="0" w:color="auto"/>
                <w:bottom w:val="none" w:sz="0" w:space="0" w:color="auto"/>
                <w:right w:val="none" w:sz="0" w:space="0" w:color="auto"/>
              </w:divBdr>
              <w:divsChild>
                <w:div w:id="2042658779">
                  <w:marLeft w:val="0"/>
                  <w:marRight w:val="0"/>
                  <w:marTop w:val="0"/>
                  <w:marBottom w:val="0"/>
                  <w:divBdr>
                    <w:top w:val="none" w:sz="0" w:space="0" w:color="auto"/>
                    <w:left w:val="none" w:sz="0" w:space="0" w:color="auto"/>
                    <w:bottom w:val="none" w:sz="0" w:space="0" w:color="auto"/>
                    <w:right w:val="none" w:sz="0" w:space="0" w:color="auto"/>
                  </w:divBdr>
                  <w:divsChild>
                    <w:div w:id="1226453319">
                      <w:marLeft w:val="0"/>
                      <w:marRight w:val="0"/>
                      <w:marTop w:val="0"/>
                      <w:marBottom w:val="0"/>
                      <w:divBdr>
                        <w:top w:val="none" w:sz="0" w:space="0" w:color="auto"/>
                        <w:left w:val="none" w:sz="0" w:space="0" w:color="auto"/>
                        <w:bottom w:val="none" w:sz="0" w:space="0" w:color="auto"/>
                        <w:right w:val="none" w:sz="0" w:space="0" w:color="auto"/>
                      </w:divBdr>
                      <w:divsChild>
                        <w:div w:id="617687775">
                          <w:marLeft w:val="0"/>
                          <w:marRight w:val="0"/>
                          <w:marTop w:val="0"/>
                          <w:marBottom w:val="0"/>
                          <w:divBdr>
                            <w:top w:val="none" w:sz="0" w:space="0" w:color="auto"/>
                            <w:left w:val="none" w:sz="0" w:space="0" w:color="auto"/>
                            <w:bottom w:val="none" w:sz="0" w:space="0" w:color="auto"/>
                            <w:right w:val="none" w:sz="0" w:space="0" w:color="auto"/>
                          </w:divBdr>
                          <w:divsChild>
                            <w:div w:id="1420371371">
                              <w:marLeft w:val="0"/>
                              <w:marRight w:val="0"/>
                              <w:marTop w:val="0"/>
                              <w:marBottom w:val="0"/>
                              <w:divBdr>
                                <w:top w:val="none" w:sz="0" w:space="0" w:color="auto"/>
                                <w:left w:val="none" w:sz="0" w:space="0" w:color="auto"/>
                                <w:bottom w:val="none" w:sz="0" w:space="0" w:color="auto"/>
                                <w:right w:val="none" w:sz="0" w:space="0" w:color="auto"/>
                              </w:divBdr>
                              <w:divsChild>
                                <w:div w:id="1933001515">
                                  <w:marLeft w:val="0"/>
                                  <w:marRight w:val="0"/>
                                  <w:marTop w:val="0"/>
                                  <w:marBottom w:val="0"/>
                                  <w:divBdr>
                                    <w:top w:val="none" w:sz="0" w:space="0" w:color="auto"/>
                                    <w:left w:val="none" w:sz="0" w:space="0" w:color="auto"/>
                                    <w:bottom w:val="none" w:sz="0" w:space="0" w:color="auto"/>
                                    <w:right w:val="none" w:sz="0" w:space="0" w:color="auto"/>
                                  </w:divBdr>
                                  <w:divsChild>
                                    <w:div w:id="785196207">
                                      <w:marLeft w:val="0"/>
                                      <w:marRight w:val="0"/>
                                      <w:marTop w:val="0"/>
                                      <w:marBottom w:val="0"/>
                                      <w:divBdr>
                                        <w:top w:val="none" w:sz="0" w:space="0" w:color="auto"/>
                                        <w:left w:val="none" w:sz="0" w:space="0" w:color="auto"/>
                                        <w:bottom w:val="none" w:sz="0" w:space="0" w:color="auto"/>
                                        <w:right w:val="none" w:sz="0" w:space="0" w:color="auto"/>
                                      </w:divBdr>
                                      <w:divsChild>
                                        <w:div w:id="187819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0607902">
          <w:marLeft w:val="0"/>
          <w:marRight w:val="0"/>
          <w:marTop w:val="0"/>
          <w:marBottom w:val="0"/>
          <w:divBdr>
            <w:top w:val="none" w:sz="0" w:space="0" w:color="auto"/>
            <w:left w:val="none" w:sz="0" w:space="0" w:color="auto"/>
            <w:bottom w:val="none" w:sz="0" w:space="0" w:color="auto"/>
            <w:right w:val="none" w:sz="0" w:space="0" w:color="auto"/>
          </w:divBdr>
          <w:divsChild>
            <w:div w:id="912742884">
              <w:marLeft w:val="0"/>
              <w:marRight w:val="0"/>
              <w:marTop w:val="0"/>
              <w:marBottom w:val="0"/>
              <w:divBdr>
                <w:top w:val="none" w:sz="0" w:space="0" w:color="auto"/>
                <w:left w:val="none" w:sz="0" w:space="0" w:color="auto"/>
                <w:bottom w:val="none" w:sz="0" w:space="0" w:color="auto"/>
                <w:right w:val="none" w:sz="0" w:space="0" w:color="auto"/>
              </w:divBdr>
              <w:divsChild>
                <w:div w:id="916089888">
                  <w:marLeft w:val="0"/>
                  <w:marRight w:val="0"/>
                  <w:marTop w:val="0"/>
                  <w:marBottom w:val="0"/>
                  <w:divBdr>
                    <w:top w:val="none" w:sz="0" w:space="0" w:color="auto"/>
                    <w:left w:val="none" w:sz="0" w:space="0" w:color="auto"/>
                    <w:bottom w:val="none" w:sz="0" w:space="0" w:color="auto"/>
                    <w:right w:val="none" w:sz="0" w:space="0" w:color="auto"/>
                  </w:divBdr>
                  <w:divsChild>
                    <w:div w:id="282544231">
                      <w:marLeft w:val="0"/>
                      <w:marRight w:val="0"/>
                      <w:marTop w:val="0"/>
                      <w:marBottom w:val="0"/>
                      <w:divBdr>
                        <w:top w:val="none" w:sz="0" w:space="0" w:color="auto"/>
                        <w:left w:val="none" w:sz="0" w:space="0" w:color="auto"/>
                        <w:bottom w:val="none" w:sz="0" w:space="0" w:color="auto"/>
                        <w:right w:val="none" w:sz="0" w:space="0" w:color="auto"/>
                      </w:divBdr>
                      <w:divsChild>
                        <w:div w:id="386807398">
                          <w:marLeft w:val="0"/>
                          <w:marRight w:val="0"/>
                          <w:marTop w:val="0"/>
                          <w:marBottom w:val="0"/>
                          <w:divBdr>
                            <w:top w:val="none" w:sz="0" w:space="0" w:color="auto"/>
                            <w:left w:val="none" w:sz="0" w:space="0" w:color="auto"/>
                            <w:bottom w:val="none" w:sz="0" w:space="0" w:color="auto"/>
                            <w:right w:val="none" w:sz="0" w:space="0" w:color="auto"/>
                          </w:divBdr>
                          <w:divsChild>
                            <w:div w:id="1133907970">
                              <w:marLeft w:val="0"/>
                              <w:marRight w:val="0"/>
                              <w:marTop w:val="0"/>
                              <w:marBottom w:val="0"/>
                              <w:divBdr>
                                <w:top w:val="none" w:sz="0" w:space="0" w:color="auto"/>
                                <w:left w:val="none" w:sz="0" w:space="0" w:color="auto"/>
                                <w:bottom w:val="none" w:sz="0" w:space="0" w:color="auto"/>
                                <w:right w:val="none" w:sz="0" w:space="0" w:color="auto"/>
                              </w:divBdr>
                              <w:divsChild>
                                <w:div w:id="66925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9006460">
                  <w:marLeft w:val="0"/>
                  <w:marRight w:val="0"/>
                  <w:marTop w:val="0"/>
                  <w:marBottom w:val="0"/>
                  <w:divBdr>
                    <w:top w:val="none" w:sz="0" w:space="0" w:color="auto"/>
                    <w:left w:val="none" w:sz="0" w:space="0" w:color="auto"/>
                    <w:bottom w:val="none" w:sz="0" w:space="0" w:color="auto"/>
                    <w:right w:val="none" w:sz="0" w:space="0" w:color="auto"/>
                  </w:divBdr>
                  <w:divsChild>
                    <w:div w:id="1724517768">
                      <w:marLeft w:val="0"/>
                      <w:marRight w:val="0"/>
                      <w:marTop w:val="0"/>
                      <w:marBottom w:val="0"/>
                      <w:divBdr>
                        <w:top w:val="none" w:sz="0" w:space="0" w:color="auto"/>
                        <w:left w:val="none" w:sz="0" w:space="0" w:color="auto"/>
                        <w:bottom w:val="none" w:sz="0" w:space="0" w:color="auto"/>
                        <w:right w:val="none" w:sz="0" w:space="0" w:color="auto"/>
                      </w:divBdr>
                      <w:divsChild>
                        <w:div w:id="1632902240">
                          <w:marLeft w:val="0"/>
                          <w:marRight w:val="0"/>
                          <w:marTop w:val="0"/>
                          <w:marBottom w:val="0"/>
                          <w:divBdr>
                            <w:top w:val="none" w:sz="0" w:space="0" w:color="auto"/>
                            <w:left w:val="none" w:sz="0" w:space="0" w:color="auto"/>
                            <w:bottom w:val="none" w:sz="0" w:space="0" w:color="auto"/>
                            <w:right w:val="none" w:sz="0" w:space="0" w:color="auto"/>
                          </w:divBdr>
                          <w:divsChild>
                            <w:div w:id="507599073">
                              <w:marLeft w:val="0"/>
                              <w:marRight w:val="0"/>
                              <w:marTop w:val="0"/>
                              <w:marBottom w:val="0"/>
                              <w:divBdr>
                                <w:top w:val="none" w:sz="0" w:space="0" w:color="auto"/>
                                <w:left w:val="none" w:sz="0" w:space="0" w:color="auto"/>
                                <w:bottom w:val="none" w:sz="0" w:space="0" w:color="auto"/>
                                <w:right w:val="none" w:sz="0" w:space="0" w:color="auto"/>
                              </w:divBdr>
                              <w:divsChild>
                                <w:div w:id="1496413166">
                                  <w:marLeft w:val="0"/>
                                  <w:marRight w:val="0"/>
                                  <w:marTop w:val="0"/>
                                  <w:marBottom w:val="0"/>
                                  <w:divBdr>
                                    <w:top w:val="none" w:sz="0" w:space="0" w:color="auto"/>
                                    <w:left w:val="none" w:sz="0" w:space="0" w:color="auto"/>
                                    <w:bottom w:val="none" w:sz="0" w:space="0" w:color="auto"/>
                                    <w:right w:val="none" w:sz="0" w:space="0" w:color="auto"/>
                                  </w:divBdr>
                                  <w:divsChild>
                                    <w:div w:id="89339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025773">
                          <w:marLeft w:val="0"/>
                          <w:marRight w:val="0"/>
                          <w:marTop w:val="0"/>
                          <w:marBottom w:val="0"/>
                          <w:divBdr>
                            <w:top w:val="none" w:sz="0" w:space="0" w:color="auto"/>
                            <w:left w:val="none" w:sz="0" w:space="0" w:color="auto"/>
                            <w:bottom w:val="none" w:sz="0" w:space="0" w:color="auto"/>
                            <w:right w:val="none" w:sz="0" w:space="0" w:color="auto"/>
                          </w:divBdr>
                          <w:divsChild>
                            <w:div w:id="1799496315">
                              <w:marLeft w:val="0"/>
                              <w:marRight w:val="0"/>
                              <w:marTop w:val="0"/>
                              <w:marBottom w:val="0"/>
                              <w:divBdr>
                                <w:top w:val="none" w:sz="0" w:space="0" w:color="auto"/>
                                <w:left w:val="none" w:sz="0" w:space="0" w:color="auto"/>
                                <w:bottom w:val="none" w:sz="0" w:space="0" w:color="auto"/>
                                <w:right w:val="none" w:sz="0" w:space="0" w:color="auto"/>
                              </w:divBdr>
                              <w:divsChild>
                                <w:div w:id="1093280586">
                                  <w:marLeft w:val="0"/>
                                  <w:marRight w:val="0"/>
                                  <w:marTop w:val="0"/>
                                  <w:marBottom w:val="0"/>
                                  <w:divBdr>
                                    <w:top w:val="none" w:sz="0" w:space="0" w:color="auto"/>
                                    <w:left w:val="none" w:sz="0" w:space="0" w:color="auto"/>
                                    <w:bottom w:val="none" w:sz="0" w:space="0" w:color="auto"/>
                                    <w:right w:val="none" w:sz="0" w:space="0" w:color="auto"/>
                                  </w:divBdr>
                                  <w:divsChild>
                                    <w:div w:id="66088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928372">
          <w:marLeft w:val="0"/>
          <w:marRight w:val="0"/>
          <w:marTop w:val="0"/>
          <w:marBottom w:val="0"/>
          <w:divBdr>
            <w:top w:val="none" w:sz="0" w:space="0" w:color="auto"/>
            <w:left w:val="none" w:sz="0" w:space="0" w:color="auto"/>
            <w:bottom w:val="none" w:sz="0" w:space="0" w:color="auto"/>
            <w:right w:val="none" w:sz="0" w:space="0" w:color="auto"/>
          </w:divBdr>
          <w:divsChild>
            <w:div w:id="983657536">
              <w:marLeft w:val="0"/>
              <w:marRight w:val="0"/>
              <w:marTop w:val="0"/>
              <w:marBottom w:val="0"/>
              <w:divBdr>
                <w:top w:val="none" w:sz="0" w:space="0" w:color="auto"/>
                <w:left w:val="none" w:sz="0" w:space="0" w:color="auto"/>
                <w:bottom w:val="none" w:sz="0" w:space="0" w:color="auto"/>
                <w:right w:val="none" w:sz="0" w:space="0" w:color="auto"/>
              </w:divBdr>
              <w:divsChild>
                <w:div w:id="2145846737">
                  <w:marLeft w:val="0"/>
                  <w:marRight w:val="0"/>
                  <w:marTop w:val="0"/>
                  <w:marBottom w:val="0"/>
                  <w:divBdr>
                    <w:top w:val="none" w:sz="0" w:space="0" w:color="auto"/>
                    <w:left w:val="none" w:sz="0" w:space="0" w:color="auto"/>
                    <w:bottom w:val="none" w:sz="0" w:space="0" w:color="auto"/>
                    <w:right w:val="none" w:sz="0" w:space="0" w:color="auto"/>
                  </w:divBdr>
                  <w:divsChild>
                    <w:div w:id="2053966001">
                      <w:marLeft w:val="0"/>
                      <w:marRight w:val="0"/>
                      <w:marTop w:val="0"/>
                      <w:marBottom w:val="0"/>
                      <w:divBdr>
                        <w:top w:val="none" w:sz="0" w:space="0" w:color="auto"/>
                        <w:left w:val="none" w:sz="0" w:space="0" w:color="auto"/>
                        <w:bottom w:val="none" w:sz="0" w:space="0" w:color="auto"/>
                        <w:right w:val="none" w:sz="0" w:space="0" w:color="auto"/>
                      </w:divBdr>
                      <w:divsChild>
                        <w:div w:id="1200238912">
                          <w:marLeft w:val="0"/>
                          <w:marRight w:val="0"/>
                          <w:marTop w:val="0"/>
                          <w:marBottom w:val="0"/>
                          <w:divBdr>
                            <w:top w:val="none" w:sz="0" w:space="0" w:color="auto"/>
                            <w:left w:val="none" w:sz="0" w:space="0" w:color="auto"/>
                            <w:bottom w:val="none" w:sz="0" w:space="0" w:color="auto"/>
                            <w:right w:val="none" w:sz="0" w:space="0" w:color="auto"/>
                          </w:divBdr>
                          <w:divsChild>
                            <w:div w:id="1565068474">
                              <w:marLeft w:val="0"/>
                              <w:marRight w:val="0"/>
                              <w:marTop w:val="0"/>
                              <w:marBottom w:val="0"/>
                              <w:divBdr>
                                <w:top w:val="none" w:sz="0" w:space="0" w:color="auto"/>
                                <w:left w:val="none" w:sz="0" w:space="0" w:color="auto"/>
                                <w:bottom w:val="none" w:sz="0" w:space="0" w:color="auto"/>
                                <w:right w:val="none" w:sz="0" w:space="0" w:color="auto"/>
                              </w:divBdr>
                              <w:divsChild>
                                <w:div w:id="32778025">
                                  <w:marLeft w:val="0"/>
                                  <w:marRight w:val="0"/>
                                  <w:marTop w:val="0"/>
                                  <w:marBottom w:val="0"/>
                                  <w:divBdr>
                                    <w:top w:val="none" w:sz="0" w:space="0" w:color="auto"/>
                                    <w:left w:val="none" w:sz="0" w:space="0" w:color="auto"/>
                                    <w:bottom w:val="none" w:sz="0" w:space="0" w:color="auto"/>
                                    <w:right w:val="none" w:sz="0" w:space="0" w:color="auto"/>
                                  </w:divBdr>
                                  <w:divsChild>
                                    <w:div w:id="903183422">
                                      <w:marLeft w:val="0"/>
                                      <w:marRight w:val="0"/>
                                      <w:marTop w:val="0"/>
                                      <w:marBottom w:val="0"/>
                                      <w:divBdr>
                                        <w:top w:val="none" w:sz="0" w:space="0" w:color="auto"/>
                                        <w:left w:val="none" w:sz="0" w:space="0" w:color="auto"/>
                                        <w:bottom w:val="none" w:sz="0" w:space="0" w:color="auto"/>
                                        <w:right w:val="none" w:sz="0" w:space="0" w:color="auto"/>
                                      </w:divBdr>
                                      <w:divsChild>
                                        <w:div w:id="125397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0906721">
          <w:marLeft w:val="0"/>
          <w:marRight w:val="0"/>
          <w:marTop w:val="0"/>
          <w:marBottom w:val="0"/>
          <w:divBdr>
            <w:top w:val="none" w:sz="0" w:space="0" w:color="auto"/>
            <w:left w:val="none" w:sz="0" w:space="0" w:color="auto"/>
            <w:bottom w:val="none" w:sz="0" w:space="0" w:color="auto"/>
            <w:right w:val="none" w:sz="0" w:space="0" w:color="auto"/>
          </w:divBdr>
          <w:divsChild>
            <w:div w:id="437333256">
              <w:marLeft w:val="0"/>
              <w:marRight w:val="0"/>
              <w:marTop w:val="0"/>
              <w:marBottom w:val="0"/>
              <w:divBdr>
                <w:top w:val="none" w:sz="0" w:space="0" w:color="auto"/>
                <w:left w:val="none" w:sz="0" w:space="0" w:color="auto"/>
                <w:bottom w:val="none" w:sz="0" w:space="0" w:color="auto"/>
                <w:right w:val="none" w:sz="0" w:space="0" w:color="auto"/>
              </w:divBdr>
              <w:divsChild>
                <w:div w:id="1466046101">
                  <w:marLeft w:val="0"/>
                  <w:marRight w:val="0"/>
                  <w:marTop w:val="0"/>
                  <w:marBottom w:val="0"/>
                  <w:divBdr>
                    <w:top w:val="none" w:sz="0" w:space="0" w:color="auto"/>
                    <w:left w:val="none" w:sz="0" w:space="0" w:color="auto"/>
                    <w:bottom w:val="none" w:sz="0" w:space="0" w:color="auto"/>
                    <w:right w:val="none" w:sz="0" w:space="0" w:color="auto"/>
                  </w:divBdr>
                  <w:divsChild>
                    <w:div w:id="1796021322">
                      <w:marLeft w:val="0"/>
                      <w:marRight w:val="0"/>
                      <w:marTop w:val="0"/>
                      <w:marBottom w:val="0"/>
                      <w:divBdr>
                        <w:top w:val="none" w:sz="0" w:space="0" w:color="auto"/>
                        <w:left w:val="none" w:sz="0" w:space="0" w:color="auto"/>
                        <w:bottom w:val="none" w:sz="0" w:space="0" w:color="auto"/>
                        <w:right w:val="none" w:sz="0" w:space="0" w:color="auto"/>
                      </w:divBdr>
                      <w:divsChild>
                        <w:div w:id="380129118">
                          <w:marLeft w:val="0"/>
                          <w:marRight w:val="0"/>
                          <w:marTop w:val="0"/>
                          <w:marBottom w:val="0"/>
                          <w:divBdr>
                            <w:top w:val="none" w:sz="0" w:space="0" w:color="auto"/>
                            <w:left w:val="none" w:sz="0" w:space="0" w:color="auto"/>
                            <w:bottom w:val="none" w:sz="0" w:space="0" w:color="auto"/>
                            <w:right w:val="none" w:sz="0" w:space="0" w:color="auto"/>
                          </w:divBdr>
                          <w:divsChild>
                            <w:div w:id="1078862033">
                              <w:marLeft w:val="0"/>
                              <w:marRight w:val="0"/>
                              <w:marTop w:val="0"/>
                              <w:marBottom w:val="0"/>
                              <w:divBdr>
                                <w:top w:val="none" w:sz="0" w:space="0" w:color="auto"/>
                                <w:left w:val="none" w:sz="0" w:space="0" w:color="auto"/>
                                <w:bottom w:val="none" w:sz="0" w:space="0" w:color="auto"/>
                                <w:right w:val="none" w:sz="0" w:space="0" w:color="auto"/>
                              </w:divBdr>
                              <w:divsChild>
                                <w:div w:id="150936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658146">
                  <w:marLeft w:val="0"/>
                  <w:marRight w:val="0"/>
                  <w:marTop w:val="0"/>
                  <w:marBottom w:val="0"/>
                  <w:divBdr>
                    <w:top w:val="none" w:sz="0" w:space="0" w:color="auto"/>
                    <w:left w:val="none" w:sz="0" w:space="0" w:color="auto"/>
                    <w:bottom w:val="none" w:sz="0" w:space="0" w:color="auto"/>
                    <w:right w:val="none" w:sz="0" w:space="0" w:color="auto"/>
                  </w:divBdr>
                  <w:divsChild>
                    <w:div w:id="48454522">
                      <w:marLeft w:val="0"/>
                      <w:marRight w:val="0"/>
                      <w:marTop w:val="0"/>
                      <w:marBottom w:val="0"/>
                      <w:divBdr>
                        <w:top w:val="none" w:sz="0" w:space="0" w:color="auto"/>
                        <w:left w:val="none" w:sz="0" w:space="0" w:color="auto"/>
                        <w:bottom w:val="none" w:sz="0" w:space="0" w:color="auto"/>
                        <w:right w:val="none" w:sz="0" w:space="0" w:color="auto"/>
                      </w:divBdr>
                      <w:divsChild>
                        <w:div w:id="139539576">
                          <w:marLeft w:val="0"/>
                          <w:marRight w:val="0"/>
                          <w:marTop w:val="0"/>
                          <w:marBottom w:val="0"/>
                          <w:divBdr>
                            <w:top w:val="none" w:sz="0" w:space="0" w:color="auto"/>
                            <w:left w:val="none" w:sz="0" w:space="0" w:color="auto"/>
                            <w:bottom w:val="none" w:sz="0" w:space="0" w:color="auto"/>
                            <w:right w:val="none" w:sz="0" w:space="0" w:color="auto"/>
                          </w:divBdr>
                          <w:divsChild>
                            <w:div w:id="1019086088">
                              <w:marLeft w:val="0"/>
                              <w:marRight w:val="0"/>
                              <w:marTop w:val="0"/>
                              <w:marBottom w:val="0"/>
                              <w:divBdr>
                                <w:top w:val="none" w:sz="0" w:space="0" w:color="auto"/>
                                <w:left w:val="none" w:sz="0" w:space="0" w:color="auto"/>
                                <w:bottom w:val="none" w:sz="0" w:space="0" w:color="auto"/>
                                <w:right w:val="none" w:sz="0" w:space="0" w:color="auto"/>
                              </w:divBdr>
                              <w:divsChild>
                                <w:div w:id="1689479747">
                                  <w:marLeft w:val="0"/>
                                  <w:marRight w:val="0"/>
                                  <w:marTop w:val="0"/>
                                  <w:marBottom w:val="0"/>
                                  <w:divBdr>
                                    <w:top w:val="none" w:sz="0" w:space="0" w:color="auto"/>
                                    <w:left w:val="none" w:sz="0" w:space="0" w:color="auto"/>
                                    <w:bottom w:val="none" w:sz="0" w:space="0" w:color="auto"/>
                                    <w:right w:val="none" w:sz="0" w:space="0" w:color="auto"/>
                                  </w:divBdr>
                                  <w:divsChild>
                                    <w:div w:id="144919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459293">
                          <w:marLeft w:val="0"/>
                          <w:marRight w:val="0"/>
                          <w:marTop w:val="0"/>
                          <w:marBottom w:val="0"/>
                          <w:divBdr>
                            <w:top w:val="none" w:sz="0" w:space="0" w:color="auto"/>
                            <w:left w:val="none" w:sz="0" w:space="0" w:color="auto"/>
                            <w:bottom w:val="none" w:sz="0" w:space="0" w:color="auto"/>
                            <w:right w:val="none" w:sz="0" w:space="0" w:color="auto"/>
                          </w:divBdr>
                          <w:divsChild>
                            <w:div w:id="675308262">
                              <w:marLeft w:val="0"/>
                              <w:marRight w:val="0"/>
                              <w:marTop w:val="0"/>
                              <w:marBottom w:val="0"/>
                              <w:divBdr>
                                <w:top w:val="none" w:sz="0" w:space="0" w:color="auto"/>
                                <w:left w:val="none" w:sz="0" w:space="0" w:color="auto"/>
                                <w:bottom w:val="none" w:sz="0" w:space="0" w:color="auto"/>
                                <w:right w:val="none" w:sz="0" w:space="0" w:color="auto"/>
                              </w:divBdr>
                              <w:divsChild>
                                <w:div w:id="1875192082">
                                  <w:marLeft w:val="0"/>
                                  <w:marRight w:val="0"/>
                                  <w:marTop w:val="0"/>
                                  <w:marBottom w:val="0"/>
                                  <w:divBdr>
                                    <w:top w:val="none" w:sz="0" w:space="0" w:color="auto"/>
                                    <w:left w:val="none" w:sz="0" w:space="0" w:color="auto"/>
                                    <w:bottom w:val="none" w:sz="0" w:space="0" w:color="auto"/>
                                    <w:right w:val="none" w:sz="0" w:space="0" w:color="auto"/>
                                  </w:divBdr>
                                  <w:divsChild>
                                    <w:div w:id="13680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4385323">
          <w:marLeft w:val="0"/>
          <w:marRight w:val="0"/>
          <w:marTop w:val="0"/>
          <w:marBottom w:val="0"/>
          <w:divBdr>
            <w:top w:val="none" w:sz="0" w:space="0" w:color="auto"/>
            <w:left w:val="none" w:sz="0" w:space="0" w:color="auto"/>
            <w:bottom w:val="none" w:sz="0" w:space="0" w:color="auto"/>
            <w:right w:val="none" w:sz="0" w:space="0" w:color="auto"/>
          </w:divBdr>
          <w:divsChild>
            <w:div w:id="2061201618">
              <w:marLeft w:val="0"/>
              <w:marRight w:val="0"/>
              <w:marTop w:val="0"/>
              <w:marBottom w:val="0"/>
              <w:divBdr>
                <w:top w:val="none" w:sz="0" w:space="0" w:color="auto"/>
                <w:left w:val="none" w:sz="0" w:space="0" w:color="auto"/>
                <w:bottom w:val="none" w:sz="0" w:space="0" w:color="auto"/>
                <w:right w:val="none" w:sz="0" w:space="0" w:color="auto"/>
              </w:divBdr>
              <w:divsChild>
                <w:div w:id="724837805">
                  <w:marLeft w:val="0"/>
                  <w:marRight w:val="0"/>
                  <w:marTop w:val="0"/>
                  <w:marBottom w:val="0"/>
                  <w:divBdr>
                    <w:top w:val="none" w:sz="0" w:space="0" w:color="auto"/>
                    <w:left w:val="none" w:sz="0" w:space="0" w:color="auto"/>
                    <w:bottom w:val="none" w:sz="0" w:space="0" w:color="auto"/>
                    <w:right w:val="none" w:sz="0" w:space="0" w:color="auto"/>
                  </w:divBdr>
                  <w:divsChild>
                    <w:div w:id="612715987">
                      <w:marLeft w:val="0"/>
                      <w:marRight w:val="0"/>
                      <w:marTop w:val="0"/>
                      <w:marBottom w:val="0"/>
                      <w:divBdr>
                        <w:top w:val="none" w:sz="0" w:space="0" w:color="auto"/>
                        <w:left w:val="none" w:sz="0" w:space="0" w:color="auto"/>
                        <w:bottom w:val="none" w:sz="0" w:space="0" w:color="auto"/>
                        <w:right w:val="none" w:sz="0" w:space="0" w:color="auto"/>
                      </w:divBdr>
                      <w:divsChild>
                        <w:div w:id="1766000952">
                          <w:marLeft w:val="0"/>
                          <w:marRight w:val="0"/>
                          <w:marTop w:val="0"/>
                          <w:marBottom w:val="0"/>
                          <w:divBdr>
                            <w:top w:val="none" w:sz="0" w:space="0" w:color="auto"/>
                            <w:left w:val="none" w:sz="0" w:space="0" w:color="auto"/>
                            <w:bottom w:val="none" w:sz="0" w:space="0" w:color="auto"/>
                            <w:right w:val="none" w:sz="0" w:space="0" w:color="auto"/>
                          </w:divBdr>
                          <w:divsChild>
                            <w:div w:id="254171552">
                              <w:marLeft w:val="0"/>
                              <w:marRight w:val="0"/>
                              <w:marTop w:val="0"/>
                              <w:marBottom w:val="0"/>
                              <w:divBdr>
                                <w:top w:val="none" w:sz="0" w:space="0" w:color="auto"/>
                                <w:left w:val="none" w:sz="0" w:space="0" w:color="auto"/>
                                <w:bottom w:val="none" w:sz="0" w:space="0" w:color="auto"/>
                                <w:right w:val="none" w:sz="0" w:space="0" w:color="auto"/>
                              </w:divBdr>
                              <w:divsChild>
                                <w:div w:id="1148788572">
                                  <w:marLeft w:val="0"/>
                                  <w:marRight w:val="0"/>
                                  <w:marTop w:val="0"/>
                                  <w:marBottom w:val="0"/>
                                  <w:divBdr>
                                    <w:top w:val="none" w:sz="0" w:space="0" w:color="auto"/>
                                    <w:left w:val="none" w:sz="0" w:space="0" w:color="auto"/>
                                    <w:bottom w:val="none" w:sz="0" w:space="0" w:color="auto"/>
                                    <w:right w:val="none" w:sz="0" w:space="0" w:color="auto"/>
                                  </w:divBdr>
                                  <w:divsChild>
                                    <w:div w:id="886919349">
                                      <w:marLeft w:val="0"/>
                                      <w:marRight w:val="0"/>
                                      <w:marTop w:val="0"/>
                                      <w:marBottom w:val="0"/>
                                      <w:divBdr>
                                        <w:top w:val="none" w:sz="0" w:space="0" w:color="auto"/>
                                        <w:left w:val="none" w:sz="0" w:space="0" w:color="auto"/>
                                        <w:bottom w:val="none" w:sz="0" w:space="0" w:color="auto"/>
                                        <w:right w:val="none" w:sz="0" w:space="0" w:color="auto"/>
                                      </w:divBdr>
                                      <w:divsChild>
                                        <w:div w:id="173658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4142770">
          <w:marLeft w:val="0"/>
          <w:marRight w:val="0"/>
          <w:marTop w:val="0"/>
          <w:marBottom w:val="0"/>
          <w:divBdr>
            <w:top w:val="none" w:sz="0" w:space="0" w:color="auto"/>
            <w:left w:val="none" w:sz="0" w:space="0" w:color="auto"/>
            <w:bottom w:val="none" w:sz="0" w:space="0" w:color="auto"/>
            <w:right w:val="none" w:sz="0" w:space="0" w:color="auto"/>
          </w:divBdr>
          <w:divsChild>
            <w:div w:id="1604268630">
              <w:marLeft w:val="0"/>
              <w:marRight w:val="0"/>
              <w:marTop w:val="0"/>
              <w:marBottom w:val="0"/>
              <w:divBdr>
                <w:top w:val="none" w:sz="0" w:space="0" w:color="auto"/>
                <w:left w:val="none" w:sz="0" w:space="0" w:color="auto"/>
                <w:bottom w:val="none" w:sz="0" w:space="0" w:color="auto"/>
                <w:right w:val="none" w:sz="0" w:space="0" w:color="auto"/>
              </w:divBdr>
              <w:divsChild>
                <w:div w:id="1863283492">
                  <w:marLeft w:val="0"/>
                  <w:marRight w:val="0"/>
                  <w:marTop w:val="0"/>
                  <w:marBottom w:val="0"/>
                  <w:divBdr>
                    <w:top w:val="none" w:sz="0" w:space="0" w:color="auto"/>
                    <w:left w:val="none" w:sz="0" w:space="0" w:color="auto"/>
                    <w:bottom w:val="none" w:sz="0" w:space="0" w:color="auto"/>
                    <w:right w:val="none" w:sz="0" w:space="0" w:color="auto"/>
                  </w:divBdr>
                  <w:divsChild>
                    <w:div w:id="989097024">
                      <w:marLeft w:val="0"/>
                      <w:marRight w:val="0"/>
                      <w:marTop w:val="0"/>
                      <w:marBottom w:val="0"/>
                      <w:divBdr>
                        <w:top w:val="none" w:sz="0" w:space="0" w:color="auto"/>
                        <w:left w:val="none" w:sz="0" w:space="0" w:color="auto"/>
                        <w:bottom w:val="none" w:sz="0" w:space="0" w:color="auto"/>
                        <w:right w:val="none" w:sz="0" w:space="0" w:color="auto"/>
                      </w:divBdr>
                      <w:divsChild>
                        <w:div w:id="1067919931">
                          <w:marLeft w:val="0"/>
                          <w:marRight w:val="0"/>
                          <w:marTop w:val="0"/>
                          <w:marBottom w:val="0"/>
                          <w:divBdr>
                            <w:top w:val="none" w:sz="0" w:space="0" w:color="auto"/>
                            <w:left w:val="none" w:sz="0" w:space="0" w:color="auto"/>
                            <w:bottom w:val="none" w:sz="0" w:space="0" w:color="auto"/>
                            <w:right w:val="none" w:sz="0" w:space="0" w:color="auto"/>
                          </w:divBdr>
                          <w:divsChild>
                            <w:div w:id="196743067">
                              <w:marLeft w:val="0"/>
                              <w:marRight w:val="0"/>
                              <w:marTop w:val="0"/>
                              <w:marBottom w:val="0"/>
                              <w:divBdr>
                                <w:top w:val="none" w:sz="0" w:space="0" w:color="auto"/>
                                <w:left w:val="none" w:sz="0" w:space="0" w:color="auto"/>
                                <w:bottom w:val="none" w:sz="0" w:space="0" w:color="auto"/>
                                <w:right w:val="none" w:sz="0" w:space="0" w:color="auto"/>
                              </w:divBdr>
                              <w:divsChild>
                                <w:div w:id="179170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233206">
                  <w:marLeft w:val="0"/>
                  <w:marRight w:val="0"/>
                  <w:marTop w:val="0"/>
                  <w:marBottom w:val="0"/>
                  <w:divBdr>
                    <w:top w:val="none" w:sz="0" w:space="0" w:color="auto"/>
                    <w:left w:val="none" w:sz="0" w:space="0" w:color="auto"/>
                    <w:bottom w:val="none" w:sz="0" w:space="0" w:color="auto"/>
                    <w:right w:val="none" w:sz="0" w:space="0" w:color="auto"/>
                  </w:divBdr>
                  <w:divsChild>
                    <w:div w:id="478619474">
                      <w:marLeft w:val="0"/>
                      <w:marRight w:val="0"/>
                      <w:marTop w:val="0"/>
                      <w:marBottom w:val="0"/>
                      <w:divBdr>
                        <w:top w:val="none" w:sz="0" w:space="0" w:color="auto"/>
                        <w:left w:val="none" w:sz="0" w:space="0" w:color="auto"/>
                        <w:bottom w:val="none" w:sz="0" w:space="0" w:color="auto"/>
                        <w:right w:val="none" w:sz="0" w:space="0" w:color="auto"/>
                      </w:divBdr>
                      <w:divsChild>
                        <w:div w:id="674381479">
                          <w:marLeft w:val="0"/>
                          <w:marRight w:val="0"/>
                          <w:marTop w:val="0"/>
                          <w:marBottom w:val="0"/>
                          <w:divBdr>
                            <w:top w:val="none" w:sz="0" w:space="0" w:color="auto"/>
                            <w:left w:val="none" w:sz="0" w:space="0" w:color="auto"/>
                            <w:bottom w:val="none" w:sz="0" w:space="0" w:color="auto"/>
                            <w:right w:val="none" w:sz="0" w:space="0" w:color="auto"/>
                          </w:divBdr>
                          <w:divsChild>
                            <w:div w:id="1738627863">
                              <w:marLeft w:val="0"/>
                              <w:marRight w:val="0"/>
                              <w:marTop w:val="0"/>
                              <w:marBottom w:val="0"/>
                              <w:divBdr>
                                <w:top w:val="none" w:sz="0" w:space="0" w:color="auto"/>
                                <w:left w:val="none" w:sz="0" w:space="0" w:color="auto"/>
                                <w:bottom w:val="none" w:sz="0" w:space="0" w:color="auto"/>
                                <w:right w:val="none" w:sz="0" w:space="0" w:color="auto"/>
                              </w:divBdr>
                              <w:divsChild>
                                <w:div w:id="846210050">
                                  <w:marLeft w:val="0"/>
                                  <w:marRight w:val="0"/>
                                  <w:marTop w:val="0"/>
                                  <w:marBottom w:val="0"/>
                                  <w:divBdr>
                                    <w:top w:val="none" w:sz="0" w:space="0" w:color="auto"/>
                                    <w:left w:val="none" w:sz="0" w:space="0" w:color="auto"/>
                                    <w:bottom w:val="none" w:sz="0" w:space="0" w:color="auto"/>
                                    <w:right w:val="none" w:sz="0" w:space="0" w:color="auto"/>
                                  </w:divBdr>
                                  <w:divsChild>
                                    <w:div w:id="128137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746464">
                          <w:marLeft w:val="0"/>
                          <w:marRight w:val="0"/>
                          <w:marTop w:val="0"/>
                          <w:marBottom w:val="0"/>
                          <w:divBdr>
                            <w:top w:val="none" w:sz="0" w:space="0" w:color="auto"/>
                            <w:left w:val="none" w:sz="0" w:space="0" w:color="auto"/>
                            <w:bottom w:val="none" w:sz="0" w:space="0" w:color="auto"/>
                            <w:right w:val="none" w:sz="0" w:space="0" w:color="auto"/>
                          </w:divBdr>
                          <w:divsChild>
                            <w:div w:id="1911694963">
                              <w:marLeft w:val="0"/>
                              <w:marRight w:val="0"/>
                              <w:marTop w:val="0"/>
                              <w:marBottom w:val="0"/>
                              <w:divBdr>
                                <w:top w:val="none" w:sz="0" w:space="0" w:color="auto"/>
                                <w:left w:val="none" w:sz="0" w:space="0" w:color="auto"/>
                                <w:bottom w:val="none" w:sz="0" w:space="0" w:color="auto"/>
                                <w:right w:val="none" w:sz="0" w:space="0" w:color="auto"/>
                              </w:divBdr>
                              <w:divsChild>
                                <w:div w:id="25446101">
                                  <w:marLeft w:val="0"/>
                                  <w:marRight w:val="0"/>
                                  <w:marTop w:val="0"/>
                                  <w:marBottom w:val="0"/>
                                  <w:divBdr>
                                    <w:top w:val="none" w:sz="0" w:space="0" w:color="auto"/>
                                    <w:left w:val="none" w:sz="0" w:space="0" w:color="auto"/>
                                    <w:bottom w:val="none" w:sz="0" w:space="0" w:color="auto"/>
                                    <w:right w:val="none" w:sz="0" w:space="0" w:color="auto"/>
                                  </w:divBdr>
                                  <w:divsChild>
                                    <w:div w:id="89771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9903932">
          <w:marLeft w:val="0"/>
          <w:marRight w:val="0"/>
          <w:marTop w:val="0"/>
          <w:marBottom w:val="0"/>
          <w:divBdr>
            <w:top w:val="none" w:sz="0" w:space="0" w:color="auto"/>
            <w:left w:val="none" w:sz="0" w:space="0" w:color="auto"/>
            <w:bottom w:val="none" w:sz="0" w:space="0" w:color="auto"/>
            <w:right w:val="none" w:sz="0" w:space="0" w:color="auto"/>
          </w:divBdr>
          <w:divsChild>
            <w:div w:id="721173567">
              <w:marLeft w:val="0"/>
              <w:marRight w:val="0"/>
              <w:marTop w:val="0"/>
              <w:marBottom w:val="0"/>
              <w:divBdr>
                <w:top w:val="none" w:sz="0" w:space="0" w:color="auto"/>
                <w:left w:val="none" w:sz="0" w:space="0" w:color="auto"/>
                <w:bottom w:val="none" w:sz="0" w:space="0" w:color="auto"/>
                <w:right w:val="none" w:sz="0" w:space="0" w:color="auto"/>
              </w:divBdr>
              <w:divsChild>
                <w:div w:id="1856535869">
                  <w:marLeft w:val="0"/>
                  <w:marRight w:val="0"/>
                  <w:marTop w:val="0"/>
                  <w:marBottom w:val="0"/>
                  <w:divBdr>
                    <w:top w:val="none" w:sz="0" w:space="0" w:color="auto"/>
                    <w:left w:val="none" w:sz="0" w:space="0" w:color="auto"/>
                    <w:bottom w:val="none" w:sz="0" w:space="0" w:color="auto"/>
                    <w:right w:val="none" w:sz="0" w:space="0" w:color="auto"/>
                  </w:divBdr>
                  <w:divsChild>
                    <w:div w:id="1567111385">
                      <w:marLeft w:val="0"/>
                      <w:marRight w:val="0"/>
                      <w:marTop w:val="0"/>
                      <w:marBottom w:val="0"/>
                      <w:divBdr>
                        <w:top w:val="none" w:sz="0" w:space="0" w:color="auto"/>
                        <w:left w:val="none" w:sz="0" w:space="0" w:color="auto"/>
                        <w:bottom w:val="none" w:sz="0" w:space="0" w:color="auto"/>
                        <w:right w:val="none" w:sz="0" w:space="0" w:color="auto"/>
                      </w:divBdr>
                      <w:divsChild>
                        <w:div w:id="263613066">
                          <w:marLeft w:val="0"/>
                          <w:marRight w:val="0"/>
                          <w:marTop w:val="0"/>
                          <w:marBottom w:val="0"/>
                          <w:divBdr>
                            <w:top w:val="none" w:sz="0" w:space="0" w:color="auto"/>
                            <w:left w:val="none" w:sz="0" w:space="0" w:color="auto"/>
                            <w:bottom w:val="none" w:sz="0" w:space="0" w:color="auto"/>
                            <w:right w:val="none" w:sz="0" w:space="0" w:color="auto"/>
                          </w:divBdr>
                          <w:divsChild>
                            <w:div w:id="1677800302">
                              <w:marLeft w:val="0"/>
                              <w:marRight w:val="0"/>
                              <w:marTop w:val="0"/>
                              <w:marBottom w:val="0"/>
                              <w:divBdr>
                                <w:top w:val="none" w:sz="0" w:space="0" w:color="auto"/>
                                <w:left w:val="none" w:sz="0" w:space="0" w:color="auto"/>
                                <w:bottom w:val="none" w:sz="0" w:space="0" w:color="auto"/>
                                <w:right w:val="none" w:sz="0" w:space="0" w:color="auto"/>
                              </w:divBdr>
                              <w:divsChild>
                                <w:div w:id="1994065252">
                                  <w:marLeft w:val="0"/>
                                  <w:marRight w:val="0"/>
                                  <w:marTop w:val="0"/>
                                  <w:marBottom w:val="0"/>
                                  <w:divBdr>
                                    <w:top w:val="none" w:sz="0" w:space="0" w:color="auto"/>
                                    <w:left w:val="none" w:sz="0" w:space="0" w:color="auto"/>
                                    <w:bottom w:val="none" w:sz="0" w:space="0" w:color="auto"/>
                                    <w:right w:val="none" w:sz="0" w:space="0" w:color="auto"/>
                                  </w:divBdr>
                                  <w:divsChild>
                                    <w:div w:id="1192644803">
                                      <w:marLeft w:val="0"/>
                                      <w:marRight w:val="0"/>
                                      <w:marTop w:val="0"/>
                                      <w:marBottom w:val="0"/>
                                      <w:divBdr>
                                        <w:top w:val="none" w:sz="0" w:space="0" w:color="auto"/>
                                        <w:left w:val="none" w:sz="0" w:space="0" w:color="auto"/>
                                        <w:bottom w:val="none" w:sz="0" w:space="0" w:color="auto"/>
                                        <w:right w:val="none" w:sz="0" w:space="0" w:color="auto"/>
                                      </w:divBdr>
                                      <w:divsChild>
                                        <w:div w:id="171222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192435">
          <w:marLeft w:val="0"/>
          <w:marRight w:val="0"/>
          <w:marTop w:val="0"/>
          <w:marBottom w:val="0"/>
          <w:divBdr>
            <w:top w:val="none" w:sz="0" w:space="0" w:color="auto"/>
            <w:left w:val="none" w:sz="0" w:space="0" w:color="auto"/>
            <w:bottom w:val="none" w:sz="0" w:space="0" w:color="auto"/>
            <w:right w:val="none" w:sz="0" w:space="0" w:color="auto"/>
          </w:divBdr>
          <w:divsChild>
            <w:div w:id="1801998842">
              <w:marLeft w:val="0"/>
              <w:marRight w:val="0"/>
              <w:marTop w:val="0"/>
              <w:marBottom w:val="0"/>
              <w:divBdr>
                <w:top w:val="none" w:sz="0" w:space="0" w:color="auto"/>
                <w:left w:val="none" w:sz="0" w:space="0" w:color="auto"/>
                <w:bottom w:val="none" w:sz="0" w:space="0" w:color="auto"/>
                <w:right w:val="none" w:sz="0" w:space="0" w:color="auto"/>
              </w:divBdr>
              <w:divsChild>
                <w:div w:id="1690833801">
                  <w:marLeft w:val="0"/>
                  <w:marRight w:val="0"/>
                  <w:marTop w:val="0"/>
                  <w:marBottom w:val="0"/>
                  <w:divBdr>
                    <w:top w:val="none" w:sz="0" w:space="0" w:color="auto"/>
                    <w:left w:val="none" w:sz="0" w:space="0" w:color="auto"/>
                    <w:bottom w:val="none" w:sz="0" w:space="0" w:color="auto"/>
                    <w:right w:val="none" w:sz="0" w:space="0" w:color="auto"/>
                  </w:divBdr>
                  <w:divsChild>
                    <w:div w:id="503016318">
                      <w:marLeft w:val="0"/>
                      <w:marRight w:val="0"/>
                      <w:marTop w:val="0"/>
                      <w:marBottom w:val="0"/>
                      <w:divBdr>
                        <w:top w:val="none" w:sz="0" w:space="0" w:color="auto"/>
                        <w:left w:val="none" w:sz="0" w:space="0" w:color="auto"/>
                        <w:bottom w:val="none" w:sz="0" w:space="0" w:color="auto"/>
                        <w:right w:val="none" w:sz="0" w:space="0" w:color="auto"/>
                      </w:divBdr>
                      <w:divsChild>
                        <w:div w:id="246774023">
                          <w:marLeft w:val="0"/>
                          <w:marRight w:val="0"/>
                          <w:marTop w:val="0"/>
                          <w:marBottom w:val="0"/>
                          <w:divBdr>
                            <w:top w:val="none" w:sz="0" w:space="0" w:color="auto"/>
                            <w:left w:val="none" w:sz="0" w:space="0" w:color="auto"/>
                            <w:bottom w:val="none" w:sz="0" w:space="0" w:color="auto"/>
                            <w:right w:val="none" w:sz="0" w:space="0" w:color="auto"/>
                          </w:divBdr>
                          <w:divsChild>
                            <w:div w:id="2032024247">
                              <w:marLeft w:val="0"/>
                              <w:marRight w:val="0"/>
                              <w:marTop w:val="0"/>
                              <w:marBottom w:val="0"/>
                              <w:divBdr>
                                <w:top w:val="none" w:sz="0" w:space="0" w:color="auto"/>
                                <w:left w:val="none" w:sz="0" w:space="0" w:color="auto"/>
                                <w:bottom w:val="none" w:sz="0" w:space="0" w:color="auto"/>
                                <w:right w:val="none" w:sz="0" w:space="0" w:color="auto"/>
                              </w:divBdr>
                              <w:divsChild>
                                <w:div w:id="93810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80519">
                  <w:marLeft w:val="0"/>
                  <w:marRight w:val="0"/>
                  <w:marTop w:val="0"/>
                  <w:marBottom w:val="0"/>
                  <w:divBdr>
                    <w:top w:val="none" w:sz="0" w:space="0" w:color="auto"/>
                    <w:left w:val="none" w:sz="0" w:space="0" w:color="auto"/>
                    <w:bottom w:val="none" w:sz="0" w:space="0" w:color="auto"/>
                    <w:right w:val="none" w:sz="0" w:space="0" w:color="auto"/>
                  </w:divBdr>
                  <w:divsChild>
                    <w:div w:id="1123688999">
                      <w:marLeft w:val="0"/>
                      <w:marRight w:val="0"/>
                      <w:marTop w:val="0"/>
                      <w:marBottom w:val="0"/>
                      <w:divBdr>
                        <w:top w:val="none" w:sz="0" w:space="0" w:color="auto"/>
                        <w:left w:val="none" w:sz="0" w:space="0" w:color="auto"/>
                        <w:bottom w:val="none" w:sz="0" w:space="0" w:color="auto"/>
                        <w:right w:val="none" w:sz="0" w:space="0" w:color="auto"/>
                      </w:divBdr>
                      <w:divsChild>
                        <w:div w:id="925962640">
                          <w:marLeft w:val="0"/>
                          <w:marRight w:val="0"/>
                          <w:marTop w:val="0"/>
                          <w:marBottom w:val="0"/>
                          <w:divBdr>
                            <w:top w:val="none" w:sz="0" w:space="0" w:color="auto"/>
                            <w:left w:val="none" w:sz="0" w:space="0" w:color="auto"/>
                            <w:bottom w:val="none" w:sz="0" w:space="0" w:color="auto"/>
                            <w:right w:val="none" w:sz="0" w:space="0" w:color="auto"/>
                          </w:divBdr>
                          <w:divsChild>
                            <w:div w:id="777987289">
                              <w:marLeft w:val="0"/>
                              <w:marRight w:val="0"/>
                              <w:marTop w:val="0"/>
                              <w:marBottom w:val="0"/>
                              <w:divBdr>
                                <w:top w:val="none" w:sz="0" w:space="0" w:color="auto"/>
                                <w:left w:val="none" w:sz="0" w:space="0" w:color="auto"/>
                                <w:bottom w:val="none" w:sz="0" w:space="0" w:color="auto"/>
                                <w:right w:val="none" w:sz="0" w:space="0" w:color="auto"/>
                              </w:divBdr>
                              <w:divsChild>
                                <w:div w:id="1050615845">
                                  <w:marLeft w:val="0"/>
                                  <w:marRight w:val="0"/>
                                  <w:marTop w:val="0"/>
                                  <w:marBottom w:val="0"/>
                                  <w:divBdr>
                                    <w:top w:val="none" w:sz="0" w:space="0" w:color="auto"/>
                                    <w:left w:val="none" w:sz="0" w:space="0" w:color="auto"/>
                                    <w:bottom w:val="none" w:sz="0" w:space="0" w:color="auto"/>
                                    <w:right w:val="none" w:sz="0" w:space="0" w:color="auto"/>
                                  </w:divBdr>
                                  <w:divsChild>
                                    <w:div w:id="186733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1418897">
      <w:bodyDiv w:val="1"/>
      <w:marLeft w:val="0"/>
      <w:marRight w:val="0"/>
      <w:marTop w:val="0"/>
      <w:marBottom w:val="0"/>
      <w:divBdr>
        <w:top w:val="none" w:sz="0" w:space="0" w:color="auto"/>
        <w:left w:val="none" w:sz="0" w:space="0" w:color="auto"/>
        <w:bottom w:val="none" w:sz="0" w:space="0" w:color="auto"/>
        <w:right w:val="none" w:sz="0" w:space="0" w:color="auto"/>
      </w:divBdr>
    </w:div>
    <w:div w:id="2034185818">
      <w:bodyDiv w:val="1"/>
      <w:marLeft w:val="0"/>
      <w:marRight w:val="0"/>
      <w:marTop w:val="0"/>
      <w:marBottom w:val="0"/>
      <w:divBdr>
        <w:top w:val="none" w:sz="0" w:space="0" w:color="auto"/>
        <w:left w:val="none" w:sz="0" w:space="0" w:color="auto"/>
        <w:bottom w:val="none" w:sz="0" w:space="0" w:color="auto"/>
        <w:right w:val="none" w:sz="0" w:space="0" w:color="auto"/>
      </w:divBdr>
    </w:div>
    <w:div w:id="2053453166">
      <w:bodyDiv w:val="1"/>
      <w:marLeft w:val="0"/>
      <w:marRight w:val="0"/>
      <w:marTop w:val="0"/>
      <w:marBottom w:val="0"/>
      <w:divBdr>
        <w:top w:val="none" w:sz="0" w:space="0" w:color="auto"/>
        <w:left w:val="none" w:sz="0" w:space="0" w:color="auto"/>
        <w:bottom w:val="none" w:sz="0" w:space="0" w:color="auto"/>
        <w:right w:val="none" w:sz="0" w:space="0" w:color="auto"/>
      </w:divBdr>
    </w:div>
    <w:div w:id="2083330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0" ma:contentTypeDescription="Create a new document." ma:contentTypeScope="" ma:versionID="c7473d22715c354a911c6e5ac56bedf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7353edd2849960c8a315ced5813ef6a6"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D0A0F7-3569-4C6A-B30D-9B51CD9ACFD9}">
  <ds:schemaRefs>
    <ds:schemaRef ds:uri="http://schemas.openxmlformats.org/officeDocument/2006/bibliography"/>
  </ds:schemaRefs>
</ds:datastoreItem>
</file>

<file path=customXml/itemProps2.xml><?xml version="1.0" encoding="utf-8"?>
<ds:datastoreItem xmlns:ds="http://schemas.openxmlformats.org/officeDocument/2006/customXml" ds:itemID="{7CF55D44-874F-49AD-B206-5FC28D6DED80}"/>
</file>

<file path=customXml/itemProps3.xml><?xml version="1.0" encoding="utf-8"?>
<ds:datastoreItem xmlns:ds="http://schemas.openxmlformats.org/officeDocument/2006/customXml" ds:itemID="{7E89368F-7168-4C83-8ABF-CF2121926353}"/>
</file>

<file path=docProps/app.xml><?xml version="1.0" encoding="utf-8"?>
<Properties xmlns="http://schemas.openxmlformats.org/officeDocument/2006/extended-properties" xmlns:vt="http://schemas.openxmlformats.org/officeDocument/2006/docPropsVTypes">
  <Template>Normal.dotm</Template>
  <TotalTime>1163</TotalTime>
  <Pages>5</Pages>
  <Words>1764</Words>
  <Characters>9529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 Kastanas/Greece</dc:creator>
  <cp:lastModifiedBy>Greece_Ministry of Labour_Gender Equality</cp:lastModifiedBy>
  <cp:revision>5</cp:revision>
  <dcterms:created xsi:type="dcterms:W3CDTF">2024-10-15T10:58:00Z</dcterms:created>
  <dcterms:modified xsi:type="dcterms:W3CDTF">2024-10-16T11:52:00Z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53e8771826f873afe6b21a1853c4022f1ac8339f99afab1e0700ba8335562936</vt:lpwstr>
  </property>
</Properties>
</file>