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79A" w:rsidRPr="006A579A" w:rsidRDefault="006A579A" w:rsidP="006A579A">
      <w:pPr>
        <w:pStyle w:val="Footer"/>
        <w:tabs>
          <w:tab w:val="center" w:pos="4513"/>
          <w:tab w:val="right" w:pos="9026"/>
        </w:tabs>
        <w:spacing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  <w:bookmarkStart w:id="0" w:name="_GoBack"/>
      <w:bookmarkEnd w:id="0"/>
    </w:p>
    <w:p w:rsidR="006A579A" w:rsidRPr="001C0EC4" w:rsidRDefault="006A579A" w:rsidP="006A579A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Monday 1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</w:rPr>
        <w:t>168</w:t>
      </w:r>
      <w:r>
        <w:rPr>
          <w:rFonts w:cstheme="minorHAnsi"/>
          <w:iCs/>
          <w:sz w:val="20"/>
        </w:rPr>
        <w:t>8</w:t>
      </w:r>
      <w:r w:rsidRPr="001C0EC4">
        <w:rPr>
          <w:rFonts w:cstheme="minorHAnsi"/>
          <w:iCs/>
          <w:sz w:val="20"/>
          <w:vertAlign w:val="superscript"/>
        </w:rPr>
        <w:t>th</w:t>
      </w:r>
      <w:r w:rsidRPr="001C0EC4">
        <w:rPr>
          <w:rFonts w:cstheme="minorHAnsi"/>
          <w:iCs/>
          <w:sz w:val="20"/>
        </w:rPr>
        <w:t xml:space="preserve"> </w:t>
      </w:r>
      <w:r w:rsidRPr="001C0EC4">
        <w:rPr>
          <w:rFonts w:cstheme="minorHAnsi"/>
          <w:sz w:val="20"/>
        </w:rPr>
        <w:t>meeting, a.m.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10-11: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20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1</w:t>
      </w:r>
      <w:r w:rsidRPr="001C0EC4">
        <w:rPr>
          <w:rFonts w:cstheme="minorHAnsi"/>
          <w:sz w:val="20"/>
        </w:rPr>
        <w:tab/>
        <w:t xml:space="preserve">Opening of the session 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2</w:t>
      </w:r>
      <w:r w:rsidRPr="001C0EC4">
        <w:rPr>
          <w:rFonts w:cstheme="minorHAnsi"/>
          <w:sz w:val="20"/>
        </w:rPr>
        <w:tab/>
        <w:t>Adoption of the agenda, organization of work</w:t>
      </w:r>
    </w:p>
    <w:p w:rsidR="006A579A" w:rsidRPr="001C0EC4" w:rsidRDefault="006A579A" w:rsidP="006A579A">
      <w:pPr>
        <w:spacing w:after="0" w:line="240" w:lineRule="auto"/>
        <w:ind w:left="2835" w:hanging="567"/>
        <w:rPr>
          <w:rFonts w:cstheme="minorHAnsi"/>
          <w:sz w:val="20"/>
        </w:rPr>
      </w:pPr>
      <w:r w:rsidRPr="001C0EC4">
        <w:rPr>
          <w:rFonts w:cstheme="minorHAnsi"/>
          <w:sz w:val="20"/>
        </w:rPr>
        <w:t>Agenda Item 3</w:t>
      </w:r>
      <w:r w:rsidRPr="001C0EC4">
        <w:rPr>
          <w:rFonts w:cstheme="minorHAnsi"/>
          <w:sz w:val="20"/>
        </w:rPr>
        <w:tab/>
        <w:t xml:space="preserve">Report of the Chair on activities undertaken between </w:t>
      </w:r>
    </w:p>
    <w:p w:rsidR="006A579A" w:rsidRPr="001C0EC4" w:rsidRDefault="006A579A" w:rsidP="006A579A">
      <w:pPr>
        <w:spacing w:after="0" w:line="240" w:lineRule="auto"/>
        <w:ind w:left="3402" w:firstLine="567"/>
        <w:rPr>
          <w:rFonts w:cstheme="minorHAnsi"/>
          <w:sz w:val="20"/>
        </w:rPr>
      </w:pPr>
      <w:proofErr w:type="gramStart"/>
      <w:r w:rsidRPr="001C0EC4">
        <w:rPr>
          <w:rFonts w:cstheme="minorHAnsi"/>
          <w:sz w:val="20"/>
        </w:rPr>
        <w:t>the</w:t>
      </w:r>
      <w:proofErr w:type="gramEnd"/>
      <w:r w:rsidRPr="001C0EC4">
        <w:rPr>
          <w:rFonts w:cstheme="minorHAnsi"/>
          <w:sz w:val="20"/>
        </w:rPr>
        <w:t xml:space="preserve"> seventy-second and the seventy-third sessions of the Committee.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7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11:30 a.m.-1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United Nations bodies and specialized </w:t>
      </w:r>
    </w:p>
    <w:p w:rsidR="006A579A" w:rsidRPr="001C0EC4" w:rsidRDefault="006A579A" w:rsidP="006A579A">
      <w:pPr>
        <w:spacing w:after="0" w:line="240" w:lineRule="auto"/>
        <w:ind w:left="3402" w:firstLine="567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 xml:space="preserve">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16</w:t>
      </w:r>
      <w:r>
        <w:rPr>
          <w:rFonts w:cstheme="minorHAnsi"/>
          <w:iCs/>
          <w:sz w:val="20"/>
          <w:szCs w:val="20"/>
        </w:rPr>
        <w:t>8</w:t>
      </w:r>
      <w:r w:rsidRPr="001C0EC4">
        <w:rPr>
          <w:rFonts w:cstheme="minorHAnsi"/>
          <w:iCs/>
          <w:sz w:val="20"/>
          <w:szCs w:val="20"/>
        </w:rPr>
        <w:t>9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sz w:val="20"/>
        </w:rPr>
        <w:t xml:space="preserve"> meeting, p.m.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3-4:30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4:30-5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national human rights institutions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5-6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Tuesday 2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169</w:t>
      </w:r>
      <w:r>
        <w:rPr>
          <w:rFonts w:cstheme="minorHAnsi"/>
          <w:bCs/>
          <w:iCs/>
          <w:sz w:val="20"/>
          <w:szCs w:val="20"/>
        </w:rPr>
        <w:t>0</w:t>
      </w:r>
      <w:r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 xml:space="preserve">Second periodic report of Qatar (CEDAW/C/QAT/2)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169</w:t>
      </w:r>
      <w:r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  <w:vertAlign w:val="superscript"/>
        </w:rPr>
        <w:t>st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 xml:space="preserve">Second periodic report of Qatar (CEDAW/C/QAT/2)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:30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Wednesday 3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169</w:t>
      </w:r>
      <w:r>
        <w:rPr>
          <w:rFonts w:cstheme="minorHAnsi"/>
          <w:bCs/>
          <w:iCs/>
          <w:sz w:val="20"/>
          <w:szCs w:val="20"/>
        </w:rPr>
        <w:t>2</w:t>
      </w:r>
      <w:r>
        <w:rPr>
          <w:rFonts w:cstheme="minorHAnsi"/>
          <w:bCs/>
          <w:iCs/>
          <w:sz w:val="20"/>
          <w:szCs w:val="20"/>
          <w:vertAlign w:val="superscript"/>
        </w:rPr>
        <w:t>nd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Combined third to fifth periodic reports of Mozambique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(</w:t>
      </w:r>
      <w:r w:rsidRPr="001C0EC4">
        <w:rPr>
          <w:rFonts w:cstheme="minorHAnsi"/>
          <w:bCs/>
          <w:iCs/>
          <w:sz w:val="20"/>
          <w:szCs w:val="20"/>
        </w:rPr>
        <w:t>CEDAW/C/MOZ/3-5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169</w:t>
      </w:r>
      <w:r>
        <w:rPr>
          <w:rFonts w:cstheme="minorHAnsi"/>
          <w:iCs/>
          <w:sz w:val="20"/>
          <w:szCs w:val="20"/>
        </w:rPr>
        <w:t>3</w:t>
      </w:r>
      <w:r>
        <w:rPr>
          <w:rFonts w:cstheme="minorHAnsi"/>
          <w:iCs/>
          <w:sz w:val="20"/>
          <w:szCs w:val="20"/>
          <w:vertAlign w:val="superscript"/>
        </w:rPr>
        <w:t>rd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 xml:space="preserve"> 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Combined third to fifth periodic reports of Mozambique</w:t>
      </w:r>
    </w:p>
    <w:p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bCs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(</w:t>
      </w:r>
      <w:r w:rsidRPr="001C0EC4">
        <w:rPr>
          <w:rFonts w:cstheme="minorHAnsi"/>
          <w:bCs/>
          <w:iCs/>
          <w:sz w:val="20"/>
          <w:szCs w:val="20"/>
        </w:rPr>
        <w:t>CEDAW/C/MOZ/3-5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Thursday 4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169</w:t>
      </w:r>
      <w:r>
        <w:rPr>
          <w:rFonts w:cstheme="minorHAnsi"/>
          <w:bCs/>
          <w:iCs/>
          <w:sz w:val="20"/>
          <w:szCs w:val="20"/>
        </w:rPr>
        <w:t>4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sz w:val="20"/>
        </w:rPr>
        <w:t xml:space="preserve"> meeting, a.m.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="00027E48">
        <w:rPr>
          <w:rFonts w:cstheme="minorHAnsi"/>
        </w:rPr>
        <w:tab/>
      </w:r>
      <w:r w:rsidR="00027E48">
        <w:rPr>
          <w:rFonts w:cstheme="minorHAnsi"/>
        </w:rPr>
        <w:tab/>
      </w:r>
      <w:r w:rsidR="005464A1" w:rsidRPr="001C0EC4">
        <w:rPr>
          <w:rFonts w:cstheme="minorHAnsi"/>
          <w:iCs/>
          <w:sz w:val="20"/>
          <w:szCs w:val="20"/>
        </w:rPr>
        <w:t>Working Group of the Whole (</w:t>
      </w:r>
      <w:r w:rsidR="005464A1" w:rsidRPr="001C0EC4">
        <w:rPr>
          <w:rFonts w:cstheme="minorHAnsi"/>
          <w:i/>
          <w:iCs/>
          <w:sz w:val="20"/>
          <w:szCs w:val="20"/>
        </w:rPr>
        <w:t>closed</w:t>
      </w:r>
      <w:r w:rsidR="005464A1"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169</w:t>
      </w:r>
      <w:r>
        <w:rPr>
          <w:rFonts w:cstheme="minorHAnsi"/>
          <w:bCs/>
          <w:iCs/>
          <w:sz w:val="20"/>
          <w:szCs w:val="20"/>
        </w:rPr>
        <w:t>5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  <w:r w:rsidR="00027E48">
        <w:rPr>
          <w:rFonts w:cstheme="minorHAnsi"/>
          <w:sz w:val="20"/>
        </w:rPr>
        <w:tab/>
      </w:r>
      <w:r w:rsidR="00027E48">
        <w:rPr>
          <w:rFonts w:cstheme="minorHAnsi"/>
          <w:sz w:val="20"/>
        </w:rPr>
        <w:tab/>
      </w:r>
      <w:r w:rsidR="00027E48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="005464A1" w:rsidRPr="001C0EC4">
        <w:rPr>
          <w:rFonts w:cstheme="minorHAnsi"/>
          <w:iCs/>
          <w:sz w:val="20"/>
          <w:szCs w:val="20"/>
        </w:rPr>
        <w:t>Working Group of the Whole (</w:t>
      </w:r>
      <w:r w:rsidR="005464A1" w:rsidRPr="001C0EC4">
        <w:rPr>
          <w:rFonts w:cstheme="minorHAnsi"/>
          <w:i/>
          <w:iCs/>
          <w:sz w:val="20"/>
          <w:szCs w:val="20"/>
        </w:rPr>
        <w:t>closed</w:t>
      </w:r>
      <w:r w:rsidR="005464A1"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Friday 5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169</w:t>
      </w:r>
      <w:r>
        <w:rPr>
          <w:rFonts w:cstheme="minorHAnsi"/>
          <w:bCs/>
          <w:iCs/>
          <w:sz w:val="20"/>
          <w:szCs w:val="20"/>
        </w:rPr>
        <w:t>6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 xml:space="preserve">Fourth periodic report of Côte d’Ivoire (CEDAW/C/CIV/4)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169</w:t>
      </w:r>
      <w:r>
        <w:rPr>
          <w:rFonts w:cstheme="minorHAnsi"/>
          <w:iCs/>
          <w:sz w:val="20"/>
          <w:szCs w:val="20"/>
        </w:rPr>
        <w:t>7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sz w:val="20"/>
        </w:rPr>
        <w:t xml:space="preserve"> meeting, p.m.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Fourth periodic re</w:t>
      </w:r>
      <w:r w:rsidR="002B7929">
        <w:rPr>
          <w:rFonts w:cstheme="minorHAnsi"/>
          <w:iCs/>
          <w:sz w:val="20"/>
          <w:szCs w:val="20"/>
        </w:rPr>
        <w:t>port of Côte d’Ivoire (CEDAW/C/</w:t>
      </w:r>
      <w:r w:rsidRPr="001C0EC4">
        <w:rPr>
          <w:rFonts w:cstheme="minorHAnsi"/>
          <w:iCs/>
          <w:sz w:val="20"/>
          <w:szCs w:val="20"/>
        </w:rPr>
        <w:t xml:space="preserve">CIV/4)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4B1799" w:rsidRDefault="006A579A" w:rsidP="006A579A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Monday 8 July 2019</w:t>
      </w:r>
    </w:p>
    <w:p w:rsidR="005464A1" w:rsidRDefault="006A579A" w:rsidP="005464A1">
      <w:pPr>
        <w:spacing w:after="0" w:line="240" w:lineRule="auto"/>
        <w:rPr>
          <w:rFonts w:cstheme="minorHAnsi"/>
        </w:rPr>
      </w:pPr>
      <w:r w:rsidRPr="001C0EC4">
        <w:rPr>
          <w:rFonts w:cstheme="minorHAnsi"/>
          <w:iCs/>
          <w:sz w:val="20"/>
          <w:szCs w:val="20"/>
        </w:rPr>
        <w:t>169</w:t>
      </w:r>
      <w:r>
        <w:rPr>
          <w:rFonts w:cstheme="minorHAnsi"/>
          <w:iCs/>
          <w:sz w:val="20"/>
          <w:szCs w:val="20"/>
        </w:rPr>
        <w:t>8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</w:p>
    <w:p w:rsidR="005464A1" w:rsidRPr="00027E48" w:rsidRDefault="005464A1" w:rsidP="00027E48">
      <w:pPr>
        <w:spacing w:after="0" w:line="240" w:lineRule="auto"/>
        <w:ind w:left="3969" w:hanging="3969"/>
        <w:rPr>
          <w:rFonts w:cstheme="minorHAnsi"/>
          <w:i/>
          <w:sz w:val="20"/>
          <w:szCs w:val="20"/>
        </w:rPr>
      </w:pPr>
      <w:r w:rsidRPr="00027E48">
        <w:rPr>
          <w:rFonts w:cstheme="minorHAnsi"/>
          <w:i/>
          <w:iCs/>
          <w:color w:val="808080" w:themeColor="background1" w:themeShade="80"/>
          <w:sz w:val="20"/>
        </w:rPr>
        <w:t>10-11:30 am</w:t>
      </w:r>
      <w:r w:rsidRPr="00027E48">
        <w:rPr>
          <w:rFonts w:cstheme="minorHAnsi"/>
          <w:sz w:val="20"/>
          <w:szCs w:val="20"/>
        </w:rPr>
        <w:tab/>
      </w:r>
      <w:r w:rsidRPr="00027E48">
        <w:rPr>
          <w:rFonts w:cstheme="minorHAnsi"/>
          <w:sz w:val="20"/>
          <w:szCs w:val="20"/>
        </w:rPr>
        <w:tab/>
        <w:t>Panel organized by UNITAR, OHCHR and IPU on “</w:t>
      </w:r>
      <w:r w:rsidR="00A82758" w:rsidRPr="00A82758">
        <w:rPr>
          <w:rFonts w:cstheme="minorHAnsi"/>
          <w:sz w:val="20"/>
          <w:szCs w:val="20"/>
        </w:rPr>
        <w:t>The CEDAW Convention: 40 years of promoting and empowering women</w:t>
      </w:r>
      <w:r w:rsidRPr="00027E48">
        <w:rPr>
          <w:rFonts w:cstheme="minorHAnsi"/>
          <w:sz w:val="20"/>
          <w:szCs w:val="20"/>
        </w:rPr>
        <w:t xml:space="preserve">” </w:t>
      </w:r>
      <w:r w:rsidRPr="00027E48">
        <w:rPr>
          <w:rFonts w:cstheme="minorHAnsi"/>
          <w:i/>
          <w:sz w:val="20"/>
          <w:szCs w:val="20"/>
        </w:rPr>
        <w:t>(public)</w:t>
      </w:r>
    </w:p>
    <w:p w:rsidR="006A579A" w:rsidRPr="00027E48" w:rsidRDefault="005464A1" w:rsidP="005464A1">
      <w:pPr>
        <w:spacing w:after="0" w:line="240" w:lineRule="auto"/>
        <w:rPr>
          <w:rFonts w:cstheme="minorHAnsi"/>
        </w:rPr>
      </w:pPr>
      <w:r w:rsidRPr="00027E48">
        <w:rPr>
          <w:rFonts w:cstheme="minorHAnsi"/>
          <w:i/>
          <w:iCs/>
          <w:color w:val="808080" w:themeColor="background1" w:themeShade="80"/>
          <w:sz w:val="20"/>
        </w:rPr>
        <w:t>11:30 am-1pm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6A579A" w:rsidRPr="001C0EC4">
        <w:rPr>
          <w:rFonts w:cstheme="minorHAnsi"/>
          <w:iCs/>
          <w:sz w:val="20"/>
          <w:szCs w:val="20"/>
        </w:rPr>
        <w:t>Working Group of the Whole (</w:t>
      </w:r>
      <w:r w:rsidR="006A579A" w:rsidRPr="001C0EC4">
        <w:rPr>
          <w:rFonts w:cstheme="minorHAnsi"/>
          <w:i/>
          <w:iCs/>
          <w:sz w:val="20"/>
          <w:szCs w:val="20"/>
        </w:rPr>
        <w:t>closed</w:t>
      </w:r>
      <w:r w:rsidR="006A579A"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</w:rPr>
        <w:t>699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sz w:val="20"/>
        </w:rPr>
        <w:t xml:space="preserve"> meeting, p.m.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3-4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United Nations bodies and specialized </w:t>
      </w:r>
    </w:p>
    <w:p w:rsidR="006A579A" w:rsidRPr="001C0EC4" w:rsidRDefault="006A579A" w:rsidP="006A579A">
      <w:pPr>
        <w:spacing w:after="0" w:line="240" w:lineRule="auto"/>
        <w:ind w:left="3402" w:firstLine="567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 xml:space="preserve">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4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:10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:10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:10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-5: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4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0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Informal meeting with national human rights institutions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45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lastRenderedPageBreak/>
        <w:t>Tuesday 9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170</w:t>
      </w:r>
      <w:r>
        <w:rPr>
          <w:rFonts w:cstheme="minorHAnsi"/>
          <w:bCs/>
          <w:iCs/>
          <w:sz w:val="20"/>
          <w:szCs w:val="20"/>
        </w:rPr>
        <w:t>0</w:t>
      </w:r>
      <w:r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Eighth periodic report of the Democratic</w:t>
      </w:r>
      <w:r w:rsidRPr="001C0EC4">
        <w:rPr>
          <w:rFonts w:cstheme="minorHAnsi"/>
          <w:i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>Republic of the Congo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  <w:t>(CEDAW/C/COD/8)</w:t>
      </w:r>
      <w:r w:rsidRPr="001C0EC4">
        <w:rPr>
          <w:rFonts w:cstheme="minorHAnsi"/>
          <w:i/>
          <w:iCs/>
          <w:sz w:val="20"/>
          <w:szCs w:val="20"/>
        </w:rPr>
        <w:t xml:space="preserve"> 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170</w:t>
      </w:r>
      <w:r>
        <w:rPr>
          <w:rFonts w:cstheme="minorHAnsi"/>
          <w:iCs/>
          <w:sz w:val="20"/>
          <w:szCs w:val="20"/>
        </w:rPr>
        <w:t>1</w:t>
      </w:r>
      <w:r>
        <w:rPr>
          <w:rFonts w:cstheme="minorHAnsi"/>
          <w:iCs/>
          <w:sz w:val="20"/>
          <w:szCs w:val="20"/>
          <w:vertAlign w:val="superscript"/>
        </w:rPr>
        <w:t>st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Eighth periodic report of the Democratic</w:t>
      </w:r>
      <w:r w:rsidRPr="001C0EC4">
        <w:rPr>
          <w:rFonts w:cstheme="minorHAnsi"/>
          <w:i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>Republic of the Congo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  <w:t>(CEDAW/C/COD/8)</w:t>
      </w:r>
      <w:r w:rsidRPr="001C0EC4">
        <w:rPr>
          <w:rFonts w:cstheme="minorHAnsi"/>
          <w:i/>
          <w:iCs/>
          <w:sz w:val="20"/>
          <w:szCs w:val="20"/>
        </w:rPr>
        <w:t xml:space="preserve"> (</w:t>
      </w:r>
      <w:proofErr w:type="gramStart"/>
      <w:r w:rsidRPr="001C0EC4">
        <w:rPr>
          <w:rFonts w:cstheme="minorHAnsi"/>
          <w:i/>
          <w:iCs/>
          <w:sz w:val="20"/>
          <w:szCs w:val="20"/>
        </w:rPr>
        <w:t>public</w:t>
      </w:r>
      <w:proofErr w:type="gramEnd"/>
      <w:r w:rsidRPr="001C0EC4">
        <w:rPr>
          <w:rFonts w:cstheme="minorHAnsi"/>
          <w:i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Wednesday 10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170</w:t>
      </w:r>
      <w:r>
        <w:rPr>
          <w:rFonts w:cstheme="minorHAnsi"/>
          <w:bCs/>
          <w:iCs/>
          <w:sz w:val="20"/>
          <w:szCs w:val="20"/>
        </w:rPr>
        <w:t>2</w:t>
      </w:r>
      <w:r>
        <w:rPr>
          <w:rFonts w:cstheme="minorHAnsi"/>
          <w:bCs/>
          <w:iCs/>
          <w:sz w:val="20"/>
          <w:szCs w:val="20"/>
          <w:vertAlign w:val="superscript"/>
        </w:rPr>
        <w:t>nd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Ninth periodic report of Austria (CEDAW/C/</w:t>
      </w:r>
      <w:r w:rsidRPr="001C0EC4">
        <w:rPr>
          <w:rFonts w:cstheme="minorHAnsi"/>
          <w:bCs/>
          <w:iCs/>
          <w:sz w:val="20"/>
          <w:szCs w:val="20"/>
        </w:rPr>
        <w:t>AUT/9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170</w:t>
      </w:r>
      <w:r>
        <w:rPr>
          <w:rFonts w:cstheme="minorHAnsi"/>
          <w:iCs/>
          <w:sz w:val="20"/>
          <w:szCs w:val="20"/>
        </w:rPr>
        <w:t>3</w:t>
      </w:r>
      <w:r>
        <w:rPr>
          <w:rFonts w:cstheme="minorHAnsi"/>
          <w:iCs/>
          <w:sz w:val="20"/>
          <w:szCs w:val="20"/>
          <w:vertAlign w:val="superscript"/>
        </w:rPr>
        <w:t>rd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Ninth periodic report of Austria (CEDAW/C/</w:t>
      </w:r>
      <w:r w:rsidRPr="001C0EC4">
        <w:rPr>
          <w:rFonts w:cstheme="minorHAnsi"/>
          <w:bCs/>
          <w:iCs/>
          <w:sz w:val="20"/>
          <w:szCs w:val="20"/>
        </w:rPr>
        <w:t>AUT/9</w:t>
      </w:r>
      <w:r w:rsidRPr="001C0EC4">
        <w:rPr>
          <w:rFonts w:cstheme="minorHAnsi"/>
          <w:iCs/>
          <w:sz w:val="20"/>
          <w:szCs w:val="20"/>
        </w:rPr>
        <w:t xml:space="preserve">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Thursday 11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170</w:t>
      </w:r>
      <w:r>
        <w:rPr>
          <w:rFonts w:cstheme="minorHAnsi"/>
          <w:bCs/>
          <w:iCs/>
          <w:sz w:val="20"/>
          <w:szCs w:val="20"/>
        </w:rPr>
        <w:t>4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 xml:space="preserve">Ninth periodic report of Cabo Verde (CEDAW/C/CPV/9)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ind w:left="2880" w:hanging="288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170</w:t>
      </w:r>
      <w:r>
        <w:rPr>
          <w:rFonts w:cstheme="minorHAnsi"/>
          <w:iCs/>
          <w:sz w:val="20"/>
          <w:szCs w:val="20"/>
        </w:rPr>
        <w:t>5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 xml:space="preserve">Ninth periodic report of Cabo Verde (CEDAW/C/CPV/9)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</w:t>
      </w:r>
      <w:r w:rsidR="00C05740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Friday 12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170</w:t>
      </w:r>
      <w:r>
        <w:rPr>
          <w:rFonts w:cstheme="minorHAnsi"/>
          <w:bCs/>
          <w:iCs/>
          <w:sz w:val="20"/>
          <w:szCs w:val="20"/>
        </w:rPr>
        <w:t>6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5464A1">
        <w:rPr>
          <w:rFonts w:cstheme="minorHAnsi"/>
          <w:sz w:val="20"/>
        </w:rPr>
        <w:t>Agenda item 4</w:t>
      </w:r>
      <w:r w:rsidRPr="001C0EC4">
        <w:rPr>
          <w:rFonts w:cstheme="minorHAnsi"/>
          <w:sz w:val="20"/>
        </w:rPr>
        <w:tab/>
      </w:r>
      <w:r w:rsidR="005464A1" w:rsidRPr="005464A1">
        <w:rPr>
          <w:rFonts w:cstheme="minorHAnsi"/>
          <w:iCs/>
          <w:sz w:val="20"/>
          <w:szCs w:val="20"/>
        </w:rPr>
        <w:t>Ninth periodic report of Guyana (CEDAW/C/GUY/9)</w:t>
      </w:r>
      <w:r w:rsidR="005464A1" w:rsidRPr="005464A1">
        <w:rPr>
          <w:rFonts w:cstheme="minorHAnsi"/>
          <w:i/>
          <w:iCs/>
          <w:sz w:val="20"/>
          <w:szCs w:val="20"/>
        </w:rPr>
        <w:t xml:space="preserve"> (public)</w:t>
      </w:r>
    </w:p>
    <w:p w:rsidR="005464A1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170</w:t>
      </w:r>
      <w:r>
        <w:rPr>
          <w:rFonts w:cstheme="minorHAnsi"/>
          <w:iCs/>
          <w:sz w:val="20"/>
          <w:szCs w:val="20"/>
        </w:rPr>
        <w:t>7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:rsidR="006A579A" w:rsidRDefault="005464A1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3-5</w:t>
      </w:r>
      <w:r>
        <w:rPr>
          <w:rFonts w:cstheme="minorHAnsi"/>
          <w:i/>
          <w:iCs/>
          <w:color w:val="808080" w:themeColor="background1" w:themeShade="80"/>
          <w:sz w:val="20"/>
        </w:rPr>
        <w:t>:00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  <w:t>Agenda Item 4</w:t>
      </w:r>
      <w:r>
        <w:rPr>
          <w:rFonts w:cstheme="minorHAnsi"/>
          <w:sz w:val="20"/>
        </w:rPr>
        <w:tab/>
      </w:r>
      <w:r w:rsidRPr="005464A1">
        <w:rPr>
          <w:rFonts w:cstheme="minorHAnsi"/>
          <w:iCs/>
          <w:sz w:val="20"/>
          <w:szCs w:val="20"/>
        </w:rPr>
        <w:t>Ninth periodic report of Guyana (CEDAW/C/GUY/9)</w:t>
      </w:r>
      <w:r w:rsidRPr="005464A1">
        <w:rPr>
          <w:rFonts w:cstheme="minorHAnsi"/>
          <w:i/>
          <w:iCs/>
          <w:sz w:val="20"/>
          <w:szCs w:val="20"/>
        </w:rPr>
        <w:t xml:space="preserve"> (public)</w:t>
      </w:r>
    </w:p>
    <w:p w:rsidR="005464A1" w:rsidRPr="001C0EC4" w:rsidRDefault="005464A1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:00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 p.m</w:t>
      </w:r>
      <w:proofErr w:type="gramStart"/>
      <w:r w:rsidRPr="001C0EC4">
        <w:rPr>
          <w:rFonts w:cstheme="minorHAnsi"/>
          <w:i/>
          <w:iCs/>
          <w:color w:val="808080" w:themeColor="background1" w:themeShade="80"/>
          <w:sz w:val="20"/>
        </w:rPr>
        <w:t>.</w:t>
      </w:r>
      <w:proofErr w:type="gramEnd"/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Third week</w:t>
      </w: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Monday 15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170</w:t>
      </w:r>
      <w:r>
        <w:rPr>
          <w:rFonts w:cstheme="minorHAnsi"/>
          <w:bCs/>
          <w:iCs/>
          <w:sz w:val="20"/>
          <w:szCs w:val="20"/>
        </w:rPr>
        <w:t>8</w:t>
      </w:r>
      <w:r w:rsidRPr="001C0EC4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 w:rsidR="005464A1">
        <w:rPr>
          <w:rFonts w:cstheme="minorHAnsi"/>
          <w:iCs/>
          <w:sz w:val="20"/>
          <w:szCs w:val="20"/>
        </w:rPr>
        <w:t>0</w:t>
      </w:r>
      <w:r>
        <w:rPr>
          <w:rFonts w:cstheme="minorHAnsi"/>
          <w:iCs/>
          <w:sz w:val="20"/>
          <w:szCs w:val="20"/>
        </w:rPr>
        <w:t>9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sz w:val="20"/>
        </w:rPr>
        <w:t xml:space="preserve"> meeting,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Tuesday 16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>
        <w:rPr>
          <w:rFonts w:cstheme="minorHAnsi"/>
          <w:iCs/>
          <w:sz w:val="20"/>
          <w:szCs w:val="20"/>
        </w:rPr>
        <w:t>10</w:t>
      </w:r>
      <w:r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sz w:val="20"/>
        </w:rPr>
        <w:t xml:space="preserve"> 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</w:t>
      </w:r>
      <w:r>
        <w:rPr>
          <w:rFonts w:cstheme="minorHAnsi"/>
          <w:iCs/>
          <w:sz w:val="20"/>
          <w:szCs w:val="20"/>
        </w:rPr>
        <w:t>11</w:t>
      </w:r>
      <w:r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Wednesday 17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171</w:t>
      </w:r>
      <w:r>
        <w:rPr>
          <w:rFonts w:cstheme="minorHAnsi"/>
          <w:iCs/>
          <w:sz w:val="20"/>
          <w:szCs w:val="20"/>
        </w:rPr>
        <w:t>2</w:t>
      </w:r>
      <w:r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171</w:t>
      </w:r>
      <w:r>
        <w:rPr>
          <w:rFonts w:cstheme="minorHAnsi"/>
          <w:iCs/>
          <w:sz w:val="20"/>
          <w:szCs w:val="20"/>
        </w:rPr>
        <w:t>3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Thursday 18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171</w:t>
      </w:r>
      <w:r>
        <w:rPr>
          <w:rFonts w:cstheme="minorHAnsi"/>
          <w:iCs/>
          <w:sz w:val="20"/>
          <w:szCs w:val="20"/>
        </w:rPr>
        <w:t>4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171</w:t>
      </w:r>
      <w:r>
        <w:rPr>
          <w:rFonts w:cstheme="minorHAnsi"/>
          <w:iCs/>
          <w:sz w:val="20"/>
          <w:szCs w:val="20"/>
        </w:rPr>
        <w:t>5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</w:p>
    <w:p w:rsidR="006A579A" w:rsidRPr="006A579A" w:rsidRDefault="006A579A" w:rsidP="006A579A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365F91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365F91" w:themeColor="accent1" w:themeShade="BF"/>
          <w:sz w:val="20"/>
        </w:rPr>
        <w:t>Friday 19 July 2019</w:t>
      </w:r>
    </w:p>
    <w:p w:rsidR="006A579A" w:rsidRPr="001C0EC4" w:rsidRDefault="006A579A" w:rsidP="006A579A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171</w:t>
      </w:r>
      <w:r>
        <w:rPr>
          <w:rFonts w:cstheme="minorHAnsi"/>
          <w:iCs/>
          <w:sz w:val="20"/>
          <w:szCs w:val="20"/>
        </w:rPr>
        <w:t>6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 w:rsidRPr="001C0EC4"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meeting, a.m.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:rsidR="006A579A" w:rsidRPr="001C0EC4" w:rsidRDefault="009722BE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9722BE">
        <w:rPr>
          <w:rFonts w:cstheme="minorHAnsi"/>
          <w:i/>
          <w:iCs/>
          <w:color w:val="808080" w:themeColor="background1" w:themeShade="80"/>
          <w:sz w:val="20"/>
        </w:rPr>
        <w:t>10</w:t>
      </w:r>
      <w:r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7954AF">
        <w:rPr>
          <w:rFonts w:cstheme="minorHAnsi"/>
          <w:i/>
          <w:iCs/>
          <w:color w:val="808080" w:themeColor="background1" w:themeShade="80"/>
          <w:sz w:val="20"/>
        </w:rPr>
        <w:t>2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a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>
        <w:rPr>
          <w:rFonts w:cstheme="minorHAnsi"/>
          <w:sz w:val="20"/>
        </w:rPr>
        <w:tab/>
      </w:r>
      <w:r w:rsidR="006A579A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iCs/>
          <w:sz w:val="20"/>
          <w:szCs w:val="20"/>
        </w:rPr>
        <w:t>Working Group of the Whole (</w:t>
      </w:r>
      <w:r w:rsidR="006A579A" w:rsidRPr="001C0EC4">
        <w:rPr>
          <w:rFonts w:cstheme="minorHAnsi"/>
          <w:i/>
          <w:iCs/>
          <w:sz w:val="20"/>
          <w:szCs w:val="20"/>
        </w:rPr>
        <w:t>closed</w:t>
      </w:r>
      <w:r w:rsidR="006A579A" w:rsidRPr="001C0EC4">
        <w:rPr>
          <w:rFonts w:cstheme="minorHAnsi"/>
          <w:iCs/>
          <w:sz w:val="20"/>
          <w:szCs w:val="20"/>
        </w:rPr>
        <w:t>)</w:t>
      </w:r>
      <w:r w:rsidR="006A579A" w:rsidRPr="001C0EC4">
        <w:rPr>
          <w:rFonts w:cstheme="minorHAnsi"/>
          <w:i/>
          <w:iCs/>
          <w:sz w:val="20"/>
          <w:szCs w:val="20"/>
        </w:rPr>
        <w:t xml:space="preserve"> </w:t>
      </w:r>
    </w:p>
    <w:p w:rsidR="006A579A" w:rsidRPr="001C0EC4" w:rsidRDefault="009722BE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7954AF">
        <w:rPr>
          <w:rFonts w:cstheme="minorHAnsi"/>
          <w:i/>
          <w:iCs/>
          <w:color w:val="808080" w:themeColor="background1" w:themeShade="80"/>
          <w:sz w:val="20"/>
        </w:rPr>
        <w:t>2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7954AF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6A579A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sz w:val="20"/>
        </w:rPr>
        <w:tab/>
        <w:t xml:space="preserve">Agenda Item </w:t>
      </w:r>
      <w:r w:rsidR="006A579A">
        <w:rPr>
          <w:rFonts w:cstheme="minorHAnsi"/>
          <w:sz w:val="20"/>
        </w:rPr>
        <w:t>9</w:t>
      </w:r>
      <w:r w:rsidR="006A579A" w:rsidRPr="001C0EC4">
        <w:rPr>
          <w:rFonts w:cstheme="minorHAnsi"/>
          <w:sz w:val="20"/>
        </w:rPr>
        <w:tab/>
      </w:r>
      <w:r w:rsidR="006A579A" w:rsidRPr="001C0EC4">
        <w:rPr>
          <w:rFonts w:cstheme="minorHAnsi"/>
          <w:iCs/>
          <w:sz w:val="20"/>
          <w:szCs w:val="20"/>
        </w:rPr>
        <w:t>Provisional agenda for the seventy-fourth session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seventy-third session </w:t>
      </w:r>
    </w:p>
    <w:p w:rsidR="006A579A" w:rsidRPr="001C0EC4" w:rsidRDefault="006A579A" w:rsidP="006A579A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  <w:t>Closing of the session (public)</w:t>
      </w:r>
    </w:p>
    <w:p w:rsidR="00446FE5" w:rsidRPr="00027E48" w:rsidRDefault="006A579A" w:rsidP="00027E48">
      <w:pPr>
        <w:suppressAutoHyphens/>
        <w:spacing w:before="240" w:after="0" w:line="240" w:lineRule="atLeast"/>
        <w:ind w:left="1134" w:right="1134"/>
        <w:jc w:val="center"/>
        <w:rPr>
          <w:rFonts w:cstheme="minorHAnsi"/>
          <w:u w:val="single"/>
        </w:rPr>
      </w:pP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  <w:r>
        <w:rPr>
          <w:rFonts w:cstheme="minorHAnsi"/>
          <w:iCs/>
          <w:sz w:val="20"/>
          <w:szCs w:val="20"/>
          <w:u w:val="single"/>
        </w:rPr>
        <w:tab/>
      </w:r>
    </w:p>
    <w:sectPr w:rsidR="00446FE5" w:rsidRPr="00027E48" w:rsidSect="00382A1F">
      <w:headerReference w:type="default" r:id="rId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79A" w:rsidRDefault="006A579A" w:rsidP="00F95C08"/>
  </w:endnote>
  <w:endnote w:type="continuationSeparator" w:id="0">
    <w:p w:rsidR="006A579A" w:rsidRPr="00AC3823" w:rsidRDefault="006A579A" w:rsidP="00AC3823">
      <w:pPr>
        <w:pStyle w:val="Footer"/>
      </w:pPr>
    </w:p>
  </w:endnote>
  <w:endnote w:type="continuationNotice" w:id="1">
    <w:p w:rsidR="006A579A" w:rsidRDefault="006A57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79A" w:rsidRPr="00AC3823" w:rsidRDefault="006A579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A579A" w:rsidRPr="00AC3823" w:rsidRDefault="006A579A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6A579A" w:rsidRPr="00AC3823" w:rsidRDefault="006A579A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8D2" w:rsidRPr="002D5E3C" w:rsidRDefault="00C05740" w:rsidP="00B3707C">
    <w:pPr>
      <w:spacing w:after="0"/>
      <w:ind w:left="-180" w:right="-81"/>
      <w:jc w:val="center"/>
      <w:rPr>
        <w:rFonts w:ascii="Verdana" w:hAnsi="Verdana"/>
        <w:b/>
        <w:spacing w:val="36"/>
      </w:rPr>
    </w:pPr>
    <w:r w:rsidRPr="00BE68D2">
      <w:rPr>
        <w:rFonts w:ascii="Verdana" w:hAnsi="Verdana"/>
        <w:b/>
      </w:rPr>
      <w:t>Committee on the Elimination of Discrimination against Women (CEDAW)</w:t>
    </w:r>
  </w:p>
  <w:p w:rsidR="00BE68D2" w:rsidRPr="00BE68D2" w:rsidRDefault="00C05740" w:rsidP="00B3707C">
    <w:pPr>
      <w:pBdr>
        <w:bottom w:val="single" w:sz="4" w:space="1" w:color="auto"/>
      </w:pBdr>
      <w:spacing w:after="0" w:line="240" w:lineRule="auto"/>
      <w:ind w:left="-180" w:right="-81"/>
      <w:jc w:val="center"/>
      <w:rPr>
        <w:rFonts w:ascii="Verdana" w:hAnsi="Verdana"/>
        <w:bCs/>
        <w:color w:val="000099"/>
        <w:spacing w:val="36"/>
        <w:szCs w:val="32"/>
      </w:rPr>
    </w:pPr>
    <w:r w:rsidRPr="00BE68D2">
      <w:rPr>
        <w:rFonts w:ascii="Verdana" w:hAnsi="Verdana"/>
        <w:bCs/>
        <w:color w:val="000099"/>
        <w:spacing w:val="36"/>
        <w:szCs w:val="32"/>
      </w:rPr>
      <w:t xml:space="preserve">Tentative Programme of Work </w:t>
    </w:r>
    <w:r>
      <w:rPr>
        <w:rFonts w:ascii="Verdana" w:hAnsi="Verdana"/>
        <w:bCs/>
        <w:color w:val="000099"/>
        <w:spacing w:val="36"/>
        <w:szCs w:val="32"/>
      </w:rPr>
      <w:t xml:space="preserve">(as of </w:t>
    </w:r>
    <w:r w:rsidR="003B3924">
      <w:rPr>
        <w:rFonts w:ascii="Verdana" w:hAnsi="Verdana"/>
        <w:bCs/>
        <w:color w:val="000099"/>
        <w:spacing w:val="36"/>
        <w:szCs w:val="32"/>
      </w:rPr>
      <w:t>26 June</w:t>
    </w:r>
    <w:r>
      <w:rPr>
        <w:rFonts w:ascii="Verdana" w:hAnsi="Verdana"/>
        <w:bCs/>
        <w:color w:val="000099"/>
        <w:spacing w:val="36"/>
        <w:szCs w:val="32"/>
      </w:rPr>
      <w:t xml:space="preserve"> 2019)</w:t>
    </w:r>
  </w:p>
  <w:p w:rsidR="00BE68D2" w:rsidRPr="002D5E3C" w:rsidRDefault="00C05740" w:rsidP="00BE68D2">
    <w:pPr>
      <w:pBdr>
        <w:bottom w:val="single" w:sz="4" w:space="1" w:color="auto"/>
      </w:pBdr>
      <w:spacing w:after="240"/>
      <w:ind w:left="-180" w:right="-81"/>
      <w:jc w:val="center"/>
      <w:rPr>
        <w:rFonts w:ascii="Verdana" w:hAnsi="Verdana"/>
        <w:b/>
        <w:i/>
        <w:sz w:val="14"/>
      </w:rPr>
    </w:pPr>
    <w:r>
      <w:rPr>
        <w:rFonts w:ascii="Verdana" w:hAnsi="Verdana"/>
        <w:b/>
        <w:i/>
        <w:sz w:val="14"/>
      </w:rPr>
      <w:t>73rd s</w:t>
    </w:r>
    <w:r w:rsidRPr="007A77C8">
      <w:rPr>
        <w:rFonts w:ascii="Verdana" w:hAnsi="Verdana"/>
        <w:b/>
        <w:i/>
        <w:sz w:val="14"/>
      </w:rPr>
      <w:t>ession (</w:t>
    </w:r>
    <w:r>
      <w:rPr>
        <w:rFonts w:ascii="Verdana" w:hAnsi="Verdana"/>
        <w:b/>
        <w:i/>
        <w:sz w:val="14"/>
      </w:rPr>
      <w:t>1 - 19 July2019) in</w:t>
    </w:r>
    <w:r w:rsidRPr="007A77C8">
      <w:rPr>
        <w:rFonts w:ascii="Verdana" w:hAnsi="Verdana"/>
        <w:b/>
        <w:i/>
        <w:sz w:val="14"/>
      </w:rPr>
      <w:t xml:space="preserve"> Gene</w:t>
    </w:r>
    <w:r>
      <w:rPr>
        <w:rFonts w:ascii="Verdana" w:hAnsi="Verdana"/>
        <w:b/>
        <w:i/>
        <w:sz w:val="14"/>
      </w:rPr>
      <w:t>va, Palais des Nations Room XVI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79A"/>
    <w:rsid w:val="00017F94"/>
    <w:rsid w:val="00023842"/>
    <w:rsid w:val="00027E48"/>
    <w:rsid w:val="000334F9"/>
    <w:rsid w:val="00060BFF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B7929"/>
    <w:rsid w:val="00350987"/>
    <w:rsid w:val="00353ED5"/>
    <w:rsid w:val="00377699"/>
    <w:rsid w:val="00382A1F"/>
    <w:rsid w:val="00390178"/>
    <w:rsid w:val="003B3924"/>
    <w:rsid w:val="003D1AD0"/>
    <w:rsid w:val="00446FE5"/>
    <w:rsid w:val="00452396"/>
    <w:rsid w:val="004D1CEB"/>
    <w:rsid w:val="005464A1"/>
    <w:rsid w:val="005505B7"/>
    <w:rsid w:val="005706C8"/>
    <w:rsid w:val="00573BE5"/>
    <w:rsid w:val="00586ED3"/>
    <w:rsid w:val="00596AA9"/>
    <w:rsid w:val="006122C4"/>
    <w:rsid w:val="006A579A"/>
    <w:rsid w:val="006E2C9B"/>
    <w:rsid w:val="0071601D"/>
    <w:rsid w:val="0076624F"/>
    <w:rsid w:val="00766CEC"/>
    <w:rsid w:val="00770252"/>
    <w:rsid w:val="00774399"/>
    <w:rsid w:val="007954AF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9722BE"/>
    <w:rsid w:val="00A12AB5"/>
    <w:rsid w:val="00A17AB6"/>
    <w:rsid w:val="00A82758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05740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CC8401B"/>
  <w15:chartTrackingRefBased/>
  <w15:docId w15:val="{015D0E62-7CD4-487A-B1A3-DBE8B0A1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579A"/>
    <w:pPr>
      <w:spacing w:after="200" w:line="276" w:lineRule="auto"/>
    </w:pPr>
    <w:rPr>
      <w:rFonts w:asciiTheme="minorHAnsi" w:hAnsiTheme="minorHAnsi" w:cstheme="minorBidi"/>
      <w:sz w:val="22"/>
      <w:szCs w:val="22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B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BFF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60B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0B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0BFF"/>
    <w:rPr>
      <w:rFonts w:asciiTheme="minorHAnsi" w:hAnsiTheme="minorHAnsi" w:cstheme="minorBidi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0B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0BFF"/>
    <w:rPr>
      <w:rFonts w:asciiTheme="minorHAnsi" w:hAnsiTheme="minorHAnsi" w:cstheme="minorBidi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274DA0-4948-44D6-9F85-E11DD1412994}"/>
</file>

<file path=customXml/itemProps2.xml><?xml version="1.0" encoding="utf-8"?>
<ds:datastoreItem xmlns:ds="http://schemas.openxmlformats.org/officeDocument/2006/customXml" ds:itemID="{FC1B7C1D-583C-4483-9712-447F7967E093}"/>
</file>

<file path=customXml/itemProps3.xml><?xml version="1.0" encoding="utf-8"?>
<ds:datastoreItem xmlns:ds="http://schemas.openxmlformats.org/officeDocument/2006/customXml" ds:itemID="{39C242B7-94BE-41DC-9F1F-FB4CD7E11E2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Reynaud</dc:creator>
  <cp:keywords/>
  <dc:description/>
  <cp:lastModifiedBy>Céline Reynaud</cp:lastModifiedBy>
  <cp:revision>3</cp:revision>
  <cp:lastPrinted>2014-05-14T10:59:00Z</cp:lastPrinted>
  <dcterms:created xsi:type="dcterms:W3CDTF">2019-06-26T14:03:00Z</dcterms:created>
  <dcterms:modified xsi:type="dcterms:W3CDTF">2019-06-26T14:04:00Z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