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085C74" w14:textId="77777777" w:rsidR="002D5E54" w:rsidRPr="002D5E54" w:rsidRDefault="002D5E54" w:rsidP="002D5E54">
      <w:pPr>
        <w:jc w:val="center"/>
        <w:rPr>
          <w:rFonts w:ascii="Arial" w:hAnsi="Arial" w:cs="Arial"/>
          <w:b/>
          <w:sz w:val="32"/>
        </w:rPr>
      </w:pPr>
      <w:r w:rsidRPr="002D5E54">
        <w:rPr>
          <w:rFonts w:ascii="Arial" w:hAnsi="Arial" w:cs="Arial"/>
          <w:b/>
          <w:sz w:val="32"/>
        </w:rPr>
        <w:t>THE RIGHT TO EDUCATION FOR CHILDREN WITH DISABILITIES ALLIANCE</w:t>
      </w:r>
    </w:p>
    <w:p w14:paraId="0CCFBC10" w14:textId="77777777" w:rsidR="002D5E54" w:rsidRPr="002D5E54" w:rsidRDefault="002D5E54" w:rsidP="002D5E54">
      <w:pPr>
        <w:rPr>
          <w:rFonts w:ascii="Arial" w:hAnsi="Arial" w:cs="Arial"/>
          <w:sz w:val="32"/>
        </w:rPr>
      </w:pPr>
    </w:p>
    <w:p w14:paraId="186E7733" w14:textId="77777777" w:rsidR="002D5E54" w:rsidRPr="002D5E54" w:rsidRDefault="002D5E54" w:rsidP="002D5E54">
      <w:pPr>
        <w:rPr>
          <w:rFonts w:ascii="Arial" w:hAnsi="Arial" w:cs="Arial"/>
          <w:sz w:val="32"/>
        </w:rPr>
      </w:pPr>
    </w:p>
    <w:p w14:paraId="60DF9AA5" w14:textId="77777777" w:rsidR="002D5E54" w:rsidRPr="002D5E54" w:rsidRDefault="002D5E54" w:rsidP="002D5E54">
      <w:pPr>
        <w:rPr>
          <w:rFonts w:ascii="Arial" w:hAnsi="Arial" w:cs="Arial"/>
          <w:sz w:val="32"/>
        </w:rPr>
      </w:pPr>
    </w:p>
    <w:p w14:paraId="17B3E682" w14:textId="295323C0" w:rsidR="002D5E54" w:rsidRPr="002D5E54" w:rsidRDefault="002D5E54" w:rsidP="002D5E54">
      <w:pPr>
        <w:jc w:val="center"/>
        <w:rPr>
          <w:rFonts w:ascii="Arial" w:hAnsi="Arial" w:cs="Arial"/>
          <w:sz w:val="32"/>
        </w:rPr>
      </w:pPr>
      <w:r w:rsidRPr="002D5E54">
        <w:rPr>
          <w:rFonts w:ascii="Arial" w:hAnsi="Arial" w:cs="Arial"/>
          <w:sz w:val="32"/>
        </w:rPr>
        <w:t>RESPONSE TO THE SOUTH AFRICAN GOVERNMENT’S REPLY TO THE LIST OF ISSUES OF THE UN COMMITTEE ON THE RIGHTS OF PERSONS WITH DISABILITIES</w:t>
      </w:r>
    </w:p>
    <w:p w14:paraId="6B9ED760" w14:textId="77777777" w:rsidR="002D5E54" w:rsidRPr="002D5E54" w:rsidRDefault="002D5E54" w:rsidP="002D5E54">
      <w:pPr>
        <w:rPr>
          <w:rFonts w:ascii="Arial" w:hAnsi="Arial" w:cs="Arial"/>
          <w:sz w:val="32"/>
        </w:rPr>
      </w:pPr>
    </w:p>
    <w:p w14:paraId="47B96906" w14:textId="77777777" w:rsidR="002D5E54" w:rsidRPr="002D5E54" w:rsidRDefault="002D5E54" w:rsidP="002D5E54">
      <w:pPr>
        <w:rPr>
          <w:rFonts w:ascii="Arial" w:hAnsi="Arial" w:cs="Arial"/>
          <w:sz w:val="32"/>
        </w:rPr>
      </w:pPr>
    </w:p>
    <w:p w14:paraId="2EFEDB6E" w14:textId="77777777" w:rsidR="002D5E54" w:rsidRPr="002D5E54" w:rsidRDefault="002D5E54" w:rsidP="002D5E54">
      <w:pPr>
        <w:rPr>
          <w:rFonts w:ascii="Arial" w:hAnsi="Arial" w:cs="Arial"/>
          <w:sz w:val="32"/>
        </w:rPr>
      </w:pPr>
    </w:p>
    <w:p w14:paraId="0234D30C" w14:textId="77777777" w:rsidR="002D5E54" w:rsidRPr="002D5E54" w:rsidRDefault="002D5E54" w:rsidP="002D5E54">
      <w:pPr>
        <w:jc w:val="center"/>
        <w:rPr>
          <w:rFonts w:ascii="Arial" w:hAnsi="Arial" w:cs="Arial"/>
          <w:sz w:val="32"/>
        </w:rPr>
      </w:pPr>
      <w:r w:rsidRPr="002D5E54">
        <w:rPr>
          <w:rFonts w:ascii="Arial" w:hAnsi="Arial" w:cs="Arial"/>
          <w:sz w:val="32"/>
        </w:rPr>
        <w:t>JULY 2018</w:t>
      </w:r>
    </w:p>
    <w:p w14:paraId="3F911CCC" w14:textId="77777777" w:rsidR="002D5E54" w:rsidRPr="002D5E54" w:rsidRDefault="002D5E54" w:rsidP="002D5E54">
      <w:pPr>
        <w:rPr>
          <w:rFonts w:ascii="Arial" w:hAnsi="Arial" w:cs="Arial"/>
        </w:rPr>
      </w:pPr>
    </w:p>
    <w:p w14:paraId="3D0A82BF" w14:textId="758F4A00" w:rsidR="002D5E54" w:rsidRPr="002D5E54" w:rsidRDefault="002D5E54" w:rsidP="002D5E54">
      <w:pPr>
        <w:rPr>
          <w:rFonts w:ascii="Arial" w:hAnsi="Arial" w:cs="Arial"/>
        </w:rPr>
      </w:pPr>
    </w:p>
    <w:p w14:paraId="1516C642" w14:textId="25C086F4" w:rsidR="002D5E54" w:rsidRPr="002D5E54" w:rsidRDefault="002D5E54" w:rsidP="002D5E54">
      <w:pPr>
        <w:rPr>
          <w:rFonts w:ascii="Arial" w:hAnsi="Arial" w:cs="Arial"/>
        </w:rPr>
      </w:pPr>
    </w:p>
    <w:p w14:paraId="66060239" w14:textId="0F903EC5" w:rsidR="002D5E54" w:rsidRPr="002D5E54" w:rsidRDefault="002D5E54" w:rsidP="002D5E54">
      <w:pPr>
        <w:rPr>
          <w:rFonts w:ascii="Arial" w:hAnsi="Arial" w:cs="Arial"/>
        </w:rPr>
      </w:pPr>
    </w:p>
    <w:p w14:paraId="2BC4BAEC" w14:textId="3543C1C8" w:rsidR="002D5E54" w:rsidRPr="002D5E54" w:rsidRDefault="002D5E54" w:rsidP="002D5E54">
      <w:pPr>
        <w:rPr>
          <w:rFonts w:ascii="Arial" w:hAnsi="Arial" w:cs="Arial"/>
        </w:rPr>
      </w:pPr>
    </w:p>
    <w:p w14:paraId="036DEB87" w14:textId="2AF153AA" w:rsidR="002D5E54" w:rsidRPr="002D5E54" w:rsidRDefault="002D5E54" w:rsidP="002D5E54">
      <w:pPr>
        <w:rPr>
          <w:rFonts w:ascii="Arial" w:hAnsi="Arial" w:cs="Arial"/>
        </w:rPr>
      </w:pPr>
    </w:p>
    <w:p w14:paraId="07236E63" w14:textId="754E8655" w:rsidR="002D5E54" w:rsidRPr="002D5E54" w:rsidRDefault="002D5E54" w:rsidP="002D5E54">
      <w:pPr>
        <w:rPr>
          <w:rFonts w:ascii="Arial" w:hAnsi="Arial" w:cs="Arial"/>
        </w:rPr>
      </w:pPr>
    </w:p>
    <w:p w14:paraId="608457D3" w14:textId="502A17B0" w:rsidR="002D5E54" w:rsidRPr="002D5E54" w:rsidRDefault="002D5E54" w:rsidP="002D5E54">
      <w:pPr>
        <w:rPr>
          <w:rFonts w:ascii="Arial" w:hAnsi="Arial" w:cs="Arial"/>
        </w:rPr>
      </w:pPr>
    </w:p>
    <w:p w14:paraId="79DB9333" w14:textId="77AB0AAD" w:rsidR="002D5E54" w:rsidRPr="002D5E54" w:rsidRDefault="002D5E54" w:rsidP="002D5E54">
      <w:pPr>
        <w:rPr>
          <w:rFonts w:ascii="Arial" w:hAnsi="Arial" w:cs="Arial"/>
        </w:rPr>
      </w:pPr>
    </w:p>
    <w:p w14:paraId="77C5987D" w14:textId="7277E72C" w:rsidR="002D5E54" w:rsidRPr="002D5E54" w:rsidRDefault="002D5E54" w:rsidP="002D5E54">
      <w:pPr>
        <w:rPr>
          <w:rFonts w:ascii="Arial" w:hAnsi="Arial" w:cs="Arial"/>
        </w:rPr>
      </w:pPr>
    </w:p>
    <w:p w14:paraId="7CEC753F" w14:textId="77777777" w:rsidR="002D5E54" w:rsidRPr="002D5E54" w:rsidRDefault="002D5E54" w:rsidP="002D5E54">
      <w:pPr>
        <w:rPr>
          <w:rFonts w:ascii="Arial" w:hAnsi="Arial" w:cs="Arial"/>
        </w:rPr>
      </w:pPr>
    </w:p>
    <w:p w14:paraId="5746B28D" w14:textId="77777777" w:rsidR="002D5E54" w:rsidRPr="002D5E54" w:rsidRDefault="002D5E54" w:rsidP="002D5E54">
      <w:pPr>
        <w:rPr>
          <w:rFonts w:ascii="Arial" w:hAnsi="Arial" w:cs="Arial"/>
        </w:rPr>
      </w:pPr>
    </w:p>
    <w:p w14:paraId="4E3CAAE8" w14:textId="77777777" w:rsidR="002D5E54" w:rsidRPr="002D5E54" w:rsidRDefault="002D5E54" w:rsidP="002D5E54">
      <w:pPr>
        <w:rPr>
          <w:rFonts w:ascii="Arial" w:hAnsi="Arial" w:cs="Arial"/>
        </w:rPr>
      </w:pPr>
    </w:p>
    <w:p w14:paraId="08755E67" w14:textId="77777777" w:rsidR="002D5E54" w:rsidRPr="002D5E54" w:rsidRDefault="002D5E54" w:rsidP="002D5E54">
      <w:pPr>
        <w:rPr>
          <w:rFonts w:ascii="Arial" w:hAnsi="Arial" w:cs="Arial"/>
        </w:rPr>
      </w:pPr>
      <w:r w:rsidRPr="002D5E54">
        <w:rPr>
          <w:rFonts w:ascii="Arial" w:hAnsi="Arial" w:cs="Arial"/>
        </w:rPr>
        <w:t> </w:t>
      </w:r>
    </w:p>
    <w:p w14:paraId="19B339E9" w14:textId="3A0BEDD8" w:rsidR="002D5E54" w:rsidRPr="002D5E54" w:rsidRDefault="002D5E54" w:rsidP="002D5E54">
      <w:pPr>
        <w:jc w:val="both"/>
        <w:rPr>
          <w:rFonts w:ascii="Arial" w:hAnsi="Arial" w:cs="Arial"/>
        </w:rPr>
      </w:pPr>
      <w:r w:rsidRPr="002D5E54">
        <w:rPr>
          <w:rFonts w:ascii="Arial" w:hAnsi="Arial" w:cs="Arial"/>
        </w:rPr>
        <w:lastRenderedPageBreak/>
        <w:t xml:space="preserve">General comment: As an overall comment, the Alliance would like to point out the evident gap between policy and implementation. Throughout the Initial Baseline Country Report and the Government’s response to the List of Issues it is clear that, whilst some fragmented attempts have been made to domesticate the provisions of the UN CRPD, there is little evidence of effective implementation. </w:t>
      </w:r>
    </w:p>
    <w:p w14:paraId="15421F8B" w14:textId="77777777" w:rsidR="002D5E54" w:rsidRPr="002D5E54" w:rsidRDefault="002D5E54" w:rsidP="002D5E54">
      <w:pPr>
        <w:jc w:val="both"/>
        <w:rPr>
          <w:rFonts w:ascii="Arial" w:hAnsi="Arial" w:cs="Arial"/>
        </w:rPr>
      </w:pPr>
      <w:r w:rsidRPr="002D5E54">
        <w:rPr>
          <w:rFonts w:ascii="Arial" w:hAnsi="Arial" w:cs="Arial"/>
        </w:rPr>
        <w:t xml:space="preserve">No adequate funding provisions for reasonable accommodations, assistive devices and technology, specialist professionals or other support staff have been made, </w:t>
      </w:r>
      <w:proofErr w:type="gramStart"/>
      <w:r w:rsidRPr="002D5E54">
        <w:rPr>
          <w:rFonts w:ascii="Arial" w:hAnsi="Arial" w:cs="Arial"/>
        </w:rPr>
        <w:t>in order to</w:t>
      </w:r>
      <w:proofErr w:type="gramEnd"/>
      <w:r w:rsidRPr="002D5E54">
        <w:rPr>
          <w:rFonts w:ascii="Arial" w:hAnsi="Arial" w:cs="Arial"/>
        </w:rPr>
        <w:t xml:space="preserve"> ensure policy can be implemented. Insufficient monitoring and accountability measures are in place to monitor and report on effective implementation. </w:t>
      </w:r>
    </w:p>
    <w:p w14:paraId="177EB2DC" w14:textId="77777777" w:rsidR="002D5E54" w:rsidRPr="002D5E54" w:rsidRDefault="002D5E54" w:rsidP="002D5E54">
      <w:pPr>
        <w:jc w:val="both"/>
        <w:rPr>
          <w:rFonts w:ascii="Arial" w:hAnsi="Arial" w:cs="Arial"/>
        </w:rPr>
      </w:pPr>
      <w:r w:rsidRPr="002D5E54">
        <w:rPr>
          <w:rFonts w:ascii="Arial" w:hAnsi="Arial" w:cs="Arial"/>
        </w:rPr>
        <w:t>Policy documents on their own do not translate into a realisation of rights. Children with disabilities in South Africa are still the victims of gross human rights violations due to an inability or unwillingness to put adequate measures in place for policy implementation.</w:t>
      </w:r>
    </w:p>
    <w:p w14:paraId="0C5217B9" w14:textId="77777777" w:rsidR="002D5E54" w:rsidRPr="002D5E54" w:rsidRDefault="002D5E54" w:rsidP="002D5E54">
      <w:pPr>
        <w:jc w:val="both"/>
        <w:rPr>
          <w:rFonts w:ascii="Arial" w:hAnsi="Arial" w:cs="Arial"/>
        </w:rPr>
      </w:pPr>
      <w:r w:rsidRPr="002D5E54">
        <w:rPr>
          <w:rFonts w:ascii="Arial" w:hAnsi="Arial" w:cs="Arial"/>
        </w:rPr>
        <w:t xml:space="preserve">Children with disabilities who are in school and not receiving any reasonable accommodations </w:t>
      </w:r>
      <w:proofErr w:type="gramStart"/>
      <w:r w:rsidRPr="002D5E54">
        <w:rPr>
          <w:rFonts w:ascii="Arial" w:hAnsi="Arial" w:cs="Arial"/>
        </w:rPr>
        <w:t>in order to</w:t>
      </w:r>
      <w:proofErr w:type="gramEnd"/>
      <w:r w:rsidRPr="002D5E54">
        <w:rPr>
          <w:rFonts w:ascii="Arial" w:hAnsi="Arial" w:cs="Arial"/>
        </w:rPr>
        <w:t xml:space="preserve"> participate meaningfully in learning on an equitable basis with their peers, are in no better situation than the thousands of other children with disabilities in South Africa who do not attend school at all. </w:t>
      </w:r>
    </w:p>
    <w:p w14:paraId="67592CBF" w14:textId="2975257D" w:rsidR="002D5E54" w:rsidRPr="002D5E54" w:rsidRDefault="002D5E54" w:rsidP="002D5E54">
      <w:pPr>
        <w:jc w:val="both"/>
        <w:rPr>
          <w:rFonts w:ascii="Arial" w:hAnsi="Arial" w:cs="Arial"/>
        </w:rPr>
      </w:pPr>
      <w:r w:rsidRPr="002D5E54">
        <w:rPr>
          <w:rFonts w:ascii="Arial" w:hAnsi="Arial" w:cs="Arial"/>
        </w:rPr>
        <w:tab/>
      </w:r>
      <w:r w:rsidRPr="002D5E54">
        <w:rPr>
          <w:rFonts w:ascii="Arial" w:hAnsi="Arial" w:cs="Arial"/>
        </w:rPr>
        <w:tab/>
      </w:r>
      <w:r w:rsidRPr="002D5E54">
        <w:rPr>
          <w:rFonts w:ascii="Arial" w:hAnsi="Arial" w:cs="Arial"/>
        </w:rPr>
        <w:tab/>
      </w:r>
      <w:r w:rsidRPr="002D5E54">
        <w:rPr>
          <w:rFonts w:ascii="Arial" w:hAnsi="Arial" w:cs="Arial"/>
        </w:rPr>
        <w:tab/>
      </w:r>
    </w:p>
    <w:p w14:paraId="63168F4D" w14:textId="63C49021" w:rsidR="002D5E54" w:rsidRPr="002D5E54" w:rsidRDefault="002D5E54" w:rsidP="002D5E54">
      <w:pPr>
        <w:jc w:val="both"/>
        <w:rPr>
          <w:rFonts w:ascii="Arial" w:hAnsi="Arial" w:cs="Arial"/>
        </w:rPr>
      </w:pPr>
      <w:r w:rsidRPr="002D5E54">
        <w:rPr>
          <w:rFonts w:ascii="Arial" w:hAnsi="Arial" w:cs="Arial"/>
        </w:rPr>
        <w:t>A. Purpose and General Obligations:</w:t>
      </w:r>
    </w:p>
    <w:p w14:paraId="41A08DDC" w14:textId="77777777" w:rsidR="002D5E54" w:rsidRDefault="002D5E54" w:rsidP="002D5E54">
      <w:pPr>
        <w:jc w:val="both"/>
        <w:rPr>
          <w:rFonts w:ascii="Arial" w:hAnsi="Arial" w:cs="Arial"/>
        </w:rPr>
      </w:pPr>
      <w:r w:rsidRPr="002D5E54">
        <w:rPr>
          <w:rFonts w:ascii="Arial" w:hAnsi="Arial" w:cs="Arial"/>
        </w:rPr>
        <w:t>Relevant Article</w:t>
      </w:r>
      <w:r>
        <w:rPr>
          <w:rFonts w:ascii="Arial" w:hAnsi="Arial" w:cs="Arial"/>
        </w:rPr>
        <w:t>:</w:t>
      </w:r>
      <w:r w:rsidRPr="002D5E54">
        <w:rPr>
          <w:rFonts w:ascii="Arial" w:hAnsi="Arial" w:cs="Arial"/>
        </w:rPr>
        <w:t xml:space="preserve"> Articles 1 - 4</w:t>
      </w:r>
      <w:r w:rsidRPr="002D5E54">
        <w:rPr>
          <w:rFonts w:ascii="Arial" w:hAnsi="Arial" w:cs="Arial"/>
        </w:rPr>
        <w:tab/>
      </w:r>
    </w:p>
    <w:p w14:paraId="399BEF82" w14:textId="383AC4E6" w:rsidR="002D5E54" w:rsidRDefault="002D5E54" w:rsidP="002D5E54">
      <w:pPr>
        <w:jc w:val="both"/>
        <w:rPr>
          <w:rFonts w:ascii="Arial" w:hAnsi="Arial" w:cs="Arial"/>
        </w:rPr>
      </w:pPr>
      <w:r w:rsidRPr="002D5E54">
        <w:rPr>
          <w:rFonts w:ascii="Arial" w:hAnsi="Arial" w:cs="Arial"/>
        </w:rPr>
        <w:t>Question</w:t>
      </w:r>
      <w:r>
        <w:rPr>
          <w:rFonts w:ascii="Arial" w:hAnsi="Arial" w:cs="Arial"/>
        </w:rPr>
        <w:t>:</w:t>
      </w:r>
      <w:r w:rsidRPr="002D5E54">
        <w:rPr>
          <w:rFonts w:ascii="Arial" w:hAnsi="Arial" w:cs="Arial"/>
        </w:rPr>
        <w:t xml:space="preserve"> Please describe the efforts made by the State Party to ensure that the concept of disability is fully in line with the human rights model of disability stated in the Convention in all legislation and policies</w:t>
      </w:r>
      <w:r w:rsidRPr="002D5E54">
        <w:rPr>
          <w:rFonts w:ascii="Arial" w:hAnsi="Arial" w:cs="Arial"/>
        </w:rPr>
        <w:tab/>
      </w:r>
    </w:p>
    <w:p w14:paraId="45B727F0" w14:textId="77777777" w:rsidR="002D5E54" w:rsidRDefault="002D5E54" w:rsidP="002D5E54">
      <w:pPr>
        <w:jc w:val="both"/>
        <w:rPr>
          <w:rFonts w:ascii="Arial" w:hAnsi="Arial" w:cs="Arial"/>
        </w:rPr>
      </w:pPr>
      <w:r w:rsidRPr="002D5E54">
        <w:rPr>
          <w:rFonts w:ascii="Arial" w:hAnsi="Arial" w:cs="Arial"/>
        </w:rPr>
        <w:t>Government reply</w:t>
      </w:r>
      <w:r>
        <w:rPr>
          <w:rFonts w:ascii="Arial" w:hAnsi="Arial" w:cs="Arial"/>
        </w:rPr>
        <w:t>:</w:t>
      </w:r>
      <w:r w:rsidRPr="002D5E54">
        <w:rPr>
          <w:rFonts w:ascii="Arial" w:hAnsi="Arial" w:cs="Arial"/>
        </w:rPr>
        <w:t xml:space="preserve"> 2 </w:t>
      </w:r>
      <w:proofErr w:type="gramStart"/>
      <w:r w:rsidRPr="002D5E54">
        <w:rPr>
          <w:rFonts w:ascii="Arial" w:hAnsi="Arial" w:cs="Arial"/>
        </w:rPr>
        <w:t>a)The</w:t>
      </w:r>
      <w:proofErr w:type="gramEnd"/>
      <w:r w:rsidRPr="002D5E54">
        <w:rPr>
          <w:rFonts w:ascii="Arial" w:hAnsi="Arial" w:cs="Arial"/>
        </w:rPr>
        <w:t xml:space="preserve"> Policy on Screening, Identification, Assessment and Support of 2014, (SIAS) advocates that the assessment of learners with disabilities be to determine the level and type of support required by learners (as opposed to measuring deficit in the past);</w:t>
      </w:r>
      <w:r w:rsidRPr="002D5E54">
        <w:rPr>
          <w:rFonts w:ascii="Arial" w:hAnsi="Arial" w:cs="Arial"/>
        </w:rPr>
        <w:tab/>
      </w:r>
    </w:p>
    <w:p w14:paraId="738456BC" w14:textId="20CFB0B7" w:rsidR="002D5E54" w:rsidRPr="002D5E54" w:rsidRDefault="002D5E54" w:rsidP="002D5E54">
      <w:pPr>
        <w:jc w:val="both"/>
        <w:rPr>
          <w:rFonts w:ascii="Arial" w:hAnsi="Arial" w:cs="Arial"/>
        </w:rPr>
      </w:pPr>
      <w:r w:rsidRPr="002D5E54">
        <w:rPr>
          <w:rFonts w:ascii="Arial" w:hAnsi="Arial" w:cs="Arial"/>
        </w:rPr>
        <w:t>Comments in response to Government’s reply</w:t>
      </w:r>
      <w:r>
        <w:rPr>
          <w:rFonts w:ascii="Arial" w:hAnsi="Arial" w:cs="Arial"/>
        </w:rPr>
        <w:t xml:space="preserve">: </w:t>
      </w:r>
      <w:r w:rsidRPr="002D5E54">
        <w:rPr>
          <w:rFonts w:ascii="Arial" w:hAnsi="Arial" w:cs="Arial"/>
        </w:rPr>
        <w:t xml:space="preserve">The South African education system still follows a medical deficit approach towards disability. Formal assessment by medical professionals recommending placement in segregated special schools is the primary and, most often, only consideration. The wishes of the parent and learner and other holistic factors are not </w:t>
      </w:r>
      <w:proofErr w:type="gramStart"/>
      <w:r w:rsidRPr="002D5E54">
        <w:rPr>
          <w:rFonts w:ascii="Arial" w:hAnsi="Arial" w:cs="Arial"/>
        </w:rPr>
        <w:t>taken into account</w:t>
      </w:r>
      <w:proofErr w:type="gramEnd"/>
      <w:r w:rsidRPr="002D5E54">
        <w:rPr>
          <w:rFonts w:ascii="Arial" w:hAnsi="Arial" w:cs="Arial"/>
        </w:rPr>
        <w:t>. Determining the level of support provision as indicated through SIAS is not being applied.</w:t>
      </w:r>
    </w:p>
    <w:p w14:paraId="23BDDC5F" w14:textId="77777777" w:rsidR="002D5E54" w:rsidRPr="002D5E54" w:rsidRDefault="002D5E54" w:rsidP="002D5E54">
      <w:pPr>
        <w:jc w:val="both"/>
        <w:rPr>
          <w:rFonts w:ascii="Arial" w:hAnsi="Arial" w:cs="Arial"/>
        </w:rPr>
      </w:pPr>
      <w:r w:rsidRPr="002D5E54">
        <w:rPr>
          <w:rFonts w:ascii="Arial" w:hAnsi="Arial" w:cs="Arial"/>
        </w:rPr>
        <w:t xml:space="preserve">It should be noted that the protection of children with disabilities does not only come from service provision.  It comes from challenging social and cultural norms that justify dehumanising and abusive behaviour towards children with disabilities as well as the prejudice and discrimination that their families face.  The ‘disabling society’ needs to be challenged.  In addition, attention needs to be given to publicising examples of good practice, most often </w:t>
      </w:r>
      <w:proofErr w:type="gramStart"/>
      <w:r w:rsidRPr="002D5E54">
        <w:rPr>
          <w:rFonts w:ascii="Arial" w:hAnsi="Arial" w:cs="Arial"/>
        </w:rPr>
        <w:t>as a result of</w:t>
      </w:r>
      <w:proofErr w:type="gramEnd"/>
      <w:r w:rsidRPr="002D5E54">
        <w:rPr>
          <w:rFonts w:ascii="Arial" w:hAnsi="Arial" w:cs="Arial"/>
        </w:rPr>
        <w:t xml:space="preserve"> NPO initiatives. </w:t>
      </w:r>
    </w:p>
    <w:p w14:paraId="43BEAD03" w14:textId="77777777" w:rsidR="00B74C4C" w:rsidRDefault="00B74C4C" w:rsidP="002D5E54">
      <w:pPr>
        <w:jc w:val="both"/>
        <w:rPr>
          <w:rFonts w:ascii="Arial" w:hAnsi="Arial" w:cs="Arial"/>
        </w:rPr>
      </w:pPr>
      <w:r>
        <w:rPr>
          <w:rFonts w:ascii="Arial" w:hAnsi="Arial" w:cs="Arial"/>
        </w:rPr>
        <w:t>Question:</w:t>
      </w:r>
      <w:r w:rsidR="002D5E54" w:rsidRPr="002D5E54">
        <w:rPr>
          <w:rFonts w:ascii="Arial" w:hAnsi="Arial" w:cs="Arial"/>
        </w:rPr>
        <w:tab/>
        <w:t>(a)</w:t>
      </w:r>
      <w:r w:rsidR="002D5E54" w:rsidRPr="002D5E54">
        <w:rPr>
          <w:rFonts w:ascii="Arial" w:hAnsi="Arial" w:cs="Arial"/>
        </w:rPr>
        <w:tab/>
        <w:t xml:space="preserve">Progress made </w:t>
      </w:r>
      <w:proofErr w:type="gramStart"/>
      <w:r w:rsidR="002D5E54" w:rsidRPr="002D5E54">
        <w:rPr>
          <w:rFonts w:ascii="Arial" w:hAnsi="Arial" w:cs="Arial"/>
        </w:rPr>
        <w:t>in order to</w:t>
      </w:r>
      <w:proofErr w:type="gramEnd"/>
      <w:r w:rsidR="002D5E54" w:rsidRPr="002D5E54">
        <w:rPr>
          <w:rFonts w:ascii="Arial" w:hAnsi="Arial" w:cs="Arial"/>
        </w:rPr>
        <w:t xml:space="preserve"> domesticate the Convention and to what extent persons with disabilities can invoke its provisions in court proceedings.</w:t>
      </w:r>
    </w:p>
    <w:p w14:paraId="599FFACA" w14:textId="77777777" w:rsidR="00B74C4C" w:rsidRDefault="00B74C4C" w:rsidP="002D5E54">
      <w:pPr>
        <w:jc w:val="both"/>
        <w:rPr>
          <w:rFonts w:ascii="Arial" w:hAnsi="Arial" w:cs="Arial"/>
        </w:rPr>
      </w:pPr>
      <w:r>
        <w:rPr>
          <w:rFonts w:ascii="Arial" w:hAnsi="Arial" w:cs="Arial"/>
        </w:rPr>
        <w:t>Government response: None</w:t>
      </w:r>
      <w:r w:rsidR="002D5E54" w:rsidRPr="002D5E54">
        <w:rPr>
          <w:rFonts w:ascii="Arial" w:hAnsi="Arial" w:cs="Arial"/>
        </w:rPr>
        <w:tab/>
      </w:r>
    </w:p>
    <w:p w14:paraId="57F27108" w14:textId="21903690" w:rsidR="002D5E54" w:rsidRPr="002D5E54" w:rsidRDefault="00B74C4C" w:rsidP="002D5E54">
      <w:pPr>
        <w:jc w:val="both"/>
        <w:rPr>
          <w:rFonts w:ascii="Arial" w:hAnsi="Arial" w:cs="Arial"/>
        </w:rPr>
      </w:pPr>
      <w:r w:rsidRPr="002D5E54">
        <w:rPr>
          <w:rFonts w:ascii="Arial" w:hAnsi="Arial" w:cs="Arial"/>
        </w:rPr>
        <w:lastRenderedPageBreak/>
        <w:t>Comments in response to Government’s reply</w:t>
      </w:r>
      <w:r>
        <w:rPr>
          <w:rFonts w:ascii="Arial" w:hAnsi="Arial" w:cs="Arial"/>
        </w:rPr>
        <w:t xml:space="preserve">: </w:t>
      </w:r>
      <w:r w:rsidR="002D5E54" w:rsidRPr="002D5E54">
        <w:rPr>
          <w:rFonts w:ascii="Arial" w:hAnsi="Arial" w:cs="Arial"/>
        </w:rPr>
        <w:t xml:space="preserve">In terms of domestication of the provisions relating to the right to inclusive education, no specific legislation has been adopted. </w:t>
      </w:r>
    </w:p>
    <w:p w14:paraId="0AE720DE" w14:textId="77777777" w:rsidR="002D5E54" w:rsidRPr="002D5E54" w:rsidRDefault="002D5E54" w:rsidP="002D5E54">
      <w:pPr>
        <w:jc w:val="both"/>
        <w:rPr>
          <w:rFonts w:ascii="Arial" w:hAnsi="Arial" w:cs="Arial"/>
        </w:rPr>
      </w:pPr>
      <w:r w:rsidRPr="002D5E54">
        <w:rPr>
          <w:rFonts w:ascii="Arial" w:hAnsi="Arial" w:cs="Arial"/>
        </w:rPr>
        <w:t xml:space="preserve">Legislative provision is fragmented and scattered providing insufficient protection of this right and a lack of clear direction as to the obligations under this right. </w:t>
      </w:r>
    </w:p>
    <w:p w14:paraId="5FEC1273" w14:textId="77777777" w:rsidR="002D5E54" w:rsidRPr="002D5E54" w:rsidRDefault="002D5E54" w:rsidP="002D5E54">
      <w:pPr>
        <w:jc w:val="both"/>
        <w:rPr>
          <w:rFonts w:ascii="Arial" w:hAnsi="Arial" w:cs="Arial"/>
        </w:rPr>
      </w:pPr>
      <w:r w:rsidRPr="002D5E54">
        <w:rPr>
          <w:rFonts w:ascii="Arial" w:hAnsi="Arial" w:cs="Arial"/>
        </w:rPr>
        <w:t xml:space="preserve">Policy is outdated (White Paper 6 2001) and often contradicts with later guidelines and policies. </w:t>
      </w:r>
    </w:p>
    <w:p w14:paraId="3ACF9FDF" w14:textId="77777777" w:rsidR="00B74C4C" w:rsidRDefault="00B74C4C" w:rsidP="002D5E54">
      <w:pPr>
        <w:jc w:val="both"/>
        <w:rPr>
          <w:rFonts w:ascii="Arial" w:hAnsi="Arial" w:cs="Arial"/>
        </w:rPr>
      </w:pPr>
      <w:r>
        <w:rPr>
          <w:rFonts w:ascii="Arial" w:hAnsi="Arial" w:cs="Arial"/>
        </w:rPr>
        <w:t xml:space="preserve">Question: </w:t>
      </w:r>
      <w:r w:rsidR="002D5E54" w:rsidRPr="002D5E54">
        <w:rPr>
          <w:rFonts w:ascii="Arial" w:hAnsi="Arial" w:cs="Arial"/>
        </w:rPr>
        <w:t>Measures taken to consult with, and effectively involve, persons with disabilities, … through their representative organizations in national decision-making processes, including on matters that specifically affect them.</w:t>
      </w:r>
      <w:r w:rsidR="002D5E54" w:rsidRPr="002D5E54">
        <w:rPr>
          <w:rFonts w:ascii="Arial" w:hAnsi="Arial" w:cs="Arial"/>
        </w:rPr>
        <w:tab/>
      </w:r>
    </w:p>
    <w:p w14:paraId="2BE337DF" w14:textId="1712005C" w:rsidR="00B74C4C" w:rsidRDefault="00B74C4C" w:rsidP="002D5E54">
      <w:pPr>
        <w:jc w:val="both"/>
        <w:rPr>
          <w:rFonts w:ascii="Arial" w:hAnsi="Arial" w:cs="Arial"/>
        </w:rPr>
      </w:pPr>
      <w:r>
        <w:rPr>
          <w:rFonts w:ascii="Arial" w:hAnsi="Arial" w:cs="Arial"/>
        </w:rPr>
        <w:t xml:space="preserve">Government reply: </w:t>
      </w:r>
      <w:r w:rsidR="002D5E54" w:rsidRPr="002D5E54">
        <w:rPr>
          <w:rFonts w:ascii="Arial" w:hAnsi="Arial" w:cs="Arial"/>
        </w:rPr>
        <w:t>7.</w:t>
      </w:r>
      <w:r w:rsidR="00F33D23">
        <w:rPr>
          <w:rFonts w:ascii="Arial" w:hAnsi="Arial" w:cs="Arial"/>
        </w:rPr>
        <w:t xml:space="preserve"> </w:t>
      </w:r>
      <w:r w:rsidR="002D5E54" w:rsidRPr="002D5E54">
        <w:rPr>
          <w:rFonts w:ascii="Arial" w:hAnsi="Arial" w:cs="Arial"/>
        </w:rPr>
        <w:t>The SIAS for example require parent and learner participation in decision-making and provincial education departments report quarterly on partnerships with organisations of persons with disabilities</w:t>
      </w:r>
      <w:r w:rsidR="002D5E54" w:rsidRPr="002D5E54">
        <w:rPr>
          <w:rFonts w:ascii="Arial" w:hAnsi="Arial" w:cs="Arial"/>
        </w:rPr>
        <w:tab/>
      </w:r>
    </w:p>
    <w:p w14:paraId="776C18AF" w14:textId="18904525" w:rsidR="002D5E54" w:rsidRPr="002D5E54" w:rsidRDefault="00B74C4C" w:rsidP="002D5E54">
      <w:pPr>
        <w:jc w:val="both"/>
        <w:rPr>
          <w:rFonts w:ascii="Arial" w:hAnsi="Arial" w:cs="Arial"/>
        </w:rPr>
      </w:pPr>
      <w:r w:rsidRPr="002D5E54">
        <w:rPr>
          <w:rFonts w:ascii="Arial" w:hAnsi="Arial" w:cs="Arial"/>
        </w:rPr>
        <w:t>Comments in response to Government’s reply</w:t>
      </w:r>
      <w:r>
        <w:rPr>
          <w:rFonts w:ascii="Arial" w:hAnsi="Arial" w:cs="Arial"/>
        </w:rPr>
        <w:t xml:space="preserve">: </w:t>
      </w:r>
      <w:r w:rsidR="002D5E54" w:rsidRPr="002D5E54">
        <w:rPr>
          <w:rFonts w:ascii="Arial" w:hAnsi="Arial" w:cs="Arial"/>
        </w:rPr>
        <w:t xml:space="preserve">What is written in policy is seldom implemented on the ground. This is particularly the case when it comes to parent and learner participation in decision making processes.  </w:t>
      </w:r>
    </w:p>
    <w:p w14:paraId="4243CA63" w14:textId="77777777" w:rsidR="002D5E54" w:rsidRPr="002D5E54" w:rsidRDefault="002D5E54" w:rsidP="002D5E54">
      <w:pPr>
        <w:jc w:val="both"/>
        <w:rPr>
          <w:rFonts w:ascii="Arial" w:hAnsi="Arial" w:cs="Arial"/>
        </w:rPr>
      </w:pPr>
      <w:r w:rsidRPr="002D5E54">
        <w:rPr>
          <w:rFonts w:ascii="Arial" w:hAnsi="Arial" w:cs="Arial"/>
        </w:rPr>
        <w:t xml:space="preserve">Consultation in national </w:t>
      </w:r>
      <w:proofErr w:type="gramStart"/>
      <w:r w:rsidRPr="002D5E54">
        <w:rPr>
          <w:rFonts w:ascii="Arial" w:hAnsi="Arial" w:cs="Arial"/>
        </w:rPr>
        <w:t>decision making</w:t>
      </w:r>
      <w:proofErr w:type="gramEnd"/>
      <w:r w:rsidRPr="002D5E54">
        <w:rPr>
          <w:rFonts w:ascii="Arial" w:hAnsi="Arial" w:cs="Arial"/>
        </w:rPr>
        <w:t xml:space="preserve"> processes is, at best, superficial and most often only a token meeting to tick the box of consultation. </w:t>
      </w:r>
    </w:p>
    <w:p w14:paraId="5ADA6EA2" w14:textId="77777777" w:rsidR="002D5E54" w:rsidRPr="002D5E54" w:rsidRDefault="002D5E54" w:rsidP="002D5E54">
      <w:pPr>
        <w:jc w:val="both"/>
        <w:rPr>
          <w:rFonts w:ascii="Arial" w:hAnsi="Arial" w:cs="Arial"/>
        </w:rPr>
      </w:pPr>
      <w:r w:rsidRPr="002D5E54">
        <w:rPr>
          <w:rFonts w:ascii="Arial" w:hAnsi="Arial" w:cs="Arial"/>
        </w:rPr>
        <w:t xml:space="preserve">The rollout plan for the SIAS policy has not included informing parents about the policy and has therefore excluded parents from being involved in this process. </w:t>
      </w:r>
    </w:p>
    <w:p w14:paraId="28C08BF2" w14:textId="75EAAC16" w:rsidR="002D5E54" w:rsidRPr="002D5E54" w:rsidRDefault="002D5E54" w:rsidP="002D5E54">
      <w:pPr>
        <w:jc w:val="both"/>
        <w:rPr>
          <w:rFonts w:ascii="Arial" w:hAnsi="Arial" w:cs="Arial"/>
        </w:rPr>
      </w:pPr>
      <w:r w:rsidRPr="002D5E54">
        <w:rPr>
          <w:rFonts w:ascii="Arial" w:hAnsi="Arial" w:cs="Arial"/>
        </w:rPr>
        <w:t xml:space="preserve">Many organisations of persons with disabilities have reported that they do not believe they have any meaningful partnerships with provincial education officials. This was confirmed by Down Syndrome SA and its associations, as well as </w:t>
      </w:r>
      <w:proofErr w:type="spellStart"/>
      <w:r w:rsidR="00F33D23">
        <w:rPr>
          <w:rFonts w:ascii="Arial" w:hAnsi="Arial" w:cs="Arial"/>
        </w:rPr>
        <w:t>Deaf</w:t>
      </w:r>
      <w:r w:rsidRPr="002D5E54">
        <w:rPr>
          <w:rFonts w:ascii="Arial" w:hAnsi="Arial" w:cs="Arial"/>
        </w:rPr>
        <w:t>SA’s</w:t>
      </w:r>
      <w:proofErr w:type="spellEnd"/>
      <w:r w:rsidRPr="002D5E54">
        <w:rPr>
          <w:rFonts w:ascii="Arial" w:hAnsi="Arial" w:cs="Arial"/>
        </w:rPr>
        <w:t xml:space="preserve"> Education Director. </w:t>
      </w:r>
    </w:p>
    <w:p w14:paraId="7DC5794F" w14:textId="77777777" w:rsidR="002D5E54" w:rsidRPr="002D5E54" w:rsidRDefault="002D5E54" w:rsidP="002D5E54">
      <w:pPr>
        <w:jc w:val="both"/>
        <w:rPr>
          <w:rFonts w:ascii="Arial" w:hAnsi="Arial" w:cs="Arial"/>
        </w:rPr>
      </w:pPr>
      <w:r w:rsidRPr="002D5E54">
        <w:rPr>
          <w:rFonts w:ascii="Arial" w:hAnsi="Arial" w:cs="Arial"/>
        </w:rPr>
        <w:t>B. Specific rights of the Convention</w:t>
      </w:r>
    </w:p>
    <w:p w14:paraId="0B538652" w14:textId="77777777" w:rsidR="00B74C4C" w:rsidRDefault="00B74C4C" w:rsidP="002D5E54">
      <w:pPr>
        <w:jc w:val="both"/>
        <w:rPr>
          <w:rFonts w:ascii="Arial" w:hAnsi="Arial" w:cs="Arial"/>
        </w:rPr>
      </w:pPr>
      <w:r>
        <w:rPr>
          <w:rFonts w:ascii="Arial" w:hAnsi="Arial" w:cs="Arial"/>
        </w:rPr>
        <w:t xml:space="preserve">Relevant Article: </w:t>
      </w:r>
      <w:r w:rsidR="002D5E54" w:rsidRPr="002D5E54">
        <w:rPr>
          <w:rFonts w:ascii="Arial" w:hAnsi="Arial" w:cs="Arial"/>
        </w:rPr>
        <w:t>Equality and non-discrimination (Article 5)</w:t>
      </w:r>
      <w:r w:rsidR="002D5E54" w:rsidRPr="002D5E54">
        <w:rPr>
          <w:rFonts w:ascii="Arial" w:hAnsi="Arial" w:cs="Arial"/>
        </w:rPr>
        <w:tab/>
        <w:t>3 (c)</w:t>
      </w:r>
      <w:r w:rsidR="002D5E54" w:rsidRPr="002D5E54">
        <w:rPr>
          <w:rFonts w:ascii="Arial" w:hAnsi="Arial" w:cs="Arial"/>
        </w:rPr>
        <w:tab/>
      </w:r>
    </w:p>
    <w:p w14:paraId="6626D6B5" w14:textId="77777777" w:rsidR="00B74C4C" w:rsidRDefault="00B74C4C" w:rsidP="002D5E54">
      <w:pPr>
        <w:jc w:val="both"/>
        <w:rPr>
          <w:rFonts w:ascii="Arial" w:hAnsi="Arial" w:cs="Arial"/>
        </w:rPr>
      </w:pPr>
      <w:r>
        <w:rPr>
          <w:rFonts w:ascii="Arial" w:hAnsi="Arial" w:cs="Arial"/>
        </w:rPr>
        <w:t xml:space="preserve">Question: </w:t>
      </w:r>
      <w:r w:rsidR="002D5E54" w:rsidRPr="002D5E54">
        <w:rPr>
          <w:rFonts w:ascii="Arial" w:hAnsi="Arial" w:cs="Arial"/>
        </w:rPr>
        <w:t xml:space="preserve">Measures taken to extend the application of reasonable accommodation across all sectors and that reasonable accommodation is provided by public and private actors in relation to all rights of persons with </w:t>
      </w:r>
      <w:proofErr w:type="gramStart"/>
      <w:r w:rsidR="002D5E54" w:rsidRPr="002D5E54">
        <w:rPr>
          <w:rFonts w:ascii="Arial" w:hAnsi="Arial" w:cs="Arial"/>
        </w:rPr>
        <w:t>disabilities, and</w:t>
      </w:r>
      <w:proofErr w:type="gramEnd"/>
      <w:r w:rsidR="002D5E54" w:rsidRPr="002D5E54">
        <w:rPr>
          <w:rFonts w:ascii="Arial" w:hAnsi="Arial" w:cs="Arial"/>
        </w:rPr>
        <w:t xml:space="preserve"> indicate whether the denial of reasonable accommodation is defined as a form of discrimination on the basis of disability and prohibited under the domestic law.</w:t>
      </w:r>
      <w:r w:rsidR="002D5E54" w:rsidRPr="002D5E54">
        <w:rPr>
          <w:rFonts w:ascii="Arial" w:hAnsi="Arial" w:cs="Arial"/>
        </w:rPr>
        <w:tab/>
      </w:r>
    </w:p>
    <w:p w14:paraId="1BCBC6F5" w14:textId="32D6502D" w:rsidR="002D5E54" w:rsidRPr="002D5E54" w:rsidRDefault="00B74C4C" w:rsidP="002D5E54">
      <w:pPr>
        <w:jc w:val="both"/>
        <w:rPr>
          <w:rFonts w:ascii="Arial" w:hAnsi="Arial" w:cs="Arial"/>
        </w:rPr>
      </w:pPr>
      <w:r>
        <w:rPr>
          <w:rFonts w:ascii="Arial" w:hAnsi="Arial" w:cs="Arial"/>
        </w:rPr>
        <w:t xml:space="preserve">Government reply: </w:t>
      </w:r>
      <w:r w:rsidR="002D5E54" w:rsidRPr="002D5E54">
        <w:rPr>
          <w:rFonts w:ascii="Arial" w:hAnsi="Arial" w:cs="Arial"/>
        </w:rPr>
        <w:t>21 The approval of the Policy on Screening, Identification, Assessment and Support in Basic Education, which standardises reasonable accommodation support for both public and private schools;</w:t>
      </w:r>
    </w:p>
    <w:p w14:paraId="5495C355" w14:textId="5D4474F4" w:rsidR="002D5E54" w:rsidRPr="002D5E54" w:rsidRDefault="00B74C4C" w:rsidP="002D5E54">
      <w:pPr>
        <w:jc w:val="both"/>
        <w:rPr>
          <w:rFonts w:ascii="Arial" w:hAnsi="Arial" w:cs="Arial"/>
        </w:rPr>
      </w:pPr>
      <w:r w:rsidRPr="002D5E54">
        <w:rPr>
          <w:rFonts w:ascii="Arial" w:hAnsi="Arial" w:cs="Arial"/>
        </w:rPr>
        <w:t>Comments in response to Government’s reply</w:t>
      </w:r>
      <w:r>
        <w:rPr>
          <w:rFonts w:ascii="Arial" w:hAnsi="Arial" w:cs="Arial"/>
        </w:rPr>
        <w:t xml:space="preserve">: </w:t>
      </w:r>
      <w:r w:rsidR="00F33D23" w:rsidRPr="00F33D23">
        <w:rPr>
          <w:rFonts w:ascii="Arial" w:hAnsi="Arial" w:cs="Arial"/>
        </w:rPr>
        <w:t>It is not clear how the SIAS policy “standardises” reasonable accommodations</w:t>
      </w:r>
      <w:r w:rsidR="00F33D23">
        <w:rPr>
          <w:rFonts w:ascii="Arial" w:hAnsi="Arial" w:cs="Arial"/>
        </w:rPr>
        <w:t>.</w:t>
      </w:r>
      <w:r w:rsidR="00F33D23" w:rsidRPr="00F33D23">
        <w:rPr>
          <w:rFonts w:ascii="Arial" w:hAnsi="Arial" w:cs="Arial"/>
        </w:rPr>
        <w:t xml:space="preserve"> </w:t>
      </w:r>
      <w:r w:rsidR="002D5E54" w:rsidRPr="002D5E54">
        <w:rPr>
          <w:rFonts w:ascii="Arial" w:hAnsi="Arial" w:cs="Arial"/>
        </w:rPr>
        <w:t xml:space="preserve">Once again there is a disconnect between policy and practice. By far </w:t>
      </w:r>
      <w:proofErr w:type="gramStart"/>
      <w:r w:rsidR="002D5E54" w:rsidRPr="002D5E54">
        <w:rPr>
          <w:rFonts w:ascii="Arial" w:hAnsi="Arial" w:cs="Arial"/>
        </w:rPr>
        <w:t>the majority of</w:t>
      </w:r>
      <w:proofErr w:type="gramEnd"/>
      <w:r w:rsidR="002D5E54" w:rsidRPr="002D5E54">
        <w:rPr>
          <w:rFonts w:ascii="Arial" w:hAnsi="Arial" w:cs="Arial"/>
        </w:rPr>
        <w:t xml:space="preserve"> ordinary public schools in South Africa do not understand what is meant by reasonable accommodations, do not apply them and do not receive funding to do so. When accommodations are considered the parent is expected to pay for them. </w:t>
      </w:r>
    </w:p>
    <w:p w14:paraId="36F48123" w14:textId="77777777" w:rsidR="002D5E54" w:rsidRPr="002D5E54" w:rsidRDefault="002D5E54" w:rsidP="002D5E54">
      <w:pPr>
        <w:jc w:val="both"/>
        <w:rPr>
          <w:rFonts w:ascii="Arial" w:hAnsi="Arial" w:cs="Arial"/>
        </w:rPr>
      </w:pPr>
      <w:r w:rsidRPr="002D5E54">
        <w:rPr>
          <w:rFonts w:ascii="Arial" w:hAnsi="Arial" w:cs="Arial"/>
        </w:rPr>
        <w:t>Most often admission is declined right from the outset citing insufficient access to resources to support the learner in the ordinary school and referral to a special school is insisted upon. Discriminatory admission policies even apply at special schools.</w:t>
      </w:r>
    </w:p>
    <w:p w14:paraId="08755A85" w14:textId="77777777" w:rsidR="002D5E54" w:rsidRPr="002D5E54" w:rsidRDefault="002D5E54" w:rsidP="002D5E54">
      <w:pPr>
        <w:jc w:val="both"/>
        <w:rPr>
          <w:rFonts w:ascii="Arial" w:hAnsi="Arial" w:cs="Arial"/>
        </w:rPr>
      </w:pPr>
      <w:r w:rsidRPr="002D5E54">
        <w:rPr>
          <w:rFonts w:ascii="Arial" w:hAnsi="Arial" w:cs="Arial"/>
        </w:rPr>
        <w:lastRenderedPageBreak/>
        <w:t xml:space="preserve">Often children who are not “potty trained” are denied placement in ECD Centres, ordinary and special schools. </w:t>
      </w:r>
    </w:p>
    <w:p w14:paraId="3CAC56F8" w14:textId="77777777" w:rsidR="002D5E54" w:rsidRPr="002D5E54" w:rsidRDefault="002D5E54" w:rsidP="002D5E54">
      <w:pPr>
        <w:jc w:val="both"/>
        <w:rPr>
          <w:rFonts w:ascii="Arial" w:hAnsi="Arial" w:cs="Arial"/>
        </w:rPr>
      </w:pPr>
      <w:r w:rsidRPr="002D5E54">
        <w:rPr>
          <w:rFonts w:ascii="Arial" w:hAnsi="Arial" w:cs="Arial"/>
        </w:rPr>
        <w:t xml:space="preserve">Even though denial of reasonable accommodation is recognised as being unfair discrimination, parents are not empowered to know this or how to enforce their rights in this regard. </w:t>
      </w:r>
    </w:p>
    <w:p w14:paraId="708D0BA6" w14:textId="151629D0" w:rsidR="002D5E54" w:rsidRDefault="002D5E54" w:rsidP="002D5E54">
      <w:pPr>
        <w:jc w:val="both"/>
        <w:rPr>
          <w:rFonts w:ascii="Arial" w:hAnsi="Arial" w:cs="Arial"/>
        </w:rPr>
      </w:pPr>
      <w:r w:rsidRPr="002D5E54">
        <w:rPr>
          <w:rFonts w:ascii="Arial" w:hAnsi="Arial" w:cs="Arial"/>
        </w:rPr>
        <w:t>The onus is placed on the parent to find suitable placement, rather than on the government to do so.</w:t>
      </w:r>
    </w:p>
    <w:p w14:paraId="0E4EC95D" w14:textId="0990AB54" w:rsidR="00F33D23" w:rsidRPr="002D5E54" w:rsidRDefault="00F33D23" w:rsidP="00F33D23">
      <w:pPr>
        <w:rPr>
          <w:rFonts w:ascii="Arial" w:hAnsi="Arial" w:cs="Arial"/>
        </w:rPr>
      </w:pPr>
      <w:r w:rsidRPr="00F33D23">
        <w:rPr>
          <w:rFonts w:ascii="Arial" w:hAnsi="Arial" w:cs="Arial"/>
        </w:rPr>
        <w:t>Furthermore, the SIAS Policy is not legally binding. It does not outline any sanctions for schools who do not comply</w:t>
      </w:r>
      <w:r>
        <w:rPr>
          <w:rFonts w:ascii="Arial" w:hAnsi="Arial" w:cs="Arial"/>
        </w:rPr>
        <w:t>,</w:t>
      </w:r>
      <w:r w:rsidRPr="00F33D23">
        <w:rPr>
          <w:rFonts w:ascii="Arial" w:hAnsi="Arial" w:cs="Arial"/>
        </w:rPr>
        <w:t xml:space="preserve"> nor does it contain any measures or mechanism to monitor compliance.</w:t>
      </w:r>
    </w:p>
    <w:p w14:paraId="4C7DCA48" w14:textId="77777777" w:rsidR="002D5E54" w:rsidRPr="002D5E54" w:rsidRDefault="002D5E54" w:rsidP="002D5E54">
      <w:pPr>
        <w:jc w:val="both"/>
        <w:rPr>
          <w:rFonts w:ascii="Arial" w:hAnsi="Arial" w:cs="Arial"/>
        </w:rPr>
      </w:pPr>
      <w:r w:rsidRPr="002D5E54">
        <w:rPr>
          <w:rFonts w:ascii="Arial" w:hAnsi="Arial" w:cs="Arial"/>
        </w:rPr>
        <w:t xml:space="preserve">SIAS is a potential tool for determining learner support, but it is not applicable to children at the pre-school level.  As a result, there is no mechanism in place to ensure continuity of support from ECD level (if provided) into school.   </w:t>
      </w:r>
    </w:p>
    <w:p w14:paraId="70CFA9BB" w14:textId="77777777" w:rsidR="00524374" w:rsidRDefault="00524374" w:rsidP="002D5E54">
      <w:pPr>
        <w:jc w:val="both"/>
        <w:rPr>
          <w:rFonts w:ascii="Arial" w:hAnsi="Arial" w:cs="Arial"/>
        </w:rPr>
      </w:pPr>
      <w:r>
        <w:rPr>
          <w:rFonts w:ascii="Arial" w:hAnsi="Arial" w:cs="Arial"/>
        </w:rPr>
        <w:t xml:space="preserve">Relevant Article: </w:t>
      </w:r>
      <w:r w:rsidR="002D5E54" w:rsidRPr="002D5E54">
        <w:rPr>
          <w:rFonts w:ascii="Arial" w:hAnsi="Arial" w:cs="Arial"/>
        </w:rPr>
        <w:t>Children with disabilities (Article 7)</w:t>
      </w:r>
      <w:r w:rsidR="002D5E54" w:rsidRPr="002D5E54">
        <w:rPr>
          <w:rFonts w:ascii="Arial" w:hAnsi="Arial" w:cs="Arial"/>
        </w:rPr>
        <w:tab/>
      </w:r>
      <w:r w:rsidR="002D5E54" w:rsidRPr="002D5E54">
        <w:rPr>
          <w:rFonts w:ascii="Arial" w:hAnsi="Arial" w:cs="Arial"/>
        </w:rPr>
        <w:tab/>
      </w:r>
    </w:p>
    <w:p w14:paraId="1A703BD3" w14:textId="335ADE9C" w:rsidR="002D5E54" w:rsidRPr="002D5E54" w:rsidRDefault="00524374" w:rsidP="002D5E54">
      <w:pPr>
        <w:jc w:val="both"/>
        <w:rPr>
          <w:rFonts w:ascii="Arial" w:hAnsi="Arial" w:cs="Arial"/>
        </w:rPr>
      </w:pPr>
      <w:r>
        <w:rPr>
          <w:rFonts w:ascii="Arial" w:hAnsi="Arial" w:cs="Arial"/>
        </w:rPr>
        <w:t xml:space="preserve">Question: </w:t>
      </w:r>
      <w:r w:rsidR="002D5E54" w:rsidRPr="002D5E54">
        <w:rPr>
          <w:rFonts w:ascii="Arial" w:hAnsi="Arial" w:cs="Arial"/>
        </w:rPr>
        <w:t>Measures taken to ensure that the opinions, voices, and views of all children with disabilities are given due weight in accordance with their age and maturity, on the decision-making processes that affect them, including at home and in judicial proceedings.</w:t>
      </w:r>
    </w:p>
    <w:p w14:paraId="5EB3D429" w14:textId="05D01003" w:rsidR="002D5E54" w:rsidRPr="002D5E54" w:rsidRDefault="00524374" w:rsidP="002D5E54">
      <w:pPr>
        <w:jc w:val="both"/>
        <w:rPr>
          <w:rFonts w:ascii="Arial" w:hAnsi="Arial" w:cs="Arial"/>
        </w:rPr>
      </w:pPr>
      <w:r>
        <w:rPr>
          <w:rFonts w:ascii="Arial" w:hAnsi="Arial" w:cs="Arial"/>
        </w:rPr>
        <w:t xml:space="preserve">Government reply: </w:t>
      </w:r>
      <w:r w:rsidR="002D5E54" w:rsidRPr="002D5E54">
        <w:rPr>
          <w:rFonts w:ascii="Arial" w:hAnsi="Arial" w:cs="Arial"/>
        </w:rPr>
        <w:t>38.</w:t>
      </w:r>
      <w:r w:rsidR="002D5E54" w:rsidRPr="002D5E54">
        <w:rPr>
          <w:rFonts w:ascii="Arial" w:hAnsi="Arial" w:cs="Arial"/>
        </w:rPr>
        <w:tab/>
        <w:t>Section 38 of the SIAS 2014, places children with disabilities as an integral component of determination of support at school level, and states, among others, that:</w:t>
      </w:r>
    </w:p>
    <w:p w14:paraId="33DEFFD0" w14:textId="66926761" w:rsidR="002D5E54" w:rsidRPr="002D5E54" w:rsidRDefault="00524374" w:rsidP="002D5E54">
      <w:pPr>
        <w:jc w:val="both"/>
        <w:rPr>
          <w:rFonts w:ascii="Arial" w:hAnsi="Arial" w:cs="Arial"/>
        </w:rPr>
      </w:pPr>
      <w:r>
        <w:rPr>
          <w:rFonts w:ascii="Arial" w:hAnsi="Arial" w:cs="Arial"/>
        </w:rPr>
        <w:t>“</w:t>
      </w:r>
      <w:r w:rsidR="002D5E54" w:rsidRPr="002D5E54">
        <w:rPr>
          <w:rFonts w:ascii="Arial" w:hAnsi="Arial" w:cs="Arial"/>
        </w:rPr>
        <w:t>(1)</w:t>
      </w:r>
      <w:r w:rsidR="002D5E54" w:rsidRPr="002D5E54">
        <w:rPr>
          <w:rFonts w:ascii="Arial" w:hAnsi="Arial" w:cs="Arial"/>
        </w:rPr>
        <w:tab/>
        <w:t xml:space="preserve">Wherever possible, learners themselves should be involved in assessing their progression. Learners’ own perceptions of themselves and their learning are crucial when identifying the need for support. </w:t>
      </w:r>
    </w:p>
    <w:p w14:paraId="0D089D04" w14:textId="77777777" w:rsidR="002D5E54" w:rsidRPr="002D5E54" w:rsidRDefault="002D5E54" w:rsidP="002D5E54">
      <w:pPr>
        <w:jc w:val="both"/>
        <w:rPr>
          <w:rFonts w:ascii="Arial" w:hAnsi="Arial" w:cs="Arial"/>
        </w:rPr>
      </w:pPr>
      <w:r w:rsidRPr="002D5E54">
        <w:rPr>
          <w:rFonts w:ascii="Arial" w:hAnsi="Arial" w:cs="Arial"/>
        </w:rPr>
        <w:t>(2)</w:t>
      </w:r>
      <w:r w:rsidRPr="002D5E54">
        <w:rPr>
          <w:rFonts w:ascii="Arial" w:hAnsi="Arial" w:cs="Arial"/>
        </w:rPr>
        <w:tab/>
        <w:t xml:space="preserve">The learning needs, social relationships and emotional growth of learners need to be </w:t>
      </w:r>
      <w:proofErr w:type="gramStart"/>
      <w:r w:rsidRPr="002D5E54">
        <w:rPr>
          <w:rFonts w:ascii="Arial" w:hAnsi="Arial" w:cs="Arial"/>
        </w:rPr>
        <w:t>taken into account</w:t>
      </w:r>
      <w:proofErr w:type="gramEnd"/>
      <w:r w:rsidRPr="002D5E54">
        <w:rPr>
          <w:rFonts w:ascii="Arial" w:hAnsi="Arial" w:cs="Arial"/>
        </w:rPr>
        <w:t xml:space="preserve"> when decisions are made about the site where they are to receive additional support. Such decisions cannot be made without consulting the learners themselves. </w:t>
      </w:r>
    </w:p>
    <w:p w14:paraId="1A2B3FB8" w14:textId="77777777" w:rsidR="00524374" w:rsidRDefault="002D5E54" w:rsidP="002D5E54">
      <w:pPr>
        <w:jc w:val="both"/>
        <w:rPr>
          <w:rFonts w:ascii="Arial" w:hAnsi="Arial" w:cs="Arial"/>
        </w:rPr>
      </w:pPr>
      <w:r w:rsidRPr="002D5E54">
        <w:rPr>
          <w:rFonts w:ascii="Arial" w:hAnsi="Arial" w:cs="Arial"/>
        </w:rPr>
        <w:t>(3)</w:t>
      </w:r>
      <w:r w:rsidRPr="002D5E54">
        <w:rPr>
          <w:rFonts w:ascii="Arial" w:hAnsi="Arial" w:cs="Arial"/>
        </w:rPr>
        <w:tab/>
        <w:t xml:space="preserve">Consent should always be obtained from older learners who are being assessed and confidentiality should be adhered to.” </w:t>
      </w:r>
      <w:r w:rsidRPr="002D5E54">
        <w:rPr>
          <w:rFonts w:ascii="Arial" w:hAnsi="Arial" w:cs="Arial"/>
        </w:rPr>
        <w:tab/>
      </w:r>
    </w:p>
    <w:p w14:paraId="1E7C5CC0" w14:textId="1D0212D1" w:rsidR="002D5E54" w:rsidRPr="002D5E54" w:rsidRDefault="00524374" w:rsidP="002D5E54">
      <w:pPr>
        <w:jc w:val="both"/>
        <w:rPr>
          <w:rFonts w:ascii="Arial" w:hAnsi="Arial" w:cs="Arial"/>
        </w:rPr>
      </w:pPr>
      <w:r w:rsidRPr="002D5E54">
        <w:rPr>
          <w:rFonts w:ascii="Arial" w:hAnsi="Arial" w:cs="Arial"/>
        </w:rPr>
        <w:t>Comments in response to Government’s reply</w:t>
      </w:r>
      <w:r>
        <w:rPr>
          <w:rFonts w:ascii="Arial" w:hAnsi="Arial" w:cs="Arial"/>
        </w:rPr>
        <w:t xml:space="preserve">: </w:t>
      </w:r>
      <w:r w:rsidR="002D5E54" w:rsidRPr="002D5E54">
        <w:rPr>
          <w:rFonts w:ascii="Arial" w:hAnsi="Arial" w:cs="Arial"/>
        </w:rPr>
        <w:t xml:space="preserve">Children with disabilities are not given a voice when it comes to making decisions about their own education needs. </w:t>
      </w:r>
    </w:p>
    <w:p w14:paraId="067E5ECC" w14:textId="77777777" w:rsidR="002D5E54" w:rsidRPr="002D5E54" w:rsidRDefault="002D5E54" w:rsidP="002D5E54">
      <w:pPr>
        <w:jc w:val="both"/>
        <w:rPr>
          <w:rFonts w:ascii="Arial" w:hAnsi="Arial" w:cs="Arial"/>
        </w:rPr>
      </w:pPr>
      <w:r w:rsidRPr="002D5E54">
        <w:rPr>
          <w:rFonts w:ascii="Arial" w:hAnsi="Arial" w:cs="Arial"/>
        </w:rPr>
        <w:t xml:space="preserve">This is especially the case when it comes to children with intellectual disabilities. </w:t>
      </w:r>
    </w:p>
    <w:p w14:paraId="6A55C694" w14:textId="77777777" w:rsidR="002D5E54" w:rsidRPr="002D5E54" w:rsidRDefault="002D5E54" w:rsidP="002D5E54">
      <w:pPr>
        <w:jc w:val="both"/>
        <w:rPr>
          <w:rFonts w:ascii="Arial" w:hAnsi="Arial" w:cs="Arial"/>
        </w:rPr>
      </w:pPr>
      <w:r w:rsidRPr="002D5E54">
        <w:rPr>
          <w:rFonts w:ascii="Arial" w:hAnsi="Arial" w:cs="Arial"/>
        </w:rPr>
        <w:t xml:space="preserve">As stated above, the decision of medical and other professionals </w:t>
      </w:r>
      <w:proofErr w:type="gramStart"/>
      <w:r w:rsidRPr="002D5E54">
        <w:rPr>
          <w:rFonts w:ascii="Arial" w:hAnsi="Arial" w:cs="Arial"/>
        </w:rPr>
        <w:t>determine</w:t>
      </w:r>
      <w:proofErr w:type="gramEnd"/>
      <w:r w:rsidRPr="002D5E54">
        <w:rPr>
          <w:rFonts w:ascii="Arial" w:hAnsi="Arial" w:cs="Arial"/>
        </w:rPr>
        <w:t xml:space="preserve"> where learners should be educated and what can be expected of their learning outcomes. </w:t>
      </w:r>
    </w:p>
    <w:p w14:paraId="38CF1A8B" w14:textId="77777777" w:rsidR="002D5E54" w:rsidRPr="002D5E54" w:rsidRDefault="002D5E54" w:rsidP="002D5E54">
      <w:pPr>
        <w:jc w:val="both"/>
        <w:rPr>
          <w:rFonts w:ascii="Arial" w:hAnsi="Arial" w:cs="Arial"/>
        </w:rPr>
      </w:pPr>
      <w:r w:rsidRPr="002D5E54">
        <w:rPr>
          <w:rFonts w:ascii="Arial" w:hAnsi="Arial" w:cs="Arial"/>
        </w:rPr>
        <w:t xml:space="preserve">Learners with disabilities </w:t>
      </w:r>
      <w:proofErr w:type="gramStart"/>
      <w:r w:rsidRPr="002D5E54">
        <w:rPr>
          <w:rFonts w:ascii="Arial" w:hAnsi="Arial" w:cs="Arial"/>
        </w:rPr>
        <w:t>have to</w:t>
      </w:r>
      <w:proofErr w:type="gramEnd"/>
      <w:r w:rsidRPr="002D5E54">
        <w:rPr>
          <w:rFonts w:ascii="Arial" w:hAnsi="Arial" w:cs="Arial"/>
        </w:rPr>
        <w:t xml:space="preserve"> fight for the right to be heard and are made to feel indebted to the adults around them if they are allowed to voice their own opinions about their education journey. Often these “fights” are only won when an empowered parent and learner takes legal action. </w:t>
      </w:r>
    </w:p>
    <w:p w14:paraId="3CEBD15B" w14:textId="77777777" w:rsidR="00524374" w:rsidRDefault="00524374" w:rsidP="002D5E54">
      <w:pPr>
        <w:jc w:val="both"/>
        <w:rPr>
          <w:rFonts w:ascii="Arial" w:hAnsi="Arial" w:cs="Arial"/>
        </w:rPr>
      </w:pPr>
      <w:r>
        <w:rPr>
          <w:rFonts w:ascii="Arial" w:hAnsi="Arial" w:cs="Arial"/>
        </w:rPr>
        <w:t xml:space="preserve">Question: </w:t>
      </w:r>
      <w:r w:rsidR="002D5E54" w:rsidRPr="002D5E54">
        <w:rPr>
          <w:rFonts w:ascii="Arial" w:hAnsi="Arial" w:cs="Arial"/>
        </w:rPr>
        <w:t>(b)</w:t>
      </w:r>
      <w:r w:rsidR="002D5E54" w:rsidRPr="002D5E54">
        <w:rPr>
          <w:rFonts w:ascii="Arial" w:hAnsi="Arial" w:cs="Arial"/>
        </w:rPr>
        <w:tab/>
        <w:t>Measures adopted to protect children with disabilities, especially autistic children and children with psychosocial and/or intellectual disabilities, from exclusion, violence, abuse, corporal punishment, neglect and inequality, by teachers and peers, including use of derogatory language on students with disabilities in transport systems, in poor and in rural areas.</w:t>
      </w:r>
      <w:r w:rsidR="002D5E54" w:rsidRPr="002D5E54">
        <w:rPr>
          <w:rFonts w:ascii="Arial" w:hAnsi="Arial" w:cs="Arial"/>
        </w:rPr>
        <w:tab/>
      </w:r>
    </w:p>
    <w:p w14:paraId="44B5494D" w14:textId="41927BD3" w:rsidR="002D5E54" w:rsidRPr="002D5E54" w:rsidRDefault="00524374" w:rsidP="002D5E54">
      <w:pPr>
        <w:jc w:val="both"/>
        <w:rPr>
          <w:rFonts w:ascii="Arial" w:hAnsi="Arial" w:cs="Arial"/>
        </w:rPr>
      </w:pPr>
      <w:r>
        <w:rPr>
          <w:rFonts w:ascii="Arial" w:hAnsi="Arial" w:cs="Arial"/>
        </w:rPr>
        <w:t xml:space="preserve">Government reply: </w:t>
      </w:r>
      <w:r w:rsidR="002D5E54" w:rsidRPr="002D5E54">
        <w:rPr>
          <w:rFonts w:ascii="Arial" w:hAnsi="Arial" w:cs="Arial"/>
        </w:rPr>
        <w:t>39.</w:t>
      </w:r>
      <w:r w:rsidR="002D5E54" w:rsidRPr="002D5E54">
        <w:rPr>
          <w:rFonts w:ascii="Arial" w:hAnsi="Arial" w:cs="Arial"/>
        </w:rPr>
        <w:tab/>
        <w:t xml:space="preserve">Corporal punishment is outlawed in South Africa. </w:t>
      </w:r>
    </w:p>
    <w:p w14:paraId="0EA6A1AA" w14:textId="1105B005" w:rsidR="00524374" w:rsidRPr="002D5E54" w:rsidRDefault="00524374" w:rsidP="00524374">
      <w:pPr>
        <w:jc w:val="both"/>
        <w:rPr>
          <w:rFonts w:ascii="Arial" w:hAnsi="Arial" w:cs="Arial"/>
        </w:rPr>
      </w:pPr>
      <w:r w:rsidRPr="002D5E54">
        <w:rPr>
          <w:rFonts w:ascii="Arial" w:hAnsi="Arial" w:cs="Arial"/>
        </w:rPr>
        <w:lastRenderedPageBreak/>
        <w:t>Comments in response to Government’s reply</w:t>
      </w:r>
      <w:r>
        <w:rPr>
          <w:rFonts w:ascii="Arial" w:hAnsi="Arial" w:cs="Arial"/>
        </w:rPr>
        <w:t xml:space="preserve">: </w:t>
      </w:r>
      <w:proofErr w:type="gramStart"/>
      <w:r w:rsidRPr="002D5E54">
        <w:rPr>
          <w:rFonts w:ascii="Arial" w:hAnsi="Arial" w:cs="Arial"/>
        </w:rPr>
        <w:t>Despite the fact that</w:t>
      </w:r>
      <w:proofErr w:type="gramEnd"/>
      <w:r w:rsidRPr="002D5E54">
        <w:rPr>
          <w:rFonts w:ascii="Arial" w:hAnsi="Arial" w:cs="Arial"/>
        </w:rPr>
        <w:t xml:space="preserve"> corporal punishment has been “outlawed” since 1997, it is still reported as common practice in many South African schools – both ordinary and special. </w:t>
      </w:r>
    </w:p>
    <w:p w14:paraId="45D542AB" w14:textId="77777777" w:rsidR="00524374" w:rsidRPr="002D5E54" w:rsidRDefault="00524374" w:rsidP="00524374">
      <w:pPr>
        <w:jc w:val="both"/>
        <w:rPr>
          <w:rFonts w:ascii="Arial" w:hAnsi="Arial" w:cs="Arial"/>
        </w:rPr>
      </w:pPr>
      <w:r w:rsidRPr="002D5E54">
        <w:rPr>
          <w:rFonts w:ascii="Arial" w:hAnsi="Arial" w:cs="Arial"/>
        </w:rPr>
        <w:t xml:space="preserve">In 2017 many media outlets reported that despite 20 years since banning corporal punishment, it was still being practiced in schools and children were both emotionally and physically scarred as a result. </w:t>
      </w:r>
    </w:p>
    <w:p w14:paraId="33E1C3CE" w14:textId="77777777" w:rsidR="00524374" w:rsidRPr="002D5E54" w:rsidRDefault="00524374" w:rsidP="00524374">
      <w:pPr>
        <w:jc w:val="both"/>
        <w:rPr>
          <w:rFonts w:ascii="Arial" w:hAnsi="Arial" w:cs="Arial"/>
        </w:rPr>
      </w:pPr>
      <w:r w:rsidRPr="002D5E54">
        <w:rPr>
          <w:rFonts w:ascii="Arial" w:hAnsi="Arial" w:cs="Arial"/>
        </w:rPr>
        <w:t xml:space="preserve">Education Minister </w:t>
      </w:r>
      <w:proofErr w:type="spellStart"/>
      <w:r w:rsidRPr="002D5E54">
        <w:rPr>
          <w:rFonts w:ascii="Arial" w:hAnsi="Arial" w:cs="Arial"/>
        </w:rPr>
        <w:t>Motshekga</w:t>
      </w:r>
      <w:proofErr w:type="spellEnd"/>
      <w:r w:rsidRPr="002D5E54">
        <w:rPr>
          <w:rFonts w:ascii="Arial" w:hAnsi="Arial" w:cs="Arial"/>
        </w:rPr>
        <w:t xml:space="preserve"> also noted the rise in corporal punishment, as did the South African Council of Educators, who cited complaints about corporal punishment topping the list. </w:t>
      </w:r>
    </w:p>
    <w:p w14:paraId="5CA8DBFE" w14:textId="77777777" w:rsidR="00524374" w:rsidRPr="002D5E54" w:rsidRDefault="00524374" w:rsidP="00524374">
      <w:pPr>
        <w:jc w:val="both"/>
        <w:rPr>
          <w:rFonts w:ascii="Arial" w:hAnsi="Arial" w:cs="Arial"/>
        </w:rPr>
      </w:pPr>
      <w:r w:rsidRPr="002D5E54">
        <w:rPr>
          <w:rFonts w:ascii="Arial" w:hAnsi="Arial" w:cs="Arial"/>
        </w:rPr>
        <w:t xml:space="preserve">Reports of corporal punishment are not only received from ordinary schools in characteristically violent </w:t>
      </w:r>
      <w:proofErr w:type="gramStart"/>
      <w:r w:rsidRPr="002D5E54">
        <w:rPr>
          <w:rFonts w:ascii="Arial" w:hAnsi="Arial" w:cs="Arial"/>
        </w:rPr>
        <w:t>communities,  but</w:t>
      </w:r>
      <w:proofErr w:type="gramEnd"/>
      <w:r w:rsidRPr="002D5E54">
        <w:rPr>
          <w:rFonts w:ascii="Arial" w:hAnsi="Arial" w:cs="Arial"/>
        </w:rPr>
        <w:t xml:space="preserve"> also from learners with disabilities in ordinary and special schools. </w:t>
      </w:r>
    </w:p>
    <w:p w14:paraId="5E88B16D" w14:textId="77777777" w:rsidR="00524374" w:rsidRPr="002D5E54" w:rsidRDefault="00524374" w:rsidP="00524374">
      <w:pPr>
        <w:jc w:val="both"/>
        <w:rPr>
          <w:rFonts w:ascii="Arial" w:hAnsi="Arial" w:cs="Arial"/>
        </w:rPr>
      </w:pPr>
      <w:proofErr w:type="gramStart"/>
      <w:r w:rsidRPr="002D5E54">
        <w:rPr>
          <w:rFonts w:ascii="Arial" w:hAnsi="Arial" w:cs="Arial"/>
        </w:rPr>
        <w:t>In light of</w:t>
      </w:r>
      <w:proofErr w:type="gramEnd"/>
      <w:r w:rsidRPr="002D5E54">
        <w:rPr>
          <w:rFonts w:ascii="Arial" w:hAnsi="Arial" w:cs="Arial"/>
        </w:rPr>
        <w:t xml:space="preserve"> this, it is very concerning that the Government’s response to this issue raised by the committee is simply to reply that corporal punishment has been outlawed. It would indicate that the government does not take this matter seriously and has put very few measures in place to have a meaningful impact in ensuring the safety of learners from their teachers. </w:t>
      </w:r>
    </w:p>
    <w:p w14:paraId="10BA6888" w14:textId="286F09BD" w:rsidR="002D5E54" w:rsidRPr="002D5E54" w:rsidRDefault="00524374" w:rsidP="002D5E54">
      <w:pPr>
        <w:jc w:val="both"/>
        <w:rPr>
          <w:rFonts w:ascii="Arial" w:hAnsi="Arial" w:cs="Arial"/>
        </w:rPr>
      </w:pPr>
      <w:r>
        <w:rPr>
          <w:rFonts w:ascii="Arial" w:hAnsi="Arial" w:cs="Arial"/>
        </w:rPr>
        <w:t xml:space="preserve">Government reply: </w:t>
      </w:r>
      <w:r w:rsidR="002D5E54" w:rsidRPr="002D5E54">
        <w:rPr>
          <w:rFonts w:ascii="Arial" w:hAnsi="Arial" w:cs="Arial"/>
        </w:rPr>
        <w:t>40.</w:t>
      </w:r>
      <w:r w:rsidR="002D5E54" w:rsidRPr="002D5E54">
        <w:rPr>
          <w:rFonts w:ascii="Arial" w:hAnsi="Arial" w:cs="Arial"/>
        </w:rPr>
        <w:tab/>
        <w:t>Protecting children with disabilities from exclusion, violence, abuse, neglect and equality requires that these children have equitable access to services and opportunities. Increasing access to early childhood development and services for children with disabilities has been prioritised through the approval of the national Policy on Early Childhood Development, which advocates for disability inclusive early childhood development services and opportunities.</w:t>
      </w:r>
    </w:p>
    <w:p w14:paraId="5B26AEC4" w14:textId="30585FC3" w:rsidR="00524374" w:rsidRPr="002D5E54" w:rsidRDefault="00524374" w:rsidP="00524374">
      <w:pPr>
        <w:jc w:val="both"/>
        <w:rPr>
          <w:rFonts w:ascii="Arial" w:hAnsi="Arial" w:cs="Arial"/>
        </w:rPr>
      </w:pPr>
      <w:r w:rsidRPr="002D5E54">
        <w:rPr>
          <w:rFonts w:ascii="Arial" w:hAnsi="Arial" w:cs="Arial"/>
        </w:rPr>
        <w:t>Comments in response to Government’s reply</w:t>
      </w:r>
      <w:r>
        <w:rPr>
          <w:rFonts w:ascii="Arial" w:hAnsi="Arial" w:cs="Arial"/>
        </w:rPr>
        <w:t xml:space="preserve">: </w:t>
      </w:r>
      <w:r w:rsidRPr="002D5E54">
        <w:rPr>
          <w:rFonts w:ascii="Arial" w:hAnsi="Arial" w:cs="Arial"/>
        </w:rPr>
        <w:t xml:space="preserve">Access to early childhood development services does not equate to adequate protection against violence, neglect and abuse. </w:t>
      </w:r>
    </w:p>
    <w:p w14:paraId="31143AA2" w14:textId="77777777" w:rsidR="00524374" w:rsidRPr="002D5E54" w:rsidRDefault="00524374" w:rsidP="00524374">
      <w:pPr>
        <w:jc w:val="both"/>
        <w:rPr>
          <w:rFonts w:ascii="Arial" w:hAnsi="Arial" w:cs="Arial"/>
        </w:rPr>
      </w:pPr>
      <w:r w:rsidRPr="002D5E54">
        <w:rPr>
          <w:rFonts w:ascii="Arial" w:hAnsi="Arial" w:cs="Arial"/>
        </w:rPr>
        <w:t>Prioritising access to inclusive early childhood development (ECD) services and opportunities is certainly to be promoted to ensure early intervention and support for children with disabilities. However, despite this policy very few opportunities exist for access to early childhood services and once again implementation is lacking.</w:t>
      </w:r>
    </w:p>
    <w:p w14:paraId="363497B3" w14:textId="77777777" w:rsidR="00524374" w:rsidRPr="002D5E54" w:rsidRDefault="00524374" w:rsidP="00524374">
      <w:pPr>
        <w:jc w:val="both"/>
        <w:rPr>
          <w:rFonts w:ascii="Arial" w:hAnsi="Arial" w:cs="Arial"/>
        </w:rPr>
      </w:pPr>
      <w:r w:rsidRPr="002D5E54">
        <w:rPr>
          <w:rFonts w:ascii="Arial" w:hAnsi="Arial" w:cs="Arial"/>
        </w:rPr>
        <w:t>There is no referral pathway for children with disabilities to progress beyond ECD Centres</w:t>
      </w:r>
    </w:p>
    <w:p w14:paraId="681E9EBB" w14:textId="141CEEA8" w:rsidR="00524374" w:rsidRPr="002D5E54" w:rsidRDefault="00524374" w:rsidP="00524374">
      <w:pPr>
        <w:jc w:val="both"/>
        <w:rPr>
          <w:rFonts w:ascii="Arial" w:hAnsi="Arial" w:cs="Arial"/>
        </w:rPr>
      </w:pPr>
      <w:r w:rsidRPr="002D5E54">
        <w:rPr>
          <w:rFonts w:ascii="Arial" w:hAnsi="Arial" w:cs="Arial"/>
        </w:rPr>
        <w:t>Disability specific ECD Centres often become the dumping ground for children with disabilities as no referral to primary education is forthcoming. As a result</w:t>
      </w:r>
      <w:r>
        <w:rPr>
          <w:rFonts w:ascii="Arial" w:hAnsi="Arial" w:cs="Arial"/>
        </w:rPr>
        <w:t>,</w:t>
      </w:r>
      <w:r w:rsidRPr="002D5E54">
        <w:rPr>
          <w:rFonts w:ascii="Arial" w:hAnsi="Arial" w:cs="Arial"/>
        </w:rPr>
        <w:t xml:space="preserve"> many ECD Centres, particularly in rural communities, have participants that range in age from babies to adults with limited supervision.</w:t>
      </w:r>
    </w:p>
    <w:p w14:paraId="4BA196FE" w14:textId="0009D42A" w:rsidR="00524374" w:rsidRPr="002D5E54" w:rsidRDefault="00524374" w:rsidP="00524374">
      <w:pPr>
        <w:jc w:val="both"/>
        <w:rPr>
          <w:rFonts w:ascii="Arial" w:hAnsi="Arial" w:cs="Arial"/>
        </w:rPr>
      </w:pPr>
      <w:r w:rsidRPr="002D5E54">
        <w:rPr>
          <w:rFonts w:ascii="Arial" w:hAnsi="Arial" w:cs="Arial"/>
        </w:rPr>
        <w:t>Children with Down syndrome continue to struggle to access ECD Centres and are turned away as teachers say they are not trained to support them. To date Down Syndrome South Africa has not been able to get a list of ECD centres in Gauteng under DSD that cater for children with Down syndrome and other intellectual disabilities.</w:t>
      </w:r>
    </w:p>
    <w:p w14:paraId="53A0BAEE" w14:textId="4143D030" w:rsidR="002D5E54" w:rsidRPr="002D5E54" w:rsidRDefault="00524374" w:rsidP="002D5E54">
      <w:pPr>
        <w:jc w:val="both"/>
        <w:rPr>
          <w:rFonts w:ascii="Arial" w:hAnsi="Arial" w:cs="Arial"/>
        </w:rPr>
      </w:pPr>
      <w:r>
        <w:rPr>
          <w:rFonts w:ascii="Arial" w:hAnsi="Arial" w:cs="Arial"/>
        </w:rPr>
        <w:t xml:space="preserve">Government reply: </w:t>
      </w:r>
      <w:r w:rsidR="002D5E54" w:rsidRPr="002D5E54">
        <w:rPr>
          <w:rFonts w:ascii="Arial" w:hAnsi="Arial" w:cs="Arial"/>
        </w:rPr>
        <w:t>41.</w:t>
      </w:r>
      <w:r w:rsidR="002D5E54" w:rsidRPr="002D5E54">
        <w:rPr>
          <w:rFonts w:ascii="Arial" w:hAnsi="Arial" w:cs="Arial"/>
        </w:rPr>
        <w:tab/>
      </w:r>
      <w:proofErr w:type="gramStart"/>
      <w:r w:rsidR="002D5E54" w:rsidRPr="002D5E54">
        <w:rPr>
          <w:rFonts w:ascii="Arial" w:hAnsi="Arial" w:cs="Arial"/>
        </w:rPr>
        <w:t>In order to</w:t>
      </w:r>
      <w:proofErr w:type="gramEnd"/>
      <w:r w:rsidR="002D5E54" w:rsidRPr="002D5E54">
        <w:rPr>
          <w:rFonts w:ascii="Arial" w:hAnsi="Arial" w:cs="Arial"/>
        </w:rPr>
        <w:t xml:space="preserve"> prevent and reduce the risk of sexual violence against children in public schools, all teachers and all officials working with children are required to be vetted for criminal records before being appointed as public servants. </w:t>
      </w:r>
    </w:p>
    <w:p w14:paraId="608A62D0" w14:textId="37FDC2B2" w:rsidR="00F33D23" w:rsidRDefault="00524374" w:rsidP="00524374">
      <w:pPr>
        <w:jc w:val="both"/>
        <w:rPr>
          <w:rFonts w:ascii="Arial" w:hAnsi="Arial" w:cs="Arial"/>
        </w:rPr>
      </w:pPr>
      <w:r w:rsidRPr="002D5E54">
        <w:rPr>
          <w:rFonts w:ascii="Arial" w:hAnsi="Arial" w:cs="Arial"/>
        </w:rPr>
        <w:t>Comments in response to Government’s reply</w:t>
      </w:r>
      <w:r>
        <w:rPr>
          <w:rFonts w:ascii="Arial" w:hAnsi="Arial" w:cs="Arial"/>
        </w:rPr>
        <w:t xml:space="preserve">: </w:t>
      </w:r>
      <w:r w:rsidR="00F33D23" w:rsidRPr="00F33D23">
        <w:rPr>
          <w:rFonts w:ascii="Arial" w:hAnsi="Arial" w:cs="Arial"/>
        </w:rPr>
        <w:t xml:space="preserve">Protecting children with disabilities from violence and abuse is not prevented by vetting persons during recruitment processes alone, it includes mechanisms where children with disabilities, or third parties, may place a complaint or file a suit. </w:t>
      </w:r>
      <w:r w:rsidR="00F33D23" w:rsidRPr="00F33D23">
        <w:rPr>
          <w:rFonts w:ascii="Arial" w:hAnsi="Arial" w:cs="Arial"/>
        </w:rPr>
        <w:lastRenderedPageBreak/>
        <w:t>Despite provisions in the Children’s Act regulating reporting, cases of abuse against children with disabilities, particularly children with intellectual disability, are seldom acted on</w:t>
      </w:r>
      <w:r w:rsidR="00F33D23">
        <w:rPr>
          <w:rFonts w:ascii="Arial" w:hAnsi="Arial" w:cs="Arial"/>
        </w:rPr>
        <w:t>.</w:t>
      </w:r>
    </w:p>
    <w:p w14:paraId="25AA55D3" w14:textId="2941E8BD" w:rsidR="00524374" w:rsidRPr="002D5E54" w:rsidRDefault="00524374" w:rsidP="00524374">
      <w:pPr>
        <w:jc w:val="both"/>
        <w:rPr>
          <w:rFonts w:ascii="Arial" w:hAnsi="Arial" w:cs="Arial"/>
        </w:rPr>
      </w:pPr>
      <w:r w:rsidRPr="002D5E54">
        <w:rPr>
          <w:rFonts w:ascii="Arial" w:hAnsi="Arial" w:cs="Arial"/>
        </w:rPr>
        <w:t xml:space="preserve">There have been many reports of children in special school hostels being the victims of abuse and neglect. In addition to being vetted for criminal records personnel should also be checked against the National Register for Sex Offenders and the National Child Protection Register. </w:t>
      </w:r>
    </w:p>
    <w:p w14:paraId="717A72C9" w14:textId="60EDED62" w:rsidR="002D5E54" w:rsidRPr="002D5E54" w:rsidRDefault="00524374" w:rsidP="002D5E54">
      <w:pPr>
        <w:jc w:val="both"/>
        <w:rPr>
          <w:rFonts w:ascii="Arial" w:hAnsi="Arial" w:cs="Arial"/>
        </w:rPr>
      </w:pPr>
      <w:r>
        <w:rPr>
          <w:rFonts w:ascii="Arial" w:hAnsi="Arial" w:cs="Arial"/>
        </w:rPr>
        <w:t xml:space="preserve">Government reply: </w:t>
      </w:r>
      <w:r w:rsidR="002D5E54" w:rsidRPr="002D5E54">
        <w:rPr>
          <w:rFonts w:ascii="Arial" w:hAnsi="Arial" w:cs="Arial"/>
        </w:rPr>
        <w:t>42.</w:t>
      </w:r>
      <w:r w:rsidR="002D5E54" w:rsidRPr="002D5E54">
        <w:rPr>
          <w:rFonts w:ascii="Arial" w:hAnsi="Arial" w:cs="Arial"/>
        </w:rPr>
        <w:tab/>
        <w:t xml:space="preserve">The National School Safety Framework has been implemented at all special schools in the country. </w:t>
      </w:r>
    </w:p>
    <w:p w14:paraId="693B421B" w14:textId="68634675" w:rsidR="00524374" w:rsidRPr="002D5E54" w:rsidRDefault="00524374" w:rsidP="00524374">
      <w:pPr>
        <w:jc w:val="both"/>
        <w:rPr>
          <w:rFonts w:ascii="Arial" w:hAnsi="Arial" w:cs="Arial"/>
        </w:rPr>
      </w:pPr>
      <w:r w:rsidRPr="002D5E54">
        <w:rPr>
          <w:rFonts w:ascii="Arial" w:hAnsi="Arial" w:cs="Arial"/>
        </w:rPr>
        <w:t>Comments in response to Government’s reply</w:t>
      </w:r>
      <w:r>
        <w:rPr>
          <w:rFonts w:ascii="Arial" w:hAnsi="Arial" w:cs="Arial"/>
        </w:rPr>
        <w:t>:</w:t>
      </w:r>
      <w:r w:rsidRPr="00524374">
        <w:rPr>
          <w:rFonts w:ascii="Arial" w:hAnsi="Arial" w:cs="Arial"/>
        </w:rPr>
        <w:t xml:space="preserve"> </w:t>
      </w:r>
      <w:r w:rsidRPr="002D5E54">
        <w:rPr>
          <w:rFonts w:ascii="Arial" w:hAnsi="Arial" w:cs="Arial"/>
        </w:rPr>
        <w:t xml:space="preserve">The National School Safety Framework was adopted in 2015. Whilst the initiative is </w:t>
      </w:r>
      <w:proofErr w:type="gramStart"/>
      <w:r w:rsidRPr="002D5E54">
        <w:rPr>
          <w:rFonts w:ascii="Arial" w:hAnsi="Arial" w:cs="Arial"/>
        </w:rPr>
        <w:t>welcomed</w:t>
      </w:r>
      <w:proofErr w:type="gramEnd"/>
      <w:r w:rsidRPr="002D5E54">
        <w:rPr>
          <w:rFonts w:ascii="Arial" w:hAnsi="Arial" w:cs="Arial"/>
        </w:rPr>
        <w:t xml:space="preserve"> and the resources and conceptual framework are well structured, they are generic resources and make no specific reference to ensuring that children with disabilities are protected against bullying, violence or discrimination. Furthermore, there is no data to show that all schools have been trained on the framework, only Provincial and District officials.</w:t>
      </w:r>
    </w:p>
    <w:p w14:paraId="13F16228" w14:textId="77777777" w:rsidR="00524374" w:rsidRPr="002D5E54" w:rsidRDefault="00524374" w:rsidP="00524374">
      <w:pPr>
        <w:jc w:val="both"/>
        <w:rPr>
          <w:rFonts w:ascii="Arial" w:hAnsi="Arial" w:cs="Arial"/>
        </w:rPr>
      </w:pPr>
      <w:r w:rsidRPr="002D5E54">
        <w:rPr>
          <w:rFonts w:ascii="Arial" w:hAnsi="Arial" w:cs="Arial"/>
        </w:rPr>
        <w:t xml:space="preserve">The word “disability” appears only 3 times in the document and none of those relate to safety and the needs of a learner with a disability. </w:t>
      </w:r>
    </w:p>
    <w:p w14:paraId="31D36988" w14:textId="77777777" w:rsidR="00524374" w:rsidRPr="002D5E54" w:rsidRDefault="00524374" w:rsidP="00524374">
      <w:pPr>
        <w:jc w:val="both"/>
        <w:rPr>
          <w:rFonts w:ascii="Arial" w:hAnsi="Arial" w:cs="Arial"/>
        </w:rPr>
      </w:pPr>
      <w:r w:rsidRPr="002D5E54">
        <w:rPr>
          <w:rFonts w:ascii="Arial" w:hAnsi="Arial" w:cs="Arial"/>
        </w:rPr>
        <w:t xml:space="preserve">In addition, NGOs receive regular reports of abuse and neglect at special schools and in special school hostels. In some </w:t>
      </w:r>
      <w:proofErr w:type="gramStart"/>
      <w:r w:rsidRPr="002D5E54">
        <w:rPr>
          <w:rFonts w:ascii="Arial" w:hAnsi="Arial" w:cs="Arial"/>
        </w:rPr>
        <w:t>instances</w:t>
      </w:r>
      <w:proofErr w:type="gramEnd"/>
      <w:r w:rsidRPr="002D5E54">
        <w:rPr>
          <w:rFonts w:ascii="Arial" w:hAnsi="Arial" w:cs="Arial"/>
        </w:rPr>
        <w:t xml:space="preserve"> NGOs have been called in to intervene to assist learners.  </w:t>
      </w:r>
    </w:p>
    <w:p w14:paraId="6CE09FEA" w14:textId="77777777" w:rsidR="00524374" w:rsidRPr="002D5E54" w:rsidRDefault="00524374" w:rsidP="00524374">
      <w:pPr>
        <w:jc w:val="both"/>
        <w:rPr>
          <w:rFonts w:ascii="Arial" w:hAnsi="Arial" w:cs="Arial"/>
        </w:rPr>
      </w:pPr>
      <w:r w:rsidRPr="002D5E54">
        <w:rPr>
          <w:rFonts w:ascii="Arial" w:hAnsi="Arial" w:cs="Arial"/>
        </w:rPr>
        <w:t>The WCFID is aware of a rape case where police initially refused to investigate because the learner, who has severe to profound intellectual disability, was ‘unable to communicate’.</w:t>
      </w:r>
    </w:p>
    <w:p w14:paraId="75239509" w14:textId="78B30EC1" w:rsidR="00524374" w:rsidRPr="002D5E54" w:rsidRDefault="00524374" w:rsidP="00524374">
      <w:pPr>
        <w:jc w:val="both"/>
        <w:rPr>
          <w:rFonts w:ascii="Arial" w:hAnsi="Arial" w:cs="Arial"/>
        </w:rPr>
      </w:pPr>
      <w:r w:rsidRPr="002D5E54">
        <w:rPr>
          <w:rFonts w:ascii="Arial" w:hAnsi="Arial" w:cs="Arial"/>
        </w:rPr>
        <w:t>With regards to protecting the interests of children with disabilities in rural communities, the Rural Education Draft Policy circulated earlier this year made absolutely NO REFERENCE to support for learners with disabilities.  It is as if there are “separate policies for separate learners”.</w:t>
      </w:r>
    </w:p>
    <w:p w14:paraId="44D54DD7" w14:textId="182FD15D" w:rsidR="002D5E54" w:rsidRPr="002D5E54" w:rsidRDefault="00524374" w:rsidP="00524374">
      <w:pPr>
        <w:jc w:val="both"/>
        <w:rPr>
          <w:rFonts w:ascii="Arial" w:hAnsi="Arial" w:cs="Arial"/>
        </w:rPr>
      </w:pPr>
      <w:r>
        <w:rPr>
          <w:rFonts w:ascii="Arial" w:hAnsi="Arial" w:cs="Arial"/>
        </w:rPr>
        <w:t xml:space="preserve">Government reply: </w:t>
      </w:r>
      <w:r w:rsidR="002D5E54" w:rsidRPr="002D5E54">
        <w:rPr>
          <w:rFonts w:ascii="Arial" w:hAnsi="Arial" w:cs="Arial"/>
        </w:rPr>
        <w:t>43.</w:t>
      </w:r>
      <w:r w:rsidR="002D5E54" w:rsidRPr="002D5E54">
        <w:rPr>
          <w:rFonts w:ascii="Arial" w:hAnsi="Arial" w:cs="Arial"/>
        </w:rPr>
        <w:tab/>
        <w:t>The National Learner Transport Policy (2015) prioritises access for learners with disabilities, and advocates for vehicles transporting learners to adhere to the requirements and principles of universal design, especially those transporting learners with disabilities.</w:t>
      </w:r>
      <w:r w:rsidR="002D5E54" w:rsidRPr="002D5E54">
        <w:rPr>
          <w:rFonts w:ascii="Arial" w:hAnsi="Arial" w:cs="Arial"/>
        </w:rPr>
        <w:tab/>
        <w:t xml:space="preserve"> </w:t>
      </w:r>
    </w:p>
    <w:p w14:paraId="2F7A5574" w14:textId="68F1E464" w:rsidR="002D5E54" w:rsidRPr="002D5E54" w:rsidRDefault="00524374" w:rsidP="002D5E54">
      <w:pPr>
        <w:jc w:val="both"/>
        <w:rPr>
          <w:rFonts w:ascii="Arial" w:hAnsi="Arial" w:cs="Arial"/>
        </w:rPr>
      </w:pPr>
      <w:r w:rsidRPr="002D5E54">
        <w:rPr>
          <w:rFonts w:ascii="Arial" w:hAnsi="Arial" w:cs="Arial"/>
        </w:rPr>
        <w:t>Comments in response to Government’s reply</w:t>
      </w:r>
      <w:r>
        <w:rPr>
          <w:rFonts w:ascii="Arial" w:hAnsi="Arial" w:cs="Arial"/>
        </w:rPr>
        <w:t xml:space="preserve">: </w:t>
      </w:r>
      <w:r w:rsidR="002D5E54" w:rsidRPr="002D5E54">
        <w:rPr>
          <w:rFonts w:ascii="Arial" w:hAnsi="Arial" w:cs="Arial"/>
        </w:rPr>
        <w:t xml:space="preserve">The government’s response deals with transport accessibility and not with the physical and emotional safety of learners with disabilities using public or school transport. </w:t>
      </w:r>
    </w:p>
    <w:p w14:paraId="705F6D29" w14:textId="77777777" w:rsidR="002D5E54" w:rsidRPr="002D5E54" w:rsidRDefault="002D5E54" w:rsidP="002D5E54">
      <w:pPr>
        <w:jc w:val="both"/>
        <w:rPr>
          <w:rFonts w:ascii="Arial" w:hAnsi="Arial" w:cs="Arial"/>
        </w:rPr>
      </w:pPr>
      <w:r w:rsidRPr="002D5E54">
        <w:rPr>
          <w:rFonts w:ascii="Arial" w:hAnsi="Arial" w:cs="Arial"/>
        </w:rPr>
        <w:t>Frequent reports of learners with disabilities travelling long distances to pick up points, waiting for hours for transport and travelling with no supervision are received.</w:t>
      </w:r>
    </w:p>
    <w:p w14:paraId="489E1CB4" w14:textId="77777777" w:rsidR="002D5E54" w:rsidRPr="002D5E54" w:rsidRDefault="002D5E54" w:rsidP="002D5E54">
      <w:pPr>
        <w:jc w:val="both"/>
        <w:rPr>
          <w:rFonts w:ascii="Arial" w:hAnsi="Arial" w:cs="Arial"/>
        </w:rPr>
      </w:pPr>
      <w:r w:rsidRPr="002D5E54">
        <w:rPr>
          <w:rFonts w:ascii="Arial" w:hAnsi="Arial" w:cs="Arial"/>
        </w:rPr>
        <w:t xml:space="preserve">IESA received reports of learners with intellectual disability as young as 9 years old, walking over 2 hours in </w:t>
      </w:r>
      <w:proofErr w:type="gramStart"/>
      <w:r w:rsidRPr="002D5E54">
        <w:rPr>
          <w:rFonts w:ascii="Arial" w:hAnsi="Arial" w:cs="Arial"/>
        </w:rPr>
        <w:t>40 degree</w:t>
      </w:r>
      <w:proofErr w:type="gramEnd"/>
      <w:r w:rsidRPr="002D5E54">
        <w:rPr>
          <w:rFonts w:ascii="Arial" w:hAnsi="Arial" w:cs="Arial"/>
        </w:rPr>
        <w:t xml:space="preserve"> heat and hitchhiking hundreds of kilometres to get to the school bus pick up point. In one case a </w:t>
      </w:r>
      <w:proofErr w:type="gramStart"/>
      <w:r w:rsidRPr="002D5E54">
        <w:rPr>
          <w:rFonts w:ascii="Arial" w:hAnsi="Arial" w:cs="Arial"/>
        </w:rPr>
        <w:t>10 year old</w:t>
      </w:r>
      <w:proofErr w:type="gramEnd"/>
      <w:r w:rsidRPr="002D5E54">
        <w:rPr>
          <w:rFonts w:ascii="Arial" w:hAnsi="Arial" w:cs="Arial"/>
        </w:rPr>
        <w:t xml:space="preserve"> learner was dropped off at the drop off point, his mother was not there but he was left alone. A security guard found him and kept him for the weekend and returned him to the bus on the Monday morning.</w:t>
      </w:r>
    </w:p>
    <w:p w14:paraId="0655D919" w14:textId="77777777" w:rsidR="002D5E54" w:rsidRPr="002D5E54" w:rsidRDefault="002D5E54" w:rsidP="002D5E54">
      <w:pPr>
        <w:jc w:val="both"/>
        <w:rPr>
          <w:rFonts w:ascii="Arial" w:hAnsi="Arial" w:cs="Arial"/>
        </w:rPr>
      </w:pPr>
      <w:proofErr w:type="spellStart"/>
      <w:r w:rsidRPr="002D5E54">
        <w:rPr>
          <w:rFonts w:ascii="Arial" w:hAnsi="Arial" w:cs="Arial"/>
        </w:rPr>
        <w:t>Uhambo</w:t>
      </w:r>
      <w:proofErr w:type="spellEnd"/>
      <w:r w:rsidRPr="002D5E54">
        <w:rPr>
          <w:rFonts w:ascii="Arial" w:hAnsi="Arial" w:cs="Arial"/>
        </w:rPr>
        <w:t xml:space="preserve"> has record of a centre for children with disabilities where learners are transported for over 4 hours each day resulting in the children spending less than 2 hours in school - which includes their meal time. </w:t>
      </w:r>
    </w:p>
    <w:p w14:paraId="39D9D117" w14:textId="77777777" w:rsidR="00524374" w:rsidRDefault="00524374" w:rsidP="002D5E54">
      <w:pPr>
        <w:jc w:val="both"/>
        <w:rPr>
          <w:rFonts w:ascii="Arial" w:hAnsi="Arial" w:cs="Arial"/>
        </w:rPr>
      </w:pPr>
      <w:r>
        <w:rPr>
          <w:rFonts w:ascii="Arial" w:hAnsi="Arial" w:cs="Arial"/>
        </w:rPr>
        <w:t xml:space="preserve">Relevant Article: </w:t>
      </w:r>
      <w:r w:rsidR="002D5E54" w:rsidRPr="002D5E54">
        <w:rPr>
          <w:rFonts w:ascii="Arial" w:hAnsi="Arial" w:cs="Arial"/>
        </w:rPr>
        <w:t>Awareness raising (Article 8)</w:t>
      </w:r>
      <w:r w:rsidR="002D5E54" w:rsidRPr="002D5E54">
        <w:rPr>
          <w:rFonts w:ascii="Arial" w:hAnsi="Arial" w:cs="Arial"/>
        </w:rPr>
        <w:tab/>
      </w:r>
    </w:p>
    <w:p w14:paraId="18FBEBB2" w14:textId="77777777" w:rsidR="00524374" w:rsidRDefault="00524374" w:rsidP="002D5E54">
      <w:pPr>
        <w:jc w:val="both"/>
        <w:rPr>
          <w:rFonts w:ascii="Arial" w:hAnsi="Arial" w:cs="Arial"/>
        </w:rPr>
      </w:pPr>
      <w:r>
        <w:rPr>
          <w:rFonts w:ascii="Arial" w:hAnsi="Arial" w:cs="Arial"/>
        </w:rPr>
        <w:lastRenderedPageBreak/>
        <w:t xml:space="preserve">Question: </w:t>
      </w:r>
      <w:r w:rsidR="002D5E54" w:rsidRPr="002D5E54">
        <w:rPr>
          <w:rFonts w:ascii="Arial" w:hAnsi="Arial" w:cs="Arial"/>
        </w:rPr>
        <w:t>(c)</w:t>
      </w:r>
      <w:r w:rsidR="002D5E54" w:rsidRPr="002D5E54">
        <w:rPr>
          <w:rFonts w:ascii="Arial" w:hAnsi="Arial" w:cs="Arial"/>
        </w:rPr>
        <w:tab/>
        <w:t>Measures adopted to combat stereotypes, prejudices and harmful practices relating to persons with disabilities in all aspects of life, including measures adopted by government to integrate disability mainstreaming and human rights education into the school curriculum.</w:t>
      </w:r>
      <w:r w:rsidR="002D5E54" w:rsidRPr="002D5E54">
        <w:rPr>
          <w:rFonts w:ascii="Arial" w:hAnsi="Arial" w:cs="Arial"/>
        </w:rPr>
        <w:tab/>
      </w:r>
    </w:p>
    <w:p w14:paraId="79D988E7" w14:textId="77777777" w:rsidR="00524374" w:rsidRDefault="00524374" w:rsidP="002D5E54">
      <w:pPr>
        <w:jc w:val="both"/>
        <w:rPr>
          <w:rFonts w:ascii="Arial" w:hAnsi="Arial" w:cs="Arial"/>
        </w:rPr>
      </w:pPr>
      <w:r>
        <w:rPr>
          <w:rFonts w:ascii="Arial" w:hAnsi="Arial" w:cs="Arial"/>
        </w:rPr>
        <w:t xml:space="preserve">Government reply: </w:t>
      </w:r>
      <w:r w:rsidR="002D5E54" w:rsidRPr="002D5E54">
        <w:rPr>
          <w:rFonts w:ascii="Arial" w:hAnsi="Arial" w:cs="Arial"/>
        </w:rPr>
        <w:t>52.</w:t>
      </w:r>
      <w:r w:rsidR="002D5E54" w:rsidRPr="002D5E54">
        <w:rPr>
          <w:rFonts w:ascii="Arial" w:hAnsi="Arial" w:cs="Arial"/>
        </w:rPr>
        <w:tab/>
        <w:t>The country is currently developing inclusive education and disability mainstreaming modules in partnership with the British Council for teacher training courses offered at universities around the country. The modules have been completed and are ready to go into piloting at selected universities. This will ensure that educators are equipped with context and skills to approach the inclusion of learners with disabilities in the classroom with understanding and innovation.</w:t>
      </w:r>
      <w:r w:rsidR="002D5E54" w:rsidRPr="002D5E54">
        <w:rPr>
          <w:rFonts w:ascii="Arial" w:hAnsi="Arial" w:cs="Arial"/>
        </w:rPr>
        <w:tab/>
      </w:r>
    </w:p>
    <w:p w14:paraId="26764F34" w14:textId="29D083E9" w:rsidR="002D5E54" w:rsidRPr="002D5E54" w:rsidRDefault="00524374" w:rsidP="002D5E54">
      <w:pPr>
        <w:jc w:val="both"/>
        <w:rPr>
          <w:rFonts w:ascii="Arial" w:hAnsi="Arial" w:cs="Arial"/>
        </w:rPr>
      </w:pPr>
      <w:r w:rsidRPr="002D5E54">
        <w:rPr>
          <w:rFonts w:ascii="Arial" w:hAnsi="Arial" w:cs="Arial"/>
        </w:rPr>
        <w:t>Comments in response to Government’s reply</w:t>
      </w:r>
      <w:r>
        <w:rPr>
          <w:rFonts w:ascii="Arial" w:hAnsi="Arial" w:cs="Arial"/>
        </w:rPr>
        <w:t>:</w:t>
      </w:r>
      <w:r w:rsidR="002D5E54" w:rsidRPr="002D5E54">
        <w:rPr>
          <w:rFonts w:ascii="Arial" w:hAnsi="Arial" w:cs="Arial"/>
        </w:rPr>
        <w:t xml:space="preserve"> The initiative the government refers to here is one that is funded by the EU for NGOs to develop programmes to promote inclusive education in both pre-service and </w:t>
      </w:r>
      <w:proofErr w:type="gramStart"/>
      <w:r w:rsidR="002D5E54" w:rsidRPr="002D5E54">
        <w:rPr>
          <w:rFonts w:ascii="Arial" w:hAnsi="Arial" w:cs="Arial"/>
        </w:rPr>
        <w:t>in service</w:t>
      </w:r>
      <w:proofErr w:type="gramEnd"/>
      <w:r w:rsidR="002D5E54" w:rsidRPr="002D5E54">
        <w:rPr>
          <w:rFonts w:ascii="Arial" w:hAnsi="Arial" w:cs="Arial"/>
        </w:rPr>
        <w:t xml:space="preserve"> teacher education. The British Council inclusive education module will not be a compulsory requirement for all Universities to include in their undergraduate teaching training degrees. We would urge the Department of Higher Education to enforce this </w:t>
      </w:r>
      <w:proofErr w:type="gramStart"/>
      <w:r w:rsidR="002D5E54" w:rsidRPr="002D5E54">
        <w:rPr>
          <w:rFonts w:ascii="Arial" w:hAnsi="Arial" w:cs="Arial"/>
        </w:rPr>
        <w:t>in order for</w:t>
      </w:r>
      <w:proofErr w:type="gramEnd"/>
      <w:r w:rsidR="002D5E54" w:rsidRPr="002D5E54">
        <w:rPr>
          <w:rFonts w:ascii="Arial" w:hAnsi="Arial" w:cs="Arial"/>
        </w:rPr>
        <w:t xml:space="preserve"> it to have maximum impact. </w:t>
      </w:r>
    </w:p>
    <w:p w14:paraId="7A467FFF" w14:textId="77777777" w:rsidR="002D5E54" w:rsidRPr="002D5E54" w:rsidRDefault="002D5E54" w:rsidP="002D5E54">
      <w:pPr>
        <w:jc w:val="both"/>
        <w:rPr>
          <w:rFonts w:ascii="Arial" w:hAnsi="Arial" w:cs="Arial"/>
        </w:rPr>
      </w:pPr>
      <w:r w:rsidRPr="002D5E54">
        <w:rPr>
          <w:rFonts w:ascii="Arial" w:hAnsi="Arial" w:cs="Arial"/>
        </w:rPr>
        <w:t xml:space="preserve">Another NGO initiative under this EU programme led by Inclusive Education South Africa is the development of a 12month new teacher induction programme to support newly qualifies teachers to develop inclusive teaching practice from the start of their teacher career. </w:t>
      </w:r>
    </w:p>
    <w:p w14:paraId="6325133B" w14:textId="77777777" w:rsidR="002D5E54" w:rsidRPr="002D5E54" w:rsidRDefault="002D5E54" w:rsidP="002D5E54">
      <w:pPr>
        <w:jc w:val="both"/>
        <w:rPr>
          <w:rFonts w:ascii="Arial" w:hAnsi="Arial" w:cs="Arial"/>
        </w:rPr>
      </w:pPr>
      <w:r w:rsidRPr="002D5E54">
        <w:rPr>
          <w:rFonts w:ascii="Arial" w:hAnsi="Arial" w:cs="Arial"/>
        </w:rPr>
        <w:t xml:space="preserve">Whilst we hope that these initiatives will go some way towards improving the attitude and understanding of teachers they do not speak to the measures adopted by government to integrate disability mainstreaming and human rights education into the school curriculum, which has not taken place. </w:t>
      </w:r>
    </w:p>
    <w:p w14:paraId="40D0C435" w14:textId="77777777" w:rsidR="00524374" w:rsidRDefault="00524374" w:rsidP="002D5E54">
      <w:pPr>
        <w:jc w:val="both"/>
        <w:rPr>
          <w:rFonts w:ascii="Arial" w:hAnsi="Arial" w:cs="Arial"/>
        </w:rPr>
      </w:pPr>
      <w:r>
        <w:rPr>
          <w:rFonts w:ascii="Arial" w:hAnsi="Arial" w:cs="Arial"/>
        </w:rPr>
        <w:t xml:space="preserve">Relevant Article: </w:t>
      </w:r>
      <w:r w:rsidR="002D5E54" w:rsidRPr="002D5E54">
        <w:rPr>
          <w:rFonts w:ascii="Arial" w:hAnsi="Arial" w:cs="Arial"/>
        </w:rPr>
        <w:t>Accessibility (Article 9)</w:t>
      </w:r>
      <w:r w:rsidR="002D5E54" w:rsidRPr="002D5E54">
        <w:rPr>
          <w:rFonts w:ascii="Arial" w:hAnsi="Arial" w:cs="Arial"/>
        </w:rPr>
        <w:tab/>
      </w:r>
    </w:p>
    <w:p w14:paraId="45C08750" w14:textId="77777777" w:rsidR="00524374" w:rsidRDefault="00524374" w:rsidP="002D5E54">
      <w:pPr>
        <w:jc w:val="both"/>
        <w:rPr>
          <w:rFonts w:ascii="Arial" w:hAnsi="Arial" w:cs="Arial"/>
        </w:rPr>
      </w:pPr>
      <w:r>
        <w:rPr>
          <w:rFonts w:ascii="Arial" w:hAnsi="Arial" w:cs="Arial"/>
        </w:rPr>
        <w:t xml:space="preserve">Question: </w:t>
      </w:r>
      <w:r w:rsidR="002D5E54" w:rsidRPr="002D5E54">
        <w:rPr>
          <w:rFonts w:ascii="Arial" w:hAnsi="Arial" w:cs="Arial"/>
        </w:rPr>
        <w:t>a)</w:t>
      </w:r>
      <w:r w:rsidR="002D5E54" w:rsidRPr="002D5E54">
        <w:rPr>
          <w:rFonts w:ascii="Arial" w:hAnsi="Arial" w:cs="Arial"/>
        </w:rPr>
        <w:tab/>
        <w:t>Any strategic comprehensive policy on accessibility and the inclusion of persons with disabilities, through their representative organisations in such a policy, as well as resources allocated to ensure access to buildings, transportation and other indoor and outdoor facilities, including schools…</w:t>
      </w:r>
      <w:r w:rsidR="002D5E54" w:rsidRPr="002D5E54">
        <w:rPr>
          <w:rFonts w:ascii="Arial" w:hAnsi="Arial" w:cs="Arial"/>
        </w:rPr>
        <w:tab/>
      </w:r>
    </w:p>
    <w:p w14:paraId="099A426C" w14:textId="77777777" w:rsidR="00524374" w:rsidRDefault="00524374" w:rsidP="002D5E54">
      <w:pPr>
        <w:jc w:val="both"/>
        <w:rPr>
          <w:rFonts w:ascii="Arial" w:hAnsi="Arial" w:cs="Arial"/>
        </w:rPr>
      </w:pPr>
      <w:r>
        <w:rPr>
          <w:rFonts w:ascii="Arial" w:hAnsi="Arial" w:cs="Arial"/>
        </w:rPr>
        <w:t xml:space="preserve">Government reply: </w:t>
      </w:r>
      <w:r w:rsidR="002D5E54" w:rsidRPr="002D5E54">
        <w:rPr>
          <w:rFonts w:ascii="Arial" w:hAnsi="Arial" w:cs="Arial"/>
        </w:rPr>
        <w:t>58.</w:t>
      </w:r>
      <w:r w:rsidR="002D5E54" w:rsidRPr="002D5E54">
        <w:rPr>
          <w:rFonts w:ascii="Arial" w:hAnsi="Arial" w:cs="Arial"/>
        </w:rPr>
        <w:tab/>
        <w:t>The National Policy for Learner Transport of 2014 provides for all scholar transport to be universally accessible and section 8 prioritises learners with disabilities.</w:t>
      </w:r>
      <w:r w:rsidR="002D5E54" w:rsidRPr="002D5E54">
        <w:rPr>
          <w:rFonts w:ascii="Arial" w:hAnsi="Arial" w:cs="Arial"/>
        </w:rPr>
        <w:tab/>
      </w:r>
    </w:p>
    <w:p w14:paraId="205FA0AB" w14:textId="5DC07BBC" w:rsidR="002D5E54" w:rsidRPr="002D5E54" w:rsidRDefault="00524374" w:rsidP="002D5E54">
      <w:pPr>
        <w:jc w:val="both"/>
        <w:rPr>
          <w:rFonts w:ascii="Arial" w:hAnsi="Arial" w:cs="Arial"/>
        </w:rPr>
      </w:pPr>
      <w:r w:rsidRPr="002D5E54">
        <w:rPr>
          <w:rFonts w:ascii="Arial" w:hAnsi="Arial" w:cs="Arial"/>
        </w:rPr>
        <w:t>Comments in response to Government’s reply</w:t>
      </w:r>
      <w:r>
        <w:rPr>
          <w:rFonts w:ascii="Arial" w:hAnsi="Arial" w:cs="Arial"/>
        </w:rPr>
        <w:t>:</w:t>
      </w:r>
      <w:r w:rsidRPr="002D5E54">
        <w:rPr>
          <w:rFonts w:ascii="Arial" w:hAnsi="Arial" w:cs="Arial"/>
        </w:rPr>
        <w:t xml:space="preserve"> </w:t>
      </w:r>
      <w:r w:rsidR="002D5E54" w:rsidRPr="002D5E54">
        <w:rPr>
          <w:rFonts w:ascii="Arial" w:hAnsi="Arial" w:cs="Arial"/>
        </w:rPr>
        <w:t xml:space="preserve">Despite Section 8 of this 2015 policy prioritising learners with disabilities, 3 years later still no adequate, accessible learner transport system is in place. </w:t>
      </w:r>
    </w:p>
    <w:p w14:paraId="0D571D98" w14:textId="77777777" w:rsidR="002D5E54" w:rsidRPr="002D5E54" w:rsidRDefault="002D5E54" w:rsidP="002D5E54">
      <w:pPr>
        <w:jc w:val="both"/>
        <w:rPr>
          <w:rFonts w:ascii="Arial" w:hAnsi="Arial" w:cs="Arial"/>
        </w:rPr>
      </w:pPr>
      <w:r w:rsidRPr="002D5E54">
        <w:rPr>
          <w:rFonts w:ascii="Arial" w:hAnsi="Arial" w:cs="Arial"/>
        </w:rPr>
        <w:t>The policy focuses attention on learners living far from the school. This prejudices learners with disabilities who may live close to the school but are not able walk to school safely or independently.  Accessibility is only viewed in terms of wheelchair access – no specific adaptations for learners with vison, hearing or intellectual impairments are provided for.</w:t>
      </w:r>
    </w:p>
    <w:p w14:paraId="26C2032D" w14:textId="0FABF647" w:rsidR="002D5E54" w:rsidRPr="002D5E54" w:rsidRDefault="00F33D23" w:rsidP="002D5E54">
      <w:pPr>
        <w:jc w:val="both"/>
        <w:rPr>
          <w:rFonts w:ascii="Arial" w:hAnsi="Arial" w:cs="Arial"/>
        </w:rPr>
      </w:pPr>
      <w:proofErr w:type="spellStart"/>
      <w:r>
        <w:rPr>
          <w:rFonts w:ascii="Arial" w:hAnsi="Arial" w:cs="Arial"/>
        </w:rPr>
        <w:t>Deaf</w:t>
      </w:r>
      <w:r w:rsidR="002D5E54" w:rsidRPr="002D5E54">
        <w:rPr>
          <w:rFonts w:ascii="Arial" w:hAnsi="Arial" w:cs="Arial"/>
        </w:rPr>
        <w:t>SA</w:t>
      </w:r>
      <w:proofErr w:type="spellEnd"/>
      <w:r w:rsidR="002D5E54" w:rsidRPr="002D5E54">
        <w:rPr>
          <w:rFonts w:ascii="Arial" w:hAnsi="Arial" w:cs="Arial"/>
        </w:rPr>
        <w:t xml:space="preserve"> reports that some schools in KZN have buses so old they are seldom being used and have been told they will NOT be replaced. At one school when there is no bus there are usually only about 20 learners at school. Schools have also been told </w:t>
      </w:r>
      <w:r>
        <w:rPr>
          <w:rFonts w:ascii="Arial" w:hAnsi="Arial" w:cs="Arial"/>
        </w:rPr>
        <w:t>Deaf</w:t>
      </w:r>
      <w:r w:rsidR="002D5E54" w:rsidRPr="002D5E54">
        <w:rPr>
          <w:rFonts w:ascii="Arial" w:hAnsi="Arial" w:cs="Arial"/>
        </w:rPr>
        <w:t xml:space="preserve"> learners don’t need any special arrangements and must use the transport available to other schools. Learners who have tried this report bullying and no adult on the bus who can sign.</w:t>
      </w:r>
    </w:p>
    <w:p w14:paraId="3E53D862" w14:textId="77777777" w:rsidR="002D5E54" w:rsidRPr="002D5E54" w:rsidRDefault="002D5E54" w:rsidP="002D5E54">
      <w:pPr>
        <w:jc w:val="both"/>
        <w:rPr>
          <w:rFonts w:ascii="Arial" w:hAnsi="Arial" w:cs="Arial"/>
        </w:rPr>
      </w:pPr>
      <w:r w:rsidRPr="002D5E54">
        <w:rPr>
          <w:rFonts w:ascii="Arial" w:hAnsi="Arial" w:cs="Arial"/>
        </w:rPr>
        <w:lastRenderedPageBreak/>
        <w:t>See also comments regarding school infrastructure below.</w:t>
      </w:r>
    </w:p>
    <w:p w14:paraId="57C26C74" w14:textId="77777777" w:rsidR="00524374" w:rsidRDefault="00524374" w:rsidP="002D5E54">
      <w:pPr>
        <w:jc w:val="both"/>
        <w:rPr>
          <w:rFonts w:ascii="Arial" w:hAnsi="Arial" w:cs="Arial"/>
        </w:rPr>
      </w:pPr>
      <w:r>
        <w:rPr>
          <w:rFonts w:ascii="Arial" w:hAnsi="Arial" w:cs="Arial"/>
        </w:rPr>
        <w:t xml:space="preserve">Question: </w:t>
      </w:r>
      <w:r w:rsidR="002D5E54" w:rsidRPr="002D5E54">
        <w:rPr>
          <w:rFonts w:ascii="Arial" w:hAnsi="Arial" w:cs="Arial"/>
        </w:rPr>
        <w:t xml:space="preserve">The </w:t>
      </w:r>
      <w:proofErr w:type="gramStart"/>
      <w:r w:rsidR="002D5E54" w:rsidRPr="002D5E54">
        <w:rPr>
          <w:rFonts w:ascii="Arial" w:hAnsi="Arial" w:cs="Arial"/>
        </w:rPr>
        <w:t>current status</w:t>
      </w:r>
      <w:proofErr w:type="gramEnd"/>
      <w:r w:rsidR="002D5E54" w:rsidRPr="002D5E54">
        <w:rPr>
          <w:rFonts w:ascii="Arial" w:hAnsi="Arial" w:cs="Arial"/>
        </w:rPr>
        <w:t xml:space="preserve"> of the Sector Strategy for Persons with Disabilities on accessibility to information and communication technology.</w:t>
      </w:r>
    </w:p>
    <w:p w14:paraId="31A0EC9D" w14:textId="2D26FC15" w:rsidR="002D5E54" w:rsidRPr="002D5E54" w:rsidRDefault="00524374" w:rsidP="002D5E54">
      <w:pPr>
        <w:jc w:val="both"/>
        <w:rPr>
          <w:rFonts w:ascii="Arial" w:hAnsi="Arial" w:cs="Arial"/>
        </w:rPr>
      </w:pPr>
      <w:r>
        <w:rPr>
          <w:rFonts w:ascii="Arial" w:hAnsi="Arial" w:cs="Arial"/>
        </w:rPr>
        <w:t xml:space="preserve">Government reply: </w:t>
      </w:r>
      <w:r w:rsidR="002D5E54" w:rsidRPr="002D5E54">
        <w:rPr>
          <w:rFonts w:ascii="Arial" w:hAnsi="Arial" w:cs="Arial"/>
        </w:rPr>
        <w:t>Work has been done in collaboration with the education sector on improving e-learning access (e-books and accessible text books);</w:t>
      </w:r>
    </w:p>
    <w:p w14:paraId="1159A4BA" w14:textId="77777777" w:rsidR="00524374" w:rsidRDefault="002D5E54" w:rsidP="002D5E54">
      <w:pPr>
        <w:jc w:val="both"/>
        <w:rPr>
          <w:rFonts w:ascii="Arial" w:hAnsi="Arial" w:cs="Arial"/>
        </w:rPr>
      </w:pPr>
      <w:r w:rsidRPr="002D5E54">
        <w:rPr>
          <w:rFonts w:ascii="Arial" w:hAnsi="Arial" w:cs="Arial"/>
        </w:rPr>
        <w:t>As part of the Universal Service and Access Obligations (USAO) initiative, a specific focus on disability inclusion in multi-media centre has been developed since the last report for TVET, full-service schools, special schools and universities.</w:t>
      </w:r>
      <w:r w:rsidRPr="002D5E54">
        <w:rPr>
          <w:rFonts w:ascii="Arial" w:hAnsi="Arial" w:cs="Arial"/>
        </w:rPr>
        <w:tab/>
      </w:r>
    </w:p>
    <w:p w14:paraId="05A201AE" w14:textId="6EC71A9B" w:rsidR="002D5E54" w:rsidRPr="002D5E54" w:rsidRDefault="00524374" w:rsidP="002D5E54">
      <w:pPr>
        <w:jc w:val="both"/>
        <w:rPr>
          <w:rFonts w:ascii="Arial" w:hAnsi="Arial" w:cs="Arial"/>
        </w:rPr>
      </w:pPr>
      <w:r w:rsidRPr="002D5E54">
        <w:rPr>
          <w:rFonts w:ascii="Arial" w:hAnsi="Arial" w:cs="Arial"/>
        </w:rPr>
        <w:t>Comments in response to Government’s reply</w:t>
      </w:r>
      <w:r>
        <w:rPr>
          <w:rFonts w:ascii="Arial" w:hAnsi="Arial" w:cs="Arial"/>
        </w:rPr>
        <w:t>:</w:t>
      </w:r>
      <w:r w:rsidRPr="002D5E54">
        <w:rPr>
          <w:rFonts w:ascii="Arial" w:hAnsi="Arial" w:cs="Arial"/>
        </w:rPr>
        <w:t xml:space="preserve"> </w:t>
      </w:r>
      <w:r w:rsidR="002D5E54" w:rsidRPr="002D5E54">
        <w:rPr>
          <w:rFonts w:ascii="Arial" w:hAnsi="Arial" w:cs="Arial"/>
        </w:rPr>
        <w:t xml:space="preserve">Significant problems remain as a result of the DBE’s failure to fulfil </w:t>
      </w:r>
      <w:proofErr w:type="spellStart"/>
      <w:proofErr w:type="gramStart"/>
      <w:r w:rsidR="002D5E54" w:rsidRPr="002D5E54">
        <w:rPr>
          <w:rFonts w:ascii="Arial" w:hAnsi="Arial" w:cs="Arial"/>
        </w:rPr>
        <w:t>it’s</w:t>
      </w:r>
      <w:proofErr w:type="spellEnd"/>
      <w:proofErr w:type="gramEnd"/>
      <w:r w:rsidR="002D5E54" w:rsidRPr="002D5E54">
        <w:rPr>
          <w:rFonts w:ascii="Arial" w:hAnsi="Arial" w:cs="Arial"/>
        </w:rPr>
        <w:t xml:space="preserve"> obligation to provide educational material resources and materials that are accessible to visually impaired learners. For example, braille materials (textbooks, workbooks and teachers </w:t>
      </w:r>
      <w:proofErr w:type="gramStart"/>
      <w:r w:rsidR="002D5E54" w:rsidRPr="002D5E54">
        <w:rPr>
          <w:rFonts w:ascii="Arial" w:hAnsi="Arial" w:cs="Arial"/>
        </w:rPr>
        <w:t>guides</w:t>
      </w:r>
      <w:proofErr w:type="gramEnd"/>
      <w:r w:rsidR="002D5E54" w:rsidRPr="002D5E54">
        <w:rPr>
          <w:rFonts w:ascii="Arial" w:hAnsi="Arial" w:cs="Arial"/>
        </w:rPr>
        <w:t>) and other technological aides (computer equipment, computer software and devices that allow children to write in braille) are not uniformly provide or accessible. When they are available they are often self-funded by schools through private contributions and/or donations</w:t>
      </w:r>
    </w:p>
    <w:p w14:paraId="15795E8F" w14:textId="77777777" w:rsidR="00524374" w:rsidRDefault="00524374" w:rsidP="002D5E54">
      <w:pPr>
        <w:jc w:val="both"/>
        <w:rPr>
          <w:rFonts w:ascii="Arial" w:hAnsi="Arial" w:cs="Arial"/>
        </w:rPr>
      </w:pPr>
      <w:r>
        <w:rPr>
          <w:rFonts w:ascii="Arial" w:hAnsi="Arial" w:cs="Arial"/>
        </w:rPr>
        <w:t xml:space="preserve">Question: </w:t>
      </w:r>
      <w:r w:rsidR="002D5E54" w:rsidRPr="002D5E54">
        <w:rPr>
          <w:rFonts w:ascii="Arial" w:hAnsi="Arial" w:cs="Arial"/>
        </w:rPr>
        <w:t>(c)</w:t>
      </w:r>
      <w:r w:rsidR="002D5E54" w:rsidRPr="002D5E54">
        <w:rPr>
          <w:rFonts w:ascii="Arial" w:hAnsi="Arial" w:cs="Arial"/>
        </w:rPr>
        <w:tab/>
        <w:t xml:space="preserve">Progress made on implementing accessibility standards in schools, </w:t>
      </w:r>
      <w:proofErr w:type="gramStart"/>
      <w:r w:rsidR="002D5E54" w:rsidRPr="002D5E54">
        <w:rPr>
          <w:rFonts w:ascii="Arial" w:hAnsi="Arial" w:cs="Arial"/>
        </w:rPr>
        <w:t>in particular the</w:t>
      </w:r>
      <w:proofErr w:type="gramEnd"/>
      <w:r w:rsidR="002D5E54" w:rsidRPr="002D5E54">
        <w:rPr>
          <w:rFonts w:ascii="Arial" w:hAnsi="Arial" w:cs="Arial"/>
        </w:rPr>
        <w:t xml:space="preserve"> implementation and outcomes of the “National Policy for an Equitable Provision of an Enabling School Physical Teaching and Learning Environment”, 2010.</w:t>
      </w:r>
      <w:r w:rsidR="002D5E54" w:rsidRPr="002D5E54">
        <w:rPr>
          <w:rFonts w:ascii="Arial" w:hAnsi="Arial" w:cs="Arial"/>
        </w:rPr>
        <w:tab/>
      </w:r>
    </w:p>
    <w:p w14:paraId="1BF91B9A" w14:textId="77777777" w:rsidR="00524374" w:rsidRDefault="00524374" w:rsidP="002D5E54">
      <w:pPr>
        <w:jc w:val="both"/>
        <w:rPr>
          <w:rFonts w:ascii="Arial" w:hAnsi="Arial" w:cs="Arial"/>
        </w:rPr>
      </w:pPr>
      <w:r>
        <w:rPr>
          <w:rFonts w:ascii="Arial" w:hAnsi="Arial" w:cs="Arial"/>
        </w:rPr>
        <w:t xml:space="preserve">Government reply: </w:t>
      </w:r>
      <w:r w:rsidR="002D5E54" w:rsidRPr="002D5E54">
        <w:rPr>
          <w:rFonts w:ascii="Arial" w:hAnsi="Arial" w:cs="Arial"/>
        </w:rPr>
        <w:t>65.</w:t>
      </w:r>
      <w:r w:rsidR="002D5E54" w:rsidRPr="002D5E54">
        <w:rPr>
          <w:rFonts w:ascii="Arial" w:hAnsi="Arial" w:cs="Arial"/>
        </w:rPr>
        <w:tab/>
        <w:t>Universally designed standards have been incorporated into the proto-type design for primary and secondary schools.</w:t>
      </w:r>
      <w:r w:rsidR="002D5E54" w:rsidRPr="002D5E54">
        <w:rPr>
          <w:rFonts w:ascii="Arial" w:hAnsi="Arial" w:cs="Arial"/>
        </w:rPr>
        <w:tab/>
      </w:r>
    </w:p>
    <w:p w14:paraId="33271DFE" w14:textId="1D22E72E" w:rsidR="002D5E54" w:rsidRDefault="0035191F" w:rsidP="002D5E54">
      <w:pPr>
        <w:jc w:val="both"/>
        <w:rPr>
          <w:rFonts w:ascii="Arial" w:hAnsi="Arial" w:cs="Arial"/>
        </w:rPr>
      </w:pPr>
      <w:r w:rsidRPr="002D5E54">
        <w:rPr>
          <w:rFonts w:ascii="Arial" w:hAnsi="Arial" w:cs="Arial"/>
        </w:rPr>
        <w:t>Comments in response to Government’s reply</w:t>
      </w:r>
      <w:r>
        <w:rPr>
          <w:rFonts w:ascii="Arial" w:hAnsi="Arial" w:cs="Arial"/>
        </w:rPr>
        <w:t>:</w:t>
      </w:r>
      <w:r w:rsidRPr="002D5E54">
        <w:rPr>
          <w:rFonts w:ascii="Arial" w:hAnsi="Arial" w:cs="Arial"/>
        </w:rPr>
        <w:t xml:space="preserve"> </w:t>
      </w:r>
      <w:r w:rsidR="002D5E54" w:rsidRPr="002D5E54">
        <w:rPr>
          <w:rFonts w:ascii="Arial" w:hAnsi="Arial" w:cs="Arial"/>
        </w:rPr>
        <w:t xml:space="preserve">In November 2013 the Minister of Basic Education published Minimum Uniform Norms and Standards for Public School Infrastructure. These contain sections making provision for universal access. All new schools must be built according to universal design principles. However, renovations to existing schools to comply with universal accessibility need only be achieved by 2030. This is an unacceptably long timeframe. </w:t>
      </w:r>
    </w:p>
    <w:p w14:paraId="5F0B923F" w14:textId="4D7C6651" w:rsidR="00F33D23" w:rsidRPr="002D5E54" w:rsidRDefault="00F33D23" w:rsidP="002D5E54">
      <w:pPr>
        <w:jc w:val="both"/>
        <w:rPr>
          <w:rFonts w:ascii="Arial" w:hAnsi="Arial" w:cs="Arial"/>
        </w:rPr>
      </w:pPr>
      <w:r>
        <w:rPr>
          <w:rFonts w:ascii="Arial" w:hAnsi="Arial" w:cs="Arial"/>
        </w:rPr>
        <w:t xml:space="preserve">In a recent court case brought against the </w:t>
      </w:r>
      <w:r w:rsidRPr="00F33D23">
        <w:rPr>
          <w:rFonts w:ascii="Arial" w:hAnsi="Arial" w:cs="Arial"/>
        </w:rPr>
        <w:t xml:space="preserve">Minister of Education regarding the validity of aspects of these norms and standards, the Eastern Cape High Court ruled in favour of Equal Education on the 17th July 2018. The judgement declared aspects of the school infrastructure law that allowed government to indefinitely delay fixing the unsafe and inadequate infrastructure in South African schools, as "unconstitutional" and "invalid".  </w:t>
      </w:r>
    </w:p>
    <w:p w14:paraId="3FC0F0C7" w14:textId="77777777" w:rsidR="0035191F" w:rsidRDefault="0035191F" w:rsidP="002D5E54">
      <w:pPr>
        <w:jc w:val="both"/>
        <w:rPr>
          <w:rFonts w:ascii="Arial" w:hAnsi="Arial" w:cs="Arial"/>
        </w:rPr>
      </w:pPr>
      <w:r>
        <w:rPr>
          <w:rFonts w:ascii="Arial" w:hAnsi="Arial" w:cs="Arial"/>
        </w:rPr>
        <w:t xml:space="preserve">Relevant Article: </w:t>
      </w:r>
      <w:r w:rsidR="002D5E54" w:rsidRPr="002D5E54">
        <w:rPr>
          <w:rFonts w:ascii="Arial" w:hAnsi="Arial" w:cs="Arial"/>
        </w:rPr>
        <w:t>Freedom from torture or cruel, inhuman or degrading treatment or punishment (Article 15)</w:t>
      </w:r>
      <w:r w:rsidR="002D5E54" w:rsidRPr="002D5E54">
        <w:rPr>
          <w:rFonts w:ascii="Arial" w:hAnsi="Arial" w:cs="Arial"/>
        </w:rPr>
        <w:tab/>
      </w:r>
    </w:p>
    <w:p w14:paraId="75835DE1" w14:textId="5EB0C52F" w:rsidR="0035191F" w:rsidRDefault="0035191F" w:rsidP="002D5E54">
      <w:pPr>
        <w:jc w:val="both"/>
        <w:rPr>
          <w:rFonts w:ascii="Arial" w:hAnsi="Arial" w:cs="Arial"/>
        </w:rPr>
      </w:pPr>
      <w:r>
        <w:rPr>
          <w:rFonts w:ascii="Arial" w:hAnsi="Arial" w:cs="Arial"/>
        </w:rPr>
        <w:t xml:space="preserve">Question: </w:t>
      </w:r>
      <w:r w:rsidR="002D5E54" w:rsidRPr="002D5E54">
        <w:rPr>
          <w:rFonts w:ascii="Arial" w:hAnsi="Arial" w:cs="Arial"/>
        </w:rPr>
        <w:t>16 a)</w:t>
      </w:r>
      <w:r w:rsidR="002D5E54" w:rsidRPr="002D5E54">
        <w:rPr>
          <w:rFonts w:ascii="Arial" w:hAnsi="Arial" w:cs="Arial"/>
        </w:rPr>
        <w:tab/>
        <w:t>Measures, in law and practice, to ensure that persons with disabilities, including children with psychosocial and/or intellectual disabilities, are not subjected to …  corporal punishment.</w:t>
      </w:r>
    </w:p>
    <w:p w14:paraId="3E297065" w14:textId="77777777" w:rsidR="0035191F" w:rsidRDefault="0035191F" w:rsidP="002D5E54">
      <w:pPr>
        <w:jc w:val="both"/>
        <w:rPr>
          <w:rFonts w:ascii="Arial" w:hAnsi="Arial" w:cs="Arial"/>
        </w:rPr>
      </w:pPr>
      <w:r>
        <w:rPr>
          <w:rFonts w:ascii="Arial" w:hAnsi="Arial" w:cs="Arial"/>
        </w:rPr>
        <w:t xml:space="preserve">Government reply: </w:t>
      </w:r>
      <w:r w:rsidR="002D5E54" w:rsidRPr="002D5E54">
        <w:rPr>
          <w:rFonts w:ascii="Arial" w:hAnsi="Arial" w:cs="Arial"/>
        </w:rPr>
        <w:t>95.</w:t>
      </w:r>
      <w:r w:rsidR="002D5E54" w:rsidRPr="002D5E54">
        <w:rPr>
          <w:rFonts w:ascii="Arial" w:hAnsi="Arial" w:cs="Arial"/>
        </w:rPr>
        <w:tab/>
        <w:t>Corporal punishment of children, inclusive of children with disabilities, is outlawed in South Africa.</w:t>
      </w:r>
      <w:r w:rsidR="002D5E54" w:rsidRPr="002D5E54">
        <w:rPr>
          <w:rFonts w:ascii="Arial" w:hAnsi="Arial" w:cs="Arial"/>
        </w:rPr>
        <w:tab/>
      </w:r>
    </w:p>
    <w:p w14:paraId="193A9EB4" w14:textId="0B3600A7" w:rsidR="002D5E54" w:rsidRPr="002D5E54" w:rsidRDefault="0035191F" w:rsidP="002D5E54">
      <w:pPr>
        <w:jc w:val="both"/>
        <w:rPr>
          <w:rFonts w:ascii="Arial" w:hAnsi="Arial" w:cs="Arial"/>
        </w:rPr>
      </w:pPr>
      <w:r w:rsidRPr="002D5E54">
        <w:rPr>
          <w:rFonts w:ascii="Arial" w:hAnsi="Arial" w:cs="Arial"/>
        </w:rPr>
        <w:t>Comments in response to Government’s reply</w:t>
      </w:r>
      <w:r>
        <w:rPr>
          <w:rFonts w:ascii="Arial" w:hAnsi="Arial" w:cs="Arial"/>
        </w:rPr>
        <w:t>:</w:t>
      </w:r>
      <w:r w:rsidRPr="002D5E54">
        <w:rPr>
          <w:rFonts w:ascii="Arial" w:hAnsi="Arial" w:cs="Arial"/>
        </w:rPr>
        <w:t xml:space="preserve"> </w:t>
      </w:r>
      <w:r w:rsidR="002D5E54" w:rsidRPr="002D5E54">
        <w:rPr>
          <w:rFonts w:ascii="Arial" w:hAnsi="Arial" w:cs="Arial"/>
        </w:rPr>
        <w:t>See comments above relating to corporal punishment.</w:t>
      </w:r>
    </w:p>
    <w:p w14:paraId="26D93500" w14:textId="77777777" w:rsidR="0035191F" w:rsidRDefault="0035191F" w:rsidP="002D5E54">
      <w:pPr>
        <w:jc w:val="both"/>
        <w:rPr>
          <w:rFonts w:ascii="Arial" w:hAnsi="Arial" w:cs="Arial"/>
        </w:rPr>
      </w:pPr>
      <w:r>
        <w:rPr>
          <w:rFonts w:ascii="Arial" w:hAnsi="Arial" w:cs="Arial"/>
        </w:rPr>
        <w:t xml:space="preserve">Question: </w:t>
      </w:r>
      <w:r w:rsidR="002D5E54" w:rsidRPr="002D5E54">
        <w:rPr>
          <w:rFonts w:ascii="Arial" w:hAnsi="Arial" w:cs="Arial"/>
        </w:rPr>
        <w:t>16 (b)The monitoring by the Judiciary of torture in mental health, drug rehabilitation centres and all other institutions, including stimulation centres, special schools hostels…</w:t>
      </w:r>
      <w:r w:rsidR="002D5E54" w:rsidRPr="002D5E54">
        <w:rPr>
          <w:rFonts w:ascii="Arial" w:hAnsi="Arial" w:cs="Arial"/>
        </w:rPr>
        <w:tab/>
      </w:r>
      <w:r w:rsidR="002D5E54" w:rsidRPr="002D5E54">
        <w:rPr>
          <w:rFonts w:ascii="Arial" w:hAnsi="Arial" w:cs="Arial"/>
        </w:rPr>
        <w:tab/>
      </w:r>
    </w:p>
    <w:p w14:paraId="290B2584" w14:textId="77777777" w:rsidR="0035191F" w:rsidRDefault="0035191F" w:rsidP="002D5E54">
      <w:pPr>
        <w:jc w:val="both"/>
        <w:rPr>
          <w:rFonts w:ascii="Arial" w:hAnsi="Arial" w:cs="Arial"/>
        </w:rPr>
      </w:pPr>
      <w:r>
        <w:rPr>
          <w:rFonts w:ascii="Arial" w:hAnsi="Arial" w:cs="Arial"/>
        </w:rPr>
        <w:lastRenderedPageBreak/>
        <w:t>Government reply: None</w:t>
      </w:r>
    </w:p>
    <w:p w14:paraId="78E73136" w14:textId="38DE2A0E" w:rsidR="002D5E54" w:rsidRPr="002D5E54" w:rsidRDefault="0035191F" w:rsidP="002D5E54">
      <w:pPr>
        <w:jc w:val="both"/>
        <w:rPr>
          <w:rFonts w:ascii="Arial" w:hAnsi="Arial" w:cs="Arial"/>
        </w:rPr>
      </w:pPr>
      <w:r w:rsidRPr="002D5E54">
        <w:rPr>
          <w:rFonts w:ascii="Arial" w:hAnsi="Arial" w:cs="Arial"/>
        </w:rPr>
        <w:t>Comments in response to Government’s reply</w:t>
      </w:r>
      <w:r>
        <w:rPr>
          <w:rFonts w:ascii="Arial" w:hAnsi="Arial" w:cs="Arial"/>
        </w:rPr>
        <w:t>:</w:t>
      </w:r>
      <w:r w:rsidRPr="002D5E54">
        <w:rPr>
          <w:rFonts w:ascii="Arial" w:hAnsi="Arial" w:cs="Arial"/>
        </w:rPr>
        <w:t xml:space="preserve"> </w:t>
      </w:r>
      <w:r w:rsidR="002D5E54" w:rsidRPr="002D5E54">
        <w:rPr>
          <w:rFonts w:ascii="Arial" w:hAnsi="Arial" w:cs="Arial"/>
        </w:rPr>
        <w:t xml:space="preserve">There is no monitoring by the judiciary of cruel, inhuman or degrading treatment or punishment of learners in special school hostels. Furthermore, special school hostels fall outside of the protective ambit of the Children’s Act as they are not classified as child and youth care centres. The deaths of learners in a hostel fire in a North West school for the </w:t>
      </w:r>
      <w:r w:rsidR="00F33D23">
        <w:rPr>
          <w:rFonts w:ascii="Arial" w:hAnsi="Arial" w:cs="Arial"/>
        </w:rPr>
        <w:t>Deaf</w:t>
      </w:r>
      <w:r w:rsidR="002D5E54" w:rsidRPr="002D5E54">
        <w:rPr>
          <w:rFonts w:ascii="Arial" w:hAnsi="Arial" w:cs="Arial"/>
        </w:rPr>
        <w:t xml:space="preserve"> happens </w:t>
      </w:r>
      <w:proofErr w:type="gramStart"/>
      <w:r w:rsidR="002D5E54" w:rsidRPr="002D5E54">
        <w:rPr>
          <w:rFonts w:ascii="Arial" w:hAnsi="Arial" w:cs="Arial"/>
        </w:rPr>
        <w:t>as a result of</w:t>
      </w:r>
      <w:proofErr w:type="gramEnd"/>
      <w:r w:rsidR="002D5E54" w:rsidRPr="002D5E54">
        <w:rPr>
          <w:rFonts w:ascii="Arial" w:hAnsi="Arial" w:cs="Arial"/>
        </w:rPr>
        <w:t xml:space="preserve"> the lack of adequate protective measures. </w:t>
      </w:r>
    </w:p>
    <w:p w14:paraId="3B37C8F9" w14:textId="77777777" w:rsidR="002D5E54" w:rsidRPr="002D5E54" w:rsidRDefault="002D5E54" w:rsidP="002D5E54">
      <w:pPr>
        <w:jc w:val="both"/>
        <w:rPr>
          <w:rFonts w:ascii="Arial" w:hAnsi="Arial" w:cs="Arial"/>
        </w:rPr>
      </w:pPr>
      <w:r w:rsidRPr="002D5E54">
        <w:rPr>
          <w:rFonts w:ascii="Arial" w:hAnsi="Arial" w:cs="Arial"/>
        </w:rPr>
        <w:t>This school is not an exception. In general, the circumstances at many special school hostels is cruel, inhuman and degrading. Parents who are aware of this, often report keeping their children out of school completely in fear for their children’s safety and health despite knowledge that the Schools Act makes this a criminal act.</w:t>
      </w:r>
    </w:p>
    <w:p w14:paraId="4D7EF868" w14:textId="77777777" w:rsidR="0035191F" w:rsidRDefault="0035191F" w:rsidP="002D5E54">
      <w:pPr>
        <w:jc w:val="both"/>
        <w:rPr>
          <w:rFonts w:ascii="Arial" w:hAnsi="Arial" w:cs="Arial"/>
        </w:rPr>
      </w:pPr>
      <w:r>
        <w:rPr>
          <w:rFonts w:ascii="Arial" w:hAnsi="Arial" w:cs="Arial"/>
        </w:rPr>
        <w:t xml:space="preserve">Question: </w:t>
      </w:r>
      <w:r w:rsidR="002D5E54" w:rsidRPr="002D5E54">
        <w:rPr>
          <w:rFonts w:ascii="Arial" w:hAnsi="Arial" w:cs="Arial"/>
        </w:rPr>
        <w:t>(d)</w:t>
      </w:r>
      <w:r w:rsidR="002D5E54" w:rsidRPr="002D5E54">
        <w:rPr>
          <w:rFonts w:ascii="Arial" w:hAnsi="Arial" w:cs="Arial"/>
        </w:rPr>
        <w:tab/>
        <w:t>Complaint procedures and remedies accessible for persons with disabilities in institutions and disaggregated data on investigations, prosecutions and disciplinary sanctions against perpetrators of torture and ill treatment.</w:t>
      </w:r>
    </w:p>
    <w:p w14:paraId="0845D92A" w14:textId="77777777" w:rsidR="0035191F" w:rsidRDefault="0035191F" w:rsidP="002D5E54">
      <w:pPr>
        <w:jc w:val="both"/>
        <w:rPr>
          <w:rFonts w:ascii="Arial" w:hAnsi="Arial" w:cs="Arial"/>
        </w:rPr>
      </w:pPr>
      <w:r>
        <w:rPr>
          <w:rFonts w:ascii="Arial" w:hAnsi="Arial" w:cs="Arial"/>
        </w:rPr>
        <w:t xml:space="preserve">Government reply: </w:t>
      </w:r>
      <w:r w:rsidR="002D5E54" w:rsidRPr="002D5E54">
        <w:rPr>
          <w:rFonts w:ascii="Arial" w:hAnsi="Arial" w:cs="Arial"/>
        </w:rPr>
        <w:t>99.</w:t>
      </w:r>
      <w:r w:rsidR="002D5E54" w:rsidRPr="002D5E54">
        <w:rPr>
          <w:rFonts w:ascii="Arial" w:hAnsi="Arial" w:cs="Arial"/>
        </w:rPr>
        <w:tab/>
        <w:t>Persons with disabilities in institutions can lodge a complaint with the South African Human Rights Commission, the Presidential Hotline, the Mental Health Review Board, or open a criminal case with the South African Police Service when they believe they are subjected to torture and ill treatment.</w:t>
      </w:r>
      <w:r w:rsidR="002D5E54" w:rsidRPr="002D5E54">
        <w:rPr>
          <w:rFonts w:ascii="Arial" w:hAnsi="Arial" w:cs="Arial"/>
        </w:rPr>
        <w:tab/>
      </w:r>
    </w:p>
    <w:p w14:paraId="6625CBED" w14:textId="7F35B93D" w:rsidR="002D5E54" w:rsidRPr="002D5E54" w:rsidRDefault="0035191F" w:rsidP="002D5E54">
      <w:pPr>
        <w:jc w:val="both"/>
        <w:rPr>
          <w:rFonts w:ascii="Arial" w:hAnsi="Arial" w:cs="Arial"/>
        </w:rPr>
      </w:pPr>
      <w:r w:rsidRPr="002D5E54">
        <w:rPr>
          <w:rFonts w:ascii="Arial" w:hAnsi="Arial" w:cs="Arial"/>
        </w:rPr>
        <w:t>Comments in response to Government’s reply</w:t>
      </w:r>
      <w:r>
        <w:rPr>
          <w:rFonts w:ascii="Arial" w:hAnsi="Arial" w:cs="Arial"/>
        </w:rPr>
        <w:t>:</w:t>
      </w:r>
      <w:r w:rsidRPr="002D5E54">
        <w:rPr>
          <w:rFonts w:ascii="Arial" w:hAnsi="Arial" w:cs="Arial"/>
        </w:rPr>
        <w:t xml:space="preserve"> </w:t>
      </w:r>
      <w:r w:rsidR="002D5E54" w:rsidRPr="002D5E54">
        <w:rPr>
          <w:rFonts w:ascii="Arial" w:hAnsi="Arial" w:cs="Arial"/>
        </w:rPr>
        <w:t xml:space="preserve">The South African Human Rights Commission does respond to individual complaints. Increasingly it is also producing research highlighting the plight of people with disabilities. However, the Commission is too slow to exercise its constitutional and legislative powers to engage in litigation and/or other </w:t>
      </w:r>
      <w:proofErr w:type="spellStart"/>
      <w:r w:rsidR="002D5E54" w:rsidRPr="002D5E54">
        <w:rPr>
          <w:rFonts w:ascii="Arial" w:hAnsi="Arial" w:cs="Arial"/>
        </w:rPr>
        <w:t>censureship</w:t>
      </w:r>
      <w:proofErr w:type="spellEnd"/>
      <w:r w:rsidR="002D5E54" w:rsidRPr="002D5E54">
        <w:rPr>
          <w:rFonts w:ascii="Arial" w:hAnsi="Arial" w:cs="Arial"/>
        </w:rPr>
        <w:t xml:space="preserve"> of the government. In addition, the SAHRC is underfunded, making the mainstreaming of disability throughout its work on socio-economic rights – including education – very difficult.</w:t>
      </w:r>
    </w:p>
    <w:p w14:paraId="3B1B9DD7" w14:textId="27156FA1" w:rsidR="002D5E54" w:rsidRPr="002D5E54" w:rsidRDefault="002D5E54" w:rsidP="002D5E54">
      <w:pPr>
        <w:jc w:val="both"/>
        <w:rPr>
          <w:rFonts w:ascii="Arial" w:hAnsi="Arial" w:cs="Arial"/>
        </w:rPr>
      </w:pPr>
      <w:r w:rsidRPr="002D5E54">
        <w:rPr>
          <w:rFonts w:ascii="Arial" w:hAnsi="Arial" w:cs="Arial"/>
        </w:rPr>
        <w:t xml:space="preserve">Civil society organisations receive numerous complaints about police not investigating cases involving children with disabilities. </w:t>
      </w:r>
      <w:proofErr w:type="spellStart"/>
      <w:r w:rsidR="00F33D23">
        <w:rPr>
          <w:rFonts w:ascii="Arial" w:hAnsi="Arial" w:cs="Arial"/>
        </w:rPr>
        <w:t>Deaf</w:t>
      </w:r>
      <w:r w:rsidRPr="002D5E54">
        <w:rPr>
          <w:rFonts w:ascii="Arial" w:hAnsi="Arial" w:cs="Arial"/>
        </w:rPr>
        <w:t>SA</w:t>
      </w:r>
      <w:proofErr w:type="spellEnd"/>
      <w:r w:rsidRPr="002D5E54">
        <w:rPr>
          <w:rFonts w:ascii="Arial" w:hAnsi="Arial" w:cs="Arial"/>
        </w:rPr>
        <w:t xml:space="preserve"> reported that police don’t </w:t>
      </w:r>
      <w:proofErr w:type="gramStart"/>
      <w:r w:rsidRPr="002D5E54">
        <w:rPr>
          <w:rFonts w:ascii="Arial" w:hAnsi="Arial" w:cs="Arial"/>
        </w:rPr>
        <w:t>sign</w:t>
      </w:r>
      <w:proofErr w:type="gramEnd"/>
      <w:r w:rsidRPr="002D5E54">
        <w:rPr>
          <w:rFonts w:ascii="Arial" w:hAnsi="Arial" w:cs="Arial"/>
        </w:rPr>
        <w:t xml:space="preserve"> and families often don’t allow children to go to the police in case they cause trouble at the school and they get kicked out. </w:t>
      </w:r>
    </w:p>
    <w:p w14:paraId="3810A6EF" w14:textId="77777777" w:rsidR="0035191F" w:rsidRDefault="0035191F" w:rsidP="002D5E54">
      <w:pPr>
        <w:jc w:val="both"/>
        <w:rPr>
          <w:rFonts w:ascii="Arial" w:hAnsi="Arial" w:cs="Arial"/>
        </w:rPr>
      </w:pPr>
      <w:r>
        <w:rPr>
          <w:rFonts w:ascii="Arial" w:hAnsi="Arial" w:cs="Arial"/>
        </w:rPr>
        <w:t xml:space="preserve">Relevant Article: </w:t>
      </w:r>
      <w:r w:rsidR="002D5E54" w:rsidRPr="002D5E54">
        <w:rPr>
          <w:rFonts w:ascii="Arial" w:hAnsi="Arial" w:cs="Arial"/>
        </w:rPr>
        <w:t>Freedom from exploitation, violence and abuse (Article 16)</w:t>
      </w:r>
      <w:r w:rsidR="002D5E54" w:rsidRPr="002D5E54">
        <w:rPr>
          <w:rFonts w:ascii="Arial" w:hAnsi="Arial" w:cs="Arial"/>
        </w:rPr>
        <w:tab/>
      </w:r>
    </w:p>
    <w:p w14:paraId="7B773946" w14:textId="77777777" w:rsidR="0035191F" w:rsidRDefault="0035191F" w:rsidP="002D5E54">
      <w:pPr>
        <w:jc w:val="both"/>
        <w:rPr>
          <w:rFonts w:ascii="Arial" w:hAnsi="Arial" w:cs="Arial"/>
        </w:rPr>
      </w:pPr>
      <w:r>
        <w:rPr>
          <w:rFonts w:ascii="Arial" w:hAnsi="Arial" w:cs="Arial"/>
        </w:rPr>
        <w:t xml:space="preserve">Question: </w:t>
      </w:r>
      <w:r w:rsidR="002D5E54" w:rsidRPr="002D5E54">
        <w:rPr>
          <w:rFonts w:ascii="Arial" w:hAnsi="Arial" w:cs="Arial"/>
        </w:rPr>
        <w:t>17 (a)</w:t>
      </w:r>
      <w:r w:rsidR="002D5E54" w:rsidRPr="002D5E54">
        <w:rPr>
          <w:rFonts w:ascii="Arial" w:hAnsi="Arial" w:cs="Arial"/>
        </w:rPr>
        <w:tab/>
        <w:t>Measures to prevent and protect persons with disabilities, especially women, children and persons with psychosocial and/or intellectual disabilities, from any form of exploitation, violence and abuse, including sexual violence and child pornography in all settings, including at home and in institutions and in rural and urban areas.</w:t>
      </w:r>
      <w:r w:rsidR="002D5E54" w:rsidRPr="002D5E54">
        <w:rPr>
          <w:rFonts w:ascii="Arial" w:hAnsi="Arial" w:cs="Arial"/>
        </w:rPr>
        <w:tab/>
      </w:r>
      <w:r w:rsidR="002D5E54" w:rsidRPr="002D5E54">
        <w:rPr>
          <w:rFonts w:ascii="Arial" w:hAnsi="Arial" w:cs="Arial"/>
        </w:rPr>
        <w:tab/>
      </w:r>
    </w:p>
    <w:p w14:paraId="2D8315DA" w14:textId="3E509BB9" w:rsidR="002D5E54" w:rsidRPr="002D5E54" w:rsidRDefault="0035191F" w:rsidP="002D5E54">
      <w:pPr>
        <w:jc w:val="both"/>
        <w:rPr>
          <w:rFonts w:ascii="Arial" w:hAnsi="Arial" w:cs="Arial"/>
        </w:rPr>
      </w:pPr>
      <w:r w:rsidRPr="002D5E54">
        <w:rPr>
          <w:rFonts w:ascii="Arial" w:hAnsi="Arial" w:cs="Arial"/>
        </w:rPr>
        <w:t>Comments in response to Government’s reply</w:t>
      </w:r>
      <w:r>
        <w:rPr>
          <w:rFonts w:ascii="Arial" w:hAnsi="Arial" w:cs="Arial"/>
        </w:rPr>
        <w:t>:</w:t>
      </w:r>
      <w:r w:rsidRPr="002D5E54">
        <w:rPr>
          <w:rFonts w:ascii="Arial" w:hAnsi="Arial" w:cs="Arial"/>
        </w:rPr>
        <w:t xml:space="preserve"> </w:t>
      </w:r>
      <w:r w:rsidR="002D5E54" w:rsidRPr="002D5E54">
        <w:rPr>
          <w:rFonts w:ascii="Arial" w:hAnsi="Arial" w:cs="Arial"/>
        </w:rPr>
        <w:t xml:space="preserve">As has been mentioned previously incidents of sexual, physical and emotional abuse of learners with disabilities at special schools and </w:t>
      </w:r>
      <w:proofErr w:type="gramStart"/>
      <w:r w:rsidR="002D5E54" w:rsidRPr="002D5E54">
        <w:rPr>
          <w:rFonts w:ascii="Arial" w:hAnsi="Arial" w:cs="Arial"/>
        </w:rPr>
        <w:t>in particular special</w:t>
      </w:r>
      <w:proofErr w:type="gramEnd"/>
      <w:r w:rsidR="002D5E54" w:rsidRPr="002D5E54">
        <w:rPr>
          <w:rFonts w:ascii="Arial" w:hAnsi="Arial" w:cs="Arial"/>
        </w:rPr>
        <w:t xml:space="preserve"> school hostels are regularly received by civil society organisations. Complaints have also been lodged with the SAHRC. </w:t>
      </w:r>
    </w:p>
    <w:p w14:paraId="66833E51" w14:textId="77777777" w:rsidR="002D5E54" w:rsidRPr="002D5E54" w:rsidRDefault="002D5E54" w:rsidP="002D5E54">
      <w:pPr>
        <w:jc w:val="both"/>
        <w:rPr>
          <w:rFonts w:ascii="Arial" w:hAnsi="Arial" w:cs="Arial"/>
        </w:rPr>
      </w:pPr>
      <w:r w:rsidRPr="002D5E54">
        <w:rPr>
          <w:rFonts w:ascii="Arial" w:hAnsi="Arial" w:cs="Arial"/>
        </w:rPr>
        <w:t xml:space="preserve">Reports are also received of learners being forced to perform work in hostels including kitchen work and hostel cleaning as forms of exploitation. </w:t>
      </w:r>
    </w:p>
    <w:p w14:paraId="4CBB772D" w14:textId="77777777" w:rsidR="002D5E54" w:rsidRPr="002D5E54" w:rsidRDefault="002D5E54" w:rsidP="002D5E54">
      <w:pPr>
        <w:jc w:val="both"/>
        <w:rPr>
          <w:rFonts w:ascii="Arial" w:hAnsi="Arial" w:cs="Arial"/>
        </w:rPr>
      </w:pPr>
      <w:r w:rsidRPr="002D5E54">
        <w:rPr>
          <w:rFonts w:ascii="Arial" w:hAnsi="Arial" w:cs="Arial"/>
        </w:rPr>
        <w:t xml:space="preserve">Despite these, no measures have been put in place to adequately protect learners. </w:t>
      </w:r>
    </w:p>
    <w:p w14:paraId="49BC3F60" w14:textId="77777777" w:rsidR="002D5E54" w:rsidRPr="002D5E54" w:rsidRDefault="002D5E54" w:rsidP="002D5E54">
      <w:pPr>
        <w:jc w:val="both"/>
        <w:rPr>
          <w:rFonts w:ascii="Arial" w:hAnsi="Arial" w:cs="Arial"/>
        </w:rPr>
      </w:pPr>
      <w:r w:rsidRPr="002D5E54">
        <w:rPr>
          <w:rFonts w:ascii="Arial" w:hAnsi="Arial" w:cs="Arial"/>
        </w:rPr>
        <w:lastRenderedPageBreak/>
        <w:t xml:space="preserve">The situation in the </w:t>
      </w:r>
      <w:proofErr w:type="spellStart"/>
      <w:r w:rsidRPr="002D5E54">
        <w:rPr>
          <w:rFonts w:ascii="Arial" w:hAnsi="Arial" w:cs="Arial"/>
        </w:rPr>
        <w:t>Umkhanyakude</w:t>
      </w:r>
      <w:proofErr w:type="spellEnd"/>
      <w:r w:rsidRPr="002D5E54">
        <w:rPr>
          <w:rFonts w:ascii="Arial" w:hAnsi="Arial" w:cs="Arial"/>
        </w:rPr>
        <w:t xml:space="preserve"> District (and KwaZulu-Natal more broadly) is a good example. Media reports in September 2015 on </w:t>
      </w:r>
      <w:proofErr w:type="spellStart"/>
      <w:r w:rsidRPr="002D5E54">
        <w:rPr>
          <w:rFonts w:ascii="Arial" w:hAnsi="Arial" w:cs="Arial"/>
        </w:rPr>
        <w:t>Inkanyiso</w:t>
      </w:r>
      <w:proofErr w:type="spellEnd"/>
      <w:r w:rsidRPr="002D5E54">
        <w:rPr>
          <w:rFonts w:ascii="Arial" w:hAnsi="Arial" w:cs="Arial"/>
        </w:rPr>
        <w:t xml:space="preserve"> Special School in the Zululand District (which neighbours the </w:t>
      </w:r>
      <w:proofErr w:type="spellStart"/>
      <w:r w:rsidRPr="002D5E54">
        <w:rPr>
          <w:rFonts w:ascii="Arial" w:hAnsi="Arial" w:cs="Arial"/>
        </w:rPr>
        <w:t>Umkhanyakude</w:t>
      </w:r>
      <w:proofErr w:type="spellEnd"/>
      <w:r w:rsidRPr="002D5E54">
        <w:rPr>
          <w:rFonts w:ascii="Arial" w:hAnsi="Arial" w:cs="Arial"/>
        </w:rPr>
        <w:t xml:space="preserve"> District) indicate that “the provincial education department is investigating claims by 12 teachers that children in the hostel are being physically and sexually abused”. These special schools admit predominantly learners with severe intellectual disabilities.</w:t>
      </w:r>
    </w:p>
    <w:p w14:paraId="5FAFDC5E" w14:textId="77777777" w:rsidR="002D5E54" w:rsidRPr="002D5E54" w:rsidRDefault="002D5E54" w:rsidP="002D5E54">
      <w:pPr>
        <w:jc w:val="both"/>
        <w:rPr>
          <w:rFonts w:ascii="Arial" w:hAnsi="Arial" w:cs="Arial"/>
        </w:rPr>
      </w:pPr>
      <w:r w:rsidRPr="002D5E54">
        <w:rPr>
          <w:rFonts w:ascii="Arial" w:hAnsi="Arial" w:cs="Arial"/>
        </w:rPr>
        <w:t xml:space="preserve">The reports also noted learners falling pregnant </w:t>
      </w:r>
      <w:proofErr w:type="gramStart"/>
      <w:r w:rsidRPr="002D5E54">
        <w:rPr>
          <w:rFonts w:ascii="Arial" w:hAnsi="Arial" w:cs="Arial"/>
        </w:rPr>
        <w:t>as a result of</w:t>
      </w:r>
      <w:proofErr w:type="gramEnd"/>
      <w:r w:rsidRPr="002D5E54">
        <w:rPr>
          <w:rFonts w:ascii="Arial" w:hAnsi="Arial" w:cs="Arial"/>
        </w:rPr>
        <w:t xml:space="preserve"> abuse, inadequate cleaning, learners not having access to sufficient food, and learners eating while sitting on the floor because of a lack of furniture. Repeated complaints, initially made by teachers in 2014, finally led teachers to the media in frustration.</w:t>
      </w:r>
    </w:p>
    <w:p w14:paraId="75378730" w14:textId="77777777" w:rsidR="0035191F" w:rsidRDefault="0035191F" w:rsidP="002D5E54">
      <w:pPr>
        <w:jc w:val="both"/>
        <w:rPr>
          <w:rFonts w:ascii="Arial" w:hAnsi="Arial" w:cs="Arial"/>
        </w:rPr>
      </w:pPr>
      <w:r>
        <w:rPr>
          <w:rFonts w:ascii="Arial" w:hAnsi="Arial" w:cs="Arial"/>
        </w:rPr>
        <w:t xml:space="preserve">Relevant Article: </w:t>
      </w:r>
      <w:r w:rsidR="002D5E54" w:rsidRPr="002D5E54">
        <w:rPr>
          <w:rFonts w:ascii="Arial" w:hAnsi="Arial" w:cs="Arial"/>
        </w:rPr>
        <w:t>Integrity of the person (Article 17)</w:t>
      </w:r>
      <w:r w:rsidR="002D5E54" w:rsidRPr="002D5E54">
        <w:rPr>
          <w:rFonts w:ascii="Arial" w:hAnsi="Arial" w:cs="Arial"/>
        </w:rPr>
        <w:tab/>
      </w:r>
    </w:p>
    <w:p w14:paraId="6C8A454C" w14:textId="77777777" w:rsidR="0035191F" w:rsidRDefault="0035191F" w:rsidP="002D5E54">
      <w:pPr>
        <w:jc w:val="both"/>
        <w:rPr>
          <w:rFonts w:ascii="Arial" w:hAnsi="Arial" w:cs="Arial"/>
        </w:rPr>
      </w:pPr>
      <w:r>
        <w:rPr>
          <w:rFonts w:ascii="Arial" w:hAnsi="Arial" w:cs="Arial"/>
        </w:rPr>
        <w:t xml:space="preserve">Question: </w:t>
      </w:r>
      <w:r w:rsidR="002D5E54" w:rsidRPr="002D5E54">
        <w:rPr>
          <w:rFonts w:ascii="Arial" w:hAnsi="Arial" w:cs="Arial"/>
        </w:rPr>
        <w:t>18. Please provide information about measures in place to protect the physical and mental integrity of persons with disabilities, especially persons with psychosocial and/or intellectual disabilities regarding medical or other treatment without the prior, free and informed consent of the person, including the use of menstrual suppressant drugs, forced contraception and forced sterilization.</w:t>
      </w:r>
      <w:r w:rsidR="002D5E54" w:rsidRPr="002D5E54">
        <w:rPr>
          <w:rFonts w:ascii="Arial" w:hAnsi="Arial" w:cs="Arial"/>
        </w:rPr>
        <w:tab/>
      </w:r>
    </w:p>
    <w:p w14:paraId="22464F4B" w14:textId="77777777" w:rsidR="0035191F" w:rsidRDefault="0035191F" w:rsidP="002D5E54">
      <w:pPr>
        <w:jc w:val="both"/>
        <w:rPr>
          <w:rFonts w:ascii="Arial" w:hAnsi="Arial" w:cs="Arial"/>
        </w:rPr>
      </w:pPr>
      <w:r>
        <w:rPr>
          <w:rFonts w:ascii="Arial" w:hAnsi="Arial" w:cs="Arial"/>
        </w:rPr>
        <w:t xml:space="preserve">Government reply: </w:t>
      </w:r>
      <w:r w:rsidR="002D5E54" w:rsidRPr="002D5E54">
        <w:rPr>
          <w:rFonts w:ascii="Arial" w:hAnsi="Arial" w:cs="Arial"/>
        </w:rPr>
        <w:t>110.</w:t>
      </w:r>
      <w:r w:rsidR="002D5E54" w:rsidRPr="002D5E54">
        <w:rPr>
          <w:rFonts w:ascii="Arial" w:hAnsi="Arial" w:cs="Arial"/>
        </w:rPr>
        <w:tab/>
        <w:t xml:space="preserve">In terms of the National Health Act, professional ethics and the training of health professionals, informed consent is required. The only exception under the law is </w:t>
      </w:r>
      <w:proofErr w:type="gramStart"/>
      <w:r w:rsidR="002D5E54" w:rsidRPr="002D5E54">
        <w:rPr>
          <w:rFonts w:ascii="Arial" w:hAnsi="Arial" w:cs="Arial"/>
        </w:rPr>
        <w:t>with regard to</w:t>
      </w:r>
      <w:proofErr w:type="gramEnd"/>
      <w:r w:rsidR="002D5E54" w:rsidRPr="002D5E54">
        <w:rPr>
          <w:rFonts w:ascii="Arial" w:hAnsi="Arial" w:cs="Arial"/>
        </w:rPr>
        <w:t xml:space="preserve"> persons incapable of giving informed consent.</w:t>
      </w:r>
      <w:r w:rsidR="002D5E54" w:rsidRPr="002D5E54">
        <w:rPr>
          <w:rFonts w:ascii="Arial" w:hAnsi="Arial" w:cs="Arial"/>
        </w:rPr>
        <w:tab/>
      </w:r>
    </w:p>
    <w:p w14:paraId="78A5DC82" w14:textId="0620FF69" w:rsidR="002D5E54" w:rsidRDefault="0035191F" w:rsidP="002D5E54">
      <w:pPr>
        <w:jc w:val="both"/>
        <w:rPr>
          <w:rFonts w:ascii="Arial" w:hAnsi="Arial" w:cs="Arial"/>
        </w:rPr>
      </w:pPr>
      <w:r w:rsidRPr="002D5E54">
        <w:rPr>
          <w:rFonts w:ascii="Arial" w:hAnsi="Arial" w:cs="Arial"/>
        </w:rPr>
        <w:t>Comments in response to Government’s reply</w:t>
      </w:r>
      <w:r>
        <w:rPr>
          <w:rFonts w:ascii="Arial" w:hAnsi="Arial" w:cs="Arial"/>
        </w:rPr>
        <w:t>:</w:t>
      </w:r>
      <w:r w:rsidRPr="002D5E54">
        <w:rPr>
          <w:rFonts w:ascii="Arial" w:hAnsi="Arial" w:cs="Arial"/>
        </w:rPr>
        <w:t xml:space="preserve"> </w:t>
      </w:r>
      <w:r w:rsidR="002D5E54" w:rsidRPr="002D5E54">
        <w:rPr>
          <w:rFonts w:ascii="Arial" w:hAnsi="Arial" w:cs="Arial"/>
        </w:rPr>
        <w:t xml:space="preserve">The use of menstrual suppression drugs is still a condition of admission into special schools, particularly schools for learner with intellectual disability and Autism. Parental consent is not based on a choice as their child’s admission to school depends on this. </w:t>
      </w:r>
    </w:p>
    <w:p w14:paraId="3AF317B7" w14:textId="4B93ACAC" w:rsidR="00F33D23" w:rsidRPr="002D5E54" w:rsidRDefault="00F33D23" w:rsidP="002D5E54">
      <w:pPr>
        <w:jc w:val="both"/>
        <w:rPr>
          <w:rFonts w:ascii="Arial" w:hAnsi="Arial" w:cs="Arial"/>
        </w:rPr>
      </w:pPr>
      <w:r w:rsidRPr="00F33D23">
        <w:rPr>
          <w:rFonts w:ascii="Arial" w:hAnsi="Arial" w:cs="Arial"/>
        </w:rPr>
        <w:t>In addition, government’s response as to not having prior consent “from persons who are incapable of giving informed consent”, clearly contradicts CRPD Articles 12, 17 and 25.</w:t>
      </w:r>
    </w:p>
    <w:p w14:paraId="30352DB7" w14:textId="77777777" w:rsidR="0035191F" w:rsidRDefault="0035191F" w:rsidP="002D5E54">
      <w:pPr>
        <w:jc w:val="both"/>
        <w:rPr>
          <w:rFonts w:ascii="Arial" w:hAnsi="Arial" w:cs="Arial"/>
        </w:rPr>
      </w:pPr>
      <w:r>
        <w:rPr>
          <w:rFonts w:ascii="Arial" w:hAnsi="Arial" w:cs="Arial"/>
        </w:rPr>
        <w:t xml:space="preserve">Relevant Article: </w:t>
      </w:r>
      <w:r w:rsidR="002D5E54" w:rsidRPr="002D5E54">
        <w:rPr>
          <w:rFonts w:ascii="Arial" w:hAnsi="Arial" w:cs="Arial"/>
        </w:rPr>
        <w:t>Living independently and being included in the community (Article 19)</w:t>
      </w:r>
      <w:r w:rsidR="002D5E54" w:rsidRPr="002D5E54">
        <w:rPr>
          <w:rFonts w:ascii="Arial" w:hAnsi="Arial" w:cs="Arial"/>
        </w:rPr>
        <w:tab/>
      </w:r>
    </w:p>
    <w:p w14:paraId="2D724027" w14:textId="77777777" w:rsidR="0035191F" w:rsidRDefault="0035191F" w:rsidP="002D5E54">
      <w:pPr>
        <w:jc w:val="both"/>
        <w:rPr>
          <w:rFonts w:ascii="Arial" w:hAnsi="Arial" w:cs="Arial"/>
        </w:rPr>
      </w:pPr>
      <w:r>
        <w:rPr>
          <w:rFonts w:ascii="Arial" w:hAnsi="Arial" w:cs="Arial"/>
        </w:rPr>
        <w:t xml:space="preserve">Question: </w:t>
      </w:r>
      <w:r w:rsidR="002D5E54" w:rsidRPr="002D5E54">
        <w:rPr>
          <w:rFonts w:ascii="Arial" w:hAnsi="Arial" w:cs="Arial"/>
        </w:rPr>
        <w:t>20 (e)</w:t>
      </w:r>
      <w:r w:rsidR="002D5E54" w:rsidRPr="002D5E54">
        <w:rPr>
          <w:rFonts w:ascii="Arial" w:hAnsi="Arial" w:cs="Arial"/>
        </w:rPr>
        <w:tab/>
        <w:t>Measures adopted to ensure that mainstream community services and facilities, including housing, schools, … are accessible and available for persons with disabilities, irrespective of their impairment, age, and place of living.</w:t>
      </w:r>
      <w:r w:rsidR="002D5E54" w:rsidRPr="002D5E54">
        <w:rPr>
          <w:rFonts w:ascii="Arial" w:hAnsi="Arial" w:cs="Arial"/>
        </w:rPr>
        <w:tab/>
      </w:r>
      <w:r w:rsidR="002D5E54" w:rsidRPr="002D5E54">
        <w:rPr>
          <w:rFonts w:ascii="Arial" w:hAnsi="Arial" w:cs="Arial"/>
        </w:rPr>
        <w:tab/>
      </w:r>
    </w:p>
    <w:p w14:paraId="1C6757AF" w14:textId="77777777" w:rsidR="0035191F" w:rsidRDefault="0035191F" w:rsidP="002D5E54">
      <w:pPr>
        <w:jc w:val="both"/>
        <w:rPr>
          <w:rFonts w:ascii="Arial" w:hAnsi="Arial" w:cs="Arial"/>
        </w:rPr>
      </w:pPr>
      <w:r>
        <w:rPr>
          <w:rFonts w:ascii="Arial" w:hAnsi="Arial" w:cs="Arial"/>
        </w:rPr>
        <w:t>Government reply: None</w:t>
      </w:r>
    </w:p>
    <w:p w14:paraId="0E0969AE" w14:textId="104E1898" w:rsidR="002D5E54" w:rsidRPr="002D5E54" w:rsidRDefault="0035191F" w:rsidP="002D5E54">
      <w:pPr>
        <w:jc w:val="both"/>
        <w:rPr>
          <w:rFonts w:ascii="Arial" w:hAnsi="Arial" w:cs="Arial"/>
        </w:rPr>
      </w:pPr>
      <w:r w:rsidRPr="002D5E54">
        <w:rPr>
          <w:rFonts w:ascii="Arial" w:hAnsi="Arial" w:cs="Arial"/>
        </w:rPr>
        <w:t>Comments in response to Government’s reply</w:t>
      </w:r>
      <w:r>
        <w:rPr>
          <w:rFonts w:ascii="Arial" w:hAnsi="Arial" w:cs="Arial"/>
        </w:rPr>
        <w:t>:</w:t>
      </w:r>
      <w:r w:rsidRPr="002D5E54">
        <w:rPr>
          <w:rFonts w:ascii="Arial" w:hAnsi="Arial" w:cs="Arial"/>
        </w:rPr>
        <w:t xml:space="preserve"> </w:t>
      </w:r>
      <w:r w:rsidR="002D5E54" w:rsidRPr="002D5E54">
        <w:rPr>
          <w:rFonts w:ascii="Arial" w:hAnsi="Arial" w:cs="Arial"/>
        </w:rPr>
        <w:t xml:space="preserve">See comments related to the provisions for school infrastructure. </w:t>
      </w:r>
    </w:p>
    <w:p w14:paraId="4BCE951D" w14:textId="77777777" w:rsidR="0035191F" w:rsidRDefault="0035191F" w:rsidP="002D5E54">
      <w:pPr>
        <w:jc w:val="both"/>
        <w:rPr>
          <w:rFonts w:ascii="Arial" w:hAnsi="Arial" w:cs="Arial"/>
        </w:rPr>
      </w:pPr>
      <w:r>
        <w:rPr>
          <w:rFonts w:ascii="Arial" w:hAnsi="Arial" w:cs="Arial"/>
        </w:rPr>
        <w:t xml:space="preserve">Relevant Article: </w:t>
      </w:r>
      <w:r w:rsidR="002D5E54" w:rsidRPr="002D5E54">
        <w:rPr>
          <w:rFonts w:ascii="Arial" w:hAnsi="Arial" w:cs="Arial"/>
        </w:rPr>
        <w:t>Personal mobility (Article 20)</w:t>
      </w:r>
      <w:r w:rsidR="002D5E54" w:rsidRPr="002D5E54">
        <w:rPr>
          <w:rFonts w:ascii="Arial" w:hAnsi="Arial" w:cs="Arial"/>
        </w:rPr>
        <w:tab/>
      </w:r>
    </w:p>
    <w:p w14:paraId="21F7D14F" w14:textId="77777777" w:rsidR="0035191F" w:rsidRDefault="0035191F" w:rsidP="002D5E54">
      <w:pPr>
        <w:jc w:val="both"/>
        <w:rPr>
          <w:rFonts w:ascii="Arial" w:hAnsi="Arial" w:cs="Arial"/>
        </w:rPr>
      </w:pPr>
      <w:r>
        <w:rPr>
          <w:rFonts w:ascii="Arial" w:hAnsi="Arial" w:cs="Arial"/>
        </w:rPr>
        <w:t xml:space="preserve">Question: </w:t>
      </w:r>
      <w:r w:rsidR="002D5E54" w:rsidRPr="002D5E54">
        <w:rPr>
          <w:rFonts w:ascii="Arial" w:hAnsi="Arial" w:cs="Arial"/>
        </w:rPr>
        <w:t>21. Please indicate what measures are in place to support the personal mobility of persons with disabilities, especially children with disabilities…</w:t>
      </w:r>
      <w:r w:rsidR="002D5E54" w:rsidRPr="002D5E54">
        <w:rPr>
          <w:rFonts w:ascii="Arial" w:hAnsi="Arial" w:cs="Arial"/>
        </w:rPr>
        <w:tab/>
      </w:r>
    </w:p>
    <w:p w14:paraId="4723178C" w14:textId="77777777" w:rsidR="0035191F" w:rsidRDefault="0035191F" w:rsidP="002D5E54">
      <w:pPr>
        <w:jc w:val="both"/>
        <w:rPr>
          <w:rFonts w:ascii="Arial" w:hAnsi="Arial" w:cs="Arial"/>
        </w:rPr>
      </w:pPr>
      <w:r>
        <w:rPr>
          <w:rFonts w:ascii="Arial" w:hAnsi="Arial" w:cs="Arial"/>
        </w:rPr>
        <w:t xml:space="preserve">Government reply: </w:t>
      </w:r>
      <w:r w:rsidR="002D5E54" w:rsidRPr="002D5E54">
        <w:rPr>
          <w:rFonts w:ascii="Arial" w:hAnsi="Arial" w:cs="Arial"/>
        </w:rPr>
        <w:t>132.</w:t>
      </w:r>
      <w:r w:rsidR="002D5E54" w:rsidRPr="002D5E54">
        <w:rPr>
          <w:rFonts w:ascii="Arial" w:hAnsi="Arial" w:cs="Arial"/>
        </w:rPr>
        <w:tab/>
        <w:t xml:space="preserve">Indigent students with mobility disabilities enrolled at universities and Technical, Vocational Education and Training (TVET) Colleges </w:t>
      </w:r>
      <w:proofErr w:type="gramStart"/>
      <w:r w:rsidR="002D5E54" w:rsidRPr="002D5E54">
        <w:rPr>
          <w:rFonts w:ascii="Arial" w:hAnsi="Arial" w:cs="Arial"/>
        </w:rPr>
        <w:t>are able to</w:t>
      </w:r>
      <w:proofErr w:type="gramEnd"/>
      <w:r w:rsidR="002D5E54" w:rsidRPr="002D5E54">
        <w:rPr>
          <w:rFonts w:ascii="Arial" w:hAnsi="Arial" w:cs="Arial"/>
        </w:rPr>
        <w:t xml:space="preserve"> access mobility devices through the National Student Finance Assistance Scheme.</w:t>
      </w:r>
      <w:r w:rsidR="002D5E54" w:rsidRPr="002D5E54">
        <w:rPr>
          <w:rFonts w:ascii="Arial" w:hAnsi="Arial" w:cs="Arial"/>
        </w:rPr>
        <w:tab/>
      </w:r>
    </w:p>
    <w:p w14:paraId="1A27F4D5" w14:textId="6D8B5284" w:rsidR="002D5E54" w:rsidRPr="002D5E54" w:rsidRDefault="0035191F" w:rsidP="002D5E54">
      <w:pPr>
        <w:jc w:val="both"/>
        <w:rPr>
          <w:rFonts w:ascii="Arial" w:hAnsi="Arial" w:cs="Arial"/>
        </w:rPr>
      </w:pPr>
      <w:r w:rsidRPr="002D5E54">
        <w:rPr>
          <w:rFonts w:ascii="Arial" w:hAnsi="Arial" w:cs="Arial"/>
        </w:rPr>
        <w:lastRenderedPageBreak/>
        <w:t>Comments in response to Government’s reply</w:t>
      </w:r>
      <w:r>
        <w:rPr>
          <w:rFonts w:ascii="Arial" w:hAnsi="Arial" w:cs="Arial"/>
        </w:rPr>
        <w:t>:</w:t>
      </w:r>
      <w:r w:rsidRPr="002D5E54">
        <w:rPr>
          <w:rFonts w:ascii="Arial" w:hAnsi="Arial" w:cs="Arial"/>
        </w:rPr>
        <w:t xml:space="preserve"> </w:t>
      </w:r>
      <w:r w:rsidR="002D5E54" w:rsidRPr="002D5E54">
        <w:rPr>
          <w:rFonts w:ascii="Arial" w:hAnsi="Arial" w:cs="Arial"/>
        </w:rPr>
        <w:t>Learners with mobility disabilities face significant and increasing challenges in accessing mobility devices – a vital requirement to attend school.</w:t>
      </w:r>
    </w:p>
    <w:p w14:paraId="2E0C00B9" w14:textId="77777777" w:rsidR="002D5E54" w:rsidRPr="002D5E54" w:rsidRDefault="002D5E54" w:rsidP="002D5E54">
      <w:pPr>
        <w:jc w:val="both"/>
        <w:rPr>
          <w:rFonts w:ascii="Arial" w:hAnsi="Arial" w:cs="Arial"/>
        </w:rPr>
      </w:pPr>
      <w:r w:rsidRPr="002D5E54">
        <w:rPr>
          <w:rFonts w:ascii="Arial" w:hAnsi="Arial" w:cs="Arial"/>
        </w:rPr>
        <w:t xml:space="preserve">Waiting lists for assistive devices for children with disabilities is reported by many parents to be </w:t>
      </w:r>
      <w:proofErr w:type="gramStart"/>
      <w:r w:rsidRPr="002D5E54">
        <w:rPr>
          <w:rFonts w:ascii="Arial" w:hAnsi="Arial" w:cs="Arial"/>
        </w:rPr>
        <w:t>in excess of</w:t>
      </w:r>
      <w:proofErr w:type="gramEnd"/>
      <w:r w:rsidRPr="002D5E54">
        <w:rPr>
          <w:rFonts w:ascii="Arial" w:hAnsi="Arial" w:cs="Arial"/>
        </w:rPr>
        <w:t xml:space="preserve"> two years. </w:t>
      </w:r>
      <w:proofErr w:type="spellStart"/>
      <w:r w:rsidRPr="002D5E54">
        <w:rPr>
          <w:rFonts w:ascii="Arial" w:hAnsi="Arial" w:cs="Arial"/>
        </w:rPr>
        <w:t>Uhambo</w:t>
      </w:r>
      <w:proofErr w:type="spellEnd"/>
      <w:r w:rsidRPr="002D5E54">
        <w:rPr>
          <w:rFonts w:ascii="Arial" w:hAnsi="Arial" w:cs="Arial"/>
        </w:rPr>
        <w:t xml:space="preserve"> Foundation recently met 48 children (some as old as 12) in a single remote community who had never received a mobility device. </w:t>
      </w:r>
    </w:p>
    <w:p w14:paraId="01662C68" w14:textId="77777777" w:rsidR="002D5E54" w:rsidRPr="002D5E54" w:rsidRDefault="002D5E54" w:rsidP="002D5E54">
      <w:pPr>
        <w:jc w:val="both"/>
        <w:rPr>
          <w:rFonts w:ascii="Arial" w:hAnsi="Arial" w:cs="Arial"/>
        </w:rPr>
      </w:pPr>
      <w:r w:rsidRPr="002D5E54">
        <w:rPr>
          <w:rFonts w:ascii="Arial" w:hAnsi="Arial" w:cs="Arial"/>
        </w:rPr>
        <w:t>Despite this Government spend on posture support devices for children has declined more than 18% over the last 2 years.</w:t>
      </w:r>
    </w:p>
    <w:p w14:paraId="038B9F48" w14:textId="77777777" w:rsidR="002D5E54" w:rsidRPr="002D5E54" w:rsidRDefault="002D5E54" w:rsidP="002D5E54">
      <w:pPr>
        <w:jc w:val="both"/>
        <w:rPr>
          <w:rFonts w:ascii="Arial" w:hAnsi="Arial" w:cs="Arial"/>
        </w:rPr>
      </w:pPr>
      <w:r w:rsidRPr="002D5E54">
        <w:rPr>
          <w:rFonts w:ascii="Arial" w:hAnsi="Arial" w:cs="Arial"/>
        </w:rPr>
        <w:t xml:space="preserve">More worryingly is the vast provincial difference in spend on mobility devices from 0.05% of the population under 19 receiving a posture support device under the Western Cape in 2018 in the last financial year vs Kwa Zulu Natal where only 0.003% received. </w:t>
      </w:r>
    </w:p>
    <w:p w14:paraId="6E2FCDA8" w14:textId="77777777" w:rsidR="002D5E54" w:rsidRPr="002D5E54" w:rsidRDefault="002D5E54" w:rsidP="002D5E54">
      <w:pPr>
        <w:jc w:val="both"/>
        <w:rPr>
          <w:rFonts w:ascii="Arial" w:hAnsi="Arial" w:cs="Arial"/>
        </w:rPr>
      </w:pPr>
      <w:r w:rsidRPr="002D5E54">
        <w:rPr>
          <w:rFonts w:ascii="Arial" w:hAnsi="Arial" w:cs="Arial"/>
        </w:rPr>
        <w:t>In addition, Article 24 indicates that state parties are bound to take appropriate measures to “[facilitate] the learning of orientation and mobility skills”.</w:t>
      </w:r>
    </w:p>
    <w:p w14:paraId="634F5FDF" w14:textId="77777777" w:rsidR="002D5E54" w:rsidRPr="002D5E54" w:rsidRDefault="002D5E54" w:rsidP="002D5E54">
      <w:pPr>
        <w:jc w:val="both"/>
        <w:rPr>
          <w:rFonts w:ascii="Arial" w:hAnsi="Arial" w:cs="Arial"/>
        </w:rPr>
      </w:pPr>
      <w:r w:rsidRPr="002D5E54">
        <w:rPr>
          <w:rFonts w:ascii="Arial" w:hAnsi="Arial" w:cs="Arial"/>
        </w:rPr>
        <w:t>Despite this, a 2015 report by SECTION27 revealed that 14 out of the 22 schools for the blind had no orientation and mobility practitioner at all. Some schools make use of occupational therapists and educators to assist with orientation and mobility. The government does not report on the prevalence of O&amp;M practitioners so more up to date information is difficult to access. In 2015, only 1 of 9 provinces even included posts for O&amp;M practitioners on their staff establishments.</w:t>
      </w:r>
    </w:p>
    <w:p w14:paraId="4D212103" w14:textId="77777777" w:rsidR="002D5E54" w:rsidRPr="002D5E54" w:rsidRDefault="002D5E54" w:rsidP="002D5E54">
      <w:pPr>
        <w:jc w:val="both"/>
        <w:rPr>
          <w:rFonts w:ascii="Arial" w:hAnsi="Arial" w:cs="Arial"/>
        </w:rPr>
      </w:pPr>
      <w:r w:rsidRPr="002D5E54">
        <w:rPr>
          <w:rFonts w:ascii="Arial" w:hAnsi="Arial" w:cs="Arial"/>
        </w:rPr>
        <w:t>As a result, some schools report that some learners prefer to just “sit in one spot” to avoid injury or embarrassment. Another school notes that due to a lack of orientation and mobility training, some learners who have been at the school for as many as five years cannot find their way from the school gate to the building.</w:t>
      </w:r>
    </w:p>
    <w:p w14:paraId="0D61ED7B" w14:textId="77777777" w:rsidR="002D5E54" w:rsidRPr="002D5E54" w:rsidRDefault="002D5E54" w:rsidP="002D5E54">
      <w:pPr>
        <w:jc w:val="both"/>
        <w:rPr>
          <w:rFonts w:ascii="Arial" w:hAnsi="Arial" w:cs="Arial"/>
        </w:rPr>
      </w:pPr>
      <w:r w:rsidRPr="002D5E54">
        <w:rPr>
          <w:rFonts w:ascii="Arial" w:hAnsi="Arial" w:cs="Arial"/>
        </w:rPr>
        <w:t>Access to white canes and/or guide dogs are equally rare.</w:t>
      </w:r>
    </w:p>
    <w:p w14:paraId="62625158" w14:textId="77777777" w:rsidR="0035191F" w:rsidRDefault="0035191F" w:rsidP="002D5E54">
      <w:pPr>
        <w:jc w:val="both"/>
        <w:rPr>
          <w:rFonts w:ascii="Arial" w:hAnsi="Arial" w:cs="Arial"/>
        </w:rPr>
      </w:pPr>
      <w:r>
        <w:rPr>
          <w:rFonts w:ascii="Arial" w:hAnsi="Arial" w:cs="Arial"/>
        </w:rPr>
        <w:t xml:space="preserve">Relevant Article: </w:t>
      </w:r>
      <w:r w:rsidR="002D5E54" w:rsidRPr="002D5E54">
        <w:rPr>
          <w:rFonts w:ascii="Arial" w:hAnsi="Arial" w:cs="Arial"/>
        </w:rPr>
        <w:t>Respect for home and the family (Article 23)</w:t>
      </w:r>
      <w:r w:rsidR="002D5E54" w:rsidRPr="002D5E54">
        <w:rPr>
          <w:rFonts w:ascii="Arial" w:hAnsi="Arial" w:cs="Arial"/>
        </w:rPr>
        <w:tab/>
      </w:r>
    </w:p>
    <w:p w14:paraId="7A17BF34" w14:textId="77777777" w:rsidR="0035191F" w:rsidRDefault="0035191F" w:rsidP="002D5E54">
      <w:pPr>
        <w:jc w:val="both"/>
        <w:rPr>
          <w:rFonts w:ascii="Arial" w:hAnsi="Arial" w:cs="Arial"/>
        </w:rPr>
      </w:pPr>
      <w:r>
        <w:rPr>
          <w:rFonts w:ascii="Arial" w:hAnsi="Arial" w:cs="Arial"/>
        </w:rPr>
        <w:t xml:space="preserve">Question: </w:t>
      </w:r>
      <w:r w:rsidR="002D5E54" w:rsidRPr="002D5E54">
        <w:rPr>
          <w:rFonts w:ascii="Arial" w:hAnsi="Arial" w:cs="Arial"/>
        </w:rPr>
        <w:t>25 (c)</w:t>
      </w:r>
      <w:r w:rsidR="002D5E54" w:rsidRPr="002D5E54">
        <w:rPr>
          <w:rFonts w:ascii="Arial" w:hAnsi="Arial" w:cs="Arial"/>
        </w:rPr>
        <w:tab/>
        <w:t xml:space="preserve">Measures adopted to prevent separation of a child </w:t>
      </w:r>
      <w:proofErr w:type="gramStart"/>
      <w:r w:rsidR="002D5E54" w:rsidRPr="002D5E54">
        <w:rPr>
          <w:rFonts w:ascii="Arial" w:hAnsi="Arial" w:cs="Arial"/>
        </w:rPr>
        <w:t>on the basis of</w:t>
      </w:r>
      <w:proofErr w:type="gramEnd"/>
      <w:r w:rsidR="002D5E54" w:rsidRPr="002D5E54">
        <w:rPr>
          <w:rFonts w:ascii="Arial" w:hAnsi="Arial" w:cs="Arial"/>
        </w:rPr>
        <w:t xml:space="preserve"> disabilities of either the child or one or both of the parents.</w:t>
      </w:r>
      <w:r w:rsidR="002D5E54" w:rsidRPr="002D5E54">
        <w:rPr>
          <w:rFonts w:ascii="Arial" w:hAnsi="Arial" w:cs="Arial"/>
        </w:rPr>
        <w:tab/>
      </w:r>
    </w:p>
    <w:p w14:paraId="5FBCA34D" w14:textId="77777777" w:rsidR="0035191F" w:rsidRDefault="0035191F" w:rsidP="002D5E54">
      <w:pPr>
        <w:jc w:val="both"/>
        <w:rPr>
          <w:rFonts w:ascii="Arial" w:hAnsi="Arial" w:cs="Arial"/>
        </w:rPr>
      </w:pPr>
      <w:r>
        <w:rPr>
          <w:rFonts w:ascii="Arial" w:hAnsi="Arial" w:cs="Arial"/>
        </w:rPr>
        <w:t xml:space="preserve">Government reply: </w:t>
      </w:r>
      <w:r w:rsidR="002D5E54" w:rsidRPr="002D5E54">
        <w:rPr>
          <w:rFonts w:ascii="Arial" w:hAnsi="Arial" w:cs="Arial"/>
        </w:rPr>
        <w:t>145.</w:t>
      </w:r>
      <w:r w:rsidR="002D5E54" w:rsidRPr="002D5E54">
        <w:rPr>
          <w:rFonts w:ascii="Arial" w:hAnsi="Arial" w:cs="Arial"/>
        </w:rPr>
        <w:tab/>
        <w:t>The Children’s Act requires that all actions pertaining to the child must be in the best interest of the child principle.</w:t>
      </w:r>
    </w:p>
    <w:p w14:paraId="00E02E20" w14:textId="011BBA4A" w:rsidR="002D5E54" w:rsidRDefault="0035191F" w:rsidP="002D5E54">
      <w:pPr>
        <w:jc w:val="both"/>
        <w:rPr>
          <w:rFonts w:ascii="Arial" w:hAnsi="Arial" w:cs="Arial"/>
        </w:rPr>
      </w:pPr>
      <w:r w:rsidRPr="002D5E54">
        <w:rPr>
          <w:rFonts w:ascii="Arial" w:hAnsi="Arial" w:cs="Arial"/>
        </w:rPr>
        <w:t>Comments in response to Government’s reply</w:t>
      </w:r>
      <w:r>
        <w:rPr>
          <w:rFonts w:ascii="Arial" w:hAnsi="Arial" w:cs="Arial"/>
        </w:rPr>
        <w:t xml:space="preserve">: </w:t>
      </w:r>
      <w:proofErr w:type="gramStart"/>
      <w:r w:rsidR="002D5E54" w:rsidRPr="002D5E54">
        <w:rPr>
          <w:rFonts w:ascii="Arial" w:hAnsi="Arial" w:cs="Arial"/>
        </w:rPr>
        <w:t>Due to the fact that</w:t>
      </w:r>
      <w:proofErr w:type="gramEnd"/>
      <w:r w:rsidR="002D5E54" w:rsidRPr="002D5E54">
        <w:rPr>
          <w:rFonts w:ascii="Arial" w:hAnsi="Arial" w:cs="Arial"/>
        </w:rPr>
        <w:t xml:space="preserve"> there is so little support, inclusion or reasonable accommodation of learners with disabilities in ordinary public schools, learners are most often referred to special schools. The “best interest” principle is narrowly applied and does not extend to considerations of the detrimental effects of removing a young child from their family and sending them to a special school and hostel often hundreds of kilometres from their home. The prevailing view is still one of the need to segregate </w:t>
      </w:r>
      <w:proofErr w:type="gramStart"/>
      <w:r w:rsidR="002D5E54" w:rsidRPr="002D5E54">
        <w:rPr>
          <w:rFonts w:ascii="Arial" w:hAnsi="Arial" w:cs="Arial"/>
        </w:rPr>
        <w:t>in order to</w:t>
      </w:r>
      <w:proofErr w:type="gramEnd"/>
      <w:r w:rsidR="002D5E54" w:rsidRPr="002D5E54">
        <w:rPr>
          <w:rFonts w:ascii="Arial" w:hAnsi="Arial" w:cs="Arial"/>
        </w:rPr>
        <w:t xml:space="preserve"> support. </w:t>
      </w:r>
    </w:p>
    <w:p w14:paraId="1FC6650D" w14:textId="046759E7" w:rsidR="00003752" w:rsidRPr="002D5E54" w:rsidRDefault="003B1048" w:rsidP="002D5E54">
      <w:pPr>
        <w:jc w:val="both"/>
        <w:rPr>
          <w:rFonts w:ascii="Arial" w:hAnsi="Arial" w:cs="Arial"/>
        </w:rPr>
      </w:pPr>
      <w:r w:rsidRPr="003B1048">
        <w:rPr>
          <w:rFonts w:ascii="Arial" w:hAnsi="Arial" w:cs="Arial"/>
        </w:rPr>
        <w:t xml:space="preserve">Children live in large hostels which are, arguably, no different from other institutions characterised by a lack of control over their lives and decision which affect them, rigidity of routine and no freedom of movement. </w:t>
      </w:r>
      <w:bookmarkStart w:id="0" w:name="_GoBack"/>
      <w:bookmarkEnd w:id="0"/>
      <w:r w:rsidR="00003752" w:rsidRPr="00003752">
        <w:rPr>
          <w:rFonts w:ascii="Arial" w:hAnsi="Arial" w:cs="Arial"/>
        </w:rPr>
        <w:t xml:space="preserve">Arguing that </w:t>
      </w:r>
      <w:proofErr w:type="spellStart"/>
      <w:r w:rsidR="00003752" w:rsidRPr="00003752">
        <w:rPr>
          <w:rFonts w:ascii="Arial" w:hAnsi="Arial" w:cs="Arial"/>
        </w:rPr>
        <w:t>parents</w:t>
      </w:r>
      <w:proofErr w:type="spellEnd"/>
      <w:r w:rsidR="00003752" w:rsidRPr="00003752">
        <w:rPr>
          <w:rFonts w:ascii="Arial" w:hAnsi="Arial" w:cs="Arial"/>
        </w:rPr>
        <w:t xml:space="preserve"> consent to their children living in hostels is flawed, as a choice is not a choice unless it is between two equal options. Whilst no support is offered at ordinary schools the only option for parents is a special school hostel.  </w:t>
      </w:r>
    </w:p>
    <w:p w14:paraId="0E4B4C18" w14:textId="77777777" w:rsidR="002D5E54" w:rsidRPr="002D5E54" w:rsidRDefault="002D5E54" w:rsidP="002D5E54">
      <w:pPr>
        <w:jc w:val="both"/>
        <w:rPr>
          <w:rFonts w:ascii="Arial" w:hAnsi="Arial" w:cs="Arial"/>
        </w:rPr>
      </w:pPr>
      <w:r w:rsidRPr="002D5E54">
        <w:rPr>
          <w:rFonts w:ascii="Arial" w:hAnsi="Arial" w:cs="Arial"/>
        </w:rPr>
        <w:lastRenderedPageBreak/>
        <w:t>The following are frustrations expressed by parents in a SECTION 27 report about the cost of seeing their children and how rarely this is possible:</w:t>
      </w:r>
    </w:p>
    <w:p w14:paraId="6138F41D" w14:textId="77777777" w:rsidR="002D5E54" w:rsidRPr="002D5E54" w:rsidRDefault="002D5E54" w:rsidP="002D5E54">
      <w:pPr>
        <w:jc w:val="both"/>
        <w:rPr>
          <w:rFonts w:ascii="Arial" w:hAnsi="Arial" w:cs="Arial"/>
        </w:rPr>
      </w:pPr>
      <w:r w:rsidRPr="002D5E54">
        <w:rPr>
          <w:rFonts w:ascii="Arial" w:hAnsi="Arial" w:cs="Arial"/>
        </w:rPr>
        <w:t xml:space="preserve">“The only problem is the distance, as it costs R160 for a return trip and it is a 2.5-hour trip to the school. This means that I only see him in the school holidays. I would like a closer school, where he can come home every day.”  Mother of child with disability, </w:t>
      </w:r>
      <w:proofErr w:type="spellStart"/>
      <w:r w:rsidRPr="002D5E54">
        <w:rPr>
          <w:rFonts w:ascii="Arial" w:hAnsi="Arial" w:cs="Arial"/>
        </w:rPr>
        <w:t>Umkhanyakude</w:t>
      </w:r>
      <w:proofErr w:type="spellEnd"/>
      <w:r w:rsidRPr="002D5E54">
        <w:rPr>
          <w:rFonts w:ascii="Arial" w:hAnsi="Arial" w:cs="Arial"/>
        </w:rPr>
        <w:t xml:space="preserve"> District. </w:t>
      </w:r>
    </w:p>
    <w:p w14:paraId="6C42EB4D" w14:textId="3D8D16B8" w:rsidR="002D5E54" w:rsidRPr="002D5E54" w:rsidRDefault="002D5E54" w:rsidP="002D5E54">
      <w:pPr>
        <w:jc w:val="both"/>
        <w:rPr>
          <w:rFonts w:ascii="Arial" w:hAnsi="Arial" w:cs="Arial"/>
        </w:rPr>
      </w:pPr>
      <w:r w:rsidRPr="002D5E54">
        <w:rPr>
          <w:rFonts w:ascii="Arial" w:hAnsi="Arial" w:cs="Arial"/>
        </w:rPr>
        <w:t xml:space="preserve"> “</w:t>
      </w:r>
      <w:proofErr w:type="spellStart"/>
      <w:r w:rsidRPr="002D5E54">
        <w:rPr>
          <w:rFonts w:ascii="Arial" w:hAnsi="Arial" w:cs="Arial"/>
        </w:rPr>
        <w:t>Khulani</w:t>
      </w:r>
      <w:proofErr w:type="spellEnd"/>
      <w:r w:rsidRPr="002D5E54">
        <w:rPr>
          <w:rFonts w:ascii="Arial" w:hAnsi="Arial" w:cs="Arial"/>
        </w:rPr>
        <w:t xml:space="preserve"> is very far away from where I live. It costs me R400 to travel from my home to school. In addition, I pay school fees of R600, and R300 for groceries for [my child], which I am struggling to afford.”  Mother of child with disability, </w:t>
      </w:r>
      <w:proofErr w:type="spellStart"/>
      <w:r w:rsidRPr="002D5E54">
        <w:rPr>
          <w:rFonts w:ascii="Arial" w:hAnsi="Arial" w:cs="Arial"/>
        </w:rPr>
        <w:t>Umkhanyakude</w:t>
      </w:r>
      <w:proofErr w:type="spellEnd"/>
      <w:r w:rsidRPr="002D5E54">
        <w:rPr>
          <w:rFonts w:ascii="Arial" w:hAnsi="Arial" w:cs="Arial"/>
        </w:rPr>
        <w:t xml:space="preserve"> District.</w:t>
      </w:r>
    </w:p>
    <w:p w14:paraId="545AF6E7" w14:textId="4E4CFB96" w:rsidR="002D5E54" w:rsidRPr="002D5E54" w:rsidRDefault="0035191F" w:rsidP="002D5E54">
      <w:pPr>
        <w:jc w:val="both"/>
        <w:rPr>
          <w:rFonts w:ascii="Arial" w:hAnsi="Arial" w:cs="Arial"/>
        </w:rPr>
      </w:pPr>
      <w:r>
        <w:rPr>
          <w:rFonts w:ascii="Arial" w:hAnsi="Arial" w:cs="Arial"/>
        </w:rPr>
        <w:t xml:space="preserve">Relevant Article: </w:t>
      </w:r>
      <w:r w:rsidR="002D5E54" w:rsidRPr="002D5E54">
        <w:rPr>
          <w:rFonts w:ascii="Arial" w:hAnsi="Arial" w:cs="Arial"/>
        </w:rPr>
        <w:t>Education (Article 24)</w:t>
      </w:r>
    </w:p>
    <w:p w14:paraId="4ADA2F3F" w14:textId="437D79F6" w:rsidR="0035191F" w:rsidRDefault="0035191F" w:rsidP="002D5E54">
      <w:pPr>
        <w:jc w:val="both"/>
        <w:rPr>
          <w:rFonts w:ascii="Arial" w:hAnsi="Arial" w:cs="Arial"/>
        </w:rPr>
      </w:pPr>
      <w:r>
        <w:rPr>
          <w:rFonts w:ascii="Arial" w:hAnsi="Arial" w:cs="Arial"/>
        </w:rPr>
        <w:t xml:space="preserve">Question: </w:t>
      </w:r>
      <w:r w:rsidR="002D5E54" w:rsidRPr="002D5E54">
        <w:rPr>
          <w:rFonts w:ascii="Arial" w:hAnsi="Arial" w:cs="Arial"/>
        </w:rPr>
        <w:t xml:space="preserve">26 (a) Measures adopted by the State Party </w:t>
      </w:r>
      <w:proofErr w:type="gramStart"/>
      <w:r w:rsidR="002D5E54" w:rsidRPr="002D5E54">
        <w:rPr>
          <w:rFonts w:ascii="Arial" w:hAnsi="Arial" w:cs="Arial"/>
        </w:rPr>
        <w:t>in order to</w:t>
      </w:r>
      <w:proofErr w:type="gramEnd"/>
      <w:r w:rsidR="002D5E54" w:rsidRPr="002D5E54">
        <w:rPr>
          <w:rFonts w:ascii="Arial" w:hAnsi="Arial" w:cs="Arial"/>
        </w:rPr>
        <w:t xml:space="preserve"> recognise the enforceable right to inclusive education and provide for inclusive and quality education for children and adults with disabilities, including </w:t>
      </w:r>
      <w:r w:rsidR="00F33D23">
        <w:rPr>
          <w:rFonts w:ascii="Arial" w:hAnsi="Arial" w:cs="Arial"/>
        </w:rPr>
        <w:t>Deaf</w:t>
      </w:r>
      <w:r w:rsidR="002D5E54" w:rsidRPr="002D5E54">
        <w:rPr>
          <w:rFonts w:ascii="Arial" w:hAnsi="Arial" w:cs="Arial"/>
        </w:rPr>
        <w:t xml:space="preserve"> and hard of hearing persons at the national, provincial and local levels</w:t>
      </w:r>
      <w:r w:rsidR="002D5E54" w:rsidRPr="002D5E54">
        <w:rPr>
          <w:rFonts w:ascii="Arial" w:hAnsi="Arial" w:cs="Arial"/>
        </w:rPr>
        <w:tab/>
      </w:r>
    </w:p>
    <w:p w14:paraId="40BEEF9C" w14:textId="76202938" w:rsidR="002D5E54" w:rsidRPr="002D5E54" w:rsidRDefault="0035191F" w:rsidP="002D5E54">
      <w:pPr>
        <w:jc w:val="both"/>
        <w:rPr>
          <w:rFonts w:ascii="Arial" w:hAnsi="Arial" w:cs="Arial"/>
        </w:rPr>
      </w:pPr>
      <w:r>
        <w:rPr>
          <w:rFonts w:ascii="Arial" w:hAnsi="Arial" w:cs="Arial"/>
        </w:rPr>
        <w:t xml:space="preserve">Government reply: </w:t>
      </w:r>
      <w:r w:rsidR="002D5E54" w:rsidRPr="002D5E54">
        <w:rPr>
          <w:rFonts w:ascii="Arial" w:hAnsi="Arial" w:cs="Arial"/>
        </w:rPr>
        <w:t>“Our goal as government is to ensure that by 2021, no children with disabilities will be out of school. They should all be able to attend their local neighbouring schools and receive the necessary support.”</w:t>
      </w:r>
    </w:p>
    <w:p w14:paraId="111A637B" w14:textId="220C51E2" w:rsidR="0035191F" w:rsidRPr="002D5E54" w:rsidRDefault="0035191F" w:rsidP="0035191F">
      <w:pPr>
        <w:jc w:val="both"/>
        <w:rPr>
          <w:rFonts w:ascii="Arial" w:hAnsi="Arial" w:cs="Arial"/>
        </w:rPr>
      </w:pPr>
      <w:r w:rsidRPr="002D5E54">
        <w:rPr>
          <w:rFonts w:ascii="Arial" w:hAnsi="Arial" w:cs="Arial"/>
        </w:rPr>
        <w:t>Comments in response to Government’s reply</w:t>
      </w:r>
      <w:r>
        <w:rPr>
          <w:rFonts w:ascii="Arial" w:hAnsi="Arial" w:cs="Arial"/>
        </w:rPr>
        <w:t xml:space="preserve">: </w:t>
      </w:r>
      <w:proofErr w:type="gramStart"/>
      <w:r w:rsidRPr="002D5E54">
        <w:rPr>
          <w:rFonts w:ascii="Arial" w:hAnsi="Arial" w:cs="Arial"/>
        </w:rPr>
        <w:t>All of</w:t>
      </w:r>
      <w:proofErr w:type="gramEnd"/>
      <w:r w:rsidRPr="002D5E54">
        <w:rPr>
          <w:rFonts w:ascii="Arial" w:hAnsi="Arial" w:cs="Arial"/>
        </w:rPr>
        <w:t xml:space="preserve"> the policies cited by the government relate to learners who are already within the schooling system. They do not speak to the thousands of children with disabilities of school going age who remain out of school. What concrete measures has the government taken to place these children into schools by 2021? Promises made by the former president two and a half years ago have not resulted in any improvement in the identification of out of school learners and their placement in schools. Merely stating that this is work in progress (government paragraph 152) is not acceptable.</w:t>
      </w:r>
    </w:p>
    <w:p w14:paraId="6D3E2FFA" w14:textId="03D46ECD" w:rsidR="002D5E54" w:rsidRPr="002D5E54" w:rsidRDefault="0035191F" w:rsidP="002D5E54">
      <w:pPr>
        <w:jc w:val="both"/>
        <w:rPr>
          <w:rFonts w:ascii="Arial" w:hAnsi="Arial" w:cs="Arial"/>
        </w:rPr>
      </w:pPr>
      <w:r>
        <w:rPr>
          <w:rFonts w:ascii="Arial" w:hAnsi="Arial" w:cs="Arial"/>
        </w:rPr>
        <w:t xml:space="preserve">Government reply: </w:t>
      </w:r>
      <w:r w:rsidR="002D5E54" w:rsidRPr="002D5E54">
        <w:rPr>
          <w:rFonts w:ascii="Arial" w:hAnsi="Arial" w:cs="Arial"/>
        </w:rPr>
        <w:t>147.</w:t>
      </w:r>
      <w:r w:rsidR="002D5E54" w:rsidRPr="002D5E54">
        <w:rPr>
          <w:rFonts w:ascii="Arial" w:hAnsi="Arial" w:cs="Arial"/>
        </w:rPr>
        <w:tab/>
        <w:t>Measures put in place to improve access to quality basic education for all children with disabilities, include:</w:t>
      </w:r>
    </w:p>
    <w:p w14:paraId="39425D8C" w14:textId="6DF1A2F2" w:rsidR="002D5E54" w:rsidRDefault="002D5E54" w:rsidP="002D5E54">
      <w:pPr>
        <w:jc w:val="both"/>
        <w:rPr>
          <w:rFonts w:ascii="Arial" w:hAnsi="Arial" w:cs="Arial"/>
        </w:rPr>
      </w:pPr>
      <w:r w:rsidRPr="002D5E54">
        <w:rPr>
          <w:rFonts w:ascii="Arial" w:hAnsi="Arial" w:cs="Arial"/>
        </w:rPr>
        <w:t xml:space="preserve">The Minimum Norms and Standards for Public School Infrastructure (2013) integrates universal access and design principles for all new </w:t>
      </w:r>
      <w:proofErr w:type="gramStart"/>
      <w:r w:rsidRPr="002D5E54">
        <w:rPr>
          <w:rFonts w:ascii="Arial" w:hAnsi="Arial" w:cs="Arial"/>
        </w:rPr>
        <w:t>public school</w:t>
      </w:r>
      <w:proofErr w:type="gramEnd"/>
      <w:r w:rsidRPr="002D5E54">
        <w:rPr>
          <w:rFonts w:ascii="Arial" w:hAnsi="Arial" w:cs="Arial"/>
        </w:rPr>
        <w:t xml:space="preserve"> buildings;</w:t>
      </w:r>
    </w:p>
    <w:p w14:paraId="3060BD37" w14:textId="77777777" w:rsidR="0035191F" w:rsidRPr="002D5E54" w:rsidRDefault="0035191F" w:rsidP="0035191F">
      <w:pPr>
        <w:jc w:val="both"/>
        <w:rPr>
          <w:rFonts w:ascii="Arial" w:hAnsi="Arial" w:cs="Arial"/>
        </w:rPr>
      </w:pPr>
      <w:r w:rsidRPr="002D5E54">
        <w:rPr>
          <w:rFonts w:ascii="Arial" w:hAnsi="Arial" w:cs="Arial"/>
        </w:rPr>
        <w:t>Comments in response to Government’s reply</w:t>
      </w:r>
      <w:r>
        <w:rPr>
          <w:rFonts w:ascii="Arial" w:hAnsi="Arial" w:cs="Arial"/>
        </w:rPr>
        <w:t xml:space="preserve">: </w:t>
      </w:r>
      <w:r w:rsidRPr="002D5E54">
        <w:rPr>
          <w:rFonts w:ascii="Arial" w:hAnsi="Arial" w:cs="Arial"/>
        </w:rPr>
        <w:t xml:space="preserve">The </w:t>
      </w:r>
      <w:proofErr w:type="gramStart"/>
      <w:r w:rsidRPr="002D5E54">
        <w:rPr>
          <w:rFonts w:ascii="Arial" w:hAnsi="Arial" w:cs="Arial"/>
        </w:rPr>
        <w:t>vast majority</w:t>
      </w:r>
      <w:proofErr w:type="gramEnd"/>
      <w:r w:rsidRPr="002D5E54">
        <w:rPr>
          <w:rFonts w:ascii="Arial" w:hAnsi="Arial" w:cs="Arial"/>
        </w:rPr>
        <w:t xml:space="preserve"> of schools and ECD Centres remain inaccessible for children with mobility disabilities. Limited accessible toilet infrastructure exacerbates these challenges. </w:t>
      </w:r>
    </w:p>
    <w:p w14:paraId="79DA76B4" w14:textId="77777777" w:rsidR="0035191F" w:rsidRPr="002D5E54" w:rsidRDefault="0035191F" w:rsidP="0035191F">
      <w:pPr>
        <w:jc w:val="both"/>
        <w:rPr>
          <w:rFonts w:ascii="Arial" w:hAnsi="Arial" w:cs="Arial"/>
        </w:rPr>
      </w:pPr>
      <w:r w:rsidRPr="002D5E54">
        <w:rPr>
          <w:rFonts w:ascii="Arial" w:hAnsi="Arial" w:cs="Arial"/>
        </w:rPr>
        <w:t>See comments above relating to school infrastructure.</w:t>
      </w:r>
    </w:p>
    <w:p w14:paraId="3E44AA8C" w14:textId="5D002915" w:rsidR="002D5E54" w:rsidRDefault="0035191F" w:rsidP="002D5E54">
      <w:pPr>
        <w:jc w:val="both"/>
        <w:rPr>
          <w:rFonts w:ascii="Arial" w:hAnsi="Arial" w:cs="Arial"/>
        </w:rPr>
      </w:pPr>
      <w:r>
        <w:rPr>
          <w:rFonts w:ascii="Arial" w:hAnsi="Arial" w:cs="Arial"/>
        </w:rPr>
        <w:t xml:space="preserve">Government reply: </w:t>
      </w:r>
      <w:r w:rsidR="002D5E54" w:rsidRPr="002D5E54">
        <w:rPr>
          <w:rFonts w:ascii="Arial" w:hAnsi="Arial" w:cs="Arial"/>
        </w:rPr>
        <w:tab/>
        <w:t>The draft Policy and Learning Programme for Children with Severe to Profound Intellectual Disability (CSPID) was finalised for piloting. The new policy gives effect to the Western Cape High Court Judgement of 2010. Introduction of the Conditional Grant for the implementation of the Policy and Learning Programme for CSPID to realise their right to basic education, commenced in April 2017. The introduction of the curriculum for learners with severe intellectual disability Grades R-5 (22 subjects) is furthermore contributing towards improving transition from school to work for these learners;</w:t>
      </w:r>
    </w:p>
    <w:p w14:paraId="6A34E6F0" w14:textId="43948593" w:rsidR="0035191F" w:rsidRDefault="0035191F" w:rsidP="002D5E54">
      <w:pPr>
        <w:jc w:val="both"/>
        <w:rPr>
          <w:rFonts w:ascii="Arial" w:hAnsi="Arial" w:cs="Arial"/>
        </w:rPr>
      </w:pPr>
      <w:r w:rsidRPr="002D5E54">
        <w:rPr>
          <w:rFonts w:ascii="Arial" w:hAnsi="Arial" w:cs="Arial"/>
        </w:rPr>
        <w:lastRenderedPageBreak/>
        <w:t>Comments in response to Government’s reply</w:t>
      </w:r>
      <w:r>
        <w:rPr>
          <w:rFonts w:ascii="Arial" w:hAnsi="Arial" w:cs="Arial"/>
        </w:rPr>
        <w:t xml:space="preserve">: </w:t>
      </w:r>
      <w:r w:rsidRPr="002D5E54">
        <w:rPr>
          <w:rFonts w:ascii="Arial" w:hAnsi="Arial" w:cs="Arial"/>
        </w:rPr>
        <w:t>The draft curriculum referred to was released for public comment in June 2018. It is inappropriate for learners with severe intellectual disability and is more suitable for learners with moderate intellectual disability. Government should adhere to international standards (WHO; DSMV) for defining, assessing and supporting learners with severe to profound intellectual disability.</w:t>
      </w:r>
    </w:p>
    <w:p w14:paraId="1476CBE3" w14:textId="77777777" w:rsidR="0035191F" w:rsidRPr="002D5E54" w:rsidRDefault="0035191F" w:rsidP="0035191F">
      <w:pPr>
        <w:jc w:val="both"/>
        <w:rPr>
          <w:rFonts w:ascii="Arial" w:hAnsi="Arial" w:cs="Arial"/>
        </w:rPr>
      </w:pPr>
      <w:r w:rsidRPr="002D5E54">
        <w:rPr>
          <w:rFonts w:ascii="Arial" w:hAnsi="Arial" w:cs="Arial"/>
        </w:rPr>
        <w:t>The conditional grant has been approved.  Underspending on the grant is very concerning: % Spent of total transferred: as at 31 DEC 2017: 21.59% of R72 million. (Combined Second and Third Quarterly Report, DBE, 15 March 2018). Funds were withheld from five provinces at the end of the fourth quarter due to low spending. (Fourth Quarterly Report, DBE 25 May 2018)</w:t>
      </w:r>
    </w:p>
    <w:p w14:paraId="2893DDE4" w14:textId="77777777" w:rsidR="0035191F" w:rsidRPr="002D5E54" w:rsidRDefault="0035191F" w:rsidP="0035191F">
      <w:pPr>
        <w:jc w:val="both"/>
        <w:rPr>
          <w:rFonts w:ascii="Arial" w:hAnsi="Arial" w:cs="Arial"/>
        </w:rPr>
      </w:pPr>
      <w:r w:rsidRPr="002D5E54">
        <w:rPr>
          <w:rFonts w:ascii="Arial" w:hAnsi="Arial" w:cs="Arial"/>
        </w:rPr>
        <w:t xml:space="preserve">It is also unfortunate that the only money set aside to specifically improve education for children with disabilities, was the result of a court order. It has also taken six years of civil society pressure on government to enforce compliance with the court order.  </w:t>
      </w:r>
    </w:p>
    <w:p w14:paraId="5D318085" w14:textId="77777777" w:rsidR="0035191F" w:rsidRPr="002D5E54" w:rsidRDefault="0035191F" w:rsidP="0035191F">
      <w:pPr>
        <w:jc w:val="both"/>
        <w:rPr>
          <w:rFonts w:ascii="Arial" w:hAnsi="Arial" w:cs="Arial"/>
        </w:rPr>
      </w:pPr>
      <w:r w:rsidRPr="002D5E54">
        <w:rPr>
          <w:rFonts w:ascii="Arial" w:hAnsi="Arial" w:cs="Arial"/>
        </w:rPr>
        <w:t xml:space="preserve">The biggest expenditure on the grant is for outreach teams (56% of R477m). These teams </w:t>
      </w:r>
      <w:proofErr w:type="gramStart"/>
      <w:r w:rsidRPr="002D5E54">
        <w:rPr>
          <w:rFonts w:ascii="Arial" w:hAnsi="Arial" w:cs="Arial"/>
        </w:rPr>
        <w:t>are able to</w:t>
      </w:r>
      <w:proofErr w:type="gramEnd"/>
      <w:r w:rsidRPr="002D5E54">
        <w:rPr>
          <w:rFonts w:ascii="Arial" w:hAnsi="Arial" w:cs="Arial"/>
        </w:rPr>
        <w:t xml:space="preserve"> visit centres only once or twice a term. This is completely inadequate.</w:t>
      </w:r>
    </w:p>
    <w:p w14:paraId="5CF3F122" w14:textId="61BCD00B" w:rsidR="002D5E54" w:rsidRDefault="0035191F" w:rsidP="002D5E54">
      <w:pPr>
        <w:jc w:val="both"/>
        <w:rPr>
          <w:rFonts w:ascii="Arial" w:hAnsi="Arial" w:cs="Arial"/>
        </w:rPr>
      </w:pPr>
      <w:r>
        <w:rPr>
          <w:rFonts w:ascii="Arial" w:hAnsi="Arial" w:cs="Arial"/>
        </w:rPr>
        <w:t xml:space="preserve">Government reply: </w:t>
      </w:r>
      <w:r w:rsidR="002D5E54" w:rsidRPr="002D5E54">
        <w:rPr>
          <w:rFonts w:ascii="Arial" w:hAnsi="Arial" w:cs="Arial"/>
        </w:rPr>
        <w:t xml:space="preserve">The implementation of the South African Sign Language (SASL) Curriculum and Assessment Policy Statement (CAPS) was approved as policy in July 2014 and a phased-in implementation commenced in January 2015 in Schools for the </w:t>
      </w:r>
      <w:r w:rsidR="00F33D23">
        <w:rPr>
          <w:rFonts w:ascii="Arial" w:hAnsi="Arial" w:cs="Arial"/>
        </w:rPr>
        <w:t>Deaf</w:t>
      </w:r>
      <w:r w:rsidR="002D5E54" w:rsidRPr="002D5E54">
        <w:rPr>
          <w:rFonts w:ascii="Arial" w:hAnsi="Arial" w:cs="Arial"/>
        </w:rPr>
        <w:t xml:space="preserve"> across all Provinces. This year will see the first cohort of grade 12 </w:t>
      </w:r>
      <w:r w:rsidR="00F33D23">
        <w:rPr>
          <w:rFonts w:ascii="Arial" w:hAnsi="Arial" w:cs="Arial"/>
        </w:rPr>
        <w:t>Deaf</w:t>
      </w:r>
      <w:r w:rsidR="002D5E54" w:rsidRPr="002D5E54">
        <w:rPr>
          <w:rFonts w:ascii="Arial" w:hAnsi="Arial" w:cs="Arial"/>
        </w:rPr>
        <w:t xml:space="preserve"> learners writing the SASL National Senior Certificate;</w:t>
      </w:r>
    </w:p>
    <w:p w14:paraId="1771C8A3" w14:textId="5265E211" w:rsidR="0035191F" w:rsidRPr="002D5E54" w:rsidRDefault="0035191F" w:rsidP="002D5E54">
      <w:pPr>
        <w:jc w:val="both"/>
        <w:rPr>
          <w:rFonts w:ascii="Arial" w:hAnsi="Arial" w:cs="Arial"/>
        </w:rPr>
      </w:pPr>
      <w:r w:rsidRPr="002D5E54">
        <w:rPr>
          <w:rFonts w:ascii="Arial" w:hAnsi="Arial" w:cs="Arial"/>
        </w:rPr>
        <w:t>Comments in response to Government’s reply</w:t>
      </w:r>
      <w:r>
        <w:rPr>
          <w:rFonts w:ascii="Arial" w:hAnsi="Arial" w:cs="Arial"/>
        </w:rPr>
        <w:t xml:space="preserve">: </w:t>
      </w:r>
      <w:r w:rsidRPr="002D5E54">
        <w:rPr>
          <w:rFonts w:ascii="Arial" w:hAnsi="Arial" w:cs="Arial"/>
        </w:rPr>
        <w:t xml:space="preserve">We acknowledge the drafting of the SASL Curriculum. There was however a general failure to consider children with disabilities in the curriculum redrafting process that led to the current CAPS curriculum. For </w:t>
      </w:r>
      <w:proofErr w:type="gramStart"/>
      <w:r w:rsidRPr="002D5E54">
        <w:rPr>
          <w:rFonts w:ascii="Arial" w:hAnsi="Arial" w:cs="Arial"/>
        </w:rPr>
        <w:t>example</w:t>
      </w:r>
      <w:proofErr w:type="gramEnd"/>
      <w:r w:rsidRPr="002D5E54">
        <w:rPr>
          <w:rFonts w:ascii="Arial" w:hAnsi="Arial" w:cs="Arial"/>
        </w:rPr>
        <w:t xml:space="preserve"> schools for visually impaired learners report that the curriculum is extremely visual, too long and often completely unsuited to their needs. Teachers are required to “adapt” curriculum without adequate training or support.</w:t>
      </w:r>
    </w:p>
    <w:p w14:paraId="7EC94328" w14:textId="75BB2A92" w:rsidR="002D5E54" w:rsidRDefault="0035191F" w:rsidP="002D5E54">
      <w:pPr>
        <w:jc w:val="both"/>
        <w:rPr>
          <w:rFonts w:ascii="Arial" w:hAnsi="Arial" w:cs="Arial"/>
        </w:rPr>
      </w:pPr>
      <w:r>
        <w:rPr>
          <w:rFonts w:ascii="Arial" w:hAnsi="Arial" w:cs="Arial"/>
        </w:rPr>
        <w:t xml:space="preserve">Government reply: </w:t>
      </w:r>
      <w:r w:rsidR="002D5E54" w:rsidRPr="002D5E54">
        <w:rPr>
          <w:rFonts w:ascii="Arial" w:hAnsi="Arial" w:cs="Arial"/>
        </w:rPr>
        <w:t xml:space="preserve">Quarterly National Strategy on Learner Attainment (NSLA) reports enables the monitoring of implementation of the Inclusive Education Policy; </w:t>
      </w:r>
    </w:p>
    <w:p w14:paraId="1CE2A45F" w14:textId="77777777" w:rsidR="0035191F" w:rsidRPr="002D5E54" w:rsidRDefault="0035191F" w:rsidP="0035191F">
      <w:pPr>
        <w:jc w:val="both"/>
        <w:rPr>
          <w:rFonts w:ascii="Arial" w:hAnsi="Arial" w:cs="Arial"/>
        </w:rPr>
      </w:pPr>
      <w:r w:rsidRPr="002D5E54">
        <w:rPr>
          <w:rFonts w:ascii="Arial" w:hAnsi="Arial" w:cs="Arial"/>
        </w:rPr>
        <w:t>Comments in response to Government’s reply</w:t>
      </w:r>
      <w:r>
        <w:rPr>
          <w:rFonts w:ascii="Arial" w:hAnsi="Arial" w:cs="Arial"/>
        </w:rPr>
        <w:t xml:space="preserve">: </w:t>
      </w:r>
      <w:r w:rsidRPr="002D5E54">
        <w:rPr>
          <w:rFonts w:ascii="Arial" w:hAnsi="Arial" w:cs="Arial"/>
        </w:rPr>
        <w:t xml:space="preserve">The monitoring referred to here is completely inadequate without indicators that would give an accurate and detailed account of the state of implementation. For example, no reporting on reasonable accommodations. </w:t>
      </w:r>
    </w:p>
    <w:p w14:paraId="63B58E3B" w14:textId="60C5B158" w:rsidR="002D5E54" w:rsidRDefault="0035191F" w:rsidP="002D5E54">
      <w:pPr>
        <w:jc w:val="both"/>
        <w:rPr>
          <w:rFonts w:ascii="Arial" w:hAnsi="Arial" w:cs="Arial"/>
        </w:rPr>
      </w:pPr>
      <w:r>
        <w:rPr>
          <w:rFonts w:ascii="Arial" w:hAnsi="Arial" w:cs="Arial"/>
        </w:rPr>
        <w:t xml:space="preserve">Government reply: </w:t>
      </w:r>
      <w:r w:rsidR="002D5E54" w:rsidRPr="002D5E54">
        <w:rPr>
          <w:rFonts w:ascii="Arial" w:hAnsi="Arial" w:cs="Arial"/>
        </w:rPr>
        <w:t>Systems have also been strengthened to monitor the implementation of the Turnaround Strategy for Special Schools, as well as the Guidelines for Special Schools and Full-Service Schools aimed at strengthening of inclusive ethos, policies and practices;</w:t>
      </w:r>
    </w:p>
    <w:p w14:paraId="32877B65" w14:textId="13513B90" w:rsidR="0035191F" w:rsidRPr="002D5E54" w:rsidRDefault="0035191F" w:rsidP="002D5E54">
      <w:pPr>
        <w:jc w:val="both"/>
        <w:rPr>
          <w:rFonts w:ascii="Arial" w:hAnsi="Arial" w:cs="Arial"/>
        </w:rPr>
      </w:pPr>
      <w:r w:rsidRPr="002D5E54">
        <w:rPr>
          <w:rFonts w:ascii="Arial" w:hAnsi="Arial" w:cs="Arial"/>
        </w:rPr>
        <w:t>Comments in response to Government’s reply</w:t>
      </w:r>
      <w:r>
        <w:rPr>
          <w:rFonts w:ascii="Arial" w:hAnsi="Arial" w:cs="Arial"/>
        </w:rPr>
        <w:t xml:space="preserve">: </w:t>
      </w:r>
      <w:r w:rsidRPr="002D5E54">
        <w:rPr>
          <w:rFonts w:ascii="Arial" w:hAnsi="Arial" w:cs="Arial"/>
        </w:rPr>
        <w:t>This is a welcome step towards improving accountability and monitoring.  We trust this will include data on how many children with disabilities received adequate support in achieving their learning outcomes through the SIAS policy.</w:t>
      </w:r>
    </w:p>
    <w:p w14:paraId="70CEEC85" w14:textId="4D3F3384" w:rsidR="002D5E54" w:rsidRDefault="0035191F" w:rsidP="002D5E54">
      <w:pPr>
        <w:jc w:val="both"/>
        <w:rPr>
          <w:rFonts w:ascii="Arial" w:hAnsi="Arial" w:cs="Arial"/>
        </w:rPr>
      </w:pPr>
      <w:r>
        <w:rPr>
          <w:rFonts w:ascii="Arial" w:hAnsi="Arial" w:cs="Arial"/>
        </w:rPr>
        <w:t xml:space="preserve">Government reply: </w:t>
      </w:r>
      <w:r w:rsidR="002D5E54" w:rsidRPr="002D5E54">
        <w:rPr>
          <w:rFonts w:ascii="Arial" w:hAnsi="Arial" w:cs="Arial"/>
        </w:rPr>
        <w:t>The Introduction of the Guidelines for Resourcing an Inclusive Education System is designed to support the realisation of the principles embodied in the SIAS Policy at three levels: human resource provisioning (including districts Guidelines), non-Personnel Non-Capital provisioning (NPNC) and provisioning of infrastructure and transport;</w:t>
      </w:r>
    </w:p>
    <w:p w14:paraId="6FFDB084" w14:textId="77777777" w:rsidR="0035191F" w:rsidRPr="002D5E54" w:rsidRDefault="0035191F" w:rsidP="0035191F">
      <w:pPr>
        <w:jc w:val="both"/>
        <w:rPr>
          <w:rFonts w:ascii="Arial" w:hAnsi="Arial" w:cs="Arial"/>
        </w:rPr>
      </w:pPr>
      <w:r w:rsidRPr="002D5E54">
        <w:rPr>
          <w:rFonts w:ascii="Arial" w:hAnsi="Arial" w:cs="Arial"/>
        </w:rPr>
        <w:t>Comments in response to Government’s reply</w:t>
      </w:r>
      <w:r>
        <w:rPr>
          <w:rFonts w:ascii="Arial" w:hAnsi="Arial" w:cs="Arial"/>
        </w:rPr>
        <w:t xml:space="preserve">: </w:t>
      </w:r>
      <w:r w:rsidRPr="002D5E54">
        <w:rPr>
          <w:rFonts w:ascii="Arial" w:hAnsi="Arial" w:cs="Arial"/>
        </w:rPr>
        <w:t xml:space="preserve">These were supposed to be approved as National norms and standards which would carry more enforceability and see specific budgetary provisions </w:t>
      </w:r>
      <w:r w:rsidRPr="002D5E54">
        <w:rPr>
          <w:rFonts w:ascii="Arial" w:hAnsi="Arial" w:cs="Arial"/>
        </w:rPr>
        <w:lastRenderedPageBreak/>
        <w:t xml:space="preserve">set aside for the effective implementation of the SIAS Policy. Unfortunately, they were only approved as guidelines carrying little weight. </w:t>
      </w:r>
    </w:p>
    <w:p w14:paraId="59720ED1" w14:textId="77777777" w:rsidR="0035191F" w:rsidRPr="002D5E54" w:rsidRDefault="0035191F" w:rsidP="0035191F">
      <w:pPr>
        <w:jc w:val="both"/>
        <w:rPr>
          <w:rFonts w:ascii="Arial" w:hAnsi="Arial" w:cs="Arial"/>
        </w:rPr>
      </w:pPr>
      <w:r w:rsidRPr="002D5E54">
        <w:rPr>
          <w:rFonts w:ascii="Arial" w:hAnsi="Arial" w:cs="Arial"/>
        </w:rPr>
        <w:t xml:space="preserve">The funding model used in the guidelines falls short of providing adequate funding in ordinary schools to incentivise inclusion and rather continues to incentivise special schools. </w:t>
      </w:r>
    </w:p>
    <w:p w14:paraId="3277BE55" w14:textId="54E31B99" w:rsidR="002D5E54" w:rsidRPr="002D5E54" w:rsidRDefault="0035191F" w:rsidP="002D5E54">
      <w:pPr>
        <w:jc w:val="both"/>
        <w:rPr>
          <w:rFonts w:ascii="Arial" w:hAnsi="Arial" w:cs="Arial"/>
        </w:rPr>
      </w:pPr>
      <w:r>
        <w:rPr>
          <w:rFonts w:ascii="Arial" w:hAnsi="Arial" w:cs="Arial"/>
        </w:rPr>
        <w:t xml:space="preserve">Government reply: </w:t>
      </w:r>
      <w:r w:rsidR="002D5E54" w:rsidRPr="002D5E54">
        <w:rPr>
          <w:rFonts w:ascii="Arial" w:hAnsi="Arial" w:cs="Arial"/>
        </w:rPr>
        <w:t>Teachers and in all 81 districts were trained on the implementation of the Policy on Screening, Identification, Assessment and Support (SIAS, 2014), on Curriculum Differentiation and Accommodations and the Concessions Policy between 2015 and 2016; Educators have been provided with Braille literacy; have been have been enrolled in South African Sign Language classes; and have received training on autism and learning and teaching; as well as on inclusive education.</w:t>
      </w:r>
    </w:p>
    <w:p w14:paraId="61AC1252" w14:textId="76C4AAF3" w:rsidR="002D5E54" w:rsidRPr="002D5E54" w:rsidRDefault="0035191F" w:rsidP="002D5E54">
      <w:pPr>
        <w:jc w:val="both"/>
        <w:rPr>
          <w:rFonts w:ascii="Arial" w:hAnsi="Arial" w:cs="Arial"/>
        </w:rPr>
      </w:pPr>
      <w:r w:rsidRPr="002D5E54">
        <w:rPr>
          <w:rFonts w:ascii="Arial" w:hAnsi="Arial" w:cs="Arial"/>
        </w:rPr>
        <w:t>Comments in response to Government’s reply</w:t>
      </w:r>
      <w:r>
        <w:rPr>
          <w:rFonts w:ascii="Arial" w:hAnsi="Arial" w:cs="Arial"/>
        </w:rPr>
        <w:t xml:space="preserve">: </w:t>
      </w:r>
      <w:r w:rsidR="002D5E54" w:rsidRPr="002D5E54">
        <w:rPr>
          <w:rFonts w:ascii="Arial" w:hAnsi="Arial" w:cs="Arial"/>
        </w:rPr>
        <w:t xml:space="preserve">A </w:t>
      </w:r>
      <w:proofErr w:type="gramStart"/>
      <w:r w:rsidR="002D5E54" w:rsidRPr="002D5E54">
        <w:rPr>
          <w:rFonts w:ascii="Arial" w:hAnsi="Arial" w:cs="Arial"/>
        </w:rPr>
        <w:t>5 day</w:t>
      </w:r>
      <w:proofErr w:type="gramEnd"/>
      <w:r w:rsidR="002D5E54" w:rsidRPr="002D5E54">
        <w:rPr>
          <w:rFonts w:ascii="Arial" w:hAnsi="Arial" w:cs="Arial"/>
        </w:rPr>
        <w:t xml:space="preserve"> orientation session was given to provincial and district officials covering the SIAS policy and curriculum differentiation. This same orientation has been rolled out to only 1 teacher per school. The session provided an orientation to the policy but cannot be considered training on how to implement the policy or to develop the skills necessary for differentiated instruction.  </w:t>
      </w:r>
    </w:p>
    <w:p w14:paraId="682ADEE9" w14:textId="34871DBD" w:rsidR="002D5E54" w:rsidRPr="002D5E54" w:rsidRDefault="00694F62" w:rsidP="002D5E54">
      <w:pPr>
        <w:jc w:val="both"/>
        <w:rPr>
          <w:rFonts w:ascii="Arial" w:hAnsi="Arial" w:cs="Arial"/>
        </w:rPr>
      </w:pPr>
      <w:r>
        <w:rPr>
          <w:rFonts w:ascii="Arial" w:hAnsi="Arial" w:cs="Arial"/>
        </w:rPr>
        <w:t xml:space="preserve">Question: </w:t>
      </w:r>
      <w:r w:rsidR="002D5E54" w:rsidRPr="002D5E54">
        <w:rPr>
          <w:rFonts w:ascii="Arial" w:hAnsi="Arial" w:cs="Arial"/>
        </w:rPr>
        <w:t xml:space="preserve"> 26 (b)</w:t>
      </w:r>
      <w:r w:rsidR="002D5E54" w:rsidRPr="002D5E54">
        <w:rPr>
          <w:rFonts w:ascii="Arial" w:hAnsi="Arial" w:cs="Arial"/>
        </w:rPr>
        <w:tab/>
        <w:t xml:space="preserve">Measures adopted to ensure the right to be provided with reasonable accommodation in education, guidelines for schools and budget allocations in public schools to this end as well as measures to provide support to families of children with </w:t>
      </w:r>
      <w:proofErr w:type="gramStart"/>
      <w:r w:rsidR="002D5E54" w:rsidRPr="002D5E54">
        <w:rPr>
          <w:rFonts w:ascii="Arial" w:hAnsi="Arial" w:cs="Arial"/>
        </w:rPr>
        <w:t>disabilities, and</w:t>
      </w:r>
      <w:proofErr w:type="gramEnd"/>
      <w:r w:rsidR="002D5E54" w:rsidRPr="002D5E54">
        <w:rPr>
          <w:rFonts w:ascii="Arial" w:hAnsi="Arial" w:cs="Arial"/>
        </w:rPr>
        <w:t xml:space="preserve"> ensure development of teacher training programmes on inclusive education and methodologies.</w:t>
      </w:r>
    </w:p>
    <w:p w14:paraId="4FB678DF" w14:textId="4801031B" w:rsidR="002D5E54" w:rsidRPr="002D5E54" w:rsidRDefault="00694F62" w:rsidP="002D5E54">
      <w:pPr>
        <w:jc w:val="both"/>
        <w:rPr>
          <w:rFonts w:ascii="Arial" w:hAnsi="Arial" w:cs="Arial"/>
        </w:rPr>
      </w:pPr>
      <w:r>
        <w:rPr>
          <w:rFonts w:ascii="Arial" w:hAnsi="Arial" w:cs="Arial"/>
        </w:rPr>
        <w:t xml:space="preserve">Government reply: </w:t>
      </w:r>
      <w:r w:rsidR="002D5E54" w:rsidRPr="002D5E54">
        <w:rPr>
          <w:rFonts w:ascii="Arial" w:hAnsi="Arial" w:cs="Arial"/>
        </w:rPr>
        <w:t>149.</w:t>
      </w:r>
      <w:r w:rsidR="002D5E54" w:rsidRPr="002D5E54">
        <w:rPr>
          <w:rFonts w:ascii="Arial" w:hAnsi="Arial" w:cs="Arial"/>
        </w:rPr>
        <w:tab/>
        <w:t>Measures adopted to ensure the right to be provided with reasonable accommodation support in education, inclusive of guidelines for schools and budget allocations in public schools to this end, have been covered under Par 3(c).</w:t>
      </w:r>
    </w:p>
    <w:p w14:paraId="2647CFE4" w14:textId="589A663B" w:rsidR="002D5E54" w:rsidRPr="002D5E54" w:rsidRDefault="00694F62" w:rsidP="002D5E54">
      <w:pPr>
        <w:jc w:val="both"/>
        <w:rPr>
          <w:rFonts w:ascii="Arial" w:hAnsi="Arial" w:cs="Arial"/>
        </w:rPr>
      </w:pPr>
      <w:r w:rsidRPr="002D5E54">
        <w:rPr>
          <w:rFonts w:ascii="Arial" w:hAnsi="Arial" w:cs="Arial"/>
        </w:rPr>
        <w:t>Comments in response to Government’s reply</w:t>
      </w:r>
      <w:r>
        <w:rPr>
          <w:rFonts w:ascii="Arial" w:hAnsi="Arial" w:cs="Arial"/>
        </w:rPr>
        <w:t>:</w:t>
      </w:r>
      <w:r w:rsidRPr="002D5E54">
        <w:rPr>
          <w:rFonts w:ascii="Arial" w:hAnsi="Arial" w:cs="Arial"/>
        </w:rPr>
        <w:t xml:space="preserve"> The mention of reasonable accommodation in the SIAS policy does not constitute adequate measures taken to ensure the right to be provided with reasonable accommodations. No funding is allocated to ordinary schools for this, no guidelines are provided to schools and no monitoring of reasonable accommodations in ordinary schools is done. Most often NPOs secure funding to provide reasonable accommodations for learners. This despite a clear legal obligation to proactively budget for reasonable accommodations in terms of the CRPD and South African legislation.</w:t>
      </w:r>
    </w:p>
    <w:p w14:paraId="1D272BE2" w14:textId="04A124BD" w:rsidR="002D5E54" w:rsidRPr="002D5E54" w:rsidRDefault="00694F62" w:rsidP="002D5E54">
      <w:pPr>
        <w:jc w:val="both"/>
        <w:rPr>
          <w:rFonts w:ascii="Arial" w:hAnsi="Arial" w:cs="Arial"/>
        </w:rPr>
      </w:pPr>
      <w:r>
        <w:rPr>
          <w:rFonts w:ascii="Arial" w:hAnsi="Arial" w:cs="Arial"/>
        </w:rPr>
        <w:t xml:space="preserve">Government reply: </w:t>
      </w:r>
      <w:r w:rsidR="002D5E54" w:rsidRPr="002D5E54">
        <w:rPr>
          <w:rFonts w:ascii="Arial" w:hAnsi="Arial" w:cs="Arial"/>
        </w:rPr>
        <w:t>150.</w:t>
      </w:r>
      <w:r w:rsidR="002D5E54" w:rsidRPr="002D5E54">
        <w:rPr>
          <w:rFonts w:ascii="Arial" w:hAnsi="Arial" w:cs="Arial"/>
        </w:rPr>
        <w:tab/>
        <w:t>Measures adopted to ensure the development of teacher training programmes on inclusive education and methodologies include:</w:t>
      </w:r>
    </w:p>
    <w:p w14:paraId="02CB48B5" w14:textId="0C9156C3" w:rsidR="002D5E54" w:rsidRPr="002D5E54" w:rsidRDefault="002D5E54" w:rsidP="002D5E54">
      <w:pPr>
        <w:jc w:val="both"/>
        <w:rPr>
          <w:rFonts w:ascii="Arial" w:hAnsi="Arial" w:cs="Arial"/>
        </w:rPr>
      </w:pPr>
      <w:r w:rsidRPr="002D5E54">
        <w:rPr>
          <w:rFonts w:ascii="Arial" w:hAnsi="Arial" w:cs="Arial"/>
        </w:rPr>
        <w:t>•</w:t>
      </w:r>
      <w:r w:rsidR="00096D2E">
        <w:rPr>
          <w:rFonts w:ascii="Arial" w:hAnsi="Arial" w:cs="Arial"/>
        </w:rPr>
        <w:t xml:space="preserve"> </w:t>
      </w:r>
      <w:r w:rsidRPr="002D5E54">
        <w:rPr>
          <w:rFonts w:ascii="Arial" w:hAnsi="Arial" w:cs="Arial"/>
        </w:rPr>
        <w:t>Embedding inclusive education and methodologies in knowledge and practice standards;</w:t>
      </w:r>
    </w:p>
    <w:p w14:paraId="4BB105CB" w14:textId="093DBCD9" w:rsidR="002D5E54" w:rsidRPr="002D5E54" w:rsidRDefault="002D5E54" w:rsidP="002D5E54">
      <w:pPr>
        <w:jc w:val="both"/>
        <w:rPr>
          <w:rFonts w:ascii="Arial" w:hAnsi="Arial" w:cs="Arial"/>
        </w:rPr>
      </w:pPr>
      <w:r w:rsidRPr="002D5E54">
        <w:rPr>
          <w:rFonts w:ascii="Arial" w:hAnsi="Arial" w:cs="Arial"/>
        </w:rPr>
        <w:t>•</w:t>
      </w:r>
      <w:r w:rsidR="00096D2E">
        <w:rPr>
          <w:rFonts w:ascii="Arial" w:hAnsi="Arial" w:cs="Arial"/>
        </w:rPr>
        <w:t xml:space="preserve"> </w:t>
      </w:r>
      <w:r w:rsidRPr="002D5E54">
        <w:rPr>
          <w:rFonts w:ascii="Arial" w:hAnsi="Arial" w:cs="Arial"/>
        </w:rPr>
        <w:t>Embedding inclusive education and methodologies in set minimum requirements for teacher qualifications;</w:t>
      </w:r>
    </w:p>
    <w:p w14:paraId="613825DF" w14:textId="6CE02AF5" w:rsidR="002D5E54" w:rsidRPr="002D5E54" w:rsidRDefault="002D5E54" w:rsidP="002D5E54">
      <w:pPr>
        <w:jc w:val="both"/>
        <w:rPr>
          <w:rFonts w:ascii="Arial" w:hAnsi="Arial" w:cs="Arial"/>
        </w:rPr>
      </w:pPr>
      <w:r w:rsidRPr="002D5E54">
        <w:rPr>
          <w:rFonts w:ascii="Arial" w:hAnsi="Arial" w:cs="Arial"/>
        </w:rPr>
        <w:t>•</w:t>
      </w:r>
      <w:r w:rsidR="00096D2E">
        <w:rPr>
          <w:rFonts w:ascii="Arial" w:hAnsi="Arial" w:cs="Arial"/>
        </w:rPr>
        <w:t xml:space="preserve"> </w:t>
      </w:r>
      <w:r w:rsidRPr="002D5E54">
        <w:rPr>
          <w:rFonts w:ascii="Arial" w:hAnsi="Arial" w:cs="Arial"/>
        </w:rPr>
        <w:t xml:space="preserve">a review of the </w:t>
      </w:r>
      <w:proofErr w:type="spellStart"/>
      <w:r w:rsidRPr="002D5E54">
        <w:rPr>
          <w:rFonts w:ascii="Arial" w:hAnsi="Arial" w:cs="Arial"/>
        </w:rPr>
        <w:t>Funza</w:t>
      </w:r>
      <w:proofErr w:type="spellEnd"/>
      <w:r w:rsidRPr="002D5E54">
        <w:rPr>
          <w:rFonts w:ascii="Arial" w:hAnsi="Arial" w:cs="Arial"/>
        </w:rPr>
        <w:t xml:space="preserve"> </w:t>
      </w:r>
      <w:proofErr w:type="spellStart"/>
      <w:r w:rsidRPr="002D5E54">
        <w:rPr>
          <w:rFonts w:ascii="Arial" w:hAnsi="Arial" w:cs="Arial"/>
        </w:rPr>
        <w:t>Lushaka</w:t>
      </w:r>
      <w:proofErr w:type="spellEnd"/>
      <w:r w:rsidRPr="002D5E54">
        <w:rPr>
          <w:rFonts w:ascii="Arial" w:hAnsi="Arial" w:cs="Arial"/>
        </w:rPr>
        <w:t xml:space="preserve"> Bursary Policy to prioritise the funding of students who want to specialise in the teaching of Inclusive Education, inclusive of specialising in the teaching of Visual Impairment (Braille), </w:t>
      </w:r>
      <w:r w:rsidR="00F33D23">
        <w:rPr>
          <w:rFonts w:ascii="Arial" w:hAnsi="Arial" w:cs="Arial"/>
        </w:rPr>
        <w:t>Deaf</w:t>
      </w:r>
      <w:r w:rsidRPr="002D5E54">
        <w:rPr>
          <w:rFonts w:ascii="Arial" w:hAnsi="Arial" w:cs="Arial"/>
        </w:rPr>
        <w:t xml:space="preserve"> (Sign Language), Neurodevelopmental disabilities and other specialisations in the field of special needs education;</w:t>
      </w:r>
    </w:p>
    <w:p w14:paraId="4211C6C9" w14:textId="63EDAC00" w:rsidR="002D5E54" w:rsidRPr="002D5E54" w:rsidRDefault="002D5E54" w:rsidP="002D5E54">
      <w:pPr>
        <w:jc w:val="both"/>
        <w:rPr>
          <w:rFonts w:ascii="Arial" w:hAnsi="Arial" w:cs="Arial"/>
        </w:rPr>
      </w:pPr>
      <w:r w:rsidRPr="002D5E54">
        <w:rPr>
          <w:rFonts w:ascii="Arial" w:hAnsi="Arial" w:cs="Arial"/>
        </w:rPr>
        <w:t>•</w:t>
      </w:r>
      <w:r w:rsidR="00096D2E">
        <w:rPr>
          <w:rFonts w:ascii="Arial" w:hAnsi="Arial" w:cs="Arial"/>
        </w:rPr>
        <w:t xml:space="preserve"> </w:t>
      </w:r>
      <w:r w:rsidRPr="002D5E54">
        <w:rPr>
          <w:rFonts w:ascii="Arial" w:hAnsi="Arial" w:cs="Arial"/>
        </w:rPr>
        <w:t>The Teacher Education for Inclusive Teaching Project (</w:t>
      </w:r>
      <w:proofErr w:type="spellStart"/>
      <w:r w:rsidRPr="002D5E54">
        <w:rPr>
          <w:rFonts w:ascii="Arial" w:hAnsi="Arial" w:cs="Arial"/>
        </w:rPr>
        <w:t>TEfIT</w:t>
      </w:r>
      <w:proofErr w:type="spellEnd"/>
      <w:r w:rsidRPr="002D5E54">
        <w:rPr>
          <w:rFonts w:ascii="Arial" w:hAnsi="Arial" w:cs="Arial"/>
        </w:rPr>
        <w:t xml:space="preserve">), a European Union-funded project, includes the development of a stand-alone module will ensure that new teacher graduates can </w:t>
      </w:r>
      <w:r w:rsidRPr="002D5E54">
        <w:rPr>
          <w:rFonts w:ascii="Arial" w:hAnsi="Arial" w:cs="Arial"/>
        </w:rPr>
        <w:lastRenderedPageBreak/>
        <w:t xml:space="preserve">implement inclusive pedagogies in their teaching, </w:t>
      </w:r>
      <w:proofErr w:type="gramStart"/>
      <w:r w:rsidRPr="002D5E54">
        <w:rPr>
          <w:rFonts w:ascii="Arial" w:hAnsi="Arial" w:cs="Arial"/>
        </w:rPr>
        <w:t>in order to</w:t>
      </w:r>
      <w:proofErr w:type="gramEnd"/>
      <w:r w:rsidRPr="002D5E54">
        <w:rPr>
          <w:rFonts w:ascii="Arial" w:hAnsi="Arial" w:cs="Arial"/>
        </w:rPr>
        <w:t xml:space="preserve"> address the learning needs of all learners.</w:t>
      </w:r>
    </w:p>
    <w:p w14:paraId="23329D12" w14:textId="2DB5FEFC" w:rsidR="002D5E54" w:rsidRPr="002D5E54" w:rsidRDefault="002D5E54" w:rsidP="002D5E54">
      <w:pPr>
        <w:jc w:val="both"/>
        <w:rPr>
          <w:rFonts w:ascii="Arial" w:hAnsi="Arial" w:cs="Arial"/>
        </w:rPr>
      </w:pPr>
      <w:r w:rsidRPr="002D5E54">
        <w:rPr>
          <w:rFonts w:ascii="Arial" w:hAnsi="Arial" w:cs="Arial"/>
        </w:rPr>
        <w:t>•</w:t>
      </w:r>
      <w:r w:rsidR="00096D2E">
        <w:rPr>
          <w:rFonts w:ascii="Arial" w:hAnsi="Arial" w:cs="Arial"/>
        </w:rPr>
        <w:t xml:space="preserve"> </w:t>
      </w:r>
      <w:r w:rsidRPr="002D5E54">
        <w:rPr>
          <w:rFonts w:ascii="Arial" w:hAnsi="Arial" w:cs="Arial"/>
        </w:rPr>
        <w:t>Three (3) universities are furthermore supported to develop as centres of specialisation:</w:t>
      </w:r>
      <w:r w:rsidR="00096D2E">
        <w:rPr>
          <w:rFonts w:ascii="Arial" w:hAnsi="Arial" w:cs="Arial"/>
        </w:rPr>
        <w:t xml:space="preserve"> </w:t>
      </w:r>
      <w:r w:rsidRPr="002D5E54">
        <w:rPr>
          <w:rFonts w:ascii="Arial" w:hAnsi="Arial" w:cs="Arial"/>
        </w:rPr>
        <w:t>The University of Pretoria is being supported to develop as a centre of specialisation for the education of learners with visual impairments;</w:t>
      </w:r>
      <w:r w:rsidR="00096D2E">
        <w:rPr>
          <w:rFonts w:ascii="Arial" w:hAnsi="Arial" w:cs="Arial"/>
        </w:rPr>
        <w:t xml:space="preserve"> </w:t>
      </w:r>
      <w:r w:rsidRPr="002D5E54">
        <w:rPr>
          <w:rFonts w:ascii="Arial" w:hAnsi="Arial" w:cs="Arial"/>
        </w:rPr>
        <w:t xml:space="preserve">WITS University is being supported to strengthen their centre of specialisation in </w:t>
      </w:r>
      <w:r w:rsidR="00F33D23">
        <w:rPr>
          <w:rFonts w:ascii="Arial" w:hAnsi="Arial" w:cs="Arial"/>
        </w:rPr>
        <w:t>Deaf</w:t>
      </w:r>
      <w:r w:rsidRPr="002D5E54">
        <w:rPr>
          <w:rFonts w:ascii="Arial" w:hAnsi="Arial" w:cs="Arial"/>
        </w:rPr>
        <w:t xml:space="preserve"> Studies, and </w:t>
      </w:r>
      <w:r w:rsidR="00096D2E">
        <w:rPr>
          <w:rFonts w:ascii="Arial" w:hAnsi="Arial" w:cs="Arial"/>
        </w:rPr>
        <w:t>t</w:t>
      </w:r>
      <w:r w:rsidRPr="002D5E54">
        <w:rPr>
          <w:rFonts w:ascii="Arial" w:hAnsi="Arial" w:cs="Arial"/>
        </w:rPr>
        <w:t>he University of Johannesburg is being supported to develop as a centre of specialisation for learners with neuro-developmental disabilities.</w:t>
      </w:r>
    </w:p>
    <w:p w14:paraId="459F70CD" w14:textId="2651C0CF" w:rsidR="002D5E54" w:rsidRPr="002D5E54" w:rsidRDefault="00694F62" w:rsidP="002D5E54">
      <w:pPr>
        <w:jc w:val="both"/>
        <w:rPr>
          <w:rFonts w:ascii="Arial" w:hAnsi="Arial" w:cs="Arial"/>
        </w:rPr>
      </w:pPr>
      <w:r w:rsidRPr="002D5E54">
        <w:rPr>
          <w:rFonts w:ascii="Arial" w:hAnsi="Arial" w:cs="Arial"/>
        </w:rPr>
        <w:t>Comments in response to Government’s reply</w:t>
      </w:r>
      <w:r>
        <w:rPr>
          <w:rFonts w:ascii="Arial" w:hAnsi="Arial" w:cs="Arial"/>
        </w:rPr>
        <w:t xml:space="preserve">: </w:t>
      </w:r>
      <w:r w:rsidR="002D5E54" w:rsidRPr="002D5E54">
        <w:rPr>
          <w:rFonts w:ascii="Arial" w:hAnsi="Arial" w:cs="Arial"/>
        </w:rPr>
        <w:t xml:space="preserve"> We acknowledge and appreciate the efforts made by both civil society organisations and the Higher Education Institutions under the EU funded programme to improve teacher education for inclusive and special education. </w:t>
      </w:r>
    </w:p>
    <w:p w14:paraId="6146EAEE" w14:textId="77777777" w:rsidR="002D5E54" w:rsidRPr="002D5E54" w:rsidRDefault="002D5E54" w:rsidP="002D5E54">
      <w:pPr>
        <w:jc w:val="both"/>
        <w:rPr>
          <w:rFonts w:ascii="Arial" w:hAnsi="Arial" w:cs="Arial"/>
        </w:rPr>
      </w:pPr>
      <w:r w:rsidRPr="002D5E54">
        <w:rPr>
          <w:rFonts w:ascii="Arial" w:hAnsi="Arial" w:cs="Arial"/>
        </w:rPr>
        <w:t>However, this is unlikely to have a significant impact on access to quality education for children with disabilities unless it is accompanied by full support from government at all levels, including support for inclusion evidenced by the allocation of resources, M &amp; E systems and political commitment.</w:t>
      </w:r>
    </w:p>
    <w:p w14:paraId="3FE93399" w14:textId="285F557D" w:rsidR="002D5E54" w:rsidRPr="002D5E54" w:rsidRDefault="00694F62" w:rsidP="002D5E54">
      <w:pPr>
        <w:jc w:val="both"/>
        <w:rPr>
          <w:rFonts w:ascii="Arial" w:hAnsi="Arial" w:cs="Arial"/>
        </w:rPr>
      </w:pPr>
      <w:r>
        <w:rPr>
          <w:rFonts w:ascii="Arial" w:hAnsi="Arial" w:cs="Arial"/>
        </w:rPr>
        <w:t>W</w:t>
      </w:r>
      <w:r w:rsidR="002D5E54" w:rsidRPr="002D5E54">
        <w:rPr>
          <w:rFonts w:ascii="Arial" w:hAnsi="Arial" w:cs="Arial"/>
        </w:rPr>
        <w:t xml:space="preserve">e also acknowledge and support the work being done at the 3 Universities in developing these specialised centres of excellence. </w:t>
      </w:r>
    </w:p>
    <w:p w14:paraId="7DE6C8F5" w14:textId="77777777" w:rsidR="00694F62" w:rsidRDefault="00694F62" w:rsidP="002D5E54">
      <w:pPr>
        <w:jc w:val="both"/>
        <w:rPr>
          <w:rFonts w:ascii="Arial" w:hAnsi="Arial" w:cs="Arial"/>
        </w:rPr>
      </w:pPr>
      <w:r>
        <w:rPr>
          <w:rFonts w:ascii="Arial" w:hAnsi="Arial" w:cs="Arial"/>
        </w:rPr>
        <w:t xml:space="preserve">Question: </w:t>
      </w:r>
      <w:r w:rsidR="002D5E54" w:rsidRPr="002D5E54">
        <w:rPr>
          <w:rFonts w:ascii="Arial" w:hAnsi="Arial" w:cs="Arial"/>
        </w:rPr>
        <w:t>26 (c)</w:t>
      </w:r>
      <w:r w:rsidR="002D5E54" w:rsidRPr="002D5E54">
        <w:rPr>
          <w:rFonts w:ascii="Arial" w:hAnsi="Arial" w:cs="Arial"/>
        </w:rPr>
        <w:tab/>
        <w:t xml:space="preserve">Number of cases of discrimination against children with disabilities in schools and about the measures taken to ensure the enrolment of children with disabilities currently out of school and that children with disabilities are treated with dignity and respect and are not denied admission into school </w:t>
      </w:r>
      <w:proofErr w:type="gramStart"/>
      <w:r w:rsidR="002D5E54" w:rsidRPr="002D5E54">
        <w:rPr>
          <w:rFonts w:ascii="Arial" w:hAnsi="Arial" w:cs="Arial"/>
        </w:rPr>
        <w:t>on account of</w:t>
      </w:r>
      <w:proofErr w:type="gramEnd"/>
      <w:r w:rsidR="002D5E54" w:rsidRPr="002D5E54">
        <w:rPr>
          <w:rFonts w:ascii="Arial" w:hAnsi="Arial" w:cs="Arial"/>
        </w:rPr>
        <w:t xml:space="preserve"> impairment.</w:t>
      </w:r>
      <w:r w:rsidR="002D5E54" w:rsidRPr="002D5E54">
        <w:rPr>
          <w:rFonts w:ascii="Arial" w:hAnsi="Arial" w:cs="Arial"/>
        </w:rPr>
        <w:tab/>
      </w:r>
    </w:p>
    <w:p w14:paraId="706D3B3D" w14:textId="6E52F60B" w:rsidR="002D5E54" w:rsidRPr="002D5E54" w:rsidRDefault="00694F62" w:rsidP="002D5E54">
      <w:pPr>
        <w:jc w:val="both"/>
        <w:rPr>
          <w:rFonts w:ascii="Arial" w:hAnsi="Arial" w:cs="Arial"/>
        </w:rPr>
      </w:pPr>
      <w:r>
        <w:rPr>
          <w:rFonts w:ascii="Arial" w:hAnsi="Arial" w:cs="Arial"/>
        </w:rPr>
        <w:t xml:space="preserve">Government reply: </w:t>
      </w:r>
      <w:r w:rsidR="002D5E54" w:rsidRPr="002D5E54">
        <w:rPr>
          <w:rFonts w:ascii="Arial" w:hAnsi="Arial" w:cs="Arial"/>
        </w:rPr>
        <w:t>151.</w:t>
      </w:r>
      <w:r w:rsidR="002D5E54" w:rsidRPr="002D5E54">
        <w:rPr>
          <w:rFonts w:ascii="Arial" w:hAnsi="Arial" w:cs="Arial"/>
        </w:rPr>
        <w:tab/>
        <w:t xml:space="preserve">As elaborated in the Initial Country Report, the South African Schools Act of 1996, indicates that all children between the ages of 7 and 15 are compelled to attend school. </w:t>
      </w:r>
    </w:p>
    <w:p w14:paraId="1E2ED2BB" w14:textId="1304DDB1" w:rsidR="00694F62" w:rsidRPr="002D5E54" w:rsidRDefault="00694F62" w:rsidP="00694F62">
      <w:pPr>
        <w:jc w:val="both"/>
        <w:rPr>
          <w:rFonts w:ascii="Arial" w:hAnsi="Arial" w:cs="Arial"/>
        </w:rPr>
      </w:pPr>
      <w:r w:rsidRPr="002D5E54">
        <w:rPr>
          <w:rFonts w:ascii="Arial" w:hAnsi="Arial" w:cs="Arial"/>
        </w:rPr>
        <w:t>Comments in response to Government’s reply</w:t>
      </w:r>
      <w:r>
        <w:rPr>
          <w:rFonts w:ascii="Arial" w:hAnsi="Arial" w:cs="Arial"/>
        </w:rPr>
        <w:t>:</w:t>
      </w:r>
      <w:r w:rsidRPr="002D5E54">
        <w:rPr>
          <w:rFonts w:ascii="Arial" w:hAnsi="Arial" w:cs="Arial"/>
        </w:rPr>
        <w:t xml:space="preserve"> The South African Schools Act makes provision for the Minister to determine the compulsory school going age for learners with disabilities, this has not yet been done. </w:t>
      </w:r>
    </w:p>
    <w:p w14:paraId="544DAF8B" w14:textId="00398E6A" w:rsidR="002D5E54" w:rsidRPr="002D5E54" w:rsidRDefault="00694F62" w:rsidP="002D5E54">
      <w:pPr>
        <w:jc w:val="both"/>
        <w:rPr>
          <w:rFonts w:ascii="Arial" w:hAnsi="Arial" w:cs="Arial"/>
        </w:rPr>
      </w:pPr>
      <w:r>
        <w:rPr>
          <w:rFonts w:ascii="Arial" w:hAnsi="Arial" w:cs="Arial"/>
        </w:rPr>
        <w:t xml:space="preserve">Government reply: </w:t>
      </w:r>
      <w:r w:rsidR="002D5E54" w:rsidRPr="002D5E54">
        <w:rPr>
          <w:rFonts w:ascii="Arial" w:hAnsi="Arial" w:cs="Arial"/>
        </w:rPr>
        <w:t>152.</w:t>
      </w:r>
      <w:r w:rsidR="002D5E54" w:rsidRPr="002D5E54">
        <w:rPr>
          <w:rFonts w:ascii="Arial" w:hAnsi="Arial" w:cs="Arial"/>
        </w:rPr>
        <w:tab/>
        <w:t>Ensuring the enrolment of children with disabilities, who are currently out of school because of impairment, is a work in progress.</w:t>
      </w:r>
    </w:p>
    <w:p w14:paraId="37B1F1BC" w14:textId="439AD41E" w:rsidR="00694F62" w:rsidRDefault="00694F62" w:rsidP="00694F62">
      <w:pPr>
        <w:jc w:val="both"/>
        <w:rPr>
          <w:rFonts w:ascii="Arial" w:hAnsi="Arial" w:cs="Arial"/>
        </w:rPr>
      </w:pPr>
      <w:r w:rsidRPr="002D5E54">
        <w:rPr>
          <w:rFonts w:ascii="Arial" w:hAnsi="Arial" w:cs="Arial"/>
        </w:rPr>
        <w:t>Comments in response to Government’s reply</w:t>
      </w:r>
      <w:r>
        <w:rPr>
          <w:rFonts w:ascii="Arial" w:hAnsi="Arial" w:cs="Arial"/>
        </w:rPr>
        <w:t>:</w:t>
      </w:r>
      <w:r w:rsidRPr="002D5E54">
        <w:rPr>
          <w:rFonts w:ascii="Arial" w:hAnsi="Arial" w:cs="Arial"/>
        </w:rPr>
        <w:t xml:space="preserve"> Since the gazetting of White Paper 6 in 2001 where 280 000 children with disabilities were identified as being out of school, to 2015 where estimates rose to 597 953 learners no clear plan has yet emerged to deal with this situation. To say that this is a work in progress is not only insulting but it also points to government’s complete disregard for the right to education of children with disabilities in South Africa. This lack of political will is evident in the piecemeal and fragmented approach to the funding, planning for and implementation of quality inclusive and equitable education in South Africa. </w:t>
      </w:r>
    </w:p>
    <w:p w14:paraId="25C8674E" w14:textId="54F99897" w:rsidR="00470A14" w:rsidRPr="002D5E54" w:rsidRDefault="00470A14" w:rsidP="00694F62">
      <w:pPr>
        <w:jc w:val="both"/>
        <w:rPr>
          <w:rFonts w:ascii="Arial" w:hAnsi="Arial" w:cs="Arial"/>
        </w:rPr>
      </w:pPr>
      <w:r w:rsidRPr="00470A14">
        <w:rPr>
          <w:rFonts w:ascii="Arial" w:hAnsi="Arial" w:cs="Arial"/>
        </w:rPr>
        <w:t xml:space="preserve">It must be noted that our courts have determined that the right to a basic education is an immediately realisable right, and capable of immediate enforcement. This </w:t>
      </w:r>
      <w:proofErr w:type="gramStart"/>
      <w:r w:rsidRPr="00470A14">
        <w:rPr>
          <w:rFonts w:ascii="Arial" w:hAnsi="Arial" w:cs="Arial"/>
        </w:rPr>
        <w:t>is in contrast to</w:t>
      </w:r>
      <w:proofErr w:type="gramEnd"/>
      <w:r w:rsidRPr="00470A14">
        <w:rPr>
          <w:rFonts w:ascii="Arial" w:hAnsi="Arial" w:cs="Arial"/>
        </w:rPr>
        <w:t xml:space="preserve"> all other socio-economic which have been determined to be progressively realisable. The government’s response that the enrolment of children with disabilities into school is “a work in progress” thus gives the distinct impression that whilst the right to a basic education is immediately realisable for all other children, it is only progressively realisable for children with disabilities.</w:t>
      </w:r>
    </w:p>
    <w:p w14:paraId="3C6CE47C" w14:textId="3291CB3E" w:rsidR="002D5E54" w:rsidRPr="002D5E54" w:rsidRDefault="00694F62" w:rsidP="002D5E54">
      <w:pPr>
        <w:jc w:val="both"/>
        <w:rPr>
          <w:rFonts w:ascii="Arial" w:hAnsi="Arial" w:cs="Arial"/>
        </w:rPr>
      </w:pPr>
      <w:r>
        <w:rPr>
          <w:rFonts w:ascii="Arial" w:hAnsi="Arial" w:cs="Arial"/>
        </w:rPr>
        <w:lastRenderedPageBreak/>
        <w:t xml:space="preserve">Government reply: </w:t>
      </w:r>
      <w:r w:rsidR="002D5E54" w:rsidRPr="002D5E54">
        <w:rPr>
          <w:rFonts w:ascii="Arial" w:hAnsi="Arial" w:cs="Arial"/>
        </w:rPr>
        <w:t>153.</w:t>
      </w:r>
      <w:r w:rsidR="002D5E54" w:rsidRPr="002D5E54">
        <w:rPr>
          <w:rFonts w:ascii="Arial" w:hAnsi="Arial" w:cs="Arial"/>
        </w:rPr>
        <w:tab/>
        <w:t>Discrimination against children with disabilities in schools are reported to the South African Human Rights Commission, and as agreed with the Commission, more information in this regard should be sourced directly from the Commission.</w:t>
      </w:r>
      <w:r w:rsidR="002D5E54" w:rsidRPr="002D5E54">
        <w:rPr>
          <w:rFonts w:ascii="Arial" w:hAnsi="Arial" w:cs="Arial"/>
        </w:rPr>
        <w:tab/>
        <w:t xml:space="preserve"> </w:t>
      </w:r>
    </w:p>
    <w:p w14:paraId="1C98CDBE" w14:textId="4CA69C28" w:rsidR="002D5E54" w:rsidRPr="002D5E54" w:rsidRDefault="00694F62" w:rsidP="002D5E54">
      <w:pPr>
        <w:jc w:val="both"/>
        <w:rPr>
          <w:rFonts w:ascii="Arial" w:hAnsi="Arial" w:cs="Arial"/>
        </w:rPr>
      </w:pPr>
      <w:r w:rsidRPr="002D5E54">
        <w:rPr>
          <w:rFonts w:ascii="Arial" w:hAnsi="Arial" w:cs="Arial"/>
        </w:rPr>
        <w:t>Comments in response to Government’s reply</w:t>
      </w:r>
      <w:r>
        <w:rPr>
          <w:rFonts w:ascii="Arial" w:hAnsi="Arial" w:cs="Arial"/>
        </w:rPr>
        <w:t xml:space="preserve">: </w:t>
      </w:r>
      <w:r w:rsidRPr="002D5E54">
        <w:rPr>
          <w:rFonts w:ascii="Arial" w:hAnsi="Arial" w:cs="Arial"/>
        </w:rPr>
        <w:t xml:space="preserve"> </w:t>
      </w:r>
      <w:r w:rsidR="002D5E54" w:rsidRPr="002D5E54">
        <w:rPr>
          <w:rFonts w:ascii="Arial" w:hAnsi="Arial" w:cs="Arial"/>
        </w:rPr>
        <w:t xml:space="preserve">Countless cases of discrimination, particularly </w:t>
      </w:r>
      <w:proofErr w:type="gramStart"/>
      <w:r w:rsidR="002D5E54" w:rsidRPr="002D5E54">
        <w:rPr>
          <w:rFonts w:ascii="Arial" w:hAnsi="Arial" w:cs="Arial"/>
        </w:rPr>
        <w:t>with regard to</w:t>
      </w:r>
      <w:proofErr w:type="gramEnd"/>
      <w:r w:rsidR="002D5E54" w:rsidRPr="002D5E54">
        <w:rPr>
          <w:rFonts w:ascii="Arial" w:hAnsi="Arial" w:cs="Arial"/>
        </w:rPr>
        <w:t xml:space="preserve"> admission to schools are repeatedly reported to the Department of Education. Individual cases are either ignored for years while parents attempt to find placement for their children or dealt with on a case by case basis, usually only if accompanied with a threat of litigation. </w:t>
      </w:r>
    </w:p>
    <w:p w14:paraId="4EF70E41" w14:textId="77777777" w:rsidR="002D5E54" w:rsidRPr="002D5E54" w:rsidRDefault="002D5E54" w:rsidP="002D5E54">
      <w:pPr>
        <w:jc w:val="both"/>
        <w:rPr>
          <w:rFonts w:ascii="Arial" w:hAnsi="Arial" w:cs="Arial"/>
        </w:rPr>
      </w:pPr>
      <w:r w:rsidRPr="002D5E54">
        <w:rPr>
          <w:rFonts w:ascii="Arial" w:hAnsi="Arial" w:cs="Arial"/>
        </w:rPr>
        <w:t>The important question is - what is done in response? Reporting to the SAHRC is not enough.  What is the impact on the child and family? Long delays in placement, delayed intervention and years on waiting lists!</w:t>
      </w:r>
    </w:p>
    <w:p w14:paraId="25D58367" w14:textId="77777777" w:rsidR="00694F62" w:rsidRDefault="00694F62" w:rsidP="002D5E54">
      <w:pPr>
        <w:jc w:val="both"/>
        <w:rPr>
          <w:rFonts w:ascii="Arial" w:hAnsi="Arial" w:cs="Arial"/>
        </w:rPr>
      </w:pPr>
      <w:r>
        <w:rPr>
          <w:rFonts w:ascii="Arial" w:hAnsi="Arial" w:cs="Arial"/>
        </w:rPr>
        <w:t xml:space="preserve">Relevant Article: </w:t>
      </w:r>
      <w:r w:rsidR="002D5E54" w:rsidRPr="002D5E54">
        <w:rPr>
          <w:rFonts w:ascii="Arial" w:hAnsi="Arial" w:cs="Arial"/>
        </w:rPr>
        <w:t>Work and employment (Article 27)</w:t>
      </w:r>
      <w:r w:rsidR="002D5E54" w:rsidRPr="002D5E54">
        <w:rPr>
          <w:rFonts w:ascii="Arial" w:hAnsi="Arial" w:cs="Arial"/>
        </w:rPr>
        <w:tab/>
      </w:r>
    </w:p>
    <w:p w14:paraId="4C42DE9C" w14:textId="77777777" w:rsidR="00694F62" w:rsidRDefault="00694F62" w:rsidP="002D5E54">
      <w:pPr>
        <w:jc w:val="both"/>
        <w:rPr>
          <w:rFonts w:ascii="Arial" w:hAnsi="Arial" w:cs="Arial"/>
        </w:rPr>
      </w:pPr>
      <w:r>
        <w:rPr>
          <w:rFonts w:ascii="Arial" w:hAnsi="Arial" w:cs="Arial"/>
        </w:rPr>
        <w:t xml:space="preserve">Question: </w:t>
      </w:r>
      <w:r w:rsidR="002D5E54" w:rsidRPr="002D5E54">
        <w:rPr>
          <w:rFonts w:ascii="Arial" w:hAnsi="Arial" w:cs="Arial"/>
        </w:rPr>
        <w:t xml:space="preserve">29 Please provide information about measures </w:t>
      </w:r>
      <w:proofErr w:type="gramStart"/>
      <w:r w:rsidR="002D5E54" w:rsidRPr="002D5E54">
        <w:rPr>
          <w:rFonts w:ascii="Arial" w:hAnsi="Arial" w:cs="Arial"/>
        </w:rPr>
        <w:t>in order to</w:t>
      </w:r>
      <w:proofErr w:type="gramEnd"/>
      <w:r w:rsidR="002D5E54" w:rsidRPr="002D5E54">
        <w:rPr>
          <w:rFonts w:ascii="Arial" w:hAnsi="Arial" w:cs="Arial"/>
        </w:rPr>
        <w:t xml:space="preserve"> create employment for persons with psychosocial and/or intellectual disabilities, including affirmative action measures and vocational training for persons with disabilities, and in providing persons with disabilities with reasonable accommodation in the workplace, including sanctions against non-compliant entities or those who have deliberately failed to employ persons with disabilities.</w:t>
      </w:r>
      <w:r w:rsidR="002D5E54" w:rsidRPr="002D5E54">
        <w:rPr>
          <w:rFonts w:ascii="Arial" w:hAnsi="Arial" w:cs="Arial"/>
        </w:rPr>
        <w:tab/>
      </w:r>
    </w:p>
    <w:p w14:paraId="16BCB0EE" w14:textId="77777777" w:rsidR="00694F62" w:rsidRDefault="00694F62" w:rsidP="002D5E54">
      <w:pPr>
        <w:jc w:val="both"/>
        <w:rPr>
          <w:rFonts w:ascii="Arial" w:hAnsi="Arial" w:cs="Arial"/>
        </w:rPr>
      </w:pPr>
      <w:r>
        <w:rPr>
          <w:rFonts w:ascii="Arial" w:hAnsi="Arial" w:cs="Arial"/>
        </w:rPr>
        <w:t xml:space="preserve">Government reply: </w:t>
      </w:r>
      <w:r w:rsidR="002D5E54" w:rsidRPr="002D5E54">
        <w:rPr>
          <w:rFonts w:ascii="Arial" w:hAnsi="Arial" w:cs="Arial"/>
        </w:rPr>
        <w:t>164.</w:t>
      </w:r>
      <w:r w:rsidR="002D5E54" w:rsidRPr="002D5E54">
        <w:rPr>
          <w:rFonts w:ascii="Arial" w:hAnsi="Arial" w:cs="Arial"/>
        </w:rPr>
        <w:tab/>
        <w:t>The focus for vocational training for persons with disabilities remains the learnership programme, which offers remunerated learnerships of on average 12 months to young persons with disabilities. The recent approval of the Disability Framework for Post School Education and Training will enhance consistency and access to reasonable accommodation support measures in this sector.</w:t>
      </w:r>
    </w:p>
    <w:p w14:paraId="23F60DD9" w14:textId="6252A1B1" w:rsidR="002D5E54" w:rsidRPr="002D5E54" w:rsidRDefault="00694F62" w:rsidP="002D5E54">
      <w:pPr>
        <w:jc w:val="both"/>
        <w:rPr>
          <w:rFonts w:ascii="Arial" w:hAnsi="Arial" w:cs="Arial"/>
        </w:rPr>
      </w:pPr>
      <w:r w:rsidRPr="002D5E54">
        <w:rPr>
          <w:rFonts w:ascii="Arial" w:hAnsi="Arial" w:cs="Arial"/>
        </w:rPr>
        <w:t>Comments in response to Government’s reply</w:t>
      </w:r>
      <w:r>
        <w:rPr>
          <w:rFonts w:ascii="Arial" w:hAnsi="Arial" w:cs="Arial"/>
        </w:rPr>
        <w:t xml:space="preserve">: </w:t>
      </w:r>
      <w:r w:rsidRPr="002D5E54">
        <w:rPr>
          <w:rFonts w:ascii="Arial" w:hAnsi="Arial" w:cs="Arial"/>
        </w:rPr>
        <w:t xml:space="preserve"> </w:t>
      </w:r>
      <w:proofErr w:type="spellStart"/>
      <w:r w:rsidR="00F33D23">
        <w:rPr>
          <w:rFonts w:ascii="Arial" w:hAnsi="Arial" w:cs="Arial"/>
        </w:rPr>
        <w:t>Deaf</w:t>
      </w:r>
      <w:r w:rsidR="002D5E54" w:rsidRPr="002D5E54">
        <w:rPr>
          <w:rFonts w:ascii="Arial" w:hAnsi="Arial" w:cs="Arial"/>
        </w:rPr>
        <w:t>SA</w:t>
      </w:r>
      <w:proofErr w:type="spellEnd"/>
      <w:r w:rsidR="002D5E54" w:rsidRPr="002D5E54">
        <w:rPr>
          <w:rFonts w:ascii="Arial" w:hAnsi="Arial" w:cs="Arial"/>
        </w:rPr>
        <w:t xml:space="preserve"> report that most of these learnerships are offered by private training organisations who are funded by companies looking to correct their BEE scorecard. They are often contacted by companies looking for </w:t>
      </w:r>
      <w:r w:rsidR="00F33D23">
        <w:rPr>
          <w:rFonts w:ascii="Arial" w:hAnsi="Arial" w:cs="Arial"/>
        </w:rPr>
        <w:t>Deaf</w:t>
      </w:r>
      <w:r w:rsidR="002D5E54" w:rsidRPr="002D5E54">
        <w:rPr>
          <w:rFonts w:ascii="Arial" w:hAnsi="Arial" w:cs="Arial"/>
        </w:rPr>
        <w:t xml:space="preserve"> people to join a learnership, but they will not provide SASL interpreters!! In other words, the “not too disabled” folk get the opportunities. Furthermore, learnerships very seldom lead to employment.</w:t>
      </w:r>
    </w:p>
    <w:p w14:paraId="3DCC6F2A" w14:textId="77777777" w:rsidR="00470A14" w:rsidRDefault="00470A14" w:rsidP="002D5E54">
      <w:pPr>
        <w:jc w:val="both"/>
        <w:rPr>
          <w:rFonts w:ascii="Arial" w:hAnsi="Arial" w:cs="Arial"/>
          <w:b/>
        </w:rPr>
      </w:pPr>
    </w:p>
    <w:p w14:paraId="6BEEDC5B" w14:textId="16E08148" w:rsidR="002D5E54" w:rsidRPr="00694F62" w:rsidRDefault="002D5E54" w:rsidP="002D5E54">
      <w:pPr>
        <w:jc w:val="both"/>
        <w:rPr>
          <w:rFonts w:ascii="Arial" w:hAnsi="Arial" w:cs="Arial"/>
          <w:b/>
        </w:rPr>
      </w:pPr>
      <w:r w:rsidRPr="00694F62">
        <w:rPr>
          <w:rFonts w:ascii="Arial" w:hAnsi="Arial" w:cs="Arial"/>
          <w:b/>
        </w:rPr>
        <w:t>SUMMARY OF RECOMMENDATIONS</w:t>
      </w:r>
    </w:p>
    <w:p w14:paraId="2217942A" w14:textId="59281CFA" w:rsidR="00470A14" w:rsidRDefault="00470A14" w:rsidP="00470A14">
      <w:pPr>
        <w:pStyle w:val="ListParagraph"/>
        <w:numPr>
          <w:ilvl w:val="0"/>
          <w:numId w:val="1"/>
        </w:numPr>
        <w:jc w:val="both"/>
        <w:rPr>
          <w:rFonts w:ascii="Arial" w:hAnsi="Arial" w:cs="Arial"/>
        </w:rPr>
      </w:pPr>
      <w:r w:rsidRPr="00470A14">
        <w:rPr>
          <w:rFonts w:ascii="Arial" w:hAnsi="Arial" w:cs="Arial"/>
        </w:rPr>
        <w:t>General</w:t>
      </w:r>
    </w:p>
    <w:p w14:paraId="72EC8965" w14:textId="77777777" w:rsidR="00470A14" w:rsidRPr="00470A14" w:rsidRDefault="00470A14" w:rsidP="00470A14">
      <w:pPr>
        <w:pStyle w:val="ListParagraph"/>
        <w:ind w:left="1080"/>
        <w:jc w:val="both"/>
        <w:rPr>
          <w:rFonts w:ascii="Arial" w:hAnsi="Arial" w:cs="Arial"/>
        </w:rPr>
      </w:pPr>
    </w:p>
    <w:p w14:paraId="0B7CD445" w14:textId="0EBE03EE" w:rsidR="00470A14" w:rsidRDefault="00470A14" w:rsidP="00470A14">
      <w:pPr>
        <w:pStyle w:val="ListParagraph"/>
        <w:numPr>
          <w:ilvl w:val="1"/>
          <w:numId w:val="1"/>
        </w:numPr>
        <w:jc w:val="both"/>
        <w:rPr>
          <w:rFonts w:ascii="Arial" w:hAnsi="Arial" w:cs="Arial"/>
        </w:rPr>
      </w:pPr>
      <w:r w:rsidRPr="00470A14">
        <w:rPr>
          <w:rFonts w:ascii="Arial" w:hAnsi="Arial" w:cs="Arial"/>
        </w:rPr>
        <w:t>The government should immediately ratify the African Disability protocol</w:t>
      </w:r>
    </w:p>
    <w:p w14:paraId="2AA969ED" w14:textId="77777777" w:rsidR="00470A14" w:rsidRPr="00470A14" w:rsidRDefault="00470A14" w:rsidP="00470A14">
      <w:pPr>
        <w:pStyle w:val="ListParagraph"/>
        <w:ind w:left="730"/>
        <w:jc w:val="both"/>
        <w:rPr>
          <w:rFonts w:ascii="Arial" w:hAnsi="Arial" w:cs="Arial"/>
        </w:rPr>
      </w:pPr>
    </w:p>
    <w:p w14:paraId="05704251" w14:textId="10FE8196" w:rsidR="00470A14" w:rsidRPr="00470A14" w:rsidRDefault="00470A14" w:rsidP="00470A14">
      <w:pPr>
        <w:pStyle w:val="ListParagraph"/>
        <w:numPr>
          <w:ilvl w:val="1"/>
          <w:numId w:val="1"/>
        </w:numPr>
        <w:jc w:val="both"/>
        <w:rPr>
          <w:rFonts w:ascii="Arial" w:hAnsi="Arial" w:cs="Arial"/>
        </w:rPr>
      </w:pPr>
      <w:r w:rsidRPr="00470A14">
        <w:rPr>
          <w:rFonts w:ascii="Arial" w:hAnsi="Arial" w:cs="Arial"/>
        </w:rPr>
        <w:t>The government must implement the recommendations made in the concluding observations of the Committee on the Convention of the Rights of the Child, September 2016, without delay. To date none of the recommendations relating to education for children with disabilities have been implemented.</w:t>
      </w:r>
    </w:p>
    <w:p w14:paraId="155B33D8" w14:textId="1F542A0A" w:rsidR="00694F62" w:rsidRDefault="00470A14" w:rsidP="002D5E54">
      <w:pPr>
        <w:jc w:val="both"/>
        <w:rPr>
          <w:rFonts w:ascii="Arial" w:hAnsi="Arial" w:cs="Arial"/>
        </w:rPr>
      </w:pPr>
      <w:r>
        <w:rPr>
          <w:rFonts w:ascii="Arial" w:hAnsi="Arial" w:cs="Arial"/>
        </w:rPr>
        <w:t xml:space="preserve">2. </w:t>
      </w:r>
      <w:r w:rsidR="002D5E54" w:rsidRPr="002D5E54">
        <w:rPr>
          <w:rFonts w:ascii="Arial" w:hAnsi="Arial" w:cs="Arial"/>
        </w:rPr>
        <w:t>Legal reform and policy review</w:t>
      </w:r>
      <w:r w:rsidR="002D5E54" w:rsidRPr="002D5E54">
        <w:rPr>
          <w:rFonts w:ascii="Arial" w:hAnsi="Arial" w:cs="Arial"/>
        </w:rPr>
        <w:tab/>
      </w:r>
    </w:p>
    <w:p w14:paraId="22E14F9B" w14:textId="29F4C991" w:rsidR="002D5E54" w:rsidRDefault="002D5E54" w:rsidP="00694F62">
      <w:pPr>
        <w:jc w:val="both"/>
        <w:rPr>
          <w:rFonts w:ascii="Arial" w:hAnsi="Arial" w:cs="Arial"/>
        </w:rPr>
      </w:pPr>
      <w:r w:rsidRPr="002D5E54">
        <w:rPr>
          <w:rFonts w:ascii="Arial" w:hAnsi="Arial" w:cs="Arial"/>
        </w:rPr>
        <w:t>2</w:t>
      </w:r>
      <w:r w:rsidR="00470A14">
        <w:rPr>
          <w:rFonts w:ascii="Arial" w:hAnsi="Arial" w:cs="Arial"/>
        </w:rPr>
        <w:t xml:space="preserve">.1 </w:t>
      </w:r>
      <w:r w:rsidRPr="002D5E54">
        <w:rPr>
          <w:rFonts w:ascii="Arial" w:hAnsi="Arial" w:cs="Arial"/>
        </w:rPr>
        <w:t xml:space="preserve">The government should enact specific legislation giving full effect to the education provisions in the UN CRPD, African Disability Protocol, SDG 4 and other international, regional and national commitments. </w:t>
      </w:r>
    </w:p>
    <w:p w14:paraId="39156F36" w14:textId="28D74D5E" w:rsidR="00470A14" w:rsidRPr="002D5E54" w:rsidRDefault="00470A14" w:rsidP="00694F62">
      <w:pPr>
        <w:jc w:val="both"/>
        <w:rPr>
          <w:rFonts w:ascii="Arial" w:hAnsi="Arial" w:cs="Arial"/>
        </w:rPr>
      </w:pPr>
      <w:r>
        <w:rPr>
          <w:rFonts w:ascii="Arial" w:hAnsi="Arial" w:cs="Arial"/>
        </w:rPr>
        <w:lastRenderedPageBreak/>
        <w:t>2.2</w:t>
      </w:r>
      <w:r w:rsidRPr="00470A14">
        <w:rPr>
          <w:rFonts w:ascii="Arial" w:hAnsi="Arial" w:cs="Arial"/>
        </w:rPr>
        <w:t xml:space="preserve"> The government must urgently improve legislative provisions relating to the admission of learners with disabilities to school. Ordinary schools must comply with obligations to enrol learners with disabilities and apply reasonable accommodations. This is consistent with the recommendations of the CRC.</w:t>
      </w:r>
    </w:p>
    <w:p w14:paraId="4142E4D8" w14:textId="6B5CE373" w:rsidR="00694F62" w:rsidRDefault="00470A14" w:rsidP="00694F62">
      <w:pPr>
        <w:jc w:val="both"/>
        <w:rPr>
          <w:rFonts w:ascii="Arial" w:hAnsi="Arial" w:cs="Arial"/>
        </w:rPr>
      </w:pPr>
      <w:r>
        <w:rPr>
          <w:rFonts w:ascii="Arial" w:hAnsi="Arial" w:cs="Arial"/>
        </w:rPr>
        <w:t>2</w:t>
      </w:r>
      <w:r w:rsidR="002D5E54" w:rsidRPr="002D5E54">
        <w:rPr>
          <w:rFonts w:ascii="Arial" w:hAnsi="Arial" w:cs="Arial"/>
        </w:rPr>
        <w:t>.3 Education White Paper 6 must be reviewed without delay.</w:t>
      </w:r>
    </w:p>
    <w:p w14:paraId="7B1288FC" w14:textId="2DC5C0E5" w:rsidR="002D5E54" w:rsidRPr="002D5E54" w:rsidRDefault="00470A14" w:rsidP="00694F62">
      <w:pPr>
        <w:jc w:val="both"/>
        <w:rPr>
          <w:rFonts w:ascii="Arial" w:hAnsi="Arial" w:cs="Arial"/>
        </w:rPr>
      </w:pPr>
      <w:r>
        <w:rPr>
          <w:rFonts w:ascii="Arial" w:hAnsi="Arial" w:cs="Arial"/>
        </w:rPr>
        <w:t>2</w:t>
      </w:r>
      <w:r w:rsidR="002D5E54" w:rsidRPr="002D5E54">
        <w:rPr>
          <w:rFonts w:ascii="Arial" w:hAnsi="Arial" w:cs="Arial"/>
        </w:rPr>
        <w:t>.4 The Minister for education must determine a compulsory school going age for children with disabilities</w:t>
      </w:r>
    </w:p>
    <w:p w14:paraId="111E2C21" w14:textId="45702F26" w:rsidR="002D5E54" w:rsidRDefault="00470A14" w:rsidP="00694F62">
      <w:pPr>
        <w:jc w:val="both"/>
        <w:rPr>
          <w:rFonts w:ascii="Arial" w:hAnsi="Arial" w:cs="Arial"/>
        </w:rPr>
      </w:pPr>
      <w:r>
        <w:rPr>
          <w:rFonts w:ascii="Arial" w:hAnsi="Arial" w:cs="Arial"/>
        </w:rPr>
        <w:t>2</w:t>
      </w:r>
      <w:r w:rsidR="002D5E54" w:rsidRPr="002D5E54">
        <w:rPr>
          <w:rFonts w:ascii="Arial" w:hAnsi="Arial" w:cs="Arial"/>
        </w:rPr>
        <w:t xml:space="preserve">.5 National norms and standards for post provisioning, safety and protection measures in special school hostels must be adopted as a matter of urgency. </w:t>
      </w:r>
    </w:p>
    <w:p w14:paraId="7BCD9CFE" w14:textId="3255C0E5" w:rsidR="00470A14" w:rsidRDefault="00470A14" w:rsidP="00694F62">
      <w:pPr>
        <w:jc w:val="both"/>
        <w:rPr>
          <w:rFonts w:ascii="Arial" w:hAnsi="Arial" w:cs="Arial"/>
        </w:rPr>
      </w:pPr>
      <w:r w:rsidRPr="00470A14">
        <w:rPr>
          <w:rFonts w:ascii="Arial" w:hAnsi="Arial" w:cs="Arial"/>
        </w:rPr>
        <w:t>2.6 The government must adopt comprehensive learner transport safety norms and standards, operational guidelines for transporting learners with disabilities and funding norms and standards.</w:t>
      </w:r>
    </w:p>
    <w:p w14:paraId="1ED5D4A1" w14:textId="08C65868" w:rsidR="00470A14" w:rsidRPr="002D5E54" w:rsidRDefault="00470A14" w:rsidP="00694F62">
      <w:pPr>
        <w:jc w:val="both"/>
        <w:rPr>
          <w:rFonts w:ascii="Arial" w:hAnsi="Arial" w:cs="Arial"/>
        </w:rPr>
      </w:pPr>
      <w:r>
        <w:rPr>
          <w:rFonts w:ascii="Arial" w:hAnsi="Arial" w:cs="Arial"/>
        </w:rPr>
        <w:t xml:space="preserve">2.7 </w:t>
      </w:r>
      <w:r w:rsidRPr="00470A14">
        <w:rPr>
          <w:rFonts w:ascii="Arial" w:hAnsi="Arial" w:cs="Arial"/>
        </w:rPr>
        <w:t>Following the High Court ruling on the 17th July 2018 declaring aspects of the infrastructure norms and standards unconstitutional and invalid, the government must urgently revise these and ensure universal accessibility is included as a priority for all schools in South Africa sooner than by 2030.</w:t>
      </w:r>
    </w:p>
    <w:p w14:paraId="26A19665" w14:textId="216AB836" w:rsidR="00694F62" w:rsidRDefault="00470A14" w:rsidP="002D5E54">
      <w:pPr>
        <w:jc w:val="both"/>
        <w:rPr>
          <w:rFonts w:ascii="Arial" w:hAnsi="Arial" w:cs="Arial"/>
        </w:rPr>
      </w:pPr>
      <w:r>
        <w:rPr>
          <w:rFonts w:ascii="Arial" w:hAnsi="Arial" w:cs="Arial"/>
        </w:rPr>
        <w:t>3</w:t>
      </w:r>
      <w:r w:rsidR="002D5E54" w:rsidRPr="002D5E54">
        <w:rPr>
          <w:rFonts w:ascii="Arial" w:hAnsi="Arial" w:cs="Arial"/>
        </w:rPr>
        <w:t>.</w:t>
      </w:r>
      <w:r w:rsidR="002D5E54" w:rsidRPr="002D5E54">
        <w:rPr>
          <w:rFonts w:ascii="Arial" w:hAnsi="Arial" w:cs="Arial"/>
        </w:rPr>
        <w:tab/>
        <w:t>Resourcing</w:t>
      </w:r>
    </w:p>
    <w:p w14:paraId="4D8F95C6" w14:textId="59E0992B" w:rsidR="002D5E54" w:rsidRPr="002D5E54" w:rsidRDefault="00470A14" w:rsidP="002D5E54">
      <w:pPr>
        <w:jc w:val="both"/>
        <w:rPr>
          <w:rFonts w:ascii="Arial" w:hAnsi="Arial" w:cs="Arial"/>
        </w:rPr>
      </w:pPr>
      <w:r>
        <w:rPr>
          <w:rFonts w:ascii="Arial" w:hAnsi="Arial" w:cs="Arial"/>
        </w:rPr>
        <w:t>3</w:t>
      </w:r>
      <w:r w:rsidR="002D5E54" w:rsidRPr="002D5E54">
        <w:rPr>
          <w:rFonts w:ascii="Arial" w:hAnsi="Arial" w:cs="Arial"/>
        </w:rPr>
        <w:t>.1 Government must put measures in place to ensure the appropriate and full utilisation of the Conditional Grant for children with severe to profound intellectual disability.</w:t>
      </w:r>
    </w:p>
    <w:p w14:paraId="1871B814" w14:textId="5AE59A21" w:rsidR="002D5E54" w:rsidRPr="002D5E54" w:rsidRDefault="00470A14" w:rsidP="002D5E54">
      <w:pPr>
        <w:jc w:val="both"/>
        <w:rPr>
          <w:rFonts w:ascii="Arial" w:hAnsi="Arial" w:cs="Arial"/>
        </w:rPr>
      </w:pPr>
      <w:r>
        <w:rPr>
          <w:rFonts w:ascii="Arial" w:hAnsi="Arial" w:cs="Arial"/>
        </w:rPr>
        <w:t>3</w:t>
      </w:r>
      <w:r w:rsidR="002D5E54" w:rsidRPr="002D5E54">
        <w:rPr>
          <w:rFonts w:ascii="Arial" w:hAnsi="Arial" w:cs="Arial"/>
        </w:rPr>
        <w:t xml:space="preserve">.2 The guidelines for resourcing inclusive education must be adopted as norms and standards and experts in the resourcing of inclusive education should be consulted. </w:t>
      </w:r>
    </w:p>
    <w:p w14:paraId="5DAFA75D" w14:textId="5C38DA20" w:rsidR="002D5E54" w:rsidRPr="002D5E54" w:rsidRDefault="00470A14" w:rsidP="002D5E54">
      <w:pPr>
        <w:jc w:val="both"/>
        <w:rPr>
          <w:rFonts w:ascii="Arial" w:hAnsi="Arial" w:cs="Arial"/>
        </w:rPr>
      </w:pPr>
      <w:r>
        <w:rPr>
          <w:rFonts w:ascii="Arial" w:hAnsi="Arial" w:cs="Arial"/>
        </w:rPr>
        <w:t>3</w:t>
      </w:r>
      <w:r w:rsidR="002D5E54" w:rsidRPr="002D5E54">
        <w:rPr>
          <w:rFonts w:ascii="Arial" w:hAnsi="Arial" w:cs="Arial"/>
        </w:rPr>
        <w:t>.3</w:t>
      </w:r>
      <w:r w:rsidR="002D5E54" w:rsidRPr="002D5E54">
        <w:rPr>
          <w:rFonts w:ascii="Arial" w:hAnsi="Arial" w:cs="Arial"/>
        </w:rPr>
        <w:tab/>
        <w:t xml:space="preserve">Funds must be made available for ALL schools to provide reasonable accommodations including accommodations for assessment so that parents no longer need to carry the burden of this expense. </w:t>
      </w:r>
    </w:p>
    <w:p w14:paraId="44EAC449" w14:textId="77777777" w:rsidR="002D5E54" w:rsidRPr="002D5E54" w:rsidRDefault="002D5E54" w:rsidP="002D5E54">
      <w:pPr>
        <w:jc w:val="both"/>
        <w:rPr>
          <w:rFonts w:ascii="Arial" w:hAnsi="Arial" w:cs="Arial"/>
        </w:rPr>
      </w:pPr>
      <w:r w:rsidRPr="002D5E54">
        <w:rPr>
          <w:rFonts w:ascii="Arial" w:hAnsi="Arial" w:cs="Arial"/>
        </w:rPr>
        <w:t xml:space="preserve">ALL learners with disabilities requiring assistive devices and technology, and adapted LTSM must have access to these. Funding must be made available for this in both ordinary and special schools. </w:t>
      </w:r>
    </w:p>
    <w:p w14:paraId="7D790EC4" w14:textId="18BA0976" w:rsidR="002D5E54" w:rsidRPr="002D5E54" w:rsidRDefault="00470A14" w:rsidP="002D5E54">
      <w:pPr>
        <w:jc w:val="both"/>
        <w:rPr>
          <w:rFonts w:ascii="Arial" w:hAnsi="Arial" w:cs="Arial"/>
        </w:rPr>
      </w:pPr>
      <w:r>
        <w:rPr>
          <w:rFonts w:ascii="Arial" w:hAnsi="Arial" w:cs="Arial"/>
        </w:rPr>
        <w:t>3</w:t>
      </w:r>
      <w:r w:rsidR="002D5E54" w:rsidRPr="002D5E54">
        <w:rPr>
          <w:rFonts w:ascii="Arial" w:hAnsi="Arial" w:cs="Arial"/>
        </w:rPr>
        <w:t>.4 Teachers must be sufficiently trained to ensure their competence in teaching to diversity. In-service training must be prioritised</w:t>
      </w:r>
    </w:p>
    <w:p w14:paraId="2BD58F91" w14:textId="75569F3F" w:rsidR="00694F62" w:rsidRDefault="00470A14" w:rsidP="002D5E54">
      <w:pPr>
        <w:jc w:val="both"/>
        <w:rPr>
          <w:rFonts w:ascii="Arial" w:hAnsi="Arial" w:cs="Arial"/>
        </w:rPr>
      </w:pPr>
      <w:r>
        <w:rPr>
          <w:rFonts w:ascii="Arial" w:hAnsi="Arial" w:cs="Arial"/>
        </w:rPr>
        <w:t>4</w:t>
      </w:r>
      <w:r w:rsidR="002D5E54" w:rsidRPr="002D5E54">
        <w:rPr>
          <w:rFonts w:ascii="Arial" w:hAnsi="Arial" w:cs="Arial"/>
        </w:rPr>
        <w:t>.</w:t>
      </w:r>
      <w:r w:rsidR="002D5E54" w:rsidRPr="002D5E54">
        <w:rPr>
          <w:rFonts w:ascii="Arial" w:hAnsi="Arial" w:cs="Arial"/>
        </w:rPr>
        <w:tab/>
        <w:t>Monitoring and accountability</w:t>
      </w:r>
      <w:r w:rsidR="002D5E54" w:rsidRPr="002D5E54">
        <w:rPr>
          <w:rFonts w:ascii="Arial" w:hAnsi="Arial" w:cs="Arial"/>
        </w:rPr>
        <w:tab/>
      </w:r>
    </w:p>
    <w:p w14:paraId="18618FAD" w14:textId="38B82BB5" w:rsidR="002D5E54" w:rsidRPr="002D5E54" w:rsidRDefault="00470A14" w:rsidP="002D5E54">
      <w:pPr>
        <w:jc w:val="both"/>
        <w:rPr>
          <w:rFonts w:ascii="Arial" w:hAnsi="Arial" w:cs="Arial"/>
        </w:rPr>
      </w:pPr>
      <w:r>
        <w:rPr>
          <w:rFonts w:ascii="Arial" w:hAnsi="Arial" w:cs="Arial"/>
        </w:rPr>
        <w:t>4</w:t>
      </w:r>
      <w:r w:rsidR="002D5E54" w:rsidRPr="002D5E54">
        <w:rPr>
          <w:rFonts w:ascii="Arial" w:hAnsi="Arial" w:cs="Arial"/>
        </w:rPr>
        <w:t xml:space="preserve">.1 Suitable measures must be put in place to ensure monitoring and reporting on the implementation of inclusive education including accurate and reliable data collection to inform planning and support. </w:t>
      </w:r>
    </w:p>
    <w:p w14:paraId="5B0EB0FB" w14:textId="78641B06" w:rsidR="00694F62" w:rsidRDefault="00470A14" w:rsidP="002D5E54">
      <w:pPr>
        <w:jc w:val="both"/>
        <w:rPr>
          <w:rFonts w:ascii="Arial" w:hAnsi="Arial" w:cs="Arial"/>
        </w:rPr>
      </w:pPr>
      <w:r>
        <w:rPr>
          <w:rFonts w:ascii="Arial" w:hAnsi="Arial" w:cs="Arial"/>
        </w:rPr>
        <w:t xml:space="preserve">5. </w:t>
      </w:r>
      <w:r w:rsidR="002D5E54" w:rsidRPr="002D5E54">
        <w:rPr>
          <w:rFonts w:ascii="Arial" w:hAnsi="Arial" w:cs="Arial"/>
        </w:rPr>
        <w:tab/>
        <w:t>Measures to address attitudinal barriers to inclusion</w:t>
      </w:r>
      <w:r w:rsidR="002D5E54" w:rsidRPr="002D5E54">
        <w:rPr>
          <w:rFonts w:ascii="Arial" w:hAnsi="Arial" w:cs="Arial"/>
        </w:rPr>
        <w:tab/>
      </w:r>
    </w:p>
    <w:p w14:paraId="71D1A381" w14:textId="0EE62F9E" w:rsidR="002D5E54" w:rsidRPr="002D5E54" w:rsidRDefault="00470A14" w:rsidP="002D5E54">
      <w:pPr>
        <w:jc w:val="both"/>
        <w:rPr>
          <w:rFonts w:ascii="Arial" w:hAnsi="Arial" w:cs="Arial"/>
        </w:rPr>
      </w:pPr>
      <w:r>
        <w:rPr>
          <w:rFonts w:ascii="Arial" w:hAnsi="Arial" w:cs="Arial"/>
        </w:rPr>
        <w:t>5</w:t>
      </w:r>
      <w:r w:rsidR="002D5E54" w:rsidRPr="002D5E54">
        <w:rPr>
          <w:rFonts w:ascii="Arial" w:hAnsi="Arial" w:cs="Arial"/>
        </w:rPr>
        <w:t xml:space="preserve">.1 Government must commit to an extended advocacy and awareness raising campaign at all levels of government and in schools and communities to ensure a common understanding of inclusive education as a human rights imperative is developed. </w:t>
      </w:r>
    </w:p>
    <w:p w14:paraId="44F9A5F9" w14:textId="4E4A63B9" w:rsidR="00470A14" w:rsidRDefault="00470A14" w:rsidP="002D5E54">
      <w:pPr>
        <w:jc w:val="both"/>
        <w:rPr>
          <w:rFonts w:ascii="Arial" w:hAnsi="Arial" w:cs="Arial"/>
        </w:rPr>
      </w:pPr>
      <w:r>
        <w:rPr>
          <w:rFonts w:ascii="Arial" w:hAnsi="Arial" w:cs="Arial"/>
        </w:rPr>
        <w:t>6. Safety and security of learners</w:t>
      </w:r>
    </w:p>
    <w:p w14:paraId="127A8CE5" w14:textId="7A7711FA" w:rsidR="002D5E54" w:rsidRPr="002D5E54" w:rsidRDefault="00470A14" w:rsidP="002D5E54">
      <w:pPr>
        <w:jc w:val="both"/>
        <w:rPr>
          <w:rFonts w:ascii="Arial" w:hAnsi="Arial" w:cs="Arial"/>
        </w:rPr>
      </w:pPr>
      <w:r w:rsidRPr="00470A14">
        <w:rPr>
          <w:rFonts w:ascii="Arial" w:hAnsi="Arial" w:cs="Arial"/>
        </w:rPr>
        <w:t>6.1 The government must develop a time-bound plan of action to address the high levels of abuse in special schools. The plan must include a monitoring framework.</w:t>
      </w:r>
      <w:r w:rsidR="002D5E54" w:rsidRPr="002D5E54">
        <w:rPr>
          <w:rFonts w:ascii="Arial" w:hAnsi="Arial" w:cs="Arial"/>
        </w:rPr>
        <w:tab/>
      </w:r>
    </w:p>
    <w:p w14:paraId="027BD894" w14:textId="77777777" w:rsidR="002D5E54" w:rsidRPr="002D5E54" w:rsidRDefault="002D5E54" w:rsidP="002D5E54">
      <w:pPr>
        <w:jc w:val="both"/>
        <w:rPr>
          <w:rFonts w:ascii="Arial" w:hAnsi="Arial" w:cs="Arial"/>
        </w:rPr>
      </w:pPr>
      <w:r w:rsidRPr="002D5E54">
        <w:rPr>
          <w:rFonts w:ascii="Arial" w:hAnsi="Arial" w:cs="Arial"/>
        </w:rPr>
        <w:lastRenderedPageBreak/>
        <w:tab/>
      </w:r>
    </w:p>
    <w:p w14:paraId="64305FC2" w14:textId="77777777" w:rsidR="002D5E54" w:rsidRPr="002D5E54" w:rsidRDefault="002D5E54" w:rsidP="002D5E54">
      <w:pPr>
        <w:jc w:val="both"/>
        <w:rPr>
          <w:rFonts w:ascii="Arial" w:hAnsi="Arial" w:cs="Arial"/>
        </w:rPr>
      </w:pPr>
      <w:r w:rsidRPr="002D5E54">
        <w:rPr>
          <w:rFonts w:ascii="Arial" w:hAnsi="Arial" w:cs="Arial"/>
        </w:rPr>
        <w:tab/>
      </w:r>
    </w:p>
    <w:p w14:paraId="0CEFDDD9" w14:textId="77777777" w:rsidR="00970F58" w:rsidRPr="002D5E54" w:rsidRDefault="00970F58" w:rsidP="002D5E54">
      <w:pPr>
        <w:jc w:val="both"/>
        <w:rPr>
          <w:rFonts w:ascii="Arial" w:hAnsi="Arial" w:cs="Arial"/>
        </w:rPr>
      </w:pPr>
    </w:p>
    <w:sectPr w:rsidR="00970F58" w:rsidRPr="002D5E54" w:rsidSect="002D5E54">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8BE0FBA"/>
    <w:multiLevelType w:val="multilevel"/>
    <w:tmpl w:val="082612DC"/>
    <w:lvl w:ilvl="0">
      <w:start w:val="1"/>
      <w:numFmt w:val="decimal"/>
      <w:lvlText w:val="%1."/>
      <w:lvlJc w:val="left"/>
      <w:pPr>
        <w:ind w:left="1080" w:hanging="720"/>
      </w:pPr>
      <w:rPr>
        <w:rFonts w:hint="default"/>
      </w:rPr>
    </w:lvl>
    <w:lvl w:ilvl="1">
      <w:start w:val="1"/>
      <w:numFmt w:val="decimal"/>
      <w:isLgl/>
      <w:lvlText w:val="%1.%2"/>
      <w:lvlJc w:val="left"/>
      <w:pPr>
        <w:ind w:left="730" w:hanging="3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5E54"/>
    <w:rsid w:val="00003752"/>
    <w:rsid w:val="00096D2E"/>
    <w:rsid w:val="002D5E54"/>
    <w:rsid w:val="0035191F"/>
    <w:rsid w:val="003B1048"/>
    <w:rsid w:val="00470A14"/>
    <w:rsid w:val="00524374"/>
    <w:rsid w:val="00694F62"/>
    <w:rsid w:val="00970F58"/>
    <w:rsid w:val="00B74C4C"/>
    <w:rsid w:val="00F33D23"/>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9090C"/>
  <w15:chartTrackingRefBased/>
  <w15:docId w15:val="{C0FB67EA-F6AC-4D68-885B-90532BD2D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5E5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01E796C-F9EB-4209-B7A1-19DCAC819AA3}"/>
</file>

<file path=customXml/itemProps2.xml><?xml version="1.0" encoding="utf-8"?>
<ds:datastoreItem xmlns:ds="http://schemas.openxmlformats.org/officeDocument/2006/customXml" ds:itemID="{E6E3DE84-9A68-455F-A416-E9DFAD04CDCD}"/>
</file>

<file path=customXml/itemProps3.xml><?xml version="1.0" encoding="utf-8"?>
<ds:datastoreItem xmlns:ds="http://schemas.openxmlformats.org/officeDocument/2006/customXml" ds:itemID="{18388844-E781-46E4-ACAA-1CA9731DA87D}"/>
</file>

<file path=docProps/app.xml><?xml version="1.0" encoding="utf-8"?>
<Properties xmlns="http://schemas.openxmlformats.org/officeDocument/2006/extended-properties" xmlns:vt="http://schemas.openxmlformats.org/officeDocument/2006/docPropsVTypes">
  <Template>Normal.dotm</Template>
  <TotalTime>51</TotalTime>
  <Pages>18</Pages>
  <Words>7643</Words>
  <Characters>43571</Characters>
  <Application>Microsoft Office Word</Application>
  <DocSecurity>0</DocSecurity>
  <Lines>363</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robyn</dc:creator>
  <cp:keywords/>
  <dc:description/>
  <cp:lastModifiedBy> </cp:lastModifiedBy>
  <cp:revision>6</cp:revision>
  <dcterms:created xsi:type="dcterms:W3CDTF">2018-07-23T07:35:00Z</dcterms:created>
  <dcterms:modified xsi:type="dcterms:W3CDTF">2018-07-25T18:42:00Z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