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C68" w:rsidRPr="00294681" w:rsidRDefault="00BF1C68" w:rsidP="00BF1C68">
      <w:pPr>
        <w:autoSpaceDE w:val="0"/>
        <w:autoSpaceDN w:val="0"/>
        <w:adjustRightInd w:val="0"/>
        <w:jc w:val="right"/>
        <w:rPr>
          <w:rFonts w:cs="Trebuchet MS"/>
          <w:b/>
          <w:bCs/>
          <w:sz w:val="40"/>
          <w:szCs w:val="40"/>
        </w:rPr>
      </w:pPr>
      <w:r w:rsidRPr="00294681">
        <w:rPr>
          <w:b/>
          <w:noProof/>
          <w:sz w:val="40"/>
          <w:szCs w:val="40"/>
          <w:lang w:eastAsia="en-GB"/>
        </w:rPr>
        <w:drawing>
          <wp:inline distT="0" distB="0" distL="0" distR="0" wp14:anchorId="274344B5" wp14:editId="5AAF8F52">
            <wp:extent cx="2250350" cy="800407"/>
            <wp:effectExtent l="0" t="0" r="0" b="0"/>
            <wp:docPr id="2" name="Afbeelding 2" descr="G:\5. Communicatie\Engels\Engels materiaal\Logo College\logo vrijstaand\Rechts\Logo_CvdRvdM_Engels_rechts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5. Communicatie\Engels\Engels materiaal\Logo College\logo vrijstaand\Rechts\Logo_CvdRvdM_Engels_rechts_RG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1779" cy="800915"/>
                    </a:xfrm>
                    <a:prstGeom prst="rect">
                      <a:avLst/>
                    </a:prstGeom>
                    <a:noFill/>
                    <a:ln>
                      <a:noFill/>
                    </a:ln>
                  </pic:spPr>
                </pic:pic>
              </a:graphicData>
            </a:graphic>
          </wp:inline>
        </w:drawing>
      </w:r>
    </w:p>
    <w:p w:rsidR="00BF1C68" w:rsidRPr="00294681" w:rsidRDefault="00BF1C68" w:rsidP="00BF1C68">
      <w:pPr>
        <w:autoSpaceDE w:val="0"/>
        <w:autoSpaceDN w:val="0"/>
        <w:adjustRightInd w:val="0"/>
        <w:jc w:val="both"/>
        <w:rPr>
          <w:rFonts w:cs="Trebuchet MS"/>
          <w:b/>
          <w:bCs/>
          <w:sz w:val="40"/>
          <w:szCs w:val="40"/>
        </w:rPr>
      </w:pPr>
    </w:p>
    <w:p w:rsidR="00BF1C68" w:rsidRPr="00294681" w:rsidRDefault="00BF1C68" w:rsidP="00BF1C68">
      <w:pPr>
        <w:autoSpaceDE w:val="0"/>
        <w:autoSpaceDN w:val="0"/>
        <w:adjustRightInd w:val="0"/>
        <w:jc w:val="both"/>
        <w:rPr>
          <w:rFonts w:cs="Trebuchet MS"/>
          <w:b/>
          <w:bCs/>
          <w:sz w:val="40"/>
          <w:szCs w:val="40"/>
        </w:rPr>
      </w:pPr>
    </w:p>
    <w:p w:rsidR="00BF1C68" w:rsidRPr="00294681" w:rsidRDefault="00BF1C68" w:rsidP="00BF1C68">
      <w:pPr>
        <w:autoSpaceDE w:val="0"/>
        <w:autoSpaceDN w:val="0"/>
        <w:adjustRightInd w:val="0"/>
        <w:jc w:val="both"/>
        <w:rPr>
          <w:rFonts w:cs="Trebuchet MS"/>
          <w:b/>
          <w:bCs/>
          <w:sz w:val="40"/>
          <w:szCs w:val="40"/>
        </w:rPr>
      </w:pPr>
    </w:p>
    <w:p w:rsidR="00BF1C68" w:rsidRPr="00294681" w:rsidRDefault="00BF1C68" w:rsidP="00BF1C68">
      <w:pPr>
        <w:autoSpaceDE w:val="0"/>
        <w:autoSpaceDN w:val="0"/>
        <w:adjustRightInd w:val="0"/>
        <w:jc w:val="both"/>
        <w:rPr>
          <w:rFonts w:cs="Trebuchet MS"/>
          <w:b/>
          <w:bCs/>
          <w:sz w:val="40"/>
          <w:szCs w:val="40"/>
        </w:rPr>
      </w:pPr>
    </w:p>
    <w:p w:rsidR="00BF1C68" w:rsidRPr="00294681" w:rsidRDefault="00BF1C68" w:rsidP="00BF1C68">
      <w:pPr>
        <w:autoSpaceDE w:val="0"/>
        <w:autoSpaceDN w:val="0"/>
        <w:adjustRightInd w:val="0"/>
        <w:jc w:val="center"/>
        <w:rPr>
          <w:rFonts w:cs="Trebuchet MS"/>
          <w:b/>
          <w:bCs/>
          <w:sz w:val="40"/>
          <w:szCs w:val="40"/>
        </w:rPr>
      </w:pPr>
      <w:bookmarkStart w:id="0" w:name="_GoBack"/>
      <w:r w:rsidRPr="00294681">
        <w:rPr>
          <w:rFonts w:cs="Trebuchet MS"/>
          <w:b/>
          <w:bCs/>
          <w:sz w:val="40"/>
          <w:szCs w:val="40"/>
        </w:rPr>
        <w:t>Netherlands Institute for Human Rights</w:t>
      </w:r>
    </w:p>
    <w:bookmarkEnd w:id="0"/>
    <w:p w:rsidR="00BF1C68" w:rsidRPr="00294681" w:rsidRDefault="00BF1C68" w:rsidP="00BF1C68">
      <w:pPr>
        <w:autoSpaceDE w:val="0"/>
        <w:autoSpaceDN w:val="0"/>
        <w:adjustRightInd w:val="0"/>
        <w:jc w:val="center"/>
        <w:rPr>
          <w:rFonts w:cs="Trebuchet MS"/>
          <w:b/>
          <w:bCs/>
          <w:sz w:val="40"/>
          <w:szCs w:val="40"/>
        </w:rPr>
      </w:pPr>
      <w:r w:rsidRPr="00294681">
        <w:rPr>
          <w:rFonts w:cs="Trebuchet MS"/>
          <w:b/>
          <w:bCs/>
          <w:sz w:val="40"/>
          <w:szCs w:val="40"/>
        </w:rPr>
        <w:t>Report</w:t>
      </w:r>
    </w:p>
    <w:p w:rsidR="00BF1C68" w:rsidRPr="00294681" w:rsidRDefault="00BF1C68" w:rsidP="00BF1C68">
      <w:pPr>
        <w:autoSpaceDE w:val="0"/>
        <w:autoSpaceDN w:val="0"/>
        <w:adjustRightInd w:val="0"/>
        <w:jc w:val="center"/>
        <w:rPr>
          <w:rFonts w:cs="Trebuchet MS"/>
          <w:b/>
          <w:bCs/>
          <w:sz w:val="32"/>
          <w:szCs w:val="32"/>
        </w:rPr>
      </w:pPr>
    </w:p>
    <w:p w:rsidR="00BF1C68" w:rsidRPr="00294681" w:rsidRDefault="00BF1C68" w:rsidP="00BF1C68">
      <w:pPr>
        <w:spacing w:line="240" w:lineRule="auto"/>
        <w:jc w:val="center"/>
        <w:rPr>
          <w:rFonts w:cs="Trebuchet MS"/>
          <w:bCs/>
          <w:sz w:val="32"/>
          <w:szCs w:val="32"/>
        </w:rPr>
      </w:pPr>
      <w:r w:rsidRPr="00294681">
        <w:rPr>
          <w:rFonts w:cs="Trebuchet MS"/>
          <w:bCs/>
          <w:sz w:val="32"/>
          <w:szCs w:val="32"/>
        </w:rPr>
        <w:t>To the 81</w:t>
      </w:r>
      <w:r w:rsidRPr="00294681">
        <w:rPr>
          <w:rFonts w:cs="Trebuchet MS"/>
          <w:bCs/>
          <w:sz w:val="32"/>
          <w:szCs w:val="32"/>
          <w:vertAlign w:val="superscript"/>
        </w:rPr>
        <w:t>st</w:t>
      </w:r>
      <w:r w:rsidRPr="00294681">
        <w:rPr>
          <w:rFonts w:cs="Trebuchet MS"/>
          <w:bCs/>
          <w:sz w:val="32"/>
          <w:szCs w:val="32"/>
        </w:rPr>
        <w:t xml:space="preserve"> pre-sessional working group of the Committee on the Elimination of Discrimination </w:t>
      </w:r>
      <w:r>
        <w:rPr>
          <w:rFonts w:cs="Trebuchet MS"/>
          <w:bCs/>
          <w:sz w:val="32"/>
          <w:szCs w:val="32"/>
        </w:rPr>
        <w:t>a</w:t>
      </w:r>
      <w:r w:rsidRPr="00294681">
        <w:rPr>
          <w:rFonts w:cs="Trebuchet MS"/>
          <w:bCs/>
          <w:sz w:val="32"/>
          <w:szCs w:val="32"/>
        </w:rPr>
        <w:t xml:space="preserve">gainst Women for adoption of the List of </w:t>
      </w:r>
      <w:r>
        <w:rPr>
          <w:rFonts w:cs="Trebuchet MS"/>
          <w:bCs/>
          <w:sz w:val="32"/>
          <w:szCs w:val="32"/>
        </w:rPr>
        <w:t>i</w:t>
      </w:r>
      <w:r w:rsidRPr="00294681">
        <w:rPr>
          <w:rFonts w:cs="Trebuchet MS"/>
          <w:bCs/>
          <w:sz w:val="32"/>
          <w:szCs w:val="32"/>
        </w:rPr>
        <w:t>ssues prior to reporting for the Kingdom of The Netherlands</w:t>
      </w:r>
      <w:r w:rsidRPr="00294681">
        <w:rPr>
          <w:rFonts w:ascii="Verdana" w:hAnsi="Verdana"/>
          <w:b/>
          <w:bCs/>
          <w:color w:val="676767"/>
          <w:sz w:val="18"/>
          <w:szCs w:val="18"/>
        </w:rPr>
        <w:br/>
      </w:r>
    </w:p>
    <w:p w:rsidR="00BF1C68" w:rsidRDefault="00BF1C68" w:rsidP="00BF1C68">
      <w:pPr>
        <w:jc w:val="center"/>
        <w:rPr>
          <w:b/>
          <w:bCs/>
        </w:rPr>
      </w:pPr>
      <w:r>
        <w:rPr>
          <w:b/>
          <w:bCs/>
        </w:rPr>
        <w:t xml:space="preserve">Annexe: overview of questions and opinions dealt with </w:t>
      </w:r>
    </w:p>
    <w:p w:rsidR="00BF1C68" w:rsidRPr="00294681" w:rsidRDefault="00BF1C68" w:rsidP="00BF1C68">
      <w:pPr>
        <w:jc w:val="center"/>
        <w:rPr>
          <w:b/>
          <w:bCs/>
        </w:rPr>
      </w:pPr>
      <w:r>
        <w:rPr>
          <w:b/>
          <w:bCs/>
        </w:rPr>
        <w:t>under the Equal Treatment Act</w:t>
      </w: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Pr="00294681" w:rsidRDefault="00BF1C68" w:rsidP="00BF1C68">
      <w:pPr>
        <w:jc w:val="both"/>
        <w:rPr>
          <w:b/>
          <w:bCs/>
        </w:rPr>
      </w:pPr>
    </w:p>
    <w:p w:rsidR="00BF1C68" w:rsidRDefault="00BF1C68" w:rsidP="00BF1C68">
      <w:pPr>
        <w:jc w:val="right"/>
        <w:rPr>
          <w:b/>
          <w:bCs/>
        </w:rPr>
        <w:sectPr w:rsidR="00BF1C68" w:rsidSect="00BF1C68">
          <w:footerReference w:type="default" r:id="rId7"/>
          <w:pgSz w:w="11906" w:h="16838"/>
          <w:pgMar w:top="1417" w:right="1417" w:bottom="1417" w:left="1417" w:header="708" w:footer="708" w:gutter="0"/>
          <w:cols w:space="708"/>
          <w:titlePg/>
          <w:docGrid w:linePitch="360"/>
        </w:sectPr>
      </w:pPr>
      <w:r>
        <w:rPr>
          <w:b/>
          <w:bCs/>
        </w:rPr>
        <w:t>June</w:t>
      </w:r>
      <w:r w:rsidRPr="00294681">
        <w:rPr>
          <w:b/>
          <w:bCs/>
        </w:rPr>
        <w:t xml:space="preserve"> 2021</w:t>
      </w:r>
    </w:p>
    <w:p w:rsidR="00BF1C68" w:rsidRDefault="00BF1C68" w:rsidP="00BF1C68">
      <w:pPr>
        <w:jc w:val="right"/>
        <w:rPr>
          <w:b/>
          <w:bCs/>
        </w:rPr>
      </w:pPr>
    </w:p>
    <w:p w:rsidR="00BF1C68" w:rsidRPr="006834AC" w:rsidRDefault="00BF1C68" w:rsidP="00BF1C68">
      <w:r w:rsidRPr="006834AC">
        <w:t>Annexe</w:t>
      </w:r>
    </w:p>
    <w:p w:rsidR="00BF1C68" w:rsidRPr="006834AC" w:rsidRDefault="00BF1C68" w:rsidP="00BF1C68">
      <w:r w:rsidRPr="006834AC">
        <w:t>This annexe provides an overview of the number of</w:t>
      </w:r>
      <w:r>
        <w:t xml:space="preserve"> questions/complaints and the number of</w:t>
      </w:r>
      <w:r w:rsidRPr="006834AC">
        <w:t xml:space="preserve"> requests for an opinion settled by the Institute and the number of opinions issued by it in the past few years. </w:t>
      </w:r>
      <w:r>
        <w:t xml:space="preserve">The Institute does not register detailed information about individuals who send a question. Therefore, only the information on grounds (but not sex of the individual) is available. We do however register information on whether the question is about pregnancy and equal treatment.  The first table concerns relevant questions addressed to the Institute. Tables 2-8 concern requests for an opinion under the Equal Treatment Act. </w:t>
      </w:r>
    </w:p>
    <w:p w:rsidR="00BF1C68" w:rsidRPr="00BF1C68" w:rsidRDefault="00BF1C68" w:rsidP="00BF1C68">
      <w:pPr>
        <w:rPr>
          <w:b/>
          <w:color w:val="C00000"/>
          <w:sz w:val="24"/>
        </w:rPr>
      </w:pPr>
      <w:r w:rsidRPr="00BF1C68">
        <w:rPr>
          <w:b/>
          <w:color w:val="C00000"/>
          <w:sz w:val="24"/>
        </w:rPr>
        <w:t>Questions concerning gender</w:t>
      </w:r>
    </w:p>
    <w:p w:rsidR="00BF1C68" w:rsidRPr="00BF1C68" w:rsidRDefault="00BF1C68" w:rsidP="00BF1C68">
      <w:pPr>
        <w:rPr>
          <w:b/>
        </w:rPr>
      </w:pPr>
      <w:r>
        <w:rPr>
          <w:b/>
        </w:rPr>
        <w:t>Table 1:</w:t>
      </w:r>
    </w:p>
    <w:tbl>
      <w:tblPr>
        <w:tblStyle w:val="TableGrid"/>
        <w:tblW w:w="0" w:type="auto"/>
        <w:tblLook w:val="04A0" w:firstRow="1" w:lastRow="0" w:firstColumn="1" w:lastColumn="0" w:noHBand="0" w:noVBand="1"/>
      </w:tblPr>
      <w:tblGrid>
        <w:gridCol w:w="1895"/>
        <w:gridCol w:w="994"/>
        <w:gridCol w:w="797"/>
        <w:gridCol w:w="994"/>
        <w:gridCol w:w="798"/>
        <w:gridCol w:w="994"/>
        <w:gridCol w:w="798"/>
        <w:gridCol w:w="994"/>
        <w:gridCol w:w="798"/>
      </w:tblGrid>
      <w:tr w:rsidR="00BF1C68" w:rsidRPr="006834AC" w:rsidTr="00011A46">
        <w:tc>
          <w:tcPr>
            <w:tcW w:w="2093" w:type="dxa"/>
          </w:tcPr>
          <w:p w:rsidR="00BF1C68" w:rsidRPr="006834AC" w:rsidRDefault="00BF1C68" w:rsidP="00011A46">
            <w:pPr>
              <w:autoSpaceDE w:val="0"/>
              <w:autoSpaceDN w:val="0"/>
              <w:adjustRightInd w:val="0"/>
              <w:rPr>
                <w:rFonts w:ascii="Trebuchet MS" w:hAnsi="Trebuchet MS" w:cs="Times New Roman"/>
              </w:rPr>
            </w:pPr>
          </w:p>
        </w:tc>
        <w:tc>
          <w:tcPr>
            <w:tcW w:w="1761"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2017</w:t>
            </w:r>
          </w:p>
        </w:tc>
        <w:tc>
          <w:tcPr>
            <w:tcW w:w="1762"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761"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762"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6834AC" w:rsidTr="00011A46">
        <w:tc>
          <w:tcPr>
            <w:tcW w:w="2093" w:type="dxa"/>
          </w:tcPr>
          <w:p w:rsidR="00BF1C68" w:rsidRPr="006834AC" w:rsidRDefault="00BF1C68" w:rsidP="00011A46">
            <w:pPr>
              <w:autoSpaceDE w:val="0"/>
              <w:autoSpaceDN w:val="0"/>
              <w:adjustRightInd w:val="0"/>
              <w:rPr>
                <w:rFonts w:ascii="Trebuchet MS" w:hAnsi="Trebuchet MS" w:cs="Times New Roman"/>
              </w:rPr>
            </w:pPr>
          </w:p>
        </w:tc>
        <w:tc>
          <w:tcPr>
            <w:tcW w:w="88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8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81"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2093" w:type="dxa"/>
          </w:tcPr>
          <w:p w:rsidR="00BF1C68" w:rsidRPr="006834AC" w:rsidRDefault="00BF1C68" w:rsidP="00BF1C68">
            <w:pPr>
              <w:autoSpaceDE w:val="0"/>
              <w:autoSpaceDN w:val="0"/>
              <w:adjustRightInd w:val="0"/>
              <w:rPr>
                <w:rFonts w:ascii="Trebuchet MS" w:hAnsi="Trebuchet MS" w:cs="Times New Roman"/>
              </w:rPr>
            </w:pPr>
            <w:r w:rsidRPr="006834AC">
              <w:rPr>
                <w:rFonts w:ascii="Trebuchet MS" w:hAnsi="Trebuchet MS" w:cs="Times New Roman"/>
              </w:rPr>
              <w:t xml:space="preserve">Total </w:t>
            </w:r>
            <w:r>
              <w:rPr>
                <w:rFonts w:ascii="Trebuchet MS" w:hAnsi="Trebuchet MS" w:cs="Times New Roman"/>
              </w:rPr>
              <w:t>number</w:t>
            </w:r>
            <w:r w:rsidRPr="006834AC">
              <w:rPr>
                <w:rFonts w:ascii="Trebuchet MS" w:hAnsi="Trebuchet MS" w:cs="Times New Roman"/>
              </w:rPr>
              <w:t xml:space="preserve"> of questions on equal treatment</w:t>
            </w:r>
            <w:r>
              <w:rPr>
                <w:rFonts w:ascii="Trebuchet MS" w:hAnsi="Trebuchet MS" w:cs="Times New Roman"/>
              </w:rPr>
              <w:t xml:space="preserve"> with at least one ground registered</w:t>
            </w:r>
          </w:p>
        </w:tc>
        <w:tc>
          <w:tcPr>
            <w:tcW w:w="88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3632</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100</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2642</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100</w:t>
            </w:r>
          </w:p>
        </w:tc>
        <w:tc>
          <w:tcPr>
            <w:tcW w:w="88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2940</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100</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2012</w:t>
            </w:r>
          </w:p>
        </w:tc>
        <w:tc>
          <w:tcPr>
            <w:tcW w:w="881"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100</w:t>
            </w:r>
          </w:p>
        </w:tc>
      </w:tr>
      <w:tr w:rsidR="00BF1C68" w:rsidRPr="006834AC" w:rsidTr="00011A46">
        <w:tc>
          <w:tcPr>
            <w:tcW w:w="2093" w:type="dxa"/>
          </w:tcPr>
          <w:p w:rsidR="00BF1C68" w:rsidRPr="006834AC" w:rsidRDefault="00BF1C68" w:rsidP="00011A46">
            <w:pPr>
              <w:autoSpaceDE w:val="0"/>
              <w:autoSpaceDN w:val="0"/>
              <w:adjustRightInd w:val="0"/>
              <w:rPr>
                <w:rFonts w:ascii="Trebuchet MS" w:hAnsi="Trebuchet MS" w:cs="Times New Roman"/>
                <w:b/>
              </w:rPr>
            </w:pPr>
            <w:r w:rsidRPr="006834AC">
              <w:rPr>
                <w:rFonts w:ascii="Trebuchet MS" w:hAnsi="Trebuchet MS" w:cs="Times New Roman"/>
                <w:b/>
              </w:rPr>
              <w:t>Questions on ground of equal treatment; namely gender</w:t>
            </w:r>
          </w:p>
        </w:tc>
        <w:tc>
          <w:tcPr>
            <w:tcW w:w="880"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1686</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46</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741</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28</w:t>
            </w:r>
          </w:p>
        </w:tc>
        <w:tc>
          <w:tcPr>
            <w:tcW w:w="880"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991</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34</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458</w:t>
            </w:r>
          </w:p>
        </w:tc>
        <w:tc>
          <w:tcPr>
            <w:tcW w:w="881"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23</w:t>
            </w:r>
          </w:p>
        </w:tc>
      </w:tr>
      <w:tr w:rsidR="00BF1C68" w:rsidRPr="00ED683E" w:rsidTr="00011A46">
        <w:tc>
          <w:tcPr>
            <w:tcW w:w="2093" w:type="dxa"/>
          </w:tcPr>
          <w:p w:rsidR="00BF1C68" w:rsidRPr="00ED683E" w:rsidRDefault="00BF1C68" w:rsidP="00011A46">
            <w:pPr>
              <w:autoSpaceDE w:val="0"/>
              <w:autoSpaceDN w:val="0"/>
              <w:adjustRightInd w:val="0"/>
              <w:rPr>
                <w:rFonts w:ascii="Trebuchet MS" w:hAnsi="Trebuchet MS" w:cs="Times New Roman"/>
                <w:b/>
                <w:i/>
              </w:rPr>
            </w:pPr>
            <w:r w:rsidRPr="00ED683E">
              <w:rPr>
                <w:rFonts w:ascii="Trebuchet MS" w:hAnsi="Trebuchet MS" w:cs="Times New Roman"/>
                <w:b/>
                <w:i/>
              </w:rPr>
              <w:t>Of which related to pregnancy and equal treatment</w:t>
            </w:r>
          </w:p>
        </w:tc>
        <w:tc>
          <w:tcPr>
            <w:tcW w:w="880" w:type="dxa"/>
          </w:tcPr>
          <w:p w:rsidR="00BF1C68" w:rsidRPr="00ED683E" w:rsidRDefault="00BF1C68" w:rsidP="00011A46">
            <w:pPr>
              <w:autoSpaceDE w:val="0"/>
              <w:autoSpaceDN w:val="0"/>
              <w:adjustRightInd w:val="0"/>
              <w:jc w:val="right"/>
              <w:rPr>
                <w:rFonts w:ascii="Trebuchet MS" w:hAnsi="Trebuchet MS" w:cs="Times New Roman"/>
                <w:b/>
                <w:i/>
              </w:rPr>
            </w:pPr>
            <w:r w:rsidRPr="00ED683E">
              <w:rPr>
                <w:rFonts w:ascii="Trebuchet MS" w:hAnsi="Trebuchet MS" w:cs="Times New Roman"/>
                <w:b/>
                <w:i/>
              </w:rPr>
              <w:t>1470</w:t>
            </w:r>
            <w:r>
              <w:rPr>
                <w:rFonts w:ascii="Trebuchet MS" w:hAnsi="Trebuchet MS" w:cs="Times New Roman"/>
                <w:b/>
                <w:i/>
              </w:rPr>
              <w:t>*</w:t>
            </w: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r w:rsidRPr="00ED683E">
              <w:rPr>
                <w:rFonts w:ascii="Trebuchet MS" w:hAnsi="Trebuchet MS" w:cs="Times New Roman"/>
                <w:b/>
                <w:i/>
              </w:rPr>
              <w:t>449</w:t>
            </w: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p>
        </w:tc>
        <w:tc>
          <w:tcPr>
            <w:tcW w:w="880" w:type="dxa"/>
          </w:tcPr>
          <w:p w:rsidR="00BF1C68" w:rsidRPr="00ED683E" w:rsidRDefault="00BF1C68" w:rsidP="00011A46">
            <w:pPr>
              <w:autoSpaceDE w:val="0"/>
              <w:autoSpaceDN w:val="0"/>
              <w:adjustRightInd w:val="0"/>
              <w:jc w:val="right"/>
              <w:rPr>
                <w:rFonts w:ascii="Trebuchet MS" w:hAnsi="Trebuchet MS" w:cs="Times New Roman"/>
                <w:b/>
                <w:i/>
              </w:rPr>
            </w:pPr>
            <w:r w:rsidRPr="00ED683E">
              <w:rPr>
                <w:rFonts w:ascii="Trebuchet MS" w:hAnsi="Trebuchet MS" w:cs="Times New Roman"/>
                <w:b/>
                <w:i/>
              </w:rPr>
              <w:t>276</w:t>
            </w: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r w:rsidRPr="00ED683E">
              <w:rPr>
                <w:rFonts w:ascii="Trebuchet MS" w:hAnsi="Trebuchet MS" w:cs="Times New Roman"/>
                <w:b/>
                <w:i/>
              </w:rPr>
              <w:t>251</w:t>
            </w:r>
          </w:p>
        </w:tc>
        <w:tc>
          <w:tcPr>
            <w:tcW w:w="881" w:type="dxa"/>
          </w:tcPr>
          <w:p w:rsidR="00BF1C68" w:rsidRPr="00ED683E" w:rsidRDefault="00BF1C68" w:rsidP="00011A46">
            <w:pPr>
              <w:autoSpaceDE w:val="0"/>
              <w:autoSpaceDN w:val="0"/>
              <w:adjustRightInd w:val="0"/>
              <w:jc w:val="right"/>
              <w:rPr>
                <w:rFonts w:ascii="Trebuchet MS" w:hAnsi="Trebuchet MS" w:cs="Times New Roman"/>
                <w:b/>
                <w:i/>
              </w:rPr>
            </w:pPr>
          </w:p>
        </w:tc>
      </w:tr>
    </w:tbl>
    <w:p w:rsidR="00BF1C68" w:rsidRPr="006834AC" w:rsidRDefault="00BF1C68" w:rsidP="00BF1C68">
      <w:r>
        <w:t xml:space="preserve">*In this year, the Institute opened a pregnancy discrimination hotline which resulted in a large number of questions on pregnancy. </w:t>
      </w:r>
    </w:p>
    <w:p w:rsidR="00BF1C68" w:rsidRDefault="00BF1C68">
      <w:pPr>
        <w:spacing w:after="120"/>
      </w:pPr>
      <w:r>
        <w:br w:type="page"/>
      </w:r>
    </w:p>
    <w:p w:rsidR="00BF1C68" w:rsidRPr="00BF1C68" w:rsidRDefault="00BF1C68" w:rsidP="00BF1C68">
      <w:pPr>
        <w:rPr>
          <w:b/>
          <w:color w:val="C00000"/>
          <w:sz w:val="24"/>
        </w:rPr>
      </w:pPr>
      <w:r w:rsidRPr="00BF1C68">
        <w:rPr>
          <w:b/>
          <w:color w:val="C00000"/>
          <w:sz w:val="24"/>
        </w:rPr>
        <w:lastRenderedPageBreak/>
        <w:t>Requests for an opinion</w:t>
      </w:r>
    </w:p>
    <w:p w:rsidR="00BF1C68" w:rsidRPr="006834AC" w:rsidRDefault="00BF1C68" w:rsidP="00BF1C68">
      <w:pPr>
        <w:rPr>
          <w:b/>
        </w:rPr>
      </w:pPr>
      <w:r w:rsidRPr="006834AC">
        <w:rPr>
          <w:b/>
        </w:rPr>
        <w:t>Table 2: Requests for an opinion: on the ground of gender * female applicant</w:t>
      </w:r>
    </w:p>
    <w:tbl>
      <w:tblPr>
        <w:tblStyle w:val="TableGrid"/>
        <w:tblW w:w="0" w:type="auto"/>
        <w:tblLook w:val="04A0" w:firstRow="1" w:lastRow="0" w:firstColumn="1" w:lastColumn="0" w:noHBand="0" w:noVBand="1"/>
      </w:tblPr>
      <w:tblGrid>
        <w:gridCol w:w="1992"/>
        <w:gridCol w:w="994"/>
        <w:gridCol w:w="830"/>
        <w:gridCol w:w="994"/>
        <w:gridCol w:w="830"/>
        <w:gridCol w:w="994"/>
        <w:gridCol w:w="830"/>
        <w:gridCol w:w="994"/>
        <w:gridCol w:w="830"/>
      </w:tblGrid>
      <w:tr w:rsidR="00BF1C68" w:rsidRPr="006834AC" w:rsidTr="00011A46">
        <w:tc>
          <w:tcPr>
            <w:tcW w:w="1992" w:type="dxa"/>
          </w:tcPr>
          <w:p w:rsidR="00BF1C68" w:rsidRPr="006834AC" w:rsidRDefault="00BF1C68" w:rsidP="00011A46">
            <w:pPr>
              <w:autoSpaceDE w:val="0"/>
              <w:autoSpaceDN w:val="0"/>
              <w:adjustRightInd w:val="0"/>
              <w:rPr>
                <w:rFonts w:ascii="Trebuchet MS" w:hAnsi="Trebuchet MS" w:cs="Times New Roman"/>
              </w:rPr>
            </w:pPr>
          </w:p>
        </w:tc>
        <w:tc>
          <w:tcPr>
            <w:tcW w:w="1824"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2017</w:t>
            </w:r>
          </w:p>
        </w:tc>
        <w:tc>
          <w:tcPr>
            <w:tcW w:w="1824"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824"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824"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6834AC" w:rsidTr="00011A46">
        <w:tc>
          <w:tcPr>
            <w:tcW w:w="1992" w:type="dxa"/>
          </w:tcPr>
          <w:p w:rsidR="00BF1C68" w:rsidRPr="006834AC" w:rsidRDefault="00BF1C68" w:rsidP="00011A46">
            <w:pPr>
              <w:autoSpaceDE w:val="0"/>
              <w:autoSpaceDN w:val="0"/>
              <w:adjustRightInd w:val="0"/>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 xml:space="preserve">Number </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1992" w:type="dxa"/>
          </w:tcPr>
          <w:p w:rsidR="00BF1C68" w:rsidRPr="006834AC" w:rsidRDefault="00BF1C68" w:rsidP="00011A46">
            <w:pPr>
              <w:autoSpaceDE w:val="0"/>
              <w:autoSpaceDN w:val="0"/>
              <w:adjustRightInd w:val="0"/>
              <w:rPr>
                <w:rFonts w:ascii="Trebuchet MS" w:hAnsi="Trebuchet MS" w:cs="Times New Roman"/>
              </w:rPr>
            </w:pPr>
            <w:r w:rsidRPr="006834AC">
              <w:rPr>
                <w:rFonts w:ascii="Trebuchet MS" w:hAnsi="Trebuchet MS" w:cs="Times New Roman"/>
              </w:rPr>
              <w:t>Number of requests on the ground of gender</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83</w:t>
            </w:r>
          </w:p>
        </w:tc>
        <w:tc>
          <w:tcPr>
            <w:tcW w:w="83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21</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111</w:t>
            </w:r>
          </w:p>
        </w:tc>
        <w:tc>
          <w:tcPr>
            <w:tcW w:w="83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23</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109</w:t>
            </w:r>
          </w:p>
        </w:tc>
        <w:tc>
          <w:tcPr>
            <w:tcW w:w="83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23</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90</w:t>
            </w:r>
          </w:p>
        </w:tc>
        <w:tc>
          <w:tcPr>
            <w:tcW w:w="830"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w:t>
            </w:r>
          </w:p>
        </w:tc>
      </w:tr>
      <w:tr w:rsidR="00BF1C68" w:rsidRPr="006834AC" w:rsidTr="00011A46">
        <w:tc>
          <w:tcPr>
            <w:tcW w:w="1992" w:type="dxa"/>
          </w:tcPr>
          <w:p w:rsidR="00BF1C68" w:rsidRPr="006834AC" w:rsidRDefault="00BF1C68" w:rsidP="00011A46">
            <w:pPr>
              <w:autoSpaceDE w:val="0"/>
              <w:autoSpaceDN w:val="0"/>
              <w:adjustRightInd w:val="0"/>
              <w:jc w:val="right"/>
              <w:rPr>
                <w:rFonts w:ascii="Trebuchet MS" w:hAnsi="Trebuchet MS" w:cs="Times New Roman"/>
                <w:b/>
                <w:color w:val="000000" w:themeColor="text1"/>
              </w:rPr>
            </w:pPr>
            <w:r w:rsidRPr="006834AC">
              <w:rPr>
                <w:rFonts w:ascii="Trebuchet MS" w:hAnsi="Trebuchet MS" w:cs="Times New Roman"/>
                <w:b/>
                <w:color w:val="000000" w:themeColor="text1"/>
              </w:rPr>
              <w:t>Gender of applicant: female</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66</w:t>
            </w:r>
          </w:p>
        </w:tc>
        <w:tc>
          <w:tcPr>
            <w:tcW w:w="830"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92</w:t>
            </w:r>
          </w:p>
        </w:tc>
        <w:tc>
          <w:tcPr>
            <w:tcW w:w="830"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86</w:t>
            </w:r>
          </w:p>
        </w:tc>
        <w:tc>
          <w:tcPr>
            <w:tcW w:w="830"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70</w:t>
            </w:r>
          </w:p>
        </w:tc>
        <w:tc>
          <w:tcPr>
            <w:tcW w:w="830" w:type="dxa"/>
          </w:tcPr>
          <w:p w:rsidR="00BF1C68" w:rsidRPr="006834AC" w:rsidRDefault="00BF1C68" w:rsidP="00011A46">
            <w:pPr>
              <w:autoSpaceDE w:val="0"/>
              <w:autoSpaceDN w:val="0"/>
              <w:adjustRightInd w:val="0"/>
              <w:jc w:val="right"/>
              <w:rPr>
                <w:rFonts w:ascii="Trebuchet MS" w:hAnsi="Trebuchet MS" w:cs="Times New Roman"/>
                <w:b/>
              </w:rPr>
            </w:pPr>
          </w:p>
        </w:tc>
      </w:tr>
      <w:tr w:rsidR="00BF1C68" w:rsidRPr="006834AC" w:rsidTr="00011A46">
        <w:tc>
          <w:tcPr>
            <w:tcW w:w="1992" w:type="dxa"/>
          </w:tcPr>
          <w:p w:rsidR="00BF1C68" w:rsidRPr="006834AC" w:rsidRDefault="00BF1C68" w:rsidP="00011A46">
            <w:pPr>
              <w:autoSpaceDE w:val="0"/>
              <w:autoSpaceDN w:val="0"/>
              <w:adjustRightInd w:val="0"/>
              <w:rPr>
                <w:rFonts w:ascii="Trebuchet MS" w:hAnsi="Trebuchet MS" w:cs="Times New Roman"/>
                <w:i/>
              </w:rPr>
            </w:pPr>
            <w:r w:rsidRPr="006834AC">
              <w:rPr>
                <w:rFonts w:ascii="Trebuchet MS" w:hAnsi="Trebuchet MS" w:cs="Times New Roman"/>
                <w:i/>
              </w:rPr>
              <w:t>Total</w:t>
            </w:r>
            <w:r>
              <w:rPr>
                <w:rFonts w:ascii="Trebuchet MS" w:hAnsi="Trebuchet MS" w:cs="Times New Roman"/>
                <w:i/>
              </w:rPr>
              <w:t xml:space="preserve"> number of requests</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432</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517</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500</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503</w:t>
            </w:r>
          </w:p>
        </w:tc>
        <w:tc>
          <w:tcPr>
            <w:tcW w:w="830"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r>
    </w:tbl>
    <w:p w:rsidR="00BF1C68" w:rsidRDefault="00BF1C68" w:rsidP="00BF1C68"/>
    <w:p w:rsidR="00BF1C68" w:rsidRDefault="00BF1C68" w:rsidP="00BF1C68"/>
    <w:p w:rsidR="00BF1C68" w:rsidRPr="006834AC" w:rsidRDefault="00BF1C68" w:rsidP="00BF1C68">
      <w:r w:rsidRPr="006834AC">
        <w:rPr>
          <w:b/>
        </w:rPr>
        <w:t>Table 3: Requests for an opinion: on the ground of gender * pregnancy</w:t>
      </w:r>
    </w:p>
    <w:tbl>
      <w:tblPr>
        <w:tblStyle w:val="TableGrid"/>
        <w:tblW w:w="0" w:type="auto"/>
        <w:tblLook w:val="04A0" w:firstRow="1" w:lastRow="0" w:firstColumn="1" w:lastColumn="0" w:noHBand="0" w:noVBand="1"/>
      </w:tblPr>
      <w:tblGrid>
        <w:gridCol w:w="1996"/>
        <w:gridCol w:w="994"/>
        <w:gridCol w:w="829"/>
        <w:gridCol w:w="994"/>
        <w:gridCol w:w="829"/>
        <w:gridCol w:w="994"/>
        <w:gridCol w:w="829"/>
        <w:gridCol w:w="994"/>
        <w:gridCol w:w="829"/>
      </w:tblGrid>
      <w:tr w:rsidR="00BF1C68" w:rsidRPr="006834AC" w:rsidTr="00011A46">
        <w:tc>
          <w:tcPr>
            <w:tcW w:w="1996" w:type="dxa"/>
          </w:tcPr>
          <w:p w:rsidR="00BF1C68" w:rsidRPr="006834AC" w:rsidRDefault="00BF1C68" w:rsidP="00011A46">
            <w:pPr>
              <w:autoSpaceDE w:val="0"/>
              <w:autoSpaceDN w:val="0"/>
              <w:adjustRightInd w:val="0"/>
              <w:rPr>
                <w:rFonts w:ascii="Trebuchet MS" w:hAnsi="Trebuchet MS" w:cs="Times New Roman"/>
              </w:rPr>
            </w:pPr>
          </w:p>
        </w:tc>
        <w:tc>
          <w:tcPr>
            <w:tcW w:w="1823"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2017</w:t>
            </w:r>
          </w:p>
        </w:tc>
        <w:tc>
          <w:tcPr>
            <w:tcW w:w="1823"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823"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823"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6834AC" w:rsidTr="00011A46">
        <w:tc>
          <w:tcPr>
            <w:tcW w:w="1996" w:type="dxa"/>
          </w:tcPr>
          <w:p w:rsidR="00BF1C68" w:rsidRPr="006834AC" w:rsidRDefault="00BF1C68" w:rsidP="00011A46">
            <w:pPr>
              <w:autoSpaceDE w:val="0"/>
              <w:autoSpaceDN w:val="0"/>
              <w:adjustRightInd w:val="0"/>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29"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29"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29"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 xml:space="preserve">Number </w:t>
            </w:r>
          </w:p>
        </w:tc>
        <w:tc>
          <w:tcPr>
            <w:tcW w:w="829"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1996" w:type="dxa"/>
          </w:tcPr>
          <w:p w:rsidR="00BF1C68" w:rsidRPr="006834AC" w:rsidRDefault="00BF1C68" w:rsidP="00011A46">
            <w:pPr>
              <w:autoSpaceDE w:val="0"/>
              <w:autoSpaceDN w:val="0"/>
              <w:adjustRightInd w:val="0"/>
              <w:rPr>
                <w:rFonts w:ascii="Trebuchet MS" w:hAnsi="Trebuchet MS" w:cs="Times New Roman"/>
              </w:rPr>
            </w:pPr>
            <w:r w:rsidRPr="006834AC">
              <w:rPr>
                <w:rFonts w:ascii="Trebuchet MS" w:hAnsi="Trebuchet MS" w:cs="Times New Roman"/>
              </w:rPr>
              <w:t>Number of requests on the ground of gender</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83</w:t>
            </w:r>
          </w:p>
        </w:tc>
        <w:tc>
          <w:tcPr>
            <w:tcW w:w="829" w:type="dxa"/>
          </w:tcPr>
          <w:p w:rsidR="00BF1C68" w:rsidRPr="006834AC" w:rsidRDefault="00BF1C68" w:rsidP="00011A46">
            <w:pPr>
              <w:autoSpaceDE w:val="0"/>
              <w:autoSpaceDN w:val="0"/>
              <w:adjustRightInd w:val="0"/>
              <w:jc w:val="right"/>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111</w:t>
            </w:r>
          </w:p>
        </w:tc>
        <w:tc>
          <w:tcPr>
            <w:tcW w:w="829" w:type="dxa"/>
          </w:tcPr>
          <w:p w:rsidR="00BF1C68" w:rsidRPr="006834AC" w:rsidRDefault="00BF1C68" w:rsidP="00011A46">
            <w:pPr>
              <w:autoSpaceDE w:val="0"/>
              <w:autoSpaceDN w:val="0"/>
              <w:adjustRightInd w:val="0"/>
              <w:jc w:val="right"/>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109</w:t>
            </w:r>
          </w:p>
        </w:tc>
        <w:tc>
          <w:tcPr>
            <w:tcW w:w="829" w:type="dxa"/>
          </w:tcPr>
          <w:p w:rsidR="00BF1C68" w:rsidRPr="006834AC" w:rsidRDefault="00BF1C68" w:rsidP="00011A46">
            <w:pPr>
              <w:autoSpaceDE w:val="0"/>
              <w:autoSpaceDN w:val="0"/>
              <w:adjustRightInd w:val="0"/>
              <w:jc w:val="right"/>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90</w:t>
            </w:r>
          </w:p>
        </w:tc>
        <w:tc>
          <w:tcPr>
            <w:tcW w:w="829" w:type="dxa"/>
          </w:tcPr>
          <w:p w:rsidR="00BF1C68" w:rsidRPr="006834AC" w:rsidRDefault="00BF1C68" w:rsidP="00011A46">
            <w:pPr>
              <w:autoSpaceDE w:val="0"/>
              <w:autoSpaceDN w:val="0"/>
              <w:adjustRightInd w:val="0"/>
              <w:jc w:val="right"/>
              <w:rPr>
                <w:rFonts w:ascii="Trebuchet MS" w:hAnsi="Trebuchet MS" w:cs="Times New Roman"/>
              </w:rPr>
            </w:pPr>
          </w:p>
        </w:tc>
      </w:tr>
      <w:tr w:rsidR="00BF1C68" w:rsidRPr="006834AC" w:rsidTr="00011A46">
        <w:tc>
          <w:tcPr>
            <w:tcW w:w="1996" w:type="dxa"/>
          </w:tcPr>
          <w:p w:rsidR="00BF1C68" w:rsidRPr="006834AC" w:rsidRDefault="00BF1C68" w:rsidP="00011A46">
            <w:pPr>
              <w:autoSpaceDE w:val="0"/>
              <w:autoSpaceDN w:val="0"/>
              <w:adjustRightInd w:val="0"/>
              <w:jc w:val="right"/>
              <w:rPr>
                <w:rFonts w:ascii="Trebuchet MS" w:hAnsi="Trebuchet MS" w:cs="Times New Roman"/>
                <w:b/>
                <w:color w:val="000000" w:themeColor="text1"/>
              </w:rPr>
            </w:pPr>
            <w:r w:rsidRPr="006834AC">
              <w:rPr>
                <w:rFonts w:ascii="Trebuchet MS" w:hAnsi="Trebuchet MS" w:cs="Times New Roman"/>
                <w:b/>
                <w:color w:val="000000" w:themeColor="text1"/>
              </w:rPr>
              <w:t>Of which on the sub-ground of pregnancy</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51</w:t>
            </w:r>
          </w:p>
        </w:tc>
        <w:tc>
          <w:tcPr>
            <w:tcW w:w="829" w:type="dxa"/>
          </w:tcPr>
          <w:p w:rsidR="00BF1C68" w:rsidRPr="008C073A" w:rsidRDefault="00BF1C68" w:rsidP="00011A46">
            <w:pPr>
              <w:autoSpaceDE w:val="0"/>
              <w:autoSpaceDN w:val="0"/>
              <w:adjustRightInd w:val="0"/>
              <w:jc w:val="right"/>
              <w:rPr>
                <w:rFonts w:ascii="Trebuchet MS" w:hAnsi="Trebuchet MS" w:cs="Times New Roman"/>
                <w:b/>
                <w:i/>
              </w:rPr>
            </w:pPr>
            <w:r w:rsidRPr="008C073A">
              <w:rPr>
                <w:rFonts w:ascii="Trebuchet MS" w:hAnsi="Trebuchet MS" w:cs="Times New Roman"/>
                <w:b/>
                <w:i/>
              </w:rPr>
              <w:t>61</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60</w:t>
            </w:r>
          </w:p>
        </w:tc>
        <w:tc>
          <w:tcPr>
            <w:tcW w:w="829" w:type="dxa"/>
          </w:tcPr>
          <w:p w:rsidR="00BF1C68" w:rsidRPr="008C073A" w:rsidRDefault="00BF1C68" w:rsidP="00011A46">
            <w:pPr>
              <w:autoSpaceDE w:val="0"/>
              <w:autoSpaceDN w:val="0"/>
              <w:adjustRightInd w:val="0"/>
              <w:jc w:val="right"/>
              <w:rPr>
                <w:rFonts w:ascii="Trebuchet MS" w:hAnsi="Trebuchet MS" w:cs="Times New Roman"/>
                <w:b/>
                <w:i/>
              </w:rPr>
            </w:pPr>
            <w:r w:rsidRPr="008C073A">
              <w:rPr>
                <w:rFonts w:ascii="Trebuchet MS" w:hAnsi="Trebuchet MS" w:cs="Times New Roman"/>
                <w:b/>
                <w:i/>
              </w:rPr>
              <w:t>54</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59</w:t>
            </w:r>
          </w:p>
        </w:tc>
        <w:tc>
          <w:tcPr>
            <w:tcW w:w="829" w:type="dxa"/>
          </w:tcPr>
          <w:p w:rsidR="00BF1C68" w:rsidRPr="008C073A" w:rsidRDefault="00BF1C68" w:rsidP="00011A46">
            <w:pPr>
              <w:autoSpaceDE w:val="0"/>
              <w:autoSpaceDN w:val="0"/>
              <w:adjustRightInd w:val="0"/>
              <w:jc w:val="right"/>
              <w:rPr>
                <w:rFonts w:ascii="Trebuchet MS" w:hAnsi="Trebuchet MS" w:cs="Times New Roman"/>
                <w:b/>
                <w:i/>
              </w:rPr>
            </w:pPr>
            <w:r w:rsidRPr="008C073A">
              <w:rPr>
                <w:rFonts w:ascii="Trebuchet MS" w:hAnsi="Trebuchet MS" w:cs="Times New Roman"/>
                <w:b/>
                <w:i/>
              </w:rPr>
              <w:t>54</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43</w:t>
            </w:r>
          </w:p>
        </w:tc>
        <w:tc>
          <w:tcPr>
            <w:tcW w:w="829" w:type="dxa"/>
          </w:tcPr>
          <w:p w:rsidR="00BF1C68" w:rsidRPr="008C073A" w:rsidRDefault="00BF1C68" w:rsidP="00011A46">
            <w:pPr>
              <w:autoSpaceDE w:val="0"/>
              <w:autoSpaceDN w:val="0"/>
              <w:adjustRightInd w:val="0"/>
              <w:jc w:val="right"/>
              <w:rPr>
                <w:rFonts w:ascii="Trebuchet MS" w:hAnsi="Trebuchet MS" w:cs="Times New Roman"/>
                <w:b/>
                <w:i/>
              </w:rPr>
            </w:pPr>
            <w:r w:rsidRPr="008C073A">
              <w:rPr>
                <w:rFonts w:ascii="Trebuchet MS" w:hAnsi="Trebuchet MS" w:cs="Times New Roman"/>
                <w:b/>
                <w:i/>
              </w:rPr>
              <w:t>48</w:t>
            </w:r>
          </w:p>
        </w:tc>
      </w:tr>
    </w:tbl>
    <w:p w:rsidR="00BF1C68" w:rsidRDefault="00BF1C68" w:rsidP="00BF1C68">
      <w:pPr>
        <w:rPr>
          <w:u w:val="single"/>
        </w:rPr>
      </w:pPr>
    </w:p>
    <w:p w:rsidR="00BF1C68" w:rsidRDefault="00BF1C68">
      <w:pPr>
        <w:spacing w:after="120"/>
        <w:rPr>
          <w:b/>
          <w:color w:val="C00000"/>
          <w:sz w:val="24"/>
        </w:rPr>
      </w:pPr>
      <w:r>
        <w:rPr>
          <w:b/>
          <w:color w:val="C00000"/>
          <w:sz w:val="24"/>
        </w:rPr>
        <w:br w:type="page"/>
      </w:r>
    </w:p>
    <w:p w:rsidR="00BF1C68" w:rsidRPr="00BF1C68" w:rsidRDefault="00BF1C68" w:rsidP="00BF1C68">
      <w:pPr>
        <w:rPr>
          <w:b/>
          <w:color w:val="C00000"/>
          <w:sz w:val="24"/>
        </w:rPr>
      </w:pPr>
      <w:r w:rsidRPr="00BF1C68">
        <w:rPr>
          <w:b/>
          <w:color w:val="C00000"/>
          <w:sz w:val="24"/>
        </w:rPr>
        <w:t>Opinions</w:t>
      </w:r>
    </w:p>
    <w:p w:rsidR="00BF1C68" w:rsidRPr="006834AC" w:rsidRDefault="00BF1C68" w:rsidP="00BF1C68">
      <w:pPr>
        <w:rPr>
          <w:b/>
        </w:rPr>
      </w:pPr>
      <w:r w:rsidRPr="006834AC">
        <w:rPr>
          <w:b/>
        </w:rPr>
        <w:t>Table 4: Opinions: on the ground of gender * female applicant</w:t>
      </w:r>
    </w:p>
    <w:tbl>
      <w:tblPr>
        <w:tblStyle w:val="TableGrid"/>
        <w:tblW w:w="0" w:type="auto"/>
        <w:tblLook w:val="04A0" w:firstRow="1" w:lastRow="0" w:firstColumn="1" w:lastColumn="0" w:noHBand="0" w:noVBand="1"/>
      </w:tblPr>
      <w:tblGrid>
        <w:gridCol w:w="1972"/>
        <w:gridCol w:w="994"/>
        <w:gridCol w:w="835"/>
        <w:gridCol w:w="994"/>
        <w:gridCol w:w="835"/>
        <w:gridCol w:w="994"/>
        <w:gridCol w:w="835"/>
        <w:gridCol w:w="994"/>
        <w:gridCol w:w="835"/>
      </w:tblGrid>
      <w:tr w:rsidR="00BF1C68" w:rsidRPr="006834AC" w:rsidTr="00011A46">
        <w:tc>
          <w:tcPr>
            <w:tcW w:w="1972" w:type="dxa"/>
          </w:tcPr>
          <w:p w:rsidR="00BF1C68" w:rsidRPr="006834AC" w:rsidRDefault="00BF1C68" w:rsidP="00011A46">
            <w:pPr>
              <w:autoSpaceDE w:val="0"/>
              <w:autoSpaceDN w:val="0"/>
              <w:adjustRightInd w:val="0"/>
              <w:rPr>
                <w:rFonts w:ascii="Trebuchet MS" w:hAnsi="Trebuchet MS" w:cs="Times New Roman"/>
              </w:rPr>
            </w:pPr>
          </w:p>
        </w:tc>
        <w:tc>
          <w:tcPr>
            <w:tcW w:w="1829"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2017</w:t>
            </w:r>
          </w:p>
        </w:tc>
        <w:tc>
          <w:tcPr>
            <w:tcW w:w="1829"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829"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829" w:type="dxa"/>
            <w:gridSpan w:val="2"/>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6834AC" w:rsidTr="00011A46">
        <w:tc>
          <w:tcPr>
            <w:tcW w:w="1972" w:type="dxa"/>
          </w:tcPr>
          <w:p w:rsidR="00BF1C68" w:rsidRPr="006834AC" w:rsidRDefault="00BF1C68" w:rsidP="00011A46">
            <w:pPr>
              <w:autoSpaceDE w:val="0"/>
              <w:autoSpaceDN w:val="0"/>
              <w:adjustRightInd w:val="0"/>
              <w:rPr>
                <w:rFonts w:ascii="Trebuchet MS" w:hAnsi="Trebuchet MS" w:cs="Times New Roman"/>
              </w:rPr>
            </w:pP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1972" w:type="dxa"/>
          </w:tcPr>
          <w:p w:rsidR="00BF1C68" w:rsidRPr="006834AC" w:rsidRDefault="00BF1C68" w:rsidP="00011A46">
            <w:pPr>
              <w:autoSpaceDE w:val="0"/>
              <w:autoSpaceDN w:val="0"/>
              <w:adjustRightInd w:val="0"/>
              <w:rPr>
                <w:rFonts w:ascii="Trebuchet MS" w:hAnsi="Trebuchet MS" w:cs="Times New Roman"/>
              </w:rPr>
            </w:pPr>
            <w:r w:rsidRPr="006834AC">
              <w:rPr>
                <w:rFonts w:ascii="Trebuchet MS" w:hAnsi="Trebuchet MS" w:cs="Times New Roman"/>
              </w:rPr>
              <w:t>Opinions on the ground of gender</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32</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41</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28</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34</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24</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35</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28</w:t>
            </w:r>
          </w:p>
        </w:tc>
      </w:tr>
      <w:tr w:rsidR="00BF1C68" w:rsidRPr="006834AC" w:rsidTr="00011A46">
        <w:tc>
          <w:tcPr>
            <w:tcW w:w="1972" w:type="dxa"/>
          </w:tcPr>
          <w:p w:rsidR="00BF1C68" w:rsidRPr="006834AC" w:rsidRDefault="00BF1C68" w:rsidP="00011A46">
            <w:pPr>
              <w:autoSpaceDE w:val="0"/>
              <w:autoSpaceDN w:val="0"/>
              <w:adjustRightInd w:val="0"/>
              <w:jc w:val="right"/>
              <w:rPr>
                <w:rFonts w:ascii="Trebuchet MS" w:hAnsi="Trebuchet MS" w:cs="Times New Roman"/>
                <w:b/>
                <w:color w:val="000000" w:themeColor="text1"/>
              </w:rPr>
            </w:pPr>
            <w:r w:rsidRPr="006834AC">
              <w:rPr>
                <w:rFonts w:ascii="Trebuchet MS" w:hAnsi="Trebuchet MS" w:cs="Times New Roman"/>
                <w:b/>
                <w:color w:val="000000" w:themeColor="text1"/>
              </w:rPr>
              <w:t>Gender of applicant: female</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26</w:t>
            </w:r>
          </w:p>
        </w:tc>
        <w:tc>
          <w:tcPr>
            <w:tcW w:w="835"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33</w:t>
            </w:r>
          </w:p>
        </w:tc>
        <w:tc>
          <w:tcPr>
            <w:tcW w:w="835"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27</w:t>
            </w:r>
          </w:p>
        </w:tc>
        <w:tc>
          <w:tcPr>
            <w:tcW w:w="835" w:type="dxa"/>
          </w:tcPr>
          <w:p w:rsidR="00BF1C68" w:rsidRPr="006834AC" w:rsidRDefault="00BF1C68" w:rsidP="00011A46">
            <w:pPr>
              <w:autoSpaceDE w:val="0"/>
              <w:autoSpaceDN w:val="0"/>
              <w:adjustRightInd w:val="0"/>
              <w:jc w:val="right"/>
              <w:rPr>
                <w:rFonts w:ascii="Trebuchet MS" w:hAnsi="Trebuchet MS" w:cs="Times New Roman"/>
                <w:b/>
              </w:rPr>
            </w:pP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29</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p>
        </w:tc>
      </w:tr>
      <w:tr w:rsidR="00BF1C68" w:rsidRPr="006834AC" w:rsidTr="00011A46">
        <w:tc>
          <w:tcPr>
            <w:tcW w:w="1972" w:type="dxa"/>
          </w:tcPr>
          <w:p w:rsidR="00BF1C68" w:rsidRPr="006834AC" w:rsidRDefault="00BF1C68" w:rsidP="00011A46">
            <w:pPr>
              <w:autoSpaceDE w:val="0"/>
              <w:autoSpaceDN w:val="0"/>
              <w:adjustRightInd w:val="0"/>
              <w:jc w:val="right"/>
              <w:rPr>
                <w:rFonts w:ascii="Trebuchet MS" w:hAnsi="Trebuchet MS" w:cs="Times New Roman"/>
                <w:color w:val="000000" w:themeColor="text1"/>
              </w:rPr>
            </w:pPr>
            <w:r>
              <w:rPr>
                <w:rFonts w:ascii="Trebuchet MS" w:hAnsi="Trebuchet MS" w:cs="Times New Roman"/>
                <w:color w:val="000000" w:themeColor="text1"/>
              </w:rPr>
              <w:t>Sub-ground of pregnancy</w:t>
            </w:r>
          </w:p>
        </w:tc>
        <w:tc>
          <w:tcPr>
            <w:tcW w:w="994" w:type="dxa"/>
          </w:tcPr>
          <w:p w:rsidR="00BF1C68" w:rsidRPr="008C073A" w:rsidRDefault="00BF1C68" w:rsidP="00011A46">
            <w:pPr>
              <w:autoSpaceDE w:val="0"/>
              <w:autoSpaceDN w:val="0"/>
              <w:adjustRightInd w:val="0"/>
              <w:jc w:val="right"/>
              <w:rPr>
                <w:rFonts w:ascii="Trebuchet MS" w:hAnsi="Trebuchet MS" w:cs="Times New Roman"/>
              </w:rPr>
            </w:pPr>
            <w:r w:rsidRPr="008C073A">
              <w:rPr>
                <w:rFonts w:ascii="Trebuchet MS" w:hAnsi="Trebuchet MS" w:cs="Times New Roman"/>
              </w:rPr>
              <w:t>21</w:t>
            </w:r>
          </w:p>
        </w:tc>
        <w:tc>
          <w:tcPr>
            <w:tcW w:w="835" w:type="dxa"/>
          </w:tcPr>
          <w:p w:rsidR="00BF1C68" w:rsidRPr="008C073A" w:rsidRDefault="00BF1C68" w:rsidP="00011A46">
            <w:pPr>
              <w:autoSpaceDE w:val="0"/>
              <w:autoSpaceDN w:val="0"/>
              <w:adjustRightInd w:val="0"/>
              <w:jc w:val="right"/>
              <w:rPr>
                <w:rFonts w:ascii="Trebuchet MS" w:hAnsi="Trebuchet MS" w:cs="Times New Roman"/>
              </w:rPr>
            </w:pPr>
          </w:p>
        </w:tc>
        <w:tc>
          <w:tcPr>
            <w:tcW w:w="994" w:type="dxa"/>
          </w:tcPr>
          <w:p w:rsidR="00BF1C68" w:rsidRPr="008C073A" w:rsidRDefault="00BF1C68" w:rsidP="00011A46">
            <w:pPr>
              <w:autoSpaceDE w:val="0"/>
              <w:autoSpaceDN w:val="0"/>
              <w:adjustRightInd w:val="0"/>
              <w:jc w:val="right"/>
              <w:rPr>
                <w:rFonts w:ascii="Trebuchet MS" w:hAnsi="Trebuchet MS" w:cs="Times New Roman"/>
              </w:rPr>
            </w:pPr>
            <w:r w:rsidRPr="008C073A">
              <w:rPr>
                <w:rFonts w:ascii="Trebuchet MS" w:hAnsi="Trebuchet MS" w:cs="Times New Roman"/>
              </w:rPr>
              <w:t>25</w:t>
            </w:r>
          </w:p>
        </w:tc>
        <w:tc>
          <w:tcPr>
            <w:tcW w:w="835" w:type="dxa"/>
          </w:tcPr>
          <w:p w:rsidR="00BF1C68" w:rsidRPr="008C073A" w:rsidRDefault="00BF1C68" w:rsidP="00011A46">
            <w:pPr>
              <w:autoSpaceDE w:val="0"/>
              <w:autoSpaceDN w:val="0"/>
              <w:adjustRightInd w:val="0"/>
              <w:jc w:val="right"/>
              <w:rPr>
                <w:rFonts w:ascii="Trebuchet MS" w:hAnsi="Trebuchet MS" w:cs="Times New Roman"/>
              </w:rPr>
            </w:pPr>
          </w:p>
        </w:tc>
        <w:tc>
          <w:tcPr>
            <w:tcW w:w="994" w:type="dxa"/>
          </w:tcPr>
          <w:p w:rsidR="00BF1C68" w:rsidRPr="008C073A" w:rsidRDefault="00BF1C68" w:rsidP="00011A46">
            <w:pPr>
              <w:autoSpaceDE w:val="0"/>
              <w:autoSpaceDN w:val="0"/>
              <w:adjustRightInd w:val="0"/>
              <w:jc w:val="right"/>
              <w:rPr>
                <w:rFonts w:ascii="Trebuchet MS" w:hAnsi="Trebuchet MS" w:cs="Times New Roman"/>
              </w:rPr>
            </w:pPr>
            <w:r w:rsidRPr="008C073A">
              <w:rPr>
                <w:rFonts w:ascii="Trebuchet MS" w:hAnsi="Trebuchet MS" w:cs="Times New Roman"/>
              </w:rPr>
              <w:t>25</w:t>
            </w:r>
          </w:p>
        </w:tc>
        <w:tc>
          <w:tcPr>
            <w:tcW w:w="835" w:type="dxa"/>
          </w:tcPr>
          <w:p w:rsidR="00BF1C68" w:rsidRPr="008C073A" w:rsidRDefault="00BF1C68" w:rsidP="00011A46">
            <w:pPr>
              <w:autoSpaceDE w:val="0"/>
              <w:autoSpaceDN w:val="0"/>
              <w:adjustRightInd w:val="0"/>
              <w:jc w:val="right"/>
              <w:rPr>
                <w:rFonts w:ascii="Trebuchet MS" w:hAnsi="Trebuchet MS" w:cs="Times New Roman"/>
              </w:rPr>
            </w:pPr>
          </w:p>
        </w:tc>
        <w:tc>
          <w:tcPr>
            <w:tcW w:w="994" w:type="dxa"/>
          </w:tcPr>
          <w:p w:rsidR="00BF1C68" w:rsidRPr="008C073A" w:rsidRDefault="00BF1C68" w:rsidP="00011A46">
            <w:pPr>
              <w:autoSpaceDE w:val="0"/>
              <w:autoSpaceDN w:val="0"/>
              <w:adjustRightInd w:val="0"/>
              <w:jc w:val="right"/>
              <w:rPr>
                <w:rFonts w:ascii="Trebuchet MS" w:hAnsi="Trebuchet MS" w:cs="Times New Roman"/>
              </w:rPr>
            </w:pPr>
            <w:r w:rsidRPr="008C073A">
              <w:rPr>
                <w:rFonts w:ascii="Trebuchet MS" w:hAnsi="Trebuchet MS" w:cs="Times New Roman"/>
              </w:rPr>
              <w:t>17</w:t>
            </w:r>
          </w:p>
        </w:tc>
        <w:tc>
          <w:tcPr>
            <w:tcW w:w="835" w:type="dxa"/>
          </w:tcPr>
          <w:p w:rsidR="00BF1C68" w:rsidRPr="006834AC" w:rsidRDefault="00BF1C68" w:rsidP="00011A46">
            <w:pPr>
              <w:autoSpaceDE w:val="0"/>
              <w:autoSpaceDN w:val="0"/>
              <w:adjustRightInd w:val="0"/>
              <w:jc w:val="right"/>
              <w:rPr>
                <w:rFonts w:ascii="Trebuchet MS" w:hAnsi="Trebuchet MS" w:cs="Times New Roman"/>
              </w:rPr>
            </w:pPr>
          </w:p>
        </w:tc>
      </w:tr>
      <w:tr w:rsidR="00BF1C68" w:rsidRPr="006834AC" w:rsidTr="00011A46">
        <w:tc>
          <w:tcPr>
            <w:tcW w:w="1972" w:type="dxa"/>
          </w:tcPr>
          <w:p w:rsidR="00BF1C68" w:rsidRPr="006834AC" w:rsidRDefault="00BF1C68" w:rsidP="00011A46">
            <w:pPr>
              <w:autoSpaceDE w:val="0"/>
              <w:autoSpaceDN w:val="0"/>
              <w:adjustRightInd w:val="0"/>
              <w:rPr>
                <w:rFonts w:ascii="Trebuchet MS" w:hAnsi="Trebuchet MS" w:cs="Times New Roman"/>
                <w:i/>
              </w:rPr>
            </w:pPr>
            <w:r w:rsidRPr="006834AC">
              <w:rPr>
                <w:rFonts w:ascii="Trebuchet MS" w:hAnsi="Trebuchet MS" w:cs="Times New Roman"/>
                <w:i/>
              </w:rPr>
              <w:t>Total</w:t>
            </w:r>
            <w:r>
              <w:rPr>
                <w:rFonts w:ascii="Trebuchet MS" w:hAnsi="Trebuchet MS" w:cs="Times New Roman"/>
                <w:i/>
              </w:rPr>
              <w:t xml:space="preserve"> number of opinions </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161</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149</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140</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124</w:t>
            </w:r>
          </w:p>
        </w:tc>
        <w:tc>
          <w:tcPr>
            <w:tcW w:w="835" w:type="dxa"/>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100</w:t>
            </w:r>
          </w:p>
        </w:tc>
      </w:tr>
    </w:tbl>
    <w:p w:rsidR="00BF1C68" w:rsidRPr="006834AC" w:rsidRDefault="00BF1C68" w:rsidP="00BF1C68"/>
    <w:p w:rsidR="00BF1C68" w:rsidRPr="006834AC" w:rsidRDefault="00BF1C68" w:rsidP="00BF1C68">
      <w:pPr>
        <w:rPr>
          <w:b/>
        </w:rPr>
      </w:pPr>
      <w:r w:rsidRPr="006834AC">
        <w:rPr>
          <w:rFonts w:cs="Times New Roman"/>
          <w:b/>
        </w:rPr>
        <w:t>Table 5: Opinions on the ground of gender</w:t>
      </w:r>
      <w:r>
        <w:rPr>
          <w:rFonts w:cs="Times New Roman"/>
          <w:b/>
        </w:rPr>
        <w:t>*</w:t>
      </w:r>
      <w:r w:rsidRPr="006834AC">
        <w:rPr>
          <w:rFonts w:cs="Times New Roman"/>
          <w:b/>
        </w:rPr>
        <w:t>: prohibited discrimination / contrary to the law on the ground of gender?</w:t>
      </w:r>
    </w:p>
    <w:tbl>
      <w:tblPr>
        <w:tblStyle w:val="TableGrid"/>
        <w:tblW w:w="0" w:type="auto"/>
        <w:tblLook w:val="04A0" w:firstRow="1" w:lastRow="0" w:firstColumn="1" w:lastColumn="0" w:noHBand="0" w:noVBand="1"/>
      </w:tblPr>
      <w:tblGrid>
        <w:gridCol w:w="2648"/>
        <w:gridCol w:w="994"/>
        <w:gridCol w:w="666"/>
        <w:gridCol w:w="994"/>
        <w:gridCol w:w="666"/>
        <w:gridCol w:w="994"/>
        <w:gridCol w:w="666"/>
        <w:gridCol w:w="994"/>
        <w:gridCol w:w="666"/>
      </w:tblGrid>
      <w:tr w:rsidR="00BF1C68" w:rsidRPr="00E1338B" w:rsidTr="00011A46">
        <w:tc>
          <w:tcPr>
            <w:tcW w:w="2648" w:type="dxa"/>
          </w:tcPr>
          <w:p w:rsidR="00BF1C68" w:rsidRPr="008C073A" w:rsidRDefault="00BF1C68" w:rsidP="00011A46">
            <w:pPr>
              <w:autoSpaceDE w:val="0"/>
              <w:autoSpaceDN w:val="0"/>
              <w:adjustRightInd w:val="0"/>
              <w:rPr>
                <w:rFonts w:ascii="Trebuchet MS" w:hAnsi="Trebuchet MS" w:cs="Times New Roman"/>
                <w:lang w:val="en-US"/>
              </w:rPr>
            </w:pPr>
          </w:p>
        </w:tc>
        <w:tc>
          <w:tcPr>
            <w:tcW w:w="1660" w:type="dxa"/>
            <w:gridSpan w:val="2"/>
          </w:tcPr>
          <w:p w:rsidR="00BF1C68" w:rsidRPr="007D203A" w:rsidRDefault="00BF1C68" w:rsidP="00011A46">
            <w:pPr>
              <w:autoSpaceDE w:val="0"/>
              <w:autoSpaceDN w:val="0"/>
              <w:adjustRightInd w:val="0"/>
              <w:jc w:val="right"/>
              <w:rPr>
                <w:rFonts w:ascii="Trebuchet MS" w:hAnsi="Trebuchet MS" w:cs="Times New Roman"/>
                <w:lang w:val="en-US"/>
              </w:rPr>
            </w:pPr>
          </w:p>
        </w:tc>
        <w:tc>
          <w:tcPr>
            <w:tcW w:w="1660" w:type="dxa"/>
            <w:gridSpan w:val="2"/>
          </w:tcPr>
          <w:p w:rsidR="00BF1C68" w:rsidRPr="007D203A" w:rsidRDefault="00BF1C68" w:rsidP="00011A46">
            <w:pPr>
              <w:autoSpaceDE w:val="0"/>
              <w:autoSpaceDN w:val="0"/>
              <w:adjustRightInd w:val="0"/>
              <w:jc w:val="right"/>
              <w:rPr>
                <w:rFonts w:ascii="Trebuchet MS" w:hAnsi="Trebuchet MS" w:cs="Times New Roman"/>
                <w:lang w:val="en-US"/>
              </w:rPr>
            </w:pPr>
          </w:p>
        </w:tc>
        <w:tc>
          <w:tcPr>
            <w:tcW w:w="1660" w:type="dxa"/>
            <w:gridSpan w:val="2"/>
          </w:tcPr>
          <w:p w:rsidR="00BF1C68" w:rsidRPr="007D203A" w:rsidRDefault="00BF1C68" w:rsidP="00011A46">
            <w:pPr>
              <w:autoSpaceDE w:val="0"/>
              <w:autoSpaceDN w:val="0"/>
              <w:adjustRightInd w:val="0"/>
              <w:jc w:val="right"/>
              <w:rPr>
                <w:rFonts w:ascii="Trebuchet MS" w:hAnsi="Trebuchet MS" w:cs="Times New Roman"/>
                <w:lang w:val="en-US"/>
              </w:rPr>
            </w:pPr>
          </w:p>
        </w:tc>
        <w:tc>
          <w:tcPr>
            <w:tcW w:w="1660" w:type="dxa"/>
            <w:gridSpan w:val="2"/>
          </w:tcPr>
          <w:p w:rsidR="00BF1C68" w:rsidRPr="007D203A" w:rsidRDefault="00BF1C68" w:rsidP="00011A46">
            <w:pPr>
              <w:autoSpaceDE w:val="0"/>
              <w:autoSpaceDN w:val="0"/>
              <w:adjustRightInd w:val="0"/>
              <w:jc w:val="right"/>
              <w:rPr>
                <w:rFonts w:ascii="Trebuchet MS" w:hAnsi="Trebuchet MS" w:cs="Times New Roman"/>
                <w:lang w:val="en-US"/>
              </w:rPr>
            </w:pPr>
          </w:p>
        </w:tc>
      </w:tr>
      <w:tr w:rsidR="00BF1C68" w:rsidRPr="006834AC" w:rsidTr="00011A46">
        <w:tc>
          <w:tcPr>
            <w:tcW w:w="2648" w:type="dxa"/>
            <w:tcBorders>
              <w:bottom w:val="single" w:sz="4" w:space="0" w:color="auto"/>
            </w:tcBorders>
          </w:tcPr>
          <w:p w:rsidR="00BF1C68" w:rsidRPr="007D203A" w:rsidRDefault="00BF1C68" w:rsidP="00011A46">
            <w:pPr>
              <w:autoSpaceDE w:val="0"/>
              <w:autoSpaceDN w:val="0"/>
              <w:adjustRightInd w:val="0"/>
              <w:rPr>
                <w:rFonts w:ascii="Trebuchet MS" w:hAnsi="Trebuchet MS" w:cs="Times New Roman"/>
                <w:lang w:val="en-US"/>
              </w:rPr>
            </w:pP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Number</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Number</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Number</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Number</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2648" w:type="dxa"/>
            <w:tcBorders>
              <w:bottom w:val="single" w:sz="4" w:space="0" w:color="auto"/>
            </w:tcBorders>
          </w:tcPr>
          <w:p w:rsidR="00BF1C68" w:rsidRPr="008C073A" w:rsidRDefault="00BF1C68" w:rsidP="00011A46">
            <w:pPr>
              <w:autoSpaceDE w:val="0"/>
              <w:autoSpaceDN w:val="0"/>
              <w:adjustRightInd w:val="0"/>
              <w:rPr>
                <w:rFonts w:ascii="Trebuchet MS" w:hAnsi="Trebuchet MS" w:cs="Times New Roman"/>
                <w:i/>
                <w:lang w:val="en-US"/>
              </w:rPr>
            </w:pPr>
            <w:r w:rsidRPr="008C073A">
              <w:rPr>
                <w:rFonts w:ascii="Trebuchet MS" w:hAnsi="Trebuchet MS" w:cs="Times New Roman"/>
                <w:color w:val="000000" w:themeColor="text1"/>
                <w:lang w:val="en-US"/>
              </w:rPr>
              <w:t>Opinions on the ground of gender</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32</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41</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34</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35</w:t>
            </w:r>
          </w:p>
        </w:tc>
        <w:tc>
          <w:tcPr>
            <w:tcW w:w="79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r>
      <w:tr w:rsidR="00BF1C68" w:rsidRPr="006834AC" w:rsidTr="00011A46">
        <w:tc>
          <w:tcPr>
            <w:tcW w:w="2648" w:type="dxa"/>
            <w:tcBorders>
              <w:bottom w:val="single" w:sz="4" w:space="0" w:color="auto"/>
            </w:tcBorders>
          </w:tcPr>
          <w:p w:rsidR="00BF1C68" w:rsidRPr="008C073A" w:rsidRDefault="00BF1C68" w:rsidP="00011A46">
            <w:pPr>
              <w:autoSpaceDE w:val="0"/>
              <w:autoSpaceDN w:val="0"/>
              <w:adjustRightInd w:val="0"/>
              <w:jc w:val="right"/>
              <w:rPr>
                <w:rFonts w:ascii="Trebuchet MS" w:hAnsi="Trebuchet MS" w:cs="Times New Roman"/>
                <w:b/>
                <w:lang w:val="en-US"/>
              </w:rPr>
            </w:pPr>
            <w:r w:rsidRPr="006834AC">
              <w:rPr>
                <w:rFonts w:ascii="Trebuchet MS" w:hAnsi="Trebuchet MS" w:cs="Times New Roman"/>
                <w:b/>
              </w:rPr>
              <w:t>Prohibited discrimination/contrary to the law</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14</w:t>
            </w:r>
          </w:p>
        </w:tc>
        <w:tc>
          <w:tcPr>
            <w:tcW w:w="795" w:type="dxa"/>
            <w:tcBorders>
              <w:bottom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44</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19</w:t>
            </w:r>
          </w:p>
        </w:tc>
        <w:tc>
          <w:tcPr>
            <w:tcW w:w="795" w:type="dxa"/>
            <w:tcBorders>
              <w:bottom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46</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17</w:t>
            </w:r>
          </w:p>
        </w:tc>
        <w:tc>
          <w:tcPr>
            <w:tcW w:w="795" w:type="dxa"/>
            <w:tcBorders>
              <w:bottom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50</w:t>
            </w:r>
          </w:p>
        </w:tc>
        <w:tc>
          <w:tcPr>
            <w:tcW w:w="865"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19</w:t>
            </w:r>
          </w:p>
        </w:tc>
        <w:tc>
          <w:tcPr>
            <w:tcW w:w="795" w:type="dxa"/>
            <w:tcBorders>
              <w:bottom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54</w:t>
            </w:r>
          </w:p>
        </w:tc>
      </w:tr>
    </w:tbl>
    <w:p w:rsidR="00BF1C68" w:rsidRDefault="00BF1C68" w:rsidP="00BF1C68">
      <w:pPr>
        <w:autoSpaceDE w:val="0"/>
        <w:autoSpaceDN w:val="0"/>
        <w:adjustRightInd w:val="0"/>
        <w:spacing w:line="240" w:lineRule="auto"/>
        <w:rPr>
          <w:rFonts w:cs="Times New Roman"/>
        </w:rPr>
      </w:pPr>
      <w:r w:rsidRPr="006834AC">
        <w:rPr>
          <w:rFonts w:cs="Times New Roman"/>
        </w:rPr>
        <w:t>*</w:t>
      </w:r>
      <w:r w:rsidRPr="002C3952">
        <w:rPr>
          <w:rFonts w:cs="Times New Roman"/>
        </w:rPr>
        <w:t xml:space="preserve"> </w:t>
      </w:r>
      <w:r>
        <w:rPr>
          <w:rFonts w:cs="Times New Roman"/>
        </w:rPr>
        <w:t>A single</w:t>
      </w:r>
      <w:r w:rsidRPr="006834AC">
        <w:rPr>
          <w:rFonts w:cs="Times New Roman"/>
        </w:rPr>
        <w:t xml:space="preserve"> opinion </w:t>
      </w:r>
      <w:r>
        <w:rPr>
          <w:rFonts w:cs="Times New Roman"/>
        </w:rPr>
        <w:t>can concern more than one ground,</w:t>
      </w:r>
      <w:r w:rsidRPr="006834AC">
        <w:rPr>
          <w:rFonts w:cs="Times New Roman"/>
        </w:rPr>
        <w:t xml:space="preserve"> </w:t>
      </w:r>
      <w:r>
        <w:rPr>
          <w:rFonts w:cs="Times New Roman"/>
        </w:rPr>
        <w:t xml:space="preserve">these numbers provide information on all opinions where at least one ground is gender. </w:t>
      </w:r>
      <w:r w:rsidRPr="006834AC">
        <w:rPr>
          <w:rFonts w:cs="Times New Roman"/>
        </w:rPr>
        <w:t xml:space="preserve"> </w:t>
      </w:r>
    </w:p>
    <w:p w:rsidR="00BF1C68" w:rsidRPr="002C3952" w:rsidRDefault="00BF1C68" w:rsidP="00BF1C68">
      <w:pPr>
        <w:autoSpaceDE w:val="0"/>
        <w:autoSpaceDN w:val="0"/>
        <w:adjustRightInd w:val="0"/>
        <w:spacing w:line="240" w:lineRule="auto"/>
        <w:rPr>
          <w:rFonts w:cs="Times New Roman"/>
        </w:rPr>
      </w:pPr>
    </w:p>
    <w:p w:rsidR="00BF1C68" w:rsidRPr="006834AC" w:rsidRDefault="00BF1C68" w:rsidP="00BF1C68">
      <w:pPr>
        <w:rPr>
          <w:b/>
        </w:rPr>
      </w:pPr>
      <w:r w:rsidRPr="006834AC">
        <w:rPr>
          <w:rFonts w:cs="Times New Roman"/>
          <w:b/>
        </w:rPr>
        <w:t>Table 6: Opinions on the ground of gender</w:t>
      </w:r>
      <w:r>
        <w:rPr>
          <w:rFonts w:cs="Times New Roman"/>
          <w:b/>
        </w:rPr>
        <w:t>*</w:t>
      </w:r>
      <w:r w:rsidRPr="006834AC">
        <w:rPr>
          <w:rFonts w:cs="Times New Roman"/>
          <w:b/>
        </w:rPr>
        <w:t xml:space="preserve"> and applicant is female: prohibited discrimination / contrary to the law on the ground of gender?</w:t>
      </w:r>
    </w:p>
    <w:tbl>
      <w:tblPr>
        <w:tblStyle w:val="TableGrid"/>
        <w:tblW w:w="0" w:type="auto"/>
        <w:tblLook w:val="04A0" w:firstRow="1" w:lastRow="0" w:firstColumn="1" w:lastColumn="0" w:noHBand="0" w:noVBand="1"/>
      </w:tblPr>
      <w:tblGrid>
        <w:gridCol w:w="2648"/>
        <w:gridCol w:w="994"/>
        <w:gridCol w:w="666"/>
        <w:gridCol w:w="994"/>
        <w:gridCol w:w="666"/>
        <w:gridCol w:w="994"/>
        <w:gridCol w:w="666"/>
        <w:gridCol w:w="994"/>
        <w:gridCol w:w="666"/>
      </w:tblGrid>
      <w:tr w:rsidR="00BF1C68" w:rsidRPr="00E1338B" w:rsidTr="00011A46">
        <w:tc>
          <w:tcPr>
            <w:tcW w:w="2648" w:type="dxa"/>
          </w:tcPr>
          <w:p w:rsidR="00BF1C68" w:rsidRPr="006834AC" w:rsidRDefault="00BF1C68" w:rsidP="00011A46">
            <w:pPr>
              <w:autoSpaceDE w:val="0"/>
              <w:autoSpaceDN w:val="0"/>
              <w:adjustRightInd w:val="0"/>
              <w:rPr>
                <w:rFonts w:ascii="Trebuchet MS" w:hAnsi="Trebuchet MS" w:cs="Times New Roman"/>
              </w:rPr>
            </w:pPr>
          </w:p>
        </w:tc>
        <w:tc>
          <w:tcPr>
            <w:tcW w:w="1660" w:type="dxa"/>
            <w:gridSpan w:val="2"/>
          </w:tcPr>
          <w:p w:rsidR="00BF1C68" w:rsidRPr="006834AC" w:rsidRDefault="00BF1C68" w:rsidP="00011A46">
            <w:pPr>
              <w:autoSpaceDE w:val="0"/>
              <w:autoSpaceDN w:val="0"/>
              <w:adjustRightInd w:val="0"/>
              <w:jc w:val="right"/>
              <w:rPr>
                <w:rFonts w:ascii="Trebuchet MS" w:hAnsi="Trebuchet MS" w:cs="Times New Roman"/>
              </w:rPr>
            </w:pPr>
          </w:p>
        </w:tc>
        <w:tc>
          <w:tcPr>
            <w:tcW w:w="1660" w:type="dxa"/>
            <w:gridSpan w:val="2"/>
          </w:tcPr>
          <w:p w:rsidR="00BF1C68" w:rsidRPr="006834AC" w:rsidRDefault="00BF1C68" w:rsidP="00011A46">
            <w:pPr>
              <w:autoSpaceDE w:val="0"/>
              <w:autoSpaceDN w:val="0"/>
              <w:adjustRightInd w:val="0"/>
              <w:jc w:val="right"/>
              <w:rPr>
                <w:rFonts w:ascii="Trebuchet MS" w:hAnsi="Trebuchet MS" w:cs="Times New Roman"/>
              </w:rPr>
            </w:pPr>
          </w:p>
        </w:tc>
        <w:tc>
          <w:tcPr>
            <w:tcW w:w="1660" w:type="dxa"/>
            <w:gridSpan w:val="2"/>
          </w:tcPr>
          <w:p w:rsidR="00BF1C68" w:rsidRPr="006834AC" w:rsidRDefault="00BF1C68" w:rsidP="00011A46">
            <w:pPr>
              <w:autoSpaceDE w:val="0"/>
              <w:autoSpaceDN w:val="0"/>
              <w:adjustRightInd w:val="0"/>
              <w:jc w:val="right"/>
              <w:rPr>
                <w:rFonts w:ascii="Trebuchet MS" w:hAnsi="Trebuchet MS" w:cs="Times New Roman"/>
              </w:rPr>
            </w:pPr>
          </w:p>
        </w:tc>
        <w:tc>
          <w:tcPr>
            <w:tcW w:w="1660" w:type="dxa"/>
            <w:gridSpan w:val="2"/>
          </w:tcPr>
          <w:p w:rsidR="00BF1C68" w:rsidRPr="006834AC" w:rsidRDefault="00BF1C68" w:rsidP="00011A46">
            <w:pPr>
              <w:autoSpaceDE w:val="0"/>
              <w:autoSpaceDN w:val="0"/>
              <w:adjustRightInd w:val="0"/>
              <w:jc w:val="right"/>
              <w:rPr>
                <w:rFonts w:ascii="Trebuchet MS" w:hAnsi="Trebuchet MS" w:cs="Times New Roman"/>
              </w:rPr>
            </w:pPr>
          </w:p>
        </w:tc>
      </w:tr>
      <w:tr w:rsidR="00BF1C68" w:rsidRPr="006834AC" w:rsidTr="00011A46">
        <w:tc>
          <w:tcPr>
            <w:tcW w:w="2648" w:type="dxa"/>
            <w:tcBorders>
              <w:bottom w:val="single" w:sz="4" w:space="0" w:color="auto"/>
            </w:tcBorders>
          </w:tcPr>
          <w:p w:rsidR="00BF1C68" w:rsidRPr="006834AC" w:rsidRDefault="00BF1C68" w:rsidP="00011A46">
            <w:pPr>
              <w:autoSpaceDE w:val="0"/>
              <w:autoSpaceDN w:val="0"/>
              <w:adjustRightInd w:val="0"/>
              <w:rPr>
                <w:rFonts w:ascii="Trebuchet MS" w:hAnsi="Trebuchet MS" w:cs="Times New Roman"/>
              </w:rPr>
            </w:pP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w:t>
            </w:r>
          </w:p>
        </w:tc>
      </w:tr>
      <w:tr w:rsidR="00BF1C68" w:rsidRPr="006834AC" w:rsidTr="00011A46">
        <w:tc>
          <w:tcPr>
            <w:tcW w:w="2648" w:type="dxa"/>
            <w:tcBorders>
              <w:bottom w:val="single" w:sz="4" w:space="0" w:color="auto"/>
            </w:tcBorders>
          </w:tcPr>
          <w:p w:rsidR="00BF1C68" w:rsidRPr="006834AC" w:rsidRDefault="00BF1C68" w:rsidP="00011A46">
            <w:pPr>
              <w:autoSpaceDE w:val="0"/>
              <w:autoSpaceDN w:val="0"/>
              <w:adjustRightInd w:val="0"/>
              <w:rPr>
                <w:rFonts w:ascii="Trebuchet MS" w:hAnsi="Trebuchet MS" w:cs="Times New Roman"/>
                <w:i/>
              </w:rPr>
            </w:pPr>
            <w:r w:rsidRPr="006834AC">
              <w:rPr>
                <w:rFonts w:ascii="Trebuchet MS" w:hAnsi="Trebuchet MS" w:cs="Times New Roman"/>
                <w:i/>
              </w:rPr>
              <w:t>Applicant is female:</w:t>
            </w: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26</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33</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27</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p>
        </w:tc>
        <w:tc>
          <w:tcPr>
            <w:tcW w:w="994"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29</w:t>
            </w:r>
          </w:p>
        </w:tc>
        <w:tc>
          <w:tcPr>
            <w:tcW w:w="666"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rPr>
            </w:pPr>
          </w:p>
        </w:tc>
      </w:tr>
      <w:tr w:rsidR="00BF1C68" w:rsidRPr="006834AC" w:rsidTr="00011A46">
        <w:tc>
          <w:tcPr>
            <w:tcW w:w="2648"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sidRPr="006834AC">
              <w:rPr>
                <w:rFonts w:ascii="Trebuchet MS" w:hAnsi="Trebuchet MS" w:cs="Times New Roman"/>
                <w:b/>
              </w:rPr>
              <w:t>Prohibited discrimination/contrary to the law</w:t>
            </w:r>
          </w:p>
        </w:tc>
        <w:tc>
          <w:tcPr>
            <w:tcW w:w="994"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11</w:t>
            </w:r>
          </w:p>
        </w:tc>
        <w:tc>
          <w:tcPr>
            <w:tcW w:w="666"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42</w:t>
            </w:r>
          </w:p>
        </w:tc>
        <w:tc>
          <w:tcPr>
            <w:tcW w:w="994"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14</w:t>
            </w:r>
          </w:p>
        </w:tc>
        <w:tc>
          <w:tcPr>
            <w:tcW w:w="666"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42</w:t>
            </w:r>
          </w:p>
        </w:tc>
        <w:tc>
          <w:tcPr>
            <w:tcW w:w="994"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12</w:t>
            </w:r>
          </w:p>
        </w:tc>
        <w:tc>
          <w:tcPr>
            <w:tcW w:w="666"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44</w:t>
            </w:r>
          </w:p>
        </w:tc>
        <w:tc>
          <w:tcPr>
            <w:tcW w:w="994"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15</w:t>
            </w:r>
          </w:p>
        </w:tc>
        <w:tc>
          <w:tcPr>
            <w:tcW w:w="666"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autoSpaceDE w:val="0"/>
              <w:autoSpaceDN w:val="0"/>
              <w:adjustRightInd w:val="0"/>
              <w:jc w:val="right"/>
              <w:rPr>
                <w:rFonts w:ascii="Trebuchet MS" w:hAnsi="Trebuchet MS" w:cs="Times New Roman"/>
                <w:b/>
                <w:i/>
              </w:rPr>
            </w:pPr>
            <w:r w:rsidRPr="002C3952">
              <w:rPr>
                <w:rFonts w:ascii="Trebuchet MS" w:hAnsi="Trebuchet MS" w:cs="Times New Roman"/>
                <w:b/>
                <w:i/>
              </w:rPr>
              <w:t>52</w:t>
            </w:r>
          </w:p>
        </w:tc>
      </w:tr>
    </w:tbl>
    <w:p w:rsidR="00BF1C68" w:rsidRDefault="00BF1C68" w:rsidP="00BF1C68">
      <w:pPr>
        <w:autoSpaceDE w:val="0"/>
        <w:autoSpaceDN w:val="0"/>
        <w:adjustRightInd w:val="0"/>
        <w:spacing w:line="240" w:lineRule="auto"/>
        <w:rPr>
          <w:rFonts w:cs="Times New Roman"/>
        </w:rPr>
      </w:pPr>
      <w:r w:rsidRPr="006834AC">
        <w:rPr>
          <w:rFonts w:cs="Times New Roman"/>
        </w:rPr>
        <w:t>*</w:t>
      </w:r>
      <w:r w:rsidRPr="002C3952">
        <w:rPr>
          <w:rFonts w:cs="Times New Roman"/>
        </w:rPr>
        <w:t xml:space="preserve"> </w:t>
      </w:r>
      <w:r>
        <w:rPr>
          <w:rFonts w:cs="Times New Roman"/>
        </w:rPr>
        <w:t>A single</w:t>
      </w:r>
      <w:r w:rsidRPr="006834AC">
        <w:rPr>
          <w:rFonts w:cs="Times New Roman"/>
        </w:rPr>
        <w:t xml:space="preserve"> opinion </w:t>
      </w:r>
      <w:r>
        <w:rPr>
          <w:rFonts w:cs="Times New Roman"/>
        </w:rPr>
        <w:t>can concern more than one ground,</w:t>
      </w:r>
      <w:r w:rsidRPr="006834AC">
        <w:rPr>
          <w:rFonts w:cs="Times New Roman"/>
        </w:rPr>
        <w:t xml:space="preserve"> </w:t>
      </w:r>
      <w:r>
        <w:rPr>
          <w:rFonts w:cs="Times New Roman"/>
        </w:rPr>
        <w:t xml:space="preserve">these numbers provide information on all opinions where at least one ground is gender. </w:t>
      </w:r>
      <w:r w:rsidRPr="006834AC">
        <w:rPr>
          <w:rFonts w:cs="Times New Roman"/>
        </w:rPr>
        <w:t xml:space="preserve"> </w:t>
      </w:r>
    </w:p>
    <w:p w:rsidR="00BF1C68" w:rsidRPr="006834AC" w:rsidRDefault="00BF1C68" w:rsidP="00BF1C68">
      <w:pPr>
        <w:autoSpaceDE w:val="0"/>
        <w:autoSpaceDN w:val="0"/>
        <w:adjustRightInd w:val="0"/>
        <w:spacing w:line="240" w:lineRule="auto"/>
        <w:rPr>
          <w:rFonts w:cs="Times New Roman"/>
        </w:rPr>
      </w:pPr>
    </w:p>
    <w:p w:rsidR="00BF1C68" w:rsidRPr="006834AC" w:rsidRDefault="00BF1C68" w:rsidP="00BF1C68">
      <w:pPr>
        <w:rPr>
          <w:rFonts w:cs="Times New Roman"/>
        </w:rPr>
      </w:pPr>
      <w:r w:rsidRPr="006834AC">
        <w:rPr>
          <w:b/>
        </w:rPr>
        <w:t xml:space="preserve">Table 7: </w:t>
      </w:r>
      <w:r w:rsidRPr="006834AC">
        <w:rPr>
          <w:rFonts w:cs="Times New Roman"/>
          <w:b/>
        </w:rPr>
        <w:t>Opinions on the ground of gender * pregnancy: prohibited discrimination / contrary to the law on the ground of gender?</w:t>
      </w:r>
    </w:p>
    <w:tbl>
      <w:tblPr>
        <w:tblStyle w:val="TableGrid"/>
        <w:tblW w:w="0" w:type="auto"/>
        <w:tblLook w:val="04A0" w:firstRow="1" w:lastRow="0" w:firstColumn="1" w:lastColumn="0" w:noHBand="0" w:noVBand="1"/>
      </w:tblPr>
      <w:tblGrid>
        <w:gridCol w:w="2648"/>
        <w:gridCol w:w="1144"/>
        <w:gridCol w:w="994"/>
        <w:gridCol w:w="1134"/>
        <w:gridCol w:w="1134"/>
      </w:tblGrid>
      <w:tr w:rsidR="00BF1C68" w:rsidRPr="006834AC" w:rsidTr="005E467A">
        <w:tc>
          <w:tcPr>
            <w:tcW w:w="2648" w:type="dxa"/>
          </w:tcPr>
          <w:p w:rsidR="00BF1C68" w:rsidRPr="006834AC" w:rsidRDefault="00BF1C68" w:rsidP="00011A46">
            <w:pPr>
              <w:autoSpaceDE w:val="0"/>
              <w:autoSpaceDN w:val="0"/>
              <w:adjustRightInd w:val="0"/>
              <w:rPr>
                <w:rFonts w:ascii="Trebuchet MS" w:hAnsi="Trebuchet MS" w:cs="Times New Roman"/>
              </w:rPr>
            </w:pPr>
          </w:p>
        </w:tc>
        <w:tc>
          <w:tcPr>
            <w:tcW w:w="1144" w:type="dxa"/>
          </w:tcPr>
          <w:p w:rsidR="00BF1C68" w:rsidRPr="006834AC" w:rsidRDefault="00BF1C68" w:rsidP="00011A46">
            <w:pPr>
              <w:autoSpaceDE w:val="0"/>
              <w:autoSpaceDN w:val="0"/>
              <w:adjustRightInd w:val="0"/>
              <w:jc w:val="center"/>
              <w:rPr>
                <w:rFonts w:ascii="Trebuchet MS" w:hAnsi="Trebuchet MS" w:cs="Times New Roman"/>
              </w:rPr>
            </w:pPr>
            <w:r>
              <w:rPr>
                <w:rFonts w:ascii="Trebuchet MS" w:hAnsi="Trebuchet MS" w:cs="Times New Roman"/>
              </w:rPr>
              <w:t>2017</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13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13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6834AC" w:rsidTr="005E467A">
        <w:tc>
          <w:tcPr>
            <w:tcW w:w="2648" w:type="dxa"/>
          </w:tcPr>
          <w:p w:rsidR="00BF1C68" w:rsidRPr="006834AC" w:rsidRDefault="00BF1C68" w:rsidP="00011A46">
            <w:pPr>
              <w:autoSpaceDE w:val="0"/>
              <w:autoSpaceDN w:val="0"/>
              <w:adjustRightInd w:val="0"/>
              <w:rPr>
                <w:rFonts w:ascii="Trebuchet MS" w:hAnsi="Trebuchet MS" w:cs="Times New Roman"/>
              </w:rPr>
            </w:pPr>
          </w:p>
        </w:tc>
        <w:tc>
          <w:tcPr>
            <w:tcW w:w="114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99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113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c>
          <w:tcPr>
            <w:tcW w:w="1134" w:type="dxa"/>
          </w:tcPr>
          <w:p w:rsidR="00BF1C68" w:rsidRPr="006834AC" w:rsidRDefault="00BF1C68" w:rsidP="00011A46">
            <w:pPr>
              <w:autoSpaceDE w:val="0"/>
              <w:autoSpaceDN w:val="0"/>
              <w:adjustRightInd w:val="0"/>
              <w:jc w:val="right"/>
              <w:rPr>
                <w:rFonts w:ascii="Trebuchet MS" w:hAnsi="Trebuchet MS" w:cs="Times New Roman"/>
                <w:i/>
              </w:rPr>
            </w:pPr>
            <w:r w:rsidRPr="006834AC">
              <w:rPr>
                <w:rFonts w:ascii="Trebuchet MS" w:hAnsi="Trebuchet MS" w:cs="Times New Roman"/>
                <w:i/>
              </w:rPr>
              <w:t>Number</w:t>
            </w:r>
          </w:p>
        </w:tc>
      </w:tr>
      <w:tr w:rsidR="00BF1C68" w:rsidRPr="006834AC" w:rsidTr="005E467A">
        <w:tc>
          <w:tcPr>
            <w:tcW w:w="2648" w:type="dxa"/>
          </w:tcPr>
          <w:p w:rsidR="00BF1C68" w:rsidRPr="006834AC" w:rsidRDefault="00BF1C68" w:rsidP="00011A46">
            <w:pPr>
              <w:autoSpaceDE w:val="0"/>
              <w:autoSpaceDN w:val="0"/>
              <w:adjustRightInd w:val="0"/>
              <w:rPr>
                <w:rFonts w:ascii="Trebuchet MS" w:hAnsi="Trebuchet MS" w:cs="Times New Roman"/>
              </w:rPr>
            </w:pPr>
            <w:r w:rsidRPr="006834AC">
              <w:rPr>
                <w:rFonts w:ascii="Trebuchet MS" w:hAnsi="Trebuchet MS" w:cs="Times New Roman"/>
              </w:rPr>
              <w:t>Opinions on the ground of gender: on the sub-ground of pregnancy</w:t>
            </w:r>
          </w:p>
        </w:tc>
        <w:tc>
          <w:tcPr>
            <w:tcW w:w="114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21</w:t>
            </w:r>
          </w:p>
        </w:tc>
        <w:tc>
          <w:tcPr>
            <w:tcW w:w="99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25</w:t>
            </w:r>
          </w:p>
        </w:tc>
        <w:tc>
          <w:tcPr>
            <w:tcW w:w="113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25</w:t>
            </w:r>
          </w:p>
        </w:tc>
        <w:tc>
          <w:tcPr>
            <w:tcW w:w="1134"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17</w:t>
            </w:r>
          </w:p>
        </w:tc>
      </w:tr>
      <w:tr w:rsidR="00BF1C68" w:rsidRPr="006834AC" w:rsidTr="005E467A">
        <w:tc>
          <w:tcPr>
            <w:tcW w:w="2648" w:type="dxa"/>
          </w:tcPr>
          <w:p w:rsidR="00BF1C68" w:rsidRPr="006834AC" w:rsidRDefault="00BF1C68" w:rsidP="00011A46">
            <w:pPr>
              <w:autoSpaceDE w:val="0"/>
              <w:autoSpaceDN w:val="0"/>
              <w:adjustRightInd w:val="0"/>
              <w:jc w:val="right"/>
              <w:rPr>
                <w:rFonts w:ascii="Trebuchet MS" w:hAnsi="Trebuchet MS" w:cs="Times New Roman"/>
                <w:b/>
              </w:rPr>
            </w:pPr>
            <w:r w:rsidRPr="006834AC">
              <w:rPr>
                <w:rFonts w:ascii="Trebuchet MS" w:hAnsi="Trebuchet MS" w:cs="Times New Roman"/>
                <w:b/>
              </w:rPr>
              <w:t>Prohibited discrimination/contrary to the law</w:t>
            </w:r>
          </w:p>
        </w:tc>
        <w:tc>
          <w:tcPr>
            <w:tcW w:w="114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11</w:t>
            </w:r>
          </w:p>
        </w:tc>
        <w:tc>
          <w:tcPr>
            <w:tcW w:w="99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9</w:t>
            </w:r>
          </w:p>
        </w:tc>
        <w:tc>
          <w:tcPr>
            <w:tcW w:w="113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11</w:t>
            </w:r>
          </w:p>
        </w:tc>
        <w:tc>
          <w:tcPr>
            <w:tcW w:w="1134" w:type="dxa"/>
          </w:tcPr>
          <w:p w:rsidR="00BF1C68" w:rsidRPr="006834AC" w:rsidRDefault="00BF1C68" w:rsidP="00011A46">
            <w:pPr>
              <w:autoSpaceDE w:val="0"/>
              <w:autoSpaceDN w:val="0"/>
              <w:adjustRightInd w:val="0"/>
              <w:jc w:val="right"/>
              <w:rPr>
                <w:rFonts w:ascii="Trebuchet MS" w:hAnsi="Trebuchet MS" w:cs="Times New Roman"/>
                <w:b/>
              </w:rPr>
            </w:pPr>
            <w:r>
              <w:rPr>
                <w:rFonts w:ascii="Trebuchet MS" w:hAnsi="Trebuchet MS" w:cs="Times New Roman"/>
                <w:b/>
              </w:rPr>
              <w:t>8</w:t>
            </w:r>
          </w:p>
        </w:tc>
      </w:tr>
    </w:tbl>
    <w:p w:rsidR="00BF1C68" w:rsidRPr="006834AC" w:rsidRDefault="00BF1C68" w:rsidP="00BF1C68">
      <w:pPr>
        <w:autoSpaceDE w:val="0"/>
        <w:autoSpaceDN w:val="0"/>
        <w:adjustRightInd w:val="0"/>
        <w:spacing w:line="240" w:lineRule="auto"/>
        <w:rPr>
          <w:rFonts w:cs="Times New Roman"/>
        </w:rPr>
      </w:pPr>
      <w:r w:rsidRPr="006834AC">
        <w:rPr>
          <w:rFonts w:cs="Times New Roman"/>
        </w:rPr>
        <w:t>*</w:t>
      </w:r>
      <w:r w:rsidRPr="002C3952">
        <w:rPr>
          <w:rFonts w:cs="Times New Roman"/>
        </w:rPr>
        <w:t xml:space="preserve"> </w:t>
      </w:r>
      <w:r>
        <w:rPr>
          <w:rFonts w:cs="Times New Roman"/>
        </w:rPr>
        <w:t>A single</w:t>
      </w:r>
      <w:r w:rsidRPr="006834AC">
        <w:rPr>
          <w:rFonts w:cs="Times New Roman"/>
        </w:rPr>
        <w:t xml:space="preserve"> opinion </w:t>
      </w:r>
      <w:r>
        <w:rPr>
          <w:rFonts w:cs="Times New Roman"/>
        </w:rPr>
        <w:t>can concern more than one ground,</w:t>
      </w:r>
      <w:r w:rsidRPr="006834AC">
        <w:rPr>
          <w:rFonts w:cs="Times New Roman"/>
        </w:rPr>
        <w:t xml:space="preserve"> </w:t>
      </w:r>
      <w:r>
        <w:rPr>
          <w:rFonts w:cs="Times New Roman"/>
        </w:rPr>
        <w:t xml:space="preserve">these numbers provide information on all opinions where at least one ground is gender. </w:t>
      </w:r>
      <w:r w:rsidRPr="006834AC">
        <w:rPr>
          <w:rFonts w:cs="Times New Roman"/>
        </w:rPr>
        <w:t xml:space="preserve"> </w:t>
      </w:r>
    </w:p>
    <w:p w:rsidR="00BF1C68" w:rsidRPr="006834AC" w:rsidRDefault="00BF1C68" w:rsidP="00BF1C68">
      <w:pPr>
        <w:rPr>
          <w:b/>
        </w:rPr>
      </w:pPr>
      <w:r w:rsidRPr="006834AC">
        <w:rPr>
          <w:rFonts w:cs="Times New Roman"/>
          <w:b/>
        </w:rPr>
        <w:t>Table 8: Opinions on the ground of gender and applicant is female:  per situation*</w:t>
      </w:r>
    </w:p>
    <w:tbl>
      <w:tblPr>
        <w:tblStyle w:val="TableGrid"/>
        <w:tblW w:w="0" w:type="auto"/>
        <w:tblLayout w:type="fixed"/>
        <w:tblLook w:val="04A0" w:firstRow="1" w:lastRow="0" w:firstColumn="1" w:lastColumn="0" w:noHBand="0" w:noVBand="1"/>
      </w:tblPr>
      <w:tblGrid>
        <w:gridCol w:w="2660"/>
        <w:gridCol w:w="1098"/>
        <w:gridCol w:w="1099"/>
        <w:gridCol w:w="1098"/>
        <w:gridCol w:w="1099"/>
      </w:tblGrid>
      <w:tr w:rsidR="00BF1C68" w:rsidRPr="006834AC" w:rsidTr="005E467A">
        <w:tc>
          <w:tcPr>
            <w:tcW w:w="2660" w:type="dxa"/>
          </w:tcPr>
          <w:p w:rsidR="00BF1C68" w:rsidRPr="006834AC" w:rsidRDefault="00BF1C68" w:rsidP="00011A46">
            <w:pPr>
              <w:autoSpaceDE w:val="0"/>
              <w:autoSpaceDN w:val="0"/>
              <w:adjustRightInd w:val="0"/>
              <w:rPr>
                <w:rFonts w:ascii="Trebuchet MS" w:hAnsi="Trebuchet MS" w:cs="Times New Roman"/>
              </w:rPr>
            </w:pPr>
          </w:p>
        </w:tc>
        <w:tc>
          <w:tcPr>
            <w:tcW w:w="1098"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2017</w:t>
            </w:r>
          </w:p>
        </w:tc>
        <w:tc>
          <w:tcPr>
            <w:tcW w:w="1099"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2018</w:t>
            </w:r>
          </w:p>
        </w:tc>
        <w:tc>
          <w:tcPr>
            <w:tcW w:w="1098"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2019</w:t>
            </w:r>
          </w:p>
        </w:tc>
        <w:tc>
          <w:tcPr>
            <w:tcW w:w="1099" w:type="dxa"/>
          </w:tcPr>
          <w:p w:rsidR="00BF1C68" w:rsidRPr="006834AC" w:rsidRDefault="00BF1C68" w:rsidP="00011A46">
            <w:pPr>
              <w:autoSpaceDE w:val="0"/>
              <w:autoSpaceDN w:val="0"/>
              <w:adjustRightInd w:val="0"/>
              <w:jc w:val="right"/>
              <w:rPr>
                <w:rFonts w:ascii="Trebuchet MS" w:hAnsi="Trebuchet MS" w:cs="Times New Roman"/>
              </w:rPr>
            </w:pPr>
            <w:r>
              <w:rPr>
                <w:rFonts w:ascii="Trebuchet MS" w:hAnsi="Trebuchet MS" w:cs="Times New Roman"/>
              </w:rPr>
              <w:t>2020</w:t>
            </w:r>
          </w:p>
        </w:tc>
      </w:tr>
      <w:tr w:rsidR="00BF1C68" w:rsidRPr="005E467A" w:rsidTr="005E467A">
        <w:tc>
          <w:tcPr>
            <w:tcW w:w="2660" w:type="dxa"/>
            <w:tcBorders>
              <w:bottom w:val="single" w:sz="4" w:space="0" w:color="auto"/>
            </w:tcBorders>
          </w:tcPr>
          <w:p w:rsidR="00BF1C68" w:rsidRPr="005E467A" w:rsidRDefault="00BF1C68" w:rsidP="00011A46">
            <w:pPr>
              <w:autoSpaceDE w:val="0"/>
              <w:autoSpaceDN w:val="0"/>
              <w:adjustRightInd w:val="0"/>
              <w:rPr>
                <w:rFonts w:ascii="Trebuchet MS" w:hAnsi="Trebuchet MS" w:cs="Times New Roman"/>
                <w:i/>
              </w:rPr>
            </w:pPr>
          </w:p>
        </w:tc>
        <w:tc>
          <w:tcPr>
            <w:tcW w:w="1098" w:type="dxa"/>
            <w:tcBorders>
              <w:bottom w:val="single" w:sz="4" w:space="0" w:color="auto"/>
            </w:tcBorders>
          </w:tcPr>
          <w:p w:rsidR="00BF1C68" w:rsidRPr="005E467A" w:rsidRDefault="00BF1C68" w:rsidP="005E467A">
            <w:pPr>
              <w:autoSpaceDE w:val="0"/>
              <w:autoSpaceDN w:val="0"/>
              <w:adjustRightInd w:val="0"/>
              <w:rPr>
                <w:rFonts w:ascii="Trebuchet MS" w:hAnsi="Trebuchet MS" w:cs="Times New Roman"/>
                <w:i/>
              </w:rPr>
            </w:pPr>
            <w:r w:rsidRPr="005E467A">
              <w:rPr>
                <w:rFonts w:ascii="Trebuchet MS" w:hAnsi="Trebuchet MS" w:cs="Times New Roman"/>
                <w:i/>
              </w:rPr>
              <w:t>Numbe</w:t>
            </w:r>
            <w:r w:rsidR="005E467A">
              <w:rPr>
                <w:rFonts w:ascii="Trebuchet MS" w:hAnsi="Trebuchet MS" w:cs="Times New Roman"/>
                <w:i/>
              </w:rPr>
              <w:t>r</w:t>
            </w:r>
          </w:p>
        </w:tc>
        <w:tc>
          <w:tcPr>
            <w:tcW w:w="1099" w:type="dxa"/>
            <w:tcBorders>
              <w:bottom w:val="single" w:sz="4" w:space="0" w:color="auto"/>
            </w:tcBorders>
          </w:tcPr>
          <w:p w:rsidR="00BF1C68" w:rsidRPr="005E467A" w:rsidRDefault="00BF1C68" w:rsidP="005E467A">
            <w:pPr>
              <w:autoSpaceDE w:val="0"/>
              <w:autoSpaceDN w:val="0"/>
              <w:adjustRightInd w:val="0"/>
              <w:jc w:val="right"/>
              <w:rPr>
                <w:rFonts w:ascii="Trebuchet MS" w:hAnsi="Trebuchet MS" w:cs="Times New Roman"/>
                <w:i/>
              </w:rPr>
            </w:pPr>
            <w:r w:rsidRPr="005E467A">
              <w:rPr>
                <w:rFonts w:ascii="Trebuchet MS" w:hAnsi="Trebuchet MS" w:cs="Times New Roman"/>
                <w:i/>
              </w:rPr>
              <w:t>Number</w:t>
            </w:r>
          </w:p>
        </w:tc>
        <w:tc>
          <w:tcPr>
            <w:tcW w:w="1098" w:type="dxa"/>
            <w:tcBorders>
              <w:bottom w:val="single" w:sz="4" w:space="0" w:color="auto"/>
            </w:tcBorders>
          </w:tcPr>
          <w:p w:rsidR="00BF1C68" w:rsidRPr="005E467A" w:rsidRDefault="00BF1C68" w:rsidP="005E467A">
            <w:pPr>
              <w:autoSpaceDE w:val="0"/>
              <w:autoSpaceDN w:val="0"/>
              <w:adjustRightInd w:val="0"/>
              <w:jc w:val="right"/>
              <w:rPr>
                <w:rFonts w:ascii="Trebuchet MS" w:hAnsi="Trebuchet MS" w:cs="Times New Roman"/>
                <w:i/>
              </w:rPr>
            </w:pPr>
            <w:r w:rsidRPr="005E467A">
              <w:rPr>
                <w:rFonts w:ascii="Trebuchet MS" w:hAnsi="Trebuchet MS" w:cs="Times New Roman"/>
                <w:i/>
              </w:rPr>
              <w:t>Number</w:t>
            </w:r>
          </w:p>
        </w:tc>
        <w:tc>
          <w:tcPr>
            <w:tcW w:w="1099" w:type="dxa"/>
            <w:tcBorders>
              <w:bottom w:val="single" w:sz="4" w:space="0" w:color="auto"/>
            </w:tcBorders>
          </w:tcPr>
          <w:p w:rsidR="00BF1C68" w:rsidRPr="005E467A" w:rsidRDefault="00BF1C68" w:rsidP="005E467A">
            <w:pPr>
              <w:autoSpaceDE w:val="0"/>
              <w:autoSpaceDN w:val="0"/>
              <w:adjustRightInd w:val="0"/>
              <w:jc w:val="right"/>
              <w:rPr>
                <w:rFonts w:ascii="Trebuchet MS" w:hAnsi="Trebuchet MS" w:cs="Times New Roman"/>
                <w:i/>
              </w:rPr>
            </w:pPr>
            <w:r w:rsidRPr="005E467A">
              <w:rPr>
                <w:rFonts w:ascii="Trebuchet MS" w:hAnsi="Trebuchet MS" w:cs="Times New Roman"/>
                <w:i/>
              </w:rPr>
              <w:t>Number</w:t>
            </w:r>
          </w:p>
        </w:tc>
      </w:tr>
      <w:tr w:rsidR="00BF1C68" w:rsidRPr="006834AC" w:rsidTr="005E467A">
        <w:tc>
          <w:tcPr>
            <w:tcW w:w="2660" w:type="dxa"/>
            <w:tcBorders>
              <w:bottom w:val="single" w:sz="4" w:space="0" w:color="auto"/>
            </w:tcBorders>
          </w:tcPr>
          <w:p w:rsidR="00BF1C68" w:rsidRPr="006834AC" w:rsidRDefault="00BF1C68" w:rsidP="00011A46">
            <w:pPr>
              <w:autoSpaceDE w:val="0"/>
              <w:autoSpaceDN w:val="0"/>
              <w:adjustRightInd w:val="0"/>
              <w:rPr>
                <w:rFonts w:ascii="Trebuchet MS" w:hAnsi="Trebuchet MS" w:cs="Times New Roman"/>
                <w:i/>
              </w:rPr>
            </w:pPr>
            <w:r w:rsidRPr="006834AC">
              <w:rPr>
                <w:rFonts w:ascii="Trebuchet MS" w:hAnsi="Trebuchet MS" w:cs="Times New Roman"/>
                <w:i/>
              </w:rPr>
              <w:t>Applicant is female</w:t>
            </w:r>
          </w:p>
        </w:tc>
        <w:tc>
          <w:tcPr>
            <w:tcW w:w="1098"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26</w:t>
            </w:r>
          </w:p>
        </w:tc>
        <w:tc>
          <w:tcPr>
            <w:tcW w:w="1099"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33</w:t>
            </w:r>
          </w:p>
        </w:tc>
        <w:tc>
          <w:tcPr>
            <w:tcW w:w="1098"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27</w:t>
            </w:r>
          </w:p>
        </w:tc>
        <w:tc>
          <w:tcPr>
            <w:tcW w:w="1099" w:type="dxa"/>
            <w:tcBorders>
              <w:bottom w:val="single" w:sz="4" w:space="0" w:color="auto"/>
            </w:tcBorders>
          </w:tcPr>
          <w:p w:rsidR="00BF1C68" w:rsidRPr="006834AC" w:rsidRDefault="00BF1C68" w:rsidP="00011A46">
            <w:pPr>
              <w:autoSpaceDE w:val="0"/>
              <w:autoSpaceDN w:val="0"/>
              <w:adjustRightInd w:val="0"/>
              <w:jc w:val="right"/>
              <w:rPr>
                <w:rFonts w:ascii="Trebuchet MS" w:hAnsi="Trebuchet MS" w:cs="Times New Roman"/>
                <w:i/>
              </w:rPr>
            </w:pPr>
            <w:r>
              <w:rPr>
                <w:rFonts w:ascii="Trebuchet MS" w:hAnsi="Trebuchet MS" w:cs="Times New Roman"/>
                <w:i/>
              </w:rPr>
              <w:t>29</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Employment- Recruitment and selection</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3</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2</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4</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Employment- Appointment</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17</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3</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2</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7</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Employment- Termination of employment relationship</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5</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23</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16</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8</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Employment- Employment conditions</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4</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4</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Employment- other</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0</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3</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3</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w:t>
            </w:r>
          </w:p>
        </w:tc>
      </w:tr>
      <w:tr w:rsidR="00BF1C68" w:rsidRPr="006834AC"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rPr>
                <w:rFonts w:ascii="Trebuchet MS" w:hAnsi="Trebuchet MS"/>
              </w:rPr>
            </w:pPr>
            <w:r w:rsidRPr="006834AC">
              <w:rPr>
                <w:rFonts w:ascii="Trebuchet MS" w:hAnsi="Trebuchet MS"/>
              </w:rPr>
              <w:t>Goods and services (education included)</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2</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0</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1</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rPr>
            </w:pPr>
            <w:r w:rsidRPr="002C3952">
              <w:rPr>
                <w:rFonts w:ascii="Trebuchet MS" w:hAnsi="Trebuchet MS"/>
                <w:color w:val="000000"/>
              </w:rPr>
              <w:t>5</w:t>
            </w:r>
          </w:p>
        </w:tc>
      </w:tr>
      <w:tr w:rsidR="00BF1C68" w:rsidRPr="002C3952" w:rsidTr="005E467A">
        <w:tc>
          <w:tcPr>
            <w:tcW w:w="2660" w:type="dxa"/>
            <w:tcBorders>
              <w:top w:val="single" w:sz="4" w:space="0" w:color="auto"/>
              <w:left w:val="single" w:sz="4" w:space="0" w:color="auto"/>
              <w:bottom w:val="single" w:sz="4" w:space="0" w:color="auto"/>
              <w:right w:val="single" w:sz="4" w:space="0" w:color="auto"/>
            </w:tcBorders>
          </w:tcPr>
          <w:p w:rsidR="00BF1C68" w:rsidRPr="006834AC" w:rsidRDefault="00BF1C68" w:rsidP="00011A46">
            <w:pPr>
              <w:autoSpaceDE w:val="0"/>
              <w:autoSpaceDN w:val="0"/>
              <w:adjustRightInd w:val="0"/>
              <w:rPr>
                <w:rFonts w:ascii="Trebuchet MS" w:hAnsi="Trebuchet MS" w:cs="Times New Roman"/>
              </w:rPr>
            </w:pPr>
            <w:r>
              <w:rPr>
                <w:rFonts w:ascii="Trebuchet MS" w:hAnsi="Trebuchet MS" w:cs="Times New Roman"/>
              </w:rPr>
              <w:t>Other or not sp</w:t>
            </w:r>
            <w:r w:rsidR="005E467A">
              <w:rPr>
                <w:rFonts w:ascii="Trebuchet MS" w:hAnsi="Trebuchet MS" w:cs="Times New Roman"/>
              </w:rPr>
              <w:t>ecified (e.g. social protection)</w:t>
            </w:r>
            <w:r>
              <w:rPr>
                <w:rFonts w:ascii="Trebuchet MS" w:hAnsi="Trebuchet MS" w:cs="Times New Roman"/>
              </w:rPr>
              <w:t xml:space="preserve"> </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lang w:val="en-US"/>
              </w:rPr>
            </w:pPr>
            <w:r w:rsidRPr="002C3952">
              <w:rPr>
                <w:rFonts w:ascii="Trebuchet MS" w:hAnsi="Trebuchet MS"/>
                <w:color w:val="000000"/>
                <w:lang w:val="en-US"/>
              </w:rPr>
              <w:t>0</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lang w:val="en-US"/>
              </w:rPr>
            </w:pPr>
            <w:r w:rsidRPr="002C3952">
              <w:rPr>
                <w:rFonts w:ascii="Trebuchet MS" w:hAnsi="Trebuchet MS"/>
                <w:color w:val="000000"/>
                <w:lang w:val="en-US"/>
              </w:rPr>
              <w:t>0</w:t>
            </w:r>
          </w:p>
        </w:tc>
        <w:tc>
          <w:tcPr>
            <w:tcW w:w="1098"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lang w:val="en-US"/>
              </w:rPr>
            </w:pPr>
            <w:r w:rsidRPr="002C3952">
              <w:rPr>
                <w:rFonts w:ascii="Trebuchet MS" w:hAnsi="Trebuchet MS"/>
                <w:color w:val="000000"/>
                <w:lang w:val="en-US"/>
              </w:rPr>
              <w:t>3</w:t>
            </w:r>
          </w:p>
        </w:tc>
        <w:tc>
          <w:tcPr>
            <w:tcW w:w="1099" w:type="dxa"/>
            <w:tcBorders>
              <w:top w:val="single" w:sz="4" w:space="0" w:color="auto"/>
              <w:left w:val="single" w:sz="4" w:space="0" w:color="auto"/>
              <w:bottom w:val="single" w:sz="4" w:space="0" w:color="auto"/>
              <w:right w:val="single" w:sz="4" w:space="0" w:color="auto"/>
            </w:tcBorders>
          </w:tcPr>
          <w:p w:rsidR="00BF1C68" w:rsidRPr="002C3952" w:rsidRDefault="00BF1C68" w:rsidP="00011A46">
            <w:pPr>
              <w:jc w:val="right"/>
              <w:rPr>
                <w:rFonts w:ascii="Trebuchet MS" w:hAnsi="Trebuchet MS"/>
                <w:color w:val="000000"/>
                <w:lang w:val="en-US"/>
              </w:rPr>
            </w:pPr>
            <w:r w:rsidRPr="002C3952">
              <w:rPr>
                <w:rFonts w:ascii="Trebuchet MS" w:hAnsi="Trebuchet MS"/>
                <w:color w:val="000000"/>
                <w:lang w:val="en-US"/>
              </w:rPr>
              <w:t>0</w:t>
            </w:r>
          </w:p>
        </w:tc>
      </w:tr>
    </w:tbl>
    <w:p w:rsidR="005E467A" w:rsidRDefault="005E467A" w:rsidP="00BF1C68"/>
    <w:p w:rsidR="00F43C94" w:rsidRDefault="00BF1C68">
      <w:r w:rsidRPr="006834AC">
        <w:t>*</w:t>
      </w:r>
      <w:r w:rsidRPr="006834AC">
        <w:rPr>
          <w:rFonts w:cs="Times New Roman"/>
        </w:rPr>
        <w:t xml:space="preserve"> A request for an opinion can be based on multiple situations: the total number of opinions on different situations therefor does not equal the total number of opinions of which the applicant was female</w:t>
      </w:r>
      <w:r w:rsidRPr="006834AC">
        <w:t>.</w:t>
      </w:r>
    </w:p>
    <w:sectPr w:rsidR="00F43C94" w:rsidSect="00BF1C6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C68" w:rsidRDefault="00BF1C68" w:rsidP="00BF1C68">
      <w:pPr>
        <w:spacing w:after="0" w:line="240" w:lineRule="auto"/>
      </w:pPr>
      <w:r>
        <w:separator/>
      </w:r>
    </w:p>
  </w:endnote>
  <w:endnote w:type="continuationSeparator" w:id="0">
    <w:p w:rsidR="00BF1C68" w:rsidRDefault="00BF1C68" w:rsidP="00BF1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071017"/>
      <w:docPartObj>
        <w:docPartGallery w:val="Page Numbers (Bottom of Page)"/>
        <w:docPartUnique/>
      </w:docPartObj>
    </w:sdtPr>
    <w:sdtEndPr/>
    <w:sdtContent>
      <w:p w:rsidR="00BF1C68" w:rsidRDefault="00BF1C68">
        <w:pPr>
          <w:pStyle w:val="Footer"/>
          <w:jc w:val="center"/>
        </w:pPr>
        <w:r>
          <w:fldChar w:fldCharType="begin"/>
        </w:r>
        <w:r>
          <w:instrText>PAGE   \* MERGEFORMAT</w:instrText>
        </w:r>
        <w:r>
          <w:fldChar w:fldCharType="separate"/>
        </w:r>
        <w:r w:rsidR="006904A8" w:rsidRPr="006904A8">
          <w:rPr>
            <w:noProof/>
            <w:lang w:val="nl-NL"/>
          </w:rPr>
          <w:t>1</w:t>
        </w:r>
        <w:r>
          <w:fldChar w:fldCharType="end"/>
        </w:r>
      </w:p>
    </w:sdtContent>
  </w:sdt>
  <w:p w:rsidR="00BF1C68" w:rsidRDefault="00BF1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C68" w:rsidRDefault="00BF1C68" w:rsidP="00BF1C68">
      <w:pPr>
        <w:spacing w:after="0" w:line="240" w:lineRule="auto"/>
      </w:pPr>
      <w:r>
        <w:separator/>
      </w:r>
    </w:p>
  </w:footnote>
  <w:footnote w:type="continuationSeparator" w:id="0">
    <w:p w:rsidR="00BF1C68" w:rsidRDefault="00BF1C68" w:rsidP="00BF1C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C68"/>
    <w:rsid w:val="00025B35"/>
    <w:rsid w:val="003240D9"/>
    <w:rsid w:val="005E467A"/>
    <w:rsid w:val="006904A8"/>
    <w:rsid w:val="00BF1C68"/>
    <w:rsid w:val="00DF2C13"/>
    <w:rsid w:val="00F43C94"/>
    <w:rsid w:val="00F80A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0F74804-4F94-4BC9-BAE2-B5CE6712D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heme="minorHAnsi" w:hAnsi="Trebuchet MS" w:cstheme="minorBidi"/>
        <w:sz w:val="22"/>
        <w:szCs w:val="22"/>
        <w:lang w:val="nl-NL" w:eastAsia="en-US" w:bidi="ar-SA"/>
      </w:rPr>
    </w:rPrDefault>
    <w:pPrDefault>
      <w:pPr>
        <w:spacing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C68"/>
    <w:pPr>
      <w:spacing w:after="200"/>
    </w:pPr>
    <w:rPr>
      <w:lang w:val="en-GB"/>
    </w:rPr>
  </w:style>
  <w:style w:type="paragraph" w:styleId="Heading1">
    <w:name w:val="heading 1"/>
    <w:basedOn w:val="Normal"/>
    <w:next w:val="Normal"/>
    <w:link w:val="Heading1Char"/>
    <w:uiPriority w:val="9"/>
    <w:qFormat/>
    <w:rsid w:val="00DF2C13"/>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F2C13"/>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3240D9"/>
    <w:pPr>
      <w:keepNext/>
      <w:keepLines/>
      <w:spacing w:before="120"/>
      <w:outlineLvl w:val="2"/>
    </w:pPr>
    <w:rPr>
      <w:rFonts w:eastAsiaTheme="majorEastAsia" w:cstheme="majorBidi"/>
      <w:bCs/>
      <w:i/>
    </w:rPr>
  </w:style>
  <w:style w:type="paragraph" w:styleId="Heading4">
    <w:name w:val="heading 4"/>
    <w:basedOn w:val="Normal"/>
    <w:next w:val="Normal"/>
    <w:link w:val="Heading4Char"/>
    <w:uiPriority w:val="9"/>
    <w:unhideWhenUsed/>
    <w:qFormat/>
    <w:rsid w:val="003240D9"/>
    <w:pPr>
      <w:keepNext/>
      <w:keepLines/>
      <w:spacing w:before="200" w:after="0"/>
      <w:outlineLvl w:val="3"/>
    </w:pPr>
    <w:rPr>
      <w:rFonts w:eastAsiaTheme="majorEastAsia"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C13"/>
    <w:rPr>
      <w:rFonts w:eastAsiaTheme="majorEastAsia" w:cstheme="majorBidi"/>
      <w:b/>
      <w:bCs/>
      <w:sz w:val="28"/>
      <w:szCs w:val="28"/>
    </w:rPr>
  </w:style>
  <w:style w:type="character" w:customStyle="1" w:styleId="Heading2Char">
    <w:name w:val="Heading 2 Char"/>
    <w:basedOn w:val="DefaultParagraphFont"/>
    <w:link w:val="Heading2"/>
    <w:uiPriority w:val="9"/>
    <w:rsid w:val="00DF2C13"/>
    <w:rPr>
      <w:rFonts w:eastAsiaTheme="majorEastAsia" w:cstheme="majorBidi"/>
      <w:b/>
      <w:bCs/>
      <w:szCs w:val="26"/>
    </w:rPr>
  </w:style>
  <w:style w:type="character" w:customStyle="1" w:styleId="Heading3Char">
    <w:name w:val="Heading 3 Char"/>
    <w:basedOn w:val="DefaultParagraphFont"/>
    <w:link w:val="Heading3"/>
    <w:uiPriority w:val="9"/>
    <w:rsid w:val="003240D9"/>
    <w:rPr>
      <w:rFonts w:eastAsiaTheme="majorEastAsia" w:cstheme="majorBidi"/>
      <w:bCs/>
      <w:i/>
    </w:rPr>
  </w:style>
  <w:style w:type="paragraph" w:styleId="FootnoteText">
    <w:name w:val="footnote text"/>
    <w:basedOn w:val="Normal"/>
    <w:link w:val="FootnoteTextChar"/>
    <w:uiPriority w:val="99"/>
    <w:semiHidden/>
    <w:unhideWhenUsed/>
    <w:rsid w:val="00F80A4E"/>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F80A4E"/>
    <w:rPr>
      <w:sz w:val="18"/>
      <w:szCs w:val="20"/>
    </w:rPr>
  </w:style>
  <w:style w:type="character" w:customStyle="1" w:styleId="Heading4Char">
    <w:name w:val="Heading 4 Char"/>
    <w:basedOn w:val="DefaultParagraphFont"/>
    <w:link w:val="Heading4"/>
    <w:uiPriority w:val="9"/>
    <w:rsid w:val="003240D9"/>
    <w:rPr>
      <w:rFonts w:eastAsiaTheme="majorEastAsia" w:cstheme="majorBidi"/>
      <w:b/>
      <w:bCs/>
      <w:i/>
      <w:iCs/>
    </w:rPr>
  </w:style>
  <w:style w:type="paragraph" w:styleId="Title">
    <w:name w:val="Title"/>
    <w:basedOn w:val="Normal"/>
    <w:next w:val="Normal"/>
    <w:link w:val="TitleChar"/>
    <w:uiPriority w:val="10"/>
    <w:qFormat/>
    <w:rsid w:val="00025B35"/>
    <w:pPr>
      <w:spacing w:after="300" w:line="240" w:lineRule="auto"/>
      <w:contextualSpacing/>
    </w:pPr>
    <w:rPr>
      <w:rFonts w:eastAsiaTheme="majorEastAsia" w:cstheme="majorBidi"/>
      <w:spacing w:val="5"/>
      <w:kern w:val="28"/>
      <w:sz w:val="32"/>
      <w:szCs w:val="52"/>
    </w:rPr>
  </w:style>
  <w:style w:type="character" w:customStyle="1" w:styleId="TitleChar">
    <w:name w:val="Title Char"/>
    <w:basedOn w:val="DefaultParagraphFont"/>
    <w:link w:val="Title"/>
    <w:uiPriority w:val="10"/>
    <w:rsid w:val="00025B35"/>
    <w:rPr>
      <w:rFonts w:eastAsiaTheme="majorEastAsia" w:cstheme="majorBidi"/>
      <w:spacing w:val="5"/>
      <w:kern w:val="28"/>
      <w:sz w:val="32"/>
      <w:szCs w:val="52"/>
    </w:rPr>
  </w:style>
  <w:style w:type="paragraph" w:styleId="BalloonText">
    <w:name w:val="Balloon Text"/>
    <w:basedOn w:val="Normal"/>
    <w:link w:val="BalloonTextChar"/>
    <w:uiPriority w:val="99"/>
    <w:semiHidden/>
    <w:unhideWhenUsed/>
    <w:rsid w:val="00BF1C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1C68"/>
    <w:rPr>
      <w:rFonts w:ascii="Tahoma" w:hAnsi="Tahoma" w:cs="Tahoma"/>
      <w:sz w:val="16"/>
      <w:szCs w:val="16"/>
      <w:lang w:val="en-GB"/>
    </w:rPr>
  </w:style>
  <w:style w:type="table" w:styleId="TableGrid">
    <w:name w:val="Table Grid"/>
    <w:basedOn w:val="TableNormal"/>
    <w:uiPriority w:val="59"/>
    <w:rsid w:val="00BF1C68"/>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1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C68"/>
    <w:rPr>
      <w:lang w:val="en-GB"/>
    </w:rPr>
  </w:style>
  <w:style w:type="paragraph" w:styleId="Footer">
    <w:name w:val="footer"/>
    <w:basedOn w:val="Normal"/>
    <w:link w:val="FooterChar"/>
    <w:uiPriority w:val="99"/>
    <w:unhideWhenUsed/>
    <w:rsid w:val="00BF1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1C6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C1151E-B903-4061-B930-8EBECA08BC2B}"/>
</file>

<file path=customXml/itemProps2.xml><?xml version="1.0" encoding="utf-8"?>
<ds:datastoreItem xmlns:ds="http://schemas.openxmlformats.org/officeDocument/2006/customXml" ds:itemID="{912CE5B2-604E-4EA8-9B3F-63B8507139DF}"/>
</file>

<file path=customXml/itemProps3.xml><?xml version="1.0" encoding="utf-8"?>
<ds:datastoreItem xmlns:ds="http://schemas.openxmlformats.org/officeDocument/2006/customXml" ds:itemID="{9A45C2CE-2BC9-4F86-8512-8DCB66AFE22E}"/>
</file>

<file path=docProps/app.xml><?xml version="1.0" encoding="utf-8"?>
<Properties xmlns="http://schemas.openxmlformats.org/officeDocument/2006/extended-properties" xmlns:vt="http://schemas.openxmlformats.org/officeDocument/2006/docPropsVTypes">
  <Template>Normal.dotm</Template>
  <TotalTime>2</TotalTime>
  <Pages>5</Pages>
  <Words>663</Words>
  <Characters>3780</Characters>
  <Application>Microsoft Office Word</Application>
  <DocSecurity>4</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Boerefijn, I (Mensenrechten)</dc:creator>
  <cp:lastModifiedBy>OUKO Robert</cp:lastModifiedBy>
  <cp:revision>2</cp:revision>
  <dcterms:created xsi:type="dcterms:W3CDTF">2021-06-07T14:51:00Z</dcterms:created>
  <dcterms:modified xsi:type="dcterms:W3CDTF">2021-06-07T14:51:00Z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