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624ABC"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0BD9C7FF"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3CDA2FDE"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29712A34"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756CE740"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6DF084B3"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196B3443"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1B901333" w14:textId="59E7E365" w:rsidR="00AD672F" w:rsidRP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r w:rsidRPr="00AD672F">
        <w:rPr>
          <w:rFonts w:ascii="Arial" w:hAnsi="Arial" w:cs="Arial"/>
          <w:kern w:val="0"/>
          <w:sz w:val="30"/>
          <w:szCs w:val="30"/>
          <w:lang w:eastAsia="zh-HK"/>
        </w:rPr>
        <w:t xml:space="preserve">Submission to the United Nations Committee Against Torture </w:t>
      </w:r>
    </w:p>
    <w:p w14:paraId="0BBC767A" w14:textId="013D41EE" w:rsidR="00AD672F" w:rsidRP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roofErr w:type="gramStart"/>
      <w:r w:rsidRPr="00AD672F">
        <w:rPr>
          <w:rFonts w:ascii="Arial" w:hAnsi="Arial" w:cs="Arial"/>
          <w:kern w:val="0"/>
          <w:sz w:val="30"/>
          <w:szCs w:val="30"/>
          <w:lang w:eastAsia="zh-HK"/>
        </w:rPr>
        <w:t>on</w:t>
      </w:r>
      <w:proofErr w:type="gramEnd"/>
      <w:r w:rsidRPr="00AD672F">
        <w:rPr>
          <w:rFonts w:ascii="Arial" w:hAnsi="Arial" w:cs="Arial"/>
          <w:kern w:val="0"/>
          <w:sz w:val="30"/>
          <w:szCs w:val="30"/>
          <w:lang w:eastAsia="zh-HK"/>
        </w:rPr>
        <w:t xml:space="preserve"> the implementation of the Convention Against Torture and Other Cruel, Inhuman or Degrading Treatment or Punishment</w:t>
      </w:r>
    </w:p>
    <w:p w14:paraId="3905995D" w14:textId="39CB86FD"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roofErr w:type="gramStart"/>
      <w:r w:rsidRPr="00AD672F">
        <w:rPr>
          <w:rFonts w:ascii="Arial" w:hAnsi="Arial" w:cs="Arial"/>
          <w:kern w:val="0"/>
          <w:sz w:val="30"/>
          <w:szCs w:val="30"/>
          <w:lang w:eastAsia="zh-HK"/>
        </w:rPr>
        <w:t>in</w:t>
      </w:r>
      <w:proofErr w:type="gramEnd"/>
      <w:r w:rsidRPr="00AD672F">
        <w:rPr>
          <w:rFonts w:ascii="Arial" w:hAnsi="Arial" w:cs="Arial"/>
          <w:kern w:val="0"/>
          <w:sz w:val="30"/>
          <w:szCs w:val="30"/>
          <w:lang w:eastAsia="zh-HK"/>
        </w:rPr>
        <w:t xml:space="preserve"> the Hong Kong Special Administration Region, China</w:t>
      </w:r>
    </w:p>
    <w:p w14:paraId="40C0B54C" w14:textId="77777777" w:rsid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3BF7FEF9" w14:textId="77777777" w:rsidR="00AD672F" w:rsidRP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50067605" w14:textId="22EA7D0D" w:rsidR="00AD672F" w:rsidRDefault="00AD672F" w:rsidP="00AD672F">
      <w:pPr>
        <w:widowControl/>
        <w:spacing w:before="100" w:beforeAutospacing="1" w:after="100" w:afterAutospacing="1"/>
        <w:jc w:val="center"/>
        <w:rPr>
          <w:rFonts w:ascii="Arial" w:hAnsi="Arial" w:cs="Arial"/>
          <w:kern w:val="0"/>
          <w:sz w:val="30"/>
          <w:szCs w:val="30"/>
          <w:lang w:eastAsia="zh-HK"/>
        </w:rPr>
      </w:pPr>
      <w:r w:rsidRPr="00AD672F">
        <w:rPr>
          <w:rFonts w:ascii="Arial" w:hAnsi="Arial" w:cs="Arial"/>
          <w:kern w:val="0"/>
          <w:sz w:val="30"/>
          <w:szCs w:val="30"/>
          <w:lang w:eastAsia="zh-HK"/>
        </w:rPr>
        <w:t>(October 2015)</w:t>
      </w:r>
    </w:p>
    <w:p w14:paraId="3F1FAA02" w14:textId="77777777" w:rsidR="00AD672F" w:rsidRPr="00AD672F" w:rsidRDefault="00AD672F" w:rsidP="00AD672F">
      <w:pPr>
        <w:widowControl/>
        <w:spacing w:before="100" w:beforeAutospacing="1" w:after="100" w:afterAutospacing="1"/>
        <w:jc w:val="center"/>
        <w:rPr>
          <w:rFonts w:ascii="Arial" w:hAnsi="Arial" w:cs="Arial"/>
          <w:kern w:val="0"/>
          <w:sz w:val="30"/>
          <w:szCs w:val="30"/>
          <w:lang w:eastAsia="zh-HK"/>
        </w:rPr>
      </w:pPr>
    </w:p>
    <w:p w14:paraId="26D95662" w14:textId="702E3F07" w:rsidR="00AD672F" w:rsidRDefault="00AD672F" w:rsidP="00AD672F">
      <w:pPr>
        <w:widowControl/>
        <w:spacing w:before="100" w:beforeAutospacing="1" w:after="100" w:afterAutospacing="1"/>
        <w:jc w:val="center"/>
        <w:rPr>
          <w:rFonts w:ascii="Arial" w:hAnsi="Arial" w:cs="Arial"/>
          <w:kern w:val="0"/>
          <w:sz w:val="30"/>
          <w:szCs w:val="30"/>
          <w:lang w:eastAsia="zh-HK"/>
        </w:rPr>
      </w:pPr>
      <w:proofErr w:type="gramStart"/>
      <w:r w:rsidRPr="00AD672F">
        <w:rPr>
          <w:rFonts w:ascii="Arial" w:hAnsi="Arial" w:cs="Arial"/>
          <w:kern w:val="0"/>
          <w:sz w:val="30"/>
          <w:szCs w:val="30"/>
          <w:lang w:eastAsia="zh-HK"/>
        </w:rPr>
        <w:t>by</w:t>
      </w:r>
      <w:proofErr w:type="gramEnd"/>
      <w:r w:rsidRPr="00AD672F">
        <w:rPr>
          <w:rFonts w:ascii="Arial" w:hAnsi="Arial" w:cs="Arial"/>
          <w:kern w:val="0"/>
          <w:sz w:val="30"/>
          <w:szCs w:val="30"/>
          <w:lang w:eastAsia="zh-HK"/>
        </w:rPr>
        <w:t xml:space="preserve"> the </w:t>
      </w:r>
      <w:bookmarkStart w:id="0" w:name="_GoBack"/>
      <w:r w:rsidRPr="00AD672F">
        <w:rPr>
          <w:rFonts w:ascii="Arial" w:hAnsi="Arial" w:cs="Arial"/>
          <w:kern w:val="0"/>
          <w:sz w:val="30"/>
          <w:szCs w:val="30"/>
          <w:lang w:eastAsia="zh-HK"/>
        </w:rPr>
        <w:t>Hong Kong Journalists Association</w:t>
      </w:r>
      <w:bookmarkEnd w:id="0"/>
    </w:p>
    <w:p w14:paraId="74AE3D43"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5B71332B"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391E524D"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5B481815"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77D0BBBC"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1DBF20E5"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485DC5EF"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171F5E4B" w14:textId="77777777" w:rsidR="00AD672F" w:rsidRDefault="00AD672F" w:rsidP="00AD672F">
      <w:pPr>
        <w:widowControl/>
        <w:spacing w:before="100" w:beforeAutospacing="1" w:after="100" w:afterAutospacing="1"/>
        <w:jc w:val="center"/>
        <w:rPr>
          <w:rFonts w:ascii="Arial" w:hAnsi="Arial" w:cs="Arial"/>
          <w:kern w:val="0"/>
          <w:sz w:val="30"/>
          <w:szCs w:val="30"/>
          <w:lang w:eastAsia="zh-HK"/>
        </w:rPr>
      </w:pPr>
    </w:p>
    <w:p w14:paraId="3EA1BD97" w14:textId="77777777" w:rsidR="00AD672F" w:rsidRPr="00AD672F" w:rsidRDefault="00AD672F" w:rsidP="00AD672F">
      <w:pPr>
        <w:widowControl/>
        <w:spacing w:before="100" w:beforeAutospacing="1" w:after="100" w:afterAutospacing="1"/>
        <w:contextualSpacing/>
        <w:jc w:val="center"/>
        <w:rPr>
          <w:rFonts w:ascii="Arial" w:hAnsi="Arial" w:cs="Arial"/>
          <w:kern w:val="0"/>
          <w:sz w:val="30"/>
          <w:szCs w:val="30"/>
          <w:lang w:eastAsia="zh-HK"/>
        </w:rPr>
      </w:pPr>
    </w:p>
    <w:p w14:paraId="7AD3C005" w14:textId="3934E03C" w:rsidR="00AD672F" w:rsidRPr="00AD672F" w:rsidRDefault="00AD672F" w:rsidP="00AD672F">
      <w:pPr>
        <w:widowControl/>
        <w:spacing w:before="100" w:beforeAutospacing="1" w:after="100" w:afterAutospacing="1"/>
        <w:contextualSpacing/>
        <w:jc w:val="center"/>
        <w:rPr>
          <w:rFonts w:ascii="Arial" w:hAnsi="Arial" w:cs="Arial"/>
          <w:kern w:val="0"/>
          <w:sz w:val="20"/>
          <w:szCs w:val="20"/>
          <w:lang w:eastAsia="zh-HK"/>
        </w:rPr>
      </w:pPr>
      <w:r w:rsidRPr="00AD672F">
        <w:rPr>
          <w:rFonts w:ascii="Arial" w:hAnsi="Arial" w:cs="Arial"/>
          <w:kern w:val="0"/>
          <w:sz w:val="22"/>
          <w:lang w:eastAsia="zh-HK"/>
        </w:rPr>
        <w:t>For all inquiries contact:</w:t>
      </w:r>
    </w:p>
    <w:p w14:paraId="287A7887" w14:textId="3C8B3ED4" w:rsidR="00AD672F" w:rsidRPr="00AD672F" w:rsidRDefault="00AD672F" w:rsidP="00AD672F">
      <w:pPr>
        <w:widowControl/>
        <w:spacing w:before="100" w:beforeAutospacing="1" w:after="100" w:afterAutospacing="1"/>
        <w:contextualSpacing/>
        <w:jc w:val="center"/>
        <w:rPr>
          <w:rFonts w:ascii="Arial" w:hAnsi="Arial" w:cs="Arial"/>
          <w:kern w:val="0"/>
          <w:sz w:val="20"/>
          <w:szCs w:val="20"/>
          <w:lang w:eastAsia="zh-HK"/>
        </w:rPr>
      </w:pPr>
      <w:r w:rsidRPr="00AD672F">
        <w:rPr>
          <w:rFonts w:ascii="Arial" w:hAnsi="Arial" w:cs="Arial"/>
          <w:kern w:val="0"/>
          <w:sz w:val="22"/>
          <w:lang w:eastAsia="zh-HK"/>
        </w:rPr>
        <w:t>The Hong Kong Journalists Association</w:t>
      </w:r>
    </w:p>
    <w:p w14:paraId="7D6E9E7E" w14:textId="44F62D79" w:rsidR="00AD672F" w:rsidRPr="00AD672F" w:rsidRDefault="00AD672F" w:rsidP="00AD672F">
      <w:pPr>
        <w:widowControl/>
        <w:spacing w:before="100" w:beforeAutospacing="1" w:after="100" w:afterAutospacing="1"/>
        <w:contextualSpacing/>
        <w:jc w:val="center"/>
        <w:rPr>
          <w:rFonts w:ascii="Arial" w:hAnsi="Arial" w:cs="Arial"/>
          <w:kern w:val="0"/>
          <w:sz w:val="20"/>
          <w:szCs w:val="20"/>
          <w:lang w:eastAsia="zh-HK"/>
        </w:rPr>
      </w:pPr>
      <w:r w:rsidRPr="00AD672F">
        <w:rPr>
          <w:rFonts w:ascii="Arial" w:hAnsi="Arial" w:cs="Arial"/>
          <w:kern w:val="0"/>
          <w:sz w:val="22"/>
          <w:lang w:eastAsia="zh-HK"/>
        </w:rPr>
        <w:t xml:space="preserve">E: </w:t>
      </w:r>
      <w:r w:rsidRPr="00AD672F">
        <w:rPr>
          <w:rFonts w:ascii="Arial" w:hAnsi="Arial" w:cs="Arial"/>
          <w:color w:val="0000FF"/>
          <w:kern w:val="0"/>
          <w:sz w:val="22"/>
          <w:lang w:eastAsia="zh-HK"/>
        </w:rPr>
        <w:t>hkja@hkja.org.hk</w:t>
      </w:r>
      <w:r w:rsidRPr="00AD672F">
        <w:rPr>
          <w:rFonts w:ascii="Arial" w:hAnsi="Arial" w:cs="Arial"/>
          <w:color w:val="0000FF"/>
          <w:kern w:val="0"/>
          <w:sz w:val="22"/>
          <w:lang w:eastAsia="zh-HK"/>
        </w:rPr>
        <w:br/>
      </w:r>
      <w:r w:rsidRPr="00AD672F">
        <w:rPr>
          <w:rFonts w:ascii="Arial" w:hAnsi="Arial" w:cs="Arial"/>
          <w:kern w:val="0"/>
          <w:sz w:val="22"/>
          <w:lang w:eastAsia="zh-HK"/>
        </w:rPr>
        <w:t>T: +852 2591 0692</w:t>
      </w:r>
    </w:p>
    <w:p w14:paraId="392BB976" w14:textId="77777777" w:rsidR="00AD672F" w:rsidRDefault="00AD672F">
      <w:pPr>
        <w:widowControl/>
        <w:rPr>
          <w:rFonts w:ascii="Arial" w:hAnsi="Arial" w:cs="Arial"/>
          <w:b/>
          <w:szCs w:val="24"/>
          <w:lang w:val="en-GB"/>
        </w:rPr>
      </w:pPr>
      <w:r>
        <w:rPr>
          <w:rFonts w:ascii="Arial" w:hAnsi="Arial" w:cs="Arial"/>
          <w:b/>
          <w:szCs w:val="24"/>
          <w:lang w:val="en-GB"/>
        </w:rPr>
        <w:br w:type="page"/>
      </w:r>
    </w:p>
    <w:p w14:paraId="2BE7C0B1" w14:textId="17C3449B" w:rsidR="004D303F" w:rsidRPr="00A25AF0" w:rsidRDefault="00C94660" w:rsidP="00A25AF0">
      <w:pPr>
        <w:jc w:val="both"/>
        <w:rPr>
          <w:rFonts w:ascii="Arial" w:hAnsi="Arial" w:cs="Arial"/>
          <w:b/>
          <w:szCs w:val="24"/>
          <w:lang w:val="en-GB"/>
        </w:rPr>
      </w:pPr>
      <w:r w:rsidRPr="00A25AF0">
        <w:rPr>
          <w:rFonts w:ascii="Arial" w:hAnsi="Arial" w:cs="Arial"/>
          <w:b/>
          <w:szCs w:val="24"/>
          <w:lang w:val="en-GB"/>
        </w:rPr>
        <w:lastRenderedPageBreak/>
        <w:t>Hong Kong Journalists Association's Submission the UN Committee Against Torture</w:t>
      </w:r>
    </w:p>
    <w:p w14:paraId="3D747CE8" w14:textId="77777777" w:rsidR="004D303F" w:rsidRPr="00A25AF0" w:rsidRDefault="004D303F" w:rsidP="00A25AF0">
      <w:pPr>
        <w:jc w:val="both"/>
        <w:rPr>
          <w:rFonts w:ascii="Arial" w:hAnsi="Arial" w:cs="Arial"/>
          <w:b/>
          <w:szCs w:val="24"/>
        </w:rPr>
      </w:pPr>
    </w:p>
    <w:p w14:paraId="439A8F20" w14:textId="77777777" w:rsidR="00984851" w:rsidRPr="00A25AF0" w:rsidRDefault="00984851" w:rsidP="00A25AF0">
      <w:pPr>
        <w:numPr>
          <w:ilvl w:val="0"/>
          <w:numId w:val="9"/>
        </w:numPr>
        <w:jc w:val="both"/>
        <w:rPr>
          <w:rFonts w:ascii="Arial" w:hAnsi="Arial" w:cs="Arial"/>
          <w:szCs w:val="24"/>
        </w:rPr>
      </w:pPr>
      <w:r w:rsidRPr="00A25AF0">
        <w:rPr>
          <w:rFonts w:ascii="Arial" w:hAnsi="Arial" w:cs="Arial"/>
          <w:szCs w:val="24"/>
        </w:rPr>
        <w:t>The Hong Kong Journalists Association (HKJA) is run by working journalists and seeks to enhance press freedom and the integrity of news coverage and, as a trade union, also aims to improve working conditions for journalists and to remove barriers to news gathering.</w:t>
      </w:r>
    </w:p>
    <w:p w14:paraId="000EFCC4" w14:textId="77777777" w:rsidR="00984851" w:rsidRPr="00A25AF0" w:rsidRDefault="00984851" w:rsidP="00A25AF0">
      <w:pPr>
        <w:jc w:val="both"/>
        <w:rPr>
          <w:rFonts w:ascii="Arial" w:hAnsi="Arial" w:cs="Arial"/>
          <w:szCs w:val="24"/>
        </w:rPr>
      </w:pPr>
    </w:p>
    <w:p w14:paraId="07E7520F" w14:textId="77777777" w:rsidR="0085607E" w:rsidRPr="00A25AF0" w:rsidRDefault="0085607E" w:rsidP="00A25AF0">
      <w:pPr>
        <w:widowControl/>
        <w:jc w:val="both"/>
        <w:rPr>
          <w:rFonts w:ascii="Arial" w:hAnsi="Arial" w:cs="Arial"/>
          <w:b/>
          <w:szCs w:val="24"/>
        </w:rPr>
      </w:pPr>
      <w:r w:rsidRPr="00A25AF0">
        <w:rPr>
          <w:rFonts w:ascii="Arial" w:hAnsi="Arial" w:cs="Arial"/>
          <w:b/>
          <w:szCs w:val="24"/>
        </w:rPr>
        <w:t>Brutal attacks</w:t>
      </w:r>
      <w:r w:rsidR="00654A53" w:rsidRPr="00A25AF0">
        <w:rPr>
          <w:rFonts w:ascii="Arial" w:hAnsi="Arial" w:cs="Arial"/>
          <w:b/>
          <w:szCs w:val="24"/>
        </w:rPr>
        <w:t xml:space="preserve"> and threats</w:t>
      </w:r>
      <w:r w:rsidRPr="00A25AF0">
        <w:rPr>
          <w:rFonts w:ascii="Arial" w:hAnsi="Arial" w:cs="Arial"/>
          <w:b/>
          <w:szCs w:val="24"/>
        </w:rPr>
        <w:t xml:space="preserve"> endanger media freedom</w:t>
      </w:r>
    </w:p>
    <w:p w14:paraId="0C40AD5E" w14:textId="77777777" w:rsidR="00446247" w:rsidRPr="00A25AF0" w:rsidRDefault="00446247" w:rsidP="00A25AF0">
      <w:pPr>
        <w:numPr>
          <w:ilvl w:val="0"/>
          <w:numId w:val="9"/>
        </w:numPr>
        <w:jc w:val="both"/>
        <w:rPr>
          <w:rFonts w:ascii="Arial" w:hAnsi="Arial" w:cs="Arial"/>
          <w:szCs w:val="24"/>
        </w:rPr>
      </w:pPr>
      <w:r w:rsidRPr="00A25AF0">
        <w:rPr>
          <w:rFonts w:ascii="Arial" w:hAnsi="Arial" w:cs="Arial"/>
          <w:szCs w:val="24"/>
        </w:rPr>
        <w:t xml:space="preserve">Though press freedom is enshrined in the Basic Law, </w:t>
      </w:r>
      <w:r w:rsidR="00ED3B08" w:rsidRPr="00A25AF0">
        <w:rPr>
          <w:rFonts w:ascii="Arial" w:hAnsi="Arial" w:cs="Arial"/>
          <w:szCs w:val="24"/>
        </w:rPr>
        <w:t>Hong Kong journalists</w:t>
      </w:r>
      <w:r w:rsidR="006E4C5E" w:rsidRPr="00A25AF0">
        <w:rPr>
          <w:rFonts w:ascii="Arial" w:hAnsi="Arial" w:cs="Arial"/>
          <w:szCs w:val="24"/>
        </w:rPr>
        <w:t xml:space="preserve"> are witnessing a deteriorating press freedom</w:t>
      </w:r>
      <w:r w:rsidRPr="00A25AF0">
        <w:rPr>
          <w:rFonts w:ascii="Arial" w:hAnsi="Arial" w:cs="Arial"/>
          <w:szCs w:val="24"/>
        </w:rPr>
        <w:t xml:space="preserve"> that comes in the form of </w:t>
      </w:r>
      <w:r w:rsidR="006E4C5E" w:rsidRPr="00A25AF0">
        <w:rPr>
          <w:rFonts w:ascii="Arial" w:hAnsi="Arial" w:cs="Arial"/>
          <w:szCs w:val="24"/>
        </w:rPr>
        <w:t>increasing self censorship</w:t>
      </w:r>
      <w:r w:rsidR="0086455C" w:rsidRPr="00A25AF0">
        <w:rPr>
          <w:rFonts w:ascii="Arial" w:hAnsi="Arial" w:cs="Arial"/>
          <w:szCs w:val="24"/>
        </w:rPr>
        <w:t xml:space="preserve">; </w:t>
      </w:r>
      <w:r w:rsidR="009412CD" w:rsidRPr="00A25AF0">
        <w:rPr>
          <w:rFonts w:ascii="Arial" w:hAnsi="Arial" w:cs="Arial"/>
          <w:szCs w:val="24"/>
        </w:rPr>
        <w:t>escalating physical violence</w:t>
      </w:r>
      <w:r w:rsidR="0086455C" w:rsidRPr="00A25AF0">
        <w:rPr>
          <w:rFonts w:ascii="Arial" w:hAnsi="Arial" w:cs="Arial"/>
          <w:szCs w:val="24"/>
        </w:rPr>
        <w:t xml:space="preserve"> and growing threat of legal action. </w:t>
      </w:r>
    </w:p>
    <w:p w14:paraId="067DF6DA" w14:textId="0A08AC60" w:rsidR="0085607E" w:rsidRPr="00A25AF0" w:rsidRDefault="009412CD" w:rsidP="00A25AF0">
      <w:pPr>
        <w:numPr>
          <w:ilvl w:val="0"/>
          <w:numId w:val="9"/>
        </w:numPr>
        <w:jc w:val="both"/>
        <w:rPr>
          <w:rFonts w:ascii="Arial" w:eastAsia="Arial" w:hAnsi="Arial" w:cs="Arial"/>
        </w:rPr>
      </w:pPr>
      <w:r w:rsidRPr="00A25AF0">
        <w:rPr>
          <w:rFonts w:ascii="Arial" w:eastAsia="Arial" w:hAnsi="Arial" w:cs="Arial"/>
        </w:rPr>
        <w:t>This re</w:t>
      </w:r>
      <w:r w:rsidR="00446247" w:rsidRPr="00A25AF0">
        <w:rPr>
          <w:rFonts w:ascii="Arial" w:eastAsia="Arial" w:hAnsi="Arial" w:cs="Arial"/>
        </w:rPr>
        <w:t xml:space="preserve">port is focused on the physical violence and legal coercion faced by Hong Kong journalists.   There was a sharp rise in physical violence in the past three years partly due to the polarization caused by the Occupy </w:t>
      </w:r>
      <w:proofErr w:type="gramStart"/>
      <w:r w:rsidR="0029478A" w:rsidRPr="00A25AF0">
        <w:rPr>
          <w:rFonts w:ascii="Arial" w:hAnsi="Arial" w:cs="Arial" w:hint="eastAsia"/>
        </w:rPr>
        <w:t xml:space="preserve">protests </w:t>
      </w:r>
      <w:r w:rsidR="00446247" w:rsidRPr="00A25AF0">
        <w:rPr>
          <w:rFonts w:ascii="Arial" w:eastAsia="Arial" w:hAnsi="Arial" w:cs="Arial"/>
        </w:rPr>
        <w:t>.</w:t>
      </w:r>
      <w:proofErr w:type="gramEnd"/>
      <w:r w:rsidR="00446247" w:rsidRPr="00A25AF0">
        <w:rPr>
          <w:rFonts w:ascii="Arial" w:eastAsia="Arial" w:hAnsi="Arial" w:cs="Arial"/>
        </w:rPr>
        <w:t xml:space="preserve">  A</w:t>
      </w:r>
      <w:r w:rsidR="00654A53" w:rsidRPr="00A25AF0">
        <w:rPr>
          <w:rFonts w:ascii="Arial" w:eastAsia="Arial" w:hAnsi="Arial" w:cs="Arial"/>
          <w:kern w:val="0"/>
          <w:lang w:val="en"/>
        </w:rPr>
        <w:t xml:space="preserve">bout </w:t>
      </w:r>
      <w:r w:rsidR="0086455C" w:rsidRPr="00A25AF0">
        <w:rPr>
          <w:rFonts w:ascii="Arial" w:eastAsia="Arial" w:hAnsi="Arial" w:cs="Arial"/>
          <w:kern w:val="0"/>
          <w:lang w:val="en"/>
        </w:rPr>
        <w:t xml:space="preserve">40 </w:t>
      </w:r>
      <w:r w:rsidR="00984851" w:rsidRPr="00A25AF0">
        <w:rPr>
          <w:rFonts w:ascii="Arial" w:eastAsia="Arial" w:hAnsi="Arial" w:cs="Arial"/>
          <w:kern w:val="0"/>
          <w:lang w:val="en"/>
        </w:rPr>
        <w:t xml:space="preserve">incidents of violence targeting </w:t>
      </w:r>
      <w:r w:rsidR="00446247" w:rsidRPr="00A25AF0">
        <w:rPr>
          <w:rFonts w:ascii="Arial" w:eastAsia="Arial" w:hAnsi="Arial" w:cs="Arial"/>
          <w:kern w:val="0"/>
          <w:lang w:val="en"/>
        </w:rPr>
        <w:t>both the frontline journalists</w:t>
      </w:r>
      <w:r w:rsidR="00654A53" w:rsidRPr="00A25AF0">
        <w:rPr>
          <w:rFonts w:ascii="Arial" w:eastAsia="Arial" w:hAnsi="Arial" w:cs="Arial"/>
          <w:kern w:val="0"/>
          <w:lang w:val="en"/>
        </w:rPr>
        <w:t xml:space="preserve"> and the bosses </w:t>
      </w:r>
      <w:r w:rsidR="00654A53" w:rsidRPr="00A25AF0">
        <w:rPr>
          <w:rFonts w:ascii="Arial" w:eastAsia="Arial" w:hAnsi="Arial" w:cs="Arial"/>
        </w:rPr>
        <w:t xml:space="preserve">of critical media </w:t>
      </w:r>
      <w:r w:rsidR="00446247" w:rsidRPr="00A25AF0">
        <w:rPr>
          <w:rFonts w:ascii="Arial" w:eastAsia="Arial" w:hAnsi="Arial" w:cs="Arial"/>
        </w:rPr>
        <w:t xml:space="preserve">organizations happened during the period. Among the attackers were </w:t>
      </w:r>
      <w:r w:rsidRPr="00A25AF0">
        <w:rPr>
          <w:rFonts w:ascii="Arial" w:eastAsia="Arial" w:hAnsi="Arial" w:cs="Arial"/>
        </w:rPr>
        <w:t>law enforcement officers.</w:t>
      </w:r>
      <w:r w:rsidR="00446247" w:rsidRPr="00A25AF0">
        <w:rPr>
          <w:rFonts w:ascii="Arial" w:eastAsia="Arial" w:hAnsi="Arial" w:cs="Arial"/>
        </w:rPr>
        <w:t xml:space="preserve">  Only a small percentage of the attackers were apprehended.  </w:t>
      </w:r>
      <w:r w:rsidR="0068203C" w:rsidRPr="00A25AF0">
        <w:rPr>
          <w:rFonts w:ascii="Arial" w:eastAsia="Arial" w:hAnsi="Arial" w:cs="Arial"/>
        </w:rPr>
        <w:t>Police investigation</w:t>
      </w:r>
      <w:r w:rsidR="0029478A" w:rsidRPr="00A25AF0">
        <w:rPr>
          <w:rFonts w:ascii="Arial" w:hAnsi="Arial" w:cs="Arial" w:hint="eastAsia"/>
        </w:rPr>
        <w:t>s</w:t>
      </w:r>
      <w:r w:rsidR="0068203C" w:rsidRPr="00A25AF0">
        <w:rPr>
          <w:rFonts w:ascii="Arial" w:eastAsia="Arial" w:hAnsi="Arial" w:cs="Arial"/>
        </w:rPr>
        <w:t xml:space="preserve"> were dotted with extraordinary practices such as allowing the suspects to wear face masks during an identification parade.</w:t>
      </w:r>
    </w:p>
    <w:p w14:paraId="094E3EC1" w14:textId="04ACB2A9" w:rsidR="00446247" w:rsidRPr="00A25AF0" w:rsidRDefault="0029478A" w:rsidP="00A25AF0">
      <w:pPr>
        <w:numPr>
          <w:ilvl w:val="0"/>
          <w:numId w:val="9"/>
        </w:numPr>
        <w:jc w:val="both"/>
        <w:rPr>
          <w:rFonts w:ascii="Arial" w:hAnsi="Arial" w:cs="Arial"/>
          <w:szCs w:val="24"/>
        </w:rPr>
      </w:pPr>
      <w:r w:rsidRPr="00A25AF0">
        <w:rPr>
          <w:rFonts w:ascii="Arial" w:hAnsi="Arial" w:cs="Arial" w:hint="eastAsia"/>
          <w:szCs w:val="24"/>
        </w:rPr>
        <w:t>Abuses of l</w:t>
      </w:r>
      <w:r w:rsidR="0068203C" w:rsidRPr="00A25AF0">
        <w:rPr>
          <w:rFonts w:ascii="Arial" w:hAnsi="Arial" w:cs="Arial"/>
          <w:szCs w:val="24"/>
        </w:rPr>
        <w:t xml:space="preserve">egal </w:t>
      </w:r>
      <w:r w:rsidRPr="00A25AF0">
        <w:rPr>
          <w:rFonts w:ascii="Arial" w:hAnsi="Arial" w:cs="Arial" w:hint="eastAsia"/>
          <w:szCs w:val="24"/>
        </w:rPr>
        <w:t>action</w:t>
      </w:r>
      <w:r w:rsidR="0068203C" w:rsidRPr="00A25AF0">
        <w:rPr>
          <w:rFonts w:ascii="Arial" w:hAnsi="Arial" w:cs="Arial"/>
          <w:szCs w:val="24"/>
        </w:rPr>
        <w:t xml:space="preserve"> ha</w:t>
      </w:r>
      <w:r w:rsidRPr="00A25AF0">
        <w:rPr>
          <w:rFonts w:ascii="Arial" w:hAnsi="Arial" w:cs="Arial" w:hint="eastAsia"/>
          <w:szCs w:val="24"/>
        </w:rPr>
        <w:t>ve</w:t>
      </w:r>
      <w:r w:rsidR="0068203C" w:rsidRPr="00A25AF0">
        <w:rPr>
          <w:rFonts w:ascii="Arial" w:hAnsi="Arial" w:cs="Arial"/>
          <w:szCs w:val="24"/>
        </w:rPr>
        <w:t xml:space="preserve"> also been increasing.   </w:t>
      </w:r>
      <w:r w:rsidR="00446247" w:rsidRPr="00A25AF0">
        <w:rPr>
          <w:rFonts w:ascii="Arial" w:hAnsi="Arial" w:cs="Arial"/>
          <w:szCs w:val="24"/>
        </w:rPr>
        <w:t xml:space="preserve">At least four journalists were arrested or brought to court for doing their job.  They were accused of either </w:t>
      </w:r>
      <w:r w:rsidR="0068203C" w:rsidRPr="00A25AF0">
        <w:rPr>
          <w:rFonts w:ascii="Arial" w:hAnsi="Arial" w:cs="Arial"/>
          <w:szCs w:val="24"/>
        </w:rPr>
        <w:t xml:space="preserve">assaulting a police officer or security guard.  </w:t>
      </w:r>
      <w:r w:rsidRPr="00A25AF0">
        <w:rPr>
          <w:rFonts w:ascii="Arial" w:hAnsi="Arial" w:cs="Arial" w:hint="eastAsia"/>
          <w:szCs w:val="24"/>
        </w:rPr>
        <w:t>O</w:t>
      </w:r>
      <w:r w:rsidR="0068203C" w:rsidRPr="00A25AF0">
        <w:rPr>
          <w:rFonts w:ascii="Arial" w:hAnsi="Arial" w:cs="Arial"/>
          <w:szCs w:val="24"/>
        </w:rPr>
        <w:t xml:space="preserve">ne has been convicted. </w:t>
      </w:r>
    </w:p>
    <w:p w14:paraId="0268EA22" w14:textId="77777777" w:rsidR="0085607E" w:rsidRPr="00A25AF0" w:rsidRDefault="00654A53" w:rsidP="00A25AF0">
      <w:pPr>
        <w:widowControl/>
        <w:jc w:val="both"/>
        <w:rPr>
          <w:rFonts w:ascii="Arial" w:hAnsi="Arial" w:cs="Arial"/>
          <w:b/>
          <w:szCs w:val="24"/>
        </w:rPr>
      </w:pPr>
      <w:r w:rsidRPr="00A25AF0">
        <w:rPr>
          <w:rFonts w:ascii="Arial" w:hAnsi="Arial" w:cs="Arial"/>
          <w:szCs w:val="24"/>
        </w:rPr>
        <w:t xml:space="preserve"> </w:t>
      </w:r>
    </w:p>
    <w:p w14:paraId="572EF589" w14:textId="77777777" w:rsidR="0085607E" w:rsidRPr="00A25AF0" w:rsidRDefault="0085607E" w:rsidP="00A25AF0">
      <w:pPr>
        <w:widowControl/>
        <w:jc w:val="both"/>
        <w:rPr>
          <w:rFonts w:ascii="Arial" w:hAnsi="Arial" w:cs="Arial"/>
          <w:b/>
          <w:szCs w:val="24"/>
        </w:rPr>
      </w:pPr>
      <w:r w:rsidRPr="00A25AF0">
        <w:rPr>
          <w:rFonts w:ascii="Arial" w:hAnsi="Arial" w:cs="Arial"/>
          <w:b/>
          <w:szCs w:val="24"/>
        </w:rPr>
        <w:t xml:space="preserve"> </w:t>
      </w:r>
      <w:r w:rsidR="0068302B" w:rsidRPr="00A25AF0">
        <w:rPr>
          <w:rFonts w:ascii="Arial" w:hAnsi="Arial" w:cs="Arial"/>
          <w:b/>
          <w:szCs w:val="24"/>
        </w:rPr>
        <w:t>E</w:t>
      </w:r>
      <w:r w:rsidRPr="00A25AF0">
        <w:rPr>
          <w:rFonts w:ascii="Arial" w:hAnsi="Arial" w:cs="Arial"/>
          <w:b/>
          <w:szCs w:val="24"/>
        </w:rPr>
        <w:t>ditor stabbed in broad daylight</w:t>
      </w:r>
    </w:p>
    <w:p w14:paraId="404D0DBA" w14:textId="77777777" w:rsidR="0085607E" w:rsidRPr="00A25AF0" w:rsidRDefault="00984851" w:rsidP="00A25AF0">
      <w:pPr>
        <w:numPr>
          <w:ilvl w:val="0"/>
          <w:numId w:val="9"/>
        </w:numPr>
        <w:jc w:val="both"/>
        <w:rPr>
          <w:rFonts w:ascii="Arial" w:hAnsi="Arial" w:cs="Arial"/>
          <w:kern w:val="0"/>
          <w:szCs w:val="24"/>
          <w:lang w:val="en"/>
        </w:rPr>
      </w:pPr>
      <w:r w:rsidRPr="00A25AF0">
        <w:rPr>
          <w:rFonts w:ascii="Arial" w:hAnsi="Arial" w:cs="Arial"/>
          <w:kern w:val="0"/>
          <w:szCs w:val="24"/>
          <w:lang w:val="en"/>
        </w:rPr>
        <w:t xml:space="preserve">The most alarming was the brutal attack against former </w:t>
      </w:r>
      <w:r w:rsidRPr="00A25AF0">
        <w:rPr>
          <w:rFonts w:ascii="Arial" w:hAnsi="Arial" w:cs="Arial"/>
          <w:i/>
          <w:iCs/>
          <w:kern w:val="0"/>
          <w:szCs w:val="24"/>
          <w:lang w:val="en"/>
        </w:rPr>
        <w:t xml:space="preserve">Ming Pao Daily News </w:t>
      </w:r>
      <w:r w:rsidRPr="00A25AF0">
        <w:rPr>
          <w:rFonts w:ascii="Arial" w:hAnsi="Arial" w:cs="Arial"/>
          <w:kern w:val="0"/>
          <w:szCs w:val="24"/>
          <w:lang w:val="en"/>
        </w:rPr>
        <w:t>Chief Editor Mr. Kevin Lau Chun-to on the morning of 26 February 2014</w:t>
      </w:r>
      <w:r w:rsidR="00284C35" w:rsidRPr="00A25AF0">
        <w:rPr>
          <w:rFonts w:ascii="Arial" w:hAnsi="Arial" w:cs="Arial"/>
          <w:kern w:val="0"/>
          <w:szCs w:val="24"/>
          <w:lang w:val="en"/>
        </w:rPr>
        <w:t>.</w:t>
      </w:r>
      <w:r w:rsidRPr="00A25AF0">
        <w:rPr>
          <w:rFonts w:ascii="Arial" w:hAnsi="Arial" w:cs="Arial"/>
          <w:kern w:val="0"/>
          <w:szCs w:val="24"/>
          <w:lang w:val="en"/>
        </w:rPr>
        <w:t xml:space="preserve"> </w:t>
      </w:r>
      <w:r w:rsidR="0085607E" w:rsidRPr="00A25AF0">
        <w:rPr>
          <w:rFonts w:ascii="Arial" w:hAnsi="Arial" w:cs="Arial"/>
          <w:kern w:val="0"/>
          <w:szCs w:val="24"/>
          <w:lang w:val="en"/>
        </w:rPr>
        <w:t xml:space="preserve"> </w:t>
      </w:r>
      <w:proofErr w:type="spellStart"/>
      <w:r w:rsidR="0085607E" w:rsidRPr="00A25AF0">
        <w:rPr>
          <w:rFonts w:ascii="Arial" w:hAnsi="Arial" w:cs="Arial"/>
          <w:szCs w:val="24"/>
        </w:rPr>
        <w:t>Mr</w:t>
      </w:r>
      <w:proofErr w:type="spellEnd"/>
      <w:r w:rsidR="0085607E" w:rsidRPr="00A25AF0">
        <w:rPr>
          <w:rFonts w:ascii="Arial" w:hAnsi="Arial" w:cs="Arial"/>
          <w:szCs w:val="24"/>
        </w:rPr>
        <w:t xml:space="preserve"> Lau suffered six chop wounds to his back and legs as he got out of his car near a restaurant in Sai Wan Ho on Hong Kong Island. He is still recovering from his injuries.</w:t>
      </w:r>
    </w:p>
    <w:p w14:paraId="116C5C8B" w14:textId="77777777" w:rsidR="006E4C5E" w:rsidRPr="00A25AF0" w:rsidRDefault="0085607E" w:rsidP="00A25AF0">
      <w:pPr>
        <w:numPr>
          <w:ilvl w:val="0"/>
          <w:numId w:val="9"/>
        </w:numPr>
        <w:jc w:val="both"/>
        <w:rPr>
          <w:rFonts w:ascii="Arial" w:eastAsia="Arial" w:hAnsi="Arial" w:cs="Arial"/>
        </w:rPr>
      </w:pPr>
      <w:r w:rsidRPr="00A25AF0">
        <w:rPr>
          <w:rFonts w:ascii="Arial" w:eastAsia="Arial" w:hAnsi="Arial" w:cs="Arial"/>
        </w:rPr>
        <w:t xml:space="preserve">It is widely believed that the attack was related to </w:t>
      </w:r>
      <w:proofErr w:type="spellStart"/>
      <w:r w:rsidRPr="00A25AF0">
        <w:rPr>
          <w:rFonts w:ascii="Arial" w:eastAsia="Arial" w:hAnsi="Arial" w:cs="Arial"/>
        </w:rPr>
        <w:t>Mr</w:t>
      </w:r>
      <w:proofErr w:type="spellEnd"/>
      <w:r w:rsidRPr="00A25AF0">
        <w:rPr>
          <w:rFonts w:ascii="Arial" w:eastAsia="Arial" w:hAnsi="Arial" w:cs="Arial"/>
        </w:rPr>
        <w:t xml:space="preserve"> Lau’s journalistic work</w:t>
      </w:r>
      <w:proofErr w:type="gramStart"/>
      <w:r w:rsidRPr="00A25AF0">
        <w:rPr>
          <w:rFonts w:ascii="Arial" w:eastAsia="Arial" w:hAnsi="Arial" w:cs="Arial"/>
        </w:rPr>
        <w:t>..</w:t>
      </w:r>
      <w:proofErr w:type="gramEnd"/>
      <w:r w:rsidRPr="00A25AF0">
        <w:rPr>
          <w:rFonts w:ascii="Arial" w:eastAsia="Arial" w:hAnsi="Arial" w:cs="Arial"/>
        </w:rPr>
        <w:t xml:space="preserve"> On March 9, Hong Kong police were informed by their counterparts in mainland China that two Hong Kong suspects had been caught in Dongguan, a city to the north of the territory. The two assailants were handed over to the Hong Kong police for prosecution action. </w:t>
      </w:r>
    </w:p>
    <w:p w14:paraId="20D6F02A" w14:textId="22819728" w:rsidR="006E4C5E" w:rsidRPr="00A25AF0" w:rsidRDefault="0068203C" w:rsidP="00A25AF0">
      <w:pPr>
        <w:numPr>
          <w:ilvl w:val="0"/>
          <w:numId w:val="9"/>
        </w:numPr>
        <w:jc w:val="both"/>
        <w:rPr>
          <w:rFonts w:ascii="Arial" w:eastAsia="Arial" w:hAnsi="Arial" w:cs="Arial"/>
        </w:rPr>
      </w:pPr>
      <w:r w:rsidRPr="00A25AF0">
        <w:rPr>
          <w:rFonts w:ascii="Arial" w:eastAsia="Arial" w:hAnsi="Arial" w:cs="Arial"/>
        </w:rPr>
        <w:t xml:space="preserve">Within hours of the </w:t>
      </w:r>
      <w:r w:rsidR="006E4C5E" w:rsidRPr="00A25AF0">
        <w:rPr>
          <w:rFonts w:ascii="Arial" w:eastAsia="Arial" w:hAnsi="Arial" w:cs="Arial"/>
        </w:rPr>
        <w:t xml:space="preserve">handover, Hong Kong’s Commissioner of Police told a </w:t>
      </w:r>
      <w:r w:rsidR="006E4C5E" w:rsidRPr="00A25AF0">
        <w:rPr>
          <w:rFonts w:ascii="Arial" w:eastAsia="Arial" w:hAnsi="Arial" w:cs="Arial"/>
        </w:rPr>
        <w:lastRenderedPageBreak/>
        <w:t xml:space="preserve">press conference there was no evidence to suggest that the attack had anything to do with </w:t>
      </w:r>
      <w:proofErr w:type="spellStart"/>
      <w:r w:rsidR="006E4C5E" w:rsidRPr="00A25AF0">
        <w:rPr>
          <w:rFonts w:ascii="Arial" w:eastAsia="Arial" w:hAnsi="Arial" w:cs="Arial"/>
        </w:rPr>
        <w:t>Mr</w:t>
      </w:r>
      <w:proofErr w:type="spellEnd"/>
      <w:r w:rsidR="006E4C5E" w:rsidRPr="00A25AF0">
        <w:rPr>
          <w:rFonts w:ascii="Arial" w:eastAsia="Arial" w:hAnsi="Arial" w:cs="Arial"/>
        </w:rPr>
        <w:t xml:space="preserve"> Lau’s journalistic work.   The Commissioner did not explain how he had arrived at that conclusion when investigation had just begun.</w:t>
      </w:r>
    </w:p>
    <w:p w14:paraId="52E4B94C" w14:textId="73364E02" w:rsidR="00FE22E9" w:rsidRPr="00A25AF0" w:rsidRDefault="0085607E" w:rsidP="00A25AF0">
      <w:pPr>
        <w:numPr>
          <w:ilvl w:val="0"/>
          <w:numId w:val="9"/>
        </w:numPr>
        <w:jc w:val="both"/>
        <w:rPr>
          <w:rFonts w:ascii="Arial" w:eastAsia="Arial" w:hAnsi="Arial" w:cs="Arial"/>
        </w:rPr>
      </w:pPr>
      <w:r w:rsidRPr="00A25AF0">
        <w:rPr>
          <w:rFonts w:ascii="Arial" w:eastAsia="Arial" w:hAnsi="Arial" w:cs="Arial"/>
        </w:rPr>
        <w:t xml:space="preserve">The two men were </w:t>
      </w:r>
      <w:r w:rsidR="0068203C" w:rsidRPr="00A25AF0">
        <w:rPr>
          <w:rFonts w:ascii="Arial" w:eastAsia="Arial" w:hAnsi="Arial" w:cs="Arial"/>
        </w:rPr>
        <w:t xml:space="preserve">convicted of </w:t>
      </w:r>
      <w:r w:rsidRPr="00A25AF0">
        <w:rPr>
          <w:rFonts w:ascii="Arial" w:eastAsia="Arial" w:hAnsi="Arial" w:cs="Arial"/>
        </w:rPr>
        <w:t xml:space="preserve">unlawfully and maliciously wounding </w:t>
      </w:r>
      <w:proofErr w:type="spellStart"/>
      <w:r w:rsidRPr="00A25AF0">
        <w:rPr>
          <w:rFonts w:ascii="Arial" w:eastAsia="Arial" w:hAnsi="Arial" w:cs="Arial"/>
        </w:rPr>
        <w:t>Mr</w:t>
      </w:r>
      <w:proofErr w:type="spellEnd"/>
      <w:r w:rsidRPr="00A25AF0">
        <w:rPr>
          <w:rFonts w:ascii="Arial" w:eastAsia="Arial" w:hAnsi="Arial" w:cs="Arial"/>
        </w:rPr>
        <w:t xml:space="preserve"> Lau with intent to cause grievous bodily harm</w:t>
      </w:r>
      <w:r w:rsidR="0029478A" w:rsidRPr="00A25AF0">
        <w:rPr>
          <w:rFonts w:ascii="Arial" w:hAnsi="Arial" w:cs="Arial" w:hint="eastAsia"/>
        </w:rPr>
        <w:t xml:space="preserve"> in August 2015</w:t>
      </w:r>
      <w:r w:rsidRPr="00A25AF0">
        <w:rPr>
          <w:rFonts w:ascii="Arial" w:eastAsia="Arial" w:hAnsi="Arial" w:cs="Arial"/>
        </w:rPr>
        <w:t>.</w:t>
      </w:r>
      <w:r w:rsidR="00E03B35" w:rsidRPr="00A25AF0">
        <w:rPr>
          <w:rFonts w:ascii="Arial" w:eastAsia="Arial" w:hAnsi="Arial" w:cs="Arial"/>
        </w:rPr>
        <w:t xml:space="preserve">  </w:t>
      </w:r>
      <w:r w:rsidRPr="00A25AF0">
        <w:rPr>
          <w:rFonts w:ascii="Arial" w:eastAsia="Arial" w:hAnsi="Arial" w:cs="Arial"/>
        </w:rPr>
        <w:t xml:space="preserve">The two defendants </w:t>
      </w:r>
      <w:r w:rsidR="0068203C" w:rsidRPr="00A25AF0">
        <w:rPr>
          <w:rFonts w:ascii="Arial" w:eastAsia="Arial" w:hAnsi="Arial" w:cs="Arial"/>
        </w:rPr>
        <w:t>have pleaded not guilty, claiming that th</w:t>
      </w:r>
      <w:r w:rsidR="00E03B35" w:rsidRPr="00A25AF0">
        <w:rPr>
          <w:rFonts w:ascii="Arial" w:eastAsia="Arial" w:hAnsi="Arial" w:cs="Arial"/>
        </w:rPr>
        <w:t xml:space="preserve">ey were paid to </w:t>
      </w:r>
      <w:r w:rsidR="003A0BDC" w:rsidRPr="00A25AF0">
        <w:rPr>
          <w:rFonts w:ascii="Arial" w:eastAsia="Arial" w:hAnsi="Arial" w:cs="Arial"/>
          <w:lang w:val="en-GB"/>
        </w:rPr>
        <w:t xml:space="preserve">carry out </w:t>
      </w:r>
      <w:r w:rsidR="00E03B35" w:rsidRPr="00A25AF0">
        <w:rPr>
          <w:rFonts w:ascii="Arial" w:eastAsia="Arial" w:hAnsi="Arial" w:cs="Arial"/>
        </w:rPr>
        <w:t xml:space="preserve">the attack but refused to disclose their paymasters.  </w:t>
      </w:r>
      <w:r w:rsidR="0068203C" w:rsidRPr="00A25AF0">
        <w:rPr>
          <w:rFonts w:ascii="Arial" w:eastAsia="Arial" w:hAnsi="Arial" w:cs="Arial"/>
        </w:rPr>
        <w:t>N</w:t>
      </w:r>
      <w:r w:rsidR="00FE22E9" w:rsidRPr="00A25AF0">
        <w:rPr>
          <w:rFonts w:ascii="Arial" w:eastAsia="Arial" w:hAnsi="Arial" w:cs="Arial"/>
        </w:rPr>
        <w:t>o motive has yet been established for the attack and the mastermind or masterminds remain at large.</w:t>
      </w:r>
    </w:p>
    <w:p w14:paraId="6B0FB658" w14:textId="77777777" w:rsidR="0085607E" w:rsidRPr="00A25AF0" w:rsidRDefault="0085607E" w:rsidP="00A25AF0">
      <w:pPr>
        <w:autoSpaceDE w:val="0"/>
        <w:autoSpaceDN w:val="0"/>
        <w:adjustRightInd w:val="0"/>
        <w:jc w:val="both"/>
        <w:rPr>
          <w:rFonts w:ascii="Arial" w:hAnsi="Arial" w:cs="Arial"/>
          <w:kern w:val="0"/>
          <w:szCs w:val="24"/>
          <w:lang w:val="en"/>
        </w:rPr>
      </w:pPr>
    </w:p>
    <w:p w14:paraId="5A4BE487" w14:textId="77777777" w:rsidR="00FE22E9" w:rsidRPr="00A25AF0" w:rsidRDefault="00FE22E9" w:rsidP="00A25AF0">
      <w:pPr>
        <w:autoSpaceDE w:val="0"/>
        <w:autoSpaceDN w:val="0"/>
        <w:adjustRightInd w:val="0"/>
        <w:jc w:val="both"/>
        <w:rPr>
          <w:rFonts w:ascii="Arial" w:hAnsi="Arial" w:cs="Arial"/>
          <w:b/>
          <w:kern w:val="0"/>
          <w:szCs w:val="24"/>
          <w:lang w:val="en"/>
        </w:rPr>
      </w:pPr>
      <w:r w:rsidRPr="00A25AF0">
        <w:rPr>
          <w:rFonts w:ascii="Arial" w:hAnsi="Arial" w:cs="Arial"/>
          <w:b/>
          <w:kern w:val="0"/>
          <w:szCs w:val="24"/>
          <w:lang w:val="en"/>
        </w:rPr>
        <w:t xml:space="preserve">More attacks on media bosses on busy streets </w:t>
      </w:r>
    </w:p>
    <w:p w14:paraId="158E7D78" w14:textId="60909193" w:rsidR="0068203C" w:rsidRPr="00A25AF0" w:rsidRDefault="0068203C" w:rsidP="00A25AF0">
      <w:pPr>
        <w:numPr>
          <w:ilvl w:val="0"/>
          <w:numId w:val="9"/>
        </w:numPr>
        <w:jc w:val="both"/>
        <w:rPr>
          <w:rFonts w:ascii="Arial" w:eastAsia="Arial" w:hAnsi="Arial" w:cs="Arial"/>
          <w:i/>
          <w:iCs/>
          <w:lang w:val="en"/>
        </w:rPr>
      </w:pPr>
      <w:r w:rsidRPr="00A25AF0">
        <w:rPr>
          <w:rFonts w:ascii="Arial" w:eastAsia="Arial" w:hAnsi="Arial" w:cs="Arial"/>
        </w:rPr>
        <w:t xml:space="preserve">The police moved quickly to make arrests in Lau’s case.  But </w:t>
      </w:r>
      <w:r w:rsidR="0029478A" w:rsidRPr="00A25AF0">
        <w:rPr>
          <w:rFonts w:ascii="Arial" w:hAnsi="Arial" w:cs="Arial" w:hint="eastAsia"/>
        </w:rPr>
        <w:t>most</w:t>
      </w:r>
      <w:r w:rsidRPr="00A25AF0">
        <w:rPr>
          <w:rFonts w:ascii="Arial" w:eastAsia="Arial" w:hAnsi="Arial" w:cs="Arial"/>
        </w:rPr>
        <w:t xml:space="preserve"> of the other cases involving </w:t>
      </w:r>
      <w:r w:rsidR="00A33C91" w:rsidRPr="00A25AF0">
        <w:rPr>
          <w:rFonts w:ascii="Arial" w:eastAsia="Arial" w:hAnsi="Arial" w:cs="Arial"/>
          <w:kern w:val="0"/>
          <w:lang w:val="en"/>
        </w:rPr>
        <w:t>news outlets with a reputation for critical views</w:t>
      </w:r>
      <w:r w:rsidRPr="00A25AF0">
        <w:rPr>
          <w:rFonts w:ascii="Arial" w:eastAsia="Arial" w:hAnsi="Arial" w:cs="Arial"/>
          <w:kern w:val="0"/>
          <w:lang w:val="en"/>
        </w:rPr>
        <w:t xml:space="preserve"> during the period have seen any arrest. </w:t>
      </w:r>
    </w:p>
    <w:p w14:paraId="5E2EB7C3" w14:textId="77777777" w:rsidR="00004F47" w:rsidRPr="00A25AF0" w:rsidRDefault="0068203C" w:rsidP="00A25AF0">
      <w:pPr>
        <w:numPr>
          <w:ilvl w:val="0"/>
          <w:numId w:val="9"/>
        </w:numPr>
        <w:jc w:val="both"/>
        <w:rPr>
          <w:rFonts w:ascii="Arial" w:eastAsia="Arial" w:hAnsi="Arial" w:cs="Arial"/>
          <w:lang w:val="en"/>
        </w:rPr>
      </w:pPr>
      <w:r w:rsidRPr="00A25AF0">
        <w:rPr>
          <w:rFonts w:ascii="Arial" w:eastAsia="Arial" w:hAnsi="Arial" w:cs="Arial"/>
        </w:rPr>
        <w:t>In July</w:t>
      </w:r>
      <w:r w:rsidR="009412CD" w:rsidRPr="00A25AF0">
        <w:rPr>
          <w:rFonts w:ascii="Arial" w:eastAsia="Arial" w:hAnsi="Arial" w:cs="Arial"/>
        </w:rPr>
        <w:t xml:space="preserve"> 2013,</w:t>
      </w:r>
      <w:r w:rsidRPr="00A25AF0">
        <w:rPr>
          <w:rFonts w:ascii="Arial" w:eastAsia="Arial" w:hAnsi="Arial" w:cs="Arial"/>
        </w:rPr>
        <w:t xml:space="preserve"> two attackers ambushed the owner of the free newspaper </w:t>
      </w:r>
      <w:r w:rsidRPr="00A25AF0">
        <w:rPr>
          <w:rFonts w:ascii="Arial" w:eastAsia="Arial" w:hAnsi="Arial" w:cs="Arial"/>
          <w:i/>
          <w:iCs/>
        </w:rPr>
        <w:t>am730</w:t>
      </w:r>
      <w:r w:rsidRPr="00A25AF0">
        <w:rPr>
          <w:rFonts w:ascii="Arial" w:eastAsia="Arial" w:hAnsi="Arial" w:cs="Arial"/>
        </w:rPr>
        <w:t>, Shih Wing-</w:t>
      </w:r>
      <w:proofErr w:type="spellStart"/>
      <w:r w:rsidRPr="00A25AF0">
        <w:rPr>
          <w:rFonts w:ascii="Arial" w:eastAsia="Arial" w:hAnsi="Arial" w:cs="Arial"/>
        </w:rPr>
        <w:t>ching</w:t>
      </w:r>
      <w:proofErr w:type="spellEnd"/>
      <w:r w:rsidRPr="00A25AF0">
        <w:rPr>
          <w:rFonts w:ascii="Arial" w:eastAsia="Arial" w:hAnsi="Arial" w:cs="Arial"/>
        </w:rPr>
        <w:t xml:space="preserve">.  They smashed the windows of his car while he was driving in Tai </w:t>
      </w:r>
      <w:proofErr w:type="spellStart"/>
      <w:r w:rsidRPr="00A25AF0">
        <w:rPr>
          <w:rFonts w:ascii="Arial" w:eastAsia="Arial" w:hAnsi="Arial" w:cs="Arial"/>
        </w:rPr>
        <w:t>Kok</w:t>
      </w:r>
      <w:proofErr w:type="spellEnd"/>
      <w:r w:rsidRPr="00A25AF0">
        <w:rPr>
          <w:rFonts w:ascii="Arial" w:eastAsia="Arial" w:hAnsi="Arial" w:cs="Arial"/>
        </w:rPr>
        <w:t xml:space="preserve"> </w:t>
      </w:r>
      <w:proofErr w:type="spellStart"/>
      <w:r w:rsidRPr="00A25AF0">
        <w:rPr>
          <w:rFonts w:ascii="Arial" w:eastAsia="Arial" w:hAnsi="Arial" w:cs="Arial"/>
        </w:rPr>
        <w:t>Tsui</w:t>
      </w:r>
      <w:proofErr w:type="spellEnd"/>
      <w:r w:rsidRPr="00A25AF0">
        <w:rPr>
          <w:rFonts w:ascii="Arial" w:eastAsia="Arial" w:hAnsi="Arial" w:cs="Arial"/>
        </w:rPr>
        <w:t xml:space="preserve">. Fortunately, </w:t>
      </w:r>
      <w:proofErr w:type="spellStart"/>
      <w:r w:rsidRPr="00A25AF0">
        <w:rPr>
          <w:rFonts w:ascii="Arial" w:eastAsia="Arial" w:hAnsi="Arial" w:cs="Arial"/>
        </w:rPr>
        <w:t>Mr</w:t>
      </w:r>
      <w:proofErr w:type="spellEnd"/>
      <w:r w:rsidRPr="00A25AF0">
        <w:rPr>
          <w:rFonts w:ascii="Arial" w:eastAsia="Arial" w:hAnsi="Arial" w:cs="Arial"/>
        </w:rPr>
        <w:t xml:space="preserve"> Shih drove away and avoided injury.  He later related the attack in his outspoken style.</w:t>
      </w:r>
    </w:p>
    <w:p w14:paraId="77D030E8" w14:textId="252DAF83" w:rsidR="00E01005" w:rsidRPr="00A25AF0" w:rsidRDefault="0029478A" w:rsidP="00A25AF0">
      <w:pPr>
        <w:numPr>
          <w:ilvl w:val="0"/>
          <w:numId w:val="9"/>
        </w:numPr>
        <w:jc w:val="both"/>
        <w:rPr>
          <w:rFonts w:ascii="Arial" w:eastAsia="Arial" w:hAnsi="Arial" w:cs="Arial"/>
          <w:lang w:val="en"/>
        </w:rPr>
      </w:pPr>
      <w:r w:rsidRPr="00A25AF0">
        <w:rPr>
          <w:rFonts w:ascii="Arial" w:hAnsi="Arial" w:cs="Arial" w:hint="eastAsia"/>
        </w:rPr>
        <w:t>In June 2013</w:t>
      </w:r>
      <w:r w:rsidR="00004F47" w:rsidRPr="00A25AF0">
        <w:rPr>
          <w:rFonts w:ascii="Arial" w:eastAsia="Arial" w:hAnsi="Arial" w:cs="Arial"/>
        </w:rPr>
        <w:t xml:space="preserve">, </w:t>
      </w:r>
      <w:r w:rsidR="009412CD" w:rsidRPr="00A25AF0">
        <w:rPr>
          <w:rFonts w:ascii="Arial" w:eastAsia="Arial" w:hAnsi="Arial" w:cs="Arial"/>
        </w:rPr>
        <w:t xml:space="preserve">two baton-wielding men attacked the publisher of </w:t>
      </w:r>
      <w:proofErr w:type="spellStart"/>
      <w:r w:rsidR="009412CD" w:rsidRPr="00A25AF0">
        <w:rPr>
          <w:rFonts w:ascii="Arial" w:eastAsia="Arial" w:hAnsi="Arial" w:cs="Arial"/>
          <w:i/>
          <w:iCs/>
        </w:rPr>
        <w:t>iSunAffairs</w:t>
      </w:r>
      <w:proofErr w:type="spellEnd"/>
      <w:r w:rsidR="009412CD" w:rsidRPr="00A25AF0">
        <w:rPr>
          <w:rFonts w:ascii="Arial" w:eastAsia="Arial" w:hAnsi="Arial" w:cs="Arial"/>
        </w:rPr>
        <w:t>, Chen Ping, near his office.</w:t>
      </w:r>
      <w:r w:rsidR="0068203C" w:rsidRPr="00A25AF0">
        <w:rPr>
          <w:rFonts w:ascii="Arial" w:eastAsia="Arial" w:hAnsi="Arial" w:cs="Arial"/>
        </w:rPr>
        <w:t xml:space="preserve"> </w:t>
      </w:r>
      <w:r w:rsidR="009412CD" w:rsidRPr="00A25AF0">
        <w:rPr>
          <w:rFonts w:ascii="Arial" w:eastAsia="Arial" w:hAnsi="Arial" w:cs="Arial"/>
        </w:rPr>
        <w:t xml:space="preserve"> Soon after</w:t>
      </w:r>
      <w:r w:rsidR="00004F47" w:rsidRPr="00A25AF0">
        <w:rPr>
          <w:rFonts w:ascii="Arial" w:eastAsia="Arial" w:hAnsi="Arial" w:cs="Arial"/>
          <w:kern w:val="0"/>
          <w:lang w:val="en"/>
        </w:rPr>
        <w:t xml:space="preserve">, </w:t>
      </w:r>
      <w:r w:rsidR="0068203C" w:rsidRPr="00A25AF0">
        <w:rPr>
          <w:rFonts w:ascii="Arial" w:eastAsia="Arial" w:hAnsi="Arial" w:cs="Arial"/>
        </w:rPr>
        <w:t xml:space="preserve">a stolen car was rammed into the gates of the home of </w:t>
      </w:r>
      <w:r w:rsidR="0068203C" w:rsidRPr="00A25AF0">
        <w:rPr>
          <w:rFonts w:ascii="Arial" w:eastAsia="Arial" w:hAnsi="Arial" w:cs="Arial"/>
          <w:i/>
          <w:iCs/>
        </w:rPr>
        <w:t>Next Media</w:t>
      </w:r>
      <w:r w:rsidR="0068203C" w:rsidRPr="00A25AF0">
        <w:rPr>
          <w:rFonts w:ascii="Arial" w:eastAsia="Arial" w:hAnsi="Arial" w:cs="Arial"/>
        </w:rPr>
        <w:t xml:space="preserve"> chairman Jimmy Lai. A machete and an axe were also left at the scene.  </w:t>
      </w:r>
      <w:r w:rsidR="0068203C" w:rsidRPr="00A25AF0">
        <w:rPr>
          <w:rFonts w:ascii="Arial" w:eastAsia="Arial" w:hAnsi="Arial" w:cs="Arial"/>
          <w:i/>
          <w:iCs/>
        </w:rPr>
        <w:t xml:space="preserve">Next Media </w:t>
      </w:r>
      <w:r w:rsidR="0068203C" w:rsidRPr="00A25AF0">
        <w:rPr>
          <w:rFonts w:ascii="Arial" w:eastAsia="Arial" w:hAnsi="Arial" w:cs="Arial"/>
        </w:rPr>
        <w:t>is known for its anti-establishment stance.</w:t>
      </w:r>
    </w:p>
    <w:p w14:paraId="45593DB1" w14:textId="7409F4B7" w:rsidR="00FE22E9" w:rsidRPr="00A25AF0" w:rsidRDefault="009412CD" w:rsidP="00A25AF0">
      <w:pPr>
        <w:numPr>
          <w:ilvl w:val="0"/>
          <w:numId w:val="9"/>
        </w:numPr>
        <w:autoSpaceDE w:val="0"/>
        <w:autoSpaceDN w:val="0"/>
        <w:adjustRightInd w:val="0"/>
        <w:jc w:val="both"/>
        <w:rPr>
          <w:rFonts w:ascii="Arial" w:hAnsi="Arial" w:cs="Arial"/>
          <w:kern w:val="0"/>
          <w:szCs w:val="24"/>
          <w:lang w:val="en"/>
        </w:rPr>
      </w:pPr>
      <w:r w:rsidRPr="00A25AF0">
        <w:rPr>
          <w:rFonts w:ascii="Arial" w:hAnsi="Arial" w:cs="Arial"/>
          <w:kern w:val="0"/>
          <w:szCs w:val="24"/>
          <w:lang w:val="en"/>
        </w:rPr>
        <w:t>Less than a month after the attack on Kevin Lau, four men armed with metal pipes attacked Hong Kong Morning News Media Group director and vice-president Lei Lun-han and senior executive Lam Kin-ming in a busy street. The group was then preparing to launch a new newspaper. The plan was shelved later.</w:t>
      </w:r>
      <w:r w:rsidR="0029478A" w:rsidRPr="00A25AF0">
        <w:rPr>
          <w:rFonts w:ascii="Arial" w:hAnsi="Arial" w:cs="Arial" w:hint="eastAsia"/>
          <w:kern w:val="0"/>
          <w:szCs w:val="24"/>
          <w:lang w:val="en"/>
        </w:rPr>
        <w:t xml:space="preserve">  Their attackers were convicted in early 2015</w:t>
      </w:r>
      <w:r w:rsidR="00CC04C7" w:rsidRPr="00A25AF0">
        <w:rPr>
          <w:rFonts w:ascii="Arial" w:hAnsi="Arial" w:cs="Arial" w:hint="eastAsia"/>
          <w:kern w:val="0"/>
          <w:szCs w:val="24"/>
          <w:lang w:val="en"/>
        </w:rPr>
        <w:t>, yet with their declared motive of revenge in doubt.</w:t>
      </w:r>
    </w:p>
    <w:p w14:paraId="293E7B3F" w14:textId="77777777" w:rsidR="00FE22E9" w:rsidRPr="00A25AF0" w:rsidRDefault="00FE22E9" w:rsidP="00A25AF0">
      <w:pPr>
        <w:autoSpaceDE w:val="0"/>
        <w:autoSpaceDN w:val="0"/>
        <w:adjustRightInd w:val="0"/>
        <w:jc w:val="both"/>
        <w:rPr>
          <w:rFonts w:ascii="Arial" w:hAnsi="Arial" w:cs="Arial"/>
          <w:kern w:val="0"/>
          <w:szCs w:val="24"/>
          <w:lang w:val="en"/>
        </w:rPr>
      </w:pPr>
    </w:p>
    <w:p w14:paraId="78010447" w14:textId="77777777" w:rsidR="00670EF8" w:rsidRPr="00A25AF0" w:rsidRDefault="00FE22E9" w:rsidP="00A25AF0">
      <w:pPr>
        <w:autoSpaceDE w:val="0"/>
        <w:autoSpaceDN w:val="0"/>
        <w:adjustRightInd w:val="0"/>
        <w:jc w:val="both"/>
        <w:rPr>
          <w:rFonts w:ascii="Arial" w:hAnsi="Arial" w:cs="Arial"/>
          <w:b/>
          <w:kern w:val="0"/>
          <w:szCs w:val="24"/>
          <w:lang w:val="en"/>
        </w:rPr>
      </w:pPr>
      <w:r w:rsidRPr="00A25AF0">
        <w:rPr>
          <w:rFonts w:ascii="Arial" w:hAnsi="Arial" w:cs="Arial"/>
          <w:b/>
          <w:kern w:val="0"/>
          <w:szCs w:val="24"/>
          <w:lang w:val="en"/>
        </w:rPr>
        <w:t>Journalists faced increase</w:t>
      </w:r>
      <w:r w:rsidR="001C333F" w:rsidRPr="00A25AF0">
        <w:rPr>
          <w:rFonts w:ascii="Arial" w:hAnsi="Arial" w:cs="Arial"/>
          <w:b/>
          <w:kern w:val="0"/>
          <w:szCs w:val="24"/>
          <w:lang w:val="en"/>
        </w:rPr>
        <w:t>d</w:t>
      </w:r>
      <w:r w:rsidRPr="00A25AF0">
        <w:rPr>
          <w:rFonts w:ascii="Arial" w:hAnsi="Arial" w:cs="Arial"/>
          <w:b/>
          <w:kern w:val="0"/>
          <w:szCs w:val="24"/>
          <w:lang w:val="en"/>
        </w:rPr>
        <w:t xml:space="preserve"> violence </w:t>
      </w:r>
      <w:r w:rsidR="00541048" w:rsidRPr="00A25AF0">
        <w:rPr>
          <w:rFonts w:ascii="Arial" w:hAnsi="Arial" w:cs="Arial"/>
          <w:b/>
          <w:kern w:val="0"/>
          <w:szCs w:val="24"/>
          <w:lang w:val="en"/>
        </w:rPr>
        <w:t>during Occupy protests</w:t>
      </w:r>
      <w:r w:rsidR="00670EF8" w:rsidRPr="00A25AF0">
        <w:rPr>
          <w:rFonts w:ascii="Arial" w:hAnsi="Arial" w:cs="Arial"/>
          <w:b/>
          <w:kern w:val="0"/>
          <w:szCs w:val="24"/>
          <w:lang w:val="en"/>
        </w:rPr>
        <w:t xml:space="preserve"> </w:t>
      </w:r>
    </w:p>
    <w:p w14:paraId="5BAA6D1C" w14:textId="77777777" w:rsidR="00F4528E" w:rsidRPr="00A25AF0" w:rsidRDefault="00670EF8" w:rsidP="00A25AF0">
      <w:pPr>
        <w:numPr>
          <w:ilvl w:val="0"/>
          <w:numId w:val="9"/>
        </w:numPr>
        <w:jc w:val="both"/>
        <w:rPr>
          <w:rFonts w:ascii="Arial" w:hAnsi="Arial" w:cs="Arial"/>
          <w:szCs w:val="24"/>
        </w:rPr>
      </w:pPr>
      <w:r w:rsidRPr="00A25AF0">
        <w:rPr>
          <w:rFonts w:ascii="Arial" w:hAnsi="Arial" w:cs="Arial"/>
          <w:szCs w:val="24"/>
        </w:rPr>
        <w:t xml:space="preserve">Political </w:t>
      </w:r>
      <w:proofErr w:type="spellStart"/>
      <w:r w:rsidRPr="00A25AF0">
        <w:rPr>
          <w:rFonts w:ascii="Arial" w:hAnsi="Arial" w:cs="Arial"/>
          <w:szCs w:val="24"/>
        </w:rPr>
        <w:t>polarisation</w:t>
      </w:r>
      <w:proofErr w:type="spellEnd"/>
      <w:r w:rsidRPr="00A25AF0">
        <w:rPr>
          <w:rFonts w:ascii="Arial" w:hAnsi="Arial" w:cs="Arial"/>
          <w:szCs w:val="24"/>
        </w:rPr>
        <w:t xml:space="preserve"> </w:t>
      </w:r>
      <w:r w:rsidR="00F4528E" w:rsidRPr="00A25AF0">
        <w:rPr>
          <w:rFonts w:ascii="Arial" w:hAnsi="Arial" w:cs="Arial"/>
          <w:szCs w:val="24"/>
        </w:rPr>
        <w:t xml:space="preserve">manifested </w:t>
      </w:r>
      <w:r w:rsidR="008D4890" w:rsidRPr="00A25AF0">
        <w:rPr>
          <w:rFonts w:ascii="Arial" w:hAnsi="Arial" w:cs="Arial"/>
          <w:szCs w:val="24"/>
        </w:rPr>
        <w:t>in</w:t>
      </w:r>
      <w:r w:rsidRPr="00A25AF0">
        <w:rPr>
          <w:rFonts w:ascii="Arial" w:hAnsi="Arial" w:cs="Arial"/>
          <w:szCs w:val="24"/>
        </w:rPr>
        <w:t xml:space="preserve"> the 79-day Occupy protests in Admiralty, Causeway Bay and </w:t>
      </w:r>
      <w:proofErr w:type="spellStart"/>
      <w:r w:rsidRPr="00A25AF0">
        <w:rPr>
          <w:rFonts w:ascii="Arial" w:hAnsi="Arial" w:cs="Arial"/>
          <w:szCs w:val="24"/>
        </w:rPr>
        <w:t>Mong</w:t>
      </w:r>
      <w:proofErr w:type="spellEnd"/>
      <w:r w:rsidRPr="00A25AF0">
        <w:rPr>
          <w:rFonts w:ascii="Arial" w:hAnsi="Arial" w:cs="Arial"/>
          <w:szCs w:val="24"/>
        </w:rPr>
        <w:t xml:space="preserve"> </w:t>
      </w:r>
      <w:proofErr w:type="spellStart"/>
      <w:r w:rsidRPr="00A25AF0">
        <w:rPr>
          <w:rFonts w:ascii="Arial" w:hAnsi="Arial" w:cs="Arial"/>
          <w:szCs w:val="24"/>
        </w:rPr>
        <w:t>Kok</w:t>
      </w:r>
      <w:proofErr w:type="spellEnd"/>
      <w:r w:rsidRPr="00A25AF0">
        <w:rPr>
          <w:rFonts w:ascii="Arial" w:hAnsi="Arial" w:cs="Arial"/>
          <w:szCs w:val="24"/>
        </w:rPr>
        <w:t xml:space="preserve"> and the rise of a so-called “</w:t>
      </w:r>
      <w:proofErr w:type="spellStart"/>
      <w:r w:rsidRPr="00A25AF0">
        <w:rPr>
          <w:rFonts w:ascii="Arial" w:hAnsi="Arial" w:cs="Arial"/>
          <w:szCs w:val="24"/>
        </w:rPr>
        <w:t>localist</w:t>
      </w:r>
      <w:proofErr w:type="spellEnd"/>
      <w:r w:rsidRPr="00A25AF0">
        <w:rPr>
          <w:rFonts w:ascii="Arial" w:hAnsi="Arial" w:cs="Arial"/>
          <w:szCs w:val="24"/>
        </w:rPr>
        <w:t>” political movement</w:t>
      </w:r>
      <w:r w:rsidR="006C2C64" w:rsidRPr="00A25AF0">
        <w:rPr>
          <w:rFonts w:ascii="Arial" w:hAnsi="Arial" w:cs="Arial"/>
          <w:szCs w:val="24"/>
        </w:rPr>
        <w:t xml:space="preserve"> has brought journalists to the </w:t>
      </w:r>
      <w:r w:rsidRPr="00A25AF0">
        <w:rPr>
          <w:rFonts w:ascii="Arial" w:hAnsi="Arial" w:cs="Arial"/>
          <w:szCs w:val="24"/>
        </w:rPr>
        <w:t xml:space="preserve">midst of </w:t>
      </w:r>
      <w:r w:rsidR="006C2C64" w:rsidRPr="00A25AF0">
        <w:rPr>
          <w:rFonts w:ascii="Arial" w:hAnsi="Arial" w:cs="Arial"/>
          <w:szCs w:val="24"/>
        </w:rPr>
        <w:t>confrontation</w:t>
      </w:r>
      <w:r w:rsidRPr="00A25AF0">
        <w:rPr>
          <w:rFonts w:ascii="Arial" w:hAnsi="Arial" w:cs="Arial"/>
          <w:szCs w:val="24"/>
        </w:rPr>
        <w:t xml:space="preserve">, as they went about their work reporting on developments. </w:t>
      </w:r>
    </w:p>
    <w:p w14:paraId="14AA9709" w14:textId="04A68CD8" w:rsidR="00004F47" w:rsidRPr="00A25AF0" w:rsidRDefault="51F1B2A5" w:rsidP="00A25AF0">
      <w:pPr>
        <w:numPr>
          <w:ilvl w:val="0"/>
          <w:numId w:val="9"/>
        </w:numPr>
        <w:jc w:val="both"/>
        <w:rPr>
          <w:rFonts w:ascii="Arial" w:eastAsia="Arial" w:hAnsi="Arial" w:cs="Arial"/>
          <w:lang w:val="en"/>
        </w:rPr>
      </w:pPr>
      <w:r w:rsidRPr="00A25AF0">
        <w:rPr>
          <w:rFonts w:ascii="Arial" w:eastAsia="Arial" w:hAnsi="Arial" w:cs="Arial"/>
        </w:rPr>
        <w:t xml:space="preserve">During the Occupy protests which </w:t>
      </w:r>
      <w:r w:rsidRPr="00A25AF0">
        <w:rPr>
          <w:rFonts w:ascii="Arial" w:eastAsia="Arial" w:hAnsi="Arial" w:cs="Arial"/>
          <w:lang w:val="en"/>
        </w:rPr>
        <w:t>lasted from late September to mid-December</w:t>
      </w:r>
      <w:r w:rsidRPr="00A25AF0">
        <w:rPr>
          <w:rFonts w:ascii="Arial" w:eastAsia="Arial" w:hAnsi="Arial" w:cs="Arial"/>
        </w:rPr>
        <w:t>, the HKJA recorded at least 32 cases involving violence against journalists both from</w:t>
      </w:r>
      <w:r w:rsidRPr="00A25AF0">
        <w:rPr>
          <w:rFonts w:ascii="Arial" w:eastAsia="Arial" w:hAnsi="Arial" w:cs="Arial"/>
          <w:lang w:val="en"/>
        </w:rPr>
        <w:t xml:space="preserve"> anti-Occupy supporters</w:t>
      </w:r>
      <w:r w:rsidRPr="00A25AF0">
        <w:rPr>
          <w:rFonts w:ascii="Arial" w:eastAsia="Arial" w:hAnsi="Arial" w:cs="Arial"/>
        </w:rPr>
        <w:t xml:space="preserve"> and the police. </w:t>
      </w:r>
      <w:r w:rsidR="00CC04C7" w:rsidRPr="00A25AF0">
        <w:rPr>
          <w:rFonts w:ascii="Arial" w:hAnsi="Arial" w:cs="Arial" w:hint="eastAsia"/>
        </w:rPr>
        <w:t xml:space="preserve">(Please </w:t>
      </w:r>
      <w:r w:rsidR="00CC04C7" w:rsidRPr="00A25AF0">
        <w:rPr>
          <w:rFonts w:ascii="Arial" w:hAnsi="Arial" w:cs="Arial" w:hint="eastAsia"/>
        </w:rPr>
        <w:lastRenderedPageBreak/>
        <w:t>see the attachment for a</w:t>
      </w:r>
      <w:r w:rsidRPr="00A25AF0">
        <w:rPr>
          <w:rFonts w:ascii="Arial" w:eastAsia="Arial" w:hAnsi="Arial" w:cs="Arial"/>
        </w:rPr>
        <w:t xml:space="preserve"> detailed </w:t>
      </w:r>
      <w:proofErr w:type="gramStart"/>
      <w:r w:rsidRPr="00A25AF0">
        <w:rPr>
          <w:rFonts w:ascii="Arial" w:eastAsia="Arial" w:hAnsi="Arial" w:cs="Arial"/>
        </w:rPr>
        <w:t xml:space="preserve">account </w:t>
      </w:r>
      <w:r w:rsidR="00CC04C7" w:rsidRPr="00A25AF0">
        <w:rPr>
          <w:rFonts w:ascii="Arial" w:hAnsi="Arial" w:cs="Arial" w:hint="eastAsia"/>
        </w:rPr>
        <w:t>.)</w:t>
      </w:r>
      <w:proofErr w:type="gramEnd"/>
      <w:r w:rsidRPr="00A25AF0">
        <w:rPr>
          <w:rFonts w:ascii="Arial" w:eastAsia="Arial" w:hAnsi="Arial" w:cs="Arial"/>
        </w:rPr>
        <w:t xml:space="preserve"> </w:t>
      </w:r>
    </w:p>
    <w:p w14:paraId="5D8F65E4" w14:textId="77777777" w:rsidR="006C2C64" w:rsidRPr="00A25AF0" w:rsidRDefault="006C2C64" w:rsidP="00A25AF0">
      <w:pPr>
        <w:numPr>
          <w:ilvl w:val="0"/>
          <w:numId w:val="9"/>
        </w:numPr>
        <w:jc w:val="both"/>
        <w:rPr>
          <w:rFonts w:ascii="Arial" w:eastAsia="Arial" w:hAnsi="Arial" w:cs="Arial"/>
          <w:lang w:val="en"/>
        </w:rPr>
      </w:pPr>
      <w:r w:rsidRPr="00A25AF0">
        <w:rPr>
          <w:rFonts w:ascii="Arial" w:eastAsia="Arial" w:hAnsi="Arial" w:cs="Arial"/>
          <w:lang w:val="en"/>
        </w:rPr>
        <w:t>The most high-profile incident occurred on September 28 2014, when police fired a total of 87 rounds of tear gas at protesters assembled along Harcourt Road in Admiralty. Even though they wore brightly coloured vests emblazoned on front and back with the word “Journalist” and repeatedly identified themselves to officers at the scene, reporters and photographers still became victims of police violence during the anti-riot operation. A correspondent for digital radio broadcaster DBC reported that officers pulled him from a concrete road divider, causing him to lose balance and fall to the ground. The police then prevented him from carrying out his reporting duties even though he wore a vest clearly identifying him as a journalist and carried a valid press card.</w:t>
      </w:r>
    </w:p>
    <w:p w14:paraId="6A02B6EA" w14:textId="3A7E36DD" w:rsidR="00004F47" w:rsidRPr="00A25AF0" w:rsidRDefault="00004F47" w:rsidP="00A25AF0">
      <w:pPr>
        <w:numPr>
          <w:ilvl w:val="0"/>
          <w:numId w:val="9"/>
        </w:numPr>
        <w:jc w:val="both"/>
        <w:rPr>
          <w:rFonts w:ascii="Arial" w:eastAsia="Arial" w:hAnsi="Arial" w:cs="Arial"/>
          <w:lang w:val="en"/>
        </w:rPr>
      </w:pPr>
      <w:r w:rsidRPr="00A25AF0">
        <w:rPr>
          <w:rFonts w:ascii="Arial" w:eastAsia="Arial" w:hAnsi="Arial" w:cs="Arial"/>
          <w:lang w:val="en"/>
        </w:rPr>
        <w:t>On October 3</w:t>
      </w:r>
      <w:r w:rsidR="00824AB8" w:rsidRPr="00A25AF0">
        <w:rPr>
          <w:rFonts w:ascii="Arial" w:hAnsi="Arial" w:cs="Arial" w:hint="eastAsia"/>
          <w:lang w:val="en"/>
        </w:rPr>
        <w:t>,</w:t>
      </w:r>
      <w:r w:rsidRPr="00A25AF0">
        <w:rPr>
          <w:rFonts w:ascii="Arial" w:eastAsia="Arial" w:hAnsi="Arial" w:cs="Arial"/>
          <w:lang w:val="en"/>
        </w:rPr>
        <w:t xml:space="preserve"> </w:t>
      </w:r>
      <w:r w:rsidR="006C2C64" w:rsidRPr="00A25AF0">
        <w:rPr>
          <w:rFonts w:ascii="Arial" w:eastAsia="Arial" w:hAnsi="Arial" w:cs="Arial"/>
          <w:lang w:val="en"/>
        </w:rPr>
        <w:t xml:space="preserve">violence erupted in Mong Kok and Causeway Bay as crowds of anti-Occupy protesters attempted to evict pro-Occupy demonstrators in a heated face-off. At least seven instances of violence against reporters occurred. </w:t>
      </w:r>
      <w:r w:rsidR="000E7A39" w:rsidRPr="00A25AF0">
        <w:rPr>
          <w:rFonts w:ascii="Arial" w:eastAsia="Arial" w:hAnsi="Arial" w:cs="Arial"/>
          <w:lang w:val="en"/>
        </w:rPr>
        <w:t xml:space="preserve">A </w:t>
      </w:r>
      <w:r w:rsidR="006C2C64" w:rsidRPr="00A25AF0">
        <w:rPr>
          <w:rFonts w:ascii="Arial" w:eastAsia="Arial" w:hAnsi="Arial" w:cs="Arial"/>
          <w:i/>
          <w:iCs/>
          <w:lang w:val="en"/>
        </w:rPr>
        <w:t xml:space="preserve">Ming Pao </w:t>
      </w:r>
      <w:r w:rsidR="006C2C64" w:rsidRPr="00A25AF0">
        <w:rPr>
          <w:rFonts w:ascii="Arial" w:eastAsia="Arial" w:hAnsi="Arial" w:cs="Arial"/>
          <w:lang w:val="en"/>
        </w:rPr>
        <w:t xml:space="preserve">reporter sustained bruises to his chest when several plainclothes officers tried to clear a crowd. This was despite the fact that he was wearing a vest identifying him as a journalist and that he repeatedly told officers he was a reporter while keeping his distance from the crowd. Later that day, RTHK reporter Eric Mak suffered an eye injury after a man punched him while he was videotaping in Mong Kok. </w:t>
      </w:r>
      <w:r w:rsidR="001C333F" w:rsidRPr="00A25AF0">
        <w:rPr>
          <w:rFonts w:ascii="Arial" w:eastAsia="Arial" w:hAnsi="Arial" w:cs="Arial"/>
          <w:lang w:val="en"/>
        </w:rPr>
        <w:t xml:space="preserve"> </w:t>
      </w:r>
      <w:r w:rsidR="006C2C64" w:rsidRPr="00A25AF0">
        <w:rPr>
          <w:rFonts w:ascii="Arial" w:eastAsia="Arial" w:hAnsi="Arial" w:cs="Arial"/>
          <w:lang w:val="en"/>
        </w:rPr>
        <w:t>His glasses were damaged</w:t>
      </w:r>
      <w:r w:rsidR="0090443B" w:rsidRPr="00A25AF0">
        <w:rPr>
          <w:rFonts w:ascii="Arial" w:eastAsia="Arial" w:hAnsi="Arial" w:cs="Arial"/>
          <w:lang w:val="en"/>
        </w:rPr>
        <w:t xml:space="preserve">.  </w:t>
      </w:r>
      <w:r w:rsidR="006C2C64" w:rsidRPr="00A25AF0">
        <w:rPr>
          <w:rFonts w:ascii="Arial" w:eastAsia="Arial" w:hAnsi="Arial" w:cs="Arial"/>
          <w:lang w:val="en"/>
        </w:rPr>
        <w:t>The assailant was later sentenced to four weeks in jail.</w:t>
      </w:r>
    </w:p>
    <w:p w14:paraId="5FFBAB84" w14:textId="4B5A3105" w:rsidR="0090443B" w:rsidRPr="00A25AF0" w:rsidRDefault="006C2C64" w:rsidP="00A25AF0">
      <w:pPr>
        <w:numPr>
          <w:ilvl w:val="0"/>
          <w:numId w:val="9"/>
        </w:numPr>
        <w:jc w:val="both"/>
        <w:rPr>
          <w:rFonts w:ascii="Arial" w:eastAsia="Arial" w:hAnsi="Arial" w:cs="Arial"/>
          <w:lang w:val="en"/>
        </w:rPr>
      </w:pPr>
      <w:r w:rsidRPr="00A25AF0">
        <w:rPr>
          <w:rFonts w:ascii="Arial" w:eastAsia="Arial" w:hAnsi="Arial" w:cs="Arial"/>
          <w:lang w:val="en"/>
        </w:rPr>
        <w:t>On October 15</w:t>
      </w:r>
      <w:r w:rsidR="00824AB8" w:rsidRPr="00A25AF0">
        <w:rPr>
          <w:rFonts w:ascii="Arial" w:hAnsi="Arial" w:cs="Arial" w:hint="eastAsia"/>
          <w:lang w:val="en"/>
        </w:rPr>
        <w:t>,</w:t>
      </w:r>
      <w:r w:rsidRPr="00A25AF0">
        <w:rPr>
          <w:rFonts w:ascii="Arial" w:eastAsia="Arial" w:hAnsi="Arial" w:cs="Arial"/>
          <w:lang w:val="en"/>
        </w:rPr>
        <w:t xml:space="preserve"> scuffles between Occupy protesters and the police erupted at Lung Wo Road in Admiralty. A journalist working for the online news platform inMediahk.net was, without prior warning, hit with pepper spray after being asked to leave the scene. He had repeatedly told officers he was a reporter and had shown his press pass. The police proceeded to force him out of the area. In the process, his arms were twisted. Several police officers reportedly yelled: “Reporters? So what! You guys can do anything you like?”</w:t>
      </w:r>
      <w:r w:rsidR="001C333F" w:rsidRPr="00A25AF0">
        <w:rPr>
          <w:rFonts w:ascii="Arial" w:eastAsia="Arial" w:hAnsi="Arial" w:cs="Arial"/>
          <w:lang w:val="en"/>
        </w:rPr>
        <w:t xml:space="preserve"> </w:t>
      </w:r>
      <w:r w:rsidRPr="00A25AF0">
        <w:rPr>
          <w:rFonts w:ascii="Arial" w:eastAsia="Arial" w:hAnsi="Arial" w:cs="Arial"/>
          <w:lang w:val="en"/>
        </w:rPr>
        <w:t xml:space="preserve"> In a separate incident, a photojournalist from the online news outlet SocREC</w:t>
      </w:r>
      <w:r w:rsidRPr="00A25AF0">
        <w:rPr>
          <w:rFonts w:ascii="Arial" w:eastAsia="Arial" w:hAnsi="Arial" w:cs="Arial"/>
          <w:i/>
          <w:iCs/>
          <w:lang w:val="en"/>
        </w:rPr>
        <w:t xml:space="preserve"> </w:t>
      </w:r>
      <w:r w:rsidRPr="00A25AF0">
        <w:rPr>
          <w:rFonts w:ascii="Arial" w:eastAsia="Arial" w:hAnsi="Arial" w:cs="Arial"/>
          <w:lang w:val="en"/>
        </w:rPr>
        <w:t xml:space="preserve">was dragged, kicked and punched for nearly 30 seconds by police officers clad in anti-riot gear. </w:t>
      </w:r>
      <w:r w:rsidR="001C333F" w:rsidRPr="00A25AF0">
        <w:rPr>
          <w:rFonts w:ascii="Arial" w:eastAsia="Arial" w:hAnsi="Arial" w:cs="Arial"/>
          <w:lang w:val="en"/>
        </w:rPr>
        <w:t xml:space="preserve"> He</w:t>
      </w:r>
      <w:r w:rsidRPr="00A25AF0">
        <w:rPr>
          <w:rFonts w:ascii="Arial" w:eastAsia="Arial" w:hAnsi="Arial" w:cs="Arial"/>
          <w:lang w:val="en"/>
        </w:rPr>
        <w:t xml:space="preserve"> </w:t>
      </w:r>
      <w:r w:rsidR="00004F47" w:rsidRPr="00A25AF0">
        <w:rPr>
          <w:rFonts w:ascii="Arial" w:eastAsia="Arial" w:hAnsi="Arial" w:cs="Arial"/>
          <w:lang w:val="en"/>
        </w:rPr>
        <w:t>was</w:t>
      </w:r>
      <w:r w:rsidRPr="00A25AF0">
        <w:rPr>
          <w:rFonts w:ascii="Arial" w:eastAsia="Arial" w:hAnsi="Arial" w:cs="Arial"/>
          <w:lang w:val="en"/>
        </w:rPr>
        <w:t xml:space="preserve"> taken on board a chartered police bus, even though his press pass was clearly visible.</w:t>
      </w:r>
    </w:p>
    <w:p w14:paraId="2F1BD967" w14:textId="77777777" w:rsidR="007F3BA0" w:rsidRPr="00A25AF0" w:rsidRDefault="006C2C64" w:rsidP="00A25AF0">
      <w:pPr>
        <w:numPr>
          <w:ilvl w:val="0"/>
          <w:numId w:val="9"/>
        </w:numPr>
        <w:jc w:val="both"/>
        <w:rPr>
          <w:rFonts w:ascii="Arial" w:eastAsia="Arial" w:hAnsi="Arial" w:cs="Arial"/>
          <w:lang w:val="en"/>
        </w:rPr>
      </w:pPr>
      <w:r w:rsidRPr="00A25AF0">
        <w:rPr>
          <w:rFonts w:ascii="Arial" w:eastAsia="Arial" w:hAnsi="Arial" w:cs="Arial"/>
          <w:lang w:val="en"/>
        </w:rPr>
        <w:t xml:space="preserve">On the evening of October 18, clashes broke out at an intersection of Nathan Road in Mong Kok after a police operation earlier in the day to clear Occupy protesters proved unsuccessful. The police continued to display rudeness and violent behaviour towards journalists. An </w:t>
      </w:r>
      <w:r w:rsidRPr="00A25AF0">
        <w:rPr>
          <w:rFonts w:ascii="Arial" w:eastAsia="Arial" w:hAnsi="Arial" w:cs="Arial"/>
          <w:i/>
          <w:iCs/>
          <w:lang w:val="en"/>
        </w:rPr>
        <w:t>Oriental Daily News</w:t>
      </w:r>
      <w:r w:rsidRPr="00A25AF0">
        <w:rPr>
          <w:rFonts w:ascii="Arial" w:eastAsia="Arial" w:hAnsi="Arial" w:cs="Arial"/>
          <w:lang w:val="en"/>
        </w:rPr>
        <w:t xml:space="preserve"> reporter was pushed to the ground by baton-wielding police officers. </w:t>
      </w:r>
      <w:r w:rsidR="001C333F" w:rsidRPr="00A25AF0">
        <w:rPr>
          <w:rFonts w:ascii="Arial" w:eastAsia="Arial" w:hAnsi="Arial" w:cs="Arial"/>
          <w:lang w:val="en"/>
        </w:rPr>
        <w:t xml:space="preserve"> He </w:t>
      </w:r>
      <w:r w:rsidRPr="00A25AF0">
        <w:rPr>
          <w:rFonts w:ascii="Arial" w:eastAsia="Arial" w:hAnsi="Arial" w:cs="Arial"/>
          <w:lang w:val="en"/>
        </w:rPr>
        <w:t>regain</w:t>
      </w:r>
      <w:r w:rsidR="001C333F" w:rsidRPr="00A25AF0">
        <w:rPr>
          <w:rFonts w:ascii="Arial" w:eastAsia="Arial" w:hAnsi="Arial" w:cs="Arial"/>
          <w:lang w:val="en"/>
        </w:rPr>
        <w:t>ed</w:t>
      </w:r>
      <w:r w:rsidRPr="00A25AF0">
        <w:rPr>
          <w:rFonts w:ascii="Arial" w:eastAsia="Arial" w:hAnsi="Arial" w:cs="Arial"/>
          <w:lang w:val="en"/>
        </w:rPr>
        <w:t xml:space="preserve"> his balance and repeatedly </w:t>
      </w:r>
      <w:r w:rsidR="001C333F" w:rsidRPr="00A25AF0">
        <w:rPr>
          <w:rFonts w:ascii="Arial" w:eastAsia="Arial" w:hAnsi="Arial" w:cs="Arial"/>
          <w:lang w:val="en"/>
        </w:rPr>
        <w:t>told</w:t>
      </w:r>
      <w:r w:rsidRPr="00A25AF0">
        <w:rPr>
          <w:rFonts w:ascii="Arial" w:eastAsia="Arial" w:hAnsi="Arial" w:cs="Arial"/>
          <w:lang w:val="en"/>
        </w:rPr>
        <w:t xml:space="preserve"> officers he was a journalist, </w:t>
      </w:r>
      <w:r w:rsidRPr="00A25AF0">
        <w:rPr>
          <w:rFonts w:ascii="Arial" w:eastAsia="Arial" w:hAnsi="Arial" w:cs="Arial"/>
          <w:lang w:val="en"/>
        </w:rPr>
        <w:lastRenderedPageBreak/>
        <w:t xml:space="preserve">officers responded by shooting pepper spray </w:t>
      </w:r>
      <w:r w:rsidR="007F3BA0" w:rsidRPr="00A25AF0">
        <w:rPr>
          <w:rFonts w:ascii="Arial" w:eastAsia="Arial" w:hAnsi="Arial" w:cs="Arial"/>
          <w:lang w:val="en"/>
        </w:rPr>
        <w:t>on</w:t>
      </w:r>
      <w:r w:rsidRPr="00A25AF0">
        <w:rPr>
          <w:rFonts w:ascii="Arial" w:eastAsia="Arial" w:hAnsi="Arial" w:cs="Arial"/>
          <w:lang w:val="en"/>
        </w:rPr>
        <w:t>to his face at close range. The pain was so intense that the reporter fell to the ground.</w:t>
      </w:r>
    </w:p>
    <w:p w14:paraId="1D006E79" w14:textId="77777777" w:rsidR="007F3BA0" w:rsidRPr="00A25AF0" w:rsidRDefault="007F3BA0" w:rsidP="00A25AF0">
      <w:pPr>
        <w:jc w:val="both"/>
        <w:rPr>
          <w:rFonts w:ascii="Arial" w:hAnsi="Arial" w:cs="Arial"/>
          <w:szCs w:val="24"/>
          <w:lang w:val="en"/>
        </w:rPr>
      </w:pPr>
    </w:p>
    <w:p w14:paraId="259C8E2E" w14:textId="77777777" w:rsidR="0090443B" w:rsidRPr="00A25AF0" w:rsidRDefault="007F3BA0" w:rsidP="00A25AF0">
      <w:pPr>
        <w:jc w:val="both"/>
        <w:rPr>
          <w:rFonts w:ascii="Arial" w:hAnsi="Arial" w:cs="Arial"/>
          <w:b/>
          <w:szCs w:val="24"/>
          <w:lang w:val="en"/>
        </w:rPr>
      </w:pPr>
      <w:r w:rsidRPr="00A25AF0">
        <w:rPr>
          <w:rFonts w:ascii="Arial" w:hAnsi="Arial" w:cs="Arial"/>
          <w:b/>
          <w:szCs w:val="24"/>
          <w:lang w:val="en"/>
        </w:rPr>
        <w:t xml:space="preserve">Unlawful arrests </w:t>
      </w:r>
      <w:r w:rsidR="00113F5A" w:rsidRPr="00A25AF0">
        <w:rPr>
          <w:rFonts w:ascii="Arial" w:hAnsi="Arial" w:cs="Arial"/>
          <w:b/>
          <w:szCs w:val="24"/>
          <w:lang w:val="en"/>
        </w:rPr>
        <w:t xml:space="preserve">of </w:t>
      </w:r>
      <w:r w:rsidRPr="00A25AF0">
        <w:rPr>
          <w:rFonts w:ascii="Arial" w:hAnsi="Arial" w:cs="Arial"/>
          <w:b/>
          <w:szCs w:val="24"/>
          <w:lang w:val="en"/>
        </w:rPr>
        <w:t>journalists</w:t>
      </w:r>
      <w:r w:rsidR="00004F47" w:rsidRPr="00A25AF0">
        <w:rPr>
          <w:rFonts w:ascii="Arial" w:hAnsi="Arial" w:cs="Arial"/>
          <w:b/>
          <w:szCs w:val="24"/>
          <w:lang w:val="en"/>
        </w:rPr>
        <w:t xml:space="preserve"> on duty</w:t>
      </w:r>
      <w:r w:rsidR="003638C7" w:rsidRPr="00A25AF0">
        <w:rPr>
          <w:rFonts w:ascii="Arial" w:hAnsi="Arial" w:cs="Arial"/>
          <w:b/>
          <w:szCs w:val="24"/>
          <w:lang w:val="en"/>
        </w:rPr>
        <w:t xml:space="preserve"> </w:t>
      </w:r>
    </w:p>
    <w:p w14:paraId="564D7986" w14:textId="170B90E2" w:rsidR="00113F5A" w:rsidRPr="00A25AF0" w:rsidRDefault="000E7A39" w:rsidP="00A25AF0">
      <w:pPr>
        <w:numPr>
          <w:ilvl w:val="0"/>
          <w:numId w:val="9"/>
        </w:numPr>
        <w:jc w:val="both"/>
        <w:rPr>
          <w:rFonts w:ascii="Arial" w:eastAsia="Arial" w:hAnsi="Arial" w:cs="Arial"/>
          <w:lang w:val="en"/>
        </w:rPr>
      </w:pPr>
      <w:r w:rsidRPr="00A25AF0">
        <w:rPr>
          <w:rFonts w:ascii="Arial" w:eastAsia="Arial" w:hAnsi="Arial" w:cs="Arial"/>
          <w:lang w:val="en"/>
        </w:rPr>
        <w:t>Two notable arrests of journalists occurred during police operation</w:t>
      </w:r>
      <w:r w:rsidR="00004F47" w:rsidRPr="00A25AF0">
        <w:rPr>
          <w:rFonts w:ascii="Arial" w:eastAsia="Arial" w:hAnsi="Arial" w:cs="Arial"/>
          <w:lang w:val="en"/>
        </w:rPr>
        <w:t>s</w:t>
      </w:r>
      <w:r w:rsidRPr="00A25AF0">
        <w:rPr>
          <w:rFonts w:ascii="Arial" w:eastAsia="Arial" w:hAnsi="Arial" w:cs="Arial"/>
          <w:lang w:val="en"/>
        </w:rPr>
        <w:t xml:space="preserve"> to clear Occupy </w:t>
      </w:r>
      <w:r w:rsidR="00824AB8" w:rsidRPr="00A25AF0">
        <w:rPr>
          <w:rFonts w:ascii="Arial" w:eastAsia="Arial" w:hAnsi="Arial" w:cs="Arial"/>
          <w:lang w:val="en"/>
        </w:rPr>
        <w:t>protest</w:t>
      </w:r>
      <w:r w:rsidR="00824AB8" w:rsidRPr="00A25AF0">
        <w:rPr>
          <w:rFonts w:ascii="Arial" w:hAnsi="Arial" w:cs="Arial" w:hint="eastAsia"/>
          <w:lang w:val="en"/>
        </w:rPr>
        <w:t>e</w:t>
      </w:r>
      <w:r w:rsidR="00824AB8" w:rsidRPr="00A25AF0">
        <w:rPr>
          <w:rFonts w:ascii="Arial" w:eastAsia="Arial" w:hAnsi="Arial" w:cs="Arial"/>
          <w:lang w:val="en"/>
        </w:rPr>
        <w:t>rs</w:t>
      </w:r>
      <w:r w:rsidRPr="00A25AF0">
        <w:rPr>
          <w:rFonts w:ascii="Arial" w:eastAsia="Arial" w:hAnsi="Arial" w:cs="Arial"/>
          <w:lang w:val="en"/>
        </w:rPr>
        <w:t>, alarming frontline pressmen</w:t>
      </w:r>
      <w:r w:rsidR="00004F47" w:rsidRPr="00A25AF0">
        <w:rPr>
          <w:rFonts w:ascii="Arial" w:eastAsia="Arial" w:hAnsi="Arial" w:cs="Arial"/>
          <w:lang w:val="en"/>
        </w:rPr>
        <w:t>. On November 25, N</w:t>
      </w:r>
      <w:r w:rsidR="006C2C64" w:rsidRPr="00A25AF0">
        <w:rPr>
          <w:rFonts w:ascii="Arial" w:eastAsia="Arial" w:hAnsi="Arial" w:cs="Arial"/>
          <w:lang w:val="en"/>
        </w:rPr>
        <w:t>ow TV broadcast engineer Lee Siu-lung was accused of attacking a police officer with a ladder during a police operation to clear proteste</w:t>
      </w:r>
      <w:r w:rsidR="00004F47" w:rsidRPr="00A25AF0">
        <w:rPr>
          <w:rFonts w:ascii="Arial" w:eastAsia="Arial" w:hAnsi="Arial" w:cs="Arial"/>
          <w:lang w:val="en"/>
        </w:rPr>
        <w:t>rs in Mong Kok. Lee was</w:t>
      </w:r>
      <w:r w:rsidR="006C2C64" w:rsidRPr="00A25AF0">
        <w:rPr>
          <w:rFonts w:ascii="Arial" w:eastAsia="Arial" w:hAnsi="Arial" w:cs="Arial"/>
          <w:lang w:val="en"/>
        </w:rPr>
        <w:t xml:space="preserve"> pushed to the ground and arrested. </w:t>
      </w:r>
      <w:r w:rsidR="00113F5A" w:rsidRPr="00A25AF0">
        <w:rPr>
          <w:rFonts w:ascii="Arial" w:eastAsia="Arial" w:hAnsi="Arial" w:cs="Arial"/>
          <w:lang w:val="en"/>
        </w:rPr>
        <w:t xml:space="preserve">  Footage taken by fellow journalists showed Lee running with a ladder in his hand and trying to keep pace with the cameraman filming the operation.</w:t>
      </w:r>
    </w:p>
    <w:p w14:paraId="2E4180A7" w14:textId="020639E8" w:rsidR="0090443B" w:rsidRPr="00A25AF0" w:rsidRDefault="51F1B2A5" w:rsidP="00A25AF0">
      <w:pPr>
        <w:numPr>
          <w:ilvl w:val="0"/>
          <w:numId w:val="9"/>
        </w:numPr>
        <w:jc w:val="both"/>
        <w:rPr>
          <w:rFonts w:ascii="Arial" w:eastAsia="Arial" w:hAnsi="Arial" w:cs="Arial"/>
          <w:lang w:val="en"/>
        </w:rPr>
      </w:pPr>
      <w:r w:rsidRPr="00A25AF0">
        <w:rPr>
          <w:rFonts w:ascii="Arial" w:eastAsia="Arial" w:hAnsi="Arial" w:cs="Arial"/>
          <w:lang w:val="en"/>
        </w:rPr>
        <w:t>Two days later, officers pinned</w:t>
      </w:r>
      <w:r w:rsidRPr="00A25AF0">
        <w:rPr>
          <w:rFonts w:ascii="Arial" w:eastAsia="Arial" w:hAnsi="Arial" w:cs="Arial"/>
          <w:i/>
          <w:iCs/>
          <w:lang w:val="en"/>
        </w:rPr>
        <w:t xml:space="preserve"> Apple Daily</w:t>
      </w:r>
      <w:r w:rsidRPr="00A25AF0">
        <w:rPr>
          <w:rFonts w:ascii="Arial" w:eastAsia="Arial" w:hAnsi="Arial" w:cs="Arial"/>
          <w:lang w:val="en"/>
        </w:rPr>
        <w:t xml:space="preserve"> photojournalist Wong Chun-lung to the ground. He was handcuffed and detained. Officers accused Wong of repeatedly using his camera to hit an officer’s head. Wong later underwent a medical examination of his injuries. He was diagnosed with a sprain in his right wrist and a bruised left ankle. Footage taken by fellow journalists showed that it was in fact the officer who had bumped into Wong’s camera as he turned, contrary to what the police had claimed.</w:t>
      </w:r>
    </w:p>
    <w:p w14:paraId="34EA454A" w14:textId="7378519E" w:rsidR="00004F47" w:rsidRPr="00A25AF0" w:rsidRDefault="51F1B2A5" w:rsidP="00A25AF0">
      <w:pPr>
        <w:numPr>
          <w:ilvl w:val="0"/>
          <w:numId w:val="9"/>
        </w:numPr>
        <w:jc w:val="both"/>
        <w:rPr>
          <w:rFonts w:ascii="Arial" w:eastAsia="Arial" w:hAnsi="Arial" w:cs="Arial"/>
          <w:b/>
          <w:bCs/>
          <w:lang w:val="en"/>
        </w:rPr>
      </w:pPr>
      <w:r w:rsidRPr="00A25AF0">
        <w:rPr>
          <w:rFonts w:ascii="Arial" w:eastAsia="Arial" w:hAnsi="Arial" w:cs="Arial"/>
          <w:lang w:val="en"/>
        </w:rPr>
        <w:t>In both instances the police spokesman accused the journalists of assaulting a police officer.  They were detained for more than 24 hours.  The police, however, subsequently released them unconditionally.   In April 2015, Lee took legal action against the police for assault.  The hearing has yet to be held.</w:t>
      </w:r>
    </w:p>
    <w:p w14:paraId="3365458C" w14:textId="77777777" w:rsidR="00004F47" w:rsidRPr="00A25AF0" w:rsidRDefault="00004F47" w:rsidP="00A25AF0">
      <w:pPr>
        <w:jc w:val="both"/>
        <w:rPr>
          <w:rFonts w:ascii="Arial" w:hAnsi="Arial" w:cs="Arial"/>
          <w:szCs w:val="24"/>
          <w:lang w:val="en"/>
        </w:rPr>
      </w:pPr>
    </w:p>
    <w:p w14:paraId="480CF1A3" w14:textId="31C1E45A" w:rsidR="00004F47" w:rsidRPr="00A25AF0" w:rsidRDefault="51F1B2A5" w:rsidP="00A25AF0">
      <w:pPr>
        <w:jc w:val="both"/>
        <w:rPr>
          <w:rFonts w:ascii="Arial" w:eastAsia="Arial" w:hAnsi="Arial" w:cs="Arial"/>
          <w:b/>
          <w:bCs/>
          <w:lang w:val="en"/>
        </w:rPr>
      </w:pPr>
      <w:r w:rsidRPr="00A25AF0">
        <w:rPr>
          <w:rFonts w:ascii="Arial" w:eastAsia="Arial" w:hAnsi="Arial" w:cs="Arial"/>
          <w:b/>
          <w:bCs/>
          <w:lang w:val="en"/>
        </w:rPr>
        <w:t xml:space="preserve"> Questionable investigations failed to do justice</w:t>
      </w:r>
    </w:p>
    <w:p w14:paraId="78AEA35A" w14:textId="77777777" w:rsidR="00004F47" w:rsidRPr="00A25AF0" w:rsidRDefault="00004F47" w:rsidP="00A25AF0">
      <w:pPr>
        <w:jc w:val="both"/>
        <w:rPr>
          <w:rFonts w:ascii="Arial" w:hAnsi="Arial" w:cs="Arial"/>
          <w:b/>
          <w:szCs w:val="24"/>
          <w:lang w:val="en"/>
        </w:rPr>
      </w:pPr>
    </w:p>
    <w:p w14:paraId="02B76D42" w14:textId="4D0E6FAB" w:rsidR="005127BC" w:rsidRPr="00A25AF0" w:rsidRDefault="51F1B2A5" w:rsidP="00A25AF0">
      <w:pPr>
        <w:numPr>
          <w:ilvl w:val="0"/>
          <w:numId w:val="9"/>
        </w:numPr>
        <w:jc w:val="both"/>
        <w:rPr>
          <w:rFonts w:ascii="Arial" w:eastAsia="Arial" w:hAnsi="Arial" w:cs="Arial"/>
          <w:lang w:val="en"/>
        </w:rPr>
      </w:pPr>
      <w:r w:rsidRPr="00A25AF0">
        <w:rPr>
          <w:rFonts w:ascii="Arial" w:eastAsia="Arial" w:hAnsi="Arial" w:cs="Arial"/>
          <w:lang w:val="en"/>
        </w:rPr>
        <w:t>Police have not only failed to provide journalists with sufficient protection during the protests, their ability in bring the attackers to justice have also been disappointing.  The majority of the complaints against police officers have yet to result in any disciplinary action.  Two civilians were jailed for attacking journalists.  However, two notable complaints have so far seen no attacker apprehended thanks to some questionable practices of the police in collecting evidence.</w:t>
      </w:r>
    </w:p>
    <w:p w14:paraId="616C7E40" w14:textId="77777777" w:rsidR="005127BC" w:rsidRPr="00A25AF0" w:rsidRDefault="000E2F88" w:rsidP="00A25AF0">
      <w:pPr>
        <w:numPr>
          <w:ilvl w:val="0"/>
          <w:numId w:val="9"/>
        </w:numPr>
        <w:jc w:val="both"/>
        <w:rPr>
          <w:rFonts w:ascii="Arial" w:eastAsia="Arial" w:hAnsi="Arial" w:cs="Arial"/>
          <w:lang w:val="en"/>
        </w:rPr>
      </w:pPr>
      <w:r w:rsidRPr="00A25AF0">
        <w:rPr>
          <w:rFonts w:ascii="Arial" w:eastAsia="Arial" w:hAnsi="Arial" w:cs="Arial"/>
          <w:lang w:val="en"/>
        </w:rPr>
        <w:t xml:space="preserve">On October </w:t>
      </w:r>
      <w:r w:rsidR="006C2C64" w:rsidRPr="00A25AF0">
        <w:rPr>
          <w:rFonts w:ascii="Arial" w:eastAsia="Arial" w:hAnsi="Arial" w:cs="Arial"/>
          <w:lang w:val="en"/>
        </w:rPr>
        <w:t xml:space="preserve">25, a female RTHK reporter and three male TVB journalists were attacked by several anti-Occupy protesters during a rally to show support for the police outside the Cultural Centre in Tsim Sha Tsui. </w:t>
      </w:r>
      <w:r w:rsidRPr="00A25AF0">
        <w:rPr>
          <w:rFonts w:ascii="Arial" w:eastAsia="Arial" w:hAnsi="Arial" w:cs="Arial"/>
          <w:lang w:val="en"/>
        </w:rPr>
        <w:t xml:space="preserve"> They all suffered bruises.  Their equipment were damaged. </w:t>
      </w:r>
      <w:r w:rsidR="005127BC" w:rsidRPr="00A25AF0">
        <w:rPr>
          <w:rFonts w:ascii="Arial" w:eastAsia="Arial" w:hAnsi="Arial" w:cs="Arial"/>
          <w:lang w:val="en"/>
        </w:rPr>
        <w:t>The attacks were caught on video.</w:t>
      </w:r>
    </w:p>
    <w:p w14:paraId="23745A9C" w14:textId="52FCA5F8" w:rsidR="000E2F88" w:rsidRPr="00A25AF0" w:rsidRDefault="51F1B2A5" w:rsidP="00A25AF0">
      <w:pPr>
        <w:numPr>
          <w:ilvl w:val="0"/>
          <w:numId w:val="9"/>
        </w:numPr>
        <w:jc w:val="both"/>
        <w:rPr>
          <w:rFonts w:ascii="Arial" w:eastAsia="Arial" w:hAnsi="Arial" w:cs="Arial"/>
          <w:lang w:val="en-GB"/>
        </w:rPr>
      </w:pPr>
      <w:r w:rsidRPr="00A25AF0">
        <w:rPr>
          <w:rFonts w:ascii="Arial" w:eastAsia="Arial" w:hAnsi="Arial" w:cs="Arial"/>
          <w:lang w:val="en"/>
        </w:rPr>
        <w:t xml:space="preserve">However, </w:t>
      </w:r>
      <w:r w:rsidRPr="00A25AF0">
        <w:rPr>
          <w:rFonts w:ascii="Arial" w:eastAsia="Arial" w:hAnsi="Arial" w:cs="Arial"/>
          <w:lang w:val="en-GB"/>
        </w:rPr>
        <w:t xml:space="preserve">police have so far taken no action against the attackers, citing </w:t>
      </w:r>
      <w:r w:rsidRPr="00A25AF0">
        <w:rPr>
          <w:rFonts w:ascii="Arial" w:eastAsia="Arial" w:hAnsi="Arial" w:cs="Arial"/>
          <w:lang w:val="en-GB"/>
        </w:rPr>
        <w:lastRenderedPageBreak/>
        <w:t xml:space="preserve">insufficient evidence for formal charges.  This changed after the media reported that the entire line-up in the identification parade had been allowed to wear shower caps and face masks, making it impossible for the victims to identify any attacker.  The police agreed to re-open the case on the ground that new evidence had surfaced.  No one has been charged so far. </w:t>
      </w:r>
    </w:p>
    <w:p w14:paraId="3EE45126" w14:textId="77777777" w:rsidR="000E2F88" w:rsidRPr="00A25AF0" w:rsidRDefault="000E2F88" w:rsidP="00A25AF0">
      <w:pPr>
        <w:jc w:val="both"/>
        <w:rPr>
          <w:rFonts w:ascii="Arial" w:hAnsi="Arial" w:cs="Arial"/>
          <w:szCs w:val="24"/>
          <w:lang w:val="en-GB"/>
        </w:rPr>
      </w:pPr>
    </w:p>
    <w:p w14:paraId="72F10094" w14:textId="77777777" w:rsidR="005127BC" w:rsidRPr="00A25AF0" w:rsidRDefault="000E2F88" w:rsidP="00A25AF0">
      <w:pPr>
        <w:jc w:val="both"/>
        <w:rPr>
          <w:rFonts w:ascii="Arial" w:hAnsi="Arial" w:cs="Arial"/>
          <w:szCs w:val="24"/>
          <w:lang w:val="en-GB"/>
        </w:rPr>
      </w:pPr>
      <w:r w:rsidRPr="00A25AF0">
        <w:rPr>
          <w:rFonts w:ascii="Arial" w:hAnsi="Arial" w:cs="Arial"/>
          <w:b/>
          <w:szCs w:val="24"/>
          <w:lang w:val="en-GB"/>
        </w:rPr>
        <w:t>Legal coercion on the rise</w:t>
      </w:r>
    </w:p>
    <w:p w14:paraId="0CAF50E8" w14:textId="766217A6" w:rsidR="00D266CE" w:rsidRPr="00A25AF0" w:rsidRDefault="000E2F88" w:rsidP="00A25AF0">
      <w:pPr>
        <w:numPr>
          <w:ilvl w:val="0"/>
          <w:numId w:val="9"/>
        </w:numPr>
        <w:jc w:val="both"/>
        <w:rPr>
          <w:rFonts w:ascii="Arial" w:eastAsia="Arial" w:hAnsi="Arial" w:cs="Arial"/>
          <w:lang w:val="en-GB"/>
        </w:rPr>
      </w:pPr>
      <w:r w:rsidRPr="00A25AF0">
        <w:rPr>
          <w:rFonts w:ascii="Arial" w:eastAsia="Arial" w:hAnsi="Arial" w:cs="Arial"/>
          <w:lang w:val="en-GB"/>
        </w:rPr>
        <w:t xml:space="preserve">Meanwhile, </w:t>
      </w:r>
      <w:r w:rsidR="00263FB8" w:rsidRPr="00A25AF0">
        <w:rPr>
          <w:rFonts w:ascii="Arial" w:eastAsia="Arial" w:hAnsi="Arial" w:cs="Arial"/>
          <w:lang w:val="en-GB"/>
        </w:rPr>
        <w:t>the authorities have been eager to press charges against the media</w:t>
      </w:r>
      <w:r w:rsidRPr="00A25AF0">
        <w:rPr>
          <w:rFonts w:ascii="Arial" w:eastAsia="Arial" w:hAnsi="Arial" w:cs="Arial"/>
          <w:lang w:val="en-GB"/>
        </w:rPr>
        <w:t xml:space="preserve">.  In 2012, Apple Daily photographer </w:t>
      </w:r>
      <w:r w:rsidR="00FD1366" w:rsidRPr="00A25AF0">
        <w:rPr>
          <w:rFonts w:ascii="Arial" w:hAnsi="Arial" w:cs="Arial" w:hint="eastAsia"/>
          <w:lang w:val="en-GB"/>
        </w:rPr>
        <w:t xml:space="preserve">Gary </w:t>
      </w:r>
      <w:proofErr w:type="spellStart"/>
      <w:r w:rsidRPr="00A25AF0">
        <w:rPr>
          <w:rFonts w:ascii="Arial" w:eastAsia="Arial" w:hAnsi="Arial" w:cs="Arial"/>
          <w:lang w:val="en-GB"/>
        </w:rPr>
        <w:t>Shing</w:t>
      </w:r>
      <w:proofErr w:type="spellEnd"/>
      <w:r w:rsidRPr="00A25AF0">
        <w:rPr>
          <w:rFonts w:ascii="Arial" w:eastAsia="Arial" w:hAnsi="Arial" w:cs="Arial"/>
          <w:lang w:val="en-GB"/>
        </w:rPr>
        <w:t xml:space="preserve"> was charged with common assault</w:t>
      </w:r>
      <w:r w:rsidR="00D266CE" w:rsidRPr="00A25AF0">
        <w:rPr>
          <w:rFonts w:ascii="Arial" w:eastAsia="Arial" w:hAnsi="Arial" w:cs="Arial"/>
          <w:lang w:val="en-GB"/>
        </w:rPr>
        <w:t xml:space="preserve"> after a security guard fell onto the ground during a scuffle with him at the government headquarters.  The security guard was unscratched.  </w:t>
      </w:r>
    </w:p>
    <w:p w14:paraId="20E484A4" w14:textId="65C723F2" w:rsidR="00B867CE" w:rsidRPr="00A25AF0" w:rsidRDefault="00FD1366" w:rsidP="00A25AF0">
      <w:pPr>
        <w:numPr>
          <w:ilvl w:val="0"/>
          <w:numId w:val="9"/>
        </w:numPr>
        <w:jc w:val="both"/>
        <w:rPr>
          <w:rFonts w:ascii="Arial" w:eastAsia="Arial" w:hAnsi="Arial" w:cs="Arial"/>
          <w:lang w:val="en-GB"/>
        </w:rPr>
      </w:pPr>
      <w:r w:rsidRPr="00A25AF0">
        <w:rPr>
          <w:rFonts w:ascii="Arial" w:hAnsi="Arial" w:cs="Arial" w:hint="eastAsia"/>
          <w:lang w:val="en-GB"/>
        </w:rPr>
        <w:t xml:space="preserve">Mr </w:t>
      </w:r>
      <w:proofErr w:type="spellStart"/>
      <w:r w:rsidR="00D266CE" w:rsidRPr="00A25AF0">
        <w:rPr>
          <w:rFonts w:ascii="Arial" w:eastAsia="Arial" w:hAnsi="Arial" w:cs="Arial"/>
          <w:lang w:val="en-GB"/>
        </w:rPr>
        <w:t>Shing</w:t>
      </w:r>
      <w:proofErr w:type="spellEnd"/>
      <w:r w:rsidR="00D266CE" w:rsidRPr="00A25AF0">
        <w:rPr>
          <w:rFonts w:ascii="Arial" w:eastAsia="Arial" w:hAnsi="Arial" w:cs="Arial"/>
          <w:lang w:val="en-GB"/>
        </w:rPr>
        <w:t xml:space="preserve"> pleaded not guilty.  A magistrate acquitted him noting that the security guard had exaggerated the incident and the prosecution had failed to prove </w:t>
      </w:r>
      <w:r w:rsidRPr="00A25AF0">
        <w:rPr>
          <w:rFonts w:ascii="Arial" w:hAnsi="Arial" w:cs="Arial" w:hint="eastAsia"/>
          <w:lang w:val="en-GB"/>
        </w:rPr>
        <w:t xml:space="preserve">Mr </w:t>
      </w:r>
      <w:proofErr w:type="spellStart"/>
      <w:r w:rsidR="00D266CE" w:rsidRPr="00A25AF0">
        <w:rPr>
          <w:rFonts w:ascii="Arial" w:eastAsia="Arial" w:hAnsi="Arial" w:cs="Arial"/>
          <w:lang w:val="en-GB"/>
        </w:rPr>
        <w:t>Shing</w:t>
      </w:r>
      <w:proofErr w:type="spellEnd"/>
      <w:r w:rsidR="00D266CE" w:rsidRPr="00A25AF0">
        <w:rPr>
          <w:rFonts w:ascii="Arial" w:eastAsia="Arial" w:hAnsi="Arial" w:cs="Arial"/>
          <w:lang w:val="en-GB"/>
        </w:rPr>
        <w:t xml:space="preserve"> had intentionally attacked the guard.  </w:t>
      </w:r>
      <w:r w:rsidR="00B867CE" w:rsidRPr="00A25AF0">
        <w:rPr>
          <w:rFonts w:ascii="Arial" w:eastAsia="Arial" w:hAnsi="Arial" w:cs="Arial"/>
          <w:lang w:val="en-GB"/>
        </w:rPr>
        <w:t>In 2013, t</w:t>
      </w:r>
      <w:r w:rsidR="00D266CE" w:rsidRPr="00A25AF0">
        <w:rPr>
          <w:rFonts w:ascii="Arial" w:eastAsia="Arial" w:hAnsi="Arial" w:cs="Arial"/>
          <w:lang w:val="en-GB"/>
        </w:rPr>
        <w:t xml:space="preserve">he prosecution appealed the </w:t>
      </w:r>
      <w:r w:rsidR="00B867CE" w:rsidRPr="00A25AF0">
        <w:rPr>
          <w:rFonts w:ascii="Arial" w:eastAsia="Arial" w:hAnsi="Arial" w:cs="Arial"/>
          <w:lang w:val="en-GB"/>
        </w:rPr>
        <w:t xml:space="preserve">decision.  </w:t>
      </w:r>
      <w:r w:rsidR="00D266CE" w:rsidRPr="00A25AF0">
        <w:rPr>
          <w:rFonts w:ascii="Arial" w:eastAsia="Arial" w:hAnsi="Arial" w:cs="Arial"/>
          <w:lang w:val="en-GB"/>
        </w:rPr>
        <w:t xml:space="preserve">The High Court turned it down, </w:t>
      </w:r>
      <w:r w:rsidR="00B867CE" w:rsidRPr="00A25AF0">
        <w:rPr>
          <w:rFonts w:ascii="Arial" w:eastAsia="Arial" w:hAnsi="Arial" w:cs="Arial"/>
          <w:lang w:val="en-GB"/>
        </w:rPr>
        <w:t xml:space="preserve">describing the appeal as “pedantic and captious”.  </w:t>
      </w:r>
      <w:r w:rsidRPr="00A25AF0">
        <w:rPr>
          <w:rFonts w:ascii="Arial" w:hAnsi="Arial" w:cs="Arial" w:hint="eastAsia"/>
          <w:lang w:val="en-GB"/>
        </w:rPr>
        <w:t xml:space="preserve">Mr </w:t>
      </w:r>
      <w:r w:rsidR="00263FB8" w:rsidRPr="00A25AF0">
        <w:rPr>
          <w:rFonts w:ascii="Arial" w:eastAsia="Arial" w:hAnsi="Arial" w:cs="Arial"/>
          <w:lang w:val="en-GB"/>
        </w:rPr>
        <w:t xml:space="preserve">Sing suffered insomnia </w:t>
      </w:r>
      <w:r w:rsidR="000D315E" w:rsidRPr="00A25AF0">
        <w:rPr>
          <w:rFonts w:ascii="Arial" w:eastAsia="Arial" w:hAnsi="Arial" w:cs="Arial"/>
          <w:lang w:val="en-GB"/>
        </w:rPr>
        <w:t>during the two years of legal hassle.</w:t>
      </w:r>
    </w:p>
    <w:p w14:paraId="52817A14" w14:textId="0B7D72DA" w:rsidR="000D315E" w:rsidRPr="00A25AF0" w:rsidRDefault="51F1B2A5" w:rsidP="00A25AF0">
      <w:pPr>
        <w:numPr>
          <w:ilvl w:val="0"/>
          <w:numId w:val="9"/>
        </w:numPr>
        <w:jc w:val="both"/>
        <w:rPr>
          <w:rFonts w:ascii="Arial" w:eastAsia="Arial" w:hAnsi="Arial" w:cs="Arial"/>
          <w:lang w:val="en-GB"/>
        </w:rPr>
      </w:pPr>
      <w:r w:rsidRPr="00A25AF0">
        <w:rPr>
          <w:rFonts w:ascii="Arial" w:eastAsia="Arial" w:hAnsi="Arial" w:cs="Arial"/>
          <w:lang w:val="en-GB"/>
        </w:rPr>
        <w:t>In a similar incident, a cameraman of a TV station was also charged with common assault. He chose to plead guilty in return for an unconditional release, noting that “an individual could not fight the establishment”.</w:t>
      </w:r>
    </w:p>
    <w:p w14:paraId="007CE459" w14:textId="77777777" w:rsidR="00541048" w:rsidRPr="00A25AF0" w:rsidRDefault="00541048" w:rsidP="00A25AF0">
      <w:pPr>
        <w:jc w:val="both"/>
        <w:rPr>
          <w:rFonts w:ascii="Arial" w:hAnsi="Arial" w:cs="Arial"/>
          <w:szCs w:val="24"/>
          <w:lang w:val="en"/>
        </w:rPr>
      </w:pPr>
    </w:p>
    <w:p w14:paraId="25C011D3" w14:textId="77777777" w:rsidR="00541048" w:rsidRPr="00A25AF0" w:rsidRDefault="00D86028" w:rsidP="00A25AF0">
      <w:pPr>
        <w:autoSpaceDE w:val="0"/>
        <w:autoSpaceDN w:val="0"/>
        <w:adjustRightInd w:val="0"/>
        <w:jc w:val="both"/>
        <w:rPr>
          <w:rFonts w:ascii="Arial" w:hAnsi="Arial" w:cs="Arial"/>
          <w:b/>
          <w:kern w:val="0"/>
          <w:szCs w:val="24"/>
          <w:lang w:val="en"/>
        </w:rPr>
      </w:pPr>
      <w:r w:rsidRPr="00A25AF0">
        <w:rPr>
          <w:rFonts w:ascii="Arial" w:hAnsi="Arial" w:cs="Arial"/>
          <w:b/>
          <w:kern w:val="0"/>
          <w:szCs w:val="24"/>
          <w:lang w:val="en"/>
        </w:rPr>
        <w:t xml:space="preserve">Attacks on </w:t>
      </w:r>
      <w:r w:rsidR="00541048" w:rsidRPr="00A25AF0">
        <w:rPr>
          <w:rFonts w:ascii="Arial" w:hAnsi="Arial" w:cs="Arial"/>
          <w:b/>
          <w:kern w:val="0"/>
          <w:szCs w:val="24"/>
          <w:lang w:val="en"/>
        </w:rPr>
        <w:t xml:space="preserve">Journalists </w:t>
      </w:r>
      <w:r w:rsidRPr="00A25AF0">
        <w:rPr>
          <w:rFonts w:ascii="Arial" w:hAnsi="Arial" w:cs="Arial"/>
          <w:b/>
          <w:kern w:val="0"/>
          <w:szCs w:val="24"/>
          <w:lang w:val="en"/>
        </w:rPr>
        <w:t>beyond the Occupy Movement.</w:t>
      </w:r>
      <w:r w:rsidR="00541048" w:rsidRPr="00A25AF0">
        <w:rPr>
          <w:rFonts w:ascii="Arial" w:hAnsi="Arial" w:cs="Arial"/>
          <w:b/>
          <w:kern w:val="0"/>
          <w:szCs w:val="24"/>
          <w:lang w:val="en"/>
        </w:rPr>
        <w:t xml:space="preserve"> </w:t>
      </w:r>
    </w:p>
    <w:p w14:paraId="2B9FF6CF" w14:textId="77777777" w:rsidR="00541048" w:rsidRPr="00A25AF0" w:rsidRDefault="00541048" w:rsidP="00A25AF0">
      <w:pPr>
        <w:numPr>
          <w:ilvl w:val="0"/>
          <w:numId w:val="9"/>
        </w:numPr>
        <w:jc w:val="both"/>
        <w:rPr>
          <w:rFonts w:ascii="Arial" w:eastAsia="Arial" w:hAnsi="Arial" w:cs="Arial"/>
          <w:lang w:val="en"/>
        </w:rPr>
      </w:pPr>
      <w:r w:rsidRPr="00A25AF0">
        <w:rPr>
          <w:rFonts w:ascii="Arial" w:eastAsia="Arial" w:hAnsi="Arial" w:cs="Arial"/>
          <w:kern w:val="0"/>
        </w:rPr>
        <w:t xml:space="preserve">Signs of deteriorating </w:t>
      </w:r>
      <w:r w:rsidR="001C333F" w:rsidRPr="00A25AF0">
        <w:rPr>
          <w:rFonts w:ascii="Arial" w:eastAsia="Arial" w:hAnsi="Arial" w:cs="Arial"/>
          <w:kern w:val="0"/>
        </w:rPr>
        <w:t xml:space="preserve">attitude of the police towards the media </w:t>
      </w:r>
      <w:r w:rsidR="00ED6DA0" w:rsidRPr="00A25AF0">
        <w:rPr>
          <w:rFonts w:ascii="Arial" w:eastAsia="Arial" w:hAnsi="Arial" w:cs="Arial"/>
          <w:kern w:val="0"/>
        </w:rPr>
        <w:t xml:space="preserve">particularly during rallies and protests </w:t>
      </w:r>
      <w:r w:rsidRPr="00A25AF0">
        <w:rPr>
          <w:rFonts w:ascii="Arial" w:eastAsia="Arial" w:hAnsi="Arial" w:cs="Arial"/>
          <w:kern w:val="0"/>
        </w:rPr>
        <w:t>were observed. C</w:t>
      </w:r>
      <w:r w:rsidR="001C333F" w:rsidRPr="00A25AF0">
        <w:rPr>
          <w:rFonts w:ascii="Arial" w:eastAsia="Arial" w:hAnsi="Arial" w:cs="Arial"/>
          <w:kern w:val="0"/>
        </w:rPr>
        <w:t>ameramen were blocked and journalists harassed during a visit to Hong Kong in August 2011 by Vice-premier Li Keqiang</w:t>
      </w:r>
      <w:r w:rsidRPr="00A25AF0">
        <w:rPr>
          <w:rFonts w:ascii="Arial" w:eastAsia="Arial" w:hAnsi="Arial" w:cs="Arial"/>
          <w:kern w:val="0"/>
        </w:rPr>
        <w:t>.</w:t>
      </w:r>
    </w:p>
    <w:p w14:paraId="5367EFD8" w14:textId="77777777" w:rsidR="001C333F" w:rsidRPr="00A25AF0" w:rsidRDefault="00ED6DA0" w:rsidP="00A25AF0">
      <w:pPr>
        <w:numPr>
          <w:ilvl w:val="0"/>
          <w:numId w:val="9"/>
        </w:numPr>
        <w:jc w:val="both"/>
        <w:rPr>
          <w:rFonts w:ascii="Arial" w:eastAsia="Arial" w:hAnsi="Arial" w:cs="Arial"/>
          <w:lang w:val="en"/>
        </w:rPr>
      </w:pPr>
      <w:r w:rsidRPr="00A25AF0">
        <w:rPr>
          <w:rFonts w:ascii="Arial" w:eastAsia="Arial" w:hAnsi="Arial" w:cs="Arial"/>
          <w:kern w:val="0"/>
          <w:lang w:val="en"/>
        </w:rPr>
        <w:t>In</w:t>
      </w:r>
      <w:r w:rsidR="001C333F" w:rsidRPr="00A25AF0">
        <w:rPr>
          <w:rFonts w:ascii="Arial" w:eastAsia="Arial" w:hAnsi="Arial" w:cs="Arial"/>
          <w:kern w:val="0"/>
        </w:rPr>
        <w:t xml:space="preserve"> a street sit-in that followed the July 1</w:t>
      </w:r>
      <w:r w:rsidR="001C333F" w:rsidRPr="00A25AF0">
        <w:rPr>
          <w:rFonts w:ascii="Arial" w:eastAsia="Arial" w:hAnsi="Arial" w:cs="Arial"/>
          <w:kern w:val="0"/>
          <w:vertAlign w:val="superscript"/>
        </w:rPr>
        <w:t>st</w:t>
      </w:r>
      <w:r w:rsidR="001C333F" w:rsidRPr="00A25AF0">
        <w:rPr>
          <w:rFonts w:ascii="Arial" w:eastAsia="Arial" w:hAnsi="Arial" w:cs="Arial"/>
          <w:kern w:val="0"/>
        </w:rPr>
        <w:t xml:space="preserve"> </w:t>
      </w:r>
      <w:r w:rsidRPr="00A25AF0">
        <w:rPr>
          <w:rFonts w:ascii="Arial" w:eastAsia="Arial" w:hAnsi="Arial" w:cs="Arial"/>
          <w:kern w:val="0"/>
        </w:rPr>
        <w:t>2012 protest march, a</w:t>
      </w:r>
      <w:r w:rsidR="001C333F" w:rsidRPr="00A25AF0">
        <w:rPr>
          <w:rFonts w:ascii="Arial" w:eastAsia="Arial" w:hAnsi="Arial" w:cs="Arial"/>
          <w:kern w:val="0"/>
        </w:rPr>
        <w:t xml:space="preserve"> journalist was among those detained. New Tang Dynasty Television intern Kiri Choy</w:t>
      </w:r>
      <w:r w:rsidRPr="00A25AF0">
        <w:rPr>
          <w:rFonts w:ascii="Arial" w:eastAsia="Arial" w:hAnsi="Arial" w:cs="Arial"/>
          <w:kern w:val="0"/>
        </w:rPr>
        <w:t xml:space="preserve"> was</w:t>
      </w:r>
      <w:r w:rsidR="001C333F" w:rsidRPr="00A25AF0">
        <w:rPr>
          <w:rFonts w:ascii="Arial" w:eastAsia="Arial" w:hAnsi="Arial" w:cs="Arial"/>
          <w:kern w:val="0"/>
        </w:rPr>
        <w:t xml:space="preserve"> held for more than 10 hours for failing to produce a press card. Ms. Choy was eventually released after her employer confirmed to police that she was working as a journalist. The HKJA also complained that at least 19 journalists had been affected by pepper sprays during the police operation to remove protesters. </w:t>
      </w:r>
      <w:r w:rsidRPr="00A25AF0">
        <w:rPr>
          <w:rFonts w:ascii="Arial" w:eastAsia="Arial" w:hAnsi="Arial" w:cs="Arial"/>
          <w:kern w:val="0"/>
        </w:rPr>
        <w:t>T</w:t>
      </w:r>
      <w:r w:rsidR="001C333F" w:rsidRPr="00A25AF0">
        <w:rPr>
          <w:rFonts w:ascii="Arial" w:eastAsia="Arial" w:hAnsi="Arial" w:cs="Arial"/>
          <w:kern w:val="0"/>
        </w:rPr>
        <w:t>wo photojournalists were knocked to the ground and some reporters were stopped from entering a cordoned-off area. It is normal practice to allow newsmen to enter such precincts.</w:t>
      </w:r>
    </w:p>
    <w:p w14:paraId="4EE69D87" w14:textId="77777777" w:rsidR="003B1469" w:rsidRPr="00A25AF0" w:rsidRDefault="003A0BDC" w:rsidP="00A25AF0">
      <w:pPr>
        <w:numPr>
          <w:ilvl w:val="0"/>
          <w:numId w:val="9"/>
        </w:numPr>
        <w:jc w:val="both"/>
        <w:rPr>
          <w:rFonts w:ascii="Arial" w:eastAsia="Arial" w:hAnsi="Arial" w:cs="Arial"/>
        </w:rPr>
      </w:pPr>
      <w:r w:rsidRPr="00A25AF0">
        <w:rPr>
          <w:rFonts w:ascii="Arial" w:eastAsia="Arial" w:hAnsi="Arial" w:cs="Arial"/>
        </w:rPr>
        <w:t xml:space="preserve">There were also several instances of reporters or photographers being attacked while performing their duties. In August 2013, two photographers from </w:t>
      </w:r>
      <w:r w:rsidRPr="00A25AF0">
        <w:rPr>
          <w:rFonts w:ascii="Arial" w:eastAsia="Arial" w:hAnsi="Arial" w:cs="Arial"/>
          <w:i/>
          <w:iCs/>
        </w:rPr>
        <w:t>Next Magazine</w:t>
      </w:r>
      <w:r w:rsidRPr="00A25AF0">
        <w:rPr>
          <w:rFonts w:ascii="Arial" w:eastAsia="Arial" w:hAnsi="Arial" w:cs="Arial"/>
        </w:rPr>
        <w:t xml:space="preserve"> and </w:t>
      </w:r>
      <w:r w:rsidRPr="00A25AF0">
        <w:rPr>
          <w:rFonts w:ascii="Arial" w:eastAsia="Arial" w:hAnsi="Arial" w:cs="Arial"/>
          <w:i/>
          <w:iCs/>
        </w:rPr>
        <w:t>Ming Pao</w:t>
      </w:r>
      <w:r w:rsidRPr="00A25AF0">
        <w:rPr>
          <w:rFonts w:ascii="Arial" w:eastAsia="Arial" w:hAnsi="Arial" w:cs="Arial"/>
        </w:rPr>
        <w:t xml:space="preserve"> were attacked in </w:t>
      </w:r>
      <w:proofErr w:type="spellStart"/>
      <w:r w:rsidRPr="00A25AF0">
        <w:rPr>
          <w:rFonts w:ascii="Arial" w:eastAsia="Arial" w:hAnsi="Arial" w:cs="Arial"/>
        </w:rPr>
        <w:t>Mong</w:t>
      </w:r>
      <w:proofErr w:type="spellEnd"/>
      <w:r w:rsidRPr="00A25AF0">
        <w:rPr>
          <w:rFonts w:ascii="Arial" w:eastAsia="Arial" w:hAnsi="Arial" w:cs="Arial"/>
        </w:rPr>
        <w:t xml:space="preserve"> </w:t>
      </w:r>
      <w:proofErr w:type="spellStart"/>
      <w:r w:rsidRPr="00A25AF0">
        <w:rPr>
          <w:rFonts w:ascii="Arial" w:eastAsia="Arial" w:hAnsi="Arial" w:cs="Arial"/>
        </w:rPr>
        <w:t>Kok</w:t>
      </w:r>
      <w:proofErr w:type="spellEnd"/>
      <w:r w:rsidRPr="00A25AF0">
        <w:rPr>
          <w:rFonts w:ascii="Arial" w:eastAsia="Arial" w:hAnsi="Arial" w:cs="Arial"/>
        </w:rPr>
        <w:t xml:space="preserve"> while </w:t>
      </w:r>
      <w:r w:rsidRPr="00A25AF0">
        <w:rPr>
          <w:rFonts w:ascii="Arial" w:eastAsia="Arial" w:hAnsi="Arial" w:cs="Arial"/>
        </w:rPr>
        <w:lastRenderedPageBreak/>
        <w:t xml:space="preserve">reporting on a rally against a teacher, </w:t>
      </w:r>
      <w:proofErr w:type="spellStart"/>
      <w:r w:rsidRPr="00A25AF0">
        <w:rPr>
          <w:rFonts w:ascii="Arial" w:eastAsia="Arial" w:hAnsi="Arial" w:cs="Arial"/>
        </w:rPr>
        <w:t>Alpais</w:t>
      </w:r>
      <w:proofErr w:type="spellEnd"/>
      <w:r w:rsidRPr="00A25AF0">
        <w:rPr>
          <w:rFonts w:ascii="Arial" w:eastAsia="Arial" w:hAnsi="Arial" w:cs="Arial"/>
        </w:rPr>
        <w:t xml:space="preserve"> Lam, who had previously sworn at the police over their handling of a demonstration by the Falun Gong spiritual group.</w:t>
      </w:r>
      <w:r w:rsidR="00ED6DA0" w:rsidRPr="00A25AF0">
        <w:rPr>
          <w:rFonts w:ascii="Arial" w:eastAsia="Arial" w:hAnsi="Arial" w:cs="Arial"/>
        </w:rPr>
        <w:t xml:space="preserve">  </w:t>
      </w:r>
      <w:r w:rsidRPr="00A25AF0">
        <w:rPr>
          <w:rFonts w:ascii="Arial" w:eastAsia="Arial" w:hAnsi="Arial" w:cs="Arial"/>
        </w:rPr>
        <w:t xml:space="preserve">A demonstrator - retired policeman Yeung Chi-wai - allegedly hit and pushed </w:t>
      </w:r>
      <w:r w:rsidRPr="00A25AF0">
        <w:rPr>
          <w:rFonts w:ascii="Arial" w:eastAsia="Arial" w:hAnsi="Arial" w:cs="Arial"/>
          <w:i/>
          <w:iCs/>
        </w:rPr>
        <w:t xml:space="preserve">Next Magazine </w:t>
      </w:r>
      <w:r w:rsidRPr="00A25AF0">
        <w:rPr>
          <w:rFonts w:ascii="Arial" w:eastAsia="Arial" w:hAnsi="Arial" w:cs="Arial"/>
        </w:rPr>
        <w:t>photographer Lo Kwok-</w:t>
      </w:r>
      <w:proofErr w:type="spellStart"/>
      <w:r w:rsidRPr="00A25AF0">
        <w:rPr>
          <w:rFonts w:ascii="Arial" w:eastAsia="Arial" w:hAnsi="Arial" w:cs="Arial"/>
        </w:rPr>
        <w:t>fai</w:t>
      </w:r>
      <w:proofErr w:type="spellEnd"/>
      <w:r w:rsidRPr="00A25AF0">
        <w:rPr>
          <w:rFonts w:ascii="Arial" w:eastAsia="Arial" w:hAnsi="Arial" w:cs="Arial"/>
        </w:rPr>
        <w:t xml:space="preserve"> to the ground, even though he had revealed his identity as a media worker. He was hit again later. </w:t>
      </w:r>
      <w:r w:rsidRPr="00A25AF0">
        <w:rPr>
          <w:rFonts w:ascii="Arial" w:eastAsia="Arial" w:hAnsi="Arial" w:cs="Arial"/>
          <w:i/>
          <w:iCs/>
        </w:rPr>
        <w:t xml:space="preserve">Ming </w:t>
      </w:r>
      <w:proofErr w:type="spellStart"/>
      <w:r w:rsidRPr="00A25AF0">
        <w:rPr>
          <w:rFonts w:ascii="Arial" w:eastAsia="Arial" w:hAnsi="Arial" w:cs="Arial"/>
          <w:i/>
          <w:iCs/>
        </w:rPr>
        <w:t>Pao’</w:t>
      </w:r>
      <w:r w:rsidRPr="00A25AF0">
        <w:rPr>
          <w:rFonts w:ascii="Arial" w:eastAsia="Arial" w:hAnsi="Arial" w:cs="Arial"/>
        </w:rPr>
        <w:t>s</w:t>
      </w:r>
      <w:proofErr w:type="spellEnd"/>
      <w:r w:rsidRPr="00A25AF0">
        <w:rPr>
          <w:rFonts w:ascii="Arial" w:eastAsia="Arial" w:hAnsi="Arial" w:cs="Arial"/>
        </w:rPr>
        <w:t xml:space="preserve"> Tang Chung-</w:t>
      </w:r>
      <w:proofErr w:type="spellStart"/>
      <w:r w:rsidRPr="00A25AF0">
        <w:rPr>
          <w:rFonts w:ascii="Arial" w:eastAsia="Arial" w:hAnsi="Arial" w:cs="Arial"/>
        </w:rPr>
        <w:t>wang</w:t>
      </w:r>
      <w:proofErr w:type="spellEnd"/>
      <w:r w:rsidRPr="00A25AF0">
        <w:rPr>
          <w:rFonts w:ascii="Arial" w:eastAsia="Arial" w:hAnsi="Arial" w:cs="Arial"/>
        </w:rPr>
        <w:t xml:space="preserve"> who was taking photographs of the incident was manhandled. </w:t>
      </w:r>
      <w:proofErr w:type="spellStart"/>
      <w:r w:rsidRPr="00A25AF0">
        <w:rPr>
          <w:rFonts w:ascii="Arial" w:eastAsia="Arial" w:hAnsi="Arial" w:cs="Arial"/>
        </w:rPr>
        <w:t>Mr</w:t>
      </w:r>
      <w:proofErr w:type="spellEnd"/>
      <w:r w:rsidRPr="00A25AF0">
        <w:rPr>
          <w:rFonts w:ascii="Arial" w:eastAsia="Arial" w:hAnsi="Arial" w:cs="Arial"/>
        </w:rPr>
        <w:t xml:space="preserve"> Lo filed a report to the police and </w:t>
      </w:r>
      <w:proofErr w:type="spellStart"/>
      <w:r w:rsidRPr="00A25AF0">
        <w:rPr>
          <w:rFonts w:ascii="Arial" w:eastAsia="Arial" w:hAnsi="Arial" w:cs="Arial"/>
        </w:rPr>
        <w:t>Mr</w:t>
      </w:r>
      <w:proofErr w:type="spellEnd"/>
      <w:r w:rsidRPr="00A25AF0">
        <w:rPr>
          <w:rFonts w:ascii="Arial" w:eastAsia="Arial" w:hAnsi="Arial" w:cs="Arial"/>
        </w:rPr>
        <w:t xml:space="preserve"> Yeung was charged with three counts of common assault. </w:t>
      </w:r>
      <w:r w:rsidR="00ED6DA0" w:rsidRPr="00A25AF0">
        <w:rPr>
          <w:rFonts w:ascii="Arial" w:eastAsia="Arial" w:hAnsi="Arial" w:cs="Arial"/>
        </w:rPr>
        <w:t xml:space="preserve"> </w:t>
      </w:r>
      <w:r w:rsidR="003B1469" w:rsidRPr="00A25AF0">
        <w:rPr>
          <w:rFonts w:ascii="Arial" w:eastAsia="Arial" w:hAnsi="Arial" w:cs="Arial"/>
        </w:rPr>
        <w:t xml:space="preserve">However, he was </w:t>
      </w:r>
      <w:r w:rsidRPr="00A25AF0">
        <w:rPr>
          <w:rFonts w:ascii="Arial" w:eastAsia="Arial" w:hAnsi="Arial" w:cs="Arial"/>
        </w:rPr>
        <w:t xml:space="preserve">acquitted in January 2014, even though there was strong evidence of bodily contact between the victim and the defendant. </w:t>
      </w:r>
    </w:p>
    <w:p w14:paraId="4366C7E0" w14:textId="77777777" w:rsidR="00ED6DA0" w:rsidRPr="00A25AF0" w:rsidRDefault="003A0BDC" w:rsidP="00A25AF0">
      <w:pPr>
        <w:numPr>
          <w:ilvl w:val="0"/>
          <w:numId w:val="9"/>
        </w:numPr>
        <w:jc w:val="both"/>
        <w:rPr>
          <w:rFonts w:ascii="Arial" w:hAnsi="Arial" w:cs="Arial"/>
          <w:szCs w:val="24"/>
        </w:rPr>
      </w:pPr>
      <w:r w:rsidRPr="00A25AF0">
        <w:rPr>
          <w:rFonts w:ascii="Arial" w:hAnsi="Arial" w:cs="Arial"/>
          <w:szCs w:val="24"/>
        </w:rPr>
        <w:t xml:space="preserve">In October 2013, a </w:t>
      </w:r>
      <w:r w:rsidRPr="00A25AF0">
        <w:rPr>
          <w:rFonts w:ascii="Arial" w:hAnsi="Arial" w:cs="Arial"/>
          <w:i/>
          <w:szCs w:val="24"/>
        </w:rPr>
        <w:t xml:space="preserve">South China Morning Post </w:t>
      </w:r>
      <w:r w:rsidRPr="00A25AF0">
        <w:rPr>
          <w:rFonts w:ascii="Arial" w:hAnsi="Arial" w:cs="Arial"/>
          <w:szCs w:val="24"/>
        </w:rPr>
        <w:t xml:space="preserve">photographer, May Tse, was pushed and kicked by a man when she was taking pictures of him and his girlfriend leaving a court building in Kowloon City. </w:t>
      </w:r>
      <w:proofErr w:type="spellStart"/>
      <w:r w:rsidRPr="00A25AF0">
        <w:rPr>
          <w:rFonts w:ascii="Arial" w:hAnsi="Arial" w:cs="Arial"/>
          <w:szCs w:val="24"/>
        </w:rPr>
        <w:t>Ms</w:t>
      </w:r>
      <w:proofErr w:type="spellEnd"/>
      <w:r w:rsidRPr="00A25AF0">
        <w:rPr>
          <w:rFonts w:ascii="Arial" w:hAnsi="Arial" w:cs="Arial"/>
          <w:szCs w:val="24"/>
        </w:rPr>
        <w:t xml:space="preserve"> </w:t>
      </w:r>
      <w:proofErr w:type="spellStart"/>
      <w:r w:rsidRPr="00A25AF0">
        <w:rPr>
          <w:rFonts w:ascii="Arial" w:hAnsi="Arial" w:cs="Arial"/>
          <w:szCs w:val="24"/>
        </w:rPr>
        <w:t>Tse</w:t>
      </w:r>
      <w:proofErr w:type="spellEnd"/>
      <w:r w:rsidRPr="00A25AF0">
        <w:rPr>
          <w:rFonts w:ascii="Arial" w:hAnsi="Arial" w:cs="Arial"/>
          <w:szCs w:val="24"/>
        </w:rPr>
        <w:t xml:space="preserve"> was among dozens of journalists filming the couple when the man tried to break through the surrounding reporters, pushing </w:t>
      </w:r>
      <w:proofErr w:type="spellStart"/>
      <w:r w:rsidRPr="00A25AF0">
        <w:rPr>
          <w:rFonts w:ascii="Arial" w:hAnsi="Arial" w:cs="Arial"/>
          <w:szCs w:val="24"/>
        </w:rPr>
        <w:t>Ms</w:t>
      </w:r>
      <w:proofErr w:type="spellEnd"/>
      <w:r w:rsidRPr="00A25AF0">
        <w:rPr>
          <w:rFonts w:ascii="Arial" w:hAnsi="Arial" w:cs="Arial"/>
          <w:szCs w:val="24"/>
        </w:rPr>
        <w:t xml:space="preserve"> </w:t>
      </w:r>
      <w:proofErr w:type="spellStart"/>
      <w:r w:rsidRPr="00A25AF0">
        <w:rPr>
          <w:rFonts w:ascii="Arial" w:hAnsi="Arial" w:cs="Arial"/>
          <w:szCs w:val="24"/>
        </w:rPr>
        <w:t>Tse</w:t>
      </w:r>
      <w:proofErr w:type="spellEnd"/>
      <w:r w:rsidRPr="00A25AF0">
        <w:rPr>
          <w:rFonts w:ascii="Arial" w:hAnsi="Arial" w:cs="Arial"/>
          <w:szCs w:val="24"/>
        </w:rPr>
        <w:t xml:space="preserve"> to the ground and breaking her camera in the process. The man was arrested in connection with the case, </w:t>
      </w:r>
      <w:r w:rsidR="003B1469" w:rsidRPr="00A25AF0">
        <w:rPr>
          <w:rFonts w:ascii="Arial" w:hAnsi="Arial" w:cs="Arial"/>
          <w:szCs w:val="24"/>
        </w:rPr>
        <w:t>and convicted of common assault</w:t>
      </w:r>
      <w:r w:rsidRPr="00A25AF0">
        <w:rPr>
          <w:rFonts w:ascii="Arial" w:hAnsi="Arial" w:cs="Arial"/>
          <w:szCs w:val="24"/>
        </w:rPr>
        <w:t xml:space="preserve">. </w:t>
      </w:r>
    </w:p>
    <w:p w14:paraId="362069E6" w14:textId="77777777" w:rsidR="00ED6DA0" w:rsidRPr="00A25AF0" w:rsidRDefault="003A0BDC" w:rsidP="00A25AF0">
      <w:pPr>
        <w:numPr>
          <w:ilvl w:val="0"/>
          <w:numId w:val="9"/>
        </w:numPr>
        <w:jc w:val="both"/>
        <w:rPr>
          <w:rFonts w:ascii="Arial" w:hAnsi="Arial" w:cs="Arial"/>
          <w:b/>
          <w:szCs w:val="24"/>
        </w:rPr>
      </w:pPr>
      <w:r w:rsidRPr="00A25AF0">
        <w:rPr>
          <w:rFonts w:ascii="Arial" w:hAnsi="Arial" w:cs="Arial"/>
          <w:szCs w:val="24"/>
        </w:rPr>
        <w:t xml:space="preserve">Another blow to press freedom took place half a year later. An </w:t>
      </w:r>
      <w:r w:rsidRPr="00A25AF0">
        <w:rPr>
          <w:rFonts w:ascii="Arial" w:hAnsi="Arial" w:cs="Arial"/>
          <w:i/>
          <w:szCs w:val="24"/>
        </w:rPr>
        <w:t xml:space="preserve">Apple Daily </w:t>
      </w:r>
      <w:r w:rsidRPr="00A25AF0">
        <w:rPr>
          <w:rFonts w:ascii="Arial" w:hAnsi="Arial" w:cs="Arial"/>
          <w:szCs w:val="24"/>
        </w:rPr>
        <w:t xml:space="preserve">journalist and photographer were attacked in May 2014 when they were investigating a suspected case of vote rigging in North Point. The two knocked on the door of a group called the Hong Kong </w:t>
      </w:r>
      <w:proofErr w:type="spellStart"/>
      <w:r w:rsidRPr="00A25AF0">
        <w:rPr>
          <w:rFonts w:ascii="Arial" w:hAnsi="Arial" w:cs="Arial"/>
          <w:szCs w:val="24"/>
        </w:rPr>
        <w:t>Fuqing</w:t>
      </w:r>
      <w:proofErr w:type="spellEnd"/>
      <w:r w:rsidRPr="00A25AF0">
        <w:rPr>
          <w:rFonts w:ascii="Arial" w:hAnsi="Arial" w:cs="Arial"/>
          <w:szCs w:val="24"/>
        </w:rPr>
        <w:t xml:space="preserve"> Association asking for an interview. Two men from the association came out and asked for the reporters' accreditation. The female reporter tried to film the process with her mobile phone but was pushed towards a wall and suffered scratch wounds to her arm. The men also blocked the photographer's camera and damaged its microphone. They then snatched the reporters' accreditation and camera, only returning the property after a report was filed with the police.</w:t>
      </w:r>
    </w:p>
    <w:p w14:paraId="6B08AE96" w14:textId="77777777" w:rsidR="003B1469" w:rsidRPr="00A25AF0" w:rsidRDefault="003B1469" w:rsidP="00A25AF0">
      <w:pPr>
        <w:numPr>
          <w:ilvl w:val="0"/>
          <w:numId w:val="9"/>
        </w:numPr>
        <w:jc w:val="both"/>
        <w:rPr>
          <w:rFonts w:ascii="Arial" w:hAnsi="Arial" w:cs="Arial"/>
          <w:szCs w:val="24"/>
          <w:lang w:val="en"/>
        </w:rPr>
      </w:pPr>
      <w:r w:rsidRPr="00A25AF0">
        <w:rPr>
          <w:rFonts w:ascii="Arial" w:hAnsi="Arial" w:cs="Arial"/>
          <w:szCs w:val="24"/>
          <w:lang w:val="en"/>
        </w:rPr>
        <w:t>In April 2015, a TVB news van was surrounded by protesters outside Mong Kok police station. They punched the van and shouted foul language at the cameraman inside. The incident came after about 40 protesters marched along the main artery in the district to protest against the government’s proposal for electing the chief executive in 2017.</w:t>
      </w:r>
    </w:p>
    <w:p w14:paraId="3BF4C02E" w14:textId="77777777" w:rsidR="00ED6DA0" w:rsidRPr="00A25AF0" w:rsidRDefault="00ED6DA0" w:rsidP="00A25AF0">
      <w:pPr>
        <w:jc w:val="both"/>
        <w:rPr>
          <w:rFonts w:ascii="Arial" w:hAnsi="Arial" w:cs="Arial"/>
          <w:b/>
          <w:szCs w:val="24"/>
        </w:rPr>
      </w:pPr>
    </w:p>
    <w:p w14:paraId="2309590D" w14:textId="77777777" w:rsidR="00ED6DA0" w:rsidRPr="00A25AF0" w:rsidRDefault="00ED6DA0" w:rsidP="00A25AF0">
      <w:pPr>
        <w:jc w:val="both"/>
        <w:rPr>
          <w:rFonts w:ascii="Arial" w:hAnsi="Arial" w:cs="Arial"/>
          <w:b/>
          <w:szCs w:val="24"/>
          <w:lang w:val="en-GB"/>
        </w:rPr>
      </w:pPr>
      <w:r w:rsidRPr="00A25AF0">
        <w:rPr>
          <w:rFonts w:ascii="Arial" w:hAnsi="Arial" w:cs="Arial"/>
          <w:szCs w:val="24"/>
        </w:rPr>
        <w:t>J</w:t>
      </w:r>
      <w:r w:rsidR="00541048" w:rsidRPr="00A25AF0">
        <w:rPr>
          <w:rFonts w:ascii="Arial" w:hAnsi="Arial" w:cs="Arial"/>
          <w:b/>
          <w:szCs w:val="24"/>
        </w:rPr>
        <w:t>ournalists harassed when on assignments outside Hong Kong</w:t>
      </w:r>
    </w:p>
    <w:p w14:paraId="44745AA1" w14:textId="77777777" w:rsidR="003A0BDC" w:rsidRPr="00A25AF0" w:rsidRDefault="00ED6DA0" w:rsidP="00A25AF0">
      <w:pPr>
        <w:numPr>
          <w:ilvl w:val="0"/>
          <w:numId w:val="9"/>
        </w:numPr>
        <w:jc w:val="both"/>
        <w:rPr>
          <w:rFonts w:ascii="Arial" w:hAnsi="Arial" w:cs="Arial"/>
          <w:szCs w:val="24"/>
        </w:rPr>
      </w:pPr>
      <w:r w:rsidRPr="00A25AF0">
        <w:rPr>
          <w:rFonts w:ascii="Arial" w:hAnsi="Arial" w:cs="Arial"/>
          <w:szCs w:val="24"/>
        </w:rPr>
        <w:t>M</w:t>
      </w:r>
      <w:r w:rsidR="003A0BDC" w:rsidRPr="00A25AF0">
        <w:rPr>
          <w:rFonts w:ascii="Arial" w:hAnsi="Arial" w:cs="Arial"/>
          <w:szCs w:val="24"/>
        </w:rPr>
        <w:t xml:space="preserve">ore disturbing was the inaction of the Hong Kong government over seven assault and harassment cases involving Hong Kong journalists that took place in mainland China. </w:t>
      </w:r>
    </w:p>
    <w:p w14:paraId="33E6BC69" w14:textId="2C323C08" w:rsidR="003A0BDC" w:rsidRPr="00A25AF0" w:rsidRDefault="00ED6DA0" w:rsidP="00A25AF0">
      <w:pPr>
        <w:numPr>
          <w:ilvl w:val="0"/>
          <w:numId w:val="9"/>
        </w:numPr>
        <w:jc w:val="both"/>
        <w:rPr>
          <w:rFonts w:ascii="Arial" w:eastAsia="Arial" w:hAnsi="Arial" w:cs="Arial"/>
        </w:rPr>
      </w:pPr>
      <w:r w:rsidRPr="00A25AF0">
        <w:rPr>
          <w:rFonts w:ascii="Arial" w:eastAsia="Arial" w:hAnsi="Arial" w:cs="Arial"/>
        </w:rPr>
        <w:t>U</w:t>
      </w:r>
      <w:r w:rsidR="003A0BDC" w:rsidRPr="00A25AF0">
        <w:rPr>
          <w:rFonts w:ascii="Arial" w:eastAsia="Arial" w:hAnsi="Arial" w:cs="Arial"/>
        </w:rPr>
        <w:t xml:space="preserve">nidentified men </w:t>
      </w:r>
      <w:r w:rsidRPr="00A25AF0">
        <w:rPr>
          <w:rFonts w:ascii="Arial" w:eastAsia="Arial" w:hAnsi="Arial" w:cs="Arial"/>
        </w:rPr>
        <w:t xml:space="preserve">attacked </w:t>
      </w:r>
      <w:r w:rsidR="003A0BDC" w:rsidRPr="00A25AF0">
        <w:rPr>
          <w:rFonts w:ascii="Arial" w:eastAsia="Arial" w:hAnsi="Arial" w:cs="Arial"/>
        </w:rPr>
        <w:t xml:space="preserve">journalists who were covering an attempt in </w:t>
      </w:r>
      <w:r w:rsidR="003A0BDC" w:rsidRPr="00A25AF0">
        <w:rPr>
          <w:rFonts w:ascii="Arial" w:eastAsia="Arial" w:hAnsi="Arial" w:cs="Arial"/>
        </w:rPr>
        <w:lastRenderedPageBreak/>
        <w:t xml:space="preserve">Beijing in March 2013 by Hong Kong-based activist Yang </w:t>
      </w:r>
      <w:proofErr w:type="spellStart"/>
      <w:r w:rsidR="003A0BDC" w:rsidRPr="00A25AF0">
        <w:rPr>
          <w:rFonts w:ascii="Arial" w:eastAsia="Arial" w:hAnsi="Arial" w:cs="Arial"/>
        </w:rPr>
        <w:t>Kuang</w:t>
      </w:r>
      <w:proofErr w:type="spellEnd"/>
      <w:r w:rsidR="003A0BDC" w:rsidRPr="00A25AF0">
        <w:rPr>
          <w:rFonts w:ascii="Arial" w:eastAsia="Arial" w:hAnsi="Arial" w:cs="Arial"/>
        </w:rPr>
        <w:t xml:space="preserve"> to visit Liu Xia, wife of </w:t>
      </w:r>
      <w:r w:rsidR="00FD1366" w:rsidRPr="00A25AF0">
        <w:rPr>
          <w:rFonts w:ascii="Arial" w:hAnsi="Arial" w:cs="Arial" w:hint="eastAsia"/>
        </w:rPr>
        <w:t xml:space="preserve">the </w:t>
      </w:r>
      <w:r w:rsidR="003A0BDC" w:rsidRPr="00A25AF0">
        <w:rPr>
          <w:rFonts w:ascii="Arial" w:eastAsia="Arial" w:hAnsi="Arial" w:cs="Arial"/>
        </w:rPr>
        <w:t>jailed Nobel Laureate Liu Xiaobo. Two cameramen – working for TVB and now TV – were attacked in this incident.</w:t>
      </w:r>
    </w:p>
    <w:p w14:paraId="61CA0FCB" w14:textId="77777777" w:rsidR="003A0BDC" w:rsidRPr="00A25AF0" w:rsidRDefault="000544DD" w:rsidP="00A25AF0">
      <w:pPr>
        <w:numPr>
          <w:ilvl w:val="0"/>
          <w:numId w:val="9"/>
        </w:numPr>
        <w:jc w:val="both"/>
        <w:rPr>
          <w:rFonts w:ascii="Arial" w:hAnsi="Arial" w:cs="Arial"/>
          <w:szCs w:val="24"/>
        </w:rPr>
      </w:pPr>
      <w:r w:rsidRPr="00A25AF0">
        <w:rPr>
          <w:rFonts w:ascii="Arial" w:hAnsi="Arial" w:cs="Arial"/>
          <w:szCs w:val="24"/>
          <w:lang w:val="en-GB"/>
        </w:rPr>
        <w:t>T</w:t>
      </w:r>
      <w:r w:rsidR="003A0BDC" w:rsidRPr="00A25AF0">
        <w:rPr>
          <w:rFonts w:ascii="Arial" w:hAnsi="Arial" w:cs="Arial"/>
          <w:szCs w:val="24"/>
        </w:rPr>
        <w:t xml:space="preserve">wo </w:t>
      </w:r>
      <w:r w:rsidR="003A0BDC" w:rsidRPr="00A25AF0">
        <w:rPr>
          <w:rFonts w:ascii="Arial" w:hAnsi="Arial" w:cs="Arial"/>
          <w:i/>
          <w:szCs w:val="24"/>
        </w:rPr>
        <w:t>Ming Pao Daily News</w:t>
      </w:r>
      <w:r w:rsidR="003A0BDC" w:rsidRPr="00A25AF0">
        <w:rPr>
          <w:rFonts w:ascii="Arial" w:hAnsi="Arial" w:cs="Arial"/>
          <w:szCs w:val="24"/>
        </w:rPr>
        <w:t xml:space="preserve"> reporters </w:t>
      </w:r>
      <w:r w:rsidRPr="00A25AF0">
        <w:rPr>
          <w:rFonts w:ascii="Arial" w:hAnsi="Arial" w:cs="Arial"/>
          <w:szCs w:val="24"/>
        </w:rPr>
        <w:t xml:space="preserve">were detained </w:t>
      </w:r>
      <w:r w:rsidR="003A0BDC" w:rsidRPr="00A25AF0">
        <w:rPr>
          <w:rFonts w:ascii="Arial" w:hAnsi="Arial" w:cs="Arial"/>
          <w:szCs w:val="24"/>
        </w:rPr>
        <w:t>for 44 hours by the authorities in Hunan province in September 2012</w:t>
      </w:r>
      <w:r w:rsidRPr="00A25AF0">
        <w:rPr>
          <w:rFonts w:ascii="Arial" w:hAnsi="Arial" w:cs="Arial"/>
          <w:szCs w:val="24"/>
        </w:rPr>
        <w:t xml:space="preserve">. </w:t>
      </w:r>
      <w:r w:rsidR="003A0BDC" w:rsidRPr="00A25AF0">
        <w:rPr>
          <w:rFonts w:ascii="Arial" w:hAnsi="Arial" w:cs="Arial"/>
          <w:szCs w:val="24"/>
        </w:rPr>
        <w:t xml:space="preserve"> </w:t>
      </w:r>
      <w:r w:rsidRPr="00A25AF0">
        <w:rPr>
          <w:rFonts w:ascii="Arial" w:hAnsi="Arial" w:cs="Arial"/>
          <w:szCs w:val="24"/>
        </w:rPr>
        <w:t>F</w:t>
      </w:r>
      <w:r w:rsidR="003A0BDC" w:rsidRPr="00A25AF0">
        <w:rPr>
          <w:rFonts w:ascii="Arial" w:hAnsi="Arial" w:cs="Arial"/>
          <w:szCs w:val="24"/>
        </w:rPr>
        <w:t>our reporters who were covering the flag-raising ceremony in Tiananmen Square on the morning of June 4 2013 – a politically sensitive date given the suppression of the Chinese pro-democracy movement on that day in 1989 –</w:t>
      </w:r>
      <w:r w:rsidRPr="00A25AF0">
        <w:rPr>
          <w:rFonts w:ascii="Arial" w:hAnsi="Arial" w:cs="Arial"/>
          <w:szCs w:val="24"/>
        </w:rPr>
        <w:t xml:space="preserve"> were obstructed and </w:t>
      </w:r>
      <w:r w:rsidR="003A0BDC" w:rsidRPr="00A25AF0">
        <w:rPr>
          <w:rFonts w:ascii="Arial" w:hAnsi="Arial" w:cs="Arial"/>
          <w:szCs w:val="24"/>
        </w:rPr>
        <w:t xml:space="preserve">an RTHK reporter and a cameraman </w:t>
      </w:r>
      <w:r w:rsidRPr="00A25AF0">
        <w:rPr>
          <w:rFonts w:ascii="Arial" w:hAnsi="Arial" w:cs="Arial"/>
          <w:szCs w:val="24"/>
        </w:rPr>
        <w:t xml:space="preserve">were detained </w:t>
      </w:r>
      <w:r w:rsidR="003A0BDC" w:rsidRPr="00A25AF0">
        <w:rPr>
          <w:rFonts w:ascii="Arial" w:hAnsi="Arial" w:cs="Arial"/>
          <w:szCs w:val="24"/>
        </w:rPr>
        <w:t>in Jiangxi province in June 2013.</w:t>
      </w:r>
    </w:p>
    <w:p w14:paraId="2EEFF817" w14:textId="77777777" w:rsidR="003B1469" w:rsidRPr="00A25AF0" w:rsidRDefault="003B1469" w:rsidP="00A25AF0">
      <w:pPr>
        <w:jc w:val="both"/>
        <w:rPr>
          <w:rFonts w:ascii="Arial" w:hAnsi="Arial" w:cs="Arial"/>
          <w:szCs w:val="24"/>
        </w:rPr>
      </w:pPr>
    </w:p>
    <w:p w14:paraId="227F96DF" w14:textId="77777777" w:rsidR="003B1469" w:rsidRPr="00A25AF0" w:rsidRDefault="00C83D63" w:rsidP="00A25AF0">
      <w:pPr>
        <w:jc w:val="both"/>
        <w:rPr>
          <w:rFonts w:ascii="Arial" w:hAnsi="Arial" w:cs="Arial"/>
          <w:b/>
          <w:szCs w:val="24"/>
          <w:lang w:val="en-GB"/>
        </w:rPr>
      </w:pPr>
      <w:r w:rsidRPr="00A25AF0">
        <w:rPr>
          <w:rFonts w:ascii="Arial" w:hAnsi="Arial" w:cs="Arial"/>
          <w:b/>
          <w:szCs w:val="24"/>
          <w:lang w:val="en-GB"/>
        </w:rPr>
        <w:t>Our views</w:t>
      </w:r>
    </w:p>
    <w:p w14:paraId="1DE49B24" w14:textId="117DBEC9" w:rsidR="00C83D63" w:rsidRPr="00A25AF0" w:rsidRDefault="51F1B2A5" w:rsidP="00A25AF0">
      <w:pPr>
        <w:numPr>
          <w:ilvl w:val="0"/>
          <w:numId w:val="9"/>
        </w:numPr>
        <w:jc w:val="both"/>
        <w:rPr>
          <w:rFonts w:ascii="Arial" w:eastAsia="Arial" w:hAnsi="Arial" w:cs="Arial"/>
        </w:rPr>
      </w:pPr>
      <w:r w:rsidRPr="00A25AF0">
        <w:rPr>
          <w:rFonts w:ascii="Arial" w:eastAsia="Arial" w:hAnsi="Arial" w:cs="Arial"/>
        </w:rPr>
        <w:t>The HKJA expresses deep concern over the apathy and inaction over violence against journalists by the Hong Kong government, which the HKJA believes, is a threat to press freedom and the rule of law as violent acts targeting journalists seem to be becoming commonplace.</w:t>
      </w:r>
    </w:p>
    <w:p w14:paraId="2C4501D9" w14:textId="1324E4EC" w:rsidR="00C83D63" w:rsidRPr="00A25AF0" w:rsidRDefault="51F1B2A5" w:rsidP="00A25AF0">
      <w:pPr>
        <w:numPr>
          <w:ilvl w:val="0"/>
          <w:numId w:val="9"/>
        </w:numPr>
        <w:jc w:val="both"/>
        <w:rPr>
          <w:rFonts w:ascii="Arial" w:eastAsia="Arial" w:hAnsi="Arial" w:cs="Arial"/>
        </w:rPr>
      </w:pPr>
      <w:r w:rsidRPr="00A25AF0">
        <w:rPr>
          <w:rFonts w:ascii="Arial" w:eastAsia="Arial" w:hAnsi="Arial" w:cs="Arial"/>
        </w:rPr>
        <w:t xml:space="preserve">HKJA </w:t>
      </w:r>
      <w:r w:rsidR="00FD1366" w:rsidRPr="00A25AF0">
        <w:rPr>
          <w:rFonts w:ascii="Arial" w:hAnsi="Arial" w:cs="Arial" w:hint="eastAsia"/>
        </w:rPr>
        <w:t xml:space="preserve">strongly urges the committee to </w:t>
      </w:r>
      <w:r w:rsidR="00253BF4" w:rsidRPr="00A25AF0">
        <w:rPr>
          <w:rFonts w:ascii="Arial" w:hAnsi="Arial" w:cs="Arial" w:hint="eastAsia"/>
        </w:rPr>
        <w:t xml:space="preserve">monitor and </w:t>
      </w:r>
      <w:proofErr w:type="gramStart"/>
      <w:r w:rsidR="00253BF4" w:rsidRPr="00A25AF0">
        <w:rPr>
          <w:rFonts w:ascii="Arial" w:hAnsi="Arial" w:cs="Arial" w:hint="eastAsia"/>
        </w:rPr>
        <w:t xml:space="preserve">push </w:t>
      </w:r>
      <w:r w:rsidRPr="00A25AF0">
        <w:rPr>
          <w:rFonts w:ascii="Arial" w:eastAsia="Arial" w:hAnsi="Arial" w:cs="Arial"/>
        </w:rPr>
        <w:t xml:space="preserve"> Hong</w:t>
      </w:r>
      <w:proofErr w:type="gramEnd"/>
      <w:r w:rsidRPr="00A25AF0">
        <w:rPr>
          <w:rFonts w:ascii="Arial" w:eastAsia="Arial" w:hAnsi="Arial" w:cs="Arial"/>
        </w:rPr>
        <w:t xml:space="preserve"> Kong government</w:t>
      </w:r>
      <w:r w:rsidR="00CA5B46" w:rsidRPr="00A25AF0">
        <w:rPr>
          <w:rFonts w:ascii="Arial" w:hAnsi="Arial" w:cs="Arial" w:hint="eastAsia"/>
        </w:rPr>
        <w:t xml:space="preserve"> to abide by the treaty to eliminate cruelty against media</w:t>
      </w:r>
      <w:r w:rsidR="00253BF4" w:rsidRPr="00A25AF0">
        <w:rPr>
          <w:rFonts w:ascii="Arial" w:hAnsi="Arial" w:cs="Arial" w:hint="eastAsia"/>
        </w:rPr>
        <w:t xml:space="preserve"> and </w:t>
      </w:r>
      <w:r w:rsidRPr="00A25AF0">
        <w:rPr>
          <w:rFonts w:ascii="Arial" w:eastAsia="Arial" w:hAnsi="Arial" w:cs="Arial"/>
        </w:rPr>
        <w:t xml:space="preserve"> take a more pro-active stance towards the protection of press freedom as set out in the Basic Law, the Hong Kong Bill of Rights and the International Covenant on Civil and Political Rights. In particular the government should take as a matter of urgency all possible measures to ensure that journalists are able to carry out their legitimate reporting duties, both locally and on the mainland.  The performance of these duties particularly during periods of social unrest is vital to the protection of human rights and may prevent law enforcement agencies from abusing their powers. It is particularly worrying when police turn on journalists as if they were protesters. Officers need to be given clear instructions on how to handle journalists during protests with the aim of allowing them to carry out their duties freely. Police who assault journalists should also face prosecution and officers should take appropriate action against protesters who attack reporters – irrespective of their political alignment.</w:t>
      </w:r>
    </w:p>
    <w:p w14:paraId="57621D72" w14:textId="77777777" w:rsidR="00D2621F" w:rsidRPr="00A25AF0" w:rsidRDefault="00D2621F" w:rsidP="00A25AF0">
      <w:pPr>
        <w:numPr>
          <w:ilvl w:val="0"/>
          <w:numId w:val="9"/>
        </w:numPr>
        <w:jc w:val="both"/>
        <w:rPr>
          <w:rFonts w:ascii="Arial" w:hAnsi="Arial" w:cs="Arial"/>
          <w:szCs w:val="24"/>
        </w:rPr>
      </w:pPr>
      <w:r w:rsidRPr="00A25AF0">
        <w:rPr>
          <w:rFonts w:ascii="Arial" w:hAnsi="Arial" w:cs="Arial"/>
          <w:szCs w:val="24"/>
        </w:rPr>
        <w:t xml:space="preserve">The government should also take all possible measures to prevent violence against journalists and pursue perpetrators, including the masterminds, with the full weight of the law. </w:t>
      </w:r>
      <w:r w:rsidR="00C83D63" w:rsidRPr="00A25AF0">
        <w:rPr>
          <w:rFonts w:ascii="Arial" w:hAnsi="Arial" w:cs="Arial"/>
          <w:szCs w:val="24"/>
        </w:rPr>
        <w:t>T</w:t>
      </w:r>
      <w:r w:rsidRPr="00A25AF0">
        <w:rPr>
          <w:rFonts w:ascii="Arial" w:hAnsi="Arial" w:cs="Arial"/>
          <w:szCs w:val="24"/>
        </w:rPr>
        <w:t xml:space="preserve">he government and law enforcement agencies </w:t>
      </w:r>
      <w:r w:rsidR="00C83D63" w:rsidRPr="00A25AF0">
        <w:rPr>
          <w:rFonts w:ascii="Arial" w:hAnsi="Arial" w:cs="Arial"/>
          <w:szCs w:val="24"/>
        </w:rPr>
        <w:t xml:space="preserve">should </w:t>
      </w:r>
      <w:r w:rsidRPr="00A25AF0">
        <w:rPr>
          <w:rFonts w:ascii="Arial" w:hAnsi="Arial" w:cs="Arial"/>
          <w:szCs w:val="24"/>
        </w:rPr>
        <w:t>take all such incidents seriously and to get to the bottom of what are without doubt attempts to undermine freedom of expression and press freedom.</w:t>
      </w:r>
    </w:p>
    <w:p w14:paraId="47FB6202" w14:textId="77777777" w:rsidR="00A25AF0" w:rsidRDefault="00A25AF0" w:rsidP="0049442E">
      <w:pPr>
        <w:jc w:val="right"/>
        <w:rPr>
          <w:rFonts w:ascii="Arial" w:hAnsi="Arial" w:cs="Arial"/>
          <w:szCs w:val="24"/>
        </w:rPr>
      </w:pPr>
    </w:p>
    <w:p w14:paraId="5CCC5BF3" w14:textId="11EBCC8F" w:rsidR="00A9602B" w:rsidRPr="00A25AF0" w:rsidRDefault="00253BF4" w:rsidP="00A25AF0">
      <w:pPr>
        <w:jc w:val="right"/>
        <w:rPr>
          <w:rFonts w:ascii="Arial" w:hAnsi="Arial" w:cs="Arial"/>
          <w:szCs w:val="24"/>
          <w:u w:val="single"/>
        </w:rPr>
      </w:pPr>
      <w:r w:rsidRPr="00A25AF0">
        <w:rPr>
          <w:rFonts w:ascii="Arial" w:hAnsi="Arial" w:cs="Arial" w:hint="eastAsia"/>
          <w:szCs w:val="24"/>
          <w:u w:val="single"/>
        </w:rPr>
        <w:lastRenderedPageBreak/>
        <w:t>Attachment</w:t>
      </w:r>
    </w:p>
    <w:p w14:paraId="00E17C03" w14:textId="77777777" w:rsidR="00A9602B" w:rsidRPr="00A25AF0" w:rsidRDefault="00A9602B" w:rsidP="002F68BE">
      <w:pPr>
        <w:rPr>
          <w:rFonts w:ascii="Arial" w:hAnsi="Arial" w:cs="Arial"/>
          <w:szCs w:val="24"/>
        </w:rPr>
      </w:pPr>
    </w:p>
    <w:p w14:paraId="6D71AA9D" w14:textId="7DB29B43" w:rsidR="00A9602B" w:rsidRPr="00A25AF0" w:rsidRDefault="00A25AF0" w:rsidP="00A9602B">
      <w:pPr>
        <w:rPr>
          <w:rFonts w:ascii="Arial" w:hAnsi="Arial" w:cs="Arial"/>
          <w:b/>
          <w:szCs w:val="24"/>
        </w:rPr>
      </w:pPr>
      <w:r>
        <w:rPr>
          <w:rFonts w:ascii="Arial" w:hAnsi="Arial" w:cs="Arial"/>
          <w:b/>
          <w:szCs w:val="24"/>
        </w:rPr>
        <w:t>T</w:t>
      </w:r>
      <w:r w:rsidR="00A9602B" w:rsidRPr="00A25AF0">
        <w:rPr>
          <w:rFonts w:ascii="Arial" w:hAnsi="Arial" w:cs="Arial"/>
          <w:b/>
          <w:szCs w:val="24"/>
        </w:rPr>
        <w:t>able: Violence against Journalists During the Occupy Movement</w:t>
      </w:r>
      <w:r w:rsidR="000A158D" w:rsidRPr="00A25AF0">
        <w:rPr>
          <w:rFonts w:ascii="Arial" w:hAnsi="Arial" w:cs="Arial"/>
          <w:b/>
          <w:szCs w:val="24"/>
        </w:rPr>
        <w:t>*</w:t>
      </w:r>
    </w:p>
    <w:p w14:paraId="0AD7C7A9" w14:textId="77777777" w:rsidR="00A9602B" w:rsidRPr="00A25AF0" w:rsidRDefault="00A9602B" w:rsidP="00A9602B">
      <w:pPr>
        <w:rPr>
          <w:rFonts w:ascii="Arial" w:hAnsi="Arial" w:cs="Arial"/>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418"/>
        <w:gridCol w:w="1559"/>
        <w:gridCol w:w="3827"/>
        <w:gridCol w:w="1559"/>
      </w:tblGrid>
      <w:tr w:rsidR="00A9602B" w:rsidRPr="00A25AF0" w14:paraId="726112FD" w14:textId="77777777" w:rsidTr="51F1B2A5">
        <w:trPr>
          <w:trHeight w:val="763"/>
        </w:trPr>
        <w:tc>
          <w:tcPr>
            <w:tcW w:w="817" w:type="dxa"/>
          </w:tcPr>
          <w:p w14:paraId="57947745" w14:textId="77777777" w:rsidR="00A9602B" w:rsidRPr="00A25AF0" w:rsidRDefault="00A9602B" w:rsidP="00A9602B">
            <w:pPr>
              <w:tabs>
                <w:tab w:val="center" w:pos="4153"/>
                <w:tab w:val="right" w:pos="8306"/>
              </w:tabs>
              <w:snapToGrid w:val="0"/>
              <w:rPr>
                <w:rFonts w:ascii="Arial" w:hAnsi="Arial" w:cs="Arial"/>
                <w:szCs w:val="24"/>
              </w:rPr>
            </w:pPr>
          </w:p>
        </w:tc>
        <w:tc>
          <w:tcPr>
            <w:tcW w:w="1418" w:type="dxa"/>
          </w:tcPr>
          <w:p w14:paraId="3421FF37"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Who</w:t>
            </w:r>
          </w:p>
        </w:tc>
        <w:tc>
          <w:tcPr>
            <w:tcW w:w="1559" w:type="dxa"/>
          </w:tcPr>
          <w:p w14:paraId="3ABA5D27"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Where/When</w:t>
            </w:r>
          </w:p>
        </w:tc>
        <w:tc>
          <w:tcPr>
            <w:tcW w:w="3827" w:type="dxa"/>
          </w:tcPr>
          <w:p w14:paraId="38EBDFC2"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How</w:t>
            </w:r>
          </w:p>
        </w:tc>
        <w:tc>
          <w:tcPr>
            <w:tcW w:w="1559" w:type="dxa"/>
          </w:tcPr>
          <w:p w14:paraId="52683D1C"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Follow up</w:t>
            </w:r>
          </w:p>
        </w:tc>
      </w:tr>
      <w:tr w:rsidR="00A9602B" w:rsidRPr="00A25AF0" w14:paraId="1C8F2A57" w14:textId="77777777" w:rsidTr="51F1B2A5">
        <w:trPr>
          <w:trHeight w:val="763"/>
        </w:trPr>
        <w:tc>
          <w:tcPr>
            <w:tcW w:w="817" w:type="dxa"/>
          </w:tcPr>
          <w:p w14:paraId="571C7FA3"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0928F308"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i/>
                <w:iCs/>
                <w:szCs w:val="24"/>
              </w:rPr>
              <w:t>Apple Daily</w:t>
            </w:r>
            <w:r w:rsidRPr="00A25AF0">
              <w:rPr>
                <w:rFonts w:ascii="Arial" w:hAnsi="Arial" w:cs="Arial"/>
                <w:szCs w:val="24"/>
              </w:rPr>
              <w:t xml:space="preserve"> photojournalist Wong Chun-lung</w:t>
            </w:r>
          </w:p>
        </w:tc>
        <w:tc>
          <w:tcPr>
            <w:tcW w:w="1559" w:type="dxa"/>
          </w:tcPr>
          <w:p w14:paraId="142DB2B0"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11.27.2014</w:t>
            </w:r>
          </w:p>
        </w:tc>
        <w:tc>
          <w:tcPr>
            <w:tcW w:w="3827" w:type="dxa"/>
          </w:tcPr>
          <w:p w14:paraId="37CF5411"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He was reporting a police operation to clear the Occupy protestors.  He was pushed to the ground; handcuffed; and detained</w:t>
            </w:r>
            <w:proofErr w:type="gramStart"/>
            <w:r w:rsidRPr="00A25AF0">
              <w:rPr>
                <w:rFonts w:ascii="Arial" w:hAnsi="Arial" w:cs="Arial"/>
                <w:szCs w:val="24"/>
              </w:rPr>
              <w:t>..</w:t>
            </w:r>
            <w:proofErr w:type="gramEnd"/>
            <w:r w:rsidRPr="00A25AF0">
              <w:rPr>
                <w:rFonts w:ascii="Arial" w:hAnsi="Arial" w:cs="Arial"/>
                <w:szCs w:val="24"/>
              </w:rPr>
              <w:t xml:space="preserve"> Officers accused Wong of repeatedly using his camera to hit an officer’s head. Wong later underwent a medical examination of his injuries. He was diagnosed with a sprain in his right wrist and a bruised left ankle. Footage taken by fellow journalists revealed that it was in fact the officer who had bumped into Wong’s camera as he turned, contrary to what the police had claimed.</w:t>
            </w:r>
          </w:p>
          <w:p w14:paraId="3E62C01B" w14:textId="77777777" w:rsidR="00A9602B" w:rsidRPr="00A25AF0" w:rsidRDefault="00A9602B" w:rsidP="00A9602B">
            <w:pPr>
              <w:tabs>
                <w:tab w:val="center" w:pos="4153"/>
                <w:tab w:val="right" w:pos="8306"/>
              </w:tabs>
              <w:snapToGrid w:val="0"/>
              <w:rPr>
                <w:rFonts w:ascii="Arial" w:hAnsi="Arial" w:cs="Arial"/>
                <w:szCs w:val="24"/>
              </w:rPr>
            </w:pPr>
          </w:p>
        </w:tc>
        <w:tc>
          <w:tcPr>
            <w:tcW w:w="1559" w:type="dxa"/>
          </w:tcPr>
          <w:p w14:paraId="0C93BBAC"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Police released him unconditionally.</w:t>
            </w:r>
          </w:p>
        </w:tc>
      </w:tr>
      <w:tr w:rsidR="00A9602B" w:rsidRPr="00A25AF0" w14:paraId="60353BDF" w14:textId="77777777" w:rsidTr="51F1B2A5">
        <w:trPr>
          <w:trHeight w:val="763"/>
        </w:trPr>
        <w:tc>
          <w:tcPr>
            <w:tcW w:w="817" w:type="dxa"/>
          </w:tcPr>
          <w:p w14:paraId="5999A698"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6F7C2447"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Now TV broadcast engineer Lee Siu-lung</w:t>
            </w:r>
          </w:p>
        </w:tc>
        <w:tc>
          <w:tcPr>
            <w:tcW w:w="1559" w:type="dxa"/>
          </w:tcPr>
          <w:p w14:paraId="6B44CAEF"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11. 25.2014</w:t>
            </w:r>
          </w:p>
          <w:p w14:paraId="724CC078"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 </w:t>
            </w:r>
            <w:proofErr w:type="spellStart"/>
            <w:r w:rsidRPr="00A25AF0">
              <w:rPr>
                <w:rFonts w:ascii="Arial" w:hAnsi="Arial" w:cs="Arial"/>
                <w:szCs w:val="24"/>
              </w:rPr>
              <w:t>Mong</w:t>
            </w:r>
            <w:proofErr w:type="spellEnd"/>
            <w:r w:rsidRPr="00A25AF0">
              <w:rPr>
                <w:rFonts w:ascii="Arial" w:hAnsi="Arial" w:cs="Arial"/>
                <w:szCs w:val="24"/>
              </w:rPr>
              <w:t xml:space="preserve"> </w:t>
            </w:r>
            <w:proofErr w:type="spellStart"/>
            <w:r w:rsidRPr="00A25AF0">
              <w:rPr>
                <w:rFonts w:ascii="Arial" w:hAnsi="Arial" w:cs="Arial"/>
                <w:szCs w:val="24"/>
              </w:rPr>
              <w:t>Kok</w:t>
            </w:r>
            <w:proofErr w:type="spellEnd"/>
          </w:p>
        </w:tc>
        <w:tc>
          <w:tcPr>
            <w:tcW w:w="3827" w:type="dxa"/>
          </w:tcPr>
          <w:p w14:paraId="11E0EC3D"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Lee was reporting on a police operation to clear Occupy protestors.   He was accused of attacking a police officer with a ladder.  He was pushed to the ground; arrested and detained for 24 hours for suspected assault of a police officer.  </w:t>
            </w:r>
          </w:p>
          <w:p w14:paraId="6EF0EAEA" w14:textId="77777777" w:rsidR="00A9602B" w:rsidRPr="00A25AF0" w:rsidRDefault="00A9602B" w:rsidP="00A9602B">
            <w:pPr>
              <w:tabs>
                <w:tab w:val="center" w:pos="4153"/>
                <w:tab w:val="right" w:pos="8306"/>
              </w:tabs>
              <w:snapToGrid w:val="0"/>
              <w:rPr>
                <w:rFonts w:ascii="Arial" w:hAnsi="Arial" w:cs="Arial"/>
                <w:szCs w:val="24"/>
              </w:rPr>
            </w:pPr>
          </w:p>
        </w:tc>
        <w:tc>
          <w:tcPr>
            <w:tcW w:w="1559" w:type="dxa"/>
          </w:tcPr>
          <w:p w14:paraId="1426353A"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The police subsequently released him unconditionally. In April 2015, he took legal action against the police for assault</w:t>
            </w:r>
          </w:p>
        </w:tc>
      </w:tr>
      <w:tr w:rsidR="00A9602B" w:rsidRPr="00A25AF0" w14:paraId="16E4938F" w14:textId="77777777" w:rsidTr="51F1B2A5">
        <w:trPr>
          <w:trHeight w:val="763"/>
        </w:trPr>
        <w:tc>
          <w:tcPr>
            <w:tcW w:w="817" w:type="dxa"/>
          </w:tcPr>
          <w:p w14:paraId="53C7752A"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3EECE761"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Radio Television Hong Kong journalist Wong Wing-yin</w:t>
            </w:r>
          </w:p>
        </w:tc>
        <w:tc>
          <w:tcPr>
            <w:tcW w:w="1559" w:type="dxa"/>
          </w:tcPr>
          <w:p w14:paraId="058FBF78"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10.25.2014</w:t>
            </w:r>
          </w:p>
          <w:p w14:paraId="129F4F4D" w14:textId="77777777" w:rsidR="00A9602B" w:rsidRPr="00A25AF0" w:rsidRDefault="00A9602B" w:rsidP="00A9602B">
            <w:pPr>
              <w:tabs>
                <w:tab w:val="center" w:pos="4153"/>
                <w:tab w:val="right" w:pos="8306"/>
              </w:tabs>
              <w:snapToGrid w:val="0"/>
              <w:rPr>
                <w:rFonts w:ascii="Arial" w:hAnsi="Arial" w:cs="Arial"/>
                <w:szCs w:val="24"/>
              </w:rPr>
            </w:pPr>
            <w:proofErr w:type="spellStart"/>
            <w:r w:rsidRPr="00A25AF0">
              <w:rPr>
                <w:rFonts w:ascii="Arial" w:hAnsi="Arial" w:cs="Arial"/>
                <w:szCs w:val="24"/>
              </w:rPr>
              <w:t>Tsim</w:t>
            </w:r>
            <w:proofErr w:type="spellEnd"/>
            <w:r w:rsidRPr="00A25AF0">
              <w:rPr>
                <w:rFonts w:ascii="Arial" w:hAnsi="Arial" w:cs="Arial"/>
                <w:szCs w:val="24"/>
              </w:rPr>
              <w:t xml:space="preserve"> </w:t>
            </w:r>
            <w:proofErr w:type="spellStart"/>
            <w:r w:rsidRPr="00A25AF0">
              <w:rPr>
                <w:rFonts w:ascii="Arial" w:hAnsi="Arial" w:cs="Arial"/>
                <w:szCs w:val="24"/>
              </w:rPr>
              <w:t>Sha</w:t>
            </w:r>
            <w:proofErr w:type="spellEnd"/>
            <w:r w:rsidRPr="00A25AF0">
              <w:rPr>
                <w:rFonts w:ascii="Arial" w:hAnsi="Arial" w:cs="Arial"/>
                <w:szCs w:val="24"/>
              </w:rPr>
              <w:t xml:space="preserve"> </w:t>
            </w:r>
            <w:proofErr w:type="spellStart"/>
            <w:r w:rsidRPr="00A25AF0">
              <w:rPr>
                <w:rFonts w:ascii="Arial" w:hAnsi="Arial" w:cs="Arial"/>
                <w:szCs w:val="24"/>
              </w:rPr>
              <w:t>Tsui</w:t>
            </w:r>
            <w:proofErr w:type="spellEnd"/>
          </w:p>
        </w:tc>
        <w:tc>
          <w:tcPr>
            <w:tcW w:w="3827" w:type="dxa"/>
          </w:tcPr>
          <w:p w14:paraId="1B8EE322" w14:textId="58171A70"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Wong was reporting a rally organized by an anti-occupation group.  The participants surrounded her; kicked her; pushed her to the ground and attempted to seize her press identification.  She suffered bruises to her waist.   Her contact lenses were damaged.  </w:t>
            </w:r>
          </w:p>
        </w:tc>
        <w:tc>
          <w:tcPr>
            <w:tcW w:w="1559" w:type="dxa"/>
          </w:tcPr>
          <w:p w14:paraId="206180A0" w14:textId="3FF3F27B"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Police said there was insufficient evidence to pursue the case.  The decision was reported by the media.  Police then said the case would </w:t>
            </w:r>
            <w:r w:rsidRPr="00A25AF0">
              <w:rPr>
                <w:rFonts w:ascii="Arial" w:eastAsia="Times New Roman" w:hAnsi="Arial" w:cs="Arial"/>
                <w:szCs w:val="24"/>
              </w:rPr>
              <w:lastRenderedPageBreak/>
              <w:t>be reinvestigated.</w:t>
            </w:r>
          </w:p>
        </w:tc>
      </w:tr>
      <w:tr w:rsidR="00A9602B" w:rsidRPr="00A25AF0" w14:paraId="441828B0" w14:textId="77777777" w:rsidTr="51F1B2A5">
        <w:trPr>
          <w:trHeight w:val="763"/>
        </w:trPr>
        <w:tc>
          <w:tcPr>
            <w:tcW w:w="817" w:type="dxa"/>
          </w:tcPr>
          <w:p w14:paraId="519FFE11"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6E715745"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Television Broadcast journalists Sin </w:t>
            </w:r>
            <w:proofErr w:type="spellStart"/>
            <w:r w:rsidRPr="00A25AF0">
              <w:rPr>
                <w:rFonts w:ascii="Arial" w:hAnsi="Arial" w:cs="Arial"/>
                <w:szCs w:val="24"/>
              </w:rPr>
              <w:t>Che</w:t>
            </w:r>
            <w:proofErr w:type="spellEnd"/>
            <w:r w:rsidRPr="00A25AF0">
              <w:rPr>
                <w:rFonts w:ascii="Arial" w:hAnsi="Arial" w:cs="Arial"/>
                <w:szCs w:val="24"/>
              </w:rPr>
              <w:t xml:space="preserve"> and two camera-men Lui Chui-ho and Poon Kwok-</w:t>
            </w:r>
            <w:proofErr w:type="spellStart"/>
            <w:r w:rsidRPr="00A25AF0">
              <w:rPr>
                <w:rFonts w:ascii="Arial" w:hAnsi="Arial" w:cs="Arial"/>
                <w:szCs w:val="24"/>
              </w:rPr>
              <w:t>fai</w:t>
            </w:r>
            <w:proofErr w:type="spellEnd"/>
          </w:p>
        </w:tc>
        <w:tc>
          <w:tcPr>
            <w:tcW w:w="1559" w:type="dxa"/>
          </w:tcPr>
          <w:p w14:paraId="493DFA92"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10.25.2014</w:t>
            </w:r>
          </w:p>
          <w:p w14:paraId="3E2E4C31" w14:textId="77777777" w:rsidR="00A9602B" w:rsidRPr="00A25AF0" w:rsidRDefault="00A9602B" w:rsidP="00A9602B">
            <w:pPr>
              <w:tabs>
                <w:tab w:val="center" w:pos="4153"/>
                <w:tab w:val="right" w:pos="8306"/>
              </w:tabs>
              <w:snapToGrid w:val="0"/>
              <w:rPr>
                <w:rFonts w:ascii="Arial" w:hAnsi="Arial" w:cs="Arial"/>
                <w:szCs w:val="24"/>
              </w:rPr>
            </w:pPr>
            <w:proofErr w:type="spellStart"/>
            <w:r w:rsidRPr="00A25AF0">
              <w:rPr>
                <w:rFonts w:ascii="Arial" w:hAnsi="Arial" w:cs="Arial"/>
                <w:szCs w:val="24"/>
              </w:rPr>
              <w:t>Tsim</w:t>
            </w:r>
            <w:proofErr w:type="spellEnd"/>
            <w:r w:rsidRPr="00A25AF0">
              <w:rPr>
                <w:rFonts w:ascii="Arial" w:hAnsi="Arial" w:cs="Arial"/>
                <w:szCs w:val="24"/>
              </w:rPr>
              <w:t xml:space="preserve"> </w:t>
            </w:r>
            <w:proofErr w:type="spellStart"/>
            <w:r w:rsidRPr="00A25AF0">
              <w:rPr>
                <w:rFonts w:ascii="Arial" w:hAnsi="Arial" w:cs="Arial"/>
                <w:szCs w:val="24"/>
              </w:rPr>
              <w:t>Sha</w:t>
            </w:r>
            <w:proofErr w:type="spellEnd"/>
            <w:r w:rsidRPr="00A25AF0">
              <w:rPr>
                <w:rFonts w:ascii="Arial" w:hAnsi="Arial" w:cs="Arial"/>
                <w:szCs w:val="24"/>
              </w:rPr>
              <w:t xml:space="preserve"> </w:t>
            </w:r>
            <w:proofErr w:type="spellStart"/>
            <w:r w:rsidRPr="00A25AF0">
              <w:rPr>
                <w:rFonts w:ascii="Arial" w:hAnsi="Arial" w:cs="Arial"/>
                <w:szCs w:val="24"/>
              </w:rPr>
              <w:t>Tsui</w:t>
            </w:r>
            <w:proofErr w:type="spellEnd"/>
          </w:p>
        </w:tc>
        <w:tc>
          <w:tcPr>
            <w:tcW w:w="3827" w:type="dxa"/>
          </w:tcPr>
          <w:p w14:paraId="4890282F" w14:textId="015859A0"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They were reporting on a rally organized by an anti-occupation group.   The participants punched the cameramen.   When he attempted to intervene and call the police, the participants grabbed his tie; snatched his glasses; and attacked him.  The shirts of all three were completely torn.  Doctors certified major bruises on their bodies.  The whole episode was caught on camera. </w:t>
            </w:r>
          </w:p>
        </w:tc>
        <w:tc>
          <w:tcPr>
            <w:tcW w:w="1559" w:type="dxa"/>
          </w:tcPr>
          <w:p w14:paraId="5C858A89"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The witness could not identify the suspect </w:t>
            </w:r>
            <w:proofErr w:type="gramStart"/>
            <w:r w:rsidRPr="00A25AF0">
              <w:rPr>
                <w:rFonts w:ascii="Arial" w:eastAsia="Times New Roman" w:hAnsi="Arial" w:cs="Arial"/>
                <w:szCs w:val="24"/>
              </w:rPr>
              <w:t>during  an</w:t>
            </w:r>
            <w:proofErr w:type="gramEnd"/>
            <w:r w:rsidRPr="00A25AF0">
              <w:rPr>
                <w:rFonts w:ascii="Arial" w:eastAsia="Times New Roman" w:hAnsi="Arial" w:cs="Arial"/>
                <w:szCs w:val="24"/>
              </w:rPr>
              <w:t xml:space="preserve"> identity parade because the entire lineup wore a shower cap and facial mask.   Upon revelation of the extraordinary identification parade, the police said they were re-investigating the case because new evidence had surfaced.  Legal advice is pending for the newsmen. </w:t>
            </w:r>
          </w:p>
        </w:tc>
      </w:tr>
      <w:tr w:rsidR="00A9602B" w:rsidRPr="00A25AF0" w14:paraId="6BD2509A" w14:textId="77777777" w:rsidTr="51F1B2A5">
        <w:trPr>
          <w:trHeight w:val="763"/>
        </w:trPr>
        <w:tc>
          <w:tcPr>
            <w:tcW w:w="817" w:type="dxa"/>
          </w:tcPr>
          <w:p w14:paraId="01FE6AAF"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304E516F"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Apple Daily journalist</w:t>
            </w:r>
          </w:p>
        </w:tc>
        <w:tc>
          <w:tcPr>
            <w:tcW w:w="1559" w:type="dxa"/>
          </w:tcPr>
          <w:p w14:paraId="0308E06C"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10.24.2014</w:t>
            </w:r>
          </w:p>
          <w:p w14:paraId="50A11BF0" w14:textId="77777777" w:rsidR="00A9602B" w:rsidRPr="00A25AF0" w:rsidRDefault="00A9602B" w:rsidP="51F1B2A5">
            <w:pPr>
              <w:tabs>
                <w:tab w:val="center" w:pos="4153"/>
                <w:tab w:val="right" w:pos="8306"/>
              </w:tabs>
              <w:snapToGrid w:val="0"/>
              <w:rPr>
                <w:rFonts w:ascii="Arial" w:eastAsia="Times New Roman" w:hAnsi="Arial" w:cs="Arial"/>
                <w:szCs w:val="24"/>
              </w:rPr>
            </w:pP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p>
        </w:tc>
        <w:tc>
          <w:tcPr>
            <w:tcW w:w="3827" w:type="dxa"/>
          </w:tcPr>
          <w:p w14:paraId="27E5304A" w14:textId="5444E1CD"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The journalist was reporting on the removal of barriers by a group of men in masks.  The barriers were put up by Occupy protestors.   One of the masked men punched the journalist in his face.</w:t>
            </w:r>
          </w:p>
        </w:tc>
        <w:tc>
          <w:tcPr>
            <w:tcW w:w="1559" w:type="dxa"/>
          </w:tcPr>
          <w:p w14:paraId="5CCA3CC5"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The attacker was sentenced to two months’ jail for physical assault.</w:t>
            </w:r>
          </w:p>
        </w:tc>
      </w:tr>
      <w:tr w:rsidR="00A9602B" w:rsidRPr="00A25AF0" w14:paraId="58A11CC3" w14:textId="77777777" w:rsidTr="51F1B2A5">
        <w:trPr>
          <w:trHeight w:val="763"/>
        </w:trPr>
        <w:tc>
          <w:tcPr>
            <w:tcW w:w="817" w:type="dxa"/>
          </w:tcPr>
          <w:p w14:paraId="1AC24567"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6AB042CD"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Oriental Daily Journalist</w:t>
            </w:r>
          </w:p>
        </w:tc>
        <w:tc>
          <w:tcPr>
            <w:tcW w:w="1559" w:type="dxa"/>
          </w:tcPr>
          <w:p w14:paraId="5F81DB08"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10.18.2014</w:t>
            </w:r>
          </w:p>
          <w:p w14:paraId="1FB1462D" w14:textId="77777777" w:rsidR="00A9602B" w:rsidRPr="00A25AF0" w:rsidRDefault="00A9602B" w:rsidP="51F1B2A5">
            <w:pPr>
              <w:tabs>
                <w:tab w:val="center" w:pos="4153"/>
                <w:tab w:val="right" w:pos="8306"/>
              </w:tabs>
              <w:snapToGrid w:val="0"/>
              <w:rPr>
                <w:rFonts w:ascii="Arial" w:eastAsia="Times New Roman" w:hAnsi="Arial" w:cs="Arial"/>
                <w:szCs w:val="24"/>
              </w:rPr>
            </w:pP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p>
        </w:tc>
        <w:tc>
          <w:tcPr>
            <w:tcW w:w="3827" w:type="dxa"/>
          </w:tcPr>
          <w:p w14:paraId="772CE192" w14:textId="77777777" w:rsidR="00A9602B" w:rsidRPr="00A25AF0" w:rsidRDefault="00A9602B" w:rsidP="51F1B2A5">
            <w:pPr>
              <w:shd w:val="clear" w:color="auto" w:fill="FFFFFF" w:themeFill="background1"/>
              <w:tabs>
                <w:tab w:val="center" w:pos="4153"/>
                <w:tab w:val="right" w:pos="8306"/>
              </w:tabs>
              <w:snapToGrid w:val="0"/>
              <w:spacing w:before="240" w:after="24"/>
              <w:rPr>
                <w:rFonts w:ascii="Arial" w:eastAsia="Times New Roman" w:hAnsi="Arial" w:cs="Arial"/>
                <w:szCs w:val="24"/>
              </w:rPr>
            </w:pPr>
            <w:r w:rsidRPr="00A25AF0">
              <w:rPr>
                <w:rFonts w:ascii="Arial" w:eastAsia="Times New Roman" w:hAnsi="Arial" w:cs="Arial"/>
                <w:szCs w:val="24"/>
              </w:rPr>
              <w:t xml:space="preserve">The police were charging at people to push them and their barricades back.  A station sergeant asked the journalist to back off.  The reporter produced his press ID and pushed back.  “Press have no special rights </w:t>
            </w:r>
            <w:r w:rsidRPr="00A25AF0">
              <w:rPr>
                <w:rFonts w:ascii="Arial" w:eastAsia="Times New Roman" w:hAnsi="Arial" w:cs="Arial"/>
                <w:szCs w:val="24"/>
              </w:rPr>
              <w:lastRenderedPageBreak/>
              <w:t>here,” the sergeant said while shoving the journalist and his female colleague to the floor with a baton.  The journalist came back, waving his reporter ID telling the police to calm down.  He was then pepper sprayed in the face by a police inspector from just one foot away. His Press ID was displayed when the attack happened.</w:t>
            </w:r>
          </w:p>
          <w:p w14:paraId="12B429AF" w14:textId="77777777" w:rsidR="00A9602B" w:rsidRPr="00A25AF0" w:rsidRDefault="000C7041" w:rsidP="00A9602B">
            <w:pPr>
              <w:tabs>
                <w:tab w:val="center" w:pos="4153"/>
                <w:tab w:val="right" w:pos="8306"/>
              </w:tabs>
              <w:snapToGrid w:val="0"/>
              <w:rPr>
                <w:rFonts w:ascii="Arial" w:hAnsi="Arial" w:cs="Arial"/>
                <w:b/>
                <w:szCs w:val="24"/>
              </w:rPr>
            </w:pPr>
            <w:hyperlink r:id="rId9" w:anchor="t=9" w:history="1">
              <w:r w:rsidR="00A9602B" w:rsidRPr="00A25AF0">
                <w:rPr>
                  <w:rStyle w:val="Hyperlink"/>
                  <w:rFonts w:ascii="Arial" w:hAnsi="Arial" w:cs="Arial"/>
                  <w:b/>
                  <w:color w:val="auto"/>
                  <w:szCs w:val="24"/>
                </w:rPr>
                <w:t>https://www.youtube.com/watch?feature=player_embedded&amp;v=VSA7M0nR3Gg#t=9</w:t>
              </w:r>
            </w:hyperlink>
          </w:p>
          <w:p w14:paraId="6D5037AB" w14:textId="77777777" w:rsidR="00A9602B" w:rsidRPr="00A25AF0" w:rsidRDefault="00A9602B" w:rsidP="00A9602B">
            <w:pPr>
              <w:tabs>
                <w:tab w:val="center" w:pos="4153"/>
                <w:tab w:val="right" w:pos="8306"/>
              </w:tabs>
              <w:snapToGrid w:val="0"/>
              <w:rPr>
                <w:rFonts w:ascii="Arial" w:hAnsi="Arial" w:cs="Arial"/>
                <w:szCs w:val="24"/>
              </w:rPr>
            </w:pPr>
          </w:p>
        </w:tc>
        <w:tc>
          <w:tcPr>
            <w:tcW w:w="1559" w:type="dxa"/>
          </w:tcPr>
          <w:p w14:paraId="159CB113"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lastRenderedPageBreak/>
              <w:t>Victim refused to pursue</w:t>
            </w:r>
          </w:p>
        </w:tc>
      </w:tr>
      <w:tr w:rsidR="00A9602B" w:rsidRPr="00A25AF0" w14:paraId="1FBECC9A" w14:textId="77777777" w:rsidTr="51F1B2A5">
        <w:trPr>
          <w:trHeight w:val="763"/>
        </w:trPr>
        <w:tc>
          <w:tcPr>
            <w:tcW w:w="817" w:type="dxa"/>
          </w:tcPr>
          <w:p w14:paraId="4AA12B03"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7E80BFB2"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Apple Daily photographer</w:t>
            </w:r>
          </w:p>
        </w:tc>
        <w:tc>
          <w:tcPr>
            <w:tcW w:w="1559" w:type="dxa"/>
          </w:tcPr>
          <w:p w14:paraId="76B1926E"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10.16.2014</w:t>
            </w:r>
          </w:p>
          <w:p w14:paraId="5B7C7F6E"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Admiralty</w:t>
            </w:r>
          </w:p>
        </w:tc>
        <w:tc>
          <w:tcPr>
            <w:tcW w:w="3827" w:type="dxa"/>
          </w:tcPr>
          <w:p w14:paraId="03CD021B" w14:textId="6D602053"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He was reporting on a police confrontation with the Occupy protestors.  He was hit at least twice in his abdomen. </w:t>
            </w:r>
          </w:p>
        </w:tc>
        <w:tc>
          <w:tcPr>
            <w:tcW w:w="1559" w:type="dxa"/>
          </w:tcPr>
          <w:p w14:paraId="753517D5" w14:textId="109E1C48"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Victim refused to pursue the matter.</w:t>
            </w:r>
          </w:p>
        </w:tc>
      </w:tr>
      <w:tr w:rsidR="00A9602B" w:rsidRPr="00A25AF0" w14:paraId="352A9DAF" w14:textId="77777777" w:rsidTr="51F1B2A5">
        <w:trPr>
          <w:trHeight w:val="763"/>
        </w:trPr>
        <w:tc>
          <w:tcPr>
            <w:tcW w:w="817" w:type="dxa"/>
          </w:tcPr>
          <w:p w14:paraId="264C9075"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36D959FA"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TVB News Department camera man</w:t>
            </w:r>
          </w:p>
        </w:tc>
        <w:tc>
          <w:tcPr>
            <w:tcW w:w="1559" w:type="dxa"/>
          </w:tcPr>
          <w:p w14:paraId="7C2DA9B6"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10.15.2014</w:t>
            </w:r>
          </w:p>
          <w:p w14:paraId="130456F3"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Admiralty</w:t>
            </w:r>
          </w:p>
        </w:tc>
        <w:tc>
          <w:tcPr>
            <w:tcW w:w="3827" w:type="dxa"/>
          </w:tcPr>
          <w:p w14:paraId="3788F4F6" w14:textId="5E61EF61"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While filming the clearance of barricades and protesters by the police, he was pulled away from the ramp by an officer and twisted his leg </w:t>
            </w:r>
          </w:p>
        </w:tc>
        <w:tc>
          <w:tcPr>
            <w:tcW w:w="1559" w:type="dxa"/>
          </w:tcPr>
          <w:p w14:paraId="25BC5B6A"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Victim refused to pursue</w:t>
            </w:r>
          </w:p>
        </w:tc>
      </w:tr>
      <w:tr w:rsidR="00A9602B" w:rsidRPr="00A25AF0" w14:paraId="6E91597E" w14:textId="77777777" w:rsidTr="51F1B2A5">
        <w:trPr>
          <w:trHeight w:val="763"/>
        </w:trPr>
        <w:tc>
          <w:tcPr>
            <w:tcW w:w="817" w:type="dxa"/>
          </w:tcPr>
          <w:p w14:paraId="003473EA"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4403937C" w14:textId="77777777" w:rsidR="00A9602B" w:rsidRPr="00A25AF0" w:rsidRDefault="00A9602B" w:rsidP="00A9602B">
            <w:pPr>
              <w:tabs>
                <w:tab w:val="center" w:pos="4153"/>
                <w:tab w:val="right" w:pos="8306"/>
              </w:tabs>
              <w:snapToGrid w:val="0"/>
              <w:rPr>
                <w:rFonts w:ascii="Arial" w:hAnsi="Arial" w:cs="Arial"/>
                <w:szCs w:val="24"/>
              </w:rPr>
            </w:pPr>
            <w:proofErr w:type="spellStart"/>
            <w:r w:rsidRPr="00A25AF0">
              <w:rPr>
                <w:rFonts w:ascii="Arial" w:hAnsi="Arial" w:cs="Arial"/>
                <w:szCs w:val="24"/>
              </w:rPr>
              <w:t>SocRec</w:t>
            </w:r>
            <w:proofErr w:type="spellEnd"/>
            <w:r w:rsidRPr="00A25AF0">
              <w:rPr>
                <w:rFonts w:ascii="Arial" w:hAnsi="Arial" w:cs="Arial"/>
                <w:szCs w:val="24"/>
              </w:rPr>
              <w:t xml:space="preserve"> Camera man </w:t>
            </w:r>
          </w:p>
        </w:tc>
        <w:tc>
          <w:tcPr>
            <w:tcW w:w="1559" w:type="dxa"/>
          </w:tcPr>
          <w:p w14:paraId="03AFB156"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10.15.2014</w:t>
            </w:r>
          </w:p>
          <w:p w14:paraId="6DC755FD"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Tamar Garden</w:t>
            </w:r>
          </w:p>
          <w:p w14:paraId="6D7DB998" w14:textId="77777777" w:rsidR="00A9602B" w:rsidRPr="00A25AF0" w:rsidRDefault="00A9602B" w:rsidP="00A9602B">
            <w:pPr>
              <w:tabs>
                <w:tab w:val="center" w:pos="4153"/>
                <w:tab w:val="right" w:pos="8306"/>
              </w:tabs>
              <w:snapToGrid w:val="0"/>
              <w:rPr>
                <w:rFonts w:ascii="Arial" w:hAnsi="Arial" w:cs="Arial"/>
                <w:szCs w:val="24"/>
              </w:rPr>
            </w:pPr>
          </w:p>
        </w:tc>
        <w:tc>
          <w:tcPr>
            <w:tcW w:w="3827" w:type="dxa"/>
          </w:tcPr>
          <w:p w14:paraId="3AF67980"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While filming the clearance of barricades and protesters, he was dragged away by a group of anti-riot policemen.  He was allegedly kicked and punched for 30 seconds, before being dragged to the floor and onto a coach.  He repeatedly showed his press identity card on the way but was ignored.  He was released only when an officer of the Police Public Relation Bureau recognised him as a journalist on the coach.  Hospital examination confirmed he suffered injuries to his face, forehead, nose, mouth, neck and left arm.</w:t>
            </w:r>
          </w:p>
        </w:tc>
        <w:tc>
          <w:tcPr>
            <w:tcW w:w="1559" w:type="dxa"/>
          </w:tcPr>
          <w:p w14:paraId="6F43E00C"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Case referred to the Complaint Against Police.</w:t>
            </w:r>
          </w:p>
        </w:tc>
      </w:tr>
      <w:tr w:rsidR="00A9602B" w:rsidRPr="00A25AF0" w14:paraId="413FD04C" w14:textId="77777777" w:rsidTr="51F1B2A5">
        <w:trPr>
          <w:trHeight w:val="763"/>
        </w:trPr>
        <w:tc>
          <w:tcPr>
            <w:tcW w:w="817" w:type="dxa"/>
          </w:tcPr>
          <w:p w14:paraId="470BBAA0"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375BF874" w14:textId="77777777" w:rsidR="00A9602B" w:rsidRPr="00A25AF0" w:rsidRDefault="00A9602B" w:rsidP="00A9602B">
            <w:pPr>
              <w:tabs>
                <w:tab w:val="center" w:pos="4153"/>
                <w:tab w:val="right" w:pos="8306"/>
              </w:tabs>
              <w:snapToGrid w:val="0"/>
              <w:rPr>
                <w:rFonts w:ascii="Arial" w:hAnsi="Arial" w:cs="Arial"/>
                <w:szCs w:val="24"/>
              </w:rPr>
            </w:pPr>
            <w:proofErr w:type="spellStart"/>
            <w:r w:rsidRPr="00A25AF0">
              <w:rPr>
                <w:rFonts w:ascii="Arial" w:hAnsi="Arial" w:cs="Arial"/>
                <w:szCs w:val="24"/>
              </w:rPr>
              <w:t>Inmedia</w:t>
            </w:r>
            <w:proofErr w:type="spellEnd"/>
            <w:r w:rsidRPr="00A25AF0">
              <w:rPr>
                <w:rFonts w:ascii="Arial" w:hAnsi="Arial" w:cs="Arial"/>
                <w:szCs w:val="24"/>
              </w:rPr>
              <w:t xml:space="preserve"> HK photographer</w:t>
            </w:r>
          </w:p>
        </w:tc>
        <w:tc>
          <w:tcPr>
            <w:tcW w:w="1559" w:type="dxa"/>
          </w:tcPr>
          <w:p w14:paraId="3E4376CB"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10.15.2014</w:t>
            </w:r>
          </w:p>
          <w:p w14:paraId="39052FC3"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Admiralty</w:t>
            </w:r>
          </w:p>
        </w:tc>
        <w:tc>
          <w:tcPr>
            <w:tcW w:w="3827" w:type="dxa"/>
          </w:tcPr>
          <w:p w14:paraId="543CA493" w14:textId="006F7278"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Pointing a bottle of pepper spray at him, a police officer told him to move back.  Though the journalist obliged, the officer pepper-sprayed his face several times without any warning.  With his arms twisted behind his back, the journalist was removed by a policeman from the scene. While he repeatedly shouted out his </w:t>
            </w:r>
            <w:r w:rsidRPr="00A25AF0">
              <w:rPr>
                <w:rFonts w:ascii="Arial" w:eastAsia="Times New Roman" w:hAnsi="Arial" w:cs="Arial"/>
                <w:szCs w:val="24"/>
              </w:rPr>
              <w:lastRenderedPageBreak/>
              <w:t>press identity, the officer said: “Yes, you are a journalist.  So what</w:t>
            </w:r>
            <w:proofErr w:type="gramStart"/>
            <w:r w:rsidRPr="00A25AF0">
              <w:rPr>
                <w:rFonts w:ascii="Arial" w:eastAsia="Times New Roman" w:hAnsi="Arial" w:cs="Arial"/>
                <w:szCs w:val="24"/>
              </w:rPr>
              <w:t>?...</w:t>
            </w:r>
            <w:proofErr w:type="gramEnd"/>
            <w:r w:rsidRPr="00A25AF0">
              <w:rPr>
                <w:rFonts w:ascii="Arial" w:eastAsia="Times New Roman" w:hAnsi="Arial" w:cs="Arial"/>
                <w:szCs w:val="24"/>
              </w:rPr>
              <w:t>Even if you are a journalist, you are not allowed to get so close to film.”</w:t>
            </w:r>
          </w:p>
          <w:p w14:paraId="260DE46F" w14:textId="77777777" w:rsidR="00A9602B" w:rsidRPr="00A25AF0" w:rsidRDefault="00A9602B" w:rsidP="00A9602B">
            <w:pPr>
              <w:tabs>
                <w:tab w:val="center" w:pos="4153"/>
                <w:tab w:val="right" w:pos="8306"/>
              </w:tabs>
              <w:snapToGrid w:val="0"/>
              <w:rPr>
                <w:rFonts w:ascii="Arial" w:hAnsi="Arial" w:cs="Arial"/>
                <w:bCs/>
                <w:szCs w:val="24"/>
              </w:rPr>
            </w:pPr>
          </w:p>
        </w:tc>
        <w:tc>
          <w:tcPr>
            <w:tcW w:w="1559" w:type="dxa"/>
          </w:tcPr>
          <w:p w14:paraId="72EE091F"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lastRenderedPageBreak/>
              <w:t>Case referred to the Complaint Against Police Office which later called it  “not pursuable”</w:t>
            </w:r>
          </w:p>
        </w:tc>
      </w:tr>
      <w:tr w:rsidR="00A9602B" w:rsidRPr="00A25AF0" w14:paraId="2462018F" w14:textId="77777777" w:rsidTr="51F1B2A5">
        <w:trPr>
          <w:trHeight w:val="763"/>
        </w:trPr>
        <w:tc>
          <w:tcPr>
            <w:tcW w:w="817" w:type="dxa"/>
          </w:tcPr>
          <w:p w14:paraId="0DAD56F1"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56C7F104"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AM730</w:t>
            </w:r>
          </w:p>
          <w:p w14:paraId="3C034CFE"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photographer</w:t>
            </w:r>
          </w:p>
        </w:tc>
        <w:tc>
          <w:tcPr>
            <w:tcW w:w="1559" w:type="dxa"/>
          </w:tcPr>
          <w:p w14:paraId="4EB28AAB"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10.15.2014 </w:t>
            </w:r>
          </w:p>
          <w:p w14:paraId="7E9CCF8E"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Admiralty</w:t>
            </w:r>
          </w:p>
        </w:tc>
        <w:tc>
          <w:tcPr>
            <w:tcW w:w="3827" w:type="dxa"/>
          </w:tcPr>
          <w:p w14:paraId="3FAD8C7E" w14:textId="3343B728"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While pushing protestors back, the police demanded people to remove their goggles.  The photographer was pushed to a staircase where a police officer suddenly pulled his goggles away.  The glasses underneath was therefore broken.  The photographer barely escaped eye injury</w:t>
            </w:r>
            <w:proofErr w:type="gramStart"/>
            <w:r w:rsidRPr="00A25AF0">
              <w:rPr>
                <w:rFonts w:ascii="Arial" w:eastAsia="Times New Roman" w:hAnsi="Arial" w:cs="Arial"/>
                <w:szCs w:val="24"/>
              </w:rPr>
              <w:t>..</w:t>
            </w:r>
            <w:proofErr w:type="gramEnd"/>
          </w:p>
          <w:p w14:paraId="51DE95C0" w14:textId="77777777" w:rsidR="00A9602B" w:rsidRPr="00A25AF0" w:rsidRDefault="00A9602B" w:rsidP="00A9602B">
            <w:pPr>
              <w:tabs>
                <w:tab w:val="center" w:pos="4153"/>
                <w:tab w:val="right" w:pos="8306"/>
              </w:tabs>
              <w:snapToGrid w:val="0"/>
              <w:rPr>
                <w:rFonts w:ascii="Arial" w:hAnsi="Arial" w:cs="Arial"/>
                <w:szCs w:val="24"/>
              </w:rPr>
            </w:pPr>
          </w:p>
        </w:tc>
        <w:tc>
          <w:tcPr>
            <w:tcW w:w="1559" w:type="dxa"/>
          </w:tcPr>
          <w:p w14:paraId="01090B1B"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Victim refused to pursue</w:t>
            </w:r>
          </w:p>
        </w:tc>
      </w:tr>
      <w:tr w:rsidR="00A9602B" w:rsidRPr="00A25AF0" w14:paraId="68054E7F" w14:textId="77777777" w:rsidTr="51F1B2A5">
        <w:trPr>
          <w:trHeight w:val="763"/>
        </w:trPr>
        <w:tc>
          <w:tcPr>
            <w:tcW w:w="817" w:type="dxa"/>
          </w:tcPr>
          <w:p w14:paraId="0CC952D9"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7B23B3BF"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 </w:t>
            </w:r>
            <w:proofErr w:type="spellStart"/>
            <w:r w:rsidRPr="00A25AF0">
              <w:rPr>
                <w:rFonts w:ascii="Arial" w:hAnsi="Arial" w:cs="Arial"/>
                <w:szCs w:val="24"/>
              </w:rPr>
              <w:t>Inmedia</w:t>
            </w:r>
            <w:proofErr w:type="spellEnd"/>
            <w:r w:rsidRPr="00A25AF0">
              <w:rPr>
                <w:rFonts w:ascii="Arial" w:hAnsi="Arial" w:cs="Arial"/>
                <w:szCs w:val="24"/>
              </w:rPr>
              <w:t xml:space="preserve"> HK journalist</w:t>
            </w:r>
          </w:p>
        </w:tc>
        <w:tc>
          <w:tcPr>
            <w:tcW w:w="1559" w:type="dxa"/>
          </w:tcPr>
          <w:p w14:paraId="5CBC4FF6"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10.15.2014</w:t>
            </w:r>
          </w:p>
          <w:p w14:paraId="19C7C1F6"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Admiralty</w:t>
            </w:r>
          </w:p>
        </w:tc>
        <w:tc>
          <w:tcPr>
            <w:tcW w:w="3827" w:type="dxa"/>
          </w:tcPr>
          <w:p w14:paraId="2BB78693"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While reporting on the police clearance of barracks and protestors, the journalist was pushed back by the anti-riot police. His head was injured by the police shield</w:t>
            </w:r>
          </w:p>
          <w:p w14:paraId="49C5E5D2" w14:textId="77777777" w:rsidR="00A9602B" w:rsidRPr="00A25AF0" w:rsidRDefault="00A9602B" w:rsidP="00A9602B">
            <w:pPr>
              <w:tabs>
                <w:tab w:val="center" w:pos="4153"/>
                <w:tab w:val="right" w:pos="8306"/>
              </w:tabs>
              <w:snapToGrid w:val="0"/>
              <w:rPr>
                <w:rFonts w:ascii="Arial" w:hAnsi="Arial" w:cs="Arial"/>
                <w:bCs/>
                <w:szCs w:val="24"/>
              </w:rPr>
            </w:pPr>
          </w:p>
        </w:tc>
        <w:tc>
          <w:tcPr>
            <w:tcW w:w="1559" w:type="dxa"/>
          </w:tcPr>
          <w:p w14:paraId="211827CD"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Case referred to the Complaint Against Police Office which later called   it  “not pursuable” </w:t>
            </w:r>
          </w:p>
        </w:tc>
      </w:tr>
      <w:tr w:rsidR="00A9602B" w:rsidRPr="00A25AF0" w14:paraId="7505E9FC" w14:textId="77777777" w:rsidTr="51F1B2A5">
        <w:trPr>
          <w:trHeight w:val="763"/>
        </w:trPr>
        <w:tc>
          <w:tcPr>
            <w:tcW w:w="817" w:type="dxa"/>
          </w:tcPr>
          <w:p w14:paraId="7C1EE94E"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5F4D671E"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Two </w:t>
            </w:r>
            <w:proofErr w:type="spellStart"/>
            <w:r w:rsidRPr="00A25AF0">
              <w:rPr>
                <w:rFonts w:ascii="Arial" w:hAnsi="Arial" w:cs="Arial"/>
                <w:szCs w:val="24"/>
              </w:rPr>
              <w:t>SocRec</w:t>
            </w:r>
            <w:proofErr w:type="spellEnd"/>
            <w:r w:rsidRPr="00A25AF0">
              <w:rPr>
                <w:rFonts w:ascii="Arial" w:hAnsi="Arial" w:cs="Arial"/>
                <w:szCs w:val="24"/>
              </w:rPr>
              <w:t xml:space="preserve"> journalists</w:t>
            </w:r>
          </w:p>
        </w:tc>
        <w:tc>
          <w:tcPr>
            <w:tcW w:w="1559" w:type="dxa"/>
          </w:tcPr>
          <w:p w14:paraId="5BADB2B0"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10.5.2014</w:t>
            </w:r>
          </w:p>
          <w:p w14:paraId="737D303C" w14:textId="77777777" w:rsidR="00A9602B" w:rsidRPr="00A25AF0" w:rsidRDefault="00A9602B" w:rsidP="51F1B2A5">
            <w:pPr>
              <w:tabs>
                <w:tab w:val="center" w:pos="4153"/>
                <w:tab w:val="right" w:pos="8306"/>
              </w:tabs>
              <w:snapToGrid w:val="0"/>
              <w:rPr>
                <w:rFonts w:ascii="Arial" w:eastAsia="Times New Roman" w:hAnsi="Arial" w:cs="Arial"/>
                <w:szCs w:val="24"/>
              </w:rPr>
            </w:pP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p>
        </w:tc>
        <w:tc>
          <w:tcPr>
            <w:tcW w:w="3827" w:type="dxa"/>
          </w:tcPr>
          <w:p w14:paraId="24ECD3B1" w14:textId="1965C0EF"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They were reporting on a police confrontation with the protestors.   They were pushed down and stepped on by the police despite their displaying press cards.</w:t>
            </w:r>
          </w:p>
        </w:tc>
        <w:tc>
          <w:tcPr>
            <w:tcW w:w="1559" w:type="dxa"/>
          </w:tcPr>
          <w:p w14:paraId="7FD27E12"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Case referred to the Complaint Against Police Office.  It is under investigation</w:t>
            </w:r>
          </w:p>
        </w:tc>
      </w:tr>
      <w:tr w:rsidR="00A9602B" w:rsidRPr="00A25AF0" w14:paraId="5AA63792" w14:textId="77777777" w:rsidTr="51F1B2A5">
        <w:trPr>
          <w:trHeight w:val="763"/>
        </w:trPr>
        <w:tc>
          <w:tcPr>
            <w:tcW w:w="817" w:type="dxa"/>
          </w:tcPr>
          <w:p w14:paraId="307AEC8D"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09615AB7" w14:textId="77777777" w:rsidR="00A9602B" w:rsidRPr="00A25AF0" w:rsidRDefault="00A9602B" w:rsidP="51F1B2A5">
            <w:pPr>
              <w:tabs>
                <w:tab w:val="center" w:pos="4153"/>
                <w:tab w:val="right" w:pos="8306"/>
              </w:tabs>
              <w:autoSpaceDE w:val="0"/>
              <w:autoSpaceDN w:val="0"/>
              <w:adjustRightInd w:val="0"/>
              <w:snapToGrid w:val="0"/>
              <w:rPr>
                <w:rFonts w:ascii="Arial" w:eastAsia="Times New Roman" w:hAnsi="Arial" w:cs="Arial"/>
                <w:szCs w:val="24"/>
              </w:rPr>
            </w:pPr>
            <w:r w:rsidRPr="00A25AF0">
              <w:rPr>
                <w:rFonts w:ascii="Arial" w:eastAsia="Times New Roman" w:hAnsi="Arial" w:cs="Arial"/>
                <w:szCs w:val="24"/>
              </w:rPr>
              <w:t xml:space="preserve">Ming Pao News Reporter </w:t>
            </w:r>
          </w:p>
        </w:tc>
        <w:tc>
          <w:tcPr>
            <w:tcW w:w="1559" w:type="dxa"/>
          </w:tcPr>
          <w:p w14:paraId="37750512" w14:textId="77777777" w:rsidR="00A9602B" w:rsidRPr="00A25AF0" w:rsidRDefault="00A9602B" w:rsidP="00A9602B">
            <w:pPr>
              <w:tabs>
                <w:tab w:val="center" w:pos="4153"/>
                <w:tab w:val="right" w:pos="8306"/>
              </w:tabs>
              <w:autoSpaceDE w:val="0"/>
              <w:autoSpaceDN w:val="0"/>
              <w:adjustRightInd w:val="0"/>
              <w:snapToGrid w:val="0"/>
              <w:rPr>
                <w:rFonts w:ascii="Arial" w:eastAsia="MingLiU" w:hAnsi="Arial" w:cs="Arial"/>
                <w:bCs/>
                <w:szCs w:val="24"/>
              </w:rPr>
            </w:pPr>
            <w:r w:rsidRPr="00A25AF0">
              <w:rPr>
                <w:rFonts w:ascii="Arial" w:eastAsia="MingLiU" w:hAnsi="Arial" w:cs="Arial"/>
                <w:bCs/>
                <w:szCs w:val="24"/>
              </w:rPr>
              <w:t>10.4.2014</w:t>
            </w:r>
          </w:p>
          <w:p w14:paraId="3F5599FA" w14:textId="77777777" w:rsidR="00A9602B" w:rsidRPr="00A25AF0" w:rsidRDefault="00A9602B" w:rsidP="00A9602B">
            <w:pPr>
              <w:tabs>
                <w:tab w:val="center" w:pos="4153"/>
                <w:tab w:val="right" w:pos="8306"/>
              </w:tabs>
              <w:autoSpaceDE w:val="0"/>
              <w:autoSpaceDN w:val="0"/>
              <w:adjustRightInd w:val="0"/>
              <w:snapToGrid w:val="0"/>
              <w:rPr>
                <w:rFonts w:ascii="Arial" w:eastAsia="MingLiU" w:hAnsi="Arial" w:cs="Arial"/>
                <w:bCs/>
                <w:szCs w:val="24"/>
              </w:rPr>
            </w:pPr>
            <w:r w:rsidRPr="00A25AF0">
              <w:rPr>
                <w:rFonts w:ascii="Arial" w:eastAsia="MingLiU" w:hAnsi="Arial" w:cs="Arial"/>
                <w:bCs/>
                <w:szCs w:val="24"/>
              </w:rPr>
              <w:t>Admiralty</w:t>
            </w:r>
          </w:p>
          <w:p w14:paraId="1D3908A3"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p>
        </w:tc>
        <w:tc>
          <w:tcPr>
            <w:tcW w:w="3827" w:type="dxa"/>
          </w:tcPr>
          <w:p w14:paraId="4AC7D257" w14:textId="4061EE64" w:rsidR="00A9602B" w:rsidRPr="00A25AF0" w:rsidRDefault="51F1B2A5" w:rsidP="51F1B2A5">
            <w:pPr>
              <w:tabs>
                <w:tab w:val="left" w:pos="1395"/>
                <w:tab w:val="center" w:pos="4153"/>
                <w:tab w:val="right" w:pos="8306"/>
              </w:tabs>
              <w:autoSpaceDE w:val="0"/>
              <w:autoSpaceDN w:val="0"/>
              <w:adjustRightInd w:val="0"/>
              <w:snapToGrid w:val="0"/>
              <w:rPr>
                <w:rFonts w:ascii="Arial" w:eastAsia="Times New Roman" w:hAnsi="Arial" w:cs="Arial"/>
                <w:szCs w:val="24"/>
              </w:rPr>
            </w:pPr>
            <w:r w:rsidRPr="00A25AF0">
              <w:rPr>
                <w:rFonts w:ascii="Arial" w:eastAsia="Times New Roman" w:hAnsi="Arial" w:cs="Arial"/>
                <w:szCs w:val="24"/>
              </w:rPr>
              <w:t>The journalist was reporting a clash between the occupy protestors and their opponents.  His chest was elbowed by two to three policemen in plain clothes.  He suffered bruises.   He wore a press jacket.  He shouted “I am a journalist” when he was elbowed.</w:t>
            </w:r>
          </w:p>
        </w:tc>
        <w:tc>
          <w:tcPr>
            <w:tcW w:w="1559" w:type="dxa"/>
          </w:tcPr>
          <w:p w14:paraId="20F87342" w14:textId="3E6CC948"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Victim declined to pursue the case.</w:t>
            </w:r>
          </w:p>
        </w:tc>
      </w:tr>
      <w:tr w:rsidR="00A9602B" w:rsidRPr="00A25AF0" w14:paraId="0F1CB940" w14:textId="77777777" w:rsidTr="51F1B2A5">
        <w:trPr>
          <w:trHeight w:val="763"/>
        </w:trPr>
        <w:tc>
          <w:tcPr>
            <w:tcW w:w="817" w:type="dxa"/>
          </w:tcPr>
          <w:p w14:paraId="335E8755"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1277586B"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 xml:space="preserve">A journalist of Shu Online </w:t>
            </w:r>
          </w:p>
        </w:tc>
        <w:tc>
          <w:tcPr>
            <w:tcW w:w="1559" w:type="dxa"/>
          </w:tcPr>
          <w:p w14:paraId="6E8052C5" w14:textId="77777777" w:rsidR="00A9602B" w:rsidRPr="00A25AF0" w:rsidRDefault="00A9602B" w:rsidP="00A9602B">
            <w:pPr>
              <w:tabs>
                <w:tab w:val="center" w:pos="4153"/>
                <w:tab w:val="right" w:pos="8306"/>
              </w:tabs>
              <w:autoSpaceDE w:val="0"/>
              <w:autoSpaceDN w:val="0"/>
              <w:adjustRightInd w:val="0"/>
              <w:snapToGrid w:val="0"/>
              <w:rPr>
                <w:rFonts w:ascii="Arial" w:eastAsia="MingLiU" w:hAnsi="Arial" w:cs="Arial"/>
                <w:bCs/>
                <w:szCs w:val="24"/>
              </w:rPr>
            </w:pPr>
            <w:r w:rsidRPr="00A25AF0">
              <w:rPr>
                <w:rFonts w:ascii="Arial" w:eastAsia="MingLiU" w:hAnsi="Arial" w:cs="Arial"/>
                <w:bCs/>
                <w:szCs w:val="24"/>
              </w:rPr>
              <w:t>10.4.2014</w:t>
            </w:r>
          </w:p>
          <w:p w14:paraId="3C3C65EE"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Admiralty</w:t>
            </w:r>
          </w:p>
        </w:tc>
        <w:tc>
          <w:tcPr>
            <w:tcW w:w="3827" w:type="dxa"/>
          </w:tcPr>
          <w:p w14:paraId="7B85A7F7" w14:textId="4A00BD34" w:rsidR="00A9602B" w:rsidRPr="00A25AF0" w:rsidRDefault="51F1B2A5" w:rsidP="51F1B2A5">
            <w:pPr>
              <w:tabs>
                <w:tab w:val="center" w:pos="4153"/>
                <w:tab w:val="right" w:pos="8306"/>
              </w:tabs>
              <w:snapToGrid w:val="0"/>
              <w:rPr>
                <w:rFonts w:ascii="Arial" w:eastAsia="Times New Roman,MingLiU" w:hAnsi="Arial" w:cs="Arial"/>
                <w:szCs w:val="24"/>
              </w:rPr>
            </w:pPr>
            <w:r w:rsidRPr="00A25AF0">
              <w:rPr>
                <w:rFonts w:ascii="Arial" w:eastAsia="Times New Roman,MingLiU" w:hAnsi="Arial" w:cs="Arial"/>
                <w:szCs w:val="24"/>
              </w:rPr>
              <w:t xml:space="preserve">The journalist was filming the clash between the police and the protestors on the flyover.  A policeman slapped his camera.  Another attempted to snatch his phone. He stopped filming.  On his way out, a policeman caught </w:t>
            </w:r>
            <w:r w:rsidRPr="00A25AF0">
              <w:rPr>
                <w:rFonts w:ascii="Arial" w:eastAsia="Times New Roman,MingLiU" w:hAnsi="Arial" w:cs="Arial"/>
                <w:szCs w:val="24"/>
              </w:rPr>
              <w:lastRenderedPageBreak/>
              <w:t>him by his face and slapped him on his head.  He was also kicked in the legs several times.  The lower part of his right eye was scratched.</w:t>
            </w:r>
          </w:p>
          <w:p w14:paraId="5709D0BE" w14:textId="77777777" w:rsidR="00A9602B" w:rsidRPr="00A25AF0" w:rsidRDefault="00A9602B" w:rsidP="00A9602B">
            <w:pPr>
              <w:tabs>
                <w:tab w:val="center" w:pos="4153"/>
                <w:tab w:val="right" w:pos="8306"/>
              </w:tabs>
              <w:snapToGrid w:val="0"/>
              <w:rPr>
                <w:rFonts w:ascii="Arial" w:eastAsia="MingLiU" w:hAnsi="Arial" w:cs="Arial"/>
                <w:bCs/>
                <w:szCs w:val="24"/>
              </w:rPr>
            </w:pPr>
          </w:p>
          <w:p w14:paraId="6FF489EF" w14:textId="77777777" w:rsidR="00A9602B" w:rsidRPr="00A25AF0" w:rsidRDefault="00A9602B" w:rsidP="00A9602B">
            <w:pPr>
              <w:tabs>
                <w:tab w:val="center" w:pos="4153"/>
                <w:tab w:val="right" w:pos="8306"/>
              </w:tabs>
              <w:snapToGrid w:val="0"/>
              <w:rPr>
                <w:rFonts w:ascii="Arial" w:eastAsia="MingLiU" w:hAnsi="Arial" w:cs="Arial"/>
                <w:bCs/>
                <w:szCs w:val="24"/>
              </w:rPr>
            </w:pPr>
            <w:r w:rsidRPr="00A25AF0">
              <w:rPr>
                <w:rFonts w:ascii="Arial" w:eastAsia="MingLiU" w:hAnsi="Arial" w:cs="Arial"/>
                <w:bCs/>
                <w:szCs w:val="24"/>
              </w:rPr>
              <w:t>Video provided by the journalist:</w:t>
            </w:r>
          </w:p>
          <w:p w14:paraId="4086E76B" w14:textId="77777777" w:rsidR="00A9602B" w:rsidRPr="00A25AF0" w:rsidRDefault="00A9602B" w:rsidP="00A9602B">
            <w:pPr>
              <w:tabs>
                <w:tab w:val="center" w:pos="4153"/>
                <w:tab w:val="right" w:pos="8306"/>
              </w:tabs>
              <w:snapToGrid w:val="0"/>
              <w:rPr>
                <w:rFonts w:ascii="Arial" w:eastAsia="MingLiU" w:hAnsi="Arial" w:cs="Arial"/>
                <w:bCs/>
                <w:szCs w:val="24"/>
              </w:rPr>
            </w:pPr>
            <w:r w:rsidRPr="00A25AF0">
              <w:rPr>
                <w:rFonts w:ascii="Arial" w:eastAsia="MingLiU" w:hAnsi="Arial" w:cs="Arial"/>
                <w:bCs/>
                <w:szCs w:val="24"/>
              </w:rPr>
              <w:t xml:space="preserve"> </w:t>
            </w:r>
            <w:hyperlink r:id="rId10" w:tgtFrame="_blank" w:history="1">
              <w:r w:rsidRPr="00A25AF0">
                <w:rPr>
                  <w:rFonts w:ascii="Arial" w:hAnsi="Arial" w:cs="Arial"/>
                  <w:bCs/>
                  <w:szCs w:val="24"/>
                  <w:u w:val="single"/>
                </w:rPr>
                <w:t>https://www.youtube.com/watch?v=Cuy5-FD7AoE&amp;list=UUjJnVrbnYyQLCsXDDpfaqjQ</w:t>
              </w:r>
            </w:hyperlink>
            <w:r w:rsidRPr="00A25AF0">
              <w:rPr>
                <w:rFonts w:ascii="Arial" w:eastAsia="Times New Roman" w:hAnsi="Arial" w:cs="Arial"/>
                <w:bCs/>
                <w:szCs w:val="24"/>
              </w:rPr>
              <w:br/>
            </w:r>
            <w:r w:rsidRPr="00A25AF0">
              <w:rPr>
                <w:rFonts w:ascii="Arial" w:eastAsia="Times New Roman" w:hAnsi="Arial" w:cs="Arial"/>
                <w:bCs/>
                <w:szCs w:val="24"/>
              </w:rPr>
              <w:br/>
            </w:r>
          </w:p>
          <w:p w14:paraId="7224FDBB" w14:textId="77777777" w:rsidR="00A9602B" w:rsidRPr="00A25AF0" w:rsidRDefault="00A9602B" w:rsidP="00A9602B">
            <w:pPr>
              <w:tabs>
                <w:tab w:val="left" w:pos="1395"/>
                <w:tab w:val="center" w:pos="4153"/>
                <w:tab w:val="right" w:pos="8306"/>
              </w:tabs>
              <w:autoSpaceDE w:val="0"/>
              <w:autoSpaceDN w:val="0"/>
              <w:adjustRightInd w:val="0"/>
              <w:snapToGrid w:val="0"/>
              <w:rPr>
                <w:rFonts w:ascii="Arial" w:hAnsi="Arial" w:cs="Arial"/>
                <w:szCs w:val="24"/>
              </w:rPr>
            </w:pPr>
          </w:p>
        </w:tc>
        <w:tc>
          <w:tcPr>
            <w:tcW w:w="1559" w:type="dxa"/>
          </w:tcPr>
          <w:p w14:paraId="02A6A63B" w14:textId="426FAEB0"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lastRenderedPageBreak/>
              <w:t>Victim refused to pursue the matter.</w:t>
            </w:r>
          </w:p>
        </w:tc>
      </w:tr>
      <w:tr w:rsidR="00A9602B" w:rsidRPr="00A25AF0" w14:paraId="05C2077E" w14:textId="77777777" w:rsidTr="51F1B2A5">
        <w:trPr>
          <w:trHeight w:val="763"/>
        </w:trPr>
        <w:tc>
          <w:tcPr>
            <w:tcW w:w="817" w:type="dxa"/>
          </w:tcPr>
          <w:p w14:paraId="60B466BF"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3FD2C5C0"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Ming Pao News Photographer</w:t>
            </w:r>
          </w:p>
        </w:tc>
        <w:tc>
          <w:tcPr>
            <w:tcW w:w="1559" w:type="dxa"/>
          </w:tcPr>
          <w:p w14:paraId="12879016"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10.3.2014</w:t>
            </w:r>
          </w:p>
          <w:p w14:paraId="27780E56" w14:textId="77777777" w:rsidR="00A9602B" w:rsidRPr="00A25AF0" w:rsidRDefault="00A9602B" w:rsidP="51F1B2A5">
            <w:pPr>
              <w:tabs>
                <w:tab w:val="center" w:pos="4153"/>
                <w:tab w:val="right" w:pos="8306"/>
              </w:tabs>
              <w:autoSpaceDE w:val="0"/>
              <w:autoSpaceDN w:val="0"/>
              <w:adjustRightInd w:val="0"/>
              <w:snapToGrid w:val="0"/>
              <w:rPr>
                <w:rFonts w:ascii="Arial" w:eastAsia="Times New Roman" w:hAnsi="Arial" w:cs="Arial"/>
                <w:szCs w:val="24"/>
              </w:rPr>
            </w:pP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p>
          <w:p w14:paraId="1B54340D"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p>
        </w:tc>
        <w:tc>
          <w:tcPr>
            <w:tcW w:w="3827" w:type="dxa"/>
          </w:tcPr>
          <w:p w14:paraId="6D9612A1" w14:textId="0C40A630" w:rsidR="00A9602B" w:rsidRPr="00A25AF0" w:rsidRDefault="51F1B2A5" w:rsidP="51F1B2A5">
            <w:pPr>
              <w:tabs>
                <w:tab w:val="left" w:pos="1395"/>
                <w:tab w:val="center" w:pos="4153"/>
                <w:tab w:val="right" w:pos="8306"/>
              </w:tabs>
              <w:autoSpaceDE w:val="0"/>
              <w:autoSpaceDN w:val="0"/>
              <w:adjustRightInd w:val="0"/>
              <w:snapToGrid w:val="0"/>
              <w:rPr>
                <w:rFonts w:ascii="Arial" w:eastAsia="Times New Roman" w:hAnsi="Arial" w:cs="Arial"/>
                <w:szCs w:val="24"/>
              </w:rPr>
            </w:pPr>
            <w:r w:rsidRPr="00A25AF0">
              <w:rPr>
                <w:rFonts w:ascii="Arial" w:eastAsia="Times New Roman" w:hAnsi="Arial" w:cs="Arial"/>
                <w:szCs w:val="24"/>
              </w:rPr>
              <w:t>He was filming the encirclement of the Occupy protestors by their opponents.   A man punched his camera.  The flash light broke away and was lost.  He was wearing a press jacket at the time.</w:t>
            </w:r>
          </w:p>
        </w:tc>
        <w:tc>
          <w:tcPr>
            <w:tcW w:w="1559" w:type="dxa"/>
          </w:tcPr>
          <w:p w14:paraId="1D2B4EFE" w14:textId="60F422C0"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Victim declined to pursue the matter.</w:t>
            </w:r>
          </w:p>
        </w:tc>
      </w:tr>
      <w:tr w:rsidR="00A9602B" w:rsidRPr="00A25AF0" w14:paraId="43FF45C6" w14:textId="77777777" w:rsidTr="51F1B2A5">
        <w:trPr>
          <w:trHeight w:val="763"/>
        </w:trPr>
        <w:tc>
          <w:tcPr>
            <w:tcW w:w="817" w:type="dxa"/>
          </w:tcPr>
          <w:p w14:paraId="581DBB44"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46C07D50"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 xml:space="preserve">Coconut Media Multimedia Director Alexander </w:t>
            </w:r>
            <w:proofErr w:type="spellStart"/>
            <w:r w:rsidRPr="00A25AF0">
              <w:rPr>
                <w:rFonts w:ascii="Arial" w:hAnsi="Arial" w:cs="Arial"/>
                <w:szCs w:val="24"/>
              </w:rPr>
              <w:t>Hotz</w:t>
            </w:r>
            <w:proofErr w:type="spellEnd"/>
          </w:p>
        </w:tc>
        <w:tc>
          <w:tcPr>
            <w:tcW w:w="1559" w:type="dxa"/>
          </w:tcPr>
          <w:p w14:paraId="1740566F" w14:textId="77777777" w:rsidR="00A9602B" w:rsidRPr="00A25AF0" w:rsidRDefault="00A9602B" w:rsidP="00A9602B">
            <w:pPr>
              <w:tabs>
                <w:tab w:val="center" w:pos="4153"/>
                <w:tab w:val="right" w:pos="8306"/>
              </w:tabs>
              <w:autoSpaceDE w:val="0"/>
              <w:autoSpaceDN w:val="0"/>
              <w:adjustRightInd w:val="0"/>
              <w:snapToGrid w:val="0"/>
              <w:rPr>
                <w:rFonts w:ascii="Arial" w:eastAsia="MingLiU" w:hAnsi="Arial" w:cs="Arial"/>
                <w:bCs/>
                <w:szCs w:val="24"/>
              </w:rPr>
            </w:pPr>
            <w:r w:rsidRPr="00A25AF0">
              <w:rPr>
                <w:rFonts w:ascii="Arial" w:eastAsia="MingLiU" w:hAnsi="Arial" w:cs="Arial"/>
                <w:bCs/>
                <w:szCs w:val="24"/>
              </w:rPr>
              <w:t>10.3.2014</w:t>
            </w:r>
          </w:p>
          <w:p w14:paraId="30E4D152" w14:textId="77777777" w:rsidR="00A9602B" w:rsidRPr="00A25AF0" w:rsidRDefault="00A9602B" w:rsidP="51F1B2A5">
            <w:pPr>
              <w:tabs>
                <w:tab w:val="center" w:pos="4153"/>
                <w:tab w:val="right" w:pos="8306"/>
              </w:tabs>
              <w:autoSpaceDE w:val="0"/>
              <w:autoSpaceDN w:val="0"/>
              <w:adjustRightInd w:val="0"/>
              <w:snapToGrid w:val="0"/>
              <w:rPr>
                <w:rFonts w:ascii="Arial" w:eastAsia="Times New Roman,MingLiU" w:hAnsi="Arial" w:cs="Arial"/>
                <w:szCs w:val="24"/>
              </w:rPr>
            </w:pPr>
            <w:proofErr w:type="spellStart"/>
            <w:r w:rsidRPr="00A25AF0">
              <w:rPr>
                <w:rFonts w:ascii="Arial" w:eastAsia="Times New Roman,MingLiU" w:hAnsi="Arial" w:cs="Arial"/>
                <w:szCs w:val="24"/>
              </w:rPr>
              <w:t>Mong</w:t>
            </w:r>
            <w:proofErr w:type="spellEnd"/>
            <w:r w:rsidRPr="00A25AF0">
              <w:rPr>
                <w:rFonts w:ascii="Arial" w:eastAsia="Times New Roman,MingLiU" w:hAnsi="Arial" w:cs="Arial"/>
                <w:szCs w:val="24"/>
              </w:rPr>
              <w:t xml:space="preserve"> </w:t>
            </w:r>
            <w:proofErr w:type="spellStart"/>
            <w:r w:rsidRPr="00A25AF0">
              <w:rPr>
                <w:rFonts w:ascii="Arial" w:eastAsia="Times New Roman,MingLiU" w:hAnsi="Arial" w:cs="Arial"/>
                <w:szCs w:val="24"/>
              </w:rPr>
              <w:t>Kok</w:t>
            </w:r>
            <w:proofErr w:type="spellEnd"/>
          </w:p>
        </w:tc>
        <w:tc>
          <w:tcPr>
            <w:tcW w:w="3827" w:type="dxa"/>
          </w:tcPr>
          <w:p w14:paraId="68C0833F"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He was filming a group of men </w:t>
            </w:r>
            <w:proofErr w:type="spellStart"/>
            <w:r w:rsidRPr="00A25AF0">
              <w:rPr>
                <w:rFonts w:ascii="Arial" w:hAnsi="Arial" w:cs="Arial"/>
                <w:szCs w:val="24"/>
              </w:rPr>
              <w:t>criticising</w:t>
            </w:r>
            <w:proofErr w:type="spellEnd"/>
            <w:r w:rsidRPr="00A25AF0">
              <w:rPr>
                <w:rFonts w:ascii="Arial" w:hAnsi="Arial" w:cs="Arial"/>
                <w:szCs w:val="24"/>
              </w:rPr>
              <w:t xml:space="preserve"> the Occupy protestors.  One of the men slapped his camera and punched him on the side of his head.</w:t>
            </w:r>
          </w:p>
          <w:p w14:paraId="56F572F1"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Video  provided by the journalist</w:t>
            </w:r>
          </w:p>
          <w:p w14:paraId="615D156B" w14:textId="77777777" w:rsidR="00A9602B" w:rsidRPr="00A25AF0" w:rsidRDefault="00640FB4" w:rsidP="00A9602B">
            <w:pPr>
              <w:tabs>
                <w:tab w:val="center" w:pos="4153"/>
                <w:tab w:val="right" w:pos="8306"/>
              </w:tabs>
              <w:snapToGrid w:val="0"/>
              <w:rPr>
                <w:rFonts w:ascii="Arial" w:eastAsia="MingLiU" w:hAnsi="Arial" w:cs="Arial"/>
                <w:bCs/>
                <w:szCs w:val="24"/>
              </w:rPr>
            </w:pPr>
            <w:hyperlink r:id="rId11" w:tgtFrame="_blank" w:history="1">
              <w:r w:rsidR="00A9602B" w:rsidRPr="00A25AF0">
                <w:rPr>
                  <w:rFonts w:ascii="Arial" w:hAnsi="Arial" w:cs="Arial"/>
                  <w:bCs/>
                  <w:szCs w:val="24"/>
                  <w:u w:val="single"/>
                </w:rPr>
                <w:t>http://hongkong.coconuts.co/2014/10/04/attacks-journalists-hong-kong-condemned</w:t>
              </w:r>
            </w:hyperlink>
          </w:p>
        </w:tc>
        <w:tc>
          <w:tcPr>
            <w:tcW w:w="1559" w:type="dxa"/>
          </w:tcPr>
          <w:p w14:paraId="1E379E1E" w14:textId="5ABBBD32"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Victim refused to pursue the matter.</w:t>
            </w:r>
          </w:p>
        </w:tc>
      </w:tr>
      <w:tr w:rsidR="00A9602B" w:rsidRPr="00A25AF0" w14:paraId="753B74D7" w14:textId="77777777" w:rsidTr="51F1B2A5">
        <w:trPr>
          <w:trHeight w:val="763"/>
        </w:trPr>
        <w:tc>
          <w:tcPr>
            <w:tcW w:w="817" w:type="dxa"/>
          </w:tcPr>
          <w:p w14:paraId="0838876C"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1288FBC6"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Radio Television Hong Kong TV journalist Mak Ka-wai</w:t>
            </w:r>
          </w:p>
        </w:tc>
        <w:tc>
          <w:tcPr>
            <w:tcW w:w="1559" w:type="dxa"/>
          </w:tcPr>
          <w:p w14:paraId="63D00277" w14:textId="77777777" w:rsidR="00A9602B" w:rsidRPr="00A25AF0" w:rsidRDefault="00A9602B" w:rsidP="00A9602B">
            <w:pPr>
              <w:tabs>
                <w:tab w:val="center" w:pos="4153"/>
                <w:tab w:val="right" w:pos="8306"/>
              </w:tabs>
              <w:autoSpaceDE w:val="0"/>
              <w:autoSpaceDN w:val="0"/>
              <w:adjustRightInd w:val="0"/>
              <w:snapToGrid w:val="0"/>
              <w:rPr>
                <w:rFonts w:ascii="Arial" w:eastAsia="MingLiU" w:hAnsi="Arial" w:cs="Arial"/>
                <w:bCs/>
                <w:szCs w:val="24"/>
              </w:rPr>
            </w:pPr>
            <w:r w:rsidRPr="00A25AF0">
              <w:rPr>
                <w:rFonts w:ascii="Arial" w:eastAsia="MingLiU" w:hAnsi="Arial" w:cs="Arial"/>
                <w:bCs/>
                <w:szCs w:val="24"/>
              </w:rPr>
              <w:t>10.3.2014</w:t>
            </w:r>
          </w:p>
          <w:p w14:paraId="1D3D7C28" w14:textId="77777777" w:rsidR="00A9602B" w:rsidRPr="00A25AF0" w:rsidRDefault="00A9602B" w:rsidP="51F1B2A5">
            <w:pPr>
              <w:tabs>
                <w:tab w:val="center" w:pos="4153"/>
                <w:tab w:val="right" w:pos="8306"/>
              </w:tabs>
              <w:autoSpaceDE w:val="0"/>
              <w:autoSpaceDN w:val="0"/>
              <w:adjustRightInd w:val="0"/>
              <w:snapToGrid w:val="0"/>
              <w:rPr>
                <w:rFonts w:ascii="Arial" w:eastAsia="Times New Roman,MingLiU" w:hAnsi="Arial" w:cs="Arial"/>
                <w:szCs w:val="24"/>
              </w:rPr>
            </w:pPr>
            <w:proofErr w:type="spellStart"/>
            <w:r w:rsidRPr="00A25AF0">
              <w:rPr>
                <w:rFonts w:ascii="Arial" w:eastAsia="Times New Roman,MingLiU" w:hAnsi="Arial" w:cs="Arial"/>
                <w:szCs w:val="24"/>
              </w:rPr>
              <w:t>Mong</w:t>
            </w:r>
            <w:proofErr w:type="spellEnd"/>
            <w:r w:rsidRPr="00A25AF0">
              <w:rPr>
                <w:rFonts w:ascii="Arial" w:eastAsia="Times New Roman,MingLiU" w:hAnsi="Arial" w:cs="Arial"/>
                <w:szCs w:val="24"/>
              </w:rPr>
              <w:t xml:space="preserve"> </w:t>
            </w:r>
            <w:proofErr w:type="spellStart"/>
            <w:r w:rsidRPr="00A25AF0">
              <w:rPr>
                <w:rFonts w:ascii="Arial" w:eastAsia="Times New Roman,MingLiU" w:hAnsi="Arial" w:cs="Arial"/>
                <w:szCs w:val="24"/>
              </w:rPr>
              <w:t>Kok</w:t>
            </w:r>
            <w:proofErr w:type="spellEnd"/>
          </w:p>
        </w:tc>
        <w:tc>
          <w:tcPr>
            <w:tcW w:w="3827" w:type="dxa"/>
          </w:tcPr>
          <w:p w14:paraId="6BD0DF96"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A man who had been screaming </w:t>
            </w:r>
            <w:proofErr w:type="gramStart"/>
            <w:r w:rsidRPr="00A25AF0">
              <w:rPr>
                <w:rFonts w:ascii="Arial" w:eastAsia="Times New Roman" w:hAnsi="Arial" w:cs="Arial"/>
                <w:szCs w:val="24"/>
              </w:rPr>
              <w:t>at  the</w:t>
            </w:r>
            <w:proofErr w:type="gramEnd"/>
            <w:r w:rsidRPr="00A25AF0">
              <w:rPr>
                <w:rFonts w:ascii="Arial" w:eastAsia="Times New Roman" w:hAnsi="Arial" w:cs="Arial"/>
                <w:szCs w:val="24"/>
              </w:rPr>
              <w:t xml:space="preserve"> Occupy protestors suddenly punched him in the head.  His left eye was bled.  He suffered a bruised eye and swollen nose.  His camera and glasses were damaged.  The man was arrested by the police.</w:t>
            </w:r>
          </w:p>
          <w:p w14:paraId="6C06FA7F" w14:textId="77777777" w:rsidR="00A9602B" w:rsidRPr="00A25AF0" w:rsidRDefault="00A9602B" w:rsidP="00A9602B">
            <w:pPr>
              <w:tabs>
                <w:tab w:val="center" w:pos="4153"/>
                <w:tab w:val="right" w:pos="8306"/>
              </w:tabs>
              <w:snapToGrid w:val="0"/>
              <w:rPr>
                <w:rFonts w:ascii="Arial" w:hAnsi="Arial" w:cs="Arial"/>
                <w:bCs/>
                <w:szCs w:val="24"/>
              </w:rPr>
            </w:pPr>
            <w:r w:rsidRPr="00A25AF0">
              <w:rPr>
                <w:rFonts w:ascii="Arial" w:hAnsi="Arial" w:cs="Arial"/>
                <w:bCs/>
                <w:szCs w:val="24"/>
              </w:rPr>
              <w:t>Video by the Next Media</w:t>
            </w:r>
          </w:p>
          <w:p w14:paraId="295DC8A1" w14:textId="77777777" w:rsidR="00A9602B" w:rsidRPr="00A25AF0" w:rsidRDefault="00640FB4" w:rsidP="00A9602B">
            <w:pPr>
              <w:tabs>
                <w:tab w:val="center" w:pos="4153"/>
                <w:tab w:val="right" w:pos="8306"/>
              </w:tabs>
              <w:snapToGrid w:val="0"/>
              <w:rPr>
                <w:rFonts w:ascii="Arial" w:hAnsi="Arial" w:cs="Arial"/>
                <w:szCs w:val="24"/>
              </w:rPr>
            </w:pPr>
            <w:hyperlink r:id="rId12" w:tgtFrame="_blank" w:history="1">
              <w:r w:rsidR="00A9602B" w:rsidRPr="00A25AF0">
                <w:rPr>
                  <w:rFonts w:ascii="Arial" w:hAnsi="Arial" w:cs="Arial"/>
                  <w:bCs/>
                  <w:szCs w:val="24"/>
                  <w:u w:val="single"/>
                </w:rPr>
                <w:t>http://hk.apple.nextmedia.com/realtime/breaking/20141004/52978446</w:t>
              </w:r>
            </w:hyperlink>
          </w:p>
        </w:tc>
        <w:tc>
          <w:tcPr>
            <w:tcW w:w="1559" w:type="dxa"/>
          </w:tcPr>
          <w:p w14:paraId="0750698B"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The attacker was sentenced to four </w:t>
            </w:r>
            <w:proofErr w:type="gramStart"/>
            <w:r w:rsidRPr="00A25AF0">
              <w:rPr>
                <w:rFonts w:ascii="Arial" w:hAnsi="Arial" w:cs="Arial"/>
                <w:szCs w:val="24"/>
              </w:rPr>
              <w:t>weeks’  jail</w:t>
            </w:r>
            <w:proofErr w:type="gramEnd"/>
            <w:r w:rsidRPr="00A25AF0">
              <w:rPr>
                <w:rFonts w:ascii="Arial" w:hAnsi="Arial" w:cs="Arial"/>
                <w:szCs w:val="24"/>
              </w:rPr>
              <w:t xml:space="preserve"> for unlawful and malicious wounding.</w:t>
            </w:r>
          </w:p>
        </w:tc>
      </w:tr>
      <w:tr w:rsidR="00A9602B" w:rsidRPr="00A25AF0" w14:paraId="3D3733CD" w14:textId="77777777" w:rsidTr="51F1B2A5">
        <w:trPr>
          <w:trHeight w:val="763"/>
        </w:trPr>
        <w:tc>
          <w:tcPr>
            <w:tcW w:w="817" w:type="dxa"/>
          </w:tcPr>
          <w:p w14:paraId="0D897FE4"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25927FD5"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U Magazine Journalist</w:t>
            </w:r>
          </w:p>
        </w:tc>
        <w:tc>
          <w:tcPr>
            <w:tcW w:w="1559" w:type="dxa"/>
          </w:tcPr>
          <w:p w14:paraId="1DFC193E"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10.3.2014</w:t>
            </w:r>
          </w:p>
          <w:p w14:paraId="0C2A5F5F" w14:textId="77777777" w:rsidR="00A9602B" w:rsidRPr="00A25AF0" w:rsidRDefault="00A9602B" w:rsidP="51F1B2A5">
            <w:pPr>
              <w:tabs>
                <w:tab w:val="center" w:pos="4153"/>
                <w:tab w:val="right" w:pos="8306"/>
              </w:tabs>
              <w:snapToGrid w:val="0"/>
              <w:rPr>
                <w:rFonts w:ascii="Arial" w:eastAsia="Times New Roman" w:hAnsi="Arial" w:cs="Arial"/>
                <w:szCs w:val="24"/>
              </w:rPr>
            </w:pP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p>
          <w:p w14:paraId="1EC67FB3" w14:textId="77777777" w:rsidR="00A9602B" w:rsidRPr="00A25AF0" w:rsidRDefault="00A9602B" w:rsidP="00A9602B">
            <w:pPr>
              <w:tabs>
                <w:tab w:val="center" w:pos="4153"/>
                <w:tab w:val="right" w:pos="8306"/>
              </w:tabs>
              <w:snapToGrid w:val="0"/>
              <w:rPr>
                <w:rFonts w:ascii="Arial" w:hAnsi="Arial" w:cs="Arial"/>
                <w:szCs w:val="24"/>
              </w:rPr>
            </w:pPr>
          </w:p>
        </w:tc>
        <w:tc>
          <w:tcPr>
            <w:tcW w:w="3827" w:type="dxa"/>
          </w:tcPr>
          <w:p w14:paraId="6988B4F4" w14:textId="0044D7B4"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A man hit her arm several times with a hard object.   She reported the attack to the police after hospital examination.  She suffered bruises.</w:t>
            </w:r>
          </w:p>
        </w:tc>
        <w:tc>
          <w:tcPr>
            <w:tcW w:w="1559" w:type="dxa"/>
          </w:tcPr>
          <w:p w14:paraId="70D68A01" w14:textId="4B2C4B77"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Police investigation completed, but no further action taken.</w:t>
            </w:r>
          </w:p>
        </w:tc>
      </w:tr>
      <w:tr w:rsidR="00A9602B" w:rsidRPr="00A25AF0" w14:paraId="1F2ACC33" w14:textId="77777777" w:rsidTr="51F1B2A5">
        <w:trPr>
          <w:trHeight w:val="763"/>
        </w:trPr>
        <w:tc>
          <w:tcPr>
            <w:tcW w:w="817" w:type="dxa"/>
          </w:tcPr>
          <w:p w14:paraId="1F1E1753"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1AD371D2"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 xml:space="preserve">Radio Television Hong Kong  </w:t>
            </w:r>
            <w:r w:rsidRPr="00A25AF0">
              <w:rPr>
                <w:rFonts w:ascii="Arial" w:hAnsi="Arial" w:cs="Arial"/>
                <w:szCs w:val="24"/>
              </w:rPr>
              <w:lastRenderedPageBreak/>
              <w:t>journalist</w:t>
            </w:r>
          </w:p>
        </w:tc>
        <w:tc>
          <w:tcPr>
            <w:tcW w:w="1559" w:type="dxa"/>
          </w:tcPr>
          <w:p w14:paraId="1DF35C77"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lastRenderedPageBreak/>
              <w:t>10.3.2014</w:t>
            </w:r>
          </w:p>
          <w:p w14:paraId="61E94C60"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The flyover near the </w:t>
            </w:r>
            <w:proofErr w:type="spellStart"/>
            <w:r w:rsidRPr="00A25AF0">
              <w:rPr>
                <w:rFonts w:ascii="Arial" w:eastAsia="Times New Roman" w:hAnsi="Arial" w:cs="Arial"/>
                <w:szCs w:val="24"/>
              </w:rPr>
              <w:lastRenderedPageBreak/>
              <w:t>Citic</w:t>
            </w:r>
            <w:proofErr w:type="spellEnd"/>
            <w:r w:rsidRPr="00A25AF0">
              <w:rPr>
                <w:rFonts w:ascii="Arial" w:eastAsia="Times New Roman" w:hAnsi="Arial" w:cs="Arial"/>
                <w:szCs w:val="24"/>
              </w:rPr>
              <w:t xml:space="preserve"> Pacific Tower</w:t>
            </w:r>
          </w:p>
        </w:tc>
        <w:tc>
          <w:tcPr>
            <w:tcW w:w="3827" w:type="dxa"/>
          </w:tcPr>
          <w:p w14:paraId="1C20D105" w14:textId="0E495930"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lastRenderedPageBreak/>
              <w:t xml:space="preserve">He was reporting on the clash between a team of policemen and the Occupy movement protestors.   </w:t>
            </w:r>
            <w:r w:rsidRPr="00A25AF0">
              <w:rPr>
                <w:rFonts w:ascii="Arial" w:eastAsia="Times New Roman" w:hAnsi="Arial" w:cs="Arial"/>
                <w:szCs w:val="24"/>
              </w:rPr>
              <w:lastRenderedPageBreak/>
              <w:t xml:space="preserve">A policeman hit his waist with a baton.  The journalist held a microphone with the RTHK logo; wore his press card and press jacket; and shouted that he was a journalist when the attack took place. </w:t>
            </w:r>
          </w:p>
        </w:tc>
        <w:tc>
          <w:tcPr>
            <w:tcW w:w="1559" w:type="dxa"/>
          </w:tcPr>
          <w:p w14:paraId="51BF8758"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lastRenderedPageBreak/>
              <w:t xml:space="preserve">Case referred to the </w:t>
            </w:r>
            <w:r w:rsidRPr="00A25AF0">
              <w:rPr>
                <w:rFonts w:ascii="Arial" w:hAnsi="Arial" w:cs="Arial"/>
                <w:szCs w:val="24"/>
              </w:rPr>
              <w:lastRenderedPageBreak/>
              <w:t>Complaint Against Police Office.  Investigation has not been completed.</w:t>
            </w:r>
          </w:p>
        </w:tc>
      </w:tr>
      <w:tr w:rsidR="00A9602B" w:rsidRPr="00A25AF0" w14:paraId="000DB9A5" w14:textId="77777777" w:rsidTr="51F1B2A5">
        <w:trPr>
          <w:trHeight w:val="763"/>
        </w:trPr>
        <w:tc>
          <w:tcPr>
            <w:tcW w:w="817" w:type="dxa"/>
          </w:tcPr>
          <w:p w14:paraId="06C88C91"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48DAB7FD"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South China Morning Post Journalist</w:t>
            </w:r>
          </w:p>
        </w:tc>
        <w:tc>
          <w:tcPr>
            <w:tcW w:w="1559" w:type="dxa"/>
          </w:tcPr>
          <w:p w14:paraId="485C3BEF"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10.3.2014 </w:t>
            </w: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r w:rsidRPr="00A25AF0">
              <w:rPr>
                <w:rFonts w:ascii="Arial" w:eastAsia="Times New Roman" w:hAnsi="Arial" w:cs="Arial"/>
                <w:szCs w:val="24"/>
              </w:rPr>
              <w:t xml:space="preserve"> </w:t>
            </w:r>
          </w:p>
        </w:tc>
        <w:tc>
          <w:tcPr>
            <w:tcW w:w="3827" w:type="dxa"/>
          </w:tcPr>
          <w:p w14:paraId="1C1E30E6" w14:textId="7ED45D51"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He was working behind a </w:t>
            </w:r>
            <w:proofErr w:type="gramStart"/>
            <w:r w:rsidRPr="00A25AF0">
              <w:rPr>
                <w:rFonts w:ascii="Arial" w:eastAsia="Times New Roman" w:hAnsi="Arial" w:cs="Arial"/>
                <w:szCs w:val="24"/>
              </w:rPr>
              <w:t>cordon  formed</w:t>
            </w:r>
            <w:proofErr w:type="gramEnd"/>
            <w:r w:rsidRPr="00A25AF0">
              <w:rPr>
                <w:rFonts w:ascii="Arial" w:eastAsia="Times New Roman" w:hAnsi="Arial" w:cs="Arial"/>
                <w:szCs w:val="24"/>
              </w:rPr>
              <w:t xml:space="preserve"> by policemen.  His head was hit by a full water bottle thrown from the ranks of the anti-occupy protestors. He was wearing his press badge at the time.</w:t>
            </w:r>
          </w:p>
          <w:p w14:paraId="61928718" w14:textId="77777777" w:rsidR="00A9602B" w:rsidRPr="00A25AF0" w:rsidRDefault="00A9602B" w:rsidP="00A9602B">
            <w:pPr>
              <w:tabs>
                <w:tab w:val="center" w:pos="4153"/>
                <w:tab w:val="right" w:pos="8306"/>
              </w:tabs>
              <w:snapToGrid w:val="0"/>
              <w:rPr>
                <w:rFonts w:ascii="Arial" w:hAnsi="Arial" w:cs="Arial"/>
                <w:szCs w:val="24"/>
              </w:rPr>
            </w:pPr>
          </w:p>
        </w:tc>
        <w:tc>
          <w:tcPr>
            <w:tcW w:w="1559" w:type="dxa"/>
          </w:tcPr>
          <w:p w14:paraId="05BFCF86" w14:textId="4ED69843"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The victim declined to pursue the case.</w:t>
            </w:r>
          </w:p>
        </w:tc>
      </w:tr>
      <w:tr w:rsidR="00A9602B" w:rsidRPr="00A25AF0" w14:paraId="6546F2FC" w14:textId="77777777" w:rsidTr="51F1B2A5">
        <w:trPr>
          <w:trHeight w:val="763"/>
        </w:trPr>
        <w:tc>
          <w:tcPr>
            <w:tcW w:w="817" w:type="dxa"/>
          </w:tcPr>
          <w:p w14:paraId="1A28928C" w14:textId="77777777" w:rsidR="00A9602B" w:rsidRPr="00A25AF0" w:rsidRDefault="00A9602B" w:rsidP="00A9602B">
            <w:pPr>
              <w:pStyle w:val="ListParagraph"/>
              <w:widowControl/>
              <w:numPr>
                <w:ilvl w:val="0"/>
                <w:numId w:val="17"/>
              </w:numPr>
              <w:ind w:leftChars="0"/>
              <w:contextualSpacing/>
              <w:rPr>
                <w:rFonts w:ascii="Arial" w:hAnsi="Arial" w:cs="Arial"/>
                <w:szCs w:val="24"/>
              </w:rPr>
            </w:pPr>
          </w:p>
        </w:tc>
        <w:tc>
          <w:tcPr>
            <w:tcW w:w="1418" w:type="dxa"/>
          </w:tcPr>
          <w:p w14:paraId="38D232A0"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Tom Grundy</w:t>
            </w:r>
          </w:p>
          <w:p w14:paraId="7AB91517"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Freelancer</w:t>
            </w:r>
          </w:p>
        </w:tc>
        <w:tc>
          <w:tcPr>
            <w:tcW w:w="1559" w:type="dxa"/>
          </w:tcPr>
          <w:p w14:paraId="384E5FFF"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10.3.2014</w:t>
            </w:r>
          </w:p>
          <w:p w14:paraId="5F9C01F5" w14:textId="77777777" w:rsidR="00A9602B" w:rsidRPr="00A25AF0" w:rsidRDefault="00A9602B" w:rsidP="51F1B2A5">
            <w:pPr>
              <w:tabs>
                <w:tab w:val="center" w:pos="4153"/>
                <w:tab w:val="right" w:pos="8306"/>
              </w:tabs>
              <w:snapToGrid w:val="0"/>
              <w:rPr>
                <w:rFonts w:ascii="Arial" w:eastAsia="Times New Roman" w:hAnsi="Arial" w:cs="Arial"/>
                <w:szCs w:val="24"/>
              </w:rPr>
            </w:pPr>
            <w:proofErr w:type="spellStart"/>
            <w:r w:rsidRPr="00A25AF0">
              <w:rPr>
                <w:rFonts w:ascii="Arial" w:eastAsia="Times New Roman" w:hAnsi="Arial" w:cs="Arial"/>
                <w:szCs w:val="24"/>
              </w:rPr>
              <w:t>Mong</w:t>
            </w:r>
            <w:proofErr w:type="spellEnd"/>
            <w:r w:rsidRPr="00A25AF0">
              <w:rPr>
                <w:rFonts w:ascii="Arial" w:eastAsia="Times New Roman" w:hAnsi="Arial" w:cs="Arial"/>
                <w:szCs w:val="24"/>
              </w:rPr>
              <w:t xml:space="preserve"> </w:t>
            </w:r>
            <w:proofErr w:type="spellStart"/>
            <w:r w:rsidRPr="00A25AF0">
              <w:rPr>
                <w:rFonts w:ascii="Arial" w:eastAsia="Times New Roman" w:hAnsi="Arial" w:cs="Arial"/>
                <w:szCs w:val="24"/>
              </w:rPr>
              <w:t>Kok</w:t>
            </w:r>
            <w:proofErr w:type="spellEnd"/>
          </w:p>
        </w:tc>
        <w:tc>
          <w:tcPr>
            <w:tcW w:w="3827" w:type="dxa"/>
          </w:tcPr>
          <w:p w14:paraId="1ED6A3C3" w14:textId="77777777" w:rsidR="00A9602B" w:rsidRPr="00A25AF0" w:rsidRDefault="00A9602B"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 xml:space="preserve">A man who had been </w:t>
            </w:r>
            <w:proofErr w:type="spellStart"/>
            <w:r w:rsidRPr="00A25AF0">
              <w:rPr>
                <w:rFonts w:ascii="Arial" w:eastAsia="Times New Roman" w:hAnsi="Arial" w:cs="Arial"/>
                <w:szCs w:val="24"/>
              </w:rPr>
              <w:t>criticising</w:t>
            </w:r>
            <w:proofErr w:type="spellEnd"/>
            <w:r w:rsidRPr="00A25AF0">
              <w:rPr>
                <w:rFonts w:ascii="Arial" w:eastAsia="Times New Roman" w:hAnsi="Arial" w:cs="Arial"/>
                <w:szCs w:val="24"/>
              </w:rPr>
              <w:t xml:space="preserve"> the Occupy protestors hit the journalist in the face with a water bottle.  He suffered bruises.</w:t>
            </w:r>
          </w:p>
        </w:tc>
        <w:tc>
          <w:tcPr>
            <w:tcW w:w="1559" w:type="dxa"/>
          </w:tcPr>
          <w:p w14:paraId="68848B55" w14:textId="77777777" w:rsidR="00A9602B" w:rsidRPr="00A25AF0" w:rsidRDefault="00A9602B" w:rsidP="00A9602B">
            <w:pPr>
              <w:tabs>
                <w:tab w:val="center" w:pos="4153"/>
                <w:tab w:val="right" w:pos="8306"/>
              </w:tabs>
              <w:snapToGrid w:val="0"/>
              <w:rPr>
                <w:rFonts w:ascii="Arial" w:hAnsi="Arial" w:cs="Arial"/>
                <w:szCs w:val="24"/>
              </w:rPr>
            </w:pPr>
            <w:r w:rsidRPr="00A25AF0">
              <w:rPr>
                <w:rFonts w:ascii="Arial" w:hAnsi="Arial" w:cs="Arial"/>
                <w:szCs w:val="24"/>
              </w:rPr>
              <w:t>Police investigation completed, taking no further action.</w:t>
            </w:r>
          </w:p>
        </w:tc>
      </w:tr>
      <w:tr w:rsidR="00A9602B" w:rsidRPr="00A25AF0" w14:paraId="74E38728" w14:textId="77777777" w:rsidTr="51F1B2A5">
        <w:trPr>
          <w:trHeight w:val="763"/>
        </w:trPr>
        <w:tc>
          <w:tcPr>
            <w:tcW w:w="817" w:type="dxa"/>
          </w:tcPr>
          <w:p w14:paraId="53CBCB40" w14:textId="77777777" w:rsidR="00A9602B" w:rsidRPr="00A25AF0" w:rsidRDefault="00A9602B" w:rsidP="00A9602B">
            <w:pPr>
              <w:pStyle w:val="ListParagraph"/>
              <w:numPr>
                <w:ilvl w:val="0"/>
                <w:numId w:val="17"/>
              </w:numPr>
              <w:autoSpaceDE w:val="0"/>
              <w:autoSpaceDN w:val="0"/>
              <w:adjustRightInd w:val="0"/>
              <w:ind w:leftChars="0"/>
              <w:contextualSpacing/>
              <w:rPr>
                <w:rFonts w:ascii="Arial" w:hAnsi="Arial" w:cs="Arial"/>
                <w:szCs w:val="24"/>
              </w:rPr>
            </w:pPr>
          </w:p>
        </w:tc>
        <w:tc>
          <w:tcPr>
            <w:tcW w:w="1418" w:type="dxa"/>
          </w:tcPr>
          <w:p w14:paraId="6929C774"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 xml:space="preserve">DBC Radio Journalist </w:t>
            </w:r>
          </w:p>
        </w:tc>
        <w:tc>
          <w:tcPr>
            <w:tcW w:w="1559" w:type="dxa"/>
          </w:tcPr>
          <w:p w14:paraId="2027A4CB"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9.27.2014</w:t>
            </w:r>
          </w:p>
          <w:p w14:paraId="5E1D003F"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Admiralty</w:t>
            </w:r>
          </w:p>
        </w:tc>
        <w:tc>
          <w:tcPr>
            <w:tcW w:w="3827" w:type="dxa"/>
          </w:tcPr>
          <w:p w14:paraId="600C92BD" w14:textId="638222DE" w:rsidR="00A9602B" w:rsidRPr="00A25AF0" w:rsidRDefault="51F1B2A5" w:rsidP="51F1B2A5">
            <w:pPr>
              <w:tabs>
                <w:tab w:val="center" w:pos="4153"/>
                <w:tab w:val="right" w:pos="8306"/>
              </w:tabs>
              <w:autoSpaceDE w:val="0"/>
              <w:autoSpaceDN w:val="0"/>
              <w:adjustRightInd w:val="0"/>
              <w:snapToGrid w:val="0"/>
              <w:rPr>
                <w:rFonts w:ascii="Arial" w:eastAsia="Times New Roman" w:hAnsi="Arial" w:cs="Arial"/>
                <w:szCs w:val="24"/>
              </w:rPr>
            </w:pPr>
            <w:r w:rsidRPr="00A25AF0">
              <w:rPr>
                <w:rFonts w:ascii="Arial" w:eastAsia="Times New Roman" w:hAnsi="Arial" w:cs="Arial"/>
                <w:szCs w:val="24"/>
              </w:rPr>
              <w:t>While reporting on the students forcing their way into Civic Square, he was forced against into the metal barricades by the police.  Medical examination confirmed injuries to his right foot.  The journalist displayed press card and held a microphone with the radio logo when this happened.</w:t>
            </w:r>
          </w:p>
        </w:tc>
        <w:tc>
          <w:tcPr>
            <w:tcW w:w="1559" w:type="dxa"/>
          </w:tcPr>
          <w:p w14:paraId="7798CF28" w14:textId="33CFAB83"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Case reported to the Complaint Against Police Office.  Investigations have not been completed.</w:t>
            </w:r>
          </w:p>
        </w:tc>
      </w:tr>
      <w:tr w:rsidR="00A9602B" w:rsidRPr="00A25AF0" w14:paraId="26032C88" w14:textId="77777777" w:rsidTr="51F1B2A5">
        <w:trPr>
          <w:trHeight w:val="763"/>
        </w:trPr>
        <w:tc>
          <w:tcPr>
            <w:tcW w:w="817" w:type="dxa"/>
          </w:tcPr>
          <w:p w14:paraId="4BF35BE5" w14:textId="77777777" w:rsidR="00A9602B" w:rsidRPr="00A25AF0" w:rsidRDefault="00A9602B" w:rsidP="00A9602B">
            <w:pPr>
              <w:pStyle w:val="ListParagraph"/>
              <w:numPr>
                <w:ilvl w:val="0"/>
                <w:numId w:val="17"/>
              </w:numPr>
              <w:autoSpaceDE w:val="0"/>
              <w:autoSpaceDN w:val="0"/>
              <w:adjustRightInd w:val="0"/>
              <w:ind w:leftChars="0"/>
              <w:contextualSpacing/>
              <w:rPr>
                <w:rFonts w:ascii="Arial" w:hAnsi="Arial" w:cs="Arial"/>
                <w:szCs w:val="24"/>
              </w:rPr>
            </w:pPr>
          </w:p>
        </w:tc>
        <w:tc>
          <w:tcPr>
            <w:tcW w:w="1418" w:type="dxa"/>
          </w:tcPr>
          <w:p w14:paraId="27F9FD9D" w14:textId="77777777" w:rsidR="00A9602B" w:rsidRPr="00A25AF0" w:rsidRDefault="000A158D"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Ming Pao journalist</w:t>
            </w:r>
          </w:p>
        </w:tc>
        <w:tc>
          <w:tcPr>
            <w:tcW w:w="1559" w:type="dxa"/>
          </w:tcPr>
          <w:p w14:paraId="2DB7A17A"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9.28.2014</w:t>
            </w:r>
          </w:p>
          <w:p w14:paraId="400E4750" w14:textId="77777777" w:rsidR="00A9602B" w:rsidRPr="00A25AF0" w:rsidRDefault="00A9602B" w:rsidP="00A9602B">
            <w:pPr>
              <w:tabs>
                <w:tab w:val="center" w:pos="4153"/>
                <w:tab w:val="right" w:pos="8306"/>
              </w:tabs>
              <w:autoSpaceDE w:val="0"/>
              <w:autoSpaceDN w:val="0"/>
              <w:adjustRightInd w:val="0"/>
              <w:snapToGrid w:val="0"/>
              <w:rPr>
                <w:rFonts w:ascii="Arial" w:hAnsi="Arial" w:cs="Arial"/>
                <w:szCs w:val="24"/>
              </w:rPr>
            </w:pPr>
            <w:r w:rsidRPr="00A25AF0">
              <w:rPr>
                <w:rFonts w:ascii="Arial" w:hAnsi="Arial" w:cs="Arial"/>
                <w:szCs w:val="24"/>
              </w:rPr>
              <w:t xml:space="preserve"> Central</w:t>
            </w:r>
          </w:p>
        </w:tc>
        <w:tc>
          <w:tcPr>
            <w:tcW w:w="3827" w:type="dxa"/>
          </w:tcPr>
          <w:p w14:paraId="4995B70C" w14:textId="57D24537" w:rsidR="00A9602B" w:rsidRPr="00A25AF0" w:rsidRDefault="51F1B2A5" w:rsidP="51F1B2A5">
            <w:pPr>
              <w:tabs>
                <w:tab w:val="center" w:pos="4153"/>
                <w:tab w:val="right" w:pos="8306"/>
              </w:tabs>
              <w:autoSpaceDE w:val="0"/>
              <w:autoSpaceDN w:val="0"/>
              <w:adjustRightInd w:val="0"/>
              <w:snapToGrid w:val="0"/>
              <w:rPr>
                <w:rFonts w:ascii="Arial" w:eastAsia="Times New Roman" w:hAnsi="Arial" w:cs="Arial"/>
                <w:szCs w:val="24"/>
              </w:rPr>
            </w:pPr>
            <w:r w:rsidRPr="00A25AF0">
              <w:rPr>
                <w:rFonts w:ascii="Arial" w:eastAsia="Times New Roman" w:hAnsi="Arial" w:cs="Arial"/>
                <w:szCs w:val="24"/>
              </w:rPr>
              <w:t>The police had fired a round of tear gas.  He was standing on a ramp to photograph the retreat of protesters.  He ignored a police order to get down.  A policeman grabbed him by his backpack; pulled him down; and forced him onto a pedestrian bridge.  He fell and was injured. He was wearing a press card and an orange press jacket when the attack happened.</w:t>
            </w:r>
          </w:p>
        </w:tc>
        <w:tc>
          <w:tcPr>
            <w:tcW w:w="1559" w:type="dxa"/>
          </w:tcPr>
          <w:p w14:paraId="37D75B9E" w14:textId="7816666A" w:rsidR="00A9602B" w:rsidRPr="00A25AF0" w:rsidRDefault="51F1B2A5" w:rsidP="51F1B2A5">
            <w:pPr>
              <w:tabs>
                <w:tab w:val="center" w:pos="4153"/>
                <w:tab w:val="right" w:pos="8306"/>
              </w:tabs>
              <w:snapToGrid w:val="0"/>
              <w:rPr>
                <w:rFonts w:ascii="Arial" w:eastAsia="Times New Roman" w:hAnsi="Arial" w:cs="Arial"/>
                <w:szCs w:val="24"/>
              </w:rPr>
            </w:pPr>
            <w:r w:rsidRPr="00A25AF0">
              <w:rPr>
                <w:rFonts w:ascii="Arial" w:eastAsia="Times New Roman" w:hAnsi="Arial" w:cs="Arial"/>
                <w:szCs w:val="24"/>
              </w:rPr>
              <w:t>Victim refused to pursue the matter.</w:t>
            </w:r>
          </w:p>
          <w:p w14:paraId="4689A399" w14:textId="77777777" w:rsidR="00A9602B" w:rsidRPr="00A25AF0" w:rsidRDefault="00A9602B" w:rsidP="00A9602B">
            <w:pPr>
              <w:tabs>
                <w:tab w:val="center" w:pos="4153"/>
                <w:tab w:val="right" w:pos="8306"/>
              </w:tabs>
              <w:snapToGrid w:val="0"/>
              <w:rPr>
                <w:rFonts w:ascii="Arial" w:hAnsi="Arial" w:cs="Arial"/>
                <w:szCs w:val="24"/>
              </w:rPr>
            </w:pPr>
          </w:p>
        </w:tc>
      </w:tr>
    </w:tbl>
    <w:p w14:paraId="004441A7" w14:textId="764F2989" w:rsidR="00A9602B" w:rsidRPr="00A25AF0" w:rsidRDefault="51F1B2A5" w:rsidP="51F1B2A5">
      <w:pPr>
        <w:rPr>
          <w:rFonts w:ascii="Arial" w:eastAsia="Times New Roman" w:hAnsi="Arial" w:cs="Arial"/>
          <w:szCs w:val="24"/>
        </w:rPr>
      </w:pPr>
      <w:r w:rsidRPr="00A25AF0">
        <w:rPr>
          <w:rFonts w:ascii="Arial" w:eastAsia="Times New Roman" w:hAnsi="Arial" w:cs="Arial"/>
          <w:szCs w:val="24"/>
        </w:rPr>
        <w:t xml:space="preserve">*Eight cases have not been included in the report at the request of the victims. </w:t>
      </w:r>
    </w:p>
    <w:p w14:paraId="13522877" w14:textId="77777777" w:rsidR="00A9602B" w:rsidRPr="00A25AF0" w:rsidRDefault="00A9602B" w:rsidP="00A9602B">
      <w:pPr>
        <w:rPr>
          <w:rFonts w:ascii="Arial" w:hAnsi="Arial" w:cs="Arial"/>
          <w:szCs w:val="24"/>
        </w:rPr>
      </w:pPr>
    </w:p>
    <w:p w14:paraId="6C17B666" w14:textId="77777777" w:rsidR="00A9602B" w:rsidRPr="00A25AF0" w:rsidRDefault="00A9602B" w:rsidP="002F68BE">
      <w:pPr>
        <w:rPr>
          <w:rFonts w:ascii="Arial" w:hAnsi="Arial" w:cs="Arial"/>
          <w:szCs w:val="24"/>
        </w:rPr>
      </w:pPr>
    </w:p>
    <w:p w14:paraId="40C9746D" w14:textId="77777777" w:rsidR="002F68BE" w:rsidRPr="00A25AF0" w:rsidRDefault="002F68BE" w:rsidP="002F68BE">
      <w:pPr>
        <w:rPr>
          <w:rFonts w:ascii="Arial" w:hAnsi="Arial" w:cs="Arial"/>
          <w:szCs w:val="24"/>
        </w:rPr>
      </w:pPr>
      <w:r w:rsidRPr="00A25AF0">
        <w:rPr>
          <w:rFonts w:ascii="Arial" w:hAnsi="Arial" w:cs="Arial"/>
          <w:szCs w:val="24"/>
        </w:rPr>
        <w:t>END</w:t>
      </w:r>
    </w:p>
    <w:p w14:paraId="63C248D2" w14:textId="77777777" w:rsidR="005A7C42" w:rsidRPr="00A25AF0" w:rsidRDefault="002F68BE" w:rsidP="005A7C42">
      <w:pPr>
        <w:rPr>
          <w:rFonts w:ascii="Arial" w:hAnsi="Arial" w:cs="Arial"/>
          <w:b/>
          <w:szCs w:val="24"/>
          <w:vertAlign w:val="subscript"/>
          <w:lang w:val="en-GB"/>
        </w:rPr>
      </w:pPr>
      <w:r w:rsidRPr="00A25AF0">
        <w:rPr>
          <w:rFonts w:ascii="Arial" w:hAnsi="Arial" w:cs="Arial"/>
          <w:b/>
          <w:szCs w:val="24"/>
          <w:vertAlign w:val="superscript"/>
          <w:lang w:val="en-GB"/>
        </w:rPr>
        <w:noBreakHyphen/>
      </w:r>
    </w:p>
    <w:sectPr w:rsidR="005A7C42" w:rsidRPr="00A25AF0" w:rsidSect="00166992">
      <w:footerReference w:type="even" r:id="rId13"/>
      <w:footerReference w:type="default" r:id="rId14"/>
      <w:pgSz w:w="11906" w:h="16838"/>
      <w:pgMar w:top="1247" w:right="1758" w:bottom="1247" w:left="1644"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5EAE68" w14:textId="77777777" w:rsidR="00E23B13" w:rsidRDefault="00E23B13" w:rsidP="004D303F">
      <w:r>
        <w:separator/>
      </w:r>
    </w:p>
  </w:endnote>
  <w:endnote w:type="continuationSeparator" w:id="0">
    <w:p w14:paraId="70828B1B" w14:textId="77777777" w:rsidR="00E23B13" w:rsidRDefault="00E23B13" w:rsidP="004D3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Times New Roman,MingLiU">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E16F6" w14:textId="77777777" w:rsidR="00A25AF0" w:rsidRDefault="00A25AF0" w:rsidP="001669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8FF6DB" w14:textId="77777777" w:rsidR="00A25AF0" w:rsidRDefault="00A25AF0" w:rsidP="00A25A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1CF72" w14:textId="77777777" w:rsidR="00A25AF0" w:rsidRDefault="00A25AF0" w:rsidP="001669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7041">
      <w:rPr>
        <w:rStyle w:val="PageNumber"/>
        <w:noProof/>
      </w:rPr>
      <w:t>13</w:t>
    </w:r>
    <w:r>
      <w:rPr>
        <w:rStyle w:val="PageNumber"/>
      </w:rPr>
      <w:fldChar w:fldCharType="end"/>
    </w:r>
  </w:p>
  <w:p w14:paraId="1C1D1A2C" w14:textId="77777777" w:rsidR="00A25AF0" w:rsidRDefault="00A25AF0" w:rsidP="00A25AF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6AF51B" w14:textId="77777777" w:rsidR="00E23B13" w:rsidRDefault="00E23B13" w:rsidP="004D303F">
      <w:r>
        <w:separator/>
      </w:r>
    </w:p>
  </w:footnote>
  <w:footnote w:type="continuationSeparator" w:id="0">
    <w:p w14:paraId="6D8FFD97" w14:textId="77777777" w:rsidR="00E23B13" w:rsidRDefault="00E23B13" w:rsidP="004D30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E0406"/>
    <w:multiLevelType w:val="hybridMultilevel"/>
    <w:tmpl w:val="BCE431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2D29DF"/>
    <w:multiLevelType w:val="hybridMultilevel"/>
    <w:tmpl w:val="28662688"/>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17ED19EF"/>
    <w:multiLevelType w:val="hybridMultilevel"/>
    <w:tmpl w:val="FA02C480"/>
    <w:lvl w:ilvl="0" w:tplc="F6E0716C">
      <w:start w:val="1"/>
      <w:numFmt w:val="decimal"/>
      <w:lvlText w:val="%1)"/>
      <w:lvlJc w:val="left"/>
      <w:pPr>
        <w:ind w:left="360" w:hanging="360"/>
      </w:pPr>
      <w:rPr>
        <w:rFonts w:ascii="Tahoma" w:hAnsi="Tahoma" w:cs="Tahoma"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DC415EE"/>
    <w:multiLevelType w:val="hybridMultilevel"/>
    <w:tmpl w:val="F988763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4672961"/>
    <w:multiLevelType w:val="hybridMultilevel"/>
    <w:tmpl w:val="8CCCEA58"/>
    <w:lvl w:ilvl="0" w:tplc="0409000F">
      <w:start w:val="1"/>
      <w:numFmt w:val="decimal"/>
      <w:lvlText w:val="%1."/>
      <w:lvlJc w:val="left"/>
      <w:pPr>
        <w:tabs>
          <w:tab w:val="num" w:pos="480"/>
        </w:tabs>
        <w:ind w:left="480" w:hanging="480"/>
      </w:p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5C65AC2"/>
    <w:multiLevelType w:val="hybridMultilevel"/>
    <w:tmpl w:val="12629BF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A7866AD"/>
    <w:multiLevelType w:val="hybridMultilevel"/>
    <w:tmpl w:val="EBD29E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4E083F"/>
    <w:multiLevelType w:val="hybridMultilevel"/>
    <w:tmpl w:val="8A50B386"/>
    <w:lvl w:ilvl="0" w:tplc="C42A2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CE779FD"/>
    <w:multiLevelType w:val="hybridMultilevel"/>
    <w:tmpl w:val="8286ACD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D2E1946"/>
    <w:multiLevelType w:val="hybridMultilevel"/>
    <w:tmpl w:val="782A69DE"/>
    <w:lvl w:ilvl="0" w:tplc="DF324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0922AAE"/>
    <w:multiLevelType w:val="hybridMultilevel"/>
    <w:tmpl w:val="277E5F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52694B0E"/>
    <w:multiLevelType w:val="hybridMultilevel"/>
    <w:tmpl w:val="50CAC14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52722CDA"/>
    <w:multiLevelType w:val="hybridMultilevel"/>
    <w:tmpl w:val="C6E26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66C00FD"/>
    <w:multiLevelType w:val="hybridMultilevel"/>
    <w:tmpl w:val="4756265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2B432A8"/>
    <w:multiLevelType w:val="hybridMultilevel"/>
    <w:tmpl w:val="63B2090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8331A32"/>
    <w:multiLevelType w:val="hybridMultilevel"/>
    <w:tmpl w:val="00C4B206"/>
    <w:lvl w:ilvl="0" w:tplc="0322777E">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5"/>
  </w:num>
  <w:num w:numId="2">
    <w:abstractNumId w:val="7"/>
  </w:num>
  <w:num w:numId="3">
    <w:abstractNumId w:val="6"/>
  </w:num>
  <w:num w:numId="4">
    <w:abstractNumId w:val="14"/>
  </w:num>
  <w:num w:numId="5">
    <w:abstractNumId w:val="0"/>
  </w:num>
  <w:num w:numId="6">
    <w:abstractNumId w:val="9"/>
  </w:num>
  <w:num w:numId="7">
    <w:abstractNumId w:val="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0"/>
  </w:num>
  <w:num w:numId="12">
    <w:abstractNumId w:val="13"/>
  </w:num>
  <w:num w:numId="13">
    <w:abstractNumId w:val="1"/>
  </w:num>
  <w:num w:numId="14">
    <w:abstractNumId w:val="11"/>
  </w:num>
  <w:num w:numId="15">
    <w:abstractNumId w:val="3"/>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03F"/>
    <w:rsid w:val="00003F3F"/>
    <w:rsid w:val="00004F47"/>
    <w:rsid w:val="000227C6"/>
    <w:rsid w:val="000265C6"/>
    <w:rsid w:val="00031F97"/>
    <w:rsid w:val="00033096"/>
    <w:rsid w:val="0003342D"/>
    <w:rsid w:val="00036486"/>
    <w:rsid w:val="0003799A"/>
    <w:rsid w:val="000473CD"/>
    <w:rsid w:val="000544DD"/>
    <w:rsid w:val="000928D7"/>
    <w:rsid w:val="00093646"/>
    <w:rsid w:val="000A158D"/>
    <w:rsid w:val="000A205D"/>
    <w:rsid w:val="000A3AD6"/>
    <w:rsid w:val="000B70FE"/>
    <w:rsid w:val="000C1AF9"/>
    <w:rsid w:val="000C7041"/>
    <w:rsid w:val="000C79E5"/>
    <w:rsid w:val="000D1C56"/>
    <w:rsid w:val="000D315E"/>
    <w:rsid w:val="000D7392"/>
    <w:rsid w:val="000D7B1F"/>
    <w:rsid w:val="000E1975"/>
    <w:rsid w:val="000E2F88"/>
    <w:rsid w:val="000E5D8E"/>
    <w:rsid w:val="000E7A39"/>
    <w:rsid w:val="000E7E41"/>
    <w:rsid w:val="000F1ACE"/>
    <w:rsid w:val="00102E69"/>
    <w:rsid w:val="00103B61"/>
    <w:rsid w:val="00113F5A"/>
    <w:rsid w:val="001309A5"/>
    <w:rsid w:val="001413F0"/>
    <w:rsid w:val="00146C81"/>
    <w:rsid w:val="00152F4C"/>
    <w:rsid w:val="00156CC1"/>
    <w:rsid w:val="00161D79"/>
    <w:rsid w:val="00166992"/>
    <w:rsid w:val="001C333F"/>
    <w:rsid w:val="001E45F8"/>
    <w:rsid w:val="001F7C0E"/>
    <w:rsid w:val="00201D1F"/>
    <w:rsid w:val="00203422"/>
    <w:rsid w:val="002051B0"/>
    <w:rsid w:val="00207808"/>
    <w:rsid w:val="0022029E"/>
    <w:rsid w:val="00222666"/>
    <w:rsid w:val="00223C52"/>
    <w:rsid w:val="00240EB3"/>
    <w:rsid w:val="00253BF4"/>
    <w:rsid w:val="00261BA1"/>
    <w:rsid w:val="00263FB8"/>
    <w:rsid w:val="00284AB6"/>
    <w:rsid w:val="00284C35"/>
    <w:rsid w:val="002851B4"/>
    <w:rsid w:val="002905D0"/>
    <w:rsid w:val="0029478A"/>
    <w:rsid w:val="002A367D"/>
    <w:rsid w:val="002A475A"/>
    <w:rsid w:val="002B3A84"/>
    <w:rsid w:val="002C7BF3"/>
    <w:rsid w:val="002D7466"/>
    <w:rsid w:val="002E2F3E"/>
    <w:rsid w:val="002E49B2"/>
    <w:rsid w:val="002E6EEF"/>
    <w:rsid w:val="002F68BE"/>
    <w:rsid w:val="00300E91"/>
    <w:rsid w:val="003056E6"/>
    <w:rsid w:val="00316E3A"/>
    <w:rsid w:val="003475F2"/>
    <w:rsid w:val="003569B5"/>
    <w:rsid w:val="003638C7"/>
    <w:rsid w:val="00367A43"/>
    <w:rsid w:val="003A0BDC"/>
    <w:rsid w:val="003A1A55"/>
    <w:rsid w:val="003A6B18"/>
    <w:rsid w:val="003B1469"/>
    <w:rsid w:val="003B29D1"/>
    <w:rsid w:val="003B4E6A"/>
    <w:rsid w:val="003C7201"/>
    <w:rsid w:val="003D231B"/>
    <w:rsid w:val="003D7B36"/>
    <w:rsid w:val="003F0DF9"/>
    <w:rsid w:val="0040235B"/>
    <w:rsid w:val="0041640A"/>
    <w:rsid w:val="0042071F"/>
    <w:rsid w:val="004244A9"/>
    <w:rsid w:val="00446247"/>
    <w:rsid w:val="00454435"/>
    <w:rsid w:val="00454BB3"/>
    <w:rsid w:val="00462B00"/>
    <w:rsid w:val="00474D64"/>
    <w:rsid w:val="0047749D"/>
    <w:rsid w:val="00482899"/>
    <w:rsid w:val="00484D19"/>
    <w:rsid w:val="00486725"/>
    <w:rsid w:val="004941B1"/>
    <w:rsid w:val="0049442E"/>
    <w:rsid w:val="004A6FAE"/>
    <w:rsid w:val="004B500A"/>
    <w:rsid w:val="004D0476"/>
    <w:rsid w:val="004D303F"/>
    <w:rsid w:val="00506407"/>
    <w:rsid w:val="005127BC"/>
    <w:rsid w:val="0053097F"/>
    <w:rsid w:val="00541048"/>
    <w:rsid w:val="00543608"/>
    <w:rsid w:val="00543BB3"/>
    <w:rsid w:val="0058647E"/>
    <w:rsid w:val="005A3BBF"/>
    <w:rsid w:val="005A7C42"/>
    <w:rsid w:val="005B02EE"/>
    <w:rsid w:val="005B78A0"/>
    <w:rsid w:val="005D5058"/>
    <w:rsid w:val="005D77D9"/>
    <w:rsid w:val="005E23F6"/>
    <w:rsid w:val="00617CBA"/>
    <w:rsid w:val="00622197"/>
    <w:rsid w:val="00640FB4"/>
    <w:rsid w:val="0064511C"/>
    <w:rsid w:val="00647F93"/>
    <w:rsid w:val="00654A53"/>
    <w:rsid w:val="00656E23"/>
    <w:rsid w:val="00670EF8"/>
    <w:rsid w:val="00674227"/>
    <w:rsid w:val="0068203C"/>
    <w:rsid w:val="0068302B"/>
    <w:rsid w:val="00683685"/>
    <w:rsid w:val="00686AD5"/>
    <w:rsid w:val="006A3603"/>
    <w:rsid w:val="006A608C"/>
    <w:rsid w:val="006C2C64"/>
    <w:rsid w:val="006C6646"/>
    <w:rsid w:val="006D3740"/>
    <w:rsid w:val="006D7D64"/>
    <w:rsid w:val="006E4417"/>
    <w:rsid w:val="006E4C5E"/>
    <w:rsid w:val="006E6A85"/>
    <w:rsid w:val="006F3FBE"/>
    <w:rsid w:val="007011BC"/>
    <w:rsid w:val="007047E3"/>
    <w:rsid w:val="007104B6"/>
    <w:rsid w:val="00717315"/>
    <w:rsid w:val="00727C67"/>
    <w:rsid w:val="00735038"/>
    <w:rsid w:val="00735909"/>
    <w:rsid w:val="00742E3B"/>
    <w:rsid w:val="00765F09"/>
    <w:rsid w:val="007872C4"/>
    <w:rsid w:val="007E0AC9"/>
    <w:rsid w:val="007E4410"/>
    <w:rsid w:val="007F3BA0"/>
    <w:rsid w:val="007F43DD"/>
    <w:rsid w:val="007F74FB"/>
    <w:rsid w:val="00811AAE"/>
    <w:rsid w:val="00824AB8"/>
    <w:rsid w:val="0083106D"/>
    <w:rsid w:val="00853167"/>
    <w:rsid w:val="00853F21"/>
    <w:rsid w:val="00854C46"/>
    <w:rsid w:val="0085607E"/>
    <w:rsid w:val="0086455C"/>
    <w:rsid w:val="0086620E"/>
    <w:rsid w:val="00881576"/>
    <w:rsid w:val="008868EE"/>
    <w:rsid w:val="00895DA6"/>
    <w:rsid w:val="008B4A57"/>
    <w:rsid w:val="008C0EE3"/>
    <w:rsid w:val="008C42B6"/>
    <w:rsid w:val="008D14FF"/>
    <w:rsid w:val="008D3226"/>
    <w:rsid w:val="008D4890"/>
    <w:rsid w:val="008E1F65"/>
    <w:rsid w:val="008F45DA"/>
    <w:rsid w:val="00900D7F"/>
    <w:rsid w:val="0090443B"/>
    <w:rsid w:val="009412CD"/>
    <w:rsid w:val="009427EC"/>
    <w:rsid w:val="009655CE"/>
    <w:rsid w:val="00984851"/>
    <w:rsid w:val="00994FA7"/>
    <w:rsid w:val="009A5175"/>
    <w:rsid w:val="009B7F83"/>
    <w:rsid w:val="009C28CA"/>
    <w:rsid w:val="009C7A1F"/>
    <w:rsid w:val="009D55A3"/>
    <w:rsid w:val="009D66A6"/>
    <w:rsid w:val="009E2867"/>
    <w:rsid w:val="009E6778"/>
    <w:rsid w:val="009F264D"/>
    <w:rsid w:val="00A002E1"/>
    <w:rsid w:val="00A01130"/>
    <w:rsid w:val="00A25AF0"/>
    <w:rsid w:val="00A30564"/>
    <w:rsid w:val="00A33C91"/>
    <w:rsid w:val="00A626C8"/>
    <w:rsid w:val="00A63175"/>
    <w:rsid w:val="00A723E8"/>
    <w:rsid w:val="00A825AA"/>
    <w:rsid w:val="00A851E3"/>
    <w:rsid w:val="00A947EC"/>
    <w:rsid w:val="00A9602B"/>
    <w:rsid w:val="00AC3378"/>
    <w:rsid w:val="00AD1077"/>
    <w:rsid w:val="00AD672F"/>
    <w:rsid w:val="00AE0E47"/>
    <w:rsid w:val="00AE0E6D"/>
    <w:rsid w:val="00AE76DA"/>
    <w:rsid w:val="00AF0CEA"/>
    <w:rsid w:val="00AF44E2"/>
    <w:rsid w:val="00B02986"/>
    <w:rsid w:val="00B07410"/>
    <w:rsid w:val="00B07D3E"/>
    <w:rsid w:val="00B13797"/>
    <w:rsid w:val="00B14ABA"/>
    <w:rsid w:val="00B15FDA"/>
    <w:rsid w:val="00B24225"/>
    <w:rsid w:val="00B27CED"/>
    <w:rsid w:val="00B27D20"/>
    <w:rsid w:val="00B30658"/>
    <w:rsid w:val="00B3455B"/>
    <w:rsid w:val="00B43111"/>
    <w:rsid w:val="00B47AFB"/>
    <w:rsid w:val="00B53A60"/>
    <w:rsid w:val="00B655C0"/>
    <w:rsid w:val="00B701A6"/>
    <w:rsid w:val="00B7135E"/>
    <w:rsid w:val="00B867CE"/>
    <w:rsid w:val="00BA30E6"/>
    <w:rsid w:val="00BA327A"/>
    <w:rsid w:val="00BB5494"/>
    <w:rsid w:val="00BC371F"/>
    <w:rsid w:val="00BD5621"/>
    <w:rsid w:val="00BD5BC5"/>
    <w:rsid w:val="00BD7CD8"/>
    <w:rsid w:val="00BE40B7"/>
    <w:rsid w:val="00C034AC"/>
    <w:rsid w:val="00C0380A"/>
    <w:rsid w:val="00C1049C"/>
    <w:rsid w:val="00C138AE"/>
    <w:rsid w:val="00C1489E"/>
    <w:rsid w:val="00C24E3F"/>
    <w:rsid w:val="00C4400A"/>
    <w:rsid w:val="00C45BE9"/>
    <w:rsid w:val="00C46068"/>
    <w:rsid w:val="00C63C22"/>
    <w:rsid w:val="00C66354"/>
    <w:rsid w:val="00C705A1"/>
    <w:rsid w:val="00C77293"/>
    <w:rsid w:val="00C83D63"/>
    <w:rsid w:val="00C91B44"/>
    <w:rsid w:val="00C94660"/>
    <w:rsid w:val="00C97089"/>
    <w:rsid w:val="00CA577E"/>
    <w:rsid w:val="00CA5B46"/>
    <w:rsid w:val="00CB0E5A"/>
    <w:rsid w:val="00CB146C"/>
    <w:rsid w:val="00CB14EE"/>
    <w:rsid w:val="00CB46B0"/>
    <w:rsid w:val="00CC04C7"/>
    <w:rsid w:val="00CC2863"/>
    <w:rsid w:val="00CE6E75"/>
    <w:rsid w:val="00D00F1E"/>
    <w:rsid w:val="00D2621F"/>
    <w:rsid w:val="00D266CE"/>
    <w:rsid w:val="00D4086B"/>
    <w:rsid w:val="00D63220"/>
    <w:rsid w:val="00D63510"/>
    <w:rsid w:val="00D86028"/>
    <w:rsid w:val="00D94BF0"/>
    <w:rsid w:val="00DB2A91"/>
    <w:rsid w:val="00DC65A2"/>
    <w:rsid w:val="00DE050F"/>
    <w:rsid w:val="00DE571A"/>
    <w:rsid w:val="00DE593B"/>
    <w:rsid w:val="00E01005"/>
    <w:rsid w:val="00E03B35"/>
    <w:rsid w:val="00E15DD1"/>
    <w:rsid w:val="00E20F32"/>
    <w:rsid w:val="00E23B13"/>
    <w:rsid w:val="00E32EBF"/>
    <w:rsid w:val="00E5143F"/>
    <w:rsid w:val="00E57BB1"/>
    <w:rsid w:val="00E73480"/>
    <w:rsid w:val="00E9052B"/>
    <w:rsid w:val="00E9789C"/>
    <w:rsid w:val="00EA5B97"/>
    <w:rsid w:val="00EB445B"/>
    <w:rsid w:val="00ED2F73"/>
    <w:rsid w:val="00ED3B08"/>
    <w:rsid w:val="00ED6DA0"/>
    <w:rsid w:val="00EE0A97"/>
    <w:rsid w:val="00EE0D07"/>
    <w:rsid w:val="00EE1B81"/>
    <w:rsid w:val="00EE2378"/>
    <w:rsid w:val="00EE73AF"/>
    <w:rsid w:val="00F14112"/>
    <w:rsid w:val="00F250AB"/>
    <w:rsid w:val="00F34352"/>
    <w:rsid w:val="00F4528E"/>
    <w:rsid w:val="00F46AEF"/>
    <w:rsid w:val="00F67C94"/>
    <w:rsid w:val="00F76BF1"/>
    <w:rsid w:val="00F96C73"/>
    <w:rsid w:val="00FB4C73"/>
    <w:rsid w:val="00FB6375"/>
    <w:rsid w:val="00FB6BBA"/>
    <w:rsid w:val="00FD02DF"/>
    <w:rsid w:val="00FD1366"/>
    <w:rsid w:val="00FD5586"/>
    <w:rsid w:val="00FE22E9"/>
    <w:rsid w:val="00FE27F4"/>
    <w:rsid w:val="51F1B2A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4C88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kern w:val="2"/>
      <w:sz w:val="24"/>
      <w:szCs w:val="22"/>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03F"/>
    <w:pPr>
      <w:tabs>
        <w:tab w:val="center" w:pos="4153"/>
        <w:tab w:val="right" w:pos="8306"/>
      </w:tabs>
      <w:snapToGrid w:val="0"/>
    </w:pPr>
    <w:rPr>
      <w:kern w:val="0"/>
      <w:sz w:val="20"/>
      <w:szCs w:val="20"/>
      <w:lang w:val="x-none" w:eastAsia="x-none"/>
    </w:rPr>
  </w:style>
  <w:style w:type="character" w:customStyle="1" w:styleId="HeaderChar">
    <w:name w:val="Header Char"/>
    <w:link w:val="Header"/>
    <w:uiPriority w:val="99"/>
    <w:locked/>
    <w:rsid w:val="004D303F"/>
    <w:rPr>
      <w:rFonts w:cs="Times New Roman"/>
      <w:sz w:val="20"/>
      <w:szCs w:val="20"/>
    </w:rPr>
  </w:style>
  <w:style w:type="paragraph" w:styleId="Footer">
    <w:name w:val="footer"/>
    <w:basedOn w:val="Normal"/>
    <w:link w:val="FooterChar"/>
    <w:uiPriority w:val="99"/>
    <w:unhideWhenUsed/>
    <w:rsid w:val="004D303F"/>
    <w:pPr>
      <w:tabs>
        <w:tab w:val="center" w:pos="4153"/>
        <w:tab w:val="right" w:pos="8306"/>
      </w:tabs>
      <w:snapToGrid w:val="0"/>
    </w:pPr>
    <w:rPr>
      <w:kern w:val="0"/>
      <w:sz w:val="20"/>
      <w:szCs w:val="20"/>
      <w:lang w:val="x-none" w:eastAsia="x-none"/>
    </w:rPr>
  </w:style>
  <w:style w:type="character" w:customStyle="1" w:styleId="FooterChar">
    <w:name w:val="Footer Char"/>
    <w:link w:val="Footer"/>
    <w:uiPriority w:val="99"/>
    <w:locked/>
    <w:rsid w:val="004D303F"/>
    <w:rPr>
      <w:rFonts w:cs="Times New Roman"/>
      <w:sz w:val="20"/>
      <w:szCs w:val="20"/>
    </w:rPr>
  </w:style>
  <w:style w:type="paragraph" w:styleId="ListParagraph">
    <w:name w:val="List Paragraph"/>
    <w:basedOn w:val="Normal"/>
    <w:uiPriority w:val="34"/>
    <w:qFormat/>
    <w:rsid w:val="004D303F"/>
    <w:pPr>
      <w:ind w:leftChars="200" w:left="480"/>
    </w:pPr>
  </w:style>
  <w:style w:type="paragraph" w:styleId="NormalWeb">
    <w:name w:val="Normal (Web)"/>
    <w:basedOn w:val="Normal"/>
    <w:uiPriority w:val="99"/>
    <w:unhideWhenUsed/>
    <w:rsid w:val="0042071F"/>
    <w:pPr>
      <w:widowControl/>
      <w:spacing w:before="100" w:beforeAutospacing="1" w:after="100" w:afterAutospacing="1"/>
    </w:pPr>
    <w:rPr>
      <w:rFonts w:ascii="Times New Roman" w:eastAsia="Times New Roman" w:hAnsi="Times New Roman"/>
      <w:kern w:val="0"/>
      <w:szCs w:val="24"/>
    </w:rPr>
  </w:style>
  <w:style w:type="character" w:customStyle="1" w:styleId="apple-converted-space">
    <w:name w:val="apple-converted-space"/>
    <w:rsid w:val="0042071F"/>
  </w:style>
  <w:style w:type="character" w:customStyle="1" w:styleId="contenttxt">
    <w:name w:val="contenttxt"/>
    <w:rsid w:val="005A7C42"/>
  </w:style>
  <w:style w:type="paragraph" w:styleId="BodyText">
    <w:name w:val="Body Text"/>
    <w:basedOn w:val="Normal"/>
    <w:link w:val="BodyTextChar"/>
    <w:rsid w:val="005A7C42"/>
    <w:pPr>
      <w:suppressAutoHyphens/>
      <w:spacing w:after="120"/>
    </w:pPr>
    <w:rPr>
      <w:rFonts w:ascii="Times New Roman" w:eastAsia="Times New Roman" w:hAnsi="Times New Roman" w:cs="Mangal"/>
      <w:kern w:val="1"/>
      <w:szCs w:val="24"/>
      <w:lang w:val="x-none" w:eastAsia="hi-IN" w:bidi="hi-IN"/>
    </w:rPr>
  </w:style>
  <w:style w:type="character" w:customStyle="1" w:styleId="BodyTextChar">
    <w:name w:val="Body Text Char"/>
    <w:link w:val="BodyText"/>
    <w:rsid w:val="005A7C42"/>
    <w:rPr>
      <w:rFonts w:ascii="Times New Roman" w:eastAsia="Times New Roman" w:hAnsi="Times New Roman" w:cs="Mangal"/>
      <w:kern w:val="1"/>
      <w:sz w:val="24"/>
      <w:szCs w:val="24"/>
      <w:lang w:eastAsia="hi-IN" w:bidi="hi-IN"/>
    </w:rPr>
  </w:style>
  <w:style w:type="paragraph" w:styleId="NoSpacing">
    <w:name w:val="No Spacing"/>
    <w:uiPriority w:val="1"/>
    <w:qFormat/>
    <w:rsid w:val="005A7C42"/>
    <w:pPr>
      <w:widowControl w:val="0"/>
      <w:spacing w:beforeLines="100" w:afterLines="100"/>
    </w:pPr>
    <w:rPr>
      <w:rFonts w:ascii="Times New Roman" w:hAnsi="Times New Roman"/>
      <w:kern w:val="2"/>
      <w:sz w:val="24"/>
      <w:szCs w:val="24"/>
      <w:lang w:eastAsia="zh-TW"/>
    </w:rPr>
  </w:style>
  <w:style w:type="character" w:customStyle="1" w:styleId="st">
    <w:name w:val="st"/>
    <w:rsid w:val="005A7C42"/>
  </w:style>
  <w:style w:type="paragraph" w:styleId="BalloonText">
    <w:name w:val="Balloon Text"/>
    <w:basedOn w:val="Normal"/>
    <w:link w:val="BalloonTextChar"/>
    <w:uiPriority w:val="99"/>
    <w:semiHidden/>
    <w:unhideWhenUsed/>
    <w:rsid w:val="005A7C42"/>
    <w:rPr>
      <w:rFonts w:ascii="Cambria" w:hAnsi="Cambria"/>
      <w:sz w:val="18"/>
      <w:szCs w:val="18"/>
      <w:lang w:val="x-none" w:eastAsia="x-none"/>
    </w:rPr>
  </w:style>
  <w:style w:type="character" w:customStyle="1" w:styleId="BalloonTextChar">
    <w:name w:val="Balloon Text Char"/>
    <w:link w:val="BalloonText"/>
    <w:uiPriority w:val="99"/>
    <w:semiHidden/>
    <w:rsid w:val="005A7C42"/>
    <w:rPr>
      <w:rFonts w:ascii="Cambria" w:hAnsi="Cambria"/>
      <w:kern w:val="2"/>
      <w:sz w:val="18"/>
      <w:szCs w:val="18"/>
    </w:rPr>
  </w:style>
  <w:style w:type="character" w:styleId="CommentReference">
    <w:name w:val="annotation reference"/>
    <w:basedOn w:val="DefaultParagraphFont"/>
    <w:uiPriority w:val="99"/>
    <w:semiHidden/>
    <w:unhideWhenUsed/>
    <w:rsid w:val="00446247"/>
    <w:rPr>
      <w:sz w:val="16"/>
      <w:szCs w:val="16"/>
    </w:rPr>
  </w:style>
  <w:style w:type="paragraph" w:styleId="CommentText">
    <w:name w:val="annotation text"/>
    <w:basedOn w:val="Normal"/>
    <w:link w:val="CommentTextChar"/>
    <w:uiPriority w:val="99"/>
    <w:semiHidden/>
    <w:unhideWhenUsed/>
    <w:rsid w:val="00446247"/>
    <w:rPr>
      <w:sz w:val="20"/>
      <w:szCs w:val="20"/>
    </w:rPr>
  </w:style>
  <w:style w:type="character" w:customStyle="1" w:styleId="CommentTextChar">
    <w:name w:val="Comment Text Char"/>
    <w:basedOn w:val="DefaultParagraphFont"/>
    <w:link w:val="CommentText"/>
    <w:uiPriority w:val="99"/>
    <w:semiHidden/>
    <w:rsid w:val="00446247"/>
    <w:rPr>
      <w:kern w:val="2"/>
      <w:lang w:val="en-US"/>
    </w:rPr>
  </w:style>
  <w:style w:type="paragraph" w:styleId="CommentSubject">
    <w:name w:val="annotation subject"/>
    <w:basedOn w:val="CommentText"/>
    <w:next w:val="CommentText"/>
    <w:link w:val="CommentSubjectChar"/>
    <w:uiPriority w:val="99"/>
    <w:semiHidden/>
    <w:unhideWhenUsed/>
    <w:rsid w:val="00446247"/>
    <w:rPr>
      <w:b/>
      <w:bCs/>
    </w:rPr>
  </w:style>
  <w:style w:type="character" w:customStyle="1" w:styleId="CommentSubjectChar">
    <w:name w:val="Comment Subject Char"/>
    <w:basedOn w:val="CommentTextChar"/>
    <w:link w:val="CommentSubject"/>
    <w:uiPriority w:val="99"/>
    <w:semiHidden/>
    <w:rsid w:val="00446247"/>
    <w:rPr>
      <w:b/>
      <w:bCs/>
      <w:kern w:val="2"/>
      <w:lang w:val="en-US"/>
    </w:rPr>
  </w:style>
  <w:style w:type="table" w:styleId="TableGrid">
    <w:name w:val="Table Grid"/>
    <w:basedOn w:val="TableNormal"/>
    <w:uiPriority w:val="59"/>
    <w:rsid w:val="00A9602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602B"/>
    <w:rPr>
      <w:color w:val="0000FF"/>
      <w:u w:val="single"/>
    </w:rPr>
  </w:style>
  <w:style w:type="character" w:styleId="PageNumber">
    <w:name w:val="page number"/>
    <w:basedOn w:val="DefaultParagraphFont"/>
    <w:uiPriority w:val="99"/>
    <w:semiHidden/>
    <w:unhideWhenUsed/>
    <w:rsid w:val="00A25A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PMingLiU"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kern w:val="2"/>
      <w:sz w:val="24"/>
      <w:szCs w:val="22"/>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03F"/>
    <w:pPr>
      <w:tabs>
        <w:tab w:val="center" w:pos="4153"/>
        <w:tab w:val="right" w:pos="8306"/>
      </w:tabs>
      <w:snapToGrid w:val="0"/>
    </w:pPr>
    <w:rPr>
      <w:kern w:val="0"/>
      <w:sz w:val="20"/>
      <w:szCs w:val="20"/>
      <w:lang w:val="x-none" w:eastAsia="x-none"/>
    </w:rPr>
  </w:style>
  <w:style w:type="character" w:customStyle="1" w:styleId="HeaderChar">
    <w:name w:val="Header Char"/>
    <w:link w:val="Header"/>
    <w:uiPriority w:val="99"/>
    <w:locked/>
    <w:rsid w:val="004D303F"/>
    <w:rPr>
      <w:rFonts w:cs="Times New Roman"/>
      <w:sz w:val="20"/>
      <w:szCs w:val="20"/>
    </w:rPr>
  </w:style>
  <w:style w:type="paragraph" w:styleId="Footer">
    <w:name w:val="footer"/>
    <w:basedOn w:val="Normal"/>
    <w:link w:val="FooterChar"/>
    <w:uiPriority w:val="99"/>
    <w:unhideWhenUsed/>
    <w:rsid w:val="004D303F"/>
    <w:pPr>
      <w:tabs>
        <w:tab w:val="center" w:pos="4153"/>
        <w:tab w:val="right" w:pos="8306"/>
      </w:tabs>
      <w:snapToGrid w:val="0"/>
    </w:pPr>
    <w:rPr>
      <w:kern w:val="0"/>
      <w:sz w:val="20"/>
      <w:szCs w:val="20"/>
      <w:lang w:val="x-none" w:eastAsia="x-none"/>
    </w:rPr>
  </w:style>
  <w:style w:type="character" w:customStyle="1" w:styleId="FooterChar">
    <w:name w:val="Footer Char"/>
    <w:link w:val="Footer"/>
    <w:uiPriority w:val="99"/>
    <w:locked/>
    <w:rsid w:val="004D303F"/>
    <w:rPr>
      <w:rFonts w:cs="Times New Roman"/>
      <w:sz w:val="20"/>
      <w:szCs w:val="20"/>
    </w:rPr>
  </w:style>
  <w:style w:type="paragraph" w:styleId="ListParagraph">
    <w:name w:val="List Paragraph"/>
    <w:basedOn w:val="Normal"/>
    <w:uiPriority w:val="34"/>
    <w:qFormat/>
    <w:rsid w:val="004D303F"/>
    <w:pPr>
      <w:ind w:leftChars="200" w:left="480"/>
    </w:pPr>
  </w:style>
  <w:style w:type="paragraph" w:styleId="NormalWeb">
    <w:name w:val="Normal (Web)"/>
    <w:basedOn w:val="Normal"/>
    <w:uiPriority w:val="99"/>
    <w:unhideWhenUsed/>
    <w:rsid w:val="0042071F"/>
    <w:pPr>
      <w:widowControl/>
      <w:spacing w:before="100" w:beforeAutospacing="1" w:after="100" w:afterAutospacing="1"/>
    </w:pPr>
    <w:rPr>
      <w:rFonts w:ascii="Times New Roman" w:eastAsia="Times New Roman" w:hAnsi="Times New Roman"/>
      <w:kern w:val="0"/>
      <w:szCs w:val="24"/>
    </w:rPr>
  </w:style>
  <w:style w:type="character" w:customStyle="1" w:styleId="apple-converted-space">
    <w:name w:val="apple-converted-space"/>
    <w:rsid w:val="0042071F"/>
  </w:style>
  <w:style w:type="character" w:customStyle="1" w:styleId="contenttxt">
    <w:name w:val="contenttxt"/>
    <w:rsid w:val="005A7C42"/>
  </w:style>
  <w:style w:type="paragraph" w:styleId="BodyText">
    <w:name w:val="Body Text"/>
    <w:basedOn w:val="Normal"/>
    <w:link w:val="BodyTextChar"/>
    <w:rsid w:val="005A7C42"/>
    <w:pPr>
      <w:suppressAutoHyphens/>
      <w:spacing w:after="120"/>
    </w:pPr>
    <w:rPr>
      <w:rFonts w:ascii="Times New Roman" w:eastAsia="Times New Roman" w:hAnsi="Times New Roman" w:cs="Mangal"/>
      <w:kern w:val="1"/>
      <w:szCs w:val="24"/>
      <w:lang w:val="x-none" w:eastAsia="hi-IN" w:bidi="hi-IN"/>
    </w:rPr>
  </w:style>
  <w:style w:type="character" w:customStyle="1" w:styleId="BodyTextChar">
    <w:name w:val="Body Text Char"/>
    <w:link w:val="BodyText"/>
    <w:rsid w:val="005A7C42"/>
    <w:rPr>
      <w:rFonts w:ascii="Times New Roman" w:eastAsia="Times New Roman" w:hAnsi="Times New Roman" w:cs="Mangal"/>
      <w:kern w:val="1"/>
      <w:sz w:val="24"/>
      <w:szCs w:val="24"/>
      <w:lang w:eastAsia="hi-IN" w:bidi="hi-IN"/>
    </w:rPr>
  </w:style>
  <w:style w:type="paragraph" w:styleId="NoSpacing">
    <w:name w:val="No Spacing"/>
    <w:uiPriority w:val="1"/>
    <w:qFormat/>
    <w:rsid w:val="005A7C42"/>
    <w:pPr>
      <w:widowControl w:val="0"/>
      <w:spacing w:beforeLines="100" w:afterLines="100"/>
    </w:pPr>
    <w:rPr>
      <w:rFonts w:ascii="Times New Roman" w:hAnsi="Times New Roman"/>
      <w:kern w:val="2"/>
      <w:sz w:val="24"/>
      <w:szCs w:val="24"/>
      <w:lang w:eastAsia="zh-TW"/>
    </w:rPr>
  </w:style>
  <w:style w:type="character" w:customStyle="1" w:styleId="st">
    <w:name w:val="st"/>
    <w:rsid w:val="005A7C42"/>
  </w:style>
  <w:style w:type="paragraph" w:styleId="BalloonText">
    <w:name w:val="Balloon Text"/>
    <w:basedOn w:val="Normal"/>
    <w:link w:val="BalloonTextChar"/>
    <w:uiPriority w:val="99"/>
    <w:semiHidden/>
    <w:unhideWhenUsed/>
    <w:rsid w:val="005A7C42"/>
    <w:rPr>
      <w:rFonts w:ascii="Cambria" w:hAnsi="Cambria"/>
      <w:sz w:val="18"/>
      <w:szCs w:val="18"/>
      <w:lang w:val="x-none" w:eastAsia="x-none"/>
    </w:rPr>
  </w:style>
  <w:style w:type="character" w:customStyle="1" w:styleId="BalloonTextChar">
    <w:name w:val="Balloon Text Char"/>
    <w:link w:val="BalloonText"/>
    <w:uiPriority w:val="99"/>
    <w:semiHidden/>
    <w:rsid w:val="005A7C42"/>
    <w:rPr>
      <w:rFonts w:ascii="Cambria" w:hAnsi="Cambria"/>
      <w:kern w:val="2"/>
      <w:sz w:val="18"/>
      <w:szCs w:val="18"/>
    </w:rPr>
  </w:style>
  <w:style w:type="character" w:styleId="CommentReference">
    <w:name w:val="annotation reference"/>
    <w:basedOn w:val="DefaultParagraphFont"/>
    <w:uiPriority w:val="99"/>
    <w:semiHidden/>
    <w:unhideWhenUsed/>
    <w:rsid w:val="00446247"/>
    <w:rPr>
      <w:sz w:val="16"/>
      <w:szCs w:val="16"/>
    </w:rPr>
  </w:style>
  <w:style w:type="paragraph" w:styleId="CommentText">
    <w:name w:val="annotation text"/>
    <w:basedOn w:val="Normal"/>
    <w:link w:val="CommentTextChar"/>
    <w:uiPriority w:val="99"/>
    <w:semiHidden/>
    <w:unhideWhenUsed/>
    <w:rsid w:val="00446247"/>
    <w:rPr>
      <w:sz w:val="20"/>
      <w:szCs w:val="20"/>
    </w:rPr>
  </w:style>
  <w:style w:type="character" w:customStyle="1" w:styleId="CommentTextChar">
    <w:name w:val="Comment Text Char"/>
    <w:basedOn w:val="DefaultParagraphFont"/>
    <w:link w:val="CommentText"/>
    <w:uiPriority w:val="99"/>
    <w:semiHidden/>
    <w:rsid w:val="00446247"/>
    <w:rPr>
      <w:kern w:val="2"/>
      <w:lang w:val="en-US"/>
    </w:rPr>
  </w:style>
  <w:style w:type="paragraph" w:styleId="CommentSubject">
    <w:name w:val="annotation subject"/>
    <w:basedOn w:val="CommentText"/>
    <w:next w:val="CommentText"/>
    <w:link w:val="CommentSubjectChar"/>
    <w:uiPriority w:val="99"/>
    <w:semiHidden/>
    <w:unhideWhenUsed/>
    <w:rsid w:val="00446247"/>
    <w:rPr>
      <w:b/>
      <w:bCs/>
    </w:rPr>
  </w:style>
  <w:style w:type="character" w:customStyle="1" w:styleId="CommentSubjectChar">
    <w:name w:val="Comment Subject Char"/>
    <w:basedOn w:val="CommentTextChar"/>
    <w:link w:val="CommentSubject"/>
    <w:uiPriority w:val="99"/>
    <w:semiHidden/>
    <w:rsid w:val="00446247"/>
    <w:rPr>
      <w:b/>
      <w:bCs/>
      <w:kern w:val="2"/>
      <w:lang w:val="en-US"/>
    </w:rPr>
  </w:style>
  <w:style w:type="table" w:styleId="TableGrid">
    <w:name w:val="Table Grid"/>
    <w:basedOn w:val="TableNormal"/>
    <w:uiPriority w:val="59"/>
    <w:rsid w:val="00A9602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602B"/>
    <w:rPr>
      <w:color w:val="0000FF"/>
      <w:u w:val="single"/>
    </w:rPr>
  </w:style>
  <w:style w:type="character" w:styleId="PageNumber">
    <w:name w:val="page number"/>
    <w:basedOn w:val="DefaultParagraphFont"/>
    <w:uiPriority w:val="99"/>
    <w:semiHidden/>
    <w:unhideWhenUsed/>
    <w:rsid w:val="00A25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81667">
      <w:bodyDiv w:val="1"/>
      <w:marLeft w:val="0"/>
      <w:marRight w:val="0"/>
      <w:marTop w:val="0"/>
      <w:marBottom w:val="0"/>
      <w:divBdr>
        <w:top w:val="none" w:sz="0" w:space="0" w:color="auto"/>
        <w:left w:val="none" w:sz="0" w:space="0" w:color="auto"/>
        <w:bottom w:val="none" w:sz="0" w:space="0" w:color="auto"/>
        <w:right w:val="none" w:sz="0" w:space="0" w:color="auto"/>
      </w:divBdr>
    </w:div>
    <w:div w:id="688989237">
      <w:bodyDiv w:val="1"/>
      <w:marLeft w:val="0"/>
      <w:marRight w:val="0"/>
      <w:marTop w:val="0"/>
      <w:marBottom w:val="0"/>
      <w:divBdr>
        <w:top w:val="none" w:sz="0" w:space="0" w:color="auto"/>
        <w:left w:val="none" w:sz="0" w:space="0" w:color="auto"/>
        <w:bottom w:val="none" w:sz="0" w:space="0" w:color="auto"/>
        <w:right w:val="none" w:sz="0" w:space="0" w:color="auto"/>
      </w:divBdr>
      <w:divsChild>
        <w:div w:id="419328533">
          <w:marLeft w:val="0"/>
          <w:marRight w:val="0"/>
          <w:marTop w:val="0"/>
          <w:marBottom w:val="0"/>
          <w:divBdr>
            <w:top w:val="none" w:sz="0" w:space="0" w:color="auto"/>
            <w:left w:val="none" w:sz="0" w:space="0" w:color="auto"/>
            <w:bottom w:val="none" w:sz="0" w:space="0" w:color="auto"/>
            <w:right w:val="none" w:sz="0" w:space="0" w:color="auto"/>
          </w:divBdr>
          <w:divsChild>
            <w:div w:id="334307090">
              <w:marLeft w:val="0"/>
              <w:marRight w:val="0"/>
              <w:marTop w:val="0"/>
              <w:marBottom w:val="0"/>
              <w:divBdr>
                <w:top w:val="none" w:sz="0" w:space="0" w:color="auto"/>
                <w:left w:val="none" w:sz="0" w:space="0" w:color="auto"/>
                <w:bottom w:val="none" w:sz="0" w:space="0" w:color="auto"/>
                <w:right w:val="none" w:sz="0" w:space="0" w:color="auto"/>
              </w:divBdr>
            </w:div>
            <w:div w:id="843591168">
              <w:marLeft w:val="0"/>
              <w:marRight w:val="0"/>
              <w:marTop w:val="0"/>
              <w:marBottom w:val="0"/>
              <w:divBdr>
                <w:top w:val="none" w:sz="0" w:space="0" w:color="auto"/>
                <w:left w:val="none" w:sz="0" w:space="0" w:color="auto"/>
                <w:bottom w:val="none" w:sz="0" w:space="0" w:color="auto"/>
                <w:right w:val="none" w:sz="0" w:space="0" w:color="auto"/>
              </w:divBdr>
            </w:div>
            <w:div w:id="1250120654">
              <w:marLeft w:val="0"/>
              <w:marRight w:val="0"/>
              <w:marTop w:val="0"/>
              <w:marBottom w:val="0"/>
              <w:divBdr>
                <w:top w:val="none" w:sz="0" w:space="0" w:color="auto"/>
                <w:left w:val="none" w:sz="0" w:space="0" w:color="auto"/>
                <w:bottom w:val="none" w:sz="0" w:space="0" w:color="auto"/>
                <w:right w:val="none" w:sz="0" w:space="0" w:color="auto"/>
              </w:divBdr>
            </w:div>
          </w:divsChild>
        </w:div>
        <w:div w:id="830759677">
          <w:marLeft w:val="0"/>
          <w:marRight w:val="0"/>
          <w:marTop w:val="0"/>
          <w:marBottom w:val="0"/>
          <w:divBdr>
            <w:top w:val="none" w:sz="0" w:space="0" w:color="auto"/>
            <w:left w:val="none" w:sz="0" w:space="0" w:color="auto"/>
            <w:bottom w:val="none" w:sz="0" w:space="0" w:color="auto"/>
            <w:right w:val="none" w:sz="0" w:space="0" w:color="auto"/>
          </w:divBdr>
        </w:div>
        <w:div w:id="1201550638">
          <w:marLeft w:val="0"/>
          <w:marRight w:val="0"/>
          <w:marTop w:val="0"/>
          <w:marBottom w:val="0"/>
          <w:divBdr>
            <w:top w:val="none" w:sz="0" w:space="0" w:color="auto"/>
            <w:left w:val="none" w:sz="0" w:space="0" w:color="auto"/>
            <w:bottom w:val="none" w:sz="0" w:space="0" w:color="auto"/>
            <w:right w:val="none" w:sz="0" w:space="0" w:color="auto"/>
          </w:divBdr>
        </w:div>
        <w:div w:id="1288849765">
          <w:marLeft w:val="0"/>
          <w:marRight w:val="0"/>
          <w:marTop w:val="0"/>
          <w:marBottom w:val="0"/>
          <w:divBdr>
            <w:top w:val="none" w:sz="0" w:space="0" w:color="auto"/>
            <w:left w:val="none" w:sz="0" w:space="0" w:color="auto"/>
            <w:bottom w:val="none" w:sz="0" w:space="0" w:color="auto"/>
            <w:right w:val="none" w:sz="0" w:space="0" w:color="auto"/>
          </w:divBdr>
        </w:div>
        <w:div w:id="1374042819">
          <w:marLeft w:val="0"/>
          <w:marRight w:val="0"/>
          <w:marTop w:val="0"/>
          <w:marBottom w:val="0"/>
          <w:divBdr>
            <w:top w:val="none" w:sz="0" w:space="0" w:color="auto"/>
            <w:left w:val="none" w:sz="0" w:space="0" w:color="auto"/>
            <w:bottom w:val="none" w:sz="0" w:space="0" w:color="auto"/>
            <w:right w:val="none" w:sz="0" w:space="0" w:color="auto"/>
          </w:divBdr>
        </w:div>
        <w:div w:id="1521696164">
          <w:marLeft w:val="0"/>
          <w:marRight w:val="0"/>
          <w:marTop w:val="0"/>
          <w:marBottom w:val="0"/>
          <w:divBdr>
            <w:top w:val="none" w:sz="0" w:space="0" w:color="auto"/>
            <w:left w:val="none" w:sz="0" w:space="0" w:color="auto"/>
            <w:bottom w:val="none" w:sz="0" w:space="0" w:color="auto"/>
            <w:right w:val="none" w:sz="0" w:space="0" w:color="auto"/>
          </w:divBdr>
          <w:divsChild>
            <w:div w:id="214049955">
              <w:marLeft w:val="0"/>
              <w:marRight w:val="0"/>
              <w:marTop w:val="0"/>
              <w:marBottom w:val="0"/>
              <w:divBdr>
                <w:top w:val="none" w:sz="0" w:space="0" w:color="auto"/>
                <w:left w:val="none" w:sz="0" w:space="0" w:color="auto"/>
                <w:bottom w:val="none" w:sz="0" w:space="0" w:color="auto"/>
                <w:right w:val="none" w:sz="0" w:space="0" w:color="auto"/>
              </w:divBdr>
            </w:div>
            <w:div w:id="307709866">
              <w:marLeft w:val="0"/>
              <w:marRight w:val="0"/>
              <w:marTop w:val="0"/>
              <w:marBottom w:val="0"/>
              <w:divBdr>
                <w:top w:val="none" w:sz="0" w:space="0" w:color="auto"/>
                <w:left w:val="none" w:sz="0" w:space="0" w:color="auto"/>
                <w:bottom w:val="none" w:sz="0" w:space="0" w:color="auto"/>
                <w:right w:val="none" w:sz="0" w:space="0" w:color="auto"/>
              </w:divBdr>
            </w:div>
          </w:divsChild>
        </w:div>
        <w:div w:id="1525709125">
          <w:marLeft w:val="0"/>
          <w:marRight w:val="0"/>
          <w:marTop w:val="0"/>
          <w:marBottom w:val="0"/>
          <w:divBdr>
            <w:top w:val="none" w:sz="0" w:space="0" w:color="auto"/>
            <w:left w:val="none" w:sz="0" w:space="0" w:color="auto"/>
            <w:bottom w:val="none" w:sz="0" w:space="0" w:color="auto"/>
            <w:right w:val="none" w:sz="0" w:space="0" w:color="auto"/>
          </w:divBdr>
        </w:div>
        <w:div w:id="1637221798">
          <w:marLeft w:val="0"/>
          <w:marRight w:val="0"/>
          <w:marTop w:val="0"/>
          <w:marBottom w:val="0"/>
          <w:divBdr>
            <w:top w:val="none" w:sz="0" w:space="0" w:color="auto"/>
            <w:left w:val="none" w:sz="0" w:space="0" w:color="auto"/>
            <w:bottom w:val="none" w:sz="0" w:space="0" w:color="auto"/>
            <w:right w:val="none" w:sz="0" w:space="0" w:color="auto"/>
          </w:divBdr>
        </w:div>
        <w:div w:id="1918398048">
          <w:marLeft w:val="0"/>
          <w:marRight w:val="0"/>
          <w:marTop w:val="0"/>
          <w:marBottom w:val="0"/>
          <w:divBdr>
            <w:top w:val="none" w:sz="0" w:space="0" w:color="auto"/>
            <w:left w:val="none" w:sz="0" w:space="0" w:color="auto"/>
            <w:bottom w:val="none" w:sz="0" w:space="0" w:color="auto"/>
            <w:right w:val="none" w:sz="0" w:space="0" w:color="auto"/>
          </w:divBdr>
        </w:div>
      </w:divsChild>
    </w:div>
    <w:div w:id="1953824998">
      <w:bodyDiv w:val="1"/>
      <w:marLeft w:val="0"/>
      <w:marRight w:val="0"/>
      <w:marTop w:val="0"/>
      <w:marBottom w:val="0"/>
      <w:divBdr>
        <w:top w:val="none" w:sz="0" w:space="0" w:color="auto"/>
        <w:left w:val="none" w:sz="0" w:space="0" w:color="auto"/>
        <w:bottom w:val="none" w:sz="0" w:space="0" w:color="auto"/>
        <w:right w:val="none" w:sz="0" w:space="0" w:color="auto"/>
      </w:divBdr>
      <w:divsChild>
        <w:div w:id="512186314">
          <w:marLeft w:val="0"/>
          <w:marRight w:val="0"/>
          <w:marTop w:val="0"/>
          <w:marBottom w:val="0"/>
          <w:divBdr>
            <w:top w:val="none" w:sz="0" w:space="0" w:color="auto"/>
            <w:left w:val="none" w:sz="0" w:space="0" w:color="auto"/>
            <w:bottom w:val="none" w:sz="0" w:space="0" w:color="auto"/>
            <w:right w:val="none" w:sz="0" w:space="0" w:color="auto"/>
          </w:divBdr>
          <w:divsChild>
            <w:div w:id="771898556">
              <w:marLeft w:val="0"/>
              <w:marRight w:val="0"/>
              <w:marTop w:val="0"/>
              <w:marBottom w:val="0"/>
              <w:divBdr>
                <w:top w:val="none" w:sz="0" w:space="0" w:color="auto"/>
                <w:left w:val="none" w:sz="0" w:space="0" w:color="auto"/>
                <w:bottom w:val="none" w:sz="0" w:space="0" w:color="auto"/>
                <w:right w:val="none" w:sz="0" w:space="0" w:color="auto"/>
              </w:divBdr>
              <w:divsChild>
                <w:div w:id="12885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k.apple.nextmedia.com/realtime/breaking/20141004/52978446"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ongkong.coconuts.co/2014/10/04/attacks-journalists-hong-kong-condemne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youtube.com/watch?v=Cuy5-FD7AoE&amp;list=UUjJnVrbnYyQLCsXDDpfaqjQ"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s://www.youtube.com/watch?feature=player_embedded&amp;v=VSA7M0nR3G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50C972-1415-4F15-B9D4-022024B0E917}"/>
</file>

<file path=customXml/itemProps2.xml><?xml version="1.0" encoding="utf-8"?>
<ds:datastoreItem xmlns:ds="http://schemas.openxmlformats.org/officeDocument/2006/customXml" ds:itemID="{D13D59D5-6C46-44D4-837A-EAC686654041}"/>
</file>

<file path=customXml/itemProps3.xml><?xml version="1.0" encoding="utf-8"?>
<ds:datastoreItem xmlns:ds="http://schemas.openxmlformats.org/officeDocument/2006/customXml" ds:itemID="{9297346C-EFE9-40C2-B226-8DD6545C9EE9}"/>
</file>

<file path=customXml/itemProps4.xml><?xml version="1.0" encoding="utf-8"?>
<ds:datastoreItem xmlns:ds="http://schemas.openxmlformats.org/officeDocument/2006/customXml" ds:itemID="{417551BA-66E6-4A66-9273-D9ECB830C6AE}"/>
</file>

<file path=docProps/app.xml><?xml version="1.0" encoding="utf-8"?>
<Properties xmlns="http://schemas.openxmlformats.org/officeDocument/2006/extended-properties" xmlns:vt="http://schemas.openxmlformats.org/officeDocument/2006/docPropsVTypes">
  <Template>Normal</Template>
  <TotalTime>1</TotalTime>
  <Pages>14</Pages>
  <Words>4355</Words>
  <Characters>23957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Introduction and recommendations</vt:lpstr>
    </vt:vector>
  </TitlesOfParts>
  <Company>Microsoft</Company>
  <LinksUpToDate>false</LinksUpToDate>
  <CharactersWithSpaces>28256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and recommendations</dc:title>
  <dc:creator>HKJA</dc:creator>
  <cp:lastModifiedBy>Liliana Trillo Diaz</cp:lastModifiedBy>
  <cp:revision>2</cp:revision>
  <dcterms:created xsi:type="dcterms:W3CDTF">2015-10-26T09:06:00Z</dcterms:created>
  <dcterms:modified xsi:type="dcterms:W3CDTF">2015-10-26T09:06:00Z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