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688B7" w14:textId="5BD80E1C" w:rsidR="0083236C" w:rsidRPr="00E73C72" w:rsidRDefault="0083236C" w:rsidP="001A592D">
      <w:pPr>
        <w:pStyle w:val="HChG"/>
        <w:ind w:firstLine="0"/>
        <w:rPr>
          <w:lang w:val="en-GB"/>
        </w:rPr>
      </w:pPr>
      <w:r w:rsidRPr="00E73C72">
        <w:rPr>
          <w:lang w:val="en-GB"/>
        </w:rPr>
        <w:t>Abbreviations</w:t>
      </w:r>
    </w:p>
    <w:p w14:paraId="6167BA02" w14:textId="77777777" w:rsidR="0083236C" w:rsidRPr="00E73C72" w:rsidRDefault="0083236C" w:rsidP="001A592D">
      <w:pPr>
        <w:spacing w:after="0"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</w:p>
    <w:p w14:paraId="6357BD49" w14:textId="667B365C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CEEC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>Citizens Economic Empowerment Commission</w:t>
      </w:r>
    </w:p>
    <w:p w14:paraId="38057C33" w14:textId="1FE161B5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FISP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>Farmer Input Support Programme</w:t>
      </w:r>
    </w:p>
    <w:p w14:paraId="457A92D5" w14:textId="246E2104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HIV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>Human Immunodeficiency Virus</w:t>
      </w:r>
    </w:p>
    <w:p w14:paraId="0A5FDB36" w14:textId="2FF55C23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HRC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>Human Rights Commission</w:t>
      </w:r>
    </w:p>
    <w:p w14:paraId="1A695453" w14:textId="72DC81B4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ILR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 xml:space="preserve">Industrial and Labour Relations </w:t>
      </w:r>
    </w:p>
    <w:p w14:paraId="55D4C659" w14:textId="77777777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MSME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 xml:space="preserve">Micro, Small and Medium-sized Enterprise </w:t>
      </w:r>
    </w:p>
    <w:p w14:paraId="5ECA2823" w14:textId="77777777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NAPSA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 xml:space="preserve">National Pensions Scheme Authority </w:t>
      </w:r>
    </w:p>
    <w:p w14:paraId="0C729E76" w14:textId="1068D22D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NGO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 xml:space="preserve">Non-governmental Organisation </w:t>
      </w:r>
    </w:p>
    <w:p w14:paraId="2435BCE2" w14:textId="77777777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PWAS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 xml:space="preserve">Public Welfare Assistance Scheme </w:t>
      </w:r>
    </w:p>
    <w:p w14:paraId="3C9BDD6E" w14:textId="2053BE86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SCTS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 xml:space="preserve">Social Cash Transfer Scheme </w:t>
      </w:r>
    </w:p>
    <w:p w14:paraId="428A88B2" w14:textId="47C0DAAB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>STI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>Sexually Transmitted Infections</w:t>
      </w:r>
    </w:p>
    <w:p w14:paraId="57AAF64B" w14:textId="4C91B09B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>TB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 xml:space="preserve">Tuberculosis </w:t>
      </w:r>
    </w:p>
    <w:p w14:paraId="54B78F16" w14:textId="0C310606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VCT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 xml:space="preserve">Voluntary Counselling and Testing </w:t>
      </w:r>
    </w:p>
    <w:p w14:paraId="20F911CA" w14:textId="4FC0D43E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 xml:space="preserve">WHO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>World Health Organization</w:t>
      </w:r>
    </w:p>
    <w:p w14:paraId="0E2C4136" w14:textId="339B33FA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>ZDA</w:t>
      </w:r>
      <w:r w:rsidRPr="00E73C72">
        <w:rPr>
          <w:rFonts w:ascii="Times New Roman" w:hAnsi="Times New Roman"/>
          <w:sz w:val="24"/>
          <w:szCs w:val="24"/>
          <w:lang w:val="en-GB"/>
        </w:rPr>
        <w:tab/>
        <w:t xml:space="preserve"> 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>Zambia Development Agency</w:t>
      </w:r>
    </w:p>
    <w:p w14:paraId="52CE6B64" w14:textId="6425D569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>ZLDC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>Zambia Law Development Commission</w:t>
      </w:r>
    </w:p>
    <w:p w14:paraId="53FAACB3" w14:textId="77777777" w:rsidR="0083236C" w:rsidRPr="00E73C72" w:rsidRDefault="0083236C" w:rsidP="001A592D">
      <w:pPr>
        <w:spacing w:line="360" w:lineRule="auto"/>
        <w:ind w:left="1134"/>
        <w:jc w:val="both"/>
        <w:rPr>
          <w:rFonts w:ascii="Times New Roman" w:hAnsi="Times New Roman"/>
          <w:sz w:val="24"/>
          <w:szCs w:val="24"/>
          <w:lang w:val="en-GB"/>
        </w:rPr>
      </w:pPr>
      <w:r w:rsidRPr="00E73C72">
        <w:rPr>
          <w:rFonts w:ascii="Times New Roman" w:hAnsi="Times New Roman"/>
          <w:sz w:val="24"/>
          <w:szCs w:val="24"/>
          <w:lang w:val="en-GB"/>
        </w:rPr>
        <w:t>TEVETA</w:t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</w:r>
      <w:r w:rsidRPr="00E73C72">
        <w:rPr>
          <w:rFonts w:ascii="Times New Roman" w:hAnsi="Times New Roman"/>
          <w:sz w:val="24"/>
          <w:szCs w:val="24"/>
          <w:lang w:val="en-GB"/>
        </w:rPr>
        <w:tab/>
        <w:t>Technical Education, Vocational and Entrepreneurship Authority</w:t>
      </w:r>
    </w:p>
    <w:p w14:paraId="26B8D9CF" w14:textId="1A7903F3" w:rsidR="00446FE5" w:rsidRPr="001A592D" w:rsidRDefault="001A592D" w:rsidP="001A592D">
      <w:pPr>
        <w:spacing w:before="240" w:after="0" w:line="240" w:lineRule="atLeast"/>
        <w:jc w:val="center"/>
        <w:rPr>
          <w:u w:val="single"/>
          <w:lang w:val="en-GB"/>
        </w:rPr>
      </w:pP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</w:p>
    <w:sectPr w:rsidR="00446FE5" w:rsidRPr="001A592D" w:rsidSect="00FD19DF">
      <w:endnotePr>
        <w:numFmt w:val="decimal"/>
      </w:endnotePr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1BE61" w14:textId="77777777" w:rsidR="0083236C" w:rsidRDefault="0083236C" w:rsidP="00F95C08"/>
  </w:endnote>
  <w:endnote w:type="continuationSeparator" w:id="0">
    <w:p w14:paraId="7FB73614" w14:textId="77777777" w:rsidR="0083236C" w:rsidRPr="00AC3823" w:rsidRDefault="0083236C" w:rsidP="00AC3823">
      <w:pPr>
        <w:pStyle w:val="Footer"/>
      </w:pPr>
    </w:p>
  </w:endnote>
  <w:endnote w:type="continuationNotice" w:id="1">
    <w:p w14:paraId="250C9B6C" w14:textId="77777777" w:rsidR="0083236C" w:rsidRDefault="008323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ECD1A" w14:textId="77777777" w:rsidR="0083236C" w:rsidRPr="00AC3823" w:rsidRDefault="0083236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E4EA7D" w14:textId="77777777" w:rsidR="0083236C" w:rsidRPr="00AC3823" w:rsidRDefault="0083236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B6DE37B" w14:textId="77777777" w:rsidR="0083236C" w:rsidRPr="00AC3823" w:rsidRDefault="0083236C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784930349">
    <w:abstractNumId w:val="13"/>
  </w:num>
  <w:num w:numId="2" w16cid:durableId="1653751170">
    <w:abstractNumId w:val="11"/>
  </w:num>
  <w:num w:numId="3" w16cid:durableId="378474119">
    <w:abstractNumId w:val="10"/>
  </w:num>
  <w:num w:numId="4" w16cid:durableId="1364478463">
    <w:abstractNumId w:val="8"/>
  </w:num>
  <w:num w:numId="5" w16cid:durableId="1162892588">
    <w:abstractNumId w:val="3"/>
  </w:num>
  <w:num w:numId="6" w16cid:durableId="997265343">
    <w:abstractNumId w:val="2"/>
  </w:num>
  <w:num w:numId="7" w16cid:durableId="1108431745">
    <w:abstractNumId w:val="1"/>
  </w:num>
  <w:num w:numId="8" w16cid:durableId="2090615950">
    <w:abstractNumId w:val="0"/>
  </w:num>
  <w:num w:numId="9" w16cid:durableId="1735082820">
    <w:abstractNumId w:val="9"/>
  </w:num>
  <w:num w:numId="10" w16cid:durableId="522792473">
    <w:abstractNumId w:val="7"/>
  </w:num>
  <w:num w:numId="11" w16cid:durableId="1898197839">
    <w:abstractNumId w:val="6"/>
  </w:num>
  <w:num w:numId="12" w16cid:durableId="1495220614">
    <w:abstractNumId w:val="5"/>
  </w:num>
  <w:num w:numId="13" w16cid:durableId="2065912507">
    <w:abstractNumId w:val="4"/>
  </w:num>
  <w:num w:numId="14" w16cid:durableId="393820812">
    <w:abstractNumId w:val="12"/>
  </w:num>
  <w:num w:numId="15" w16cid:durableId="1492133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6C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A592D"/>
    <w:rsid w:val="001F525A"/>
    <w:rsid w:val="00223272"/>
    <w:rsid w:val="002412E2"/>
    <w:rsid w:val="0024779E"/>
    <w:rsid w:val="00291F1D"/>
    <w:rsid w:val="00292AF3"/>
    <w:rsid w:val="0029407C"/>
    <w:rsid w:val="002E4C48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7764A"/>
    <w:rsid w:val="00586ED3"/>
    <w:rsid w:val="00596AA9"/>
    <w:rsid w:val="005C7353"/>
    <w:rsid w:val="005D2148"/>
    <w:rsid w:val="006122C4"/>
    <w:rsid w:val="006E2C9B"/>
    <w:rsid w:val="0071601D"/>
    <w:rsid w:val="0076624F"/>
    <w:rsid w:val="00766CEC"/>
    <w:rsid w:val="00770252"/>
    <w:rsid w:val="00795A05"/>
    <w:rsid w:val="007A62E6"/>
    <w:rsid w:val="0080684C"/>
    <w:rsid w:val="00815502"/>
    <w:rsid w:val="0083236C"/>
    <w:rsid w:val="00845D2D"/>
    <w:rsid w:val="00871C75"/>
    <w:rsid w:val="008776DC"/>
    <w:rsid w:val="0088432F"/>
    <w:rsid w:val="008F2A1D"/>
    <w:rsid w:val="00926A54"/>
    <w:rsid w:val="00941448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77864"/>
    <w:rsid w:val="00BA0CA9"/>
    <w:rsid w:val="00BB3E59"/>
    <w:rsid w:val="00BE1F4C"/>
    <w:rsid w:val="00BE4745"/>
    <w:rsid w:val="00BF0DF8"/>
    <w:rsid w:val="00BF3C2C"/>
    <w:rsid w:val="00C02897"/>
    <w:rsid w:val="00CA426B"/>
    <w:rsid w:val="00CB088F"/>
    <w:rsid w:val="00CF3AE1"/>
    <w:rsid w:val="00D3439C"/>
    <w:rsid w:val="00D40AEB"/>
    <w:rsid w:val="00DA22F4"/>
    <w:rsid w:val="00DB1831"/>
    <w:rsid w:val="00DD3BFD"/>
    <w:rsid w:val="00DF6678"/>
    <w:rsid w:val="00E12026"/>
    <w:rsid w:val="00E22CF2"/>
    <w:rsid w:val="00E33F14"/>
    <w:rsid w:val="00E44A12"/>
    <w:rsid w:val="00E52D9F"/>
    <w:rsid w:val="00E6755F"/>
    <w:rsid w:val="00F12269"/>
    <w:rsid w:val="00F164B0"/>
    <w:rsid w:val="00F660DF"/>
    <w:rsid w:val="00F80094"/>
    <w:rsid w:val="00F95C08"/>
    <w:rsid w:val="00FD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11457"/>
  <w15:chartTrackingRefBased/>
  <w15:docId w15:val="{AF1168D6-5CFD-4901-8379-81DD426A2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864"/>
    <w:pPr>
      <w:kinsoku w:val="0"/>
      <w:overflowPunct w:val="0"/>
      <w:autoSpaceDE w:val="0"/>
      <w:autoSpaceDN w:val="0"/>
      <w:adjustRightInd w:val="0"/>
      <w:snapToGrid w:val="0"/>
    </w:p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7786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5D214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D2148"/>
    <w:pPr>
      <w:numPr>
        <w:numId w:val="15"/>
      </w:numPr>
      <w:tabs>
        <w:tab w:val="left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323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3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3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3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3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3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3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36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36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36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83236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2024-12-20T16:43:03Z</Document_x0020_Date>
    <Donor xmlns="11a6fe0c-d8de-4390-afb3-d9c7c54181f0" xsi:nil="true"/>
    <Report_x0020_Type xmlns="11a6fe0c-d8de-4390-afb3-d9c7c54181f0" xsi:nil="true"/>
    <lcf76f155ced4ddcb4097134ff3c332f xmlns="8eb6b7aa-b3e9-4746-bd27-3634f5bdf43e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eate a new document." ma:contentTypeScope="" ma:versionID="d07e31bd03e02eb78e19894c50a32a6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5165a84018ee3c31fb222f921fb7a9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252B35-907E-4799-97A0-4C085F5AA4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4757BF-7413-4712-BAE5-379DF037B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5CCE43-9A36-40E1-A443-DF13AFE19950}"/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596</Characters>
  <Application>Microsoft Office Word</Application>
  <DocSecurity>0</DocSecurity>
  <Lines>4</Lines>
  <Paragraphs>1</Paragraphs>
  <ScaleCrop>false</ScaleCrop>
  <Company>OHCHR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Celine Reynaud</dc:creator>
  <cp:keywords/>
  <dc:description/>
  <cp:lastModifiedBy>Celine Reynaud</cp:lastModifiedBy>
  <cp:revision>2</cp:revision>
  <cp:lastPrinted>2014-05-14T10:59:00Z</cp:lastPrinted>
  <dcterms:created xsi:type="dcterms:W3CDTF">2024-12-20T15:40:00Z</dcterms:created>
  <dcterms:modified xsi:type="dcterms:W3CDTF">2024-12-20T15:43:00Z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0x0101008BAEE822EC96B34D9E54BA1D59F1A75A</vt:lpwstr>
  </property>
</Properties>
</file>