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6D824F" w14:textId="77777777" w:rsidR="001E0856" w:rsidRPr="00883E26" w:rsidRDefault="00883E26" w:rsidP="00883E26">
      <w:pPr>
        <w:pStyle w:val="a"/>
        <w:spacing w:after="200" w:line="276" w:lineRule="auto"/>
        <w:ind w:left="0"/>
        <w:contextualSpacing/>
        <w:jc w:val="center"/>
        <w:rPr>
          <w:rFonts w:ascii="Traditional Arabic" w:hAnsi="Traditional Arabic" w:cs="Traditional Arabic"/>
          <w:b/>
          <w:bCs/>
          <w:sz w:val="24"/>
          <w:szCs w:val="24"/>
          <w:u w:val="single"/>
          <w:rtl/>
        </w:rPr>
      </w:pPr>
      <w:bookmarkStart w:id="0" w:name="_GoBack"/>
      <w:bookmarkEnd w:id="0"/>
      <w:r w:rsidRPr="00883E26">
        <w:rPr>
          <w:rFonts w:ascii="Traditional Arabic" w:hAnsi="Traditional Arabic" w:cs="Traditional Arabic" w:hint="cs"/>
          <w:b/>
          <w:bCs/>
          <w:sz w:val="24"/>
          <w:szCs w:val="24"/>
          <w:u w:val="single"/>
          <w:rtl/>
        </w:rPr>
        <w:t>مرفق رقم (2)</w:t>
      </w:r>
    </w:p>
    <w:p w14:paraId="546D8250" w14:textId="77777777" w:rsidR="00883E26" w:rsidRPr="00883E26" w:rsidRDefault="00883E26" w:rsidP="00883E26">
      <w:pPr>
        <w:pStyle w:val="a"/>
        <w:spacing w:after="200" w:line="276" w:lineRule="auto"/>
        <w:ind w:left="0"/>
        <w:contextualSpacing/>
        <w:jc w:val="center"/>
        <w:rPr>
          <w:rFonts w:ascii="Traditional Arabic" w:hAnsi="Traditional Arabic" w:cs="Traditional Arabic"/>
          <w:b/>
          <w:bCs/>
          <w:sz w:val="24"/>
          <w:szCs w:val="24"/>
          <w:u w:val="single"/>
          <w:rtl/>
        </w:rPr>
      </w:pPr>
      <w:r w:rsidRPr="00883E26">
        <w:rPr>
          <w:rFonts w:ascii="Traditional Arabic" w:hAnsi="Traditional Arabic" w:cs="Traditional Arabic" w:hint="cs"/>
          <w:b/>
          <w:bCs/>
          <w:sz w:val="24"/>
          <w:szCs w:val="24"/>
          <w:u w:val="single"/>
          <w:rtl/>
        </w:rPr>
        <w:t>قائمة الجداول الخاصة بالتقرير الاولي الخاص بإتفاقية حقوق الأشخاص ذوي الاعاقة</w:t>
      </w:r>
    </w:p>
    <w:p w14:paraId="546D8251" w14:textId="77777777" w:rsidR="001E0856" w:rsidRPr="00AB3219" w:rsidRDefault="001E0856" w:rsidP="00590E29">
      <w:pPr>
        <w:pStyle w:val="a"/>
        <w:spacing w:after="200" w:line="276" w:lineRule="auto"/>
        <w:ind w:left="0"/>
        <w:contextualSpacing/>
        <w:jc w:val="center"/>
        <w:rPr>
          <w:rFonts w:ascii="Traditional Arabic" w:hAnsi="Traditional Arabic" w:cs="Traditional Arabic"/>
          <w:sz w:val="24"/>
          <w:szCs w:val="24"/>
          <w:rtl/>
          <w:lang w:bidi="ar-JO"/>
        </w:rPr>
      </w:pPr>
    </w:p>
    <w:p w14:paraId="546D8252" w14:textId="77777777" w:rsidR="001E0856" w:rsidRPr="00AB3219" w:rsidRDefault="001E0856" w:rsidP="000D20D8">
      <w:pPr>
        <w:pStyle w:val="a"/>
        <w:numPr>
          <w:ilvl w:val="0"/>
          <w:numId w:val="6"/>
        </w:numPr>
        <w:spacing w:after="200" w:line="276" w:lineRule="auto"/>
        <w:contextualSpacing/>
        <w:rPr>
          <w:rFonts w:ascii="Traditional Arabic" w:hAnsi="Traditional Arabic" w:cs="Traditional Arabic"/>
          <w:b/>
          <w:bCs/>
          <w:sz w:val="24"/>
          <w:szCs w:val="24"/>
          <w:rtl/>
        </w:rPr>
      </w:pPr>
      <w:r w:rsidRPr="00AB3219">
        <w:rPr>
          <w:rFonts w:ascii="Traditional Arabic" w:hAnsi="Traditional Arabic" w:cs="Traditional Arabic"/>
          <w:b/>
          <w:bCs/>
          <w:sz w:val="24"/>
          <w:szCs w:val="24"/>
          <w:rtl/>
          <w:lang w:bidi="ar-JO"/>
        </w:rPr>
        <w:t xml:space="preserve">جدول رقم (1) </w:t>
      </w:r>
      <w:r w:rsidRPr="00AB3219">
        <w:rPr>
          <w:rFonts w:ascii="Traditional Arabic" w:hAnsi="Traditional Arabic" w:cs="Traditional Arabic"/>
          <w:b/>
          <w:bCs/>
          <w:sz w:val="24"/>
          <w:szCs w:val="24"/>
          <w:rtl/>
        </w:rPr>
        <w:t>نسب</w:t>
      </w:r>
      <w:r w:rsidRPr="00AB3219">
        <w:rPr>
          <w:rFonts w:ascii="Traditional Arabic" w:hAnsi="Traditional Arabic" w:cs="Traditional Arabic"/>
          <w:b/>
          <w:bCs/>
          <w:sz w:val="24"/>
          <w:szCs w:val="24"/>
        </w:rPr>
        <w:t xml:space="preserve"> </w:t>
      </w:r>
      <w:r w:rsidRPr="00AB3219">
        <w:rPr>
          <w:rFonts w:ascii="Traditional Arabic" w:hAnsi="Traditional Arabic" w:cs="Traditional Arabic"/>
          <w:b/>
          <w:bCs/>
          <w:sz w:val="24"/>
          <w:szCs w:val="24"/>
          <w:rtl/>
        </w:rPr>
        <w:t>انتشار</w:t>
      </w:r>
      <w:r w:rsidRPr="00AB3219">
        <w:rPr>
          <w:rFonts w:ascii="Traditional Arabic" w:hAnsi="Traditional Arabic" w:cs="Traditional Arabic"/>
          <w:b/>
          <w:bCs/>
          <w:sz w:val="24"/>
          <w:szCs w:val="24"/>
        </w:rPr>
        <w:t xml:space="preserve"> </w:t>
      </w:r>
      <w:r w:rsidRPr="00AB3219">
        <w:rPr>
          <w:rFonts w:ascii="Traditional Arabic" w:hAnsi="Traditional Arabic" w:cs="Traditional Arabic"/>
          <w:b/>
          <w:bCs/>
          <w:sz w:val="24"/>
          <w:szCs w:val="24"/>
          <w:rtl/>
        </w:rPr>
        <w:t>الإعاقة</w:t>
      </w:r>
      <w:r w:rsidRPr="00AB3219">
        <w:rPr>
          <w:rFonts w:ascii="Traditional Arabic" w:hAnsi="Traditional Arabic" w:cs="Traditional Arabic"/>
          <w:b/>
          <w:bCs/>
          <w:sz w:val="24"/>
          <w:szCs w:val="24"/>
        </w:rPr>
        <w:t xml:space="preserve"> </w:t>
      </w:r>
      <w:r w:rsidRPr="00AB3219">
        <w:rPr>
          <w:rFonts w:ascii="Traditional Arabic" w:hAnsi="Traditional Arabic" w:cs="Traditional Arabic"/>
          <w:b/>
          <w:bCs/>
          <w:sz w:val="24"/>
          <w:szCs w:val="24"/>
          <w:rtl/>
        </w:rPr>
        <w:t>بين</w:t>
      </w:r>
      <w:r w:rsidRPr="00AB3219">
        <w:rPr>
          <w:rFonts w:ascii="Traditional Arabic" w:hAnsi="Traditional Arabic" w:cs="Traditional Arabic"/>
          <w:b/>
          <w:bCs/>
          <w:sz w:val="24"/>
          <w:szCs w:val="24"/>
        </w:rPr>
        <w:t xml:space="preserve"> </w:t>
      </w:r>
      <w:r w:rsidRPr="00AB3219">
        <w:rPr>
          <w:rFonts w:ascii="Traditional Arabic" w:hAnsi="Traditional Arabic" w:cs="Traditional Arabic"/>
          <w:b/>
          <w:bCs/>
          <w:sz w:val="24"/>
          <w:szCs w:val="24"/>
          <w:rtl/>
        </w:rPr>
        <w:t>أفراد</w:t>
      </w:r>
      <w:r w:rsidRPr="00AB3219">
        <w:rPr>
          <w:rFonts w:ascii="Traditional Arabic" w:hAnsi="Traditional Arabic" w:cs="Traditional Arabic"/>
          <w:b/>
          <w:bCs/>
          <w:sz w:val="24"/>
          <w:szCs w:val="24"/>
        </w:rPr>
        <w:t xml:space="preserve"> </w:t>
      </w:r>
      <w:r w:rsidRPr="00AB3219">
        <w:rPr>
          <w:rFonts w:ascii="Traditional Arabic" w:hAnsi="Traditional Arabic" w:cs="Traditional Arabic"/>
          <w:b/>
          <w:bCs/>
          <w:sz w:val="24"/>
          <w:szCs w:val="24"/>
          <w:rtl/>
        </w:rPr>
        <w:t>المجتمع</w:t>
      </w:r>
      <w:r w:rsidRPr="00AB3219">
        <w:rPr>
          <w:rFonts w:ascii="Traditional Arabic" w:hAnsi="Traditional Arabic" w:cs="Traditional Arabic"/>
          <w:b/>
          <w:bCs/>
          <w:sz w:val="24"/>
          <w:szCs w:val="24"/>
        </w:rPr>
        <w:t xml:space="preserve"> </w:t>
      </w:r>
      <w:r w:rsidRPr="00AB3219">
        <w:rPr>
          <w:rFonts w:ascii="Traditional Arabic" w:hAnsi="Traditional Arabic" w:cs="Traditional Arabic"/>
          <w:b/>
          <w:bCs/>
          <w:sz w:val="24"/>
          <w:szCs w:val="24"/>
          <w:rtl/>
        </w:rPr>
        <w:t>الفلسطيني</w:t>
      </w:r>
      <w:r w:rsidRPr="00AB3219">
        <w:rPr>
          <w:rFonts w:ascii="Traditional Arabic" w:hAnsi="Traditional Arabic" w:cs="Traditional Arabic"/>
          <w:b/>
          <w:bCs/>
          <w:sz w:val="24"/>
          <w:szCs w:val="24"/>
        </w:rPr>
        <w:t xml:space="preserve"> </w:t>
      </w:r>
      <w:r w:rsidRPr="00AB3219">
        <w:rPr>
          <w:rFonts w:ascii="Traditional Arabic" w:hAnsi="Traditional Arabic" w:cs="Traditional Arabic"/>
          <w:b/>
          <w:bCs/>
          <w:sz w:val="24"/>
          <w:szCs w:val="24"/>
          <w:rtl/>
        </w:rPr>
        <w:t>وفقا</w:t>
      </w:r>
      <w:r w:rsidRPr="00AB3219">
        <w:rPr>
          <w:rFonts w:ascii="Traditional Arabic" w:hAnsi="Traditional Arabic" w:cs="Traditional Arabic"/>
          <w:b/>
          <w:bCs/>
          <w:sz w:val="24"/>
          <w:szCs w:val="24"/>
        </w:rPr>
        <w:t xml:space="preserve"> </w:t>
      </w:r>
      <w:r w:rsidRPr="00AB3219">
        <w:rPr>
          <w:rFonts w:ascii="Traditional Arabic" w:hAnsi="Traditional Arabic" w:cs="Traditional Arabic"/>
          <w:b/>
          <w:bCs/>
          <w:sz w:val="24"/>
          <w:szCs w:val="24"/>
          <w:rtl/>
        </w:rPr>
        <w:t>للتعريف</w:t>
      </w:r>
      <w:r w:rsidRPr="00AB3219">
        <w:rPr>
          <w:rFonts w:ascii="Traditional Arabic" w:hAnsi="Traditional Arabic" w:cs="Traditional Arabic"/>
          <w:b/>
          <w:bCs/>
          <w:sz w:val="24"/>
          <w:szCs w:val="24"/>
        </w:rPr>
        <w:t xml:space="preserve"> </w:t>
      </w:r>
      <w:r w:rsidRPr="00AB3219">
        <w:rPr>
          <w:rFonts w:ascii="Traditional Arabic" w:hAnsi="Traditional Arabic" w:cs="Traditional Arabic"/>
          <w:b/>
          <w:bCs/>
          <w:sz w:val="24"/>
          <w:szCs w:val="24"/>
          <w:rtl/>
        </w:rPr>
        <w:t>الضيق</w:t>
      </w:r>
      <w:r w:rsidRPr="00AB3219">
        <w:rPr>
          <w:rFonts w:ascii="Traditional Arabic" w:hAnsi="Traditional Arabic" w:cs="Traditional Arabic"/>
          <w:b/>
          <w:bCs/>
          <w:sz w:val="24"/>
          <w:szCs w:val="24"/>
        </w:rPr>
        <w:t xml:space="preserve"> </w:t>
      </w:r>
      <w:r w:rsidRPr="00AB3219">
        <w:rPr>
          <w:rFonts w:ascii="Traditional Arabic" w:hAnsi="Traditional Arabic" w:cs="Traditional Arabic"/>
          <w:b/>
          <w:bCs/>
          <w:sz w:val="24"/>
          <w:szCs w:val="24"/>
          <w:rtl/>
        </w:rPr>
        <w:t>والتعريف</w:t>
      </w:r>
      <w:r w:rsidRPr="00AB3219">
        <w:rPr>
          <w:rFonts w:ascii="Traditional Arabic" w:hAnsi="Traditional Arabic" w:cs="Traditional Arabic"/>
          <w:b/>
          <w:bCs/>
          <w:sz w:val="24"/>
          <w:szCs w:val="24"/>
        </w:rPr>
        <w:t xml:space="preserve"> </w:t>
      </w:r>
      <w:r w:rsidRPr="00AB3219">
        <w:rPr>
          <w:rFonts w:ascii="Traditional Arabic" w:hAnsi="Traditional Arabic" w:cs="Traditional Arabic"/>
          <w:b/>
          <w:bCs/>
          <w:sz w:val="24"/>
          <w:szCs w:val="24"/>
          <w:rtl/>
        </w:rPr>
        <w:t>الموسع</w:t>
      </w:r>
      <w:r w:rsidR="004C0088" w:rsidRPr="00AB3219">
        <w:rPr>
          <w:rFonts w:ascii="Traditional Arabic" w:hAnsi="Traditional Arabic" w:cs="Traditional Arabic"/>
          <w:b/>
          <w:bCs/>
          <w:sz w:val="24"/>
          <w:szCs w:val="24"/>
          <w:rtl/>
        </w:rPr>
        <w:t>:</w:t>
      </w:r>
    </w:p>
    <w:p w14:paraId="546D8253" w14:textId="77777777" w:rsidR="001E0856" w:rsidRPr="00AB3219" w:rsidRDefault="00220038" w:rsidP="000D20D8">
      <w:pPr>
        <w:pStyle w:val="a"/>
        <w:spacing w:after="200" w:line="276" w:lineRule="auto"/>
        <w:ind w:left="0"/>
        <w:contextualSpacing/>
        <w:rPr>
          <w:rFonts w:ascii="Traditional Arabic" w:hAnsi="Traditional Arabic" w:cs="Traditional Arabic"/>
          <w:b/>
          <w:bCs/>
          <w:sz w:val="24"/>
          <w:szCs w:val="24"/>
          <w:rtl/>
          <w:lang w:bidi="ar-JO"/>
        </w:rPr>
      </w:pPr>
      <w:r w:rsidRPr="00AB3219">
        <w:rPr>
          <w:rFonts w:ascii="Traditional Arabic" w:hAnsi="Traditional Arabic" w:cs="Traditional Arabic"/>
          <w:b/>
          <w:bCs/>
          <w:sz w:val="24"/>
          <w:szCs w:val="24"/>
          <w:rtl/>
          <w:lang w:bidi="ar-JO"/>
        </w:rPr>
        <w:t xml:space="preserve">الجهاز المركزي </w:t>
      </w:r>
      <w:r w:rsidR="00883E26" w:rsidRPr="00AB3219">
        <w:rPr>
          <w:rFonts w:ascii="Traditional Arabic" w:hAnsi="Traditional Arabic" w:cs="Traditional Arabic" w:hint="cs"/>
          <w:b/>
          <w:bCs/>
          <w:sz w:val="24"/>
          <w:szCs w:val="24"/>
          <w:rtl/>
          <w:lang w:bidi="ar-JO"/>
        </w:rPr>
        <w:t>للإحصاء</w:t>
      </w:r>
      <w:r w:rsidRPr="00AB3219">
        <w:rPr>
          <w:rFonts w:ascii="Traditional Arabic" w:hAnsi="Traditional Arabic" w:cs="Traditional Arabic"/>
          <w:b/>
          <w:bCs/>
          <w:sz w:val="24"/>
          <w:szCs w:val="24"/>
          <w:rtl/>
          <w:lang w:bidi="ar-JO"/>
        </w:rPr>
        <w:t xml:space="preserve"> الفلسطيني/ مسح الاشخاص ذوي الاعاقة لعام 2011</w:t>
      </w:r>
    </w:p>
    <w:tbl>
      <w:tblPr>
        <w:tblStyle w:val="TableGrid"/>
        <w:bidiVisual/>
        <w:tblW w:w="13631" w:type="dxa"/>
        <w:tblInd w:w="18" w:type="dxa"/>
        <w:tblLook w:val="04A0" w:firstRow="1" w:lastRow="0" w:firstColumn="1" w:lastColumn="0" w:noHBand="0" w:noVBand="1"/>
      </w:tblPr>
      <w:tblGrid>
        <w:gridCol w:w="3080"/>
        <w:gridCol w:w="2181"/>
        <w:gridCol w:w="2250"/>
        <w:gridCol w:w="2520"/>
        <w:gridCol w:w="3600"/>
      </w:tblGrid>
      <w:tr w:rsidR="000D20D8" w:rsidRPr="00AB3219" w14:paraId="546D8256" w14:textId="77777777" w:rsidTr="005E362E">
        <w:trPr>
          <w:gridAfter w:val="4"/>
          <w:wAfter w:w="10551" w:type="dxa"/>
          <w:trHeight w:val="538"/>
        </w:trPr>
        <w:tc>
          <w:tcPr>
            <w:tcW w:w="3080" w:type="dxa"/>
            <w:vMerge w:val="restart"/>
            <w:shd w:val="clear" w:color="auto" w:fill="D9D9D9" w:themeFill="background1" w:themeFillShade="D9"/>
          </w:tcPr>
          <w:p w14:paraId="546D8254" w14:textId="77777777" w:rsidR="000D20D8" w:rsidRPr="00AB3219" w:rsidRDefault="000D20D8" w:rsidP="00590E29">
            <w:pPr>
              <w:bidi/>
              <w:spacing w:after="200" w:line="360" w:lineRule="auto"/>
              <w:jc w:val="center"/>
              <w:rPr>
                <w:rFonts w:ascii="Traditional Arabic" w:hAnsi="Traditional Arabic" w:cs="Traditional Arabic"/>
                <w:sz w:val="24"/>
                <w:szCs w:val="24"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نوع</w:t>
            </w:r>
            <w:r w:rsidRPr="00AB3219">
              <w:rPr>
                <w:rFonts w:ascii="Traditional Arabic" w:hAnsi="Traditional Arabic" w:cs="Traditional Arabic"/>
                <w:sz w:val="24"/>
                <w:szCs w:val="24"/>
              </w:rPr>
              <w:t xml:space="preserve"> </w:t>
            </w: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الإعاقة</w:t>
            </w:r>
          </w:p>
          <w:p w14:paraId="546D8255" w14:textId="77777777" w:rsidR="000D20D8" w:rsidRPr="00AB3219" w:rsidRDefault="000D20D8" w:rsidP="00590E29">
            <w:pPr>
              <w:bidi/>
              <w:spacing w:line="360" w:lineRule="auto"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</w:tr>
      <w:tr w:rsidR="000D20D8" w:rsidRPr="00AB3219" w14:paraId="546D825C" w14:textId="77777777" w:rsidTr="00F03E5D">
        <w:trPr>
          <w:trHeight w:val="368"/>
        </w:trPr>
        <w:tc>
          <w:tcPr>
            <w:tcW w:w="3080" w:type="dxa"/>
            <w:vMerge/>
            <w:shd w:val="clear" w:color="auto" w:fill="D9D9D9" w:themeFill="background1" w:themeFillShade="D9"/>
          </w:tcPr>
          <w:p w14:paraId="546D8257" w14:textId="77777777" w:rsidR="000D20D8" w:rsidRPr="00AB3219" w:rsidRDefault="000D20D8" w:rsidP="00590E29">
            <w:pPr>
              <w:bidi/>
              <w:spacing w:line="360" w:lineRule="auto"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2181" w:type="dxa"/>
            <w:shd w:val="clear" w:color="auto" w:fill="D9D9D9" w:themeFill="background1" w:themeFillShade="D9"/>
          </w:tcPr>
          <w:p w14:paraId="546D8258" w14:textId="77777777" w:rsidR="000D20D8" w:rsidRPr="00AB3219" w:rsidRDefault="000D20D8" w:rsidP="00590E29">
            <w:pPr>
              <w:bidi/>
              <w:spacing w:line="360" w:lineRule="auto"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الضفة الغربية</w:t>
            </w:r>
          </w:p>
        </w:tc>
        <w:tc>
          <w:tcPr>
            <w:tcW w:w="2250" w:type="dxa"/>
            <w:shd w:val="clear" w:color="auto" w:fill="D9D9D9" w:themeFill="background1" w:themeFillShade="D9"/>
          </w:tcPr>
          <w:p w14:paraId="546D8259" w14:textId="77777777" w:rsidR="000D20D8" w:rsidRPr="00AB3219" w:rsidRDefault="000D20D8" w:rsidP="00590E29">
            <w:pPr>
              <w:bidi/>
              <w:spacing w:line="360" w:lineRule="auto"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قطاع غزة</w:t>
            </w:r>
          </w:p>
        </w:tc>
        <w:tc>
          <w:tcPr>
            <w:tcW w:w="2520" w:type="dxa"/>
            <w:shd w:val="clear" w:color="auto" w:fill="D9D9D9" w:themeFill="background1" w:themeFillShade="D9"/>
          </w:tcPr>
          <w:p w14:paraId="546D825A" w14:textId="77777777" w:rsidR="000D20D8" w:rsidRPr="00AB3219" w:rsidRDefault="000D20D8" w:rsidP="00590E29">
            <w:pPr>
              <w:bidi/>
              <w:spacing w:line="360" w:lineRule="auto"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الضفة الغربية</w:t>
            </w:r>
          </w:p>
        </w:tc>
        <w:tc>
          <w:tcPr>
            <w:tcW w:w="3600" w:type="dxa"/>
            <w:shd w:val="clear" w:color="auto" w:fill="D9D9D9" w:themeFill="background1" w:themeFillShade="D9"/>
          </w:tcPr>
          <w:p w14:paraId="546D825B" w14:textId="77777777" w:rsidR="000D20D8" w:rsidRPr="00AB3219" w:rsidRDefault="000D20D8" w:rsidP="00590E29">
            <w:pPr>
              <w:bidi/>
              <w:spacing w:line="360" w:lineRule="auto"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قطاع غزة</w:t>
            </w:r>
          </w:p>
        </w:tc>
      </w:tr>
      <w:tr w:rsidR="000D20D8" w:rsidRPr="00AB3219" w14:paraId="546D8262" w14:textId="77777777" w:rsidTr="00F03E5D">
        <w:trPr>
          <w:trHeight w:val="80"/>
        </w:trPr>
        <w:tc>
          <w:tcPr>
            <w:tcW w:w="3080" w:type="dxa"/>
          </w:tcPr>
          <w:p w14:paraId="546D825D" w14:textId="77777777" w:rsidR="000D20D8" w:rsidRPr="00AB3219" w:rsidRDefault="000D20D8" w:rsidP="00590E29">
            <w:pPr>
              <w:bidi/>
              <w:spacing w:line="360" w:lineRule="auto"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مجموع</w:t>
            </w:r>
            <w:r w:rsidRPr="00AB3219">
              <w:rPr>
                <w:rFonts w:ascii="Traditional Arabic" w:hAnsi="Traditional Arabic" w:cs="Traditional Arabic"/>
                <w:sz w:val="24"/>
                <w:szCs w:val="24"/>
              </w:rPr>
              <w:t xml:space="preserve"> </w:t>
            </w: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ذوي</w:t>
            </w:r>
            <w:r w:rsidRPr="00AB3219">
              <w:rPr>
                <w:rFonts w:ascii="Traditional Arabic" w:hAnsi="Traditional Arabic" w:cs="Traditional Arabic"/>
                <w:sz w:val="24"/>
                <w:szCs w:val="24"/>
              </w:rPr>
              <w:t xml:space="preserve"> </w:t>
            </w: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الإعاقة</w:t>
            </w:r>
            <w:r w:rsidRPr="00AB3219">
              <w:rPr>
                <w:rFonts w:ascii="Traditional Arabic" w:hAnsi="Traditional Arabic" w:cs="Traditional Arabic"/>
                <w:sz w:val="24"/>
                <w:szCs w:val="24"/>
              </w:rPr>
              <w:t xml:space="preserve">/ </w:t>
            </w: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الصعوبة</w:t>
            </w:r>
          </w:p>
        </w:tc>
        <w:tc>
          <w:tcPr>
            <w:tcW w:w="2181" w:type="dxa"/>
          </w:tcPr>
          <w:p w14:paraId="546D825E" w14:textId="77777777" w:rsidR="000D20D8" w:rsidRPr="00AB3219" w:rsidRDefault="000D20D8" w:rsidP="00590E29">
            <w:pPr>
              <w:bidi/>
              <w:spacing w:line="360" w:lineRule="auto"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2.9</w:t>
            </w:r>
          </w:p>
        </w:tc>
        <w:tc>
          <w:tcPr>
            <w:tcW w:w="2250" w:type="dxa"/>
          </w:tcPr>
          <w:p w14:paraId="546D825F" w14:textId="77777777" w:rsidR="000D20D8" w:rsidRPr="00AB3219" w:rsidRDefault="000D20D8" w:rsidP="00590E29">
            <w:pPr>
              <w:bidi/>
              <w:spacing w:line="360" w:lineRule="auto"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2.4</w:t>
            </w:r>
          </w:p>
        </w:tc>
        <w:tc>
          <w:tcPr>
            <w:tcW w:w="2520" w:type="dxa"/>
          </w:tcPr>
          <w:p w14:paraId="546D8260" w14:textId="77777777" w:rsidR="000D20D8" w:rsidRPr="00AB3219" w:rsidRDefault="000D20D8" w:rsidP="00590E29">
            <w:pPr>
              <w:bidi/>
              <w:spacing w:line="360" w:lineRule="auto"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6.9</w:t>
            </w:r>
          </w:p>
        </w:tc>
        <w:tc>
          <w:tcPr>
            <w:tcW w:w="3600" w:type="dxa"/>
          </w:tcPr>
          <w:p w14:paraId="546D8261" w14:textId="77777777" w:rsidR="000D20D8" w:rsidRPr="00AB3219" w:rsidRDefault="000D20D8" w:rsidP="00590E29">
            <w:pPr>
              <w:bidi/>
              <w:spacing w:line="360" w:lineRule="auto"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6.9</w:t>
            </w:r>
          </w:p>
        </w:tc>
      </w:tr>
      <w:tr w:rsidR="000D20D8" w:rsidRPr="00AB3219" w14:paraId="546D8268" w14:textId="77777777" w:rsidTr="00F03E5D">
        <w:tc>
          <w:tcPr>
            <w:tcW w:w="3080" w:type="dxa"/>
          </w:tcPr>
          <w:p w14:paraId="546D8263" w14:textId="77777777" w:rsidR="000D20D8" w:rsidRPr="00AB3219" w:rsidRDefault="000D20D8" w:rsidP="00590E29">
            <w:pPr>
              <w:bidi/>
              <w:spacing w:line="360" w:lineRule="auto"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مجموع</w:t>
            </w:r>
            <w:r w:rsidRPr="00AB3219">
              <w:rPr>
                <w:rFonts w:ascii="Traditional Arabic" w:hAnsi="Traditional Arabic" w:cs="Traditional Arabic"/>
                <w:sz w:val="24"/>
                <w:szCs w:val="24"/>
              </w:rPr>
              <w:t xml:space="preserve"> </w:t>
            </w: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الإعاقات</w:t>
            </w:r>
            <w:r w:rsidRPr="00AB3219">
              <w:rPr>
                <w:rFonts w:ascii="Traditional Arabic" w:hAnsi="Traditional Arabic" w:cs="Traditional Arabic"/>
                <w:sz w:val="24"/>
                <w:szCs w:val="24"/>
              </w:rPr>
              <w:t>/</w:t>
            </w: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الصعوبات</w:t>
            </w:r>
          </w:p>
        </w:tc>
        <w:tc>
          <w:tcPr>
            <w:tcW w:w="2181" w:type="dxa"/>
          </w:tcPr>
          <w:p w14:paraId="546D8264" w14:textId="77777777" w:rsidR="000D20D8" w:rsidRPr="00AB3219" w:rsidRDefault="000D20D8" w:rsidP="00590E29">
            <w:pPr>
              <w:bidi/>
              <w:spacing w:line="360" w:lineRule="auto"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4.7</w:t>
            </w:r>
          </w:p>
        </w:tc>
        <w:tc>
          <w:tcPr>
            <w:tcW w:w="2250" w:type="dxa"/>
          </w:tcPr>
          <w:p w14:paraId="546D8265" w14:textId="77777777" w:rsidR="000D20D8" w:rsidRPr="00AB3219" w:rsidRDefault="000D20D8" w:rsidP="00590E29">
            <w:pPr>
              <w:bidi/>
              <w:spacing w:line="360" w:lineRule="auto"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4.1</w:t>
            </w:r>
          </w:p>
        </w:tc>
        <w:tc>
          <w:tcPr>
            <w:tcW w:w="2520" w:type="dxa"/>
          </w:tcPr>
          <w:p w14:paraId="546D8266" w14:textId="77777777" w:rsidR="000D20D8" w:rsidRPr="00AB3219" w:rsidRDefault="000D20D8" w:rsidP="00590E29">
            <w:pPr>
              <w:bidi/>
              <w:spacing w:line="360" w:lineRule="auto"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11.3</w:t>
            </w:r>
          </w:p>
        </w:tc>
        <w:tc>
          <w:tcPr>
            <w:tcW w:w="3600" w:type="dxa"/>
          </w:tcPr>
          <w:p w14:paraId="546D8267" w14:textId="77777777" w:rsidR="000D20D8" w:rsidRPr="00AB3219" w:rsidRDefault="000D20D8" w:rsidP="00590E29">
            <w:pPr>
              <w:bidi/>
              <w:spacing w:line="360" w:lineRule="auto"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10.8</w:t>
            </w:r>
          </w:p>
        </w:tc>
      </w:tr>
      <w:tr w:rsidR="000D20D8" w:rsidRPr="00AB3219" w14:paraId="546D826E" w14:textId="77777777" w:rsidTr="00F03E5D">
        <w:tc>
          <w:tcPr>
            <w:tcW w:w="3080" w:type="dxa"/>
          </w:tcPr>
          <w:p w14:paraId="546D8269" w14:textId="77777777" w:rsidR="000D20D8" w:rsidRPr="00AB3219" w:rsidRDefault="000D20D8" w:rsidP="00590E29">
            <w:pPr>
              <w:bidi/>
              <w:spacing w:line="360" w:lineRule="auto"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بصرية</w:t>
            </w:r>
          </w:p>
        </w:tc>
        <w:tc>
          <w:tcPr>
            <w:tcW w:w="2181" w:type="dxa"/>
          </w:tcPr>
          <w:p w14:paraId="546D826A" w14:textId="77777777" w:rsidR="000D20D8" w:rsidRPr="00AB3219" w:rsidRDefault="000D20D8" w:rsidP="00590E29">
            <w:pPr>
              <w:bidi/>
              <w:spacing w:line="360" w:lineRule="auto"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0.6</w:t>
            </w:r>
          </w:p>
        </w:tc>
        <w:tc>
          <w:tcPr>
            <w:tcW w:w="2250" w:type="dxa"/>
          </w:tcPr>
          <w:p w14:paraId="546D826B" w14:textId="77777777" w:rsidR="000D20D8" w:rsidRPr="00AB3219" w:rsidRDefault="000D20D8" w:rsidP="00590E29">
            <w:pPr>
              <w:bidi/>
              <w:spacing w:line="360" w:lineRule="auto"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0.5</w:t>
            </w:r>
          </w:p>
        </w:tc>
        <w:tc>
          <w:tcPr>
            <w:tcW w:w="2520" w:type="dxa"/>
          </w:tcPr>
          <w:p w14:paraId="546D826C" w14:textId="77777777" w:rsidR="000D20D8" w:rsidRPr="00AB3219" w:rsidRDefault="000D20D8" w:rsidP="00590E29">
            <w:pPr>
              <w:bidi/>
              <w:spacing w:line="360" w:lineRule="auto"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2.5</w:t>
            </w:r>
          </w:p>
        </w:tc>
        <w:tc>
          <w:tcPr>
            <w:tcW w:w="3600" w:type="dxa"/>
          </w:tcPr>
          <w:p w14:paraId="546D826D" w14:textId="77777777" w:rsidR="000D20D8" w:rsidRPr="00AB3219" w:rsidRDefault="000D20D8" w:rsidP="00590E29">
            <w:pPr>
              <w:bidi/>
              <w:spacing w:line="360" w:lineRule="auto"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2.4</w:t>
            </w:r>
          </w:p>
        </w:tc>
      </w:tr>
      <w:tr w:rsidR="000D20D8" w:rsidRPr="00AB3219" w14:paraId="546D8274" w14:textId="77777777" w:rsidTr="00F03E5D">
        <w:tc>
          <w:tcPr>
            <w:tcW w:w="3080" w:type="dxa"/>
          </w:tcPr>
          <w:p w14:paraId="546D826F" w14:textId="77777777" w:rsidR="000D20D8" w:rsidRPr="00AB3219" w:rsidRDefault="000D20D8" w:rsidP="00590E29">
            <w:pPr>
              <w:bidi/>
              <w:spacing w:line="360" w:lineRule="auto"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سمعية</w:t>
            </w:r>
          </w:p>
        </w:tc>
        <w:tc>
          <w:tcPr>
            <w:tcW w:w="2181" w:type="dxa"/>
          </w:tcPr>
          <w:p w14:paraId="546D8270" w14:textId="77777777" w:rsidR="000D20D8" w:rsidRPr="00AB3219" w:rsidRDefault="000D20D8" w:rsidP="00590E29">
            <w:pPr>
              <w:bidi/>
              <w:spacing w:line="360" w:lineRule="auto"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0.5</w:t>
            </w:r>
          </w:p>
        </w:tc>
        <w:tc>
          <w:tcPr>
            <w:tcW w:w="2250" w:type="dxa"/>
          </w:tcPr>
          <w:p w14:paraId="546D8271" w14:textId="77777777" w:rsidR="000D20D8" w:rsidRPr="00AB3219" w:rsidRDefault="000D20D8" w:rsidP="00590E29">
            <w:pPr>
              <w:bidi/>
              <w:spacing w:line="360" w:lineRule="auto"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0.3</w:t>
            </w:r>
          </w:p>
        </w:tc>
        <w:tc>
          <w:tcPr>
            <w:tcW w:w="2520" w:type="dxa"/>
          </w:tcPr>
          <w:p w14:paraId="546D8272" w14:textId="77777777" w:rsidR="000D20D8" w:rsidRPr="00AB3219" w:rsidRDefault="000D20D8" w:rsidP="00590E29">
            <w:pPr>
              <w:bidi/>
              <w:spacing w:line="360" w:lineRule="auto"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1.3</w:t>
            </w:r>
          </w:p>
        </w:tc>
        <w:tc>
          <w:tcPr>
            <w:tcW w:w="3600" w:type="dxa"/>
          </w:tcPr>
          <w:p w14:paraId="546D8273" w14:textId="77777777" w:rsidR="000D20D8" w:rsidRPr="00AB3219" w:rsidRDefault="000D20D8" w:rsidP="00590E29">
            <w:pPr>
              <w:bidi/>
              <w:spacing w:line="360" w:lineRule="auto"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1.2</w:t>
            </w:r>
          </w:p>
        </w:tc>
      </w:tr>
      <w:tr w:rsidR="000D20D8" w:rsidRPr="00AB3219" w14:paraId="546D827A" w14:textId="77777777" w:rsidTr="00F03E5D">
        <w:tc>
          <w:tcPr>
            <w:tcW w:w="3080" w:type="dxa"/>
          </w:tcPr>
          <w:p w14:paraId="546D8275" w14:textId="77777777" w:rsidR="000D20D8" w:rsidRPr="00AB3219" w:rsidRDefault="000D20D8" w:rsidP="00590E29">
            <w:pPr>
              <w:bidi/>
              <w:spacing w:line="360" w:lineRule="auto"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حركية</w:t>
            </w:r>
          </w:p>
        </w:tc>
        <w:tc>
          <w:tcPr>
            <w:tcW w:w="2181" w:type="dxa"/>
          </w:tcPr>
          <w:p w14:paraId="546D8276" w14:textId="77777777" w:rsidR="000D20D8" w:rsidRPr="00AB3219" w:rsidRDefault="000D20D8" w:rsidP="00590E29">
            <w:pPr>
              <w:bidi/>
              <w:spacing w:line="360" w:lineRule="auto"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1.4</w:t>
            </w:r>
          </w:p>
        </w:tc>
        <w:tc>
          <w:tcPr>
            <w:tcW w:w="2250" w:type="dxa"/>
          </w:tcPr>
          <w:p w14:paraId="546D8277" w14:textId="77777777" w:rsidR="000D20D8" w:rsidRPr="00AB3219" w:rsidRDefault="000D20D8" w:rsidP="00590E29">
            <w:pPr>
              <w:bidi/>
              <w:spacing w:line="360" w:lineRule="auto"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1.1</w:t>
            </w:r>
          </w:p>
        </w:tc>
        <w:tc>
          <w:tcPr>
            <w:tcW w:w="2520" w:type="dxa"/>
          </w:tcPr>
          <w:p w14:paraId="546D8278" w14:textId="77777777" w:rsidR="000D20D8" w:rsidRPr="00AB3219" w:rsidRDefault="000D20D8" w:rsidP="00590E29">
            <w:pPr>
              <w:bidi/>
              <w:spacing w:line="360" w:lineRule="auto"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3.0</w:t>
            </w:r>
          </w:p>
        </w:tc>
        <w:tc>
          <w:tcPr>
            <w:tcW w:w="3600" w:type="dxa"/>
          </w:tcPr>
          <w:p w14:paraId="546D8279" w14:textId="77777777" w:rsidR="000D20D8" w:rsidRPr="00AB3219" w:rsidRDefault="000D20D8" w:rsidP="00590E29">
            <w:pPr>
              <w:bidi/>
              <w:spacing w:line="360" w:lineRule="auto"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2.7</w:t>
            </w:r>
          </w:p>
        </w:tc>
      </w:tr>
      <w:tr w:rsidR="000D20D8" w:rsidRPr="00AB3219" w14:paraId="546D8280" w14:textId="77777777" w:rsidTr="00F03E5D">
        <w:tc>
          <w:tcPr>
            <w:tcW w:w="3080" w:type="dxa"/>
          </w:tcPr>
          <w:p w14:paraId="546D827B" w14:textId="77777777" w:rsidR="000D20D8" w:rsidRPr="00AB3219" w:rsidRDefault="000D20D8" w:rsidP="00590E29">
            <w:pPr>
              <w:bidi/>
              <w:spacing w:line="360" w:lineRule="auto"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التذكر والتركيز</w:t>
            </w:r>
          </w:p>
        </w:tc>
        <w:tc>
          <w:tcPr>
            <w:tcW w:w="2181" w:type="dxa"/>
          </w:tcPr>
          <w:p w14:paraId="546D827C" w14:textId="77777777" w:rsidR="000D20D8" w:rsidRPr="00AB3219" w:rsidRDefault="000D20D8" w:rsidP="00590E29">
            <w:pPr>
              <w:bidi/>
              <w:spacing w:line="360" w:lineRule="auto"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0.6</w:t>
            </w:r>
          </w:p>
        </w:tc>
        <w:tc>
          <w:tcPr>
            <w:tcW w:w="2250" w:type="dxa"/>
          </w:tcPr>
          <w:p w14:paraId="546D827D" w14:textId="77777777" w:rsidR="000D20D8" w:rsidRPr="00AB3219" w:rsidRDefault="000D20D8" w:rsidP="00590E29">
            <w:pPr>
              <w:bidi/>
              <w:spacing w:line="360" w:lineRule="auto"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0.6</w:t>
            </w:r>
          </w:p>
        </w:tc>
        <w:tc>
          <w:tcPr>
            <w:tcW w:w="2520" w:type="dxa"/>
          </w:tcPr>
          <w:p w14:paraId="546D827E" w14:textId="77777777" w:rsidR="000D20D8" w:rsidRPr="00AB3219" w:rsidRDefault="000D20D8" w:rsidP="00590E29">
            <w:pPr>
              <w:bidi/>
              <w:spacing w:line="360" w:lineRule="auto"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1.5</w:t>
            </w:r>
          </w:p>
        </w:tc>
        <w:tc>
          <w:tcPr>
            <w:tcW w:w="3600" w:type="dxa"/>
          </w:tcPr>
          <w:p w14:paraId="546D827F" w14:textId="77777777" w:rsidR="000D20D8" w:rsidRPr="00AB3219" w:rsidRDefault="000D20D8" w:rsidP="00590E29">
            <w:pPr>
              <w:bidi/>
              <w:spacing w:line="360" w:lineRule="auto"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1.6</w:t>
            </w:r>
          </w:p>
        </w:tc>
      </w:tr>
      <w:tr w:rsidR="000D20D8" w:rsidRPr="00AB3219" w14:paraId="546D8286" w14:textId="77777777" w:rsidTr="00F03E5D">
        <w:tc>
          <w:tcPr>
            <w:tcW w:w="3080" w:type="dxa"/>
          </w:tcPr>
          <w:p w14:paraId="546D8281" w14:textId="77777777" w:rsidR="000D20D8" w:rsidRPr="00AB3219" w:rsidRDefault="000D20D8" w:rsidP="00590E29">
            <w:pPr>
              <w:bidi/>
              <w:spacing w:line="360" w:lineRule="auto"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تواصل</w:t>
            </w:r>
          </w:p>
        </w:tc>
        <w:tc>
          <w:tcPr>
            <w:tcW w:w="2181" w:type="dxa"/>
          </w:tcPr>
          <w:p w14:paraId="546D8282" w14:textId="77777777" w:rsidR="000D20D8" w:rsidRPr="00AB3219" w:rsidRDefault="000D20D8" w:rsidP="00590E29">
            <w:pPr>
              <w:bidi/>
              <w:spacing w:line="360" w:lineRule="auto"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0.6</w:t>
            </w:r>
          </w:p>
        </w:tc>
        <w:tc>
          <w:tcPr>
            <w:tcW w:w="2250" w:type="dxa"/>
          </w:tcPr>
          <w:p w14:paraId="546D8283" w14:textId="77777777" w:rsidR="000D20D8" w:rsidRPr="00AB3219" w:rsidRDefault="000D20D8" w:rsidP="00590E29">
            <w:pPr>
              <w:bidi/>
              <w:spacing w:line="360" w:lineRule="auto"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0.5</w:t>
            </w:r>
          </w:p>
        </w:tc>
        <w:tc>
          <w:tcPr>
            <w:tcW w:w="2520" w:type="dxa"/>
          </w:tcPr>
          <w:p w14:paraId="546D8284" w14:textId="77777777" w:rsidR="000D20D8" w:rsidRPr="00AB3219" w:rsidRDefault="000D20D8" w:rsidP="00590E29">
            <w:pPr>
              <w:bidi/>
              <w:spacing w:line="360" w:lineRule="auto"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1.2</w:t>
            </w:r>
          </w:p>
        </w:tc>
        <w:tc>
          <w:tcPr>
            <w:tcW w:w="3600" w:type="dxa"/>
          </w:tcPr>
          <w:p w14:paraId="546D8285" w14:textId="77777777" w:rsidR="000D20D8" w:rsidRPr="00AB3219" w:rsidRDefault="000D20D8" w:rsidP="00590E29">
            <w:pPr>
              <w:bidi/>
              <w:spacing w:line="360" w:lineRule="auto"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1.0</w:t>
            </w:r>
          </w:p>
        </w:tc>
      </w:tr>
      <w:tr w:rsidR="000D20D8" w:rsidRPr="00AB3219" w14:paraId="546D828C" w14:textId="77777777" w:rsidTr="00F03E5D">
        <w:tc>
          <w:tcPr>
            <w:tcW w:w="3080" w:type="dxa"/>
          </w:tcPr>
          <w:p w14:paraId="546D8287" w14:textId="77777777" w:rsidR="000D20D8" w:rsidRPr="00AB3219" w:rsidRDefault="000D20D8" w:rsidP="00590E29">
            <w:pPr>
              <w:bidi/>
              <w:spacing w:line="360" w:lineRule="auto"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بطء التعلم</w:t>
            </w:r>
          </w:p>
        </w:tc>
        <w:tc>
          <w:tcPr>
            <w:tcW w:w="2181" w:type="dxa"/>
          </w:tcPr>
          <w:p w14:paraId="546D8288" w14:textId="77777777" w:rsidR="000D20D8" w:rsidRPr="00AB3219" w:rsidRDefault="000D20D8" w:rsidP="00590E29">
            <w:pPr>
              <w:bidi/>
              <w:spacing w:line="360" w:lineRule="auto"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0.7</w:t>
            </w:r>
          </w:p>
        </w:tc>
        <w:tc>
          <w:tcPr>
            <w:tcW w:w="2250" w:type="dxa"/>
          </w:tcPr>
          <w:p w14:paraId="546D8289" w14:textId="77777777" w:rsidR="000D20D8" w:rsidRPr="00AB3219" w:rsidRDefault="000D20D8" w:rsidP="00590E29">
            <w:pPr>
              <w:bidi/>
              <w:spacing w:line="360" w:lineRule="auto"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0.6</w:t>
            </w:r>
          </w:p>
        </w:tc>
        <w:tc>
          <w:tcPr>
            <w:tcW w:w="2520" w:type="dxa"/>
          </w:tcPr>
          <w:p w14:paraId="546D828A" w14:textId="77777777" w:rsidR="000D20D8" w:rsidRPr="00AB3219" w:rsidRDefault="000D20D8" w:rsidP="00590E29">
            <w:pPr>
              <w:bidi/>
              <w:spacing w:line="360" w:lineRule="auto"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1.1</w:t>
            </w:r>
          </w:p>
        </w:tc>
        <w:tc>
          <w:tcPr>
            <w:tcW w:w="3600" w:type="dxa"/>
          </w:tcPr>
          <w:p w14:paraId="546D828B" w14:textId="77777777" w:rsidR="000D20D8" w:rsidRPr="00AB3219" w:rsidRDefault="000D20D8" w:rsidP="00590E29">
            <w:pPr>
              <w:bidi/>
              <w:spacing w:line="360" w:lineRule="auto"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1.2</w:t>
            </w:r>
          </w:p>
        </w:tc>
      </w:tr>
      <w:tr w:rsidR="000D20D8" w:rsidRPr="00AB3219" w14:paraId="546D8292" w14:textId="77777777" w:rsidTr="00F03E5D">
        <w:tc>
          <w:tcPr>
            <w:tcW w:w="3080" w:type="dxa"/>
          </w:tcPr>
          <w:p w14:paraId="546D828D" w14:textId="77777777" w:rsidR="000D20D8" w:rsidRPr="00AB3219" w:rsidRDefault="000D20D8" w:rsidP="00590E29">
            <w:pPr>
              <w:bidi/>
              <w:spacing w:line="360" w:lineRule="auto"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النفسية</w:t>
            </w:r>
          </w:p>
        </w:tc>
        <w:tc>
          <w:tcPr>
            <w:tcW w:w="2181" w:type="dxa"/>
          </w:tcPr>
          <w:p w14:paraId="546D828E" w14:textId="77777777" w:rsidR="000D20D8" w:rsidRPr="00AB3219" w:rsidRDefault="000D20D8" w:rsidP="00590E29">
            <w:pPr>
              <w:bidi/>
              <w:spacing w:line="360" w:lineRule="auto"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0.4</w:t>
            </w:r>
          </w:p>
        </w:tc>
        <w:tc>
          <w:tcPr>
            <w:tcW w:w="2250" w:type="dxa"/>
          </w:tcPr>
          <w:p w14:paraId="546D828F" w14:textId="77777777" w:rsidR="000D20D8" w:rsidRPr="00AB3219" w:rsidRDefault="000D20D8" w:rsidP="00590E29">
            <w:pPr>
              <w:bidi/>
              <w:spacing w:line="360" w:lineRule="auto"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0.4</w:t>
            </w:r>
          </w:p>
        </w:tc>
        <w:tc>
          <w:tcPr>
            <w:tcW w:w="2520" w:type="dxa"/>
          </w:tcPr>
          <w:p w14:paraId="546D8290" w14:textId="77777777" w:rsidR="000D20D8" w:rsidRPr="00AB3219" w:rsidRDefault="000D20D8" w:rsidP="00590E29">
            <w:pPr>
              <w:bidi/>
              <w:spacing w:line="360" w:lineRule="auto"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0.7</w:t>
            </w:r>
          </w:p>
        </w:tc>
        <w:tc>
          <w:tcPr>
            <w:tcW w:w="3600" w:type="dxa"/>
          </w:tcPr>
          <w:p w14:paraId="546D8291" w14:textId="77777777" w:rsidR="000D20D8" w:rsidRPr="00AB3219" w:rsidRDefault="000D20D8" w:rsidP="00590E29">
            <w:pPr>
              <w:bidi/>
              <w:spacing w:line="360" w:lineRule="auto"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0.7</w:t>
            </w:r>
          </w:p>
        </w:tc>
      </w:tr>
    </w:tbl>
    <w:p w14:paraId="546D8293" w14:textId="77777777" w:rsidR="001E0856" w:rsidRPr="00AB3219" w:rsidRDefault="001E0856" w:rsidP="00590E29">
      <w:pPr>
        <w:bidi/>
        <w:spacing w:line="360" w:lineRule="auto"/>
        <w:jc w:val="center"/>
        <w:rPr>
          <w:rFonts w:ascii="Traditional Arabic" w:hAnsi="Traditional Arabic" w:cs="Traditional Arabic"/>
          <w:sz w:val="24"/>
          <w:szCs w:val="24"/>
        </w:rPr>
      </w:pPr>
      <w:r w:rsidRPr="00AB3219">
        <w:rPr>
          <w:rFonts w:ascii="Traditional Arabic" w:hAnsi="Traditional Arabic" w:cs="Traditional Arabic"/>
          <w:sz w:val="24"/>
          <w:szCs w:val="24"/>
          <w:rtl/>
        </w:rPr>
        <w:t>(المصدر: احصاءات الجهاز المركزي للاحصاء الفلسطيني بالتعاون مع وزارة التنمية الاجتماعية 2011)</w:t>
      </w:r>
    </w:p>
    <w:p w14:paraId="546D8294" w14:textId="77777777" w:rsidR="00AB3219" w:rsidRPr="000D20D8" w:rsidRDefault="00AB3219" w:rsidP="000D20D8">
      <w:pPr>
        <w:pStyle w:val="ListParagraph"/>
        <w:numPr>
          <w:ilvl w:val="0"/>
          <w:numId w:val="6"/>
        </w:numPr>
        <w:tabs>
          <w:tab w:val="left" w:pos="0"/>
        </w:tabs>
        <w:bidi/>
        <w:spacing w:line="360" w:lineRule="auto"/>
        <w:rPr>
          <w:rFonts w:ascii="Traditional Arabic" w:hAnsi="Traditional Arabic" w:cs="Traditional Arabic"/>
          <w:b/>
          <w:bCs/>
          <w:sz w:val="24"/>
          <w:szCs w:val="24"/>
          <w:rtl/>
        </w:rPr>
      </w:pPr>
      <w:r w:rsidRPr="000D20D8">
        <w:rPr>
          <w:rFonts w:ascii="Traditional Arabic" w:eastAsia="Calibri" w:hAnsi="Traditional Arabic" w:cs="Traditional Arabic"/>
          <w:b/>
          <w:bCs/>
          <w:sz w:val="24"/>
          <w:szCs w:val="24"/>
          <w:rtl/>
        </w:rPr>
        <w:t xml:space="preserve">جدول رقم (2) </w:t>
      </w:r>
      <w:r w:rsidRPr="000D20D8">
        <w:rPr>
          <w:rFonts w:ascii="Traditional Arabic" w:hAnsi="Traditional Arabic" w:cs="Traditional Arabic"/>
          <w:b/>
          <w:bCs/>
          <w:sz w:val="24"/>
          <w:szCs w:val="24"/>
          <w:rtl/>
        </w:rPr>
        <w:t>يوضح الموازنات المخصصة لوزارات الصحة والتنمية والتعليم، والخدمات الترفيهية</w:t>
      </w:r>
      <w:r w:rsidR="00A434D2">
        <w:rPr>
          <w:rFonts w:ascii="Traditional Arabic" w:hAnsi="Traditional Arabic" w:cs="Traditional Arabic" w:hint="cs"/>
          <w:b/>
          <w:bCs/>
          <w:sz w:val="24"/>
          <w:szCs w:val="24"/>
          <w:rtl/>
        </w:rPr>
        <w:t>:</w:t>
      </w:r>
    </w:p>
    <w:p w14:paraId="546D8295" w14:textId="77777777" w:rsidR="00AB3219" w:rsidRPr="00AB3219" w:rsidRDefault="00AB3219" w:rsidP="00883E26">
      <w:pPr>
        <w:tabs>
          <w:tab w:val="left" w:pos="0"/>
        </w:tabs>
        <w:bidi/>
        <w:spacing w:line="360" w:lineRule="auto"/>
        <w:jc w:val="both"/>
        <w:rPr>
          <w:rFonts w:ascii="Traditional Arabic" w:hAnsi="Traditional Arabic" w:cs="Traditional Arabic"/>
          <w:b/>
          <w:bCs/>
          <w:sz w:val="24"/>
          <w:szCs w:val="24"/>
          <w:rtl/>
        </w:rPr>
      </w:pPr>
      <w:r w:rsidRPr="00AB3219">
        <w:rPr>
          <w:rFonts w:ascii="Traditional Arabic" w:hAnsi="Traditional Arabic" w:cs="Traditional Arabic"/>
          <w:sz w:val="24"/>
          <w:szCs w:val="24"/>
          <w:rtl/>
        </w:rPr>
        <w:t>بحسب وزارة المالية، تشمل موازنات القطاع الاجتماعي الموازنات المخصصة للمؤسسات التالية: وزارة التربية والتعليم، وزارة الصحة، وزارة شؤون المرأة، وزارة التنمية الاجتماعية، هي</w:t>
      </w:r>
      <w:r w:rsidR="00883E26">
        <w:rPr>
          <w:rFonts w:ascii="Traditional Arabic" w:hAnsi="Traditional Arabic" w:cs="Traditional Arabic"/>
          <w:sz w:val="24"/>
          <w:szCs w:val="24"/>
          <w:rtl/>
        </w:rPr>
        <w:t>ئة شؤون الاسرى والمحررين، وزارة</w:t>
      </w:r>
      <w:r w:rsidR="00883E26">
        <w:rPr>
          <w:rFonts w:ascii="Traditional Arabic" w:hAnsi="Traditional Arabic" w:cs="Traditional Arabic" w:hint="cs"/>
          <w:sz w:val="24"/>
          <w:szCs w:val="24"/>
          <w:rtl/>
        </w:rPr>
        <w:t xml:space="preserve"> </w:t>
      </w:r>
      <w:r w:rsidRPr="00AB3219">
        <w:rPr>
          <w:rFonts w:ascii="Traditional Arabic" w:hAnsi="Traditional Arabic" w:cs="Traditional Arabic"/>
          <w:sz w:val="24"/>
          <w:szCs w:val="24"/>
          <w:rtl/>
        </w:rPr>
        <w:t>الاعلام، قطاع الاعلام الرسمي الفلسطيني، المجلس الاعلى للشباب والرياضة، وزارة الثقافة، وزارة العمل، وزارة الاوقاف والشؤون الدينية، دار الافتاء.</w:t>
      </w:r>
    </w:p>
    <w:tbl>
      <w:tblPr>
        <w:tblStyle w:val="TableGrid2"/>
        <w:bidiVisual/>
        <w:tblW w:w="13626" w:type="dxa"/>
        <w:tblLook w:val="04A0" w:firstRow="1" w:lastRow="0" w:firstColumn="1" w:lastColumn="0" w:noHBand="0" w:noVBand="1"/>
      </w:tblPr>
      <w:tblGrid>
        <w:gridCol w:w="2394"/>
        <w:gridCol w:w="2394"/>
        <w:gridCol w:w="2394"/>
        <w:gridCol w:w="6444"/>
      </w:tblGrid>
      <w:tr w:rsidR="00AB3219" w:rsidRPr="00AB3219" w14:paraId="546D8297" w14:textId="77777777" w:rsidTr="005E362E">
        <w:tc>
          <w:tcPr>
            <w:tcW w:w="13626" w:type="dxa"/>
            <w:gridSpan w:val="4"/>
            <w:shd w:val="clear" w:color="auto" w:fill="D9D9D9" w:themeFill="background1" w:themeFillShade="D9"/>
          </w:tcPr>
          <w:p w14:paraId="546D8296" w14:textId="77777777" w:rsidR="00AB3219" w:rsidRPr="00AB3219" w:rsidRDefault="00AB3219" w:rsidP="00AB3219">
            <w:pPr>
              <w:bidi/>
              <w:jc w:val="center"/>
              <w:rPr>
                <w:rFonts w:ascii="Traditional Arabic" w:eastAsia="Times New Roman" w:hAnsi="Traditional Arabic" w:cs="Traditional Arabic"/>
                <w:b/>
                <w:bCs/>
                <w:sz w:val="24"/>
                <w:szCs w:val="24"/>
                <w:rtl/>
                <w:lang w:eastAsia="de-DE"/>
              </w:rPr>
            </w:pPr>
            <w:r w:rsidRPr="00AB3219">
              <w:rPr>
                <w:rFonts w:ascii="Traditional Arabic" w:eastAsia="Times New Roman" w:hAnsi="Traditional Arabic" w:cs="Traditional Arabic"/>
                <w:b/>
                <w:bCs/>
                <w:sz w:val="24"/>
                <w:szCs w:val="24"/>
                <w:rtl/>
                <w:lang w:eastAsia="de-DE"/>
              </w:rPr>
              <w:lastRenderedPageBreak/>
              <w:t>موازنة وزارة التربية والتعليم العالي</w:t>
            </w:r>
          </w:p>
        </w:tc>
      </w:tr>
      <w:tr w:rsidR="00AB3219" w:rsidRPr="00AB3219" w14:paraId="546D829C" w14:textId="77777777" w:rsidTr="005E362E">
        <w:tc>
          <w:tcPr>
            <w:tcW w:w="2394" w:type="dxa"/>
            <w:shd w:val="clear" w:color="auto" w:fill="D9D9D9" w:themeFill="background1" w:themeFillShade="D9"/>
          </w:tcPr>
          <w:p w14:paraId="546D8298" w14:textId="77777777" w:rsidR="00AB3219" w:rsidRPr="00AB3219" w:rsidRDefault="00AB3219" w:rsidP="00AB3219">
            <w:pPr>
              <w:bidi/>
              <w:rPr>
                <w:rFonts w:ascii="Traditional Arabic" w:eastAsia="Times New Roman" w:hAnsi="Traditional Arabic" w:cs="Traditional Arabic"/>
                <w:sz w:val="24"/>
                <w:szCs w:val="24"/>
                <w:rtl/>
                <w:lang w:eastAsia="de-DE"/>
              </w:rPr>
            </w:pPr>
            <w:r w:rsidRPr="00AB3219">
              <w:rPr>
                <w:rFonts w:ascii="Traditional Arabic" w:eastAsia="Times New Roman" w:hAnsi="Traditional Arabic" w:cs="Traditional Arabic"/>
                <w:sz w:val="24"/>
                <w:szCs w:val="24"/>
                <w:rtl/>
                <w:lang w:eastAsia="de-DE"/>
              </w:rPr>
              <w:t>السنة</w:t>
            </w:r>
          </w:p>
        </w:tc>
        <w:tc>
          <w:tcPr>
            <w:tcW w:w="2394" w:type="dxa"/>
            <w:shd w:val="clear" w:color="auto" w:fill="D9D9D9" w:themeFill="background1" w:themeFillShade="D9"/>
          </w:tcPr>
          <w:p w14:paraId="546D8299" w14:textId="77777777" w:rsidR="00AB3219" w:rsidRPr="00AB3219" w:rsidRDefault="00AB3219" w:rsidP="00AB3219">
            <w:pPr>
              <w:bidi/>
              <w:rPr>
                <w:rFonts w:ascii="Traditional Arabic" w:eastAsia="Times New Roman" w:hAnsi="Traditional Arabic" w:cs="Traditional Arabic"/>
                <w:sz w:val="24"/>
                <w:szCs w:val="24"/>
                <w:rtl/>
                <w:lang w:eastAsia="de-DE"/>
              </w:rPr>
            </w:pPr>
            <w:r w:rsidRPr="00AB3219">
              <w:rPr>
                <w:rFonts w:ascii="Traditional Arabic" w:eastAsia="Times New Roman" w:hAnsi="Traditional Arabic" w:cs="Traditional Arabic"/>
                <w:sz w:val="24"/>
                <w:szCs w:val="24"/>
                <w:rtl/>
                <w:lang w:eastAsia="de-DE"/>
              </w:rPr>
              <w:t xml:space="preserve">الموازنة المخصصة </w:t>
            </w:r>
            <w:r w:rsidR="000D20D8" w:rsidRPr="00AB3219">
              <w:rPr>
                <w:rFonts w:ascii="Traditional Arabic" w:eastAsia="Times New Roman" w:hAnsi="Traditional Arabic" w:cs="Traditional Arabic" w:hint="cs"/>
                <w:sz w:val="24"/>
                <w:szCs w:val="24"/>
                <w:rtl/>
                <w:lang w:eastAsia="de-DE"/>
              </w:rPr>
              <w:t>للأشخاص</w:t>
            </w:r>
            <w:r w:rsidRPr="00AB3219">
              <w:rPr>
                <w:rFonts w:ascii="Traditional Arabic" w:eastAsia="Times New Roman" w:hAnsi="Traditional Arabic" w:cs="Traditional Arabic"/>
                <w:sz w:val="24"/>
                <w:szCs w:val="24"/>
                <w:rtl/>
                <w:lang w:eastAsia="de-DE"/>
              </w:rPr>
              <w:t xml:space="preserve"> ذوي الاعاقة (بالشيكل)</w:t>
            </w:r>
          </w:p>
        </w:tc>
        <w:tc>
          <w:tcPr>
            <w:tcW w:w="2394" w:type="dxa"/>
            <w:shd w:val="clear" w:color="auto" w:fill="D9D9D9" w:themeFill="background1" w:themeFillShade="D9"/>
          </w:tcPr>
          <w:p w14:paraId="546D829A" w14:textId="77777777" w:rsidR="00AB3219" w:rsidRPr="00AB3219" w:rsidRDefault="00AB3219" w:rsidP="00AB3219">
            <w:pPr>
              <w:bidi/>
              <w:rPr>
                <w:rFonts w:ascii="Traditional Arabic" w:eastAsia="Times New Roman" w:hAnsi="Traditional Arabic" w:cs="Traditional Arabic"/>
                <w:sz w:val="24"/>
                <w:szCs w:val="24"/>
                <w:rtl/>
                <w:lang w:eastAsia="de-DE"/>
              </w:rPr>
            </w:pPr>
            <w:r w:rsidRPr="00AB3219">
              <w:rPr>
                <w:rFonts w:ascii="Traditional Arabic" w:eastAsia="Times New Roman" w:hAnsi="Traditional Arabic" w:cs="Traditional Arabic"/>
                <w:sz w:val="24"/>
                <w:szCs w:val="24"/>
                <w:rtl/>
                <w:lang w:eastAsia="de-DE"/>
              </w:rPr>
              <w:t>موازنة وزارة التربية والتعليم العالي (بالشيكل)</w:t>
            </w:r>
          </w:p>
        </w:tc>
        <w:tc>
          <w:tcPr>
            <w:tcW w:w="6444" w:type="dxa"/>
            <w:shd w:val="clear" w:color="auto" w:fill="D9D9D9" w:themeFill="background1" w:themeFillShade="D9"/>
          </w:tcPr>
          <w:p w14:paraId="546D829B" w14:textId="77777777" w:rsidR="00AB3219" w:rsidRPr="00AB3219" w:rsidRDefault="00AB3219" w:rsidP="00AB3219">
            <w:pPr>
              <w:bidi/>
              <w:rPr>
                <w:rFonts w:ascii="Traditional Arabic" w:eastAsia="Times New Roman" w:hAnsi="Traditional Arabic" w:cs="Traditional Arabic"/>
                <w:sz w:val="24"/>
                <w:szCs w:val="24"/>
                <w:rtl/>
                <w:lang w:eastAsia="de-DE"/>
              </w:rPr>
            </w:pPr>
            <w:r w:rsidRPr="00AB3219">
              <w:rPr>
                <w:rFonts w:ascii="Traditional Arabic" w:eastAsia="Times New Roman" w:hAnsi="Traditional Arabic" w:cs="Traditional Arabic"/>
                <w:sz w:val="24"/>
                <w:szCs w:val="24"/>
                <w:rtl/>
                <w:lang w:eastAsia="de-DE"/>
              </w:rPr>
              <w:t xml:space="preserve">النسبة </w:t>
            </w:r>
          </w:p>
        </w:tc>
      </w:tr>
      <w:tr w:rsidR="00AB3219" w:rsidRPr="00AB3219" w14:paraId="546D82A1" w14:textId="77777777" w:rsidTr="005E362E">
        <w:tc>
          <w:tcPr>
            <w:tcW w:w="2394" w:type="dxa"/>
          </w:tcPr>
          <w:p w14:paraId="546D829D" w14:textId="77777777" w:rsidR="00AB3219" w:rsidRPr="00AB3219" w:rsidRDefault="00AB3219" w:rsidP="00AB3219">
            <w:pPr>
              <w:bidi/>
              <w:rPr>
                <w:rFonts w:ascii="Traditional Arabic" w:eastAsia="Times New Roman" w:hAnsi="Traditional Arabic" w:cs="Traditional Arabic"/>
                <w:sz w:val="24"/>
                <w:szCs w:val="24"/>
                <w:rtl/>
                <w:lang w:eastAsia="de-DE"/>
              </w:rPr>
            </w:pPr>
            <w:r w:rsidRPr="00AB3219">
              <w:rPr>
                <w:rFonts w:ascii="Traditional Arabic" w:eastAsia="Times New Roman" w:hAnsi="Traditional Arabic" w:cs="Traditional Arabic"/>
                <w:sz w:val="24"/>
                <w:szCs w:val="24"/>
                <w:rtl/>
                <w:lang w:eastAsia="de-DE"/>
              </w:rPr>
              <w:t>2015</w:t>
            </w:r>
          </w:p>
        </w:tc>
        <w:tc>
          <w:tcPr>
            <w:tcW w:w="2394" w:type="dxa"/>
          </w:tcPr>
          <w:p w14:paraId="546D829E" w14:textId="77777777" w:rsidR="00AB3219" w:rsidRPr="00AB3219" w:rsidRDefault="00AB3219" w:rsidP="00AB3219">
            <w:pPr>
              <w:bidi/>
              <w:rPr>
                <w:rFonts w:ascii="Traditional Arabic" w:eastAsia="Times New Roman" w:hAnsi="Traditional Arabic" w:cs="Traditional Arabic"/>
                <w:sz w:val="24"/>
                <w:szCs w:val="24"/>
                <w:lang w:eastAsia="de-DE"/>
              </w:rPr>
            </w:pPr>
            <w:r w:rsidRPr="00AB3219">
              <w:rPr>
                <w:rFonts w:ascii="Traditional Arabic" w:eastAsia="Times New Roman" w:hAnsi="Traditional Arabic" w:cs="Traditional Arabic"/>
                <w:sz w:val="24"/>
                <w:szCs w:val="24"/>
                <w:lang w:eastAsia="de-DE"/>
              </w:rPr>
              <w:t>612,500</w:t>
            </w:r>
          </w:p>
        </w:tc>
        <w:tc>
          <w:tcPr>
            <w:tcW w:w="2394" w:type="dxa"/>
          </w:tcPr>
          <w:p w14:paraId="546D829F" w14:textId="77777777" w:rsidR="00AB3219" w:rsidRPr="00AB3219" w:rsidRDefault="00AB3219" w:rsidP="00AB3219">
            <w:pPr>
              <w:bidi/>
              <w:rPr>
                <w:rFonts w:ascii="Traditional Arabic" w:eastAsia="Times New Roman" w:hAnsi="Traditional Arabic" w:cs="Traditional Arabic"/>
                <w:sz w:val="24"/>
                <w:szCs w:val="24"/>
                <w:rtl/>
                <w:lang w:eastAsia="de-DE"/>
              </w:rPr>
            </w:pPr>
            <w:r w:rsidRPr="00AB3219">
              <w:rPr>
                <w:rFonts w:ascii="Traditional Arabic" w:eastAsia="Times New Roman" w:hAnsi="Traditional Arabic" w:cs="Traditional Arabic"/>
                <w:sz w:val="24"/>
                <w:szCs w:val="24"/>
                <w:lang w:eastAsia="de-DE"/>
              </w:rPr>
              <w:t>160,892,763</w:t>
            </w:r>
          </w:p>
        </w:tc>
        <w:tc>
          <w:tcPr>
            <w:tcW w:w="6444" w:type="dxa"/>
          </w:tcPr>
          <w:p w14:paraId="546D82A0" w14:textId="77777777" w:rsidR="00AB3219" w:rsidRPr="00AB3219" w:rsidRDefault="00AB3219" w:rsidP="00AB3219">
            <w:pPr>
              <w:bidi/>
              <w:rPr>
                <w:rFonts w:ascii="Traditional Arabic" w:eastAsia="Times New Roman" w:hAnsi="Traditional Arabic" w:cs="Traditional Arabic"/>
                <w:sz w:val="24"/>
                <w:szCs w:val="24"/>
                <w:rtl/>
                <w:lang w:eastAsia="de-DE"/>
              </w:rPr>
            </w:pPr>
            <w:r w:rsidRPr="00AB3219">
              <w:rPr>
                <w:rFonts w:ascii="Traditional Arabic" w:eastAsia="Times New Roman" w:hAnsi="Traditional Arabic" w:cs="Traditional Arabic"/>
                <w:sz w:val="24"/>
                <w:szCs w:val="24"/>
                <w:lang w:eastAsia="de-DE"/>
              </w:rPr>
              <w:t>%0.38</w:t>
            </w:r>
          </w:p>
        </w:tc>
      </w:tr>
      <w:tr w:rsidR="00AB3219" w:rsidRPr="00AB3219" w14:paraId="546D82A6" w14:textId="77777777" w:rsidTr="005E362E">
        <w:tc>
          <w:tcPr>
            <w:tcW w:w="2394" w:type="dxa"/>
          </w:tcPr>
          <w:p w14:paraId="546D82A2" w14:textId="77777777" w:rsidR="00AB3219" w:rsidRPr="00AB3219" w:rsidRDefault="00AB3219" w:rsidP="00AB3219">
            <w:pPr>
              <w:bidi/>
              <w:rPr>
                <w:rFonts w:ascii="Traditional Arabic" w:eastAsia="Times New Roman" w:hAnsi="Traditional Arabic" w:cs="Traditional Arabic"/>
                <w:sz w:val="24"/>
                <w:szCs w:val="24"/>
                <w:rtl/>
                <w:lang w:eastAsia="de-DE"/>
              </w:rPr>
            </w:pPr>
            <w:r w:rsidRPr="00AB3219">
              <w:rPr>
                <w:rFonts w:ascii="Traditional Arabic" w:eastAsia="Times New Roman" w:hAnsi="Traditional Arabic" w:cs="Traditional Arabic"/>
                <w:sz w:val="24"/>
                <w:szCs w:val="24"/>
                <w:rtl/>
                <w:lang w:eastAsia="de-DE"/>
              </w:rPr>
              <w:t>2016</w:t>
            </w:r>
          </w:p>
        </w:tc>
        <w:tc>
          <w:tcPr>
            <w:tcW w:w="2394" w:type="dxa"/>
          </w:tcPr>
          <w:p w14:paraId="546D82A3" w14:textId="77777777" w:rsidR="00AB3219" w:rsidRPr="00AB3219" w:rsidRDefault="00AB3219" w:rsidP="00AB3219">
            <w:pPr>
              <w:bidi/>
              <w:rPr>
                <w:rFonts w:ascii="Traditional Arabic" w:eastAsia="Times New Roman" w:hAnsi="Traditional Arabic" w:cs="Traditional Arabic"/>
                <w:sz w:val="24"/>
                <w:szCs w:val="24"/>
                <w:rtl/>
                <w:lang w:eastAsia="de-DE"/>
              </w:rPr>
            </w:pPr>
            <w:r w:rsidRPr="00AB3219">
              <w:rPr>
                <w:rFonts w:ascii="Traditional Arabic" w:eastAsia="Times New Roman" w:hAnsi="Traditional Arabic" w:cs="Traditional Arabic"/>
                <w:sz w:val="24"/>
                <w:szCs w:val="24"/>
                <w:lang w:eastAsia="de-DE"/>
              </w:rPr>
              <w:t>1,554,267</w:t>
            </w:r>
          </w:p>
        </w:tc>
        <w:tc>
          <w:tcPr>
            <w:tcW w:w="2394" w:type="dxa"/>
          </w:tcPr>
          <w:p w14:paraId="546D82A4" w14:textId="77777777" w:rsidR="00AB3219" w:rsidRPr="00AB3219" w:rsidRDefault="00AB3219" w:rsidP="00AB3219">
            <w:pPr>
              <w:bidi/>
              <w:rPr>
                <w:rFonts w:ascii="Traditional Arabic" w:eastAsia="Times New Roman" w:hAnsi="Traditional Arabic" w:cs="Traditional Arabic"/>
                <w:sz w:val="24"/>
                <w:szCs w:val="24"/>
                <w:rtl/>
                <w:lang w:eastAsia="de-DE"/>
              </w:rPr>
            </w:pPr>
            <w:r w:rsidRPr="00AB3219">
              <w:rPr>
                <w:rFonts w:ascii="Traditional Arabic" w:eastAsia="Times New Roman" w:hAnsi="Traditional Arabic" w:cs="Traditional Arabic"/>
                <w:sz w:val="24"/>
                <w:szCs w:val="24"/>
                <w:lang w:eastAsia="de-DE"/>
              </w:rPr>
              <w:t>100,649,494</w:t>
            </w:r>
          </w:p>
        </w:tc>
        <w:tc>
          <w:tcPr>
            <w:tcW w:w="6444" w:type="dxa"/>
          </w:tcPr>
          <w:p w14:paraId="546D82A5" w14:textId="77777777" w:rsidR="00AB3219" w:rsidRPr="00AB3219" w:rsidRDefault="00AB3219" w:rsidP="00AB3219">
            <w:pPr>
              <w:bidi/>
              <w:rPr>
                <w:rFonts w:ascii="Traditional Arabic" w:eastAsia="Times New Roman" w:hAnsi="Traditional Arabic" w:cs="Traditional Arabic"/>
                <w:sz w:val="24"/>
                <w:szCs w:val="24"/>
                <w:rtl/>
                <w:lang w:eastAsia="de-DE"/>
              </w:rPr>
            </w:pPr>
            <w:r w:rsidRPr="00AB3219">
              <w:rPr>
                <w:rFonts w:ascii="Traditional Arabic" w:eastAsia="Times New Roman" w:hAnsi="Traditional Arabic" w:cs="Traditional Arabic"/>
                <w:sz w:val="24"/>
                <w:szCs w:val="24"/>
                <w:lang w:eastAsia="de-DE"/>
              </w:rPr>
              <w:t>%1,54</w:t>
            </w:r>
          </w:p>
        </w:tc>
      </w:tr>
      <w:tr w:rsidR="00AB3219" w:rsidRPr="00AB3219" w14:paraId="546D82AB" w14:textId="77777777" w:rsidTr="005E362E">
        <w:tc>
          <w:tcPr>
            <w:tcW w:w="2394" w:type="dxa"/>
          </w:tcPr>
          <w:p w14:paraId="546D82A7" w14:textId="77777777" w:rsidR="00AB3219" w:rsidRPr="00AB3219" w:rsidRDefault="00AB3219" w:rsidP="00AB3219">
            <w:pPr>
              <w:bidi/>
              <w:rPr>
                <w:rFonts w:ascii="Traditional Arabic" w:eastAsia="Times New Roman" w:hAnsi="Traditional Arabic" w:cs="Traditional Arabic"/>
                <w:sz w:val="24"/>
                <w:szCs w:val="24"/>
                <w:rtl/>
                <w:lang w:eastAsia="de-DE"/>
              </w:rPr>
            </w:pPr>
            <w:r w:rsidRPr="00AB3219">
              <w:rPr>
                <w:rFonts w:ascii="Traditional Arabic" w:eastAsia="Times New Roman" w:hAnsi="Traditional Arabic" w:cs="Traditional Arabic"/>
                <w:sz w:val="24"/>
                <w:szCs w:val="24"/>
                <w:rtl/>
                <w:lang w:eastAsia="de-DE"/>
              </w:rPr>
              <w:t>2017</w:t>
            </w:r>
          </w:p>
        </w:tc>
        <w:tc>
          <w:tcPr>
            <w:tcW w:w="2394" w:type="dxa"/>
          </w:tcPr>
          <w:p w14:paraId="546D82A8" w14:textId="77777777" w:rsidR="00AB3219" w:rsidRPr="00AB3219" w:rsidRDefault="00AB3219" w:rsidP="00AB3219">
            <w:pPr>
              <w:bidi/>
              <w:rPr>
                <w:rFonts w:ascii="Traditional Arabic" w:eastAsia="Times New Roman" w:hAnsi="Traditional Arabic" w:cs="Traditional Arabic"/>
                <w:sz w:val="24"/>
                <w:szCs w:val="24"/>
                <w:rtl/>
                <w:lang w:eastAsia="de-DE"/>
              </w:rPr>
            </w:pPr>
            <w:r w:rsidRPr="00AB3219">
              <w:rPr>
                <w:rFonts w:ascii="Traditional Arabic" w:eastAsia="Times New Roman" w:hAnsi="Traditional Arabic" w:cs="Traditional Arabic"/>
                <w:sz w:val="24"/>
                <w:szCs w:val="24"/>
                <w:lang w:eastAsia="de-DE"/>
              </w:rPr>
              <w:t>1,652,645</w:t>
            </w:r>
          </w:p>
        </w:tc>
        <w:tc>
          <w:tcPr>
            <w:tcW w:w="2394" w:type="dxa"/>
          </w:tcPr>
          <w:p w14:paraId="546D82A9" w14:textId="77777777" w:rsidR="00AB3219" w:rsidRPr="00AB3219" w:rsidRDefault="00AB3219" w:rsidP="00AB3219">
            <w:pPr>
              <w:bidi/>
              <w:rPr>
                <w:rFonts w:ascii="Traditional Arabic" w:eastAsia="Times New Roman" w:hAnsi="Traditional Arabic" w:cs="Traditional Arabic"/>
                <w:sz w:val="24"/>
                <w:szCs w:val="24"/>
                <w:rtl/>
                <w:lang w:eastAsia="de-DE"/>
              </w:rPr>
            </w:pPr>
            <w:r w:rsidRPr="00AB3219">
              <w:rPr>
                <w:rFonts w:ascii="Traditional Arabic" w:eastAsia="Times New Roman" w:hAnsi="Traditional Arabic" w:cs="Traditional Arabic"/>
                <w:sz w:val="24"/>
                <w:szCs w:val="24"/>
                <w:lang w:eastAsia="de-DE"/>
              </w:rPr>
              <w:t>78,411,192</w:t>
            </w:r>
          </w:p>
        </w:tc>
        <w:tc>
          <w:tcPr>
            <w:tcW w:w="6444" w:type="dxa"/>
          </w:tcPr>
          <w:p w14:paraId="546D82AA" w14:textId="77777777" w:rsidR="00AB3219" w:rsidRPr="00AB3219" w:rsidRDefault="00AB3219" w:rsidP="00AB3219">
            <w:pPr>
              <w:bidi/>
              <w:rPr>
                <w:rFonts w:ascii="Traditional Arabic" w:eastAsia="Times New Roman" w:hAnsi="Traditional Arabic" w:cs="Traditional Arabic"/>
                <w:sz w:val="24"/>
                <w:szCs w:val="24"/>
                <w:rtl/>
                <w:lang w:eastAsia="de-DE"/>
              </w:rPr>
            </w:pPr>
            <w:r w:rsidRPr="00AB3219">
              <w:rPr>
                <w:rFonts w:ascii="Traditional Arabic" w:eastAsia="Times New Roman" w:hAnsi="Traditional Arabic" w:cs="Traditional Arabic"/>
                <w:sz w:val="24"/>
                <w:szCs w:val="24"/>
                <w:lang w:eastAsia="de-DE"/>
              </w:rPr>
              <w:t>%2,11</w:t>
            </w:r>
          </w:p>
        </w:tc>
      </w:tr>
      <w:tr w:rsidR="00AB3219" w:rsidRPr="00AB3219" w14:paraId="546D82B0" w14:textId="77777777" w:rsidTr="005E362E">
        <w:tc>
          <w:tcPr>
            <w:tcW w:w="2394" w:type="dxa"/>
          </w:tcPr>
          <w:p w14:paraId="546D82AC" w14:textId="77777777" w:rsidR="00AB3219" w:rsidRPr="00AB3219" w:rsidRDefault="00AB3219" w:rsidP="00AB3219">
            <w:pPr>
              <w:bidi/>
              <w:rPr>
                <w:rFonts w:ascii="Traditional Arabic" w:eastAsia="Times New Roman" w:hAnsi="Traditional Arabic" w:cs="Traditional Arabic"/>
                <w:sz w:val="24"/>
                <w:szCs w:val="24"/>
                <w:rtl/>
                <w:lang w:eastAsia="de-DE"/>
              </w:rPr>
            </w:pPr>
            <w:r w:rsidRPr="00AB3219">
              <w:rPr>
                <w:rFonts w:ascii="Traditional Arabic" w:eastAsia="Times New Roman" w:hAnsi="Traditional Arabic" w:cs="Traditional Arabic"/>
                <w:sz w:val="24"/>
                <w:szCs w:val="24"/>
                <w:rtl/>
                <w:lang w:eastAsia="de-DE"/>
              </w:rPr>
              <w:t>2018</w:t>
            </w:r>
          </w:p>
        </w:tc>
        <w:tc>
          <w:tcPr>
            <w:tcW w:w="2394" w:type="dxa"/>
          </w:tcPr>
          <w:p w14:paraId="546D82AD" w14:textId="77777777" w:rsidR="00AB3219" w:rsidRPr="00AB3219" w:rsidRDefault="00AB3219" w:rsidP="00AB3219">
            <w:pPr>
              <w:bidi/>
              <w:rPr>
                <w:rFonts w:ascii="Traditional Arabic" w:eastAsia="Times New Roman" w:hAnsi="Traditional Arabic" w:cs="Traditional Arabic"/>
                <w:sz w:val="24"/>
                <w:szCs w:val="24"/>
                <w:rtl/>
                <w:lang w:eastAsia="de-DE"/>
              </w:rPr>
            </w:pPr>
            <w:r w:rsidRPr="00AB3219">
              <w:rPr>
                <w:rFonts w:ascii="Traditional Arabic" w:eastAsia="Times New Roman" w:hAnsi="Traditional Arabic" w:cs="Traditional Arabic"/>
                <w:sz w:val="24"/>
                <w:szCs w:val="24"/>
                <w:lang w:eastAsia="de-DE"/>
              </w:rPr>
              <w:t>868,892</w:t>
            </w:r>
          </w:p>
        </w:tc>
        <w:tc>
          <w:tcPr>
            <w:tcW w:w="2394" w:type="dxa"/>
          </w:tcPr>
          <w:p w14:paraId="546D82AE" w14:textId="77777777" w:rsidR="00AB3219" w:rsidRPr="00AB3219" w:rsidRDefault="00AB3219" w:rsidP="00AB3219">
            <w:pPr>
              <w:bidi/>
              <w:rPr>
                <w:rFonts w:ascii="Traditional Arabic" w:eastAsia="Times New Roman" w:hAnsi="Traditional Arabic" w:cs="Traditional Arabic"/>
                <w:sz w:val="24"/>
                <w:szCs w:val="24"/>
                <w:rtl/>
                <w:lang w:eastAsia="de-DE"/>
              </w:rPr>
            </w:pPr>
            <w:r w:rsidRPr="00AB3219">
              <w:rPr>
                <w:rFonts w:ascii="Traditional Arabic" w:eastAsia="Times New Roman" w:hAnsi="Traditional Arabic" w:cs="Traditional Arabic"/>
                <w:sz w:val="24"/>
                <w:szCs w:val="24"/>
                <w:lang w:eastAsia="de-DE"/>
              </w:rPr>
              <w:t>90,300,196</w:t>
            </w:r>
          </w:p>
        </w:tc>
        <w:tc>
          <w:tcPr>
            <w:tcW w:w="6444" w:type="dxa"/>
          </w:tcPr>
          <w:p w14:paraId="546D82AF" w14:textId="77777777" w:rsidR="00AB3219" w:rsidRPr="00AB3219" w:rsidRDefault="00AB3219" w:rsidP="00AB3219">
            <w:pPr>
              <w:bidi/>
              <w:rPr>
                <w:rFonts w:ascii="Traditional Arabic" w:eastAsia="Times New Roman" w:hAnsi="Traditional Arabic" w:cs="Traditional Arabic"/>
                <w:sz w:val="24"/>
                <w:szCs w:val="24"/>
                <w:rtl/>
                <w:lang w:eastAsia="de-DE"/>
              </w:rPr>
            </w:pPr>
            <w:r w:rsidRPr="00AB3219">
              <w:rPr>
                <w:rFonts w:ascii="Traditional Arabic" w:eastAsia="Times New Roman" w:hAnsi="Traditional Arabic" w:cs="Traditional Arabic"/>
                <w:sz w:val="24"/>
                <w:szCs w:val="24"/>
                <w:lang w:eastAsia="de-DE"/>
              </w:rPr>
              <w:t>%0,96</w:t>
            </w:r>
          </w:p>
        </w:tc>
      </w:tr>
    </w:tbl>
    <w:p w14:paraId="546D82B1" w14:textId="77777777" w:rsidR="00AB3219" w:rsidRPr="00AB3219" w:rsidRDefault="00AB3219" w:rsidP="00AB3219">
      <w:pPr>
        <w:bidi/>
        <w:spacing w:after="0" w:line="240" w:lineRule="auto"/>
        <w:rPr>
          <w:rFonts w:ascii="Traditional Arabic" w:eastAsia="Times New Roman" w:hAnsi="Traditional Arabic" w:cs="Traditional Arabic"/>
          <w:sz w:val="24"/>
          <w:szCs w:val="24"/>
          <w:lang w:eastAsia="de-DE"/>
        </w:rPr>
      </w:pPr>
    </w:p>
    <w:p w14:paraId="546D82B2" w14:textId="77777777" w:rsidR="00AB3219" w:rsidRPr="00AB3219" w:rsidRDefault="00AB3219" w:rsidP="00AB3219">
      <w:pPr>
        <w:bidi/>
        <w:spacing w:after="0" w:line="240" w:lineRule="auto"/>
        <w:rPr>
          <w:rFonts w:ascii="Traditional Arabic" w:eastAsia="Times New Roman" w:hAnsi="Traditional Arabic" w:cs="Traditional Arabic"/>
          <w:sz w:val="24"/>
          <w:szCs w:val="24"/>
          <w:lang w:eastAsia="de-DE"/>
        </w:rPr>
      </w:pPr>
    </w:p>
    <w:tbl>
      <w:tblPr>
        <w:tblStyle w:val="TableGrid2"/>
        <w:bidiVisual/>
        <w:tblW w:w="13626" w:type="dxa"/>
        <w:tblLook w:val="04A0" w:firstRow="1" w:lastRow="0" w:firstColumn="1" w:lastColumn="0" w:noHBand="0" w:noVBand="1"/>
      </w:tblPr>
      <w:tblGrid>
        <w:gridCol w:w="3192"/>
        <w:gridCol w:w="3192"/>
        <w:gridCol w:w="7242"/>
      </w:tblGrid>
      <w:tr w:rsidR="00AB3219" w:rsidRPr="00AB3219" w14:paraId="546D82B6" w14:textId="77777777" w:rsidTr="00F03E5D">
        <w:tc>
          <w:tcPr>
            <w:tcW w:w="3192" w:type="dxa"/>
            <w:shd w:val="clear" w:color="auto" w:fill="D9D9D9" w:themeFill="background1" w:themeFillShade="D9"/>
          </w:tcPr>
          <w:p w14:paraId="546D82B3" w14:textId="77777777" w:rsidR="00AB3219" w:rsidRPr="00AB3219" w:rsidRDefault="00AB3219" w:rsidP="00AB3219">
            <w:pPr>
              <w:bidi/>
              <w:rPr>
                <w:rFonts w:ascii="Traditional Arabic" w:eastAsia="Times New Roman" w:hAnsi="Traditional Arabic" w:cs="Traditional Arabic"/>
                <w:b/>
                <w:bCs/>
                <w:sz w:val="24"/>
                <w:szCs w:val="24"/>
                <w:rtl/>
                <w:lang w:eastAsia="de-DE"/>
              </w:rPr>
            </w:pPr>
            <w:r w:rsidRPr="00AB3219">
              <w:rPr>
                <w:rFonts w:ascii="Traditional Arabic" w:eastAsia="Times New Roman" w:hAnsi="Traditional Arabic" w:cs="Traditional Arabic"/>
                <w:b/>
                <w:bCs/>
                <w:sz w:val="24"/>
                <w:szCs w:val="24"/>
                <w:rtl/>
                <w:lang w:eastAsia="de-DE"/>
              </w:rPr>
              <w:t>موازنة وزارة الصحة (بالشيكل) لعام 2018</w:t>
            </w:r>
          </w:p>
        </w:tc>
        <w:tc>
          <w:tcPr>
            <w:tcW w:w="3192" w:type="dxa"/>
            <w:shd w:val="clear" w:color="auto" w:fill="D9D9D9" w:themeFill="background1" w:themeFillShade="D9"/>
          </w:tcPr>
          <w:p w14:paraId="546D82B4" w14:textId="77777777" w:rsidR="00AB3219" w:rsidRPr="00AB3219" w:rsidRDefault="00AB3219" w:rsidP="00AB3219">
            <w:pPr>
              <w:bidi/>
              <w:rPr>
                <w:rFonts w:ascii="Traditional Arabic" w:eastAsia="Times New Roman" w:hAnsi="Traditional Arabic" w:cs="Traditional Arabic"/>
                <w:sz w:val="24"/>
                <w:szCs w:val="24"/>
                <w:rtl/>
                <w:lang w:eastAsia="de-DE"/>
              </w:rPr>
            </w:pPr>
            <w:r w:rsidRPr="00AB3219">
              <w:rPr>
                <w:rFonts w:ascii="Traditional Arabic" w:eastAsia="Times New Roman" w:hAnsi="Traditional Arabic" w:cs="Traditional Arabic"/>
                <w:sz w:val="24"/>
                <w:szCs w:val="24"/>
                <w:rtl/>
                <w:lang w:eastAsia="de-DE"/>
              </w:rPr>
              <w:t>موازنة القطاع الاجتماعي</w:t>
            </w:r>
          </w:p>
        </w:tc>
        <w:tc>
          <w:tcPr>
            <w:tcW w:w="7242" w:type="dxa"/>
            <w:shd w:val="clear" w:color="auto" w:fill="D9D9D9" w:themeFill="background1" w:themeFillShade="D9"/>
          </w:tcPr>
          <w:p w14:paraId="546D82B5" w14:textId="77777777" w:rsidR="00AB3219" w:rsidRPr="00AB3219" w:rsidRDefault="00AB3219" w:rsidP="00AB3219">
            <w:pPr>
              <w:bidi/>
              <w:rPr>
                <w:rFonts w:ascii="Traditional Arabic" w:eastAsia="Times New Roman" w:hAnsi="Traditional Arabic" w:cs="Traditional Arabic"/>
                <w:sz w:val="24"/>
                <w:szCs w:val="24"/>
                <w:rtl/>
                <w:lang w:eastAsia="de-DE"/>
              </w:rPr>
            </w:pPr>
            <w:r w:rsidRPr="00AB3219">
              <w:rPr>
                <w:rFonts w:ascii="Traditional Arabic" w:eastAsia="Times New Roman" w:hAnsi="Traditional Arabic" w:cs="Traditional Arabic"/>
                <w:sz w:val="24"/>
                <w:szCs w:val="24"/>
                <w:rtl/>
                <w:lang w:eastAsia="de-DE"/>
              </w:rPr>
              <w:t>اجمالي موازنة الحكومة</w:t>
            </w:r>
          </w:p>
        </w:tc>
      </w:tr>
      <w:tr w:rsidR="00AB3219" w:rsidRPr="00AB3219" w14:paraId="546D82BA" w14:textId="77777777" w:rsidTr="00F03E5D">
        <w:tc>
          <w:tcPr>
            <w:tcW w:w="3192" w:type="dxa"/>
          </w:tcPr>
          <w:p w14:paraId="546D82B7" w14:textId="77777777" w:rsidR="00AB3219" w:rsidRPr="00AB3219" w:rsidRDefault="00AB3219" w:rsidP="00AB3219">
            <w:pPr>
              <w:bidi/>
              <w:rPr>
                <w:rFonts w:ascii="Traditional Arabic" w:eastAsia="Times New Roman" w:hAnsi="Traditional Arabic" w:cs="Traditional Arabic"/>
                <w:sz w:val="24"/>
                <w:szCs w:val="24"/>
                <w:rtl/>
                <w:lang w:eastAsia="de-DE"/>
              </w:rPr>
            </w:pPr>
            <w:r w:rsidRPr="00AB3219">
              <w:rPr>
                <w:rFonts w:ascii="Traditional Arabic" w:eastAsia="Times New Roman" w:hAnsi="Traditional Arabic" w:cs="Traditional Arabic"/>
                <w:sz w:val="24"/>
                <w:szCs w:val="24"/>
                <w:lang w:eastAsia="de-DE"/>
              </w:rPr>
              <w:t>2,087,818,000</w:t>
            </w:r>
          </w:p>
        </w:tc>
        <w:tc>
          <w:tcPr>
            <w:tcW w:w="3192" w:type="dxa"/>
          </w:tcPr>
          <w:p w14:paraId="546D82B8" w14:textId="77777777" w:rsidR="00AB3219" w:rsidRPr="00AB3219" w:rsidRDefault="00AB3219" w:rsidP="00AB3219">
            <w:pPr>
              <w:bidi/>
              <w:rPr>
                <w:rFonts w:ascii="Traditional Arabic" w:eastAsia="Times New Roman" w:hAnsi="Traditional Arabic" w:cs="Traditional Arabic"/>
                <w:sz w:val="24"/>
                <w:szCs w:val="24"/>
                <w:rtl/>
                <w:lang w:eastAsia="de-DE"/>
              </w:rPr>
            </w:pPr>
            <w:r w:rsidRPr="00AB3219">
              <w:rPr>
                <w:rFonts w:ascii="Traditional Arabic" w:eastAsia="Times New Roman" w:hAnsi="Traditional Arabic" w:cs="Traditional Arabic"/>
                <w:sz w:val="24"/>
                <w:szCs w:val="24"/>
                <w:lang w:eastAsia="de-DE"/>
              </w:rPr>
              <w:t>7,321,684,382</w:t>
            </w:r>
          </w:p>
        </w:tc>
        <w:tc>
          <w:tcPr>
            <w:tcW w:w="7242" w:type="dxa"/>
          </w:tcPr>
          <w:p w14:paraId="546D82B9" w14:textId="77777777" w:rsidR="00AB3219" w:rsidRPr="00AB3219" w:rsidRDefault="00AB3219" w:rsidP="00AB3219">
            <w:pPr>
              <w:bidi/>
              <w:rPr>
                <w:rFonts w:ascii="Traditional Arabic" w:eastAsia="Times New Roman" w:hAnsi="Traditional Arabic" w:cs="Traditional Arabic"/>
                <w:sz w:val="24"/>
                <w:szCs w:val="24"/>
                <w:rtl/>
                <w:lang w:eastAsia="de-DE"/>
              </w:rPr>
            </w:pPr>
            <w:r w:rsidRPr="00AB3219">
              <w:rPr>
                <w:rFonts w:ascii="Traditional Arabic" w:eastAsia="Times New Roman" w:hAnsi="Traditional Arabic" w:cs="Traditional Arabic"/>
                <w:sz w:val="24"/>
                <w:szCs w:val="24"/>
                <w:lang w:eastAsia="de-DE"/>
              </w:rPr>
              <w:t>16,559,061,000</w:t>
            </w:r>
          </w:p>
        </w:tc>
      </w:tr>
      <w:tr w:rsidR="00AB3219" w:rsidRPr="00AB3219" w14:paraId="546D82BE" w14:textId="77777777" w:rsidTr="00F03E5D">
        <w:tc>
          <w:tcPr>
            <w:tcW w:w="3192" w:type="dxa"/>
          </w:tcPr>
          <w:p w14:paraId="546D82BB" w14:textId="77777777" w:rsidR="00AB3219" w:rsidRPr="00AB3219" w:rsidRDefault="00AB3219" w:rsidP="00AB3219">
            <w:pPr>
              <w:bidi/>
              <w:rPr>
                <w:rFonts w:ascii="Traditional Arabic" w:eastAsia="Times New Roman" w:hAnsi="Traditional Arabic" w:cs="Traditional Arabic"/>
                <w:sz w:val="24"/>
                <w:szCs w:val="24"/>
                <w:rtl/>
                <w:lang w:eastAsia="de-DE"/>
              </w:rPr>
            </w:pPr>
          </w:p>
        </w:tc>
        <w:tc>
          <w:tcPr>
            <w:tcW w:w="3192" w:type="dxa"/>
          </w:tcPr>
          <w:p w14:paraId="546D82BC" w14:textId="77777777" w:rsidR="00AB3219" w:rsidRPr="00AB3219" w:rsidRDefault="00AB3219" w:rsidP="00AB3219">
            <w:pPr>
              <w:bidi/>
              <w:rPr>
                <w:rFonts w:ascii="Traditional Arabic" w:eastAsia="Times New Roman" w:hAnsi="Traditional Arabic" w:cs="Traditional Arabic"/>
                <w:sz w:val="24"/>
                <w:szCs w:val="24"/>
                <w:rtl/>
                <w:lang w:eastAsia="de-DE"/>
              </w:rPr>
            </w:pPr>
            <w:r w:rsidRPr="00AB3219">
              <w:rPr>
                <w:rFonts w:ascii="Traditional Arabic" w:eastAsia="Times New Roman" w:hAnsi="Traditional Arabic" w:cs="Traditional Arabic"/>
                <w:sz w:val="24"/>
                <w:szCs w:val="24"/>
                <w:lang w:eastAsia="de-DE"/>
              </w:rPr>
              <w:t>%28.52</w:t>
            </w:r>
          </w:p>
        </w:tc>
        <w:tc>
          <w:tcPr>
            <w:tcW w:w="7242" w:type="dxa"/>
          </w:tcPr>
          <w:p w14:paraId="546D82BD" w14:textId="77777777" w:rsidR="00AB3219" w:rsidRPr="00AB3219" w:rsidRDefault="00AB3219" w:rsidP="00AB3219">
            <w:pPr>
              <w:bidi/>
              <w:rPr>
                <w:rFonts w:ascii="Traditional Arabic" w:eastAsia="Times New Roman" w:hAnsi="Traditional Arabic" w:cs="Traditional Arabic"/>
                <w:sz w:val="24"/>
                <w:szCs w:val="24"/>
                <w:rtl/>
                <w:lang w:eastAsia="de-DE"/>
              </w:rPr>
            </w:pPr>
            <w:r w:rsidRPr="00AB3219">
              <w:rPr>
                <w:rFonts w:ascii="Traditional Arabic" w:eastAsia="Times New Roman" w:hAnsi="Traditional Arabic" w:cs="Traditional Arabic"/>
                <w:sz w:val="24"/>
                <w:szCs w:val="24"/>
                <w:lang w:eastAsia="de-DE"/>
              </w:rPr>
              <w:t>%12.61</w:t>
            </w:r>
          </w:p>
        </w:tc>
      </w:tr>
    </w:tbl>
    <w:p w14:paraId="546D82BF" w14:textId="77777777" w:rsidR="00AB3219" w:rsidRPr="00AB3219" w:rsidRDefault="00AB3219" w:rsidP="00AB3219">
      <w:pPr>
        <w:bidi/>
        <w:spacing w:after="0" w:line="240" w:lineRule="auto"/>
        <w:rPr>
          <w:rFonts w:ascii="Traditional Arabic" w:eastAsia="Times New Roman" w:hAnsi="Traditional Arabic" w:cs="Traditional Arabic"/>
          <w:sz w:val="24"/>
          <w:szCs w:val="24"/>
          <w:lang w:eastAsia="de-DE"/>
        </w:rPr>
      </w:pPr>
    </w:p>
    <w:p w14:paraId="546D82C0" w14:textId="77777777" w:rsidR="00AB3219" w:rsidRPr="00AB3219" w:rsidRDefault="00AB3219" w:rsidP="00AB3219">
      <w:pPr>
        <w:bidi/>
        <w:spacing w:after="0" w:line="240" w:lineRule="auto"/>
        <w:rPr>
          <w:rFonts w:ascii="Traditional Arabic" w:eastAsia="Times New Roman" w:hAnsi="Traditional Arabic" w:cs="Traditional Arabic"/>
          <w:sz w:val="24"/>
          <w:szCs w:val="24"/>
          <w:rtl/>
          <w:lang w:eastAsia="de-DE"/>
        </w:rPr>
      </w:pPr>
    </w:p>
    <w:tbl>
      <w:tblPr>
        <w:tblStyle w:val="TableGrid2"/>
        <w:bidiVisual/>
        <w:tblW w:w="13626" w:type="dxa"/>
        <w:tblLook w:val="04A0" w:firstRow="1" w:lastRow="0" w:firstColumn="1" w:lastColumn="0" w:noHBand="0" w:noVBand="1"/>
      </w:tblPr>
      <w:tblGrid>
        <w:gridCol w:w="3192"/>
        <w:gridCol w:w="3192"/>
        <w:gridCol w:w="7242"/>
      </w:tblGrid>
      <w:tr w:rsidR="00AB3219" w:rsidRPr="00AB3219" w14:paraId="546D82C4" w14:textId="77777777" w:rsidTr="00F03E5D">
        <w:tc>
          <w:tcPr>
            <w:tcW w:w="3192" w:type="dxa"/>
            <w:shd w:val="clear" w:color="auto" w:fill="D9D9D9" w:themeFill="background1" w:themeFillShade="D9"/>
          </w:tcPr>
          <w:p w14:paraId="546D82C1" w14:textId="77777777" w:rsidR="00AB3219" w:rsidRPr="00AB3219" w:rsidRDefault="00AB3219" w:rsidP="00AB3219">
            <w:pPr>
              <w:bidi/>
              <w:rPr>
                <w:rFonts w:ascii="Traditional Arabic" w:eastAsia="Times New Roman" w:hAnsi="Traditional Arabic" w:cs="Traditional Arabic"/>
                <w:b/>
                <w:bCs/>
                <w:sz w:val="24"/>
                <w:szCs w:val="24"/>
                <w:rtl/>
                <w:lang w:eastAsia="de-DE"/>
              </w:rPr>
            </w:pPr>
            <w:r w:rsidRPr="00AB3219">
              <w:rPr>
                <w:rFonts w:ascii="Traditional Arabic" w:eastAsia="Times New Roman" w:hAnsi="Traditional Arabic" w:cs="Traditional Arabic"/>
                <w:b/>
                <w:bCs/>
                <w:sz w:val="24"/>
                <w:szCs w:val="24"/>
                <w:rtl/>
                <w:lang w:eastAsia="de-DE"/>
              </w:rPr>
              <w:t>موازنة وزارة التنمية الاجتماعية (بالشيكل) لعام 2018</w:t>
            </w:r>
          </w:p>
        </w:tc>
        <w:tc>
          <w:tcPr>
            <w:tcW w:w="3192" w:type="dxa"/>
            <w:shd w:val="clear" w:color="auto" w:fill="D9D9D9" w:themeFill="background1" w:themeFillShade="D9"/>
          </w:tcPr>
          <w:p w14:paraId="546D82C2" w14:textId="77777777" w:rsidR="00AB3219" w:rsidRPr="00AB3219" w:rsidRDefault="00AB3219" w:rsidP="00AB3219">
            <w:pPr>
              <w:bidi/>
              <w:rPr>
                <w:rFonts w:ascii="Traditional Arabic" w:eastAsia="Times New Roman" w:hAnsi="Traditional Arabic" w:cs="Traditional Arabic"/>
                <w:sz w:val="24"/>
                <w:szCs w:val="24"/>
                <w:rtl/>
                <w:lang w:eastAsia="de-DE"/>
              </w:rPr>
            </w:pPr>
            <w:r w:rsidRPr="00AB3219">
              <w:rPr>
                <w:rFonts w:ascii="Traditional Arabic" w:eastAsia="Times New Roman" w:hAnsi="Traditional Arabic" w:cs="Traditional Arabic"/>
                <w:sz w:val="24"/>
                <w:szCs w:val="24"/>
                <w:rtl/>
                <w:lang w:eastAsia="de-DE"/>
              </w:rPr>
              <w:t>موازنة القطاع الاجتماعي</w:t>
            </w:r>
          </w:p>
        </w:tc>
        <w:tc>
          <w:tcPr>
            <w:tcW w:w="7242" w:type="dxa"/>
            <w:shd w:val="clear" w:color="auto" w:fill="D9D9D9" w:themeFill="background1" w:themeFillShade="D9"/>
          </w:tcPr>
          <w:p w14:paraId="546D82C3" w14:textId="77777777" w:rsidR="00AB3219" w:rsidRPr="00AB3219" w:rsidRDefault="00AB3219" w:rsidP="00AB3219">
            <w:pPr>
              <w:bidi/>
              <w:rPr>
                <w:rFonts w:ascii="Traditional Arabic" w:eastAsia="Times New Roman" w:hAnsi="Traditional Arabic" w:cs="Traditional Arabic"/>
                <w:sz w:val="24"/>
                <w:szCs w:val="24"/>
                <w:rtl/>
                <w:lang w:eastAsia="de-DE"/>
              </w:rPr>
            </w:pPr>
            <w:r w:rsidRPr="00AB3219">
              <w:rPr>
                <w:rFonts w:ascii="Traditional Arabic" w:eastAsia="Times New Roman" w:hAnsi="Traditional Arabic" w:cs="Traditional Arabic"/>
                <w:sz w:val="24"/>
                <w:szCs w:val="24"/>
                <w:rtl/>
                <w:lang w:eastAsia="de-DE"/>
              </w:rPr>
              <w:t>إجمالي موازنة الحكومة</w:t>
            </w:r>
          </w:p>
        </w:tc>
      </w:tr>
      <w:tr w:rsidR="00AB3219" w:rsidRPr="00AB3219" w14:paraId="546D82C8" w14:textId="77777777" w:rsidTr="00F03E5D">
        <w:tc>
          <w:tcPr>
            <w:tcW w:w="3192" w:type="dxa"/>
          </w:tcPr>
          <w:p w14:paraId="546D82C5" w14:textId="77777777" w:rsidR="00AB3219" w:rsidRPr="00AB3219" w:rsidRDefault="00AB3219" w:rsidP="00AB3219">
            <w:pPr>
              <w:bidi/>
              <w:rPr>
                <w:rFonts w:ascii="Traditional Arabic" w:eastAsia="Times New Roman" w:hAnsi="Traditional Arabic" w:cs="Traditional Arabic"/>
                <w:sz w:val="24"/>
                <w:szCs w:val="24"/>
                <w:rtl/>
                <w:lang w:eastAsia="de-DE"/>
              </w:rPr>
            </w:pPr>
            <w:r w:rsidRPr="00AB3219">
              <w:rPr>
                <w:rFonts w:ascii="Traditional Arabic" w:eastAsia="Times New Roman" w:hAnsi="Traditional Arabic" w:cs="Traditional Arabic"/>
                <w:sz w:val="24"/>
                <w:szCs w:val="24"/>
                <w:lang w:eastAsia="de-DE"/>
              </w:rPr>
              <w:t>859,251,863</w:t>
            </w:r>
          </w:p>
        </w:tc>
        <w:tc>
          <w:tcPr>
            <w:tcW w:w="3192" w:type="dxa"/>
          </w:tcPr>
          <w:p w14:paraId="546D82C6" w14:textId="77777777" w:rsidR="00AB3219" w:rsidRPr="00AB3219" w:rsidRDefault="00AB3219" w:rsidP="00AB3219">
            <w:pPr>
              <w:bidi/>
              <w:rPr>
                <w:rFonts w:ascii="Traditional Arabic" w:eastAsia="Times New Roman" w:hAnsi="Traditional Arabic" w:cs="Traditional Arabic"/>
                <w:sz w:val="24"/>
                <w:szCs w:val="24"/>
                <w:rtl/>
                <w:lang w:eastAsia="de-DE"/>
              </w:rPr>
            </w:pPr>
            <w:r w:rsidRPr="00AB3219">
              <w:rPr>
                <w:rFonts w:ascii="Traditional Arabic" w:eastAsia="Times New Roman" w:hAnsi="Traditional Arabic" w:cs="Traditional Arabic"/>
                <w:sz w:val="24"/>
                <w:szCs w:val="24"/>
                <w:lang w:eastAsia="de-DE"/>
              </w:rPr>
              <w:t>7,321,684,382</w:t>
            </w:r>
          </w:p>
        </w:tc>
        <w:tc>
          <w:tcPr>
            <w:tcW w:w="7242" w:type="dxa"/>
          </w:tcPr>
          <w:p w14:paraId="546D82C7" w14:textId="77777777" w:rsidR="00AB3219" w:rsidRPr="00AB3219" w:rsidRDefault="00AB3219" w:rsidP="00AB3219">
            <w:pPr>
              <w:bidi/>
              <w:rPr>
                <w:rFonts w:ascii="Traditional Arabic" w:eastAsia="Times New Roman" w:hAnsi="Traditional Arabic" w:cs="Traditional Arabic"/>
                <w:sz w:val="24"/>
                <w:szCs w:val="24"/>
                <w:rtl/>
                <w:lang w:eastAsia="de-DE"/>
              </w:rPr>
            </w:pPr>
            <w:r w:rsidRPr="00AB3219">
              <w:rPr>
                <w:rFonts w:ascii="Traditional Arabic" w:eastAsia="Times New Roman" w:hAnsi="Traditional Arabic" w:cs="Traditional Arabic"/>
                <w:sz w:val="24"/>
                <w:szCs w:val="24"/>
                <w:lang w:eastAsia="de-DE"/>
              </w:rPr>
              <w:t>16,559,061,000</w:t>
            </w:r>
          </w:p>
        </w:tc>
      </w:tr>
      <w:tr w:rsidR="00AB3219" w:rsidRPr="00AB3219" w14:paraId="546D82CC" w14:textId="77777777" w:rsidTr="00F03E5D">
        <w:tc>
          <w:tcPr>
            <w:tcW w:w="3192" w:type="dxa"/>
          </w:tcPr>
          <w:p w14:paraId="546D82C9" w14:textId="77777777" w:rsidR="00AB3219" w:rsidRPr="00AB3219" w:rsidRDefault="00AB3219" w:rsidP="00AB3219">
            <w:pPr>
              <w:bidi/>
              <w:rPr>
                <w:rFonts w:ascii="Traditional Arabic" w:eastAsia="Times New Roman" w:hAnsi="Traditional Arabic" w:cs="Traditional Arabic"/>
                <w:sz w:val="24"/>
                <w:szCs w:val="24"/>
                <w:rtl/>
                <w:lang w:eastAsia="de-DE"/>
              </w:rPr>
            </w:pPr>
          </w:p>
        </w:tc>
        <w:tc>
          <w:tcPr>
            <w:tcW w:w="3192" w:type="dxa"/>
          </w:tcPr>
          <w:p w14:paraId="546D82CA" w14:textId="77777777" w:rsidR="00AB3219" w:rsidRPr="00AB3219" w:rsidRDefault="00AB3219" w:rsidP="00AB3219">
            <w:pPr>
              <w:bidi/>
              <w:rPr>
                <w:rFonts w:ascii="Traditional Arabic" w:eastAsia="Times New Roman" w:hAnsi="Traditional Arabic" w:cs="Traditional Arabic"/>
                <w:sz w:val="24"/>
                <w:szCs w:val="24"/>
                <w:rtl/>
                <w:lang w:eastAsia="de-DE"/>
              </w:rPr>
            </w:pPr>
            <w:r w:rsidRPr="00AB3219">
              <w:rPr>
                <w:rFonts w:ascii="Traditional Arabic" w:eastAsia="Times New Roman" w:hAnsi="Traditional Arabic" w:cs="Traditional Arabic"/>
                <w:sz w:val="24"/>
                <w:szCs w:val="24"/>
                <w:lang w:eastAsia="de-DE"/>
              </w:rPr>
              <w:t>%11.74</w:t>
            </w:r>
          </w:p>
        </w:tc>
        <w:tc>
          <w:tcPr>
            <w:tcW w:w="7242" w:type="dxa"/>
          </w:tcPr>
          <w:p w14:paraId="546D82CB" w14:textId="77777777" w:rsidR="00AB3219" w:rsidRPr="00AB3219" w:rsidRDefault="00AB3219" w:rsidP="00AB3219">
            <w:pPr>
              <w:bidi/>
              <w:rPr>
                <w:rFonts w:ascii="Traditional Arabic" w:eastAsia="Times New Roman" w:hAnsi="Traditional Arabic" w:cs="Traditional Arabic"/>
                <w:sz w:val="24"/>
                <w:szCs w:val="24"/>
                <w:rtl/>
                <w:lang w:eastAsia="de-DE"/>
              </w:rPr>
            </w:pPr>
            <w:r w:rsidRPr="00AB3219">
              <w:rPr>
                <w:rFonts w:ascii="Traditional Arabic" w:eastAsia="Times New Roman" w:hAnsi="Traditional Arabic" w:cs="Traditional Arabic"/>
                <w:sz w:val="24"/>
                <w:szCs w:val="24"/>
                <w:lang w:eastAsia="de-DE"/>
              </w:rPr>
              <w:t>%5.19</w:t>
            </w:r>
          </w:p>
        </w:tc>
      </w:tr>
    </w:tbl>
    <w:p w14:paraId="546D82CD" w14:textId="77777777" w:rsidR="00AB3219" w:rsidRPr="00AB3219" w:rsidRDefault="00AB3219" w:rsidP="00AB3219">
      <w:pPr>
        <w:bidi/>
        <w:spacing w:after="0" w:line="240" w:lineRule="auto"/>
        <w:rPr>
          <w:rFonts w:ascii="Traditional Arabic" w:eastAsia="Times New Roman" w:hAnsi="Traditional Arabic" w:cs="Traditional Arabic"/>
          <w:sz w:val="24"/>
          <w:szCs w:val="24"/>
          <w:lang w:eastAsia="de-DE"/>
        </w:rPr>
      </w:pPr>
    </w:p>
    <w:p w14:paraId="546D82CE" w14:textId="77777777" w:rsidR="00AB3219" w:rsidRPr="00AB3219" w:rsidRDefault="00AB3219" w:rsidP="00AB3219">
      <w:pPr>
        <w:bidi/>
        <w:spacing w:after="0" w:line="240" w:lineRule="auto"/>
        <w:rPr>
          <w:rFonts w:ascii="Traditional Arabic" w:eastAsia="Times New Roman" w:hAnsi="Traditional Arabic" w:cs="Traditional Arabic"/>
          <w:sz w:val="24"/>
          <w:szCs w:val="24"/>
          <w:rtl/>
          <w:lang w:eastAsia="de-DE"/>
        </w:rPr>
      </w:pPr>
    </w:p>
    <w:tbl>
      <w:tblPr>
        <w:tblStyle w:val="TableGrid2"/>
        <w:bidiVisual/>
        <w:tblW w:w="13626" w:type="dxa"/>
        <w:tblLook w:val="04A0" w:firstRow="1" w:lastRow="0" w:firstColumn="1" w:lastColumn="0" w:noHBand="0" w:noVBand="1"/>
      </w:tblPr>
      <w:tblGrid>
        <w:gridCol w:w="3192"/>
        <w:gridCol w:w="3192"/>
        <w:gridCol w:w="7242"/>
      </w:tblGrid>
      <w:tr w:rsidR="00AB3219" w:rsidRPr="00AB3219" w14:paraId="546D82D2" w14:textId="77777777" w:rsidTr="00F03E5D">
        <w:tc>
          <w:tcPr>
            <w:tcW w:w="3192" w:type="dxa"/>
            <w:shd w:val="clear" w:color="auto" w:fill="D9D9D9" w:themeFill="background1" w:themeFillShade="D9"/>
          </w:tcPr>
          <w:p w14:paraId="546D82CF" w14:textId="77777777" w:rsidR="00AB3219" w:rsidRPr="00AB3219" w:rsidRDefault="00AB3219" w:rsidP="00AB3219">
            <w:pPr>
              <w:bidi/>
              <w:rPr>
                <w:rFonts w:ascii="Traditional Arabic" w:eastAsia="Times New Roman" w:hAnsi="Traditional Arabic" w:cs="Traditional Arabic"/>
                <w:b/>
                <w:bCs/>
                <w:sz w:val="24"/>
                <w:szCs w:val="24"/>
                <w:rtl/>
                <w:lang w:eastAsia="de-DE"/>
              </w:rPr>
            </w:pPr>
            <w:r w:rsidRPr="00AB3219">
              <w:rPr>
                <w:rFonts w:ascii="Traditional Arabic" w:eastAsia="Times New Roman" w:hAnsi="Traditional Arabic" w:cs="Traditional Arabic"/>
                <w:b/>
                <w:bCs/>
                <w:sz w:val="24"/>
                <w:szCs w:val="24"/>
                <w:rtl/>
                <w:lang w:eastAsia="de-DE"/>
              </w:rPr>
              <w:t>الخدمات الترفيهية لعام 2018</w:t>
            </w:r>
          </w:p>
        </w:tc>
        <w:tc>
          <w:tcPr>
            <w:tcW w:w="3192" w:type="dxa"/>
            <w:shd w:val="clear" w:color="auto" w:fill="D9D9D9" w:themeFill="background1" w:themeFillShade="D9"/>
          </w:tcPr>
          <w:p w14:paraId="546D82D0" w14:textId="77777777" w:rsidR="00AB3219" w:rsidRPr="00AB3219" w:rsidRDefault="00AB3219" w:rsidP="00AB3219">
            <w:pPr>
              <w:bidi/>
              <w:rPr>
                <w:rFonts w:ascii="Traditional Arabic" w:eastAsia="Times New Roman" w:hAnsi="Traditional Arabic" w:cs="Traditional Arabic"/>
                <w:sz w:val="24"/>
                <w:szCs w:val="24"/>
                <w:rtl/>
                <w:lang w:eastAsia="de-DE"/>
              </w:rPr>
            </w:pPr>
            <w:r w:rsidRPr="00AB3219">
              <w:rPr>
                <w:rFonts w:ascii="Traditional Arabic" w:eastAsia="Times New Roman" w:hAnsi="Traditional Arabic" w:cs="Traditional Arabic"/>
                <w:sz w:val="24"/>
                <w:szCs w:val="24"/>
                <w:rtl/>
                <w:lang w:eastAsia="de-DE"/>
              </w:rPr>
              <w:t>الموازنة (بالشيكل)</w:t>
            </w:r>
          </w:p>
        </w:tc>
        <w:tc>
          <w:tcPr>
            <w:tcW w:w="7242" w:type="dxa"/>
            <w:shd w:val="clear" w:color="auto" w:fill="D9D9D9" w:themeFill="background1" w:themeFillShade="D9"/>
          </w:tcPr>
          <w:p w14:paraId="546D82D1" w14:textId="77777777" w:rsidR="00AB3219" w:rsidRPr="00AB3219" w:rsidRDefault="00AB3219" w:rsidP="00AB3219">
            <w:pPr>
              <w:bidi/>
              <w:rPr>
                <w:rFonts w:ascii="Traditional Arabic" w:eastAsia="Times New Roman" w:hAnsi="Traditional Arabic" w:cs="Traditional Arabic"/>
                <w:sz w:val="24"/>
                <w:szCs w:val="24"/>
                <w:rtl/>
                <w:lang w:eastAsia="de-DE"/>
              </w:rPr>
            </w:pPr>
            <w:r w:rsidRPr="00AB3219">
              <w:rPr>
                <w:rFonts w:ascii="Traditional Arabic" w:eastAsia="Times New Roman" w:hAnsi="Traditional Arabic" w:cs="Traditional Arabic"/>
                <w:sz w:val="24"/>
                <w:szCs w:val="24"/>
                <w:rtl/>
                <w:lang w:eastAsia="de-DE"/>
              </w:rPr>
              <w:t>النسبة</w:t>
            </w:r>
          </w:p>
        </w:tc>
      </w:tr>
      <w:tr w:rsidR="00AB3219" w:rsidRPr="00AB3219" w14:paraId="546D82D6" w14:textId="77777777" w:rsidTr="00F03E5D">
        <w:tc>
          <w:tcPr>
            <w:tcW w:w="3192" w:type="dxa"/>
          </w:tcPr>
          <w:p w14:paraId="546D82D3" w14:textId="77777777" w:rsidR="00AB3219" w:rsidRPr="00AB3219" w:rsidRDefault="00AB3219" w:rsidP="00AB3219">
            <w:pPr>
              <w:bidi/>
              <w:rPr>
                <w:rFonts w:ascii="Traditional Arabic" w:eastAsia="Times New Roman" w:hAnsi="Traditional Arabic" w:cs="Traditional Arabic"/>
                <w:b/>
                <w:bCs/>
                <w:sz w:val="24"/>
                <w:szCs w:val="24"/>
                <w:rtl/>
                <w:lang w:eastAsia="de-DE"/>
              </w:rPr>
            </w:pPr>
            <w:r w:rsidRPr="00AB3219">
              <w:rPr>
                <w:rFonts w:ascii="Traditional Arabic" w:eastAsia="Times New Roman" w:hAnsi="Traditional Arabic" w:cs="Traditional Arabic"/>
                <w:b/>
                <w:bCs/>
                <w:sz w:val="24"/>
                <w:szCs w:val="24"/>
                <w:rtl/>
                <w:lang w:eastAsia="de-DE"/>
              </w:rPr>
              <w:t>المجلس الاعلى للشباب والرياضة</w:t>
            </w:r>
          </w:p>
        </w:tc>
        <w:tc>
          <w:tcPr>
            <w:tcW w:w="3192" w:type="dxa"/>
          </w:tcPr>
          <w:p w14:paraId="546D82D4" w14:textId="77777777" w:rsidR="00AB3219" w:rsidRPr="00AB3219" w:rsidRDefault="00AB3219" w:rsidP="00AB3219">
            <w:pPr>
              <w:bidi/>
              <w:rPr>
                <w:rFonts w:ascii="Traditional Arabic" w:eastAsia="Times New Roman" w:hAnsi="Traditional Arabic" w:cs="Traditional Arabic"/>
                <w:sz w:val="24"/>
                <w:szCs w:val="24"/>
                <w:rtl/>
                <w:lang w:eastAsia="de-DE"/>
              </w:rPr>
            </w:pPr>
            <w:r w:rsidRPr="00AB3219">
              <w:rPr>
                <w:rFonts w:ascii="Traditional Arabic" w:eastAsia="Times New Roman" w:hAnsi="Traditional Arabic" w:cs="Traditional Arabic"/>
                <w:sz w:val="24"/>
                <w:szCs w:val="24"/>
                <w:lang w:eastAsia="de-DE"/>
              </w:rPr>
              <w:t>108,553,907</w:t>
            </w:r>
          </w:p>
        </w:tc>
        <w:tc>
          <w:tcPr>
            <w:tcW w:w="7242" w:type="dxa"/>
          </w:tcPr>
          <w:p w14:paraId="546D82D5" w14:textId="77777777" w:rsidR="00AB3219" w:rsidRPr="00AB3219" w:rsidRDefault="00AB3219" w:rsidP="00AB3219">
            <w:pPr>
              <w:bidi/>
              <w:rPr>
                <w:rFonts w:ascii="Traditional Arabic" w:eastAsia="Times New Roman" w:hAnsi="Traditional Arabic" w:cs="Traditional Arabic"/>
                <w:sz w:val="24"/>
                <w:szCs w:val="24"/>
                <w:rtl/>
                <w:lang w:eastAsia="de-DE"/>
              </w:rPr>
            </w:pPr>
            <w:r w:rsidRPr="00AB3219">
              <w:rPr>
                <w:rFonts w:ascii="Traditional Arabic" w:eastAsia="Times New Roman" w:hAnsi="Traditional Arabic" w:cs="Traditional Arabic"/>
                <w:sz w:val="24"/>
                <w:szCs w:val="24"/>
                <w:lang w:eastAsia="de-DE"/>
              </w:rPr>
              <w:t>%.66</w:t>
            </w:r>
          </w:p>
        </w:tc>
      </w:tr>
      <w:tr w:rsidR="00AB3219" w:rsidRPr="00AB3219" w14:paraId="546D82DA" w14:textId="77777777" w:rsidTr="00F03E5D">
        <w:tc>
          <w:tcPr>
            <w:tcW w:w="3192" w:type="dxa"/>
          </w:tcPr>
          <w:p w14:paraId="546D82D7" w14:textId="77777777" w:rsidR="00AB3219" w:rsidRPr="00AB3219" w:rsidRDefault="00AB3219" w:rsidP="00AB3219">
            <w:pPr>
              <w:bidi/>
              <w:rPr>
                <w:rFonts w:ascii="Traditional Arabic" w:eastAsia="Times New Roman" w:hAnsi="Traditional Arabic" w:cs="Traditional Arabic"/>
                <w:b/>
                <w:bCs/>
                <w:sz w:val="24"/>
                <w:szCs w:val="24"/>
                <w:rtl/>
                <w:lang w:eastAsia="de-DE"/>
              </w:rPr>
            </w:pPr>
            <w:r w:rsidRPr="00AB3219">
              <w:rPr>
                <w:rFonts w:ascii="Traditional Arabic" w:eastAsia="Times New Roman" w:hAnsi="Traditional Arabic" w:cs="Traditional Arabic"/>
                <w:b/>
                <w:bCs/>
                <w:sz w:val="24"/>
                <w:szCs w:val="24"/>
                <w:rtl/>
                <w:lang w:eastAsia="de-DE"/>
              </w:rPr>
              <w:t>المخيمات الصيفية</w:t>
            </w:r>
          </w:p>
        </w:tc>
        <w:tc>
          <w:tcPr>
            <w:tcW w:w="3192" w:type="dxa"/>
          </w:tcPr>
          <w:p w14:paraId="546D82D8" w14:textId="77777777" w:rsidR="00AB3219" w:rsidRPr="00AB3219" w:rsidRDefault="00AB3219" w:rsidP="00AB3219">
            <w:pPr>
              <w:bidi/>
              <w:rPr>
                <w:rFonts w:ascii="Traditional Arabic" w:eastAsia="Times New Roman" w:hAnsi="Traditional Arabic" w:cs="Traditional Arabic"/>
                <w:sz w:val="24"/>
                <w:szCs w:val="24"/>
                <w:rtl/>
                <w:lang w:eastAsia="de-DE"/>
              </w:rPr>
            </w:pPr>
            <w:r w:rsidRPr="00AB3219">
              <w:rPr>
                <w:rFonts w:ascii="Traditional Arabic" w:eastAsia="Times New Roman" w:hAnsi="Traditional Arabic" w:cs="Traditional Arabic"/>
                <w:sz w:val="24"/>
                <w:szCs w:val="24"/>
                <w:lang w:eastAsia="de-DE"/>
              </w:rPr>
              <w:t>3,097,103</w:t>
            </w:r>
          </w:p>
        </w:tc>
        <w:tc>
          <w:tcPr>
            <w:tcW w:w="7242" w:type="dxa"/>
          </w:tcPr>
          <w:p w14:paraId="546D82D9" w14:textId="77777777" w:rsidR="00AB3219" w:rsidRPr="00AB3219" w:rsidRDefault="00AB3219" w:rsidP="00AB3219">
            <w:pPr>
              <w:bidi/>
              <w:rPr>
                <w:rFonts w:ascii="Traditional Arabic" w:eastAsia="Times New Roman" w:hAnsi="Traditional Arabic" w:cs="Traditional Arabic"/>
                <w:sz w:val="24"/>
                <w:szCs w:val="24"/>
                <w:rtl/>
                <w:lang w:eastAsia="de-DE"/>
              </w:rPr>
            </w:pPr>
            <w:r w:rsidRPr="00AB3219">
              <w:rPr>
                <w:rFonts w:ascii="Traditional Arabic" w:eastAsia="Times New Roman" w:hAnsi="Traditional Arabic" w:cs="Traditional Arabic"/>
                <w:sz w:val="24"/>
                <w:szCs w:val="24"/>
                <w:lang w:eastAsia="de-DE"/>
              </w:rPr>
              <w:t>%0.02</w:t>
            </w:r>
          </w:p>
        </w:tc>
      </w:tr>
      <w:tr w:rsidR="00AB3219" w:rsidRPr="00AB3219" w14:paraId="546D82DE" w14:textId="77777777" w:rsidTr="00F03E5D">
        <w:tc>
          <w:tcPr>
            <w:tcW w:w="3192" w:type="dxa"/>
          </w:tcPr>
          <w:p w14:paraId="546D82DB" w14:textId="77777777" w:rsidR="00AB3219" w:rsidRPr="00AB3219" w:rsidRDefault="00AB3219" w:rsidP="00AB3219">
            <w:pPr>
              <w:bidi/>
              <w:rPr>
                <w:rFonts w:ascii="Traditional Arabic" w:eastAsia="Times New Roman" w:hAnsi="Traditional Arabic" w:cs="Traditional Arabic"/>
                <w:sz w:val="24"/>
                <w:szCs w:val="24"/>
                <w:rtl/>
                <w:lang w:eastAsia="de-DE"/>
              </w:rPr>
            </w:pPr>
            <w:r w:rsidRPr="00AB3219">
              <w:rPr>
                <w:rFonts w:ascii="Traditional Arabic" w:eastAsia="Times New Roman" w:hAnsi="Traditional Arabic" w:cs="Traditional Arabic"/>
                <w:sz w:val="24"/>
                <w:szCs w:val="24"/>
                <w:rtl/>
                <w:lang w:eastAsia="de-DE"/>
              </w:rPr>
              <w:t>إجمالي موازنة الحكومة</w:t>
            </w:r>
          </w:p>
        </w:tc>
        <w:tc>
          <w:tcPr>
            <w:tcW w:w="3192" w:type="dxa"/>
          </w:tcPr>
          <w:p w14:paraId="546D82DC" w14:textId="77777777" w:rsidR="00AB3219" w:rsidRPr="00AB3219" w:rsidRDefault="00AB3219" w:rsidP="00AB3219">
            <w:pPr>
              <w:bidi/>
              <w:rPr>
                <w:rFonts w:ascii="Traditional Arabic" w:eastAsia="Times New Roman" w:hAnsi="Traditional Arabic" w:cs="Traditional Arabic"/>
                <w:sz w:val="24"/>
                <w:szCs w:val="24"/>
                <w:rtl/>
                <w:lang w:eastAsia="de-DE"/>
              </w:rPr>
            </w:pPr>
            <w:r w:rsidRPr="00AB3219">
              <w:rPr>
                <w:rFonts w:ascii="Traditional Arabic" w:eastAsia="Times New Roman" w:hAnsi="Traditional Arabic" w:cs="Traditional Arabic"/>
                <w:sz w:val="24"/>
                <w:szCs w:val="24"/>
                <w:lang w:eastAsia="de-DE"/>
              </w:rPr>
              <w:t>16,559,061,000</w:t>
            </w:r>
          </w:p>
        </w:tc>
        <w:tc>
          <w:tcPr>
            <w:tcW w:w="7242" w:type="dxa"/>
          </w:tcPr>
          <w:p w14:paraId="546D82DD" w14:textId="77777777" w:rsidR="00AB3219" w:rsidRPr="00AB3219" w:rsidRDefault="00AB3219" w:rsidP="00AB3219">
            <w:pPr>
              <w:bidi/>
              <w:rPr>
                <w:rFonts w:ascii="Traditional Arabic" w:eastAsia="Times New Roman" w:hAnsi="Traditional Arabic" w:cs="Traditional Arabic"/>
                <w:sz w:val="24"/>
                <w:szCs w:val="24"/>
                <w:rtl/>
                <w:lang w:eastAsia="de-DE"/>
              </w:rPr>
            </w:pPr>
          </w:p>
        </w:tc>
      </w:tr>
    </w:tbl>
    <w:p w14:paraId="546D82DF" w14:textId="77777777" w:rsidR="00AB3219" w:rsidRPr="00AB3219" w:rsidRDefault="00AB3219" w:rsidP="00AB3219">
      <w:pPr>
        <w:bidi/>
        <w:spacing w:after="0" w:line="240" w:lineRule="auto"/>
        <w:rPr>
          <w:rFonts w:ascii="Traditional Arabic" w:eastAsia="Times New Roman" w:hAnsi="Traditional Arabic" w:cs="Traditional Arabic"/>
          <w:sz w:val="24"/>
          <w:szCs w:val="24"/>
          <w:rtl/>
          <w:lang w:eastAsia="de-DE"/>
        </w:rPr>
      </w:pPr>
    </w:p>
    <w:p w14:paraId="546D82E0" w14:textId="77777777" w:rsidR="000D20D8" w:rsidRDefault="00AB3219" w:rsidP="000D20D8">
      <w:pPr>
        <w:bidi/>
        <w:spacing w:after="0" w:line="240" w:lineRule="auto"/>
        <w:rPr>
          <w:rFonts w:ascii="Traditional Arabic" w:eastAsia="Times New Roman" w:hAnsi="Traditional Arabic" w:cs="Traditional Arabic"/>
          <w:sz w:val="24"/>
          <w:szCs w:val="24"/>
          <w:rtl/>
          <w:lang w:eastAsia="de-DE"/>
        </w:rPr>
      </w:pPr>
      <w:r w:rsidRPr="00AB3219">
        <w:rPr>
          <w:rFonts w:ascii="Traditional Arabic" w:eastAsia="Times New Roman" w:hAnsi="Traditional Arabic" w:cs="Traditional Arabic"/>
          <w:sz w:val="24"/>
          <w:szCs w:val="24"/>
          <w:rtl/>
          <w:lang w:eastAsia="de-DE"/>
        </w:rPr>
        <w:t xml:space="preserve">تشكل الميزانية المخصصة للمساعدات الاجتماعية جزء من موازنة وزارة التنمية </w:t>
      </w:r>
      <w:r w:rsidR="000D20D8" w:rsidRPr="00AB3219">
        <w:rPr>
          <w:rFonts w:ascii="Traditional Arabic" w:eastAsia="Times New Roman" w:hAnsi="Traditional Arabic" w:cs="Traditional Arabic" w:hint="cs"/>
          <w:sz w:val="24"/>
          <w:szCs w:val="24"/>
          <w:rtl/>
          <w:lang w:eastAsia="de-DE"/>
        </w:rPr>
        <w:t>الاجتماعية</w:t>
      </w:r>
      <w:r w:rsidR="000D20D8" w:rsidRPr="000D20D8">
        <w:rPr>
          <w:rFonts w:ascii="Traditional Arabic" w:eastAsia="Times New Roman" w:hAnsi="Traditional Arabic" w:cs="Traditional Arabic" w:hint="cs"/>
          <w:sz w:val="24"/>
          <w:szCs w:val="24"/>
          <w:rtl/>
          <w:lang w:eastAsia="de-DE"/>
        </w:rPr>
        <w:t xml:space="preserve"> </w:t>
      </w:r>
      <w:r w:rsidR="000D20D8">
        <w:rPr>
          <w:rFonts w:ascii="Traditional Arabic" w:eastAsia="Times New Roman" w:hAnsi="Traditional Arabic" w:cs="Traditional Arabic" w:hint="cs"/>
          <w:sz w:val="24"/>
          <w:szCs w:val="24"/>
          <w:rtl/>
          <w:lang w:eastAsia="de-DE"/>
        </w:rPr>
        <w:t>بما تشمل ال</w:t>
      </w:r>
      <w:r w:rsidR="000D20D8" w:rsidRPr="00AB3219">
        <w:rPr>
          <w:rFonts w:ascii="Traditional Arabic" w:eastAsia="Times New Roman" w:hAnsi="Traditional Arabic" w:cs="Traditional Arabic"/>
          <w:sz w:val="24"/>
          <w:szCs w:val="24"/>
          <w:rtl/>
          <w:lang w:eastAsia="de-DE"/>
        </w:rPr>
        <w:t xml:space="preserve">موازنة </w:t>
      </w:r>
      <w:r w:rsidR="000D20D8">
        <w:rPr>
          <w:rFonts w:ascii="Traditional Arabic" w:eastAsia="Times New Roman" w:hAnsi="Traditional Arabic" w:cs="Traditional Arabic" w:hint="cs"/>
          <w:sz w:val="24"/>
          <w:szCs w:val="24"/>
          <w:rtl/>
          <w:lang w:eastAsia="de-DE"/>
        </w:rPr>
        <w:t>ال</w:t>
      </w:r>
      <w:r w:rsidR="000D20D8" w:rsidRPr="00AB3219">
        <w:rPr>
          <w:rFonts w:ascii="Traditional Arabic" w:eastAsia="Times New Roman" w:hAnsi="Traditional Arabic" w:cs="Traditional Arabic"/>
          <w:sz w:val="24"/>
          <w:szCs w:val="24"/>
          <w:rtl/>
          <w:lang w:eastAsia="de-DE"/>
        </w:rPr>
        <w:t xml:space="preserve">مخصصة لخدمة الاشخاص ذوي </w:t>
      </w:r>
      <w:r w:rsidR="000D20D8">
        <w:rPr>
          <w:rFonts w:ascii="Traditional Arabic" w:eastAsia="Times New Roman" w:hAnsi="Traditional Arabic" w:cs="Traditional Arabic" w:hint="cs"/>
          <w:sz w:val="24"/>
          <w:szCs w:val="24"/>
          <w:rtl/>
          <w:lang w:eastAsia="de-DE"/>
        </w:rPr>
        <w:t>الإعاقة.</w:t>
      </w:r>
    </w:p>
    <w:p w14:paraId="546D82E1" w14:textId="77777777" w:rsidR="00AB3219" w:rsidRPr="00AB3219" w:rsidRDefault="00AB3219" w:rsidP="000D20D8">
      <w:pPr>
        <w:bidi/>
        <w:spacing w:after="0" w:line="240" w:lineRule="auto"/>
        <w:rPr>
          <w:rFonts w:ascii="Traditional Arabic" w:eastAsia="Times New Roman" w:hAnsi="Traditional Arabic" w:cs="Traditional Arabic"/>
          <w:sz w:val="24"/>
          <w:szCs w:val="24"/>
          <w:rtl/>
          <w:lang w:eastAsia="de-DE"/>
        </w:rPr>
      </w:pPr>
    </w:p>
    <w:tbl>
      <w:tblPr>
        <w:tblStyle w:val="TableGrid2"/>
        <w:bidiVisual/>
        <w:tblW w:w="13626" w:type="dxa"/>
        <w:tblLook w:val="04A0" w:firstRow="1" w:lastRow="0" w:firstColumn="1" w:lastColumn="0" w:noHBand="0" w:noVBand="1"/>
      </w:tblPr>
      <w:tblGrid>
        <w:gridCol w:w="3192"/>
        <w:gridCol w:w="3192"/>
        <w:gridCol w:w="7242"/>
      </w:tblGrid>
      <w:tr w:rsidR="00AB3219" w:rsidRPr="00AB3219" w14:paraId="546D82E6" w14:textId="77777777" w:rsidTr="00F03E5D">
        <w:tc>
          <w:tcPr>
            <w:tcW w:w="3192" w:type="dxa"/>
            <w:shd w:val="clear" w:color="auto" w:fill="D9D9D9" w:themeFill="background1" w:themeFillShade="D9"/>
          </w:tcPr>
          <w:p w14:paraId="546D82E2" w14:textId="77777777" w:rsidR="00AB3219" w:rsidRPr="00AB3219" w:rsidRDefault="00AB3219" w:rsidP="00AB3219">
            <w:pPr>
              <w:bidi/>
              <w:rPr>
                <w:rFonts w:ascii="Traditional Arabic" w:eastAsia="Times New Roman" w:hAnsi="Traditional Arabic" w:cs="Traditional Arabic"/>
                <w:b/>
                <w:bCs/>
                <w:sz w:val="24"/>
                <w:szCs w:val="24"/>
                <w:rtl/>
                <w:lang w:eastAsia="de-DE"/>
              </w:rPr>
            </w:pPr>
            <w:r w:rsidRPr="00AB3219">
              <w:rPr>
                <w:rFonts w:ascii="Traditional Arabic" w:eastAsia="Times New Roman" w:hAnsi="Traditional Arabic" w:cs="Traditional Arabic"/>
                <w:b/>
                <w:bCs/>
                <w:sz w:val="24"/>
                <w:szCs w:val="24"/>
                <w:rtl/>
                <w:lang w:eastAsia="de-DE"/>
              </w:rPr>
              <w:t>الموازنة المخصصة للمساعدات النقدية</w:t>
            </w:r>
          </w:p>
          <w:p w14:paraId="546D82E3" w14:textId="77777777" w:rsidR="00AB3219" w:rsidRPr="00AB3219" w:rsidRDefault="00AB3219" w:rsidP="00AB3219">
            <w:pPr>
              <w:bidi/>
              <w:rPr>
                <w:rFonts w:ascii="Traditional Arabic" w:eastAsia="Times New Roman" w:hAnsi="Traditional Arabic" w:cs="Traditional Arabic"/>
                <w:sz w:val="24"/>
                <w:szCs w:val="24"/>
                <w:rtl/>
                <w:lang w:eastAsia="de-DE"/>
              </w:rPr>
            </w:pPr>
            <w:r w:rsidRPr="00AB3219">
              <w:rPr>
                <w:rFonts w:ascii="Traditional Arabic" w:eastAsia="Times New Roman" w:hAnsi="Traditional Arabic" w:cs="Traditional Arabic"/>
                <w:b/>
                <w:bCs/>
                <w:sz w:val="24"/>
                <w:szCs w:val="24"/>
                <w:rtl/>
                <w:lang w:eastAsia="de-DE"/>
              </w:rPr>
              <w:t>(بالشيكل) لعام 2018</w:t>
            </w:r>
          </w:p>
        </w:tc>
        <w:tc>
          <w:tcPr>
            <w:tcW w:w="3192" w:type="dxa"/>
            <w:shd w:val="clear" w:color="auto" w:fill="D9D9D9" w:themeFill="background1" w:themeFillShade="D9"/>
          </w:tcPr>
          <w:p w14:paraId="546D82E4" w14:textId="77777777" w:rsidR="00AB3219" w:rsidRPr="00AB3219" w:rsidRDefault="00AB3219" w:rsidP="00AB3219">
            <w:pPr>
              <w:bidi/>
              <w:rPr>
                <w:rFonts w:ascii="Traditional Arabic" w:eastAsia="Times New Roman" w:hAnsi="Traditional Arabic" w:cs="Traditional Arabic"/>
                <w:sz w:val="24"/>
                <w:szCs w:val="24"/>
                <w:rtl/>
                <w:lang w:eastAsia="de-DE"/>
              </w:rPr>
            </w:pPr>
            <w:r w:rsidRPr="00AB3219">
              <w:rPr>
                <w:rFonts w:ascii="Traditional Arabic" w:eastAsia="Times New Roman" w:hAnsi="Traditional Arabic" w:cs="Traditional Arabic"/>
                <w:sz w:val="24"/>
                <w:szCs w:val="24"/>
                <w:rtl/>
                <w:lang w:eastAsia="de-DE"/>
              </w:rPr>
              <w:t>موازنة القطاع الاجتماعي</w:t>
            </w:r>
          </w:p>
        </w:tc>
        <w:tc>
          <w:tcPr>
            <w:tcW w:w="7242" w:type="dxa"/>
            <w:shd w:val="clear" w:color="auto" w:fill="D9D9D9" w:themeFill="background1" w:themeFillShade="D9"/>
          </w:tcPr>
          <w:p w14:paraId="546D82E5" w14:textId="77777777" w:rsidR="00AB3219" w:rsidRPr="00AB3219" w:rsidRDefault="00AB3219" w:rsidP="00AB3219">
            <w:pPr>
              <w:bidi/>
              <w:rPr>
                <w:rFonts w:ascii="Traditional Arabic" w:eastAsia="Times New Roman" w:hAnsi="Traditional Arabic" w:cs="Traditional Arabic"/>
                <w:sz w:val="24"/>
                <w:szCs w:val="24"/>
                <w:rtl/>
                <w:lang w:eastAsia="de-DE"/>
              </w:rPr>
            </w:pPr>
            <w:r w:rsidRPr="00AB3219">
              <w:rPr>
                <w:rFonts w:ascii="Traditional Arabic" w:eastAsia="Times New Roman" w:hAnsi="Traditional Arabic" w:cs="Traditional Arabic"/>
                <w:sz w:val="24"/>
                <w:szCs w:val="24"/>
                <w:rtl/>
                <w:lang w:eastAsia="de-DE"/>
              </w:rPr>
              <w:t>إجمالي موازنة الحكومة</w:t>
            </w:r>
          </w:p>
        </w:tc>
      </w:tr>
      <w:tr w:rsidR="00AB3219" w:rsidRPr="00AB3219" w14:paraId="546D82EA" w14:textId="77777777" w:rsidTr="00F03E5D">
        <w:tc>
          <w:tcPr>
            <w:tcW w:w="3192" w:type="dxa"/>
          </w:tcPr>
          <w:p w14:paraId="546D82E7" w14:textId="77777777" w:rsidR="00AB3219" w:rsidRPr="00AB3219" w:rsidRDefault="00AB3219" w:rsidP="00AB3219">
            <w:pPr>
              <w:bidi/>
              <w:rPr>
                <w:rFonts w:ascii="Traditional Arabic" w:eastAsia="Times New Roman" w:hAnsi="Traditional Arabic" w:cs="Traditional Arabic"/>
                <w:sz w:val="24"/>
                <w:szCs w:val="24"/>
                <w:lang w:eastAsia="de-DE"/>
              </w:rPr>
            </w:pPr>
            <w:r w:rsidRPr="00AB3219">
              <w:rPr>
                <w:rFonts w:ascii="Traditional Arabic" w:eastAsia="Times New Roman" w:hAnsi="Traditional Arabic" w:cs="Traditional Arabic"/>
                <w:sz w:val="24"/>
                <w:szCs w:val="24"/>
                <w:lang w:eastAsia="de-DE"/>
              </w:rPr>
              <w:t>480,000,000</w:t>
            </w:r>
          </w:p>
        </w:tc>
        <w:tc>
          <w:tcPr>
            <w:tcW w:w="3192" w:type="dxa"/>
          </w:tcPr>
          <w:p w14:paraId="546D82E8" w14:textId="77777777" w:rsidR="00AB3219" w:rsidRPr="00AB3219" w:rsidRDefault="00AB3219" w:rsidP="00AB3219">
            <w:pPr>
              <w:bidi/>
              <w:rPr>
                <w:rFonts w:ascii="Traditional Arabic" w:eastAsia="Times New Roman" w:hAnsi="Traditional Arabic" w:cs="Traditional Arabic"/>
                <w:sz w:val="24"/>
                <w:szCs w:val="24"/>
                <w:rtl/>
                <w:lang w:eastAsia="de-DE"/>
              </w:rPr>
            </w:pPr>
            <w:r w:rsidRPr="00AB3219">
              <w:rPr>
                <w:rFonts w:ascii="Traditional Arabic" w:eastAsia="Times New Roman" w:hAnsi="Traditional Arabic" w:cs="Traditional Arabic"/>
                <w:sz w:val="24"/>
                <w:szCs w:val="24"/>
                <w:lang w:eastAsia="de-DE"/>
              </w:rPr>
              <w:t>7,321,684,382</w:t>
            </w:r>
          </w:p>
        </w:tc>
        <w:tc>
          <w:tcPr>
            <w:tcW w:w="7242" w:type="dxa"/>
          </w:tcPr>
          <w:p w14:paraId="546D82E9" w14:textId="77777777" w:rsidR="00AB3219" w:rsidRPr="00AB3219" w:rsidRDefault="00AB3219" w:rsidP="00AB3219">
            <w:pPr>
              <w:bidi/>
              <w:rPr>
                <w:rFonts w:ascii="Traditional Arabic" w:eastAsia="Times New Roman" w:hAnsi="Traditional Arabic" w:cs="Traditional Arabic"/>
                <w:sz w:val="24"/>
                <w:szCs w:val="24"/>
                <w:rtl/>
                <w:lang w:eastAsia="de-DE"/>
              </w:rPr>
            </w:pPr>
            <w:r w:rsidRPr="00AB3219">
              <w:rPr>
                <w:rFonts w:ascii="Traditional Arabic" w:eastAsia="Times New Roman" w:hAnsi="Traditional Arabic" w:cs="Traditional Arabic"/>
                <w:sz w:val="24"/>
                <w:szCs w:val="24"/>
                <w:lang w:eastAsia="de-DE"/>
              </w:rPr>
              <w:t>16,559,061,000</w:t>
            </w:r>
          </w:p>
        </w:tc>
      </w:tr>
      <w:tr w:rsidR="00AB3219" w:rsidRPr="00AB3219" w14:paraId="546D82EE" w14:textId="77777777" w:rsidTr="00F03E5D">
        <w:tc>
          <w:tcPr>
            <w:tcW w:w="3192" w:type="dxa"/>
          </w:tcPr>
          <w:p w14:paraId="546D82EB" w14:textId="77777777" w:rsidR="00AB3219" w:rsidRPr="00AB3219" w:rsidRDefault="00AB3219" w:rsidP="00AB3219">
            <w:pPr>
              <w:bidi/>
              <w:rPr>
                <w:rFonts w:ascii="Traditional Arabic" w:eastAsia="Times New Roman" w:hAnsi="Traditional Arabic" w:cs="Traditional Arabic"/>
                <w:sz w:val="24"/>
                <w:szCs w:val="24"/>
                <w:rtl/>
                <w:lang w:eastAsia="de-DE"/>
              </w:rPr>
            </w:pPr>
          </w:p>
        </w:tc>
        <w:tc>
          <w:tcPr>
            <w:tcW w:w="3192" w:type="dxa"/>
          </w:tcPr>
          <w:p w14:paraId="546D82EC" w14:textId="77777777" w:rsidR="00AB3219" w:rsidRPr="00AB3219" w:rsidRDefault="00AB3219" w:rsidP="00AB3219">
            <w:pPr>
              <w:bidi/>
              <w:rPr>
                <w:rFonts w:ascii="Traditional Arabic" w:eastAsia="Times New Roman" w:hAnsi="Traditional Arabic" w:cs="Traditional Arabic"/>
                <w:sz w:val="24"/>
                <w:szCs w:val="24"/>
                <w:rtl/>
                <w:lang w:eastAsia="de-DE"/>
              </w:rPr>
            </w:pPr>
            <w:r w:rsidRPr="00AB3219">
              <w:rPr>
                <w:rFonts w:ascii="Traditional Arabic" w:eastAsia="Times New Roman" w:hAnsi="Traditional Arabic" w:cs="Traditional Arabic"/>
                <w:sz w:val="24"/>
                <w:szCs w:val="24"/>
                <w:lang w:eastAsia="de-DE"/>
              </w:rPr>
              <w:t>%6.56</w:t>
            </w:r>
          </w:p>
        </w:tc>
        <w:tc>
          <w:tcPr>
            <w:tcW w:w="7242" w:type="dxa"/>
          </w:tcPr>
          <w:p w14:paraId="546D82ED" w14:textId="77777777" w:rsidR="00AB3219" w:rsidRPr="00AB3219" w:rsidRDefault="00AB3219" w:rsidP="00AB3219">
            <w:pPr>
              <w:bidi/>
              <w:rPr>
                <w:rFonts w:ascii="Traditional Arabic" w:eastAsia="Times New Roman" w:hAnsi="Traditional Arabic" w:cs="Traditional Arabic"/>
                <w:sz w:val="24"/>
                <w:szCs w:val="24"/>
                <w:rtl/>
                <w:lang w:eastAsia="de-DE"/>
              </w:rPr>
            </w:pPr>
            <w:r w:rsidRPr="00AB3219">
              <w:rPr>
                <w:rFonts w:ascii="Traditional Arabic" w:eastAsia="Times New Roman" w:hAnsi="Traditional Arabic" w:cs="Traditional Arabic"/>
                <w:sz w:val="24"/>
                <w:szCs w:val="24"/>
                <w:lang w:eastAsia="de-DE"/>
              </w:rPr>
              <w:t>%2.90</w:t>
            </w:r>
          </w:p>
        </w:tc>
      </w:tr>
    </w:tbl>
    <w:p w14:paraId="546D82EF" w14:textId="77777777" w:rsidR="00883E26" w:rsidRDefault="00883E26" w:rsidP="00AB3219">
      <w:pPr>
        <w:tabs>
          <w:tab w:val="left" w:pos="0"/>
        </w:tabs>
        <w:bidi/>
        <w:spacing w:line="360" w:lineRule="auto"/>
        <w:rPr>
          <w:rFonts w:ascii="Traditional Arabic" w:eastAsia="Calibri" w:hAnsi="Traditional Arabic" w:cs="Traditional Arabic"/>
          <w:b/>
          <w:bCs/>
          <w:sz w:val="24"/>
          <w:szCs w:val="24"/>
          <w:rtl/>
        </w:rPr>
      </w:pPr>
    </w:p>
    <w:p w14:paraId="546D82F0" w14:textId="77777777" w:rsidR="00C61458" w:rsidRPr="000D20D8" w:rsidRDefault="00C61458" w:rsidP="000D20D8">
      <w:pPr>
        <w:pStyle w:val="ListParagraph"/>
        <w:numPr>
          <w:ilvl w:val="0"/>
          <w:numId w:val="6"/>
        </w:numPr>
        <w:tabs>
          <w:tab w:val="left" w:pos="0"/>
        </w:tabs>
        <w:bidi/>
        <w:spacing w:line="360" w:lineRule="auto"/>
        <w:rPr>
          <w:rFonts w:ascii="Traditional Arabic" w:eastAsia="Calibri" w:hAnsi="Traditional Arabic" w:cs="Traditional Arabic"/>
          <w:b/>
          <w:bCs/>
          <w:sz w:val="24"/>
          <w:szCs w:val="24"/>
        </w:rPr>
      </w:pPr>
      <w:r w:rsidRPr="000D20D8">
        <w:rPr>
          <w:rFonts w:ascii="Traditional Arabic" w:eastAsia="Calibri" w:hAnsi="Traditional Arabic" w:cs="Traditional Arabic"/>
          <w:b/>
          <w:bCs/>
          <w:sz w:val="24"/>
          <w:szCs w:val="24"/>
          <w:rtl/>
        </w:rPr>
        <w:t>جدول رقم</w:t>
      </w:r>
      <w:r w:rsidR="00220038" w:rsidRPr="000D20D8">
        <w:rPr>
          <w:rFonts w:ascii="Traditional Arabic" w:eastAsia="Calibri" w:hAnsi="Traditional Arabic" w:cs="Traditional Arabic"/>
          <w:b/>
          <w:bCs/>
          <w:sz w:val="24"/>
          <w:szCs w:val="24"/>
          <w:rtl/>
        </w:rPr>
        <w:t xml:space="preserve"> (</w:t>
      </w:r>
      <w:r w:rsidR="00AB3219" w:rsidRPr="000D20D8">
        <w:rPr>
          <w:rFonts w:ascii="Traditional Arabic" w:eastAsia="Calibri" w:hAnsi="Traditional Arabic" w:cs="Traditional Arabic"/>
          <w:b/>
          <w:bCs/>
          <w:sz w:val="24"/>
          <w:szCs w:val="24"/>
          <w:rtl/>
        </w:rPr>
        <w:t>3</w:t>
      </w:r>
      <w:r w:rsidR="00220038" w:rsidRPr="000D20D8">
        <w:rPr>
          <w:rFonts w:ascii="Traditional Arabic" w:eastAsia="Calibri" w:hAnsi="Traditional Arabic" w:cs="Traditional Arabic"/>
          <w:b/>
          <w:bCs/>
          <w:sz w:val="24"/>
          <w:szCs w:val="24"/>
          <w:rtl/>
        </w:rPr>
        <w:t>)</w:t>
      </w:r>
      <w:r w:rsidRPr="000D20D8">
        <w:rPr>
          <w:rFonts w:ascii="Traditional Arabic" w:eastAsia="Calibri" w:hAnsi="Traditional Arabic" w:cs="Traditional Arabic"/>
          <w:b/>
          <w:bCs/>
          <w:sz w:val="24"/>
          <w:szCs w:val="24"/>
          <w:rtl/>
        </w:rPr>
        <w:t xml:space="preserve"> يوضح الورش التوعوية </w:t>
      </w:r>
      <w:r w:rsidR="00A434D2">
        <w:rPr>
          <w:rFonts w:ascii="Traditional Arabic" w:eastAsia="Calibri" w:hAnsi="Traditional Arabic" w:cs="Traditional Arabic"/>
          <w:b/>
          <w:bCs/>
          <w:sz w:val="24"/>
          <w:szCs w:val="24"/>
          <w:rtl/>
        </w:rPr>
        <w:t>من قبل وزارة التنمية الاجتماعية</w:t>
      </w:r>
      <w:r w:rsidR="00A434D2">
        <w:rPr>
          <w:rFonts w:ascii="Traditional Arabic" w:eastAsia="Calibri" w:hAnsi="Traditional Arabic" w:cs="Traditional Arabic" w:hint="cs"/>
          <w:b/>
          <w:bCs/>
          <w:sz w:val="24"/>
          <w:szCs w:val="24"/>
          <w:rtl/>
        </w:rPr>
        <w:t>:</w:t>
      </w:r>
    </w:p>
    <w:p w14:paraId="546D82F1" w14:textId="77777777" w:rsidR="00D1412C" w:rsidRPr="000D20D8" w:rsidRDefault="00D1412C" w:rsidP="00A434D2">
      <w:pPr>
        <w:bidi/>
        <w:spacing w:after="0" w:line="240" w:lineRule="auto"/>
        <w:rPr>
          <w:rFonts w:ascii="Traditional Arabic" w:eastAsia="Times New Roman" w:hAnsi="Traditional Arabic" w:cs="Traditional Arabic"/>
          <w:b/>
          <w:bCs/>
          <w:noProof/>
          <w:sz w:val="24"/>
          <w:szCs w:val="24"/>
          <w:rtl/>
        </w:rPr>
      </w:pPr>
      <w:r w:rsidRPr="000D20D8">
        <w:rPr>
          <w:rFonts w:ascii="Traditional Arabic" w:eastAsia="Times New Roman" w:hAnsi="Traditional Arabic" w:cs="Traditional Arabic"/>
          <w:b/>
          <w:bCs/>
          <w:noProof/>
          <w:sz w:val="24"/>
          <w:szCs w:val="24"/>
          <w:rtl/>
        </w:rPr>
        <w:t>برنامج التوعية في وزارة التنمية الاجتماعية المدعوم من مؤسسة انقاذ الطفل</w:t>
      </w:r>
      <w:r w:rsidRPr="000D20D8">
        <w:rPr>
          <w:rFonts w:ascii="Traditional Arabic" w:eastAsia="Times New Roman" w:hAnsi="Traditional Arabic" w:cs="Traditional Arabic"/>
          <w:b/>
          <w:bCs/>
          <w:noProof/>
          <w:sz w:val="24"/>
          <w:szCs w:val="24"/>
        </w:rPr>
        <w:t xml:space="preserve"> </w:t>
      </w:r>
      <w:r w:rsidRPr="000D20D8">
        <w:rPr>
          <w:rFonts w:ascii="Traditional Arabic" w:eastAsia="Times New Roman" w:hAnsi="Traditional Arabic" w:cs="Traditional Arabic"/>
          <w:b/>
          <w:bCs/>
          <w:noProof/>
          <w:sz w:val="24"/>
          <w:szCs w:val="24"/>
          <w:rtl/>
        </w:rPr>
        <w:t>وتنفيذ الادارة العامة للاشخاص ذوي الاعاقة/ دائرة المؤسسات المتخصصة</w:t>
      </w:r>
      <w:r w:rsidR="00A434D2">
        <w:rPr>
          <w:rFonts w:ascii="Traditional Arabic" w:eastAsia="Times New Roman" w:hAnsi="Traditional Arabic" w:cs="Traditional Arabic" w:hint="cs"/>
          <w:b/>
          <w:bCs/>
          <w:noProof/>
          <w:sz w:val="24"/>
          <w:szCs w:val="24"/>
          <w:rtl/>
        </w:rPr>
        <w:t xml:space="preserve">، </w:t>
      </w:r>
      <w:r w:rsidRPr="000D20D8">
        <w:rPr>
          <w:rFonts w:ascii="Traditional Arabic" w:eastAsia="Times New Roman" w:hAnsi="Traditional Arabic" w:cs="Traditional Arabic"/>
          <w:b/>
          <w:bCs/>
          <w:noProof/>
          <w:sz w:val="24"/>
          <w:szCs w:val="24"/>
          <w:rtl/>
        </w:rPr>
        <w:t>حيث بدأ المشروع منذ بداية شهر4/2018:</w:t>
      </w:r>
    </w:p>
    <w:tbl>
      <w:tblPr>
        <w:tblW w:w="13117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29"/>
        <w:gridCol w:w="2281"/>
        <w:gridCol w:w="2461"/>
        <w:gridCol w:w="5546"/>
      </w:tblGrid>
      <w:tr w:rsidR="00D1412C" w:rsidRPr="00AB3219" w14:paraId="546D82F6" w14:textId="77777777" w:rsidTr="00F03E5D">
        <w:tc>
          <w:tcPr>
            <w:tcW w:w="2829" w:type="dxa"/>
            <w:shd w:val="clear" w:color="auto" w:fill="D9D9D9" w:themeFill="background1" w:themeFillShade="D9"/>
          </w:tcPr>
          <w:p w14:paraId="546D82F2" w14:textId="77777777" w:rsidR="00D1412C" w:rsidRPr="000D20D8" w:rsidRDefault="00D1412C" w:rsidP="00883E26">
            <w:pPr>
              <w:tabs>
                <w:tab w:val="center" w:pos="4153"/>
                <w:tab w:val="right" w:pos="8306"/>
              </w:tabs>
              <w:bidi/>
              <w:spacing w:after="0" w:line="24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noProof/>
                <w:sz w:val="24"/>
                <w:szCs w:val="24"/>
              </w:rPr>
            </w:pPr>
            <w:r w:rsidRPr="000D20D8">
              <w:rPr>
                <w:rFonts w:ascii="Traditional Arabic" w:eastAsia="Times New Roman" w:hAnsi="Traditional Arabic" w:cs="Traditional Arabic"/>
                <w:b/>
                <w:bCs/>
                <w:noProof/>
                <w:sz w:val="24"/>
                <w:szCs w:val="24"/>
                <w:rtl/>
              </w:rPr>
              <w:t>التاريخ المتوقع لتنفيذ النشاط</w:t>
            </w:r>
          </w:p>
        </w:tc>
        <w:tc>
          <w:tcPr>
            <w:tcW w:w="2281" w:type="dxa"/>
            <w:shd w:val="clear" w:color="auto" w:fill="D9D9D9" w:themeFill="background1" w:themeFillShade="D9"/>
          </w:tcPr>
          <w:p w14:paraId="546D82F3" w14:textId="77777777" w:rsidR="00D1412C" w:rsidRPr="000D20D8" w:rsidRDefault="00D1412C" w:rsidP="00883E26">
            <w:pPr>
              <w:tabs>
                <w:tab w:val="center" w:pos="4153"/>
                <w:tab w:val="right" w:pos="8306"/>
              </w:tabs>
              <w:bidi/>
              <w:spacing w:after="0" w:line="24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noProof/>
                <w:sz w:val="24"/>
                <w:szCs w:val="24"/>
                <w:rtl/>
              </w:rPr>
            </w:pPr>
            <w:r w:rsidRPr="000D20D8">
              <w:rPr>
                <w:rFonts w:ascii="Traditional Arabic" w:eastAsia="Times New Roman" w:hAnsi="Traditional Arabic" w:cs="Traditional Arabic"/>
                <w:b/>
                <w:bCs/>
                <w:noProof/>
                <w:sz w:val="24"/>
                <w:szCs w:val="24"/>
                <w:rtl/>
              </w:rPr>
              <w:t>الفئة المستهدفة</w:t>
            </w:r>
          </w:p>
        </w:tc>
        <w:tc>
          <w:tcPr>
            <w:tcW w:w="2461" w:type="dxa"/>
            <w:shd w:val="clear" w:color="auto" w:fill="D9D9D9" w:themeFill="background1" w:themeFillShade="D9"/>
          </w:tcPr>
          <w:p w14:paraId="546D82F4" w14:textId="77777777" w:rsidR="00D1412C" w:rsidRPr="000D20D8" w:rsidRDefault="00D1412C" w:rsidP="00883E26">
            <w:pPr>
              <w:tabs>
                <w:tab w:val="center" w:pos="4153"/>
                <w:tab w:val="right" w:pos="8306"/>
              </w:tabs>
              <w:bidi/>
              <w:spacing w:after="0" w:line="24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noProof/>
                <w:sz w:val="24"/>
                <w:szCs w:val="24"/>
              </w:rPr>
            </w:pPr>
            <w:r w:rsidRPr="000D20D8">
              <w:rPr>
                <w:rFonts w:ascii="Traditional Arabic" w:eastAsia="Times New Roman" w:hAnsi="Traditional Arabic" w:cs="Traditional Arabic"/>
                <w:b/>
                <w:bCs/>
                <w:noProof/>
                <w:sz w:val="24"/>
                <w:szCs w:val="24"/>
                <w:rtl/>
              </w:rPr>
              <w:t>المحافظة</w:t>
            </w:r>
          </w:p>
        </w:tc>
        <w:tc>
          <w:tcPr>
            <w:tcW w:w="5546" w:type="dxa"/>
            <w:shd w:val="clear" w:color="auto" w:fill="D9D9D9" w:themeFill="background1" w:themeFillShade="D9"/>
          </w:tcPr>
          <w:p w14:paraId="546D82F5" w14:textId="77777777" w:rsidR="00D1412C" w:rsidRPr="000D20D8" w:rsidRDefault="00D1412C" w:rsidP="00883E26">
            <w:pPr>
              <w:tabs>
                <w:tab w:val="center" w:pos="4153"/>
                <w:tab w:val="right" w:pos="8306"/>
              </w:tabs>
              <w:bidi/>
              <w:spacing w:after="0" w:line="24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noProof/>
                <w:sz w:val="24"/>
                <w:szCs w:val="24"/>
              </w:rPr>
            </w:pPr>
            <w:r w:rsidRPr="000D20D8">
              <w:rPr>
                <w:rFonts w:ascii="Traditional Arabic" w:eastAsia="Times New Roman" w:hAnsi="Traditional Arabic" w:cs="Traditional Arabic"/>
                <w:b/>
                <w:bCs/>
                <w:noProof/>
                <w:sz w:val="24"/>
                <w:szCs w:val="24"/>
                <w:rtl/>
              </w:rPr>
              <w:t>هدف  الورشة</w:t>
            </w:r>
          </w:p>
        </w:tc>
      </w:tr>
      <w:tr w:rsidR="00D1412C" w:rsidRPr="00AB3219" w14:paraId="546D82FB" w14:textId="77777777" w:rsidTr="00F03E5D">
        <w:tc>
          <w:tcPr>
            <w:tcW w:w="2829" w:type="dxa"/>
          </w:tcPr>
          <w:p w14:paraId="546D82F7" w14:textId="77777777" w:rsidR="00D1412C" w:rsidRPr="00AB3219" w:rsidRDefault="00D1412C" w:rsidP="00883E26">
            <w:pPr>
              <w:tabs>
                <w:tab w:val="center" w:pos="4153"/>
                <w:tab w:val="right" w:pos="8306"/>
              </w:tabs>
              <w:bidi/>
              <w:spacing w:after="0" w:line="240" w:lineRule="auto"/>
              <w:jc w:val="center"/>
              <w:rPr>
                <w:rFonts w:ascii="Traditional Arabic" w:eastAsia="Times New Roman" w:hAnsi="Traditional Arabic" w:cs="Traditional Arabic"/>
                <w:noProof/>
                <w:sz w:val="24"/>
                <w:szCs w:val="24"/>
              </w:rPr>
            </w:pPr>
            <w:r w:rsidRPr="00AB3219">
              <w:rPr>
                <w:rFonts w:ascii="Traditional Arabic" w:eastAsia="Times New Roman" w:hAnsi="Traditional Arabic" w:cs="Traditional Arabic"/>
                <w:noProof/>
                <w:sz w:val="24"/>
                <w:szCs w:val="24"/>
                <w:rtl/>
              </w:rPr>
              <w:t>( 15، 22،29) من شهر نيسان الحالي</w:t>
            </w:r>
          </w:p>
        </w:tc>
        <w:tc>
          <w:tcPr>
            <w:tcW w:w="2281" w:type="dxa"/>
          </w:tcPr>
          <w:p w14:paraId="546D82F8" w14:textId="77777777" w:rsidR="00D1412C" w:rsidRPr="00AB3219" w:rsidRDefault="00D1412C" w:rsidP="00883E26">
            <w:pPr>
              <w:tabs>
                <w:tab w:val="center" w:pos="4153"/>
                <w:tab w:val="right" w:pos="8306"/>
              </w:tabs>
              <w:bidi/>
              <w:spacing w:after="0" w:line="240" w:lineRule="auto"/>
              <w:jc w:val="center"/>
              <w:rPr>
                <w:rFonts w:ascii="Traditional Arabic" w:eastAsia="Times New Roman" w:hAnsi="Traditional Arabic" w:cs="Traditional Arabic"/>
                <w:noProof/>
                <w:sz w:val="24"/>
                <w:szCs w:val="24"/>
                <w:rtl/>
              </w:rPr>
            </w:pPr>
            <w:r w:rsidRPr="00AB3219">
              <w:rPr>
                <w:rFonts w:ascii="Traditional Arabic" w:eastAsia="Times New Roman" w:hAnsi="Traditional Arabic" w:cs="Traditional Arabic"/>
                <w:noProof/>
                <w:sz w:val="24"/>
                <w:szCs w:val="24"/>
                <w:rtl/>
              </w:rPr>
              <w:t>اهالي واسر الاشخاص ذوي الاعاقة</w:t>
            </w:r>
          </w:p>
        </w:tc>
        <w:tc>
          <w:tcPr>
            <w:tcW w:w="2461" w:type="dxa"/>
          </w:tcPr>
          <w:p w14:paraId="546D82F9" w14:textId="77777777" w:rsidR="00D1412C" w:rsidRPr="00AB3219" w:rsidRDefault="00D1412C" w:rsidP="00883E26">
            <w:pPr>
              <w:tabs>
                <w:tab w:val="center" w:pos="4153"/>
                <w:tab w:val="right" w:pos="8306"/>
              </w:tabs>
              <w:bidi/>
              <w:spacing w:after="0" w:line="240" w:lineRule="auto"/>
              <w:jc w:val="center"/>
              <w:rPr>
                <w:rFonts w:ascii="Traditional Arabic" w:eastAsia="Times New Roman" w:hAnsi="Traditional Arabic" w:cs="Traditional Arabic"/>
                <w:noProof/>
                <w:sz w:val="24"/>
                <w:szCs w:val="24"/>
              </w:rPr>
            </w:pPr>
            <w:r w:rsidRPr="00AB3219">
              <w:rPr>
                <w:rFonts w:ascii="Traditional Arabic" w:eastAsia="Times New Roman" w:hAnsi="Traditional Arabic" w:cs="Traditional Arabic"/>
                <w:noProof/>
                <w:sz w:val="24"/>
                <w:szCs w:val="24"/>
                <w:rtl/>
              </w:rPr>
              <w:t>طوباس ، سلفيت، يطا</w:t>
            </w:r>
          </w:p>
        </w:tc>
        <w:tc>
          <w:tcPr>
            <w:tcW w:w="5546" w:type="dxa"/>
          </w:tcPr>
          <w:p w14:paraId="546D82FA" w14:textId="77777777" w:rsidR="00D1412C" w:rsidRPr="00AB3219" w:rsidRDefault="00D1412C" w:rsidP="00883E26">
            <w:pPr>
              <w:tabs>
                <w:tab w:val="center" w:pos="4153"/>
                <w:tab w:val="right" w:pos="8306"/>
              </w:tabs>
              <w:bidi/>
              <w:spacing w:after="0" w:line="240" w:lineRule="auto"/>
              <w:jc w:val="center"/>
              <w:rPr>
                <w:rFonts w:ascii="Traditional Arabic" w:eastAsia="Times New Roman" w:hAnsi="Traditional Arabic" w:cs="Traditional Arabic"/>
                <w:noProof/>
                <w:sz w:val="24"/>
                <w:szCs w:val="24"/>
              </w:rPr>
            </w:pPr>
            <w:r w:rsidRPr="00AB3219">
              <w:rPr>
                <w:rFonts w:ascii="Traditional Arabic" w:eastAsia="Times New Roman" w:hAnsi="Traditional Arabic" w:cs="Traditional Arabic"/>
                <w:noProof/>
                <w:sz w:val="24"/>
                <w:szCs w:val="24"/>
                <w:rtl/>
              </w:rPr>
              <w:t>رفع مستوى تقبل الاهالي لابنائهم</w:t>
            </w:r>
          </w:p>
        </w:tc>
      </w:tr>
      <w:tr w:rsidR="00D1412C" w:rsidRPr="00AB3219" w14:paraId="546D8300" w14:textId="77777777" w:rsidTr="00F03E5D">
        <w:tc>
          <w:tcPr>
            <w:tcW w:w="2829" w:type="dxa"/>
          </w:tcPr>
          <w:p w14:paraId="546D82FC" w14:textId="77777777" w:rsidR="00D1412C" w:rsidRPr="00AB3219" w:rsidRDefault="00D1412C" w:rsidP="00883E26">
            <w:pPr>
              <w:tabs>
                <w:tab w:val="center" w:pos="4153"/>
                <w:tab w:val="right" w:pos="8306"/>
              </w:tabs>
              <w:bidi/>
              <w:spacing w:after="0" w:line="240" w:lineRule="auto"/>
              <w:jc w:val="center"/>
              <w:rPr>
                <w:rFonts w:ascii="Traditional Arabic" w:eastAsia="Times New Roman" w:hAnsi="Traditional Arabic" w:cs="Traditional Arabic"/>
                <w:noProof/>
                <w:sz w:val="24"/>
                <w:szCs w:val="24"/>
              </w:rPr>
            </w:pPr>
            <w:r w:rsidRPr="00AB3219">
              <w:rPr>
                <w:rFonts w:ascii="Traditional Arabic" w:eastAsia="Times New Roman" w:hAnsi="Traditional Arabic" w:cs="Traditional Arabic"/>
                <w:noProof/>
                <w:sz w:val="24"/>
                <w:szCs w:val="24"/>
                <w:rtl/>
              </w:rPr>
              <w:t>6/ ايار</w:t>
            </w:r>
          </w:p>
        </w:tc>
        <w:tc>
          <w:tcPr>
            <w:tcW w:w="2281" w:type="dxa"/>
          </w:tcPr>
          <w:p w14:paraId="546D82FD" w14:textId="77777777" w:rsidR="00D1412C" w:rsidRPr="00AB3219" w:rsidRDefault="00D1412C" w:rsidP="00883E26">
            <w:pPr>
              <w:tabs>
                <w:tab w:val="center" w:pos="4153"/>
                <w:tab w:val="right" w:pos="8306"/>
              </w:tabs>
              <w:bidi/>
              <w:spacing w:after="0" w:line="240" w:lineRule="auto"/>
              <w:jc w:val="center"/>
              <w:rPr>
                <w:rFonts w:ascii="Traditional Arabic" w:eastAsia="Times New Roman" w:hAnsi="Traditional Arabic" w:cs="Traditional Arabic"/>
                <w:noProof/>
                <w:sz w:val="24"/>
                <w:szCs w:val="24"/>
                <w:rtl/>
              </w:rPr>
            </w:pPr>
            <w:r w:rsidRPr="00AB3219">
              <w:rPr>
                <w:rFonts w:ascii="Traditional Arabic" w:eastAsia="Times New Roman" w:hAnsi="Traditional Arabic" w:cs="Traditional Arabic"/>
                <w:noProof/>
                <w:sz w:val="24"/>
                <w:szCs w:val="24"/>
                <w:rtl/>
              </w:rPr>
              <w:t>المسؤولين والعاملين بمكاتب الحماية</w:t>
            </w:r>
          </w:p>
        </w:tc>
        <w:tc>
          <w:tcPr>
            <w:tcW w:w="2461" w:type="dxa"/>
          </w:tcPr>
          <w:p w14:paraId="546D82FE" w14:textId="77777777" w:rsidR="00D1412C" w:rsidRPr="00AB3219" w:rsidRDefault="00D1412C" w:rsidP="00883E26">
            <w:pPr>
              <w:tabs>
                <w:tab w:val="center" w:pos="4153"/>
                <w:tab w:val="right" w:pos="8306"/>
              </w:tabs>
              <w:bidi/>
              <w:spacing w:after="0" w:line="240" w:lineRule="auto"/>
              <w:jc w:val="center"/>
              <w:rPr>
                <w:rFonts w:ascii="Traditional Arabic" w:eastAsia="Times New Roman" w:hAnsi="Traditional Arabic" w:cs="Traditional Arabic"/>
                <w:noProof/>
                <w:sz w:val="24"/>
                <w:szCs w:val="24"/>
              </w:rPr>
            </w:pPr>
            <w:r w:rsidRPr="00AB3219">
              <w:rPr>
                <w:rFonts w:ascii="Traditional Arabic" w:eastAsia="Times New Roman" w:hAnsi="Traditional Arabic" w:cs="Traditional Arabic"/>
                <w:noProof/>
                <w:sz w:val="24"/>
                <w:szCs w:val="24"/>
                <w:rtl/>
              </w:rPr>
              <w:t>اريحا</w:t>
            </w:r>
          </w:p>
        </w:tc>
        <w:tc>
          <w:tcPr>
            <w:tcW w:w="5546" w:type="dxa"/>
          </w:tcPr>
          <w:p w14:paraId="546D82FF" w14:textId="77777777" w:rsidR="00D1412C" w:rsidRPr="00AB3219" w:rsidRDefault="00D1412C" w:rsidP="00883E26">
            <w:pPr>
              <w:tabs>
                <w:tab w:val="center" w:pos="4153"/>
                <w:tab w:val="right" w:pos="8306"/>
              </w:tabs>
              <w:bidi/>
              <w:spacing w:after="0" w:line="240" w:lineRule="auto"/>
              <w:jc w:val="center"/>
              <w:rPr>
                <w:rFonts w:ascii="Traditional Arabic" w:eastAsia="Times New Roman" w:hAnsi="Traditional Arabic" w:cs="Traditional Arabic"/>
                <w:noProof/>
                <w:sz w:val="24"/>
                <w:szCs w:val="24"/>
              </w:rPr>
            </w:pPr>
            <w:r w:rsidRPr="00AB3219">
              <w:rPr>
                <w:rFonts w:ascii="Traditional Arabic" w:eastAsia="Times New Roman" w:hAnsi="Traditional Arabic" w:cs="Traditional Arabic"/>
                <w:noProof/>
                <w:sz w:val="24"/>
                <w:szCs w:val="24"/>
                <w:rtl/>
              </w:rPr>
              <w:t>تحسين الاستجابة لحماية الاسرة لقضايا الاعاقة</w:t>
            </w:r>
          </w:p>
        </w:tc>
      </w:tr>
      <w:tr w:rsidR="00D1412C" w:rsidRPr="00AB3219" w14:paraId="546D8305" w14:textId="77777777" w:rsidTr="00F03E5D">
        <w:tc>
          <w:tcPr>
            <w:tcW w:w="2829" w:type="dxa"/>
          </w:tcPr>
          <w:p w14:paraId="546D8301" w14:textId="77777777" w:rsidR="00D1412C" w:rsidRPr="00AB3219" w:rsidRDefault="00D1412C" w:rsidP="00883E26">
            <w:pPr>
              <w:tabs>
                <w:tab w:val="center" w:pos="4153"/>
                <w:tab w:val="right" w:pos="8306"/>
              </w:tabs>
              <w:bidi/>
              <w:spacing w:after="0" w:line="240" w:lineRule="auto"/>
              <w:jc w:val="center"/>
              <w:rPr>
                <w:rFonts w:ascii="Traditional Arabic" w:eastAsia="Times New Roman" w:hAnsi="Traditional Arabic" w:cs="Traditional Arabic"/>
                <w:noProof/>
                <w:sz w:val="24"/>
                <w:szCs w:val="24"/>
              </w:rPr>
            </w:pPr>
            <w:r w:rsidRPr="00AB3219">
              <w:rPr>
                <w:rFonts w:ascii="Traditional Arabic" w:eastAsia="Times New Roman" w:hAnsi="Traditional Arabic" w:cs="Traditional Arabic"/>
                <w:noProof/>
                <w:sz w:val="24"/>
                <w:szCs w:val="24"/>
                <w:rtl/>
              </w:rPr>
              <w:t>13/ايار</w:t>
            </w:r>
          </w:p>
        </w:tc>
        <w:tc>
          <w:tcPr>
            <w:tcW w:w="2281" w:type="dxa"/>
          </w:tcPr>
          <w:p w14:paraId="546D8302" w14:textId="77777777" w:rsidR="00D1412C" w:rsidRPr="00AB3219" w:rsidRDefault="00D1412C" w:rsidP="00883E26">
            <w:pPr>
              <w:tabs>
                <w:tab w:val="center" w:pos="4153"/>
                <w:tab w:val="right" w:pos="8306"/>
              </w:tabs>
              <w:bidi/>
              <w:spacing w:after="0" w:line="240" w:lineRule="auto"/>
              <w:jc w:val="center"/>
              <w:rPr>
                <w:rFonts w:ascii="Traditional Arabic" w:eastAsia="Times New Roman" w:hAnsi="Traditional Arabic" w:cs="Traditional Arabic"/>
                <w:noProof/>
                <w:sz w:val="24"/>
                <w:szCs w:val="24"/>
                <w:rtl/>
              </w:rPr>
            </w:pPr>
            <w:r w:rsidRPr="00AB3219">
              <w:rPr>
                <w:rFonts w:ascii="Traditional Arabic" w:eastAsia="Times New Roman" w:hAnsi="Traditional Arabic" w:cs="Traditional Arabic"/>
                <w:noProof/>
                <w:sz w:val="24"/>
                <w:szCs w:val="24"/>
                <w:rtl/>
              </w:rPr>
              <w:t>وسائل الاعلام</w:t>
            </w:r>
          </w:p>
        </w:tc>
        <w:tc>
          <w:tcPr>
            <w:tcW w:w="2461" w:type="dxa"/>
          </w:tcPr>
          <w:p w14:paraId="546D8303" w14:textId="77777777" w:rsidR="00D1412C" w:rsidRPr="00AB3219" w:rsidRDefault="00D1412C" w:rsidP="00883E26">
            <w:pPr>
              <w:tabs>
                <w:tab w:val="center" w:pos="4153"/>
                <w:tab w:val="right" w:pos="8306"/>
              </w:tabs>
              <w:bidi/>
              <w:spacing w:after="0" w:line="240" w:lineRule="auto"/>
              <w:jc w:val="center"/>
              <w:rPr>
                <w:rFonts w:ascii="Traditional Arabic" w:eastAsia="Times New Roman" w:hAnsi="Traditional Arabic" w:cs="Traditional Arabic"/>
                <w:noProof/>
                <w:sz w:val="24"/>
                <w:szCs w:val="24"/>
              </w:rPr>
            </w:pPr>
            <w:r w:rsidRPr="00AB3219">
              <w:rPr>
                <w:rFonts w:ascii="Traditional Arabic" w:eastAsia="Times New Roman" w:hAnsi="Traditional Arabic" w:cs="Traditional Arabic"/>
                <w:noProof/>
                <w:sz w:val="24"/>
                <w:szCs w:val="24"/>
                <w:rtl/>
              </w:rPr>
              <w:t>رام الله</w:t>
            </w:r>
          </w:p>
        </w:tc>
        <w:tc>
          <w:tcPr>
            <w:tcW w:w="5546" w:type="dxa"/>
          </w:tcPr>
          <w:p w14:paraId="546D8304" w14:textId="77777777" w:rsidR="00D1412C" w:rsidRPr="00AB3219" w:rsidRDefault="00D1412C" w:rsidP="00883E26">
            <w:pPr>
              <w:tabs>
                <w:tab w:val="center" w:pos="4153"/>
                <w:tab w:val="right" w:pos="8306"/>
              </w:tabs>
              <w:bidi/>
              <w:spacing w:after="0" w:line="240" w:lineRule="auto"/>
              <w:jc w:val="center"/>
              <w:rPr>
                <w:rFonts w:ascii="Traditional Arabic" w:eastAsia="Times New Roman" w:hAnsi="Traditional Arabic" w:cs="Traditional Arabic"/>
                <w:noProof/>
                <w:sz w:val="24"/>
                <w:szCs w:val="24"/>
              </w:rPr>
            </w:pPr>
            <w:r w:rsidRPr="00AB3219">
              <w:rPr>
                <w:rFonts w:ascii="Traditional Arabic" w:eastAsia="Times New Roman" w:hAnsi="Traditional Arabic" w:cs="Traditional Arabic"/>
                <w:noProof/>
                <w:sz w:val="24"/>
                <w:szCs w:val="24"/>
                <w:rtl/>
              </w:rPr>
              <w:t>تحسين جودة التغطية الاعلامية</w:t>
            </w:r>
          </w:p>
        </w:tc>
      </w:tr>
      <w:tr w:rsidR="00D1412C" w:rsidRPr="00AB3219" w14:paraId="546D830B" w14:textId="77777777" w:rsidTr="00F03E5D">
        <w:tc>
          <w:tcPr>
            <w:tcW w:w="2829" w:type="dxa"/>
          </w:tcPr>
          <w:p w14:paraId="546D8306" w14:textId="77777777" w:rsidR="00D1412C" w:rsidRPr="00AB3219" w:rsidRDefault="00D1412C" w:rsidP="00883E26">
            <w:pPr>
              <w:tabs>
                <w:tab w:val="center" w:pos="4153"/>
                <w:tab w:val="right" w:pos="8306"/>
              </w:tabs>
              <w:bidi/>
              <w:spacing w:after="0" w:line="240" w:lineRule="auto"/>
              <w:jc w:val="center"/>
              <w:rPr>
                <w:rFonts w:ascii="Traditional Arabic" w:eastAsia="Times New Roman" w:hAnsi="Traditional Arabic" w:cs="Traditional Arabic"/>
                <w:noProof/>
                <w:sz w:val="24"/>
                <w:szCs w:val="24"/>
                <w:rtl/>
              </w:rPr>
            </w:pPr>
            <w:r w:rsidRPr="00AB3219">
              <w:rPr>
                <w:rFonts w:ascii="Traditional Arabic" w:eastAsia="Times New Roman" w:hAnsi="Traditional Arabic" w:cs="Traditional Arabic"/>
                <w:noProof/>
                <w:sz w:val="24"/>
                <w:szCs w:val="24"/>
                <w:rtl/>
              </w:rPr>
              <w:t>8/15/29/تموز</w:t>
            </w:r>
          </w:p>
          <w:p w14:paraId="546D8307" w14:textId="77777777" w:rsidR="00D1412C" w:rsidRPr="00AB3219" w:rsidRDefault="00D1412C" w:rsidP="00883E26">
            <w:pPr>
              <w:tabs>
                <w:tab w:val="center" w:pos="4153"/>
                <w:tab w:val="right" w:pos="8306"/>
              </w:tabs>
              <w:bidi/>
              <w:spacing w:after="0" w:line="240" w:lineRule="auto"/>
              <w:jc w:val="center"/>
              <w:rPr>
                <w:rFonts w:ascii="Traditional Arabic" w:eastAsia="Times New Roman" w:hAnsi="Traditional Arabic" w:cs="Traditional Arabic"/>
                <w:noProof/>
                <w:sz w:val="24"/>
                <w:szCs w:val="24"/>
              </w:rPr>
            </w:pPr>
          </w:p>
        </w:tc>
        <w:tc>
          <w:tcPr>
            <w:tcW w:w="2281" w:type="dxa"/>
          </w:tcPr>
          <w:p w14:paraId="546D8308" w14:textId="77777777" w:rsidR="00D1412C" w:rsidRPr="00AB3219" w:rsidRDefault="00D1412C" w:rsidP="00883E26">
            <w:pPr>
              <w:tabs>
                <w:tab w:val="center" w:pos="4153"/>
                <w:tab w:val="right" w:pos="8306"/>
              </w:tabs>
              <w:bidi/>
              <w:spacing w:after="0" w:line="240" w:lineRule="auto"/>
              <w:jc w:val="center"/>
              <w:rPr>
                <w:rFonts w:ascii="Traditional Arabic" w:eastAsia="Times New Roman" w:hAnsi="Traditional Arabic" w:cs="Traditional Arabic"/>
                <w:noProof/>
                <w:sz w:val="24"/>
                <w:szCs w:val="24"/>
                <w:rtl/>
              </w:rPr>
            </w:pPr>
            <w:r w:rsidRPr="00AB3219">
              <w:rPr>
                <w:rFonts w:ascii="Traditional Arabic" w:eastAsia="Times New Roman" w:hAnsi="Traditional Arabic" w:cs="Traditional Arabic"/>
                <w:noProof/>
                <w:sz w:val="24"/>
                <w:szCs w:val="24"/>
                <w:rtl/>
              </w:rPr>
              <w:t>المهندسين بوزارة الحكم المحلي</w:t>
            </w:r>
          </w:p>
        </w:tc>
        <w:tc>
          <w:tcPr>
            <w:tcW w:w="2461" w:type="dxa"/>
          </w:tcPr>
          <w:p w14:paraId="546D8309" w14:textId="77777777" w:rsidR="00D1412C" w:rsidRPr="00AB3219" w:rsidRDefault="00D1412C" w:rsidP="00883E26">
            <w:pPr>
              <w:tabs>
                <w:tab w:val="center" w:pos="4153"/>
                <w:tab w:val="right" w:pos="8306"/>
              </w:tabs>
              <w:bidi/>
              <w:spacing w:after="0" w:line="240" w:lineRule="auto"/>
              <w:jc w:val="center"/>
              <w:rPr>
                <w:rFonts w:ascii="Traditional Arabic" w:eastAsia="Times New Roman" w:hAnsi="Traditional Arabic" w:cs="Traditional Arabic"/>
                <w:noProof/>
                <w:sz w:val="24"/>
                <w:szCs w:val="24"/>
              </w:rPr>
            </w:pPr>
            <w:r w:rsidRPr="00AB3219">
              <w:rPr>
                <w:rFonts w:ascii="Traditional Arabic" w:eastAsia="Times New Roman" w:hAnsi="Traditional Arabic" w:cs="Traditional Arabic"/>
                <w:noProof/>
                <w:sz w:val="24"/>
                <w:szCs w:val="24"/>
                <w:rtl/>
              </w:rPr>
              <w:t>قلقيلية، رام الله ، دورا</w:t>
            </w:r>
          </w:p>
        </w:tc>
        <w:tc>
          <w:tcPr>
            <w:tcW w:w="5546" w:type="dxa"/>
          </w:tcPr>
          <w:p w14:paraId="546D830A" w14:textId="77777777" w:rsidR="00D1412C" w:rsidRPr="00AB3219" w:rsidRDefault="00D1412C" w:rsidP="00883E26">
            <w:pPr>
              <w:tabs>
                <w:tab w:val="center" w:pos="4153"/>
                <w:tab w:val="right" w:pos="8306"/>
              </w:tabs>
              <w:bidi/>
              <w:spacing w:after="0" w:line="240" w:lineRule="auto"/>
              <w:jc w:val="center"/>
              <w:rPr>
                <w:rFonts w:ascii="Traditional Arabic" w:eastAsia="Times New Roman" w:hAnsi="Traditional Arabic" w:cs="Traditional Arabic"/>
                <w:noProof/>
                <w:sz w:val="24"/>
                <w:szCs w:val="24"/>
              </w:rPr>
            </w:pPr>
            <w:r w:rsidRPr="00AB3219">
              <w:rPr>
                <w:rFonts w:ascii="Traditional Arabic" w:eastAsia="Times New Roman" w:hAnsi="Traditional Arabic" w:cs="Traditional Arabic"/>
                <w:noProof/>
                <w:sz w:val="24"/>
                <w:szCs w:val="24"/>
                <w:rtl/>
              </w:rPr>
              <w:t>تحسين فرص الاشخاص ذوي الاعاقة في الوصول الى الاماكن العامة</w:t>
            </w:r>
          </w:p>
        </w:tc>
      </w:tr>
      <w:tr w:rsidR="00D1412C" w:rsidRPr="00AB3219" w14:paraId="546D8310" w14:textId="77777777" w:rsidTr="00F03E5D">
        <w:tc>
          <w:tcPr>
            <w:tcW w:w="2829" w:type="dxa"/>
          </w:tcPr>
          <w:p w14:paraId="546D830C" w14:textId="77777777" w:rsidR="00D1412C" w:rsidRPr="00AB3219" w:rsidRDefault="00D1412C" w:rsidP="00883E26">
            <w:pPr>
              <w:tabs>
                <w:tab w:val="center" w:pos="4153"/>
                <w:tab w:val="right" w:pos="8306"/>
              </w:tabs>
              <w:bidi/>
              <w:spacing w:after="0" w:line="240" w:lineRule="auto"/>
              <w:jc w:val="center"/>
              <w:rPr>
                <w:rFonts w:ascii="Traditional Arabic" w:eastAsia="Times New Roman" w:hAnsi="Traditional Arabic" w:cs="Traditional Arabic"/>
                <w:noProof/>
                <w:sz w:val="24"/>
                <w:szCs w:val="24"/>
              </w:rPr>
            </w:pPr>
            <w:r w:rsidRPr="00AB3219">
              <w:rPr>
                <w:rFonts w:ascii="Traditional Arabic" w:eastAsia="Times New Roman" w:hAnsi="Traditional Arabic" w:cs="Traditional Arabic"/>
                <w:noProof/>
                <w:sz w:val="24"/>
                <w:szCs w:val="24"/>
                <w:rtl/>
              </w:rPr>
              <w:t>5/12/19/آب</w:t>
            </w:r>
          </w:p>
        </w:tc>
        <w:tc>
          <w:tcPr>
            <w:tcW w:w="2281" w:type="dxa"/>
          </w:tcPr>
          <w:p w14:paraId="546D830D" w14:textId="77777777" w:rsidR="00D1412C" w:rsidRPr="00AB3219" w:rsidRDefault="00D1412C" w:rsidP="00883E26">
            <w:pPr>
              <w:tabs>
                <w:tab w:val="center" w:pos="4153"/>
                <w:tab w:val="right" w:pos="8306"/>
              </w:tabs>
              <w:bidi/>
              <w:spacing w:after="0" w:line="240" w:lineRule="auto"/>
              <w:jc w:val="center"/>
              <w:rPr>
                <w:rFonts w:ascii="Traditional Arabic" w:eastAsia="Times New Roman" w:hAnsi="Traditional Arabic" w:cs="Traditional Arabic"/>
                <w:noProof/>
                <w:sz w:val="24"/>
                <w:szCs w:val="24"/>
                <w:rtl/>
              </w:rPr>
            </w:pPr>
            <w:r w:rsidRPr="00AB3219">
              <w:rPr>
                <w:rFonts w:ascii="Traditional Arabic" w:eastAsia="Times New Roman" w:hAnsi="Traditional Arabic" w:cs="Traditional Arabic"/>
                <w:noProof/>
                <w:sz w:val="24"/>
                <w:szCs w:val="24"/>
                <w:rtl/>
              </w:rPr>
              <w:t>رؤساء البلديات والمجالس القروية</w:t>
            </w:r>
          </w:p>
        </w:tc>
        <w:tc>
          <w:tcPr>
            <w:tcW w:w="2461" w:type="dxa"/>
          </w:tcPr>
          <w:p w14:paraId="546D830E" w14:textId="77777777" w:rsidR="00D1412C" w:rsidRPr="00AB3219" w:rsidRDefault="00D1412C" w:rsidP="00883E26">
            <w:pPr>
              <w:tabs>
                <w:tab w:val="center" w:pos="4153"/>
                <w:tab w:val="right" w:pos="8306"/>
              </w:tabs>
              <w:bidi/>
              <w:spacing w:after="0" w:line="240" w:lineRule="auto"/>
              <w:jc w:val="center"/>
              <w:rPr>
                <w:rFonts w:ascii="Traditional Arabic" w:eastAsia="Times New Roman" w:hAnsi="Traditional Arabic" w:cs="Traditional Arabic"/>
                <w:noProof/>
                <w:sz w:val="24"/>
                <w:szCs w:val="24"/>
              </w:rPr>
            </w:pPr>
            <w:r w:rsidRPr="00AB3219">
              <w:rPr>
                <w:rFonts w:ascii="Traditional Arabic" w:eastAsia="Times New Roman" w:hAnsi="Traditional Arabic" w:cs="Traditional Arabic"/>
                <w:noProof/>
                <w:sz w:val="24"/>
                <w:szCs w:val="24"/>
                <w:rtl/>
              </w:rPr>
              <w:t>طولكرم، رام الله ، دورا</w:t>
            </w:r>
          </w:p>
        </w:tc>
        <w:tc>
          <w:tcPr>
            <w:tcW w:w="5546" w:type="dxa"/>
          </w:tcPr>
          <w:p w14:paraId="546D830F" w14:textId="77777777" w:rsidR="00D1412C" w:rsidRPr="00AB3219" w:rsidRDefault="00D1412C" w:rsidP="00883E26">
            <w:pPr>
              <w:tabs>
                <w:tab w:val="center" w:pos="4153"/>
                <w:tab w:val="right" w:pos="8306"/>
              </w:tabs>
              <w:bidi/>
              <w:spacing w:after="0" w:line="240" w:lineRule="auto"/>
              <w:jc w:val="center"/>
              <w:rPr>
                <w:rFonts w:ascii="Traditional Arabic" w:eastAsia="Times New Roman" w:hAnsi="Traditional Arabic" w:cs="Traditional Arabic"/>
                <w:noProof/>
                <w:sz w:val="24"/>
                <w:szCs w:val="24"/>
              </w:rPr>
            </w:pPr>
            <w:r w:rsidRPr="00AB3219">
              <w:rPr>
                <w:rFonts w:ascii="Traditional Arabic" w:eastAsia="Times New Roman" w:hAnsi="Traditional Arabic" w:cs="Traditional Arabic"/>
                <w:noProof/>
                <w:sz w:val="24"/>
                <w:szCs w:val="24"/>
                <w:rtl/>
              </w:rPr>
              <w:t>تعزيز حضور قضايا الاعاقة في المجالس المحلية والبلديات</w:t>
            </w:r>
          </w:p>
        </w:tc>
      </w:tr>
      <w:tr w:rsidR="00D1412C" w:rsidRPr="00AB3219" w14:paraId="546D8315" w14:textId="77777777" w:rsidTr="00F03E5D">
        <w:tc>
          <w:tcPr>
            <w:tcW w:w="2829" w:type="dxa"/>
          </w:tcPr>
          <w:p w14:paraId="546D8311" w14:textId="77777777" w:rsidR="00D1412C" w:rsidRPr="00AB3219" w:rsidRDefault="00D1412C" w:rsidP="00883E26">
            <w:pPr>
              <w:tabs>
                <w:tab w:val="left" w:pos="600"/>
                <w:tab w:val="center" w:pos="1488"/>
                <w:tab w:val="center" w:pos="4153"/>
                <w:tab w:val="right" w:pos="8306"/>
              </w:tabs>
              <w:bidi/>
              <w:spacing w:after="0" w:line="240" w:lineRule="auto"/>
              <w:jc w:val="center"/>
              <w:rPr>
                <w:rFonts w:ascii="Traditional Arabic" w:eastAsia="Times New Roman" w:hAnsi="Traditional Arabic" w:cs="Traditional Arabic"/>
                <w:noProof/>
                <w:sz w:val="24"/>
                <w:szCs w:val="24"/>
              </w:rPr>
            </w:pPr>
            <w:r w:rsidRPr="00AB3219">
              <w:rPr>
                <w:rFonts w:ascii="Traditional Arabic" w:eastAsia="Times New Roman" w:hAnsi="Traditional Arabic" w:cs="Traditional Arabic"/>
                <w:noProof/>
                <w:sz w:val="24"/>
                <w:szCs w:val="24"/>
                <w:rtl/>
              </w:rPr>
              <w:t>/23/30/ايلول احد التواريخ التالية</w:t>
            </w:r>
          </w:p>
        </w:tc>
        <w:tc>
          <w:tcPr>
            <w:tcW w:w="2281" w:type="dxa"/>
          </w:tcPr>
          <w:p w14:paraId="546D8312" w14:textId="77777777" w:rsidR="00D1412C" w:rsidRPr="00AB3219" w:rsidRDefault="00D1412C" w:rsidP="00883E26">
            <w:pPr>
              <w:tabs>
                <w:tab w:val="center" w:pos="4153"/>
                <w:tab w:val="right" w:pos="8306"/>
              </w:tabs>
              <w:bidi/>
              <w:spacing w:after="0" w:line="240" w:lineRule="auto"/>
              <w:jc w:val="center"/>
              <w:rPr>
                <w:rFonts w:ascii="Traditional Arabic" w:eastAsia="Times New Roman" w:hAnsi="Traditional Arabic" w:cs="Traditional Arabic"/>
                <w:noProof/>
                <w:sz w:val="24"/>
                <w:szCs w:val="24"/>
                <w:rtl/>
              </w:rPr>
            </w:pPr>
            <w:r w:rsidRPr="00AB3219">
              <w:rPr>
                <w:rFonts w:ascii="Traditional Arabic" w:eastAsia="Times New Roman" w:hAnsi="Traditional Arabic" w:cs="Traditional Arabic"/>
                <w:noProof/>
                <w:sz w:val="24"/>
                <w:szCs w:val="24"/>
                <w:rtl/>
              </w:rPr>
              <w:t>مؤسسات حقوق الانسان</w:t>
            </w:r>
          </w:p>
        </w:tc>
        <w:tc>
          <w:tcPr>
            <w:tcW w:w="2461" w:type="dxa"/>
          </w:tcPr>
          <w:p w14:paraId="546D8313" w14:textId="77777777" w:rsidR="00D1412C" w:rsidRPr="00AB3219" w:rsidRDefault="00D1412C" w:rsidP="00883E26">
            <w:pPr>
              <w:tabs>
                <w:tab w:val="center" w:pos="4153"/>
                <w:tab w:val="right" w:pos="8306"/>
              </w:tabs>
              <w:bidi/>
              <w:spacing w:after="0" w:line="240" w:lineRule="auto"/>
              <w:jc w:val="center"/>
              <w:rPr>
                <w:rFonts w:ascii="Traditional Arabic" w:eastAsia="Times New Roman" w:hAnsi="Traditional Arabic" w:cs="Traditional Arabic"/>
                <w:noProof/>
                <w:sz w:val="24"/>
                <w:szCs w:val="24"/>
              </w:rPr>
            </w:pPr>
            <w:r w:rsidRPr="00AB3219">
              <w:rPr>
                <w:rFonts w:ascii="Traditional Arabic" w:eastAsia="Times New Roman" w:hAnsi="Traditional Arabic" w:cs="Traditional Arabic"/>
                <w:noProof/>
                <w:sz w:val="24"/>
                <w:szCs w:val="24"/>
                <w:rtl/>
              </w:rPr>
              <w:t>رام الله</w:t>
            </w:r>
          </w:p>
        </w:tc>
        <w:tc>
          <w:tcPr>
            <w:tcW w:w="5546" w:type="dxa"/>
          </w:tcPr>
          <w:p w14:paraId="546D8314" w14:textId="77777777" w:rsidR="00D1412C" w:rsidRPr="00AB3219" w:rsidRDefault="00D1412C" w:rsidP="00883E26">
            <w:pPr>
              <w:tabs>
                <w:tab w:val="center" w:pos="4153"/>
                <w:tab w:val="right" w:pos="8306"/>
              </w:tabs>
              <w:bidi/>
              <w:spacing w:after="0" w:line="240" w:lineRule="auto"/>
              <w:jc w:val="center"/>
              <w:rPr>
                <w:rFonts w:ascii="Traditional Arabic" w:eastAsia="Times New Roman" w:hAnsi="Traditional Arabic" w:cs="Traditional Arabic"/>
                <w:noProof/>
                <w:sz w:val="24"/>
                <w:szCs w:val="24"/>
              </w:rPr>
            </w:pPr>
            <w:r w:rsidRPr="00AB3219">
              <w:rPr>
                <w:rFonts w:ascii="Traditional Arabic" w:eastAsia="Times New Roman" w:hAnsi="Traditional Arabic" w:cs="Traditional Arabic"/>
                <w:noProof/>
                <w:sz w:val="24"/>
                <w:szCs w:val="24"/>
                <w:rtl/>
              </w:rPr>
              <w:t>حقوق الاعاقة في برامج المؤسسات الحقوقية</w:t>
            </w:r>
          </w:p>
        </w:tc>
      </w:tr>
      <w:tr w:rsidR="00D1412C" w:rsidRPr="00AB3219" w14:paraId="546D831A" w14:textId="77777777" w:rsidTr="00F03E5D">
        <w:tc>
          <w:tcPr>
            <w:tcW w:w="2829" w:type="dxa"/>
          </w:tcPr>
          <w:p w14:paraId="546D8316" w14:textId="77777777" w:rsidR="00D1412C" w:rsidRPr="00AB3219" w:rsidRDefault="00D1412C" w:rsidP="00883E26">
            <w:pPr>
              <w:tabs>
                <w:tab w:val="center" w:pos="4153"/>
                <w:tab w:val="right" w:pos="8306"/>
              </w:tabs>
              <w:bidi/>
              <w:spacing w:after="0" w:line="240" w:lineRule="auto"/>
              <w:jc w:val="center"/>
              <w:rPr>
                <w:rFonts w:ascii="Traditional Arabic" w:eastAsia="Times New Roman" w:hAnsi="Traditional Arabic" w:cs="Traditional Arabic"/>
                <w:noProof/>
                <w:sz w:val="24"/>
                <w:szCs w:val="24"/>
              </w:rPr>
            </w:pPr>
            <w:r w:rsidRPr="00AB3219">
              <w:rPr>
                <w:rFonts w:ascii="Traditional Arabic" w:eastAsia="Times New Roman" w:hAnsi="Traditional Arabic" w:cs="Traditional Arabic"/>
                <w:noProof/>
                <w:sz w:val="24"/>
                <w:szCs w:val="24"/>
                <w:rtl/>
              </w:rPr>
              <w:t>7/14/28/تشرين اول</w:t>
            </w:r>
          </w:p>
        </w:tc>
        <w:tc>
          <w:tcPr>
            <w:tcW w:w="2281" w:type="dxa"/>
          </w:tcPr>
          <w:p w14:paraId="546D8317" w14:textId="77777777" w:rsidR="00D1412C" w:rsidRPr="00AB3219" w:rsidRDefault="00D1412C" w:rsidP="00883E26">
            <w:pPr>
              <w:tabs>
                <w:tab w:val="center" w:pos="4153"/>
                <w:tab w:val="right" w:pos="8306"/>
              </w:tabs>
              <w:bidi/>
              <w:spacing w:after="0" w:line="240" w:lineRule="auto"/>
              <w:jc w:val="center"/>
              <w:rPr>
                <w:rFonts w:ascii="Traditional Arabic" w:eastAsia="Times New Roman" w:hAnsi="Traditional Arabic" w:cs="Traditional Arabic"/>
                <w:noProof/>
                <w:sz w:val="24"/>
                <w:szCs w:val="24"/>
                <w:rtl/>
              </w:rPr>
            </w:pPr>
            <w:r w:rsidRPr="00AB3219">
              <w:rPr>
                <w:rFonts w:ascii="Traditional Arabic" w:eastAsia="Times New Roman" w:hAnsi="Traditional Arabic" w:cs="Traditional Arabic"/>
                <w:noProof/>
                <w:sz w:val="24"/>
                <w:szCs w:val="24"/>
                <w:rtl/>
              </w:rPr>
              <w:t>وزارة التربية والتعليم</w:t>
            </w:r>
          </w:p>
        </w:tc>
        <w:tc>
          <w:tcPr>
            <w:tcW w:w="2461" w:type="dxa"/>
          </w:tcPr>
          <w:p w14:paraId="546D8318" w14:textId="77777777" w:rsidR="00D1412C" w:rsidRPr="00AB3219" w:rsidRDefault="00D1412C" w:rsidP="00883E26">
            <w:pPr>
              <w:tabs>
                <w:tab w:val="center" w:pos="4153"/>
                <w:tab w:val="right" w:pos="8306"/>
              </w:tabs>
              <w:bidi/>
              <w:spacing w:after="0" w:line="240" w:lineRule="auto"/>
              <w:jc w:val="center"/>
              <w:rPr>
                <w:rFonts w:ascii="Traditional Arabic" w:eastAsia="Times New Roman" w:hAnsi="Traditional Arabic" w:cs="Traditional Arabic"/>
                <w:noProof/>
                <w:sz w:val="24"/>
                <w:szCs w:val="24"/>
              </w:rPr>
            </w:pPr>
            <w:r w:rsidRPr="00AB3219">
              <w:rPr>
                <w:rFonts w:ascii="Traditional Arabic" w:eastAsia="Times New Roman" w:hAnsi="Traditional Arabic" w:cs="Traditional Arabic"/>
                <w:noProof/>
                <w:sz w:val="24"/>
                <w:szCs w:val="24"/>
                <w:rtl/>
              </w:rPr>
              <w:t>طولكرم ، رام الله ، بيت لحم</w:t>
            </w:r>
          </w:p>
        </w:tc>
        <w:tc>
          <w:tcPr>
            <w:tcW w:w="5546" w:type="dxa"/>
          </w:tcPr>
          <w:p w14:paraId="546D8319" w14:textId="77777777" w:rsidR="00D1412C" w:rsidRPr="00AB3219" w:rsidRDefault="00D1412C" w:rsidP="00883E26">
            <w:pPr>
              <w:tabs>
                <w:tab w:val="center" w:pos="4153"/>
                <w:tab w:val="right" w:pos="8306"/>
              </w:tabs>
              <w:bidi/>
              <w:spacing w:after="0" w:line="240" w:lineRule="auto"/>
              <w:jc w:val="center"/>
              <w:rPr>
                <w:rFonts w:ascii="Traditional Arabic" w:eastAsia="Times New Roman" w:hAnsi="Traditional Arabic" w:cs="Traditional Arabic"/>
                <w:noProof/>
                <w:sz w:val="24"/>
                <w:szCs w:val="24"/>
              </w:rPr>
            </w:pPr>
            <w:r w:rsidRPr="00AB3219">
              <w:rPr>
                <w:rFonts w:ascii="Traditional Arabic" w:eastAsia="Times New Roman" w:hAnsi="Traditional Arabic" w:cs="Traditional Arabic"/>
                <w:noProof/>
                <w:sz w:val="24"/>
                <w:szCs w:val="24"/>
                <w:rtl/>
              </w:rPr>
              <w:t>توسيع نطاق ممارسة التعليم الجامع</w:t>
            </w:r>
          </w:p>
        </w:tc>
      </w:tr>
      <w:tr w:rsidR="00D1412C" w:rsidRPr="00AB3219" w14:paraId="546D831F" w14:textId="77777777" w:rsidTr="00F03E5D">
        <w:tc>
          <w:tcPr>
            <w:tcW w:w="2829" w:type="dxa"/>
          </w:tcPr>
          <w:p w14:paraId="546D831B" w14:textId="77777777" w:rsidR="00D1412C" w:rsidRPr="00AB3219" w:rsidRDefault="00D1412C" w:rsidP="00883E26">
            <w:pPr>
              <w:tabs>
                <w:tab w:val="center" w:pos="4153"/>
                <w:tab w:val="right" w:pos="8306"/>
              </w:tabs>
              <w:bidi/>
              <w:spacing w:after="0" w:line="240" w:lineRule="auto"/>
              <w:jc w:val="center"/>
              <w:rPr>
                <w:rFonts w:ascii="Traditional Arabic" w:eastAsia="Times New Roman" w:hAnsi="Traditional Arabic" w:cs="Traditional Arabic"/>
                <w:noProof/>
                <w:sz w:val="24"/>
                <w:szCs w:val="24"/>
                <w:rtl/>
              </w:rPr>
            </w:pPr>
            <w:r w:rsidRPr="00AB3219">
              <w:rPr>
                <w:rFonts w:ascii="Traditional Arabic" w:eastAsia="Times New Roman" w:hAnsi="Traditional Arabic" w:cs="Traditional Arabic"/>
                <w:noProof/>
                <w:sz w:val="24"/>
                <w:szCs w:val="24"/>
                <w:rtl/>
              </w:rPr>
              <w:t>4/18/25/تشرين ثاني</w:t>
            </w:r>
          </w:p>
        </w:tc>
        <w:tc>
          <w:tcPr>
            <w:tcW w:w="2281" w:type="dxa"/>
          </w:tcPr>
          <w:p w14:paraId="546D831C" w14:textId="77777777" w:rsidR="00D1412C" w:rsidRPr="00AB3219" w:rsidRDefault="00D1412C" w:rsidP="00883E26">
            <w:pPr>
              <w:tabs>
                <w:tab w:val="center" w:pos="4153"/>
                <w:tab w:val="right" w:pos="8306"/>
              </w:tabs>
              <w:bidi/>
              <w:spacing w:after="0" w:line="240" w:lineRule="auto"/>
              <w:jc w:val="center"/>
              <w:rPr>
                <w:rFonts w:ascii="Traditional Arabic" w:eastAsia="Times New Roman" w:hAnsi="Traditional Arabic" w:cs="Traditional Arabic"/>
                <w:noProof/>
                <w:sz w:val="24"/>
                <w:szCs w:val="24"/>
                <w:rtl/>
              </w:rPr>
            </w:pPr>
            <w:r w:rsidRPr="00AB3219">
              <w:rPr>
                <w:rFonts w:ascii="Traditional Arabic" w:eastAsia="Times New Roman" w:hAnsi="Traditional Arabic" w:cs="Traditional Arabic"/>
                <w:noProof/>
                <w:sz w:val="24"/>
                <w:szCs w:val="24"/>
                <w:rtl/>
              </w:rPr>
              <w:t>مدراء المراكز والاندية الرياضية</w:t>
            </w:r>
          </w:p>
        </w:tc>
        <w:tc>
          <w:tcPr>
            <w:tcW w:w="2461" w:type="dxa"/>
          </w:tcPr>
          <w:p w14:paraId="546D831D" w14:textId="77777777" w:rsidR="00D1412C" w:rsidRPr="00AB3219" w:rsidRDefault="00D1412C" w:rsidP="00883E26">
            <w:pPr>
              <w:tabs>
                <w:tab w:val="center" w:pos="4153"/>
                <w:tab w:val="right" w:pos="8306"/>
              </w:tabs>
              <w:bidi/>
              <w:spacing w:after="0" w:line="240" w:lineRule="auto"/>
              <w:jc w:val="center"/>
              <w:rPr>
                <w:rFonts w:ascii="Traditional Arabic" w:eastAsia="Times New Roman" w:hAnsi="Traditional Arabic" w:cs="Traditional Arabic"/>
                <w:noProof/>
                <w:sz w:val="24"/>
                <w:szCs w:val="24"/>
              </w:rPr>
            </w:pPr>
            <w:r w:rsidRPr="00AB3219">
              <w:rPr>
                <w:rFonts w:ascii="Traditional Arabic" w:eastAsia="Times New Roman" w:hAnsi="Traditional Arabic" w:cs="Traditional Arabic"/>
                <w:noProof/>
                <w:sz w:val="24"/>
                <w:szCs w:val="24"/>
                <w:rtl/>
              </w:rPr>
              <w:t>جنين ، ابو ديس، بيت لحم</w:t>
            </w:r>
          </w:p>
        </w:tc>
        <w:tc>
          <w:tcPr>
            <w:tcW w:w="5546" w:type="dxa"/>
          </w:tcPr>
          <w:p w14:paraId="546D831E" w14:textId="77777777" w:rsidR="00D1412C" w:rsidRPr="00AB3219" w:rsidRDefault="00D1412C" w:rsidP="00883E26">
            <w:pPr>
              <w:tabs>
                <w:tab w:val="center" w:pos="4153"/>
                <w:tab w:val="right" w:pos="8306"/>
              </w:tabs>
              <w:bidi/>
              <w:spacing w:after="0" w:line="240" w:lineRule="auto"/>
              <w:jc w:val="center"/>
              <w:rPr>
                <w:rFonts w:ascii="Traditional Arabic" w:eastAsia="Times New Roman" w:hAnsi="Traditional Arabic" w:cs="Traditional Arabic"/>
                <w:noProof/>
                <w:sz w:val="24"/>
                <w:szCs w:val="24"/>
              </w:rPr>
            </w:pPr>
            <w:r w:rsidRPr="00AB3219">
              <w:rPr>
                <w:rFonts w:ascii="Traditional Arabic" w:eastAsia="Times New Roman" w:hAnsi="Traditional Arabic" w:cs="Traditional Arabic"/>
                <w:noProof/>
                <w:sz w:val="24"/>
                <w:szCs w:val="24"/>
                <w:rtl/>
              </w:rPr>
              <w:t>الخدمات الترفيهية والرياضية للاشخاص ذوي الاعاقة</w:t>
            </w:r>
          </w:p>
        </w:tc>
      </w:tr>
    </w:tbl>
    <w:p w14:paraId="546D8320" w14:textId="77777777" w:rsidR="001E0856" w:rsidRPr="00AB3219" w:rsidRDefault="001E0856" w:rsidP="00883E26">
      <w:pPr>
        <w:pStyle w:val="a"/>
        <w:spacing w:after="200" w:line="276" w:lineRule="auto"/>
        <w:ind w:left="0"/>
        <w:contextualSpacing/>
        <w:jc w:val="center"/>
        <w:rPr>
          <w:rFonts w:ascii="Traditional Arabic" w:hAnsi="Traditional Arabic" w:cs="Traditional Arabic"/>
          <w:sz w:val="24"/>
          <w:szCs w:val="24"/>
          <w:rtl/>
          <w:lang w:bidi="ar-JO"/>
        </w:rPr>
      </w:pPr>
    </w:p>
    <w:p w14:paraId="546D8321" w14:textId="77777777" w:rsidR="001E0856" w:rsidRPr="00AB3219" w:rsidRDefault="001E0856" w:rsidP="00883E26">
      <w:pPr>
        <w:pStyle w:val="a"/>
        <w:spacing w:after="200" w:line="276" w:lineRule="auto"/>
        <w:ind w:left="0"/>
        <w:contextualSpacing/>
        <w:jc w:val="center"/>
        <w:rPr>
          <w:rFonts w:ascii="Traditional Arabic" w:hAnsi="Traditional Arabic" w:cs="Traditional Arabic"/>
          <w:sz w:val="24"/>
          <w:szCs w:val="24"/>
          <w:rtl/>
          <w:lang w:bidi="ar-JO"/>
        </w:rPr>
      </w:pPr>
    </w:p>
    <w:p w14:paraId="546D8322" w14:textId="77777777" w:rsidR="00E73525" w:rsidRPr="00AB3219" w:rsidRDefault="00E73525" w:rsidP="000D20D8">
      <w:pPr>
        <w:pStyle w:val="a"/>
        <w:numPr>
          <w:ilvl w:val="0"/>
          <w:numId w:val="6"/>
        </w:numPr>
        <w:tabs>
          <w:tab w:val="left" w:pos="7500"/>
        </w:tabs>
        <w:spacing w:after="200" w:line="276" w:lineRule="auto"/>
        <w:contextualSpacing/>
        <w:jc w:val="both"/>
        <w:rPr>
          <w:rFonts w:ascii="Traditional Arabic" w:hAnsi="Traditional Arabic" w:cs="Traditional Arabic"/>
          <w:b/>
          <w:bCs/>
          <w:sz w:val="24"/>
          <w:szCs w:val="24"/>
          <w:rtl/>
          <w:lang w:bidi="ar-JO"/>
        </w:rPr>
      </w:pPr>
      <w:r w:rsidRPr="00AB3219">
        <w:rPr>
          <w:rFonts w:ascii="Traditional Arabic" w:hAnsi="Traditional Arabic" w:cs="Traditional Arabic"/>
          <w:b/>
          <w:bCs/>
          <w:sz w:val="24"/>
          <w:szCs w:val="24"/>
          <w:rtl/>
          <w:lang w:bidi="ar-JO"/>
        </w:rPr>
        <w:t>جدول رقم (</w:t>
      </w:r>
      <w:r w:rsidR="00AB3219" w:rsidRPr="00AB3219">
        <w:rPr>
          <w:rFonts w:ascii="Traditional Arabic" w:hAnsi="Traditional Arabic" w:cs="Traditional Arabic"/>
          <w:b/>
          <w:bCs/>
          <w:sz w:val="24"/>
          <w:szCs w:val="24"/>
          <w:rtl/>
          <w:lang w:bidi="ar-JO"/>
        </w:rPr>
        <w:t>4</w:t>
      </w:r>
      <w:r w:rsidRPr="00AB3219">
        <w:rPr>
          <w:rFonts w:ascii="Traditional Arabic" w:hAnsi="Traditional Arabic" w:cs="Traditional Arabic"/>
          <w:b/>
          <w:bCs/>
          <w:sz w:val="24"/>
          <w:szCs w:val="24"/>
          <w:rtl/>
          <w:lang w:bidi="ar-JO"/>
        </w:rPr>
        <w:t xml:space="preserve">): أبرز الانشطة التي تم تنفيذها </w:t>
      </w:r>
      <w:r w:rsidR="00C61458" w:rsidRPr="00AB3219">
        <w:rPr>
          <w:rFonts w:ascii="Traditional Arabic" w:hAnsi="Traditional Arabic" w:cs="Traditional Arabic"/>
          <w:b/>
          <w:bCs/>
          <w:sz w:val="24"/>
          <w:szCs w:val="24"/>
          <w:rtl/>
          <w:lang w:bidi="ar-JO"/>
        </w:rPr>
        <w:t xml:space="preserve">من قبل الهيئة المستقلة </w:t>
      </w:r>
      <w:r w:rsidRPr="00AB3219">
        <w:rPr>
          <w:rFonts w:ascii="Traditional Arabic" w:hAnsi="Traditional Arabic" w:cs="Traditional Arabic"/>
          <w:b/>
          <w:bCs/>
          <w:sz w:val="24"/>
          <w:szCs w:val="24"/>
          <w:rtl/>
          <w:lang w:bidi="ar-JO"/>
        </w:rPr>
        <w:t xml:space="preserve">خلال العام </w:t>
      </w:r>
      <w:r w:rsidR="004C0088" w:rsidRPr="00AB3219">
        <w:rPr>
          <w:rFonts w:ascii="Traditional Arabic" w:hAnsi="Traditional Arabic" w:cs="Traditional Arabic"/>
          <w:b/>
          <w:bCs/>
          <w:sz w:val="24"/>
          <w:szCs w:val="24"/>
          <w:rtl/>
          <w:lang w:bidi="ar-JO"/>
        </w:rPr>
        <w:t>2015 في الضفة الغربية وقطاع غزة:</w:t>
      </w:r>
    </w:p>
    <w:tbl>
      <w:tblPr>
        <w:bidiVisual/>
        <w:tblW w:w="1440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6"/>
        <w:gridCol w:w="1710"/>
        <w:gridCol w:w="1676"/>
        <w:gridCol w:w="3330"/>
        <w:gridCol w:w="2340"/>
        <w:gridCol w:w="1467"/>
        <w:gridCol w:w="3150"/>
      </w:tblGrid>
      <w:tr w:rsidR="00E73525" w:rsidRPr="00AB3219" w14:paraId="546D832A" w14:textId="77777777" w:rsidTr="00A434D2">
        <w:trPr>
          <w:trHeight w:val="119"/>
          <w:jc w:val="center"/>
        </w:trPr>
        <w:tc>
          <w:tcPr>
            <w:tcW w:w="736" w:type="dxa"/>
            <w:shd w:val="clear" w:color="auto" w:fill="D9D9D9" w:themeFill="background1" w:themeFillShade="D9"/>
          </w:tcPr>
          <w:p w14:paraId="546D8323" w14:textId="77777777" w:rsidR="00E73525" w:rsidRPr="00AB3219" w:rsidRDefault="00E73525" w:rsidP="00590E29">
            <w:pPr>
              <w:bidi/>
              <w:jc w:val="center"/>
              <w:rPr>
                <w:rFonts w:ascii="Traditional Arabic" w:eastAsia="Calibri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eastAsia="Calibri" w:hAnsi="Traditional Arabic" w:cs="Traditional Arabic"/>
                <w:sz w:val="24"/>
                <w:szCs w:val="24"/>
                <w:rtl/>
              </w:rPr>
              <w:t>الرقم</w:t>
            </w:r>
          </w:p>
        </w:tc>
        <w:tc>
          <w:tcPr>
            <w:tcW w:w="1710" w:type="dxa"/>
            <w:shd w:val="clear" w:color="auto" w:fill="D9D9D9" w:themeFill="background1" w:themeFillShade="D9"/>
          </w:tcPr>
          <w:p w14:paraId="546D8324" w14:textId="77777777" w:rsidR="00E73525" w:rsidRPr="00AB3219" w:rsidRDefault="00E73525" w:rsidP="00590E29">
            <w:pPr>
              <w:bidi/>
              <w:jc w:val="center"/>
              <w:rPr>
                <w:rFonts w:ascii="Traditional Arabic" w:eastAsia="Calibri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eastAsia="Calibri" w:hAnsi="Traditional Arabic" w:cs="Traditional Arabic"/>
                <w:sz w:val="24"/>
                <w:szCs w:val="24"/>
                <w:rtl/>
              </w:rPr>
              <w:t>التاريخ</w:t>
            </w:r>
          </w:p>
        </w:tc>
        <w:tc>
          <w:tcPr>
            <w:tcW w:w="1676" w:type="dxa"/>
            <w:shd w:val="clear" w:color="auto" w:fill="D9D9D9" w:themeFill="background1" w:themeFillShade="D9"/>
          </w:tcPr>
          <w:p w14:paraId="546D8325" w14:textId="77777777" w:rsidR="00E73525" w:rsidRPr="00AB3219" w:rsidRDefault="00E73525" w:rsidP="00590E29">
            <w:pPr>
              <w:bidi/>
              <w:jc w:val="center"/>
              <w:rPr>
                <w:rFonts w:ascii="Traditional Arabic" w:eastAsia="Calibri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eastAsia="Calibri" w:hAnsi="Traditional Arabic" w:cs="Traditional Arabic"/>
                <w:sz w:val="24"/>
                <w:szCs w:val="24"/>
                <w:rtl/>
              </w:rPr>
              <w:t>نوع النشاط</w:t>
            </w:r>
          </w:p>
        </w:tc>
        <w:tc>
          <w:tcPr>
            <w:tcW w:w="3330" w:type="dxa"/>
            <w:shd w:val="clear" w:color="auto" w:fill="D9D9D9" w:themeFill="background1" w:themeFillShade="D9"/>
          </w:tcPr>
          <w:p w14:paraId="546D8326" w14:textId="77777777" w:rsidR="00E73525" w:rsidRPr="00AB3219" w:rsidRDefault="00E73525" w:rsidP="00590E29">
            <w:pPr>
              <w:bidi/>
              <w:jc w:val="center"/>
              <w:rPr>
                <w:rFonts w:ascii="Traditional Arabic" w:eastAsia="Calibri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 xml:space="preserve">موضوع </w:t>
            </w:r>
            <w:r w:rsidRPr="00AB3219">
              <w:rPr>
                <w:rFonts w:ascii="Traditional Arabic" w:eastAsia="Calibri" w:hAnsi="Traditional Arabic" w:cs="Traditional Arabic"/>
                <w:sz w:val="24"/>
                <w:szCs w:val="24"/>
                <w:rtl/>
              </w:rPr>
              <w:t xml:space="preserve"> النشاط</w:t>
            </w:r>
          </w:p>
        </w:tc>
        <w:tc>
          <w:tcPr>
            <w:tcW w:w="2340" w:type="dxa"/>
            <w:shd w:val="clear" w:color="auto" w:fill="D9D9D9" w:themeFill="background1" w:themeFillShade="D9"/>
          </w:tcPr>
          <w:p w14:paraId="546D8327" w14:textId="77777777" w:rsidR="00E73525" w:rsidRPr="00AB3219" w:rsidRDefault="00E73525" w:rsidP="00590E29">
            <w:pPr>
              <w:bidi/>
              <w:jc w:val="center"/>
              <w:rPr>
                <w:rFonts w:ascii="Traditional Arabic" w:eastAsia="Calibri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eastAsia="Calibri" w:hAnsi="Traditional Arabic" w:cs="Traditional Arabic"/>
                <w:sz w:val="24"/>
                <w:szCs w:val="24"/>
                <w:rtl/>
              </w:rPr>
              <w:t>الفئة المستهدفة</w:t>
            </w:r>
          </w:p>
        </w:tc>
        <w:tc>
          <w:tcPr>
            <w:tcW w:w="1467" w:type="dxa"/>
            <w:shd w:val="clear" w:color="auto" w:fill="D9D9D9" w:themeFill="background1" w:themeFillShade="D9"/>
          </w:tcPr>
          <w:p w14:paraId="546D8328" w14:textId="77777777" w:rsidR="00E73525" w:rsidRPr="00AB3219" w:rsidRDefault="00E73525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المكان</w:t>
            </w:r>
          </w:p>
        </w:tc>
        <w:tc>
          <w:tcPr>
            <w:tcW w:w="3150" w:type="dxa"/>
            <w:shd w:val="clear" w:color="auto" w:fill="D9D9D9" w:themeFill="background1" w:themeFillShade="D9"/>
          </w:tcPr>
          <w:p w14:paraId="546D8329" w14:textId="77777777" w:rsidR="00E73525" w:rsidRPr="00AB3219" w:rsidRDefault="00E73525" w:rsidP="00590E29">
            <w:pPr>
              <w:bidi/>
              <w:jc w:val="center"/>
              <w:rPr>
                <w:rFonts w:ascii="Traditional Arabic" w:eastAsia="Calibri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الشركاء</w:t>
            </w:r>
          </w:p>
        </w:tc>
      </w:tr>
      <w:tr w:rsidR="00E73525" w:rsidRPr="00AB3219" w14:paraId="546D8332" w14:textId="77777777" w:rsidTr="001E0856">
        <w:trPr>
          <w:trHeight w:val="119"/>
          <w:jc w:val="center"/>
        </w:trPr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D832B" w14:textId="77777777" w:rsidR="00E73525" w:rsidRPr="00AB3219" w:rsidRDefault="00E73525" w:rsidP="00590E29">
            <w:pPr>
              <w:pStyle w:val="ListParagraph"/>
              <w:numPr>
                <w:ilvl w:val="0"/>
                <w:numId w:val="1"/>
              </w:numPr>
              <w:bidi/>
              <w:jc w:val="center"/>
              <w:rPr>
                <w:rFonts w:ascii="Traditional Arabic" w:eastAsia="Calibri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D832C" w14:textId="77777777" w:rsidR="00E73525" w:rsidRPr="00AB3219" w:rsidRDefault="00E73525" w:rsidP="00590E29">
            <w:pPr>
              <w:bidi/>
              <w:jc w:val="center"/>
              <w:rPr>
                <w:rFonts w:ascii="Traditional Arabic" w:eastAsia="Calibri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eastAsia="Calibri" w:hAnsi="Traditional Arabic" w:cs="Traditional Arabic"/>
                <w:sz w:val="24"/>
                <w:szCs w:val="24"/>
                <w:rtl/>
              </w:rPr>
              <w:t>15/1/2015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D832D" w14:textId="77777777" w:rsidR="00E73525" w:rsidRPr="00AB3219" w:rsidRDefault="00E73525" w:rsidP="00590E29">
            <w:pPr>
              <w:bidi/>
              <w:jc w:val="center"/>
              <w:rPr>
                <w:rFonts w:ascii="Traditional Arabic" w:eastAsia="Calibri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eastAsia="Calibri" w:hAnsi="Traditional Arabic" w:cs="Traditional Arabic"/>
                <w:sz w:val="24"/>
                <w:szCs w:val="24"/>
                <w:rtl/>
              </w:rPr>
              <w:t>ورشة عمل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D832E" w14:textId="77777777" w:rsidR="00E73525" w:rsidRPr="00AB3219" w:rsidRDefault="00E73525" w:rsidP="00590E29">
            <w:pPr>
              <w:bidi/>
              <w:jc w:val="center"/>
              <w:rPr>
                <w:rFonts w:ascii="Traditional Arabic" w:eastAsia="Calibri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eastAsia="Calibri" w:hAnsi="Traditional Arabic" w:cs="Traditional Arabic"/>
                <w:sz w:val="24"/>
                <w:szCs w:val="24"/>
                <w:rtl/>
              </w:rPr>
              <w:t>التعريف بحقوق الاشخاص ذوي الاعاقة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D832F" w14:textId="77777777" w:rsidR="00E73525" w:rsidRPr="00AB3219" w:rsidRDefault="00E73525" w:rsidP="00590E29">
            <w:pPr>
              <w:bidi/>
              <w:jc w:val="center"/>
              <w:rPr>
                <w:rFonts w:ascii="Traditional Arabic" w:eastAsia="Calibri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eastAsia="Calibri" w:hAnsi="Traditional Arabic" w:cs="Traditional Arabic"/>
                <w:sz w:val="24"/>
                <w:szCs w:val="24"/>
                <w:rtl/>
              </w:rPr>
              <w:t>20 مشاركاً من كلا الجنسين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D8330" w14:textId="77777777" w:rsidR="00E73525" w:rsidRPr="00AB3219" w:rsidRDefault="00E73525" w:rsidP="00590E29">
            <w:pPr>
              <w:bidi/>
              <w:jc w:val="center"/>
              <w:rPr>
                <w:rFonts w:ascii="Traditional Arabic" w:eastAsia="Calibri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eastAsia="Calibri" w:hAnsi="Traditional Arabic" w:cs="Traditional Arabic"/>
                <w:sz w:val="24"/>
                <w:szCs w:val="24"/>
                <w:rtl/>
              </w:rPr>
              <w:t>بلدية عرابة / جنين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D8331" w14:textId="77777777" w:rsidR="00E73525" w:rsidRPr="00AB3219" w:rsidRDefault="00E73525" w:rsidP="00590E29">
            <w:pPr>
              <w:bidi/>
              <w:jc w:val="center"/>
              <w:rPr>
                <w:rFonts w:ascii="Traditional Arabic" w:eastAsia="Calibri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eastAsia="Calibri" w:hAnsi="Traditional Arabic" w:cs="Traditional Arabic"/>
                <w:sz w:val="24"/>
                <w:szCs w:val="24"/>
                <w:rtl/>
              </w:rPr>
              <w:t>بالتعاون مع برنامج التأهيل والاتحاد العام لذوي الاعاقة</w:t>
            </w:r>
          </w:p>
        </w:tc>
      </w:tr>
      <w:tr w:rsidR="00E73525" w:rsidRPr="00AB3219" w14:paraId="546D833A" w14:textId="77777777" w:rsidTr="001E0856">
        <w:trPr>
          <w:trHeight w:val="119"/>
          <w:jc w:val="center"/>
        </w:trPr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D8333" w14:textId="77777777" w:rsidR="00E73525" w:rsidRPr="00AB3219" w:rsidRDefault="00E73525" w:rsidP="00590E29">
            <w:pPr>
              <w:pStyle w:val="ListParagraph"/>
              <w:numPr>
                <w:ilvl w:val="0"/>
                <w:numId w:val="1"/>
              </w:numPr>
              <w:bidi/>
              <w:jc w:val="center"/>
              <w:rPr>
                <w:rFonts w:ascii="Traditional Arabic" w:eastAsia="Calibri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D8334" w14:textId="77777777" w:rsidR="00E73525" w:rsidRPr="00AB3219" w:rsidRDefault="00E73525" w:rsidP="00590E29">
            <w:pPr>
              <w:bidi/>
              <w:jc w:val="center"/>
              <w:rPr>
                <w:rFonts w:ascii="Traditional Arabic" w:eastAsia="Calibri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eastAsia="Calibri" w:hAnsi="Traditional Arabic" w:cs="Traditional Arabic"/>
                <w:sz w:val="24"/>
                <w:szCs w:val="24"/>
                <w:rtl/>
              </w:rPr>
              <w:t>19/1/2015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D8335" w14:textId="77777777" w:rsidR="00E73525" w:rsidRPr="00AB3219" w:rsidRDefault="00E73525" w:rsidP="00590E29">
            <w:pPr>
              <w:bidi/>
              <w:jc w:val="center"/>
              <w:rPr>
                <w:rFonts w:ascii="Traditional Arabic" w:eastAsia="Calibri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eastAsia="Calibri" w:hAnsi="Traditional Arabic" w:cs="Traditional Arabic"/>
                <w:sz w:val="24"/>
                <w:szCs w:val="24"/>
                <w:rtl/>
              </w:rPr>
              <w:t>ورشة عمل في الاغاثة الطبية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D8336" w14:textId="77777777" w:rsidR="00E73525" w:rsidRPr="00AB3219" w:rsidRDefault="00E73525" w:rsidP="00590E29">
            <w:pPr>
              <w:bidi/>
              <w:jc w:val="center"/>
              <w:rPr>
                <w:rFonts w:ascii="Traditional Arabic" w:eastAsia="Calibri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eastAsia="Calibri" w:hAnsi="Traditional Arabic" w:cs="Traditional Arabic"/>
                <w:sz w:val="24"/>
                <w:szCs w:val="24"/>
                <w:rtl/>
              </w:rPr>
              <w:t>الحقوق الافتصادية والاجتماعية والثقافية</w:t>
            </w: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 xml:space="preserve">  وخاصة للفئات المهمشة والاشخاص ذوي الاعاقة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D8337" w14:textId="77777777" w:rsidR="00E73525" w:rsidRPr="00AB3219" w:rsidRDefault="00E73525" w:rsidP="00590E29">
            <w:pPr>
              <w:bidi/>
              <w:jc w:val="center"/>
              <w:rPr>
                <w:rFonts w:ascii="Traditional Arabic" w:eastAsia="Calibri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eastAsia="Calibri" w:hAnsi="Traditional Arabic" w:cs="Traditional Arabic"/>
                <w:sz w:val="24"/>
                <w:szCs w:val="24"/>
                <w:rtl/>
              </w:rPr>
              <w:t>10 مشاركين من كلا الجنسين من مؤسسات المجتمع المدني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D8338" w14:textId="77777777" w:rsidR="00E73525" w:rsidRPr="00AB3219" w:rsidRDefault="00E73525" w:rsidP="00590E29">
            <w:pPr>
              <w:bidi/>
              <w:jc w:val="center"/>
              <w:rPr>
                <w:rFonts w:ascii="Traditional Arabic" w:eastAsia="Calibri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eastAsia="Calibri" w:hAnsi="Traditional Arabic" w:cs="Traditional Arabic"/>
                <w:sz w:val="24"/>
                <w:szCs w:val="24"/>
                <w:rtl/>
              </w:rPr>
              <w:t>جنين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D8339" w14:textId="77777777" w:rsidR="00E73525" w:rsidRPr="00AB3219" w:rsidRDefault="00E73525" w:rsidP="00590E29">
            <w:pPr>
              <w:bidi/>
              <w:jc w:val="center"/>
              <w:rPr>
                <w:rFonts w:ascii="Traditional Arabic" w:eastAsia="Calibri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eastAsia="Calibri" w:hAnsi="Traditional Arabic" w:cs="Traditional Arabic"/>
                <w:sz w:val="24"/>
                <w:szCs w:val="24"/>
                <w:rtl/>
              </w:rPr>
              <w:t>بالتعاون مع الاغاثة الطبية وجمعية أصدقاء المريض والاتحاد العام للمعاقين</w:t>
            </w:r>
          </w:p>
        </w:tc>
      </w:tr>
      <w:tr w:rsidR="00E73525" w:rsidRPr="00AB3219" w14:paraId="546D8342" w14:textId="77777777" w:rsidTr="001E0856">
        <w:trPr>
          <w:trHeight w:val="119"/>
          <w:jc w:val="center"/>
        </w:trPr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D833B" w14:textId="77777777" w:rsidR="00E73525" w:rsidRPr="00AB3219" w:rsidRDefault="00E73525" w:rsidP="00590E29">
            <w:pPr>
              <w:pStyle w:val="ListParagraph"/>
              <w:numPr>
                <w:ilvl w:val="0"/>
                <w:numId w:val="1"/>
              </w:num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D833C" w14:textId="77777777" w:rsidR="00E73525" w:rsidRPr="00AB3219" w:rsidRDefault="00E73525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19/1/2015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D833D" w14:textId="77777777" w:rsidR="00E73525" w:rsidRPr="00AB3219" w:rsidRDefault="00E73525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محاضرة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D833E" w14:textId="77777777" w:rsidR="00E73525" w:rsidRPr="00AB3219" w:rsidRDefault="00E73525" w:rsidP="00590E29">
            <w:pPr>
              <w:bidi/>
              <w:ind w:left="-75"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تعريف بالهيئة وبدورها في مجال تعزيز حقوق الاشخاص ذوي الاعاقة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D833F" w14:textId="77777777" w:rsidR="00E73525" w:rsidRPr="00AB3219" w:rsidRDefault="00E73525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 xml:space="preserve">30 </w:t>
            </w:r>
            <w:r w:rsidRPr="00AB3219">
              <w:rPr>
                <w:rFonts w:ascii="Traditional Arabic" w:hAnsi="Traditional Arabic" w:cs="Traditional Arabic"/>
                <w:sz w:val="24"/>
                <w:szCs w:val="24"/>
              </w:rPr>
              <w:t xml:space="preserve"> </w:t>
            </w: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مشاركاً من كلا الجنسين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D8340" w14:textId="77777777" w:rsidR="00E73525" w:rsidRPr="00AB3219" w:rsidRDefault="00E73525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قرية عين الديوك الفوقا – أريحا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D8341" w14:textId="77777777" w:rsidR="00E73525" w:rsidRPr="00AB3219" w:rsidRDefault="00E73525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بالتعاون مع النادي النسوي</w:t>
            </w:r>
          </w:p>
        </w:tc>
      </w:tr>
      <w:tr w:rsidR="00E73525" w:rsidRPr="00AB3219" w14:paraId="546D834A" w14:textId="77777777" w:rsidTr="001E0856">
        <w:trPr>
          <w:trHeight w:val="119"/>
          <w:jc w:val="center"/>
        </w:trPr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D8343" w14:textId="77777777" w:rsidR="00E73525" w:rsidRPr="00AB3219" w:rsidRDefault="00E73525" w:rsidP="00590E29">
            <w:pPr>
              <w:pStyle w:val="ListParagraph"/>
              <w:numPr>
                <w:ilvl w:val="0"/>
                <w:numId w:val="1"/>
              </w:num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D8344" w14:textId="77777777" w:rsidR="00E73525" w:rsidRPr="00AB3219" w:rsidRDefault="00E73525" w:rsidP="00590E29">
            <w:pPr>
              <w:bidi/>
              <w:snapToGrid w:val="0"/>
              <w:ind w:left="-75"/>
              <w:jc w:val="center"/>
              <w:rPr>
                <w:rFonts w:ascii="Traditional Arabic" w:hAnsi="Traditional Arabic" w:cs="Traditional Arabic"/>
                <w:sz w:val="24"/>
                <w:szCs w:val="24"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26/1/2015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D8345" w14:textId="77777777" w:rsidR="00E73525" w:rsidRPr="00AB3219" w:rsidRDefault="00E73525" w:rsidP="00590E29">
            <w:pPr>
              <w:bidi/>
              <w:snapToGrid w:val="0"/>
              <w:ind w:left="-75"/>
              <w:jc w:val="center"/>
              <w:rPr>
                <w:rFonts w:ascii="Traditional Arabic" w:hAnsi="Traditional Arabic" w:cs="Traditional Arabic"/>
                <w:sz w:val="24"/>
                <w:szCs w:val="24"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محاضرة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D8346" w14:textId="77777777" w:rsidR="00E73525" w:rsidRPr="00AB3219" w:rsidRDefault="00E73525" w:rsidP="00590E29">
            <w:pPr>
              <w:bidi/>
              <w:snapToGrid w:val="0"/>
              <w:ind w:left="-75"/>
              <w:jc w:val="center"/>
              <w:rPr>
                <w:rFonts w:ascii="Traditional Arabic" w:hAnsi="Traditional Arabic" w:cs="Traditional Arabic"/>
                <w:sz w:val="24"/>
                <w:szCs w:val="24"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التعريف بحقوق الاشخاص ذوي الاعاقة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D8347" w14:textId="77777777" w:rsidR="00E73525" w:rsidRPr="00AB3219" w:rsidRDefault="00E73525" w:rsidP="00590E29">
            <w:pPr>
              <w:bidi/>
              <w:snapToGrid w:val="0"/>
              <w:ind w:left="-75"/>
              <w:jc w:val="center"/>
              <w:rPr>
                <w:rFonts w:ascii="Traditional Arabic" w:hAnsi="Traditional Arabic" w:cs="Traditional Arabic"/>
                <w:sz w:val="24"/>
                <w:szCs w:val="24"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30 من اهالي الاشخاص ذوي الاعاقة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D8348" w14:textId="77777777" w:rsidR="00E73525" w:rsidRPr="00AB3219" w:rsidRDefault="00E73525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بلدة بيت لقيا  رام الله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D8349" w14:textId="77777777" w:rsidR="00E73525" w:rsidRPr="00AB3219" w:rsidRDefault="00E73525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</w:tr>
      <w:tr w:rsidR="00E73525" w:rsidRPr="00AB3219" w14:paraId="546D8352" w14:textId="77777777" w:rsidTr="001E0856">
        <w:trPr>
          <w:trHeight w:val="119"/>
          <w:jc w:val="center"/>
        </w:trPr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D834B" w14:textId="77777777" w:rsidR="00E73525" w:rsidRPr="00AB3219" w:rsidRDefault="00E73525" w:rsidP="00590E29">
            <w:pPr>
              <w:pStyle w:val="ListParagraph"/>
              <w:numPr>
                <w:ilvl w:val="0"/>
                <w:numId w:val="1"/>
              </w:num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D834C" w14:textId="77777777" w:rsidR="00E73525" w:rsidRPr="00AB3219" w:rsidRDefault="00E73525" w:rsidP="00590E29">
            <w:pPr>
              <w:bidi/>
              <w:snapToGrid w:val="0"/>
              <w:ind w:left="-75"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eastAsia="Calibri" w:hAnsi="Traditional Arabic" w:cs="Traditional Arabic"/>
                <w:sz w:val="24"/>
                <w:szCs w:val="24"/>
                <w:rtl/>
              </w:rPr>
              <w:t>26/1/2015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D834D" w14:textId="77777777" w:rsidR="00E73525" w:rsidRPr="00AB3219" w:rsidRDefault="00E73525" w:rsidP="00590E29">
            <w:pPr>
              <w:bidi/>
              <w:snapToGrid w:val="0"/>
              <w:ind w:left="-75"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محاضرة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D834E" w14:textId="77777777" w:rsidR="00E73525" w:rsidRPr="00AB3219" w:rsidRDefault="00E73525" w:rsidP="00590E29">
            <w:pPr>
              <w:bidi/>
              <w:snapToGrid w:val="0"/>
              <w:ind w:left="-75"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eastAsia="Calibri" w:hAnsi="Traditional Arabic" w:cs="Traditional Arabic"/>
                <w:sz w:val="24"/>
                <w:szCs w:val="24"/>
                <w:rtl/>
              </w:rPr>
              <w:t>التعريف بحقوق الاشخاص ذوي الاعاقة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D834F" w14:textId="77777777" w:rsidR="00E73525" w:rsidRPr="00AB3219" w:rsidRDefault="00E73525" w:rsidP="00590E29">
            <w:pPr>
              <w:bidi/>
              <w:snapToGrid w:val="0"/>
              <w:ind w:left="-75"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eastAsia="Calibri" w:hAnsi="Traditional Arabic" w:cs="Traditional Arabic"/>
                <w:sz w:val="24"/>
                <w:szCs w:val="24"/>
                <w:rtl/>
              </w:rPr>
              <w:t>25</w:t>
            </w: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 xml:space="preserve"> </w:t>
            </w:r>
            <w:r w:rsidRPr="00AB3219">
              <w:rPr>
                <w:rFonts w:ascii="Traditional Arabic" w:eastAsia="Calibri" w:hAnsi="Traditional Arabic" w:cs="Traditional Arabic"/>
                <w:sz w:val="24"/>
                <w:szCs w:val="24"/>
                <w:rtl/>
              </w:rPr>
              <w:t>اهالي الاشخاص ذوي الاعاقة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D8350" w14:textId="77777777" w:rsidR="00E73525" w:rsidRPr="00AB3219" w:rsidRDefault="00E73525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بلدة شقبا رام الله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D8351" w14:textId="77777777" w:rsidR="00E73525" w:rsidRPr="00AB3219" w:rsidRDefault="00E73525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</w:tr>
      <w:tr w:rsidR="00E73525" w:rsidRPr="00AB3219" w14:paraId="546D835A" w14:textId="77777777" w:rsidTr="001E0856">
        <w:trPr>
          <w:trHeight w:val="119"/>
          <w:jc w:val="center"/>
        </w:trPr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D8353" w14:textId="77777777" w:rsidR="00E73525" w:rsidRPr="00AB3219" w:rsidRDefault="00E73525" w:rsidP="00590E29">
            <w:pPr>
              <w:pStyle w:val="ListParagraph"/>
              <w:numPr>
                <w:ilvl w:val="0"/>
                <w:numId w:val="1"/>
              </w:num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D8354" w14:textId="77777777" w:rsidR="00E73525" w:rsidRPr="00AB3219" w:rsidRDefault="00E73525" w:rsidP="00590E29">
            <w:pPr>
              <w:bidi/>
              <w:snapToGrid w:val="0"/>
              <w:ind w:left="-75"/>
              <w:jc w:val="center"/>
              <w:rPr>
                <w:rFonts w:ascii="Traditional Arabic" w:hAnsi="Traditional Arabic" w:cs="Traditional Arabic"/>
                <w:sz w:val="24"/>
                <w:szCs w:val="24"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27/1/2015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D8355" w14:textId="77777777" w:rsidR="00E73525" w:rsidRPr="00AB3219" w:rsidRDefault="00E73525" w:rsidP="00590E29">
            <w:pPr>
              <w:bidi/>
              <w:snapToGrid w:val="0"/>
              <w:ind w:left="-75"/>
              <w:jc w:val="center"/>
              <w:rPr>
                <w:rFonts w:ascii="Traditional Arabic" w:hAnsi="Traditional Arabic" w:cs="Traditional Arabic"/>
                <w:sz w:val="24"/>
                <w:szCs w:val="24"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محاضرة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D8356" w14:textId="77777777" w:rsidR="00E73525" w:rsidRPr="00AB3219" w:rsidRDefault="00E73525" w:rsidP="00590E29">
            <w:pPr>
              <w:bidi/>
              <w:ind w:left="-75"/>
              <w:jc w:val="center"/>
              <w:rPr>
                <w:rFonts w:ascii="Traditional Arabic" w:hAnsi="Traditional Arabic" w:cs="Traditional Arabic"/>
                <w:sz w:val="24"/>
                <w:szCs w:val="24"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تعريف بالهيئة وبحقوق الاشخاص ذوي الاعاقة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D8357" w14:textId="77777777" w:rsidR="00E73525" w:rsidRPr="00AB3219" w:rsidRDefault="00E73525" w:rsidP="00590E29">
            <w:pPr>
              <w:bidi/>
              <w:snapToGrid w:val="0"/>
              <w:ind w:left="-75"/>
              <w:jc w:val="center"/>
              <w:rPr>
                <w:rFonts w:ascii="Traditional Arabic" w:hAnsi="Traditional Arabic" w:cs="Traditional Arabic"/>
                <w:sz w:val="24"/>
                <w:szCs w:val="24"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42 مشاركا من كلا الجنسين من اهالي القرية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D8358" w14:textId="77777777" w:rsidR="00E73525" w:rsidRPr="00AB3219" w:rsidRDefault="00E73525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بدرس- رام الله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D8359" w14:textId="77777777" w:rsidR="00E73525" w:rsidRPr="00AB3219" w:rsidRDefault="00E73525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</w:tr>
      <w:tr w:rsidR="00E73525" w:rsidRPr="00AB3219" w14:paraId="546D8362" w14:textId="77777777" w:rsidTr="001E0856">
        <w:trPr>
          <w:trHeight w:val="119"/>
          <w:jc w:val="center"/>
        </w:trPr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D835B" w14:textId="77777777" w:rsidR="00E73525" w:rsidRPr="00AB3219" w:rsidRDefault="00E73525" w:rsidP="00590E29">
            <w:pPr>
              <w:pStyle w:val="ListParagraph"/>
              <w:numPr>
                <w:ilvl w:val="0"/>
                <w:numId w:val="1"/>
              </w:numPr>
              <w:bidi/>
              <w:jc w:val="center"/>
              <w:rPr>
                <w:rFonts w:ascii="Traditional Arabic" w:eastAsia="Calibri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D835C" w14:textId="77777777" w:rsidR="00E73525" w:rsidRPr="00AB3219" w:rsidRDefault="00E73525" w:rsidP="00590E29">
            <w:pPr>
              <w:bidi/>
              <w:jc w:val="center"/>
              <w:rPr>
                <w:rFonts w:ascii="Traditional Arabic" w:eastAsia="Calibri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eastAsia="Calibri" w:hAnsi="Traditional Arabic" w:cs="Traditional Arabic"/>
                <w:sz w:val="24"/>
                <w:szCs w:val="24"/>
                <w:rtl/>
              </w:rPr>
              <w:t>29/1/2015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D835D" w14:textId="77777777" w:rsidR="00E73525" w:rsidRPr="00AB3219" w:rsidRDefault="00E73525" w:rsidP="00590E29">
            <w:pPr>
              <w:bidi/>
              <w:jc w:val="center"/>
              <w:rPr>
                <w:rFonts w:ascii="Traditional Arabic" w:eastAsia="Calibri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eastAsia="Calibri" w:hAnsi="Traditional Arabic" w:cs="Traditional Arabic"/>
                <w:sz w:val="24"/>
                <w:szCs w:val="24"/>
                <w:rtl/>
              </w:rPr>
              <w:t>ورشة عمل في حرش جنين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D835E" w14:textId="77777777" w:rsidR="00E73525" w:rsidRPr="00AB3219" w:rsidRDefault="00E73525" w:rsidP="00590E29">
            <w:pPr>
              <w:bidi/>
              <w:jc w:val="center"/>
              <w:rPr>
                <w:rFonts w:ascii="Traditional Arabic" w:eastAsia="Calibri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eastAsia="Calibri" w:hAnsi="Traditional Arabic" w:cs="Traditional Arabic"/>
                <w:sz w:val="24"/>
                <w:szCs w:val="24"/>
                <w:rtl/>
              </w:rPr>
              <w:t>التعريف بحقوق الأطفال ذوي الاعاقة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D835F" w14:textId="77777777" w:rsidR="00E73525" w:rsidRPr="00AB3219" w:rsidRDefault="00E73525" w:rsidP="00590E29">
            <w:pPr>
              <w:bidi/>
              <w:jc w:val="center"/>
              <w:rPr>
                <w:rFonts w:ascii="Traditional Arabic" w:eastAsia="Calibri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eastAsia="Calibri" w:hAnsi="Traditional Arabic" w:cs="Traditional Arabic"/>
                <w:sz w:val="24"/>
                <w:szCs w:val="24"/>
                <w:rtl/>
              </w:rPr>
              <w:t>50 مشاركاً من كلا الجنسين من الأطفال وأهالي ذوي الاعاقة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D8360" w14:textId="77777777" w:rsidR="00E73525" w:rsidRPr="00AB3219" w:rsidRDefault="00E73525" w:rsidP="00590E29">
            <w:pPr>
              <w:bidi/>
              <w:jc w:val="center"/>
              <w:rPr>
                <w:rFonts w:ascii="Traditional Arabic" w:eastAsia="Calibri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eastAsia="Calibri" w:hAnsi="Traditional Arabic" w:cs="Traditional Arabic"/>
                <w:sz w:val="24"/>
                <w:szCs w:val="24"/>
                <w:rtl/>
              </w:rPr>
              <w:t>بدرس – رام الله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D8361" w14:textId="77777777" w:rsidR="00E73525" w:rsidRPr="00AB3219" w:rsidRDefault="00E73525" w:rsidP="00590E29">
            <w:pPr>
              <w:bidi/>
              <w:jc w:val="center"/>
              <w:rPr>
                <w:rFonts w:ascii="Traditional Arabic" w:eastAsia="Calibri" w:hAnsi="Traditional Arabic" w:cs="Traditional Arabic"/>
                <w:sz w:val="24"/>
                <w:szCs w:val="24"/>
              </w:rPr>
            </w:pPr>
            <w:r w:rsidRPr="00AB3219">
              <w:rPr>
                <w:rFonts w:ascii="Traditional Arabic" w:eastAsia="Calibri" w:hAnsi="Traditional Arabic" w:cs="Traditional Arabic"/>
                <w:sz w:val="24"/>
                <w:szCs w:val="24"/>
                <w:rtl/>
              </w:rPr>
              <w:t>بالتعاون مع نادي جنين الرياضي</w:t>
            </w:r>
          </w:p>
        </w:tc>
      </w:tr>
      <w:tr w:rsidR="00E73525" w:rsidRPr="00AB3219" w14:paraId="546D836A" w14:textId="77777777" w:rsidTr="001E0856">
        <w:trPr>
          <w:trHeight w:val="119"/>
          <w:jc w:val="center"/>
        </w:trPr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D8363" w14:textId="77777777" w:rsidR="00E73525" w:rsidRPr="00AB3219" w:rsidRDefault="00E73525" w:rsidP="00590E29">
            <w:pPr>
              <w:pStyle w:val="ListParagraph"/>
              <w:numPr>
                <w:ilvl w:val="0"/>
                <w:numId w:val="1"/>
              </w:numPr>
              <w:bidi/>
              <w:jc w:val="center"/>
              <w:rPr>
                <w:rFonts w:ascii="Traditional Arabic" w:eastAsia="Calibri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D8364" w14:textId="77777777" w:rsidR="00E73525" w:rsidRPr="00AB3219" w:rsidRDefault="00E73525" w:rsidP="00590E29">
            <w:pPr>
              <w:bidi/>
              <w:jc w:val="center"/>
              <w:rPr>
                <w:rFonts w:ascii="Traditional Arabic" w:eastAsia="Calibri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eastAsia="Calibri" w:hAnsi="Traditional Arabic" w:cs="Traditional Arabic"/>
                <w:sz w:val="24"/>
                <w:szCs w:val="24"/>
                <w:rtl/>
              </w:rPr>
              <w:t>3/2/2015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D8365" w14:textId="77777777" w:rsidR="00E73525" w:rsidRPr="00AB3219" w:rsidRDefault="00E73525" w:rsidP="00590E29">
            <w:pPr>
              <w:bidi/>
              <w:jc w:val="center"/>
              <w:rPr>
                <w:rFonts w:ascii="Traditional Arabic" w:eastAsia="Calibri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eastAsia="Calibri" w:hAnsi="Traditional Arabic" w:cs="Traditional Arabic"/>
                <w:sz w:val="24"/>
                <w:szCs w:val="24"/>
                <w:rtl/>
              </w:rPr>
              <w:t>ورشة عمل الاغاثة الطبية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D8366" w14:textId="77777777" w:rsidR="00E73525" w:rsidRPr="00AB3219" w:rsidRDefault="00E73525" w:rsidP="00590E29">
            <w:pPr>
              <w:bidi/>
              <w:jc w:val="center"/>
              <w:rPr>
                <w:rFonts w:ascii="Traditional Arabic" w:eastAsia="Calibri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eastAsia="Calibri" w:hAnsi="Traditional Arabic" w:cs="Traditional Arabic"/>
                <w:sz w:val="24"/>
                <w:szCs w:val="24"/>
                <w:rtl/>
              </w:rPr>
              <w:t xml:space="preserve">حقوق الانسان </w:t>
            </w: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حقوق الاشخاص ذوي الاعاقة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D8367" w14:textId="77777777" w:rsidR="00E73525" w:rsidRPr="00AB3219" w:rsidRDefault="00E73525" w:rsidP="00590E29">
            <w:pPr>
              <w:bidi/>
              <w:jc w:val="center"/>
              <w:rPr>
                <w:rFonts w:ascii="Traditional Arabic" w:eastAsia="Calibri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eastAsia="Calibri" w:hAnsi="Traditional Arabic" w:cs="Traditional Arabic"/>
                <w:sz w:val="24"/>
                <w:szCs w:val="24"/>
                <w:rtl/>
              </w:rPr>
              <w:t>10 مشاركين من كلا الجنسين من مؤسسات المجتمع المدني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D8368" w14:textId="77777777" w:rsidR="00E73525" w:rsidRPr="00AB3219" w:rsidRDefault="00E73525" w:rsidP="00590E29">
            <w:pPr>
              <w:bidi/>
              <w:jc w:val="center"/>
              <w:rPr>
                <w:rFonts w:ascii="Traditional Arabic" w:eastAsia="Calibri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eastAsia="Calibri" w:hAnsi="Traditional Arabic" w:cs="Traditional Arabic"/>
                <w:sz w:val="24"/>
                <w:szCs w:val="24"/>
                <w:rtl/>
              </w:rPr>
              <w:t>جنين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D8369" w14:textId="77777777" w:rsidR="00E73525" w:rsidRPr="00AB3219" w:rsidRDefault="00E73525" w:rsidP="00590E29">
            <w:pPr>
              <w:bidi/>
              <w:jc w:val="center"/>
              <w:rPr>
                <w:rFonts w:ascii="Traditional Arabic" w:eastAsia="Calibri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eastAsia="Calibri" w:hAnsi="Traditional Arabic" w:cs="Traditional Arabic"/>
                <w:sz w:val="24"/>
                <w:szCs w:val="24"/>
                <w:rtl/>
              </w:rPr>
              <w:t>بالتعاون مع تلفزيون فلسطين والاغاثة الطبية والاتحاد العام للمعاقين</w:t>
            </w:r>
          </w:p>
        </w:tc>
      </w:tr>
      <w:tr w:rsidR="00E73525" w:rsidRPr="00AB3219" w14:paraId="546D8372" w14:textId="77777777" w:rsidTr="001E0856">
        <w:trPr>
          <w:trHeight w:val="119"/>
          <w:jc w:val="center"/>
        </w:trPr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D836B" w14:textId="77777777" w:rsidR="00E73525" w:rsidRPr="00AB3219" w:rsidRDefault="00E73525" w:rsidP="00590E29">
            <w:pPr>
              <w:pStyle w:val="ListParagraph"/>
              <w:numPr>
                <w:ilvl w:val="0"/>
                <w:numId w:val="1"/>
              </w:num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D836C" w14:textId="77777777" w:rsidR="00E73525" w:rsidRPr="00AB3219" w:rsidRDefault="00E73525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eastAsia="Calibri" w:hAnsi="Traditional Arabic" w:cs="Traditional Arabic"/>
                <w:sz w:val="24"/>
                <w:szCs w:val="24"/>
                <w:rtl/>
              </w:rPr>
              <w:t>25/2/2015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D836D" w14:textId="77777777" w:rsidR="00E73525" w:rsidRPr="00AB3219" w:rsidRDefault="00E73525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eastAsia="Calibri" w:hAnsi="Traditional Arabic" w:cs="Traditional Arabic"/>
                <w:sz w:val="24"/>
                <w:szCs w:val="24"/>
                <w:rtl/>
              </w:rPr>
              <w:t>محاضرة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D836E" w14:textId="77777777" w:rsidR="00E73525" w:rsidRPr="00AB3219" w:rsidRDefault="00E73525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eastAsia="Calibri" w:hAnsi="Traditional Arabic" w:cs="Traditional Arabic"/>
                <w:sz w:val="24"/>
                <w:szCs w:val="24"/>
                <w:rtl/>
              </w:rPr>
              <w:t>دمج الأشخاص ذوي الإعاقة في المدارس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D836F" w14:textId="77777777" w:rsidR="00E73525" w:rsidRPr="00AB3219" w:rsidRDefault="00E73525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eastAsia="Calibri" w:hAnsi="Traditional Arabic" w:cs="Traditional Arabic"/>
                <w:sz w:val="24"/>
                <w:szCs w:val="24"/>
                <w:rtl/>
              </w:rPr>
              <w:t>طلاب من مدرسة ذكور صرة الثانوية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D8370" w14:textId="77777777" w:rsidR="00E73525" w:rsidRPr="00AB3219" w:rsidRDefault="00E73525" w:rsidP="00590E29">
            <w:pPr>
              <w:bidi/>
              <w:jc w:val="center"/>
              <w:rPr>
                <w:rFonts w:ascii="Traditional Arabic" w:eastAsia="Calibri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eastAsia="Calibri" w:hAnsi="Traditional Arabic" w:cs="Traditional Arabic"/>
                <w:sz w:val="24"/>
                <w:szCs w:val="24"/>
                <w:rtl/>
              </w:rPr>
              <w:t>بلدة صرة - نابلس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D8371" w14:textId="77777777" w:rsidR="00E73525" w:rsidRPr="00AB3219" w:rsidRDefault="00E73525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eastAsia="Calibri" w:hAnsi="Traditional Arabic" w:cs="Traditional Arabic"/>
                <w:sz w:val="24"/>
                <w:szCs w:val="24"/>
                <w:rtl/>
              </w:rPr>
              <w:t>بالتعاون مع مؤسسة أفكار</w:t>
            </w:r>
          </w:p>
        </w:tc>
      </w:tr>
      <w:tr w:rsidR="00E73525" w:rsidRPr="00AB3219" w14:paraId="546D837A" w14:textId="77777777" w:rsidTr="001E0856">
        <w:trPr>
          <w:trHeight w:val="119"/>
          <w:jc w:val="center"/>
        </w:trPr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D8373" w14:textId="77777777" w:rsidR="00E73525" w:rsidRPr="00AB3219" w:rsidRDefault="00E73525" w:rsidP="00590E29">
            <w:pPr>
              <w:pStyle w:val="ListParagraph"/>
              <w:numPr>
                <w:ilvl w:val="0"/>
                <w:numId w:val="1"/>
              </w:num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D8374" w14:textId="77777777" w:rsidR="00E73525" w:rsidRPr="00AB3219" w:rsidRDefault="00E73525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eastAsia="Calibri" w:hAnsi="Traditional Arabic" w:cs="Traditional Arabic"/>
                <w:sz w:val="24"/>
                <w:szCs w:val="24"/>
                <w:rtl/>
              </w:rPr>
              <w:t>23/2/2015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D8375" w14:textId="77777777" w:rsidR="00E73525" w:rsidRPr="00AB3219" w:rsidRDefault="00E73525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eastAsia="Calibri" w:hAnsi="Traditional Arabic" w:cs="Traditional Arabic"/>
                <w:sz w:val="24"/>
                <w:szCs w:val="24"/>
                <w:rtl/>
              </w:rPr>
              <w:t>محاضرة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D8376" w14:textId="77777777" w:rsidR="00E73525" w:rsidRPr="00AB3219" w:rsidRDefault="00E73525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eastAsia="Calibri" w:hAnsi="Traditional Arabic" w:cs="Traditional Arabic"/>
                <w:sz w:val="24"/>
                <w:szCs w:val="24"/>
                <w:rtl/>
              </w:rPr>
              <w:t>التعريف حقوق الأشخاص ذوي الإعاقة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D8377" w14:textId="77777777" w:rsidR="00E73525" w:rsidRPr="00AB3219" w:rsidRDefault="00E73525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 xml:space="preserve">اشخاص </w:t>
            </w:r>
            <w:r w:rsidRPr="00AB3219">
              <w:rPr>
                <w:rFonts w:ascii="Traditional Arabic" w:eastAsia="Calibri" w:hAnsi="Traditional Arabic" w:cs="Traditional Arabic"/>
                <w:sz w:val="24"/>
                <w:szCs w:val="24"/>
                <w:rtl/>
              </w:rPr>
              <w:t xml:space="preserve">ذوي </w:t>
            </w: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ا</w:t>
            </w:r>
            <w:r w:rsidRPr="00AB3219">
              <w:rPr>
                <w:rFonts w:ascii="Traditional Arabic" w:eastAsia="Calibri" w:hAnsi="Traditional Arabic" w:cs="Traditional Arabic"/>
                <w:sz w:val="24"/>
                <w:szCs w:val="24"/>
                <w:rtl/>
              </w:rPr>
              <w:t>عاقة وأسرهم ومؤسسات</w:t>
            </w: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 xml:space="preserve"> ومجتمع محلي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D8378" w14:textId="77777777" w:rsidR="00E73525" w:rsidRPr="00AB3219" w:rsidRDefault="00E73525" w:rsidP="00590E29">
            <w:pPr>
              <w:bidi/>
              <w:jc w:val="center"/>
              <w:rPr>
                <w:rFonts w:ascii="Traditional Arabic" w:eastAsia="Calibri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D8379" w14:textId="77777777" w:rsidR="00E73525" w:rsidRPr="00AB3219" w:rsidRDefault="00E73525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eastAsia="Calibri" w:hAnsi="Traditional Arabic" w:cs="Traditional Arabic"/>
                <w:sz w:val="24"/>
                <w:szCs w:val="24"/>
                <w:rtl/>
              </w:rPr>
              <w:t>بالتعاون مع جمعية شبكة أصوات</w:t>
            </w:r>
          </w:p>
        </w:tc>
      </w:tr>
      <w:tr w:rsidR="00E73525" w:rsidRPr="00AB3219" w14:paraId="546D8382" w14:textId="77777777" w:rsidTr="001E0856">
        <w:trPr>
          <w:trHeight w:val="119"/>
          <w:jc w:val="center"/>
        </w:trPr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D837B" w14:textId="77777777" w:rsidR="00E73525" w:rsidRPr="00AB3219" w:rsidRDefault="00E73525" w:rsidP="00590E29">
            <w:pPr>
              <w:pStyle w:val="ListParagraph"/>
              <w:numPr>
                <w:ilvl w:val="0"/>
                <w:numId w:val="1"/>
              </w:num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D837C" w14:textId="77777777" w:rsidR="00E73525" w:rsidRPr="00AB3219" w:rsidRDefault="00E73525" w:rsidP="00590E29">
            <w:pPr>
              <w:bidi/>
              <w:jc w:val="center"/>
              <w:rPr>
                <w:rFonts w:ascii="Traditional Arabic" w:eastAsia="Calibri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  <w:lang w:bidi="ar-AE"/>
              </w:rPr>
              <w:t>17/3/2015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D837D" w14:textId="77777777" w:rsidR="00E73525" w:rsidRPr="00AB3219" w:rsidRDefault="00E73525" w:rsidP="00590E29">
            <w:pPr>
              <w:bidi/>
              <w:jc w:val="center"/>
              <w:rPr>
                <w:rFonts w:ascii="Traditional Arabic" w:eastAsia="Calibri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لقاء مفتوح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D837E" w14:textId="77777777" w:rsidR="00E73525" w:rsidRPr="00AB3219" w:rsidRDefault="00E73525" w:rsidP="00590E29">
            <w:pPr>
              <w:bidi/>
              <w:jc w:val="center"/>
              <w:rPr>
                <w:rFonts w:ascii="Traditional Arabic" w:eastAsia="Calibri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حقوق الأشخاص ذوي الإعاقة- الحق في العمل والضمان الاجتماعي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D837F" w14:textId="77777777" w:rsidR="00E73525" w:rsidRPr="00AB3219" w:rsidRDefault="00E73525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60 مشارك من الجنسين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D8380" w14:textId="77777777" w:rsidR="00E73525" w:rsidRPr="00AB3219" w:rsidRDefault="00E73525" w:rsidP="00590E29">
            <w:pPr>
              <w:bidi/>
              <w:jc w:val="center"/>
              <w:rPr>
                <w:rFonts w:ascii="Traditional Arabic" w:eastAsia="Calibri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خانيونس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D8381" w14:textId="77777777" w:rsidR="00E73525" w:rsidRPr="00AB3219" w:rsidRDefault="00E73525" w:rsidP="00590E29">
            <w:pPr>
              <w:bidi/>
              <w:jc w:val="center"/>
              <w:rPr>
                <w:rFonts w:ascii="Traditional Arabic" w:eastAsia="Calibri" w:hAnsi="Traditional Arabic" w:cs="Traditional Arabic"/>
                <w:sz w:val="24"/>
                <w:szCs w:val="24"/>
                <w:rtl/>
              </w:rPr>
            </w:pPr>
          </w:p>
        </w:tc>
      </w:tr>
      <w:tr w:rsidR="00E73525" w:rsidRPr="00AB3219" w14:paraId="546D838A" w14:textId="77777777" w:rsidTr="001E0856">
        <w:trPr>
          <w:trHeight w:val="119"/>
          <w:jc w:val="center"/>
        </w:trPr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D8383" w14:textId="77777777" w:rsidR="00E73525" w:rsidRPr="00AB3219" w:rsidRDefault="00E73525" w:rsidP="00590E29">
            <w:pPr>
              <w:pStyle w:val="ListParagraph"/>
              <w:numPr>
                <w:ilvl w:val="0"/>
                <w:numId w:val="1"/>
              </w:num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D8384" w14:textId="77777777" w:rsidR="00E73525" w:rsidRPr="00AB3219" w:rsidRDefault="00E73525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eastAsia="Calibri" w:hAnsi="Traditional Arabic" w:cs="Traditional Arabic"/>
                <w:sz w:val="24"/>
                <w:szCs w:val="24"/>
                <w:rtl/>
              </w:rPr>
              <w:t>10/3/2015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D8385" w14:textId="77777777" w:rsidR="00E73525" w:rsidRPr="00AB3219" w:rsidRDefault="00E73525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eastAsia="Calibri" w:hAnsi="Traditional Arabic" w:cs="Traditional Arabic"/>
                <w:sz w:val="24"/>
                <w:szCs w:val="24"/>
                <w:rtl/>
              </w:rPr>
              <w:t>محاضرة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D8386" w14:textId="77777777" w:rsidR="00E73525" w:rsidRPr="00AB3219" w:rsidRDefault="00E73525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eastAsia="Calibri" w:hAnsi="Traditional Arabic" w:cs="Traditional Arabic"/>
                <w:sz w:val="24"/>
                <w:szCs w:val="24"/>
                <w:rtl/>
              </w:rPr>
              <w:t>حقوق الأشخاص ذوي الاعاقة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D8387" w14:textId="77777777" w:rsidR="00E73525" w:rsidRPr="00AB3219" w:rsidRDefault="00E73525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eastAsia="Calibri" w:hAnsi="Traditional Arabic" w:cs="Traditional Arabic"/>
                <w:sz w:val="24"/>
                <w:szCs w:val="24"/>
                <w:rtl/>
              </w:rPr>
              <w:t>أمهات أشخاص ذوي إعاقة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D8388" w14:textId="77777777" w:rsidR="00E73525" w:rsidRPr="00AB3219" w:rsidRDefault="00E73525" w:rsidP="00590E29">
            <w:pPr>
              <w:bidi/>
              <w:jc w:val="center"/>
              <w:rPr>
                <w:rFonts w:ascii="Traditional Arabic" w:eastAsia="Calibri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eastAsia="Calibri" w:hAnsi="Traditional Arabic" w:cs="Traditional Arabic"/>
                <w:sz w:val="24"/>
                <w:szCs w:val="24"/>
                <w:rtl/>
              </w:rPr>
              <w:t>نابلس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D8389" w14:textId="77777777" w:rsidR="00E73525" w:rsidRPr="00AB3219" w:rsidRDefault="00E73525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eastAsia="Calibri" w:hAnsi="Traditional Arabic" w:cs="Traditional Arabic"/>
                <w:sz w:val="24"/>
                <w:szCs w:val="24"/>
                <w:rtl/>
              </w:rPr>
              <w:t>بالتعاون مع شبكة أصوات</w:t>
            </w:r>
          </w:p>
        </w:tc>
      </w:tr>
      <w:tr w:rsidR="00E73525" w:rsidRPr="00AB3219" w14:paraId="546D8392" w14:textId="77777777" w:rsidTr="001E0856">
        <w:trPr>
          <w:trHeight w:val="119"/>
          <w:jc w:val="center"/>
        </w:trPr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D838B" w14:textId="77777777" w:rsidR="00E73525" w:rsidRPr="00AB3219" w:rsidRDefault="00E73525" w:rsidP="00590E29">
            <w:pPr>
              <w:pStyle w:val="ListParagraph"/>
              <w:numPr>
                <w:ilvl w:val="0"/>
                <w:numId w:val="1"/>
              </w:num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D838C" w14:textId="77777777" w:rsidR="00E73525" w:rsidRPr="00AB3219" w:rsidRDefault="00E73525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eastAsia="Calibri" w:hAnsi="Traditional Arabic" w:cs="Traditional Arabic"/>
                <w:sz w:val="24"/>
                <w:szCs w:val="24"/>
                <w:rtl/>
              </w:rPr>
              <w:t>18/3/2015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D838D" w14:textId="77777777" w:rsidR="00E73525" w:rsidRPr="00AB3219" w:rsidRDefault="00E73525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eastAsia="Calibri" w:hAnsi="Traditional Arabic" w:cs="Traditional Arabic"/>
                <w:sz w:val="24"/>
                <w:szCs w:val="24"/>
                <w:rtl/>
              </w:rPr>
              <w:t>محاضرة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D838E" w14:textId="77777777" w:rsidR="00E73525" w:rsidRPr="00AB3219" w:rsidRDefault="00E73525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eastAsia="Calibri" w:hAnsi="Traditional Arabic" w:cs="Traditional Arabic"/>
                <w:sz w:val="24"/>
                <w:szCs w:val="24"/>
                <w:rtl/>
              </w:rPr>
              <w:t>حقوق الأشخاص ذوي الاعاقة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D838F" w14:textId="77777777" w:rsidR="00E73525" w:rsidRPr="00AB3219" w:rsidRDefault="00E73525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eastAsia="Calibri" w:hAnsi="Traditional Arabic" w:cs="Traditional Arabic"/>
                <w:sz w:val="24"/>
                <w:szCs w:val="24"/>
                <w:rtl/>
              </w:rPr>
              <w:t>أمهات أشخاص ذوي إعاقة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D8390" w14:textId="77777777" w:rsidR="00E73525" w:rsidRPr="00AB3219" w:rsidRDefault="00E73525" w:rsidP="00590E29">
            <w:pPr>
              <w:bidi/>
              <w:jc w:val="center"/>
              <w:rPr>
                <w:rFonts w:ascii="Traditional Arabic" w:eastAsia="Calibri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eastAsia="Calibri" w:hAnsi="Traditional Arabic" w:cs="Traditional Arabic"/>
                <w:sz w:val="24"/>
                <w:szCs w:val="24"/>
                <w:rtl/>
              </w:rPr>
              <w:t>سلفيت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D8391" w14:textId="77777777" w:rsidR="00E73525" w:rsidRPr="00AB3219" w:rsidRDefault="00E73525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eastAsia="Calibri" w:hAnsi="Traditional Arabic" w:cs="Traditional Arabic"/>
                <w:sz w:val="24"/>
                <w:szCs w:val="24"/>
                <w:rtl/>
              </w:rPr>
              <w:t>بالتعاون مع شبكة أصوات</w:t>
            </w:r>
          </w:p>
        </w:tc>
      </w:tr>
      <w:tr w:rsidR="00E73525" w:rsidRPr="00AB3219" w14:paraId="546D839A" w14:textId="77777777" w:rsidTr="001E0856">
        <w:trPr>
          <w:trHeight w:val="119"/>
          <w:jc w:val="center"/>
        </w:trPr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D8393" w14:textId="77777777" w:rsidR="00E73525" w:rsidRPr="00AB3219" w:rsidRDefault="00E73525" w:rsidP="00590E29">
            <w:pPr>
              <w:pStyle w:val="ListParagraph"/>
              <w:numPr>
                <w:ilvl w:val="0"/>
                <w:numId w:val="1"/>
              </w:num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D8394" w14:textId="77777777" w:rsidR="00E73525" w:rsidRPr="00AB3219" w:rsidRDefault="00E73525" w:rsidP="00590E29">
            <w:pPr>
              <w:bidi/>
              <w:jc w:val="center"/>
              <w:rPr>
                <w:rFonts w:ascii="Traditional Arabic" w:eastAsia="Calibri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  <w:lang w:bidi="ar-AE"/>
              </w:rPr>
              <w:t>14/4/2015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D8395" w14:textId="77777777" w:rsidR="00E73525" w:rsidRPr="00AB3219" w:rsidRDefault="00E73525" w:rsidP="00590E29">
            <w:pPr>
              <w:bidi/>
              <w:jc w:val="center"/>
              <w:rPr>
                <w:rFonts w:ascii="Traditional Arabic" w:eastAsia="Calibri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محاضرة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D8396" w14:textId="77777777" w:rsidR="00E73525" w:rsidRPr="00AB3219" w:rsidRDefault="00E73525" w:rsidP="00590E29">
            <w:pPr>
              <w:bidi/>
              <w:jc w:val="center"/>
              <w:rPr>
                <w:rFonts w:ascii="Traditional Arabic" w:eastAsia="Calibri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الحق في التعليم للاشخاص من ذوي الاعاقة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D8397" w14:textId="77777777" w:rsidR="00E73525" w:rsidRPr="00AB3219" w:rsidRDefault="00E73525" w:rsidP="00590E29">
            <w:pPr>
              <w:bidi/>
              <w:jc w:val="center"/>
              <w:rPr>
                <w:rFonts w:ascii="Traditional Arabic" w:eastAsia="Calibri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30 من طلبة البرلمانات المدرسية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D8398" w14:textId="77777777" w:rsidR="00E73525" w:rsidRPr="00AB3219" w:rsidRDefault="00E73525" w:rsidP="00590E29">
            <w:pPr>
              <w:bidi/>
              <w:jc w:val="center"/>
              <w:rPr>
                <w:rFonts w:ascii="Traditional Arabic" w:eastAsia="Calibri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غزة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D8399" w14:textId="77777777" w:rsidR="00E73525" w:rsidRPr="00AB3219" w:rsidRDefault="00E73525" w:rsidP="00590E29">
            <w:pPr>
              <w:bidi/>
              <w:jc w:val="center"/>
              <w:rPr>
                <w:rFonts w:ascii="Traditional Arabic" w:eastAsia="Calibri" w:hAnsi="Traditional Arabic" w:cs="Traditional Arabic"/>
                <w:sz w:val="24"/>
                <w:szCs w:val="24"/>
                <w:rtl/>
              </w:rPr>
            </w:pPr>
          </w:p>
        </w:tc>
      </w:tr>
      <w:tr w:rsidR="00E73525" w:rsidRPr="00AB3219" w14:paraId="546D83A2" w14:textId="77777777" w:rsidTr="001E0856">
        <w:trPr>
          <w:trHeight w:val="119"/>
          <w:jc w:val="center"/>
        </w:trPr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D839B" w14:textId="77777777" w:rsidR="00E73525" w:rsidRPr="00AB3219" w:rsidRDefault="00E73525" w:rsidP="00590E29">
            <w:pPr>
              <w:pStyle w:val="ListParagraph"/>
              <w:numPr>
                <w:ilvl w:val="0"/>
                <w:numId w:val="1"/>
              </w:num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D839C" w14:textId="77777777" w:rsidR="00E73525" w:rsidRPr="00AB3219" w:rsidRDefault="00E73525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15/4/2015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D839D" w14:textId="77777777" w:rsidR="00E73525" w:rsidRPr="00AB3219" w:rsidRDefault="00E73525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لقاء تثقيفي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D839E" w14:textId="77777777" w:rsidR="00E73525" w:rsidRPr="00AB3219" w:rsidRDefault="00E73525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حقوق الاشخاص ذوي الاعاقة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D839F" w14:textId="77777777" w:rsidR="00E73525" w:rsidRPr="00AB3219" w:rsidRDefault="00E73525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50 من اهالي الاشخاص ذوي الاعاقة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D83A0" w14:textId="77777777" w:rsidR="00E73525" w:rsidRPr="00AB3219" w:rsidRDefault="00E73525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بلدة بدو – القدس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D83A1" w14:textId="77777777" w:rsidR="00E73525" w:rsidRPr="00AB3219" w:rsidRDefault="00E73525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</w:tr>
      <w:tr w:rsidR="00E73525" w:rsidRPr="00AB3219" w14:paraId="546D83AA" w14:textId="77777777" w:rsidTr="001E0856">
        <w:trPr>
          <w:trHeight w:val="119"/>
          <w:jc w:val="center"/>
        </w:trPr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D83A3" w14:textId="77777777" w:rsidR="00E73525" w:rsidRPr="00AB3219" w:rsidRDefault="00E73525" w:rsidP="00590E29">
            <w:pPr>
              <w:pStyle w:val="ListParagraph"/>
              <w:numPr>
                <w:ilvl w:val="0"/>
                <w:numId w:val="1"/>
              </w:numPr>
              <w:bidi/>
              <w:jc w:val="center"/>
              <w:rPr>
                <w:rFonts w:ascii="Traditional Arabic" w:eastAsia="Calibri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D83A4" w14:textId="77777777" w:rsidR="00E73525" w:rsidRPr="00AB3219" w:rsidRDefault="00E73525" w:rsidP="00590E29">
            <w:pPr>
              <w:bidi/>
              <w:jc w:val="center"/>
              <w:rPr>
                <w:rFonts w:ascii="Traditional Arabic" w:eastAsia="Calibri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eastAsia="Calibri" w:hAnsi="Traditional Arabic" w:cs="Traditional Arabic"/>
                <w:sz w:val="24"/>
                <w:szCs w:val="24"/>
                <w:rtl/>
              </w:rPr>
              <w:t>29/4/2015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D83A5" w14:textId="77777777" w:rsidR="00E73525" w:rsidRPr="00AB3219" w:rsidRDefault="00E73525" w:rsidP="00590E29">
            <w:pPr>
              <w:bidi/>
              <w:jc w:val="center"/>
              <w:rPr>
                <w:rFonts w:ascii="Traditional Arabic" w:eastAsia="Calibri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eastAsia="Calibri" w:hAnsi="Traditional Arabic" w:cs="Traditional Arabic"/>
                <w:sz w:val="24"/>
                <w:szCs w:val="24"/>
                <w:rtl/>
              </w:rPr>
              <w:t>ورشة عمل في قاعة بلدية كفر راعي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D83A6" w14:textId="77777777" w:rsidR="00E73525" w:rsidRPr="00AB3219" w:rsidRDefault="00E73525" w:rsidP="00590E29">
            <w:pPr>
              <w:bidi/>
              <w:jc w:val="center"/>
              <w:rPr>
                <w:rFonts w:ascii="Traditional Arabic" w:eastAsia="Calibri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eastAsia="Calibri" w:hAnsi="Traditional Arabic" w:cs="Traditional Arabic"/>
                <w:sz w:val="24"/>
                <w:szCs w:val="24"/>
                <w:rtl/>
              </w:rPr>
              <w:t>حقوق الأشخاص ذوي الإعاقة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D83A7" w14:textId="77777777" w:rsidR="00E73525" w:rsidRPr="00AB3219" w:rsidRDefault="00E73525" w:rsidP="00590E29">
            <w:pPr>
              <w:bidi/>
              <w:jc w:val="center"/>
              <w:rPr>
                <w:rFonts w:ascii="Traditional Arabic" w:eastAsia="Calibri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eastAsia="Calibri" w:hAnsi="Traditional Arabic" w:cs="Traditional Arabic"/>
                <w:sz w:val="24"/>
                <w:szCs w:val="24"/>
                <w:rtl/>
              </w:rPr>
              <w:t>15 مشاركاً من كلا الجنسين من أهالي البلدة والمجتمع المحلي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D83A8" w14:textId="77777777" w:rsidR="00E73525" w:rsidRPr="00AB3219" w:rsidRDefault="00E73525" w:rsidP="00590E29">
            <w:pPr>
              <w:bidi/>
              <w:jc w:val="center"/>
              <w:rPr>
                <w:rFonts w:ascii="Traditional Arabic" w:eastAsia="Calibri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eastAsia="Calibri" w:hAnsi="Traditional Arabic" w:cs="Traditional Arabic"/>
                <w:sz w:val="24"/>
                <w:szCs w:val="24"/>
                <w:rtl/>
              </w:rPr>
              <w:t>بلدة كفر راعي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D83A9" w14:textId="77777777" w:rsidR="00E73525" w:rsidRPr="00AB3219" w:rsidRDefault="00E73525" w:rsidP="00590E29">
            <w:pPr>
              <w:bidi/>
              <w:jc w:val="center"/>
              <w:rPr>
                <w:rFonts w:ascii="Traditional Arabic" w:eastAsia="Calibri" w:hAnsi="Traditional Arabic" w:cs="Traditional Arabic"/>
                <w:sz w:val="24"/>
                <w:szCs w:val="24"/>
              </w:rPr>
            </w:pPr>
            <w:r w:rsidRPr="00AB3219">
              <w:rPr>
                <w:rFonts w:ascii="Traditional Arabic" w:eastAsia="Calibri" w:hAnsi="Traditional Arabic" w:cs="Traditional Arabic"/>
                <w:sz w:val="24"/>
                <w:szCs w:val="24"/>
                <w:rtl/>
              </w:rPr>
              <w:t>بالتعاون مع الاتحاد العام للأشخاص ذوي الإعاقة</w:t>
            </w:r>
          </w:p>
        </w:tc>
      </w:tr>
      <w:tr w:rsidR="00E73525" w:rsidRPr="00AB3219" w14:paraId="546D83B2" w14:textId="77777777" w:rsidTr="001E0856">
        <w:trPr>
          <w:trHeight w:val="119"/>
          <w:jc w:val="center"/>
        </w:trPr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D83AB" w14:textId="77777777" w:rsidR="00E73525" w:rsidRPr="00AB3219" w:rsidRDefault="00E73525" w:rsidP="00590E29">
            <w:pPr>
              <w:pStyle w:val="ListParagraph"/>
              <w:numPr>
                <w:ilvl w:val="0"/>
                <w:numId w:val="1"/>
              </w:num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D83AC" w14:textId="77777777" w:rsidR="00E73525" w:rsidRPr="00AB3219" w:rsidRDefault="00E73525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4/5/2015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D83AD" w14:textId="77777777" w:rsidR="00E73525" w:rsidRPr="00AB3219" w:rsidRDefault="00E73525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محاضرة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D83AE" w14:textId="77777777" w:rsidR="00E73525" w:rsidRPr="00AB3219" w:rsidRDefault="00E73525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حقوق الاشخاص ذوي الاعاقة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D83AF" w14:textId="77777777" w:rsidR="00E73525" w:rsidRPr="00AB3219" w:rsidRDefault="00E73525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طالبات مدرسة بيت ساحور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D83B0" w14:textId="77777777" w:rsidR="00E73525" w:rsidRPr="00AB3219" w:rsidRDefault="00E73525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بيت ساحور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D83B1" w14:textId="77777777" w:rsidR="00E73525" w:rsidRPr="00AB3219" w:rsidRDefault="00E73525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بالتعاون مع مؤسسة أفكار</w:t>
            </w:r>
          </w:p>
        </w:tc>
      </w:tr>
      <w:tr w:rsidR="00E73525" w:rsidRPr="00AB3219" w14:paraId="546D83BA" w14:textId="77777777" w:rsidTr="001E0856">
        <w:trPr>
          <w:trHeight w:val="119"/>
          <w:jc w:val="center"/>
        </w:trPr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D83B3" w14:textId="77777777" w:rsidR="00E73525" w:rsidRPr="00AB3219" w:rsidRDefault="00E73525" w:rsidP="00590E29">
            <w:pPr>
              <w:pStyle w:val="ListParagraph"/>
              <w:numPr>
                <w:ilvl w:val="0"/>
                <w:numId w:val="1"/>
              </w:num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D83B4" w14:textId="77777777" w:rsidR="00E73525" w:rsidRPr="00AB3219" w:rsidRDefault="00E73525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  <w:lang w:bidi="ar-AE"/>
              </w:rPr>
              <w:t>19/5/2015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D83B5" w14:textId="77777777" w:rsidR="00E73525" w:rsidRPr="00AB3219" w:rsidRDefault="00E73525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محاضرة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D83B6" w14:textId="77777777" w:rsidR="00E73525" w:rsidRPr="00AB3219" w:rsidRDefault="00E73525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حق الاشخاص من ذوي الاعاقة في العمل اللائق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D83B7" w14:textId="77777777" w:rsidR="00E73525" w:rsidRPr="00AB3219" w:rsidRDefault="00E73525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45 مشارك من الجنسين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D83B8" w14:textId="77777777" w:rsidR="00E73525" w:rsidRPr="00AB3219" w:rsidRDefault="00E73525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دير البلح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D83B9" w14:textId="77777777" w:rsidR="00E73525" w:rsidRPr="00AB3219" w:rsidRDefault="00E73525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بالتعاون مع الجمعية الوطنية لتأهيل المعاقين</w:t>
            </w:r>
          </w:p>
        </w:tc>
      </w:tr>
      <w:tr w:rsidR="00E73525" w:rsidRPr="00AB3219" w14:paraId="546D83C2" w14:textId="77777777" w:rsidTr="001E0856">
        <w:trPr>
          <w:trHeight w:val="119"/>
          <w:jc w:val="center"/>
        </w:trPr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D83BB" w14:textId="77777777" w:rsidR="00E73525" w:rsidRPr="00AB3219" w:rsidRDefault="00E73525" w:rsidP="00590E29">
            <w:pPr>
              <w:pStyle w:val="ListParagraph"/>
              <w:numPr>
                <w:ilvl w:val="0"/>
                <w:numId w:val="1"/>
              </w:num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D83BC" w14:textId="77777777" w:rsidR="00E73525" w:rsidRPr="00AB3219" w:rsidRDefault="00E73525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eastAsia="Calibri" w:hAnsi="Traditional Arabic" w:cs="Traditional Arabic"/>
                <w:sz w:val="24"/>
                <w:szCs w:val="24"/>
                <w:rtl/>
              </w:rPr>
              <w:t>21/5/2015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D83BD" w14:textId="77777777" w:rsidR="00E73525" w:rsidRPr="00AB3219" w:rsidRDefault="00E73525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eastAsia="Calibri" w:hAnsi="Traditional Arabic" w:cs="Traditional Arabic"/>
                <w:sz w:val="24"/>
                <w:szCs w:val="24"/>
                <w:rtl/>
              </w:rPr>
              <w:t>محاضرة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D83BE" w14:textId="77777777" w:rsidR="00E73525" w:rsidRPr="00AB3219" w:rsidRDefault="00E73525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eastAsia="Calibri" w:hAnsi="Traditional Arabic" w:cs="Traditional Arabic"/>
                <w:sz w:val="24"/>
                <w:szCs w:val="24"/>
                <w:rtl/>
              </w:rPr>
              <w:t>حقوق الأشخاص ذوي الإعاقة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D83BF" w14:textId="77777777" w:rsidR="00E73525" w:rsidRPr="00AB3219" w:rsidRDefault="00E73525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eastAsia="Calibri" w:hAnsi="Traditional Arabic" w:cs="Traditional Arabic"/>
                <w:sz w:val="24"/>
                <w:szCs w:val="24"/>
                <w:rtl/>
              </w:rPr>
              <w:t>حقوق الأشخاص ذوي الإعاقة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D83C0" w14:textId="77777777" w:rsidR="00E73525" w:rsidRPr="00AB3219" w:rsidRDefault="00E73525" w:rsidP="00590E29">
            <w:pPr>
              <w:bidi/>
              <w:jc w:val="center"/>
              <w:rPr>
                <w:rFonts w:ascii="Traditional Arabic" w:eastAsia="Calibri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eastAsia="Calibri" w:hAnsi="Traditional Arabic" w:cs="Traditional Arabic"/>
                <w:sz w:val="24"/>
                <w:szCs w:val="24"/>
                <w:rtl/>
              </w:rPr>
              <w:t>نابلس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D83C1" w14:textId="77777777" w:rsidR="00E73525" w:rsidRPr="00AB3219" w:rsidRDefault="00E73525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eastAsia="Calibri" w:hAnsi="Traditional Arabic" w:cs="Traditional Arabic"/>
                <w:sz w:val="24"/>
                <w:szCs w:val="24"/>
                <w:rtl/>
              </w:rPr>
              <w:t>بالتعاون مع شبكة أصوات في مكتب الهيئة</w:t>
            </w:r>
          </w:p>
        </w:tc>
      </w:tr>
      <w:tr w:rsidR="00E73525" w:rsidRPr="00AB3219" w14:paraId="546D83CA" w14:textId="77777777" w:rsidTr="001E0856">
        <w:trPr>
          <w:trHeight w:val="119"/>
          <w:jc w:val="center"/>
        </w:trPr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D83C3" w14:textId="77777777" w:rsidR="00E73525" w:rsidRPr="00AB3219" w:rsidRDefault="00E73525" w:rsidP="00590E29">
            <w:pPr>
              <w:pStyle w:val="ListParagraph"/>
              <w:numPr>
                <w:ilvl w:val="0"/>
                <w:numId w:val="1"/>
              </w:num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D83C4" w14:textId="77777777" w:rsidR="00E73525" w:rsidRPr="00AB3219" w:rsidRDefault="00E73525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eastAsia="Calibri" w:hAnsi="Traditional Arabic" w:cs="Traditional Arabic"/>
                <w:sz w:val="24"/>
                <w:szCs w:val="24"/>
                <w:rtl/>
              </w:rPr>
              <w:t>25/5/2015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D83C5" w14:textId="77777777" w:rsidR="00E73525" w:rsidRPr="00AB3219" w:rsidRDefault="00E73525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eastAsia="Calibri" w:hAnsi="Traditional Arabic" w:cs="Traditional Arabic"/>
                <w:sz w:val="24"/>
                <w:szCs w:val="24"/>
                <w:rtl/>
              </w:rPr>
              <w:t>محاضرة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D83C6" w14:textId="77777777" w:rsidR="00E73525" w:rsidRPr="00AB3219" w:rsidRDefault="00E73525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eastAsia="Calibri" w:hAnsi="Traditional Arabic" w:cs="Traditional Arabic"/>
                <w:sz w:val="24"/>
                <w:szCs w:val="24"/>
                <w:rtl/>
              </w:rPr>
              <w:t>حقوق الأشخاص ذوي الإعاقة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D83C7" w14:textId="77777777" w:rsidR="00E73525" w:rsidRPr="00AB3219" w:rsidRDefault="00E73525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eastAsia="Calibri" w:hAnsi="Traditional Arabic" w:cs="Traditional Arabic"/>
                <w:sz w:val="24"/>
                <w:szCs w:val="24"/>
                <w:rtl/>
              </w:rPr>
              <w:t>أمهات الأشخاص ذوي الإعاقة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D83C8" w14:textId="77777777" w:rsidR="00E73525" w:rsidRPr="00AB3219" w:rsidRDefault="00E73525" w:rsidP="00590E29">
            <w:pPr>
              <w:bidi/>
              <w:jc w:val="center"/>
              <w:rPr>
                <w:rFonts w:ascii="Traditional Arabic" w:eastAsia="Calibri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eastAsia="Calibri" w:hAnsi="Traditional Arabic" w:cs="Traditional Arabic"/>
                <w:sz w:val="24"/>
                <w:szCs w:val="24"/>
                <w:rtl/>
              </w:rPr>
              <w:t>برقة – نابلس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D83C9" w14:textId="77777777" w:rsidR="00E73525" w:rsidRPr="00AB3219" w:rsidRDefault="00E73525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eastAsia="Calibri" w:hAnsi="Traditional Arabic" w:cs="Traditional Arabic"/>
                <w:sz w:val="24"/>
                <w:szCs w:val="24"/>
                <w:rtl/>
              </w:rPr>
              <w:t>بالتعاون مع شبكة أصوات في برقة</w:t>
            </w:r>
          </w:p>
        </w:tc>
      </w:tr>
      <w:tr w:rsidR="00E73525" w:rsidRPr="00AB3219" w14:paraId="546D83D2" w14:textId="77777777" w:rsidTr="001E0856">
        <w:trPr>
          <w:trHeight w:val="119"/>
          <w:jc w:val="center"/>
        </w:trPr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D83CB" w14:textId="77777777" w:rsidR="00E73525" w:rsidRPr="00AB3219" w:rsidRDefault="00E73525" w:rsidP="00590E29">
            <w:pPr>
              <w:pStyle w:val="ListParagraph"/>
              <w:numPr>
                <w:ilvl w:val="0"/>
                <w:numId w:val="1"/>
              </w:num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D83CC" w14:textId="77777777" w:rsidR="00E73525" w:rsidRPr="00AB3219" w:rsidRDefault="00E73525" w:rsidP="00590E29">
            <w:pPr>
              <w:bidi/>
              <w:jc w:val="center"/>
              <w:rPr>
                <w:rFonts w:ascii="Traditional Arabic" w:eastAsia="Calibri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  <w:lang w:bidi="ar-AE"/>
              </w:rPr>
              <w:t>26/5/2015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D83CD" w14:textId="77777777" w:rsidR="00E73525" w:rsidRPr="00AB3219" w:rsidRDefault="00E73525" w:rsidP="00590E29">
            <w:pPr>
              <w:bidi/>
              <w:jc w:val="center"/>
              <w:rPr>
                <w:rFonts w:ascii="Traditional Arabic" w:eastAsia="Calibri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 xml:space="preserve">مقابلة إذاعية في راديو فرسان الإرادة الذي يديره </w:t>
            </w: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lastRenderedPageBreak/>
              <w:t>اشخاص من ذوي الإعاقة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D83CE" w14:textId="77777777" w:rsidR="00E73525" w:rsidRPr="00AB3219" w:rsidRDefault="00E73525" w:rsidP="00590E29">
            <w:pPr>
              <w:bidi/>
              <w:jc w:val="center"/>
              <w:rPr>
                <w:rFonts w:ascii="Traditional Arabic" w:eastAsia="Calibri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lastRenderedPageBreak/>
              <w:t>حق الاشخاص من ذوي الاعاقة في السكن الملائم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D83CF" w14:textId="77777777" w:rsidR="00E73525" w:rsidRPr="00AB3219" w:rsidRDefault="00E73525" w:rsidP="00590E29">
            <w:pPr>
              <w:bidi/>
              <w:jc w:val="center"/>
              <w:rPr>
                <w:rFonts w:ascii="Traditional Arabic" w:eastAsia="Calibri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مستمعي الاذاعة في منطقة وسط وجنوب قطاع غزة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D83D0" w14:textId="77777777" w:rsidR="00E73525" w:rsidRPr="00AB3219" w:rsidRDefault="00E73525" w:rsidP="00590E29">
            <w:pPr>
              <w:bidi/>
              <w:jc w:val="center"/>
              <w:rPr>
                <w:rFonts w:ascii="Traditional Arabic" w:eastAsia="Calibri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دير البلح وخانوينس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D83D1" w14:textId="77777777" w:rsidR="00E73525" w:rsidRPr="00AB3219" w:rsidRDefault="00E73525" w:rsidP="00590E29">
            <w:pPr>
              <w:bidi/>
              <w:jc w:val="center"/>
              <w:rPr>
                <w:rFonts w:ascii="Traditional Arabic" w:eastAsia="Calibri" w:hAnsi="Traditional Arabic" w:cs="Traditional Arabic"/>
                <w:sz w:val="24"/>
                <w:szCs w:val="24"/>
                <w:rtl/>
              </w:rPr>
            </w:pPr>
          </w:p>
        </w:tc>
      </w:tr>
      <w:tr w:rsidR="00E73525" w:rsidRPr="00AB3219" w14:paraId="546D83DA" w14:textId="77777777" w:rsidTr="001E0856">
        <w:trPr>
          <w:trHeight w:val="119"/>
          <w:jc w:val="center"/>
        </w:trPr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D83D3" w14:textId="77777777" w:rsidR="00E73525" w:rsidRPr="00AB3219" w:rsidRDefault="00E73525" w:rsidP="00590E29">
            <w:pPr>
              <w:pStyle w:val="ListParagraph"/>
              <w:numPr>
                <w:ilvl w:val="0"/>
                <w:numId w:val="1"/>
              </w:num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D83D4" w14:textId="77777777" w:rsidR="00E73525" w:rsidRPr="00AB3219" w:rsidRDefault="00E73525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eastAsia="Calibri" w:hAnsi="Traditional Arabic" w:cs="Traditional Arabic"/>
                <w:sz w:val="24"/>
                <w:szCs w:val="24"/>
                <w:rtl/>
              </w:rPr>
              <w:t>4/6/2015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D83D5" w14:textId="77777777" w:rsidR="00E73525" w:rsidRPr="00AB3219" w:rsidRDefault="00E73525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eastAsia="Calibri" w:hAnsi="Traditional Arabic" w:cs="Traditional Arabic"/>
                <w:sz w:val="24"/>
                <w:szCs w:val="24"/>
                <w:rtl/>
              </w:rPr>
              <w:t>محاضرة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D83D6" w14:textId="77777777" w:rsidR="00E73525" w:rsidRPr="00AB3219" w:rsidRDefault="00E73525" w:rsidP="00590E29">
            <w:pPr>
              <w:bidi/>
              <w:jc w:val="center"/>
              <w:rPr>
                <w:rFonts w:ascii="Traditional Arabic" w:eastAsia="Calibri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eastAsia="Calibri" w:hAnsi="Traditional Arabic" w:cs="Traditional Arabic"/>
                <w:sz w:val="24"/>
                <w:szCs w:val="24"/>
                <w:rtl/>
              </w:rPr>
              <w:t>حقوق الأشخاص ذوي الإعاقة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D83D7" w14:textId="77777777" w:rsidR="00E73525" w:rsidRPr="00AB3219" w:rsidRDefault="00E73525" w:rsidP="00590E29">
            <w:pPr>
              <w:bidi/>
              <w:jc w:val="center"/>
              <w:rPr>
                <w:rFonts w:ascii="Traditional Arabic" w:eastAsia="Calibri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eastAsia="Calibri" w:hAnsi="Traditional Arabic" w:cs="Traditional Arabic"/>
                <w:sz w:val="24"/>
                <w:szCs w:val="24"/>
                <w:rtl/>
              </w:rPr>
              <w:t>أمهات الأشخاص ذوي الاعاقة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D83D8" w14:textId="77777777" w:rsidR="00E73525" w:rsidRPr="00AB3219" w:rsidRDefault="00E73525" w:rsidP="00590E29">
            <w:pPr>
              <w:bidi/>
              <w:jc w:val="center"/>
              <w:rPr>
                <w:rFonts w:ascii="Traditional Arabic" w:eastAsia="Calibri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eastAsia="Calibri" w:hAnsi="Traditional Arabic" w:cs="Traditional Arabic"/>
                <w:sz w:val="24"/>
                <w:szCs w:val="24"/>
                <w:rtl/>
              </w:rPr>
              <w:t>بيت امرين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D83D9" w14:textId="77777777" w:rsidR="00E73525" w:rsidRPr="00AB3219" w:rsidRDefault="00E73525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eastAsia="Calibri" w:hAnsi="Traditional Arabic" w:cs="Traditional Arabic"/>
                <w:sz w:val="24"/>
                <w:szCs w:val="24"/>
                <w:rtl/>
              </w:rPr>
              <w:t>بالتعاون مع شبكة أصوات في بيت امرين</w:t>
            </w:r>
          </w:p>
        </w:tc>
      </w:tr>
      <w:tr w:rsidR="00E73525" w:rsidRPr="00AB3219" w14:paraId="546D83E2" w14:textId="77777777" w:rsidTr="001E0856">
        <w:trPr>
          <w:trHeight w:val="119"/>
          <w:jc w:val="center"/>
        </w:trPr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D83DB" w14:textId="77777777" w:rsidR="00E73525" w:rsidRPr="00AB3219" w:rsidRDefault="00E73525" w:rsidP="00590E29">
            <w:pPr>
              <w:pStyle w:val="ListParagraph"/>
              <w:numPr>
                <w:ilvl w:val="0"/>
                <w:numId w:val="1"/>
              </w:numPr>
              <w:bidi/>
              <w:jc w:val="center"/>
              <w:rPr>
                <w:rFonts w:ascii="Traditional Arabic" w:eastAsia="Calibri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D83DC" w14:textId="77777777" w:rsidR="00E73525" w:rsidRPr="00AB3219" w:rsidRDefault="00E73525" w:rsidP="00590E29">
            <w:pPr>
              <w:bidi/>
              <w:jc w:val="center"/>
              <w:rPr>
                <w:rFonts w:ascii="Traditional Arabic" w:eastAsia="Calibri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eastAsia="Calibri" w:hAnsi="Traditional Arabic" w:cs="Traditional Arabic"/>
                <w:sz w:val="24"/>
                <w:szCs w:val="24"/>
                <w:rtl/>
              </w:rPr>
              <w:t>7/6/2015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D83DD" w14:textId="77777777" w:rsidR="00E73525" w:rsidRPr="00AB3219" w:rsidRDefault="00E73525" w:rsidP="00590E29">
            <w:pPr>
              <w:bidi/>
              <w:jc w:val="center"/>
              <w:rPr>
                <w:rFonts w:ascii="Traditional Arabic" w:eastAsia="Calibri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eastAsia="Calibri" w:hAnsi="Traditional Arabic" w:cs="Traditional Arabic"/>
                <w:sz w:val="24"/>
                <w:szCs w:val="24"/>
                <w:rtl/>
              </w:rPr>
              <w:t>ورشة عمل في قاعة الجمعية النسائية للتراث الشعبي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D83DE" w14:textId="77777777" w:rsidR="00E73525" w:rsidRPr="00AB3219" w:rsidRDefault="00E73525" w:rsidP="00590E29">
            <w:pPr>
              <w:bidi/>
              <w:jc w:val="center"/>
              <w:rPr>
                <w:rFonts w:ascii="Traditional Arabic" w:eastAsia="Calibri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eastAsia="Calibri" w:hAnsi="Traditional Arabic" w:cs="Traditional Arabic"/>
                <w:sz w:val="24"/>
                <w:szCs w:val="24"/>
                <w:rtl/>
              </w:rPr>
              <w:t>حقوق الأشخاص ذوي الإعاقة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D83DF" w14:textId="77777777" w:rsidR="00E73525" w:rsidRPr="00AB3219" w:rsidRDefault="00E73525" w:rsidP="00590E29">
            <w:pPr>
              <w:bidi/>
              <w:jc w:val="center"/>
              <w:rPr>
                <w:rFonts w:ascii="Traditional Arabic" w:eastAsia="Calibri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eastAsia="Calibri" w:hAnsi="Traditional Arabic" w:cs="Traditional Arabic"/>
                <w:sz w:val="24"/>
                <w:szCs w:val="24"/>
                <w:rtl/>
              </w:rPr>
              <w:t>50 مشاركة من النساء من المجتمع المحلي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D83E0" w14:textId="77777777" w:rsidR="00E73525" w:rsidRPr="00AB3219" w:rsidRDefault="00E73525" w:rsidP="00590E29">
            <w:pPr>
              <w:bidi/>
              <w:jc w:val="center"/>
              <w:rPr>
                <w:rFonts w:ascii="Traditional Arabic" w:eastAsia="Calibri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eastAsia="Calibri" w:hAnsi="Traditional Arabic" w:cs="Traditional Arabic"/>
                <w:sz w:val="24"/>
                <w:szCs w:val="24"/>
                <w:rtl/>
              </w:rPr>
              <w:t>جنين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D83E1" w14:textId="77777777" w:rsidR="00E73525" w:rsidRPr="00AB3219" w:rsidRDefault="00E73525" w:rsidP="00590E29">
            <w:pPr>
              <w:bidi/>
              <w:jc w:val="center"/>
              <w:rPr>
                <w:rFonts w:ascii="Traditional Arabic" w:eastAsia="Calibri" w:hAnsi="Traditional Arabic" w:cs="Traditional Arabic"/>
                <w:sz w:val="24"/>
                <w:szCs w:val="24"/>
                <w:rtl/>
              </w:rPr>
            </w:pPr>
          </w:p>
        </w:tc>
      </w:tr>
      <w:tr w:rsidR="00E73525" w:rsidRPr="00AB3219" w14:paraId="546D83EA" w14:textId="77777777" w:rsidTr="001E0856">
        <w:trPr>
          <w:trHeight w:val="119"/>
          <w:jc w:val="center"/>
        </w:trPr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D83E3" w14:textId="77777777" w:rsidR="00E73525" w:rsidRPr="00AB3219" w:rsidRDefault="00E73525" w:rsidP="00590E29">
            <w:pPr>
              <w:pStyle w:val="ListParagraph"/>
              <w:numPr>
                <w:ilvl w:val="0"/>
                <w:numId w:val="1"/>
              </w:numPr>
              <w:bidi/>
              <w:jc w:val="center"/>
              <w:rPr>
                <w:rFonts w:ascii="Traditional Arabic" w:eastAsia="Calibri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D83E4" w14:textId="77777777" w:rsidR="00E73525" w:rsidRPr="00AB3219" w:rsidRDefault="00E73525" w:rsidP="00590E29">
            <w:pPr>
              <w:bidi/>
              <w:jc w:val="center"/>
              <w:rPr>
                <w:rFonts w:ascii="Traditional Arabic" w:eastAsia="Calibri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eastAsia="Calibri" w:hAnsi="Traditional Arabic" w:cs="Traditional Arabic"/>
                <w:sz w:val="24"/>
                <w:szCs w:val="24"/>
                <w:rtl/>
              </w:rPr>
              <w:t>15/6/2015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D83E5" w14:textId="77777777" w:rsidR="00E73525" w:rsidRPr="00AB3219" w:rsidRDefault="00E73525" w:rsidP="00590E29">
            <w:pPr>
              <w:bidi/>
              <w:jc w:val="center"/>
              <w:rPr>
                <w:rFonts w:ascii="Traditional Arabic" w:eastAsia="Calibri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eastAsia="Calibri" w:hAnsi="Traditional Arabic" w:cs="Traditional Arabic"/>
                <w:sz w:val="24"/>
                <w:szCs w:val="24"/>
                <w:rtl/>
              </w:rPr>
              <w:t>ورشة عمل في قاعة مكتبة البحث والمعرفة في الزبابدة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D83E6" w14:textId="77777777" w:rsidR="00E73525" w:rsidRPr="00AB3219" w:rsidRDefault="00E73525" w:rsidP="00590E29">
            <w:pPr>
              <w:bidi/>
              <w:jc w:val="center"/>
              <w:rPr>
                <w:rFonts w:ascii="Traditional Arabic" w:eastAsia="Calibri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eastAsia="Calibri" w:hAnsi="Traditional Arabic" w:cs="Traditional Arabic"/>
                <w:sz w:val="24"/>
                <w:szCs w:val="24"/>
                <w:rtl/>
              </w:rPr>
              <w:t>الحق في التعليم للاشخاص ذوي الاعاقة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D83E7" w14:textId="77777777" w:rsidR="00E73525" w:rsidRPr="00AB3219" w:rsidRDefault="00E73525" w:rsidP="00590E29">
            <w:pPr>
              <w:bidi/>
              <w:jc w:val="center"/>
              <w:rPr>
                <w:rFonts w:ascii="Traditional Arabic" w:eastAsia="Calibri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eastAsia="Calibri" w:hAnsi="Traditional Arabic" w:cs="Traditional Arabic"/>
                <w:sz w:val="24"/>
                <w:szCs w:val="24"/>
                <w:rtl/>
              </w:rPr>
              <w:t>30 مشارك من كلا الجنسين من المجتمع المحلي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D83E8" w14:textId="77777777" w:rsidR="00E73525" w:rsidRPr="00AB3219" w:rsidRDefault="00E73525" w:rsidP="00590E29">
            <w:pPr>
              <w:bidi/>
              <w:jc w:val="center"/>
              <w:rPr>
                <w:rFonts w:ascii="Traditional Arabic" w:eastAsia="Calibri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eastAsia="Calibri" w:hAnsi="Traditional Arabic" w:cs="Traditional Arabic"/>
                <w:sz w:val="24"/>
                <w:szCs w:val="24"/>
                <w:rtl/>
              </w:rPr>
              <w:t>بلدة الزبابدة -جنين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D83E9" w14:textId="77777777" w:rsidR="00E73525" w:rsidRPr="00AB3219" w:rsidRDefault="00E73525" w:rsidP="00590E29">
            <w:pPr>
              <w:bidi/>
              <w:jc w:val="center"/>
              <w:rPr>
                <w:rFonts w:ascii="Traditional Arabic" w:eastAsia="Calibri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eastAsia="Calibri" w:hAnsi="Traditional Arabic" w:cs="Traditional Arabic"/>
                <w:sz w:val="24"/>
                <w:szCs w:val="24"/>
                <w:rtl/>
              </w:rPr>
              <w:t>بالتعاون مع بلدية الزبابدة وبرنامج التأهيل المجتمعي</w:t>
            </w:r>
          </w:p>
        </w:tc>
      </w:tr>
      <w:tr w:rsidR="00E73525" w:rsidRPr="00AB3219" w14:paraId="546D83F2" w14:textId="77777777" w:rsidTr="001E0856">
        <w:trPr>
          <w:trHeight w:val="119"/>
          <w:jc w:val="center"/>
        </w:trPr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D83EB" w14:textId="77777777" w:rsidR="00E73525" w:rsidRPr="00AB3219" w:rsidRDefault="00E73525" w:rsidP="00590E29">
            <w:pPr>
              <w:pStyle w:val="ListParagraph"/>
              <w:numPr>
                <w:ilvl w:val="0"/>
                <w:numId w:val="1"/>
              </w:num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D83EC" w14:textId="77777777" w:rsidR="00E73525" w:rsidRPr="00AB3219" w:rsidRDefault="00E73525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12/8/2015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D83ED" w14:textId="77777777" w:rsidR="00E73525" w:rsidRPr="00AB3219" w:rsidRDefault="00E73525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ورشة عمل متخصصة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D83EE" w14:textId="77777777" w:rsidR="00E73525" w:rsidRPr="00AB3219" w:rsidRDefault="00E73525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حول تبعات الانضمام الى اتفاقية حقوق الاشخاص ذوي الاعاقة "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D83EF" w14:textId="77777777" w:rsidR="00E73525" w:rsidRPr="00AB3219" w:rsidRDefault="00E73525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40 مشاركاً من ممثلي مؤسسات الاشخاص ذوي الاعاقة ومؤسسات المجتمع المدني والمؤسسات الدولية وممثلين عن الوزارات ذات العلاقة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D83F0" w14:textId="77777777" w:rsidR="00E73525" w:rsidRPr="00AB3219" w:rsidRDefault="00E73525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رام الله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D83F1" w14:textId="77777777" w:rsidR="00E73525" w:rsidRPr="00AB3219" w:rsidRDefault="00E73525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بالتعاون مع الاتحاد العام للاشخاص ذوي الاعاقة</w:t>
            </w:r>
          </w:p>
        </w:tc>
      </w:tr>
      <w:tr w:rsidR="00E73525" w:rsidRPr="00AB3219" w14:paraId="546D83FA" w14:textId="77777777" w:rsidTr="001E0856">
        <w:trPr>
          <w:trHeight w:val="119"/>
          <w:jc w:val="center"/>
        </w:trPr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D83F3" w14:textId="77777777" w:rsidR="00E73525" w:rsidRPr="00AB3219" w:rsidRDefault="00E73525" w:rsidP="00590E29">
            <w:pPr>
              <w:pStyle w:val="ListParagraph"/>
              <w:numPr>
                <w:ilvl w:val="0"/>
                <w:numId w:val="1"/>
              </w:num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D83F4" w14:textId="77777777" w:rsidR="00E73525" w:rsidRPr="00AB3219" w:rsidRDefault="00E73525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eastAsia="Calibri" w:hAnsi="Traditional Arabic" w:cs="Traditional Arabic"/>
                <w:sz w:val="24"/>
                <w:szCs w:val="24"/>
                <w:rtl/>
              </w:rPr>
              <w:t>15/8/2015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D83F5" w14:textId="77777777" w:rsidR="00E73525" w:rsidRPr="00AB3219" w:rsidRDefault="00E73525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eastAsia="Calibri" w:hAnsi="Traditional Arabic" w:cs="Traditional Arabic"/>
                <w:sz w:val="24"/>
                <w:szCs w:val="24"/>
                <w:rtl/>
              </w:rPr>
              <w:t>محاضرة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D83F6" w14:textId="77777777" w:rsidR="00E73525" w:rsidRPr="00AB3219" w:rsidRDefault="00E73525" w:rsidP="00590E29">
            <w:pPr>
              <w:bidi/>
              <w:jc w:val="center"/>
              <w:rPr>
                <w:rFonts w:ascii="Traditional Arabic" w:eastAsia="Calibri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eastAsia="Calibri" w:hAnsi="Traditional Arabic" w:cs="Traditional Arabic"/>
                <w:sz w:val="24"/>
                <w:szCs w:val="24"/>
                <w:rtl/>
              </w:rPr>
              <w:t>تعريف بالهيئة ، وحقوق الاشخاص ذوي الاعاقة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D83F7" w14:textId="77777777" w:rsidR="00E73525" w:rsidRPr="00AB3219" w:rsidRDefault="00E73525" w:rsidP="00590E29">
            <w:pPr>
              <w:bidi/>
              <w:jc w:val="center"/>
              <w:rPr>
                <w:rFonts w:ascii="Traditional Arabic" w:eastAsia="Calibri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eastAsia="Calibri" w:hAnsi="Traditional Arabic" w:cs="Traditional Arabic"/>
                <w:sz w:val="24"/>
                <w:szCs w:val="24"/>
                <w:rtl/>
              </w:rPr>
              <w:t>17</w:t>
            </w: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 xml:space="preserve"> من أهالي </w:t>
            </w:r>
            <w:r w:rsidRPr="00AB3219">
              <w:rPr>
                <w:rFonts w:ascii="Traditional Arabic" w:eastAsia="Calibri" w:hAnsi="Traditional Arabic" w:cs="Traditional Arabic"/>
                <w:sz w:val="24"/>
                <w:szCs w:val="24"/>
                <w:rtl/>
              </w:rPr>
              <w:t>الاشخاص ذوي الاعاقة</w:t>
            </w: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 xml:space="preserve"> بلدة بدرس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D83F8" w14:textId="77777777" w:rsidR="00E73525" w:rsidRPr="00AB3219" w:rsidRDefault="00E73525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بدرس – رام الله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D83F9" w14:textId="77777777" w:rsidR="00E73525" w:rsidRPr="00AB3219" w:rsidRDefault="00E73525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</w:tr>
      <w:tr w:rsidR="00E73525" w:rsidRPr="00AB3219" w14:paraId="546D8403" w14:textId="77777777" w:rsidTr="001E0856">
        <w:trPr>
          <w:trHeight w:val="119"/>
          <w:jc w:val="center"/>
        </w:trPr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D83FB" w14:textId="77777777" w:rsidR="00E73525" w:rsidRPr="00AB3219" w:rsidRDefault="00E73525" w:rsidP="00590E29">
            <w:pPr>
              <w:pStyle w:val="ListParagraph"/>
              <w:numPr>
                <w:ilvl w:val="0"/>
                <w:numId w:val="1"/>
              </w:num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D83FC" w14:textId="77777777" w:rsidR="00E73525" w:rsidRPr="00AB3219" w:rsidRDefault="00E73525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24/8/2015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D83FD" w14:textId="77777777" w:rsidR="00E73525" w:rsidRPr="00AB3219" w:rsidRDefault="00E73525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ورشة عمل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D83FE" w14:textId="77777777" w:rsidR="00E73525" w:rsidRPr="00AB3219" w:rsidRDefault="00E73525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حول طبيعة الخدمات المقدمة للاشخاص ذوي الاعاقة</w:t>
            </w:r>
          </w:p>
          <w:p w14:paraId="546D83FF" w14:textId="77777777" w:rsidR="00E73525" w:rsidRPr="00AB3219" w:rsidRDefault="00E73525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D8400" w14:textId="77777777" w:rsidR="00E73525" w:rsidRPr="00AB3219" w:rsidRDefault="00E73525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20 من اهالي القرية من كلا الجنسين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D8401" w14:textId="77777777" w:rsidR="00E73525" w:rsidRPr="00AB3219" w:rsidRDefault="00E73525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بلدة بيت سيرا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D8402" w14:textId="77777777" w:rsidR="00E73525" w:rsidRPr="00AB3219" w:rsidRDefault="00E73525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بالتعاون مع بلدية بيت سيرا  والنادي النسوي</w:t>
            </w:r>
          </w:p>
        </w:tc>
      </w:tr>
      <w:tr w:rsidR="00E73525" w:rsidRPr="00AB3219" w14:paraId="546D840B" w14:textId="77777777" w:rsidTr="001E0856">
        <w:trPr>
          <w:trHeight w:val="119"/>
          <w:jc w:val="center"/>
        </w:trPr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D8404" w14:textId="77777777" w:rsidR="00E73525" w:rsidRPr="00AB3219" w:rsidRDefault="00E73525" w:rsidP="00590E29">
            <w:pPr>
              <w:pStyle w:val="ListParagraph"/>
              <w:numPr>
                <w:ilvl w:val="0"/>
                <w:numId w:val="1"/>
              </w:num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D8405" w14:textId="77777777" w:rsidR="00E73525" w:rsidRPr="00AB3219" w:rsidRDefault="00E73525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eastAsia="Calibri" w:hAnsi="Traditional Arabic" w:cs="Traditional Arabic"/>
                <w:sz w:val="24"/>
                <w:szCs w:val="24"/>
                <w:rtl/>
              </w:rPr>
              <w:t>25/8/2015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D8406" w14:textId="77777777" w:rsidR="00E73525" w:rsidRPr="00AB3219" w:rsidRDefault="00E73525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eastAsia="Calibri" w:hAnsi="Traditional Arabic" w:cs="Traditional Arabic"/>
                <w:sz w:val="24"/>
                <w:szCs w:val="24"/>
                <w:rtl/>
              </w:rPr>
              <w:t>محاضرة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D8407" w14:textId="77777777" w:rsidR="00E73525" w:rsidRPr="00AB3219" w:rsidRDefault="00E73525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eastAsia="Calibri" w:hAnsi="Traditional Arabic" w:cs="Traditional Arabic"/>
                <w:sz w:val="24"/>
                <w:szCs w:val="24"/>
                <w:rtl/>
              </w:rPr>
              <w:t>تعريف بالهيئة ، وحقوق الاشخاص ذوي الاعاقة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D8408" w14:textId="77777777" w:rsidR="00E73525" w:rsidRPr="00AB3219" w:rsidRDefault="00E73525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eastAsia="Calibri" w:hAnsi="Traditional Arabic" w:cs="Traditional Arabic"/>
                <w:sz w:val="24"/>
                <w:szCs w:val="24"/>
                <w:rtl/>
              </w:rPr>
              <w:t>13</w:t>
            </w: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 xml:space="preserve"> من </w:t>
            </w:r>
            <w:r w:rsidRPr="00AB3219">
              <w:rPr>
                <w:rFonts w:ascii="Traditional Arabic" w:eastAsia="Calibri" w:hAnsi="Traditional Arabic" w:cs="Traditional Arabic"/>
                <w:sz w:val="24"/>
                <w:szCs w:val="24"/>
                <w:rtl/>
              </w:rPr>
              <w:t>اهالي الاشخاص ذوي الاعاقة</w:t>
            </w: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 xml:space="preserve"> والمجتمع المحلي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D8409" w14:textId="77777777" w:rsidR="00E73525" w:rsidRPr="00AB3219" w:rsidRDefault="00E73525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 xml:space="preserve">في </w:t>
            </w:r>
            <w:r w:rsidRPr="00AB3219">
              <w:rPr>
                <w:rFonts w:ascii="Traditional Arabic" w:eastAsia="Calibri" w:hAnsi="Traditional Arabic" w:cs="Traditional Arabic"/>
                <w:sz w:val="24"/>
                <w:szCs w:val="24"/>
                <w:rtl/>
              </w:rPr>
              <w:t>المزرعة الغربية، ابو شخيدم</w:t>
            </w: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 xml:space="preserve"> – رام الله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D840A" w14:textId="77777777" w:rsidR="00E73525" w:rsidRPr="00AB3219" w:rsidRDefault="00E73525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</w:tr>
      <w:tr w:rsidR="00E73525" w:rsidRPr="00AB3219" w14:paraId="546D8413" w14:textId="77777777" w:rsidTr="001E0856">
        <w:trPr>
          <w:trHeight w:val="119"/>
          <w:jc w:val="center"/>
        </w:trPr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D840C" w14:textId="77777777" w:rsidR="00E73525" w:rsidRPr="00AB3219" w:rsidRDefault="00E73525" w:rsidP="00590E29">
            <w:pPr>
              <w:pStyle w:val="ListParagraph"/>
              <w:numPr>
                <w:ilvl w:val="0"/>
                <w:numId w:val="1"/>
              </w:num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D840D" w14:textId="77777777" w:rsidR="00E73525" w:rsidRPr="00AB3219" w:rsidRDefault="00E73525" w:rsidP="00590E29">
            <w:pPr>
              <w:bidi/>
              <w:jc w:val="center"/>
              <w:rPr>
                <w:rFonts w:ascii="Traditional Arabic" w:eastAsia="Calibri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eastAsia="Calibri" w:hAnsi="Traditional Arabic" w:cs="Traditional Arabic"/>
                <w:sz w:val="24"/>
                <w:szCs w:val="24"/>
                <w:rtl/>
              </w:rPr>
              <w:t>25/8/2015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D840E" w14:textId="77777777" w:rsidR="00E73525" w:rsidRPr="00AB3219" w:rsidRDefault="00E73525" w:rsidP="00590E29">
            <w:pPr>
              <w:bidi/>
              <w:jc w:val="center"/>
              <w:rPr>
                <w:rFonts w:ascii="Traditional Arabic" w:eastAsia="Calibri" w:hAnsi="Traditional Arabic" w:cs="Traditional Arabic"/>
                <w:sz w:val="24"/>
                <w:szCs w:val="24"/>
                <w:rtl/>
                <w:lang w:bidi="ar-JO"/>
              </w:rPr>
            </w:pPr>
            <w:r w:rsidRPr="00AB3219">
              <w:rPr>
                <w:rFonts w:ascii="Traditional Arabic" w:eastAsia="Calibri" w:hAnsi="Traditional Arabic" w:cs="Traditional Arabic"/>
                <w:sz w:val="24"/>
                <w:szCs w:val="24"/>
                <w:rtl/>
                <w:lang w:bidi="ar-JO"/>
              </w:rPr>
              <w:t>محاضرة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D840F" w14:textId="77777777" w:rsidR="00E73525" w:rsidRPr="00AB3219" w:rsidRDefault="00E73525" w:rsidP="00590E29">
            <w:pPr>
              <w:bidi/>
              <w:jc w:val="center"/>
              <w:rPr>
                <w:rFonts w:ascii="Traditional Arabic" w:eastAsia="Calibri" w:hAnsi="Traditional Arabic" w:cs="Traditional Arabic"/>
                <w:sz w:val="24"/>
                <w:szCs w:val="24"/>
                <w:rtl/>
                <w:lang w:bidi="ar-JO"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  <w:lang w:bidi="ar-JO"/>
              </w:rPr>
              <w:t>التعريف ب</w:t>
            </w:r>
            <w:r w:rsidRPr="00AB3219">
              <w:rPr>
                <w:rFonts w:ascii="Traditional Arabic" w:eastAsia="Calibri" w:hAnsi="Traditional Arabic" w:cs="Traditional Arabic"/>
                <w:sz w:val="24"/>
                <w:szCs w:val="24"/>
                <w:rtl/>
                <w:lang w:bidi="ar-JO"/>
              </w:rPr>
              <w:t>حقوق الأشخاص ذوي الإعاقة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D8410" w14:textId="77777777" w:rsidR="00E73525" w:rsidRPr="00AB3219" w:rsidRDefault="00E73525" w:rsidP="00590E29">
            <w:pPr>
              <w:bidi/>
              <w:jc w:val="center"/>
              <w:rPr>
                <w:rFonts w:ascii="Traditional Arabic" w:eastAsia="Calibri" w:hAnsi="Traditional Arabic" w:cs="Traditional Arabic"/>
                <w:sz w:val="24"/>
                <w:szCs w:val="24"/>
                <w:rtl/>
                <w:lang w:bidi="ar-JO"/>
              </w:rPr>
            </w:pPr>
            <w:r w:rsidRPr="00AB3219">
              <w:rPr>
                <w:rFonts w:ascii="Traditional Arabic" w:eastAsia="Calibri" w:hAnsi="Traditional Arabic" w:cs="Traditional Arabic"/>
                <w:sz w:val="24"/>
                <w:szCs w:val="24"/>
                <w:rtl/>
                <w:lang w:bidi="ar-JO"/>
              </w:rPr>
              <w:t>أهالي اشخاص ذوي إعاقة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D8411" w14:textId="77777777" w:rsidR="00E73525" w:rsidRPr="00AB3219" w:rsidRDefault="00E73525" w:rsidP="00590E29">
            <w:pPr>
              <w:bidi/>
              <w:jc w:val="center"/>
              <w:rPr>
                <w:rFonts w:ascii="Traditional Arabic" w:eastAsia="Calibri" w:hAnsi="Traditional Arabic" w:cs="Traditional Arabic"/>
                <w:sz w:val="24"/>
                <w:szCs w:val="24"/>
                <w:rtl/>
                <w:lang w:bidi="ar-JO"/>
              </w:rPr>
            </w:pPr>
            <w:r w:rsidRPr="00AB3219">
              <w:rPr>
                <w:rFonts w:ascii="Traditional Arabic" w:eastAsia="Calibri" w:hAnsi="Traditional Arabic" w:cs="Traditional Arabic"/>
                <w:sz w:val="24"/>
                <w:szCs w:val="24"/>
                <w:rtl/>
                <w:lang w:bidi="ar-JO"/>
              </w:rPr>
              <w:t>بلدة الزاوية – سلفيت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D8412" w14:textId="77777777" w:rsidR="00E73525" w:rsidRPr="00AB3219" w:rsidRDefault="00E73525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eastAsia="Calibri" w:hAnsi="Traditional Arabic" w:cs="Traditional Arabic"/>
                <w:sz w:val="24"/>
                <w:szCs w:val="24"/>
                <w:rtl/>
                <w:lang w:bidi="ar-JO"/>
              </w:rPr>
              <w:t>بالتعاون مع مركز علاج النطق التابع للمجلس القروي في</w:t>
            </w:r>
          </w:p>
        </w:tc>
      </w:tr>
      <w:tr w:rsidR="00E73525" w:rsidRPr="00AB3219" w14:paraId="546D841B" w14:textId="77777777" w:rsidTr="001E0856">
        <w:trPr>
          <w:trHeight w:val="119"/>
          <w:jc w:val="center"/>
        </w:trPr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D8414" w14:textId="77777777" w:rsidR="00E73525" w:rsidRPr="00AB3219" w:rsidRDefault="00E73525" w:rsidP="00590E29">
            <w:pPr>
              <w:pStyle w:val="ListParagraph"/>
              <w:numPr>
                <w:ilvl w:val="0"/>
                <w:numId w:val="1"/>
              </w:num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D8415" w14:textId="77777777" w:rsidR="00E73525" w:rsidRPr="00AB3219" w:rsidRDefault="00E73525" w:rsidP="00590E29">
            <w:pPr>
              <w:bidi/>
              <w:jc w:val="center"/>
              <w:rPr>
                <w:rFonts w:ascii="Traditional Arabic" w:eastAsia="Calibri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  <w:lang w:bidi="ar-AE"/>
              </w:rPr>
              <w:t>30/8/2015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D8416" w14:textId="77777777" w:rsidR="00E73525" w:rsidRPr="00AB3219" w:rsidRDefault="00E73525" w:rsidP="00590E29">
            <w:pPr>
              <w:bidi/>
              <w:jc w:val="center"/>
              <w:rPr>
                <w:rFonts w:ascii="Traditional Arabic" w:eastAsia="Calibri" w:hAnsi="Traditional Arabic" w:cs="Traditional Arabic"/>
                <w:sz w:val="24"/>
                <w:szCs w:val="24"/>
                <w:rtl/>
                <w:lang w:bidi="ar-JO"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محاضرة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D8417" w14:textId="77777777" w:rsidR="00E73525" w:rsidRPr="00AB3219" w:rsidRDefault="00E73525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  <w:lang w:bidi="ar-JO"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حقوق النساء من ذوات الاعاقة في المشاركة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D8418" w14:textId="77777777" w:rsidR="00E73525" w:rsidRPr="00AB3219" w:rsidRDefault="00E73525" w:rsidP="00590E29">
            <w:pPr>
              <w:bidi/>
              <w:jc w:val="center"/>
              <w:rPr>
                <w:rFonts w:ascii="Traditional Arabic" w:eastAsia="Calibri" w:hAnsi="Traditional Arabic" w:cs="Traditional Arabic"/>
                <w:sz w:val="24"/>
                <w:szCs w:val="24"/>
                <w:rtl/>
                <w:lang w:bidi="ar-JO"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25 مشارك ومشاركة من نشطاء المجتمع المدني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D8419" w14:textId="77777777" w:rsidR="00E73525" w:rsidRPr="00AB3219" w:rsidRDefault="00E73525" w:rsidP="00590E29">
            <w:pPr>
              <w:bidi/>
              <w:jc w:val="center"/>
              <w:rPr>
                <w:rFonts w:ascii="Traditional Arabic" w:eastAsia="Calibri" w:hAnsi="Traditional Arabic" w:cs="Traditional Arabic"/>
                <w:sz w:val="24"/>
                <w:szCs w:val="24"/>
                <w:rtl/>
                <w:lang w:bidi="ar-JO"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غزة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D841A" w14:textId="77777777" w:rsidR="00E73525" w:rsidRPr="00AB3219" w:rsidRDefault="00E73525" w:rsidP="00590E29">
            <w:pPr>
              <w:bidi/>
              <w:jc w:val="center"/>
              <w:rPr>
                <w:rFonts w:ascii="Traditional Arabic" w:eastAsia="Calibri" w:hAnsi="Traditional Arabic" w:cs="Traditional Arabic"/>
                <w:sz w:val="24"/>
                <w:szCs w:val="24"/>
                <w:rtl/>
                <w:lang w:bidi="ar-JO"/>
              </w:rPr>
            </w:pPr>
          </w:p>
        </w:tc>
      </w:tr>
      <w:tr w:rsidR="00E73525" w:rsidRPr="00AB3219" w14:paraId="546D8423" w14:textId="77777777" w:rsidTr="001E0856">
        <w:trPr>
          <w:trHeight w:val="119"/>
          <w:jc w:val="center"/>
        </w:trPr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D841C" w14:textId="77777777" w:rsidR="00E73525" w:rsidRPr="00AB3219" w:rsidRDefault="00E73525" w:rsidP="00590E29">
            <w:pPr>
              <w:pStyle w:val="ListParagraph"/>
              <w:numPr>
                <w:ilvl w:val="0"/>
                <w:numId w:val="1"/>
              </w:num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D841D" w14:textId="77777777" w:rsidR="00E73525" w:rsidRPr="00AB3219" w:rsidRDefault="00E73525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  <w:lang w:bidi="ar-AE"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  <w:lang w:bidi="ar-AE"/>
              </w:rPr>
              <w:t>6/9/2015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D841E" w14:textId="77777777" w:rsidR="00E73525" w:rsidRPr="00AB3219" w:rsidRDefault="00E73525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محاضرة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D841F" w14:textId="77777777" w:rsidR="00E73525" w:rsidRPr="00AB3219" w:rsidRDefault="00E73525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حق الأشخاص من ذوي الإعاقة  في حرية الرأي والتعبير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D8420" w14:textId="77777777" w:rsidR="00E73525" w:rsidRPr="00AB3219" w:rsidRDefault="00E73525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25 من فريق شبكة المدافعين عن حقوق الإنسان الذي ترعاه الهيئة المستقلة لحقوق الانسان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D8421" w14:textId="77777777" w:rsidR="00E73525" w:rsidRPr="00AB3219" w:rsidRDefault="00E73525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غزة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D8422" w14:textId="77777777" w:rsidR="00E73525" w:rsidRPr="00AB3219" w:rsidRDefault="00E73525" w:rsidP="00590E29">
            <w:pPr>
              <w:bidi/>
              <w:jc w:val="center"/>
              <w:rPr>
                <w:rFonts w:ascii="Traditional Arabic" w:eastAsia="Calibri" w:hAnsi="Traditional Arabic" w:cs="Traditional Arabic"/>
                <w:sz w:val="24"/>
                <w:szCs w:val="24"/>
                <w:rtl/>
                <w:lang w:bidi="ar-JO"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في إطار الترويج للمشاركة في الفعالية الإبداعية الحقوقية.</w:t>
            </w:r>
          </w:p>
        </w:tc>
      </w:tr>
      <w:tr w:rsidR="00E73525" w:rsidRPr="00AB3219" w14:paraId="546D842B" w14:textId="77777777" w:rsidTr="001E0856">
        <w:trPr>
          <w:trHeight w:val="119"/>
          <w:jc w:val="center"/>
        </w:trPr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D8424" w14:textId="77777777" w:rsidR="00E73525" w:rsidRPr="00AB3219" w:rsidRDefault="00E73525" w:rsidP="00590E29">
            <w:pPr>
              <w:pStyle w:val="ListParagraph"/>
              <w:numPr>
                <w:ilvl w:val="0"/>
                <w:numId w:val="1"/>
              </w:num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D8425" w14:textId="77777777" w:rsidR="00E73525" w:rsidRPr="00AB3219" w:rsidRDefault="00E73525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8-10/9/2015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D8426" w14:textId="77777777" w:rsidR="00E73525" w:rsidRPr="00AB3219" w:rsidRDefault="00E73525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دورة تدريبية متخصصة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D8427" w14:textId="77777777" w:rsidR="00E73525" w:rsidRPr="00AB3219" w:rsidRDefault="00E73525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حول " آليات رصد وتوثيق انتهاكات حقوق الاشخاص ذوي الإعاقة "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D8428" w14:textId="77777777" w:rsidR="00E73525" w:rsidRPr="00AB3219" w:rsidRDefault="00E73525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25 من العاملين والعاملات في مؤسسات الاشخاص ذوي الاعاقة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D8429" w14:textId="77777777" w:rsidR="00E73525" w:rsidRPr="00AB3219" w:rsidRDefault="00E73525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رام الله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D842A" w14:textId="77777777" w:rsidR="00E73525" w:rsidRPr="00AB3219" w:rsidRDefault="00E73525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 xml:space="preserve">بالتعاون مع الاتحاد العام </w:t>
            </w:r>
            <w:r w:rsidR="00F03E5D" w:rsidRPr="00AB3219">
              <w:rPr>
                <w:rFonts w:ascii="Traditional Arabic" w:hAnsi="Traditional Arabic" w:cs="Traditional Arabic" w:hint="cs"/>
                <w:sz w:val="24"/>
                <w:szCs w:val="24"/>
                <w:rtl/>
              </w:rPr>
              <w:t>للأشخاص</w:t>
            </w: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 xml:space="preserve"> ذوي الاعاقة</w:t>
            </w:r>
          </w:p>
        </w:tc>
      </w:tr>
      <w:tr w:rsidR="00E73525" w:rsidRPr="00AB3219" w14:paraId="546D8433" w14:textId="77777777" w:rsidTr="001E0856">
        <w:trPr>
          <w:trHeight w:val="119"/>
          <w:jc w:val="center"/>
        </w:trPr>
        <w:tc>
          <w:tcPr>
            <w:tcW w:w="736" w:type="dxa"/>
            <w:shd w:val="clear" w:color="auto" w:fill="auto"/>
          </w:tcPr>
          <w:p w14:paraId="546D842C" w14:textId="77777777" w:rsidR="00E73525" w:rsidRPr="00AB3219" w:rsidRDefault="00E73525" w:rsidP="00590E29">
            <w:pPr>
              <w:pStyle w:val="ListParagraph"/>
              <w:numPr>
                <w:ilvl w:val="0"/>
                <w:numId w:val="1"/>
              </w:numPr>
              <w:bidi/>
              <w:jc w:val="center"/>
              <w:rPr>
                <w:rFonts w:ascii="Traditional Arabic" w:eastAsia="Calibri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1710" w:type="dxa"/>
            <w:shd w:val="clear" w:color="auto" w:fill="auto"/>
          </w:tcPr>
          <w:p w14:paraId="546D842D" w14:textId="77777777" w:rsidR="00E73525" w:rsidRPr="00AB3219" w:rsidRDefault="00E73525" w:rsidP="00590E29">
            <w:pPr>
              <w:bidi/>
              <w:jc w:val="center"/>
              <w:rPr>
                <w:rFonts w:ascii="Traditional Arabic" w:eastAsia="Calibri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eastAsia="Calibri" w:hAnsi="Traditional Arabic" w:cs="Traditional Arabic"/>
                <w:sz w:val="24"/>
                <w:szCs w:val="24"/>
                <w:rtl/>
              </w:rPr>
              <w:t>10/9/2015</w:t>
            </w:r>
          </w:p>
        </w:tc>
        <w:tc>
          <w:tcPr>
            <w:tcW w:w="1676" w:type="dxa"/>
            <w:shd w:val="clear" w:color="auto" w:fill="auto"/>
          </w:tcPr>
          <w:p w14:paraId="546D842E" w14:textId="77777777" w:rsidR="00E73525" w:rsidRPr="00AB3219" w:rsidRDefault="00E73525" w:rsidP="00590E29">
            <w:pPr>
              <w:tabs>
                <w:tab w:val="left" w:pos="299"/>
              </w:tabs>
              <w:bidi/>
              <w:jc w:val="center"/>
              <w:rPr>
                <w:rFonts w:ascii="Traditional Arabic" w:eastAsia="Calibri" w:hAnsi="Traditional Arabic" w:cs="Traditional Arabic"/>
                <w:sz w:val="24"/>
                <w:szCs w:val="24"/>
                <w:rtl/>
                <w:lang w:bidi="ar-JO"/>
              </w:rPr>
            </w:pPr>
            <w:r w:rsidRPr="00AB3219">
              <w:rPr>
                <w:rFonts w:ascii="Traditional Arabic" w:eastAsia="Calibri" w:hAnsi="Traditional Arabic" w:cs="Traditional Arabic"/>
                <w:sz w:val="24"/>
                <w:szCs w:val="24"/>
                <w:rtl/>
                <w:lang w:bidi="ar-JO"/>
              </w:rPr>
              <w:t>محاضرة</w:t>
            </w:r>
          </w:p>
        </w:tc>
        <w:tc>
          <w:tcPr>
            <w:tcW w:w="3330" w:type="dxa"/>
            <w:shd w:val="clear" w:color="auto" w:fill="auto"/>
          </w:tcPr>
          <w:p w14:paraId="546D842F" w14:textId="77777777" w:rsidR="00E73525" w:rsidRPr="00AB3219" w:rsidRDefault="00E73525" w:rsidP="00590E29">
            <w:pPr>
              <w:bidi/>
              <w:jc w:val="center"/>
              <w:rPr>
                <w:rFonts w:ascii="Traditional Arabic" w:eastAsia="Calibri" w:hAnsi="Traditional Arabic" w:cs="Traditional Arabic"/>
                <w:sz w:val="24"/>
                <w:szCs w:val="24"/>
                <w:rtl/>
                <w:lang w:bidi="ar-JO"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  <w:lang w:bidi="ar-JO"/>
              </w:rPr>
              <w:t>التعريف ب</w:t>
            </w:r>
            <w:r w:rsidRPr="00AB3219">
              <w:rPr>
                <w:rFonts w:ascii="Traditional Arabic" w:eastAsia="Calibri" w:hAnsi="Traditional Arabic" w:cs="Traditional Arabic"/>
                <w:sz w:val="24"/>
                <w:szCs w:val="24"/>
                <w:rtl/>
                <w:lang w:bidi="ar-JO"/>
              </w:rPr>
              <w:t>حقوق الأشخاص ذوي الاعاقة</w:t>
            </w:r>
          </w:p>
        </w:tc>
        <w:tc>
          <w:tcPr>
            <w:tcW w:w="2340" w:type="dxa"/>
            <w:shd w:val="clear" w:color="auto" w:fill="auto"/>
          </w:tcPr>
          <w:p w14:paraId="546D8430" w14:textId="77777777" w:rsidR="00E73525" w:rsidRPr="00AB3219" w:rsidRDefault="00E73525" w:rsidP="00590E29">
            <w:pPr>
              <w:bidi/>
              <w:jc w:val="center"/>
              <w:rPr>
                <w:rFonts w:ascii="Traditional Arabic" w:eastAsia="Calibri" w:hAnsi="Traditional Arabic" w:cs="Traditional Arabic"/>
                <w:sz w:val="24"/>
                <w:szCs w:val="24"/>
                <w:rtl/>
                <w:lang w:bidi="ar-JO"/>
              </w:rPr>
            </w:pPr>
            <w:r w:rsidRPr="00AB3219">
              <w:rPr>
                <w:rFonts w:ascii="Traditional Arabic" w:eastAsia="Calibri" w:hAnsi="Traditional Arabic" w:cs="Traditional Arabic"/>
                <w:sz w:val="24"/>
                <w:szCs w:val="24"/>
                <w:rtl/>
                <w:lang w:bidi="ar-JO"/>
              </w:rPr>
              <w:t>10 مشاركين من كلا الجنسين</w:t>
            </w:r>
          </w:p>
        </w:tc>
        <w:tc>
          <w:tcPr>
            <w:tcW w:w="1467" w:type="dxa"/>
          </w:tcPr>
          <w:p w14:paraId="546D8431" w14:textId="77777777" w:rsidR="00E73525" w:rsidRPr="00AB3219" w:rsidRDefault="00E73525" w:rsidP="00590E29">
            <w:pPr>
              <w:bidi/>
              <w:jc w:val="center"/>
              <w:rPr>
                <w:rFonts w:ascii="Traditional Arabic" w:eastAsia="Calibri" w:hAnsi="Traditional Arabic" w:cs="Traditional Arabic"/>
                <w:sz w:val="24"/>
                <w:szCs w:val="24"/>
                <w:rtl/>
                <w:lang w:bidi="ar-JO"/>
              </w:rPr>
            </w:pPr>
            <w:r w:rsidRPr="00AB3219">
              <w:rPr>
                <w:rFonts w:ascii="Traditional Arabic" w:eastAsia="Calibri" w:hAnsi="Traditional Arabic" w:cs="Traditional Arabic"/>
                <w:sz w:val="24"/>
                <w:szCs w:val="24"/>
                <w:rtl/>
                <w:lang w:bidi="ar-JO"/>
              </w:rPr>
              <w:t>مخيم جنين</w:t>
            </w:r>
          </w:p>
        </w:tc>
        <w:tc>
          <w:tcPr>
            <w:tcW w:w="3150" w:type="dxa"/>
            <w:shd w:val="clear" w:color="auto" w:fill="auto"/>
          </w:tcPr>
          <w:p w14:paraId="546D8432" w14:textId="77777777" w:rsidR="00E73525" w:rsidRPr="00AB3219" w:rsidRDefault="00E73525" w:rsidP="00590E29">
            <w:pPr>
              <w:bidi/>
              <w:jc w:val="center"/>
              <w:rPr>
                <w:rFonts w:ascii="Traditional Arabic" w:eastAsia="Calibri" w:hAnsi="Traditional Arabic" w:cs="Traditional Arabic"/>
                <w:sz w:val="24"/>
                <w:szCs w:val="24"/>
                <w:rtl/>
                <w:lang w:bidi="ar-JO"/>
              </w:rPr>
            </w:pPr>
            <w:r w:rsidRPr="00AB3219">
              <w:rPr>
                <w:rFonts w:ascii="Traditional Arabic" w:eastAsia="Calibri" w:hAnsi="Traditional Arabic" w:cs="Traditional Arabic"/>
                <w:sz w:val="24"/>
                <w:szCs w:val="24"/>
                <w:rtl/>
                <w:lang w:bidi="ar-JO"/>
              </w:rPr>
              <w:t>بالتعاون مع الإغاثة الطبية وجمعية الجليل ومركز الغد للتوحد ومديرية الشؤون الإجتماعية في قاعة جمعية الجليل</w:t>
            </w:r>
          </w:p>
        </w:tc>
      </w:tr>
      <w:tr w:rsidR="00E73525" w:rsidRPr="00AB3219" w14:paraId="546D843B" w14:textId="77777777" w:rsidTr="001E0856">
        <w:trPr>
          <w:trHeight w:val="119"/>
          <w:jc w:val="center"/>
        </w:trPr>
        <w:tc>
          <w:tcPr>
            <w:tcW w:w="736" w:type="dxa"/>
            <w:shd w:val="clear" w:color="auto" w:fill="auto"/>
          </w:tcPr>
          <w:p w14:paraId="546D8434" w14:textId="77777777" w:rsidR="00E73525" w:rsidRPr="00AB3219" w:rsidRDefault="00E73525" w:rsidP="00590E29">
            <w:pPr>
              <w:pStyle w:val="ListParagraph"/>
              <w:numPr>
                <w:ilvl w:val="0"/>
                <w:numId w:val="1"/>
              </w:numPr>
              <w:bidi/>
              <w:jc w:val="center"/>
              <w:rPr>
                <w:rFonts w:ascii="Traditional Arabic" w:eastAsia="Calibri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1710" w:type="dxa"/>
            <w:shd w:val="clear" w:color="auto" w:fill="auto"/>
          </w:tcPr>
          <w:p w14:paraId="546D8435" w14:textId="77777777" w:rsidR="00E73525" w:rsidRPr="00AB3219" w:rsidRDefault="00E73525" w:rsidP="00590E29">
            <w:pPr>
              <w:bidi/>
              <w:jc w:val="center"/>
              <w:rPr>
                <w:rFonts w:ascii="Traditional Arabic" w:eastAsia="Calibri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eastAsia="Calibri" w:hAnsi="Traditional Arabic" w:cs="Traditional Arabic"/>
                <w:sz w:val="24"/>
                <w:szCs w:val="24"/>
                <w:rtl/>
              </w:rPr>
              <w:t>27/10/2015</w:t>
            </w:r>
          </w:p>
        </w:tc>
        <w:tc>
          <w:tcPr>
            <w:tcW w:w="1676" w:type="dxa"/>
            <w:shd w:val="clear" w:color="auto" w:fill="auto"/>
          </w:tcPr>
          <w:p w14:paraId="546D8436" w14:textId="77777777" w:rsidR="00E73525" w:rsidRPr="00AB3219" w:rsidRDefault="00E73525" w:rsidP="00590E29">
            <w:pPr>
              <w:bidi/>
              <w:jc w:val="center"/>
              <w:rPr>
                <w:rFonts w:ascii="Traditional Arabic" w:eastAsia="Calibri" w:hAnsi="Traditional Arabic" w:cs="Traditional Arabic"/>
                <w:sz w:val="24"/>
                <w:szCs w:val="24"/>
                <w:rtl/>
                <w:lang w:bidi="ar-JO"/>
              </w:rPr>
            </w:pPr>
            <w:r w:rsidRPr="00AB3219">
              <w:rPr>
                <w:rFonts w:ascii="Traditional Arabic" w:eastAsia="Calibri" w:hAnsi="Traditional Arabic" w:cs="Traditional Arabic"/>
                <w:sz w:val="24"/>
                <w:szCs w:val="24"/>
                <w:rtl/>
                <w:lang w:bidi="ar-JO"/>
              </w:rPr>
              <w:t>محاضرة</w:t>
            </w:r>
          </w:p>
        </w:tc>
        <w:tc>
          <w:tcPr>
            <w:tcW w:w="3330" w:type="dxa"/>
            <w:shd w:val="clear" w:color="auto" w:fill="auto"/>
          </w:tcPr>
          <w:p w14:paraId="546D8437" w14:textId="77777777" w:rsidR="00E73525" w:rsidRPr="00AB3219" w:rsidRDefault="00E73525" w:rsidP="00590E29">
            <w:pPr>
              <w:bidi/>
              <w:jc w:val="center"/>
              <w:rPr>
                <w:rFonts w:ascii="Traditional Arabic" w:eastAsia="Calibri" w:hAnsi="Traditional Arabic" w:cs="Traditional Arabic"/>
                <w:sz w:val="24"/>
                <w:szCs w:val="24"/>
                <w:rtl/>
                <w:lang w:bidi="ar-JO"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  <w:lang w:bidi="ar-JO"/>
              </w:rPr>
              <w:t>التعريف ب</w:t>
            </w:r>
            <w:r w:rsidRPr="00AB3219">
              <w:rPr>
                <w:rFonts w:ascii="Traditional Arabic" w:eastAsia="Calibri" w:hAnsi="Traditional Arabic" w:cs="Traditional Arabic"/>
                <w:sz w:val="24"/>
                <w:szCs w:val="24"/>
                <w:rtl/>
                <w:lang w:bidi="ar-JO"/>
              </w:rPr>
              <w:t>حقوق الأشخاص ذوي الإعاقة</w:t>
            </w:r>
          </w:p>
        </w:tc>
        <w:tc>
          <w:tcPr>
            <w:tcW w:w="2340" w:type="dxa"/>
            <w:shd w:val="clear" w:color="auto" w:fill="auto"/>
          </w:tcPr>
          <w:p w14:paraId="546D8438" w14:textId="77777777" w:rsidR="00E73525" w:rsidRPr="00AB3219" w:rsidRDefault="00E73525" w:rsidP="00590E29">
            <w:pPr>
              <w:bidi/>
              <w:jc w:val="center"/>
              <w:rPr>
                <w:rFonts w:ascii="Traditional Arabic" w:eastAsia="Calibri" w:hAnsi="Traditional Arabic" w:cs="Traditional Arabic"/>
                <w:sz w:val="24"/>
                <w:szCs w:val="24"/>
                <w:rtl/>
                <w:lang w:bidi="ar-JO"/>
              </w:rPr>
            </w:pPr>
            <w:r w:rsidRPr="00AB3219">
              <w:rPr>
                <w:rFonts w:ascii="Traditional Arabic" w:eastAsia="Calibri" w:hAnsi="Traditional Arabic" w:cs="Traditional Arabic"/>
                <w:sz w:val="24"/>
                <w:szCs w:val="24"/>
                <w:rtl/>
                <w:lang w:bidi="ar-JO"/>
              </w:rPr>
              <w:t>20 مشاركاً من كلا الجنسين</w:t>
            </w:r>
          </w:p>
        </w:tc>
        <w:tc>
          <w:tcPr>
            <w:tcW w:w="1467" w:type="dxa"/>
          </w:tcPr>
          <w:p w14:paraId="546D8439" w14:textId="77777777" w:rsidR="00E73525" w:rsidRPr="00AB3219" w:rsidRDefault="00E73525" w:rsidP="00590E29">
            <w:pPr>
              <w:bidi/>
              <w:jc w:val="center"/>
              <w:rPr>
                <w:rFonts w:ascii="Traditional Arabic" w:eastAsia="Calibri" w:hAnsi="Traditional Arabic" w:cs="Traditional Arabic"/>
                <w:sz w:val="24"/>
                <w:szCs w:val="24"/>
                <w:rtl/>
                <w:lang w:bidi="ar-JO"/>
              </w:rPr>
            </w:pPr>
            <w:r w:rsidRPr="00AB3219">
              <w:rPr>
                <w:rFonts w:ascii="Traditional Arabic" w:eastAsia="Calibri" w:hAnsi="Traditional Arabic" w:cs="Traditional Arabic"/>
                <w:sz w:val="24"/>
                <w:szCs w:val="24"/>
                <w:rtl/>
                <w:lang w:bidi="ar-JO"/>
              </w:rPr>
              <w:t>جنين</w:t>
            </w:r>
          </w:p>
        </w:tc>
        <w:tc>
          <w:tcPr>
            <w:tcW w:w="3150" w:type="dxa"/>
            <w:shd w:val="clear" w:color="auto" w:fill="auto"/>
          </w:tcPr>
          <w:p w14:paraId="546D843A" w14:textId="77777777" w:rsidR="00E73525" w:rsidRPr="00AB3219" w:rsidRDefault="00E73525" w:rsidP="00590E29">
            <w:pPr>
              <w:bidi/>
              <w:jc w:val="center"/>
              <w:rPr>
                <w:rFonts w:ascii="Traditional Arabic" w:eastAsia="Calibri" w:hAnsi="Traditional Arabic" w:cs="Traditional Arabic"/>
                <w:sz w:val="24"/>
                <w:szCs w:val="24"/>
                <w:rtl/>
                <w:lang w:bidi="ar-JO"/>
              </w:rPr>
            </w:pPr>
            <w:r w:rsidRPr="00AB3219">
              <w:rPr>
                <w:rFonts w:ascii="Traditional Arabic" w:eastAsia="Calibri" w:hAnsi="Traditional Arabic" w:cs="Traditional Arabic"/>
                <w:sz w:val="24"/>
                <w:szCs w:val="24"/>
                <w:rtl/>
                <w:lang w:bidi="ar-JO"/>
              </w:rPr>
              <w:t>بالتعاون مع برنامج التأهيل</w:t>
            </w:r>
          </w:p>
        </w:tc>
      </w:tr>
      <w:tr w:rsidR="00E73525" w:rsidRPr="00AB3219" w14:paraId="546D8443" w14:textId="77777777" w:rsidTr="001E0856">
        <w:trPr>
          <w:trHeight w:val="119"/>
          <w:jc w:val="center"/>
        </w:trPr>
        <w:tc>
          <w:tcPr>
            <w:tcW w:w="736" w:type="dxa"/>
            <w:shd w:val="clear" w:color="auto" w:fill="auto"/>
          </w:tcPr>
          <w:p w14:paraId="546D843C" w14:textId="77777777" w:rsidR="00E73525" w:rsidRPr="00AB3219" w:rsidRDefault="00E73525" w:rsidP="00590E29">
            <w:pPr>
              <w:pStyle w:val="ListParagraph"/>
              <w:numPr>
                <w:ilvl w:val="0"/>
                <w:numId w:val="1"/>
              </w:num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1710" w:type="dxa"/>
            <w:shd w:val="clear" w:color="auto" w:fill="auto"/>
          </w:tcPr>
          <w:p w14:paraId="546D843D" w14:textId="77777777" w:rsidR="00E73525" w:rsidRPr="00AB3219" w:rsidRDefault="00E73525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4/11/2015</w:t>
            </w:r>
          </w:p>
        </w:tc>
        <w:tc>
          <w:tcPr>
            <w:tcW w:w="1676" w:type="dxa"/>
            <w:shd w:val="clear" w:color="auto" w:fill="auto"/>
          </w:tcPr>
          <w:p w14:paraId="546D843E" w14:textId="77777777" w:rsidR="00E73525" w:rsidRPr="00AB3219" w:rsidRDefault="00E73525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  <w:lang w:bidi="ar-JO"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  <w:lang w:bidi="ar-JO"/>
              </w:rPr>
              <w:t>لقاء تدريبي</w:t>
            </w:r>
          </w:p>
        </w:tc>
        <w:tc>
          <w:tcPr>
            <w:tcW w:w="3330" w:type="dxa"/>
            <w:shd w:val="clear" w:color="auto" w:fill="auto"/>
          </w:tcPr>
          <w:p w14:paraId="546D843F" w14:textId="77777777" w:rsidR="00E73525" w:rsidRPr="00AB3219" w:rsidRDefault="00E73525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  <w:lang w:bidi="ar-JO"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رصد وتوثيق انتهاكات حقوق الأشخاص ذوي الإعاقة</w:t>
            </w:r>
          </w:p>
        </w:tc>
        <w:tc>
          <w:tcPr>
            <w:tcW w:w="2340" w:type="dxa"/>
            <w:shd w:val="clear" w:color="auto" w:fill="auto"/>
          </w:tcPr>
          <w:p w14:paraId="546D8440" w14:textId="77777777" w:rsidR="00E73525" w:rsidRPr="00AB3219" w:rsidRDefault="00E73525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  <w:lang w:bidi="ar-JO"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  <w:lang w:bidi="ar-JO"/>
              </w:rPr>
              <w:t>15 مشاركاً من كلا الجنسين من الاشخاص ذوي الاعاقة</w:t>
            </w:r>
          </w:p>
        </w:tc>
        <w:tc>
          <w:tcPr>
            <w:tcW w:w="1467" w:type="dxa"/>
          </w:tcPr>
          <w:p w14:paraId="546D8441" w14:textId="77777777" w:rsidR="00E73525" w:rsidRPr="00AB3219" w:rsidRDefault="00E73525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  <w:lang w:bidi="ar-JO"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  <w:lang w:bidi="ar-JO"/>
              </w:rPr>
              <w:t>بيت ساحور</w:t>
            </w:r>
          </w:p>
        </w:tc>
        <w:tc>
          <w:tcPr>
            <w:tcW w:w="3150" w:type="dxa"/>
            <w:shd w:val="clear" w:color="auto" w:fill="auto"/>
          </w:tcPr>
          <w:p w14:paraId="546D8442" w14:textId="77777777" w:rsidR="00E73525" w:rsidRPr="00AB3219" w:rsidRDefault="00E73525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  <w:lang w:bidi="ar-JO"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  <w:lang w:bidi="ar-JO"/>
              </w:rPr>
              <w:t xml:space="preserve">بالتعاون مع الاتحاد العام </w:t>
            </w:r>
            <w:r w:rsidR="00F03E5D" w:rsidRPr="00AB3219">
              <w:rPr>
                <w:rFonts w:ascii="Traditional Arabic" w:hAnsi="Traditional Arabic" w:cs="Traditional Arabic" w:hint="cs"/>
                <w:sz w:val="24"/>
                <w:szCs w:val="24"/>
                <w:rtl/>
                <w:lang w:bidi="ar-JO"/>
              </w:rPr>
              <w:t>للأشخاص</w:t>
            </w: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  <w:lang w:bidi="ar-JO"/>
              </w:rPr>
              <w:t xml:space="preserve"> ذوي الاعاقة وجمعية رفيق الدرب</w:t>
            </w:r>
          </w:p>
        </w:tc>
      </w:tr>
      <w:tr w:rsidR="00E73525" w:rsidRPr="00AB3219" w14:paraId="546D844B" w14:textId="77777777" w:rsidTr="001E0856">
        <w:trPr>
          <w:trHeight w:val="119"/>
          <w:jc w:val="center"/>
        </w:trPr>
        <w:tc>
          <w:tcPr>
            <w:tcW w:w="736" w:type="dxa"/>
            <w:shd w:val="clear" w:color="auto" w:fill="auto"/>
          </w:tcPr>
          <w:p w14:paraId="546D8444" w14:textId="77777777" w:rsidR="00E73525" w:rsidRPr="00AB3219" w:rsidRDefault="00E73525" w:rsidP="00590E29">
            <w:pPr>
              <w:pStyle w:val="ListParagraph"/>
              <w:numPr>
                <w:ilvl w:val="0"/>
                <w:numId w:val="1"/>
              </w:num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1710" w:type="dxa"/>
            <w:shd w:val="clear" w:color="auto" w:fill="auto"/>
          </w:tcPr>
          <w:p w14:paraId="546D8445" w14:textId="77777777" w:rsidR="00E73525" w:rsidRPr="00AB3219" w:rsidRDefault="00E73525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  <w:lang w:bidi="ar-AE"/>
              </w:rPr>
              <w:t>25/11/2015</w:t>
            </w:r>
          </w:p>
        </w:tc>
        <w:tc>
          <w:tcPr>
            <w:tcW w:w="1676" w:type="dxa"/>
            <w:shd w:val="clear" w:color="auto" w:fill="auto"/>
          </w:tcPr>
          <w:p w14:paraId="546D8446" w14:textId="77777777" w:rsidR="00E73525" w:rsidRPr="00AB3219" w:rsidRDefault="00E73525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  <w:lang w:bidi="ar-JO"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لقاء اذاعي</w:t>
            </w:r>
          </w:p>
        </w:tc>
        <w:tc>
          <w:tcPr>
            <w:tcW w:w="3330" w:type="dxa"/>
            <w:shd w:val="clear" w:color="auto" w:fill="auto"/>
          </w:tcPr>
          <w:p w14:paraId="546D8447" w14:textId="77777777" w:rsidR="00E73525" w:rsidRPr="00AB3219" w:rsidRDefault="00E73525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حق النساء من ذوات الإعاقة  في الحماية من العنف</w:t>
            </w:r>
          </w:p>
        </w:tc>
        <w:tc>
          <w:tcPr>
            <w:tcW w:w="2340" w:type="dxa"/>
            <w:shd w:val="clear" w:color="auto" w:fill="auto"/>
          </w:tcPr>
          <w:p w14:paraId="546D8448" w14:textId="77777777" w:rsidR="00E73525" w:rsidRPr="00AB3219" w:rsidRDefault="00E73525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  <w:lang w:bidi="ar-JO"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مستمعي راديو الايمان في غزة</w:t>
            </w:r>
          </w:p>
        </w:tc>
        <w:tc>
          <w:tcPr>
            <w:tcW w:w="1467" w:type="dxa"/>
          </w:tcPr>
          <w:p w14:paraId="546D8449" w14:textId="77777777" w:rsidR="00E73525" w:rsidRPr="00AB3219" w:rsidRDefault="00E73525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  <w:lang w:bidi="ar-JO"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غزة</w:t>
            </w:r>
          </w:p>
        </w:tc>
        <w:tc>
          <w:tcPr>
            <w:tcW w:w="3150" w:type="dxa"/>
            <w:shd w:val="clear" w:color="auto" w:fill="auto"/>
          </w:tcPr>
          <w:p w14:paraId="546D844A" w14:textId="77777777" w:rsidR="00E73525" w:rsidRPr="00AB3219" w:rsidRDefault="00E73525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  <w:lang w:bidi="ar-JO"/>
              </w:rPr>
            </w:pPr>
          </w:p>
        </w:tc>
      </w:tr>
      <w:tr w:rsidR="00E73525" w:rsidRPr="00AB3219" w14:paraId="546D8453" w14:textId="77777777" w:rsidTr="001E0856">
        <w:trPr>
          <w:trHeight w:val="119"/>
          <w:jc w:val="center"/>
        </w:trPr>
        <w:tc>
          <w:tcPr>
            <w:tcW w:w="736" w:type="dxa"/>
            <w:shd w:val="clear" w:color="auto" w:fill="auto"/>
          </w:tcPr>
          <w:p w14:paraId="546D844C" w14:textId="77777777" w:rsidR="00E73525" w:rsidRPr="00AB3219" w:rsidRDefault="00E73525" w:rsidP="00590E29">
            <w:pPr>
              <w:pStyle w:val="ListParagraph"/>
              <w:numPr>
                <w:ilvl w:val="0"/>
                <w:numId w:val="1"/>
              </w:num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1710" w:type="dxa"/>
            <w:shd w:val="clear" w:color="auto" w:fill="auto"/>
          </w:tcPr>
          <w:p w14:paraId="546D844D" w14:textId="77777777" w:rsidR="00E73525" w:rsidRPr="00AB3219" w:rsidRDefault="00E73525" w:rsidP="00590E29">
            <w:pPr>
              <w:bidi/>
              <w:jc w:val="center"/>
              <w:rPr>
                <w:rFonts w:ascii="Traditional Arabic" w:eastAsia="Calibri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eastAsia="Calibri" w:hAnsi="Traditional Arabic" w:cs="Traditional Arabic"/>
                <w:sz w:val="24"/>
                <w:szCs w:val="24"/>
                <w:rtl/>
              </w:rPr>
              <w:t>12/11/2015</w:t>
            </w:r>
          </w:p>
        </w:tc>
        <w:tc>
          <w:tcPr>
            <w:tcW w:w="1676" w:type="dxa"/>
            <w:shd w:val="clear" w:color="auto" w:fill="auto"/>
          </w:tcPr>
          <w:p w14:paraId="546D844E" w14:textId="77777777" w:rsidR="00E73525" w:rsidRPr="00AB3219" w:rsidRDefault="00E73525" w:rsidP="00590E29">
            <w:pPr>
              <w:bidi/>
              <w:jc w:val="center"/>
              <w:rPr>
                <w:rFonts w:ascii="Traditional Arabic" w:eastAsia="Calibri" w:hAnsi="Traditional Arabic" w:cs="Traditional Arabic"/>
                <w:sz w:val="24"/>
                <w:szCs w:val="24"/>
                <w:rtl/>
                <w:lang w:bidi="ar-JO"/>
              </w:rPr>
            </w:pPr>
            <w:r w:rsidRPr="00AB3219">
              <w:rPr>
                <w:rFonts w:ascii="Traditional Arabic" w:eastAsia="Calibri" w:hAnsi="Traditional Arabic" w:cs="Traditional Arabic"/>
                <w:sz w:val="24"/>
                <w:szCs w:val="24"/>
                <w:rtl/>
                <w:lang w:bidi="ar-JO"/>
              </w:rPr>
              <w:t>محاضرة</w:t>
            </w:r>
          </w:p>
        </w:tc>
        <w:tc>
          <w:tcPr>
            <w:tcW w:w="3330" w:type="dxa"/>
            <w:shd w:val="clear" w:color="auto" w:fill="auto"/>
          </w:tcPr>
          <w:p w14:paraId="546D844F" w14:textId="77777777" w:rsidR="00E73525" w:rsidRPr="00AB3219" w:rsidRDefault="00E73525" w:rsidP="00590E29">
            <w:pPr>
              <w:bidi/>
              <w:jc w:val="center"/>
              <w:rPr>
                <w:rFonts w:ascii="Traditional Arabic" w:eastAsia="Calibri" w:hAnsi="Traditional Arabic" w:cs="Traditional Arabic"/>
                <w:sz w:val="24"/>
                <w:szCs w:val="24"/>
                <w:rtl/>
                <w:lang w:bidi="ar-JO"/>
              </w:rPr>
            </w:pPr>
            <w:r w:rsidRPr="00AB3219">
              <w:rPr>
                <w:rFonts w:ascii="Traditional Arabic" w:eastAsia="Calibri" w:hAnsi="Traditional Arabic" w:cs="Traditional Arabic"/>
                <w:sz w:val="24"/>
                <w:szCs w:val="24"/>
                <w:rtl/>
                <w:lang w:bidi="ar-JO"/>
              </w:rPr>
              <w:t>الحقوق والقوانين في فلسطين وخاصة حقوق ذوي الإعاقة</w:t>
            </w:r>
          </w:p>
        </w:tc>
        <w:tc>
          <w:tcPr>
            <w:tcW w:w="2340" w:type="dxa"/>
            <w:shd w:val="clear" w:color="auto" w:fill="auto"/>
          </w:tcPr>
          <w:p w14:paraId="546D8450" w14:textId="77777777" w:rsidR="00E73525" w:rsidRPr="00AB3219" w:rsidRDefault="00E73525" w:rsidP="00590E29">
            <w:pPr>
              <w:bidi/>
              <w:jc w:val="center"/>
              <w:rPr>
                <w:rFonts w:ascii="Traditional Arabic" w:eastAsia="Calibri" w:hAnsi="Traditional Arabic" w:cs="Traditional Arabic"/>
                <w:sz w:val="24"/>
                <w:szCs w:val="24"/>
                <w:rtl/>
                <w:lang w:bidi="ar-JO"/>
              </w:rPr>
            </w:pPr>
            <w:r w:rsidRPr="00AB3219">
              <w:rPr>
                <w:rFonts w:ascii="Traditional Arabic" w:eastAsia="Calibri" w:hAnsi="Traditional Arabic" w:cs="Traditional Arabic"/>
                <w:sz w:val="24"/>
                <w:szCs w:val="24"/>
                <w:rtl/>
                <w:lang w:bidi="ar-JO"/>
              </w:rPr>
              <w:t>طالبات الصف الحادي عشر</w:t>
            </w: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  <w:lang w:bidi="ar-JO"/>
              </w:rPr>
              <w:t xml:space="preserve"> </w:t>
            </w:r>
            <w:r w:rsidRPr="00AB3219">
              <w:rPr>
                <w:rFonts w:ascii="Traditional Arabic" w:eastAsia="Calibri" w:hAnsi="Traditional Arabic" w:cs="Traditional Arabic"/>
                <w:sz w:val="24"/>
                <w:szCs w:val="24"/>
                <w:rtl/>
                <w:lang w:bidi="ar-JO"/>
              </w:rPr>
              <w:t>في مدرسة البنات الثانوية</w:t>
            </w:r>
          </w:p>
        </w:tc>
        <w:tc>
          <w:tcPr>
            <w:tcW w:w="1467" w:type="dxa"/>
          </w:tcPr>
          <w:p w14:paraId="546D8451" w14:textId="77777777" w:rsidR="00E73525" w:rsidRPr="00AB3219" w:rsidRDefault="00E73525" w:rsidP="00590E29">
            <w:pPr>
              <w:bidi/>
              <w:jc w:val="center"/>
              <w:rPr>
                <w:rFonts w:ascii="Traditional Arabic" w:eastAsia="Calibri" w:hAnsi="Traditional Arabic" w:cs="Traditional Arabic"/>
                <w:sz w:val="24"/>
                <w:szCs w:val="24"/>
                <w:rtl/>
                <w:lang w:bidi="ar-JO"/>
              </w:rPr>
            </w:pPr>
            <w:r w:rsidRPr="00AB3219">
              <w:rPr>
                <w:rFonts w:ascii="Traditional Arabic" w:eastAsia="Calibri" w:hAnsi="Traditional Arabic" w:cs="Traditional Arabic"/>
                <w:sz w:val="24"/>
                <w:szCs w:val="24"/>
                <w:rtl/>
                <w:lang w:bidi="ar-JO"/>
              </w:rPr>
              <w:t>جماعين- نابلس</w:t>
            </w:r>
          </w:p>
        </w:tc>
        <w:tc>
          <w:tcPr>
            <w:tcW w:w="3150" w:type="dxa"/>
            <w:shd w:val="clear" w:color="auto" w:fill="auto"/>
          </w:tcPr>
          <w:p w14:paraId="546D8452" w14:textId="77777777" w:rsidR="00E73525" w:rsidRPr="00AB3219" w:rsidRDefault="00E73525" w:rsidP="00590E29">
            <w:pPr>
              <w:bidi/>
              <w:jc w:val="center"/>
              <w:rPr>
                <w:rFonts w:ascii="Traditional Arabic" w:eastAsia="Calibri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eastAsia="Calibri" w:hAnsi="Traditional Arabic" w:cs="Traditional Arabic"/>
                <w:sz w:val="24"/>
                <w:szCs w:val="24"/>
                <w:rtl/>
                <w:lang w:bidi="ar-JO"/>
              </w:rPr>
              <w:t>بالتعاون مع مركز التأهيل المجتمعي</w:t>
            </w:r>
          </w:p>
        </w:tc>
      </w:tr>
      <w:tr w:rsidR="00E73525" w:rsidRPr="00AB3219" w14:paraId="546D845B" w14:textId="77777777" w:rsidTr="001E0856">
        <w:trPr>
          <w:trHeight w:val="119"/>
          <w:jc w:val="center"/>
        </w:trPr>
        <w:tc>
          <w:tcPr>
            <w:tcW w:w="736" w:type="dxa"/>
            <w:shd w:val="clear" w:color="auto" w:fill="auto"/>
          </w:tcPr>
          <w:p w14:paraId="546D8454" w14:textId="77777777" w:rsidR="00E73525" w:rsidRPr="00AB3219" w:rsidRDefault="00E73525" w:rsidP="00590E29">
            <w:pPr>
              <w:pStyle w:val="ListParagraph"/>
              <w:numPr>
                <w:ilvl w:val="0"/>
                <w:numId w:val="1"/>
              </w:num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1710" w:type="dxa"/>
            <w:shd w:val="clear" w:color="auto" w:fill="auto"/>
          </w:tcPr>
          <w:p w14:paraId="546D8455" w14:textId="77777777" w:rsidR="00E73525" w:rsidRPr="00AB3219" w:rsidRDefault="00E73525" w:rsidP="00590E29">
            <w:pPr>
              <w:bidi/>
              <w:jc w:val="center"/>
              <w:rPr>
                <w:rFonts w:ascii="Traditional Arabic" w:eastAsia="Calibri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eastAsia="Calibri" w:hAnsi="Traditional Arabic" w:cs="Traditional Arabic"/>
                <w:sz w:val="24"/>
                <w:szCs w:val="24"/>
                <w:rtl/>
              </w:rPr>
              <w:t>3/11/2015</w:t>
            </w:r>
          </w:p>
        </w:tc>
        <w:tc>
          <w:tcPr>
            <w:tcW w:w="1676" w:type="dxa"/>
            <w:shd w:val="clear" w:color="auto" w:fill="auto"/>
          </w:tcPr>
          <w:p w14:paraId="546D8456" w14:textId="77777777" w:rsidR="00E73525" w:rsidRPr="00AB3219" w:rsidRDefault="00E73525" w:rsidP="00590E29">
            <w:pPr>
              <w:bidi/>
              <w:jc w:val="center"/>
              <w:rPr>
                <w:rFonts w:ascii="Traditional Arabic" w:eastAsia="Calibri" w:hAnsi="Traditional Arabic" w:cs="Traditional Arabic"/>
                <w:sz w:val="24"/>
                <w:szCs w:val="24"/>
                <w:rtl/>
                <w:lang w:bidi="ar-JO"/>
              </w:rPr>
            </w:pPr>
            <w:r w:rsidRPr="00AB3219">
              <w:rPr>
                <w:rFonts w:ascii="Traditional Arabic" w:eastAsia="Calibri" w:hAnsi="Traditional Arabic" w:cs="Traditional Arabic"/>
                <w:sz w:val="24"/>
                <w:szCs w:val="24"/>
                <w:rtl/>
                <w:lang w:bidi="ar-JO"/>
              </w:rPr>
              <w:t>مقابلة تلفزيونية ، وكالة معاً</w:t>
            </w:r>
          </w:p>
        </w:tc>
        <w:tc>
          <w:tcPr>
            <w:tcW w:w="3330" w:type="dxa"/>
            <w:shd w:val="clear" w:color="auto" w:fill="auto"/>
          </w:tcPr>
          <w:p w14:paraId="546D8457" w14:textId="77777777" w:rsidR="00E73525" w:rsidRPr="00AB3219" w:rsidRDefault="00E73525" w:rsidP="00590E29">
            <w:pPr>
              <w:bidi/>
              <w:jc w:val="center"/>
              <w:rPr>
                <w:rFonts w:ascii="Traditional Arabic" w:eastAsia="Calibri" w:hAnsi="Traditional Arabic" w:cs="Traditional Arabic"/>
                <w:sz w:val="24"/>
                <w:szCs w:val="24"/>
                <w:rtl/>
                <w:lang w:bidi="ar-JO"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حول الثغرات القانونية في القوانين ذات العاقة بحقوق الاشخاص ذوي الاعاقة وخاصة قانون العمل</w:t>
            </w:r>
          </w:p>
        </w:tc>
        <w:tc>
          <w:tcPr>
            <w:tcW w:w="2340" w:type="dxa"/>
            <w:shd w:val="clear" w:color="auto" w:fill="auto"/>
          </w:tcPr>
          <w:p w14:paraId="546D8458" w14:textId="77777777" w:rsidR="00E73525" w:rsidRPr="00AB3219" w:rsidRDefault="00E73525" w:rsidP="00590E29">
            <w:pPr>
              <w:bidi/>
              <w:jc w:val="center"/>
              <w:rPr>
                <w:rFonts w:ascii="Traditional Arabic" w:eastAsia="Calibri" w:hAnsi="Traditional Arabic" w:cs="Traditional Arabic"/>
                <w:sz w:val="24"/>
                <w:szCs w:val="24"/>
                <w:rtl/>
                <w:lang w:bidi="ar-JO"/>
              </w:rPr>
            </w:pPr>
            <w:r w:rsidRPr="00AB3219">
              <w:rPr>
                <w:rFonts w:ascii="Traditional Arabic" w:eastAsia="Calibri" w:hAnsi="Traditional Arabic" w:cs="Traditional Arabic"/>
                <w:sz w:val="24"/>
                <w:szCs w:val="24"/>
                <w:rtl/>
                <w:lang w:bidi="ar-JO"/>
              </w:rPr>
              <w:t>المواطنين ومشاهدي فضائية معاً</w:t>
            </w:r>
          </w:p>
        </w:tc>
        <w:tc>
          <w:tcPr>
            <w:tcW w:w="1467" w:type="dxa"/>
          </w:tcPr>
          <w:p w14:paraId="546D8459" w14:textId="77777777" w:rsidR="00E73525" w:rsidRPr="00AB3219" w:rsidRDefault="00E73525" w:rsidP="00590E29">
            <w:pPr>
              <w:bidi/>
              <w:jc w:val="center"/>
              <w:rPr>
                <w:rFonts w:ascii="Traditional Arabic" w:eastAsia="Calibri" w:hAnsi="Traditional Arabic" w:cs="Traditional Arabic"/>
                <w:sz w:val="24"/>
                <w:szCs w:val="24"/>
                <w:rtl/>
                <w:lang w:bidi="ar-JO"/>
              </w:rPr>
            </w:pPr>
            <w:r w:rsidRPr="00AB3219">
              <w:rPr>
                <w:rFonts w:ascii="Traditional Arabic" w:eastAsia="Calibri" w:hAnsi="Traditional Arabic" w:cs="Traditional Arabic"/>
                <w:sz w:val="24"/>
                <w:szCs w:val="24"/>
                <w:rtl/>
                <w:lang w:bidi="ar-JO"/>
              </w:rPr>
              <w:t>رام الله</w:t>
            </w:r>
          </w:p>
        </w:tc>
        <w:tc>
          <w:tcPr>
            <w:tcW w:w="3150" w:type="dxa"/>
            <w:shd w:val="clear" w:color="auto" w:fill="auto"/>
          </w:tcPr>
          <w:p w14:paraId="546D845A" w14:textId="77777777" w:rsidR="00E73525" w:rsidRPr="00AB3219" w:rsidRDefault="00E73525" w:rsidP="00590E29">
            <w:pPr>
              <w:bidi/>
              <w:jc w:val="center"/>
              <w:rPr>
                <w:rFonts w:ascii="Traditional Arabic" w:eastAsia="Calibri" w:hAnsi="Traditional Arabic" w:cs="Traditional Arabic"/>
                <w:sz w:val="24"/>
                <w:szCs w:val="24"/>
                <w:rtl/>
                <w:lang w:bidi="ar-JO"/>
              </w:rPr>
            </w:pPr>
            <w:r w:rsidRPr="00AB3219">
              <w:rPr>
                <w:rFonts w:ascii="Traditional Arabic" w:eastAsia="Calibri" w:hAnsi="Traditional Arabic" w:cs="Traditional Arabic"/>
                <w:sz w:val="24"/>
                <w:szCs w:val="24"/>
                <w:rtl/>
                <w:lang w:bidi="ar-JO"/>
              </w:rPr>
              <w:t xml:space="preserve">بالتعاون مع الاتحاد العام </w:t>
            </w:r>
            <w:r w:rsidR="00F03E5D" w:rsidRPr="00AB3219">
              <w:rPr>
                <w:rFonts w:ascii="Traditional Arabic" w:eastAsia="Calibri" w:hAnsi="Traditional Arabic" w:cs="Traditional Arabic" w:hint="cs"/>
                <w:sz w:val="24"/>
                <w:szCs w:val="24"/>
                <w:rtl/>
                <w:lang w:bidi="ar-JO"/>
              </w:rPr>
              <w:t>للأشخاص</w:t>
            </w:r>
            <w:r w:rsidRPr="00AB3219">
              <w:rPr>
                <w:rFonts w:ascii="Traditional Arabic" w:eastAsia="Calibri" w:hAnsi="Traditional Arabic" w:cs="Traditional Arabic"/>
                <w:sz w:val="24"/>
                <w:szCs w:val="24"/>
                <w:rtl/>
                <w:lang w:bidi="ar-JO"/>
              </w:rPr>
              <w:t xml:space="preserve"> ذوي الاعاقة</w:t>
            </w:r>
          </w:p>
        </w:tc>
      </w:tr>
      <w:tr w:rsidR="00E73525" w:rsidRPr="00AB3219" w14:paraId="546D8463" w14:textId="77777777" w:rsidTr="001E0856">
        <w:trPr>
          <w:trHeight w:val="119"/>
          <w:jc w:val="center"/>
        </w:trPr>
        <w:tc>
          <w:tcPr>
            <w:tcW w:w="736" w:type="dxa"/>
            <w:shd w:val="clear" w:color="auto" w:fill="auto"/>
          </w:tcPr>
          <w:p w14:paraId="546D845C" w14:textId="77777777" w:rsidR="00E73525" w:rsidRPr="00AB3219" w:rsidRDefault="00E73525" w:rsidP="00590E29">
            <w:pPr>
              <w:pStyle w:val="ListParagraph"/>
              <w:numPr>
                <w:ilvl w:val="0"/>
                <w:numId w:val="1"/>
              </w:num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1710" w:type="dxa"/>
            <w:shd w:val="clear" w:color="auto" w:fill="auto"/>
          </w:tcPr>
          <w:p w14:paraId="546D845D" w14:textId="77777777" w:rsidR="00E73525" w:rsidRPr="00AB3219" w:rsidRDefault="00E73525" w:rsidP="00590E29">
            <w:pPr>
              <w:bidi/>
              <w:jc w:val="center"/>
              <w:rPr>
                <w:rFonts w:ascii="Traditional Arabic" w:eastAsia="Calibri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eastAsia="Calibri" w:hAnsi="Traditional Arabic" w:cs="Traditional Arabic"/>
                <w:sz w:val="24"/>
                <w:szCs w:val="24"/>
                <w:rtl/>
              </w:rPr>
              <w:t>3/11/2015</w:t>
            </w:r>
          </w:p>
        </w:tc>
        <w:tc>
          <w:tcPr>
            <w:tcW w:w="1676" w:type="dxa"/>
            <w:shd w:val="clear" w:color="auto" w:fill="auto"/>
          </w:tcPr>
          <w:p w14:paraId="546D845E" w14:textId="77777777" w:rsidR="00E73525" w:rsidRPr="00AB3219" w:rsidRDefault="00E73525" w:rsidP="00590E29">
            <w:pPr>
              <w:bidi/>
              <w:jc w:val="center"/>
              <w:rPr>
                <w:rFonts w:ascii="Traditional Arabic" w:eastAsia="Calibri" w:hAnsi="Traditional Arabic" w:cs="Traditional Arabic"/>
                <w:sz w:val="24"/>
                <w:szCs w:val="24"/>
                <w:rtl/>
                <w:lang w:bidi="ar-JO"/>
              </w:rPr>
            </w:pPr>
            <w:r w:rsidRPr="00AB3219">
              <w:rPr>
                <w:rFonts w:ascii="Traditional Arabic" w:eastAsia="Calibri" w:hAnsi="Traditional Arabic" w:cs="Traditional Arabic"/>
                <w:sz w:val="24"/>
                <w:szCs w:val="24"/>
                <w:rtl/>
                <w:lang w:bidi="ar-JO"/>
              </w:rPr>
              <w:t>مقابلة تلفزيونية، معهد الاعلام العصري</w:t>
            </w:r>
          </w:p>
        </w:tc>
        <w:tc>
          <w:tcPr>
            <w:tcW w:w="3330" w:type="dxa"/>
            <w:shd w:val="clear" w:color="auto" w:fill="auto"/>
          </w:tcPr>
          <w:p w14:paraId="546D845F" w14:textId="77777777" w:rsidR="00E73525" w:rsidRPr="00AB3219" w:rsidRDefault="00E73525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  <w:lang w:bidi="ar-JO"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  <w:lang w:bidi="ar-JO"/>
              </w:rPr>
              <w:t xml:space="preserve">حول سياسات التشغيل الخاصة </w:t>
            </w:r>
            <w:r w:rsidR="00F03E5D" w:rsidRPr="00AB3219">
              <w:rPr>
                <w:rFonts w:ascii="Traditional Arabic" w:hAnsi="Traditional Arabic" w:cs="Traditional Arabic" w:hint="cs"/>
                <w:sz w:val="24"/>
                <w:szCs w:val="24"/>
                <w:rtl/>
                <w:lang w:bidi="ar-JO"/>
              </w:rPr>
              <w:t>بالأشخاص</w:t>
            </w: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  <w:lang w:bidi="ar-JO"/>
              </w:rPr>
              <w:t xml:space="preserve"> ذوي الاعاقة</w:t>
            </w:r>
          </w:p>
        </w:tc>
        <w:tc>
          <w:tcPr>
            <w:tcW w:w="2340" w:type="dxa"/>
            <w:shd w:val="clear" w:color="auto" w:fill="auto"/>
          </w:tcPr>
          <w:p w14:paraId="546D8460" w14:textId="77777777" w:rsidR="00E73525" w:rsidRPr="00AB3219" w:rsidRDefault="00E73525" w:rsidP="00590E29">
            <w:pPr>
              <w:bidi/>
              <w:jc w:val="center"/>
              <w:rPr>
                <w:rFonts w:ascii="Traditional Arabic" w:eastAsia="Calibri" w:hAnsi="Traditional Arabic" w:cs="Traditional Arabic"/>
                <w:sz w:val="24"/>
                <w:szCs w:val="24"/>
                <w:rtl/>
                <w:lang w:bidi="ar-JO"/>
              </w:rPr>
            </w:pPr>
            <w:r w:rsidRPr="00AB3219">
              <w:rPr>
                <w:rFonts w:ascii="Traditional Arabic" w:eastAsia="Calibri" w:hAnsi="Traditional Arabic" w:cs="Traditional Arabic"/>
                <w:sz w:val="24"/>
                <w:szCs w:val="24"/>
                <w:rtl/>
                <w:lang w:bidi="ar-JO"/>
              </w:rPr>
              <w:t>الجمهور الفلسطيني</w:t>
            </w:r>
          </w:p>
        </w:tc>
        <w:tc>
          <w:tcPr>
            <w:tcW w:w="1467" w:type="dxa"/>
          </w:tcPr>
          <w:p w14:paraId="546D8461" w14:textId="77777777" w:rsidR="00E73525" w:rsidRPr="00AB3219" w:rsidRDefault="00E73525" w:rsidP="00590E29">
            <w:pPr>
              <w:bidi/>
              <w:jc w:val="center"/>
              <w:rPr>
                <w:rFonts w:ascii="Traditional Arabic" w:eastAsia="Calibri" w:hAnsi="Traditional Arabic" w:cs="Traditional Arabic"/>
                <w:sz w:val="24"/>
                <w:szCs w:val="24"/>
                <w:rtl/>
                <w:lang w:bidi="ar-JO"/>
              </w:rPr>
            </w:pPr>
            <w:r w:rsidRPr="00AB3219">
              <w:rPr>
                <w:rFonts w:ascii="Traditional Arabic" w:eastAsia="Calibri" w:hAnsi="Traditional Arabic" w:cs="Traditional Arabic"/>
                <w:sz w:val="24"/>
                <w:szCs w:val="24"/>
                <w:rtl/>
                <w:lang w:bidi="ar-JO"/>
              </w:rPr>
              <w:t>رام الله</w:t>
            </w:r>
          </w:p>
        </w:tc>
        <w:tc>
          <w:tcPr>
            <w:tcW w:w="3150" w:type="dxa"/>
            <w:shd w:val="clear" w:color="auto" w:fill="auto"/>
          </w:tcPr>
          <w:p w14:paraId="546D8462" w14:textId="77777777" w:rsidR="00E73525" w:rsidRPr="00AB3219" w:rsidRDefault="00E73525" w:rsidP="00590E29">
            <w:pPr>
              <w:bidi/>
              <w:jc w:val="center"/>
              <w:rPr>
                <w:rFonts w:ascii="Traditional Arabic" w:eastAsia="Calibri" w:hAnsi="Traditional Arabic" w:cs="Traditional Arabic"/>
                <w:sz w:val="24"/>
                <w:szCs w:val="24"/>
                <w:rtl/>
                <w:lang w:bidi="ar-JO"/>
              </w:rPr>
            </w:pPr>
            <w:r w:rsidRPr="00AB3219">
              <w:rPr>
                <w:rFonts w:ascii="Traditional Arabic" w:eastAsia="Calibri" w:hAnsi="Traditional Arabic" w:cs="Traditional Arabic"/>
                <w:sz w:val="24"/>
                <w:szCs w:val="24"/>
                <w:rtl/>
                <w:lang w:bidi="ar-JO"/>
              </w:rPr>
              <w:t xml:space="preserve">بالتعاون مع جمعية بيت لحم العربية والاتحاد العام </w:t>
            </w:r>
            <w:r w:rsidR="00F03E5D" w:rsidRPr="00AB3219">
              <w:rPr>
                <w:rFonts w:ascii="Traditional Arabic" w:eastAsia="Calibri" w:hAnsi="Traditional Arabic" w:cs="Traditional Arabic" w:hint="cs"/>
                <w:sz w:val="24"/>
                <w:szCs w:val="24"/>
                <w:rtl/>
                <w:lang w:bidi="ar-JO"/>
              </w:rPr>
              <w:t>للأشخاص</w:t>
            </w:r>
            <w:r w:rsidRPr="00AB3219">
              <w:rPr>
                <w:rFonts w:ascii="Traditional Arabic" w:eastAsia="Calibri" w:hAnsi="Traditional Arabic" w:cs="Traditional Arabic"/>
                <w:sz w:val="24"/>
                <w:szCs w:val="24"/>
                <w:rtl/>
                <w:lang w:bidi="ar-JO"/>
              </w:rPr>
              <w:t xml:space="preserve"> ذوي الاعاقة</w:t>
            </w:r>
          </w:p>
        </w:tc>
      </w:tr>
      <w:tr w:rsidR="00E73525" w:rsidRPr="00AB3219" w14:paraId="546D846B" w14:textId="77777777" w:rsidTr="001E0856">
        <w:trPr>
          <w:trHeight w:val="119"/>
          <w:jc w:val="center"/>
        </w:trPr>
        <w:tc>
          <w:tcPr>
            <w:tcW w:w="736" w:type="dxa"/>
            <w:shd w:val="clear" w:color="auto" w:fill="auto"/>
          </w:tcPr>
          <w:p w14:paraId="546D8464" w14:textId="77777777" w:rsidR="00E73525" w:rsidRPr="00AB3219" w:rsidRDefault="00E73525" w:rsidP="00590E29">
            <w:pPr>
              <w:pStyle w:val="ListParagraph"/>
              <w:numPr>
                <w:ilvl w:val="0"/>
                <w:numId w:val="1"/>
              </w:num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1710" w:type="dxa"/>
            <w:shd w:val="clear" w:color="auto" w:fill="auto"/>
          </w:tcPr>
          <w:p w14:paraId="546D8465" w14:textId="77777777" w:rsidR="00E73525" w:rsidRPr="00AB3219" w:rsidRDefault="00E73525" w:rsidP="00590E29">
            <w:pPr>
              <w:bidi/>
              <w:jc w:val="center"/>
              <w:rPr>
                <w:rFonts w:ascii="Traditional Arabic" w:eastAsia="Calibri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eastAsia="Calibri" w:hAnsi="Traditional Arabic" w:cs="Traditional Arabic"/>
                <w:sz w:val="24"/>
                <w:szCs w:val="24"/>
                <w:rtl/>
              </w:rPr>
              <w:t>16/11/2015</w:t>
            </w:r>
          </w:p>
        </w:tc>
        <w:tc>
          <w:tcPr>
            <w:tcW w:w="1676" w:type="dxa"/>
            <w:shd w:val="clear" w:color="auto" w:fill="auto"/>
          </w:tcPr>
          <w:p w14:paraId="546D8466" w14:textId="77777777" w:rsidR="00E73525" w:rsidRPr="00AB3219" w:rsidRDefault="00E73525" w:rsidP="00590E29">
            <w:pPr>
              <w:bidi/>
              <w:jc w:val="center"/>
              <w:rPr>
                <w:rFonts w:ascii="Traditional Arabic" w:eastAsia="Calibri" w:hAnsi="Traditional Arabic" w:cs="Traditional Arabic"/>
                <w:sz w:val="24"/>
                <w:szCs w:val="24"/>
                <w:rtl/>
                <w:lang w:bidi="ar-JO"/>
              </w:rPr>
            </w:pPr>
            <w:r w:rsidRPr="00AB3219">
              <w:rPr>
                <w:rFonts w:ascii="Traditional Arabic" w:eastAsia="Calibri" w:hAnsi="Traditional Arabic" w:cs="Traditional Arabic"/>
                <w:sz w:val="24"/>
                <w:szCs w:val="24"/>
                <w:rtl/>
                <w:lang w:bidi="ar-JO"/>
              </w:rPr>
              <w:t>محاضرة</w:t>
            </w:r>
          </w:p>
        </w:tc>
        <w:tc>
          <w:tcPr>
            <w:tcW w:w="3330" w:type="dxa"/>
            <w:shd w:val="clear" w:color="auto" w:fill="auto"/>
          </w:tcPr>
          <w:p w14:paraId="546D8467" w14:textId="77777777" w:rsidR="00E73525" w:rsidRPr="00AB3219" w:rsidRDefault="00E73525" w:rsidP="00590E29">
            <w:pPr>
              <w:bidi/>
              <w:jc w:val="center"/>
              <w:rPr>
                <w:rFonts w:ascii="Traditional Arabic" w:eastAsia="Calibri" w:hAnsi="Traditional Arabic" w:cs="Traditional Arabic"/>
                <w:sz w:val="24"/>
                <w:szCs w:val="24"/>
                <w:rtl/>
                <w:lang w:bidi="ar-JO"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  <w:lang w:bidi="ar-JO"/>
              </w:rPr>
              <w:t>التعريف ب</w:t>
            </w:r>
            <w:r w:rsidRPr="00AB3219">
              <w:rPr>
                <w:rFonts w:ascii="Traditional Arabic" w:eastAsia="Calibri" w:hAnsi="Traditional Arabic" w:cs="Traditional Arabic"/>
                <w:sz w:val="24"/>
                <w:szCs w:val="24"/>
                <w:rtl/>
                <w:lang w:bidi="ar-JO"/>
              </w:rPr>
              <w:t>حقوق الأشخاص ذوي الإعاقة حسب المواثيق والتشريعات الوطنية</w:t>
            </w:r>
          </w:p>
        </w:tc>
        <w:tc>
          <w:tcPr>
            <w:tcW w:w="2340" w:type="dxa"/>
            <w:shd w:val="clear" w:color="auto" w:fill="auto"/>
          </w:tcPr>
          <w:p w14:paraId="546D8468" w14:textId="77777777" w:rsidR="00E73525" w:rsidRPr="00AB3219" w:rsidRDefault="00E73525" w:rsidP="00590E29">
            <w:pPr>
              <w:bidi/>
              <w:jc w:val="center"/>
              <w:rPr>
                <w:rFonts w:ascii="Traditional Arabic" w:eastAsia="Calibri" w:hAnsi="Traditional Arabic" w:cs="Traditional Arabic"/>
                <w:sz w:val="24"/>
                <w:szCs w:val="24"/>
                <w:rtl/>
                <w:lang w:bidi="ar-JO"/>
              </w:rPr>
            </w:pPr>
            <w:r w:rsidRPr="00AB3219">
              <w:rPr>
                <w:rFonts w:ascii="Traditional Arabic" w:eastAsia="Calibri" w:hAnsi="Traditional Arabic" w:cs="Traditional Arabic"/>
                <w:sz w:val="24"/>
                <w:szCs w:val="24"/>
                <w:rtl/>
                <w:lang w:bidi="ar-JO"/>
              </w:rPr>
              <w:t>طالبات الصف التاسع</w:t>
            </w: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  <w:lang w:bidi="ar-JO"/>
              </w:rPr>
              <w:t xml:space="preserve"> </w:t>
            </w:r>
            <w:r w:rsidRPr="00AB3219">
              <w:rPr>
                <w:rFonts w:ascii="Traditional Arabic" w:eastAsia="Calibri" w:hAnsi="Traditional Arabic" w:cs="Traditional Arabic"/>
                <w:sz w:val="24"/>
                <w:szCs w:val="24"/>
                <w:rtl/>
                <w:lang w:bidi="ar-JO"/>
              </w:rPr>
              <w:t>في مدرسة البنات الثانوية</w:t>
            </w:r>
          </w:p>
        </w:tc>
        <w:tc>
          <w:tcPr>
            <w:tcW w:w="1467" w:type="dxa"/>
          </w:tcPr>
          <w:p w14:paraId="546D8469" w14:textId="77777777" w:rsidR="00E73525" w:rsidRPr="00AB3219" w:rsidRDefault="00E73525" w:rsidP="00590E29">
            <w:pPr>
              <w:bidi/>
              <w:jc w:val="center"/>
              <w:rPr>
                <w:rFonts w:ascii="Traditional Arabic" w:eastAsia="Calibri" w:hAnsi="Traditional Arabic" w:cs="Traditional Arabic"/>
                <w:sz w:val="24"/>
                <w:szCs w:val="24"/>
                <w:rtl/>
                <w:lang w:bidi="ar-JO"/>
              </w:rPr>
            </w:pPr>
            <w:r w:rsidRPr="00AB3219">
              <w:rPr>
                <w:rFonts w:ascii="Traditional Arabic" w:eastAsia="Calibri" w:hAnsi="Traditional Arabic" w:cs="Traditional Arabic"/>
                <w:sz w:val="24"/>
                <w:szCs w:val="24"/>
                <w:rtl/>
                <w:lang w:bidi="ar-JO"/>
              </w:rPr>
              <w:t>بيت فوريك – نابلس</w:t>
            </w:r>
          </w:p>
        </w:tc>
        <w:tc>
          <w:tcPr>
            <w:tcW w:w="3150" w:type="dxa"/>
            <w:shd w:val="clear" w:color="auto" w:fill="auto"/>
          </w:tcPr>
          <w:p w14:paraId="546D846A" w14:textId="77777777" w:rsidR="00E73525" w:rsidRPr="00AB3219" w:rsidRDefault="00E73525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eastAsia="Calibri" w:hAnsi="Traditional Arabic" w:cs="Traditional Arabic"/>
                <w:sz w:val="24"/>
                <w:szCs w:val="24"/>
                <w:rtl/>
                <w:lang w:bidi="ar-JO"/>
              </w:rPr>
              <w:t>بالتعاون مع مركز التأهيل المجتمعي</w:t>
            </w:r>
          </w:p>
        </w:tc>
      </w:tr>
      <w:tr w:rsidR="00E73525" w:rsidRPr="00AB3219" w14:paraId="546D8473" w14:textId="77777777" w:rsidTr="001E0856">
        <w:trPr>
          <w:trHeight w:val="119"/>
          <w:jc w:val="center"/>
        </w:trPr>
        <w:tc>
          <w:tcPr>
            <w:tcW w:w="736" w:type="dxa"/>
            <w:shd w:val="clear" w:color="auto" w:fill="auto"/>
          </w:tcPr>
          <w:p w14:paraId="546D846C" w14:textId="77777777" w:rsidR="00E73525" w:rsidRPr="00AB3219" w:rsidRDefault="00E73525" w:rsidP="00590E29">
            <w:pPr>
              <w:pStyle w:val="ListParagraph"/>
              <w:numPr>
                <w:ilvl w:val="0"/>
                <w:numId w:val="1"/>
              </w:num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1710" w:type="dxa"/>
            <w:shd w:val="clear" w:color="auto" w:fill="auto"/>
          </w:tcPr>
          <w:p w14:paraId="546D846D" w14:textId="77777777" w:rsidR="00E73525" w:rsidRPr="00AB3219" w:rsidRDefault="00E73525" w:rsidP="00590E29">
            <w:pPr>
              <w:bidi/>
              <w:jc w:val="center"/>
              <w:rPr>
                <w:rFonts w:ascii="Traditional Arabic" w:eastAsia="Calibri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eastAsia="Calibri" w:hAnsi="Traditional Arabic" w:cs="Traditional Arabic"/>
                <w:sz w:val="24"/>
                <w:szCs w:val="24"/>
                <w:rtl/>
              </w:rPr>
              <w:t>17/11/2015</w:t>
            </w:r>
          </w:p>
        </w:tc>
        <w:tc>
          <w:tcPr>
            <w:tcW w:w="1676" w:type="dxa"/>
            <w:shd w:val="clear" w:color="auto" w:fill="auto"/>
          </w:tcPr>
          <w:p w14:paraId="546D846E" w14:textId="77777777" w:rsidR="00E73525" w:rsidRPr="00AB3219" w:rsidRDefault="00E73525" w:rsidP="00590E29">
            <w:pPr>
              <w:bidi/>
              <w:jc w:val="center"/>
              <w:rPr>
                <w:rFonts w:ascii="Traditional Arabic" w:eastAsia="Calibri" w:hAnsi="Traditional Arabic" w:cs="Traditional Arabic"/>
                <w:sz w:val="24"/>
                <w:szCs w:val="24"/>
                <w:rtl/>
                <w:lang w:bidi="ar-JO"/>
              </w:rPr>
            </w:pPr>
            <w:r w:rsidRPr="00AB3219">
              <w:rPr>
                <w:rFonts w:ascii="Traditional Arabic" w:eastAsia="Calibri" w:hAnsi="Traditional Arabic" w:cs="Traditional Arabic"/>
                <w:sz w:val="24"/>
                <w:szCs w:val="24"/>
                <w:rtl/>
                <w:lang w:bidi="ar-JO"/>
              </w:rPr>
              <w:t>محاضرة</w:t>
            </w:r>
          </w:p>
        </w:tc>
        <w:tc>
          <w:tcPr>
            <w:tcW w:w="3330" w:type="dxa"/>
            <w:shd w:val="clear" w:color="auto" w:fill="auto"/>
          </w:tcPr>
          <w:p w14:paraId="546D846F" w14:textId="77777777" w:rsidR="00E73525" w:rsidRPr="00AB3219" w:rsidRDefault="00E73525" w:rsidP="00590E29">
            <w:pPr>
              <w:bidi/>
              <w:jc w:val="center"/>
              <w:rPr>
                <w:rFonts w:ascii="Traditional Arabic" w:eastAsia="Calibri" w:hAnsi="Traditional Arabic" w:cs="Traditional Arabic"/>
                <w:sz w:val="24"/>
                <w:szCs w:val="24"/>
                <w:rtl/>
                <w:lang w:bidi="ar-JO"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  <w:lang w:bidi="ar-JO"/>
              </w:rPr>
              <w:t>التعريف ب</w:t>
            </w:r>
            <w:r w:rsidRPr="00AB3219">
              <w:rPr>
                <w:rFonts w:ascii="Traditional Arabic" w:eastAsia="Calibri" w:hAnsi="Traditional Arabic" w:cs="Traditional Arabic"/>
                <w:sz w:val="24"/>
                <w:szCs w:val="24"/>
                <w:rtl/>
                <w:lang w:bidi="ar-JO"/>
              </w:rPr>
              <w:t>حقوق الأشخاص ذوي الإعاقة حسب المواثيق والتشريعات الوطنية</w:t>
            </w:r>
          </w:p>
        </w:tc>
        <w:tc>
          <w:tcPr>
            <w:tcW w:w="2340" w:type="dxa"/>
            <w:shd w:val="clear" w:color="auto" w:fill="auto"/>
          </w:tcPr>
          <w:p w14:paraId="546D8470" w14:textId="77777777" w:rsidR="00E73525" w:rsidRPr="00AB3219" w:rsidRDefault="00E73525" w:rsidP="00590E29">
            <w:pPr>
              <w:bidi/>
              <w:jc w:val="center"/>
              <w:rPr>
                <w:rFonts w:ascii="Traditional Arabic" w:eastAsia="Calibri" w:hAnsi="Traditional Arabic" w:cs="Traditional Arabic"/>
                <w:sz w:val="24"/>
                <w:szCs w:val="24"/>
                <w:rtl/>
                <w:lang w:bidi="ar-JO"/>
              </w:rPr>
            </w:pPr>
            <w:r w:rsidRPr="00AB3219">
              <w:rPr>
                <w:rFonts w:ascii="Traditional Arabic" w:eastAsia="Calibri" w:hAnsi="Traditional Arabic" w:cs="Traditional Arabic"/>
                <w:sz w:val="24"/>
                <w:szCs w:val="24"/>
                <w:rtl/>
                <w:lang w:bidi="ar-JO"/>
              </w:rPr>
              <w:t>طالبات الصف العاشر</w:t>
            </w: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  <w:lang w:bidi="ar-JO"/>
              </w:rPr>
              <w:t xml:space="preserve"> </w:t>
            </w:r>
            <w:r w:rsidRPr="00AB3219">
              <w:rPr>
                <w:rFonts w:ascii="Traditional Arabic" w:eastAsia="Calibri" w:hAnsi="Traditional Arabic" w:cs="Traditional Arabic"/>
                <w:sz w:val="24"/>
                <w:szCs w:val="24"/>
                <w:rtl/>
                <w:lang w:bidi="ar-JO"/>
              </w:rPr>
              <w:t>في مدرسة البنات الثانوية</w:t>
            </w:r>
          </w:p>
        </w:tc>
        <w:tc>
          <w:tcPr>
            <w:tcW w:w="1467" w:type="dxa"/>
          </w:tcPr>
          <w:p w14:paraId="546D8471" w14:textId="77777777" w:rsidR="00E73525" w:rsidRPr="00AB3219" w:rsidRDefault="00E73525" w:rsidP="00590E29">
            <w:pPr>
              <w:bidi/>
              <w:jc w:val="center"/>
              <w:rPr>
                <w:rFonts w:ascii="Traditional Arabic" w:eastAsia="Calibri" w:hAnsi="Traditional Arabic" w:cs="Traditional Arabic"/>
                <w:sz w:val="24"/>
                <w:szCs w:val="24"/>
                <w:rtl/>
                <w:lang w:bidi="ar-JO"/>
              </w:rPr>
            </w:pPr>
            <w:r w:rsidRPr="00AB3219">
              <w:rPr>
                <w:rFonts w:ascii="Traditional Arabic" w:eastAsia="Calibri" w:hAnsi="Traditional Arabic" w:cs="Traditional Arabic"/>
                <w:sz w:val="24"/>
                <w:szCs w:val="24"/>
                <w:rtl/>
                <w:lang w:bidi="ar-JO"/>
              </w:rPr>
              <w:t>روجيب – نابلس</w:t>
            </w:r>
          </w:p>
        </w:tc>
        <w:tc>
          <w:tcPr>
            <w:tcW w:w="3150" w:type="dxa"/>
            <w:shd w:val="clear" w:color="auto" w:fill="auto"/>
          </w:tcPr>
          <w:p w14:paraId="546D8472" w14:textId="77777777" w:rsidR="00E73525" w:rsidRPr="00AB3219" w:rsidRDefault="00E73525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eastAsia="Calibri" w:hAnsi="Traditional Arabic" w:cs="Traditional Arabic"/>
                <w:sz w:val="24"/>
                <w:szCs w:val="24"/>
                <w:rtl/>
                <w:lang w:bidi="ar-JO"/>
              </w:rPr>
              <w:t>بالتعاون مع مركز التأهيل المجتمعي</w:t>
            </w:r>
          </w:p>
        </w:tc>
      </w:tr>
      <w:tr w:rsidR="00E73525" w:rsidRPr="00AB3219" w14:paraId="546D847B" w14:textId="77777777" w:rsidTr="001E0856">
        <w:trPr>
          <w:trHeight w:val="119"/>
          <w:jc w:val="center"/>
        </w:trPr>
        <w:tc>
          <w:tcPr>
            <w:tcW w:w="736" w:type="dxa"/>
            <w:shd w:val="clear" w:color="auto" w:fill="auto"/>
          </w:tcPr>
          <w:p w14:paraId="546D8474" w14:textId="77777777" w:rsidR="00E73525" w:rsidRPr="00AB3219" w:rsidRDefault="00E73525" w:rsidP="00590E29">
            <w:pPr>
              <w:pStyle w:val="ListParagraph"/>
              <w:numPr>
                <w:ilvl w:val="0"/>
                <w:numId w:val="1"/>
              </w:num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1710" w:type="dxa"/>
            <w:shd w:val="clear" w:color="auto" w:fill="auto"/>
          </w:tcPr>
          <w:p w14:paraId="546D8475" w14:textId="77777777" w:rsidR="00E73525" w:rsidRPr="00AB3219" w:rsidRDefault="00E73525" w:rsidP="00590E29">
            <w:pPr>
              <w:bidi/>
              <w:jc w:val="center"/>
              <w:rPr>
                <w:rFonts w:ascii="Traditional Arabic" w:eastAsia="Calibri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eastAsia="Calibri" w:hAnsi="Traditional Arabic" w:cs="Traditional Arabic"/>
                <w:sz w:val="24"/>
                <w:szCs w:val="24"/>
                <w:rtl/>
              </w:rPr>
              <w:t>23/11/2015</w:t>
            </w:r>
          </w:p>
        </w:tc>
        <w:tc>
          <w:tcPr>
            <w:tcW w:w="1676" w:type="dxa"/>
            <w:shd w:val="clear" w:color="auto" w:fill="auto"/>
          </w:tcPr>
          <w:p w14:paraId="546D8476" w14:textId="77777777" w:rsidR="00E73525" w:rsidRPr="00AB3219" w:rsidRDefault="00E73525" w:rsidP="00590E29">
            <w:pPr>
              <w:bidi/>
              <w:jc w:val="center"/>
              <w:rPr>
                <w:rFonts w:ascii="Traditional Arabic" w:eastAsia="Calibri" w:hAnsi="Traditional Arabic" w:cs="Traditional Arabic"/>
                <w:sz w:val="24"/>
                <w:szCs w:val="24"/>
                <w:rtl/>
                <w:lang w:bidi="ar-JO"/>
              </w:rPr>
            </w:pPr>
            <w:r w:rsidRPr="00AB3219">
              <w:rPr>
                <w:rFonts w:ascii="Traditional Arabic" w:eastAsia="Calibri" w:hAnsi="Traditional Arabic" w:cs="Traditional Arabic"/>
                <w:sz w:val="24"/>
                <w:szCs w:val="24"/>
                <w:rtl/>
                <w:lang w:bidi="ar-JO"/>
              </w:rPr>
              <w:t>محاضرة</w:t>
            </w:r>
          </w:p>
        </w:tc>
        <w:tc>
          <w:tcPr>
            <w:tcW w:w="3330" w:type="dxa"/>
            <w:shd w:val="clear" w:color="auto" w:fill="auto"/>
          </w:tcPr>
          <w:p w14:paraId="546D8477" w14:textId="77777777" w:rsidR="00E73525" w:rsidRPr="00AB3219" w:rsidRDefault="00E73525" w:rsidP="00590E29">
            <w:pPr>
              <w:bidi/>
              <w:jc w:val="center"/>
              <w:rPr>
                <w:rFonts w:ascii="Traditional Arabic" w:eastAsia="Calibri" w:hAnsi="Traditional Arabic" w:cs="Traditional Arabic"/>
                <w:sz w:val="24"/>
                <w:szCs w:val="24"/>
                <w:rtl/>
                <w:lang w:bidi="ar-JO"/>
              </w:rPr>
            </w:pPr>
            <w:r w:rsidRPr="00AB3219">
              <w:rPr>
                <w:rFonts w:ascii="Traditional Arabic" w:eastAsia="Calibri" w:hAnsi="Traditional Arabic" w:cs="Traditional Arabic"/>
                <w:sz w:val="24"/>
                <w:szCs w:val="24"/>
                <w:rtl/>
                <w:lang w:bidi="ar-JO"/>
              </w:rPr>
              <w:t>حقوق الأشخاص ذوي الإعاقة حسب المواثيق والتشريعات الوطنية</w:t>
            </w:r>
          </w:p>
        </w:tc>
        <w:tc>
          <w:tcPr>
            <w:tcW w:w="2340" w:type="dxa"/>
            <w:shd w:val="clear" w:color="auto" w:fill="auto"/>
          </w:tcPr>
          <w:p w14:paraId="546D8478" w14:textId="77777777" w:rsidR="00E73525" w:rsidRPr="00AB3219" w:rsidRDefault="00E73525" w:rsidP="00590E29">
            <w:pPr>
              <w:bidi/>
              <w:jc w:val="center"/>
              <w:rPr>
                <w:rFonts w:ascii="Traditional Arabic" w:eastAsia="Calibri" w:hAnsi="Traditional Arabic" w:cs="Traditional Arabic"/>
                <w:sz w:val="24"/>
                <w:szCs w:val="24"/>
                <w:rtl/>
                <w:lang w:bidi="ar-JO"/>
              </w:rPr>
            </w:pPr>
            <w:r w:rsidRPr="00AB3219">
              <w:rPr>
                <w:rFonts w:ascii="Traditional Arabic" w:eastAsia="Calibri" w:hAnsi="Traditional Arabic" w:cs="Traditional Arabic"/>
                <w:sz w:val="24"/>
                <w:szCs w:val="24"/>
                <w:rtl/>
                <w:lang w:bidi="ar-JO"/>
              </w:rPr>
              <w:t>أمهات أشخاص ذوي إعاقة</w:t>
            </w:r>
          </w:p>
        </w:tc>
        <w:tc>
          <w:tcPr>
            <w:tcW w:w="1467" w:type="dxa"/>
          </w:tcPr>
          <w:p w14:paraId="546D8479" w14:textId="77777777" w:rsidR="00E73525" w:rsidRPr="00AB3219" w:rsidRDefault="00E73525" w:rsidP="00590E29">
            <w:pPr>
              <w:bidi/>
              <w:jc w:val="center"/>
              <w:rPr>
                <w:rFonts w:ascii="Traditional Arabic" w:eastAsia="Calibri" w:hAnsi="Traditional Arabic" w:cs="Traditional Arabic"/>
                <w:sz w:val="24"/>
                <w:szCs w:val="24"/>
                <w:rtl/>
                <w:lang w:bidi="ar-JO"/>
              </w:rPr>
            </w:pPr>
            <w:r w:rsidRPr="00AB3219">
              <w:rPr>
                <w:rFonts w:ascii="Traditional Arabic" w:eastAsia="Calibri" w:hAnsi="Traditional Arabic" w:cs="Traditional Arabic"/>
                <w:sz w:val="24"/>
                <w:szCs w:val="24"/>
                <w:rtl/>
                <w:lang w:bidi="ar-JO"/>
              </w:rPr>
              <w:t>سلفيت</w:t>
            </w:r>
          </w:p>
        </w:tc>
        <w:tc>
          <w:tcPr>
            <w:tcW w:w="3150" w:type="dxa"/>
            <w:shd w:val="clear" w:color="auto" w:fill="auto"/>
          </w:tcPr>
          <w:p w14:paraId="546D847A" w14:textId="77777777" w:rsidR="00E73525" w:rsidRPr="00AB3219" w:rsidRDefault="00E73525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  <w:lang w:bidi="ar-JO"/>
              </w:rPr>
            </w:pPr>
            <w:r w:rsidRPr="00AB3219">
              <w:rPr>
                <w:rFonts w:ascii="Traditional Arabic" w:eastAsia="Calibri" w:hAnsi="Traditional Arabic" w:cs="Traditional Arabic"/>
                <w:sz w:val="24"/>
                <w:szCs w:val="24"/>
                <w:rtl/>
                <w:lang w:bidi="ar-JO"/>
              </w:rPr>
              <w:t>بالتعاون مع مركز التأهيل المجتمعي</w:t>
            </w:r>
          </w:p>
        </w:tc>
      </w:tr>
      <w:tr w:rsidR="00E73525" w:rsidRPr="00AB3219" w14:paraId="546D8483" w14:textId="77777777" w:rsidTr="001E0856">
        <w:trPr>
          <w:trHeight w:val="119"/>
          <w:jc w:val="center"/>
        </w:trPr>
        <w:tc>
          <w:tcPr>
            <w:tcW w:w="736" w:type="dxa"/>
            <w:shd w:val="clear" w:color="auto" w:fill="auto"/>
          </w:tcPr>
          <w:p w14:paraId="546D847C" w14:textId="77777777" w:rsidR="00E73525" w:rsidRPr="00AB3219" w:rsidRDefault="00E73525" w:rsidP="00590E29">
            <w:pPr>
              <w:pStyle w:val="ListParagraph"/>
              <w:numPr>
                <w:ilvl w:val="0"/>
                <w:numId w:val="1"/>
              </w:num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1710" w:type="dxa"/>
            <w:shd w:val="clear" w:color="auto" w:fill="auto"/>
          </w:tcPr>
          <w:p w14:paraId="546D847D" w14:textId="77777777" w:rsidR="00E73525" w:rsidRPr="00AB3219" w:rsidRDefault="00E73525" w:rsidP="00590E29">
            <w:pPr>
              <w:bidi/>
              <w:jc w:val="center"/>
              <w:rPr>
                <w:rFonts w:ascii="Traditional Arabic" w:eastAsia="Calibri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eastAsia="Calibri" w:hAnsi="Traditional Arabic" w:cs="Traditional Arabic"/>
                <w:sz w:val="24"/>
                <w:szCs w:val="24"/>
                <w:rtl/>
              </w:rPr>
              <w:t>24/11/2015</w:t>
            </w:r>
          </w:p>
        </w:tc>
        <w:tc>
          <w:tcPr>
            <w:tcW w:w="1676" w:type="dxa"/>
            <w:shd w:val="clear" w:color="auto" w:fill="auto"/>
          </w:tcPr>
          <w:p w14:paraId="546D847E" w14:textId="77777777" w:rsidR="00E73525" w:rsidRPr="00AB3219" w:rsidRDefault="00E73525" w:rsidP="00590E29">
            <w:pPr>
              <w:bidi/>
              <w:jc w:val="center"/>
              <w:rPr>
                <w:rFonts w:ascii="Traditional Arabic" w:eastAsia="Calibri" w:hAnsi="Traditional Arabic" w:cs="Traditional Arabic"/>
                <w:sz w:val="24"/>
                <w:szCs w:val="24"/>
                <w:rtl/>
                <w:lang w:bidi="ar-JO"/>
              </w:rPr>
            </w:pPr>
            <w:r w:rsidRPr="00AB3219">
              <w:rPr>
                <w:rFonts w:ascii="Traditional Arabic" w:eastAsia="Calibri" w:hAnsi="Traditional Arabic" w:cs="Traditional Arabic"/>
                <w:sz w:val="24"/>
                <w:szCs w:val="24"/>
                <w:rtl/>
                <w:lang w:bidi="ar-JO"/>
              </w:rPr>
              <w:t>محاضرة</w:t>
            </w:r>
          </w:p>
        </w:tc>
        <w:tc>
          <w:tcPr>
            <w:tcW w:w="3330" w:type="dxa"/>
            <w:shd w:val="clear" w:color="auto" w:fill="auto"/>
          </w:tcPr>
          <w:p w14:paraId="546D847F" w14:textId="77777777" w:rsidR="00E73525" w:rsidRPr="00AB3219" w:rsidRDefault="00E73525" w:rsidP="00590E29">
            <w:pPr>
              <w:bidi/>
              <w:jc w:val="center"/>
              <w:rPr>
                <w:rFonts w:ascii="Traditional Arabic" w:eastAsia="Calibri" w:hAnsi="Traditional Arabic" w:cs="Traditional Arabic"/>
                <w:sz w:val="24"/>
                <w:szCs w:val="24"/>
                <w:rtl/>
                <w:lang w:bidi="ar-JO"/>
              </w:rPr>
            </w:pPr>
            <w:r w:rsidRPr="00AB3219">
              <w:rPr>
                <w:rFonts w:ascii="Traditional Arabic" w:eastAsia="Calibri" w:hAnsi="Traditional Arabic" w:cs="Traditional Arabic"/>
                <w:sz w:val="24"/>
                <w:szCs w:val="24"/>
                <w:rtl/>
                <w:lang w:bidi="ar-JO"/>
              </w:rPr>
              <w:t>حقوق الأشخاص ذوي الإعاقة حسب المواثيق والتشريعات الوطنية</w:t>
            </w:r>
          </w:p>
        </w:tc>
        <w:tc>
          <w:tcPr>
            <w:tcW w:w="2340" w:type="dxa"/>
            <w:shd w:val="clear" w:color="auto" w:fill="auto"/>
          </w:tcPr>
          <w:p w14:paraId="546D8480" w14:textId="77777777" w:rsidR="00E73525" w:rsidRPr="00AB3219" w:rsidRDefault="00E73525" w:rsidP="00590E29">
            <w:pPr>
              <w:bidi/>
              <w:jc w:val="center"/>
              <w:rPr>
                <w:rFonts w:ascii="Traditional Arabic" w:eastAsia="Calibri" w:hAnsi="Traditional Arabic" w:cs="Traditional Arabic"/>
                <w:sz w:val="24"/>
                <w:szCs w:val="24"/>
                <w:rtl/>
                <w:lang w:bidi="ar-JO"/>
              </w:rPr>
            </w:pPr>
            <w:r w:rsidRPr="00AB3219">
              <w:rPr>
                <w:rFonts w:ascii="Traditional Arabic" w:eastAsia="Calibri" w:hAnsi="Traditional Arabic" w:cs="Traditional Arabic"/>
                <w:sz w:val="24"/>
                <w:szCs w:val="24"/>
                <w:rtl/>
                <w:lang w:bidi="ar-JO"/>
              </w:rPr>
              <w:t>طالبات الصف التاسع</w:t>
            </w: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  <w:lang w:bidi="ar-JO"/>
              </w:rPr>
              <w:t xml:space="preserve"> </w:t>
            </w:r>
            <w:r w:rsidRPr="00AB3219">
              <w:rPr>
                <w:rFonts w:ascii="Traditional Arabic" w:eastAsia="Calibri" w:hAnsi="Traditional Arabic" w:cs="Traditional Arabic"/>
                <w:sz w:val="24"/>
                <w:szCs w:val="24"/>
                <w:rtl/>
                <w:lang w:bidi="ar-JO"/>
              </w:rPr>
              <w:t>في مدرسة البنات الثانوية</w:t>
            </w:r>
          </w:p>
        </w:tc>
        <w:tc>
          <w:tcPr>
            <w:tcW w:w="1467" w:type="dxa"/>
          </w:tcPr>
          <w:p w14:paraId="546D8481" w14:textId="77777777" w:rsidR="00E73525" w:rsidRPr="00AB3219" w:rsidRDefault="00E73525" w:rsidP="00590E29">
            <w:pPr>
              <w:bidi/>
              <w:jc w:val="center"/>
              <w:rPr>
                <w:rFonts w:ascii="Traditional Arabic" w:eastAsia="Calibri" w:hAnsi="Traditional Arabic" w:cs="Traditional Arabic"/>
                <w:sz w:val="24"/>
                <w:szCs w:val="24"/>
                <w:rtl/>
                <w:lang w:bidi="ar-JO"/>
              </w:rPr>
            </w:pPr>
            <w:r w:rsidRPr="00AB3219">
              <w:rPr>
                <w:rFonts w:ascii="Traditional Arabic" w:eastAsia="Calibri" w:hAnsi="Traditional Arabic" w:cs="Traditional Arabic"/>
                <w:sz w:val="24"/>
                <w:szCs w:val="24"/>
                <w:rtl/>
                <w:lang w:bidi="ar-JO"/>
              </w:rPr>
              <w:t>بيت امرين</w:t>
            </w:r>
          </w:p>
        </w:tc>
        <w:tc>
          <w:tcPr>
            <w:tcW w:w="3150" w:type="dxa"/>
            <w:shd w:val="clear" w:color="auto" w:fill="auto"/>
          </w:tcPr>
          <w:p w14:paraId="546D8482" w14:textId="77777777" w:rsidR="00E73525" w:rsidRPr="00AB3219" w:rsidRDefault="00E73525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  <w:lang w:bidi="ar-JO"/>
              </w:rPr>
            </w:pPr>
            <w:r w:rsidRPr="00AB3219">
              <w:rPr>
                <w:rFonts w:ascii="Traditional Arabic" w:eastAsia="Calibri" w:hAnsi="Traditional Arabic" w:cs="Traditional Arabic"/>
                <w:sz w:val="24"/>
                <w:szCs w:val="24"/>
                <w:rtl/>
                <w:lang w:bidi="ar-JO"/>
              </w:rPr>
              <w:t>بالتعاون مع مركز التأهيل المجتمعي</w:t>
            </w:r>
          </w:p>
        </w:tc>
      </w:tr>
      <w:tr w:rsidR="00E73525" w:rsidRPr="00AB3219" w14:paraId="546D848B" w14:textId="77777777" w:rsidTr="001E0856">
        <w:trPr>
          <w:trHeight w:val="119"/>
          <w:jc w:val="center"/>
        </w:trPr>
        <w:tc>
          <w:tcPr>
            <w:tcW w:w="736" w:type="dxa"/>
            <w:shd w:val="clear" w:color="auto" w:fill="auto"/>
          </w:tcPr>
          <w:p w14:paraId="546D8484" w14:textId="77777777" w:rsidR="00E73525" w:rsidRPr="00AB3219" w:rsidRDefault="00E73525" w:rsidP="00590E29">
            <w:pPr>
              <w:pStyle w:val="ListParagraph"/>
              <w:numPr>
                <w:ilvl w:val="0"/>
                <w:numId w:val="1"/>
              </w:num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1710" w:type="dxa"/>
            <w:shd w:val="clear" w:color="auto" w:fill="auto"/>
          </w:tcPr>
          <w:p w14:paraId="546D8485" w14:textId="77777777" w:rsidR="00E73525" w:rsidRPr="00AB3219" w:rsidRDefault="00E73525" w:rsidP="00590E29">
            <w:pPr>
              <w:bidi/>
              <w:jc w:val="center"/>
              <w:rPr>
                <w:rFonts w:ascii="Traditional Arabic" w:eastAsia="Calibri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eastAsia="Calibri" w:hAnsi="Traditional Arabic" w:cs="Traditional Arabic"/>
                <w:sz w:val="24"/>
                <w:szCs w:val="24"/>
                <w:rtl/>
              </w:rPr>
              <w:t>26/11/2015</w:t>
            </w:r>
          </w:p>
        </w:tc>
        <w:tc>
          <w:tcPr>
            <w:tcW w:w="1676" w:type="dxa"/>
            <w:shd w:val="clear" w:color="auto" w:fill="auto"/>
          </w:tcPr>
          <w:p w14:paraId="546D8486" w14:textId="77777777" w:rsidR="00E73525" w:rsidRPr="00AB3219" w:rsidRDefault="00E73525" w:rsidP="00590E29">
            <w:pPr>
              <w:bidi/>
              <w:jc w:val="center"/>
              <w:rPr>
                <w:rFonts w:ascii="Traditional Arabic" w:eastAsia="Calibri" w:hAnsi="Traditional Arabic" w:cs="Traditional Arabic"/>
                <w:sz w:val="24"/>
                <w:szCs w:val="24"/>
                <w:rtl/>
                <w:lang w:bidi="ar-JO"/>
              </w:rPr>
            </w:pPr>
            <w:r w:rsidRPr="00AB3219">
              <w:rPr>
                <w:rFonts w:ascii="Traditional Arabic" w:eastAsia="Calibri" w:hAnsi="Traditional Arabic" w:cs="Traditional Arabic"/>
                <w:sz w:val="24"/>
                <w:szCs w:val="24"/>
                <w:rtl/>
                <w:lang w:bidi="ar-JO"/>
              </w:rPr>
              <w:t>محاضرة</w:t>
            </w:r>
          </w:p>
        </w:tc>
        <w:tc>
          <w:tcPr>
            <w:tcW w:w="3330" w:type="dxa"/>
            <w:shd w:val="clear" w:color="auto" w:fill="auto"/>
          </w:tcPr>
          <w:p w14:paraId="546D8487" w14:textId="77777777" w:rsidR="00E73525" w:rsidRPr="00AB3219" w:rsidRDefault="00E73525" w:rsidP="00590E29">
            <w:pPr>
              <w:bidi/>
              <w:jc w:val="center"/>
              <w:rPr>
                <w:rFonts w:ascii="Traditional Arabic" w:eastAsia="Calibri" w:hAnsi="Traditional Arabic" w:cs="Traditional Arabic"/>
                <w:sz w:val="24"/>
                <w:szCs w:val="24"/>
                <w:rtl/>
                <w:lang w:bidi="ar-JO"/>
              </w:rPr>
            </w:pPr>
            <w:r w:rsidRPr="00AB3219">
              <w:rPr>
                <w:rFonts w:ascii="Traditional Arabic" w:eastAsia="Calibri" w:hAnsi="Traditional Arabic" w:cs="Traditional Arabic"/>
                <w:sz w:val="24"/>
                <w:szCs w:val="24"/>
                <w:rtl/>
                <w:lang w:bidi="ar-JO"/>
              </w:rPr>
              <w:t>حقوق الأشخاص ذوي الإعاقة حسب المواثيق والتشريعات الوطنية</w:t>
            </w:r>
          </w:p>
        </w:tc>
        <w:tc>
          <w:tcPr>
            <w:tcW w:w="2340" w:type="dxa"/>
            <w:shd w:val="clear" w:color="auto" w:fill="auto"/>
          </w:tcPr>
          <w:p w14:paraId="546D8488" w14:textId="77777777" w:rsidR="00E73525" w:rsidRPr="00AB3219" w:rsidRDefault="00E73525" w:rsidP="00590E29">
            <w:pPr>
              <w:bidi/>
              <w:jc w:val="center"/>
              <w:rPr>
                <w:rFonts w:ascii="Traditional Arabic" w:eastAsia="Calibri" w:hAnsi="Traditional Arabic" w:cs="Traditional Arabic"/>
                <w:sz w:val="24"/>
                <w:szCs w:val="24"/>
                <w:rtl/>
                <w:lang w:bidi="ar-JO"/>
              </w:rPr>
            </w:pPr>
            <w:r w:rsidRPr="00AB3219">
              <w:rPr>
                <w:rFonts w:ascii="Traditional Arabic" w:eastAsia="Calibri" w:hAnsi="Traditional Arabic" w:cs="Traditional Arabic"/>
                <w:sz w:val="24"/>
                <w:szCs w:val="24"/>
                <w:rtl/>
                <w:lang w:bidi="ar-JO"/>
              </w:rPr>
              <w:t>طالبات الصف العاشر</w:t>
            </w: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  <w:lang w:bidi="ar-JO"/>
              </w:rPr>
              <w:t xml:space="preserve"> </w:t>
            </w:r>
            <w:r w:rsidRPr="00AB3219">
              <w:rPr>
                <w:rFonts w:ascii="Traditional Arabic" w:eastAsia="Calibri" w:hAnsi="Traditional Arabic" w:cs="Traditional Arabic"/>
                <w:sz w:val="24"/>
                <w:szCs w:val="24"/>
                <w:rtl/>
                <w:lang w:bidi="ar-JO"/>
              </w:rPr>
              <w:t>في مدرسة البنات الثانوية صرة</w:t>
            </w:r>
          </w:p>
        </w:tc>
        <w:tc>
          <w:tcPr>
            <w:tcW w:w="1467" w:type="dxa"/>
          </w:tcPr>
          <w:p w14:paraId="546D8489" w14:textId="77777777" w:rsidR="00E73525" w:rsidRPr="00AB3219" w:rsidRDefault="00E73525" w:rsidP="00590E29">
            <w:pPr>
              <w:bidi/>
              <w:jc w:val="center"/>
              <w:rPr>
                <w:rFonts w:ascii="Traditional Arabic" w:eastAsia="Calibri" w:hAnsi="Traditional Arabic" w:cs="Traditional Arabic"/>
                <w:sz w:val="24"/>
                <w:szCs w:val="24"/>
                <w:rtl/>
                <w:lang w:bidi="ar-JO"/>
              </w:rPr>
            </w:pPr>
            <w:r w:rsidRPr="00AB3219">
              <w:rPr>
                <w:rFonts w:ascii="Traditional Arabic" w:eastAsia="Calibri" w:hAnsi="Traditional Arabic" w:cs="Traditional Arabic"/>
                <w:sz w:val="24"/>
                <w:szCs w:val="24"/>
                <w:rtl/>
                <w:lang w:bidi="ar-JO"/>
              </w:rPr>
              <w:t>صرة</w:t>
            </w:r>
          </w:p>
        </w:tc>
        <w:tc>
          <w:tcPr>
            <w:tcW w:w="3150" w:type="dxa"/>
            <w:shd w:val="clear" w:color="auto" w:fill="auto"/>
          </w:tcPr>
          <w:p w14:paraId="546D848A" w14:textId="77777777" w:rsidR="00E73525" w:rsidRPr="00AB3219" w:rsidRDefault="00E73525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  <w:lang w:bidi="ar-JO"/>
              </w:rPr>
            </w:pPr>
            <w:r w:rsidRPr="00AB3219">
              <w:rPr>
                <w:rFonts w:ascii="Traditional Arabic" w:eastAsia="Calibri" w:hAnsi="Traditional Arabic" w:cs="Traditional Arabic"/>
                <w:sz w:val="24"/>
                <w:szCs w:val="24"/>
                <w:rtl/>
                <w:lang w:bidi="ar-JO"/>
              </w:rPr>
              <w:t>بالتعاون مع مركز التأهيل المجتمعي</w:t>
            </w:r>
          </w:p>
        </w:tc>
      </w:tr>
      <w:tr w:rsidR="00E73525" w:rsidRPr="00AB3219" w14:paraId="546D8493" w14:textId="77777777" w:rsidTr="001E0856">
        <w:trPr>
          <w:trHeight w:val="119"/>
          <w:jc w:val="center"/>
        </w:trPr>
        <w:tc>
          <w:tcPr>
            <w:tcW w:w="736" w:type="dxa"/>
            <w:shd w:val="clear" w:color="auto" w:fill="auto"/>
          </w:tcPr>
          <w:p w14:paraId="546D848C" w14:textId="77777777" w:rsidR="00E73525" w:rsidRPr="00AB3219" w:rsidRDefault="00E73525" w:rsidP="00590E29">
            <w:pPr>
              <w:pStyle w:val="ListParagraph"/>
              <w:numPr>
                <w:ilvl w:val="0"/>
                <w:numId w:val="1"/>
              </w:num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1710" w:type="dxa"/>
            <w:shd w:val="clear" w:color="auto" w:fill="auto"/>
          </w:tcPr>
          <w:p w14:paraId="546D848D" w14:textId="77777777" w:rsidR="00E73525" w:rsidRPr="00AB3219" w:rsidRDefault="00E73525" w:rsidP="00590E29">
            <w:pPr>
              <w:bidi/>
              <w:jc w:val="center"/>
              <w:rPr>
                <w:rFonts w:ascii="Traditional Arabic" w:eastAsia="Calibri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eastAsia="Calibri" w:hAnsi="Traditional Arabic" w:cs="Traditional Arabic"/>
                <w:sz w:val="24"/>
                <w:szCs w:val="24"/>
                <w:rtl/>
              </w:rPr>
              <w:t>26/11/2015</w:t>
            </w:r>
          </w:p>
        </w:tc>
        <w:tc>
          <w:tcPr>
            <w:tcW w:w="1676" w:type="dxa"/>
            <w:shd w:val="clear" w:color="auto" w:fill="auto"/>
          </w:tcPr>
          <w:p w14:paraId="546D848E" w14:textId="77777777" w:rsidR="00E73525" w:rsidRPr="00AB3219" w:rsidRDefault="00E73525" w:rsidP="00590E29">
            <w:pPr>
              <w:bidi/>
              <w:jc w:val="center"/>
              <w:rPr>
                <w:rFonts w:ascii="Traditional Arabic" w:eastAsia="Calibri" w:hAnsi="Traditional Arabic" w:cs="Traditional Arabic"/>
                <w:sz w:val="24"/>
                <w:szCs w:val="24"/>
                <w:rtl/>
                <w:lang w:bidi="ar-JO"/>
              </w:rPr>
            </w:pPr>
            <w:r w:rsidRPr="00AB3219">
              <w:rPr>
                <w:rFonts w:ascii="Traditional Arabic" w:eastAsia="Calibri" w:hAnsi="Traditional Arabic" w:cs="Traditional Arabic"/>
                <w:sz w:val="24"/>
                <w:szCs w:val="24"/>
                <w:rtl/>
                <w:lang w:bidi="ar-JO"/>
              </w:rPr>
              <w:t>محاضرة</w:t>
            </w:r>
          </w:p>
        </w:tc>
        <w:tc>
          <w:tcPr>
            <w:tcW w:w="3330" w:type="dxa"/>
            <w:shd w:val="clear" w:color="auto" w:fill="auto"/>
          </w:tcPr>
          <w:p w14:paraId="546D848F" w14:textId="77777777" w:rsidR="00E73525" w:rsidRPr="00AB3219" w:rsidRDefault="00E73525" w:rsidP="00590E29">
            <w:pPr>
              <w:bidi/>
              <w:jc w:val="center"/>
              <w:rPr>
                <w:rFonts w:ascii="Traditional Arabic" w:eastAsia="Calibri" w:hAnsi="Traditional Arabic" w:cs="Traditional Arabic"/>
                <w:sz w:val="24"/>
                <w:szCs w:val="24"/>
                <w:rtl/>
                <w:lang w:bidi="ar-JO"/>
              </w:rPr>
            </w:pPr>
            <w:r w:rsidRPr="00AB3219">
              <w:rPr>
                <w:rFonts w:ascii="Traditional Arabic" w:eastAsia="Calibri" w:hAnsi="Traditional Arabic" w:cs="Traditional Arabic"/>
                <w:sz w:val="24"/>
                <w:szCs w:val="24"/>
                <w:rtl/>
                <w:lang w:bidi="ar-JO"/>
              </w:rPr>
              <w:t>الحق بالتعليم للأشخاص ذوي الاعاقة</w:t>
            </w:r>
          </w:p>
        </w:tc>
        <w:tc>
          <w:tcPr>
            <w:tcW w:w="2340" w:type="dxa"/>
            <w:shd w:val="clear" w:color="auto" w:fill="auto"/>
          </w:tcPr>
          <w:p w14:paraId="546D8490" w14:textId="77777777" w:rsidR="00E73525" w:rsidRPr="00AB3219" w:rsidRDefault="00E73525" w:rsidP="00590E29">
            <w:pPr>
              <w:bidi/>
              <w:jc w:val="center"/>
              <w:rPr>
                <w:rFonts w:ascii="Traditional Arabic" w:eastAsia="Calibri" w:hAnsi="Traditional Arabic" w:cs="Traditional Arabic"/>
                <w:sz w:val="24"/>
                <w:szCs w:val="24"/>
                <w:rtl/>
                <w:lang w:bidi="ar-JO"/>
              </w:rPr>
            </w:pPr>
            <w:r w:rsidRPr="00AB3219">
              <w:rPr>
                <w:rFonts w:ascii="Traditional Arabic" w:eastAsia="Calibri" w:hAnsi="Traditional Arabic" w:cs="Traditional Arabic"/>
                <w:sz w:val="24"/>
                <w:szCs w:val="24"/>
                <w:rtl/>
                <w:lang w:bidi="ar-JO"/>
              </w:rPr>
              <w:t>30</w:t>
            </w: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  <w:lang w:bidi="ar-JO"/>
              </w:rPr>
              <w:t xml:space="preserve"> </w:t>
            </w:r>
            <w:r w:rsidRPr="00AB3219">
              <w:rPr>
                <w:rFonts w:ascii="Traditional Arabic" w:eastAsia="Calibri" w:hAnsi="Traditional Arabic" w:cs="Traditional Arabic"/>
                <w:sz w:val="24"/>
                <w:szCs w:val="24"/>
                <w:rtl/>
                <w:lang w:bidi="ar-JO"/>
              </w:rPr>
              <w:t>طالبة من الصف التاسع والعاشر</w:t>
            </w: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  <w:lang w:bidi="ar-JO"/>
              </w:rPr>
              <w:t xml:space="preserve"> </w:t>
            </w:r>
            <w:r w:rsidRPr="00AB3219">
              <w:rPr>
                <w:rFonts w:ascii="Traditional Arabic" w:eastAsia="Calibri" w:hAnsi="Traditional Arabic" w:cs="Traditional Arabic"/>
                <w:sz w:val="24"/>
                <w:szCs w:val="24"/>
                <w:rtl/>
                <w:lang w:bidi="ar-JO"/>
              </w:rPr>
              <w:t>في مدرسة بنات الثانوية</w:t>
            </w:r>
          </w:p>
        </w:tc>
        <w:tc>
          <w:tcPr>
            <w:tcW w:w="1467" w:type="dxa"/>
          </w:tcPr>
          <w:p w14:paraId="546D8491" w14:textId="77777777" w:rsidR="00E73525" w:rsidRPr="00AB3219" w:rsidRDefault="00E73525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  <w:lang w:bidi="ar-JO"/>
              </w:rPr>
            </w:pPr>
            <w:r w:rsidRPr="00AB3219">
              <w:rPr>
                <w:rFonts w:ascii="Traditional Arabic" w:eastAsia="Calibri" w:hAnsi="Traditional Arabic" w:cs="Traditional Arabic"/>
                <w:sz w:val="24"/>
                <w:szCs w:val="24"/>
                <w:rtl/>
                <w:lang w:bidi="ar-JO"/>
              </w:rPr>
              <w:t>تياسير – طوباس</w:t>
            </w:r>
          </w:p>
        </w:tc>
        <w:tc>
          <w:tcPr>
            <w:tcW w:w="3150" w:type="dxa"/>
            <w:shd w:val="clear" w:color="auto" w:fill="auto"/>
          </w:tcPr>
          <w:p w14:paraId="546D8492" w14:textId="77777777" w:rsidR="00E73525" w:rsidRPr="00AB3219" w:rsidRDefault="00E73525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  <w:lang w:bidi="ar-JO"/>
              </w:rPr>
            </w:pPr>
            <w:r w:rsidRPr="00AB3219">
              <w:rPr>
                <w:rFonts w:ascii="Traditional Arabic" w:eastAsia="Calibri" w:hAnsi="Traditional Arabic" w:cs="Traditional Arabic"/>
                <w:sz w:val="24"/>
                <w:szCs w:val="24"/>
                <w:rtl/>
                <w:lang w:bidi="ar-JO"/>
              </w:rPr>
              <w:t>بالتعاون مع مركز التأهيل المجتمعي</w:t>
            </w:r>
          </w:p>
        </w:tc>
      </w:tr>
      <w:tr w:rsidR="00E73525" w:rsidRPr="00AB3219" w14:paraId="546D849B" w14:textId="77777777" w:rsidTr="001E0856">
        <w:trPr>
          <w:trHeight w:val="119"/>
          <w:jc w:val="center"/>
        </w:trPr>
        <w:tc>
          <w:tcPr>
            <w:tcW w:w="736" w:type="dxa"/>
            <w:shd w:val="clear" w:color="auto" w:fill="auto"/>
          </w:tcPr>
          <w:p w14:paraId="546D8494" w14:textId="77777777" w:rsidR="00E73525" w:rsidRPr="00AB3219" w:rsidRDefault="00E73525" w:rsidP="00590E29">
            <w:pPr>
              <w:pStyle w:val="ListParagraph"/>
              <w:numPr>
                <w:ilvl w:val="0"/>
                <w:numId w:val="1"/>
              </w:numPr>
              <w:bidi/>
              <w:jc w:val="center"/>
              <w:rPr>
                <w:rFonts w:ascii="Traditional Arabic" w:eastAsia="Calibri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eastAsia="Calibri" w:hAnsi="Traditional Arabic" w:cs="Traditional Arabic"/>
                <w:sz w:val="24"/>
                <w:szCs w:val="24"/>
                <w:rtl/>
              </w:rPr>
              <w:t>19</w:t>
            </w:r>
          </w:p>
        </w:tc>
        <w:tc>
          <w:tcPr>
            <w:tcW w:w="1710" w:type="dxa"/>
            <w:shd w:val="clear" w:color="auto" w:fill="auto"/>
          </w:tcPr>
          <w:p w14:paraId="546D8495" w14:textId="77777777" w:rsidR="00E73525" w:rsidRPr="00AB3219" w:rsidRDefault="00E73525" w:rsidP="00590E29">
            <w:pPr>
              <w:bidi/>
              <w:jc w:val="center"/>
              <w:rPr>
                <w:rFonts w:ascii="Traditional Arabic" w:eastAsia="Calibri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eastAsia="Calibri" w:hAnsi="Traditional Arabic" w:cs="Traditional Arabic"/>
                <w:sz w:val="24"/>
                <w:szCs w:val="24"/>
                <w:rtl/>
              </w:rPr>
              <w:t>29/11/2015</w:t>
            </w:r>
          </w:p>
        </w:tc>
        <w:tc>
          <w:tcPr>
            <w:tcW w:w="1676" w:type="dxa"/>
            <w:shd w:val="clear" w:color="auto" w:fill="auto"/>
          </w:tcPr>
          <w:p w14:paraId="546D8496" w14:textId="77777777" w:rsidR="00E73525" w:rsidRPr="00AB3219" w:rsidRDefault="00E73525" w:rsidP="00590E29">
            <w:pPr>
              <w:bidi/>
              <w:jc w:val="center"/>
              <w:rPr>
                <w:rFonts w:ascii="Traditional Arabic" w:eastAsia="Calibri" w:hAnsi="Traditional Arabic" w:cs="Traditional Arabic"/>
                <w:sz w:val="24"/>
                <w:szCs w:val="24"/>
                <w:rtl/>
                <w:lang w:bidi="ar-JO"/>
              </w:rPr>
            </w:pPr>
            <w:r w:rsidRPr="00AB3219">
              <w:rPr>
                <w:rFonts w:ascii="Traditional Arabic" w:eastAsia="Calibri" w:hAnsi="Traditional Arabic" w:cs="Traditional Arabic"/>
                <w:sz w:val="24"/>
                <w:szCs w:val="24"/>
                <w:rtl/>
                <w:lang w:bidi="ar-JO"/>
              </w:rPr>
              <w:t>ورشة عمل</w:t>
            </w:r>
          </w:p>
        </w:tc>
        <w:tc>
          <w:tcPr>
            <w:tcW w:w="3330" w:type="dxa"/>
            <w:shd w:val="clear" w:color="auto" w:fill="auto"/>
          </w:tcPr>
          <w:p w14:paraId="546D8497" w14:textId="77777777" w:rsidR="00E73525" w:rsidRPr="00AB3219" w:rsidRDefault="00E73525" w:rsidP="00590E29">
            <w:pPr>
              <w:bidi/>
              <w:jc w:val="center"/>
              <w:rPr>
                <w:rFonts w:ascii="Traditional Arabic" w:eastAsia="Calibri" w:hAnsi="Traditional Arabic" w:cs="Traditional Arabic"/>
                <w:sz w:val="24"/>
                <w:szCs w:val="24"/>
                <w:rtl/>
                <w:lang w:bidi="ar-JO"/>
              </w:rPr>
            </w:pPr>
            <w:r w:rsidRPr="00AB3219">
              <w:rPr>
                <w:rFonts w:ascii="Traditional Arabic" w:eastAsia="Calibri" w:hAnsi="Traditional Arabic" w:cs="Traditional Arabic"/>
                <w:sz w:val="24"/>
                <w:szCs w:val="24"/>
                <w:rtl/>
                <w:lang w:bidi="ar-JO"/>
              </w:rPr>
              <w:t>حقوق الاشخاص ذوي الاعاقة</w:t>
            </w:r>
          </w:p>
        </w:tc>
        <w:tc>
          <w:tcPr>
            <w:tcW w:w="2340" w:type="dxa"/>
            <w:shd w:val="clear" w:color="auto" w:fill="auto"/>
          </w:tcPr>
          <w:p w14:paraId="546D8498" w14:textId="77777777" w:rsidR="00E73525" w:rsidRPr="00AB3219" w:rsidRDefault="00E73525" w:rsidP="00590E29">
            <w:pPr>
              <w:bidi/>
              <w:jc w:val="center"/>
              <w:rPr>
                <w:rFonts w:ascii="Traditional Arabic" w:eastAsia="Calibri" w:hAnsi="Traditional Arabic" w:cs="Traditional Arabic"/>
                <w:sz w:val="24"/>
                <w:szCs w:val="24"/>
                <w:rtl/>
                <w:lang w:bidi="ar-JO"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  <w:lang w:bidi="ar-JO"/>
              </w:rPr>
              <w:t xml:space="preserve">أهالي الاشخاص </w:t>
            </w:r>
            <w:r w:rsidRPr="00AB3219">
              <w:rPr>
                <w:rFonts w:ascii="Traditional Arabic" w:eastAsia="Calibri" w:hAnsi="Traditional Arabic" w:cs="Traditional Arabic"/>
                <w:sz w:val="24"/>
                <w:szCs w:val="24"/>
                <w:rtl/>
                <w:lang w:bidi="ar-JO"/>
              </w:rPr>
              <w:t>ذوي الاعاقة</w:t>
            </w:r>
          </w:p>
        </w:tc>
        <w:tc>
          <w:tcPr>
            <w:tcW w:w="1467" w:type="dxa"/>
          </w:tcPr>
          <w:p w14:paraId="546D8499" w14:textId="77777777" w:rsidR="00E73525" w:rsidRPr="00AB3219" w:rsidRDefault="00E73525" w:rsidP="00590E29">
            <w:pPr>
              <w:bidi/>
              <w:jc w:val="center"/>
              <w:rPr>
                <w:rFonts w:ascii="Traditional Arabic" w:eastAsia="Calibri" w:hAnsi="Traditional Arabic" w:cs="Traditional Arabic"/>
                <w:sz w:val="24"/>
                <w:szCs w:val="24"/>
                <w:rtl/>
                <w:lang w:bidi="ar-JO"/>
              </w:rPr>
            </w:pPr>
          </w:p>
        </w:tc>
        <w:tc>
          <w:tcPr>
            <w:tcW w:w="3150" w:type="dxa"/>
            <w:shd w:val="clear" w:color="auto" w:fill="auto"/>
          </w:tcPr>
          <w:p w14:paraId="546D849A" w14:textId="77777777" w:rsidR="00E73525" w:rsidRPr="00AB3219" w:rsidRDefault="00E73525" w:rsidP="00590E29">
            <w:pPr>
              <w:bidi/>
              <w:jc w:val="center"/>
              <w:rPr>
                <w:rFonts w:ascii="Traditional Arabic" w:eastAsia="Calibri" w:hAnsi="Traditional Arabic" w:cs="Traditional Arabic"/>
                <w:sz w:val="24"/>
                <w:szCs w:val="24"/>
                <w:rtl/>
                <w:lang w:bidi="ar-JO"/>
              </w:rPr>
            </w:pPr>
            <w:r w:rsidRPr="00AB3219">
              <w:rPr>
                <w:rFonts w:ascii="Traditional Arabic" w:eastAsia="Calibri" w:hAnsi="Traditional Arabic" w:cs="Traditional Arabic"/>
                <w:sz w:val="24"/>
                <w:szCs w:val="24"/>
                <w:rtl/>
                <w:lang w:bidi="ar-JO"/>
              </w:rPr>
              <w:t>بلدية طوباس</w:t>
            </w:r>
          </w:p>
        </w:tc>
      </w:tr>
      <w:tr w:rsidR="00E73525" w:rsidRPr="00AB3219" w14:paraId="546D84A3" w14:textId="77777777" w:rsidTr="001E0856">
        <w:trPr>
          <w:trHeight w:val="119"/>
          <w:jc w:val="center"/>
        </w:trPr>
        <w:tc>
          <w:tcPr>
            <w:tcW w:w="736" w:type="dxa"/>
            <w:shd w:val="clear" w:color="auto" w:fill="auto"/>
          </w:tcPr>
          <w:p w14:paraId="546D849C" w14:textId="77777777" w:rsidR="00E73525" w:rsidRPr="00AB3219" w:rsidRDefault="00E73525" w:rsidP="00590E29">
            <w:pPr>
              <w:pStyle w:val="ListParagraph"/>
              <w:numPr>
                <w:ilvl w:val="0"/>
                <w:numId w:val="1"/>
              </w:numPr>
              <w:bidi/>
              <w:jc w:val="center"/>
              <w:rPr>
                <w:rFonts w:ascii="Traditional Arabic" w:eastAsia="Calibri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1710" w:type="dxa"/>
            <w:shd w:val="clear" w:color="auto" w:fill="auto"/>
          </w:tcPr>
          <w:p w14:paraId="546D849D" w14:textId="77777777" w:rsidR="00E73525" w:rsidRPr="00AB3219" w:rsidRDefault="00E73525" w:rsidP="00590E29">
            <w:pPr>
              <w:bidi/>
              <w:jc w:val="center"/>
              <w:rPr>
                <w:rFonts w:ascii="Traditional Arabic" w:eastAsia="Calibri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3/12/2015</w:t>
            </w:r>
          </w:p>
        </w:tc>
        <w:tc>
          <w:tcPr>
            <w:tcW w:w="1676" w:type="dxa"/>
            <w:shd w:val="clear" w:color="auto" w:fill="auto"/>
          </w:tcPr>
          <w:p w14:paraId="546D849E" w14:textId="77777777" w:rsidR="00E73525" w:rsidRPr="00AB3219" w:rsidRDefault="00E73525" w:rsidP="00590E29">
            <w:pPr>
              <w:bidi/>
              <w:jc w:val="center"/>
              <w:rPr>
                <w:rFonts w:ascii="Traditional Arabic" w:eastAsia="Calibri" w:hAnsi="Traditional Arabic" w:cs="Traditional Arabic"/>
                <w:sz w:val="24"/>
                <w:szCs w:val="24"/>
                <w:rtl/>
                <w:lang w:bidi="ar-JO"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  <w:lang w:bidi="ar-JO"/>
              </w:rPr>
              <w:t>محاضرة</w:t>
            </w:r>
          </w:p>
        </w:tc>
        <w:tc>
          <w:tcPr>
            <w:tcW w:w="3330" w:type="dxa"/>
            <w:shd w:val="clear" w:color="auto" w:fill="auto"/>
          </w:tcPr>
          <w:p w14:paraId="546D849F" w14:textId="77777777" w:rsidR="00E73525" w:rsidRPr="00AB3219" w:rsidRDefault="00E73525" w:rsidP="00590E29">
            <w:pPr>
              <w:bidi/>
              <w:jc w:val="center"/>
              <w:rPr>
                <w:rFonts w:ascii="Traditional Arabic" w:eastAsia="Calibri" w:hAnsi="Traditional Arabic" w:cs="Traditional Arabic"/>
                <w:sz w:val="24"/>
                <w:szCs w:val="24"/>
                <w:rtl/>
                <w:lang w:bidi="ar-JO"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  <w:lang w:bidi="ar-JO"/>
              </w:rPr>
              <w:t>الحق في التعليم للأشخاص ذوي الاعاقة</w:t>
            </w:r>
          </w:p>
        </w:tc>
        <w:tc>
          <w:tcPr>
            <w:tcW w:w="2340" w:type="dxa"/>
            <w:shd w:val="clear" w:color="auto" w:fill="auto"/>
          </w:tcPr>
          <w:p w14:paraId="546D84A0" w14:textId="77777777" w:rsidR="00E73525" w:rsidRPr="00AB3219" w:rsidRDefault="00E73525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  <w:lang w:bidi="ar-JO"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  <w:lang w:bidi="ar-JO"/>
              </w:rPr>
              <w:t>طالبات</w:t>
            </w:r>
          </w:p>
        </w:tc>
        <w:tc>
          <w:tcPr>
            <w:tcW w:w="1467" w:type="dxa"/>
          </w:tcPr>
          <w:p w14:paraId="546D84A1" w14:textId="77777777" w:rsidR="00E73525" w:rsidRPr="00AB3219" w:rsidRDefault="00E73525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  <w:lang w:bidi="ar-JO"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  <w:lang w:bidi="ar-JO"/>
              </w:rPr>
              <w:t>في جنين</w:t>
            </w:r>
          </w:p>
        </w:tc>
        <w:tc>
          <w:tcPr>
            <w:tcW w:w="3150" w:type="dxa"/>
            <w:shd w:val="clear" w:color="auto" w:fill="auto"/>
          </w:tcPr>
          <w:p w14:paraId="546D84A2" w14:textId="77777777" w:rsidR="00E73525" w:rsidRPr="00AB3219" w:rsidRDefault="00E73525" w:rsidP="00590E29">
            <w:pPr>
              <w:bidi/>
              <w:jc w:val="center"/>
              <w:rPr>
                <w:rFonts w:ascii="Traditional Arabic" w:eastAsia="Calibri" w:hAnsi="Traditional Arabic" w:cs="Traditional Arabic"/>
                <w:sz w:val="24"/>
                <w:szCs w:val="24"/>
                <w:rtl/>
                <w:lang w:bidi="ar-JO"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  <w:lang w:bidi="ar-JO"/>
              </w:rPr>
              <w:t>بالتعاون مع برنامج التأهيل المجتمعي ومديرية التربية والتعليم في مدرسة بنات عمر بن الخطاب</w:t>
            </w:r>
          </w:p>
        </w:tc>
      </w:tr>
      <w:tr w:rsidR="00E73525" w:rsidRPr="00AB3219" w14:paraId="546D84AB" w14:textId="77777777" w:rsidTr="001E0856">
        <w:trPr>
          <w:trHeight w:val="119"/>
          <w:jc w:val="center"/>
        </w:trPr>
        <w:tc>
          <w:tcPr>
            <w:tcW w:w="736" w:type="dxa"/>
            <w:shd w:val="clear" w:color="auto" w:fill="auto"/>
          </w:tcPr>
          <w:p w14:paraId="546D84A4" w14:textId="77777777" w:rsidR="00E73525" w:rsidRPr="00AB3219" w:rsidRDefault="00E73525" w:rsidP="00590E29">
            <w:pPr>
              <w:pStyle w:val="ListParagraph"/>
              <w:numPr>
                <w:ilvl w:val="0"/>
                <w:numId w:val="1"/>
              </w:num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1710" w:type="dxa"/>
            <w:shd w:val="clear" w:color="auto" w:fill="auto"/>
          </w:tcPr>
          <w:p w14:paraId="546D84A5" w14:textId="77777777" w:rsidR="00E73525" w:rsidRPr="00AB3219" w:rsidRDefault="00E73525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3-4/12/2015</w:t>
            </w:r>
          </w:p>
        </w:tc>
        <w:tc>
          <w:tcPr>
            <w:tcW w:w="1676" w:type="dxa"/>
            <w:shd w:val="clear" w:color="auto" w:fill="auto"/>
          </w:tcPr>
          <w:p w14:paraId="546D84A6" w14:textId="77777777" w:rsidR="00E73525" w:rsidRPr="00AB3219" w:rsidRDefault="00E73525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  <w:lang w:bidi="ar-JO"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  <w:lang w:bidi="ar-JO"/>
              </w:rPr>
              <w:t>دورة تدريبية متخصصة</w:t>
            </w:r>
          </w:p>
        </w:tc>
        <w:tc>
          <w:tcPr>
            <w:tcW w:w="3330" w:type="dxa"/>
            <w:shd w:val="clear" w:color="auto" w:fill="auto"/>
          </w:tcPr>
          <w:p w14:paraId="546D84A7" w14:textId="77777777" w:rsidR="00E73525" w:rsidRPr="00AB3219" w:rsidRDefault="00E73525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  <w:lang w:bidi="ar-JO"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حول تقديم تقارير منظمات المجتمع المدني ( تقارير الظل ) للجنة الاشخاص ذوي الاعاقة</w:t>
            </w:r>
          </w:p>
        </w:tc>
        <w:tc>
          <w:tcPr>
            <w:tcW w:w="2340" w:type="dxa"/>
            <w:shd w:val="clear" w:color="auto" w:fill="auto"/>
          </w:tcPr>
          <w:p w14:paraId="546D84A8" w14:textId="77777777" w:rsidR="00E73525" w:rsidRPr="00AB3219" w:rsidRDefault="00E73525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  <w:lang w:bidi="ar-JO"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20 مشارك من كلا الجنسين</w:t>
            </w:r>
          </w:p>
        </w:tc>
        <w:tc>
          <w:tcPr>
            <w:tcW w:w="1467" w:type="dxa"/>
          </w:tcPr>
          <w:p w14:paraId="546D84A9" w14:textId="77777777" w:rsidR="00E73525" w:rsidRPr="00AB3219" w:rsidRDefault="00E73525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  <w:lang w:bidi="ar-JO"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  <w:lang w:bidi="ar-JO"/>
              </w:rPr>
              <w:t>رام الله</w:t>
            </w:r>
          </w:p>
        </w:tc>
        <w:tc>
          <w:tcPr>
            <w:tcW w:w="3150" w:type="dxa"/>
            <w:shd w:val="clear" w:color="auto" w:fill="auto"/>
          </w:tcPr>
          <w:p w14:paraId="546D84AA" w14:textId="77777777" w:rsidR="00E73525" w:rsidRPr="00AB3219" w:rsidRDefault="00E73525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  <w:lang w:bidi="ar-JO"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  <w:lang w:bidi="ar-JO"/>
              </w:rPr>
              <w:t>بالتعاون مع الاتحاد العام للاشخاص ذوي الاعاقة</w:t>
            </w:r>
          </w:p>
        </w:tc>
      </w:tr>
      <w:tr w:rsidR="00E73525" w:rsidRPr="00AB3219" w14:paraId="546D84B3" w14:textId="77777777" w:rsidTr="001E0856">
        <w:trPr>
          <w:trHeight w:val="119"/>
          <w:jc w:val="center"/>
        </w:trPr>
        <w:tc>
          <w:tcPr>
            <w:tcW w:w="736" w:type="dxa"/>
            <w:shd w:val="clear" w:color="auto" w:fill="auto"/>
          </w:tcPr>
          <w:p w14:paraId="546D84AC" w14:textId="77777777" w:rsidR="00E73525" w:rsidRPr="00AB3219" w:rsidRDefault="00E73525" w:rsidP="00590E29">
            <w:pPr>
              <w:pStyle w:val="ListParagraph"/>
              <w:numPr>
                <w:ilvl w:val="0"/>
                <w:numId w:val="1"/>
              </w:num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1710" w:type="dxa"/>
            <w:shd w:val="clear" w:color="auto" w:fill="auto"/>
          </w:tcPr>
          <w:p w14:paraId="546D84AD" w14:textId="77777777" w:rsidR="00E73525" w:rsidRPr="00AB3219" w:rsidRDefault="00E73525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eastAsia="Calibri" w:hAnsi="Traditional Arabic" w:cs="Traditional Arabic"/>
                <w:sz w:val="24"/>
                <w:szCs w:val="24"/>
                <w:rtl/>
              </w:rPr>
              <w:t>10/12/2015</w:t>
            </w:r>
          </w:p>
        </w:tc>
        <w:tc>
          <w:tcPr>
            <w:tcW w:w="1676" w:type="dxa"/>
            <w:shd w:val="clear" w:color="auto" w:fill="auto"/>
          </w:tcPr>
          <w:p w14:paraId="546D84AE" w14:textId="77777777" w:rsidR="00E73525" w:rsidRPr="00AB3219" w:rsidRDefault="00E73525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  <w:lang w:bidi="ar-JO"/>
              </w:rPr>
            </w:pPr>
            <w:r w:rsidRPr="00AB3219">
              <w:rPr>
                <w:rFonts w:ascii="Traditional Arabic" w:eastAsia="Calibri" w:hAnsi="Traditional Arabic" w:cs="Traditional Arabic"/>
                <w:sz w:val="24"/>
                <w:szCs w:val="24"/>
                <w:rtl/>
              </w:rPr>
              <w:t>محاضرة</w:t>
            </w:r>
          </w:p>
        </w:tc>
        <w:tc>
          <w:tcPr>
            <w:tcW w:w="3330" w:type="dxa"/>
            <w:shd w:val="clear" w:color="auto" w:fill="auto"/>
          </w:tcPr>
          <w:p w14:paraId="546D84AF" w14:textId="77777777" w:rsidR="00E73525" w:rsidRPr="00AB3219" w:rsidRDefault="00E73525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eastAsia="Calibri" w:hAnsi="Traditional Arabic" w:cs="Traditional Arabic"/>
                <w:sz w:val="24"/>
                <w:szCs w:val="24"/>
                <w:rtl/>
              </w:rPr>
              <w:t>حقوق الاشخاص ذوي الاعاقة</w:t>
            </w:r>
          </w:p>
        </w:tc>
        <w:tc>
          <w:tcPr>
            <w:tcW w:w="2340" w:type="dxa"/>
            <w:shd w:val="clear" w:color="auto" w:fill="auto"/>
          </w:tcPr>
          <w:p w14:paraId="546D84B0" w14:textId="77777777" w:rsidR="00E73525" w:rsidRPr="00AB3219" w:rsidRDefault="00E73525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eastAsia="Calibri" w:hAnsi="Traditional Arabic" w:cs="Traditional Arabic"/>
                <w:sz w:val="24"/>
                <w:szCs w:val="24"/>
                <w:rtl/>
              </w:rPr>
              <w:t>25</w:t>
            </w: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 xml:space="preserve"> من اهالي الاشخاص ذوي الاعاقة</w:t>
            </w:r>
          </w:p>
        </w:tc>
        <w:tc>
          <w:tcPr>
            <w:tcW w:w="1467" w:type="dxa"/>
          </w:tcPr>
          <w:p w14:paraId="546D84B1" w14:textId="77777777" w:rsidR="00E73525" w:rsidRPr="00AB3219" w:rsidRDefault="00E73525" w:rsidP="00590E29">
            <w:pPr>
              <w:bidi/>
              <w:jc w:val="center"/>
              <w:rPr>
                <w:rFonts w:ascii="Traditional Arabic" w:eastAsia="Calibri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eastAsia="Calibri" w:hAnsi="Traditional Arabic" w:cs="Traditional Arabic"/>
                <w:sz w:val="24"/>
                <w:szCs w:val="24"/>
                <w:rtl/>
              </w:rPr>
              <w:t>اريحا</w:t>
            </w:r>
          </w:p>
        </w:tc>
        <w:tc>
          <w:tcPr>
            <w:tcW w:w="3150" w:type="dxa"/>
            <w:shd w:val="clear" w:color="auto" w:fill="auto"/>
          </w:tcPr>
          <w:p w14:paraId="546D84B2" w14:textId="77777777" w:rsidR="00E73525" w:rsidRPr="00AB3219" w:rsidRDefault="00E73525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  <w:lang w:bidi="ar-JO"/>
              </w:rPr>
            </w:pPr>
            <w:r w:rsidRPr="00AB3219">
              <w:rPr>
                <w:rFonts w:ascii="Traditional Arabic" w:eastAsia="Calibri" w:hAnsi="Traditional Arabic" w:cs="Traditional Arabic"/>
                <w:sz w:val="24"/>
                <w:szCs w:val="24"/>
                <w:rtl/>
              </w:rPr>
              <w:t>المركز المجتمعي التابع لبلدية اريحا</w:t>
            </w:r>
          </w:p>
        </w:tc>
      </w:tr>
    </w:tbl>
    <w:p w14:paraId="546D84B4" w14:textId="77777777" w:rsidR="00D1412C" w:rsidRPr="00AB3219" w:rsidRDefault="00D1412C" w:rsidP="00D1412C">
      <w:pPr>
        <w:bidi/>
        <w:rPr>
          <w:rFonts w:ascii="Traditional Arabic" w:eastAsia="Calibri" w:hAnsi="Traditional Arabic" w:cs="Traditional Arabic"/>
          <w:sz w:val="24"/>
          <w:szCs w:val="24"/>
          <w:rtl/>
        </w:rPr>
      </w:pPr>
    </w:p>
    <w:p w14:paraId="546D84B5" w14:textId="77777777" w:rsidR="006860D5" w:rsidRPr="000D20D8" w:rsidRDefault="006860D5" w:rsidP="000D20D8">
      <w:pPr>
        <w:pStyle w:val="ListParagraph"/>
        <w:numPr>
          <w:ilvl w:val="0"/>
          <w:numId w:val="6"/>
        </w:numPr>
        <w:bidi/>
        <w:rPr>
          <w:rFonts w:ascii="Traditional Arabic" w:hAnsi="Traditional Arabic" w:cs="Traditional Arabic"/>
          <w:b/>
          <w:bCs/>
          <w:sz w:val="24"/>
          <w:szCs w:val="24"/>
          <w:rtl/>
        </w:rPr>
      </w:pPr>
      <w:r w:rsidRPr="000D20D8">
        <w:rPr>
          <w:rFonts w:ascii="Traditional Arabic" w:hAnsi="Traditional Arabic" w:cs="Traditional Arabic"/>
          <w:b/>
          <w:bCs/>
          <w:sz w:val="24"/>
          <w:szCs w:val="24"/>
          <w:rtl/>
        </w:rPr>
        <w:t>جدول رقم (</w:t>
      </w:r>
      <w:r w:rsidR="00AB3219" w:rsidRPr="000D20D8">
        <w:rPr>
          <w:rFonts w:ascii="Traditional Arabic" w:hAnsi="Traditional Arabic" w:cs="Traditional Arabic"/>
          <w:b/>
          <w:bCs/>
          <w:sz w:val="24"/>
          <w:szCs w:val="24"/>
          <w:rtl/>
        </w:rPr>
        <w:t>5</w:t>
      </w:r>
      <w:r w:rsidRPr="000D20D8">
        <w:rPr>
          <w:rFonts w:ascii="Traditional Arabic" w:hAnsi="Traditional Arabic" w:cs="Traditional Arabic"/>
          <w:b/>
          <w:bCs/>
          <w:sz w:val="24"/>
          <w:szCs w:val="24"/>
          <w:rtl/>
        </w:rPr>
        <w:t>) يوضح عدد الاسرى ذوي الاعاقة لدى الاحتلال الاسرائيلي مع مدة الحكم، اضافة الى اعا</w:t>
      </w:r>
      <w:r w:rsidR="00220038" w:rsidRPr="000D20D8">
        <w:rPr>
          <w:rFonts w:ascii="Traditional Arabic" w:hAnsi="Traditional Arabic" w:cs="Traditional Arabic"/>
          <w:b/>
          <w:bCs/>
          <w:sz w:val="24"/>
          <w:szCs w:val="24"/>
          <w:rtl/>
        </w:rPr>
        <w:t xml:space="preserve">قاتهم المختلفة التي يعانون منها </w:t>
      </w:r>
      <w:r w:rsidR="000D20D8" w:rsidRPr="000D20D8">
        <w:rPr>
          <w:rFonts w:ascii="Traditional Arabic" w:hAnsi="Traditional Arabic" w:cs="Traditional Arabic" w:hint="cs"/>
          <w:b/>
          <w:bCs/>
          <w:sz w:val="24"/>
          <w:szCs w:val="24"/>
          <w:rtl/>
        </w:rPr>
        <w:t>للأعوام</w:t>
      </w:r>
      <w:r w:rsidR="00220038" w:rsidRPr="000D20D8">
        <w:rPr>
          <w:rFonts w:ascii="Traditional Arabic" w:hAnsi="Traditional Arabic" w:cs="Traditional Arabic"/>
          <w:b/>
          <w:bCs/>
          <w:sz w:val="24"/>
          <w:szCs w:val="24"/>
          <w:rtl/>
        </w:rPr>
        <w:t xml:space="preserve"> 2014 و2015:</w:t>
      </w:r>
    </w:p>
    <w:tbl>
      <w:tblPr>
        <w:tblStyle w:val="TableGrid"/>
        <w:bidiVisual/>
        <w:tblW w:w="14400" w:type="dxa"/>
        <w:tblInd w:w="-797" w:type="dxa"/>
        <w:tblLook w:val="04A0" w:firstRow="1" w:lastRow="0" w:firstColumn="1" w:lastColumn="0" w:noHBand="0" w:noVBand="1"/>
      </w:tblPr>
      <w:tblGrid>
        <w:gridCol w:w="540"/>
        <w:gridCol w:w="2386"/>
        <w:gridCol w:w="1702"/>
        <w:gridCol w:w="1399"/>
        <w:gridCol w:w="1628"/>
        <w:gridCol w:w="3763"/>
        <w:gridCol w:w="2982"/>
      </w:tblGrid>
      <w:tr w:rsidR="006860D5" w:rsidRPr="00AB3219" w14:paraId="546D84BD" w14:textId="77777777" w:rsidTr="00F03E5D">
        <w:tc>
          <w:tcPr>
            <w:tcW w:w="540" w:type="dxa"/>
            <w:shd w:val="clear" w:color="auto" w:fill="D9D9D9" w:themeFill="background1" w:themeFillShade="D9"/>
          </w:tcPr>
          <w:p w14:paraId="546D84B6" w14:textId="77777777" w:rsidR="006860D5" w:rsidRPr="00AB3219" w:rsidRDefault="006860D5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الرقم</w:t>
            </w:r>
          </w:p>
        </w:tc>
        <w:tc>
          <w:tcPr>
            <w:tcW w:w="2386" w:type="dxa"/>
            <w:shd w:val="clear" w:color="auto" w:fill="D9D9D9" w:themeFill="background1" w:themeFillShade="D9"/>
          </w:tcPr>
          <w:p w14:paraId="546D84B7" w14:textId="77777777" w:rsidR="006860D5" w:rsidRPr="00AB3219" w:rsidRDefault="006860D5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الاسم غير الكامل</w:t>
            </w:r>
          </w:p>
        </w:tc>
        <w:tc>
          <w:tcPr>
            <w:tcW w:w="1702" w:type="dxa"/>
            <w:shd w:val="clear" w:color="auto" w:fill="D9D9D9" w:themeFill="background1" w:themeFillShade="D9"/>
          </w:tcPr>
          <w:p w14:paraId="546D84B8" w14:textId="77777777" w:rsidR="006860D5" w:rsidRPr="00AB3219" w:rsidRDefault="006860D5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السجن</w:t>
            </w:r>
          </w:p>
        </w:tc>
        <w:tc>
          <w:tcPr>
            <w:tcW w:w="1399" w:type="dxa"/>
            <w:shd w:val="clear" w:color="auto" w:fill="D9D9D9" w:themeFill="background1" w:themeFillShade="D9"/>
          </w:tcPr>
          <w:p w14:paraId="546D84B9" w14:textId="77777777" w:rsidR="006860D5" w:rsidRPr="00AB3219" w:rsidRDefault="006860D5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تاريخ الاعتقال</w:t>
            </w:r>
          </w:p>
        </w:tc>
        <w:tc>
          <w:tcPr>
            <w:tcW w:w="1628" w:type="dxa"/>
            <w:shd w:val="clear" w:color="auto" w:fill="D9D9D9" w:themeFill="background1" w:themeFillShade="D9"/>
          </w:tcPr>
          <w:p w14:paraId="546D84BA" w14:textId="77777777" w:rsidR="006860D5" w:rsidRPr="00AB3219" w:rsidRDefault="006860D5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مدة الحكم بالسنوات</w:t>
            </w:r>
          </w:p>
        </w:tc>
        <w:tc>
          <w:tcPr>
            <w:tcW w:w="3763" w:type="dxa"/>
            <w:shd w:val="clear" w:color="auto" w:fill="D9D9D9" w:themeFill="background1" w:themeFillShade="D9"/>
          </w:tcPr>
          <w:p w14:paraId="546D84BB" w14:textId="77777777" w:rsidR="006860D5" w:rsidRPr="00AB3219" w:rsidRDefault="006860D5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الحالة المرضية</w:t>
            </w:r>
          </w:p>
        </w:tc>
        <w:tc>
          <w:tcPr>
            <w:tcW w:w="2982" w:type="dxa"/>
            <w:shd w:val="clear" w:color="auto" w:fill="D9D9D9" w:themeFill="background1" w:themeFillShade="D9"/>
          </w:tcPr>
          <w:p w14:paraId="546D84BC" w14:textId="77777777" w:rsidR="006860D5" w:rsidRPr="00AB3219" w:rsidRDefault="006860D5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مكان الاقامة</w:t>
            </w:r>
          </w:p>
        </w:tc>
      </w:tr>
      <w:tr w:rsidR="006860D5" w:rsidRPr="00AB3219" w14:paraId="546D84C9" w14:textId="77777777" w:rsidTr="00F03E5D">
        <w:tc>
          <w:tcPr>
            <w:tcW w:w="540" w:type="dxa"/>
          </w:tcPr>
          <w:p w14:paraId="546D84BE" w14:textId="77777777" w:rsidR="006860D5" w:rsidRPr="00AB3219" w:rsidRDefault="006860D5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1.</w:t>
            </w:r>
          </w:p>
        </w:tc>
        <w:tc>
          <w:tcPr>
            <w:tcW w:w="2386" w:type="dxa"/>
          </w:tcPr>
          <w:p w14:paraId="546D84BF" w14:textId="77777777" w:rsidR="006860D5" w:rsidRPr="00AB3219" w:rsidRDefault="006860D5" w:rsidP="00590E29">
            <w:pPr>
              <w:bidi/>
              <w:jc w:val="center"/>
              <w:rPr>
                <w:rFonts w:ascii="Traditional Arabic" w:hAnsi="Traditional Arabic" w:cs="Traditional Arabic"/>
                <w:color w:val="000000"/>
                <w:sz w:val="24"/>
                <w:szCs w:val="24"/>
                <w:rtl/>
              </w:rPr>
            </w:pPr>
            <w:r w:rsidRPr="00AB3219">
              <w:rPr>
                <w:rFonts w:ascii="Traditional Arabic" w:hAnsi="Traditional Arabic" w:cs="Traditional Arabic"/>
                <w:color w:val="000000"/>
                <w:sz w:val="24"/>
                <w:szCs w:val="24"/>
                <w:rtl/>
              </w:rPr>
              <w:t>منصور م.</w:t>
            </w:r>
          </w:p>
        </w:tc>
        <w:tc>
          <w:tcPr>
            <w:tcW w:w="1702" w:type="dxa"/>
          </w:tcPr>
          <w:p w14:paraId="546D84C0" w14:textId="77777777" w:rsidR="006860D5" w:rsidRPr="00AB3219" w:rsidRDefault="006860D5" w:rsidP="00590E29">
            <w:pPr>
              <w:bidi/>
              <w:jc w:val="center"/>
              <w:rPr>
                <w:rFonts w:ascii="Traditional Arabic" w:hAnsi="Traditional Arabic" w:cs="Traditional Arabic"/>
                <w:color w:val="000000"/>
                <w:sz w:val="24"/>
                <w:szCs w:val="24"/>
              </w:rPr>
            </w:pPr>
            <w:r w:rsidRPr="00AB3219">
              <w:rPr>
                <w:rFonts w:ascii="Traditional Arabic" w:hAnsi="Traditional Arabic" w:cs="Traditional Arabic"/>
                <w:color w:val="000000"/>
                <w:sz w:val="24"/>
                <w:szCs w:val="24"/>
                <w:rtl/>
              </w:rPr>
              <w:t>سجن مستشفى الرملة</w:t>
            </w:r>
          </w:p>
          <w:p w14:paraId="546D84C1" w14:textId="77777777" w:rsidR="006860D5" w:rsidRPr="00AB3219" w:rsidRDefault="006860D5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1399" w:type="dxa"/>
          </w:tcPr>
          <w:p w14:paraId="546D84C2" w14:textId="77777777" w:rsidR="006860D5" w:rsidRPr="00AB3219" w:rsidRDefault="006860D5" w:rsidP="00590E29">
            <w:pPr>
              <w:bidi/>
              <w:jc w:val="center"/>
              <w:rPr>
                <w:rFonts w:ascii="Traditional Arabic" w:hAnsi="Traditional Arabic" w:cs="Traditional Arabic"/>
                <w:color w:val="000000"/>
                <w:sz w:val="24"/>
                <w:szCs w:val="24"/>
              </w:rPr>
            </w:pPr>
            <w:r w:rsidRPr="00AB3219">
              <w:rPr>
                <w:rFonts w:ascii="Traditional Arabic" w:hAnsi="Traditional Arabic" w:cs="Traditional Arabic"/>
                <w:color w:val="000000"/>
                <w:sz w:val="24"/>
                <w:szCs w:val="24"/>
              </w:rPr>
              <w:t>1/7/2002</w:t>
            </w:r>
          </w:p>
          <w:p w14:paraId="546D84C3" w14:textId="77777777" w:rsidR="006860D5" w:rsidRPr="00AB3219" w:rsidRDefault="006860D5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1628" w:type="dxa"/>
          </w:tcPr>
          <w:p w14:paraId="546D84C4" w14:textId="77777777" w:rsidR="006860D5" w:rsidRPr="00AB3219" w:rsidRDefault="006860D5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35</w:t>
            </w:r>
          </w:p>
        </w:tc>
        <w:tc>
          <w:tcPr>
            <w:tcW w:w="3763" w:type="dxa"/>
          </w:tcPr>
          <w:p w14:paraId="546D84C5" w14:textId="77777777" w:rsidR="006860D5" w:rsidRPr="00AB3219" w:rsidRDefault="006860D5" w:rsidP="00590E29">
            <w:pPr>
              <w:bidi/>
              <w:jc w:val="center"/>
              <w:rPr>
                <w:rFonts w:ascii="Traditional Arabic" w:hAnsi="Traditional Arabic" w:cs="Traditional Arabic"/>
                <w:color w:val="000000"/>
                <w:sz w:val="24"/>
                <w:szCs w:val="24"/>
              </w:rPr>
            </w:pPr>
            <w:r w:rsidRPr="00AB3219">
              <w:rPr>
                <w:rFonts w:ascii="Traditional Arabic" w:hAnsi="Traditional Arabic" w:cs="Traditional Arabic"/>
                <w:color w:val="000000"/>
                <w:sz w:val="24"/>
                <w:szCs w:val="24"/>
                <w:rtl/>
              </w:rPr>
              <w:t xml:space="preserve">• شلل نصفي  يجلس على كرسي متحرك   </w:t>
            </w:r>
            <w:r w:rsidRPr="00AB3219">
              <w:rPr>
                <w:rFonts w:ascii="Traditional Arabic" w:hAnsi="Traditional Arabic" w:cs="Traditional Arabic"/>
                <w:color w:val="000000"/>
                <w:sz w:val="24"/>
                <w:szCs w:val="24"/>
                <w:rtl/>
              </w:rPr>
              <w:br/>
              <w:t xml:space="preserve">• يعاني من التهابات حاده بالمسالك البولية وتلف في المثانة </w:t>
            </w:r>
            <w:r w:rsidRPr="00AB3219">
              <w:rPr>
                <w:rFonts w:ascii="Traditional Arabic" w:hAnsi="Traditional Arabic" w:cs="Traditional Arabic"/>
                <w:color w:val="000000"/>
                <w:sz w:val="24"/>
                <w:szCs w:val="24"/>
                <w:rtl/>
              </w:rPr>
              <w:br/>
              <w:t>• يخرج البول والبراز عن طريق فتحات بالبطن وأكياس بلاستيك</w:t>
            </w:r>
            <w:r w:rsidRPr="00AB3219">
              <w:rPr>
                <w:rFonts w:ascii="Traditional Arabic" w:hAnsi="Traditional Arabic" w:cs="Traditional Arabic"/>
                <w:color w:val="000000"/>
                <w:sz w:val="24"/>
                <w:szCs w:val="24"/>
                <w:rtl/>
              </w:rPr>
              <w:br/>
              <w:t>• معدة من البلاستيك</w:t>
            </w:r>
            <w:r w:rsidRPr="00AB3219">
              <w:rPr>
                <w:rFonts w:ascii="Traditional Arabic" w:hAnsi="Traditional Arabic" w:cs="Traditional Arabic"/>
                <w:color w:val="000000"/>
                <w:sz w:val="24"/>
                <w:szCs w:val="24"/>
                <w:rtl/>
              </w:rPr>
              <w:br/>
              <w:t>• موجود بشكل دائم في سجن الرملة</w:t>
            </w:r>
          </w:p>
          <w:p w14:paraId="546D84C6" w14:textId="77777777" w:rsidR="006860D5" w:rsidRPr="00AB3219" w:rsidRDefault="006860D5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2982" w:type="dxa"/>
          </w:tcPr>
          <w:p w14:paraId="546D84C7" w14:textId="77777777" w:rsidR="006860D5" w:rsidRPr="00AB3219" w:rsidRDefault="006860D5" w:rsidP="00590E29">
            <w:pPr>
              <w:bidi/>
              <w:jc w:val="center"/>
              <w:rPr>
                <w:rFonts w:ascii="Traditional Arabic" w:hAnsi="Traditional Arabic" w:cs="Traditional Arabic"/>
                <w:color w:val="000000"/>
                <w:sz w:val="24"/>
                <w:szCs w:val="24"/>
              </w:rPr>
            </w:pPr>
            <w:r w:rsidRPr="00AB3219">
              <w:rPr>
                <w:rFonts w:ascii="Traditional Arabic" w:hAnsi="Traditional Arabic" w:cs="Traditional Arabic"/>
                <w:color w:val="000000"/>
                <w:sz w:val="24"/>
                <w:szCs w:val="24"/>
                <w:rtl/>
              </w:rPr>
              <w:t>الزاوية - سلفيت</w:t>
            </w:r>
          </w:p>
          <w:p w14:paraId="546D84C8" w14:textId="77777777" w:rsidR="006860D5" w:rsidRPr="00AB3219" w:rsidRDefault="006860D5" w:rsidP="00590E29">
            <w:pPr>
              <w:bidi/>
              <w:jc w:val="center"/>
              <w:rPr>
                <w:rFonts w:ascii="Traditional Arabic" w:hAnsi="Traditional Arabic" w:cs="Traditional Arabic"/>
                <w:color w:val="000000"/>
                <w:sz w:val="24"/>
                <w:szCs w:val="24"/>
                <w:rtl/>
              </w:rPr>
            </w:pPr>
          </w:p>
        </w:tc>
      </w:tr>
      <w:tr w:rsidR="006860D5" w:rsidRPr="00AB3219" w14:paraId="546D84D3" w14:textId="77777777" w:rsidTr="00F03E5D">
        <w:tc>
          <w:tcPr>
            <w:tcW w:w="540" w:type="dxa"/>
          </w:tcPr>
          <w:p w14:paraId="546D84CA" w14:textId="77777777" w:rsidR="006860D5" w:rsidRPr="00AB3219" w:rsidRDefault="006860D5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2.</w:t>
            </w:r>
          </w:p>
        </w:tc>
        <w:tc>
          <w:tcPr>
            <w:tcW w:w="2386" w:type="dxa"/>
          </w:tcPr>
          <w:p w14:paraId="546D84CB" w14:textId="77777777" w:rsidR="006860D5" w:rsidRPr="00AB3219" w:rsidRDefault="006860D5" w:rsidP="00590E29">
            <w:pPr>
              <w:bidi/>
              <w:jc w:val="center"/>
              <w:rPr>
                <w:rFonts w:ascii="Traditional Arabic" w:hAnsi="Traditional Arabic" w:cs="Traditional Arabic"/>
                <w:color w:val="000000"/>
                <w:sz w:val="24"/>
                <w:szCs w:val="24"/>
                <w:rtl/>
              </w:rPr>
            </w:pPr>
            <w:r w:rsidRPr="00AB3219">
              <w:rPr>
                <w:rFonts w:ascii="Traditional Arabic" w:hAnsi="Traditional Arabic" w:cs="Traditional Arabic"/>
                <w:color w:val="000000"/>
                <w:sz w:val="24"/>
                <w:szCs w:val="24"/>
                <w:rtl/>
              </w:rPr>
              <w:t>معتز ن.</w:t>
            </w:r>
          </w:p>
        </w:tc>
        <w:tc>
          <w:tcPr>
            <w:tcW w:w="1702" w:type="dxa"/>
          </w:tcPr>
          <w:p w14:paraId="546D84CC" w14:textId="77777777" w:rsidR="006860D5" w:rsidRPr="00AB3219" w:rsidRDefault="006860D5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hAnsi="Traditional Arabic" w:cs="Traditional Arabic"/>
                <w:color w:val="000000"/>
                <w:sz w:val="24"/>
                <w:szCs w:val="24"/>
                <w:rtl/>
              </w:rPr>
              <w:t>سجن مستشفى الرملة</w:t>
            </w:r>
          </w:p>
        </w:tc>
        <w:tc>
          <w:tcPr>
            <w:tcW w:w="1399" w:type="dxa"/>
          </w:tcPr>
          <w:p w14:paraId="546D84CD" w14:textId="77777777" w:rsidR="006860D5" w:rsidRPr="00AB3219" w:rsidRDefault="006860D5" w:rsidP="00590E29">
            <w:pPr>
              <w:bidi/>
              <w:jc w:val="center"/>
              <w:rPr>
                <w:rFonts w:ascii="Traditional Arabic" w:hAnsi="Traditional Arabic" w:cs="Traditional Arabic"/>
                <w:color w:val="000000"/>
                <w:sz w:val="24"/>
                <w:szCs w:val="24"/>
              </w:rPr>
            </w:pPr>
            <w:r w:rsidRPr="00AB3219">
              <w:rPr>
                <w:rFonts w:ascii="Traditional Arabic" w:hAnsi="Traditional Arabic" w:cs="Traditional Arabic"/>
                <w:color w:val="000000"/>
                <w:sz w:val="24"/>
                <w:szCs w:val="24"/>
              </w:rPr>
              <w:t>4/25/2002</w:t>
            </w:r>
          </w:p>
          <w:p w14:paraId="546D84CE" w14:textId="77777777" w:rsidR="006860D5" w:rsidRPr="00AB3219" w:rsidRDefault="006860D5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1628" w:type="dxa"/>
          </w:tcPr>
          <w:p w14:paraId="546D84CF" w14:textId="77777777" w:rsidR="006860D5" w:rsidRPr="00AB3219" w:rsidRDefault="006860D5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مؤبد</w:t>
            </w:r>
          </w:p>
        </w:tc>
        <w:tc>
          <w:tcPr>
            <w:tcW w:w="3763" w:type="dxa"/>
          </w:tcPr>
          <w:p w14:paraId="546D84D0" w14:textId="77777777" w:rsidR="006860D5" w:rsidRPr="00AB3219" w:rsidRDefault="006860D5" w:rsidP="00590E29">
            <w:pPr>
              <w:bidi/>
              <w:jc w:val="center"/>
              <w:rPr>
                <w:rFonts w:ascii="Traditional Arabic" w:hAnsi="Traditional Arabic" w:cs="Traditional Arabic"/>
                <w:color w:val="000000"/>
                <w:sz w:val="24"/>
                <w:szCs w:val="24"/>
              </w:rPr>
            </w:pPr>
            <w:r w:rsidRPr="00AB3219">
              <w:rPr>
                <w:rFonts w:ascii="Traditional Arabic" w:hAnsi="Traditional Arabic" w:cs="Traditional Arabic"/>
                <w:color w:val="000000"/>
                <w:sz w:val="24"/>
                <w:szCs w:val="24"/>
                <w:rtl/>
              </w:rPr>
              <w:t>• شلل نصفي</w:t>
            </w:r>
          </w:p>
          <w:p w14:paraId="546D84D1" w14:textId="77777777" w:rsidR="006860D5" w:rsidRPr="00AB3219" w:rsidRDefault="006860D5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2982" w:type="dxa"/>
          </w:tcPr>
          <w:p w14:paraId="546D84D2" w14:textId="77777777" w:rsidR="006860D5" w:rsidRPr="00AB3219" w:rsidRDefault="006860D5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رام الله</w:t>
            </w:r>
          </w:p>
        </w:tc>
      </w:tr>
      <w:tr w:rsidR="006860D5" w:rsidRPr="00AB3219" w14:paraId="546D84DD" w14:textId="77777777" w:rsidTr="00F03E5D">
        <w:tc>
          <w:tcPr>
            <w:tcW w:w="540" w:type="dxa"/>
          </w:tcPr>
          <w:p w14:paraId="546D84D4" w14:textId="77777777" w:rsidR="006860D5" w:rsidRPr="00AB3219" w:rsidRDefault="006860D5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3.</w:t>
            </w:r>
          </w:p>
        </w:tc>
        <w:tc>
          <w:tcPr>
            <w:tcW w:w="2386" w:type="dxa"/>
          </w:tcPr>
          <w:p w14:paraId="546D84D5" w14:textId="77777777" w:rsidR="006860D5" w:rsidRPr="00AB3219" w:rsidRDefault="006860D5" w:rsidP="00590E29">
            <w:pPr>
              <w:bidi/>
              <w:jc w:val="center"/>
              <w:rPr>
                <w:rFonts w:ascii="Traditional Arabic" w:hAnsi="Traditional Arabic" w:cs="Traditional Arabic"/>
                <w:color w:val="000000"/>
                <w:sz w:val="24"/>
                <w:szCs w:val="24"/>
                <w:rtl/>
              </w:rPr>
            </w:pPr>
            <w:r w:rsidRPr="00AB3219">
              <w:rPr>
                <w:rFonts w:ascii="Traditional Arabic" w:hAnsi="Traditional Arabic" w:cs="Traditional Arabic"/>
                <w:color w:val="000000"/>
                <w:sz w:val="24"/>
                <w:szCs w:val="24"/>
                <w:rtl/>
              </w:rPr>
              <w:t>خالد ش.</w:t>
            </w:r>
          </w:p>
        </w:tc>
        <w:tc>
          <w:tcPr>
            <w:tcW w:w="1702" w:type="dxa"/>
          </w:tcPr>
          <w:p w14:paraId="546D84D6" w14:textId="77777777" w:rsidR="006860D5" w:rsidRPr="00AB3219" w:rsidRDefault="006860D5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hAnsi="Traditional Arabic" w:cs="Traditional Arabic"/>
                <w:color w:val="000000"/>
                <w:sz w:val="24"/>
                <w:szCs w:val="24"/>
                <w:rtl/>
              </w:rPr>
              <w:t>سجن مستشفى الرملة</w:t>
            </w:r>
          </w:p>
        </w:tc>
        <w:tc>
          <w:tcPr>
            <w:tcW w:w="1399" w:type="dxa"/>
          </w:tcPr>
          <w:p w14:paraId="546D84D7" w14:textId="77777777" w:rsidR="006860D5" w:rsidRPr="00AB3219" w:rsidRDefault="006860D5" w:rsidP="00590E29">
            <w:pPr>
              <w:bidi/>
              <w:jc w:val="center"/>
              <w:rPr>
                <w:rFonts w:ascii="Traditional Arabic" w:hAnsi="Traditional Arabic" w:cs="Traditional Arabic"/>
                <w:color w:val="000000"/>
                <w:sz w:val="24"/>
                <w:szCs w:val="24"/>
              </w:rPr>
            </w:pPr>
            <w:r w:rsidRPr="00AB3219">
              <w:rPr>
                <w:rFonts w:ascii="Traditional Arabic" w:hAnsi="Traditional Arabic" w:cs="Traditional Arabic"/>
                <w:color w:val="000000"/>
                <w:sz w:val="24"/>
                <w:szCs w:val="24"/>
              </w:rPr>
              <w:t>28/05/2007</w:t>
            </w:r>
          </w:p>
          <w:p w14:paraId="546D84D8" w14:textId="77777777" w:rsidR="006860D5" w:rsidRPr="00AB3219" w:rsidRDefault="006860D5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1628" w:type="dxa"/>
          </w:tcPr>
          <w:p w14:paraId="546D84D9" w14:textId="77777777" w:rsidR="006860D5" w:rsidRPr="00AB3219" w:rsidRDefault="006860D5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مؤبد</w:t>
            </w:r>
          </w:p>
        </w:tc>
        <w:tc>
          <w:tcPr>
            <w:tcW w:w="3763" w:type="dxa"/>
          </w:tcPr>
          <w:p w14:paraId="546D84DA" w14:textId="77777777" w:rsidR="006860D5" w:rsidRPr="00AB3219" w:rsidRDefault="006860D5" w:rsidP="00590E29">
            <w:pPr>
              <w:bidi/>
              <w:jc w:val="center"/>
              <w:rPr>
                <w:rFonts w:ascii="Traditional Arabic" w:hAnsi="Traditional Arabic" w:cs="Traditional Arabic"/>
                <w:color w:val="000000"/>
                <w:sz w:val="24"/>
                <w:szCs w:val="24"/>
              </w:rPr>
            </w:pPr>
            <w:r w:rsidRPr="00AB3219">
              <w:rPr>
                <w:rFonts w:ascii="Traditional Arabic" w:hAnsi="Traditional Arabic" w:cs="Traditional Arabic"/>
                <w:color w:val="000000"/>
                <w:sz w:val="24"/>
                <w:szCs w:val="24"/>
                <w:rtl/>
              </w:rPr>
              <w:t xml:space="preserve">• شلل في الجزء السفلي من الجسم بسبب اصابته 14 عيار ناري في الظهر والساق و اليد أثناء الأعتقال  يتنقل على كرسي </w:t>
            </w:r>
            <w:r w:rsidRPr="00AB3219">
              <w:rPr>
                <w:rFonts w:ascii="Traditional Arabic" w:hAnsi="Traditional Arabic" w:cs="Traditional Arabic"/>
                <w:color w:val="000000"/>
                <w:sz w:val="24"/>
                <w:szCs w:val="24"/>
                <w:rtl/>
              </w:rPr>
              <w:br/>
              <w:t>• انزلاق بالعامود الفقري</w:t>
            </w:r>
            <w:r w:rsidRPr="00AB3219">
              <w:rPr>
                <w:rFonts w:ascii="Traditional Arabic" w:hAnsi="Traditional Arabic" w:cs="Traditional Arabic"/>
                <w:color w:val="000000"/>
                <w:sz w:val="24"/>
                <w:szCs w:val="24"/>
                <w:rtl/>
              </w:rPr>
              <w:br/>
              <w:t>• موجود  بشكل دائم في سجن الرملة</w:t>
            </w:r>
          </w:p>
          <w:p w14:paraId="546D84DB" w14:textId="77777777" w:rsidR="006860D5" w:rsidRPr="00AB3219" w:rsidRDefault="006860D5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2982" w:type="dxa"/>
          </w:tcPr>
          <w:p w14:paraId="546D84DC" w14:textId="77777777" w:rsidR="006860D5" w:rsidRPr="00AB3219" w:rsidRDefault="006860D5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عقابا-طوباس</w:t>
            </w:r>
          </w:p>
        </w:tc>
      </w:tr>
      <w:tr w:rsidR="006860D5" w:rsidRPr="00AB3219" w14:paraId="546D84E7" w14:textId="77777777" w:rsidTr="00F03E5D">
        <w:tc>
          <w:tcPr>
            <w:tcW w:w="540" w:type="dxa"/>
          </w:tcPr>
          <w:p w14:paraId="546D84DE" w14:textId="77777777" w:rsidR="006860D5" w:rsidRPr="00AB3219" w:rsidRDefault="006860D5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4.</w:t>
            </w:r>
          </w:p>
        </w:tc>
        <w:tc>
          <w:tcPr>
            <w:tcW w:w="2386" w:type="dxa"/>
          </w:tcPr>
          <w:p w14:paraId="546D84DF" w14:textId="77777777" w:rsidR="006860D5" w:rsidRPr="00AB3219" w:rsidRDefault="006860D5" w:rsidP="00590E29">
            <w:pPr>
              <w:bidi/>
              <w:jc w:val="center"/>
              <w:rPr>
                <w:rFonts w:ascii="Traditional Arabic" w:hAnsi="Traditional Arabic" w:cs="Traditional Arabic"/>
                <w:color w:val="000000"/>
                <w:sz w:val="24"/>
                <w:szCs w:val="24"/>
                <w:rtl/>
              </w:rPr>
            </w:pPr>
            <w:r w:rsidRPr="00AB3219">
              <w:rPr>
                <w:rFonts w:ascii="Traditional Arabic" w:hAnsi="Traditional Arabic" w:cs="Traditional Arabic"/>
                <w:color w:val="000000"/>
                <w:sz w:val="24"/>
                <w:szCs w:val="24"/>
                <w:rtl/>
              </w:rPr>
              <w:t>ناهض ق.</w:t>
            </w:r>
          </w:p>
        </w:tc>
        <w:tc>
          <w:tcPr>
            <w:tcW w:w="1702" w:type="dxa"/>
          </w:tcPr>
          <w:p w14:paraId="546D84E0" w14:textId="77777777" w:rsidR="006860D5" w:rsidRPr="00AB3219" w:rsidRDefault="006860D5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hAnsi="Traditional Arabic" w:cs="Traditional Arabic"/>
                <w:color w:val="000000"/>
                <w:sz w:val="24"/>
                <w:szCs w:val="24"/>
                <w:rtl/>
              </w:rPr>
              <w:t>سجن مستشفى الرملة</w:t>
            </w:r>
          </w:p>
        </w:tc>
        <w:tc>
          <w:tcPr>
            <w:tcW w:w="1399" w:type="dxa"/>
          </w:tcPr>
          <w:p w14:paraId="546D84E1" w14:textId="77777777" w:rsidR="006860D5" w:rsidRPr="00AB3219" w:rsidRDefault="006860D5" w:rsidP="00590E29">
            <w:pPr>
              <w:bidi/>
              <w:jc w:val="center"/>
              <w:rPr>
                <w:rFonts w:ascii="Traditional Arabic" w:hAnsi="Traditional Arabic" w:cs="Traditional Arabic"/>
                <w:color w:val="000000"/>
                <w:sz w:val="24"/>
                <w:szCs w:val="24"/>
              </w:rPr>
            </w:pPr>
            <w:r w:rsidRPr="00AB3219">
              <w:rPr>
                <w:rFonts w:ascii="Traditional Arabic" w:hAnsi="Traditional Arabic" w:cs="Traditional Arabic"/>
                <w:color w:val="000000"/>
                <w:sz w:val="24"/>
                <w:szCs w:val="24"/>
              </w:rPr>
              <w:t>21/07/2007</w:t>
            </w:r>
          </w:p>
          <w:p w14:paraId="546D84E2" w14:textId="77777777" w:rsidR="006860D5" w:rsidRPr="00AB3219" w:rsidRDefault="006860D5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1628" w:type="dxa"/>
          </w:tcPr>
          <w:p w14:paraId="546D84E3" w14:textId="77777777" w:rsidR="006860D5" w:rsidRPr="00AB3219" w:rsidRDefault="006860D5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مؤبد</w:t>
            </w:r>
          </w:p>
        </w:tc>
        <w:tc>
          <w:tcPr>
            <w:tcW w:w="3763" w:type="dxa"/>
          </w:tcPr>
          <w:p w14:paraId="546D84E4" w14:textId="77777777" w:rsidR="006860D5" w:rsidRPr="00AB3219" w:rsidRDefault="006860D5" w:rsidP="00590E29">
            <w:pPr>
              <w:bidi/>
              <w:jc w:val="center"/>
              <w:rPr>
                <w:rFonts w:ascii="Traditional Arabic" w:hAnsi="Traditional Arabic" w:cs="Traditional Arabic"/>
                <w:color w:val="000000"/>
                <w:sz w:val="24"/>
                <w:szCs w:val="24"/>
              </w:rPr>
            </w:pPr>
            <w:r w:rsidRPr="00AB3219">
              <w:rPr>
                <w:rFonts w:ascii="Traditional Arabic" w:hAnsi="Traditional Arabic" w:cs="Traditional Arabic"/>
                <w:color w:val="000000"/>
                <w:sz w:val="24"/>
                <w:szCs w:val="24"/>
                <w:rtl/>
              </w:rPr>
              <w:t>• إعاقة دائمة بسبب بتر قدمه اليمنى قبل الإعتقال بعد إصابتها بالرصاص</w:t>
            </w:r>
            <w:r w:rsidRPr="00AB3219">
              <w:rPr>
                <w:rFonts w:ascii="Traditional Arabic" w:hAnsi="Traditional Arabic" w:cs="Traditional Arabic"/>
                <w:color w:val="000000"/>
                <w:sz w:val="24"/>
                <w:szCs w:val="24"/>
                <w:rtl/>
              </w:rPr>
              <w:br/>
              <w:t>تم بتر قدمه اليسرى بعد الإعتقال بتاريخ 3/4/2013 نتيجة تلف أنسجتها</w:t>
            </w:r>
            <w:r w:rsidRPr="00AB3219">
              <w:rPr>
                <w:rFonts w:ascii="Traditional Arabic" w:hAnsi="Traditional Arabic" w:cs="Traditional Arabic"/>
                <w:color w:val="000000"/>
                <w:sz w:val="24"/>
                <w:szCs w:val="24"/>
                <w:rtl/>
              </w:rPr>
              <w:br/>
              <w:t>• موجود بشكل دائم بعيادة سجن الرملة</w:t>
            </w:r>
          </w:p>
          <w:p w14:paraId="546D84E5" w14:textId="77777777" w:rsidR="006860D5" w:rsidRPr="00AB3219" w:rsidRDefault="006860D5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2982" w:type="dxa"/>
          </w:tcPr>
          <w:p w14:paraId="546D84E6" w14:textId="77777777" w:rsidR="006860D5" w:rsidRPr="00AB3219" w:rsidRDefault="006860D5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مخيم الامعري- رام الله</w:t>
            </w:r>
          </w:p>
        </w:tc>
      </w:tr>
      <w:tr w:rsidR="006860D5" w:rsidRPr="00AB3219" w14:paraId="546D84F1" w14:textId="77777777" w:rsidTr="00F03E5D">
        <w:tc>
          <w:tcPr>
            <w:tcW w:w="540" w:type="dxa"/>
          </w:tcPr>
          <w:p w14:paraId="546D84E8" w14:textId="77777777" w:rsidR="006860D5" w:rsidRPr="00AB3219" w:rsidRDefault="006860D5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5.</w:t>
            </w:r>
          </w:p>
        </w:tc>
        <w:tc>
          <w:tcPr>
            <w:tcW w:w="2386" w:type="dxa"/>
          </w:tcPr>
          <w:p w14:paraId="546D84E9" w14:textId="77777777" w:rsidR="006860D5" w:rsidRPr="00AB3219" w:rsidRDefault="006860D5" w:rsidP="00590E29">
            <w:pPr>
              <w:bidi/>
              <w:jc w:val="center"/>
              <w:rPr>
                <w:rFonts w:ascii="Traditional Arabic" w:hAnsi="Traditional Arabic" w:cs="Traditional Arabic"/>
                <w:color w:val="000000"/>
                <w:sz w:val="24"/>
                <w:szCs w:val="24"/>
                <w:rtl/>
              </w:rPr>
            </w:pPr>
            <w:r w:rsidRPr="00AB3219">
              <w:rPr>
                <w:rFonts w:ascii="Traditional Arabic" w:hAnsi="Traditional Arabic" w:cs="Traditional Arabic"/>
                <w:color w:val="000000"/>
                <w:sz w:val="24"/>
                <w:szCs w:val="24"/>
                <w:rtl/>
              </w:rPr>
              <w:t>صافي ح.</w:t>
            </w:r>
          </w:p>
        </w:tc>
        <w:tc>
          <w:tcPr>
            <w:tcW w:w="1702" w:type="dxa"/>
          </w:tcPr>
          <w:p w14:paraId="546D84EA" w14:textId="77777777" w:rsidR="006860D5" w:rsidRPr="00AB3219" w:rsidRDefault="006860D5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hAnsi="Traditional Arabic" w:cs="Traditional Arabic"/>
                <w:color w:val="000000"/>
                <w:sz w:val="24"/>
                <w:szCs w:val="24"/>
                <w:rtl/>
              </w:rPr>
              <w:t>سجن مستشفى الرملة</w:t>
            </w:r>
          </w:p>
        </w:tc>
        <w:tc>
          <w:tcPr>
            <w:tcW w:w="1399" w:type="dxa"/>
          </w:tcPr>
          <w:p w14:paraId="546D84EB" w14:textId="77777777" w:rsidR="006860D5" w:rsidRPr="00AB3219" w:rsidRDefault="006860D5" w:rsidP="00590E29">
            <w:pPr>
              <w:bidi/>
              <w:jc w:val="center"/>
              <w:rPr>
                <w:rFonts w:ascii="Traditional Arabic" w:hAnsi="Traditional Arabic" w:cs="Traditional Arabic"/>
                <w:color w:val="000000"/>
                <w:sz w:val="24"/>
                <w:szCs w:val="24"/>
              </w:rPr>
            </w:pPr>
            <w:r w:rsidRPr="00AB3219">
              <w:rPr>
                <w:rFonts w:ascii="Traditional Arabic" w:hAnsi="Traditional Arabic" w:cs="Traditional Arabic"/>
                <w:color w:val="000000"/>
                <w:sz w:val="24"/>
                <w:szCs w:val="24"/>
              </w:rPr>
              <w:t>1/7/2008</w:t>
            </w:r>
          </w:p>
          <w:p w14:paraId="546D84EC" w14:textId="77777777" w:rsidR="006860D5" w:rsidRPr="00AB3219" w:rsidRDefault="006860D5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1628" w:type="dxa"/>
          </w:tcPr>
          <w:p w14:paraId="546D84ED" w14:textId="77777777" w:rsidR="006860D5" w:rsidRPr="00AB3219" w:rsidRDefault="006860D5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14 عام</w:t>
            </w:r>
          </w:p>
        </w:tc>
        <w:tc>
          <w:tcPr>
            <w:tcW w:w="3763" w:type="dxa"/>
          </w:tcPr>
          <w:p w14:paraId="546D84EE" w14:textId="77777777" w:rsidR="006860D5" w:rsidRPr="00AB3219" w:rsidRDefault="006860D5" w:rsidP="00590E29">
            <w:pPr>
              <w:bidi/>
              <w:jc w:val="center"/>
              <w:rPr>
                <w:rFonts w:ascii="Traditional Arabic" w:hAnsi="Traditional Arabic" w:cs="Traditional Arabic"/>
                <w:color w:val="000000"/>
                <w:sz w:val="24"/>
                <w:szCs w:val="24"/>
              </w:rPr>
            </w:pPr>
            <w:r w:rsidRPr="00AB3219">
              <w:rPr>
                <w:rFonts w:ascii="Traditional Arabic" w:hAnsi="Traditional Arabic" w:cs="Traditional Arabic"/>
                <w:color w:val="000000"/>
                <w:sz w:val="24"/>
                <w:szCs w:val="24"/>
                <w:rtl/>
              </w:rPr>
              <w:t>• مصاب بشلل نصفي ويتنقل على كرسي متحرك</w:t>
            </w:r>
          </w:p>
          <w:p w14:paraId="546D84EF" w14:textId="77777777" w:rsidR="006860D5" w:rsidRPr="00AB3219" w:rsidRDefault="006860D5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2982" w:type="dxa"/>
          </w:tcPr>
          <w:p w14:paraId="546D84F0" w14:textId="77777777" w:rsidR="006860D5" w:rsidRPr="00AB3219" w:rsidRDefault="006860D5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اليامون -جنين</w:t>
            </w:r>
          </w:p>
        </w:tc>
      </w:tr>
      <w:tr w:rsidR="006860D5" w:rsidRPr="00AB3219" w14:paraId="546D84FB" w14:textId="77777777" w:rsidTr="00F03E5D">
        <w:tc>
          <w:tcPr>
            <w:tcW w:w="540" w:type="dxa"/>
          </w:tcPr>
          <w:p w14:paraId="546D84F2" w14:textId="77777777" w:rsidR="006860D5" w:rsidRPr="00AB3219" w:rsidRDefault="006860D5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6.</w:t>
            </w:r>
          </w:p>
        </w:tc>
        <w:tc>
          <w:tcPr>
            <w:tcW w:w="2386" w:type="dxa"/>
          </w:tcPr>
          <w:p w14:paraId="546D84F3" w14:textId="77777777" w:rsidR="006860D5" w:rsidRPr="00AB3219" w:rsidRDefault="006860D5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أمير أ</w:t>
            </w:r>
          </w:p>
        </w:tc>
        <w:tc>
          <w:tcPr>
            <w:tcW w:w="1702" w:type="dxa"/>
          </w:tcPr>
          <w:p w14:paraId="546D84F4" w14:textId="77777777" w:rsidR="006860D5" w:rsidRPr="00AB3219" w:rsidRDefault="006860D5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الرملة</w:t>
            </w:r>
          </w:p>
        </w:tc>
        <w:tc>
          <w:tcPr>
            <w:tcW w:w="1399" w:type="dxa"/>
          </w:tcPr>
          <w:p w14:paraId="546D84F5" w14:textId="77777777" w:rsidR="006860D5" w:rsidRPr="00AB3219" w:rsidRDefault="006860D5" w:rsidP="00590E29">
            <w:pPr>
              <w:bidi/>
              <w:jc w:val="center"/>
              <w:rPr>
                <w:rFonts w:ascii="Traditional Arabic" w:hAnsi="Traditional Arabic" w:cs="Traditional Arabic"/>
                <w:color w:val="000000"/>
                <w:sz w:val="24"/>
                <w:szCs w:val="24"/>
              </w:rPr>
            </w:pPr>
            <w:r w:rsidRPr="00AB3219">
              <w:rPr>
                <w:rFonts w:ascii="Traditional Arabic" w:hAnsi="Traditional Arabic" w:cs="Traditional Arabic"/>
                <w:color w:val="000000"/>
                <w:sz w:val="24"/>
                <w:szCs w:val="24"/>
              </w:rPr>
              <w:t>6/12/2011</w:t>
            </w:r>
          </w:p>
          <w:p w14:paraId="546D84F6" w14:textId="77777777" w:rsidR="006860D5" w:rsidRPr="00AB3219" w:rsidRDefault="006860D5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1628" w:type="dxa"/>
          </w:tcPr>
          <w:p w14:paraId="546D84F7" w14:textId="77777777" w:rsidR="006860D5" w:rsidRPr="00AB3219" w:rsidRDefault="006860D5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7 اعوام</w:t>
            </w:r>
          </w:p>
        </w:tc>
        <w:tc>
          <w:tcPr>
            <w:tcW w:w="3763" w:type="dxa"/>
          </w:tcPr>
          <w:p w14:paraId="546D84F8" w14:textId="77777777" w:rsidR="006860D5" w:rsidRPr="00AB3219" w:rsidRDefault="006860D5" w:rsidP="00590E29">
            <w:pPr>
              <w:bidi/>
              <w:jc w:val="center"/>
              <w:rPr>
                <w:rFonts w:ascii="Traditional Arabic" w:hAnsi="Traditional Arabic" w:cs="Traditional Arabic"/>
                <w:color w:val="000000"/>
                <w:sz w:val="24"/>
                <w:szCs w:val="24"/>
              </w:rPr>
            </w:pPr>
            <w:r w:rsidRPr="00AB3219">
              <w:rPr>
                <w:rFonts w:ascii="Traditional Arabic" w:hAnsi="Traditional Arabic" w:cs="Traditional Arabic"/>
                <w:color w:val="000000"/>
                <w:sz w:val="24"/>
                <w:szCs w:val="24"/>
                <w:rtl/>
              </w:rPr>
              <w:t>• شلل نصفي نتيجة حادث سير عام 2005 ويجلس على كرسي متحرك</w:t>
            </w:r>
            <w:r w:rsidRPr="00AB3219">
              <w:rPr>
                <w:rFonts w:ascii="Traditional Arabic" w:hAnsi="Traditional Arabic" w:cs="Traditional Arabic"/>
                <w:color w:val="000000"/>
                <w:sz w:val="24"/>
                <w:szCs w:val="24"/>
                <w:rtl/>
              </w:rPr>
              <w:br/>
              <w:t>• بحاجة إلى جلسات علاج طبيعي</w:t>
            </w:r>
          </w:p>
          <w:p w14:paraId="546D84F9" w14:textId="77777777" w:rsidR="006860D5" w:rsidRPr="00AB3219" w:rsidRDefault="006860D5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2982" w:type="dxa"/>
          </w:tcPr>
          <w:p w14:paraId="546D84FA" w14:textId="77777777" w:rsidR="006860D5" w:rsidRPr="00AB3219" w:rsidRDefault="006860D5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الداخل الفلسطيني المحتل- كفر كنا</w:t>
            </w:r>
          </w:p>
        </w:tc>
      </w:tr>
      <w:tr w:rsidR="006860D5" w:rsidRPr="00AB3219" w14:paraId="546D8505" w14:textId="77777777" w:rsidTr="00F03E5D">
        <w:tc>
          <w:tcPr>
            <w:tcW w:w="540" w:type="dxa"/>
          </w:tcPr>
          <w:p w14:paraId="546D84FC" w14:textId="77777777" w:rsidR="006860D5" w:rsidRPr="00AB3219" w:rsidRDefault="006860D5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7.</w:t>
            </w:r>
          </w:p>
        </w:tc>
        <w:tc>
          <w:tcPr>
            <w:tcW w:w="2386" w:type="dxa"/>
          </w:tcPr>
          <w:p w14:paraId="546D84FD" w14:textId="77777777" w:rsidR="006860D5" w:rsidRPr="00AB3219" w:rsidRDefault="006860D5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أشرف م.</w:t>
            </w:r>
          </w:p>
        </w:tc>
        <w:tc>
          <w:tcPr>
            <w:tcW w:w="1702" w:type="dxa"/>
          </w:tcPr>
          <w:p w14:paraId="546D84FE" w14:textId="77777777" w:rsidR="006860D5" w:rsidRPr="00AB3219" w:rsidRDefault="006860D5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1399" w:type="dxa"/>
          </w:tcPr>
          <w:p w14:paraId="546D84FF" w14:textId="77777777" w:rsidR="006860D5" w:rsidRPr="00AB3219" w:rsidRDefault="006860D5" w:rsidP="00590E29">
            <w:pPr>
              <w:bidi/>
              <w:jc w:val="center"/>
              <w:rPr>
                <w:rFonts w:ascii="Traditional Arabic" w:hAnsi="Traditional Arabic" w:cs="Traditional Arabic"/>
                <w:color w:val="000000"/>
                <w:sz w:val="24"/>
                <w:szCs w:val="24"/>
              </w:rPr>
            </w:pPr>
            <w:r w:rsidRPr="00AB3219">
              <w:rPr>
                <w:rFonts w:ascii="Traditional Arabic" w:hAnsi="Traditional Arabic" w:cs="Traditional Arabic"/>
                <w:color w:val="000000"/>
                <w:sz w:val="24"/>
                <w:szCs w:val="24"/>
              </w:rPr>
              <w:t>4/6/2014</w:t>
            </w:r>
          </w:p>
          <w:p w14:paraId="546D8500" w14:textId="77777777" w:rsidR="006860D5" w:rsidRPr="00AB3219" w:rsidRDefault="006860D5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1628" w:type="dxa"/>
          </w:tcPr>
          <w:p w14:paraId="546D8501" w14:textId="77777777" w:rsidR="006860D5" w:rsidRPr="00AB3219" w:rsidRDefault="006860D5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5 اعوام</w:t>
            </w:r>
          </w:p>
        </w:tc>
        <w:tc>
          <w:tcPr>
            <w:tcW w:w="3763" w:type="dxa"/>
          </w:tcPr>
          <w:p w14:paraId="546D8502" w14:textId="77777777" w:rsidR="006860D5" w:rsidRPr="00AB3219" w:rsidRDefault="006860D5" w:rsidP="00590E29">
            <w:pPr>
              <w:bidi/>
              <w:jc w:val="center"/>
              <w:rPr>
                <w:rFonts w:ascii="Traditional Arabic" w:hAnsi="Traditional Arabic" w:cs="Traditional Arabic"/>
                <w:color w:val="000000"/>
                <w:sz w:val="24"/>
                <w:szCs w:val="24"/>
              </w:rPr>
            </w:pPr>
            <w:r w:rsidRPr="00AB3219">
              <w:rPr>
                <w:rFonts w:ascii="Traditional Arabic" w:hAnsi="Traditional Arabic" w:cs="Traditional Arabic"/>
                <w:color w:val="000000"/>
                <w:sz w:val="24"/>
                <w:szCs w:val="24"/>
                <w:rtl/>
              </w:rPr>
              <w:br/>
              <w:t xml:space="preserve">• يعاني من اصابة  بالرصاص بمنطقة الحوض أدت لكسر فيه واستقرت في العمود الفقري وجزء من الشظايا بين الفقرات والاعصاب ويتحرك على كرسي متحرك </w:t>
            </w:r>
            <w:r w:rsidRPr="00AB3219">
              <w:rPr>
                <w:rFonts w:ascii="Traditional Arabic" w:hAnsi="Traditional Arabic" w:cs="Traditional Arabic"/>
                <w:color w:val="000000"/>
                <w:sz w:val="24"/>
                <w:szCs w:val="24"/>
                <w:rtl/>
              </w:rPr>
              <w:br/>
              <w:t xml:space="preserve"> •فقد القدرة على الأحساس بالاصابع والكفين وعدم السيطرة على البول نتيجة لتلف الاعصاب</w:t>
            </w:r>
          </w:p>
          <w:p w14:paraId="546D8503" w14:textId="77777777" w:rsidR="006860D5" w:rsidRPr="00AB3219" w:rsidRDefault="006860D5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2982" w:type="dxa"/>
          </w:tcPr>
          <w:p w14:paraId="546D8504" w14:textId="77777777" w:rsidR="006860D5" w:rsidRPr="00AB3219" w:rsidRDefault="006860D5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نابلس</w:t>
            </w:r>
          </w:p>
        </w:tc>
      </w:tr>
      <w:tr w:rsidR="006860D5" w:rsidRPr="00AB3219" w14:paraId="546D850E" w14:textId="77777777" w:rsidTr="00F03E5D">
        <w:tc>
          <w:tcPr>
            <w:tcW w:w="540" w:type="dxa"/>
          </w:tcPr>
          <w:p w14:paraId="546D8506" w14:textId="77777777" w:rsidR="006860D5" w:rsidRPr="00AB3219" w:rsidRDefault="006860D5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8.</w:t>
            </w:r>
          </w:p>
        </w:tc>
        <w:tc>
          <w:tcPr>
            <w:tcW w:w="2386" w:type="dxa"/>
          </w:tcPr>
          <w:p w14:paraId="546D8507" w14:textId="77777777" w:rsidR="006860D5" w:rsidRPr="00AB3219" w:rsidRDefault="006860D5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عدنان ع.</w:t>
            </w:r>
          </w:p>
        </w:tc>
        <w:tc>
          <w:tcPr>
            <w:tcW w:w="1702" w:type="dxa"/>
          </w:tcPr>
          <w:p w14:paraId="546D8508" w14:textId="77777777" w:rsidR="006860D5" w:rsidRPr="00AB3219" w:rsidRDefault="006860D5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1399" w:type="dxa"/>
          </w:tcPr>
          <w:p w14:paraId="546D8509" w14:textId="77777777" w:rsidR="006860D5" w:rsidRPr="00AB3219" w:rsidRDefault="006860D5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6/19/2014</w:t>
            </w:r>
          </w:p>
          <w:p w14:paraId="546D850A" w14:textId="77777777" w:rsidR="006860D5" w:rsidRPr="00AB3219" w:rsidRDefault="006860D5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1628" w:type="dxa"/>
          </w:tcPr>
          <w:p w14:paraId="546D850B" w14:textId="77777777" w:rsidR="006860D5" w:rsidRPr="00AB3219" w:rsidRDefault="006860D5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موقوف</w:t>
            </w:r>
          </w:p>
        </w:tc>
        <w:tc>
          <w:tcPr>
            <w:tcW w:w="3763" w:type="dxa"/>
          </w:tcPr>
          <w:p w14:paraId="546D850C" w14:textId="77777777" w:rsidR="006860D5" w:rsidRPr="00AB3219" w:rsidRDefault="006860D5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يعاني من شلل ثلاثي</w:t>
            </w:r>
          </w:p>
        </w:tc>
        <w:tc>
          <w:tcPr>
            <w:tcW w:w="2982" w:type="dxa"/>
          </w:tcPr>
          <w:p w14:paraId="546D850D" w14:textId="77777777" w:rsidR="006860D5" w:rsidRPr="00AB3219" w:rsidRDefault="006860D5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بيت لحم</w:t>
            </w:r>
          </w:p>
        </w:tc>
      </w:tr>
      <w:tr w:rsidR="006860D5" w:rsidRPr="00AB3219" w14:paraId="546D8518" w14:textId="77777777" w:rsidTr="00F03E5D">
        <w:tc>
          <w:tcPr>
            <w:tcW w:w="540" w:type="dxa"/>
          </w:tcPr>
          <w:p w14:paraId="546D850F" w14:textId="77777777" w:rsidR="006860D5" w:rsidRPr="00AB3219" w:rsidRDefault="006860D5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9.</w:t>
            </w:r>
          </w:p>
        </w:tc>
        <w:tc>
          <w:tcPr>
            <w:tcW w:w="2386" w:type="dxa"/>
          </w:tcPr>
          <w:p w14:paraId="546D8510" w14:textId="77777777" w:rsidR="006860D5" w:rsidRPr="00AB3219" w:rsidRDefault="006860D5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ياسر ط.</w:t>
            </w:r>
          </w:p>
        </w:tc>
        <w:tc>
          <w:tcPr>
            <w:tcW w:w="1702" w:type="dxa"/>
          </w:tcPr>
          <w:p w14:paraId="546D8511" w14:textId="77777777" w:rsidR="006860D5" w:rsidRPr="00AB3219" w:rsidRDefault="006860D5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بئر السبع</w:t>
            </w:r>
          </w:p>
        </w:tc>
        <w:tc>
          <w:tcPr>
            <w:tcW w:w="1399" w:type="dxa"/>
          </w:tcPr>
          <w:p w14:paraId="546D8512" w14:textId="77777777" w:rsidR="006860D5" w:rsidRPr="00AB3219" w:rsidRDefault="006860D5" w:rsidP="00590E29">
            <w:pPr>
              <w:bidi/>
              <w:jc w:val="center"/>
              <w:rPr>
                <w:rFonts w:ascii="Traditional Arabic" w:hAnsi="Traditional Arabic" w:cs="Traditional Arabic"/>
                <w:color w:val="000000"/>
                <w:sz w:val="24"/>
                <w:szCs w:val="24"/>
              </w:rPr>
            </w:pPr>
            <w:r w:rsidRPr="00AB3219">
              <w:rPr>
                <w:rFonts w:ascii="Traditional Arabic" w:hAnsi="Traditional Arabic" w:cs="Traditional Arabic"/>
                <w:color w:val="000000"/>
                <w:sz w:val="24"/>
                <w:szCs w:val="24"/>
              </w:rPr>
              <w:t>6/21/2015</w:t>
            </w:r>
          </w:p>
          <w:p w14:paraId="546D8513" w14:textId="77777777" w:rsidR="006860D5" w:rsidRPr="00AB3219" w:rsidRDefault="006860D5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1628" w:type="dxa"/>
          </w:tcPr>
          <w:p w14:paraId="546D8514" w14:textId="77777777" w:rsidR="006860D5" w:rsidRPr="00AB3219" w:rsidRDefault="006860D5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17 عام</w:t>
            </w:r>
          </w:p>
        </w:tc>
        <w:tc>
          <w:tcPr>
            <w:tcW w:w="3763" w:type="dxa"/>
          </w:tcPr>
          <w:p w14:paraId="546D8515" w14:textId="77777777" w:rsidR="006860D5" w:rsidRPr="00AB3219" w:rsidRDefault="006860D5" w:rsidP="00590E29">
            <w:pPr>
              <w:bidi/>
              <w:jc w:val="center"/>
              <w:rPr>
                <w:rFonts w:ascii="Traditional Arabic" w:hAnsi="Traditional Arabic" w:cs="Traditional Arabic"/>
                <w:color w:val="000000"/>
                <w:sz w:val="24"/>
                <w:szCs w:val="24"/>
              </w:rPr>
            </w:pPr>
            <w:r w:rsidRPr="00AB3219">
              <w:rPr>
                <w:rFonts w:ascii="Traditional Arabic" w:hAnsi="Traditional Arabic" w:cs="Traditional Arabic"/>
                <w:color w:val="000000"/>
                <w:sz w:val="24"/>
                <w:szCs w:val="24"/>
                <w:rtl/>
              </w:rPr>
              <w:t>• مقعد</w:t>
            </w:r>
            <w:r w:rsidRPr="00AB3219">
              <w:rPr>
                <w:rFonts w:ascii="Traditional Arabic" w:hAnsi="Traditional Arabic" w:cs="Traditional Arabic"/>
                <w:color w:val="000000"/>
                <w:sz w:val="24"/>
                <w:szCs w:val="24"/>
                <w:rtl/>
              </w:rPr>
              <w:br/>
              <w:t>• مصاب بالرصاص</w:t>
            </w:r>
            <w:r w:rsidRPr="00AB3219">
              <w:rPr>
                <w:rFonts w:ascii="Traditional Arabic" w:hAnsi="Traditional Arabic" w:cs="Traditional Arabic"/>
                <w:color w:val="000000"/>
                <w:sz w:val="24"/>
                <w:szCs w:val="24"/>
                <w:rtl/>
              </w:rPr>
              <w:br/>
              <w:t>• تم استئصال احدى كليته</w:t>
            </w:r>
            <w:r w:rsidRPr="00AB3219">
              <w:rPr>
                <w:rFonts w:ascii="Traditional Arabic" w:hAnsi="Traditional Arabic" w:cs="Traditional Arabic"/>
                <w:color w:val="000000"/>
                <w:sz w:val="24"/>
                <w:szCs w:val="24"/>
                <w:rtl/>
              </w:rPr>
              <w:br/>
              <w:t>• تم قطع أحد أصابعة</w:t>
            </w:r>
          </w:p>
          <w:p w14:paraId="546D8516" w14:textId="77777777" w:rsidR="006860D5" w:rsidRPr="00AB3219" w:rsidRDefault="006860D5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2982" w:type="dxa"/>
          </w:tcPr>
          <w:p w14:paraId="546D8517" w14:textId="77777777" w:rsidR="006860D5" w:rsidRPr="00AB3219" w:rsidRDefault="006860D5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سعير -الخليل</w:t>
            </w:r>
          </w:p>
        </w:tc>
      </w:tr>
      <w:tr w:rsidR="006860D5" w:rsidRPr="00AB3219" w14:paraId="546D8522" w14:textId="77777777" w:rsidTr="00F03E5D">
        <w:tc>
          <w:tcPr>
            <w:tcW w:w="540" w:type="dxa"/>
          </w:tcPr>
          <w:p w14:paraId="546D8519" w14:textId="77777777" w:rsidR="006860D5" w:rsidRPr="00AB3219" w:rsidRDefault="006860D5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10.</w:t>
            </w:r>
          </w:p>
        </w:tc>
        <w:tc>
          <w:tcPr>
            <w:tcW w:w="2386" w:type="dxa"/>
          </w:tcPr>
          <w:p w14:paraId="546D851A" w14:textId="77777777" w:rsidR="006860D5" w:rsidRPr="00AB3219" w:rsidRDefault="006860D5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مقداد ح.</w:t>
            </w:r>
          </w:p>
        </w:tc>
        <w:tc>
          <w:tcPr>
            <w:tcW w:w="1702" w:type="dxa"/>
          </w:tcPr>
          <w:p w14:paraId="546D851B" w14:textId="77777777" w:rsidR="006860D5" w:rsidRPr="00AB3219" w:rsidRDefault="006860D5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عوفر</w:t>
            </w:r>
          </w:p>
        </w:tc>
        <w:tc>
          <w:tcPr>
            <w:tcW w:w="1399" w:type="dxa"/>
          </w:tcPr>
          <w:p w14:paraId="546D851C" w14:textId="77777777" w:rsidR="006860D5" w:rsidRPr="00AB3219" w:rsidRDefault="006860D5" w:rsidP="00590E29">
            <w:pPr>
              <w:bidi/>
              <w:jc w:val="center"/>
              <w:rPr>
                <w:rFonts w:ascii="Traditional Arabic" w:hAnsi="Traditional Arabic" w:cs="Traditional Arabic"/>
                <w:color w:val="000000"/>
                <w:sz w:val="24"/>
                <w:szCs w:val="24"/>
              </w:rPr>
            </w:pPr>
            <w:r w:rsidRPr="00AB3219">
              <w:rPr>
                <w:rFonts w:ascii="Traditional Arabic" w:hAnsi="Traditional Arabic" w:cs="Traditional Arabic"/>
                <w:color w:val="000000"/>
                <w:sz w:val="24"/>
                <w:szCs w:val="24"/>
              </w:rPr>
              <w:t>10/22/2015</w:t>
            </w:r>
          </w:p>
          <w:p w14:paraId="546D851D" w14:textId="77777777" w:rsidR="006860D5" w:rsidRPr="00AB3219" w:rsidRDefault="006860D5" w:rsidP="00590E29">
            <w:pPr>
              <w:bidi/>
              <w:jc w:val="center"/>
              <w:rPr>
                <w:rFonts w:ascii="Traditional Arabic" w:hAnsi="Traditional Arabic" w:cs="Traditional Arabic"/>
                <w:color w:val="000000"/>
                <w:sz w:val="24"/>
                <w:szCs w:val="24"/>
              </w:rPr>
            </w:pPr>
          </w:p>
        </w:tc>
        <w:tc>
          <w:tcPr>
            <w:tcW w:w="1628" w:type="dxa"/>
          </w:tcPr>
          <w:p w14:paraId="546D851E" w14:textId="77777777" w:rsidR="006860D5" w:rsidRPr="00AB3219" w:rsidRDefault="006860D5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موقوف</w:t>
            </w:r>
          </w:p>
        </w:tc>
        <w:tc>
          <w:tcPr>
            <w:tcW w:w="3763" w:type="dxa"/>
          </w:tcPr>
          <w:p w14:paraId="546D851F" w14:textId="77777777" w:rsidR="006860D5" w:rsidRPr="00AB3219" w:rsidRDefault="006860D5" w:rsidP="00590E29">
            <w:pPr>
              <w:bidi/>
              <w:jc w:val="center"/>
              <w:rPr>
                <w:rFonts w:ascii="Traditional Arabic" w:hAnsi="Traditional Arabic" w:cs="Traditional Arabic"/>
                <w:color w:val="000000"/>
                <w:sz w:val="24"/>
                <w:szCs w:val="24"/>
              </w:rPr>
            </w:pPr>
            <w:r w:rsidRPr="00AB3219">
              <w:rPr>
                <w:rFonts w:ascii="Traditional Arabic" w:hAnsi="Traditional Arabic" w:cs="Traditional Arabic"/>
                <w:color w:val="000000"/>
                <w:sz w:val="24"/>
                <w:szCs w:val="24"/>
                <w:rtl/>
              </w:rPr>
              <w:t>• اصابات تركزت على الرقبة والذراع الأيسر والضرب المبرح على القدمين ويستخدم كرسي متحرك</w:t>
            </w:r>
          </w:p>
          <w:p w14:paraId="546D8520" w14:textId="77777777" w:rsidR="006860D5" w:rsidRPr="00AB3219" w:rsidRDefault="006860D5" w:rsidP="00590E29">
            <w:pPr>
              <w:bidi/>
              <w:jc w:val="center"/>
              <w:rPr>
                <w:rFonts w:ascii="Traditional Arabic" w:hAnsi="Traditional Arabic" w:cs="Traditional Arabic"/>
                <w:color w:val="000000"/>
                <w:sz w:val="24"/>
                <w:szCs w:val="24"/>
                <w:rtl/>
              </w:rPr>
            </w:pPr>
          </w:p>
        </w:tc>
        <w:tc>
          <w:tcPr>
            <w:tcW w:w="2982" w:type="dxa"/>
          </w:tcPr>
          <w:p w14:paraId="546D8521" w14:textId="77777777" w:rsidR="006860D5" w:rsidRPr="00AB3219" w:rsidRDefault="006860D5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صوريف -الخليل</w:t>
            </w:r>
          </w:p>
        </w:tc>
      </w:tr>
    </w:tbl>
    <w:p w14:paraId="546D8523" w14:textId="77777777" w:rsidR="00D1412C" w:rsidRPr="00AB3219" w:rsidRDefault="00D1412C" w:rsidP="00883E26">
      <w:pPr>
        <w:bidi/>
        <w:rPr>
          <w:rFonts w:ascii="Traditional Arabic" w:hAnsi="Traditional Arabic" w:cs="Traditional Arabic"/>
          <w:sz w:val="24"/>
          <w:szCs w:val="24"/>
          <w:rtl/>
        </w:rPr>
      </w:pPr>
    </w:p>
    <w:p w14:paraId="546D8524" w14:textId="77777777" w:rsidR="00321D88" w:rsidRPr="000D20D8" w:rsidRDefault="00321D88" w:rsidP="000D20D8">
      <w:pPr>
        <w:pStyle w:val="ListParagraph"/>
        <w:numPr>
          <w:ilvl w:val="0"/>
          <w:numId w:val="6"/>
        </w:numPr>
        <w:bidi/>
        <w:rPr>
          <w:rFonts w:ascii="Traditional Arabic" w:hAnsi="Traditional Arabic" w:cs="Traditional Arabic"/>
          <w:b/>
          <w:bCs/>
          <w:sz w:val="24"/>
          <w:szCs w:val="24"/>
          <w:shd w:val="clear" w:color="auto" w:fill="FFFFFF"/>
          <w:rtl/>
        </w:rPr>
      </w:pPr>
      <w:r w:rsidRPr="000D20D8">
        <w:rPr>
          <w:rFonts w:ascii="Traditional Arabic" w:hAnsi="Traditional Arabic" w:cs="Traditional Arabic"/>
          <w:b/>
          <w:bCs/>
          <w:sz w:val="24"/>
          <w:szCs w:val="24"/>
          <w:shd w:val="clear" w:color="auto" w:fill="FFFFFF"/>
          <w:rtl/>
        </w:rPr>
        <w:t>جدول رقم (</w:t>
      </w:r>
      <w:r w:rsidR="00AB3219" w:rsidRPr="000D20D8">
        <w:rPr>
          <w:rFonts w:ascii="Traditional Arabic" w:hAnsi="Traditional Arabic" w:cs="Traditional Arabic"/>
          <w:b/>
          <w:bCs/>
          <w:sz w:val="24"/>
          <w:szCs w:val="24"/>
          <w:shd w:val="clear" w:color="auto" w:fill="FFFFFF"/>
          <w:rtl/>
        </w:rPr>
        <w:t>6</w:t>
      </w:r>
      <w:r w:rsidRPr="000D20D8">
        <w:rPr>
          <w:rFonts w:ascii="Traditional Arabic" w:hAnsi="Traditional Arabic" w:cs="Traditional Arabic"/>
          <w:b/>
          <w:bCs/>
          <w:sz w:val="24"/>
          <w:szCs w:val="24"/>
          <w:shd w:val="clear" w:color="auto" w:fill="FFFFFF"/>
          <w:rtl/>
        </w:rPr>
        <w:t xml:space="preserve">) </w:t>
      </w:r>
      <w:r w:rsidR="00A434D2" w:rsidRPr="000D20D8">
        <w:rPr>
          <w:rFonts w:ascii="Traditional Arabic" w:hAnsi="Traditional Arabic" w:cs="Traditional Arabic" w:hint="cs"/>
          <w:b/>
          <w:bCs/>
          <w:sz w:val="24"/>
          <w:szCs w:val="24"/>
          <w:rtl/>
          <w:lang w:val="fr-CH"/>
        </w:rPr>
        <w:t>أبرز</w:t>
      </w:r>
      <w:r w:rsidRPr="000D20D8">
        <w:rPr>
          <w:rFonts w:ascii="Traditional Arabic" w:hAnsi="Traditional Arabic" w:cs="Traditional Arabic"/>
          <w:b/>
          <w:bCs/>
          <w:sz w:val="24"/>
          <w:szCs w:val="24"/>
          <w:rtl/>
          <w:lang w:val="fr-CH"/>
        </w:rPr>
        <w:t xml:space="preserve"> الحالات التي وصلت لوزارة التنمية الاجتماعية خلال عام 2015 والنصف الاول من عام 2016:</w:t>
      </w:r>
    </w:p>
    <w:tbl>
      <w:tblPr>
        <w:tblStyle w:val="TableGrid1"/>
        <w:tblW w:w="14400" w:type="dxa"/>
        <w:tblInd w:w="-635" w:type="dxa"/>
        <w:tblLook w:val="04A0" w:firstRow="1" w:lastRow="0" w:firstColumn="1" w:lastColumn="0" w:noHBand="0" w:noVBand="1"/>
      </w:tblPr>
      <w:tblGrid>
        <w:gridCol w:w="1890"/>
        <w:gridCol w:w="1350"/>
        <w:gridCol w:w="1080"/>
        <w:gridCol w:w="1440"/>
        <w:gridCol w:w="1530"/>
        <w:gridCol w:w="2070"/>
        <w:gridCol w:w="2340"/>
        <w:gridCol w:w="1170"/>
        <w:gridCol w:w="1530"/>
      </w:tblGrid>
      <w:tr w:rsidR="00321D88" w:rsidRPr="00AB3219" w14:paraId="546D852A" w14:textId="77777777" w:rsidTr="00F03E5D">
        <w:trPr>
          <w:trHeight w:val="495"/>
        </w:trPr>
        <w:tc>
          <w:tcPr>
            <w:tcW w:w="3240" w:type="dxa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546D8525" w14:textId="77777777" w:rsidR="00321D88" w:rsidRPr="00AB3219" w:rsidRDefault="00321D88" w:rsidP="00883E26">
            <w:pPr>
              <w:bidi/>
              <w:rPr>
                <w:rFonts w:ascii="Traditional Arabic" w:hAnsi="Traditional Arabic" w:cs="Traditional Arabic"/>
                <w:sz w:val="24"/>
                <w:szCs w:val="24"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شراء خدمة</w:t>
            </w:r>
          </w:p>
        </w:tc>
        <w:tc>
          <w:tcPr>
            <w:tcW w:w="2520" w:type="dxa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546D8526" w14:textId="77777777" w:rsidR="00321D88" w:rsidRPr="00AB3219" w:rsidRDefault="00321D88" w:rsidP="00883E26">
            <w:pPr>
              <w:bidi/>
              <w:rPr>
                <w:rFonts w:ascii="Traditional Arabic" w:hAnsi="Traditional Arabic" w:cs="Traditional Arabic"/>
                <w:sz w:val="24"/>
                <w:szCs w:val="24"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تحويل لمؤسسات</w:t>
            </w:r>
          </w:p>
        </w:tc>
        <w:tc>
          <w:tcPr>
            <w:tcW w:w="3600" w:type="dxa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546D8527" w14:textId="77777777" w:rsidR="00321D88" w:rsidRPr="00AB3219" w:rsidRDefault="00321D88" w:rsidP="00883E26">
            <w:pPr>
              <w:bidi/>
              <w:rPr>
                <w:rFonts w:ascii="Traditional Arabic" w:hAnsi="Traditional Arabic" w:cs="Traditional Arabic"/>
                <w:sz w:val="24"/>
                <w:szCs w:val="24"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حالات الدمج</w:t>
            </w:r>
          </w:p>
        </w:tc>
        <w:tc>
          <w:tcPr>
            <w:tcW w:w="3510" w:type="dxa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546D8528" w14:textId="77777777" w:rsidR="00321D88" w:rsidRPr="00AB3219" w:rsidRDefault="00321D88" w:rsidP="00883E26">
            <w:pPr>
              <w:bidi/>
              <w:rPr>
                <w:rFonts w:ascii="Traditional Arabic" w:hAnsi="Traditional Arabic" w:cs="Traditional Arabic"/>
                <w:sz w:val="24"/>
                <w:szCs w:val="24"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حالات العنف</w:t>
            </w:r>
          </w:p>
        </w:tc>
        <w:tc>
          <w:tcPr>
            <w:tcW w:w="1530" w:type="dxa"/>
            <w:vMerge w:val="restart"/>
            <w:shd w:val="clear" w:color="auto" w:fill="D9D9D9" w:themeFill="background1" w:themeFillShade="D9"/>
          </w:tcPr>
          <w:p w14:paraId="546D8529" w14:textId="77777777" w:rsidR="00321D88" w:rsidRPr="00AB3219" w:rsidRDefault="00321D88" w:rsidP="00883E26">
            <w:pPr>
              <w:bidi/>
              <w:rPr>
                <w:rFonts w:ascii="Traditional Arabic" w:hAnsi="Traditional Arabic" w:cs="Traditional Arabic"/>
                <w:sz w:val="24"/>
                <w:szCs w:val="24"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اسم المحافظة</w:t>
            </w:r>
          </w:p>
        </w:tc>
      </w:tr>
      <w:tr w:rsidR="00321D88" w:rsidRPr="00AB3219" w14:paraId="546D8536" w14:textId="77777777" w:rsidTr="00F03E5D">
        <w:trPr>
          <w:trHeight w:val="435"/>
        </w:trPr>
        <w:tc>
          <w:tcPr>
            <w:tcW w:w="1890" w:type="dxa"/>
            <w:tcBorders>
              <w:top w:val="single" w:sz="4" w:space="0" w:color="auto"/>
              <w:right w:val="single" w:sz="4" w:space="0" w:color="auto"/>
            </w:tcBorders>
          </w:tcPr>
          <w:p w14:paraId="546D852B" w14:textId="77777777" w:rsidR="00321D88" w:rsidRPr="00AB3219" w:rsidRDefault="00321D88" w:rsidP="00883E26">
            <w:pPr>
              <w:bidi/>
              <w:rPr>
                <w:rFonts w:ascii="Traditional Arabic" w:hAnsi="Traditional Arabic" w:cs="Traditional Arabic"/>
                <w:sz w:val="24"/>
                <w:szCs w:val="24"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2016</w:t>
            </w:r>
          </w:p>
          <w:p w14:paraId="546D852C" w14:textId="77777777" w:rsidR="00321D88" w:rsidRPr="00AB3219" w:rsidRDefault="00321D88" w:rsidP="00883E26">
            <w:pPr>
              <w:bidi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</w:tcBorders>
          </w:tcPr>
          <w:p w14:paraId="546D852D" w14:textId="77777777" w:rsidR="00321D88" w:rsidRPr="00AB3219" w:rsidRDefault="00321D88" w:rsidP="00883E26">
            <w:pPr>
              <w:bidi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2015</w:t>
            </w:r>
          </w:p>
          <w:p w14:paraId="546D852E" w14:textId="77777777" w:rsidR="00321D88" w:rsidRPr="00AB3219" w:rsidRDefault="00321D88" w:rsidP="00883E26">
            <w:pPr>
              <w:bidi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1080" w:type="dxa"/>
            <w:tcBorders>
              <w:top w:val="single" w:sz="4" w:space="0" w:color="auto"/>
              <w:right w:val="single" w:sz="4" w:space="0" w:color="auto"/>
            </w:tcBorders>
          </w:tcPr>
          <w:p w14:paraId="546D852F" w14:textId="77777777" w:rsidR="00321D88" w:rsidRPr="00AB3219" w:rsidRDefault="00321D88" w:rsidP="00883E26">
            <w:pPr>
              <w:bidi/>
              <w:rPr>
                <w:rFonts w:ascii="Traditional Arabic" w:hAnsi="Traditional Arabic" w:cs="Traditional Arabic"/>
                <w:sz w:val="24"/>
                <w:szCs w:val="24"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2016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</w:tcBorders>
          </w:tcPr>
          <w:p w14:paraId="546D8530" w14:textId="77777777" w:rsidR="00321D88" w:rsidRPr="00AB3219" w:rsidRDefault="00321D88" w:rsidP="00883E26">
            <w:pPr>
              <w:bidi/>
              <w:rPr>
                <w:rFonts w:ascii="Traditional Arabic" w:hAnsi="Traditional Arabic" w:cs="Traditional Arabic"/>
                <w:sz w:val="24"/>
                <w:szCs w:val="24"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2015</w:t>
            </w:r>
          </w:p>
        </w:tc>
        <w:tc>
          <w:tcPr>
            <w:tcW w:w="1530" w:type="dxa"/>
            <w:tcBorders>
              <w:top w:val="single" w:sz="4" w:space="0" w:color="auto"/>
              <w:right w:val="single" w:sz="4" w:space="0" w:color="auto"/>
            </w:tcBorders>
          </w:tcPr>
          <w:p w14:paraId="546D8531" w14:textId="77777777" w:rsidR="00321D88" w:rsidRPr="00AB3219" w:rsidRDefault="00321D88" w:rsidP="00883E26">
            <w:pPr>
              <w:bidi/>
              <w:rPr>
                <w:rFonts w:ascii="Traditional Arabic" w:hAnsi="Traditional Arabic" w:cs="Traditional Arabic"/>
                <w:sz w:val="24"/>
                <w:szCs w:val="24"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2016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</w:tcBorders>
          </w:tcPr>
          <w:p w14:paraId="546D8532" w14:textId="77777777" w:rsidR="00321D88" w:rsidRPr="00AB3219" w:rsidRDefault="00321D88" w:rsidP="00883E26">
            <w:pPr>
              <w:bidi/>
              <w:rPr>
                <w:rFonts w:ascii="Traditional Arabic" w:hAnsi="Traditional Arabic" w:cs="Traditional Arabic"/>
                <w:sz w:val="24"/>
                <w:szCs w:val="24"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2015</w:t>
            </w:r>
          </w:p>
        </w:tc>
        <w:tc>
          <w:tcPr>
            <w:tcW w:w="2340" w:type="dxa"/>
            <w:tcBorders>
              <w:top w:val="single" w:sz="4" w:space="0" w:color="auto"/>
              <w:right w:val="single" w:sz="4" w:space="0" w:color="auto"/>
            </w:tcBorders>
          </w:tcPr>
          <w:p w14:paraId="546D8533" w14:textId="77777777" w:rsidR="00321D88" w:rsidRPr="00AB3219" w:rsidRDefault="00321D88" w:rsidP="00883E26">
            <w:pPr>
              <w:bidi/>
              <w:rPr>
                <w:rFonts w:ascii="Traditional Arabic" w:hAnsi="Traditional Arabic" w:cs="Traditional Arabic"/>
                <w:sz w:val="24"/>
                <w:szCs w:val="24"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2016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</w:tcBorders>
          </w:tcPr>
          <w:p w14:paraId="546D8534" w14:textId="77777777" w:rsidR="00321D88" w:rsidRPr="00AB3219" w:rsidRDefault="00321D88" w:rsidP="00883E26">
            <w:pPr>
              <w:bidi/>
              <w:rPr>
                <w:rFonts w:ascii="Traditional Arabic" w:hAnsi="Traditional Arabic" w:cs="Traditional Arabic"/>
                <w:sz w:val="24"/>
                <w:szCs w:val="24"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2015</w:t>
            </w:r>
          </w:p>
        </w:tc>
        <w:tc>
          <w:tcPr>
            <w:tcW w:w="1530" w:type="dxa"/>
            <w:vMerge/>
          </w:tcPr>
          <w:p w14:paraId="546D8535" w14:textId="77777777" w:rsidR="00321D88" w:rsidRPr="00AB3219" w:rsidRDefault="00321D88" w:rsidP="00883E26">
            <w:pPr>
              <w:bidi/>
              <w:rPr>
                <w:rFonts w:ascii="Traditional Arabic" w:hAnsi="Traditional Arabic" w:cs="Traditional Arabic"/>
                <w:sz w:val="24"/>
                <w:szCs w:val="24"/>
              </w:rPr>
            </w:pPr>
          </w:p>
        </w:tc>
      </w:tr>
      <w:tr w:rsidR="00321D88" w:rsidRPr="00AB3219" w14:paraId="546D8540" w14:textId="77777777" w:rsidTr="00F03E5D">
        <w:tc>
          <w:tcPr>
            <w:tcW w:w="1890" w:type="dxa"/>
            <w:tcBorders>
              <w:right w:val="single" w:sz="4" w:space="0" w:color="auto"/>
            </w:tcBorders>
          </w:tcPr>
          <w:p w14:paraId="546D8537" w14:textId="77777777" w:rsidR="00321D88" w:rsidRPr="00AB3219" w:rsidRDefault="00321D88" w:rsidP="00883E26">
            <w:pPr>
              <w:bidi/>
              <w:rPr>
                <w:rFonts w:ascii="Traditional Arabic" w:hAnsi="Traditional Arabic" w:cs="Traditional Arabic"/>
                <w:sz w:val="24"/>
                <w:szCs w:val="24"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</w:rPr>
              <w:t>100</w:t>
            </w:r>
          </w:p>
        </w:tc>
        <w:tc>
          <w:tcPr>
            <w:tcW w:w="1350" w:type="dxa"/>
            <w:tcBorders>
              <w:left w:val="single" w:sz="4" w:space="0" w:color="auto"/>
            </w:tcBorders>
          </w:tcPr>
          <w:p w14:paraId="546D8538" w14:textId="77777777" w:rsidR="00321D88" w:rsidRPr="00AB3219" w:rsidRDefault="00321D88" w:rsidP="00883E26">
            <w:pPr>
              <w:bidi/>
              <w:rPr>
                <w:rFonts w:ascii="Traditional Arabic" w:hAnsi="Traditional Arabic" w:cs="Traditional Arabic"/>
                <w:sz w:val="24"/>
                <w:szCs w:val="24"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</w:rPr>
              <w:t>68</w:t>
            </w:r>
          </w:p>
        </w:tc>
        <w:tc>
          <w:tcPr>
            <w:tcW w:w="1080" w:type="dxa"/>
            <w:tcBorders>
              <w:right w:val="single" w:sz="4" w:space="0" w:color="auto"/>
            </w:tcBorders>
          </w:tcPr>
          <w:p w14:paraId="546D8539" w14:textId="77777777" w:rsidR="00321D88" w:rsidRPr="00AB3219" w:rsidRDefault="00321D88" w:rsidP="00883E26">
            <w:pPr>
              <w:bidi/>
              <w:rPr>
                <w:rFonts w:ascii="Traditional Arabic" w:hAnsi="Traditional Arabic" w:cs="Traditional Arabic"/>
                <w:sz w:val="24"/>
                <w:szCs w:val="24"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</w:rPr>
              <w:t>15</w:t>
            </w:r>
          </w:p>
        </w:tc>
        <w:tc>
          <w:tcPr>
            <w:tcW w:w="1440" w:type="dxa"/>
            <w:tcBorders>
              <w:left w:val="single" w:sz="4" w:space="0" w:color="auto"/>
            </w:tcBorders>
          </w:tcPr>
          <w:p w14:paraId="546D853A" w14:textId="77777777" w:rsidR="00321D88" w:rsidRPr="00AB3219" w:rsidRDefault="00321D88" w:rsidP="00883E26">
            <w:pPr>
              <w:bidi/>
              <w:rPr>
                <w:rFonts w:ascii="Traditional Arabic" w:hAnsi="Traditional Arabic" w:cs="Traditional Arabic"/>
                <w:sz w:val="24"/>
                <w:szCs w:val="24"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right w:val="single" w:sz="4" w:space="0" w:color="auto"/>
            </w:tcBorders>
          </w:tcPr>
          <w:p w14:paraId="546D853B" w14:textId="77777777" w:rsidR="00321D88" w:rsidRPr="00AB3219" w:rsidRDefault="00321D88" w:rsidP="00883E26">
            <w:pPr>
              <w:bidi/>
              <w:rPr>
                <w:rFonts w:ascii="Traditional Arabic" w:hAnsi="Traditional Arabic" w:cs="Traditional Arabic"/>
                <w:sz w:val="24"/>
                <w:szCs w:val="24"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</w:rPr>
              <w:t>0</w:t>
            </w:r>
          </w:p>
        </w:tc>
        <w:tc>
          <w:tcPr>
            <w:tcW w:w="2070" w:type="dxa"/>
            <w:tcBorders>
              <w:left w:val="single" w:sz="4" w:space="0" w:color="auto"/>
            </w:tcBorders>
          </w:tcPr>
          <w:p w14:paraId="546D853C" w14:textId="77777777" w:rsidR="00321D88" w:rsidRPr="00AB3219" w:rsidRDefault="00321D88" w:rsidP="00883E26">
            <w:pPr>
              <w:bidi/>
              <w:rPr>
                <w:rFonts w:ascii="Traditional Arabic" w:hAnsi="Traditional Arabic" w:cs="Traditional Arabic"/>
                <w:sz w:val="24"/>
                <w:szCs w:val="24"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</w:rPr>
              <w:t>0</w:t>
            </w:r>
          </w:p>
        </w:tc>
        <w:tc>
          <w:tcPr>
            <w:tcW w:w="2340" w:type="dxa"/>
            <w:tcBorders>
              <w:right w:val="single" w:sz="4" w:space="0" w:color="auto"/>
            </w:tcBorders>
          </w:tcPr>
          <w:p w14:paraId="546D853D" w14:textId="77777777" w:rsidR="00321D88" w:rsidRPr="00AB3219" w:rsidRDefault="00321D88" w:rsidP="00883E26">
            <w:pPr>
              <w:bidi/>
              <w:rPr>
                <w:rFonts w:ascii="Traditional Arabic" w:hAnsi="Traditional Arabic" w:cs="Traditional Arabic"/>
                <w:sz w:val="24"/>
                <w:szCs w:val="24"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</w:rPr>
              <w:t>0</w:t>
            </w:r>
          </w:p>
        </w:tc>
        <w:tc>
          <w:tcPr>
            <w:tcW w:w="1170" w:type="dxa"/>
            <w:tcBorders>
              <w:left w:val="single" w:sz="4" w:space="0" w:color="auto"/>
            </w:tcBorders>
          </w:tcPr>
          <w:p w14:paraId="546D853E" w14:textId="77777777" w:rsidR="00321D88" w:rsidRPr="00AB3219" w:rsidRDefault="00321D88" w:rsidP="00883E26">
            <w:pPr>
              <w:bidi/>
              <w:rPr>
                <w:rFonts w:ascii="Traditional Arabic" w:hAnsi="Traditional Arabic" w:cs="Traditional Arabic"/>
                <w:sz w:val="24"/>
                <w:szCs w:val="24"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</w:rPr>
              <w:t>0</w:t>
            </w:r>
          </w:p>
        </w:tc>
        <w:tc>
          <w:tcPr>
            <w:tcW w:w="1530" w:type="dxa"/>
          </w:tcPr>
          <w:p w14:paraId="546D853F" w14:textId="77777777" w:rsidR="00321D88" w:rsidRPr="00AB3219" w:rsidRDefault="00321D88" w:rsidP="00883E26">
            <w:pPr>
              <w:bidi/>
              <w:rPr>
                <w:rFonts w:ascii="Traditional Arabic" w:hAnsi="Traditional Arabic" w:cs="Traditional Arabic"/>
                <w:sz w:val="24"/>
                <w:szCs w:val="24"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رام الله</w:t>
            </w:r>
          </w:p>
        </w:tc>
      </w:tr>
      <w:tr w:rsidR="00321D88" w:rsidRPr="00AB3219" w14:paraId="546D854A" w14:textId="77777777" w:rsidTr="00F03E5D">
        <w:tc>
          <w:tcPr>
            <w:tcW w:w="1890" w:type="dxa"/>
            <w:tcBorders>
              <w:right w:val="single" w:sz="4" w:space="0" w:color="auto"/>
            </w:tcBorders>
          </w:tcPr>
          <w:p w14:paraId="546D8541" w14:textId="77777777" w:rsidR="00321D88" w:rsidRPr="00AB3219" w:rsidRDefault="00321D88" w:rsidP="00883E26">
            <w:pPr>
              <w:bidi/>
              <w:rPr>
                <w:rFonts w:ascii="Traditional Arabic" w:hAnsi="Traditional Arabic" w:cs="Traditional Arabic"/>
                <w:sz w:val="24"/>
                <w:szCs w:val="24"/>
              </w:rPr>
            </w:pPr>
          </w:p>
        </w:tc>
        <w:tc>
          <w:tcPr>
            <w:tcW w:w="1350" w:type="dxa"/>
            <w:tcBorders>
              <w:left w:val="single" w:sz="4" w:space="0" w:color="auto"/>
            </w:tcBorders>
          </w:tcPr>
          <w:p w14:paraId="546D8542" w14:textId="77777777" w:rsidR="00321D88" w:rsidRPr="00AB3219" w:rsidRDefault="00321D88" w:rsidP="00883E26">
            <w:pPr>
              <w:bidi/>
              <w:rPr>
                <w:rFonts w:ascii="Traditional Arabic" w:hAnsi="Traditional Arabic" w:cs="Traditional Arabic"/>
                <w:sz w:val="24"/>
                <w:szCs w:val="24"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</w:rPr>
              <w:t>31</w:t>
            </w:r>
          </w:p>
        </w:tc>
        <w:tc>
          <w:tcPr>
            <w:tcW w:w="1080" w:type="dxa"/>
            <w:tcBorders>
              <w:right w:val="single" w:sz="4" w:space="0" w:color="auto"/>
            </w:tcBorders>
          </w:tcPr>
          <w:p w14:paraId="546D8543" w14:textId="77777777" w:rsidR="00321D88" w:rsidRPr="00AB3219" w:rsidRDefault="00321D88" w:rsidP="00883E26">
            <w:pPr>
              <w:bidi/>
              <w:rPr>
                <w:rFonts w:ascii="Traditional Arabic" w:hAnsi="Traditional Arabic" w:cs="Traditional Arabic"/>
                <w:sz w:val="24"/>
                <w:szCs w:val="24"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</w:rPr>
              <w:t>0</w:t>
            </w:r>
          </w:p>
        </w:tc>
        <w:tc>
          <w:tcPr>
            <w:tcW w:w="1440" w:type="dxa"/>
            <w:tcBorders>
              <w:left w:val="single" w:sz="4" w:space="0" w:color="auto"/>
            </w:tcBorders>
          </w:tcPr>
          <w:p w14:paraId="546D8544" w14:textId="77777777" w:rsidR="00321D88" w:rsidRPr="00AB3219" w:rsidRDefault="00321D88" w:rsidP="00883E26">
            <w:pPr>
              <w:bidi/>
              <w:rPr>
                <w:rFonts w:ascii="Traditional Arabic" w:hAnsi="Traditional Arabic" w:cs="Traditional Arabic"/>
                <w:sz w:val="24"/>
                <w:szCs w:val="24"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right w:val="single" w:sz="4" w:space="0" w:color="auto"/>
            </w:tcBorders>
          </w:tcPr>
          <w:p w14:paraId="546D8545" w14:textId="77777777" w:rsidR="00321D88" w:rsidRPr="00AB3219" w:rsidRDefault="00321D88" w:rsidP="00883E26">
            <w:pPr>
              <w:bidi/>
              <w:rPr>
                <w:rFonts w:ascii="Traditional Arabic" w:hAnsi="Traditional Arabic" w:cs="Traditional Arabic"/>
                <w:sz w:val="24"/>
                <w:szCs w:val="24"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</w:rPr>
              <w:t>0</w:t>
            </w:r>
          </w:p>
        </w:tc>
        <w:tc>
          <w:tcPr>
            <w:tcW w:w="2070" w:type="dxa"/>
            <w:tcBorders>
              <w:left w:val="single" w:sz="4" w:space="0" w:color="auto"/>
            </w:tcBorders>
          </w:tcPr>
          <w:p w14:paraId="546D8546" w14:textId="77777777" w:rsidR="00321D88" w:rsidRPr="00AB3219" w:rsidRDefault="00321D88" w:rsidP="00883E26">
            <w:pPr>
              <w:bidi/>
              <w:rPr>
                <w:rFonts w:ascii="Traditional Arabic" w:hAnsi="Traditional Arabic" w:cs="Traditional Arabic"/>
                <w:sz w:val="24"/>
                <w:szCs w:val="24"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</w:rPr>
              <w:t>0</w:t>
            </w:r>
          </w:p>
        </w:tc>
        <w:tc>
          <w:tcPr>
            <w:tcW w:w="2340" w:type="dxa"/>
            <w:tcBorders>
              <w:right w:val="single" w:sz="4" w:space="0" w:color="auto"/>
            </w:tcBorders>
          </w:tcPr>
          <w:p w14:paraId="546D8547" w14:textId="77777777" w:rsidR="00321D88" w:rsidRPr="00AB3219" w:rsidRDefault="00321D88" w:rsidP="00883E26">
            <w:pPr>
              <w:bidi/>
              <w:rPr>
                <w:rFonts w:ascii="Traditional Arabic" w:hAnsi="Traditional Arabic" w:cs="Traditional Arabic"/>
                <w:sz w:val="24"/>
                <w:szCs w:val="24"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</w:rPr>
              <w:t>0</w:t>
            </w:r>
          </w:p>
        </w:tc>
        <w:tc>
          <w:tcPr>
            <w:tcW w:w="1170" w:type="dxa"/>
            <w:tcBorders>
              <w:left w:val="single" w:sz="4" w:space="0" w:color="auto"/>
            </w:tcBorders>
          </w:tcPr>
          <w:p w14:paraId="546D8548" w14:textId="77777777" w:rsidR="00321D88" w:rsidRPr="00AB3219" w:rsidRDefault="00321D88" w:rsidP="00883E26">
            <w:pPr>
              <w:bidi/>
              <w:rPr>
                <w:rFonts w:ascii="Traditional Arabic" w:hAnsi="Traditional Arabic" w:cs="Traditional Arabic"/>
                <w:sz w:val="24"/>
                <w:szCs w:val="24"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</w:rPr>
              <w:t>0</w:t>
            </w:r>
          </w:p>
        </w:tc>
        <w:tc>
          <w:tcPr>
            <w:tcW w:w="1530" w:type="dxa"/>
          </w:tcPr>
          <w:p w14:paraId="546D8549" w14:textId="77777777" w:rsidR="00321D88" w:rsidRPr="00AB3219" w:rsidRDefault="00321D88" w:rsidP="00883E26">
            <w:pPr>
              <w:bidi/>
              <w:rPr>
                <w:rFonts w:ascii="Traditional Arabic" w:hAnsi="Traditional Arabic" w:cs="Traditional Arabic"/>
                <w:sz w:val="24"/>
                <w:szCs w:val="24"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القدس</w:t>
            </w:r>
          </w:p>
        </w:tc>
      </w:tr>
      <w:tr w:rsidR="00321D88" w:rsidRPr="00AB3219" w14:paraId="546D8554" w14:textId="77777777" w:rsidTr="00F03E5D">
        <w:tc>
          <w:tcPr>
            <w:tcW w:w="1890" w:type="dxa"/>
            <w:tcBorders>
              <w:right w:val="single" w:sz="4" w:space="0" w:color="auto"/>
            </w:tcBorders>
          </w:tcPr>
          <w:p w14:paraId="546D854B" w14:textId="77777777" w:rsidR="00321D88" w:rsidRPr="00AB3219" w:rsidRDefault="00321D88" w:rsidP="00883E26">
            <w:pPr>
              <w:bidi/>
              <w:rPr>
                <w:rFonts w:ascii="Traditional Arabic" w:hAnsi="Traditional Arabic" w:cs="Traditional Arabic"/>
                <w:sz w:val="24"/>
                <w:szCs w:val="24"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</w:rPr>
              <w:t>13</w:t>
            </w:r>
          </w:p>
        </w:tc>
        <w:tc>
          <w:tcPr>
            <w:tcW w:w="1350" w:type="dxa"/>
            <w:tcBorders>
              <w:left w:val="single" w:sz="4" w:space="0" w:color="auto"/>
            </w:tcBorders>
          </w:tcPr>
          <w:p w14:paraId="546D854C" w14:textId="77777777" w:rsidR="00321D88" w:rsidRPr="00AB3219" w:rsidRDefault="00321D88" w:rsidP="00883E26">
            <w:pPr>
              <w:bidi/>
              <w:rPr>
                <w:rFonts w:ascii="Traditional Arabic" w:hAnsi="Traditional Arabic" w:cs="Traditional Arabic"/>
                <w:sz w:val="24"/>
                <w:szCs w:val="24"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</w:rPr>
              <w:t>13</w:t>
            </w:r>
          </w:p>
        </w:tc>
        <w:tc>
          <w:tcPr>
            <w:tcW w:w="1080" w:type="dxa"/>
            <w:tcBorders>
              <w:right w:val="single" w:sz="4" w:space="0" w:color="auto"/>
            </w:tcBorders>
          </w:tcPr>
          <w:p w14:paraId="546D854D" w14:textId="77777777" w:rsidR="00321D88" w:rsidRPr="00AB3219" w:rsidRDefault="00321D88" w:rsidP="00883E26">
            <w:pPr>
              <w:bidi/>
              <w:rPr>
                <w:rFonts w:ascii="Traditional Arabic" w:hAnsi="Traditional Arabic" w:cs="Traditional Arabic"/>
                <w:sz w:val="24"/>
                <w:szCs w:val="24"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</w:rPr>
              <w:t>1</w:t>
            </w:r>
          </w:p>
        </w:tc>
        <w:tc>
          <w:tcPr>
            <w:tcW w:w="1440" w:type="dxa"/>
            <w:tcBorders>
              <w:left w:val="single" w:sz="4" w:space="0" w:color="auto"/>
            </w:tcBorders>
          </w:tcPr>
          <w:p w14:paraId="546D854E" w14:textId="77777777" w:rsidR="00321D88" w:rsidRPr="00AB3219" w:rsidRDefault="00321D88" w:rsidP="00883E26">
            <w:pPr>
              <w:bidi/>
              <w:rPr>
                <w:rFonts w:ascii="Traditional Arabic" w:hAnsi="Traditional Arabic" w:cs="Traditional Arabic"/>
                <w:sz w:val="24"/>
                <w:szCs w:val="24"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right w:val="single" w:sz="4" w:space="0" w:color="auto"/>
            </w:tcBorders>
          </w:tcPr>
          <w:p w14:paraId="546D854F" w14:textId="77777777" w:rsidR="00321D88" w:rsidRPr="00AB3219" w:rsidRDefault="00321D88" w:rsidP="00883E26">
            <w:pPr>
              <w:bidi/>
              <w:rPr>
                <w:rFonts w:ascii="Traditional Arabic" w:hAnsi="Traditional Arabic" w:cs="Traditional Arabic"/>
                <w:sz w:val="24"/>
                <w:szCs w:val="24"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</w:rPr>
              <w:t>3</w:t>
            </w:r>
          </w:p>
        </w:tc>
        <w:tc>
          <w:tcPr>
            <w:tcW w:w="2070" w:type="dxa"/>
            <w:tcBorders>
              <w:left w:val="single" w:sz="4" w:space="0" w:color="auto"/>
            </w:tcBorders>
          </w:tcPr>
          <w:p w14:paraId="546D8550" w14:textId="77777777" w:rsidR="00321D88" w:rsidRPr="00AB3219" w:rsidRDefault="00321D88" w:rsidP="00883E26">
            <w:pPr>
              <w:bidi/>
              <w:rPr>
                <w:rFonts w:ascii="Traditional Arabic" w:hAnsi="Traditional Arabic" w:cs="Traditional Arabic"/>
                <w:sz w:val="24"/>
                <w:szCs w:val="24"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</w:rPr>
              <w:t>0</w:t>
            </w:r>
          </w:p>
        </w:tc>
        <w:tc>
          <w:tcPr>
            <w:tcW w:w="2340" w:type="dxa"/>
            <w:tcBorders>
              <w:right w:val="single" w:sz="4" w:space="0" w:color="auto"/>
            </w:tcBorders>
          </w:tcPr>
          <w:p w14:paraId="546D8551" w14:textId="77777777" w:rsidR="00321D88" w:rsidRPr="00AB3219" w:rsidRDefault="00321D88" w:rsidP="00883E26">
            <w:pPr>
              <w:bidi/>
              <w:rPr>
                <w:rFonts w:ascii="Traditional Arabic" w:hAnsi="Traditional Arabic" w:cs="Traditional Arabic"/>
                <w:sz w:val="24"/>
                <w:szCs w:val="24"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</w:rPr>
              <w:t>0</w:t>
            </w:r>
          </w:p>
        </w:tc>
        <w:tc>
          <w:tcPr>
            <w:tcW w:w="1170" w:type="dxa"/>
            <w:tcBorders>
              <w:left w:val="single" w:sz="4" w:space="0" w:color="auto"/>
            </w:tcBorders>
          </w:tcPr>
          <w:p w14:paraId="546D8552" w14:textId="77777777" w:rsidR="00321D88" w:rsidRPr="00AB3219" w:rsidRDefault="00321D88" w:rsidP="00883E26">
            <w:pPr>
              <w:bidi/>
              <w:rPr>
                <w:rFonts w:ascii="Traditional Arabic" w:hAnsi="Traditional Arabic" w:cs="Traditional Arabic"/>
                <w:sz w:val="24"/>
                <w:szCs w:val="24"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</w:rPr>
              <w:t>0</w:t>
            </w:r>
          </w:p>
        </w:tc>
        <w:tc>
          <w:tcPr>
            <w:tcW w:w="1530" w:type="dxa"/>
          </w:tcPr>
          <w:p w14:paraId="546D8553" w14:textId="77777777" w:rsidR="00321D88" w:rsidRPr="00AB3219" w:rsidRDefault="00321D88" w:rsidP="00883E26">
            <w:pPr>
              <w:bidi/>
              <w:rPr>
                <w:rFonts w:ascii="Traditional Arabic" w:hAnsi="Traditional Arabic" w:cs="Traditional Arabic"/>
                <w:sz w:val="24"/>
                <w:szCs w:val="24"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اريحا</w:t>
            </w:r>
          </w:p>
        </w:tc>
      </w:tr>
      <w:tr w:rsidR="00321D88" w:rsidRPr="00AB3219" w14:paraId="546D855E" w14:textId="77777777" w:rsidTr="00F03E5D">
        <w:tc>
          <w:tcPr>
            <w:tcW w:w="1890" w:type="dxa"/>
            <w:tcBorders>
              <w:right w:val="single" w:sz="4" w:space="0" w:color="auto"/>
            </w:tcBorders>
          </w:tcPr>
          <w:p w14:paraId="546D8555" w14:textId="77777777" w:rsidR="00321D88" w:rsidRPr="00AB3219" w:rsidRDefault="00321D88" w:rsidP="00883E26">
            <w:pPr>
              <w:bidi/>
              <w:rPr>
                <w:rFonts w:ascii="Traditional Arabic" w:hAnsi="Traditional Arabic" w:cs="Traditional Arabic"/>
                <w:sz w:val="24"/>
                <w:szCs w:val="24"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</w:rPr>
              <w:t>0</w:t>
            </w:r>
          </w:p>
        </w:tc>
        <w:tc>
          <w:tcPr>
            <w:tcW w:w="1350" w:type="dxa"/>
            <w:tcBorders>
              <w:left w:val="single" w:sz="4" w:space="0" w:color="auto"/>
            </w:tcBorders>
          </w:tcPr>
          <w:p w14:paraId="546D8556" w14:textId="77777777" w:rsidR="00321D88" w:rsidRPr="00AB3219" w:rsidRDefault="00321D88" w:rsidP="00883E26">
            <w:pPr>
              <w:bidi/>
              <w:rPr>
                <w:rFonts w:ascii="Traditional Arabic" w:hAnsi="Traditional Arabic" w:cs="Traditional Arabic"/>
                <w:sz w:val="24"/>
                <w:szCs w:val="24"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</w:rPr>
              <w:t>0</w:t>
            </w:r>
          </w:p>
        </w:tc>
        <w:tc>
          <w:tcPr>
            <w:tcW w:w="1080" w:type="dxa"/>
            <w:tcBorders>
              <w:right w:val="single" w:sz="4" w:space="0" w:color="auto"/>
            </w:tcBorders>
          </w:tcPr>
          <w:p w14:paraId="546D8557" w14:textId="77777777" w:rsidR="00321D88" w:rsidRPr="00AB3219" w:rsidRDefault="00321D88" w:rsidP="00883E26">
            <w:pPr>
              <w:bidi/>
              <w:rPr>
                <w:rFonts w:ascii="Traditional Arabic" w:hAnsi="Traditional Arabic" w:cs="Traditional Arabic"/>
                <w:sz w:val="24"/>
                <w:szCs w:val="24"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</w:rPr>
              <w:t>10</w:t>
            </w:r>
          </w:p>
        </w:tc>
        <w:tc>
          <w:tcPr>
            <w:tcW w:w="1440" w:type="dxa"/>
            <w:tcBorders>
              <w:left w:val="single" w:sz="4" w:space="0" w:color="auto"/>
            </w:tcBorders>
          </w:tcPr>
          <w:p w14:paraId="546D8558" w14:textId="77777777" w:rsidR="00321D88" w:rsidRPr="00AB3219" w:rsidRDefault="00321D88" w:rsidP="00883E26">
            <w:pPr>
              <w:bidi/>
              <w:rPr>
                <w:rFonts w:ascii="Traditional Arabic" w:hAnsi="Traditional Arabic" w:cs="Traditional Arabic"/>
                <w:sz w:val="24"/>
                <w:szCs w:val="24"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</w:rPr>
              <w:t>10</w:t>
            </w:r>
          </w:p>
        </w:tc>
        <w:tc>
          <w:tcPr>
            <w:tcW w:w="1530" w:type="dxa"/>
            <w:tcBorders>
              <w:right w:val="single" w:sz="4" w:space="0" w:color="auto"/>
            </w:tcBorders>
          </w:tcPr>
          <w:p w14:paraId="546D8559" w14:textId="77777777" w:rsidR="00321D88" w:rsidRPr="00AB3219" w:rsidRDefault="00321D88" w:rsidP="00883E26">
            <w:pPr>
              <w:bidi/>
              <w:rPr>
                <w:rFonts w:ascii="Traditional Arabic" w:hAnsi="Traditional Arabic" w:cs="Traditional Arabic"/>
                <w:sz w:val="24"/>
                <w:szCs w:val="24"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</w:rPr>
              <w:t>0</w:t>
            </w:r>
          </w:p>
        </w:tc>
        <w:tc>
          <w:tcPr>
            <w:tcW w:w="2070" w:type="dxa"/>
            <w:tcBorders>
              <w:left w:val="single" w:sz="4" w:space="0" w:color="auto"/>
            </w:tcBorders>
          </w:tcPr>
          <w:p w14:paraId="546D855A" w14:textId="77777777" w:rsidR="00321D88" w:rsidRPr="00AB3219" w:rsidRDefault="00321D88" w:rsidP="00883E26">
            <w:pPr>
              <w:bidi/>
              <w:rPr>
                <w:rFonts w:ascii="Traditional Arabic" w:hAnsi="Traditional Arabic" w:cs="Traditional Arabic"/>
                <w:sz w:val="24"/>
                <w:szCs w:val="24"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</w:rPr>
              <w:t>1</w:t>
            </w:r>
          </w:p>
        </w:tc>
        <w:tc>
          <w:tcPr>
            <w:tcW w:w="2340" w:type="dxa"/>
            <w:tcBorders>
              <w:right w:val="single" w:sz="4" w:space="0" w:color="auto"/>
            </w:tcBorders>
          </w:tcPr>
          <w:p w14:paraId="546D855B" w14:textId="77777777" w:rsidR="00321D88" w:rsidRPr="00AB3219" w:rsidRDefault="00321D88" w:rsidP="00883E26">
            <w:pPr>
              <w:bidi/>
              <w:rPr>
                <w:rFonts w:ascii="Traditional Arabic" w:hAnsi="Traditional Arabic" w:cs="Traditional Arabic"/>
                <w:sz w:val="24"/>
                <w:szCs w:val="24"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</w:rPr>
              <w:t>1</w:t>
            </w:r>
          </w:p>
        </w:tc>
        <w:tc>
          <w:tcPr>
            <w:tcW w:w="1170" w:type="dxa"/>
            <w:tcBorders>
              <w:left w:val="single" w:sz="4" w:space="0" w:color="auto"/>
            </w:tcBorders>
          </w:tcPr>
          <w:p w14:paraId="546D855C" w14:textId="77777777" w:rsidR="00321D88" w:rsidRPr="00AB3219" w:rsidRDefault="00321D88" w:rsidP="00883E26">
            <w:pPr>
              <w:bidi/>
              <w:rPr>
                <w:rFonts w:ascii="Traditional Arabic" w:hAnsi="Traditional Arabic" w:cs="Traditional Arabic"/>
                <w:sz w:val="24"/>
                <w:szCs w:val="24"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</w:rPr>
              <w:t>1</w:t>
            </w:r>
          </w:p>
        </w:tc>
        <w:tc>
          <w:tcPr>
            <w:tcW w:w="1530" w:type="dxa"/>
          </w:tcPr>
          <w:p w14:paraId="546D855D" w14:textId="77777777" w:rsidR="00321D88" w:rsidRPr="00AB3219" w:rsidRDefault="00321D88" w:rsidP="00883E26">
            <w:pPr>
              <w:bidi/>
              <w:rPr>
                <w:rFonts w:ascii="Traditional Arabic" w:hAnsi="Traditional Arabic" w:cs="Traditional Arabic"/>
                <w:sz w:val="24"/>
                <w:szCs w:val="24"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سلفيت</w:t>
            </w:r>
          </w:p>
        </w:tc>
      </w:tr>
      <w:tr w:rsidR="00321D88" w:rsidRPr="00AB3219" w14:paraId="546D8568" w14:textId="77777777" w:rsidTr="00F03E5D">
        <w:tc>
          <w:tcPr>
            <w:tcW w:w="1890" w:type="dxa"/>
            <w:tcBorders>
              <w:right w:val="single" w:sz="4" w:space="0" w:color="auto"/>
            </w:tcBorders>
          </w:tcPr>
          <w:p w14:paraId="546D855F" w14:textId="77777777" w:rsidR="00321D88" w:rsidRPr="00AB3219" w:rsidRDefault="00321D88" w:rsidP="00883E26">
            <w:pPr>
              <w:bidi/>
              <w:rPr>
                <w:rFonts w:ascii="Traditional Arabic" w:hAnsi="Traditional Arabic" w:cs="Traditional Arabic"/>
                <w:sz w:val="24"/>
                <w:szCs w:val="24"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</w:rPr>
              <w:t>150</w:t>
            </w:r>
          </w:p>
        </w:tc>
        <w:tc>
          <w:tcPr>
            <w:tcW w:w="1350" w:type="dxa"/>
            <w:tcBorders>
              <w:left w:val="single" w:sz="4" w:space="0" w:color="auto"/>
            </w:tcBorders>
          </w:tcPr>
          <w:p w14:paraId="546D8560" w14:textId="77777777" w:rsidR="00321D88" w:rsidRPr="00AB3219" w:rsidRDefault="00321D88" w:rsidP="00883E26">
            <w:pPr>
              <w:bidi/>
              <w:rPr>
                <w:rFonts w:ascii="Traditional Arabic" w:hAnsi="Traditional Arabic" w:cs="Traditional Arabic"/>
                <w:sz w:val="24"/>
                <w:szCs w:val="24"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</w:rPr>
              <w:t>125</w:t>
            </w:r>
          </w:p>
        </w:tc>
        <w:tc>
          <w:tcPr>
            <w:tcW w:w="1080" w:type="dxa"/>
            <w:tcBorders>
              <w:right w:val="single" w:sz="4" w:space="0" w:color="auto"/>
            </w:tcBorders>
          </w:tcPr>
          <w:p w14:paraId="546D8561" w14:textId="77777777" w:rsidR="00321D88" w:rsidRPr="00AB3219" w:rsidRDefault="00321D88" w:rsidP="00883E26">
            <w:pPr>
              <w:bidi/>
              <w:rPr>
                <w:rFonts w:ascii="Traditional Arabic" w:hAnsi="Traditional Arabic" w:cs="Traditional Arabic"/>
                <w:sz w:val="24"/>
                <w:szCs w:val="24"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</w:rPr>
              <w:t>3</w:t>
            </w:r>
          </w:p>
        </w:tc>
        <w:tc>
          <w:tcPr>
            <w:tcW w:w="1440" w:type="dxa"/>
            <w:tcBorders>
              <w:left w:val="single" w:sz="4" w:space="0" w:color="auto"/>
            </w:tcBorders>
          </w:tcPr>
          <w:p w14:paraId="546D8562" w14:textId="77777777" w:rsidR="00321D88" w:rsidRPr="00AB3219" w:rsidRDefault="00321D88" w:rsidP="00883E26">
            <w:pPr>
              <w:bidi/>
              <w:rPr>
                <w:rFonts w:ascii="Traditional Arabic" w:hAnsi="Traditional Arabic" w:cs="Traditional Arabic"/>
                <w:sz w:val="24"/>
                <w:szCs w:val="24"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</w:rPr>
              <w:t>2</w:t>
            </w:r>
          </w:p>
        </w:tc>
        <w:tc>
          <w:tcPr>
            <w:tcW w:w="1530" w:type="dxa"/>
            <w:tcBorders>
              <w:right w:val="single" w:sz="4" w:space="0" w:color="auto"/>
            </w:tcBorders>
          </w:tcPr>
          <w:p w14:paraId="546D8563" w14:textId="77777777" w:rsidR="00321D88" w:rsidRPr="00AB3219" w:rsidRDefault="00321D88" w:rsidP="00883E26">
            <w:pPr>
              <w:bidi/>
              <w:rPr>
                <w:rFonts w:ascii="Traditional Arabic" w:hAnsi="Traditional Arabic" w:cs="Traditional Arabic"/>
                <w:sz w:val="24"/>
                <w:szCs w:val="24"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</w:rPr>
              <w:t>13</w:t>
            </w:r>
          </w:p>
        </w:tc>
        <w:tc>
          <w:tcPr>
            <w:tcW w:w="2070" w:type="dxa"/>
            <w:tcBorders>
              <w:left w:val="single" w:sz="4" w:space="0" w:color="auto"/>
            </w:tcBorders>
          </w:tcPr>
          <w:p w14:paraId="546D8564" w14:textId="77777777" w:rsidR="00321D88" w:rsidRPr="00AB3219" w:rsidRDefault="00321D88" w:rsidP="00883E26">
            <w:pPr>
              <w:bidi/>
              <w:rPr>
                <w:rFonts w:ascii="Traditional Arabic" w:hAnsi="Traditional Arabic" w:cs="Traditional Arabic"/>
                <w:sz w:val="24"/>
                <w:szCs w:val="24"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</w:rPr>
              <w:t>12</w:t>
            </w:r>
          </w:p>
        </w:tc>
        <w:tc>
          <w:tcPr>
            <w:tcW w:w="2340" w:type="dxa"/>
            <w:tcBorders>
              <w:right w:val="single" w:sz="4" w:space="0" w:color="auto"/>
            </w:tcBorders>
          </w:tcPr>
          <w:p w14:paraId="546D8565" w14:textId="77777777" w:rsidR="00321D88" w:rsidRPr="00AB3219" w:rsidRDefault="00321D88" w:rsidP="00883E26">
            <w:pPr>
              <w:bidi/>
              <w:rPr>
                <w:rFonts w:ascii="Traditional Arabic" w:hAnsi="Traditional Arabic" w:cs="Traditional Arabic"/>
                <w:sz w:val="24"/>
                <w:szCs w:val="24"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</w:rPr>
              <w:t>7</w:t>
            </w:r>
          </w:p>
        </w:tc>
        <w:tc>
          <w:tcPr>
            <w:tcW w:w="1170" w:type="dxa"/>
            <w:tcBorders>
              <w:left w:val="single" w:sz="4" w:space="0" w:color="auto"/>
            </w:tcBorders>
          </w:tcPr>
          <w:p w14:paraId="546D8566" w14:textId="77777777" w:rsidR="00321D88" w:rsidRPr="00AB3219" w:rsidRDefault="00321D88" w:rsidP="00883E26">
            <w:pPr>
              <w:bidi/>
              <w:rPr>
                <w:rFonts w:ascii="Traditional Arabic" w:hAnsi="Traditional Arabic" w:cs="Traditional Arabic"/>
                <w:sz w:val="24"/>
                <w:szCs w:val="24"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</w:rPr>
              <w:t>7</w:t>
            </w:r>
          </w:p>
        </w:tc>
        <w:tc>
          <w:tcPr>
            <w:tcW w:w="1530" w:type="dxa"/>
          </w:tcPr>
          <w:p w14:paraId="546D8567" w14:textId="77777777" w:rsidR="00321D88" w:rsidRPr="00AB3219" w:rsidRDefault="00321D88" w:rsidP="00883E26">
            <w:pPr>
              <w:bidi/>
              <w:rPr>
                <w:rFonts w:ascii="Traditional Arabic" w:hAnsi="Traditional Arabic" w:cs="Traditional Arabic"/>
                <w:sz w:val="24"/>
                <w:szCs w:val="24"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بيت لحم</w:t>
            </w:r>
          </w:p>
        </w:tc>
      </w:tr>
      <w:tr w:rsidR="00321D88" w:rsidRPr="00AB3219" w14:paraId="546D8572" w14:textId="77777777" w:rsidTr="00F03E5D">
        <w:tc>
          <w:tcPr>
            <w:tcW w:w="1890" w:type="dxa"/>
            <w:tcBorders>
              <w:right w:val="single" w:sz="4" w:space="0" w:color="auto"/>
            </w:tcBorders>
          </w:tcPr>
          <w:p w14:paraId="546D8569" w14:textId="77777777" w:rsidR="00321D88" w:rsidRPr="00AB3219" w:rsidRDefault="00321D88" w:rsidP="00883E26">
            <w:pPr>
              <w:bidi/>
              <w:rPr>
                <w:rFonts w:ascii="Traditional Arabic" w:hAnsi="Traditional Arabic" w:cs="Traditional Arabic"/>
                <w:sz w:val="24"/>
                <w:szCs w:val="24"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</w:rPr>
              <w:t>23</w:t>
            </w:r>
          </w:p>
        </w:tc>
        <w:tc>
          <w:tcPr>
            <w:tcW w:w="1350" w:type="dxa"/>
            <w:tcBorders>
              <w:left w:val="single" w:sz="4" w:space="0" w:color="auto"/>
            </w:tcBorders>
          </w:tcPr>
          <w:p w14:paraId="546D856A" w14:textId="77777777" w:rsidR="00321D88" w:rsidRPr="00AB3219" w:rsidRDefault="00321D88" w:rsidP="00883E26">
            <w:pPr>
              <w:bidi/>
              <w:rPr>
                <w:rFonts w:ascii="Traditional Arabic" w:hAnsi="Traditional Arabic" w:cs="Traditional Arabic"/>
                <w:sz w:val="24"/>
                <w:szCs w:val="24"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</w:rPr>
              <w:t>21</w:t>
            </w:r>
          </w:p>
        </w:tc>
        <w:tc>
          <w:tcPr>
            <w:tcW w:w="1080" w:type="dxa"/>
            <w:tcBorders>
              <w:right w:val="single" w:sz="4" w:space="0" w:color="auto"/>
            </w:tcBorders>
          </w:tcPr>
          <w:p w14:paraId="546D856B" w14:textId="77777777" w:rsidR="00321D88" w:rsidRPr="00AB3219" w:rsidRDefault="00321D88" w:rsidP="00883E26">
            <w:pPr>
              <w:bidi/>
              <w:rPr>
                <w:rFonts w:ascii="Traditional Arabic" w:hAnsi="Traditional Arabic" w:cs="Traditional Arabic"/>
                <w:sz w:val="24"/>
                <w:szCs w:val="24"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</w:rPr>
              <w:t>5</w:t>
            </w:r>
          </w:p>
        </w:tc>
        <w:tc>
          <w:tcPr>
            <w:tcW w:w="1440" w:type="dxa"/>
            <w:tcBorders>
              <w:left w:val="single" w:sz="4" w:space="0" w:color="auto"/>
            </w:tcBorders>
          </w:tcPr>
          <w:p w14:paraId="546D856C" w14:textId="77777777" w:rsidR="00321D88" w:rsidRPr="00AB3219" w:rsidRDefault="00321D88" w:rsidP="00883E26">
            <w:pPr>
              <w:bidi/>
              <w:rPr>
                <w:rFonts w:ascii="Traditional Arabic" w:hAnsi="Traditional Arabic" w:cs="Traditional Arabic"/>
                <w:sz w:val="24"/>
                <w:szCs w:val="24"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</w:rPr>
              <w:t>4</w:t>
            </w:r>
          </w:p>
        </w:tc>
        <w:tc>
          <w:tcPr>
            <w:tcW w:w="1530" w:type="dxa"/>
            <w:tcBorders>
              <w:right w:val="single" w:sz="4" w:space="0" w:color="auto"/>
            </w:tcBorders>
          </w:tcPr>
          <w:p w14:paraId="546D856D" w14:textId="77777777" w:rsidR="00321D88" w:rsidRPr="00AB3219" w:rsidRDefault="00321D88" w:rsidP="00883E26">
            <w:pPr>
              <w:bidi/>
              <w:rPr>
                <w:rFonts w:ascii="Traditional Arabic" w:hAnsi="Traditional Arabic" w:cs="Traditional Arabic"/>
                <w:sz w:val="24"/>
                <w:szCs w:val="24"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</w:rPr>
              <w:t>2</w:t>
            </w:r>
          </w:p>
        </w:tc>
        <w:tc>
          <w:tcPr>
            <w:tcW w:w="2070" w:type="dxa"/>
            <w:tcBorders>
              <w:left w:val="single" w:sz="4" w:space="0" w:color="auto"/>
            </w:tcBorders>
          </w:tcPr>
          <w:p w14:paraId="546D856E" w14:textId="77777777" w:rsidR="00321D88" w:rsidRPr="00AB3219" w:rsidRDefault="00321D88" w:rsidP="00883E26">
            <w:pPr>
              <w:bidi/>
              <w:rPr>
                <w:rFonts w:ascii="Traditional Arabic" w:hAnsi="Traditional Arabic" w:cs="Traditional Arabic"/>
                <w:sz w:val="24"/>
                <w:szCs w:val="24"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</w:rPr>
              <w:t>0</w:t>
            </w:r>
          </w:p>
        </w:tc>
        <w:tc>
          <w:tcPr>
            <w:tcW w:w="2340" w:type="dxa"/>
            <w:tcBorders>
              <w:right w:val="single" w:sz="4" w:space="0" w:color="auto"/>
            </w:tcBorders>
          </w:tcPr>
          <w:p w14:paraId="546D856F" w14:textId="77777777" w:rsidR="00321D88" w:rsidRPr="00AB3219" w:rsidRDefault="00321D88" w:rsidP="00883E26">
            <w:pPr>
              <w:bidi/>
              <w:rPr>
                <w:rFonts w:ascii="Traditional Arabic" w:hAnsi="Traditional Arabic" w:cs="Traditional Arabic"/>
                <w:sz w:val="24"/>
                <w:szCs w:val="24"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</w:rPr>
              <w:t>5</w:t>
            </w:r>
          </w:p>
        </w:tc>
        <w:tc>
          <w:tcPr>
            <w:tcW w:w="1170" w:type="dxa"/>
            <w:tcBorders>
              <w:left w:val="single" w:sz="4" w:space="0" w:color="auto"/>
            </w:tcBorders>
          </w:tcPr>
          <w:p w14:paraId="546D8570" w14:textId="77777777" w:rsidR="00321D88" w:rsidRPr="00AB3219" w:rsidRDefault="00321D88" w:rsidP="00883E26">
            <w:pPr>
              <w:bidi/>
              <w:rPr>
                <w:rFonts w:ascii="Traditional Arabic" w:hAnsi="Traditional Arabic" w:cs="Traditional Arabic"/>
                <w:sz w:val="24"/>
                <w:szCs w:val="24"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</w:rPr>
              <w:t>2</w:t>
            </w:r>
          </w:p>
        </w:tc>
        <w:tc>
          <w:tcPr>
            <w:tcW w:w="1530" w:type="dxa"/>
          </w:tcPr>
          <w:p w14:paraId="546D8571" w14:textId="77777777" w:rsidR="00321D88" w:rsidRPr="00AB3219" w:rsidRDefault="00321D88" w:rsidP="00883E26">
            <w:pPr>
              <w:bidi/>
              <w:rPr>
                <w:rFonts w:ascii="Traditional Arabic" w:hAnsi="Traditional Arabic" w:cs="Traditional Arabic"/>
                <w:sz w:val="24"/>
                <w:szCs w:val="24"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الخليل</w:t>
            </w:r>
          </w:p>
        </w:tc>
      </w:tr>
      <w:tr w:rsidR="00321D88" w:rsidRPr="00AB3219" w14:paraId="546D857C" w14:textId="77777777" w:rsidTr="00F03E5D">
        <w:tc>
          <w:tcPr>
            <w:tcW w:w="1890" w:type="dxa"/>
            <w:tcBorders>
              <w:right w:val="single" w:sz="4" w:space="0" w:color="auto"/>
            </w:tcBorders>
          </w:tcPr>
          <w:p w14:paraId="546D8573" w14:textId="77777777" w:rsidR="00321D88" w:rsidRPr="00AB3219" w:rsidRDefault="00321D88" w:rsidP="00883E26">
            <w:pPr>
              <w:bidi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</w:rPr>
              <w:t xml:space="preserve">115 +25 </w:t>
            </w: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قيد الدراسة</w:t>
            </w:r>
          </w:p>
        </w:tc>
        <w:tc>
          <w:tcPr>
            <w:tcW w:w="1350" w:type="dxa"/>
            <w:tcBorders>
              <w:left w:val="single" w:sz="4" w:space="0" w:color="auto"/>
            </w:tcBorders>
          </w:tcPr>
          <w:p w14:paraId="546D8574" w14:textId="77777777" w:rsidR="00321D88" w:rsidRPr="00AB3219" w:rsidRDefault="00321D88" w:rsidP="00883E26">
            <w:pPr>
              <w:bidi/>
              <w:rPr>
                <w:rFonts w:ascii="Traditional Arabic" w:hAnsi="Traditional Arabic" w:cs="Traditional Arabic"/>
                <w:sz w:val="24"/>
                <w:szCs w:val="24"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129</w:t>
            </w:r>
          </w:p>
        </w:tc>
        <w:tc>
          <w:tcPr>
            <w:tcW w:w="1080" w:type="dxa"/>
            <w:tcBorders>
              <w:right w:val="single" w:sz="4" w:space="0" w:color="auto"/>
            </w:tcBorders>
          </w:tcPr>
          <w:p w14:paraId="546D8575" w14:textId="77777777" w:rsidR="00321D88" w:rsidRPr="00AB3219" w:rsidRDefault="00321D88" w:rsidP="00883E26">
            <w:pPr>
              <w:bidi/>
              <w:rPr>
                <w:rFonts w:ascii="Traditional Arabic" w:hAnsi="Traditional Arabic" w:cs="Traditional Arabic"/>
                <w:sz w:val="24"/>
                <w:szCs w:val="24"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5</w:t>
            </w:r>
          </w:p>
        </w:tc>
        <w:tc>
          <w:tcPr>
            <w:tcW w:w="1440" w:type="dxa"/>
            <w:tcBorders>
              <w:left w:val="single" w:sz="4" w:space="0" w:color="auto"/>
            </w:tcBorders>
          </w:tcPr>
          <w:p w14:paraId="546D8576" w14:textId="77777777" w:rsidR="00321D88" w:rsidRPr="00AB3219" w:rsidRDefault="00321D88" w:rsidP="00883E26">
            <w:pPr>
              <w:bidi/>
              <w:rPr>
                <w:rFonts w:ascii="Traditional Arabic" w:hAnsi="Traditional Arabic" w:cs="Traditional Arabic"/>
                <w:sz w:val="24"/>
                <w:szCs w:val="24"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0</w:t>
            </w:r>
          </w:p>
        </w:tc>
        <w:tc>
          <w:tcPr>
            <w:tcW w:w="1530" w:type="dxa"/>
            <w:tcBorders>
              <w:right w:val="single" w:sz="4" w:space="0" w:color="auto"/>
            </w:tcBorders>
          </w:tcPr>
          <w:p w14:paraId="546D8577" w14:textId="77777777" w:rsidR="00321D88" w:rsidRPr="00AB3219" w:rsidRDefault="00321D88" w:rsidP="00883E26">
            <w:pPr>
              <w:bidi/>
              <w:rPr>
                <w:rFonts w:ascii="Traditional Arabic" w:hAnsi="Traditional Arabic" w:cs="Traditional Arabic"/>
                <w:sz w:val="24"/>
                <w:szCs w:val="24"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7</w:t>
            </w:r>
          </w:p>
        </w:tc>
        <w:tc>
          <w:tcPr>
            <w:tcW w:w="2070" w:type="dxa"/>
            <w:tcBorders>
              <w:left w:val="single" w:sz="4" w:space="0" w:color="auto"/>
            </w:tcBorders>
          </w:tcPr>
          <w:p w14:paraId="546D8578" w14:textId="77777777" w:rsidR="00321D88" w:rsidRPr="00AB3219" w:rsidRDefault="00321D88" w:rsidP="00883E26">
            <w:pPr>
              <w:bidi/>
              <w:rPr>
                <w:rFonts w:ascii="Traditional Arabic" w:hAnsi="Traditional Arabic" w:cs="Traditional Arabic"/>
                <w:sz w:val="24"/>
                <w:szCs w:val="24"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13</w:t>
            </w:r>
          </w:p>
        </w:tc>
        <w:tc>
          <w:tcPr>
            <w:tcW w:w="2340" w:type="dxa"/>
            <w:tcBorders>
              <w:right w:val="single" w:sz="4" w:space="0" w:color="auto"/>
            </w:tcBorders>
          </w:tcPr>
          <w:p w14:paraId="546D8579" w14:textId="77777777" w:rsidR="00321D88" w:rsidRPr="00AB3219" w:rsidRDefault="00321D88" w:rsidP="00883E26">
            <w:pPr>
              <w:bidi/>
              <w:rPr>
                <w:rFonts w:ascii="Traditional Arabic" w:hAnsi="Traditional Arabic" w:cs="Traditional Arabic"/>
                <w:sz w:val="24"/>
                <w:szCs w:val="24"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1</w:t>
            </w:r>
          </w:p>
        </w:tc>
        <w:tc>
          <w:tcPr>
            <w:tcW w:w="1170" w:type="dxa"/>
            <w:tcBorders>
              <w:left w:val="single" w:sz="4" w:space="0" w:color="auto"/>
            </w:tcBorders>
          </w:tcPr>
          <w:p w14:paraId="546D857A" w14:textId="77777777" w:rsidR="00321D88" w:rsidRPr="00AB3219" w:rsidRDefault="00321D88" w:rsidP="00883E26">
            <w:pPr>
              <w:bidi/>
              <w:rPr>
                <w:rFonts w:ascii="Traditional Arabic" w:hAnsi="Traditional Arabic" w:cs="Traditional Arabic"/>
                <w:sz w:val="24"/>
                <w:szCs w:val="24"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0</w:t>
            </w:r>
          </w:p>
        </w:tc>
        <w:tc>
          <w:tcPr>
            <w:tcW w:w="1530" w:type="dxa"/>
          </w:tcPr>
          <w:p w14:paraId="546D857B" w14:textId="77777777" w:rsidR="00321D88" w:rsidRPr="00AB3219" w:rsidRDefault="00321D88" w:rsidP="00883E26">
            <w:pPr>
              <w:bidi/>
              <w:rPr>
                <w:rFonts w:ascii="Traditional Arabic" w:hAnsi="Traditional Arabic" w:cs="Traditional Arabic"/>
                <w:sz w:val="24"/>
                <w:szCs w:val="24"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يطا</w:t>
            </w:r>
          </w:p>
        </w:tc>
      </w:tr>
      <w:tr w:rsidR="00321D88" w:rsidRPr="00AB3219" w14:paraId="546D8586" w14:textId="77777777" w:rsidTr="00F03E5D">
        <w:tc>
          <w:tcPr>
            <w:tcW w:w="1890" w:type="dxa"/>
            <w:tcBorders>
              <w:right w:val="single" w:sz="4" w:space="0" w:color="auto"/>
            </w:tcBorders>
          </w:tcPr>
          <w:p w14:paraId="546D857D" w14:textId="77777777" w:rsidR="00321D88" w:rsidRPr="00AB3219" w:rsidRDefault="00321D88" w:rsidP="00883E26">
            <w:pPr>
              <w:bidi/>
              <w:rPr>
                <w:rFonts w:ascii="Traditional Arabic" w:hAnsi="Traditional Arabic" w:cs="Traditional Arabic"/>
                <w:sz w:val="24"/>
                <w:szCs w:val="24"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</w:rPr>
              <w:t>34</w:t>
            </w:r>
          </w:p>
        </w:tc>
        <w:tc>
          <w:tcPr>
            <w:tcW w:w="1350" w:type="dxa"/>
            <w:tcBorders>
              <w:left w:val="single" w:sz="4" w:space="0" w:color="auto"/>
            </w:tcBorders>
          </w:tcPr>
          <w:p w14:paraId="546D857E" w14:textId="77777777" w:rsidR="00321D88" w:rsidRPr="00AB3219" w:rsidRDefault="00321D88" w:rsidP="00883E26">
            <w:pPr>
              <w:bidi/>
              <w:rPr>
                <w:rFonts w:ascii="Traditional Arabic" w:hAnsi="Traditional Arabic" w:cs="Traditional Arabic"/>
                <w:sz w:val="24"/>
                <w:szCs w:val="24"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</w:rPr>
              <w:t>25</w:t>
            </w:r>
          </w:p>
        </w:tc>
        <w:tc>
          <w:tcPr>
            <w:tcW w:w="1080" w:type="dxa"/>
            <w:tcBorders>
              <w:right w:val="single" w:sz="4" w:space="0" w:color="auto"/>
            </w:tcBorders>
          </w:tcPr>
          <w:p w14:paraId="546D857F" w14:textId="77777777" w:rsidR="00321D88" w:rsidRPr="00AB3219" w:rsidRDefault="00321D88" w:rsidP="00883E26">
            <w:pPr>
              <w:bidi/>
              <w:rPr>
                <w:rFonts w:ascii="Traditional Arabic" w:hAnsi="Traditional Arabic" w:cs="Traditional Arabic"/>
                <w:sz w:val="24"/>
                <w:szCs w:val="24"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</w:rPr>
              <w:t>2</w:t>
            </w:r>
          </w:p>
        </w:tc>
        <w:tc>
          <w:tcPr>
            <w:tcW w:w="1440" w:type="dxa"/>
            <w:tcBorders>
              <w:left w:val="single" w:sz="4" w:space="0" w:color="auto"/>
            </w:tcBorders>
          </w:tcPr>
          <w:p w14:paraId="546D8580" w14:textId="77777777" w:rsidR="00321D88" w:rsidRPr="00AB3219" w:rsidRDefault="00321D88" w:rsidP="00883E26">
            <w:pPr>
              <w:bidi/>
              <w:rPr>
                <w:rFonts w:ascii="Traditional Arabic" w:hAnsi="Traditional Arabic" w:cs="Traditional Arabic"/>
                <w:sz w:val="24"/>
                <w:szCs w:val="24"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</w:rPr>
              <w:t>3</w:t>
            </w:r>
          </w:p>
        </w:tc>
        <w:tc>
          <w:tcPr>
            <w:tcW w:w="1530" w:type="dxa"/>
            <w:tcBorders>
              <w:right w:val="single" w:sz="4" w:space="0" w:color="auto"/>
            </w:tcBorders>
          </w:tcPr>
          <w:p w14:paraId="546D8581" w14:textId="77777777" w:rsidR="00321D88" w:rsidRPr="00AB3219" w:rsidRDefault="00321D88" w:rsidP="00883E26">
            <w:pPr>
              <w:bidi/>
              <w:rPr>
                <w:rFonts w:ascii="Traditional Arabic" w:hAnsi="Traditional Arabic" w:cs="Traditional Arabic"/>
                <w:sz w:val="24"/>
                <w:szCs w:val="24"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</w:rPr>
              <w:t>0</w:t>
            </w:r>
          </w:p>
        </w:tc>
        <w:tc>
          <w:tcPr>
            <w:tcW w:w="2070" w:type="dxa"/>
            <w:tcBorders>
              <w:left w:val="single" w:sz="4" w:space="0" w:color="auto"/>
            </w:tcBorders>
          </w:tcPr>
          <w:p w14:paraId="546D8582" w14:textId="77777777" w:rsidR="00321D88" w:rsidRPr="00AB3219" w:rsidRDefault="00321D88" w:rsidP="00883E26">
            <w:pPr>
              <w:bidi/>
              <w:rPr>
                <w:rFonts w:ascii="Traditional Arabic" w:hAnsi="Traditional Arabic" w:cs="Traditional Arabic"/>
                <w:sz w:val="24"/>
                <w:szCs w:val="24"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</w:rPr>
              <w:t>0</w:t>
            </w:r>
          </w:p>
        </w:tc>
        <w:tc>
          <w:tcPr>
            <w:tcW w:w="2340" w:type="dxa"/>
            <w:tcBorders>
              <w:right w:val="single" w:sz="4" w:space="0" w:color="auto"/>
            </w:tcBorders>
          </w:tcPr>
          <w:p w14:paraId="546D8583" w14:textId="77777777" w:rsidR="00321D88" w:rsidRPr="00AB3219" w:rsidRDefault="00321D88" w:rsidP="00883E26">
            <w:pPr>
              <w:bidi/>
              <w:rPr>
                <w:rFonts w:ascii="Traditional Arabic" w:hAnsi="Traditional Arabic" w:cs="Traditional Arabic"/>
                <w:sz w:val="24"/>
                <w:szCs w:val="24"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</w:rPr>
              <w:t>0</w:t>
            </w:r>
          </w:p>
        </w:tc>
        <w:tc>
          <w:tcPr>
            <w:tcW w:w="1170" w:type="dxa"/>
            <w:tcBorders>
              <w:left w:val="single" w:sz="4" w:space="0" w:color="auto"/>
            </w:tcBorders>
          </w:tcPr>
          <w:p w14:paraId="546D8584" w14:textId="77777777" w:rsidR="00321D88" w:rsidRPr="00AB3219" w:rsidRDefault="00321D88" w:rsidP="00883E26">
            <w:pPr>
              <w:bidi/>
              <w:rPr>
                <w:rFonts w:ascii="Traditional Arabic" w:hAnsi="Traditional Arabic" w:cs="Traditional Arabic"/>
                <w:sz w:val="24"/>
                <w:szCs w:val="24"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</w:rPr>
              <w:t>0</w:t>
            </w:r>
          </w:p>
        </w:tc>
        <w:tc>
          <w:tcPr>
            <w:tcW w:w="1530" w:type="dxa"/>
          </w:tcPr>
          <w:p w14:paraId="546D8585" w14:textId="77777777" w:rsidR="00321D88" w:rsidRPr="00AB3219" w:rsidRDefault="00321D88" w:rsidP="00883E26">
            <w:pPr>
              <w:bidi/>
              <w:rPr>
                <w:rFonts w:ascii="Traditional Arabic" w:hAnsi="Traditional Arabic" w:cs="Traditional Arabic"/>
                <w:sz w:val="24"/>
                <w:szCs w:val="24"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نابلس</w:t>
            </w:r>
          </w:p>
        </w:tc>
      </w:tr>
      <w:tr w:rsidR="00321D88" w:rsidRPr="00AB3219" w14:paraId="546D8590" w14:textId="77777777" w:rsidTr="00F03E5D">
        <w:tc>
          <w:tcPr>
            <w:tcW w:w="1890" w:type="dxa"/>
            <w:tcBorders>
              <w:right w:val="single" w:sz="4" w:space="0" w:color="auto"/>
            </w:tcBorders>
          </w:tcPr>
          <w:p w14:paraId="546D8587" w14:textId="77777777" w:rsidR="00321D88" w:rsidRPr="00AB3219" w:rsidRDefault="00321D88" w:rsidP="00883E26">
            <w:pPr>
              <w:bidi/>
              <w:rPr>
                <w:rFonts w:ascii="Traditional Arabic" w:hAnsi="Traditional Arabic" w:cs="Traditional Arabic"/>
                <w:sz w:val="24"/>
                <w:szCs w:val="24"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2</w:t>
            </w:r>
          </w:p>
        </w:tc>
        <w:tc>
          <w:tcPr>
            <w:tcW w:w="1350" w:type="dxa"/>
            <w:tcBorders>
              <w:left w:val="single" w:sz="4" w:space="0" w:color="auto"/>
            </w:tcBorders>
          </w:tcPr>
          <w:p w14:paraId="546D8588" w14:textId="77777777" w:rsidR="00321D88" w:rsidRPr="00AB3219" w:rsidRDefault="00321D88" w:rsidP="00883E26">
            <w:pPr>
              <w:bidi/>
              <w:rPr>
                <w:rFonts w:ascii="Traditional Arabic" w:hAnsi="Traditional Arabic" w:cs="Traditional Arabic"/>
                <w:sz w:val="24"/>
                <w:szCs w:val="24"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1</w:t>
            </w:r>
          </w:p>
        </w:tc>
        <w:tc>
          <w:tcPr>
            <w:tcW w:w="1080" w:type="dxa"/>
            <w:tcBorders>
              <w:right w:val="single" w:sz="4" w:space="0" w:color="auto"/>
            </w:tcBorders>
          </w:tcPr>
          <w:p w14:paraId="546D8589" w14:textId="77777777" w:rsidR="00321D88" w:rsidRPr="00AB3219" w:rsidRDefault="00321D88" w:rsidP="00883E26">
            <w:pPr>
              <w:bidi/>
              <w:rPr>
                <w:rFonts w:ascii="Traditional Arabic" w:hAnsi="Traditional Arabic" w:cs="Traditional Arabic"/>
                <w:sz w:val="24"/>
                <w:szCs w:val="24"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4</w:t>
            </w:r>
          </w:p>
        </w:tc>
        <w:tc>
          <w:tcPr>
            <w:tcW w:w="1440" w:type="dxa"/>
            <w:tcBorders>
              <w:left w:val="single" w:sz="4" w:space="0" w:color="auto"/>
            </w:tcBorders>
          </w:tcPr>
          <w:p w14:paraId="546D858A" w14:textId="77777777" w:rsidR="00321D88" w:rsidRPr="00AB3219" w:rsidRDefault="00321D88" w:rsidP="00883E26">
            <w:pPr>
              <w:bidi/>
              <w:rPr>
                <w:rFonts w:ascii="Traditional Arabic" w:hAnsi="Traditional Arabic" w:cs="Traditional Arabic"/>
                <w:sz w:val="24"/>
                <w:szCs w:val="24"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0</w:t>
            </w:r>
          </w:p>
        </w:tc>
        <w:tc>
          <w:tcPr>
            <w:tcW w:w="1530" w:type="dxa"/>
            <w:tcBorders>
              <w:right w:val="single" w:sz="4" w:space="0" w:color="auto"/>
            </w:tcBorders>
          </w:tcPr>
          <w:p w14:paraId="546D858B" w14:textId="77777777" w:rsidR="00321D88" w:rsidRPr="00AB3219" w:rsidRDefault="00321D88" w:rsidP="00883E26">
            <w:pPr>
              <w:bidi/>
              <w:rPr>
                <w:rFonts w:ascii="Traditional Arabic" w:hAnsi="Traditional Arabic" w:cs="Traditional Arabic"/>
                <w:sz w:val="24"/>
                <w:szCs w:val="24"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0</w:t>
            </w:r>
          </w:p>
        </w:tc>
        <w:tc>
          <w:tcPr>
            <w:tcW w:w="2070" w:type="dxa"/>
            <w:tcBorders>
              <w:left w:val="single" w:sz="4" w:space="0" w:color="auto"/>
            </w:tcBorders>
          </w:tcPr>
          <w:p w14:paraId="546D858C" w14:textId="77777777" w:rsidR="00321D88" w:rsidRPr="00AB3219" w:rsidRDefault="00321D88" w:rsidP="00883E26">
            <w:pPr>
              <w:bidi/>
              <w:rPr>
                <w:rFonts w:ascii="Traditional Arabic" w:hAnsi="Traditional Arabic" w:cs="Traditional Arabic"/>
                <w:sz w:val="24"/>
                <w:szCs w:val="24"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0</w:t>
            </w:r>
          </w:p>
        </w:tc>
        <w:tc>
          <w:tcPr>
            <w:tcW w:w="2340" w:type="dxa"/>
            <w:tcBorders>
              <w:right w:val="single" w:sz="4" w:space="0" w:color="auto"/>
            </w:tcBorders>
          </w:tcPr>
          <w:p w14:paraId="546D858D" w14:textId="77777777" w:rsidR="00321D88" w:rsidRPr="00AB3219" w:rsidRDefault="00321D88" w:rsidP="00883E26">
            <w:pPr>
              <w:bidi/>
              <w:rPr>
                <w:rFonts w:ascii="Traditional Arabic" w:hAnsi="Traditional Arabic" w:cs="Traditional Arabic"/>
                <w:sz w:val="24"/>
                <w:szCs w:val="24"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0</w:t>
            </w:r>
          </w:p>
        </w:tc>
        <w:tc>
          <w:tcPr>
            <w:tcW w:w="1170" w:type="dxa"/>
            <w:tcBorders>
              <w:left w:val="single" w:sz="4" w:space="0" w:color="auto"/>
            </w:tcBorders>
          </w:tcPr>
          <w:p w14:paraId="546D858E" w14:textId="77777777" w:rsidR="00321D88" w:rsidRPr="00AB3219" w:rsidRDefault="00321D88" w:rsidP="00883E26">
            <w:pPr>
              <w:bidi/>
              <w:rPr>
                <w:rFonts w:ascii="Traditional Arabic" w:hAnsi="Traditional Arabic" w:cs="Traditional Arabic"/>
                <w:sz w:val="24"/>
                <w:szCs w:val="24"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0</w:t>
            </w:r>
          </w:p>
        </w:tc>
        <w:tc>
          <w:tcPr>
            <w:tcW w:w="1530" w:type="dxa"/>
          </w:tcPr>
          <w:p w14:paraId="546D858F" w14:textId="77777777" w:rsidR="00321D88" w:rsidRPr="00AB3219" w:rsidRDefault="00321D88" w:rsidP="00883E26">
            <w:pPr>
              <w:bidi/>
              <w:rPr>
                <w:rFonts w:ascii="Traditional Arabic" w:hAnsi="Traditional Arabic" w:cs="Traditional Arabic"/>
                <w:sz w:val="24"/>
                <w:szCs w:val="24"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طوباس</w:t>
            </w:r>
          </w:p>
        </w:tc>
      </w:tr>
      <w:tr w:rsidR="00321D88" w:rsidRPr="00AB3219" w14:paraId="546D859A" w14:textId="77777777" w:rsidTr="00F03E5D">
        <w:tc>
          <w:tcPr>
            <w:tcW w:w="1890" w:type="dxa"/>
            <w:tcBorders>
              <w:right w:val="single" w:sz="4" w:space="0" w:color="auto"/>
            </w:tcBorders>
          </w:tcPr>
          <w:p w14:paraId="546D8591" w14:textId="77777777" w:rsidR="00321D88" w:rsidRPr="00AB3219" w:rsidRDefault="00321D88" w:rsidP="00883E26">
            <w:pPr>
              <w:bidi/>
              <w:rPr>
                <w:rFonts w:ascii="Traditional Arabic" w:hAnsi="Traditional Arabic" w:cs="Traditional Arabic"/>
                <w:sz w:val="24"/>
                <w:szCs w:val="24"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0</w:t>
            </w:r>
          </w:p>
        </w:tc>
        <w:tc>
          <w:tcPr>
            <w:tcW w:w="1350" w:type="dxa"/>
            <w:tcBorders>
              <w:left w:val="single" w:sz="4" w:space="0" w:color="auto"/>
            </w:tcBorders>
          </w:tcPr>
          <w:p w14:paraId="546D8592" w14:textId="77777777" w:rsidR="00321D88" w:rsidRPr="00AB3219" w:rsidRDefault="00321D88" w:rsidP="00883E26">
            <w:pPr>
              <w:bidi/>
              <w:rPr>
                <w:rFonts w:ascii="Traditional Arabic" w:hAnsi="Traditional Arabic" w:cs="Traditional Arabic"/>
                <w:sz w:val="24"/>
                <w:szCs w:val="24"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0</w:t>
            </w:r>
          </w:p>
        </w:tc>
        <w:tc>
          <w:tcPr>
            <w:tcW w:w="1080" w:type="dxa"/>
            <w:tcBorders>
              <w:right w:val="single" w:sz="4" w:space="0" w:color="auto"/>
            </w:tcBorders>
          </w:tcPr>
          <w:p w14:paraId="546D8593" w14:textId="77777777" w:rsidR="00321D88" w:rsidRPr="00AB3219" w:rsidRDefault="00321D88" w:rsidP="00883E26">
            <w:pPr>
              <w:bidi/>
              <w:rPr>
                <w:rFonts w:ascii="Traditional Arabic" w:hAnsi="Traditional Arabic" w:cs="Traditional Arabic"/>
                <w:sz w:val="24"/>
                <w:szCs w:val="24"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0</w:t>
            </w:r>
          </w:p>
        </w:tc>
        <w:tc>
          <w:tcPr>
            <w:tcW w:w="1440" w:type="dxa"/>
            <w:tcBorders>
              <w:left w:val="single" w:sz="4" w:space="0" w:color="auto"/>
            </w:tcBorders>
          </w:tcPr>
          <w:p w14:paraId="546D8594" w14:textId="77777777" w:rsidR="00321D88" w:rsidRPr="00AB3219" w:rsidRDefault="00321D88" w:rsidP="00883E26">
            <w:pPr>
              <w:bidi/>
              <w:rPr>
                <w:rFonts w:ascii="Traditional Arabic" w:hAnsi="Traditional Arabic" w:cs="Traditional Arabic"/>
                <w:sz w:val="24"/>
                <w:szCs w:val="24"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7</w:t>
            </w:r>
          </w:p>
        </w:tc>
        <w:tc>
          <w:tcPr>
            <w:tcW w:w="1530" w:type="dxa"/>
            <w:tcBorders>
              <w:right w:val="single" w:sz="4" w:space="0" w:color="auto"/>
            </w:tcBorders>
          </w:tcPr>
          <w:p w14:paraId="546D8595" w14:textId="77777777" w:rsidR="00321D88" w:rsidRPr="00AB3219" w:rsidRDefault="00321D88" w:rsidP="00883E26">
            <w:pPr>
              <w:bidi/>
              <w:rPr>
                <w:rFonts w:ascii="Traditional Arabic" w:hAnsi="Traditional Arabic" w:cs="Traditional Arabic"/>
                <w:sz w:val="24"/>
                <w:szCs w:val="24"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1</w:t>
            </w:r>
          </w:p>
        </w:tc>
        <w:tc>
          <w:tcPr>
            <w:tcW w:w="2070" w:type="dxa"/>
            <w:tcBorders>
              <w:left w:val="single" w:sz="4" w:space="0" w:color="auto"/>
            </w:tcBorders>
          </w:tcPr>
          <w:p w14:paraId="546D8596" w14:textId="77777777" w:rsidR="00321D88" w:rsidRPr="00AB3219" w:rsidRDefault="00321D88" w:rsidP="00883E26">
            <w:pPr>
              <w:bidi/>
              <w:rPr>
                <w:rFonts w:ascii="Traditional Arabic" w:hAnsi="Traditional Arabic" w:cs="Traditional Arabic"/>
                <w:sz w:val="24"/>
                <w:szCs w:val="24"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2</w:t>
            </w:r>
          </w:p>
        </w:tc>
        <w:tc>
          <w:tcPr>
            <w:tcW w:w="2340" w:type="dxa"/>
            <w:tcBorders>
              <w:right w:val="single" w:sz="4" w:space="0" w:color="auto"/>
            </w:tcBorders>
          </w:tcPr>
          <w:p w14:paraId="546D8597" w14:textId="77777777" w:rsidR="00321D88" w:rsidRPr="00AB3219" w:rsidRDefault="00321D88" w:rsidP="00883E26">
            <w:pPr>
              <w:bidi/>
              <w:rPr>
                <w:rFonts w:ascii="Traditional Arabic" w:hAnsi="Traditional Arabic" w:cs="Traditional Arabic"/>
                <w:sz w:val="24"/>
                <w:szCs w:val="24"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2</w:t>
            </w:r>
          </w:p>
        </w:tc>
        <w:tc>
          <w:tcPr>
            <w:tcW w:w="1170" w:type="dxa"/>
            <w:tcBorders>
              <w:left w:val="single" w:sz="4" w:space="0" w:color="auto"/>
            </w:tcBorders>
          </w:tcPr>
          <w:p w14:paraId="546D8598" w14:textId="77777777" w:rsidR="00321D88" w:rsidRPr="00AB3219" w:rsidRDefault="00321D88" w:rsidP="00883E26">
            <w:pPr>
              <w:bidi/>
              <w:rPr>
                <w:rFonts w:ascii="Traditional Arabic" w:hAnsi="Traditional Arabic" w:cs="Traditional Arabic"/>
                <w:sz w:val="24"/>
                <w:szCs w:val="24"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2</w:t>
            </w:r>
          </w:p>
        </w:tc>
        <w:tc>
          <w:tcPr>
            <w:tcW w:w="1530" w:type="dxa"/>
          </w:tcPr>
          <w:p w14:paraId="546D8599" w14:textId="77777777" w:rsidR="00321D88" w:rsidRPr="00AB3219" w:rsidRDefault="00321D88" w:rsidP="00883E26">
            <w:pPr>
              <w:bidi/>
              <w:rPr>
                <w:rFonts w:ascii="Traditional Arabic" w:hAnsi="Traditional Arabic" w:cs="Traditional Arabic"/>
                <w:sz w:val="24"/>
                <w:szCs w:val="24"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جنين</w:t>
            </w:r>
          </w:p>
        </w:tc>
      </w:tr>
      <w:tr w:rsidR="00321D88" w:rsidRPr="00AB3219" w14:paraId="546D85A4" w14:textId="77777777" w:rsidTr="00F03E5D">
        <w:tc>
          <w:tcPr>
            <w:tcW w:w="1890" w:type="dxa"/>
            <w:tcBorders>
              <w:right w:val="single" w:sz="4" w:space="0" w:color="auto"/>
            </w:tcBorders>
          </w:tcPr>
          <w:p w14:paraId="546D859B" w14:textId="77777777" w:rsidR="00321D88" w:rsidRPr="00AB3219" w:rsidRDefault="00321D88" w:rsidP="00883E26">
            <w:pPr>
              <w:bidi/>
              <w:rPr>
                <w:rFonts w:ascii="Traditional Arabic" w:hAnsi="Traditional Arabic" w:cs="Traditional Arabic"/>
                <w:sz w:val="24"/>
                <w:szCs w:val="24"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18</w:t>
            </w:r>
          </w:p>
        </w:tc>
        <w:tc>
          <w:tcPr>
            <w:tcW w:w="1350" w:type="dxa"/>
            <w:tcBorders>
              <w:left w:val="single" w:sz="4" w:space="0" w:color="auto"/>
            </w:tcBorders>
          </w:tcPr>
          <w:p w14:paraId="546D859C" w14:textId="77777777" w:rsidR="00321D88" w:rsidRPr="00AB3219" w:rsidRDefault="00321D88" w:rsidP="00883E26">
            <w:pPr>
              <w:bidi/>
              <w:rPr>
                <w:rFonts w:ascii="Traditional Arabic" w:hAnsi="Traditional Arabic" w:cs="Traditional Arabic"/>
                <w:sz w:val="24"/>
                <w:szCs w:val="24"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6</w:t>
            </w:r>
          </w:p>
        </w:tc>
        <w:tc>
          <w:tcPr>
            <w:tcW w:w="1080" w:type="dxa"/>
            <w:tcBorders>
              <w:right w:val="single" w:sz="4" w:space="0" w:color="auto"/>
            </w:tcBorders>
          </w:tcPr>
          <w:p w14:paraId="546D859D" w14:textId="77777777" w:rsidR="00321D88" w:rsidRPr="00AB3219" w:rsidRDefault="00321D88" w:rsidP="00883E26">
            <w:pPr>
              <w:bidi/>
              <w:rPr>
                <w:rFonts w:ascii="Traditional Arabic" w:hAnsi="Traditional Arabic" w:cs="Traditional Arabic"/>
                <w:sz w:val="24"/>
                <w:szCs w:val="24"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3</w:t>
            </w:r>
          </w:p>
        </w:tc>
        <w:tc>
          <w:tcPr>
            <w:tcW w:w="1440" w:type="dxa"/>
            <w:tcBorders>
              <w:left w:val="single" w:sz="4" w:space="0" w:color="auto"/>
            </w:tcBorders>
          </w:tcPr>
          <w:p w14:paraId="546D859E" w14:textId="77777777" w:rsidR="00321D88" w:rsidRPr="00AB3219" w:rsidRDefault="00321D88" w:rsidP="00883E26">
            <w:pPr>
              <w:bidi/>
              <w:rPr>
                <w:rFonts w:ascii="Traditional Arabic" w:hAnsi="Traditional Arabic" w:cs="Traditional Arabic"/>
                <w:sz w:val="24"/>
                <w:szCs w:val="24"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2</w:t>
            </w:r>
          </w:p>
        </w:tc>
        <w:tc>
          <w:tcPr>
            <w:tcW w:w="1530" w:type="dxa"/>
            <w:tcBorders>
              <w:right w:val="single" w:sz="4" w:space="0" w:color="auto"/>
            </w:tcBorders>
          </w:tcPr>
          <w:p w14:paraId="546D859F" w14:textId="77777777" w:rsidR="00321D88" w:rsidRPr="00AB3219" w:rsidRDefault="00321D88" w:rsidP="00883E26">
            <w:pPr>
              <w:bidi/>
              <w:rPr>
                <w:rFonts w:ascii="Traditional Arabic" w:hAnsi="Traditional Arabic" w:cs="Traditional Arabic"/>
                <w:sz w:val="24"/>
                <w:szCs w:val="24"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0</w:t>
            </w:r>
          </w:p>
        </w:tc>
        <w:tc>
          <w:tcPr>
            <w:tcW w:w="2070" w:type="dxa"/>
            <w:tcBorders>
              <w:left w:val="single" w:sz="4" w:space="0" w:color="auto"/>
            </w:tcBorders>
          </w:tcPr>
          <w:p w14:paraId="546D85A0" w14:textId="77777777" w:rsidR="00321D88" w:rsidRPr="00AB3219" w:rsidRDefault="00321D88" w:rsidP="00883E26">
            <w:pPr>
              <w:bidi/>
              <w:rPr>
                <w:rFonts w:ascii="Traditional Arabic" w:hAnsi="Traditional Arabic" w:cs="Traditional Arabic"/>
                <w:sz w:val="24"/>
                <w:szCs w:val="24"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0</w:t>
            </w:r>
          </w:p>
        </w:tc>
        <w:tc>
          <w:tcPr>
            <w:tcW w:w="2340" w:type="dxa"/>
            <w:tcBorders>
              <w:right w:val="single" w:sz="4" w:space="0" w:color="auto"/>
            </w:tcBorders>
          </w:tcPr>
          <w:p w14:paraId="546D85A1" w14:textId="77777777" w:rsidR="00321D88" w:rsidRPr="00AB3219" w:rsidRDefault="00321D88" w:rsidP="00883E26">
            <w:pPr>
              <w:bidi/>
              <w:rPr>
                <w:rFonts w:ascii="Traditional Arabic" w:hAnsi="Traditional Arabic" w:cs="Traditional Arabic"/>
                <w:sz w:val="24"/>
                <w:szCs w:val="24"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1</w:t>
            </w:r>
          </w:p>
        </w:tc>
        <w:tc>
          <w:tcPr>
            <w:tcW w:w="1170" w:type="dxa"/>
            <w:tcBorders>
              <w:left w:val="single" w:sz="4" w:space="0" w:color="auto"/>
            </w:tcBorders>
          </w:tcPr>
          <w:p w14:paraId="546D85A2" w14:textId="77777777" w:rsidR="00321D88" w:rsidRPr="00AB3219" w:rsidRDefault="00321D88" w:rsidP="00883E26">
            <w:pPr>
              <w:bidi/>
              <w:rPr>
                <w:rFonts w:ascii="Traditional Arabic" w:hAnsi="Traditional Arabic" w:cs="Traditional Arabic"/>
                <w:sz w:val="24"/>
                <w:szCs w:val="24"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1</w:t>
            </w:r>
          </w:p>
        </w:tc>
        <w:tc>
          <w:tcPr>
            <w:tcW w:w="1530" w:type="dxa"/>
          </w:tcPr>
          <w:p w14:paraId="546D85A3" w14:textId="77777777" w:rsidR="00321D88" w:rsidRPr="00AB3219" w:rsidRDefault="00321D88" w:rsidP="00883E26">
            <w:pPr>
              <w:bidi/>
              <w:rPr>
                <w:rFonts w:ascii="Traditional Arabic" w:hAnsi="Traditional Arabic" w:cs="Traditional Arabic"/>
                <w:sz w:val="24"/>
                <w:szCs w:val="24"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طولكرم</w:t>
            </w:r>
          </w:p>
        </w:tc>
      </w:tr>
      <w:tr w:rsidR="00321D88" w:rsidRPr="00AB3219" w14:paraId="546D85AE" w14:textId="77777777" w:rsidTr="00F03E5D">
        <w:tc>
          <w:tcPr>
            <w:tcW w:w="1890" w:type="dxa"/>
            <w:tcBorders>
              <w:right w:val="single" w:sz="4" w:space="0" w:color="auto"/>
            </w:tcBorders>
          </w:tcPr>
          <w:p w14:paraId="546D85A5" w14:textId="77777777" w:rsidR="00321D88" w:rsidRPr="00AB3219" w:rsidRDefault="00321D88" w:rsidP="00883E26">
            <w:pPr>
              <w:bidi/>
              <w:rPr>
                <w:rFonts w:ascii="Traditional Arabic" w:hAnsi="Traditional Arabic" w:cs="Traditional Arabic"/>
                <w:sz w:val="24"/>
                <w:szCs w:val="24"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</w:rPr>
              <w:t>0</w:t>
            </w:r>
          </w:p>
        </w:tc>
        <w:tc>
          <w:tcPr>
            <w:tcW w:w="1350" w:type="dxa"/>
            <w:tcBorders>
              <w:left w:val="single" w:sz="4" w:space="0" w:color="auto"/>
            </w:tcBorders>
          </w:tcPr>
          <w:p w14:paraId="546D85A6" w14:textId="77777777" w:rsidR="00321D88" w:rsidRPr="00AB3219" w:rsidRDefault="00321D88" w:rsidP="00883E26">
            <w:pPr>
              <w:bidi/>
              <w:rPr>
                <w:rFonts w:ascii="Traditional Arabic" w:hAnsi="Traditional Arabic" w:cs="Traditional Arabic"/>
                <w:sz w:val="24"/>
                <w:szCs w:val="24"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</w:rPr>
              <w:t>0</w:t>
            </w:r>
          </w:p>
        </w:tc>
        <w:tc>
          <w:tcPr>
            <w:tcW w:w="1080" w:type="dxa"/>
            <w:tcBorders>
              <w:right w:val="single" w:sz="4" w:space="0" w:color="auto"/>
            </w:tcBorders>
          </w:tcPr>
          <w:p w14:paraId="546D85A7" w14:textId="77777777" w:rsidR="00321D88" w:rsidRPr="00AB3219" w:rsidRDefault="00321D88" w:rsidP="00883E26">
            <w:pPr>
              <w:bidi/>
              <w:rPr>
                <w:rFonts w:ascii="Traditional Arabic" w:hAnsi="Traditional Arabic" w:cs="Traditional Arabic"/>
                <w:sz w:val="24"/>
                <w:szCs w:val="24"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</w:rPr>
              <w:t>4</w:t>
            </w:r>
          </w:p>
        </w:tc>
        <w:tc>
          <w:tcPr>
            <w:tcW w:w="1440" w:type="dxa"/>
            <w:tcBorders>
              <w:left w:val="single" w:sz="4" w:space="0" w:color="auto"/>
            </w:tcBorders>
          </w:tcPr>
          <w:p w14:paraId="546D85A8" w14:textId="77777777" w:rsidR="00321D88" w:rsidRPr="00AB3219" w:rsidRDefault="00321D88" w:rsidP="00883E26">
            <w:pPr>
              <w:bidi/>
              <w:rPr>
                <w:rFonts w:ascii="Traditional Arabic" w:hAnsi="Traditional Arabic" w:cs="Traditional Arabic"/>
                <w:sz w:val="24"/>
                <w:szCs w:val="24"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right w:val="single" w:sz="4" w:space="0" w:color="auto"/>
            </w:tcBorders>
          </w:tcPr>
          <w:p w14:paraId="546D85A9" w14:textId="77777777" w:rsidR="00321D88" w:rsidRPr="00AB3219" w:rsidRDefault="00321D88" w:rsidP="00883E26">
            <w:pPr>
              <w:bidi/>
              <w:rPr>
                <w:rFonts w:ascii="Traditional Arabic" w:hAnsi="Traditional Arabic" w:cs="Traditional Arabic"/>
                <w:sz w:val="24"/>
                <w:szCs w:val="24"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</w:rPr>
              <w:t>0</w:t>
            </w:r>
          </w:p>
        </w:tc>
        <w:tc>
          <w:tcPr>
            <w:tcW w:w="2070" w:type="dxa"/>
            <w:tcBorders>
              <w:left w:val="single" w:sz="4" w:space="0" w:color="auto"/>
            </w:tcBorders>
          </w:tcPr>
          <w:p w14:paraId="546D85AA" w14:textId="77777777" w:rsidR="00321D88" w:rsidRPr="00AB3219" w:rsidRDefault="00321D88" w:rsidP="00883E26">
            <w:pPr>
              <w:bidi/>
              <w:rPr>
                <w:rFonts w:ascii="Traditional Arabic" w:hAnsi="Traditional Arabic" w:cs="Traditional Arabic"/>
                <w:sz w:val="24"/>
                <w:szCs w:val="24"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</w:rPr>
              <w:t>0</w:t>
            </w:r>
          </w:p>
        </w:tc>
        <w:tc>
          <w:tcPr>
            <w:tcW w:w="2340" w:type="dxa"/>
            <w:tcBorders>
              <w:right w:val="single" w:sz="4" w:space="0" w:color="auto"/>
            </w:tcBorders>
          </w:tcPr>
          <w:p w14:paraId="546D85AB" w14:textId="77777777" w:rsidR="00321D88" w:rsidRPr="00AB3219" w:rsidRDefault="00321D88" w:rsidP="00883E26">
            <w:pPr>
              <w:bidi/>
              <w:rPr>
                <w:rFonts w:ascii="Traditional Arabic" w:hAnsi="Traditional Arabic" w:cs="Traditional Arabic"/>
                <w:sz w:val="24"/>
                <w:szCs w:val="24"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</w:rPr>
              <w:t>0</w:t>
            </w:r>
          </w:p>
        </w:tc>
        <w:tc>
          <w:tcPr>
            <w:tcW w:w="1170" w:type="dxa"/>
            <w:tcBorders>
              <w:left w:val="single" w:sz="4" w:space="0" w:color="auto"/>
            </w:tcBorders>
          </w:tcPr>
          <w:p w14:paraId="546D85AC" w14:textId="77777777" w:rsidR="00321D88" w:rsidRPr="00AB3219" w:rsidRDefault="00321D88" w:rsidP="00883E26">
            <w:pPr>
              <w:bidi/>
              <w:rPr>
                <w:rFonts w:ascii="Traditional Arabic" w:hAnsi="Traditional Arabic" w:cs="Traditional Arabic"/>
                <w:sz w:val="24"/>
                <w:szCs w:val="24"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</w:rPr>
              <w:t>0</w:t>
            </w:r>
          </w:p>
        </w:tc>
        <w:tc>
          <w:tcPr>
            <w:tcW w:w="1530" w:type="dxa"/>
          </w:tcPr>
          <w:p w14:paraId="546D85AD" w14:textId="77777777" w:rsidR="00321D88" w:rsidRPr="00AB3219" w:rsidRDefault="00321D88" w:rsidP="00883E26">
            <w:pPr>
              <w:bidi/>
              <w:rPr>
                <w:rFonts w:ascii="Traditional Arabic" w:hAnsi="Traditional Arabic" w:cs="Traditional Arabic"/>
                <w:sz w:val="24"/>
                <w:szCs w:val="24"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قلقيلية</w:t>
            </w:r>
          </w:p>
        </w:tc>
      </w:tr>
    </w:tbl>
    <w:p w14:paraId="546D85AF" w14:textId="77777777" w:rsidR="00E73525" w:rsidRPr="00AB3219" w:rsidRDefault="00E73525" w:rsidP="00590E29">
      <w:pPr>
        <w:bidi/>
        <w:jc w:val="center"/>
        <w:rPr>
          <w:rFonts w:ascii="Traditional Arabic" w:hAnsi="Traditional Arabic" w:cs="Traditional Arabic"/>
          <w:sz w:val="24"/>
          <w:szCs w:val="24"/>
          <w:rtl/>
        </w:rPr>
      </w:pPr>
    </w:p>
    <w:p w14:paraId="546D85B0" w14:textId="77777777" w:rsidR="00BD7AC2" w:rsidRPr="000D20D8" w:rsidRDefault="00BD7AC2" w:rsidP="000D20D8">
      <w:pPr>
        <w:pStyle w:val="ListParagraph"/>
        <w:numPr>
          <w:ilvl w:val="0"/>
          <w:numId w:val="6"/>
        </w:numPr>
        <w:autoSpaceDE w:val="0"/>
        <w:autoSpaceDN w:val="0"/>
        <w:bidi/>
        <w:adjustRightInd w:val="0"/>
        <w:rPr>
          <w:rFonts w:ascii="Traditional Arabic" w:hAnsi="Traditional Arabic" w:cs="Traditional Arabic"/>
          <w:b/>
          <w:bCs/>
          <w:sz w:val="24"/>
          <w:szCs w:val="24"/>
          <w:rtl/>
          <w:lang w:bidi="ar-JO"/>
        </w:rPr>
      </w:pPr>
      <w:r w:rsidRPr="000D20D8">
        <w:rPr>
          <w:rFonts w:ascii="Traditional Arabic" w:hAnsi="Traditional Arabic" w:cs="Traditional Arabic"/>
          <w:b/>
          <w:bCs/>
          <w:sz w:val="24"/>
          <w:szCs w:val="24"/>
          <w:rtl/>
        </w:rPr>
        <w:t>جدول رقم (</w:t>
      </w:r>
      <w:r w:rsidR="00AB3219" w:rsidRPr="000D20D8">
        <w:rPr>
          <w:rFonts w:ascii="Traditional Arabic" w:hAnsi="Traditional Arabic" w:cs="Traditional Arabic"/>
          <w:b/>
          <w:bCs/>
          <w:sz w:val="24"/>
          <w:szCs w:val="24"/>
          <w:rtl/>
        </w:rPr>
        <w:t>7</w:t>
      </w:r>
      <w:r w:rsidRPr="000D20D8">
        <w:rPr>
          <w:rFonts w:ascii="Traditional Arabic" w:hAnsi="Traditional Arabic" w:cs="Traditional Arabic"/>
          <w:b/>
          <w:bCs/>
          <w:sz w:val="24"/>
          <w:szCs w:val="24"/>
          <w:rtl/>
        </w:rPr>
        <w:t xml:space="preserve">) </w:t>
      </w:r>
      <w:r w:rsidRPr="000D20D8">
        <w:rPr>
          <w:rFonts w:ascii="Traditional Arabic" w:hAnsi="Traditional Arabic" w:cs="Traditional Arabic"/>
          <w:b/>
          <w:bCs/>
          <w:sz w:val="24"/>
          <w:szCs w:val="24"/>
          <w:rtl/>
          <w:lang w:bidi="ar-JO"/>
        </w:rPr>
        <w:t>تكلفة أهم ا</w:t>
      </w:r>
      <w:r w:rsidR="005C385C" w:rsidRPr="000D20D8">
        <w:rPr>
          <w:rFonts w:ascii="Traditional Arabic" w:hAnsi="Traditional Arabic" w:cs="Traditional Arabic"/>
          <w:b/>
          <w:bCs/>
          <w:sz w:val="24"/>
          <w:szCs w:val="24"/>
          <w:rtl/>
          <w:lang w:bidi="ar-JO"/>
        </w:rPr>
        <w:t>لتعديلات الممكن إجراؤها على مواء</w:t>
      </w:r>
      <w:r w:rsidRPr="000D20D8">
        <w:rPr>
          <w:rFonts w:ascii="Traditional Arabic" w:hAnsi="Traditional Arabic" w:cs="Traditional Arabic"/>
          <w:b/>
          <w:bCs/>
          <w:sz w:val="24"/>
          <w:szCs w:val="24"/>
          <w:rtl/>
          <w:lang w:bidi="ar-JO"/>
        </w:rPr>
        <w:t xml:space="preserve">مة المركبات حسب ما ورد وزارة النقل والمواصلات كمثال، من المزود الوحيد في البلاد ( شركة </w:t>
      </w:r>
      <w:r w:rsidRPr="000D20D8">
        <w:rPr>
          <w:rFonts w:ascii="Traditional Arabic" w:hAnsi="Traditional Arabic" w:cs="Traditional Arabic"/>
          <w:b/>
          <w:bCs/>
          <w:sz w:val="24"/>
          <w:szCs w:val="24"/>
          <w:lang w:bidi="ar-JO"/>
        </w:rPr>
        <w:t>Group Plus</w:t>
      </w:r>
      <w:r w:rsidRPr="000D20D8">
        <w:rPr>
          <w:rFonts w:ascii="Traditional Arabic" w:hAnsi="Traditional Arabic" w:cs="Traditional Arabic"/>
          <w:b/>
          <w:bCs/>
          <w:sz w:val="24"/>
          <w:szCs w:val="24"/>
          <w:rtl/>
          <w:lang w:bidi="ar-JO"/>
        </w:rPr>
        <w:t xml:space="preserve">  ) كالتالي:ـ</w:t>
      </w:r>
    </w:p>
    <w:tbl>
      <w:tblPr>
        <w:bidiVisual/>
        <w:tblW w:w="14130" w:type="dxa"/>
        <w:tblInd w:w="-826" w:type="dxa"/>
        <w:tblLayout w:type="fixed"/>
        <w:tblCellMar>
          <w:left w:w="114" w:type="dxa"/>
          <w:right w:w="114" w:type="dxa"/>
        </w:tblCellMar>
        <w:tblLook w:val="0000" w:firstRow="0" w:lastRow="0" w:firstColumn="0" w:lastColumn="0" w:noHBand="0" w:noVBand="0"/>
      </w:tblPr>
      <w:tblGrid>
        <w:gridCol w:w="2780"/>
        <w:gridCol w:w="1841"/>
        <w:gridCol w:w="1847"/>
        <w:gridCol w:w="1846"/>
        <w:gridCol w:w="5816"/>
      </w:tblGrid>
      <w:tr w:rsidR="00BD7AC2" w:rsidRPr="00AB3219" w14:paraId="546D85B5" w14:textId="77777777" w:rsidTr="00A434D2">
        <w:trPr>
          <w:trHeight w:val="1"/>
        </w:trPr>
        <w:tc>
          <w:tcPr>
            <w:tcW w:w="27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 w:themeFill="background1" w:themeFillShade="D9"/>
            <w:vAlign w:val="center"/>
          </w:tcPr>
          <w:p w14:paraId="546D85B1" w14:textId="77777777" w:rsidR="00BD7AC2" w:rsidRPr="00AB3219" w:rsidRDefault="00BD7AC2" w:rsidP="00590E29">
            <w:pPr>
              <w:autoSpaceDE w:val="0"/>
              <w:autoSpaceDN w:val="0"/>
              <w:bidi/>
              <w:adjustRightInd w:val="0"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  <w:lang w:bidi="ar-JO"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  <w:lang w:bidi="ar-JO"/>
              </w:rPr>
              <w:t>نوع السيارة</w:t>
            </w:r>
          </w:p>
        </w:tc>
        <w:tc>
          <w:tcPr>
            <w:tcW w:w="18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 w:themeFill="background1" w:themeFillShade="D9"/>
            <w:vAlign w:val="center"/>
          </w:tcPr>
          <w:p w14:paraId="546D85B2" w14:textId="77777777" w:rsidR="00BD7AC2" w:rsidRPr="00AB3219" w:rsidRDefault="00BD7AC2" w:rsidP="00590E29">
            <w:pPr>
              <w:autoSpaceDE w:val="0"/>
              <w:autoSpaceDN w:val="0"/>
              <w:bidi/>
              <w:adjustRightInd w:val="0"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  <w:lang w:bidi="ar-JO"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  <w:lang w:bidi="ar-JO"/>
              </w:rPr>
              <w:t>نوع التجهيز</w:t>
            </w:r>
          </w:p>
        </w:tc>
        <w:tc>
          <w:tcPr>
            <w:tcW w:w="184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 w:themeFill="background1" w:themeFillShade="D9"/>
            <w:vAlign w:val="center"/>
          </w:tcPr>
          <w:p w14:paraId="546D85B3" w14:textId="77777777" w:rsidR="00BD7AC2" w:rsidRPr="00AB3219" w:rsidRDefault="00BD7AC2" w:rsidP="00590E29">
            <w:pPr>
              <w:autoSpaceDE w:val="0"/>
              <w:autoSpaceDN w:val="0"/>
              <w:bidi/>
              <w:adjustRightInd w:val="0"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  <w:lang w:bidi="ar-JO"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  <w:lang w:bidi="ar-JO"/>
              </w:rPr>
              <w:t>آلية الحركة</w:t>
            </w:r>
          </w:p>
        </w:tc>
        <w:tc>
          <w:tcPr>
            <w:tcW w:w="766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 w:themeFill="background1" w:themeFillShade="D9"/>
            <w:vAlign w:val="center"/>
          </w:tcPr>
          <w:p w14:paraId="546D85B4" w14:textId="77777777" w:rsidR="00BD7AC2" w:rsidRPr="00AB3219" w:rsidRDefault="00BD7AC2" w:rsidP="00590E29">
            <w:pPr>
              <w:autoSpaceDE w:val="0"/>
              <w:autoSpaceDN w:val="0"/>
              <w:bidi/>
              <w:adjustRightInd w:val="0"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  <w:lang w:bidi="ar-JO"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  <w:lang w:bidi="ar-JO"/>
              </w:rPr>
              <w:t>السعر من ـ الى دولار</w:t>
            </w:r>
          </w:p>
        </w:tc>
      </w:tr>
      <w:tr w:rsidR="00BD7AC2" w:rsidRPr="00AB3219" w14:paraId="546D85BB" w14:textId="77777777" w:rsidTr="0086564B">
        <w:trPr>
          <w:trHeight w:val="1"/>
        </w:trPr>
        <w:tc>
          <w:tcPr>
            <w:tcW w:w="27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546D85B6" w14:textId="77777777" w:rsidR="00BD7AC2" w:rsidRPr="00AB3219" w:rsidRDefault="00BD7AC2" w:rsidP="00590E29">
            <w:pPr>
              <w:autoSpaceDE w:val="0"/>
              <w:autoSpaceDN w:val="0"/>
              <w:bidi/>
              <w:adjustRightInd w:val="0"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  <w:lang w:bidi="ar-JO"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  <w:lang w:bidi="ar-JO"/>
              </w:rPr>
              <w:t>صالون</w:t>
            </w:r>
          </w:p>
        </w:tc>
        <w:tc>
          <w:tcPr>
            <w:tcW w:w="18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546D85B7" w14:textId="77777777" w:rsidR="00BD7AC2" w:rsidRPr="00AB3219" w:rsidRDefault="00BD7AC2" w:rsidP="00590E29">
            <w:pPr>
              <w:autoSpaceDE w:val="0"/>
              <w:autoSpaceDN w:val="0"/>
              <w:bidi/>
              <w:adjustRightInd w:val="0"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  <w:lang w:bidi="ar-JO"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  <w:lang w:bidi="ar-JO"/>
              </w:rPr>
              <w:t>كرسي بجانب السائق</w:t>
            </w:r>
          </w:p>
        </w:tc>
        <w:tc>
          <w:tcPr>
            <w:tcW w:w="184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546D85B8" w14:textId="77777777" w:rsidR="00BD7AC2" w:rsidRPr="00AB3219" w:rsidRDefault="00BD7AC2" w:rsidP="00590E29">
            <w:pPr>
              <w:autoSpaceDE w:val="0"/>
              <w:autoSpaceDN w:val="0"/>
              <w:bidi/>
              <w:adjustRightInd w:val="0"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  <w:lang w:bidi="ar-JO"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  <w:lang w:bidi="ar-JO"/>
              </w:rPr>
              <w:t>ميكانيكية</w:t>
            </w:r>
          </w:p>
        </w:tc>
        <w:tc>
          <w:tcPr>
            <w:tcW w:w="184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546D85B9" w14:textId="77777777" w:rsidR="00BD7AC2" w:rsidRPr="00AB3219" w:rsidRDefault="00BD7AC2" w:rsidP="00590E29">
            <w:pPr>
              <w:autoSpaceDE w:val="0"/>
              <w:autoSpaceDN w:val="0"/>
              <w:bidi/>
              <w:adjustRightInd w:val="0"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  <w:lang w:bidi="ar-JO"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lang w:bidi="ar-JO"/>
              </w:rPr>
              <w:t>2000</w:t>
            </w: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  <w:lang w:bidi="ar-JO"/>
              </w:rPr>
              <w:t>$</w:t>
            </w:r>
          </w:p>
        </w:tc>
        <w:tc>
          <w:tcPr>
            <w:tcW w:w="58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546D85BA" w14:textId="77777777" w:rsidR="00BD7AC2" w:rsidRPr="00AB3219" w:rsidRDefault="00BD7AC2" w:rsidP="00590E29">
            <w:pPr>
              <w:autoSpaceDE w:val="0"/>
              <w:autoSpaceDN w:val="0"/>
              <w:bidi/>
              <w:adjustRightInd w:val="0"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  <w:lang w:bidi="ar-JO"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lang w:bidi="ar-JO"/>
              </w:rPr>
              <w:t>4800</w:t>
            </w: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  <w:lang w:bidi="ar-JO"/>
              </w:rPr>
              <w:t>$</w:t>
            </w:r>
          </w:p>
        </w:tc>
      </w:tr>
      <w:tr w:rsidR="00BD7AC2" w:rsidRPr="00AB3219" w14:paraId="546D85C1" w14:textId="77777777" w:rsidTr="0086564B">
        <w:trPr>
          <w:trHeight w:val="1"/>
        </w:trPr>
        <w:tc>
          <w:tcPr>
            <w:tcW w:w="27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546D85BC" w14:textId="77777777" w:rsidR="00BD7AC2" w:rsidRPr="00AB3219" w:rsidRDefault="00BD7AC2" w:rsidP="00590E29">
            <w:pPr>
              <w:autoSpaceDE w:val="0"/>
              <w:autoSpaceDN w:val="0"/>
              <w:bidi/>
              <w:adjustRightInd w:val="0"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  <w:lang w:bidi="ar-JO"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  <w:lang w:bidi="ar-JO"/>
              </w:rPr>
              <w:t>صالون</w:t>
            </w:r>
          </w:p>
        </w:tc>
        <w:tc>
          <w:tcPr>
            <w:tcW w:w="18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546D85BD" w14:textId="77777777" w:rsidR="00BD7AC2" w:rsidRPr="00AB3219" w:rsidRDefault="00BD7AC2" w:rsidP="00590E29">
            <w:pPr>
              <w:autoSpaceDE w:val="0"/>
              <w:autoSpaceDN w:val="0"/>
              <w:bidi/>
              <w:adjustRightInd w:val="0"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  <w:lang w:bidi="ar-JO"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  <w:lang w:bidi="ar-JO"/>
              </w:rPr>
              <w:t>كرسي بجانب السائق</w:t>
            </w:r>
          </w:p>
        </w:tc>
        <w:tc>
          <w:tcPr>
            <w:tcW w:w="184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546D85BE" w14:textId="77777777" w:rsidR="00BD7AC2" w:rsidRPr="00AB3219" w:rsidRDefault="00BD7AC2" w:rsidP="00590E29">
            <w:pPr>
              <w:autoSpaceDE w:val="0"/>
              <w:autoSpaceDN w:val="0"/>
              <w:bidi/>
              <w:adjustRightInd w:val="0"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  <w:lang w:bidi="ar-JO"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  <w:lang w:bidi="ar-JO"/>
              </w:rPr>
              <w:t>كهربائية</w:t>
            </w:r>
          </w:p>
        </w:tc>
        <w:tc>
          <w:tcPr>
            <w:tcW w:w="184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546D85BF" w14:textId="77777777" w:rsidR="00BD7AC2" w:rsidRPr="00AB3219" w:rsidRDefault="00BD7AC2" w:rsidP="00590E29">
            <w:pPr>
              <w:autoSpaceDE w:val="0"/>
              <w:autoSpaceDN w:val="0"/>
              <w:bidi/>
              <w:adjustRightInd w:val="0"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  <w:lang w:bidi="ar-JO"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lang w:bidi="ar-JO"/>
              </w:rPr>
              <w:t>8000</w:t>
            </w: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  <w:lang w:bidi="ar-JO"/>
              </w:rPr>
              <w:t>$</w:t>
            </w:r>
          </w:p>
        </w:tc>
        <w:tc>
          <w:tcPr>
            <w:tcW w:w="58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546D85C0" w14:textId="77777777" w:rsidR="00BD7AC2" w:rsidRPr="00AB3219" w:rsidRDefault="00BD7AC2" w:rsidP="00590E29">
            <w:pPr>
              <w:autoSpaceDE w:val="0"/>
              <w:autoSpaceDN w:val="0"/>
              <w:bidi/>
              <w:adjustRightInd w:val="0"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  <w:lang w:bidi="ar-JO"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lang w:bidi="ar-JO"/>
              </w:rPr>
              <w:t>8700</w:t>
            </w: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  <w:lang w:bidi="ar-JO"/>
              </w:rPr>
              <w:t>$</w:t>
            </w:r>
          </w:p>
        </w:tc>
      </w:tr>
      <w:tr w:rsidR="00BD7AC2" w:rsidRPr="00AB3219" w14:paraId="546D85C7" w14:textId="77777777" w:rsidTr="0086564B">
        <w:trPr>
          <w:trHeight w:val="1"/>
        </w:trPr>
        <w:tc>
          <w:tcPr>
            <w:tcW w:w="27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546D85C2" w14:textId="77777777" w:rsidR="00BD7AC2" w:rsidRPr="00AB3219" w:rsidRDefault="00BD7AC2" w:rsidP="00590E29">
            <w:pPr>
              <w:autoSpaceDE w:val="0"/>
              <w:autoSpaceDN w:val="0"/>
              <w:bidi/>
              <w:adjustRightInd w:val="0"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  <w:lang w:bidi="ar-JO"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  <w:lang w:bidi="ar-JO"/>
              </w:rPr>
              <w:t>فان</w:t>
            </w:r>
          </w:p>
        </w:tc>
        <w:tc>
          <w:tcPr>
            <w:tcW w:w="18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546D85C3" w14:textId="77777777" w:rsidR="00BD7AC2" w:rsidRPr="00AB3219" w:rsidRDefault="00BD7AC2" w:rsidP="00590E29">
            <w:pPr>
              <w:autoSpaceDE w:val="0"/>
              <w:autoSpaceDN w:val="0"/>
              <w:bidi/>
              <w:adjustRightInd w:val="0"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  <w:lang w:bidi="ar-JO"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  <w:lang w:bidi="ar-JO"/>
              </w:rPr>
              <w:t>رافعة</w:t>
            </w:r>
          </w:p>
        </w:tc>
        <w:tc>
          <w:tcPr>
            <w:tcW w:w="184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546D85C4" w14:textId="77777777" w:rsidR="00BD7AC2" w:rsidRPr="00AB3219" w:rsidRDefault="00BD7AC2" w:rsidP="00590E29">
            <w:pPr>
              <w:autoSpaceDE w:val="0"/>
              <w:autoSpaceDN w:val="0"/>
              <w:bidi/>
              <w:adjustRightInd w:val="0"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  <w:lang w:bidi="ar-JO"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  <w:lang w:bidi="ar-JO"/>
              </w:rPr>
              <w:t>كهربائية</w:t>
            </w:r>
          </w:p>
        </w:tc>
        <w:tc>
          <w:tcPr>
            <w:tcW w:w="184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546D85C5" w14:textId="77777777" w:rsidR="00BD7AC2" w:rsidRPr="00AB3219" w:rsidRDefault="00BD7AC2" w:rsidP="00590E29">
            <w:pPr>
              <w:autoSpaceDE w:val="0"/>
              <w:autoSpaceDN w:val="0"/>
              <w:bidi/>
              <w:adjustRightInd w:val="0"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  <w:lang w:bidi="ar-JO"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lang w:bidi="ar-JO"/>
              </w:rPr>
              <w:t>6900</w:t>
            </w: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  <w:lang w:bidi="ar-JO"/>
              </w:rPr>
              <w:t>$</w:t>
            </w:r>
          </w:p>
        </w:tc>
        <w:tc>
          <w:tcPr>
            <w:tcW w:w="58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546D85C6" w14:textId="77777777" w:rsidR="00BD7AC2" w:rsidRPr="00AB3219" w:rsidRDefault="00BD7AC2" w:rsidP="00590E29">
            <w:pPr>
              <w:autoSpaceDE w:val="0"/>
              <w:autoSpaceDN w:val="0"/>
              <w:bidi/>
              <w:adjustRightInd w:val="0"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  <w:lang w:bidi="ar-JO"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lang w:bidi="ar-JO"/>
              </w:rPr>
              <w:t>17000</w:t>
            </w: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  <w:lang w:bidi="ar-JO"/>
              </w:rPr>
              <w:t>$</w:t>
            </w:r>
          </w:p>
        </w:tc>
      </w:tr>
    </w:tbl>
    <w:p w14:paraId="546D85C8" w14:textId="77777777" w:rsidR="0086564B" w:rsidRDefault="0086564B" w:rsidP="0086564B">
      <w:pPr>
        <w:bidi/>
        <w:rPr>
          <w:rFonts w:ascii="Traditional Arabic" w:hAnsi="Traditional Arabic" w:cs="Traditional Arabic"/>
          <w:b/>
          <w:bCs/>
          <w:sz w:val="24"/>
          <w:szCs w:val="24"/>
          <w:rtl/>
        </w:rPr>
      </w:pPr>
    </w:p>
    <w:p w14:paraId="546D85C9" w14:textId="77777777" w:rsidR="00321D88" w:rsidRPr="000D20D8" w:rsidRDefault="00BD1525" w:rsidP="000D20D8">
      <w:pPr>
        <w:pStyle w:val="ListParagraph"/>
        <w:numPr>
          <w:ilvl w:val="0"/>
          <w:numId w:val="6"/>
        </w:numPr>
        <w:bidi/>
        <w:rPr>
          <w:rFonts w:ascii="Traditional Arabic" w:hAnsi="Traditional Arabic" w:cs="Traditional Arabic"/>
          <w:b/>
          <w:bCs/>
          <w:sz w:val="24"/>
          <w:szCs w:val="24"/>
          <w:rtl/>
        </w:rPr>
      </w:pPr>
      <w:r w:rsidRPr="000D20D8">
        <w:rPr>
          <w:rFonts w:ascii="Traditional Arabic" w:hAnsi="Traditional Arabic" w:cs="Traditional Arabic"/>
          <w:b/>
          <w:bCs/>
          <w:sz w:val="24"/>
          <w:szCs w:val="24"/>
          <w:rtl/>
        </w:rPr>
        <w:t>جدول رقم (</w:t>
      </w:r>
      <w:r w:rsidR="00AB3219" w:rsidRPr="000D20D8">
        <w:rPr>
          <w:rFonts w:ascii="Traditional Arabic" w:hAnsi="Traditional Arabic" w:cs="Traditional Arabic"/>
          <w:b/>
          <w:bCs/>
          <w:sz w:val="24"/>
          <w:szCs w:val="24"/>
          <w:rtl/>
        </w:rPr>
        <w:t>8</w:t>
      </w:r>
      <w:r w:rsidRPr="000D20D8">
        <w:rPr>
          <w:rFonts w:ascii="Traditional Arabic" w:hAnsi="Traditional Arabic" w:cs="Traditional Arabic"/>
          <w:b/>
          <w:bCs/>
          <w:sz w:val="24"/>
          <w:szCs w:val="24"/>
          <w:rtl/>
        </w:rPr>
        <w:t xml:space="preserve"> ) يوضح مراكز التدريب المهني التابعة لوزارة العمل الفلسطينية</w:t>
      </w:r>
      <w:r w:rsidR="00883E26" w:rsidRPr="000D20D8">
        <w:rPr>
          <w:rFonts w:ascii="Traditional Arabic" w:hAnsi="Traditional Arabic" w:cs="Traditional Arabic" w:hint="cs"/>
          <w:b/>
          <w:bCs/>
          <w:sz w:val="24"/>
          <w:szCs w:val="24"/>
          <w:rtl/>
        </w:rPr>
        <w:t>:</w:t>
      </w:r>
    </w:p>
    <w:tbl>
      <w:tblPr>
        <w:tblStyle w:val="TableGrid"/>
        <w:bidiVisual/>
        <w:tblW w:w="14130" w:type="dxa"/>
        <w:tblInd w:w="-864" w:type="dxa"/>
        <w:tblLook w:val="04A0" w:firstRow="1" w:lastRow="0" w:firstColumn="1" w:lastColumn="0" w:noHBand="0" w:noVBand="1"/>
      </w:tblPr>
      <w:tblGrid>
        <w:gridCol w:w="900"/>
        <w:gridCol w:w="6210"/>
        <w:gridCol w:w="7020"/>
      </w:tblGrid>
      <w:tr w:rsidR="00BD1525" w:rsidRPr="00AB3219" w14:paraId="546D85CD" w14:textId="77777777" w:rsidTr="00A434D2">
        <w:tc>
          <w:tcPr>
            <w:tcW w:w="900" w:type="dxa"/>
            <w:shd w:val="clear" w:color="auto" w:fill="D9D9D9" w:themeFill="background1" w:themeFillShade="D9"/>
          </w:tcPr>
          <w:p w14:paraId="546D85CA" w14:textId="77777777" w:rsidR="00BD1525" w:rsidRPr="00AB3219" w:rsidRDefault="00A434D2" w:rsidP="00A434D2">
            <w:pPr>
              <w:tabs>
                <w:tab w:val="center" w:pos="342"/>
              </w:tabs>
              <w:bidi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>
              <w:rPr>
                <w:rFonts w:ascii="Traditional Arabic" w:hAnsi="Traditional Arabic" w:cs="Traditional Arabic"/>
                <w:sz w:val="24"/>
                <w:szCs w:val="24"/>
                <w:rtl/>
              </w:rPr>
              <w:tab/>
            </w:r>
            <w:r w:rsidR="00BD1525"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الرقم</w:t>
            </w:r>
          </w:p>
        </w:tc>
        <w:tc>
          <w:tcPr>
            <w:tcW w:w="6210" w:type="dxa"/>
            <w:shd w:val="clear" w:color="auto" w:fill="D9D9D9" w:themeFill="background1" w:themeFillShade="D9"/>
          </w:tcPr>
          <w:p w14:paraId="546D85CB" w14:textId="77777777" w:rsidR="00BD1525" w:rsidRPr="00A434D2" w:rsidRDefault="00BD1525" w:rsidP="00590E29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A434D2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المحافظة</w:t>
            </w:r>
          </w:p>
        </w:tc>
        <w:tc>
          <w:tcPr>
            <w:tcW w:w="7020" w:type="dxa"/>
            <w:shd w:val="clear" w:color="auto" w:fill="D9D9D9" w:themeFill="background1" w:themeFillShade="D9"/>
          </w:tcPr>
          <w:p w14:paraId="546D85CC" w14:textId="77777777" w:rsidR="00BD1525" w:rsidRPr="00A434D2" w:rsidRDefault="00BD1525" w:rsidP="00590E29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A434D2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المركز</w:t>
            </w:r>
          </w:p>
        </w:tc>
      </w:tr>
      <w:tr w:rsidR="00BD1525" w:rsidRPr="00AB3219" w14:paraId="546D85D1" w14:textId="77777777" w:rsidTr="00A434D2">
        <w:tc>
          <w:tcPr>
            <w:tcW w:w="900" w:type="dxa"/>
          </w:tcPr>
          <w:p w14:paraId="546D85CE" w14:textId="77777777" w:rsidR="00BD1525" w:rsidRPr="00AB3219" w:rsidRDefault="00BD1525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1.</w:t>
            </w:r>
          </w:p>
        </w:tc>
        <w:tc>
          <w:tcPr>
            <w:tcW w:w="6210" w:type="dxa"/>
          </w:tcPr>
          <w:p w14:paraId="546D85CF" w14:textId="77777777" w:rsidR="00BD1525" w:rsidRPr="00AB3219" w:rsidRDefault="00BD1525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الخليل</w:t>
            </w:r>
          </w:p>
        </w:tc>
        <w:tc>
          <w:tcPr>
            <w:tcW w:w="7020" w:type="dxa"/>
          </w:tcPr>
          <w:p w14:paraId="546D85D0" w14:textId="77777777" w:rsidR="00BD1525" w:rsidRPr="00AB3219" w:rsidRDefault="00BD1525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  <w:lang w:bidi="ar-JO"/>
              </w:rPr>
              <w:t>مركز تدريب مهني متعدد الأغراض ومركز تدريب مهني يطا ومركز تدريب مهني</w:t>
            </w:r>
          </w:p>
        </w:tc>
      </w:tr>
      <w:tr w:rsidR="00BD1525" w:rsidRPr="00AB3219" w14:paraId="546D85D5" w14:textId="77777777" w:rsidTr="00A434D2">
        <w:tc>
          <w:tcPr>
            <w:tcW w:w="900" w:type="dxa"/>
          </w:tcPr>
          <w:p w14:paraId="546D85D2" w14:textId="77777777" w:rsidR="00BD1525" w:rsidRPr="00AB3219" w:rsidRDefault="00BD1525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2.</w:t>
            </w:r>
          </w:p>
        </w:tc>
        <w:tc>
          <w:tcPr>
            <w:tcW w:w="6210" w:type="dxa"/>
          </w:tcPr>
          <w:p w14:paraId="546D85D3" w14:textId="77777777" w:rsidR="00BD1525" w:rsidRPr="00AB3219" w:rsidRDefault="00BD1525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بيت لحم</w:t>
            </w:r>
          </w:p>
        </w:tc>
        <w:tc>
          <w:tcPr>
            <w:tcW w:w="7020" w:type="dxa"/>
          </w:tcPr>
          <w:p w14:paraId="546D85D4" w14:textId="77777777" w:rsidR="00BD1525" w:rsidRPr="00AB3219" w:rsidRDefault="00BD1525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  <w:lang w:bidi="ar-JO"/>
              </w:rPr>
              <w:t>مركز تدريب مهني بيت جالا</w:t>
            </w:r>
          </w:p>
        </w:tc>
      </w:tr>
      <w:tr w:rsidR="00BD1525" w:rsidRPr="00AB3219" w14:paraId="546D85D9" w14:textId="77777777" w:rsidTr="00A434D2">
        <w:tc>
          <w:tcPr>
            <w:tcW w:w="900" w:type="dxa"/>
          </w:tcPr>
          <w:p w14:paraId="546D85D6" w14:textId="77777777" w:rsidR="00BD1525" w:rsidRPr="00AB3219" w:rsidRDefault="00BD1525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3.</w:t>
            </w:r>
          </w:p>
        </w:tc>
        <w:tc>
          <w:tcPr>
            <w:tcW w:w="6210" w:type="dxa"/>
          </w:tcPr>
          <w:p w14:paraId="546D85D7" w14:textId="77777777" w:rsidR="00BD1525" w:rsidRPr="00AB3219" w:rsidRDefault="00BD1525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رام الله والبيرة</w:t>
            </w:r>
          </w:p>
        </w:tc>
        <w:tc>
          <w:tcPr>
            <w:tcW w:w="7020" w:type="dxa"/>
          </w:tcPr>
          <w:p w14:paraId="546D85D8" w14:textId="77777777" w:rsidR="00BD1525" w:rsidRPr="00AB3219" w:rsidRDefault="00BD1525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  <w:lang w:bidi="ar-JO"/>
              </w:rPr>
              <w:t>مركز تدريب مهني محمود عثمان ومركز تدريب مهني بيت عور التحتا</w:t>
            </w:r>
          </w:p>
        </w:tc>
      </w:tr>
      <w:tr w:rsidR="00BD1525" w:rsidRPr="00AB3219" w14:paraId="546D85DD" w14:textId="77777777" w:rsidTr="00A434D2">
        <w:tc>
          <w:tcPr>
            <w:tcW w:w="900" w:type="dxa"/>
          </w:tcPr>
          <w:p w14:paraId="546D85DA" w14:textId="77777777" w:rsidR="00BD1525" w:rsidRPr="00AB3219" w:rsidRDefault="00BD1525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4.</w:t>
            </w:r>
          </w:p>
        </w:tc>
        <w:tc>
          <w:tcPr>
            <w:tcW w:w="6210" w:type="dxa"/>
          </w:tcPr>
          <w:p w14:paraId="546D85DB" w14:textId="77777777" w:rsidR="00BD1525" w:rsidRPr="00AB3219" w:rsidRDefault="00BD1525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نابلس</w:t>
            </w:r>
          </w:p>
        </w:tc>
        <w:tc>
          <w:tcPr>
            <w:tcW w:w="7020" w:type="dxa"/>
          </w:tcPr>
          <w:p w14:paraId="546D85DC" w14:textId="77777777" w:rsidR="00BD1525" w:rsidRPr="00AB3219" w:rsidRDefault="00BD1525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  <w:lang w:bidi="ar-JO"/>
              </w:rPr>
              <w:t>مركز تدريب مهني نابلس</w:t>
            </w:r>
          </w:p>
        </w:tc>
      </w:tr>
      <w:tr w:rsidR="00BD1525" w:rsidRPr="00AB3219" w14:paraId="546D85E1" w14:textId="77777777" w:rsidTr="00A434D2">
        <w:tc>
          <w:tcPr>
            <w:tcW w:w="900" w:type="dxa"/>
          </w:tcPr>
          <w:p w14:paraId="546D85DE" w14:textId="77777777" w:rsidR="00BD1525" w:rsidRPr="00AB3219" w:rsidRDefault="00BD1525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5.</w:t>
            </w:r>
          </w:p>
        </w:tc>
        <w:tc>
          <w:tcPr>
            <w:tcW w:w="6210" w:type="dxa"/>
          </w:tcPr>
          <w:p w14:paraId="546D85DF" w14:textId="77777777" w:rsidR="00BD1525" w:rsidRPr="00AB3219" w:rsidRDefault="00BD1525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قلقيلية</w:t>
            </w:r>
          </w:p>
        </w:tc>
        <w:tc>
          <w:tcPr>
            <w:tcW w:w="7020" w:type="dxa"/>
          </w:tcPr>
          <w:p w14:paraId="546D85E0" w14:textId="77777777" w:rsidR="00BD1525" w:rsidRPr="00AB3219" w:rsidRDefault="00BD1525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  <w:lang w:bidi="ar-JO"/>
              </w:rPr>
              <w:t>مركز تدريب مهني قلقيلية</w:t>
            </w:r>
          </w:p>
        </w:tc>
      </w:tr>
      <w:tr w:rsidR="00BD1525" w:rsidRPr="00AB3219" w14:paraId="546D85E5" w14:textId="77777777" w:rsidTr="00A434D2">
        <w:tc>
          <w:tcPr>
            <w:tcW w:w="900" w:type="dxa"/>
          </w:tcPr>
          <w:p w14:paraId="546D85E2" w14:textId="77777777" w:rsidR="00BD1525" w:rsidRPr="00AB3219" w:rsidRDefault="00BD1525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6.</w:t>
            </w:r>
          </w:p>
        </w:tc>
        <w:tc>
          <w:tcPr>
            <w:tcW w:w="6210" w:type="dxa"/>
          </w:tcPr>
          <w:p w14:paraId="546D85E3" w14:textId="77777777" w:rsidR="00BD1525" w:rsidRPr="00AB3219" w:rsidRDefault="00BD1525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طولكرم</w:t>
            </w:r>
          </w:p>
        </w:tc>
        <w:tc>
          <w:tcPr>
            <w:tcW w:w="7020" w:type="dxa"/>
          </w:tcPr>
          <w:p w14:paraId="546D85E4" w14:textId="77777777" w:rsidR="00BD1525" w:rsidRPr="00AB3219" w:rsidRDefault="00BD1525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  <w:lang w:bidi="ar-JO"/>
              </w:rPr>
              <w:t>مركز تدريب مهني طولكرم</w:t>
            </w:r>
          </w:p>
        </w:tc>
      </w:tr>
      <w:tr w:rsidR="00BD1525" w:rsidRPr="00AB3219" w14:paraId="546D85E9" w14:textId="77777777" w:rsidTr="00A434D2">
        <w:tc>
          <w:tcPr>
            <w:tcW w:w="900" w:type="dxa"/>
          </w:tcPr>
          <w:p w14:paraId="546D85E6" w14:textId="77777777" w:rsidR="00BD1525" w:rsidRPr="00AB3219" w:rsidRDefault="00BD1525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7.</w:t>
            </w:r>
          </w:p>
        </w:tc>
        <w:tc>
          <w:tcPr>
            <w:tcW w:w="6210" w:type="dxa"/>
          </w:tcPr>
          <w:p w14:paraId="546D85E7" w14:textId="77777777" w:rsidR="00BD1525" w:rsidRPr="00AB3219" w:rsidRDefault="00BD1525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جنين</w:t>
            </w:r>
          </w:p>
        </w:tc>
        <w:tc>
          <w:tcPr>
            <w:tcW w:w="7020" w:type="dxa"/>
          </w:tcPr>
          <w:p w14:paraId="546D85E8" w14:textId="77777777" w:rsidR="00BD1525" w:rsidRPr="00AB3219" w:rsidRDefault="00BD1525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  <w:lang w:bidi="ar-JO"/>
              </w:rPr>
              <w:t>مركز تدريب مهني جنين</w:t>
            </w:r>
          </w:p>
        </w:tc>
      </w:tr>
    </w:tbl>
    <w:p w14:paraId="546D85EA" w14:textId="77777777" w:rsidR="00321D88" w:rsidRDefault="00321D88" w:rsidP="00590E29">
      <w:pPr>
        <w:bidi/>
        <w:jc w:val="center"/>
        <w:rPr>
          <w:rFonts w:ascii="Traditional Arabic" w:hAnsi="Traditional Arabic" w:cs="Traditional Arabic"/>
          <w:sz w:val="24"/>
          <w:szCs w:val="24"/>
          <w:rtl/>
        </w:rPr>
      </w:pPr>
    </w:p>
    <w:p w14:paraId="546D85EB" w14:textId="77777777" w:rsidR="000D20D8" w:rsidRDefault="000D20D8" w:rsidP="000D20D8">
      <w:pPr>
        <w:bidi/>
        <w:jc w:val="center"/>
        <w:rPr>
          <w:rFonts w:ascii="Traditional Arabic" w:hAnsi="Traditional Arabic" w:cs="Traditional Arabic"/>
          <w:sz w:val="24"/>
          <w:szCs w:val="24"/>
          <w:rtl/>
        </w:rPr>
      </w:pPr>
    </w:p>
    <w:p w14:paraId="546D85EC" w14:textId="77777777" w:rsidR="000D20D8" w:rsidRDefault="000D20D8" w:rsidP="000D20D8">
      <w:pPr>
        <w:bidi/>
        <w:jc w:val="center"/>
        <w:rPr>
          <w:rFonts w:ascii="Traditional Arabic" w:hAnsi="Traditional Arabic" w:cs="Traditional Arabic"/>
          <w:sz w:val="24"/>
          <w:szCs w:val="24"/>
          <w:rtl/>
        </w:rPr>
      </w:pPr>
    </w:p>
    <w:p w14:paraId="546D85ED" w14:textId="77777777" w:rsidR="00F03E5D" w:rsidRPr="00AB3219" w:rsidRDefault="00F03E5D" w:rsidP="00F03E5D">
      <w:pPr>
        <w:bidi/>
        <w:jc w:val="center"/>
        <w:rPr>
          <w:rFonts w:ascii="Traditional Arabic" w:hAnsi="Traditional Arabic" w:cs="Traditional Arabic"/>
          <w:sz w:val="24"/>
          <w:szCs w:val="24"/>
          <w:rtl/>
        </w:rPr>
      </w:pPr>
    </w:p>
    <w:p w14:paraId="546D85EE" w14:textId="77777777" w:rsidR="00F34B7D" w:rsidRPr="000D20D8" w:rsidRDefault="00F34B7D" w:rsidP="000D20D8">
      <w:pPr>
        <w:pStyle w:val="ListParagraph"/>
        <w:numPr>
          <w:ilvl w:val="0"/>
          <w:numId w:val="6"/>
        </w:numPr>
        <w:autoSpaceDE w:val="0"/>
        <w:autoSpaceDN w:val="0"/>
        <w:bidi/>
        <w:adjustRightInd w:val="0"/>
        <w:rPr>
          <w:rFonts w:ascii="Traditional Arabic" w:hAnsi="Traditional Arabic" w:cs="Traditional Arabic"/>
          <w:b/>
          <w:bCs/>
          <w:sz w:val="24"/>
          <w:szCs w:val="24"/>
          <w:rtl/>
          <w:lang w:bidi="ar-JO"/>
        </w:rPr>
      </w:pPr>
      <w:r w:rsidRPr="000D20D8">
        <w:rPr>
          <w:rFonts w:ascii="Traditional Arabic" w:hAnsi="Traditional Arabic" w:cs="Traditional Arabic"/>
          <w:b/>
          <w:bCs/>
          <w:sz w:val="24"/>
          <w:szCs w:val="24"/>
          <w:rtl/>
          <w:lang w:bidi="ar-JO"/>
        </w:rPr>
        <w:t xml:space="preserve">جدول رقم </w:t>
      </w:r>
      <w:r w:rsidR="00F03E5D" w:rsidRPr="000D20D8">
        <w:rPr>
          <w:rFonts w:ascii="Traditional Arabic" w:hAnsi="Traditional Arabic" w:cs="Traditional Arabic" w:hint="cs"/>
          <w:b/>
          <w:bCs/>
          <w:sz w:val="24"/>
          <w:szCs w:val="24"/>
          <w:rtl/>
          <w:lang w:bidi="ar-JO"/>
        </w:rPr>
        <w:t>(9</w:t>
      </w:r>
      <w:r w:rsidRPr="000D20D8">
        <w:rPr>
          <w:rFonts w:ascii="Traditional Arabic" w:hAnsi="Traditional Arabic" w:cs="Traditional Arabic"/>
          <w:b/>
          <w:bCs/>
          <w:sz w:val="24"/>
          <w:szCs w:val="24"/>
          <w:rtl/>
          <w:lang w:bidi="ar-JO"/>
        </w:rPr>
        <w:t>) يبين احصائيات الاطفال المستفيدين والمصنفين ان لديهم إعاقات</w:t>
      </w:r>
      <w:r w:rsidR="00883E26" w:rsidRPr="000D20D8">
        <w:rPr>
          <w:rFonts w:ascii="Traditional Arabic" w:hAnsi="Traditional Arabic" w:cs="Traditional Arabic" w:hint="cs"/>
          <w:b/>
          <w:bCs/>
          <w:sz w:val="24"/>
          <w:szCs w:val="24"/>
          <w:rtl/>
          <w:lang w:bidi="ar-JO"/>
        </w:rPr>
        <w:t>:</w:t>
      </w:r>
    </w:p>
    <w:tbl>
      <w:tblPr>
        <w:bidiVisual/>
        <w:tblW w:w="14220" w:type="dxa"/>
        <w:tblInd w:w="-934" w:type="dxa"/>
        <w:tblLayout w:type="fixed"/>
        <w:tblLook w:val="0000" w:firstRow="0" w:lastRow="0" w:firstColumn="0" w:lastColumn="0" w:noHBand="0" w:noVBand="0"/>
      </w:tblPr>
      <w:tblGrid>
        <w:gridCol w:w="3978"/>
        <w:gridCol w:w="1747"/>
        <w:gridCol w:w="1602"/>
        <w:gridCol w:w="1456"/>
        <w:gridCol w:w="5437"/>
      </w:tblGrid>
      <w:tr w:rsidR="00F34B7D" w:rsidRPr="00AB3219" w14:paraId="546D85F4" w14:textId="77777777" w:rsidTr="00A434D2">
        <w:trPr>
          <w:trHeight w:val="299"/>
        </w:trPr>
        <w:tc>
          <w:tcPr>
            <w:tcW w:w="39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 w:themeFill="background1" w:themeFillShade="D9"/>
            <w:vAlign w:val="center"/>
          </w:tcPr>
          <w:p w14:paraId="546D85EF" w14:textId="77777777" w:rsidR="00F34B7D" w:rsidRPr="00AB3219" w:rsidRDefault="00F34B7D" w:rsidP="00590E29">
            <w:pPr>
              <w:autoSpaceDE w:val="0"/>
              <w:autoSpaceDN w:val="0"/>
              <w:bidi/>
              <w:adjustRightInd w:val="0"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  <w:lang w:bidi="ar-JO"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  <w:lang w:bidi="ar-JO"/>
              </w:rPr>
              <w:t>الاعاقة</w:t>
            </w:r>
          </w:p>
        </w:tc>
        <w:tc>
          <w:tcPr>
            <w:tcW w:w="174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 w:themeFill="background1" w:themeFillShade="D9"/>
            <w:vAlign w:val="center"/>
          </w:tcPr>
          <w:p w14:paraId="546D85F0" w14:textId="77777777" w:rsidR="00F34B7D" w:rsidRPr="00AB3219" w:rsidRDefault="00F34B7D" w:rsidP="00590E29">
            <w:pPr>
              <w:autoSpaceDE w:val="0"/>
              <w:autoSpaceDN w:val="0"/>
              <w:bidi/>
              <w:adjustRightInd w:val="0"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  <w:lang w:bidi="ar-JO"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  <w:lang w:bidi="ar-JO"/>
              </w:rPr>
              <w:t>مدينة</w:t>
            </w:r>
          </w:p>
        </w:tc>
        <w:tc>
          <w:tcPr>
            <w:tcW w:w="16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 w:themeFill="background1" w:themeFillShade="D9"/>
            <w:vAlign w:val="center"/>
          </w:tcPr>
          <w:p w14:paraId="546D85F1" w14:textId="77777777" w:rsidR="00F34B7D" w:rsidRPr="00AB3219" w:rsidRDefault="00F34B7D" w:rsidP="00590E29">
            <w:pPr>
              <w:autoSpaceDE w:val="0"/>
              <w:autoSpaceDN w:val="0"/>
              <w:bidi/>
              <w:adjustRightInd w:val="0"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  <w:lang w:bidi="ar-JO"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  <w:lang w:bidi="ar-JO"/>
              </w:rPr>
              <w:t>قرية</w:t>
            </w:r>
          </w:p>
        </w:tc>
        <w:tc>
          <w:tcPr>
            <w:tcW w:w="145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 w:themeFill="background1" w:themeFillShade="D9"/>
            <w:vAlign w:val="center"/>
          </w:tcPr>
          <w:p w14:paraId="546D85F2" w14:textId="77777777" w:rsidR="00F34B7D" w:rsidRPr="00AB3219" w:rsidRDefault="00F34B7D" w:rsidP="00590E29">
            <w:pPr>
              <w:autoSpaceDE w:val="0"/>
              <w:autoSpaceDN w:val="0"/>
              <w:bidi/>
              <w:adjustRightInd w:val="0"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  <w:lang w:bidi="ar-JO"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  <w:lang w:bidi="ar-JO"/>
              </w:rPr>
              <w:t>مخيم</w:t>
            </w:r>
          </w:p>
        </w:tc>
        <w:tc>
          <w:tcPr>
            <w:tcW w:w="54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 w:themeFill="background1" w:themeFillShade="D9"/>
            <w:vAlign w:val="center"/>
          </w:tcPr>
          <w:p w14:paraId="546D85F3" w14:textId="77777777" w:rsidR="00F34B7D" w:rsidRPr="00AB3219" w:rsidRDefault="00F34B7D" w:rsidP="00590E29">
            <w:pPr>
              <w:autoSpaceDE w:val="0"/>
              <w:autoSpaceDN w:val="0"/>
              <w:bidi/>
              <w:adjustRightInd w:val="0"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  <w:lang w:bidi="ar-JO"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  <w:lang w:bidi="ar-JO"/>
              </w:rPr>
              <w:t>المجموع</w:t>
            </w:r>
          </w:p>
        </w:tc>
      </w:tr>
      <w:tr w:rsidR="00F34B7D" w:rsidRPr="00AB3219" w14:paraId="546D85FA" w14:textId="77777777" w:rsidTr="0086564B">
        <w:trPr>
          <w:trHeight w:val="299"/>
        </w:trPr>
        <w:tc>
          <w:tcPr>
            <w:tcW w:w="3978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bottom"/>
          </w:tcPr>
          <w:p w14:paraId="546D85F5" w14:textId="77777777" w:rsidR="00F34B7D" w:rsidRPr="00AB3219" w:rsidRDefault="00F34B7D" w:rsidP="00590E29">
            <w:pPr>
              <w:autoSpaceDE w:val="0"/>
              <w:autoSpaceDN w:val="0"/>
              <w:bidi/>
              <w:adjustRightInd w:val="0"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  <w:lang w:bidi="ar-JO"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  <w:lang w:bidi="ar-JO"/>
              </w:rPr>
              <w:t>استخدام الاصابع</w:t>
            </w:r>
          </w:p>
        </w:tc>
        <w:tc>
          <w:tcPr>
            <w:tcW w:w="1747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bottom"/>
          </w:tcPr>
          <w:p w14:paraId="546D85F6" w14:textId="77777777" w:rsidR="00F34B7D" w:rsidRPr="00AB3219" w:rsidRDefault="009A7E79" w:rsidP="00590E29">
            <w:pPr>
              <w:autoSpaceDE w:val="0"/>
              <w:autoSpaceDN w:val="0"/>
              <w:bidi/>
              <w:adjustRightInd w:val="0"/>
              <w:jc w:val="center"/>
              <w:rPr>
                <w:rFonts w:ascii="Traditional Arabic" w:hAnsi="Traditional Arabic" w:cs="Traditional Arabic"/>
                <w:sz w:val="24"/>
                <w:szCs w:val="24"/>
                <w:lang w:bidi="ar-JO"/>
              </w:rPr>
            </w:pPr>
            <w:hyperlink r:id="rId10" w:history="1">
              <w:r w:rsidR="00F34B7D" w:rsidRPr="00AB3219">
                <w:rPr>
                  <w:rFonts w:ascii="Traditional Arabic" w:hAnsi="Traditional Arabic" w:cs="Traditional Arabic"/>
                  <w:sz w:val="24"/>
                  <w:szCs w:val="24"/>
                  <w:lang w:bidi="ar-JO"/>
                </w:rPr>
                <w:t>62</w:t>
              </w:r>
            </w:hyperlink>
          </w:p>
        </w:tc>
        <w:tc>
          <w:tcPr>
            <w:tcW w:w="1602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bottom"/>
          </w:tcPr>
          <w:p w14:paraId="546D85F7" w14:textId="77777777" w:rsidR="00F34B7D" w:rsidRPr="00AB3219" w:rsidRDefault="009A7E79" w:rsidP="00590E29">
            <w:pPr>
              <w:autoSpaceDE w:val="0"/>
              <w:autoSpaceDN w:val="0"/>
              <w:bidi/>
              <w:adjustRightInd w:val="0"/>
              <w:jc w:val="center"/>
              <w:rPr>
                <w:rFonts w:ascii="Traditional Arabic" w:hAnsi="Traditional Arabic" w:cs="Traditional Arabic"/>
                <w:sz w:val="24"/>
                <w:szCs w:val="24"/>
                <w:lang w:bidi="ar-JO"/>
              </w:rPr>
            </w:pPr>
            <w:hyperlink r:id="rId11" w:history="1">
              <w:r w:rsidR="00F34B7D" w:rsidRPr="00AB3219">
                <w:rPr>
                  <w:rFonts w:ascii="Traditional Arabic" w:hAnsi="Traditional Arabic" w:cs="Traditional Arabic"/>
                  <w:sz w:val="24"/>
                  <w:szCs w:val="24"/>
                  <w:lang w:bidi="ar-JO"/>
                </w:rPr>
                <w:t>17</w:t>
              </w:r>
            </w:hyperlink>
          </w:p>
        </w:tc>
        <w:tc>
          <w:tcPr>
            <w:tcW w:w="1456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bottom"/>
          </w:tcPr>
          <w:p w14:paraId="546D85F8" w14:textId="77777777" w:rsidR="00F34B7D" w:rsidRPr="00AB3219" w:rsidRDefault="009A7E79" w:rsidP="00590E29">
            <w:pPr>
              <w:autoSpaceDE w:val="0"/>
              <w:autoSpaceDN w:val="0"/>
              <w:bidi/>
              <w:adjustRightInd w:val="0"/>
              <w:jc w:val="center"/>
              <w:rPr>
                <w:rFonts w:ascii="Traditional Arabic" w:hAnsi="Traditional Arabic" w:cs="Traditional Arabic"/>
                <w:sz w:val="24"/>
                <w:szCs w:val="24"/>
                <w:lang w:bidi="ar-JO"/>
              </w:rPr>
            </w:pPr>
            <w:hyperlink r:id="rId12" w:history="1">
              <w:r w:rsidR="00F34B7D" w:rsidRPr="00AB3219">
                <w:rPr>
                  <w:rFonts w:ascii="Traditional Arabic" w:hAnsi="Traditional Arabic" w:cs="Traditional Arabic"/>
                  <w:sz w:val="24"/>
                  <w:szCs w:val="24"/>
                  <w:lang w:bidi="ar-JO"/>
                </w:rPr>
                <w:t>18</w:t>
              </w:r>
            </w:hyperlink>
          </w:p>
        </w:tc>
        <w:tc>
          <w:tcPr>
            <w:tcW w:w="5437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bottom"/>
          </w:tcPr>
          <w:p w14:paraId="546D85F9" w14:textId="77777777" w:rsidR="00F34B7D" w:rsidRPr="00AB3219" w:rsidRDefault="009A7E79" w:rsidP="00590E29">
            <w:pPr>
              <w:autoSpaceDE w:val="0"/>
              <w:autoSpaceDN w:val="0"/>
              <w:bidi/>
              <w:adjustRightInd w:val="0"/>
              <w:jc w:val="center"/>
              <w:rPr>
                <w:rFonts w:ascii="Traditional Arabic" w:hAnsi="Traditional Arabic" w:cs="Traditional Arabic"/>
                <w:sz w:val="24"/>
                <w:szCs w:val="24"/>
                <w:lang w:bidi="ar-JO"/>
              </w:rPr>
            </w:pPr>
            <w:hyperlink r:id="rId13" w:history="1">
              <w:r w:rsidR="00F34B7D" w:rsidRPr="00AB3219">
                <w:rPr>
                  <w:rFonts w:ascii="Traditional Arabic" w:hAnsi="Traditional Arabic" w:cs="Traditional Arabic"/>
                  <w:sz w:val="24"/>
                  <w:szCs w:val="24"/>
                  <w:lang w:bidi="ar-JO"/>
                </w:rPr>
                <w:t>97</w:t>
              </w:r>
            </w:hyperlink>
          </w:p>
        </w:tc>
      </w:tr>
      <w:tr w:rsidR="00F34B7D" w:rsidRPr="00AB3219" w14:paraId="546D8600" w14:textId="77777777" w:rsidTr="0086564B">
        <w:trPr>
          <w:trHeight w:val="299"/>
        </w:trPr>
        <w:tc>
          <w:tcPr>
            <w:tcW w:w="3978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bottom"/>
          </w:tcPr>
          <w:p w14:paraId="546D85FB" w14:textId="77777777" w:rsidR="00F34B7D" w:rsidRPr="00AB3219" w:rsidRDefault="00F34B7D" w:rsidP="00590E29">
            <w:pPr>
              <w:autoSpaceDE w:val="0"/>
              <w:autoSpaceDN w:val="0"/>
              <w:bidi/>
              <w:adjustRightInd w:val="0"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  <w:lang w:bidi="ar-JO"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  <w:lang w:bidi="ar-JO"/>
              </w:rPr>
              <w:t>بصرية</w:t>
            </w:r>
          </w:p>
        </w:tc>
        <w:tc>
          <w:tcPr>
            <w:tcW w:w="1747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bottom"/>
          </w:tcPr>
          <w:p w14:paraId="546D85FC" w14:textId="77777777" w:rsidR="00F34B7D" w:rsidRPr="00AB3219" w:rsidRDefault="009A7E79" w:rsidP="00590E29">
            <w:pPr>
              <w:autoSpaceDE w:val="0"/>
              <w:autoSpaceDN w:val="0"/>
              <w:bidi/>
              <w:adjustRightInd w:val="0"/>
              <w:jc w:val="center"/>
              <w:rPr>
                <w:rFonts w:ascii="Traditional Arabic" w:hAnsi="Traditional Arabic" w:cs="Traditional Arabic"/>
                <w:sz w:val="24"/>
                <w:szCs w:val="24"/>
                <w:lang w:bidi="ar-JO"/>
              </w:rPr>
            </w:pPr>
            <w:hyperlink r:id="rId14" w:history="1">
              <w:r w:rsidR="00F34B7D" w:rsidRPr="00AB3219">
                <w:rPr>
                  <w:rFonts w:ascii="Traditional Arabic" w:hAnsi="Traditional Arabic" w:cs="Traditional Arabic"/>
                  <w:sz w:val="24"/>
                  <w:szCs w:val="24"/>
                  <w:lang w:bidi="ar-JO"/>
                </w:rPr>
                <w:t>1262</w:t>
              </w:r>
            </w:hyperlink>
          </w:p>
        </w:tc>
        <w:tc>
          <w:tcPr>
            <w:tcW w:w="1602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bottom"/>
          </w:tcPr>
          <w:p w14:paraId="546D85FD" w14:textId="77777777" w:rsidR="00F34B7D" w:rsidRPr="00AB3219" w:rsidRDefault="009A7E79" w:rsidP="00590E29">
            <w:pPr>
              <w:autoSpaceDE w:val="0"/>
              <w:autoSpaceDN w:val="0"/>
              <w:bidi/>
              <w:adjustRightInd w:val="0"/>
              <w:jc w:val="center"/>
              <w:rPr>
                <w:rFonts w:ascii="Traditional Arabic" w:hAnsi="Traditional Arabic" w:cs="Traditional Arabic"/>
                <w:sz w:val="24"/>
                <w:szCs w:val="24"/>
                <w:lang w:bidi="ar-JO"/>
              </w:rPr>
            </w:pPr>
            <w:hyperlink r:id="rId15" w:history="1">
              <w:r w:rsidR="00F34B7D" w:rsidRPr="00AB3219">
                <w:rPr>
                  <w:rFonts w:ascii="Traditional Arabic" w:hAnsi="Traditional Arabic" w:cs="Traditional Arabic"/>
                  <w:sz w:val="24"/>
                  <w:szCs w:val="24"/>
                  <w:lang w:bidi="ar-JO"/>
                </w:rPr>
                <w:t>657</w:t>
              </w:r>
            </w:hyperlink>
          </w:p>
        </w:tc>
        <w:tc>
          <w:tcPr>
            <w:tcW w:w="1456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bottom"/>
          </w:tcPr>
          <w:p w14:paraId="546D85FE" w14:textId="77777777" w:rsidR="00F34B7D" w:rsidRPr="00AB3219" w:rsidRDefault="009A7E79" w:rsidP="00590E29">
            <w:pPr>
              <w:autoSpaceDE w:val="0"/>
              <w:autoSpaceDN w:val="0"/>
              <w:bidi/>
              <w:adjustRightInd w:val="0"/>
              <w:jc w:val="center"/>
              <w:rPr>
                <w:rFonts w:ascii="Traditional Arabic" w:hAnsi="Traditional Arabic" w:cs="Traditional Arabic"/>
                <w:sz w:val="24"/>
                <w:szCs w:val="24"/>
                <w:lang w:bidi="ar-JO"/>
              </w:rPr>
            </w:pPr>
            <w:hyperlink r:id="rId16" w:history="1">
              <w:r w:rsidR="00F34B7D" w:rsidRPr="00AB3219">
                <w:rPr>
                  <w:rFonts w:ascii="Traditional Arabic" w:hAnsi="Traditional Arabic" w:cs="Traditional Arabic"/>
                  <w:sz w:val="24"/>
                  <w:szCs w:val="24"/>
                  <w:lang w:bidi="ar-JO"/>
                </w:rPr>
                <w:t>536</w:t>
              </w:r>
            </w:hyperlink>
          </w:p>
        </w:tc>
        <w:tc>
          <w:tcPr>
            <w:tcW w:w="5437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bottom"/>
          </w:tcPr>
          <w:p w14:paraId="546D85FF" w14:textId="77777777" w:rsidR="00F34B7D" w:rsidRPr="00AB3219" w:rsidRDefault="009A7E79" w:rsidP="00590E29">
            <w:pPr>
              <w:autoSpaceDE w:val="0"/>
              <w:autoSpaceDN w:val="0"/>
              <w:bidi/>
              <w:adjustRightInd w:val="0"/>
              <w:jc w:val="center"/>
              <w:rPr>
                <w:rFonts w:ascii="Traditional Arabic" w:hAnsi="Traditional Arabic" w:cs="Traditional Arabic"/>
                <w:sz w:val="24"/>
                <w:szCs w:val="24"/>
                <w:lang w:bidi="ar-JO"/>
              </w:rPr>
            </w:pPr>
            <w:hyperlink r:id="rId17" w:history="1">
              <w:r w:rsidR="00F34B7D" w:rsidRPr="00AB3219">
                <w:rPr>
                  <w:rFonts w:ascii="Traditional Arabic" w:hAnsi="Traditional Arabic" w:cs="Traditional Arabic"/>
                  <w:sz w:val="24"/>
                  <w:szCs w:val="24"/>
                  <w:lang w:bidi="ar-JO"/>
                </w:rPr>
                <w:t>2455</w:t>
              </w:r>
            </w:hyperlink>
          </w:p>
        </w:tc>
      </w:tr>
      <w:tr w:rsidR="00F34B7D" w:rsidRPr="00AB3219" w14:paraId="546D8606" w14:textId="77777777" w:rsidTr="0086564B">
        <w:trPr>
          <w:trHeight w:val="299"/>
        </w:trPr>
        <w:tc>
          <w:tcPr>
            <w:tcW w:w="3978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bottom"/>
          </w:tcPr>
          <w:p w14:paraId="546D8601" w14:textId="77777777" w:rsidR="00F34B7D" w:rsidRPr="00AB3219" w:rsidRDefault="00F34B7D" w:rsidP="00590E29">
            <w:pPr>
              <w:autoSpaceDE w:val="0"/>
              <w:autoSpaceDN w:val="0"/>
              <w:bidi/>
              <w:adjustRightInd w:val="0"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  <w:lang w:bidi="ar-JO"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  <w:lang w:bidi="ar-JO"/>
              </w:rPr>
              <w:t>حركية</w:t>
            </w:r>
          </w:p>
        </w:tc>
        <w:tc>
          <w:tcPr>
            <w:tcW w:w="1747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bottom"/>
          </w:tcPr>
          <w:p w14:paraId="546D8602" w14:textId="77777777" w:rsidR="00F34B7D" w:rsidRPr="00AB3219" w:rsidRDefault="009A7E79" w:rsidP="00590E29">
            <w:pPr>
              <w:autoSpaceDE w:val="0"/>
              <w:autoSpaceDN w:val="0"/>
              <w:bidi/>
              <w:adjustRightInd w:val="0"/>
              <w:jc w:val="center"/>
              <w:rPr>
                <w:rFonts w:ascii="Traditional Arabic" w:hAnsi="Traditional Arabic" w:cs="Traditional Arabic"/>
                <w:sz w:val="24"/>
                <w:szCs w:val="24"/>
                <w:lang w:bidi="ar-JO"/>
              </w:rPr>
            </w:pPr>
            <w:hyperlink r:id="rId18" w:history="1">
              <w:r w:rsidR="00F34B7D" w:rsidRPr="00AB3219">
                <w:rPr>
                  <w:rFonts w:ascii="Traditional Arabic" w:hAnsi="Traditional Arabic" w:cs="Traditional Arabic"/>
                  <w:sz w:val="24"/>
                  <w:szCs w:val="24"/>
                  <w:lang w:bidi="ar-JO"/>
                </w:rPr>
                <w:t>1062</w:t>
              </w:r>
            </w:hyperlink>
          </w:p>
        </w:tc>
        <w:tc>
          <w:tcPr>
            <w:tcW w:w="1602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bottom"/>
          </w:tcPr>
          <w:p w14:paraId="546D8603" w14:textId="77777777" w:rsidR="00F34B7D" w:rsidRPr="00AB3219" w:rsidRDefault="009A7E79" w:rsidP="00590E29">
            <w:pPr>
              <w:autoSpaceDE w:val="0"/>
              <w:autoSpaceDN w:val="0"/>
              <w:bidi/>
              <w:adjustRightInd w:val="0"/>
              <w:jc w:val="center"/>
              <w:rPr>
                <w:rFonts w:ascii="Traditional Arabic" w:hAnsi="Traditional Arabic" w:cs="Traditional Arabic"/>
                <w:sz w:val="24"/>
                <w:szCs w:val="24"/>
                <w:lang w:bidi="ar-JO"/>
              </w:rPr>
            </w:pPr>
            <w:hyperlink r:id="rId19" w:history="1">
              <w:r w:rsidR="00F34B7D" w:rsidRPr="00AB3219">
                <w:rPr>
                  <w:rFonts w:ascii="Traditional Arabic" w:hAnsi="Traditional Arabic" w:cs="Traditional Arabic"/>
                  <w:sz w:val="24"/>
                  <w:szCs w:val="24"/>
                  <w:lang w:bidi="ar-JO"/>
                </w:rPr>
                <w:t>635</w:t>
              </w:r>
            </w:hyperlink>
          </w:p>
        </w:tc>
        <w:tc>
          <w:tcPr>
            <w:tcW w:w="1456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bottom"/>
          </w:tcPr>
          <w:p w14:paraId="546D8604" w14:textId="77777777" w:rsidR="00F34B7D" w:rsidRPr="00AB3219" w:rsidRDefault="009A7E79" w:rsidP="00590E29">
            <w:pPr>
              <w:autoSpaceDE w:val="0"/>
              <w:autoSpaceDN w:val="0"/>
              <w:bidi/>
              <w:adjustRightInd w:val="0"/>
              <w:jc w:val="center"/>
              <w:rPr>
                <w:rFonts w:ascii="Traditional Arabic" w:hAnsi="Traditional Arabic" w:cs="Traditional Arabic"/>
                <w:sz w:val="24"/>
                <w:szCs w:val="24"/>
                <w:lang w:bidi="ar-JO"/>
              </w:rPr>
            </w:pPr>
            <w:hyperlink r:id="rId20" w:history="1">
              <w:r w:rsidR="00F34B7D" w:rsidRPr="00AB3219">
                <w:rPr>
                  <w:rFonts w:ascii="Traditional Arabic" w:hAnsi="Traditional Arabic" w:cs="Traditional Arabic"/>
                  <w:sz w:val="24"/>
                  <w:szCs w:val="24"/>
                  <w:lang w:bidi="ar-JO"/>
                </w:rPr>
                <w:t>380</w:t>
              </w:r>
            </w:hyperlink>
          </w:p>
        </w:tc>
        <w:tc>
          <w:tcPr>
            <w:tcW w:w="5437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bottom"/>
          </w:tcPr>
          <w:p w14:paraId="546D8605" w14:textId="77777777" w:rsidR="00F34B7D" w:rsidRPr="00AB3219" w:rsidRDefault="009A7E79" w:rsidP="00590E29">
            <w:pPr>
              <w:autoSpaceDE w:val="0"/>
              <w:autoSpaceDN w:val="0"/>
              <w:bidi/>
              <w:adjustRightInd w:val="0"/>
              <w:jc w:val="center"/>
              <w:rPr>
                <w:rFonts w:ascii="Traditional Arabic" w:hAnsi="Traditional Arabic" w:cs="Traditional Arabic"/>
                <w:sz w:val="24"/>
                <w:szCs w:val="24"/>
                <w:lang w:bidi="ar-JO"/>
              </w:rPr>
            </w:pPr>
            <w:hyperlink r:id="rId21" w:history="1">
              <w:r w:rsidR="00F34B7D" w:rsidRPr="00AB3219">
                <w:rPr>
                  <w:rFonts w:ascii="Traditional Arabic" w:hAnsi="Traditional Arabic" w:cs="Traditional Arabic"/>
                  <w:sz w:val="24"/>
                  <w:szCs w:val="24"/>
                  <w:lang w:bidi="ar-JO"/>
                </w:rPr>
                <w:t>2077</w:t>
              </w:r>
            </w:hyperlink>
          </w:p>
        </w:tc>
      </w:tr>
      <w:tr w:rsidR="00F34B7D" w:rsidRPr="00AB3219" w14:paraId="546D860C" w14:textId="77777777" w:rsidTr="0086564B">
        <w:trPr>
          <w:trHeight w:val="299"/>
        </w:trPr>
        <w:tc>
          <w:tcPr>
            <w:tcW w:w="3978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bottom"/>
          </w:tcPr>
          <w:p w14:paraId="546D8607" w14:textId="77777777" w:rsidR="00F34B7D" w:rsidRPr="00AB3219" w:rsidRDefault="00F34B7D" w:rsidP="00590E29">
            <w:pPr>
              <w:autoSpaceDE w:val="0"/>
              <w:autoSpaceDN w:val="0"/>
              <w:bidi/>
              <w:adjustRightInd w:val="0"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  <w:lang w:bidi="ar-JO"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  <w:lang w:bidi="ar-JO"/>
              </w:rPr>
              <w:t>سمعية</w:t>
            </w:r>
          </w:p>
        </w:tc>
        <w:tc>
          <w:tcPr>
            <w:tcW w:w="1747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bottom"/>
          </w:tcPr>
          <w:p w14:paraId="546D8608" w14:textId="77777777" w:rsidR="00F34B7D" w:rsidRPr="00AB3219" w:rsidRDefault="009A7E79" w:rsidP="00590E29">
            <w:pPr>
              <w:autoSpaceDE w:val="0"/>
              <w:autoSpaceDN w:val="0"/>
              <w:bidi/>
              <w:adjustRightInd w:val="0"/>
              <w:jc w:val="center"/>
              <w:rPr>
                <w:rFonts w:ascii="Traditional Arabic" w:hAnsi="Traditional Arabic" w:cs="Traditional Arabic"/>
                <w:sz w:val="24"/>
                <w:szCs w:val="24"/>
                <w:lang w:bidi="ar-JO"/>
              </w:rPr>
            </w:pPr>
            <w:hyperlink r:id="rId22" w:history="1">
              <w:r w:rsidR="00F34B7D" w:rsidRPr="00AB3219">
                <w:rPr>
                  <w:rFonts w:ascii="Traditional Arabic" w:hAnsi="Traditional Arabic" w:cs="Traditional Arabic"/>
                  <w:sz w:val="24"/>
                  <w:szCs w:val="24"/>
                  <w:lang w:bidi="ar-JO"/>
                </w:rPr>
                <w:t>357</w:t>
              </w:r>
            </w:hyperlink>
          </w:p>
        </w:tc>
        <w:tc>
          <w:tcPr>
            <w:tcW w:w="1602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bottom"/>
          </w:tcPr>
          <w:p w14:paraId="546D8609" w14:textId="77777777" w:rsidR="00F34B7D" w:rsidRPr="00AB3219" w:rsidRDefault="009A7E79" w:rsidP="00590E29">
            <w:pPr>
              <w:autoSpaceDE w:val="0"/>
              <w:autoSpaceDN w:val="0"/>
              <w:bidi/>
              <w:adjustRightInd w:val="0"/>
              <w:jc w:val="center"/>
              <w:rPr>
                <w:rFonts w:ascii="Traditional Arabic" w:hAnsi="Traditional Arabic" w:cs="Traditional Arabic"/>
                <w:sz w:val="24"/>
                <w:szCs w:val="24"/>
                <w:lang w:bidi="ar-JO"/>
              </w:rPr>
            </w:pPr>
            <w:hyperlink r:id="rId23" w:history="1">
              <w:r w:rsidR="00F34B7D" w:rsidRPr="00AB3219">
                <w:rPr>
                  <w:rFonts w:ascii="Traditional Arabic" w:hAnsi="Traditional Arabic" w:cs="Traditional Arabic"/>
                  <w:sz w:val="24"/>
                  <w:szCs w:val="24"/>
                  <w:lang w:bidi="ar-JO"/>
                </w:rPr>
                <w:t>267</w:t>
              </w:r>
            </w:hyperlink>
          </w:p>
        </w:tc>
        <w:tc>
          <w:tcPr>
            <w:tcW w:w="1456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bottom"/>
          </w:tcPr>
          <w:p w14:paraId="546D860A" w14:textId="77777777" w:rsidR="00F34B7D" w:rsidRPr="00AB3219" w:rsidRDefault="009A7E79" w:rsidP="00590E29">
            <w:pPr>
              <w:autoSpaceDE w:val="0"/>
              <w:autoSpaceDN w:val="0"/>
              <w:bidi/>
              <w:adjustRightInd w:val="0"/>
              <w:jc w:val="center"/>
              <w:rPr>
                <w:rFonts w:ascii="Traditional Arabic" w:hAnsi="Traditional Arabic" w:cs="Traditional Arabic"/>
                <w:sz w:val="24"/>
                <w:szCs w:val="24"/>
                <w:lang w:bidi="ar-JO"/>
              </w:rPr>
            </w:pPr>
            <w:hyperlink r:id="rId24" w:history="1">
              <w:r w:rsidR="00F34B7D" w:rsidRPr="00AB3219">
                <w:rPr>
                  <w:rFonts w:ascii="Traditional Arabic" w:hAnsi="Traditional Arabic" w:cs="Traditional Arabic"/>
                  <w:sz w:val="24"/>
                  <w:szCs w:val="24"/>
                  <w:lang w:bidi="ar-JO"/>
                </w:rPr>
                <w:t>163</w:t>
              </w:r>
            </w:hyperlink>
          </w:p>
        </w:tc>
        <w:tc>
          <w:tcPr>
            <w:tcW w:w="5437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bottom"/>
          </w:tcPr>
          <w:p w14:paraId="546D860B" w14:textId="77777777" w:rsidR="00F34B7D" w:rsidRPr="00AB3219" w:rsidRDefault="009A7E79" w:rsidP="00590E29">
            <w:pPr>
              <w:autoSpaceDE w:val="0"/>
              <w:autoSpaceDN w:val="0"/>
              <w:bidi/>
              <w:adjustRightInd w:val="0"/>
              <w:jc w:val="center"/>
              <w:rPr>
                <w:rFonts w:ascii="Traditional Arabic" w:hAnsi="Traditional Arabic" w:cs="Traditional Arabic"/>
                <w:sz w:val="24"/>
                <w:szCs w:val="24"/>
                <w:lang w:bidi="ar-JO"/>
              </w:rPr>
            </w:pPr>
            <w:hyperlink r:id="rId25" w:history="1">
              <w:r w:rsidR="00F34B7D" w:rsidRPr="00AB3219">
                <w:rPr>
                  <w:rFonts w:ascii="Traditional Arabic" w:hAnsi="Traditional Arabic" w:cs="Traditional Arabic"/>
                  <w:sz w:val="24"/>
                  <w:szCs w:val="24"/>
                  <w:lang w:bidi="ar-JO"/>
                </w:rPr>
                <w:t>787</w:t>
              </w:r>
            </w:hyperlink>
          </w:p>
        </w:tc>
      </w:tr>
      <w:tr w:rsidR="00F34B7D" w:rsidRPr="00AB3219" w14:paraId="546D8612" w14:textId="77777777" w:rsidTr="0086564B">
        <w:trPr>
          <w:trHeight w:val="299"/>
        </w:trPr>
        <w:tc>
          <w:tcPr>
            <w:tcW w:w="3978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bottom"/>
          </w:tcPr>
          <w:p w14:paraId="546D860D" w14:textId="77777777" w:rsidR="00F34B7D" w:rsidRPr="00AB3219" w:rsidRDefault="00F34B7D" w:rsidP="00590E29">
            <w:pPr>
              <w:autoSpaceDE w:val="0"/>
              <w:autoSpaceDN w:val="0"/>
              <w:bidi/>
              <w:adjustRightInd w:val="0"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  <w:lang w:bidi="ar-JO"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  <w:lang w:bidi="ar-JO"/>
              </w:rPr>
              <w:t>سمعية و نطقية</w:t>
            </w:r>
          </w:p>
        </w:tc>
        <w:tc>
          <w:tcPr>
            <w:tcW w:w="1747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bottom"/>
          </w:tcPr>
          <w:p w14:paraId="546D860E" w14:textId="77777777" w:rsidR="00F34B7D" w:rsidRPr="00AB3219" w:rsidRDefault="009A7E79" w:rsidP="00590E29">
            <w:pPr>
              <w:autoSpaceDE w:val="0"/>
              <w:autoSpaceDN w:val="0"/>
              <w:bidi/>
              <w:adjustRightInd w:val="0"/>
              <w:jc w:val="center"/>
              <w:rPr>
                <w:rFonts w:ascii="Traditional Arabic" w:hAnsi="Traditional Arabic" w:cs="Traditional Arabic"/>
                <w:sz w:val="24"/>
                <w:szCs w:val="24"/>
                <w:lang w:bidi="ar-JO"/>
              </w:rPr>
            </w:pPr>
            <w:hyperlink r:id="rId26" w:history="1">
              <w:r w:rsidR="00F34B7D" w:rsidRPr="00AB3219">
                <w:rPr>
                  <w:rFonts w:ascii="Traditional Arabic" w:hAnsi="Traditional Arabic" w:cs="Traditional Arabic"/>
                  <w:sz w:val="24"/>
                  <w:szCs w:val="24"/>
                  <w:lang w:bidi="ar-JO"/>
                </w:rPr>
                <w:t>442</w:t>
              </w:r>
            </w:hyperlink>
          </w:p>
        </w:tc>
        <w:tc>
          <w:tcPr>
            <w:tcW w:w="1602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bottom"/>
          </w:tcPr>
          <w:p w14:paraId="546D860F" w14:textId="77777777" w:rsidR="00F34B7D" w:rsidRPr="00AB3219" w:rsidRDefault="009A7E79" w:rsidP="00590E29">
            <w:pPr>
              <w:autoSpaceDE w:val="0"/>
              <w:autoSpaceDN w:val="0"/>
              <w:bidi/>
              <w:adjustRightInd w:val="0"/>
              <w:jc w:val="center"/>
              <w:rPr>
                <w:rFonts w:ascii="Traditional Arabic" w:hAnsi="Traditional Arabic" w:cs="Traditional Arabic"/>
                <w:sz w:val="24"/>
                <w:szCs w:val="24"/>
                <w:lang w:bidi="ar-JO"/>
              </w:rPr>
            </w:pPr>
            <w:hyperlink r:id="rId27" w:history="1">
              <w:r w:rsidR="00F34B7D" w:rsidRPr="00AB3219">
                <w:rPr>
                  <w:rFonts w:ascii="Traditional Arabic" w:hAnsi="Traditional Arabic" w:cs="Traditional Arabic"/>
                  <w:sz w:val="24"/>
                  <w:szCs w:val="24"/>
                  <w:lang w:bidi="ar-JO"/>
                </w:rPr>
                <w:t>131</w:t>
              </w:r>
            </w:hyperlink>
          </w:p>
        </w:tc>
        <w:tc>
          <w:tcPr>
            <w:tcW w:w="1456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bottom"/>
          </w:tcPr>
          <w:p w14:paraId="546D8610" w14:textId="77777777" w:rsidR="00F34B7D" w:rsidRPr="00AB3219" w:rsidRDefault="009A7E79" w:rsidP="00590E29">
            <w:pPr>
              <w:autoSpaceDE w:val="0"/>
              <w:autoSpaceDN w:val="0"/>
              <w:bidi/>
              <w:adjustRightInd w:val="0"/>
              <w:jc w:val="center"/>
              <w:rPr>
                <w:rFonts w:ascii="Traditional Arabic" w:hAnsi="Traditional Arabic" w:cs="Traditional Arabic"/>
                <w:sz w:val="24"/>
                <w:szCs w:val="24"/>
                <w:lang w:bidi="ar-JO"/>
              </w:rPr>
            </w:pPr>
            <w:hyperlink r:id="rId28" w:history="1">
              <w:r w:rsidR="00F34B7D" w:rsidRPr="00AB3219">
                <w:rPr>
                  <w:rFonts w:ascii="Traditional Arabic" w:hAnsi="Traditional Arabic" w:cs="Traditional Arabic"/>
                  <w:sz w:val="24"/>
                  <w:szCs w:val="24"/>
                  <w:lang w:bidi="ar-JO"/>
                </w:rPr>
                <w:t>113</w:t>
              </w:r>
            </w:hyperlink>
          </w:p>
        </w:tc>
        <w:tc>
          <w:tcPr>
            <w:tcW w:w="5437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bottom"/>
          </w:tcPr>
          <w:p w14:paraId="546D8611" w14:textId="77777777" w:rsidR="00F34B7D" w:rsidRPr="00AB3219" w:rsidRDefault="009A7E79" w:rsidP="00590E29">
            <w:pPr>
              <w:autoSpaceDE w:val="0"/>
              <w:autoSpaceDN w:val="0"/>
              <w:bidi/>
              <w:adjustRightInd w:val="0"/>
              <w:jc w:val="center"/>
              <w:rPr>
                <w:rFonts w:ascii="Traditional Arabic" w:hAnsi="Traditional Arabic" w:cs="Traditional Arabic"/>
                <w:sz w:val="24"/>
                <w:szCs w:val="24"/>
                <w:lang w:bidi="ar-JO"/>
              </w:rPr>
            </w:pPr>
            <w:hyperlink r:id="rId29" w:history="1">
              <w:r w:rsidR="00F34B7D" w:rsidRPr="00AB3219">
                <w:rPr>
                  <w:rFonts w:ascii="Traditional Arabic" w:hAnsi="Traditional Arabic" w:cs="Traditional Arabic"/>
                  <w:sz w:val="24"/>
                  <w:szCs w:val="24"/>
                  <w:lang w:bidi="ar-JO"/>
                </w:rPr>
                <w:t>686</w:t>
              </w:r>
            </w:hyperlink>
          </w:p>
        </w:tc>
      </w:tr>
      <w:tr w:rsidR="00F34B7D" w:rsidRPr="00AB3219" w14:paraId="546D8618" w14:textId="77777777" w:rsidTr="0086564B">
        <w:trPr>
          <w:trHeight w:val="299"/>
        </w:trPr>
        <w:tc>
          <w:tcPr>
            <w:tcW w:w="3978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bottom"/>
          </w:tcPr>
          <w:p w14:paraId="546D8613" w14:textId="77777777" w:rsidR="00F34B7D" w:rsidRPr="00AB3219" w:rsidRDefault="00F34B7D" w:rsidP="00590E29">
            <w:pPr>
              <w:autoSpaceDE w:val="0"/>
              <w:autoSpaceDN w:val="0"/>
              <w:bidi/>
              <w:adjustRightInd w:val="0"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  <w:lang w:bidi="ar-JO"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  <w:lang w:bidi="ar-JO"/>
              </w:rPr>
              <w:t>عقلية وحركية</w:t>
            </w:r>
          </w:p>
        </w:tc>
        <w:tc>
          <w:tcPr>
            <w:tcW w:w="1747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bottom"/>
          </w:tcPr>
          <w:p w14:paraId="546D8614" w14:textId="77777777" w:rsidR="00F34B7D" w:rsidRPr="00AB3219" w:rsidRDefault="009A7E79" w:rsidP="00590E29">
            <w:pPr>
              <w:autoSpaceDE w:val="0"/>
              <w:autoSpaceDN w:val="0"/>
              <w:bidi/>
              <w:adjustRightInd w:val="0"/>
              <w:jc w:val="center"/>
              <w:rPr>
                <w:rFonts w:ascii="Traditional Arabic" w:hAnsi="Traditional Arabic" w:cs="Traditional Arabic"/>
                <w:sz w:val="24"/>
                <w:szCs w:val="24"/>
                <w:lang w:bidi="ar-JO"/>
              </w:rPr>
            </w:pPr>
            <w:hyperlink r:id="rId30" w:history="1">
              <w:r w:rsidR="00F34B7D" w:rsidRPr="00AB3219">
                <w:rPr>
                  <w:rFonts w:ascii="Traditional Arabic" w:hAnsi="Traditional Arabic" w:cs="Traditional Arabic"/>
                  <w:sz w:val="24"/>
                  <w:szCs w:val="24"/>
                  <w:lang w:bidi="ar-JO"/>
                </w:rPr>
                <w:t>430</w:t>
              </w:r>
            </w:hyperlink>
          </w:p>
        </w:tc>
        <w:tc>
          <w:tcPr>
            <w:tcW w:w="1602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bottom"/>
          </w:tcPr>
          <w:p w14:paraId="546D8615" w14:textId="77777777" w:rsidR="00F34B7D" w:rsidRPr="00AB3219" w:rsidRDefault="009A7E79" w:rsidP="00590E29">
            <w:pPr>
              <w:autoSpaceDE w:val="0"/>
              <w:autoSpaceDN w:val="0"/>
              <w:bidi/>
              <w:adjustRightInd w:val="0"/>
              <w:jc w:val="center"/>
              <w:rPr>
                <w:rFonts w:ascii="Traditional Arabic" w:hAnsi="Traditional Arabic" w:cs="Traditional Arabic"/>
                <w:sz w:val="24"/>
                <w:szCs w:val="24"/>
                <w:lang w:bidi="ar-JO"/>
              </w:rPr>
            </w:pPr>
            <w:hyperlink r:id="rId31" w:history="1">
              <w:r w:rsidR="00F34B7D" w:rsidRPr="00AB3219">
                <w:rPr>
                  <w:rFonts w:ascii="Traditional Arabic" w:hAnsi="Traditional Arabic" w:cs="Traditional Arabic"/>
                  <w:sz w:val="24"/>
                  <w:szCs w:val="24"/>
                  <w:lang w:bidi="ar-JO"/>
                </w:rPr>
                <w:t>135</w:t>
              </w:r>
            </w:hyperlink>
          </w:p>
        </w:tc>
        <w:tc>
          <w:tcPr>
            <w:tcW w:w="1456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bottom"/>
          </w:tcPr>
          <w:p w14:paraId="546D8616" w14:textId="77777777" w:rsidR="00F34B7D" w:rsidRPr="00AB3219" w:rsidRDefault="009A7E79" w:rsidP="00590E29">
            <w:pPr>
              <w:autoSpaceDE w:val="0"/>
              <w:autoSpaceDN w:val="0"/>
              <w:bidi/>
              <w:adjustRightInd w:val="0"/>
              <w:jc w:val="center"/>
              <w:rPr>
                <w:rFonts w:ascii="Traditional Arabic" w:hAnsi="Traditional Arabic" w:cs="Traditional Arabic"/>
                <w:sz w:val="24"/>
                <w:szCs w:val="24"/>
                <w:lang w:bidi="ar-JO"/>
              </w:rPr>
            </w:pPr>
            <w:hyperlink r:id="rId32" w:history="1">
              <w:r w:rsidR="00F34B7D" w:rsidRPr="00AB3219">
                <w:rPr>
                  <w:rFonts w:ascii="Traditional Arabic" w:hAnsi="Traditional Arabic" w:cs="Traditional Arabic"/>
                  <w:sz w:val="24"/>
                  <w:szCs w:val="24"/>
                  <w:lang w:bidi="ar-JO"/>
                </w:rPr>
                <w:t>176</w:t>
              </w:r>
            </w:hyperlink>
          </w:p>
        </w:tc>
        <w:tc>
          <w:tcPr>
            <w:tcW w:w="5437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bottom"/>
          </w:tcPr>
          <w:p w14:paraId="546D8617" w14:textId="77777777" w:rsidR="00F34B7D" w:rsidRPr="00AB3219" w:rsidRDefault="009A7E79" w:rsidP="00590E29">
            <w:pPr>
              <w:autoSpaceDE w:val="0"/>
              <w:autoSpaceDN w:val="0"/>
              <w:bidi/>
              <w:adjustRightInd w:val="0"/>
              <w:jc w:val="center"/>
              <w:rPr>
                <w:rFonts w:ascii="Traditional Arabic" w:hAnsi="Traditional Arabic" w:cs="Traditional Arabic"/>
                <w:sz w:val="24"/>
                <w:szCs w:val="24"/>
                <w:lang w:bidi="ar-JO"/>
              </w:rPr>
            </w:pPr>
            <w:hyperlink r:id="rId33" w:history="1">
              <w:r w:rsidR="00F34B7D" w:rsidRPr="00AB3219">
                <w:rPr>
                  <w:rFonts w:ascii="Traditional Arabic" w:hAnsi="Traditional Arabic" w:cs="Traditional Arabic"/>
                  <w:sz w:val="24"/>
                  <w:szCs w:val="24"/>
                  <w:lang w:bidi="ar-JO"/>
                </w:rPr>
                <w:t>741</w:t>
              </w:r>
            </w:hyperlink>
          </w:p>
        </w:tc>
      </w:tr>
      <w:tr w:rsidR="00F34B7D" w:rsidRPr="00AB3219" w14:paraId="546D861E" w14:textId="77777777" w:rsidTr="0086564B">
        <w:trPr>
          <w:trHeight w:val="299"/>
        </w:trPr>
        <w:tc>
          <w:tcPr>
            <w:tcW w:w="3978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bottom"/>
          </w:tcPr>
          <w:p w14:paraId="546D8619" w14:textId="77777777" w:rsidR="00F34B7D" w:rsidRPr="00AB3219" w:rsidRDefault="00F34B7D" w:rsidP="00590E29">
            <w:pPr>
              <w:autoSpaceDE w:val="0"/>
              <w:autoSpaceDN w:val="0"/>
              <w:bidi/>
              <w:adjustRightInd w:val="0"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  <w:lang w:bidi="ar-JO"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  <w:lang w:bidi="ar-JO"/>
              </w:rPr>
              <w:t>عقلية</w:t>
            </w:r>
          </w:p>
        </w:tc>
        <w:tc>
          <w:tcPr>
            <w:tcW w:w="1747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bottom"/>
          </w:tcPr>
          <w:p w14:paraId="546D861A" w14:textId="77777777" w:rsidR="00F34B7D" w:rsidRPr="00AB3219" w:rsidRDefault="009A7E79" w:rsidP="00590E29">
            <w:pPr>
              <w:autoSpaceDE w:val="0"/>
              <w:autoSpaceDN w:val="0"/>
              <w:bidi/>
              <w:adjustRightInd w:val="0"/>
              <w:jc w:val="center"/>
              <w:rPr>
                <w:rFonts w:ascii="Traditional Arabic" w:hAnsi="Traditional Arabic" w:cs="Traditional Arabic"/>
                <w:sz w:val="24"/>
                <w:szCs w:val="24"/>
                <w:lang w:bidi="ar-JO"/>
              </w:rPr>
            </w:pPr>
            <w:hyperlink r:id="rId34" w:history="1">
              <w:r w:rsidR="00F34B7D" w:rsidRPr="00AB3219">
                <w:rPr>
                  <w:rFonts w:ascii="Traditional Arabic" w:hAnsi="Traditional Arabic" w:cs="Traditional Arabic"/>
                  <w:sz w:val="24"/>
                  <w:szCs w:val="24"/>
                  <w:lang w:bidi="ar-JO"/>
                </w:rPr>
                <w:t>946</w:t>
              </w:r>
            </w:hyperlink>
          </w:p>
        </w:tc>
        <w:tc>
          <w:tcPr>
            <w:tcW w:w="1602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bottom"/>
          </w:tcPr>
          <w:p w14:paraId="546D861B" w14:textId="77777777" w:rsidR="00F34B7D" w:rsidRPr="00AB3219" w:rsidRDefault="009A7E79" w:rsidP="00590E29">
            <w:pPr>
              <w:autoSpaceDE w:val="0"/>
              <w:autoSpaceDN w:val="0"/>
              <w:bidi/>
              <w:adjustRightInd w:val="0"/>
              <w:jc w:val="center"/>
              <w:rPr>
                <w:rFonts w:ascii="Traditional Arabic" w:hAnsi="Traditional Arabic" w:cs="Traditional Arabic"/>
                <w:sz w:val="24"/>
                <w:szCs w:val="24"/>
                <w:lang w:bidi="ar-JO"/>
              </w:rPr>
            </w:pPr>
            <w:hyperlink r:id="rId35" w:history="1">
              <w:r w:rsidR="00F34B7D" w:rsidRPr="00AB3219">
                <w:rPr>
                  <w:rFonts w:ascii="Traditional Arabic" w:hAnsi="Traditional Arabic" w:cs="Traditional Arabic"/>
                  <w:sz w:val="24"/>
                  <w:szCs w:val="24"/>
                  <w:lang w:bidi="ar-JO"/>
                </w:rPr>
                <w:t>394</w:t>
              </w:r>
            </w:hyperlink>
          </w:p>
        </w:tc>
        <w:tc>
          <w:tcPr>
            <w:tcW w:w="1456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bottom"/>
          </w:tcPr>
          <w:p w14:paraId="546D861C" w14:textId="77777777" w:rsidR="00F34B7D" w:rsidRPr="00AB3219" w:rsidRDefault="009A7E79" w:rsidP="00590E29">
            <w:pPr>
              <w:autoSpaceDE w:val="0"/>
              <w:autoSpaceDN w:val="0"/>
              <w:bidi/>
              <w:adjustRightInd w:val="0"/>
              <w:jc w:val="center"/>
              <w:rPr>
                <w:rFonts w:ascii="Traditional Arabic" w:hAnsi="Traditional Arabic" w:cs="Traditional Arabic"/>
                <w:sz w:val="24"/>
                <w:szCs w:val="24"/>
                <w:lang w:bidi="ar-JO"/>
              </w:rPr>
            </w:pPr>
            <w:hyperlink r:id="rId36" w:history="1">
              <w:r w:rsidR="00F34B7D" w:rsidRPr="00AB3219">
                <w:rPr>
                  <w:rFonts w:ascii="Traditional Arabic" w:hAnsi="Traditional Arabic" w:cs="Traditional Arabic"/>
                  <w:sz w:val="24"/>
                  <w:szCs w:val="24"/>
                  <w:lang w:bidi="ar-JO"/>
                </w:rPr>
                <w:t>342</w:t>
              </w:r>
            </w:hyperlink>
          </w:p>
        </w:tc>
        <w:tc>
          <w:tcPr>
            <w:tcW w:w="5437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bottom"/>
          </w:tcPr>
          <w:p w14:paraId="546D861D" w14:textId="77777777" w:rsidR="00F34B7D" w:rsidRPr="00AB3219" w:rsidRDefault="009A7E79" w:rsidP="00590E29">
            <w:pPr>
              <w:autoSpaceDE w:val="0"/>
              <w:autoSpaceDN w:val="0"/>
              <w:bidi/>
              <w:adjustRightInd w:val="0"/>
              <w:jc w:val="center"/>
              <w:rPr>
                <w:rFonts w:ascii="Traditional Arabic" w:hAnsi="Traditional Arabic" w:cs="Traditional Arabic"/>
                <w:sz w:val="24"/>
                <w:szCs w:val="24"/>
                <w:lang w:bidi="ar-JO"/>
              </w:rPr>
            </w:pPr>
            <w:hyperlink r:id="rId37" w:history="1">
              <w:r w:rsidR="00F34B7D" w:rsidRPr="00AB3219">
                <w:rPr>
                  <w:rFonts w:ascii="Traditional Arabic" w:hAnsi="Traditional Arabic" w:cs="Traditional Arabic"/>
                  <w:sz w:val="24"/>
                  <w:szCs w:val="24"/>
                  <w:lang w:bidi="ar-JO"/>
                </w:rPr>
                <w:t>1682</w:t>
              </w:r>
            </w:hyperlink>
          </w:p>
        </w:tc>
      </w:tr>
      <w:tr w:rsidR="00F34B7D" w:rsidRPr="00AB3219" w14:paraId="546D8624" w14:textId="77777777" w:rsidTr="0086564B">
        <w:trPr>
          <w:trHeight w:val="299"/>
        </w:trPr>
        <w:tc>
          <w:tcPr>
            <w:tcW w:w="3978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bottom"/>
          </w:tcPr>
          <w:p w14:paraId="546D861F" w14:textId="77777777" w:rsidR="00F34B7D" w:rsidRPr="00AB3219" w:rsidRDefault="00F34B7D" w:rsidP="00590E29">
            <w:pPr>
              <w:autoSpaceDE w:val="0"/>
              <w:autoSpaceDN w:val="0"/>
              <w:bidi/>
              <w:adjustRightInd w:val="0"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  <w:lang w:bidi="ar-JO"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  <w:lang w:bidi="ar-JO"/>
              </w:rPr>
              <w:t>متعددة</w:t>
            </w:r>
          </w:p>
        </w:tc>
        <w:tc>
          <w:tcPr>
            <w:tcW w:w="1747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bottom"/>
          </w:tcPr>
          <w:p w14:paraId="546D8620" w14:textId="77777777" w:rsidR="00F34B7D" w:rsidRPr="00AB3219" w:rsidRDefault="009A7E79" w:rsidP="00590E29">
            <w:pPr>
              <w:autoSpaceDE w:val="0"/>
              <w:autoSpaceDN w:val="0"/>
              <w:bidi/>
              <w:adjustRightInd w:val="0"/>
              <w:jc w:val="center"/>
              <w:rPr>
                <w:rFonts w:ascii="Traditional Arabic" w:hAnsi="Traditional Arabic" w:cs="Traditional Arabic"/>
                <w:sz w:val="24"/>
                <w:szCs w:val="24"/>
                <w:lang w:bidi="ar-JO"/>
              </w:rPr>
            </w:pPr>
            <w:hyperlink r:id="rId38" w:history="1">
              <w:r w:rsidR="00F34B7D" w:rsidRPr="00AB3219">
                <w:rPr>
                  <w:rFonts w:ascii="Traditional Arabic" w:hAnsi="Traditional Arabic" w:cs="Traditional Arabic"/>
                  <w:sz w:val="24"/>
                  <w:szCs w:val="24"/>
                  <w:lang w:bidi="ar-JO"/>
                </w:rPr>
                <w:t>1138</w:t>
              </w:r>
            </w:hyperlink>
          </w:p>
        </w:tc>
        <w:tc>
          <w:tcPr>
            <w:tcW w:w="1602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bottom"/>
          </w:tcPr>
          <w:p w14:paraId="546D8621" w14:textId="77777777" w:rsidR="00F34B7D" w:rsidRPr="00AB3219" w:rsidRDefault="009A7E79" w:rsidP="00590E29">
            <w:pPr>
              <w:autoSpaceDE w:val="0"/>
              <w:autoSpaceDN w:val="0"/>
              <w:bidi/>
              <w:adjustRightInd w:val="0"/>
              <w:jc w:val="center"/>
              <w:rPr>
                <w:rFonts w:ascii="Traditional Arabic" w:hAnsi="Traditional Arabic" w:cs="Traditional Arabic"/>
                <w:sz w:val="24"/>
                <w:szCs w:val="24"/>
                <w:lang w:bidi="ar-JO"/>
              </w:rPr>
            </w:pPr>
            <w:hyperlink r:id="rId39" w:history="1">
              <w:r w:rsidR="00F34B7D" w:rsidRPr="00AB3219">
                <w:rPr>
                  <w:rFonts w:ascii="Traditional Arabic" w:hAnsi="Traditional Arabic" w:cs="Traditional Arabic"/>
                  <w:sz w:val="24"/>
                  <w:szCs w:val="24"/>
                  <w:lang w:bidi="ar-JO"/>
                </w:rPr>
                <w:t>521</w:t>
              </w:r>
            </w:hyperlink>
          </w:p>
        </w:tc>
        <w:tc>
          <w:tcPr>
            <w:tcW w:w="1456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bottom"/>
          </w:tcPr>
          <w:p w14:paraId="546D8622" w14:textId="77777777" w:rsidR="00F34B7D" w:rsidRPr="00AB3219" w:rsidRDefault="009A7E79" w:rsidP="00590E29">
            <w:pPr>
              <w:autoSpaceDE w:val="0"/>
              <w:autoSpaceDN w:val="0"/>
              <w:bidi/>
              <w:adjustRightInd w:val="0"/>
              <w:jc w:val="center"/>
              <w:rPr>
                <w:rFonts w:ascii="Traditional Arabic" w:hAnsi="Traditional Arabic" w:cs="Traditional Arabic"/>
                <w:sz w:val="24"/>
                <w:szCs w:val="24"/>
                <w:lang w:bidi="ar-JO"/>
              </w:rPr>
            </w:pPr>
            <w:hyperlink r:id="rId40" w:history="1">
              <w:r w:rsidR="00F34B7D" w:rsidRPr="00AB3219">
                <w:rPr>
                  <w:rFonts w:ascii="Traditional Arabic" w:hAnsi="Traditional Arabic" w:cs="Traditional Arabic"/>
                  <w:sz w:val="24"/>
                  <w:szCs w:val="24"/>
                  <w:lang w:bidi="ar-JO"/>
                </w:rPr>
                <w:t>347</w:t>
              </w:r>
            </w:hyperlink>
          </w:p>
        </w:tc>
        <w:tc>
          <w:tcPr>
            <w:tcW w:w="5437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bottom"/>
          </w:tcPr>
          <w:p w14:paraId="546D8623" w14:textId="77777777" w:rsidR="00F34B7D" w:rsidRPr="00AB3219" w:rsidRDefault="009A7E79" w:rsidP="00590E29">
            <w:pPr>
              <w:autoSpaceDE w:val="0"/>
              <w:autoSpaceDN w:val="0"/>
              <w:bidi/>
              <w:adjustRightInd w:val="0"/>
              <w:jc w:val="center"/>
              <w:rPr>
                <w:rFonts w:ascii="Traditional Arabic" w:hAnsi="Traditional Arabic" w:cs="Traditional Arabic"/>
                <w:sz w:val="24"/>
                <w:szCs w:val="24"/>
                <w:lang w:bidi="ar-JO"/>
              </w:rPr>
            </w:pPr>
            <w:hyperlink r:id="rId41" w:history="1">
              <w:r w:rsidR="00F34B7D" w:rsidRPr="00AB3219">
                <w:rPr>
                  <w:rFonts w:ascii="Traditional Arabic" w:hAnsi="Traditional Arabic" w:cs="Traditional Arabic"/>
                  <w:sz w:val="24"/>
                  <w:szCs w:val="24"/>
                  <w:lang w:bidi="ar-JO"/>
                </w:rPr>
                <w:t>2006</w:t>
              </w:r>
            </w:hyperlink>
          </w:p>
        </w:tc>
      </w:tr>
      <w:tr w:rsidR="00F34B7D" w:rsidRPr="00AB3219" w14:paraId="546D862A" w14:textId="77777777" w:rsidTr="0086564B">
        <w:trPr>
          <w:trHeight w:val="299"/>
        </w:trPr>
        <w:tc>
          <w:tcPr>
            <w:tcW w:w="3978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bottom"/>
          </w:tcPr>
          <w:p w14:paraId="546D8625" w14:textId="77777777" w:rsidR="00F34B7D" w:rsidRPr="00AB3219" w:rsidRDefault="00F34B7D" w:rsidP="00590E29">
            <w:pPr>
              <w:autoSpaceDE w:val="0"/>
              <w:autoSpaceDN w:val="0"/>
              <w:bidi/>
              <w:adjustRightInd w:val="0"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  <w:lang w:bidi="ar-JO"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  <w:lang w:bidi="ar-JO"/>
              </w:rPr>
              <w:t>نطقية</w:t>
            </w:r>
          </w:p>
        </w:tc>
        <w:tc>
          <w:tcPr>
            <w:tcW w:w="1747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bottom"/>
          </w:tcPr>
          <w:p w14:paraId="546D8626" w14:textId="77777777" w:rsidR="00F34B7D" w:rsidRPr="00AB3219" w:rsidRDefault="009A7E79" w:rsidP="00590E29">
            <w:pPr>
              <w:autoSpaceDE w:val="0"/>
              <w:autoSpaceDN w:val="0"/>
              <w:bidi/>
              <w:adjustRightInd w:val="0"/>
              <w:jc w:val="center"/>
              <w:rPr>
                <w:rFonts w:ascii="Traditional Arabic" w:hAnsi="Traditional Arabic" w:cs="Traditional Arabic"/>
                <w:sz w:val="24"/>
                <w:szCs w:val="24"/>
                <w:lang w:bidi="ar-JO"/>
              </w:rPr>
            </w:pPr>
            <w:hyperlink r:id="rId42" w:history="1">
              <w:r w:rsidR="00F34B7D" w:rsidRPr="00AB3219">
                <w:rPr>
                  <w:rFonts w:ascii="Traditional Arabic" w:hAnsi="Traditional Arabic" w:cs="Traditional Arabic"/>
                  <w:sz w:val="24"/>
                  <w:szCs w:val="24"/>
                  <w:lang w:bidi="ar-JO"/>
                </w:rPr>
                <w:t>330</w:t>
              </w:r>
            </w:hyperlink>
          </w:p>
        </w:tc>
        <w:tc>
          <w:tcPr>
            <w:tcW w:w="1602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bottom"/>
          </w:tcPr>
          <w:p w14:paraId="546D8627" w14:textId="77777777" w:rsidR="00F34B7D" w:rsidRPr="00AB3219" w:rsidRDefault="009A7E79" w:rsidP="00590E29">
            <w:pPr>
              <w:autoSpaceDE w:val="0"/>
              <w:autoSpaceDN w:val="0"/>
              <w:bidi/>
              <w:adjustRightInd w:val="0"/>
              <w:jc w:val="center"/>
              <w:rPr>
                <w:rFonts w:ascii="Traditional Arabic" w:hAnsi="Traditional Arabic" w:cs="Traditional Arabic"/>
                <w:sz w:val="24"/>
                <w:szCs w:val="24"/>
                <w:lang w:bidi="ar-JO"/>
              </w:rPr>
            </w:pPr>
            <w:hyperlink r:id="rId43" w:history="1">
              <w:r w:rsidR="00F34B7D" w:rsidRPr="00AB3219">
                <w:rPr>
                  <w:rFonts w:ascii="Traditional Arabic" w:hAnsi="Traditional Arabic" w:cs="Traditional Arabic"/>
                  <w:sz w:val="24"/>
                  <w:szCs w:val="24"/>
                  <w:lang w:bidi="ar-JO"/>
                </w:rPr>
                <w:t>142</w:t>
              </w:r>
            </w:hyperlink>
          </w:p>
        </w:tc>
        <w:tc>
          <w:tcPr>
            <w:tcW w:w="1456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bottom"/>
          </w:tcPr>
          <w:p w14:paraId="546D8628" w14:textId="77777777" w:rsidR="00F34B7D" w:rsidRPr="00AB3219" w:rsidRDefault="009A7E79" w:rsidP="00590E29">
            <w:pPr>
              <w:autoSpaceDE w:val="0"/>
              <w:autoSpaceDN w:val="0"/>
              <w:bidi/>
              <w:adjustRightInd w:val="0"/>
              <w:jc w:val="center"/>
              <w:rPr>
                <w:rFonts w:ascii="Traditional Arabic" w:hAnsi="Traditional Arabic" w:cs="Traditional Arabic"/>
                <w:sz w:val="24"/>
                <w:szCs w:val="24"/>
                <w:lang w:bidi="ar-JO"/>
              </w:rPr>
            </w:pPr>
            <w:hyperlink r:id="rId44" w:history="1">
              <w:r w:rsidR="00F34B7D" w:rsidRPr="00AB3219">
                <w:rPr>
                  <w:rFonts w:ascii="Traditional Arabic" w:hAnsi="Traditional Arabic" w:cs="Traditional Arabic"/>
                  <w:sz w:val="24"/>
                  <w:szCs w:val="24"/>
                  <w:lang w:bidi="ar-JO"/>
                </w:rPr>
                <w:t>113</w:t>
              </w:r>
            </w:hyperlink>
          </w:p>
        </w:tc>
        <w:tc>
          <w:tcPr>
            <w:tcW w:w="5437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bottom"/>
          </w:tcPr>
          <w:p w14:paraId="546D8629" w14:textId="77777777" w:rsidR="00F34B7D" w:rsidRPr="00AB3219" w:rsidRDefault="009A7E79" w:rsidP="00590E29">
            <w:pPr>
              <w:autoSpaceDE w:val="0"/>
              <w:autoSpaceDN w:val="0"/>
              <w:bidi/>
              <w:adjustRightInd w:val="0"/>
              <w:jc w:val="center"/>
              <w:rPr>
                <w:rFonts w:ascii="Traditional Arabic" w:hAnsi="Traditional Arabic" w:cs="Traditional Arabic"/>
                <w:sz w:val="24"/>
                <w:szCs w:val="24"/>
                <w:lang w:bidi="ar-JO"/>
              </w:rPr>
            </w:pPr>
            <w:hyperlink r:id="rId45" w:history="1">
              <w:r w:rsidR="00F34B7D" w:rsidRPr="00AB3219">
                <w:rPr>
                  <w:rFonts w:ascii="Traditional Arabic" w:hAnsi="Traditional Arabic" w:cs="Traditional Arabic"/>
                  <w:sz w:val="24"/>
                  <w:szCs w:val="24"/>
                  <w:lang w:bidi="ar-JO"/>
                </w:rPr>
                <w:t>585</w:t>
              </w:r>
            </w:hyperlink>
          </w:p>
        </w:tc>
      </w:tr>
      <w:tr w:rsidR="00F34B7D" w:rsidRPr="00AB3219" w14:paraId="546D8630" w14:textId="77777777" w:rsidTr="0086564B">
        <w:trPr>
          <w:trHeight w:val="299"/>
        </w:trPr>
        <w:tc>
          <w:tcPr>
            <w:tcW w:w="3978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bottom"/>
          </w:tcPr>
          <w:p w14:paraId="546D862B" w14:textId="77777777" w:rsidR="00F34B7D" w:rsidRPr="00AB3219" w:rsidRDefault="00F34B7D" w:rsidP="00590E29">
            <w:pPr>
              <w:autoSpaceDE w:val="0"/>
              <w:autoSpaceDN w:val="0"/>
              <w:bidi/>
              <w:adjustRightInd w:val="0"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  <w:lang w:bidi="ar-JO"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  <w:lang w:bidi="ar-JO"/>
              </w:rPr>
              <w:t>المجموع</w:t>
            </w:r>
          </w:p>
        </w:tc>
        <w:tc>
          <w:tcPr>
            <w:tcW w:w="1747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bottom"/>
          </w:tcPr>
          <w:p w14:paraId="546D862C" w14:textId="77777777" w:rsidR="00F34B7D" w:rsidRPr="00AB3219" w:rsidRDefault="009A7E79" w:rsidP="00590E29">
            <w:pPr>
              <w:autoSpaceDE w:val="0"/>
              <w:autoSpaceDN w:val="0"/>
              <w:bidi/>
              <w:adjustRightInd w:val="0"/>
              <w:jc w:val="center"/>
              <w:rPr>
                <w:rFonts w:ascii="Traditional Arabic" w:hAnsi="Traditional Arabic" w:cs="Traditional Arabic"/>
                <w:sz w:val="24"/>
                <w:szCs w:val="24"/>
                <w:lang w:bidi="ar-JO"/>
              </w:rPr>
            </w:pPr>
            <w:hyperlink r:id="rId46" w:history="1">
              <w:r w:rsidR="00F34B7D" w:rsidRPr="00AB3219">
                <w:rPr>
                  <w:rFonts w:ascii="Traditional Arabic" w:hAnsi="Traditional Arabic" w:cs="Traditional Arabic"/>
                  <w:sz w:val="24"/>
                  <w:szCs w:val="24"/>
                  <w:lang w:bidi="ar-JO"/>
                </w:rPr>
                <w:t>6029</w:t>
              </w:r>
            </w:hyperlink>
          </w:p>
        </w:tc>
        <w:tc>
          <w:tcPr>
            <w:tcW w:w="1602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bottom"/>
          </w:tcPr>
          <w:p w14:paraId="546D862D" w14:textId="77777777" w:rsidR="00F34B7D" w:rsidRPr="00AB3219" w:rsidRDefault="009A7E79" w:rsidP="00590E29">
            <w:pPr>
              <w:autoSpaceDE w:val="0"/>
              <w:autoSpaceDN w:val="0"/>
              <w:bidi/>
              <w:adjustRightInd w:val="0"/>
              <w:jc w:val="center"/>
              <w:rPr>
                <w:rFonts w:ascii="Traditional Arabic" w:hAnsi="Traditional Arabic" w:cs="Traditional Arabic"/>
                <w:sz w:val="24"/>
                <w:szCs w:val="24"/>
                <w:lang w:bidi="ar-JO"/>
              </w:rPr>
            </w:pPr>
            <w:hyperlink r:id="rId47" w:history="1">
              <w:r w:rsidR="00F34B7D" w:rsidRPr="00AB3219">
                <w:rPr>
                  <w:rFonts w:ascii="Traditional Arabic" w:hAnsi="Traditional Arabic" w:cs="Traditional Arabic"/>
                  <w:sz w:val="24"/>
                  <w:szCs w:val="24"/>
                  <w:lang w:bidi="ar-JO"/>
                </w:rPr>
                <w:t>2899</w:t>
              </w:r>
            </w:hyperlink>
          </w:p>
        </w:tc>
        <w:tc>
          <w:tcPr>
            <w:tcW w:w="1456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bottom"/>
          </w:tcPr>
          <w:p w14:paraId="546D862E" w14:textId="77777777" w:rsidR="00F34B7D" w:rsidRPr="00AB3219" w:rsidRDefault="009A7E79" w:rsidP="00590E29">
            <w:pPr>
              <w:autoSpaceDE w:val="0"/>
              <w:autoSpaceDN w:val="0"/>
              <w:bidi/>
              <w:adjustRightInd w:val="0"/>
              <w:jc w:val="center"/>
              <w:rPr>
                <w:rFonts w:ascii="Traditional Arabic" w:hAnsi="Traditional Arabic" w:cs="Traditional Arabic"/>
                <w:sz w:val="24"/>
                <w:szCs w:val="24"/>
                <w:lang w:bidi="ar-JO"/>
              </w:rPr>
            </w:pPr>
            <w:hyperlink r:id="rId48" w:history="1">
              <w:r w:rsidR="00F34B7D" w:rsidRPr="00AB3219">
                <w:rPr>
                  <w:rFonts w:ascii="Traditional Arabic" w:hAnsi="Traditional Arabic" w:cs="Traditional Arabic"/>
                  <w:sz w:val="24"/>
                  <w:szCs w:val="24"/>
                  <w:lang w:bidi="ar-JO"/>
                </w:rPr>
                <w:t>2188</w:t>
              </w:r>
            </w:hyperlink>
          </w:p>
        </w:tc>
        <w:tc>
          <w:tcPr>
            <w:tcW w:w="5437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bottom"/>
          </w:tcPr>
          <w:p w14:paraId="546D862F" w14:textId="77777777" w:rsidR="00F34B7D" w:rsidRPr="00AB3219" w:rsidRDefault="009A7E79" w:rsidP="00590E29">
            <w:pPr>
              <w:autoSpaceDE w:val="0"/>
              <w:autoSpaceDN w:val="0"/>
              <w:bidi/>
              <w:adjustRightInd w:val="0"/>
              <w:jc w:val="center"/>
              <w:rPr>
                <w:rFonts w:ascii="Traditional Arabic" w:hAnsi="Traditional Arabic" w:cs="Traditional Arabic"/>
                <w:sz w:val="24"/>
                <w:szCs w:val="24"/>
                <w:lang w:bidi="ar-JO"/>
              </w:rPr>
            </w:pPr>
            <w:hyperlink r:id="rId49" w:history="1">
              <w:r w:rsidR="00F34B7D" w:rsidRPr="00AB3219">
                <w:rPr>
                  <w:rFonts w:ascii="Traditional Arabic" w:hAnsi="Traditional Arabic" w:cs="Traditional Arabic"/>
                  <w:sz w:val="24"/>
                  <w:szCs w:val="24"/>
                  <w:lang w:bidi="ar-JO"/>
                </w:rPr>
                <w:t>11116</w:t>
              </w:r>
            </w:hyperlink>
          </w:p>
        </w:tc>
      </w:tr>
    </w:tbl>
    <w:p w14:paraId="546D8631" w14:textId="77777777" w:rsidR="00F34B7D" w:rsidRPr="00AB3219" w:rsidRDefault="00F34B7D" w:rsidP="00590E29">
      <w:pPr>
        <w:tabs>
          <w:tab w:val="left" w:pos="1410"/>
        </w:tabs>
        <w:bidi/>
        <w:jc w:val="center"/>
        <w:rPr>
          <w:rFonts w:ascii="Traditional Arabic" w:hAnsi="Traditional Arabic" w:cs="Traditional Arabic"/>
          <w:sz w:val="24"/>
          <w:szCs w:val="24"/>
          <w:rtl/>
        </w:rPr>
      </w:pPr>
      <w:r w:rsidRPr="00AB3219">
        <w:rPr>
          <w:rFonts w:ascii="Traditional Arabic" w:hAnsi="Traditional Arabic" w:cs="Traditional Arabic"/>
          <w:sz w:val="24"/>
          <w:szCs w:val="24"/>
          <w:rtl/>
        </w:rPr>
        <w:t>(المصدر: وزارة التنمية الاجتماعية)</w:t>
      </w:r>
    </w:p>
    <w:p w14:paraId="546D8632" w14:textId="77777777" w:rsidR="00A434D2" w:rsidRDefault="00A434D2" w:rsidP="00AB3219">
      <w:pPr>
        <w:bidi/>
        <w:rPr>
          <w:rFonts w:ascii="Traditional Arabic" w:hAnsi="Traditional Arabic" w:cs="Traditional Arabic"/>
          <w:b/>
          <w:bCs/>
          <w:sz w:val="24"/>
          <w:szCs w:val="24"/>
          <w:rtl/>
        </w:rPr>
      </w:pPr>
    </w:p>
    <w:p w14:paraId="546D8633" w14:textId="77777777" w:rsidR="00A434D2" w:rsidRDefault="00A434D2" w:rsidP="00A434D2">
      <w:pPr>
        <w:bidi/>
        <w:rPr>
          <w:rFonts w:ascii="Traditional Arabic" w:hAnsi="Traditional Arabic" w:cs="Traditional Arabic"/>
          <w:b/>
          <w:bCs/>
          <w:sz w:val="24"/>
          <w:szCs w:val="24"/>
          <w:rtl/>
        </w:rPr>
      </w:pPr>
    </w:p>
    <w:p w14:paraId="546D8634" w14:textId="77777777" w:rsidR="00321D88" w:rsidRPr="00A434D2" w:rsidRDefault="00C61458" w:rsidP="00A434D2">
      <w:pPr>
        <w:pStyle w:val="ListParagraph"/>
        <w:numPr>
          <w:ilvl w:val="0"/>
          <w:numId w:val="6"/>
        </w:numPr>
        <w:bidi/>
        <w:rPr>
          <w:rFonts w:ascii="Traditional Arabic" w:hAnsi="Traditional Arabic" w:cs="Traditional Arabic"/>
          <w:b/>
          <w:bCs/>
          <w:sz w:val="24"/>
          <w:szCs w:val="24"/>
          <w:rtl/>
        </w:rPr>
      </w:pPr>
      <w:r w:rsidRPr="00A434D2">
        <w:rPr>
          <w:rFonts w:ascii="Traditional Arabic" w:hAnsi="Traditional Arabic" w:cs="Traditional Arabic"/>
          <w:b/>
          <w:bCs/>
          <w:sz w:val="24"/>
          <w:szCs w:val="24"/>
          <w:rtl/>
        </w:rPr>
        <w:t xml:space="preserve">جدول رقم </w:t>
      </w:r>
      <w:r w:rsidR="00220038" w:rsidRPr="00A434D2">
        <w:rPr>
          <w:rFonts w:ascii="Traditional Arabic" w:hAnsi="Traditional Arabic" w:cs="Traditional Arabic"/>
          <w:b/>
          <w:bCs/>
          <w:sz w:val="24"/>
          <w:szCs w:val="24"/>
          <w:rtl/>
        </w:rPr>
        <w:t>(</w:t>
      </w:r>
      <w:r w:rsidR="00AB3219" w:rsidRPr="00A434D2">
        <w:rPr>
          <w:rFonts w:ascii="Traditional Arabic" w:hAnsi="Traditional Arabic" w:cs="Traditional Arabic"/>
          <w:b/>
          <w:bCs/>
          <w:sz w:val="24"/>
          <w:szCs w:val="24"/>
          <w:rtl/>
        </w:rPr>
        <w:t>10</w:t>
      </w:r>
      <w:r w:rsidR="00220038" w:rsidRPr="00A434D2">
        <w:rPr>
          <w:rFonts w:ascii="Traditional Arabic" w:hAnsi="Traditional Arabic" w:cs="Traditional Arabic"/>
          <w:b/>
          <w:bCs/>
          <w:sz w:val="24"/>
          <w:szCs w:val="24"/>
          <w:rtl/>
        </w:rPr>
        <w:t>)</w:t>
      </w:r>
      <w:r w:rsidRPr="00A434D2">
        <w:rPr>
          <w:rFonts w:ascii="Traditional Arabic" w:hAnsi="Traditional Arabic" w:cs="Traditional Arabic"/>
          <w:b/>
          <w:bCs/>
          <w:sz w:val="24"/>
          <w:szCs w:val="24"/>
          <w:rtl/>
        </w:rPr>
        <w:t xml:space="preserve"> رقم يوضح حالات شراء الخدمة من قبل وزارة التنمية الاجتماعية</w:t>
      </w:r>
      <w:r w:rsidR="00590E29" w:rsidRPr="00A434D2">
        <w:rPr>
          <w:rFonts w:ascii="Traditional Arabic" w:hAnsi="Traditional Arabic" w:cs="Traditional Arabic"/>
          <w:b/>
          <w:bCs/>
          <w:sz w:val="24"/>
          <w:szCs w:val="24"/>
          <w:rtl/>
        </w:rPr>
        <w:t xml:space="preserve"> لعام 2018</w:t>
      </w:r>
    </w:p>
    <w:tbl>
      <w:tblPr>
        <w:tblStyle w:val="TableGrid"/>
        <w:tblW w:w="14220" w:type="dxa"/>
        <w:tblInd w:w="-275" w:type="dxa"/>
        <w:tblLook w:val="04A0" w:firstRow="1" w:lastRow="0" w:firstColumn="1" w:lastColumn="0" w:noHBand="0" w:noVBand="1"/>
      </w:tblPr>
      <w:tblGrid>
        <w:gridCol w:w="1800"/>
        <w:gridCol w:w="3600"/>
        <w:gridCol w:w="4770"/>
        <w:gridCol w:w="4050"/>
      </w:tblGrid>
      <w:tr w:rsidR="00C61458" w:rsidRPr="00AB3219" w14:paraId="546D8639" w14:textId="77777777" w:rsidTr="00F03E5D">
        <w:tc>
          <w:tcPr>
            <w:tcW w:w="1800" w:type="dxa"/>
            <w:shd w:val="clear" w:color="auto" w:fill="D9D9D9" w:themeFill="background1" w:themeFillShade="D9"/>
          </w:tcPr>
          <w:p w14:paraId="546D8635" w14:textId="77777777" w:rsidR="00C61458" w:rsidRPr="00AB3219" w:rsidRDefault="00C61458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العدد</w:t>
            </w:r>
          </w:p>
        </w:tc>
        <w:tc>
          <w:tcPr>
            <w:tcW w:w="3600" w:type="dxa"/>
            <w:shd w:val="clear" w:color="auto" w:fill="D9D9D9" w:themeFill="background1" w:themeFillShade="D9"/>
          </w:tcPr>
          <w:p w14:paraId="546D8636" w14:textId="77777777" w:rsidR="00C61458" w:rsidRPr="00AB3219" w:rsidRDefault="00C61458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نوع الخدمة</w:t>
            </w:r>
          </w:p>
        </w:tc>
        <w:tc>
          <w:tcPr>
            <w:tcW w:w="4770" w:type="dxa"/>
            <w:shd w:val="clear" w:color="auto" w:fill="D9D9D9" w:themeFill="background1" w:themeFillShade="D9"/>
          </w:tcPr>
          <w:p w14:paraId="546D8637" w14:textId="77777777" w:rsidR="00C61458" w:rsidRPr="00AB3219" w:rsidRDefault="00C61458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اسم المؤسسة</w:t>
            </w:r>
          </w:p>
        </w:tc>
        <w:tc>
          <w:tcPr>
            <w:tcW w:w="4050" w:type="dxa"/>
            <w:shd w:val="clear" w:color="auto" w:fill="D9D9D9" w:themeFill="background1" w:themeFillShade="D9"/>
          </w:tcPr>
          <w:p w14:paraId="546D8638" w14:textId="77777777" w:rsidR="00C61458" w:rsidRPr="00AB3219" w:rsidRDefault="00590E29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المحافظة</w:t>
            </w:r>
          </w:p>
        </w:tc>
      </w:tr>
      <w:tr w:rsidR="00C61458" w:rsidRPr="00AB3219" w14:paraId="546D863E" w14:textId="77777777" w:rsidTr="00F03E5D">
        <w:tc>
          <w:tcPr>
            <w:tcW w:w="1800" w:type="dxa"/>
          </w:tcPr>
          <w:p w14:paraId="546D863A" w14:textId="77777777" w:rsidR="00C61458" w:rsidRPr="00AB3219" w:rsidRDefault="00C61458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10</w:t>
            </w:r>
          </w:p>
        </w:tc>
        <w:tc>
          <w:tcPr>
            <w:tcW w:w="3600" w:type="dxa"/>
          </w:tcPr>
          <w:p w14:paraId="546D863B" w14:textId="77777777" w:rsidR="00C61458" w:rsidRPr="00AB3219" w:rsidRDefault="00C61458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ايواء</w:t>
            </w:r>
          </w:p>
        </w:tc>
        <w:tc>
          <w:tcPr>
            <w:tcW w:w="4770" w:type="dxa"/>
          </w:tcPr>
          <w:p w14:paraId="546D863C" w14:textId="77777777" w:rsidR="00C61458" w:rsidRPr="00AB3219" w:rsidRDefault="00C61458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الهلال الأحمر</w:t>
            </w:r>
          </w:p>
        </w:tc>
        <w:tc>
          <w:tcPr>
            <w:tcW w:w="4050" w:type="dxa"/>
          </w:tcPr>
          <w:p w14:paraId="546D863D" w14:textId="77777777" w:rsidR="00C61458" w:rsidRPr="00AB3219" w:rsidRDefault="00C61458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نابلس</w:t>
            </w:r>
          </w:p>
        </w:tc>
      </w:tr>
      <w:tr w:rsidR="00C61458" w:rsidRPr="00AB3219" w14:paraId="546D8643" w14:textId="77777777" w:rsidTr="00F03E5D">
        <w:tc>
          <w:tcPr>
            <w:tcW w:w="1800" w:type="dxa"/>
          </w:tcPr>
          <w:p w14:paraId="546D863F" w14:textId="77777777" w:rsidR="00C61458" w:rsidRPr="00AB3219" w:rsidRDefault="00C61458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20</w:t>
            </w:r>
          </w:p>
        </w:tc>
        <w:tc>
          <w:tcPr>
            <w:tcW w:w="3600" w:type="dxa"/>
          </w:tcPr>
          <w:p w14:paraId="546D8640" w14:textId="77777777" w:rsidR="00C61458" w:rsidRPr="00AB3219" w:rsidRDefault="00C61458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خدمات وعلاج لأطفال ذوي الاعاقات السمعية</w:t>
            </w:r>
          </w:p>
        </w:tc>
        <w:tc>
          <w:tcPr>
            <w:tcW w:w="4770" w:type="dxa"/>
          </w:tcPr>
          <w:p w14:paraId="546D8641" w14:textId="77777777" w:rsidR="00C61458" w:rsidRPr="00AB3219" w:rsidRDefault="00C61458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جمعية رعاية (الأطفال ذوي الاحتياجات الخاصة)</w:t>
            </w:r>
          </w:p>
        </w:tc>
        <w:tc>
          <w:tcPr>
            <w:tcW w:w="4050" w:type="dxa"/>
          </w:tcPr>
          <w:p w14:paraId="546D8642" w14:textId="77777777" w:rsidR="00C61458" w:rsidRPr="00AB3219" w:rsidRDefault="00C61458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</w:rPr>
            </w:pPr>
          </w:p>
        </w:tc>
      </w:tr>
      <w:tr w:rsidR="00C61458" w:rsidRPr="00AB3219" w14:paraId="546D8648" w14:textId="77777777" w:rsidTr="00F03E5D">
        <w:tc>
          <w:tcPr>
            <w:tcW w:w="1800" w:type="dxa"/>
          </w:tcPr>
          <w:p w14:paraId="546D8644" w14:textId="77777777" w:rsidR="00C61458" w:rsidRPr="00AB3219" w:rsidRDefault="00C61458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</w:rPr>
              <w:t>20</w:t>
            </w:r>
          </w:p>
        </w:tc>
        <w:tc>
          <w:tcPr>
            <w:tcW w:w="3600" w:type="dxa"/>
          </w:tcPr>
          <w:p w14:paraId="546D8645" w14:textId="77777777" w:rsidR="00C61458" w:rsidRPr="00AB3219" w:rsidRDefault="00C61458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توحد/نهاري</w:t>
            </w:r>
          </w:p>
        </w:tc>
        <w:tc>
          <w:tcPr>
            <w:tcW w:w="4770" w:type="dxa"/>
          </w:tcPr>
          <w:p w14:paraId="546D8646" w14:textId="77777777" w:rsidR="00C61458" w:rsidRPr="00AB3219" w:rsidRDefault="00C61458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جمعية سند</w:t>
            </w:r>
          </w:p>
        </w:tc>
        <w:tc>
          <w:tcPr>
            <w:tcW w:w="4050" w:type="dxa"/>
          </w:tcPr>
          <w:p w14:paraId="546D8647" w14:textId="77777777" w:rsidR="00C61458" w:rsidRPr="00AB3219" w:rsidRDefault="00C61458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</w:rPr>
            </w:pPr>
          </w:p>
        </w:tc>
      </w:tr>
      <w:tr w:rsidR="00C61458" w:rsidRPr="00AB3219" w14:paraId="546D8650" w14:textId="77777777" w:rsidTr="00F03E5D">
        <w:tc>
          <w:tcPr>
            <w:tcW w:w="1800" w:type="dxa"/>
          </w:tcPr>
          <w:p w14:paraId="546D8649" w14:textId="77777777" w:rsidR="00C61458" w:rsidRPr="00AB3219" w:rsidRDefault="00C61458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102</w:t>
            </w:r>
          </w:p>
          <w:p w14:paraId="546D864A" w14:textId="77777777" w:rsidR="00C61458" w:rsidRPr="00AB3219" w:rsidRDefault="00C61458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65</w:t>
            </w:r>
          </w:p>
        </w:tc>
        <w:tc>
          <w:tcPr>
            <w:tcW w:w="3600" w:type="dxa"/>
          </w:tcPr>
          <w:p w14:paraId="546D864B" w14:textId="77777777" w:rsidR="00C61458" w:rsidRPr="00AB3219" w:rsidRDefault="00C61458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ايواء</w:t>
            </w:r>
          </w:p>
          <w:p w14:paraId="546D864C" w14:textId="77777777" w:rsidR="00C61458" w:rsidRPr="00AB3219" w:rsidRDefault="00C61458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نهاري (توحد)</w:t>
            </w:r>
          </w:p>
        </w:tc>
        <w:tc>
          <w:tcPr>
            <w:tcW w:w="4770" w:type="dxa"/>
          </w:tcPr>
          <w:p w14:paraId="546D864D" w14:textId="77777777" w:rsidR="00C61458" w:rsidRPr="00AB3219" w:rsidRDefault="00C61458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جمعية  الإحسان</w:t>
            </w:r>
          </w:p>
          <w:p w14:paraId="546D864E" w14:textId="77777777" w:rsidR="00C61458" w:rsidRPr="00AB3219" w:rsidRDefault="00C61458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جمعية الاحسان (نهاري)</w:t>
            </w:r>
          </w:p>
        </w:tc>
        <w:tc>
          <w:tcPr>
            <w:tcW w:w="4050" w:type="dxa"/>
          </w:tcPr>
          <w:p w14:paraId="546D864F" w14:textId="77777777" w:rsidR="00C61458" w:rsidRPr="00AB3219" w:rsidRDefault="00C61458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الخليل</w:t>
            </w:r>
          </w:p>
        </w:tc>
      </w:tr>
      <w:tr w:rsidR="00C61458" w:rsidRPr="00AB3219" w14:paraId="546D8655" w14:textId="77777777" w:rsidTr="00F03E5D">
        <w:tc>
          <w:tcPr>
            <w:tcW w:w="1800" w:type="dxa"/>
          </w:tcPr>
          <w:p w14:paraId="546D8651" w14:textId="77777777" w:rsidR="00C61458" w:rsidRPr="00AB3219" w:rsidRDefault="00C61458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17</w:t>
            </w:r>
          </w:p>
        </w:tc>
        <w:tc>
          <w:tcPr>
            <w:tcW w:w="3600" w:type="dxa"/>
          </w:tcPr>
          <w:p w14:paraId="546D8652" w14:textId="77777777" w:rsidR="00C61458" w:rsidRPr="00AB3219" w:rsidRDefault="00C61458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خدمات نهارية</w:t>
            </w:r>
          </w:p>
        </w:tc>
        <w:tc>
          <w:tcPr>
            <w:tcW w:w="4770" w:type="dxa"/>
          </w:tcPr>
          <w:p w14:paraId="546D8653" w14:textId="77777777" w:rsidR="00C61458" w:rsidRPr="00AB3219" w:rsidRDefault="00C61458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جمعية السنابل /حلحول</w:t>
            </w:r>
          </w:p>
        </w:tc>
        <w:tc>
          <w:tcPr>
            <w:tcW w:w="4050" w:type="dxa"/>
          </w:tcPr>
          <w:p w14:paraId="546D8654" w14:textId="77777777" w:rsidR="00C61458" w:rsidRPr="00AB3219" w:rsidRDefault="00C61458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</w:rPr>
            </w:pPr>
          </w:p>
        </w:tc>
      </w:tr>
      <w:tr w:rsidR="00C61458" w:rsidRPr="00AB3219" w14:paraId="546D865A" w14:textId="77777777" w:rsidTr="00F03E5D">
        <w:tc>
          <w:tcPr>
            <w:tcW w:w="1800" w:type="dxa"/>
          </w:tcPr>
          <w:p w14:paraId="546D8656" w14:textId="77777777" w:rsidR="00C61458" w:rsidRPr="00AB3219" w:rsidRDefault="00C61458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24</w:t>
            </w:r>
          </w:p>
        </w:tc>
        <w:tc>
          <w:tcPr>
            <w:tcW w:w="3600" w:type="dxa"/>
          </w:tcPr>
          <w:p w14:paraId="546D8657" w14:textId="77777777" w:rsidR="00C61458" w:rsidRPr="00AB3219" w:rsidRDefault="00C61458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</w:rPr>
              <w:t>Move</w:t>
            </w:r>
          </w:p>
        </w:tc>
        <w:tc>
          <w:tcPr>
            <w:tcW w:w="4770" w:type="dxa"/>
          </w:tcPr>
          <w:p w14:paraId="546D8658" w14:textId="77777777" w:rsidR="00C61458" w:rsidRPr="00AB3219" w:rsidRDefault="00C61458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مركز إذنا المجتمعي</w:t>
            </w:r>
          </w:p>
        </w:tc>
        <w:tc>
          <w:tcPr>
            <w:tcW w:w="4050" w:type="dxa"/>
          </w:tcPr>
          <w:p w14:paraId="546D8659" w14:textId="77777777" w:rsidR="00C61458" w:rsidRPr="00AB3219" w:rsidRDefault="00C61458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</w:rPr>
            </w:pPr>
          </w:p>
        </w:tc>
      </w:tr>
      <w:tr w:rsidR="00C61458" w:rsidRPr="00AB3219" w14:paraId="546D865F" w14:textId="77777777" w:rsidTr="00F03E5D">
        <w:tc>
          <w:tcPr>
            <w:tcW w:w="1800" w:type="dxa"/>
          </w:tcPr>
          <w:p w14:paraId="546D865B" w14:textId="77777777" w:rsidR="00C61458" w:rsidRPr="00AB3219" w:rsidRDefault="00C61458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20</w:t>
            </w:r>
          </w:p>
        </w:tc>
        <w:tc>
          <w:tcPr>
            <w:tcW w:w="3600" w:type="dxa"/>
          </w:tcPr>
          <w:p w14:paraId="546D865C" w14:textId="77777777" w:rsidR="00C61458" w:rsidRPr="00AB3219" w:rsidRDefault="00C61458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خدمات متنوعه نهارية</w:t>
            </w:r>
          </w:p>
        </w:tc>
        <w:tc>
          <w:tcPr>
            <w:tcW w:w="4770" w:type="dxa"/>
          </w:tcPr>
          <w:p w14:paraId="546D865D" w14:textId="77777777" w:rsidR="00C61458" w:rsidRPr="00AB3219" w:rsidRDefault="00C61458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جمعية نهضة بنت الريف</w:t>
            </w:r>
          </w:p>
        </w:tc>
        <w:tc>
          <w:tcPr>
            <w:tcW w:w="4050" w:type="dxa"/>
          </w:tcPr>
          <w:p w14:paraId="546D865E" w14:textId="77777777" w:rsidR="00C61458" w:rsidRPr="00AB3219" w:rsidRDefault="00C61458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</w:rPr>
            </w:pPr>
          </w:p>
        </w:tc>
      </w:tr>
      <w:tr w:rsidR="00C61458" w:rsidRPr="00AB3219" w14:paraId="546D8664" w14:textId="77777777" w:rsidTr="00F03E5D">
        <w:tc>
          <w:tcPr>
            <w:tcW w:w="1800" w:type="dxa"/>
          </w:tcPr>
          <w:p w14:paraId="546D8660" w14:textId="77777777" w:rsidR="00C61458" w:rsidRPr="00AB3219" w:rsidRDefault="00C61458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20</w:t>
            </w:r>
          </w:p>
        </w:tc>
        <w:tc>
          <w:tcPr>
            <w:tcW w:w="3600" w:type="dxa"/>
          </w:tcPr>
          <w:p w14:paraId="546D8661" w14:textId="77777777" w:rsidR="00C61458" w:rsidRPr="00AB3219" w:rsidRDefault="00C61458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مدرسه اكاديمي /ايواء</w:t>
            </w:r>
          </w:p>
        </w:tc>
        <w:tc>
          <w:tcPr>
            <w:tcW w:w="4770" w:type="dxa"/>
          </w:tcPr>
          <w:p w14:paraId="546D8662" w14:textId="77777777" w:rsidR="00C61458" w:rsidRPr="00AB3219" w:rsidRDefault="00C61458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جمعية الكفيف الخيرية</w:t>
            </w:r>
          </w:p>
        </w:tc>
        <w:tc>
          <w:tcPr>
            <w:tcW w:w="4050" w:type="dxa"/>
          </w:tcPr>
          <w:p w14:paraId="546D8663" w14:textId="77777777" w:rsidR="00C61458" w:rsidRPr="00AB3219" w:rsidRDefault="00C61458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</w:rPr>
            </w:pPr>
          </w:p>
        </w:tc>
      </w:tr>
      <w:tr w:rsidR="00C61458" w:rsidRPr="00AB3219" w14:paraId="546D8669" w14:textId="77777777" w:rsidTr="00F03E5D">
        <w:tc>
          <w:tcPr>
            <w:tcW w:w="1800" w:type="dxa"/>
          </w:tcPr>
          <w:p w14:paraId="546D8665" w14:textId="77777777" w:rsidR="00C61458" w:rsidRPr="00AB3219" w:rsidRDefault="00C61458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24</w:t>
            </w:r>
          </w:p>
        </w:tc>
        <w:tc>
          <w:tcPr>
            <w:tcW w:w="3600" w:type="dxa"/>
          </w:tcPr>
          <w:p w14:paraId="546D8666" w14:textId="77777777" w:rsidR="00C61458" w:rsidRPr="00AB3219" w:rsidRDefault="00C61458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تعليم اكاديمي</w:t>
            </w:r>
          </w:p>
        </w:tc>
        <w:tc>
          <w:tcPr>
            <w:tcW w:w="4770" w:type="dxa"/>
          </w:tcPr>
          <w:p w14:paraId="546D8667" w14:textId="77777777" w:rsidR="00C61458" w:rsidRPr="00AB3219" w:rsidRDefault="00C61458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(جمعية الأمل للصم)</w:t>
            </w:r>
          </w:p>
        </w:tc>
        <w:tc>
          <w:tcPr>
            <w:tcW w:w="4050" w:type="dxa"/>
          </w:tcPr>
          <w:p w14:paraId="546D8668" w14:textId="77777777" w:rsidR="00C61458" w:rsidRPr="00AB3219" w:rsidRDefault="00C61458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</w:rPr>
            </w:pPr>
          </w:p>
        </w:tc>
      </w:tr>
      <w:tr w:rsidR="00C61458" w:rsidRPr="00AB3219" w14:paraId="546D866E" w14:textId="77777777" w:rsidTr="00F03E5D">
        <w:tc>
          <w:tcPr>
            <w:tcW w:w="1800" w:type="dxa"/>
          </w:tcPr>
          <w:p w14:paraId="546D866A" w14:textId="77777777" w:rsidR="00C61458" w:rsidRPr="00AB3219" w:rsidRDefault="00C61458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30</w:t>
            </w:r>
          </w:p>
        </w:tc>
        <w:tc>
          <w:tcPr>
            <w:tcW w:w="3600" w:type="dxa"/>
          </w:tcPr>
          <w:p w14:paraId="546D866B" w14:textId="77777777" w:rsidR="00C61458" w:rsidRPr="00AB3219" w:rsidRDefault="00C61458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نهاري (توحد)</w:t>
            </w:r>
          </w:p>
        </w:tc>
        <w:tc>
          <w:tcPr>
            <w:tcW w:w="4770" w:type="dxa"/>
          </w:tcPr>
          <w:p w14:paraId="546D866C" w14:textId="77777777" w:rsidR="00C61458" w:rsidRPr="00AB3219" w:rsidRDefault="00C61458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مركز خرما</w:t>
            </w:r>
          </w:p>
        </w:tc>
        <w:tc>
          <w:tcPr>
            <w:tcW w:w="4050" w:type="dxa"/>
          </w:tcPr>
          <w:p w14:paraId="546D866D" w14:textId="77777777" w:rsidR="00C61458" w:rsidRPr="00AB3219" w:rsidRDefault="00C61458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</w:rPr>
            </w:pPr>
          </w:p>
        </w:tc>
      </w:tr>
      <w:tr w:rsidR="00C61458" w:rsidRPr="00AB3219" w14:paraId="546D8674" w14:textId="77777777" w:rsidTr="00F03E5D">
        <w:tc>
          <w:tcPr>
            <w:tcW w:w="1800" w:type="dxa"/>
          </w:tcPr>
          <w:p w14:paraId="546D866F" w14:textId="77777777" w:rsidR="00C61458" w:rsidRPr="00AB3219" w:rsidRDefault="00C61458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26</w:t>
            </w:r>
          </w:p>
        </w:tc>
        <w:tc>
          <w:tcPr>
            <w:tcW w:w="3600" w:type="dxa"/>
          </w:tcPr>
          <w:p w14:paraId="546D8670" w14:textId="77777777" w:rsidR="00C61458" w:rsidRPr="00AB3219" w:rsidRDefault="00C61458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ايواء (توحد )</w:t>
            </w:r>
          </w:p>
          <w:p w14:paraId="546D8671" w14:textId="77777777" w:rsidR="00C61458" w:rsidRPr="00AB3219" w:rsidRDefault="00C61458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</w:rPr>
            </w:pPr>
          </w:p>
        </w:tc>
        <w:tc>
          <w:tcPr>
            <w:tcW w:w="4770" w:type="dxa"/>
          </w:tcPr>
          <w:p w14:paraId="546D8672" w14:textId="77777777" w:rsidR="00C61458" w:rsidRPr="00AB3219" w:rsidRDefault="00C61458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جمعية تأهيل أطفال التوحد</w:t>
            </w:r>
          </w:p>
        </w:tc>
        <w:tc>
          <w:tcPr>
            <w:tcW w:w="4050" w:type="dxa"/>
          </w:tcPr>
          <w:p w14:paraId="546D8673" w14:textId="77777777" w:rsidR="00C61458" w:rsidRPr="00AB3219" w:rsidRDefault="00C61458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طولكرم</w:t>
            </w:r>
          </w:p>
        </w:tc>
      </w:tr>
      <w:tr w:rsidR="00C61458" w:rsidRPr="00AB3219" w14:paraId="546D8679" w14:textId="77777777" w:rsidTr="00F03E5D">
        <w:tc>
          <w:tcPr>
            <w:tcW w:w="1800" w:type="dxa"/>
          </w:tcPr>
          <w:p w14:paraId="546D8675" w14:textId="77777777" w:rsidR="00C61458" w:rsidRPr="00AB3219" w:rsidRDefault="00C61458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25</w:t>
            </w:r>
          </w:p>
        </w:tc>
        <w:tc>
          <w:tcPr>
            <w:tcW w:w="3600" w:type="dxa"/>
          </w:tcPr>
          <w:p w14:paraId="546D8676" w14:textId="77777777" w:rsidR="00C61458" w:rsidRPr="00AB3219" w:rsidRDefault="00C61458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خدمات نهارية</w:t>
            </w:r>
          </w:p>
        </w:tc>
        <w:tc>
          <w:tcPr>
            <w:tcW w:w="4770" w:type="dxa"/>
          </w:tcPr>
          <w:p w14:paraId="546D8677" w14:textId="77777777" w:rsidR="00C61458" w:rsidRPr="00AB3219" w:rsidRDefault="00C61458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 xml:space="preserve">مركز </w:t>
            </w:r>
            <w:r w:rsidR="0086564B" w:rsidRPr="00AB3219">
              <w:rPr>
                <w:rFonts w:ascii="Traditional Arabic" w:hAnsi="Traditional Arabic" w:cs="Traditional Arabic" w:hint="cs"/>
                <w:sz w:val="24"/>
                <w:szCs w:val="24"/>
                <w:rtl/>
              </w:rPr>
              <w:t>التأهيل</w:t>
            </w: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 xml:space="preserve"> الاجتماعي</w:t>
            </w:r>
          </w:p>
        </w:tc>
        <w:tc>
          <w:tcPr>
            <w:tcW w:w="4050" w:type="dxa"/>
          </w:tcPr>
          <w:p w14:paraId="546D8678" w14:textId="77777777" w:rsidR="00C61458" w:rsidRPr="00AB3219" w:rsidRDefault="00C61458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يطا</w:t>
            </w:r>
          </w:p>
        </w:tc>
      </w:tr>
      <w:tr w:rsidR="00C61458" w:rsidRPr="00AB3219" w14:paraId="546D867E" w14:textId="77777777" w:rsidTr="00F03E5D">
        <w:tc>
          <w:tcPr>
            <w:tcW w:w="1800" w:type="dxa"/>
          </w:tcPr>
          <w:p w14:paraId="546D867A" w14:textId="77777777" w:rsidR="00C61458" w:rsidRPr="00AB3219" w:rsidRDefault="00C61458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25</w:t>
            </w:r>
          </w:p>
        </w:tc>
        <w:tc>
          <w:tcPr>
            <w:tcW w:w="3600" w:type="dxa"/>
          </w:tcPr>
          <w:p w14:paraId="546D867B" w14:textId="77777777" w:rsidR="00C61458" w:rsidRPr="00AB3219" w:rsidRDefault="00C61458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</w:rPr>
              <w:t>Move</w:t>
            </w:r>
          </w:p>
        </w:tc>
        <w:tc>
          <w:tcPr>
            <w:tcW w:w="4770" w:type="dxa"/>
          </w:tcPr>
          <w:p w14:paraId="546D867C" w14:textId="77777777" w:rsidR="00C61458" w:rsidRPr="00AB3219" w:rsidRDefault="00C61458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مركز السموع المجتمعي</w:t>
            </w:r>
          </w:p>
        </w:tc>
        <w:tc>
          <w:tcPr>
            <w:tcW w:w="4050" w:type="dxa"/>
          </w:tcPr>
          <w:p w14:paraId="546D867D" w14:textId="77777777" w:rsidR="00C61458" w:rsidRPr="00AB3219" w:rsidRDefault="00C61458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</w:rPr>
            </w:pPr>
          </w:p>
        </w:tc>
      </w:tr>
      <w:tr w:rsidR="00C61458" w:rsidRPr="00AB3219" w14:paraId="546D8683" w14:textId="77777777" w:rsidTr="00F03E5D">
        <w:tc>
          <w:tcPr>
            <w:tcW w:w="1800" w:type="dxa"/>
          </w:tcPr>
          <w:p w14:paraId="546D867F" w14:textId="77777777" w:rsidR="00C61458" w:rsidRPr="00AB3219" w:rsidRDefault="00C61458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50</w:t>
            </w:r>
          </w:p>
        </w:tc>
        <w:tc>
          <w:tcPr>
            <w:tcW w:w="3600" w:type="dxa"/>
          </w:tcPr>
          <w:p w14:paraId="546D8680" w14:textId="77777777" w:rsidR="00C61458" w:rsidRPr="00AB3219" w:rsidRDefault="00C61458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</w:rPr>
              <w:t>Move</w:t>
            </w:r>
          </w:p>
        </w:tc>
        <w:tc>
          <w:tcPr>
            <w:tcW w:w="4770" w:type="dxa"/>
          </w:tcPr>
          <w:p w14:paraId="546D8681" w14:textId="77777777" w:rsidR="00C61458" w:rsidRPr="00AB3219" w:rsidRDefault="00C61458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مركز يطا المجتمعي</w:t>
            </w:r>
          </w:p>
        </w:tc>
        <w:tc>
          <w:tcPr>
            <w:tcW w:w="4050" w:type="dxa"/>
          </w:tcPr>
          <w:p w14:paraId="546D8682" w14:textId="77777777" w:rsidR="00C61458" w:rsidRPr="00AB3219" w:rsidRDefault="00C61458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</w:rPr>
            </w:pPr>
          </w:p>
        </w:tc>
      </w:tr>
      <w:tr w:rsidR="00C61458" w:rsidRPr="00AB3219" w14:paraId="546D8688" w14:textId="77777777" w:rsidTr="00F03E5D">
        <w:tc>
          <w:tcPr>
            <w:tcW w:w="1800" w:type="dxa"/>
          </w:tcPr>
          <w:p w14:paraId="546D8684" w14:textId="77777777" w:rsidR="00C61458" w:rsidRPr="00AB3219" w:rsidRDefault="00C61458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37</w:t>
            </w:r>
          </w:p>
        </w:tc>
        <w:tc>
          <w:tcPr>
            <w:tcW w:w="3600" w:type="dxa"/>
          </w:tcPr>
          <w:p w14:paraId="546D8685" w14:textId="77777777" w:rsidR="00C61458" w:rsidRPr="00AB3219" w:rsidRDefault="00C61458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خدمات الرعاية النهارية</w:t>
            </w:r>
          </w:p>
        </w:tc>
        <w:tc>
          <w:tcPr>
            <w:tcW w:w="4770" w:type="dxa"/>
          </w:tcPr>
          <w:p w14:paraId="546D8686" w14:textId="77777777" w:rsidR="00C61458" w:rsidRPr="00AB3219" w:rsidRDefault="00C61458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جمعة الجنوب لتأهيل المعاقين</w:t>
            </w:r>
          </w:p>
        </w:tc>
        <w:tc>
          <w:tcPr>
            <w:tcW w:w="4050" w:type="dxa"/>
          </w:tcPr>
          <w:p w14:paraId="546D8687" w14:textId="77777777" w:rsidR="00C61458" w:rsidRPr="00AB3219" w:rsidRDefault="00C61458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</w:rPr>
            </w:pPr>
          </w:p>
        </w:tc>
      </w:tr>
      <w:tr w:rsidR="00C61458" w:rsidRPr="00AB3219" w14:paraId="546D868D" w14:textId="77777777" w:rsidTr="00F03E5D">
        <w:tc>
          <w:tcPr>
            <w:tcW w:w="1800" w:type="dxa"/>
          </w:tcPr>
          <w:p w14:paraId="546D8689" w14:textId="77777777" w:rsidR="00C61458" w:rsidRPr="00AB3219" w:rsidRDefault="00C61458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20</w:t>
            </w:r>
          </w:p>
        </w:tc>
        <w:tc>
          <w:tcPr>
            <w:tcW w:w="3600" w:type="dxa"/>
          </w:tcPr>
          <w:p w14:paraId="546D868A" w14:textId="77777777" w:rsidR="00C61458" w:rsidRPr="00AB3219" w:rsidRDefault="00C61458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مدرسه اكاديمي</w:t>
            </w:r>
          </w:p>
        </w:tc>
        <w:tc>
          <w:tcPr>
            <w:tcW w:w="4770" w:type="dxa"/>
          </w:tcPr>
          <w:p w14:paraId="546D868B" w14:textId="77777777" w:rsidR="00C61458" w:rsidRPr="00AB3219" w:rsidRDefault="00C61458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 xml:space="preserve">(جمعية الأمل </w:t>
            </w:r>
            <w:r w:rsidR="005E362E" w:rsidRPr="00AB3219">
              <w:rPr>
                <w:rFonts w:ascii="Traditional Arabic" w:hAnsi="Traditional Arabic" w:cs="Traditional Arabic" w:hint="cs"/>
                <w:sz w:val="24"/>
                <w:szCs w:val="24"/>
                <w:rtl/>
              </w:rPr>
              <w:t>الخيرية</w:t>
            </w: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 xml:space="preserve"> للصم)</w:t>
            </w:r>
          </w:p>
        </w:tc>
        <w:tc>
          <w:tcPr>
            <w:tcW w:w="4050" w:type="dxa"/>
          </w:tcPr>
          <w:p w14:paraId="546D868C" w14:textId="77777777" w:rsidR="00C61458" w:rsidRPr="00AB3219" w:rsidRDefault="00C61458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قلقيلية</w:t>
            </w:r>
          </w:p>
        </w:tc>
      </w:tr>
      <w:tr w:rsidR="00C61458" w:rsidRPr="00AB3219" w14:paraId="546D8692" w14:textId="77777777" w:rsidTr="00F03E5D">
        <w:tc>
          <w:tcPr>
            <w:tcW w:w="1800" w:type="dxa"/>
          </w:tcPr>
          <w:p w14:paraId="546D868E" w14:textId="77777777" w:rsidR="00C61458" w:rsidRPr="00AB3219" w:rsidRDefault="00C61458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40</w:t>
            </w:r>
          </w:p>
        </w:tc>
        <w:tc>
          <w:tcPr>
            <w:tcW w:w="3600" w:type="dxa"/>
          </w:tcPr>
          <w:p w14:paraId="546D868F" w14:textId="77777777" w:rsidR="00C61458" w:rsidRPr="00AB3219" w:rsidRDefault="00C61458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ايواء</w:t>
            </w:r>
          </w:p>
        </w:tc>
        <w:tc>
          <w:tcPr>
            <w:tcW w:w="4770" w:type="dxa"/>
          </w:tcPr>
          <w:p w14:paraId="546D8690" w14:textId="77777777" w:rsidR="00C61458" w:rsidRPr="00AB3219" w:rsidRDefault="00C61458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 xml:space="preserve">الملجأ الخيري </w:t>
            </w:r>
            <w:r w:rsidR="005E362E" w:rsidRPr="00AB3219">
              <w:rPr>
                <w:rFonts w:ascii="Traditional Arabic" w:hAnsi="Traditional Arabic" w:cs="Traditional Arabic" w:hint="cs"/>
                <w:sz w:val="24"/>
                <w:szCs w:val="24"/>
                <w:rtl/>
              </w:rPr>
              <w:t>الأرثودوكسي</w:t>
            </w: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 xml:space="preserve"> العربي</w:t>
            </w:r>
          </w:p>
        </w:tc>
        <w:tc>
          <w:tcPr>
            <w:tcW w:w="4050" w:type="dxa"/>
          </w:tcPr>
          <w:p w14:paraId="546D8691" w14:textId="77777777" w:rsidR="00C61458" w:rsidRPr="00AB3219" w:rsidRDefault="00C61458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القدس</w:t>
            </w:r>
          </w:p>
        </w:tc>
      </w:tr>
      <w:tr w:rsidR="00C61458" w:rsidRPr="00AB3219" w14:paraId="546D8697" w14:textId="77777777" w:rsidTr="00F03E5D">
        <w:tc>
          <w:tcPr>
            <w:tcW w:w="1800" w:type="dxa"/>
          </w:tcPr>
          <w:p w14:paraId="546D8693" w14:textId="77777777" w:rsidR="00C61458" w:rsidRPr="00AB3219" w:rsidRDefault="00C61458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10</w:t>
            </w:r>
          </w:p>
        </w:tc>
        <w:tc>
          <w:tcPr>
            <w:tcW w:w="3600" w:type="dxa"/>
          </w:tcPr>
          <w:p w14:paraId="546D8694" w14:textId="77777777" w:rsidR="00C61458" w:rsidRPr="00AB3219" w:rsidRDefault="00C61458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خدمات نهارية مختلفة</w:t>
            </w:r>
          </w:p>
        </w:tc>
        <w:tc>
          <w:tcPr>
            <w:tcW w:w="4770" w:type="dxa"/>
          </w:tcPr>
          <w:p w14:paraId="546D8695" w14:textId="77777777" w:rsidR="00C61458" w:rsidRPr="00AB3219" w:rsidRDefault="00C61458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(</w:t>
            </w:r>
            <w:r w:rsidR="005E362E" w:rsidRPr="00AB3219">
              <w:rPr>
                <w:rFonts w:ascii="Traditional Arabic" w:hAnsi="Traditional Arabic" w:cs="Traditional Arabic" w:hint="cs"/>
                <w:sz w:val="24"/>
                <w:szCs w:val="24"/>
                <w:rtl/>
              </w:rPr>
              <w:t>الرعاية</w:t>
            </w: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 xml:space="preserve"> للأطفال ذوي الاحتياجات الخاصة)</w:t>
            </w:r>
          </w:p>
        </w:tc>
        <w:tc>
          <w:tcPr>
            <w:tcW w:w="4050" w:type="dxa"/>
          </w:tcPr>
          <w:p w14:paraId="546D8696" w14:textId="77777777" w:rsidR="00C61458" w:rsidRPr="00AB3219" w:rsidRDefault="00C61458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</w:tr>
      <w:tr w:rsidR="00C61458" w:rsidRPr="00AB3219" w14:paraId="546D869C" w14:textId="77777777" w:rsidTr="00F03E5D">
        <w:tc>
          <w:tcPr>
            <w:tcW w:w="1800" w:type="dxa"/>
          </w:tcPr>
          <w:p w14:paraId="546D8698" w14:textId="77777777" w:rsidR="00C61458" w:rsidRPr="00AB3219" w:rsidRDefault="00C61458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15</w:t>
            </w:r>
          </w:p>
        </w:tc>
        <w:tc>
          <w:tcPr>
            <w:tcW w:w="3600" w:type="dxa"/>
          </w:tcPr>
          <w:p w14:paraId="546D8699" w14:textId="77777777" w:rsidR="00C61458" w:rsidRPr="00AB3219" w:rsidRDefault="00C61458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خدمات نهارية</w:t>
            </w:r>
          </w:p>
        </w:tc>
        <w:tc>
          <w:tcPr>
            <w:tcW w:w="4770" w:type="dxa"/>
          </w:tcPr>
          <w:p w14:paraId="546D869A" w14:textId="77777777" w:rsidR="00C61458" w:rsidRPr="00AB3219" w:rsidRDefault="00C61458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(</w:t>
            </w:r>
            <w:r w:rsidR="005E362E" w:rsidRPr="00AB3219">
              <w:rPr>
                <w:rFonts w:ascii="Traditional Arabic" w:hAnsi="Traditional Arabic" w:cs="Traditional Arabic" w:hint="cs"/>
                <w:sz w:val="24"/>
                <w:szCs w:val="24"/>
                <w:rtl/>
              </w:rPr>
              <w:t>الجمعية</w:t>
            </w: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 xml:space="preserve"> الاهلية للمعاقين بصريا)</w:t>
            </w:r>
          </w:p>
        </w:tc>
        <w:tc>
          <w:tcPr>
            <w:tcW w:w="4050" w:type="dxa"/>
          </w:tcPr>
          <w:p w14:paraId="546D869B" w14:textId="77777777" w:rsidR="00C61458" w:rsidRPr="00AB3219" w:rsidRDefault="00C61458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بيت لحم</w:t>
            </w:r>
          </w:p>
        </w:tc>
      </w:tr>
      <w:tr w:rsidR="00C61458" w:rsidRPr="00AB3219" w14:paraId="546D86A1" w14:textId="77777777" w:rsidTr="00F03E5D">
        <w:tc>
          <w:tcPr>
            <w:tcW w:w="1800" w:type="dxa"/>
          </w:tcPr>
          <w:p w14:paraId="546D869D" w14:textId="77777777" w:rsidR="00C61458" w:rsidRPr="00AB3219" w:rsidRDefault="00C61458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</w:rPr>
              <w:t>8</w:t>
            </w:r>
          </w:p>
        </w:tc>
        <w:tc>
          <w:tcPr>
            <w:tcW w:w="3600" w:type="dxa"/>
          </w:tcPr>
          <w:p w14:paraId="546D869E" w14:textId="77777777" w:rsidR="00C61458" w:rsidRPr="00AB3219" w:rsidRDefault="00C61458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</w:rPr>
              <w:t>Move</w:t>
            </w:r>
          </w:p>
        </w:tc>
        <w:tc>
          <w:tcPr>
            <w:tcW w:w="4770" w:type="dxa"/>
          </w:tcPr>
          <w:p w14:paraId="546D869F" w14:textId="77777777" w:rsidR="00C61458" w:rsidRPr="00AB3219" w:rsidRDefault="00C61458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مركز بيت فجار المجتمعي</w:t>
            </w:r>
          </w:p>
        </w:tc>
        <w:tc>
          <w:tcPr>
            <w:tcW w:w="4050" w:type="dxa"/>
          </w:tcPr>
          <w:p w14:paraId="546D86A0" w14:textId="77777777" w:rsidR="00C61458" w:rsidRPr="00AB3219" w:rsidRDefault="00C61458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</w:tr>
      <w:tr w:rsidR="00C61458" w:rsidRPr="00AB3219" w14:paraId="546D86A6" w14:textId="77777777" w:rsidTr="00F03E5D">
        <w:tc>
          <w:tcPr>
            <w:tcW w:w="1800" w:type="dxa"/>
          </w:tcPr>
          <w:p w14:paraId="546D86A2" w14:textId="77777777" w:rsidR="00C61458" w:rsidRPr="00AB3219" w:rsidRDefault="00C61458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</w:rPr>
              <w:t>11</w:t>
            </w:r>
          </w:p>
        </w:tc>
        <w:tc>
          <w:tcPr>
            <w:tcW w:w="3600" w:type="dxa"/>
          </w:tcPr>
          <w:p w14:paraId="546D86A3" w14:textId="77777777" w:rsidR="00C61458" w:rsidRPr="00AB3219" w:rsidRDefault="00C61458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ايواء</w:t>
            </w:r>
          </w:p>
        </w:tc>
        <w:tc>
          <w:tcPr>
            <w:tcW w:w="4770" w:type="dxa"/>
          </w:tcPr>
          <w:p w14:paraId="546D86A4" w14:textId="77777777" w:rsidR="00C61458" w:rsidRPr="00AB3219" w:rsidRDefault="00C61458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جمعية ملاذ الخيرية</w:t>
            </w:r>
          </w:p>
        </w:tc>
        <w:tc>
          <w:tcPr>
            <w:tcW w:w="4050" w:type="dxa"/>
          </w:tcPr>
          <w:p w14:paraId="546D86A5" w14:textId="77777777" w:rsidR="00C61458" w:rsidRPr="00AB3219" w:rsidRDefault="00C61458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</w:tr>
      <w:tr w:rsidR="00C61458" w:rsidRPr="00AB3219" w14:paraId="546D86AB" w14:textId="77777777" w:rsidTr="00F03E5D">
        <w:tc>
          <w:tcPr>
            <w:tcW w:w="1800" w:type="dxa"/>
          </w:tcPr>
          <w:p w14:paraId="546D86A7" w14:textId="77777777" w:rsidR="00C61458" w:rsidRPr="00AB3219" w:rsidRDefault="00C61458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</w:rPr>
              <w:t>20</w:t>
            </w:r>
          </w:p>
        </w:tc>
        <w:tc>
          <w:tcPr>
            <w:tcW w:w="3600" w:type="dxa"/>
          </w:tcPr>
          <w:p w14:paraId="546D86A8" w14:textId="77777777" w:rsidR="00C61458" w:rsidRPr="00AB3219" w:rsidRDefault="005E362E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</w:rPr>
            </w:pPr>
            <w:r w:rsidRPr="00AB3219">
              <w:rPr>
                <w:rFonts w:ascii="Traditional Arabic" w:hAnsi="Traditional Arabic" w:cs="Traditional Arabic" w:hint="cs"/>
                <w:sz w:val="24"/>
                <w:szCs w:val="24"/>
                <w:rtl/>
              </w:rPr>
              <w:t>تأهيل</w:t>
            </w:r>
            <w:r w:rsidR="00C61458"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 xml:space="preserve"> اجتماعي ومهني</w:t>
            </w:r>
          </w:p>
        </w:tc>
        <w:tc>
          <w:tcPr>
            <w:tcW w:w="4770" w:type="dxa"/>
          </w:tcPr>
          <w:p w14:paraId="546D86A9" w14:textId="77777777" w:rsidR="00C61458" w:rsidRPr="00AB3219" w:rsidRDefault="00C61458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 xml:space="preserve">لايف جيت </w:t>
            </w:r>
            <w:r w:rsidR="005E362E" w:rsidRPr="00AB3219">
              <w:rPr>
                <w:rFonts w:ascii="Traditional Arabic" w:hAnsi="Traditional Arabic" w:cs="Traditional Arabic" w:hint="cs"/>
                <w:sz w:val="24"/>
                <w:szCs w:val="24"/>
                <w:rtl/>
              </w:rPr>
              <w:t>للتأهيل</w:t>
            </w:r>
          </w:p>
        </w:tc>
        <w:tc>
          <w:tcPr>
            <w:tcW w:w="4050" w:type="dxa"/>
          </w:tcPr>
          <w:p w14:paraId="546D86AA" w14:textId="77777777" w:rsidR="00C61458" w:rsidRPr="00AB3219" w:rsidRDefault="00C61458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</w:tr>
      <w:tr w:rsidR="00C61458" w:rsidRPr="00AB3219" w14:paraId="546D86B0" w14:textId="77777777" w:rsidTr="00F03E5D">
        <w:tc>
          <w:tcPr>
            <w:tcW w:w="1800" w:type="dxa"/>
          </w:tcPr>
          <w:p w14:paraId="546D86AC" w14:textId="77777777" w:rsidR="00C61458" w:rsidRPr="00AB3219" w:rsidRDefault="00C61458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</w:rPr>
              <w:t>20</w:t>
            </w:r>
          </w:p>
        </w:tc>
        <w:tc>
          <w:tcPr>
            <w:tcW w:w="3600" w:type="dxa"/>
          </w:tcPr>
          <w:p w14:paraId="546D86AD" w14:textId="77777777" w:rsidR="00C61458" w:rsidRPr="00AB3219" w:rsidRDefault="00C61458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ايواء</w:t>
            </w:r>
          </w:p>
        </w:tc>
        <w:tc>
          <w:tcPr>
            <w:tcW w:w="4770" w:type="dxa"/>
          </w:tcPr>
          <w:p w14:paraId="546D86AE" w14:textId="77777777" w:rsidR="00C61458" w:rsidRPr="00AB3219" w:rsidRDefault="00C61458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جمعية يميمة</w:t>
            </w:r>
          </w:p>
        </w:tc>
        <w:tc>
          <w:tcPr>
            <w:tcW w:w="4050" w:type="dxa"/>
          </w:tcPr>
          <w:p w14:paraId="546D86AF" w14:textId="77777777" w:rsidR="00C61458" w:rsidRPr="00AB3219" w:rsidRDefault="00C61458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</w:tr>
      <w:tr w:rsidR="00C61458" w:rsidRPr="00AB3219" w14:paraId="546D86B5" w14:textId="77777777" w:rsidTr="00F03E5D">
        <w:tc>
          <w:tcPr>
            <w:tcW w:w="1800" w:type="dxa"/>
          </w:tcPr>
          <w:p w14:paraId="546D86B1" w14:textId="77777777" w:rsidR="00C61458" w:rsidRPr="00AB3219" w:rsidRDefault="00C61458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</w:rPr>
              <w:t>20</w:t>
            </w:r>
          </w:p>
        </w:tc>
        <w:tc>
          <w:tcPr>
            <w:tcW w:w="3600" w:type="dxa"/>
          </w:tcPr>
          <w:p w14:paraId="546D86B2" w14:textId="77777777" w:rsidR="00C61458" w:rsidRPr="00AB3219" w:rsidRDefault="00C61458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خدمات نهارية/</w:t>
            </w:r>
            <w:r w:rsidR="005E362E" w:rsidRPr="00AB3219">
              <w:rPr>
                <w:rFonts w:ascii="Traditional Arabic" w:hAnsi="Traditional Arabic" w:cs="Traditional Arabic" w:hint="cs"/>
                <w:sz w:val="24"/>
                <w:szCs w:val="24"/>
                <w:rtl/>
              </w:rPr>
              <w:t>تأهيل</w:t>
            </w: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 xml:space="preserve"> اجتماعي</w:t>
            </w:r>
          </w:p>
        </w:tc>
        <w:tc>
          <w:tcPr>
            <w:tcW w:w="4770" w:type="dxa"/>
          </w:tcPr>
          <w:p w14:paraId="546D86B3" w14:textId="77777777" w:rsidR="00C61458" w:rsidRPr="00AB3219" w:rsidRDefault="00C61458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(اللجنة المحلية لتأهيل المعاقين)</w:t>
            </w:r>
          </w:p>
        </w:tc>
        <w:tc>
          <w:tcPr>
            <w:tcW w:w="4050" w:type="dxa"/>
          </w:tcPr>
          <w:p w14:paraId="546D86B4" w14:textId="77777777" w:rsidR="00C61458" w:rsidRPr="00AB3219" w:rsidRDefault="00C61458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</w:tr>
      <w:tr w:rsidR="00C61458" w:rsidRPr="00AB3219" w14:paraId="546D86BA" w14:textId="77777777" w:rsidTr="00F03E5D">
        <w:tc>
          <w:tcPr>
            <w:tcW w:w="1800" w:type="dxa"/>
          </w:tcPr>
          <w:p w14:paraId="546D86B6" w14:textId="77777777" w:rsidR="00C61458" w:rsidRPr="00AB3219" w:rsidRDefault="00C61458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</w:rPr>
              <w:t>15</w:t>
            </w:r>
          </w:p>
        </w:tc>
        <w:tc>
          <w:tcPr>
            <w:tcW w:w="3600" w:type="dxa"/>
          </w:tcPr>
          <w:p w14:paraId="546D86B7" w14:textId="77777777" w:rsidR="00C61458" w:rsidRPr="00AB3219" w:rsidRDefault="00C61458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تعليم اكاديمي (ايواء)</w:t>
            </w:r>
          </w:p>
        </w:tc>
        <w:tc>
          <w:tcPr>
            <w:tcW w:w="4770" w:type="dxa"/>
          </w:tcPr>
          <w:p w14:paraId="546D86B8" w14:textId="77777777" w:rsidR="00C61458" w:rsidRPr="00AB3219" w:rsidRDefault="00C61458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(جمعية تأهيل ورعاية الكفيف)</w:t>
            </w:r>
          </w:p>
        </w:tc>
        <w:tc>
          <w:tcPr>
            <w:tcW w:w="4050" w:type="dxa"/>
          </w:tcPr>
          <w:p w14:paraId="546D86B9" w14:textId="77777777" w:rsidR="00C61458" w:rsidRPr="00AB3219" w:rsidRDefault="00C61458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جنين</w:t>
            </w:r>
          </w:p>
        </w:tc>
      </w:tr>
      <w:tr w:rsidR="00C61458" w:rsidRPr="00AB3219" w14:paraId="546D86BF" w14:textId="77777777" w:rsidTr="00F03E5D">
        <w:tc>
          <w:tcPr>
            <w:tcW w:w="1800" w:type="dxa"/>
          </w:tcPr>
          <w:p w14:paraId="546D86BB" w14:textId="77777777" w:rsidR="00C61458" w:rsidRPr="00AB3219" w:rsidRDefault="00C61458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</w:rPr>
              <w:t>24</w:t>
            </w:r>
          </w:p>
        </w:tc>
        <w:tc>
          <w:tcPr>
            <w:tcW w:w="3600" w:type="dxa"/>
          </w:tcPr>
          <w:p w14:paraId="546D86BC" w14:textId="77777777" w:rsidR="00C61458" w:rsidRPr="00AB3219" w:rsidRDefault="00C61458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خدمات متنوعة و مختلفة(نهاري)</w:t>
            </w:r>
          </w:p>
        </w:tc>
        <w:tc>
          <w:tcPr>
            <w:tcW w:w="4770" w:type="dxa"/>
          </w:tcPr>
          <w:p w14:paraId="546D86BD" w14:textId="77777777" w:rsidR="00C61458" w:rsidRPr="00AB3219" w:rsidRDefault="00C61458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جمعية الياسمين الخيرية</w:t>
            </w:r>
          </w:p>
        </w:tc>
        <w:tc>
          <w:tcPr>
            <w:tcW w:w="4050" w:type="dxa"/>
          </w:tcPr>
          <w:p w14:paraId="546D86BE" w14:textId="77777777" w:rsidR="00C61458" w:rsidRPr="00AB3219" w:rsidRDefault="00C61458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رام الله</w:t>
            </w:r>
          </w:p>
        </w:tc>
      </w:tr>
      <w:tr w:rsidR="00C61458" w:rsidRPr="00AB3219" w14:paraId="546D86C4" w14:textId="77777777" w:rsidTr="00F03E5D">
        <w:tc>
          <w:tcPr>
            <w:tcW w:w="1800" w:type="dxa"/>
          </w:tcPr>
          <w:p w14:paraId="546D86C0" w14:textId="77777777" w:rsidR="00C61458" w:rsidRPr="00AB3219" w:rsidRDefault="00C61458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</w:rPr>
              <w:t>8</w:t>
            </w:r>
          </w:p>
        </w:tc>
        <w:tc>
          <w:tcPr>
            <w:tcW w:w="3600" w:type="dxa"/>
          </w:tcPr>
          <w:p w14:paraId="546D86C1" w14:textId="77777777" w:rsidR="00C61458" w:rsidRPr="00AB3219" w:rsidRDefault="00C61458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خدمات نهارية تأهيل مهني واجتماعي</w:t>
            </w:r>
          </w:p>
        </w:tc>
        <w:tc>
          <w:tcPr>
            <w:tcW w:w="4770" w:type="dxa"/>
          </w:tcPr>
          <w:p w14:paraId="546D86C2" w14:textId="77777777" w:rsidR="00C61458" w:rsidRPr="00AB3219" w:rsidRDefault="00C61458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جمعية النهضة النسائية</w:t>
            </w:r>
          </w:p>
        </w:tc>
        <w:tc>
          <w:tcPr>
            <w:tcW w:w="4050" w:type="dxa"/>
          </w:tcPr>
          <w:p w14:paraId="546D86C3" w14:textId="77777777" w:rsidR="00C61458" w:rsidRPr="00AB3219" w:rsidRDefault="00C61458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</w:tr>
      <w:tr w:rsidR="00C61458" w:rsidRPr="00AB3219" w14:paraId="546D86C9" w14:textId="77777777" w:rsidTr="00F03E5D">
        <w:tc>
          <w:tcPr>
            <w:tcW w:w="1800" w:type="dxa"/>
          </w:tcPr>
          <w:p w14:paraId="546D86C5" w14:textId="77777777" w:rsidR="00C61458" w:rsidRPr="00AB3219" w:rsidRDefault="00C61458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</w:rPr>
              <w:t>100</w:t>
            </w:r>
          </w:p>
        </w:tc>
        <w:tc>
          <w:tcPr>
            <w:tcW w:w="3600" w:type="dxa"/>
          </w:tcPr>
          <w:p w14:paraId="546D86C6" w14:textId="77777777" w:rsidR="00C61458" w:rsidRPr="00AB3219" w:rsidRDefault="00C61458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اكاديمي طلاب ذوي اعاقات سمعية</w:t>
            </w:r>
          </w:p>
        </w:tc>
        <w:tc>
          <w:tcPr>
            <w:tcW w:w="4770" w:type="dxa"/>
          </w:tcPr>
          <w:p w14:paraId="546D86C7" w14:textId="77777777" w:rsidR="00C61458" w:rsidRPr="00AB3219" w:rsidRDefault="00C61458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جمعية الهلال الأحمر</w:t>
            </w:r>
          </w:p>
        </w:tc>
        <w:tc>
          <w:tcPr>
            <w:tcW w:w="4050" w:type="dxa"/>
          </w:tcPr>
          <w:p w14:paraId="546D86C8" w14:textId="77777777" w:rsidR="00C61458" w:rsidRPr="00AB3219" w:rsidRDefault="00C61458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</w:tr>
      <w:tr w:rsidR="00C61458" w:rsidRPr="00AB3219" w14:paraId="546D86CE" w14:textId="77777777" w:rsidTr="00F03E5D">
        <w:tc>
          <w:tcPr>
            <w:tcW w:w="1800" w:type="dxa"/>
          </w:tcPr>
          <w:p w14:paraId="546D86CA" w14:textId="77777777" w:rsidR="00C61458" w:rsidRPr="00AB3219" w:rsidRDefault="00C61458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</w:rPr>
              <w:t>16</w:t>
            </w:r>
          </w:p>
        </w:tc>
        <w:tc>
          <w:tcPr>
            <w:tcW w:w="3600" w:type="dxa"/>
          </w:tcPr>
          <w:p w14:paraId="546D86CB" w14:textId="77777777" w:rsidR="00C61458" w:rsidRPr="00AB3219" w:rsidRDefault="00C61458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خدمات نهارية</w:t>
            </w:r>
          </w:p>
        </w:tc>
        <w:tc>
          <w:tcPr>
            <w:tcW w:w="4770" w:type="dxa"/>
          </w:tcPr>
          <w:p w14:paraId="546D86CC" w14:textId="77777777" w:rsidR="00C61458" w:rsidRPr="00AB3219" w:rsidRDefault="00C61458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جمعية سيدات سلواد الخيرية</w:t>
            </w:r>
          </w:p>
        </w:tc>
        <w:tc>
          <w:tcPr>
            <w:tcW w:w="4050" w:type="dxa"/>
          </w:tcPr>
          <w:p w14:paraId="546D86CD" w14:textId="77777777" w:rsidR="00C61458" w:rsidRPr="00AB3219" w:rsidRDefault="00C61458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</w:tr>
      <w:tr w:rsidR="00C61458" w:rsidRPr="00AB3219" w14:paraId="546D86D3" w14:textId="77777777" w:rsidTr="00F03E5D">
        <w:tc>
          <w:tcPr>
            <w:tcW w:w="1800" w:type="dxa"/>
          </w:tcPr>
          <w:p w14:paraId="546D86CF" w14:textId="77777777" w:rsidR="00C61458" w:rsidRPr="00AB3219" w:rsidRDefault="00C61458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</w:rPr>
              <w:t>10</w:t>
            </w:r>
          </w:p>
        </w:tc>
        <w:tc>
          <w:tcPr>
            <w:tcW w:w="3600" w:type="dxa"/>
          </w:tcPr>
          <w:p w14:paraId="546D86D0" w14:textId="77777777" w:rsidR="00C61458" w:rsidRPr="00AB3219" w:rsidRDefault="00C61458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خدمات نهارية</w:t>
            </w:r>
          </w:p>
        </w:tc>
        <w:tc>
          <w:tcPr>
            <w:tcW w:w="4770" w:type="dxa"/>
          </w:tcPr>
          <w:p w14:paraId="546D86D1" w14:textId="77777777" w:rsidR="00C61458" w:rsidRPr="00AB3219" w:rsidRDefault="00C61458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 xml:space="preserve">(جمعية </w:t>
            </w:r>
            <w:r w:rsidR="005E362E" w:rsidRPr="00AB3219">
              <w:rPr>
                <w:rFonts w:ascii="Traditional Arabic" w:hAnsi="Traditional Arabic" w:cs="Traditional Arabic" w:hint="cs"/>
                <w:sz w:val="24"/>
                <w:szCs w:val="24"/>
                <w:rtl/>
              </w:rPr>
              <w:t>تأهيل</w:t>
            </w: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 xml:space="preserve"> المعاقين الخيرية/الجلزون)</w:t>
            </w:r>
          </w:p>
        </w:tc>
        <w:tc>
          <w:tcPr>
            <w:tcW w:w="4050" w:type="dxa"/>
          </w:tcPr>
          <w:p w14:paraId="546D86D2" w14:textId="77777777" w:rsidR="00C61458" w:rsidRPr="00AB3219" w:rsidRDefault="00C61458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</w:tr>
      <w:tr w:rsidR="00C61458" w:rsidRPr="00AB3219" w14:paraId="546D86D8" w14:textId="77777777" w:rsidTr="00F03E5D">
        <w:tc>
          <w:tcPr>
            <w:tcW w:w="1800" w:type="dxa"/>
          </w:tcPr>
          <w:p w14:paraId="546D86D4" w14:textId="77777777" w:rsidR="00C61458" w:rsidRPr="00AB3219" w:rsidRDefault="00C61458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</w:rPr>
              <w:t>10</w:t>
            </w:r>
          </w:p>
        </w:tc>
        <w:tc>
          <w:tcPr>
            <w:tcW w:w="3600" w:type="dxa"/>
          </w:tcPr>
          <w:p w14:paraId="546D86D5" w14:textId="77777777" w:rsidR="00C61458" w:rsidRPr="00AB3219" w:rsidRDefault="00C61458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</w:rPr>
              <w:t>Move</w:t>
            </w:r>
          </w:p>
        </w:tc>
        <w:tc>
          <w:tcPr>
            <w:tcW w:w="4770" w:type="dxa"/>
          </w:tcPr>
          <w:p w14:paraId="546D86D6" w14:textId="77777777" w:rsidR="00C61458" w:rsidRPr="00AB3219" w:rsidRDefault="00C61458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مركز اريحا المجتمعي</w:t>
            </w:r>
          </w:p>
        </w:tc>
        <w:tc>
          <w:tcPr>
            <w:tcW w:w="4050" w:type="dxa"/>
          </w:tcPr>
          <w:p w14:paraId="546D86D7" w14:textId="77777777" w:rsidR="00C61458" w:rsidRPr="00AB3219" w:rsidRDefault="00C61458" w:rsidP="00590E29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AB3219">
              <w:rPr>
                <w:rFonts w:ascii="Traditional Arabic" w:hAnsi="Traditional Arabic" w:cs="Traditional Arabic"/>
                <w:sz w:val="24"/>
                <w:szCs w:val="24"/>
                <w:rtl/>
              </w:rPr>
              <w:t>اريحا</w:t>
            </w:r>
          </w:p>
        </w:tc>
      </w:tr>
    </w:tbl>
    <w:p w14:paraId="546D86D9" w14:textId="77777777" w:rsidR="00C61458" w:rsidRPr="00AB3219" w:rsidRDefault="00C61458" w:rsidP="00590E29">
      <w:pPr>
        <w:bidi/>
        <w:jc w:val="center"/>
        <w:rPr>
          <w:rFonts w:ascii="Traditional Arabic" w:hAnsi="Traditional Arabic" w:cs="Traditional Arabic"/>
          <w:sz w:val="24"/>
          <w:szCs w:val="24"/>
        </w:rPr>
      </w:pPr>
    </w:p>
    <w:p w14:paraId="546D86DA" w14:textId="77777777" w:rsidR="00C61458" w:rsidRPr="00AB3219" w:rsidRDefault="00C61458" w:rsidP="00590E29">
      <w:pPr>
        <w:bidi/>
        <w:jc w:val="center"/>
        <w:rPr>
          <w:rFonts w:ascii="Traditional Arabic" w:hAnsi="Traditional Arabic" w:cs="Traditional Arabic"/>
          <w:sz w:val="24"/>
          <w:szCs w:val="24"/>
          <w:rtl/>
        </w:rPr>
      </w:pPr>
    </w:p>
    <w:p w14:paraId="546D86DB" w14:textId="77777777" w:rsidR="00321D88" w:rsidRPr="00AB3219" w:rsidRDefault="00321D88" w:rsidP="00590E29">
      <w:pPr>
        <w:bidi/>
        <w:jc w:val="center"/>
        <w:rPr>
          <w:rFonts w:ascii="Traditional Arabic" w:hAnsi="Traditional Arabic" w:cs="Traditional Arabic"/>
          <w:sz w:val="24"/>
          <w:szCs w:val="24"/>
          <w:rtl/>
        </w:rPr>
      </w:pPr>
    </w:p>
    <w:p w14:paraId="546D86DC" w14:textId="77777777" w:rsidR="00321D88" w:rsidRPr="00AB3219" w:rsidRDefault="00321D88" w:rsidP="00590E29">
      <w:pPr>
        <w:bidi/>
        <w:jc w:val="center"/>
        <w:rPr>
          <w:rFonts w:ascii="Traditional Arabic" w:hAnsi="Traditional Arabic" w:cs="Traditional Arabic"/>
          <w:sz w:val="24"/>
          <w:szCs w:val="24"/>
          <w:rtl/>
        </w:rPr>
      </w:pPr>
    </w:p>
    <w:p w14:paraId="546D86DD" w14:textId="77777777" w:rsidR="00321D88" w:rsidRPr="00AB3219" w:rsidRDefault="00321D88" w:rsidP="00590E29">
      <w:pPr>
        <w:bidi/>
        <w:jc w:val="center"/>
        <w:rPr>
          <w:rFonts w:ascii="Traditional Arabic" w:hAnsi="Traditional Arabic" w:cs="Traditional Arabic"/>
          <w:sz w:val="24"/>
          <w:szCs w:val="24"/>
          <w:rtl/>
        </w:rPr>
      </w:pPr>
    </w:p>
    <w:p w14:paraId="546D86DE" w14:textId="77777777" w:rsidR="00321D88" w:rsidRPr="00AB3219" w:rsidRDefault="00321D88" w:rsidP="00590E29">
      <w:pPr>
        <w:bidi/>
        <w:jc w:val="center"/>
        <w:rPr>
          <w:rFonts w:ascii="Traditional Arabic" w:hAnsi="Traditional Arabic" w:cs="Traditional Arabic"/>
          <w:sz w:val="24"/>
          <w:szCs w:val="24"/>
          <w:rtl/>
        </w:rPr>
      </w:pPr>
    </w:p>
    <w:p w14:paraId="546D86DF" w14:textId="77777777" w:rsidR="004A3556" w:rsidRPr="00AB3219" w:rsidRDefault="004A3556" w:rsidP="00590E29">
      <w:pPr>
        <w:bidi/>
        <w:jc w:val="center"/>
        <w:rPr>
          <w:rFonts w:ascii="Traditional Arabic" w:hAnsi="Traditional Arabic" w:cs="Traditional Arabic"/>
          <w:sz w:val="24"/>
          <w:szCs w:val="24"/>
          <w:rtl/>
        </w:rPr>
      </w:pPr>
    </w:p>
    <w:p w14:paraId="546D86E0" w14:textId="77777777" w:rsidR="004A3556" w:rsidRPr="00AB3219" w:rsidRDefault="004A3556" w:rsidP="00590E29">
      <w:pPr>
        <w:bidi/>
        <w:jc w:val="center"/>
        <w:rPr>
          <w:rFonts w:ascii="Traditional Arabic" w:hAnsi="Traditional Arabic" w:cs="Traditional Arabic"/>
          <w:sz w:val="24"/>
          <w:szCs w:val="24"/>
          <w:rtl/>
        </w:rPr>
      </w:pPr>
    </w:p>
    <w:p w14:paraId="546D86E1" w14:textId="77777777" w:rsidR="004A3556" w:rsidRPr="00AB3219" w:rsidRDefault="004A3556" w:rsidP="00590E29">
      <w:pPr>
        <w:bidi/>
        <w:jc w:val="center"/>
        <w:rPr>
          <w:rFonts w:ascii="Traditional Arabic" w:hAnsi="Traditional Arabic" w:cs="Traditional Arabic"/>
          <w:sz w:val="24"/>
          <w:szCs w:val="24"/>
          <w:rtl/>
        </w:rPr>
      </w:pPr>
    </w:p>
    <w:p w14:paraId="546D86E2" w14:textId="77777777" w:rsidR="004A3556" w:rsidRPr="00AB3219" w:rsidRDefault="004A3556" w:rsidP="00590E29">
      <w:pPr>
        <w:bidi/>
        <w:jc w:val="center"/>
        <w:rPr>
          <w:rFonts w:ascii="Traditional Arabic" w:hAnsi="Traditional Arabic" w:cs="Traditional Arabic"/>
          <w:sz w:val="24"/>
          <w:szCs w:val="24"/>
          <w:rtl/>
        </w:rPr>
      </w:pPr>
    </w:p>
    <w:p w14:paraId="546D86E3" w14:textId="77777777" w:rsidR="004A3556" w:rsidRPr="00AB3219" w:rsidRDefault="004A3556" w:rsidP="00590E29">
      <w:pPr>
        <w:bidi/>
        <w:jc w:val="center"/>
        <w:rPr>
          <w:rFonts w:ascii="Traditional Arabic" w:hAnsi="Traditional Arabic" w:cs="Traditional Arabic"/>
          <w:sz w:val="24"/>
          <w:szCs w:val="24"/>
          <w:rtl/>
        </w:rPr>
      </w:pPr>
    </w:p>
    <w:sectPr w:rsidR="004A3556" w:rsidRPr="00AB3219" w:rsidSect="001E0856">
      <w:footerReference w:type="default" r:id="rId50"/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6D86E6" w14:textId="77777777" w:rsidR="000D20D8" w:rsidRDefault="000D20D8" w:rsidP="00883E26">
      <w:pPr>
        <w:spacing w:after="0" w:line="240" w:lineRule="auto"/>
      </w:pPr>
      <w:r>
        <w:separator/>
      </w:r>
    </w:p>
  </w:endnote>
  <w:endnote w:type="continuationSeparator" w:id="0">
    <w:p w14:paraId="546D86E7" w14:textId="77777777" w:rsidR="000D20D8" w:rsidRDefault="000D20D8" w:rsidP="00883E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aditional Arabic">
    <w:altName w:val="Times New Roman"/>
    <w:charset w:val="00"/>
    <w:family w:val="roman"/>
    <w:pitch w:val="variable"/>
    <w:sig w:usb0="00002003" w:usb1="80000000" w:usb2="00000008" w:usb3="00000000" w:csb0="0000004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plified Arabic">
    <w:altName w:val="Times New Roman"/>
    <w:charset w:val="00"/>
    <w:family w:val="roman"/>
    <w:pitch w:val="variable"/>
    <w:sig w:usb0="00002003" w:usb1="00000000" w:usb2="00000000" w:usb3="00000000" w:csb0="0000004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7529588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46D86E8" w14:textId="2A51B907" w:rsidR="000D20D8" w:rsidRDefault="000D20D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A7E79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546D86E9" w14:textId="77777777" w:rsidR="000D20D8" w:rsidRDefault="000D20D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46D86E4" w14:textId="77777777" w:rsidR="000D20D8" w:rsidRDefault="000D20D8" w:rsidP="00883E26">
      <w:pPr>
        <w:spacing w:after="0" w:line="240" w:lineRule="auto"/>
      </w:pPr>
      <w:r>
        <w:separator/>
      </w:r>
    </w:p>
  </w:footnote>
  <w:footnote w:type="continuationSeparator" w:id="0">
    <w:p w14:paraId="546D86E5" w14:textId="77777777" w:rsidR="000D20D8" w:rsidRDefault="000D20D8" w:rsidP="00883E2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1722DE"/>
    <w:multiLevelType w:val="hybridMultilevel"/>
    <w:tmpl w:val="2A22D6E0"/>
    <w:lvl w:ilvl="0" w:tplc="38766766">
      <w:start w:val="15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025871"/>
    <w:multiLevelType w:val="hybridMultilevel"/>
    <w:tmpl w:val="4B928108"/>
    <w:lvl w:ilvl="0" w:tplc="B9D01A24">
      <w:start w:val="2"/>
      <w:numFmt w:val="bullet"/>
      <w:lvlText w:val="-"/>
      <w:lvlJc w:val="left"/>
      <w:pPr>
        <w:ind w:left="720" w:hanging="360"/>
      </w:pPr>
      <w:rPr>
        <w:rFonts w:ascii="Traditional Arabic" w:eastAsia="Times New Roman" w:hAnsi="Traditional Arabic" w:cs="Traditional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DA7762"/>
    <w:multiLevelType w:val="hybridMultilevel"/>
    <w:tmpl w:val="8EBC559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8C7A87"/>
    <w:multiLevelType w:val="hybridMultilevel"/>
    <w:tmpl w:val="814CE3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B2749E"/>
    <w:multiLevelType w:val="hybridMultilevel"/>
    <w:tmpl w:val="8EC4923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71006AE2"/>
    <w:multiLevelType w:val="hybridMultilevel"/>
    <w:tmpl w:val="B5A4FA68"/>
    <w:lvl w:ilvl="0" w:tplc="DBDE603E">
      <w:start w:val="1"/>
      <w:numFmt w:val="decimal"/>
      <w:lvlText w:val="%1-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5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hideSpellingErrors/>
  <w:hideGrammaticalErrors/>
  <w:revisionView w:inkAnnotation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3525"/>
    <w:rsid w:val="00002FB8"/>
    <w:rsid w:val="000A1E31"/>
    <w:rsid w:val="000D20D8"/>
    <w:rsid w:val="001349B1"/>
    <w:rsid w:val="0016651F"/>
    <w:rsid w:val="001E0856"/>
    <w:rsid w:val="00220038"/>
    <w:rsid w:val="00321D88"/>
    <w:rsid w:val="00421442"/>
    <w:rsid w:val="00427673"/>
    <w:rsid w:val="004A3556"/>
    <w:rsid w:val="004C0088"/>
    <w:rsid w:val="00557849"/>
    <w:rsid w:val="00590E29"/>
    <w:rsid w:val="005C385C"/>
    <w:rsid w:val="005E362E"/>
    <w:rsid w:val="00677365"/>
    <w:rsid w:val="006860D5"/>
    <w:rsid w:val="00707AA4"/>
    <w:rsid w:val="00735B31"/>
    <w:rsid w:val="007A05FF"/>
    <w:rsid w:val="007B6D38"/>
    <w:rsid w:val="007F45D0"/>
    <w:rsid w:val="0086564B"/>
    <w:rsid w:val="00883E26"/>
    <w:rsid w:val="009A7E79"/>
    <w:rsid w:val="00A434D2"/>
    <w:rsid w:val="00A83C84"/>
    <w:rsid w:val="00A97008"/>
    <w:rsid w:val="00AB3219"/>
    <w:rsid w:val="00AF3B07"/>
    <w:rsid w:val="00BD1525"/>
    <w:rsid w:val="00BD2475"/>
    <w:rsid w:val="00BD7AC2"/>
    <w:rsid w:val="00BE262B"/>
    <w:rsid w:val="00C46355"/>
    <w:rsid w:val="00C61458"/>
    <w:rsid w:val="00C7598F"/>
    <w:rsid w:val="00CD4033"/>
    <w:rsid w:val="00D1412C"/>
    <w:rsid w:val="00D160F2"/>
    <w:rsid w:val="00E15C9C"/>
    <w:rsid w:val="00E172A5"/>
    <w:rsid w:val="00E73525"/>
    <w:rsid w:val="00EA4A97"/>
    <w:rsid w:val="00EF0590"/>
    <w:rsid w:val="00F03E5D"/>
    <w:rsid w:val="00F34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6D824F"/>
  <w15:docId w15:val="{4AFBA2C9-59F5-40AA-B1DE-F3561D2F51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7352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">
    <w:name w:val="سرد الفقرات"/>
    <w:basedOn w:val="Normal"/>
    <w:qFormat/>
    <w:rsid w:val="00E73525"/>
    <w:pPr>
      <w:bidi/>
      <w:spacing w:after="0" w:line="240" w:lineRule="auto"/>
      <w:ind w:left="720"/>
    </w:pPr>
    <w:rPr>
      <w:rFonts w:ascii="Times New Roman" w:eastAsia="Times New Roman" w:hAnsi="Times New Roman" w:cs="Simplified Arabic"/>
      <w:snapToGrid w:val="0"/>
      <w:kern w:val="24"/>
      <w:sz w:val="20"/>
      <w:szCs w:val="20"/>
    </w:rPr>
  </w:style>
  <w:style w:type="paragraph" w:styleId="ListParagraph">
    <w:name w:val="List Paragraph"/>
    <w:basedOn w:val="Normal"/>
    <w:link w:val="ListParagraphChar"/>
    <w:uiPriority w:val="34"/>
    <w:qFormat/>
    <w:rsid w:val="00E73525"/>
    <w:pPr>
      <w:ind w:left="720"/>
      <w:contextualSpacing/>
    </w:pPr>
  </w:style>
  <w:style w:type="character" w:customStyle="1" w:styleId="ListParagraphChar">
    <w:name w:val="List Paragraph Char"/>
    <w:link w:val="ListParagraph"/>
    <w:uiPriority w:val="34"/>
    <w:rsid w:val="00557849"/>
  </w:style>
  <w:style w:type="table" w:customStyle="1" w:styleId="TableGrid1">
    <w:name w:val="Table Grid1"/>
    <w:basedOn w:val="TableNormal"/>
    <w:next w:val="TableGrid"/>
    <w:uiPriority w:val="59"/>
    <w:rsid w:val="00321D88"/>
    <w:pPr>
      <w:spacing w:after="0" w:line="240" w:lineRule="auto"/>
    </w:pPr>
    <w:rPr>
      <w:rFonts w:eastAsiaTheme="minorEastAsia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styleId="TableGrid">
    <w:name w:val="Table Grid"/>
    <w:basedOn w:val="TableNormal"/>
    <w:uiPriority w:val="59"/>
    <w:rsid w:val="00321D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59"/>
    <w:rsid w:val="00AB321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eader">
    <w:name w:val="header"/>
    <w:basedOn w:val="Normal"/>
    <w:link w:val="HeaderChar"/>
    <w:uiPriority w:val="99"/>
    <w:unhideWhenUsed/>
    <w:rsid w:val="00883E2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83E26"/>
  </w:style>
  <w:style w:type="paragraph" w:styleId="Footer">
    <w:name w:val="footer"/>
    <w:basedOn w:val="Normal"/>
    <w:link w:val="FooterChar"/>
    <w:uiPriority w:val="99"/>
    <w:unhideWhenUsed/>
    <w:rsid w:val="00883E2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83E2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897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file:///D:\Hamdi\AppData\Local\Temp\viewrecsstatfull.aspx" TargetMode="External"/><Relationship Id="rId18" Type="http://schemas.openxmlformats.org/officeDocument/2006/relationships/hyperlink" Target="file:///D:\Hamdi\AppData\Local\Temp\viewrecsstatfull.aspx" TargetMode="External"/><Relationship Id="rId26" Type="http://schemas.openxmlformats.org/officeDocument/2006/relationships/hyperlink" Target="file:///D:\Hamdi\AppData\Local\Temp\viewrecsstatfull.aspx" TargetMode="External"/><Relationship Id="rId39" Type="http://schemas.openxmlformats.org/officeDocument/2006/relationships/hyperlink" Target="file:///D:\Hamdi\AppData\Local\Temp\viewrecsstatfull.aspx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file:///D:\Hamdi\AppData\Local\Temp\viewrecsstatfull.aspx" TargetMode="External"/><Relationship Id="rId34" Type="http://schemas.openxmlformats.org/officeDocument/2006/relationships/hyperlink" Target="file:///D:\Hamdi\AppData\Local\Temp\viewrecsstatfull.aspx" TargetMode="External"/><Relationship Id="rId42" Type="http://schemas.openxmlformats.org/officeDocument/2006/relationships/hyperlink" Target="file:///D:\Hamdi\AppData\Local\Temp\viewrecsstatfull.aspx" TargetMode="External"/><Relationship Id="rId47" Type="http://schemas.openxmlformats.org/officeDocument/2006/relationships/hyperlink" Target="file:///D:\Hamdi\AppData\Local\Temp\viewrecsstatfull.aspx" TargetMode="External"/><Relationship Id="rId50" Type="http://schemas.openxmlformats.org/officeDocument/2006/relationships/footer" Target="footer1.xml"/><Relationship Id="rId7" Type="http://schemas.openxmlformats.org/officeDocument/2006/relationships/webSettings" Target="webSettings.xml"/><Relationship Id="rId12" Type="http://schemas.openxmlformats.org/officeDocument/2006/relationships/hyperlink" Target="file:///D:\Hamdi\AppData\Local\Temp\viewrecsstatfull.aspx" TargetMode="External"/><Relationship Id="rId17" Type="http://schemas.openxmlformats.org/officeDocument/2006/relationships/hyperlink" Target="file:///D:\Hamdi\AppData\Local\Temp\viewrecsstatfull.aspx" TargetMode="External"/><Relationship Id="rId25" Type="http://schemas.openxmlformats.org/officeDocument/2006/relationships/hyperlink" Target="file:///D:\Hamdi\AppData\Local\Temp\viewrecsstatfull.aspx" TargetMode="External"/><Relationship Id="rId33" Type="http://schemas.openxmlformats.org/officeDocument/2006/relationships/hyperlink" Target="file:///D:\Hamdi\AppData\Local\Temp\viewrecsstatfull.aspx" TargetMode="External"/><Relationship Id="rId38" Type="http://schemas.openxmlformats.org/officeDocument/2006/relationships/hyperlink" Target="file:///D:\Hamdi\AppData\Local\Temp\viewrecsstatfull.aspx" TargetMode="External"/><Relationship Id="rId46" Type="http://schemas.openxmlformats.org/officeDocument/2006/relationships/hyperlink" Target="file:///D:\Hamdi\AppData\Local\Temp\viewrecsstatfull.aspx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file:///D:\Hamdi\AppData\Local\Temp\viewrecsstatfull.aspx" TargetMode="External"/><Relationship Id="rId20" Type="http://schemas.openxmlformats.org/officeDocument/2006/relationships/hyperlink" Target="file:///D:\Hamdi\AppData\Local\Temp\viewrecsstatfull.aspx" TargetMode="External"/><Relationship Id="rId29" Type="http://schemas.openxmlformats.org/officeDocument/2006/relationships/hyperlink" Target="file:///D:\Hamdi\AppData\Local\Temp\viewrecsstatfull.aspx" TargetMode="External"/><Relationship Id="rId41" Type="http://schemas.openxmlformats.org/officeDocument/2006/relationships/hyperlink" Target="file:///D:\Hamdi\AppData\Local\Temp\viewrecsstatfull.aspx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file:///D:\Hamdi\AppData\Local\Temp\viewrecsstatfull.aspx" TargetMode="External"/><Relationship Id="rId24" Type="http://schemas.openxmlformats.org/officeDocument/2006/relationships/hyperlink" Target="file:///D:\Hamdi\AppData\Local\Temp\viewrecsstatfull.aspx" TargetMode="External"/><Relationship Id="rId32" Type="http://schemas.openxmlformats.org/officeDocument/2006/relationships/hyperlink" Target="file:///D:\Hamdi\AppData\Local\Temp\viewrecsstatfull.aspx" TargetMode="External"/><Relationship Id="rId37" Type="http://schemas.openxmlformats.org/officeDocument/2006/relationships/hyperlink" Target="file:///D:\Hamdi\AppData\Local\Temp\viewrecsstatfull.aspx" TargetMode="External"/><Relationship Id="rId40" Type="http://schemas.openxmlformats.org/officeDocument/2006/relationships/hyperlink" Target="file:///D:\Hamdi\AppData\Local\Temp\viewrecsstatfull.aspx" TargetMode="External"/><Relationship Id="rId45" Type="http://schemas.openxmlformats.org/officeDocument/2006/relationships/hyperlink" Target="file:///D:\Hamdi\AppData\Local\Temp\viewrecsstatfull.aspx" TargetMode="External"/><Relationship Id="rId5" Type="http://schemas.openxmlformats.org/officeDocument/2006/relationships/styles" Target="styles.xml"/><Relationship Id="rId15" Type="http://schemas.openxmlformats.org/officeDocument/2006/relationships/hyperlink" Target="file:///D:\Hamdi\AppData\Local\Temp\viewrecsstatfull.aspx" TargetMode="External"/><Relationship Id="rId23" Type="http://schemas.openxmlformats.org/officeDocument/2006/relationships/hyperlink" Target="file:///D:\Hamdi\AppData\Local\Temp\viewrecsstatfull.aspx" TargetMode="External"/><Relationship Id="rId28" Type="http://schemas.openxmlformats.org/officeDocument/2006/relationships/hyperlink" Target="file:///D:\Hamdi\AppData\Local\Temp\viewrecsstatfull.aspx" TargetMode="External"/><Relationship Id="rId36" Type="http://schemas.openxmlformats.org/officeDocument/2006/relationships/hyperlink" Target="file:///D:\Hamdi\AppData\Local\Temp\viewrecsstatfull.aspx" TargetMode="External"/><Relationship Id="rId49" Type="http://schemas.openxmlformats.org/officeDocument/2006/relationships/hyperlink" Target="file:///D:\Hamdi\AppData\Local\Temp\viewrecsstatfull.aspx" TargetMode="External"/><Relationship Id="rId10" Type="http://schemas.openxmlformats.org/officeDocument/2006/relationships/hyperlink" Target="file:///D:\Hamdi\AppData\Local\Temp\viewrecsstatfull.aspx" TargetMode="External"/><Relationship Id="rId19" Type="http://schemas.openxmlformats.org/officeDocument/2006/relationships/hyperlink" Target="file:///D:\Hamdi\AppData\Local\Temp\viewrecsstatfull.aspx" TargetMode="External"/><Relationship Id="rId31" Type="http://schemas.openxmlformats.org/officeDocument/2006/relationships/hyperlink" Target="file:///D:\Hamdi\AppData\Local\Temp\viewrecsstatfull.aspx" TargetMode="External"/><Relationship Id="rId44" Type="http://schemas.openxmlformats.org/officeDocument/2006/relationships/hyperlink" Target="file:///D:\Hamdi\AppData\Local\Temp\viewrecsstatfull.aspx" TargetMode="External"/><Relationship Id="rId52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file:///D:\Hamdi\AppData\Local\Temp\viewrecsstatfull.aspx" TargetMode="External"/><Relationship Id="rId22" Type="http://schemas.openxmlformats.org/officeDocument/2006/relationships/hyperlink" Target="file:///D:\Hamdi\AppData\Local\Temp\viewrecsstatfull.aspx" TargetMode="External"/><Relationship Id="rId27" Type="http://schemas.openxmlformats.org/officeDocument/2006/relationships/hyperlink" Target="file:///D:\Hamdi\AppData\Local\Temp\viewrecsstatfull.aspx" TargetMode="External"/><Relationship Id="rId30" Type="http://schemas.openxmlformats.org/officeDocument/2006/relationships/hyperlink" Target="file:///D:\Hamdi\AppData\Local\Temp\viewrecsstatfull.aspx" TargetMode="External"/><Relationship Id="rId35" Type="http://schemas.openxmlformats.org/officeDocument/2006/relationships/hyperlink" Target="file:///D:\Hamdi\AppData\Local\Temp\viewrecsstatfull.aspx" TargetMode="External"/><Relationship Id="rId43" Type="http://schemas.openxmlformats.org/officeDocument/2006/relationships/hyperlink" Target="file:///D:\Hamdi\AppData\Local\Temp\viewrecsstatfull.aspx" TargetMode="External"/><Relationship Id="rId48" Type="http://schemas.openxmlformats.org/officeDocument/2006/relationships/hyperlink" Target="file:///D:\Hamdi\AppData\Local\Temp\viewrecsstatfull.aspx" TargetMode="External"/><Relationship Id="rId8" Type="http://schemas.openxmlformats.org/officeDocument/2006/relationships/footnotes" Target="footnotes.xml"/><Relationship Id="rId51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55E3C1D809DFD4CA245D0C6A65A453A" ma:contentTypeVersion="0" ma:contentTypeDescription="Create a new document." ma:contentTypeScope="" ma:versionID="5479f60d7a3ae3a79036c00fc1192cb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40F1B0A-C210-4B55-A62B-542934816A74}">
  <ds:schemaRefs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4A243289-44A0-4DB9-9C8F-E06EF4E1DAC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8C5C1AD-279C-42B3-83B5-34EDCB7D9FE2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11</Pages>
  <Words>2870</Words>
  <Characters>16360</Characters>
  <Application>Microsoft Office Word</Application>
  <DocSecurity>0</DocSecurity>
  <Lines>136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CAILLOT Lucille</cp:lastModifiedBy>
  <cp:revision>2</cp:revision>
  <dcterms:created xsi:type="dcterms:W3CDTF">2019-06-20T08:57:00Z</dcterms:created>
  <dcterms:modified xsi:type="dcterms:W3CDTF">2019-06-20T08:57:00Z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0x010100A55E3C1D809DFD4CA245D0C6A65A453A</vt:lpwstr>
  </property>
</Properties>
</file>