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120" w:type="dxa"/>
        <w:tblInd w:w="55" w:type="dxa"/>
        <w:tblCellMar>
          <w:left w:w="70" w:type="dxa"/>
          <w:right w:w="70" w:type="dxa"/>
        </w:tblCellMar>
        <w:tblLook w:val="04A0" w:firstRow="1" w:lastRow="0" w:firstColumn="1" w:lastColumn="0" w:noHBand="0" w:noVBand="1"/>
      </w:tblPr>
      <w:tblGrid>
        <w:gridCol w:w="387"/>
        <w:gridCol w:w="74"/>
        <w:gridCol w:w="2682"/>
        <w:gridCol w:w="1148"/>
        <w:gridCol w:w="789"/>
        <w:gridCol w:w="61"/>
        <w:gridCol w:w="1068"/>
        <w:gridCol w:w="102"/>
        <w:gridCol w:w="886"/>
        <w:gridCol w:w="110"/>
        <w:gridCol w:w="1705"/>
        <w:gridCol w:w="911"/>
      </w:tblGrid>
      <w:tr w:rsidR="000D0CCA" w:rsidRPr="00234128" w:rsidTr="00DB62BD">
        <w:trPr>
          <w:trHeight w:val="253"/>
        </w:trPr>
        <w:tc>
          <w:tcPr>
            <w:tcW w:w="9119" w:type="dxa"/>
            <w:gridSpan w:val="12"/>
            <w:vMerge w:val="restart"/>
            <w:vAlign w:val="bottom"/>
            <w:hideMark/>
          </w:tcPr>
          <w:p w:rsidR="000D0CCA" w:rsidRPr="00234128" w:rsidRDefault="000D0CCA" w:rsidP="003337A2">
            <w:pPr>
              <w:spacing w:after="0" w:line="240" w:lineRule="auto"/>
              <w:jc w:val="center"/>
              <w:rPr>
                <w:rFonts w:ascii="Times New Roman" w:eastAsia="Times New Roman" w:hAnsi="Times New Roman" w:cs="Times New Roman"/>
                <w:b/>
                <w:bCs/>
                <w:color w:val="000000"/>
                <w:lang w:eastAsia="es-PA"/>
              </w:rPr>
            </w:pPr>
            <w:r>
              <w:rPr>
                <w:rFonts w:ascii="Times New Roman" w:eastAsia="Times New Roman" w:hAnsi="Times New Roman" w:cs="Times New Roman"/>
                <w:b/>
                <w:bCs/>
                <w:color w:val="000000"/>
                <w:lang w:eastAsia="es-PA"/>
              </w:rPr>
              <w:t>C</w:t>
            </w:r>
            <w:r w:rsidRPr="00234128">
              <w:rPr>
                <w:rFonts w:ascii="Times New Roman" w:eastAsia="Times New Roman" w:hAnsi="Times New Roman" w:cs="Times New Roman"/>
                <w:b/>
                <w:bCs/>
                <w:color w:val="000000"/>
                <w:lang w:eastAsia="es-PA"/>
              </w:rPr>
              <w:t>UADRO. NÚMERO DE NIÑOS, NIÑAS Y ADOLESCENTES EN ALB</w:t>
            </w:r>
            <w:bookmarkStart w:id="0" w:name="_GoBack"/>
            <w:bookmarkEnd w:id="0"/>
            <w:r w:rsidRPr="00234128">
              <w:rPr>
                <w:rFonts w:ascii="Times New Roman" w:eastAsia="Times New Roman" w:hAnsi="Times New Roman" w:cs="Times New Roman"/>
                <w:b/>
                <w:bCs/>
                <w:color w:val="000000"/>
                <w:lang w:eastAsia="es-PA"/>
              </w:rPr>
              <w:t>ERGUES POR MOTIVO DE INGRESO  SEGÚN LA PROVINCIA</w:t>
            </w:r>
            <w:r>
              <w:rPr>
                <w:rFonts w:ascii="Times New Roman" w:eastAsia="Times New Roman" w:hAnsi="Times New Roman" w:cs="Times New Roman"/>
                <w:b/>
                <w:bCs/>
                <w:color w:val="000000"/>
                <w:lang w:eastAsia="es-PA"/>
              </w:rPr>
              <w:t>-</w:t>
            </w:r>
            <w:r w:rsidRPr="00234128">
              <w:rPr>
                <w:rFonts w:ascii="Times New Roman" w:eastAsia="Times New Roman" w:hAnsi="Times New Roman" w:cs="Times New Roman"/>
                <w:b/>
                <w:bCs/>
                <w:color w:val="000000"/>
                <w:lang w:eastAsia="es-PA"/>
              </w:rPr>
              <w:t xml:space="preserve">  </w:t>
            </w:r>
            <w:r w:rsidR="003337A2">
              <w:rPr>
                <w:rFonts w:ascii="Times New Roman" w:eastAsia="Times New Roman" w:hAnsi="Times New Roman" w:cs="Times New Roman"/>
                <w:b/>
                <w:bCs/>
                <w:color w:val="000000"/>
                <w:lang w:eastAsia="es-PA"/>
              </w:rPr>
              <w:t>A SEPTIEMBRE DE</w:t>
            </w:r>
            <w:r w:rsidRPr="00234128">
              <w:rPr>
                <w:rFonts w:ascii="Times New Roman" w:eastAsia="Times New Roman" w:hAnsi="Times New Roman" w:cs="Times New Roman"/>
                <w:b/>
                <w:bCs/>
                <w:color w:val="000000"/>
                <w:lang w:eastAsia="es-PA"/>
              </w:rPr>
              <w:t xml:space="preserve"> 2017.</w:t>
            </w:r>
          </w:p>
        </w:tc>
      </w:tr>
      <w:tr w:rsidR="000D0CCA" w:rsidRPr="00234128" w:rsidTr="00DB62BD">
        <w:trPr>
          <w:trHeight w:val="450"/>
        </w:trPr>
        <w:tc>
          <w:tcPr>
            <w:tcW w:w="0" w:type="auto"/>
            <w:gridSpan w:val="12"/>
            <w:vMerge/>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r>
      <w:tr w:rsidR="000D0CCA" w:rsidRPr="00234128" w:rsidTr="00DB62BD">
        <w:trPr>
          <w:trHeight w:val="450"/>
        </w:trPr>
        <w:tc>
          <w:tcPr>
            <w:tcW w:w="0" w:type="auto"/>
            <w:gridSpan w:val="12"/>
            <w:vMerge/>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r>
      <w:tr w:rsidR="000D0CCA" w:rsidRPr="00234128" w:rsidTr="00DB62BD">
        <w:trPr>
          <w:trHeight w:val="234"/>
        </w:trPr>
        <w:tc>
          <w:tcPr>
            <w:tcW w:w="363" w:type="dxa"/>
            <w:vMerge w:val="restart"/>
            <w:tcBorders>
              <w:top w:val="nil"/>
              <w:left w:val="nil"/>
              <w:bottom w:val="single" w:sz="4" w:space="0" w:color="auto"/>
              <w:right w:val="single" w:sz="4" w:space="0" w:color="auto"/>
            </w:tcBorders>
            <w:shd w:val="clear" w:color="auto" w:fill="00B0F0"/>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N°</w:t>
            </w:r>
          </w:p>
        </w:tc>
        <w:tc>
          <w:tcPr>
            <w:tcW w:w="2494" w:type="dxa"/>
            <w:gridSpan w:val="2"/>
            <w:vMerge w:val="restart"/>
            <w:tcBorders>
              <w:top w:val="nil"/>
              <w:left w:val="single" w:sz="4" w:space="0" w:color="auto"/>
              <w:bottom w:val="single" w:sz="4" w:space="0" w:color="auto"/>
              <w:right w:val="single" w:sz="4" w:space="0" w:color="auto"/>
            </w:tcBorders>
            <w:shd w:val="clear" w:color="auto" w:fill="00B0F0"/>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UBICACIÓN/PROVINCIA</w:t>
            </w:r>
          </w:p>
        </w:tc>
        <w:tc>
          <w:tcPr>
            <w:tcW w:w="5432" w:type="dxa"/>
            <w:gridSpan w:val="8"/>
            <w:tcBorders>
              <w:top w:val="single" w:sz="4" w:space="0" w:color="auto"/>
              <w:left w:val="nil"/>
              <w:bottom w:val="single" w:sz="4" w:space="0" w:color="auto"/>
              <w:right w:val="single" w:sz="4" w:space="0" w:color="000000"/>
            </w:tcBorders>
            <w:shd w:val="clear" w:color="auto" w:fill="00B0F0"/>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MOTIVO DE INGRESO</w:t>
            </w:r>
          </w:p>
        </w:tc>
        <w:tc>
          <w:tcPr>
            <w:tcW w:w="831" w:type="dxa"/>
            <w:vMerge w:val="restart"/>
            <w:tcBorders>
              <w:top w:val="nil"/>
              <w:left w:val="single" w:sz="4" w:space="0" w:color="auto"/>
              <w:bottom w:val="single" w:sz="4" w:space="0" w:color="000000"/>
              <w:right w:val="nil"/>
            </w:tcBorders>
            <w:shd w:val="clear" w:color="auto" w:fill="00B0F0"/>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TOTAL</w:t>
            </w:r>
          </w:p>
        </w:tc>
      </w:tr>
      <w:tr w:rsidR="000D0CCA" w:rsidRPr="00234128" w:rsidTr="00DB62BD">
        <w:trPr>
          <w:trHeight w:val="450"/>
        </w:trPr>
        <w:tc>
          <w:tcPr>
            <w:tcW w:w="0" w:type="auto"/>
            <w:vMerge/>
            <w:tcBorders>
              <w:top w:val="nil"/>
              <w:left w:val="nil"/>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gridSpan w:val="2"/>
            <w:vMerge/>
            <w:tcBorders>
              <w:top w:val="nil"/>
              <w:left w:val="single" w:sz="4" w:space="0" w:color="auto"/>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1763" w:type="dxa"/>
            <w:gridSpan w:val="2"/>
            <w:vMerge w:val="restart"/>
            <w:tcBorders>
              <w:top w:val="nil"/>
              <w:left w:val="single" w:sz="4" w:space="0" w:color="auto"/>
              <w:bottom w:val="single" w:sz="4" w:space="0" w:color="auto"/>
              <w:right w:val="single" w:sz="4" w:space="0" w:color="auto"/>
            </w:tcBorders>
            <w:shd w:val="clear" w:color="auto" w:fill="00B0F0"/>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RECUPERACIÓN NUTRICIONAL</w:t>
            </w:r>
          </w:p>
        </w:tc>
        <w:tc>
          <w:tcPr>
            <w:tcW w:w="1169" w:type="dxa"/>
            <w:gridSpan w:val="3"/>
            <w:vMerge w:val="restart"/>
            <w:tcBorders>
              <w:top w:val="nil"/>
              <w:left w:val="single" w:sz="4" w:space="0" w:color="auto"/>
              <w:bottom w:val="single" w:sz="4" w:space="0" w:color="auto"/>
              <w:right w:val="single" w:sz="4" w:space="0" w:color="auto"/>
            </w:tcBorders>
            <w:shd w:val="clear" w:color="auto" w:fill="00B0F0"/>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ÉPOCA ESCOLAR</w:t>
            </w:r>
          </w:p>
        </w:tc>
        <w:tc>
          <w:tcPr>
            <w:tcW w:w="962" w:type="dxa"/>
            <w:gridSpan w:val="2"/>
            <w:vMerge w:val="restart"/>
            <w:tcBorders>
              <w:top w:val="nil"/>
              <w:left w:val="single" w:sz="4" w:space="0" w:color="auto"/>
              <w:bottom w:val="single" w:sz="4" w:space="0" w:color="auto"/>
              <w:right w:val="single" w:sz="4" w:space="0" w:color="auto"/>
            </w:tcBorders>
            <w:shd w:val="clear" w:color="auto" w:fill="00B0F0"/>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RIESGO SOCIAL</w:t>
            </w:r>
          </w:p>
        </w:tc>
        <w:tc>
          <w:tcPr>
            <w:tcW w:w="1538" w:type="dxa"/>
            <w:vMerge w:val="restart"/>
            <w:tcBorders>
              <w:top w:val="nil"/>
              <w:left w:val="single" w:sz="4" w:space="0" w:color="auto"/>
              <w:bottom w:val="single" w:sz="4" w:space="0" w:color="000000"/>
              <w:right w:val="single" w:sz="4" w:space="0" w:color="auto"/>
            </w:tcBorders>
            <w:shd w:val="clear" w:color="auto" w:fill="00B0F0"/>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TRANSITORIO</w:t>
            </w:r>
          </w:p>
        </w:tc>
        <w:tc>
          <w:tcPr>
            <w:tcW w:w="0" w:type="auto"/>
            <w:vMerge/>
            <w:tcBorders>
              <w:top w:val="nil"/>
              <w:left w:val="single" w:sz="4" w:space="0" w:color="auto"/>
              <w:bottom w:val="single" w:sz="4" w:space="0" w:color="000000"/>
              <w:right w:val="nil"/>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r>
      <w:tr w:rsidR="000D0CCA" w:rsidRPr="00234128" w:rsidTr="00DB62BD">
        <w:trPr>
          <w:trHeight w:val="450"/>
        </w:trPr>
        <w:tc>
          <w:tcPr>
            <w:tcW w:w="0" w:type="auto"/>
            <w:vMerge/>
            <w:tcBorders>
              <w:top w:val="nil"/>
              <w:left w:val="nil"/>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gridSpan w:val="2"/>
            <w:vMerge/>
            <w:tcBorders>
              <w:top w:val="nil"/>
              <w:left w:val="single" w:sz="4" w:space="0" w:color="auto"/>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gridSpan w:val="2"/>
            <w:vMerge/>
            <w:tcBorders>
              <w:top w:val="nil"/>
              <w:left w:val="single" w:sz="4" w:space="0" w:color="auto"/>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gridSpan w:val="3"/>
            <w:vMerge/>
            <w:tcBorders>
              <w:top w:val="nil"/>
              <w:left w:val="single" w:sz="4" w:space="0" w:color="auto"/>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gridSpan w:val="2"/>
            <w:vMerge/>
            <w:tcBorders>
              <w:top w:val="nil"/>
              <w:left w:val="single" w:sz="4" w:space="0" w:color="auto"/>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vMerge/>
            <w:tcBorders>
              <w:top w:val="nil"/>
              <w:left w:val="single" w:sz="4" w:space="0" w:color="auto"/>
              <w:bottom w:val="single" w:sz="4" w:space="0" w:color="000000"/>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vMerge/>
            <w:tcBorders>
              <w:top w:val="nil"/>
              <w:left w:val="single" w:sz="4" w:space="0" w:color="auto"/>
              <w:bottom w:val="single" w:sz="4" w:space="0" w:color="000000"/>
              <w:right w:val="nil"/>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r>
      <w:tr w:rsidR="000D0CCA" w:rsidRPr="00234128" w:rsidTr="00DB62BD">
        <w:trPr>
          <w:trHeight w:val="421"/>
        </w:trPr>
        <w:tc>
          <w:tcPr>
            <w:tcW w:w="363"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w:t>
            </w:r>
          </w:p>
        </w:tc>
        <w:tc>
          <w:tcPr>
            <w:tcW w:w="2494" w:type="dxa"/>
            <w:gridSpan w:val="2"/>
            <w:tcBorders>
              <w:top w:val="nil"/>
              <w:left w:val="nil"/>
              <w:bottom w:val="single" w:sz="4" w:space="0" w:color="auto"/>
              <w:right w:val="single" w:sz="4" w:space="0" w:color="auto"/>
            </w:tcBorders>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BOCAS DEL TORO</w:t>
            </w:r>
          </w:p>
        </w:tc>
        <w:tc>
          <w:tcPr>
            <w:tcW w:w="1763" w:type="dxa"/>
            <w:gridSpan w:val="2"/>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28</w:t>
            </w:r>
          </w:p>
        </w:tc>
        <w:tc>
          <w:tcPr>
            <w:tcW w:w="1169" w:type="dxa"/>
            <w:gridSpan w:val="3"/>
            <w:tcBorders>
              <w:top w:val="nil"/>
              <w:left w:val="single" w:sz="4" w:space="0" w:color="auto"/>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962"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1538"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831"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28</w:t>
            </w:r>
          </w:p>
        </w:tc>
      </w:tr>
      <w:tr w:rsidR="000D0CCA" w:rsidRPr="00234128" w:rsidTr="00DB62BD">
        <w:trPr>
          <w:trHeight w:val="245"/>
        </w:trPr>
        <w:tc>
          <w:tcPr>
            <w:tcW w:w="363"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w:t>
            </w:r>
          </w:p>
        </w:tc>
        <w:tc>
          <w:tcPr>
            <w:tcW w:w="2494"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COCLÉ</w:t>
            </w:r>
          </w:p>
        </w:tc>
        <w:tc>
          <w:tcPr>
            <w:tcW w:w="1763" w:type="dxa"/>
            <w:gridSpan w:val="2"/>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20</w:t>
            </w:r>
          </w:p>
        </w:tc>
        <w:tc>
          <w:tcPr>
            <w:tcW w:w="1169" w:type="dxa"/>
            <w:gridSpan w:val="3"/>
            <w:tcBorders>
              <w:top w:val="nil"/>
              <w:left w:val="single" w:sz="4" w:space="0" w:color="auto"/>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34</w:t>
            </w:r>
          </w:p>
        </w:tc>
        <w:tc>
          <w:tcPr>
            <w:tcW w:w="962"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104</w:t>
            </w:r>
          </w:p>
        </w:tc>
        <w:tc>
          <w:tcPr>
            <w:tcW w:w="1538" w:type="dxa"/>
            <w:tcBorders>
              <w:top w:val="nil"/>
              <w:left w:val="nil"/>
              <w:bottom w:val="single" w:sz="4" w:space="0" w:color="auto"/>
              <w:right w:val="single" w:sz="4" w:space="0" w:color="auto"/>
            </w:tcBorders>
            <w:noWrap/>
            <w:vAlign w:val="bottom"/>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831"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158</w:t>
            </w:r>
          </w:p>
        </w:tc>
      </w:tr>
      <w:tr w:rsidR="000D0CCA" w:rsidRPr="00234128" w:rsidTr="00DB62BD">
        <w:trPr>
          <w:trHeight w:val="245"/>
        </w:trPr>
        <w:tc>
          <w:tcPr>
            <w:tcW w:w="363"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3</w:t>
            </w:r>
          </w:p>
        </w:tc>
        <w:tc>
          <w:tcPr>
            <w:tcW w:w="2494"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COLÓN</w:t>
            </w:r>
          </w:p>
        </w:tc>
        <w:tc>
          <w:tcPr>
            <w:tcW w:w="1763" w:type="dxa"/>
            <w:gridSpan w:val="2"/>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3</w:t>
            </w:r>
          </w:p>
        </w:tc>
        <w:tc>
          <w:tcPr>
            <w:tcW w:w="1169" w:type="dxa"/>
            <w:gridSpan w:val="3"/>
            <w:tcBorders>
              <w:top w:val="nil"/>
              <w:left w:val="single" w:sz="4" w:space="0" w:color="auto"/>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25</w:t>
            </w:r>
          </w:p>
        </w:tc>
        <w:tc>
          <w:tcPr>
            <w:tcW w:w="962"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79</w:t>
            </w:r>
          </w:p>
        </w:tc>
        <w:tc>
          <w:tcPr>
            <w:tcW w:w="1538" w:type="dxa"/>
            <w:tcBorders>
              <w:top w:val="nil"/>
              <w:left w:val="nil"/>
              <w:bottom w:val="single" w:sz="4" w:space="0" w:color="auto"/>
              <w:right w:val="single" w:sz="4" w:space="0" w:color="auto"/>
            </w:tcBorders>
            <w:noWrap/>
            <w:vAlign w:val="bottom"/>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831"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107</w:t>
            </w:r>
          </w:p>
        </w:tc>
      </w:tr>
      <w:tr w:rsidR="000D0CCA" w:rsidRPr="00234128" w:rsidTr="00DB62BD">
        <w:trPr>
          <w:trHeight w:val="234"/>
        </w:trPr>
        <w:tc>
          <w:tcPr>
            <w:tcW w:w="363"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4</w:t>
            </w:r>
          </w:p>
        </w:tc>
        <w:tc>
          <w:tcPr>
            <w:tcW w:w="2494"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CHIRIQUÍ</w:t>
            </w:r>
          </w:p>
        </w:tc>
        <w:tc>
          <w:tcPr>
            <w:tcW w:w="1763" w:type="dxa"/>
            <w:gridSpan w:val="2"/>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49</w:t>
            </w:r>
          </w:p>
        </w:tc>
        <w:tc>
          <w:tcPr>
            <w:tcW w:w="1169" w:type="dxa"/>
            <w:gridSpan w:val="3"/>
            <w:tcBorders>
              <w:top w:val="nil"/>
              <w:left w:val="single" w:sz="4" w:space="0" w:color="auto"/>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188</w:t>
            </w:r>
          </w:p>
        </w:tc>
        <w:tc>
          <w:tcPr>
            <w:tcW w:w="962"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219</w:t>
            </w:r>
          </w:p>
        </w:tc>
        <w:tc>
          <w:tcPr>
            <w:tcW w:w="1538" w:type="dxa"/>
            <w:tcBorders>
              <w:top w:val="nil"/>
              <w:left w:val="nil"/>
              <w:bottom w:val="single" w:sz="4" w:space="0" w:color="auto"/>
              <w:right w:val="single" w:sz="4" w:space="0" w:color="auto"/>
            </w:tcBorders>
            <w:noWrap/>
            <w:vAlign w:val="bottom"/>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831"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456</w:t>
            </w:r>
          </w:p>
        </w:tc>
      </w:tr>
      <w:tr w:rsidR="000D0CCA" w:rsidRPr="00234128" w:rsidTr="00DB62BD">
        <w:trPr>
          <w:trHeight w:val="245"/>
        </w:trPr>
        <w:tc>
          <w:tcPr>
            <w:tcW w:w="363"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5</w:t>
            </w:r>
          </w:p>
        </w:tc>
        <w:tc>
          <w:tcPr>
            <w:tcW w:w="2494"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HERRERA</w:t>
            </w:r>
          </w:p>
        </w:tc>
        <w:tc>
          <w:tcPr>
            <w:tcW w:w="1763"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1169" w:type="dxa"/>
            <w:gridSpan w:val="3"/>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26</w:t>
            </w:r>
          </w:p>
        </w:tc>
        <w:tc>
          <w:tcPr>
            <w:tcW w:w="962"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1538" w:type="dxa"/>
            <w:tcBorders>
              <w:top w:val="nil"/>
              <w:left w:val="nil"/>
              <w:bottom w:val="single" w:sz="4" w:space="0" w:color="auto"/>
              <w:right w:val="single" w:sz="4" w:space="0" w:color="auto"/>
            </w:tcBorders>
            <w:noWrap/>
            <w:vAlign w:val="bottom"/>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831"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26</w:t>
            </w:r>
          </w:p>
        </w:tc>
      </w:tr>
      <w:tr w:rsidR="000D0CCA" w:rsidRPr="00234128" w:rsidTr="00DB62BD">
        <w:trPr>
          <w:trHeight w:val="245"/>
        </w:trPr>
        <w:tc>
          <w:tcPr>
            <w:tcW w:w="363"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6</w:t>
            </w:r>
          </w:p>
        </w:tc>
        <w:tc>
          <w:tcPr>
            <w:tcW w:w="2494"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LOS SANTOS</w:t>
            </w:r>
          </w:p>
        </w:tc>
        <w:tc>
          <w:tcPr>
            <w:tcW w:w="1763" w:type="dxa"/>
            <w:gridSpan w:val="2"/>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16</w:t>
            </w:r>
          </w:p>
        </w:tc>
        <w:tc>
          <w:tcPr>
            <w:tcW w:w="1169" w:type="dxa"/>
            <w:gridSpan w:val="3"/>
            <w:tcBorders>
              <w:top w:val="nil"/>
              <w:left w:val="single" w:sz="4" w:space="0" w:color="auto"/>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25</w:t>
            </w:r>
          </w:p>
        </w:tc>
        <w:tc>
          <w:tcPr>
            <w:tcW w:w="962"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1538" w:type="dxa"/>
            <w:tcBorders>
              <w:top w:val="nil"/>
              <w:left w:val="nil"/>
              <w:bottom w:val="single" w:sz="4" w:space="0" w:color="auto"/>
              <w:right w:val="single" w:sz="4" w:space="0" w:color="auto"/>
            </w:tcBorders>
            <w:noWrap/>
            <w:vAlign w:val="bottom"/>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831"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41</w:t>
            </w:r>
          </w:p>
        </w:tc>
      </w:tr>
      <w:tr w:rsidR="000D0CCA" w:rsidRPr="00234128" w:rsidTr="00DB62BD">
        <w:trPr>
          <w:trHeight w:val="245"/>
        </w:trPr>
        <w:tc>
          <w:tcPr>
            <w:tcW w:w="363"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7</w:t>
            </w:r>
          </w:p>
        </w:tc>
        <w:tc>
          <w:tcPr>
            <w:tcW w:w="2494"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PANAMÁ</w:t>
            </w:r>
          </w:p>
        </w:tc>
        <w:tc>
          <w:tcPr>
            <w:tcW w:w="1763" w:type="dxa"/>
            <w:gridSpan w:val="2"/>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15</w:t>
            </w:r>
          </w:p>
        </w:tc>
        <w:tc>
          <w:tcPr>
            <w:tcW w:w="1169" w:type="dxa"/>
            <w:gridSpan w:val="3"/>
            <w:tcBorders>
              <w:top w:val="nil"/>
              <w:left w:val="single" w:sz="4" w:space="0" w:color="auto"/>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322</w:t>
            </w:r>
          </w:p>
        </w:tc>
        <w:tc>
          <w:tcPr>
            <w:tcW w:w="962"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604</w:t>
            </w:r>
          </w:p>
        </w:tc>
        <w:tc>
          <w:tcPr>
            <w:tcW w:w="1538" w:type="dxa"/>
            <w:tcBorders>
              <w:top w:val="nil"/>
              <w:left w:val="nil"/>
              <w:bottom w:val="single" w:sz="4" w:space="0" w:color="auto"/>
              <w:right w:val="single" w:sz="4" w:space="0" w:color="auto"/>
            </w:tcBorders>
            <w:noWrap/>
            <w:vAlign w:val="bottom"/>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60</w:t>
            </w:r>
          </w:p>
        </w:tc>
        <w:tc>
          <w:tcPr>
            <w:tcW w:w="831"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1001</w:t>
            </w:r>
          </w:p>
        </w:tc>
      </w:tr>
      <w:tr w:rsidR="000D0CCA" w:rsidRPr="00234128" w:rsidTr="00DB62BD">
        <w:trPr>
          <w:trHeight w:val="245"/>
        </w:trPr>
        <w:tc>
          <w:tcPr>
            <w:tcW w:w="363"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8</w:t>
            </w:r>
          </w:p>
        </w:tc>
        <w:tc>
          <w:tcPr>
            <w:tcW w:w="2494"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VERAGUAS</w:t>
            </w:r>
          </w:p>
        </w:tc>
        <w:tc>
          <w:tcPr>
            <w:tcW w:w="1763" w:type="dxa"/>
            <w:gridSpan w:val="2"/>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26</w:t>
            </w:r>
          </w:p>
        </w:tc>
        <w:tc>
          <w:tcPr>
            <w:tcW w:w="1169" w:type="dxa"/>
            <w:gridSpan w:val="3"/>
            <w:tcBorders>
              <w:top w:val="nil"/>
              <w:left w:val="single" w:sz="4" w:space="0" w:color="auto"/>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112</w:t>
            </w:r>
          </w:p>
        </w:tc>
        <w:tc>
          <w:tcPr>
            <w:tcW w:w="962"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56</w:t>
            </w:r>
          </w:p>
        </w:tc>
        <w:tc>
          <w:tcPr>
            <w:tcW w:w="1538" w:type="dxa"/>
            <w:tcBorders>
              <w:top w:val="nil"/>
              <w:left w:val="nil"/>
              <w:bottom w:val="single" w:sz="4" w:space="0" w:color="auto"/>
              <w:right w:val="single" w:sz="4" w:space="0" w:color="auto"/>
            </w:tcBorders>
            <w:noWrap/>
            <w:vAlign w:val="bottom"/>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831"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194</w:t>
            </w:r>
          </w:p>
        </w:tc>
      </w:tr>
      <w:tr w:rsidR="000D0CCA" w:rsidRPr="00234128" w:rsidTr="00DB62BD">
        <w:trPr>
          <w:trHeight w:val="245"/>
        </w:trPr>
        <w:tc>
          <w:tcPr>
            <w:tcW w:w="363"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9</w:t>
            </w:r>
          </w:p>
        </w:tc>
        <w:tc>
          <w:tcPr>
            <w:tcW w:w="2494"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DARIÉN</w:t>
            </w:r>
          </w:p>
        </w:tc>
        <w:tc>
          <w:tcPr>
            <w:tcW w:w="1763"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1169" w:type="dxa"/>
            <w:gridSpan w:val="3"/>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71</w:t>
            </w:r>
          </w:p>
        </w:tc>
        <w:tc>
          <w:tcPr>
            <w:tcW w:w="962"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1538" w:type="dxa"/>
            <w:tcBorders>
              <w:top w:val="nil"/>
              <w:left w:val="nil"/>
              <w:bottom w:val="single" w:sz="4" w:space="0" w:color="auto"/>
              <w:right w:val="single" w:sz="4" w:space="0" w:color="auto"/>
            </w:tcBorders>
            <w:noWrap/>
            <w:vAlign w:val="bottom"/>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831"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71</w:t>
            </w:r>
          </w:p>
        </w:tc>
      </w:tr>
      <w:tr w:rsidR="000D0CCA" w:rsidRPr="00234128" w:rsidTr="00DB62BD">
        <w:trPr>
          <w:trHeight w:val="245"/>
        </w:trPr>
        <w:tc>
          <w:tcPr>
            <w:tcW w:w="363" w:type="dxa"/>
            <w:tcBorders>
              <w:top w:val="nil"/>
              <w:left w:val="nil"/>
              <w:bottom w:val="single" w:sz="4" w:space="0" w:color="auto"/>
              <w:right w:val="single" w:sz="4" w:space="0" w:color="auto"/>
            </w:tcBorders>
            <w:noWrap/>
            <w:vAlign w:val="bottom"/>
            <w:hideMark/>
          </w:tcPr>
          <w:p w:rsidR="000D0CCA" w:rsidRPr="00234128" w:rsidRDefault="000D0CCA" w:rsidP="00DB62BD">
            <w:pPr>
              <w:spacing w:after="0" w:line="240" w:lineRule="auto"/>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w:t>
            </w:r>
          </w:p>
        </w:tc>
        <w:tc>
          <w:tcPr>
            <w:tcW w:w="2494"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TOTAL</w:t>
            </w:r>
          </w:p>
        </w:tc>
        <w:tc>
          <w:tcPr>
            <w:tcW w:w="1763" w:type="dxa"/>
            <w:gridSpan w:val="2"/>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157</w:t>
            </w:r>
          </w:p>
        </w:tc>
        <w:tc>
          <w:tcPr>
            <w:tcW w:w="1169" w:type="dxa"/>
            <w:gridSpan w:val="3"/>
            <w:tcBorders>
              <w:top w:val="nil"/>
              <w:left w:val="single" w:sz="4" w:space="0" w:color="auto"/>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803</w:t>
            </w:r>
          </w:p>
        </w:tc>
        <w:tc>
          <w:tcPr>
            <w:tcW w:w="962"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1,062</w:t>
            </w:r>
          </w:p>
        </w:tc>
        <w:tc>
          <w:tcPr>
            <w:tcW w:w="1538" w:type="dxa"/>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60</w:t>
            </w:r>
          </w:p>
        </w:tc>
        <w:tc>
          <w:tcPr>
            <w:tcW w:w="831"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2,082</w:t>
            </w:r>
          </w:p>
        </w:tc>
      </w:tr>
      <w:tr w:rsidR="000D0CCA" w:rsidRPr="00234128" w:rsidTr="00DB62BD">
        <w:trPr>
          <w:trHeight w:val="281"/>
        </w:trPr>
        <w:tc>
          <w:tcPr>
            <w:tcW w:w="9119" w:type="dxa"/>
            <w:gridSpan w:val="12"/>
            <w:tcBorders>
              <w:top w:val="single" w:sz="4" w:space="0" w:color="auto"/>
              <w:left w:val="nil"/>
              <w:bottom w:val="nil"/>
              <w:right w:val="nil"/>
            </w:tcBorders>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 xml:space="preserve">Fuente: </w:t>
            </w:r>
            <w:r w:rsidRPr="00234128">
              <w:rPr>
                <w:rFonts w:ascii="Times New Roman" w:eastAsia="Times New Roman" w:hAnsi="Times New Roman" w:cs="Times New Roman"/>
                <w:color w:val="000000"/>
                <w:lang w:eastAsia="es-PA"/>
              </w:rPr>
              <w:t>Dirección de Articulación para la Protección Integral. Departamento de Estadística. SENNIAF.2017.</w:t>
            </w:r>
          </w:p>
        </w:tc>
      </w:tr>
      <w:tr w:rsidR="000D0CCA" w:rsidRPr="00234128" w:rsidTr="00DB62BD">
        <w:trPr>
          <w:gridAfter w:val="3"/>
          <w:wAfter w:w="2471" w:type="dxa"/>
          <w:trHeight w:val="234"/>
        </w:trPr>
        <w:tc>
          <w:tcPr>
            <w:tcW w:w="5661" w:type="dxa"/>
            <w:gridSpan w:val="7"/>
            <w:vMerge w:val="restart"/>
            <w:vAlign w:val="bottom"/>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p>
          <w:p w:rsidR="000D0CCA" w:rsidRPr="00665962" w:rsidRDefault="000D0CCA" w:rsidP="00DB62BD">
            <w:pPr>
              <w:jc w:val="both"/>
              <w:rPr>
                <w:rFonts w:ascii="Times New Roman" w:hAnsi="Times New Roman" w:cs="Times New Roman"/>
                <w:sz w:val="20"/>
                <w:szCs w:val="20"/>
                <w:lang w:val="es-ES"/>
              </w:rPr>
            </w:pPr>
            <w:r w:rsidRPr="00665962">
              <w:rPr>
                <w:rFonts w:ascii="Times New Roman" w:hAnsi="Times New Roman" w:cs="Times New Roman"/>
                <w:b/>
                <w:sz w:val="20"/>
                <w:szCs w:val="20"/>
                <w:lang w:val="es-ES"/>
              </w:rPr>
              <w:t>Albergues de Época Escolar</w:t>
            </w:r>
            <w:r w:rsidRPr="00665962">
              <w:rPr>
                <w:rFonts w:ascii="Times New Roman" w:hAnsi="Times New Roman" w:cs="Times New Roman"/>
                <w:sz w:val="20"/>
                <w:szCs w:val="20"/>
                <w:lang w:val="es-ES"/>
              </w:rPr>
              <w:t>: Son aquellos Centros de Atención con carácter residencial destinado al cuidado y protección de los derechos de niños, niñas y adolescentes, que como Organización sin fines de Lucro crean programas para permitir el acceso a la Educación a NNA de escasos recursos o que viven en comunidades de difícil acceso, estos NNA no están privados del Derecho a la Convivencia Familiar ni tienen Medidas de Protección. Se mantienen en el Centro durante la Época Escolar y luego retornan con sus familias.</w:t>
            </w:r>
          </w:p>
          <w:p w:rsidR="000D0CCA" w:rsidRPr="00665962" w:rsidRDefault="000D0CCA" w:rsidP="00DB62BD">
            <w:pPr>
              <w:jc w:val="both"/>
              <w:rPr>
                <w:rFonts w:ascii="Times New Roman" w:hAnsi="Times New Roman" w:cs="Times New Roman"/>
                <w:sz w:val="20"/>
                <w:szCs w:val="20"/>
                <w:lang w:val="es-ES"/>
              </w:rPr>
            </w:pPr>
            <w:r w:rsidRPr="00665962">
              <w:rPr>
                <w:rFonts w:ascii="Times New Roman" w:hAnsi="Times New Roman" w:cs="Times New Roman"/>
                <w:b/>
                <w:sz w:val="20"/>
                <w:szCs w:val="20"/>
                <w:lang w:val="es-ES"/>
              </w:rPr>
              <w:t>Albergues de Nutrición</w:t>
            </w:r>
            <w:r w:rsidRPr="00665962">
              <w:rPr>
                <w:rFonts w:ascii="Times New Roman" w:hAnsi="Times New Roman" w:cs="Times New Roman"/>
                <w:sz w:val="20"/>
                <w:szCs w:val="20"/>
                <w:lang w:val="es-ES"/>
              </w:rPr>
              <w:t xml:space="preserve">: Son aquellos albergues que captan a niños y niñas en edades de 0-5 años para someterlos a un tratamiento de recuperación nutricional, estos niños por lo general no están privados del derecho a la convivencia familiar y el trabajo se hace en conjunto con sus familiares consanguíneos. Familias de extremas pobrezas.  </w:t>
            </w:r>
          </w:p>
          <w:p w:rsidR="000D0CCA" w:rsidRPr="00665962" w:rsidRDefault="000D0CCA" w:rsidP="00DB62BD">
            <w:pPr>
              <w:jc w:val="both"/>
              <w:rPr>
                <w:rFonts w:ascii="Times New Roman" w:hAnsi="Times New Roman" w:cs="Times New Roman"/>
                <w:sz w:val="20"/>
                <w:szCs w:val="20"/>
                <w:lang w:val="es-ES"/>
              </w:rPr>
            </w:pPr>
            <w:r w:rsidRPr="00665962">
              <w:rPr>
                <w:rFonts w:ascii="Times New Roman" w:hAnsi="Times New Roman" w:cs="Times New Roman"/>
                <w:b/>
                <w:sz w:val="20"/>
                <w:szCs w:val="20"/>
                <w:lang w:val="es-ES"/>
              </w:rPr>
              <w:t>Albergues de Riesgo Social</w:t>
            </w:r>
            <w:r w:rsidRPr="00665962">
              <w:rPr>
                <w:rFonts w:ascii="Times New Roman" w:hAnsi="Times New Roman" w:cs="Times New Roman"/>
                <w:sz w:val="20"/>
                <w:szCs w:val="20"/>
                <w:lang w:val="es-ES"/>
              </w:rPr>
              <w:t xml:space="preserve">: Son aquellos que atienden la población en Riesgo Social que se les aplica medida de protección por la vulneración de sus derechos, los mismos son remitidos por SENNIAF, Juzgados de Niñez y Adolescencia, y en algunas ocasiones por el MIDES, Policía de Niñez previo conocimiento de las autoridades judiciales y administrativas. Dentro de este grupo se encuentran los que una vez realizadas las investigaciones se </w:t>
            </w:r>
            <w:proofErr w:type="gramStart"/>
            <w:r w:rsidRPr="00665962">
              <w:rPr>
                <w:rFonts w:ascii="Times New Roman" w:hAnsi="Times New Roman" w:cs="Times New Roman"/>
                <w:sz w:val="20"/>
                <w:szCs w:val="20"/>
                <w:lang w:val="es-ES"/>
              </w:rPr>
              <w:t>determina</w:t>
            </w:r>
            <w:proofErr w:type="gramEnd"/>
            <w:r w:rsidRPr="00665962">
              <w:rPr>
                <w:rFonts w:ascii="Times New Roman" w:hAnsi="Times New Roman" w:cs="Times New Roman"/>
                <w:sz w:val="20"/>
                <w:szCs w:val="20"/>
                <w:lang w:val="es-ES"/>
              </w:rPr>
              <w:t xml:space="preserve"> un proceso de Inhabilitación de Patria Potestad y se inicia un proceso para declaratoria de Estado de Adaptabilidad, siempre y cuando no se logre restablecer la Convivencia Familiar con sus progenitores o familiar consanguíneo.</w:t>
            </w:r>
          </w:p>
          <w:p w:rsidR="000D0CCA" w:rsidRPr="00234128" w:rsidRDefault="000D0CCA" w:rsidP="00DB62BD">
            <w:pPr>
              <w:spacing w:after="0" w:line="240" w:lineRule="auto"/>
              <w:rPr>
                <w:rFonts w:ascii="Times New Roman" w:eastAsia="Times New Roman" w:hAnsi="Times New Roman" w:cs="Times New Roman"/>
                <w:b/>
                <w:bCs/>
                <w:color w:val="000000"/>
                <w:lang w:eastAsia="es-PA"/>
              </w:rPr>
            </w:pPr>
            <w:r w:rsidRPr="00665962">
              <w:rPr>
                <w:rFonts w:ascii="Times New Roman" w:hAnsi="Times New Roman" w:cs="Times New Roman"/>
                <w:b/>
                <w:sz w:val="20"/>
                <w:szCs w:val="20"/>
                <w:lang w:val="es-ES"/>
              </w:rPr>
              <w:t xml:space="preserve">Albergues Transitorio: </w:t>
            </w:r>
            <w:r w:rsidRPr="00665962">
              <w:rPr>
                <w:rFonts w:ascii="Times New Roman" w:hAnsi="Times New Roman" w:cs="Times New Roman"/>
                <w:sz w:val="20"/>
                <w:szCs w:val="20"/>
                <w:lang w:val="es-ES"/>
              </w:rPr>
              <w:t>Son aquellos  donde el cuidado es temporal  mientras  son atendidos por condiciones de salud en los hospitales.</w:t>
            </w:r>
          </w:p>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p>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p>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CUADRO. NÚMERO DE NIÑOS, NIÑAS Y ADOLESCENTES EN ALBERGUES POR Y SEXO  SEGÚN LA PROVINCIA   AÑO 2017.</w:t>
            </w:r>
          </w:p>
        </w:tc>
        <w:tc>
          <w:tcPr>
            <w:tcW w:w="988" w:type="dxa"/>
            <w:gridSpan w:val="2"/>
            <w:vAlign w:val="bottom"/>
            <w:hideMark/>
          </w:tcPr>
          <w:p w:rsidR="000D0CCA" w:rsidRPr="00234128" w:rsidRDefault="000D0CCA" w:rsidP="00DB62BD">
            <w:pPr>
              <w:spacing w:after="0"/>
              <w:rPr>
                <w:rFonts w:ascii="Times New Roman" w:hAnsi="Times New Roman" w:cs="Times New Roman"/>
              </w:rPr>
            </w:pPr>
          </w:p>
        </w:tc>
      </w:tr>
      <w:tr w:rsidR="000D0CCA" w:rsidRPr="00234128" w:rsidTr="00DB62BD">
        <w:trPr>
          <w:gridAfter w:val="3"/>
          <w:wAfter w:w="2471" w:type="dxa"/>
          <w:trHeight w:val="234"/>
        </w:trPr>
        <w:tc>
          <w:tcPr>
            <w:tcW w:w="0" w:type="auto"/>
            <w:gridSpan w:val="7"/>
            <w:vMerge/>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988" w:type="dxa"/>
            <w:gridSpan w:val="2"/>
            <w:vAlign w:val="bottom"/>
            <w:hideMark/>
          </w:tcPr>
          <w:p w:rsidR="000D0CCA" w:rsidRPr="00234128" w:rsidRDefault="000D0CCA" w:rsidP="00DB62BD">
            <w:pPr>
              <w:spacing w:after="0"/>
              <w:rPr>
                <w:rFonts w:ascii="Times New Roman" w:hAnsi="Times New Roman" w:cs="Times New Roman"/>
              </w:rPr>
            </w:pPr>
          </w:p>
        </w:tc>
      </w:tr>
      <w:tr w:rsidR="000D0CCA" w:rsidRPr="00234128" w:rsidTr="00DB62BD">
        <w:trPr>
          <w:gridAfter w:val="3"/>
          <w:wAfter w:w="2471" w:type="dxa"/>
          <w:trHeight w:val="234"/>
        </w:trPr>
        <w:tc>
          <w:tcPr>
            <w:tcW w:w="0" w:type="auto"/>
            <w:gridSpan w:val="7"/>
            <w:vMerge/>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988" w:type="dxa"/>
            <w:gridSpan w:val="2"/>
            <w:vAlign w:val="bottom"/>
            <w:hideMark/>
          </w:tcPr>
          <w:p w:rsidR="000D0CCA" w:rsidRPr="00234128" w:rsidRDefault="000D0CCA" w:rsidP="00DB62BD">
            <w:pPr>
              <w:spacing w:after="0"/>
              <w:rPr>
                <w:rFonts w:ascii="Times New Roman" w:hAnsi="Times New Roman" w:cs="Times New Roman"/>
              </w:rPr>
            </w:pPr>
          </w:p>
        </w:tc>
      </w:tr>
      <w:tr w:rsidR="000D0CCA" w:rsidRPr="00234128" w:rsidTr="00DB62BD">
        <w:trPr>
          <w:gridAfter w:val="3"/>
          <w:wAfter w:w="2471" w:type="dxa"/>
          <w:trHeight w:val="701"/>
        </w:trPr>
        <w:tc>
          <w:tcPr>
            <w:tcW w:w="425" w:type="dxa"/>
            <w:gridSpan w:val="2"/>
            <w:vMerge w:val="restart"/>
            <w:tcBorders>
              <w:top w:val="nil"/>
              <w:left w:val="nil"/>
              <w:bottom w:val="single" w:sz="4" w:space="0" w:color="auto"/>
              <w:right w:val="single" w:sz="4" w:space="0" w:color="auto"/>
            </w:tcBorders>
            <w:shd w:val="clear" w:color="auto" w:fill="00B0F0"/>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N°</w:t>
            </w:r>
          </w:p>
        </w:tc>
        <w:tc>
          <w:tcPr>
            <w:tcW w:w="3478" w:type="dxa"/>
            <w:gridSpan w:val="2"/>
            <w:vMerge w:val="restart"/>
            <w:tcBorders>
              <w:top w:val="nil"/>
              <w:left w:val="single" w:sz="4" w:space="0" w:color="auto"/>
              <w:bottom w:val="single" w:sz="4" w:space="0" w:color="auto"/>
              <w:right w:val="single" w:sz="4" w:space="0" w:color="auto"/>
            </w:tcBorders>
            <w:shd w:val="clear" w:color="auto" w:fill="00B0F0"/>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UBICACIÓN/PROVINCIA</w:t>
            </w:r>
          </w:p>
        </w:tc>
        <w:tc>
          <w:tcPr>
            <w:tcW w:w="1758" w:type="dxa"/>
            <w:gridSpan w:val="3"/>
            <w:tcBorders>
              <w:top w:val="nil"/>
              <w:left w:val="nil"/>
              <w:bottom w:val="single" w:sz="4" w:space="0" w:color="auto"/>
              <w:right w:val="nil"/>
            </w:tcBorders>
            <w:shd w:val="clear" w:color="auto" w:fill="00B0F0"/>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SEXO</w:t>
            </w:r>
          </w:p>
        </w:tc>
        <w:tc>
          <w:tcPr>
            <w:tcW w:w="988" w:type="dxa"/>
            <w:gridSpan w:val="2"/>
            <w:vMerge w:val="restart"/>
            <w:tcBorders>
              <w:top w:val="single" w:sz="4" w:space="0" w:color="auto"/>
              <w:left w:val="single" w:sz="4" w:space="0" w:color="auto"/>
              <w:bottom w:val="single" w:sz="4" w:space="0" w:color="auto"/>
              <w:right w:val="nil"/>
            </w:tcBorders>
            <w:shd w:val="clear" w:color="auto" w:fill="00B0F0"/>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TOTAL</w:t>
            </w:r>
          </w:p>
        </w:tc>
      </w:tr>
      <w:tr w:rsidR="000D0CCA" w:rsidRPr="00234128" w:rsidTr="00DB62BD">
        <w:trPr>
          <w:gridAfter w:val="3"/>
          <w:wAfter w:w="2471" w:type="dxa"/>
          <w:trHeight w:val="450"/>
        </w:trPr>
        <w:tc>
          <w:tcPr>
            <w:tcW w:w="0" w:type="auto"/>
            <w:gridSpan w:val="2"/>
            <w:vMerge/>
            <w:tcBorders>
              <w:top w:val="nil"/>
              <w:left w:val="nil"/>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gridSpan w:val="2"/>
            <w:vMerge/>
            <w:tcBorders>
              <w:top w:val="nil"/>
              <w:left w:val="single" w:sz="4" w:space="0" w:color="auto"/>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819" w:type="dxa"/>
            <w:gridSpan w:val="2"/>
            <w:vMerge w:val="restart"/>
            <w:tcBorders>
              <w:top w:val="nil"/>
              <w:left w:val="single" w:sz="4" w:space="0" w:color="auto"/>
              <w:bottom w:val="single" w:sz="4" w:space="0" w:color="auto"/>
              <w:right w:val="single" w:sz="4" w:space="0" w:color="auto"/>
            </w:tcBorders>
            <w:shd w:val="clear" w:color="auto" w:fill="00B0F0"/>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M</w:t>
            </w:r>
          </w:p>
        </w:tc>
        <w:tc>
          <w:tcPr>
            <w:tcW w:w="939" w:type="dxa"/>
            <w:vMerge w:val="restart"/>
            <w:tcBorders>
              <w:top w:val="nil"/>
              <w:left w:val="single" w:sz="4" w:space="0" w:color="auto"/>
              <w:bottom w:val="single" w:sz="4" w:space="0" w:color="auto"/>
              <w:right w:val="nil"/>
            </w:tcBorders>
            <w:shd w:val="clear" w:color="auto" w:fill="00B0F0"/>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F</w:t>
            </w:r>
          </w:p>
        </w:tc>
        <w:tc>
          <w:tcPr>
            <w:tcW w:w="0" w:type="auto"/>
            <w:gridSpan w:val="2"/>
            <w:vMerge/>
            <w:tcBorders>
              <w:top w:val="nil"/>
              <w:left w:val="single" w:sz="4" w:space="0" w:color="auto"/>
              <w:bottom w:val="single" w:sz="4" w:space="0" w:color="auto"/>
              <w:right w:val="nil"/>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r>
      <w:tr w:rsidR="000D0CCA" w:rsidRPr="00234128" w:rsidTr="00DB62BD">
        <w:trPr>
          <w:gridAfter w:val="3"/>
          <w:wAfter w:w="2471" w:type="dxa"/>
          <w:trHeight w:val="450"/>
        </w:trPr>
        <w:tc>
          <w:tcPr>
            <w:tcW w:w="0" w:type="auto"/>
            <w:gridSpan w:val="2"/>
            <w:vMerge/>
            <w:tcBorders>
              <w:top w:val="nil"/>
              <w:left w:val="nil"/>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gridSpan w:val="2"/>
            <w:vMerge/>
            <w:tcBorders>
              <w:top w:val="nil"/>
              <w:left w:val="single" w:sz="4" w:space="0" w:color="auto"/>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gridSpan w:val="2"/>
            <w:vMerge/>
            <w:tcBorders>
              <w:top w:val="nil"/>
              <w:left w:val="single" w:sz="4" w:space="0" w:color="auto"/>
              <w:bottom w:val="single" w:sz="4" w:space="0" w:color="auto"/>
              <w:right w:val="single" w:sz="4" w:space="0" w:color="auto"/>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vMerge/>
            <w:tcBorders>
              <w:top w:val="nil"/>
              <w:left w:val="single" w:sz="4" w:space="0" w:color="auto"/>
              <w:bottom w:val="single" w:sz="4" w:space="0" w:color="auto"/>
              <w:right w:val="nil"/>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c>
          <w:tcPr>
            <w:tcW w:w="0" w:type="auto"/>
            <w:gridSpan w:val="2"/>
            <w:vMerge/>
            <w:tcBorders>
              <w:top w:val="nil"/>
              <w:left w:val="single" w:sz="4" w:space="0" w:color="auto"/>
              <w:bottom w:val="single" w:sz="4" w:space="0" w:color="auto"/>
              <w:right w:val="nil"/>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r>
      <w:tr w:rsidR="000D0CCA" w:rsidRPr="00234128" w:rsidTr="00DB62BD">
        <w:trPr>
          <w:gridAfter w:val="3"/>
          <w:wAfter w:w="2471" w:type="dxa"/>
          <w:trHeight w:val="421"/>
        </w:trPr>
        <w:tc>
          <w:tcPr>
            <w:tcW w:w="425"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w:t>
            </w:r>
          </w:p>
        </w:tc>
        <w:tc>
          <w:tcPr>
            <w:tcW w:w="3478" w:type="dxa"/>
            <w:gridSpan w:val="2"/>
            <w:tcBorders>
              <w:top w:val="nil"/>
              <w:left w:val="nil"/>
              <w:bottom w:val="single" w:sz="4" w:space="0" w:color="auto"/>
              <w:right w:val="single" w:sz="4" w:space="0" w:color="auto"/>
            </w:tcBorders>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BOCAS DEL TORO</w:t>
            </w:r>
          </w:p>
        </w:tc>
        <w:tc>
          <w:tcPr>
            <w:tcW w:w="819"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14</w:t>
            </w:r>
          </w:p>
        </w:tc>
        <w:tc>
          <w:tcPr>
            <w:tcW w:w="939"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14</w:t>
            </w:r>
          </w:p>
        </w:tc>
        <w:tc>
          <w:tcPr>
            <w:tcW w:w="988" w:type="dxa"/>
            <w:gridSpan w:val="2"/>
            <w:tcBorders>
              <w:top w:val="nil"/>
              <w:left w:val="single" w:sz="4" w:space="0" w:color="auto"/>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28</w:t>
            </w:r>
          </w:p>
        </w:tc>
      </w:tr>
      <w:tr w:rsidR="000D0CCA" w:rsidRPr="00234128" w:rsidTr="00DB62BD">
        <w:trPr>
          <w:gridAfter w:val="3"/>
          <w:wAfter w:w="2471" w:type="dxa"/>
          <w:trHeight w:val="234"/>
        </w:trPr>
        <w:tc>
          <w:tcPr>
            <w:tcW w:w="425"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w:t>
            </w:r>
          </w:p>
        </w:tc>
        <w:tc>
          <w:tcPr>
            <w:tcW w:w="3478"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COCLÉ</w:t>
            </w:r>
          </w:p>
        </w:tc>
        <w:tc>
          <w:tcPr>
            <w:tcW w:w="819"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52</w:t>
            </w:r>
          </w:p>
        </w:tc>
        <w:tc>
          <w:tcPr>
            <w:tcW w:w="939"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106</w:t>
            </w:r>
          </w:p>
        </w:tc>
        <w:tc>
          <w:tcPr>
            <w:tcW w:w="988" w:type="dxa"/>
            <w:gridSpan w:val="2"/>
            <w:tcBorders>
              <w:top w:val="nil"/>
              <w:left w:val="single" w:sz="4" w:space="0" w:color="auto"/>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158</w:t>
            </w:r>
          </w:p>
        </w:tc>
      </w:tr>
      <w:tr w:rsidR="000D0CCA" w:rsidRPr="00234128" w:rsidTr="00DB62BD">
        <w:trPr>
          <w:gridAfter w:val="3"/>
          <w:wAfter w:w="2471" w:type="dxa"/>
          <w:trHeight w:val="444"/>
        </w:trPr>
        <w:tc>
          <w:tcPr>
            <w:tcW w:w="425"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3</w:t>
            </w:r>
          </w:p>
        </w:tc>
        <w:tc>
          <w:tcPr>
            <w:tcW w:w="3478"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COLÓN</w:t>
            </w:r>
          </w:p>
        </w:tc>
        <w:tc>
          <w:tcPr>
            <w:tcW w:w="819"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40</w:t>
            </w:r>
          </w:p>
        </w:tc>
        <w:tc>
          <w:tcPr>
            <w:tcW w:w="939"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67</w:t>
            </w:r>
          </w:p>
        </w:tc>
        <w:tc>
          <w:tcPr>
            <w:tcW w:w="988" w:type="dxa"/>
            <w:gridSpan w:val="2"/>
            <w:tcBorders>
              <w:top w:val="nil"/>
              <w:left w:val="single" w:sz="4" w:space="0" w:color="auto"/>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107</w:t>
            </w:r>
          </w:p>
        </w:tc>
      </w:tr>
      <w:tr w:rsidR="000D0CCA" w:rsidRPr="00234128" w:rsidTr="00DB62BD">
        <w:trPr>
          <w:gridAfter w:val="3"/>
          <w:wAfter w:w="2471" w:type="dxa"/>
          <w:trHeight w:val="234"/>
        </w:trPr>
        <w:tc>
          <w:tcPr>
            <w:tcW w:w="425"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4</w:t>
            </w:r>
          </w:p>
        </w:tc>
        <w:tc>
          <w:tcPr>
            <w:tcW w:w="3478"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CHIRIQUÍ</w:t>
            </w:r>
          </w:p>
        </w:tc>
        <w:tc>
          <w:tcPr>
            <w:tcW w:w="819"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234</w:t>
            </w:r>
          </w:p>
        </w:tc>
        <w:tc>
          <w:tcPr>
            <w:tcW w:w="939"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222</w:t>
            </w:r>
          </w:p>
        </w:tc>
        <w:tc>
          <w:tcPr>
            <w:tcW w:w="988" w:type="dxa"/>
            <w:gridSpan w:val="2"/>
            <w:tcBorders>
              <w:top w:val="nil"/>
              <w:left w:val="single" w:sz="4" w:space="0" w:color="auto"/>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456</w:t>
            </w:r>
          </w:p>
        </w:tc>
      </w:tr>
      <w:tr w:rsidR="000D0CCA" w:rsidRPr="00234128" w:rsidTr="00DB62BD">
        <w:trPr>
          <w:gridAfter w:val="3"/>
          <w:wAfter w:w="2471" w:type="dxa"/>
          <w:trHeight w:val="234"/>
        </w:trPr>
        <w:tc>
          <w:tcPr>
            <w:tcW w:w="425"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5</w:t>
            </w:r>
          </w:p>
        </w:tc>
        <w:tc>
          <w:tcPr>
            <w:tcW w:w="3478"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HERRERA</w:t>
            </w:r>
          </w:p>
        </w:tc>
        <w:tc>
          <w:tcPr>
            <w:tcW w:w="819"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xml:space="preserve"> - </w:t>
            </w:r>
          </w:p>
        </w:tc>
        <w:tc>
          <w:tcPr>
            <w:tcW w:w="939"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26</w:t>
            </w:r>
          </w:p>
        </w:tc>
        <w:tc>
          <w:tcPr>
            <w:tcW w:w="988" w:type="dxa"/>
            <w:gridSpan w:val="2"/>
            <w:tcBorders>
              <w:top w:val="nil"/>
              <w:left w:val="single" w:sz="4" w:space="0" w:color="auto"/>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26</w:t>
            </w:r>
          </w:p>
        </w:tc>
      </w:tr>
      <w:tr w:rsidR="000D0CCA" w:rsidRPr="00234128" w:rsidTr="00DB62BD">
        <w:trPr>
          <w:gridAfter w:val="3"/>
          <w:wAfter w:w="2471" w:type="dxa"/>
          <w:trHeight w:val="234"/>
        </w:trPr>
        <w:tc>
          <w:tcPr>
            <w:tcW w:w="425"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6</w:t>
            </w:r>
          </w:p>
        </w:tc>
        <w:tc>
          <w:tcPr>
            <w:tcW w:w="3478"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LOS SANTOS</w:t>
            </w:r>
          </w:p>
        </w:tc>
        <w:tc>
          <w:tcPr>
            <w:tcW w:w="819"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9</w:t>
            </w:r>
          </w:p>
        </w:tc>
        <w:tc>
          <w:tcPr>
            <w:tcW w:w="939"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32</w:t>
            </w:r>
          </w:p>
        </w:tc>
        <w:tc>
          <w:tcPr>
            <w:tcW w:w="988" w:type="dxa"/>
            <w:gridSpan w:val="2"/>
            <w:tcBorders>
              <w:top w:val="nil"/>
              <w:left w:val="single" w:sz="4" w:space="0" w:color="auto"/>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41</w:t>
            </w:r>
          </w:p>
        </w:tc>
      </w:tr>
      <w:tr w:rsidR="000D0CCA" w:rsidRPr="00234128" w:rsidTr="00DB62BD">
        <w:trPr>
          <w:gridAfter w:val="3"/>
          <w:wAfter w:w="2471" w:type="dxa"/>
          <w:trHeight w:val="245"/>
        </w:trPr>
        <w:tc>
          <w:tcPr>
            <w:tcW w:w="425"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7</w:t>
            </w:r>
          </w:p>
        </w:tc>
        <w:tc>
          <w:tcPr>
            <w:tcW w:w="3478"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PANAMÁ</w:t>
            </w:r>
          </w:p>
        </w:tc>
        <w:tc>
          <w:tcPr>
            <w:tcW w:w="819"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590</w:t>
            </w:r>
          </w:p>
        </w:tc>
        <w:tc>
          <w:tcPr>
            <w:tcW w:w="939"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411</w:t>
            </w:r>
          </w:p>
        </w:tc>
        <w:tc>
          <w:tcPr>
            <w:tcW w:w="988" w:type="dxa"/>
            <w:gridSpan w:val="2"/>
            <w:tcBorders>
              <w:top w:val="nil"/>
              <w:left w:val="single" w:sz="4" w:space="0" w:color="auto"/>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1001</w:t>
            </w:r>
          </w:p>
        </w:tc>
      </w:tr>
      <w:tr w:rsidR="000D0CCA" w:rsidRPr="00234128" w:rsidTr="00DB62BD">
        <w:trPr>
          <w:gridAfter w:val="3"/>
          <w:wAfter w:w="2471" w:type="dxa"/>
          <w:trHeight w:val="362"/>
        </w:trPr>
        <w:tc>
          <w:tcPr>
            <w:tcW w:w="425"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8</w:t>
            </w:r>
          </w:p>
        </w:tc>
        <w:tc>
          <w:tcPr>
            <w:tcW w:w="3478"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VERAGUAS</w:t>
            </w:r>
          </w:p>
        </w:tc>
        <w:tc>
          <w:tcPr>
            <w:tcW w:w="819"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53</w:t>
            </w:r>
          </w:p>
        </w:tc>
        <w:tc>
          <w:tcPr>
            <w:tcW w:w="939"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141</w:t>
            </w:r>
          </w:p>
        </w:tc>
        <w:tc>
          <w:tcPr>
            <w:tcW w:w="988" w:type="dxa"/>
            <w:gridSpan w:val="2"/>
            <w:tcBorders>
              <w:top w:val="nil"/>
              <w:left w:val="single" w:sz="4" w:space="0" w:color="auto"/>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194</w:t>
            </w:r>
          </w:p>
        </w:tc>
      </w:tr>
      <w:tr w:rsidR="000D0CCA" w:rsidRPr="00234128" w:rsidTr="00DB62BD">
        <w:trPr>
          <w:gridAfter w:val="3"/>
          <w:wAfter w:w="2471" w:type="dxa"/>
          <w:trHeight w:val="389"/>
        </w:trPr>
        <w:tc>
          <w:tcPr>
            <w:tcW w:w="425"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9</w:t>
            </w:r>
          </w:p>
        </w:tc>
        <w:tc>
          <w:tcPr>
            <w:tcW w:w="3478"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DARIÉN</w:t>
            </w:r>
          </w:p>
        </w:tc>
        <w:tc>
          <w:tcPr>
            <w:tcW w:w="819"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46</w:t>
            </w:r>
          </w:p>
        </w:tc>
        <w:tc>
          <w:tcPr>
            <w:tcW w:w="939"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25</w:t>
            </w:r>
          </w:p>
        </w:tc>
        <w:tc>
          <w:tcPr>
            <w:tcW w:w="988" w:type="dxa"/>
            <w:gridSpan w:val="2"/>
            <w:tcBorders>
              <w:top w:val="nil"/>
              <w:left w:val="single" w:sz="4" w:space="0" w:color="auto"/>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71</w:t>
            </w:r>
          </w:p>
        </w:tc>
      </w:tr>
      <w:tr w:rsidR="000D0CCA" w:rsidRPr="00234128" w:rsidTr="00DB62BD">
        <w:trPr>
          <w:gridAfter w:val="3"/>
          <w:wAfter w:w="2471" w:type="dxa"/>
          <w:trHeight w:val="389"/>
        </w:trPr>
        <w:tc>
          <w:tcPr>
            <w:tcW w:w="425" w:type="dxa"/>
            <w:gridSpan w:val="2"/>
            <w:tcBorders>
              <w:top w:val="nil"/>
              <w:left w:val="nil"/>
              <w:bottom w:val="single" w:sz="4" w:space="0" w:color="auto"/>
              <w:right w:val="single" w:sz="4" w:space="0" w:color="auto"/>
            </w:tcBorders>
            <w:noWrap/>
            <w:vAlign w:val="bottom"/>
            <w:hideMark/>
          </w:tcPr>
          <w:p w:rsidR="000D0CCA" w:rsidRPr="00234128" w:rsidRDefault="000D0CCA" w:rsidP="00DB62BD">
            <w:pPr>
              <w:spacing w:after="0" w:line="240" w:lineRule="auto"/>
              <w:rPr>
                <w:rFonts w:ascii="Times New Roman" w:eastAsia="Times New Roman" w:hAnsi="Times New Roman" w:cs="Times New Roman"/>
                <w:color w:val="000000"/>
                <w:lang w:eastAsia="es-PA"/>
              </w:rPr>
            </w:pPr>
            <w:r w:rsidRPr="00234128">
              <w:rPr>
                <w:rFonts w:ascii="Times New Roman" w:eastAsia="Times New Roman" w:hAnsi="Times New Roman" w:cs="Times New Roman"/>
                <w:color w:val="000000"/>
                <w:lang w:eastAsia="es-PA"/>
              </w:rPr>
              <w:t> </w:t>
            </w:r>
          </w:p>
        </w:tc>
        <w:tc>
          <w:tcPr>
            <w:tcW w:w="3478"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TOTAL</w:t>
            </w:r>
          </w:p>
        </w:tc>
        <w:tc>
          <w:tcPr>
            <w:tcW w:w="819" w:type="dxa"/>
            <w:gridSpan w:val="2"/>
            <w:tcBorders>
              <w:top w:val="nil"/>
              <w:left w:val="nil"/>
              <w:bottom w:val="single" w:sz="4" w:space="0" w:color="auto"/>
              <w:right w:val="single" w:sz="4" w:space="0" w:color="auto"/>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1,038</w:t>
            </w:r>
          </w:p>
        </w:tc>
        <w:tc>
          <w:tcPr>
            <w:tcW w:w="939" w:type="dxa"/>
            <w:tcBorders>
              <w:top w:val="nil"/>
              <w:left w:val="nil"/>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1044</w:t>
            </w:r>
          </w:p>
        </w:tc>
        <w:tc>
          <w:tcPr>
            <w:tcW w:w="988" w:type="dxa"/>
            <w:gridSpan w:val="2"/>
            <w:tcBorders>
              <w:top w:val="nil"/>
              <w:left w:val="single" w:sz="4" w:space="0" w:color="auto"/>
              <w:bottom w:val="single" w:sz="4" w:space="0" w:color="auto"/>
              <w:right w:val="nil"/>
            </w:tcBorders>
            <w:noWrap/>
            <w:vAlign w:val="center"/>
            <w:hideMark/>
          </w:tcPr>
          <w:p w:rsidR="000D0CCA" w:rsidRPr="00234128" w:rsidRDefault="000D0CCA" w:rsidP="00DB62BD">
            <w:pPr>
              <w:spacing w:after="0" w:line="240" w:lineRule="auto"/>
              <w:jc w:val="center"/>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2,082</w:t>
            </w:r>
          </w:p>
        </w:tc>
      </w:tr>
      <w:tr w:rsidR="000D0CCA" w:rsidRPr="00234128" w:rsidTr="00DB62BD">
        <w:trPr>
          <w:gridAfter w:val="3"/>
          <w:wAfter w:w="2471" w:type="dxa"/>
          <w:trHeight w:val="253"/>
        </w:trPr>
        <w:tc>
          <w:tcPr>
            <w:tcW w:w="6649" w:type="dxa"/>
            <w:gridSpan w:val="9"/>
            <w:vMerge w:val="restart"/>
            <w:tcBorders>
              <w:top w:val="single" w:sz="4" w:space="0" w:color="auto"/>
              <w:left w:val="nil"/>
              <w:bottom w:val="nil"/>
              <w:right w:val="nil"/>
            </w:tcBorders>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r w:rsidRPr="00234128">
              <w:rPr>
                <w:rFonts w:ascii="Times New Roman" w:eastAsia="Times New Roman" w:hAnsi="Times New Roman" w:cs="Times New Roman"/>
                <w:b/>
                <w:bCs/>
                <w:color w:val="000000"/>
                <w:lang w:eastAsia="es-PA"/>
              </w:rPr>
              <w:t xml:space="preserve">Fuente: </w:t>
            </w:r>
            <w:r w:rsidRPr="00234128">
              <w:rPr>
                <w:rFonts w:ascii="Times New Roman" w:eastAsia="Times New Roman" w:hAnsi="Times New Roman" w:cs="Times New Roman"/>
                <w:color w:val="000000"/>
                <w:lang w:eastAsia="es-PA"/>
              </w:rPr>
              <w:t>Dirección de Articulación para la Protección Integral. Departamento de Estadística. SENNIAF.2017.</w:t>
            </w:r>
          </w:p>
        </w:tc>
      </w:tr>
      <w:tr w:rsidR="000D0CCA" w:rsidRPr="00234128" w:rsidTr="00DB62BD">
        <w:trPr>
          <w:gridAfter w:val="3"/>
          <w:wAfter w:w="2471" w:type="dxa"/>
          <w:trHeight w:val="450"/>
        </w:trPr>
        <w:tc>
          <w:tcPr>
            <w:tcW w:w="0" w:type="auto"/>
            <w:gridSpan w:val="9"/>
            <w:vMerge/>
            <w:tcBorders>
              <w:top w:val="single" w:sz="4" w:space="0" w:color="auto"/>
              <w:left w:val="nil"/>
              <w:bottom w:val="nil"/>
              <w:right w:val="nil"/>
            </w:tcBorders>
            <w:vAlign w:val="center"/>
            <w:hideMark/>
          </w:tcPr>
          <w:p w:rsidR="000D0CCA" w:rsidRPr="00234128" w:rsidRDefault="000D0CCA" w:rsidP="00DB62BD">
            <w:pPr>
              <w:spacing w:after="0" w:line="240" w:lineRule="auto"/>
              <w:rPr>
                <w:rFonts w:ascii="Times New Roman" w:eastAsia="Times New Roman" w:hAnsi="Times New Roman" w:cs="Times New Roman"/>
                <w:b/>
                <w:bCs/>
                <w:color w:val="000000"/>
                <w:lang w:eastAsia="es-PA"/>
              </w:rPr>
            </w:pPr>
          </w:p>
        </w:tc>
      </w:tr>
    </w:tbl>
    <w:p w:rsidR="004F7250" w:rsidRPr="000D0CCA" w:rsidRDefault="003337A2" w:rsidP="000D0CCA"/>
    <w:sectPr w:rsidR="004F7250" w:rsidRPr="000D0C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EEE"/>
    <w:rsid w:val="000D0CCA"/>
    <w:rsid w:val="00100813"/>
    <w:rsid w:val="003337A2"/>
    <w:rsid w:val="00817626"/>
    <w:rsid w:val="00AC6E89"/>
    <w:rsid w:val="00F43AE0"/>
    <w:rsid w:val="00FD6EEE"/>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30FB00-2DB0-4444-882A-2428EB10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EEE"/>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AA17D3-2DFE-4FDF-9126-A13254B6CC2A}"/>
</file>

<file path=customXml/itemProps2.xml><?xml version="1.0" encoding="utf-8"?>
<ds:datastoreItem xmlns:ds="http://schemas.openxmlformats.org/officeDocument/2006/customXml" ds:itemID="{B0922FB1-BF9D-4D54-AB61-6C3D9C2FCC5A}"/>
</file>

<file path=customXml/itemProps3.xml><?xml version="1.0" encoding="utf-8"?>
<ds:datastoreItem xmlns:ds="http://schemas.openxmlformats.org/officeDocument/2006/customXml" ds:itemID="{1D322E4C-CB27-4696-84CC-5B64DD55160F}"/>
</file>

<file path=docProps/app.xml><?xml version="1.0" encoding="utf-8"?>
<Properties xmlns="http://schemas.openxmlformats.org/officeDocument/2006/extended-properties" xmlns:vt="http://schemas.openxmlformats.org/officeDocument/2006/docPropsVTypes">
  <Template>Normal</Template>
  <TotalTime>2</TotalTime>
  <Pages>2</Pages>
  <Words>435</Words>
  <Characters>2395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Pichel</dc:creator>
  <cp:keywords/>
  <dc:description/>
  <cp:lastModifiedBy>Ricardo Pichel</cp:lastModifiedBy>
  <cp:revision>3</cp:revision>
  <dcterms:created xsi:type="dcterms:W3CDTF">2017-10-13T01:19:00Z</dcterms:created>
  <dcterms:modified xsi:type="dcterms:W3CDTF">2017-10-13T01:25:00Z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