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43AE1" w14:textId="5914EAF7" w:rsidR="00B117FA" w:rsidRDefault="00CF2CA1" w:rsidP="00A163E3">
      <w:r>
        <w:t xml:space="preserve">Submission for </w:t>
      </w:r>
      <w:r w:rsidR="008729FB">
        <w:t>the 89</w:t>
      </w:r>
      <w:r w:rsidR="008729FB" w:rsidRPr="008729FB">
        <w:rPr>
          <w:vertAlign w:val="superscript"/>
        </w:rPr>
        <w:t>th</w:t>
      </w:r>
      <w:r w:rsidR="008729FB">
        <w:t xml:space="preserve"> session at </w:t>
      </w:r>
      <w:r w:rsidR="00A17374">
        <w:t>Committee</w:t>
      </w:r>
      <w:r w:rsidR="008729FB">
        <w:t xml:space="preserve"> on</w:t>
      </w:r>
      <w:r w:rsidR="00A17374">
        <w:t xml:space="preserve"> </w:t>
      </w:r>
      <w:r w:rsidR="00EF6EEA">
        <w:t>t</w:t>
      </w:r>
      <w:r w:rsidR="00AB4DED">
        <w:t xml:space="preserve">he </w:t>
      </w:r>
      <w:r w:rsidR="00A17374">
        <w:t xml:space="preserve">Elimination of Discrimination </w:t>
      </w:r>
      <w:r w:rsidR="00AB4DED">
        <w:t>a</w:t>
      </w:r>
      <w:r w:rsidR="00A17374">
        <w:t>gainst Women</w:t>
      </w:r>
      <w:r w:rsidR="00E20BEE">
        <w:t>:</w:t>
      </w:r>
    </w:p>
    <w:p w14:paraId="5384D182" w14:textId="1047056A" w:rsidR="00B12D87" w:rsidRDefault="00D03970" w:rsidP="00186566">
      <w:pPr>
        <w:widowControl/>
        <w:spacing w:after="0" w:line="240" w:lineRule="auto"/>
        <w:divId w:val="1591431981"/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[</w:t>
      </w:r>
      <w:r w:rsidR="0018656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E76614" w:rsidRPr="00E7661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J</w:t>
      </w:r>
      <w:r w:rsidR="009B7C3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apan’s J</w:t>
      </w:r>
      <w:r w:rsidR="00E76614" w:rsidRPr="00E7661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udiciary and Society Prevent Women from Advancing in Society</w:t>
      </w:r>
      <w:r w:rsidR="00763AB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06484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with sole custody</w:t>
      </w:r>
      <w:r w:rsidR="00E76614" w:rsidRPr="00E7661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or Brand Women as "Incompetent Mothers" / Unredeemed Domestic Violence and Abuse, Further Exacerbated by the 2026 </w:t>
      </w:r>
      <w:r w:rsidR="00F9616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Family Law</w:t>
      </w:r>
      <w:r w:rsidR="00E76614" w:rsidRPr="00E7661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Revision.</w:t>
      </w:r>
      <w:r w:rsidR="0018656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] </w:t>
      </w:r>
    </w:p>
    <w:p w14:paraId="414CE08B" w14:textId="77777777" w:rsidR="009A626C" w:rsidRDefault="009A626C" w:rsidP="00186566">
      <w:pPr>
        <w:widowControl/>
        <w:spacing w:after="0" w:line="240" w:lineRule="auto"/>
        <w:divId w:val="1591431981"/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</w:pPr>
    </w:p>
    <w:p w14:paraId="3CDCE13F" w14:textId="606A4FC3" w:rsidR="00692382" w:rsidRPr="00875A62" w:rsidRDefault="009A626C" w:rsidP="00875A62">
      <w:pPr>
        <w:widowControl/>
        <w:spacing w:after="0" w:line="240" w:lineRule="auto"/>
        <w:divId w:val="1591431981"/>
        <w:rPr>
          <w:rFonts w:ascii=".SF UI" w:eastAsia="ＭＳ Ｐゴシック" w:hAnsi=".SF UI" w:cs="ＭＳ Ｐゴシック"/>
          <w:color w:val="000000"/>
          <w:kern w:val="0"/>
          <w:sz w:val="26"/>
          <w:szCs w:val="26"/>
          <w14:ligatures w14:val="none"/>
        </w:rPr>
      </w:pPr>
      <w:r>
        <w:t>Submitter: GAAD/Global Alliance for Anti-Discriminatio</w:t>
      </w:r>
      <w:r w:rsidR="00875A62">
        <w:t>n</w:t>
      </w:r>
    </w:p>
    <w:p w14:paraId="1F8A23A9" w14:textId="1B2C7AEC" w:rsidR="00152EFD" w:rsidRDefault="00902187" w:rsidP="00A163E3">
      <w:r>
        <w:t>This</w:t>
      </w:r>
      <w:r w:rsidR="00A2521D">
        <w:t xml:space="preserve"> submission can be published</w:t>
      </w:r>
      <w:r w:rsidR="00D533E0">
        <w:t>.</w:t>
      </w:r>
      <w:r w:rsidR="00875A62">
        <w:br/>
      </w:r>
      <w:r w:rsidR="00355313">
        <w:t>Related state</w:t>
      </w:r>
      <w:r w:rsidR="002F153D">
        <w:t>: Japan</w:t>
      </w:r>
    </w:p>
    <w:p w14:paraId="7DE3BCEE" w14:textId="77777777" w:rsidR="00B061FA" w:rsidRDefault="00B061FA" w:rsidP="00B061FA">
      <w:pPr>
        <w:widowControl/>
        <w:spacing w:after="0" w:line="240" w:lineRule="auto"/>
        <w:divId w:val="1860385772"/>
      </w:pPr>
    </w:p>
    <w:p w14:paraId="07E8507B" w14:textId="5FCCA8CB" w:rsidR="00B061FA" w:rsidRPr="00B061FA" w:rsidRDefault="007E32D5" w:rsidP="00B061FA">
      <w:pPr>
        <w:widowControl/>
        <w:spacing w:after="0" w:line="240" w:lineRule="auto"/>
        <w:ind w:firstLineChars="100" w:firstLine="260"/>
        <w:divId w:val="1860385772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Please i</w:t>
      </w:r>
      <w:r w:rsid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magine 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 following.</w:t>
      </w:r>
    </w:p>
    <w:p w14:paraId="4D322452" w14:textId="77777777" w:rsidR="00360701" w:rsidRDefault="00360701" w:rsidP="00502E07">
      <w:pPr>
        <w:widowControl/>
        <w:spacing w:after="0" w:line="240" w:lineRule="auto"/>
        <w:ind w:firstLineChars="100" w:firstLine="260"/>
        <w:divId w:val="1860385772"/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</w:pPr>
    </w:p>
    <w:p w14:paraId="7664300F" w14:textId="768AFDA9" w:rsidR="00B061FA" w:rsidRPr="00B061FA" w:rsidRDefault="00B061FA" w:rsidP="00502E07">
      <w:pPr>
        <w:widowControl/>
        <w:spacing w:after="0" w:line="240" w:lineRule="auto"/>
        <w:ind w:firstLineChars="100" w:firstLine="260"/>
        <w:divId w:val="1860385772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There is a family with child</w:t>
      </w:r>
      <w:r w:rsidR="0052195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ren</w:t>
      </w: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  <w:r w:rsidR="0052195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 lawyer</w:t>
      </w:r>
      <w:r w:rsidR="002C556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</w:t>
      </w: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who knows of some concern between a financially prosperous couple</w:t>
      </w:r>
      <w:r w:rsidR="00B2060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</w:t>
      </w: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whispers to them, "If your partner takes your child away first, you may never live with your child</w:t>
      </w:r>
      <w:r w:rsidR="00B2060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ren</w:t>
      </w: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again, and you may never see </w:t>
      </w:r>
      <w:r w:rsidR="0072645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them</w:t>
      </w: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again.</w:t>
      </w:r>
      <w:r w:rsidR="0072645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Pr="00B061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If you take them away first, it will be financially advantageous for you."</w:t>
      </w:r>
    </w:p>
    <w:p w14:paraId="7EDD5F9D" w14:textId="51DF173A" w:rsidR="005015D0" w:rsidRDefault="005015D0" w:rsidP="00A163E3"/>
    <w:p w14:paraId="06CCBD0D" w14:textId="463977C8" w:rsidR="00851E90" w:rsidRPr="00851E90" w:rsidRDefault="007C53F1" w:rsidP="007C53F1">
      <w:pPr>
        <w:widowControl/>
        <w:spacing w:after="0" w:line="240" w:lineRule="auto"/>
        <w:ind w:firstLineChars="100" w:firstLine="260"/>
        <w:divId w:val="1946497790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This </w:t>
      </w:r>
      <w:r w:rsidR="00851E90" w:rsidRPr="00851E9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whispering allows many women to raise their children with almost 100% custody.</w:t>
      </w:r>
    </w:p>
    <w:p w14:paraId="7A04EC92" w14:textId="4147F39B" w:rsidR="008E4C7C" w:rsidRDefault="008E4C7C" w:rsidP="00A163E3"/>
    <w:p w14:paraId="1DCE2EC1" w14:textId="0739F615" w:rsidR="00CB01F1" w:rsidRPr="00CB01F1" w:rsidRDefault="006652C2" w:rsidP="006652C2">
      <w:pPr>
        <w:widowControl/>
        <w:spacing w:after="0" w:line="240" w:lineRule="auto"/>
        <w:ind w:firstLineChars="100" w:firstLine="260"/>
        <w:divId w:val="1573807052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Women </w:t>
      </w:r>
      <w:r w:rsidR="00CB01F1" w:rsidRPr="00CB01F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who do not obey these whispers are conversely taken away and never see their children again, spend their lives in society labeled as "</w:t>
      </w:r>
      <w:r w:rsidR="008B606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85702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he </w:t>
      </w:r>
      <w:r w:rsidR="00CB01F1" w:rsidRPr="00CB01F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must be a very bad parent to not be able to live with her children</w:t>
      </w:r>
      <w:r w:rsidR="005D35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”</w:t>
      </w:r>
      <w:r w:rsidR="00CB01F1" w:rsidRPr="00CB01F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6F2FC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because </w:t>
      </w:r>
      <w:r w:rsidR="00A948A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she does not live together with </w:t>
      </w:r>
      <w:r w:rsidR="00C843A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her</w:t>
      </w:r>
      <w:r w:rsidR="00A948A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C843A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children</w:t>
      </w:r>
      <w:r w:rsidR="00C85C6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against her will.</w:t>
      </w:r>
    </w:p>
    <w:p w14:paraId="2345C807" w14:textId="578684C4" w:rsidR="002E1983" w:rsidRDefault="002E1983" w:rsidP="00A163E3"/>
    <w:p w14:paraId="2D43D2A5" w14:textId="14142215" w:rsidR="002E36CC" w:rsidRDefault="00DD7FE1" w:rsidP="00D84147">
      <w:pPr>
        <w:widowControl/>
        <w:spacing w:after="0" w:line="240" w:lineRule="auto"/>
        <w:ind w:firstLineChars="100" w:firstLine="260"/>
        <w:divId w:val="1507018702"/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In</w:t>
      </w:r>
      <w:r w:rsidR="00410551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 xml:space="preserve"> 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 lucky cases</w:t>
      </w:r>
      <w:r w:rsidR="006A790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where the children</w:t>
      </w:r>
      <w:r w:rsidR="00D8414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and left behind parent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are able to </w:t>
      </w:r>
      <w:r w:rsidR="00B86FE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see </w:t>
      </w:r>
      <w:r w:rsidR="0054327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later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, it is for one or two hours a month in a space of about </w:t>
      </w:r>
      <w:r w:rsidR="00097F6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12</w:t>
      </w:r>
      <w:r w:rsidR="00F6055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square meters,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monitored by a magic mirror, just like a visit in a prison cell.</w:t>
      </w:r>
      <w:r w:rsidR="00026A3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 person monitoring them is former court staff member</w:t>
      </w:r>
      <w:r w:rsidR="00026A3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FE59D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19391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It</w:t>
      </w:r>
      <w:r w:rsidR="002E36CC" w:rsidRPr="002E36C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is a paid service.</w:t>
      </w:r>
    </w:p>
    <w:p w14:paraId="2885566E" w14:textId="77777777" w:rsidR="009918BC" w:rsidRDefault="009918BC" w:rsidP="00D84147">
      <w:pPr>
        <w:widowControl/>
        <w:spacing w:after="0" w:line="240" w:lineRule="auto"/>
        <w:ind w:firstLineChars="100" w:firstLine="260"/>
        <w:divId w:val="1507018702"/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</w:pPr>
    </w:p>
    <w:p w14:paraId="1546B42F" w14:textId="79103053" w:rsidR="001644FF" w:rsidRDefault="00E107EE" w:rsidP="00EA0194">
      <w:pPr>
        <w:pStyle w:val="p1"/>
        <w:ind w:firstLineChars="100" w:firstLine="260"/>
        <w:divId w:val="11611187"/>
        <w:rPr>
          <w:rStyle w:val="s1"/>
          <w:rFonts w:hint="eastAsia"/>
        </w:rPr>
      </w:pPr>
      <w:r>
        <w:rPr>
          <w:rFonts w:ascii=".SFUI-Regular" w:hAnsi=".SFUI-Regular"/>
        </w:rPr>
        <w:lastRenderedPageBreak/>
        <w:t>This is everyday life happens often</w:t>
      </w:r>
      <w:r w:rsidR="00EA0194">
        <w:rPr>
          <w:rFonts w:ascii=".SFUI-Regular" w:hAnsi=".SFUI-Regular"/>
        </w:rPr>
        <w:t xml:space="preserve"> in Japan.</w:t>
      </w:r>
      <w:r w:rsidR="001644FF" w:rsidRPr="001644FF">
        <w:rPr>
          <w:rStyle w:val="s1"/>
        </w:rPr>
        <w:t xml:space="preserve"> </w:t>
      </w:r>
      <w:r w:rsidR="001644FF">
        <w:rPr>
          <w:rStyle w:val="s1"/>
        </w:rPr>
        <w:t>Many women targeted by lawyers are 100% responsible for the upbringing of their children, and the burden is very heavy on their profession, cultural activities, and various social interactions.</w:t>
      </w:r>
      <w:r w:rsidR="00DC0307">
        <w:rPr>
          <w:rStyle w:val="s1"/>
        </w:rPr>
        <w:t xml:space="preserve"> </w:t>
      </w:r>
      <w:r w:rsidR="001644FF">
        <w:rPr>
          <w:rStyle w:val="s1"/>
        </w:rPr>
        <w:t xml:space="preserve">On the other hand, </w:t>
      </w:r>
      <w:r w:rsidR="00780CC5">
        <w:rPr>
          <w:rStyle w:val="s1"/>
        </w:rPr>
        <w:t>lef</w:t>
      </w:r>
      <w:r w:rsidR="005E5969">
        <w:rPr>
          <w:rStyle w:val="s1"/>
        </w:rPr>
        <w:t>t behind women</w:t>
      </w:r>
      <w:r w:rsidR="001644FF">
        <w:rPr>
          <w:rStyle w:val="s1"/>
        </w:rPr>
        <w:t xml:space="preserve"> are labeled as </w:t>
      </w:r>
      <w:r w:rsidR="004D5920">
        <w:rPr>
          <w:rStyle w:val="s1"/>
        </w:rPr>
        <w:t>inco</w:t>
      </w:r>
      <w:r w:rsidR="005E65C2">
        <w:rPr>
          <w:rStyle w:val="s1"/>
        </w:rPr>
        <w:t>mpetent</w:t>
      </w:r>
      <w:r w:rsidR="001644FF">
        <w:rPr>
          <w:rStyle w:val="s1"/>
        </w:rPr>
        <w:t xml:space="preserve"> mothers by society and are unable to live with or see their children for the rest of their lives, or if they do see them</w:t>
      </w:r>
      <w:r w:rsidR="00E51074">
        <w:rPr>
          <w:rStyle w:val="s1"/>
        </w:rPr>
        <w:t xml:space="preserve"> luckil</w:t>
      </w:r>
      <w:r w:rsidR="008A5F36">
        <w:rPr>
          <w:rStyle w:val="s1"/>
        </w:rPr>
        <w:t>y</w:t>
      </w:r>
      <w:r w:rsidR="001644FF">
        <w:rPr>
          <w:rStyle w:val="s1"/>
        </w:rPr>
        <w:t xml:space="preserve">, only for one or two hours a month </w:t>
      </w:r>
      <w:r w:rsidR="00D90678">
        <w:rPr>
          <w:rStyle w:val="s1"/>
        </w:rPr>
        <w:t>in surveillance a</w:t>
      </w:r>
      <w:r w:rsidR="00184F6F">
        <w:rPr>
          <w:rStyle w:val="s1"/>
        </w:rPr>
        <w:t xml:space="preserve">t a paid service </w:t>
      </w:r>
      <w:r w:rsidR="001644FF">
        <w:rPr>
          <w:rStyle w:val="s1"/>
        </w:rPr>
        <w:t>run by a court alumnus or similar service.</w:t>
      </w:r>
      <w:r w:rsidR="00D85236">
        <w:rPr>
          <w:rStyle w:val="s1"/>
        </w:rPr>
        <w:t xml:space="preserve"> </w:t>
      </w:r>
      <w:r w:rsidR="001644FF">
        <w:rPr>
          <w:rStyle w:val="s1"/>
        </w:rPr>
        <w:t>The child</w:t>
      </w:r>
      <w:r w:rsidR="00E65B92">
        <w:rPr>
          <w:rStyle w:val="s1"/>
        </w:rPr>
        <w:t>ren</w:t>
      </w:r>
      <w:r w:rsidR="001644FF">
        <w:rPr>
          <w:rStyle w:val="s1"/>
        </w:rPr>
        <w:t xml:space="preserve"> not only lose li</w:t>
      </w:r>
      <w:r w:rsidR="00D85236">
        <w:rPr>
          <w:rStyle w:val="s1"/>
        </w:rPr>
        <w:t>ves</w:t>
      </w:r>
      <w:r w:rsidR="001644FF">
        <w:rPr>
          <w:rStyle w:val="s1"/>
        </w:rPr>
        <w:t xml:space="preserve"> with one parent, but </w:t>
      </w:r>
      <w:r w:rsidR="00DE66E0">
        <w:rPr>
          <w:rStyle w:val="s1"/>
        </w:rPr>
        <w:t>are</w:t>
      </w:r>
      <w:r w:rsidR="001644FF">
        <w:rPr>
          <w:rStyle w:val="s1"/>
        </w:rPr>
        <w:t xml:space="preserve"> made to abhor the other.</w:t>
      </w:r>
    </w:p>
    <w:p w14:paraId="06714382" w14:textId="77777777" w:rsidR="00740E6F" w:rsidRDefault="00740E6F" w:rsidP="00EA0194">
      <w:pPr>
        <w:pStyle w:val="p1"/>
        <w:ind w:firstLineChars="100" w:firstLine="260"/>
        <w:divId w:val="11611187"/>
        <w:rPr>
          <w:rStyle w:val="s1"/>
          <w:rFonts w:hint="eastAsia"/>
        </w:rPr>
      </w:pPr>
    </w:p>
    <w:p w14:paraId="6F14FDB7" w14:textId="21F79E67" w:rsidR="00F80065" w:rsidRDefault="009063D5" w:rsidP="005E657E">
      <w:pPr>
        <w:pStyle w:val="p1"/>
        <w:ind w:firstLineChars="100" w:firstLine="260"/>
        <w:divId w:val="315764326"/>
        <w:rPr>
          <w:rFonts w:ascii=".SFUI-Regular" w:hAnsi=".SFUI-Regular" w:hint="eastAsia"/>
        </w:rPr>
      </w:pPr>
      <w:r>
        <w:rPr>
          <w:rFonts w:ascii=".SFUI-Regular" w:hAnsi=".SFUI-Regular"/>
        </w:rPr>
        <w:t xml:space="preserve">This </w:t>
      </w:r>
      <w:r w:rsidRPr="009063D5">
        <w:rPr>
          <w:rFonts w:ascii=".SFUI-Regular" w:hAnsi=".SFUI-Regular"/>
        </w:rPr>
        <w:t>reality in Japan, on the other hand, also leaves victims of domestic violence and abuse unattended</w:t>
      </w:r>
      <w:r w:rsidR="00E243AF">
        <w:rPr>
          <w:rFonts w:ascii=".SFUI-Regular" w:hAnsi=".SFUI-Regular"/>
        </w:rPr>
        <w:t xml:space="preserve">, and </w:t>
      </w:r>
      <w:r w:rsidR="00F80065" w:rsidRPr="00F80065">
        <w:rPr>
          <w:rFonts w:ascii=".SFUI-Regular" w:hAnsi=".SFUI-Regular"/>
        </w:rPr>
        <w:t xml:space="preserve">is contrary to the following </w:t>
      </w:r>
      <w:r w:rsidR="009F1726">
        <w:rPr>
          <w:rFonts w:ascii=".SFUI-Regular" w:hAnsi=".SFUI-Regular"/>
        </w:rPr>
        <w:t>C</w:t>
      </w:r>
      <w:r w:rsidR="00F80065" w:rsidRPr="00F80065">
        <w:rPr>
          <w:rFonts w:ascii=".SFUI-Regular" w:hAnsi=".SFUI-Regular"/>
        </w:rPr>
        <w:t xml:space="preserve">onvention on </w:t>
      </w:r>
      <w:r w:rsidR="009F1726">
        <w:rPr>
          <w:rFonts w:ascii=".SFUI-Regular" w:hAnsi=".SFUI-Regular"/>
        </w:rPr>
        <w:t>E</w:t>
      </w:r>
      <w:r w:rsidR="00F80065" w:rsidRPr="00F80065">
        <w:rPr>
          <w:rFonts w:ascii=".SFUI-Regular" w:hAnsi=".SFUI-Regular"/>
        </w:rPr>
        <w:t xml:space="preserve">limination of </w:t>
      </w:r>
      <w:r w:rsidR="009F1726">
        <w:rPr>
          <w:rFonts w:ascii=".SFUI-Regular" w:hAnsi=".SFUI-Regular"/>
        </w:rPr>
        <w:t xml:space="preserve">all </w:t>
      </w:r>
      <w:r w:rsidR="005E657E">
        <w:rPr>
          <w:rFonts w:ascii=".SFUI-Regular" w:hAnsi=".SFUI-Regular"/>
        </w:rPr>
        <w:t>forms of D</w:t>
      </w:r>
      <w:r w:rsidR="00F80065" w:rsidRPr="00F80065">
        <w:rPr>
          <w:rFonts w:ascii=".SFUI-Regular" w:hAnsi=".SFUI-Regular"/>
        </w:rPr>
        <w:t xml:space="preserve">iscrimination </w:t>
      </w:r>
      <w:r w:rsidR="005E657E">
        <w:rPr>
          <w:rFonts w:ascii=".SFUI-Regular" w:hAnsi=".SFUI-Regular"/>
        </w:rPr>
        <w:t>A</w:t>
      </w:r>
      <w:r w:rsidR="00F80065" w:rsidRPr="00F80065">
        <w:rPr>
          <w:rFonts w:ascii=".SFUI-Regular" w:hAnsi=".SFUI-Regular"/>
        </w:rPr>
        <w:t xml:space="preserve">gainst </w:t>
      </w:r>
      <w:r w:rsidR="005E657E">
        <w:rPr>
          <w:rFonts w:ascii=".SFUI-Regular" w:hAnsi=".SFUI-Regular"/>
        </w:rPr>
        <w:t>W</w:t>
      </w:r>
      <w:r w:rsidR="00F80065" w:rsidRPr="00F80065">
        <w:rPr>
          <w:rFonts w:ascii=".SFUI-Regular" w:hAnsi=".SFUI-Regular"/>
        </w:rPr>
        <w:t>omen</w:t>
      </w:r>
      <w:r w:rsidR="00C853DF">
        <w:rPr>
          <w:rFonts w:ascii=".SFUI-Regular" w:hAnsi=".SFUI-Regular"/>
        </w:rPr>
        <w:t>:</w:t>
      </w:r>
    </w:p>
    <w:p w14:paraId="7C528204" w14:textId="77777777" w:rsidR="00664822" w:rsidRDefault="00664822" w:rsidP="00664822">
      <w:pPr>
        <w:pStyle w:val="p1"/>
        <w:divId w:val="315764326"/>
        <w:rPr>
          <w:rFonts w:ascii=".SFUI-Regular" w:hAnsi=".SFUI-Regular" w:hint="eastAsia"/>
        </w:rPr>
      </w:pPr>
    </w:p>
    <w:p w14:paraId="7732D559" w14:textId="5D56637F" w:rsidR="00664822" w:rsidRDefault="009F77DA" w:rsidP="00664822">
      <w:pPr>
        <w:pStyle w:val="p1"/>
        <w:divId w:val="315764326"/>
        <w:rPr>
          <w:rFonts w:ascii=".SFUI-Regular" w:hAnsi=".SFUI-Regular" w:hint="eastAsia"/>
        </w:rPr>
      </w:pPr>
      <w:r>
        <w:rPr>
          <w:rFonts w:ascii=".SFUI-Regular" w:hAnsi=".SFUI-Regular"/>
        </w:rPr>
        <w:t>Article 2(d) [To refrain from engaging</w:t>
      </w:r>
      <w:r w:rsidR="005A422B">
        <w:rPr>
          <w:rFonts w:ascii=".SFUI-Regular" w:hAnsi=".SFUI-Regular"/>
        </w:rPr>
        <w:t xml:space="preserve"> in any act or practice of discrimination against women and to ensure that public authorities and institutions shall</w:t>
      </w:r>
      <w:r w:rsidR="002A722F">
        <w:rPr>
          <w:rFonts w:ascii=".SFUI-Regular" w:hAnsi=".SFUI-Regular"/>
        </w:rPr>
        <w:t xml:space="preserve"> act in conformity with this obligation]</w:t>
      </w:r>
    </w:p>
    <w:p w14:paraId="2CE308BE" w14:textId="2C7CEFA7" w:rsidR="009224B0" w:rsidRDefault="00377DC1">
      <w:pPr>
        <w:pStyle w:val="p1"/>
        <w:divId w:val="356124013"/>
        <w:rPr>
          <w:rFonts w:ascii=".SFUI-Regular" w:hAnsi=".SFUI-Regular" w:hint="eastAsia"/>
        </w:rPr>
      </w:pPr>
      <w:r>
        <w:t>*</w:t>
      </w:r>
      <w:r w:rsidR="009224B0">
        <w:rPr>
          <w:rFonts w:ascii=".SFUI-Regular" w:hAnsi=".SFUI-Regular"/>
        </w:rPr>
        <w:t xml:space="preserve">In </w:t>
      </w:r>
      <w:r w:rsidR="009224B0" w:rsidRPr="009224B0">
        <w:rPr>
          <w:rFonts w:ascii=".SFUI-Regular" w:hAnsi=".SFUI-Regular"/>
        </w:rPr>
        <w:t xml:space="preserve">many cases, the judiciary and society give women two options: 100% custody ratio, or no custody and </w:t>
      </w:r>
      <w:r w:rsidR="00781525">
        <w:rPr>
          <w:rFonts w:ascii=".SFUI-Regular" w:hAnsi=".SFUI-Regular"/>
        </w:rPr>
        <w:t>b</w:t>
      </w:r>
      <w:r w:rsidR="004C3986">
        <w:rPr>
          <w:rFonts w:ascii=".SFUI-Regular" w:hAnsi=".SFUI-Regular"/>
        </w:rPr>
        <w:t xml:space="preserve">eing labeled as incompetent </w:t>
      </w:r>
      <w:r w:rsidR="00C26560">
        <w:rPr>
          <w:rFonts w:ascii=".SFUI-Regular" w:hAnsi=".SFUI-Regular"/>
        </w:rPr>
        <w:t>mother by society.</w:t>
      </w:r>
    </w:p>
    <w:p w14:paraId="15B02C6F" w14:textId="77777777" w:rsidR="003B48F6" w:rsidRDefault="003B48F6">
      <w:pPr>
        <w:pStyle w:val="p1"/>
        <w:divId w:val="356124013"/>
        <w:rPr>
          <w:rFonts w:ascii=".SFUI-Regular" w:hAnsi=".SFUI-Regular" w:hint="eastAsia"/>
        </w:rPr>
      </w:pPr>
    </w:p>
    <w:p w14:paraId="3DC3DA2D" w14:textId="034BA42F" w:rsidR="003B48F6" w:rsidRDefault="003B48F6">
      <w:pPr>
        <w:pStyle w:val="p1"/>
        <w:divId w:val="356124013"/>
        <w:rPr>
          <w:rFonts w:ascii=".SFUI-Regular" w:hAnsi=".SFUI-Regular" w:hint="eastAsia"/>
        </w:rPr>
      </w:pPr>
      <w:r>
        <w:rPr>
          <w:rFonts w:ascii=".SFUI-Regular" w:hAnsi=".SFUI-Regular"/>
        </w:rPr>
        <w:t>Article 5(b) [</w:t>
      </w:r>
      <w:r w:rsidR="008479BF">
        <w:rPr>
          <w:rFonts w:ascii=".SFUI-Regular" w:hAnsi=".SFUI-Regular"/>
        </w:rPr>
        <w:t xml:space="preserve">To ensure that family education includes a proper understanding of </w:t>
      </w:r>
      <w:r w:rsidR="00A12750">
        <w:rPr>
          <w:rFonts w:ascii=".SFUI-Regular" w:hAnsi=".SFUI-Regular"/>
        </w:rPr>
        <w:t xml:space="preserve">maternity as a social function and the recognition of the common responsibility of men </w:t>
      </w:r>
      <w:r w:rsidR="003D6DA1">
        <w:rPr>
          <w:rFonts w:ascii=".SFUI-Regular" w:hAnsi=".SFUI-Regular"/>
        </w:rPr>
        <w:t>and women in the upbringing and development of their children, it being understood that the intere</w:t>
      </w:r>
      <w:r w:rsidR="0076701B">
        <w:rPr>
          <w:rFonts w:ascii=".SFUI-Regular" w:hAnsi=".SFUI-Regular"/>
        </w:rPr>
        <w:t>st of the children is the primordial consideration in all cases.</w:t>
      </w:r>
      <w:r w:rsidR="0076547E">
        <w:rPr>
          <w:rFonts w:ascii=".SFUI-Regular" w:hAnsi=".SFUI-Regular"/>
        </w:rPr>
        <w:t>]</w:t>
      </w:r>
    </w:p>
    <w:p w14:paraId="0D06C2B1" w14:textId="18356E3B" w:rsidR="003367E8" w:rsidRDefault="0076701B">
      <w:pPr>
        <w:pStyle w:val="p1"/>
        <w:divId w:val="771169281"/>
        <w:rPr>
          <w:rFonts w:ascii=".SFUI-Regular" w:hAnsi=".SFUI-Regular" w:hint="eastAsia"/>
        </w:rPr>
      </w:pPr>
      <w:r>
        <w:rPr>
          <w:rFonts w:ascii=".SFUI-Regular" w:hAnsi=".SFUI-Regular"/>
        </w:rPr>
        <w:t>*</w:t>
      </w:r>
      <w:r w:rsidR="00986BC1">
        <w:rPr>
          <w:rFonts w:ascii=".SFUI-Regular" w:hAnsi=".SFUI-Regular"/>
        </w:rPr>
        <w:t>T</w:t>
      </w:r>
      <w:r w:rsidR="003367E8">
        <w:rPr>
          <w:rFonts w:ascii=".SFUI-Regular" w:hAnsi=".SFUI-Regular"/>
        </w:rPr>
        <w:t>h</w:t>
      </w:r>
      <w:r w:rsidR="00986BC1">
        <w:rPr>
          <w:rFonts w:ascii=".SFUI-Regular" w:hAnsi=".SFUI-Regular"/>
        </w:rPr>
        <w:t xml:space="preserve">ere </w:t>
      </w:r>
      <w:r w:rsidR="003367E8" w:rsidRPr="003367E8">
        <w:rPr>
          <w:rFonts w:ascii=".SFUI-Regular" w:hAnsi=".SFUI-Regular"/>
        </w:rPr>
        <w:t xml:space="preserve">is no recognition in society or the judiciary </w:t>
      </w:r>
      <w:r w:rsidR="008804F7">
        <w:rPr>
          <w:rFonts w:ascii=".SFUI-Regular" w:hAnsi=".SFUI-Regular"/>
        </w:rPr>
        <w:t xml:space="preserve">of </w:t>
      </w:r>
      <w:r w:rsidR="005A6DE7">
        <w:rPr>
          <w:rFonts w:ascii=".SFUI-Regular" w:hAnsi=".SFUI-Regular"/>
        </w:rPr>
        <w:t xml:space="preserve">the </w:t>
      </w:r>
      <w:r w:rsidR="000F17D0">
        <w:rPr>
          <w:rFonts w:ascii=".SFUI-Regular" w:hAnsi=".SFUI-Regular"/>
        </w:rPr>
        <w:t xml:space="preserve">common </w:t>
      </w:r>
      <w:r w:rsidR="00D8442B">
        <w:rPr>
          <w:rFonts w:ascii=".SFUI-Regular" w:hAnsi=".SFUI-Regular"/>
        </w:rPr>
        <w:t>responsibility</w:t>
      </w:r>
      <w:r w:rsidR="003367E8" w:rsidRPr="003367E8">
        <w:rPr>
          <w:rFonts w:ascii=".SFUI-Regular" w:hAnsi=".SFUI-Regular"/>
        </w:rPr>
        <w:t xml:space="preserve">, and the concept of the "best interests of the child" in the Convention on the Rights of the Child is being misused to deprive the </w:t>
      </w:r>
      <w:r w:rsidR="00CF13A2">
        <w:rPr>
          <w:rFonts w:ascii=".SFUI-Regular" w:hAnsi=".SFUI-Regular"/>
        </w:rPr>
        <w:t>children</w:t>
      </w:r>
      <w:r w:rsidR="003367E8" w:rsidRPr="003367E8">
        <w:rPr>
          <w:rFonts w:ascii=".SFUI-Regular" w:hAnsi=".SFUI-Regular"/>
        </w:rPr>
        <w:t xml:space="preserve"> of </w:t>
      </w:r>
      <w:r w:rsidR="00CF13A2">
        <w:rPr>
          <w:rFonts w:ascii=".SFUI-Regular" w:hAnsi=".SFUI-Regular"/>
        </w:rPr>
        <w:t>the</w:t>
      </w:r>
      <w:r w:rsidR="00C72210">
        <w:rPr>
          <w:rFonts w:ascii=".SFUI-Regular" w:hAnsi=".SFUI-Regular"/>
        </w:rPr>
        <w:t>ir</w:t>
      </w:r>
      <w:r w:rsidR="003367E8" w:rsidRPr="003367E8">
        <w:rPr>
          <w:rFonts w:ascii=".SFUI-Regular" w:hAnsi=".SFUI-Regular"/>
        </w:rPr>
        <w:t xml:space="preserve"> interests.</w:t>
      </w:r>
    </w:p>
    <w:p w14:paraId="42390A2C" w14:textId="77777777" w:rsidR="00A47614" w:rsidRDefault="00A47614">
      <w:pPr>
        <w:pStyle w:val="p1"/>
        <w:divId w:val="771169281"/>
        <w:rPr>
          <w:rFonts w:ascii=".SFUI-Regular" w:hAnsi=".SFUI-Regular" w:hint="eastAsia"/>
        </w:rPr>
      </w:pPr>
    </w:p>
    <w:p w14:paraId="628415F9" w14:textId="07E65CD2" w:rsidR="00A47614" w:rsidRDefault="00A47614">
      <w:pPr>
        <w:pStyle w:val="p1"/>
        <w:divId w:val="771169281"/>
        <w:rPr>
          <w:rFonts w:ascii=".SFUI-Regular" w:hAnsi=".SFUI-Regular" w:hint="eastAsia"/>
        </w:rPr>
      </w:pPr>
      <w:r>
        <w:rPr>
          <w:rFonts w:ascii=".SFUI-Regular" w:hAnsi=".SFUI-Regular"/>
        </w:rPr>
        <w:t>Article 11(a) [</w:t>
      </w:r>
      <w:r w:rsidR="00493569">
        <w:rPr>
          <w:rFonts w:ascii=".SFUI-Regular" w:hAnsi=".SFUI-Regular"/>
        </w:rPr>
        <w:t xml:space="preserve">The right to work as an inalienable right of all </w:t>
      </w:r>
      <w:r w:rsidR="000515DE">
        <w:rPr>
          <w:rFonts w:ascii=".SFUI-Regular" w:hAnsi=".SFUI-Regular"/>
        </w:rPr>
        <w:t>human beings.</w:t>
      </w:r>
      <w:r w:rsidR="0076547E">
        <w:rPr>
          <w:rFonts w:ascii=".SFUI-Regular" w:hAnsi=".SFUI-Regular"/>
        </w:rPr>
        <w:t>]</w:t>
      </w:r>
    </w:p>
    <w:p w14:paraId="6FC5DB62" w14:textId="3130FF77" w:rsidR="000C39EE" w:rsidRDefault="0079388B" w:rsidP="0079388B">
      <w:pPr>
        <w:pStyle w:val="p1"/>
        <w:divId w:val="1921980347"/>
        <w:rPr>
          <w:rFonts w:ascii=".SFUI-Regular" w:hAnsi=".SFUI-Regular" w:hint="eastAsia"/>
        </w:rPr>
      </w:pPr>
      <w:r>
        <w:rPr>
          <w:rFonts w:ascii=".SFUI-Regular" w:hAnsi=".SFUI-Regular"/>
        </w:rPr>
        <w:t>*The o</w:t>
      </w:r>
      <w:r w:rsidR="000C39EE" w:rsidRPr="000C39EE">
        <w:rPr>
          <w:rFonts w:ascii=".SFUI-Regular" w:hAnsi=".SFUI-Regular"/>
        </w:rPr>
        <w:t xml:space="preserve">pportunity for </w:t>
      </w:r>
      <w:r w:rsidR="008F7F84">
        <w:rPr>
          <w:rFonts w:ascii=".SFUI-Regular" w:hAnsi=".SFUI-Regular"/>
        </w:rPr>
        <w:t>shared</w:t>
      </w:r>
      <w:r w:rsidR="000C39EE" w:rsidRPr="000C39EE">
        <w:rPr>
          <w:rFonts w:ascii=".SFUI-Regular" w:hAnsi=".SFUI-Regular"/>
        </w:rPr>
        <w:t xml:space="preserve"> custody, which is intended to secure the woman's right to work as well as the child's interest, continues to be taken away.</w:t>
      </w:r>
    </w:p>
    <w:p w14:paraId="29E6CC83" w14:textId="77777777" w:rsidR="00D82D31" w:rsidRDefault="00D82D31" w:rsidP="0079388B">
      <w:pPr>
        <w:pStyle w:val="p1"/>
        <w:divId w:val="1921980347"/>
        <w:rPr>
          <w:rFonts w:ascii=".SFUI-Regular" w:hAnsi=".SFUI-Regular" w:hint="eastAsia"/>
        </w:rPr>
      </w:pPr>
    </w:p>
    <w:p w14:paraId="423E3F56" w14:textId="65883FDF" w:rsidR="00D82D31" w:rsidRDefault="00CF728A" w:rsidP="0079388B">
      <w:pPr>
        <w:pStyle w:val="p1"/>
        <w:divId w:val="1921980347"/>
        <w:rPr>
          <w:rFonts w:ascii=".SFUI-Regular" w:hAnsi=".SFUI-Regular" w:hint="eastAsia"/>
        </w:rPr>
      </w:pPr>
      <w:r>
        <w:rPr>
          <w:rFonts w:ascii=".SFUI-Regular" w:hAnsi=".SFUI-Regular"/>
        </w:rPr>
        <w:lastRenderedPageBreak/>
        <w:t>Article 13</w:t>
      </w:r>
      <w:r w:rsidR="00A0159A">
        <w:rPr>
          <w:rFonts w:ascii=".SFUI-Regular" w:hAnsi=".SFUI-Regular"/>
        </w:rPr>
        <w:t>(c)</w:t>
      </w:r>
      <w:r w:rsidR="00086A46">
        <w:rPr>
          <w:rFonts w:ascii=".SFUI-Regular" w:hAnsi=".SFUI-Regular"/>
        </w:rPr>
        <w:t xml:space="preserve"> [</w:t>
      </w:r>
      <w:r w:rsidR="00916CAC">
        <w:rPr>
          <w:rFonts w:ascii=".SFUI-Regular" w:hAnsi=".SFUI-Regular"/>
        </w:rPr>
        <w:t>The right to participate in</w:t>
      </w:r>
      <w:r w:rsidR="006C7C31">
        <w:rPr>
          <w:rFonts w:ascii=".SFUI-Regular" w:hAnsi=".SFUI-Regular"/>
        </w:rPr>
        <w:t xml:space="preserve"> recreational activities, sports and all aspects of cultural life.</w:t>
      </w:r>
      <w:r w:rsidR="000F7E81">
        <w:rPr>
          <w:rFonts w:ascii=".SFUI-Regular" w:hAnsi=".SFUI-Regular"/>
        </w:rPr>
        <w:t>]</w:t>
      </w:r>
    </w:p>
    <w:p w14:paraId="2F9902C6" w14:textId="219067A6" w:rsidR="00C9066E" w:rsidRDefault="00AB00EE">
      <w:pPr>
        <w:pStyle w:val="p1"/>
        <w:divId w:val="2061704435"/>
        <w:rPr>
          <w:rFonts w:ascii=".SFUI-Regular" w:hAnsi=".SFUI-Regular" w:hint="eastAsia"/>
        </w:rPr>
      </w:pPr>
      <w:r>
        <w:rPr>
          <w:rFonts w:ascii=".SFUI-Regular" w:hAnsi=".SFUI-Regular"/>
        </w:rPr>
        <w:t>*</w:t>
      </w:r>
      <w:r w:rsidR="00C9066E">
        <w:rPr>
          <w:rFonts w:ascii=".SFUI-Regular" w:hAnsi=".SFUI-Regular"/>
        </w:rPr>
        <w:t xml:space="preserve">When </w:t>
      </w:r>
      <w:r w:rsidR="00C9066E" w:rsidRPr="00C9066E">
        <w:rPr>
          <w:rFonts w:ascii=".SFUI-Regular" w:hAnsi=".SFUI-Regular"/>
        </w:rPr>
        <w:t xml:space="preserve">the custody ratio is 100%, participation in cultural activities is more burdensome compared to </w:t>
      </w:r>
      <w:r w:rsidR="00055D17">
        <w:rPr>
          <w:rFonts w:ascii=".SFUI-Regular" w:hAnsi=".SFUI-Regular"/>
        </w:rPr>
        <w:t>shared</w:t>
      </w:r>
      <w:r w:rsidR="00C9066E" w:rsidRPr="00C9066E">
        <w:rPr>
          <w:rFonts w:ascii=".SFUI-Regular" w:hAnsi=".SFUI-Regular"/>
        </w:rPr>
        <w:t xml:space="preserve"> custody.</w:t>
      </w:r>
    </w:p>
    <w:p w14:paraId="113B8547" w14:textId="77777777" w:rsidR="003F443C" w:rsidRDefault="003F443C">
      <w:pPr>
        <w:pStyle w:val="p1"/>
        <w:divId w:val="2061704435"/>
        <w:rPr>
          <w:rFonts w:ascii=".SFUI-Regular" w:hAnsi=".SFUI-Regular" w:hint="eastAsia"/>
        </w:rPr>
      </w:pPr>
    </w:p>
    <w:p w14:paraId="64B35044" w14:textId="4E8945E8" w:rsidR="00477483" w:rsidRDefault="00477483">
      <w:pPr>
        <w:pStyle w:val="p1"/>
        <w:divId w:val="2061704435"/>
        <w:rPr>
          <w:rFonts w:ascii=".SFUI-Regular" w:hAnsi=".SFUI-Regular" w:hint="eastAsia"/>
        </w:rPr>
      </w:pPr>
      <w:r>
        <w:rPr>
          <w:rFonts w:ascii=".SFUI-Regular" w:hAnsi=".SFUI-Regular"/>
        </w:rPr>
        <w:t>Article 16, 1</w:t>
      </w:r>
      <w:r w:rsidR="00060FD0">
        <w:rPr>
          <w:rFonts w:ascii=".SFUI-Regular" w:hAnsi=".SFUI-Regular"/>
        </w:rPr>
        <w:t>(</w:t>
      </w:r>
      <w:r>
        <w:rPr>
          <w:rFonts w:ascii=".SFUI-Regular" w:hAnsi=".SFUI-Regular"/>
        </w:rPr>
        <w:t>c)</w:t>
      </w:r>
      <w:r w:rsidR="00060FD0">
        <w:rPr>
          <w:rFonts w:ascii=".SFUI-Regular" w:hAnsi=".SFUI-Regular"/>
        </w:rPr>
        <w:t xml:space="preserve"> [The same </w:t>
      </w:r>
      <w:r w:rsidR="00292E03">
        <w:rPr>
          <w:rFonts w:ascii=".SFUI-Regular" w:hAnsi=".SFUI-Regular"/>
        </w:rPr>
        <w:t xml:space="preserve">rights and responsibilities during marriage and at its </w:t>
      </w:r>
      <w:r w:rsidR="0076547E">
        <w:rPr>
          <w:rFonts w:ascii=".SFUI-Regular" w:hAnsi=".SFUI-Regular"/>
        </w:rPr>
        <w:t>dissolution.]</w:t>
      </w:r>
      <w:r w:rsidR="00292E03">
        <w:rPr>
          <w:rFonts w:ascii=".SFUI-Regular" w:hAnsi=".SFUI-Regular"/>
        </w:rPr>
        <w:t xml:space="preserve"> </w:t>
      </w:r>
    </w:p>
    <w:p w14:paraId="3AFC4A08" w14:textId="61635EA9" w:rsidR="004E457D" w:rsidRDefault="000F7E81">
      <w:pPr>
        <w:pStyle w:val="p1"/>
        <w:divId w:val="937719707"/>
        <w:rPr>
          <w:rFonts w:ascii=".SFUI-Regular" w:hAnsi=".SFUI-Regular" w:hint="eastAsia"/>
        </w:rPr>
      </w:pPr>
      <w:r>
        <w:rPr>
          <w:rFonts w:ascii=".SFUI-Regular" w:hAnsi=".SFUI-Regular"/>
        </w:rPr>
        <w:t>*</w:t>
      </w:r>
      <w:r w:rsidR="00127081">
        <w:rPr>
          <w:rFonts w:ascii=".SFUI-Regular" w:hAnsi=".SFUI-Regular"/>
        </w:rPr>
        <w:t>S</w:t>
      </w:r>
      <w:r w:rsidR="004E457D" w:rsidRPr="004E457D">
        <w:rPr>
          <w:rFonts w:ascii=".SFUI-Regular" w:hAnsi=".SFUI-Regular"/>
        </w:rPr>
        <w:t>ame rights and responsibilities during marriage and at the time of dissolution of marriage</w:t>
      </w:r>
      <w:r w:rsidR="00DC7F66">
        <w:rPr>
          <w:rFonts w:ascii=".SFUI-Regular" w:hAnsi=".SFUI-Regular"/>
        </w:rPr>
        <w:t xml:space="preserve"> do not</w:t>
      </w:r>
      <w:r w:rsidR="004E457D" w:rsidRPr="004E457D">
        <w:rPr>
          <w:rFonts w:ascii=".SFUI-Regular" w:hAnsi=".SFUI-Regular"/>
        </w:rPr>
        <w:t xml:space="preserve"> </w:t>
      </w:r>
      <w:r w:rsidR="00DC7F66">
        <w:rPr>
          <w:rFonts w:ascii=".SFUI-Regular" w:hAnsi=".SFUI-Regular"/>
        </w:rPr>
        <w:t>exist.</w:t>
      </w:r>
    </w:p>
    <w:p w14:paraId="6A4CA099" w14:textId="77777777" w:rsidR="00D4160A" w:rsidRDefault="00D4160A">
      <w:pPr>
        <w:pStyle w:val="p1"/>
        <w:divId w:val="937719707"/>
        <w:rPr>
          <w:rFonts w:ascii=".SFUI-Regular" w:hAnsi=".SFUI-Regular" w:hint="eastAsia"/>
        </w:rPr>
      </w:pPr>
    </w:p>
    <w:p w14:paraId="5FF9A725" w14:textId="77777777" w:rsidR="003D1309" w:rsidRDefault="00D4160A" w:rsidP="00320080">
      <w:pPr>
        <w:pStyle w:val="p1"/>
        <w:divId w:val="937719707"/>
        <w:rPr>
          <w:rFonts w:ascii=".SFUI-Regular" w:hAnsi=".SFUI-Regular" w:hint="eastAsia"/>
        </w:rPr>
      </w:pPr>
      <w:r>
        <w:rPr>
          <w:rFonts w:ascii=".SFUI-Regular" w:hAnsi=".SFUI-Regular"/>
        </w:rPr>
        <w:t>Article 16, 1(d)</w:t>
      </w:r>
      <w:r w:rsidR="00320080">
        <w:rPr>
          <w:rFonts w:ascii=".SFUI-Regular" w:hAnsi=".SFUI-Regular"/>
        </w:rPr>
        <w:t xml:space="preserve"> [The same rights and responsibilities as parents,</w:t>
      </w:r>
      <w:r w:rsidR="00143567">
        <w:rPr>
          <w:rFonts w:ascii=".SFUI-Regular" w:hAnsi=".SFUI-Regular"/>
        </w:rPr>
        <w:t xml:space="preserve"> irrespective of their marital status, in matte</w:t>
      </w:r>
      <w:r w:rsidR="004764DC">
        <w:rPr>
          <w:rFonts w:ascii=".SFUI-Regular" w:hAnsi=".SFUI-Regular"/>
        </w:rPr>
        <w:t xml:space="preserve">rs relating to their children; in </w:t>
      </w:r>
      <w:r w:rsidR="00401BCD">
        <w:rPr>
          <w:rFonts w:ascii=".SFUI-Regular" w:hAnsi=".SFUI-Regular"/>
        </w:rPr>
        <w:t>all cases the interests of the children shall be paramount.]</w:t>
      </w:r>
    </w:p>
    <w:p w14:paraId="6C1F852E" w14:textId="4F7F6439" w:rsidR="00E6010F" w:rsidRDefault="003D1309">
      <w:pPr>
        <w:pStyle w:val="p1"/>
        <w:divId w:val="249973836"/>
        <w:rPr>
          <w:rFonts w:ascii=".SFUI-Regular" w:hAnsi=".SFUI-Regular" w:hint="eastAsia"/>
        </w:rPr>
      </w:pPr>
      <w:r>
        <w:rPr>
          <w:rFonts w:ascii=".SFUI-Regular" w:hAnsi=".SFUI-Regular"/>
        </w:rPr>
        <w:t>*</w:t>
      </w:r>
      <w:r w:rsidR="008C12D3" w:rsidRPr="008C12D3">
        <w:rPr>
          <w:rStyle w:val="s1"/>
        </w:rPr>
        <w:t xml:space="preserve"> </w:t>
      </w:r>
      <w:r w:rsidR="008C12D3">
        <w:rPr>
          <w:rStyle w:val="s1"/>
        </w:rPr>
        <w:t>The same rights and responsibilities during marriage and at the time of dissolution of marriage</w:t>
      </w:r>
      <w:r w:rsidR="004A42BC">
        <w:rPr>
          <w:rStyle w:val="s1"/>
          <w:rFonts w:hint="eastAsia"/>
        </w:rPr>
        <w:t xml:space="preserve"> </w:t>
      </w:r>
      <w:r w:rsidR="004A42BC">
        <w:rPr>
          <w:rStyle w:val="s1"/>
        </w:rPr>
        <w:t>do not exist</w:t>
      </w:r>
      <w:r w:rsidR="008C12D3">
        <w:rPr>
          <w:rStyle w:val="s1"/>
        </w:rPr>
        <w:t xml:space="preserve">, </w:t>
      </w:r>
      <w:r w:rsidR="004A42BC">
        <w:rPr>
          <w:rStyle w:val="s1"/>
        </w:rPr>
        <w:t>in addition</w:t>
      </w:r>
      <w:r w:rsidR="00AE788B">
        <w:rPr>
          <w:rStyle w:val="s1"/>
        </w:rPr>
        <w:t xml:space="preserve">, </w:t>
      </w:r>
      <w:r w:rsidR="00115C6F">
        <w:rPr>
          <w:rFonts w:ascii=".SFUI-Regular" w:hAnsi=".SFUI-Regular"/>
        </w:rPr>
        <w:t>t</w:t>
      </w:r>
      <w:r w:rsidR="00BB5E65">
        <w:rPr>
          <w:rFonts w:ascii=".SFUI-Regular" w:hAnsi=".SFUI-Regular"/>
        </w:rPr>
        <w:t xml:space="preserve">he </w:t>
      </w:r>
      <w:r w:rsidR="00E6010F" w:rsidRPr="00E6010F">
        <w:rPr>
          <w:rFonts w:ascii=".SFUI-Regular" w:hAnsi=".SFUI-Regular"/>
        </w:rPr>
        <w:t xml:space="preserve">child's </w:t>
      </w:r>
      <w:r w:rsidR="00BB5E65">
        <w:rPr>
          <w:rFonts w:ascii=".SFUI-Regular" w:hAnsi=".SFUI-Regular"/>
        </w:rPr>
        <w:t>interest</w:t>
      </w:r>
      <w:r w:rsidR="00115C6F">
        <w:rPr>
          <w:rFonts w:ascii=".SFUI-Regular" w:hAnsi=".SFUI-Regular"/>
        </w:rPr>
        <w:t xml:space="preserve"> </w:t>
      </w:r>
      <w:r w:rsidR="00E6010F" w:rsidRPr="00E6010F">
        <w:rPr>
          <w:rFonts w:ascii=".SFUI-Regular" w:hAnsi=".SFUI-Regular"/>
        </w:rPr>
        <w:t>are not only lost but harmed.</w:t>
      </w:r>
    </w:p>
    <w:p w14:paraId="1650C972" w14:textId="77777777" w:rsidR="0063511F" w:rsidRDefault="0063511F">
      <w:pPr>
        <w:pStyle w:val="p1"/>
        <w:divId w:val="249973836"/>
        <w:rPr>
          <w:rFonts w:ascii=".SFUI-Regular" w:hAnsi=".SFUI-Regular" w:hint="eastAsia"/>
        </w:rPr>
      </w:pPr>
    </w:p>
    <w:p w14:paraId="26178D6A" w14:textId="3FE05D8A" w:rsidR="0063511F" w:rsidRPr="0063511F" w:rsidRDefault="00E96A9F" w:rsidP="00C85C64">
      <w:pPr>
        <w:widowControl/>
        <w:spacing w:after="0" w:line="240" w:lineRule="auto"/>
        <w:ind w:firstLineChars="100" w:firstLine="260"/>
        <w:divId w:val="574168113"/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</w:t>
      </w:r>
      <w:r w:rsidR="0063511F" w:rsidRPr="0063511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he reality in Japan is 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also against</w:t>
      </w:r>
      <w:r w:rsidR="00D42AF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followin</w:t>
      </w:r>
      <w:r w:rsidR="00C40F2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g </w:t>
      </w:r>
      <w:r w:rsidR="0063511F" w:rsidRPr="0063511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 Convention on the Rights of the Child</w:t>
      </w:r>
      <w:r w:rsidR="00C40F2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:</w:t>
      </w:r>
    </w:p>
    <w:p w14:paraId="485593D9" w14:textId="77777777" w:rsidR="004A2108" w:rsidRDefault="004A2108" w:rsidP="00C40F25">
      <w:pPr>
        <w:pStyle w:val="p1"/>
        <w:divId w:val="376468776"/>
        <w:rPr>
          <w:rStyle w:val="s1"/>
          <w:rFonts w:hint="eastAsia"/>
        </w:rPr>
      </w:pPr>
    </w:p>
    <w:p w14:paraId="0DFA1CB8" w14:textId="7C2A6A65" w:rsidR="00284EB9" w:rsidRDefault="009F73F9" w:rsidP="00284EB9">
      <w:pPr>
        <w:pStyle w:val="p1"/>
        <w:ind w:firstLineChars="100" w:firstLine="260"/>
        <w:rPr>
          <w:rFonts w:hint="eastAsia"/>
        </w:rPr>
      </w:pPr>
      <w:r>
        <w:rPr>
          <w:rStyle w:val="s1"/>
        </w:rPr>
        <w:t xml:space="preserve">Article 9,1 </w:t>
      </w:r>
      <w:r w:rsidR="00F60D2F">
        <w:rPr>
          <w:rStyle w:val="s1"/>
        </w:rPr>
        <w:t>[S</w:t>
      </w:r>
      <w:r w:rsidR="002A67C5">
        <w:rPr>
          <w:rStyle w:val="s1"/>
        </w:rPr>
        <w:t>tate parties shall ensure that a child shall not be separated</w:t>
      </w:r>
      <w:r w:rsidR="007A0C58">
        <w:rPr>
          <w:rStyle w:val="s1"/>
        </w:rPr>
        <w:t xml:space="preserve"> from his or her parents~]</w:t>
      </w:r>
      <w:r w:rsidR="00A92C43">
        <w:rPr>
          <w:rStyle w:val="s1"/>
        </w:rPr>
        <w:t xml:space="preserve">; </w:t>
      </w:r>
      <w:r w:rsidR="00345D7D">
        <w:rPr>
          <w:rStyle w:val="s1"/>
        </w:rPr>
        <w:t xml:space="preserve">Article 5 </w:t>
      </w:r>
      <w:r w:rsidR="00D9366A">
        <w:rPr>
          <w:rStyle w:val="s1"/>
        </w:rPr>
        <w:t>[State parties shall respect the responsi</w:t>
      </w:r>
      <w:r w:rsidR="00E32517">
        <w:rPr>
          <w:rStyle w:val="s1"/>
        </w:rPr>
        <w:t>bilities</w:t>
      </w:r>
      <w:r w:rsidR="008A0BFE">
        <w:rPr>
          <w:rStyle w:val="s1"/>
        </w:rPr>
        <w:t xml:space="preserve"> </w:t>
      </w:r>
      <w:r w:rsidR="00E32517">
        <w:rPr>
          <w:rStyle w:val="s1"/>
        </w:rPr>
        <w:t xml:space="preserve">rights and </w:t>
      </w:r>
      <w:r w:rsidR="008A0BFE">
        <w:rPr>
          <w:rStyle w:val="s1"/>
        </w:rPr>
        <w:t>duties of</w:t>
      </w:r>
      <w:r w:rsidR="00820C20">
        <w:rPr>
          <w:rStyle w:val="s1"/>
        </w:rPr>
        <w:t xml:space="preserve"> parents~]</w:t>
      </w:r>
      <w:r w:rsidR="001C7141">
        <w:t>.</w:t>
      </w:r>
    </w:p>
    <w:p w14:paraId="74C3A1FE" w14:textId="77777777" w:rsidR="001C7141" w:rsidRDefault="001C7141" w:rsidP="00284EB9">
      <w:pPr>
        <w:pStyle w:val="p1"/>
        <w:ind w:firstLineChars="100" w:firstLine="260"/>
        <w:rPr>
          <w:rStyle w:val="s1"/>
          <w:rFonts w:hint="eastAsia"/>
        </w:rPr>
      </w:pPr>
    </w:p>
    <w:p w14:paraId="524E0965" w14:textId="171CB75F" w:rsidR="00B30DF2" w:rsidRPr="00B30DF2" w:rsidRDefault="009149DD" w:rsidP="00B30DF2">
      <w:pPr>
        <w:spacing w:after="0" w:line="240" w:lineRule="auto"/>
        <w:ind w:firstLineChars="100" w:firstLine="260"/>
        <w:jc w:val="both"/>
        <w:rPr>
          <w:rFonts w:ascii=".SFUI-Regular" w:hAnsi=".SFUI-Regular" w:hint="eastAsia"/>
          <w:sz w:val="26"/>
          <w:szCs w:val="26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In addition, </w:t>
      </w:r>
      <w:r w:rsidR="00F4558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</w:t>
      </w:r>
      <w:r w:rsidR="0014274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revision of the </w:t>
      </w:r>
      <w:r w:rsidR="00B433EF" w:rsidRPr="00B433E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Family </w:t>
      </w:r>
      <w:r w:rsidR="00A1264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Law</w:t>
      </w:r>
      <w:r w:rsidR="008D2B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B433EF" w:rsidRPr="00B433E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to respond </w:t>
      </w:r>
      <w:r w:rsidR="00A209C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su</w:t>
      </w:r>
      <w:r w:rsidR="0083119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perficially </w:t>
      </w:r>
      <w:r w:rsidR="00B433EF" w:rsidRPr="00B433E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to recommendation</w:t>
      </w:r>
      <w:r w:rsidR="00D4503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CE4F5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and recognition</w:t>
      </w:r>
      <w:r w:rsidR="00D4503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BA1B8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4041D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from</w:t>
      </w:r>
      <w:r w:rsidR="00932B1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B433EF" w:rsidRPr="00B433E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 United Nations</w:t>
      </w:r>
      <w:r w:rsidR="00932B1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;</w:t>
      </w:r>
      <w:r w:rsidR="006819C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6D59F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paragraph 27(b)</w:t>
      </w:r>
      <w:r w:rsidR="000148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BC35C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of</w:t>
      </w:r>
      <w:r w:rsidR="003B732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3B7326">
        <w:rPr>
          <w:rStyle w:val="s1"/>
        </w:rPr>
        <w:t>Fourth and Fifth Recommendations of the Convention on the Rights of the Child</w:t>
      </w:r>
      <w:r w:rsidR="00FC5DBE">
        <w:rPr>
          <w:rStyle w:val="s1"/>
        </w:rPr>
        <w:t xml:space="preserve"> </w:t>
      </w:r>
      <w:r w:rsidR="000148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[</w:t>
      </w:r>
      <w:proofErr w:type="spellStart"/>
      <w:r w:rsidR="000148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Rivise</w:t>
      </w:r>
      <w:proofErr w:type="spellEnd"/>
      <w:r w:rsidR="000148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the legislation </w:t>
      </w:r>
      <w:r w:rsidR="005133E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regulating parent-child relations after divorce</w:t>
      </w:r>
      <w:r w:rsidR="004046A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in order to allow for shared custody of children~]</w:t>
      </w:r>
      <w:r w:rsidR="0052606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; </w:t>
      </w:r>
      <w:r w:rsidR="009C3F53">
        <w:rPr>
          <w:rStyle w:val="s1"/>
        </w:rPr>
        <w:t>Paragraph 44,45 of the Summary of the seventh session of the International Covenant on Civil and Political Rights</w:t>
      </w:r>
      <w:r w:rsidR="00A86C97">
        <w:rPr>
          <w:rStyle w:val="s1"/>
        </w:rPr>
        <w:t xml:space="preserve"> </w:t>
      </w:r>
      <w:r w:rsidR="00B35D19">
        <w:rPr>
          <w:rStyle w:val="s1"/>
        </w:rPr>
        <w:t>[~while acknowledging the responses</w:t>
      </w:r>
      <w:r w:rsidR="006F6A9E">
        <w:rPr>
          <w:rStyle w:val="s1"/>
        </w:rPr>
        <w:t xml:space="preserve"> provided by the State party on the matter, the Committee is </w:t>
      </w:r>
      <w:r w:rsidR="00173E49">
        <w:rPr>
          <w:rStyle w:val="s1"/>
        </w:rPr>
        <w:t>concerned at reports of frequent cases of parental child abduction</w:t>
      </w:r>
      <w:r w:rsidR="00A52F2E">
        <w:rPr>
          <w:rStyle w:val="s1"/>
        </w:rPr>
        <w:t>, both domestic and international, and a lack of adequate response by the State par</w:t>
      </w:r>
      <w:r w:rsidR="003F4B72">
        <w:rPr>
          <w:rStyle w:val="s1"/>
        </w:rPr>
        <w:t>ty.]</w:t>
      </w:r>
      <w:r w:rsidR="00931A4B">
        <w:rPr>
          <w:rStyle w:val="s1"/>
        </w:rPr>
        <w:t xml:space="preserve"> </w:t>
      </w:r>
      <w:r w:rsidR="00CB2A8D">
        <w:rPr>
          <w:rStyle w:val="s1"/>
        </w:rPr>
        <w:t>, are expecte</w:t>
      </w:r>
      <w:r w:rsidR="00637500">
        <w:rPr>
          <w:rStyle w:val="s1"/>
        </w:rPr>
        <w:t xml:space="preserve">d to grow </w:t>
      </w:r>
      <w:r w:rsidR="00883EC5">
        <w:rPr>
          <w:rStyle w:val="s1"/>
        </w:rPr>
        <w:t xml:space="preserve">the </w:t>
      </w:r>
      <w:r w:rsidR="007D7E64">
        <w:rPr>
          <w:rStyle w:val="s1"/>
        </w:rPr>
        <w:t>vi</w:t>
      </w:r>
      <w:r w:rsidR="00BD24E3">
        <w:rPr>
          <w:rStyle w:val="s1"/>
        </w:rPr>
        <w:t xml:space="preserve">olation of </w:t>
      </w:r>
      <w:r w:rsidR="00883EC5">
        <w:rPr>
          <w:rStyle w:val="s1"/>
        </w:rPr>
        <w:t>human rights</w:t>
      </w:r>
      <w:r w:rsidR="00BD24E3">
        <w:rPr>
          <w:rStyle w:val="s1"/>
        </w:rPr>
        <w:t xml:space="preserve"> e</w:t>
      </w:r>
      <w:r w:rsidR="007D2E98">
        <w:rPr>
          <w:rStyle w:val="s1"/>
        </w:rPr>
        <w:t>ven larger</w:t>
      </w:r>
      <w:r w:rsidR="00B30DF2">
        <w:rPr>
          <w:rStyle w:val="s1"/>
        </w:rPr>
        <w:t>, because the</w:t>
      </w:r>
      <w:r w:rsidR="00C904E0">
        <w:rPr>
          <w:rStyle w:val="s1"/>
        </w:rPr>
        <w:t xml:space="preserve"> </w:t>
      </w:r>
      <w:r w:rsidR="00B30DF2" w:rsidRPr="00B30DF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revision of the </w:t>
      </w:r>
      <w:r w:rsidR="00C904E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Family Law </w:t>
      </w:r>
      <w:r w:rsidR="00B30DF2" w:rsidRPr="00B30DF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allows the judiciary to take a more active role in determining sole custody.</w:t>
      </w:r>
    </w:p>
    <w:p w14:paraId="158903BA" w14:textId="77777777" w:rsidR="00B30DF2" w:rsidRDefault="00B30DF2" w:rsidP="00CB2A8D">
      <w:pPr>
        <w:spacing w:after="0" w:line="240" w:lineRule="auto"/>
        <w:ind w:firstLineChars="100" w:firstLine="260"/>
        <w:jc w:val="both"/>
        <w:rPr>
          <w:rStyle w:val="s1"/>
          <w:rFonts w:hint="eastAsia"/>
        </w:rPr>
      </w:pPr>
    </w:p>
    <w:p w14:paraId="1E267A50" w14:textId="5F6B095D" w:rsidR="007D5301" w:rsidRDefault="00CF4703" w:rsidP="00BF3F69">
      <w:pPr>
        <w:spacing w:after="0" w:line="240" w:lineRule="auto"/>
        <w:ind w:firstLineChars="100" w:firstLine="260"/>
        <w:jc w:val="both"/>
        <w:rPr>
          <w:rStyle w:val="s1"/>
          <w:rFonts w:hint="eastAsia"/>
        </w:rPr>
      </w:pPr>
      <w:r>
        <w:rPr>
          <w:rStyle w:val="s1"/>
        </w:rPr>
        <w:t>The revision of the Family Law will take effect in 2026.</w:t>
      </w:r>
    </w:p>
    <w:p w14:paraId="126CA5A0" w14:textId="77777777" w:rsidR="006023C4" w:rsidRDefault="006023C4" w:rsidP="00BF3F69">
      <w:pPr>
        <w:spacing w:after="0" w:line="240" w:lineRule="auto"/>
        <w:ind w:firstLineChars="100" w:firstLine="260"/>
        <w:jc w:val="both"/>
        <w:rPr>
          <w:rStyle w:val="s1"/>
          <w:rFonts w:hint="eastAsia"/>
        </w:rPr>
      </w:pPr>
    </w:p>
    <w:p w14:paraId="5A8893A2" w14:textId="7C5C5DB1" w:rsidR="003A6783" w:rsidRDefault="006023C4" w:rsidP="00F97AD7">
      <w:pPr>
        <w:pStyle w:val="p1"/>
        <w:ind w:firstLineChars="100" w:firstLine="260"/>
        <w:divId w:val="810484852"/>
        <w:rPr>
          <w:rFonts w:ascii=".SFUI-Regular" w:hAnsi=".SFUI-Regular" w:hint="eastAsia"/>
        </w:rPr>
      </w:pPr>
      <w:r>
        <w:rPr>
          <w:rStyle w:val="s1"/>
        </w:rPr>
        <w:t>These discrimination and human rights vi</w:t>
      </w:r>
      <w:r w:rsidR="00897904">
        <w:rPr>
          <w:rStyle w:val="s1"/>
        </w:rPr>
        <w:t>olation</w:t>
      </w:r>
      <w:r w:rsidR="00EE3CEF">
        <w:rPr>
          <w:rStyle w:val="s1"/>
        </w:rPr>
        <w:t xml:space="preserve"> </w:t>
      </w:r>
      <w:r w:rsidR="001E1146">
        <w:rPr>
          <w:rStyle w:val="s1"/>
        </w:rPr>
        <w:t>above</w:t>
      </w:r>
      <w:r w:rsidR="00897904">
        <w:rPr>
          <w:rStyle w:val="s1"/>
        </w:rPr>
        <w:t xml:space="preserve"> against Convention on Elimination of all forms of </w:t>
      </w:r>
      <w:r w:rsidR="00962240">
        <w:rPr>
          <w:rStyle w:val="s1"/>
        </w:rPr>
        <w:t xml:space="preserve">Discrimination Against Women, the Convention </w:t>
      </w:r>
      <w:r w:rsidR="00AB49ED">
        <w:rPr>
          <w:rStyle w:val="s1"/>
        </w:rPr>
        <w:t xml:space="preserve">on the Rights of the Child, </w:t>
      </w:r>
      <w:r w:rsidR="00075235">
        <w:rPr>
          <w:rStyle w:val="s1"/>
        </w:rPr>
        <w:t xml:space="preserve">International Covenant </w:t>
      </w:r>
      <w:r w:rsidR="00EE3CEF">
        <w:rPr>
          <w:rStyle w:val="s1"/>
        </w:rPr>
        <w:t>on Civil and Political Rights,</w:t>
      </w:r>
      <w:r w:rsidR="00E816FB">
        <w:rPr>
          <w:rStyle w:val="s1"/>
        </w:rPr>
        <w:t xml:space="preserve"> and </w:t>
      </w:r>
      <w:r w:rsidR="000D131C">
        <w:rPr>
          <w:rStyle w:val="s1"/>
        </w:rPr>
        <w:t>their recommendations</w:t>
      </w:r>
      <w:r w:rsidR="00B477A3">
        <w:rPr>
          <w:rStyle w:val="s1"/>
        </w:rPr>
        <w:t>, are</w:t>
      </w:r>
      <w:r w:rsidR="00654A81">
        <w:rPr>
          <w:rStyle w:val="s1"/>
          <w:rFonts w:hint="eastAsia"/>
        </w:rPr>
        <w:t xml:space="preserve"> </w:t>
      </w:r>
      <w:r w:rsidR="00654A81">
        <w:rPr>
          <w:rFonts w:ascii=".SFUI-Regular" w:hAnsi=".SFUI-Regular" w:hint="eastAsia"/>
        </w:rPr>
        <w:t>d</w:t>
      </w:r>
      <w:r w:rsidR="001F16E3" w:rsidRPr="001F16E3">
        <w:rPr>
          <w:rFonts w:ascii=".SFUI-Regular" w:hAnsi=".SFUI-Regular"/>
        </w:rPr>
        <w:t xml:space="preserve">ue to the maintenance and expansion of the </w:t>
      </w:r>
      <w:r w:rsidR="00654A81">
        <w:rPr>
          <w:rFonts w:ascii=".SFUI-Regular" w:hAnsi=".SFUI-Regular" w:hint="eastAsia"/>
        </w:rPr>
        <w:t>“</w:t>
      </w:r>
      <w:r w:rsidR="00654A81">
        <w:rPr>
          <w:rFonts w:ascii=".SFUI-Regular" w:hAnsi=".SFUI-Regular" w:hint="eastAsia"/>
        </w:rPr>
        <w:t>Parental Child Abduc</w:t>
      </w:r>
      <w:r w:rsidR="00461163">
        <w:rPr>
          <w:rFonts w:ascii=".SFUI-Regular" w:hAnsi=".SFUI-Regular"/>
        </w:rPr>
        <w:t>tion” industry.</w:t>
      </w:r>
    </w:p>
    <w:p w14:paraId="0CE18CCF" w14:textId="77777777" w:rsidR="00F97AD7" w:rsidRPr="00F97AD7" w:rsidRDefault="00F97AD7" w:rsidP="00F97AD7">
      <w:pPr>
        <w:pStyle w:val="p1"/>
        <w:divId w:val="810484852"/>
        <w:rPr>
          <w:rFonts w:hint="eastAsia"/>
        </w:rPr>
      </w:pPr>
    </w:p>
    <w:p w14:paraId="5967249E" w14:textId="6E5DFFAC" w:rsidR="00D673FC" w:rsidRPr="0049343F" w:rsidRDefault="00697202" w:rsidP="0049343F">
      <w:pPr>
        <w:widowControl/>
        <w:spacing w:after="0" w:line="240" w:lineRule="auto"/>
        <w:ind w:firstLineChars="100" w:firstLine="260"/>
        <w:divId w:val="1648586177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The </w:t>
      </w:r>
      <w:r w:rsidRPr="006972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</w:t>
      </w:r>
      <w:r w:rsidR="00D2298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Parental </w:t>
      </w:r>
      <w:r w:rsidR="00F5156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child </w:t>
      </w:r>
      <w:r w:rsidR="00D2298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abduction”</w:t>
      </w:r>
      <w:r w:rsidR="00A73C4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Pr="006972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industry</w:t>
      </w:r>
      <w:r w:rsidR="00481D2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Pr="006972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consists of the following realities 1-</w:t>
      </w:r>
      <w:r w:rsidR="006773C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10</w:t>
      </w:r>
      <w:r w:rsidRPr="006972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</w:p>
    <w:p w14:paraId="30E16E57" w14:textId="77777777" w:rsidR="00635B77" w:rsidRDefault="00635B77" w:rsidP="00907831">
      <w:pPr>
        <w:widowControl/>
        <w:spacing w:after="0" w:line="240" w:lineRule="auto"/>
        <w:divId w:val="1831287771"/>
      </w:pPr>
    </w:p>
    <w:p w14:paraId="6F65BD5C" w14:textId="3234DBCF" w:rsidR="0041663D" w:rsidRPr="00621404" w:rsidRDefault="00557F65" w:rsidP="00907831">
      <w:pPr>
        <w:widowControl/>
        <w:spacing w:after="0" w:line="240" w:lineRule="auto"/>
        <w:divId w:val="1831287771"/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1, 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 paid 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1</w:t>
      </w:r>
      <w:r w:rsidR="00E603A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-2 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hour</w:t>
      </w:r>
      <w:r w:rsidR="00E603A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CC670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per a month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visitation service to </w:t>
      </w:r>
      <w:r w:rsidR="00264BF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 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parent and </w:t>
      </w:r>
      <w:r w:rsidR="00264BF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 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child who are separated from </w:t>
      </w:r>
      <w:r w:rsidR="00264BF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each other,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with supervision through a magic mirror in a space of about </w:t>
      </w:r>
      <w:r w:rsidR="00A349B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12 square meters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 provided by an organization called FPIC, which is run by court alum</w:t>
      </w:r>
      <w:r w:rsidR="0099193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ni. </w:t>
      </w:r>
      <w:r w:rsidR="006F0CDE" w:rsidRPr="006F0CD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Similar services are provided by NGOs and NPOs.</w:t>
      </w:r>
    </w:p>
    <w:p w14:paraId="38D5DD77" w14:textId="564B12A5" w:rsidR="00621404" w:rsidRPr="00F43981" w:rsidRDefault="00285C1C" w:rsidP="001A3BFA">
      <w:pPr>
        <w:pStyle w:val="p1"/>
        <w:divId w:val="958146569"/>
        <w:rPr>
          <w:rFonts w:ascii=".SFUI-Regular" w:hAnsi=".SFUI-Regular" w:hint="eastAsia"/>
        </w:rPr>
      </w:pPr>
      <w:r>
        <w:rPr>
          <w:rFonts w:ascii=".SFUI-Regular" w:hAnsi=".SFUI-Regular"/>
        </w:rPr>
        <w:t xml:space="preserve">2, </w:t>
      </w:r>
      <w:r w:rsidR="00621404" w:rsidRPr="00285C1C">
        <w:rPr>
          <w:rFonts w:ascii=".SFUI-Regular" w:hAnsi=".SFUI-Regular"/>
        </w:rPr>
        <w:t>Actual practice in which lawyers on both sides conspire to isolate the parents of a child</w:t>
      </w:r>
      <w:r w:rsidR="00BC4875">
        <w:rPr>
          <w:rFonts w:ascii=".SFUI-Regular" w:hAnsi=".SFUI-Regular"/>
        </w:rPr>
        <w:t>,</w:t>
      </w:r>
      <w:r w:rsidR="006B37E9" w:rsidRPr="006B37E9">
        <w:rPr>
          <w:rFonts w:ascii=".SFUI-Regular" w:hAnsi=".SFUI-Regular"/>
        </w:rPr>
        <w:t xml:space="preserve"> </w:t>
      </w:r>
      <w:r w:rsidR="00506AC9">
        <w:rPr>
          <w:rFonts w:ascii=".SFUI-Regular" w:hAnsi=".SFUI-Regular"/>
        </w:rPr>
        <w:t xml:space="preserve">while </w:t>
      </w:r>
      <w:r w:rsidR="006B37E9" w:rsidRPr="006B37E9">
        <w:rPr>
          <w:rFonts w:ascii=".SFUI-Regular" w:hAnsi=".SFUI-Regular"/>
        </w:rPr>
        <w:t>preventing direct contact with each other</w:t>
      </w:r>
      <w:r w:rsidR="007F67A5">
        <w:rPr>
          <w:rFonts w:ascii=".SFUI-Regular" w:hAnsi=".SFUI-Regular"/>
        </w:rPr>
        <w:t xml:space="preserve"> on their own</w:t>
      </w:r>
      <w:r w:rsidR="001A791C">
        <w:rPr>
          <w:rFonts w:ascii=".SFUI-Regular" w:hAnsi=".SFUI-Regular"/>
        </w:rPr>
        <w:t xml:space="preserve">, and </w:t>
      </w:r>
      <w:r w:rsidR="004B7666">
        <w:rPr>
          <w:rFonts w:ascii=".SFUI-Regular" w:hAnsi=".SFUI-Regular"/>
        </w:rPr>
        <w:t>to</w:t>
      </w:r>
      <w:r w:rsidR="00F43981">
        <w:rPr>
          <w:rFonts w:ascii=".SFUI-Regular" w:hAnsi=".SFUI-Regular"/>
        </w:rPr>
        <w:t xml:space="preserve"> make</w:t>
      </w:r>
      <w:r w:rsidR="004B7666">
        <w:rPr>
          <w:rFonts w:ascii=".SFUI-Regular" w:hAnsi=".SFUI-Regular"/>
        </w:rPr>
        <w:t xml:space="preserve"> the conflict</w:t>
      </w:r>
      <w:r w:rsidR="000E3C0F">
        <w:rPr>
          <w:rFonts w:ascii=".SFUI-Regular" w:hAnsi=".SFUI-Regular"/>
        </w:rPr>
        <w:t xml:space="preserve"> </w:t>
      </w:r>
      <w:r w:rsidR="00F43981">
        <w:rPr>
          <w:rFonts w:ascii=".SFUI-Regular" w:hAnsi=".SFUI-Regular"/>
        </w:rPr>
        <w:t>maintain</w:t>
      </w:r>
      <w:r w:rsidR="00ED2466">
        <w:rPr>
          <w:rFonts w:ascii=".SFUI-Regular" w:hAnsi=".SFUI-Regular"/>
        </w:rPr>
        <w:t>s</w:t>
      </w:r>
      <w:r w:rsidR="00F43981">
        <w:rPr>
          <w:rFonts w:ascii=".SFUI-Regular" w:hAnsi=".SFUI-Regular"/>
        </w:rPr>
        <w:t xml:space="preserve"> </w:t>
      </w:r>
      <w:r w:rsidR="00F90D1B">
        <w:rPr>
          <w:rFonts w:ascii=".SFUI-Regular" w:hAnsi=".SFUI-Regular"/>
        </w:rPr>
        <w:t>or happen</w:t>
      </w:r>
      <w:r w:rsidR="00ED2466">
        <w:rPr>
          <w:rFonts w:ascii=".SFUI-Regular" w:hAnsi=".SFUI-Regular"/>
        </w:rPr>
        <w:t>s</w:t>
      </w:r>
      <w:r w:rsidR="008C29A9">
        <w:rPr>
          <w:rFonts w:ascii=".SFUI-Regular" w:hAnsi=".SFUI-Regular"/>
        </w:rPr>
        <w:t xml:space="preserve"> again and again</w:t>
      </w:r>
      <w:r w:rsidR="00ED2466">
        <w:rPr>
          <w:rFonts w:ascii=".SFUI-Regular" w:hAnsi=".SFUI-Regular"/>
        </w:rPr>
        <w:t>.</w:t>
      </w:r>
      <w:r w:rsidR="008C29A9">
        <w:rPr>
          <w:rFonts w:ascii=".SFUI-Regular" w:hAnsi=".SFUI-Regular"/>
        </w:rPr>
        <w:t xml:space="preserve"> </w:t>
      </w:r>
      <w:r w:rsidR="00621404" w:rsidRPr="00285C1C">
        <w:rPr>
          <w:rFonts w:ascii=".SFUI-Regular" w:hAnsi=".SFUI-Regular"/>
        </w:rPr>
        <w:t xml:space="preserve">(*See </w:t>
      </w:r>
      <w:r w:rsidR="004E5BDE">
        <w:rPr>
          <w:rFonts w:ascii=".SFUI-Regular" w:hAnsi=".SFUI-Regular" w:hint="eastAsia"/>
        </w:rPr>
        <w:t>『</w:t>
      </w:r>
      <w:r w:rsidR="00621404" w:rsidRPr="00285C1C">
        <w:rPr>
          <w:rFonts w:ascii=".SFUI-Regular" w:hAnsi=".SFUI-Regular"/>
        </w:rPr>
        <w:t>Courts that do not treat "</w:t>
      </w:r>
      <w:r w:rsidR="00A75B2D">
        <w:rPr>
          <w:rFonts w:ascii=".SFUI-Regular" w:hAnsi=".SFUI-Regular"/>
        </w:rPr>
        <w:t xml:space="preserve">Parental </w:t>
      </w:r>
      <w:r w:rsidR="00A63764">
        <w:rPr>
          <w:rFonts w:ascii=".SFUI-Regular" w:hAnsi=".SFUI-Regular"/>
        </w:rPr>
        <w:t xml:space="preserve">child </w:t>
      </w:r>
      <w:r w:rsidR="00A75B2D">
        <w:rPr>
          <w:rFonts w:ascii=".SFUI-Regular" w:hAnsi=".SFUI-Regular"/>
        </w:rPr>
        <w:t>abduction</w:t>
      </w:r>
      <w:r w:rsidR="00621404" w:rsidRPr="00285C1C">
        <w:rPr>
          <w:rFonts w:ascii=".SFUI-Regular" w:hAnsi=".SFUI-Regular"/>
        </w:rPr>
        <w:t>" equally and fairly</w:t>
      </w:r>
      <w:r w:rsidR="00626434">
        <w:rPr>
          <w:rFonts w:ascii=".SFUI-Regular" w:hAnsi=".SFUI-Regular"/>
        </w:rPr>
        <w:t>,</w:t>
      </w:r>
      <w:r w:rsidR="00621404" w:rsidRPr="00285C1C">
        <w:rPr>
          <w:rFonts w:ascii=".SFUI-Regular" w:hAnsi=".SFUI-Regular"/>
        </w:rPr>
        <w:t xml:space="preserve"> and cover it up</w:t>
      </w:r>
      <w:r w:rsidR="0033217B">
        <w:rPr>
          <w:rFonts w:ascii=".SFUI-Regular" w:hAnsi=".SFUI-Regular" w:hint="eastAsia"/>
        </w:rPr>
        <w:t>』</w:t>
      </w:r>
      <w:r w:rsidR="00621404" w:rsidRPr="00285C1C">
        <w:rPr>
          <w:rFonts w:ascii=".SFUI-Regular" w:hAnsi=".SFUI-Regular"/>
        </w:rPr>
        <w:t xml:space="preserve"> below.)</w:t>
      </w:r>
    </w:p>
    <w:p w14:paraId="19A66121" w14:textId="60E46EFA" w:rsidR="00AD2945" w:rsidRDefault="003A2502" w:rsidP="003A2502">
      <w:pPr>
        <w:pStyle w:val="p1"/>
        <w:divId w:val="602153073"/>
        <w:rPr>
          <w:rFonts w:hint="eastAsia"/>
        </w:rPr>
      </w:pPr>
      <w:r>
        <w:rPr>
          <w:rStyle w:val="s1"/>
        </w:rPr>
        <w:t xml:space="preserve">3, A legal system that allows </w:t>
      </w:r>
      <w:r w:rsidR="00962BA4">
        <w:rPr>
          <w:rStyle w:val="s1"/>
        </w:rPr>
        <w:t>lawyers</w:t>
      </w:r>
      <w:r>
        <w:rPr>
          <w:rStyle w:val="s1"/>
        </w:rPr>
        <w:t xml:space="preserve"> to earn 10-30% of their fees from child support for up to 18 years (*see </w:t>
      </w:r>
      <w:r w:rsidR="00C6297C">
        <w:rPr>
          <w:rStyle w:val="s1"/>
          <w:rFonts w:hint="eastAsia"/>
        </w:rPr>
        <w:t>『</w:t>
      </w:r>
      <w:r w:rsidR="00C37750">
        <w:rPr>
          <w:rStyle w:val="s1"/>
        </w:rPr>
        <w:t xml:space="preserve">No governmental </w:t>
      </w:r>
      <w:r w:rsidR="005F53DB">
        <w:rPr>
          <w:rStyle w:val="s1"/>
        </w:rPr>
        <w:t xml:space="preserve">free </w:t>
      </w:r>
      <w:r w:rsidR="00C37750">
        <w:rPr>
          <w:rStyle w:val="s1"/>
        </w:rPr>
        <w:t xml:space="preserve">service for </w:t>
      </w:r>
      <w:r>
        <w:rPr>
          <w:rStyle w:val="s1"/>
        </w:rPr>
        <w:t>Child Support</w:t>
      </w:r>
      <w:r w:rsidR="00C6297C">
        <w:rPr>
          <w:rStyle w:val="s1"/>
          <w:rFonts w:hint="eastAsia"/>
        </w:rPr>
        <w:t>』</w:t>
      </w:r>
      <w:r>
        <w:rPr>
          <w:rStyle w:val="s1"/>
        </w:rPr>
        <w:t xml:space="preserve"> below).</w:t>
      </w:r>
      <w:r w:rsidR="00A63764">
        <w:rPr>
          <w:rStyle w:val="s1"/>
        </w:rPr>
        <w:t xml:space="preserve"> </w:t>
      </w:r>
      <w:r>
        <w:rPr>
          <w:rStyle w:val="s1"/>
        </w:rPr>
        <w:t xml:space="preserve">As an example, if two </w:t>
      </w:r>
      <w:r w:rsidR="006E18EF">
        <w:rPr>
          <w:rStyle w:val="s1"/>
        </w:rPr>
        <w:t>new-born</w:t>
      </w:r>
      <w:r>
        <w:rPr>
          <w:rStyle w:val="s1"/>
        </w:rPr>
        <w:t xml:space="preserve"> children are abducted and separated from their </w:t>
      </w:r>
      <w:r w:rsidR="001C01A4">
        <w:rPr>
          <w:rStyle w:val="s1"/>
        </w:rPr>
        <w:t xml:space="preserve">one </w:t>
      </w:r>
      <w:r w:rsidR="00562BC5">
        <w:rPr>
          <w:rStyle w:val="s1"/>
        </w:rPr>
        <w:t>genetic</w:t>
      </w:r>
      <w:r>
        <w:rPr>
          <w:rStyle w:val="s1"/>
        </w:rPr>
        <w:t xml:space="preserve"> parent, the </w:t>
      </w:r>
      <w:r w:rsidR="005848E9">
        <w:rPr>
          <w:rStyle w:val="s1"/>
        </w:rPr>
        <w:t>left behind</w:t>
      </w:r>
      <w:r>
        <w:rPr>
          <w:rStyle w:val="s1"/>
        </w:rPr>
        <w:t xml:space="preserve"> parent's annual income is 10 million yen/approx. 67,000 USD and the parent</w:t>
      </w:r>
      <w:r w:rsidR="00C15BCB">
        <w:rPr>
          <w:rStyle w:val="s1"/>
        </w:rPr>
        <w:t xml:space="preserve"> who abducted the children</w:t>
      </w:r>
      <w:r>
        <w:rPr>
          <w:rStyle w:val="s1"/>
        </w:rPr>
        <w:t xml:space="preserve"> has no income after the abduction; the 18-year</w:t>
      </w:r>
      <w:r w:rsidR="00BB24ED">
        <w:rPr>
          <w:rStyle w:val="s1"/>
        </w:rPr>
        <w:t>s</w:t>
      </w:r>
      <w:r>
        <w:rPr>
          <w:rStyle w:val="s1"/>
        </w:rPr>
        <w:t xml:space="preserve"> child support is approximately 65 million yen/approx. 436,000 USD, and from that child support the </w:t>
      </w:r>
      <w:r w:rsidR="001F7A0E">
        <w:rPr>
          <w:rStyle w:val="s1"/>
        </w:rPr>
        <w:t>lawyer</w:t>
      </w:r>
      <w:r>
        <w:rPr>
          <w:rStyle w:val="s1"/>
        </w:rPr>
        <w:t xml:space="preserve"> can earn 19 million yen/approx.</w:t>
      </w:r>
      <w:r w:rsidR="00D90EC1">
        <w:rPr>
          <w:rStyle w:val="s1"/>
        </w:rPr>
        <w:t xml:space="preserve"> </w:t>
      </w:r>
      <w:r>
        <w:rPr>
          <w:rStyle w:val="s1"/>
        </w:rPr>
        <w:t>US$127,000 from the child support.</w:t>
      </w:r>
    </w:p>
    <w:p w14:paraId="0C804458" w14:textId="5905CD62" w:rsidR="00AE4D44" w:rsidRPr="000B44B8" w:rsidRDefault="004211AA" w:rsidP="004211AA">
      <w:pPr>
        <w:pStyle w:val="p1"/>
        <w:divId w:val="1830245601"/>
        <w:rPr>
          <w:rFonts w:ascii=".SFUI-Regular" w:hAnsi=".SFUI-Regular" w:hint="eastAsia"/>
        </w:rPr>
      </w:pPr>
      <w:r>
        <w:rPr>
          <w:rStyle w:val="s1"/>
        </w:rPr>
        <w:t xml:space="preserve">4. </w:t>
      </w:r>
      <w:r w:rsidR="00DF3825">
        <w:rPr>
          <w:rStyle w:val="s1"/>
        </w:rPr>
        <w:t>As</w:t>
      </w:r>
      <w:r w:rsidR="00B135B3">
        <w:rPr>
          <w:rStyle w:val="s1"/>
        </w:rPr>
        <w:t xml:space="preserve"> described above 2, </w:t>
      </w:r>
      <w:r w:rsidR="00D949F9">
        <w:rPr>
          <w:rStyle w:val="s1"/>
        </w:rPr>
        <w:t xml:space="preserve">while </w:t>
      </w:r>
      <w:r w:rsidR="00B135B3">
        <w:rPr>
          <w:rStyle w:val="s1"/>
        </w:rPr>
        <w:t xml:space="preserve">lawyers </w:t>
      </w:r>
      <w:r w:rsidR="001A6347">
        <w:rPr>
          <w:rStyle w:val="s1"/>
        </w:rPr>
        <w:t>make parents to be separated</w:t>
      </w:r>
      <w:r w:rsidR="00F228A3">
        <w:rPr>
          <w:rStyle w:val="s1"/>
        </w:rPr>
        <w:t xml:space="preserve"> from </w:t>
      </w:r>
      <w:r w:rsidR="00B1375A">
        <w:rPr>
          <w:rStyle w:val="s1"/>
        </w:rPr>
        <w:t>each other</w:t>
      </w:r>
      <w:r w:rsidR="00DB0F5E">
        <w:rPr>
          <w:rStyle w:val="s1"/>
        </w:rPr>
        <w:t xml:space="preserve"> and</w:t>
      </w:r>
      <w:r w:rsidR="00B1375A">
        <w:rPr>
          <w:rStyle w:val="s1"/>
        </w:rPr>
        <w:t xml:space="preserve"> to</w:t>
      </w:r>
      <w:r w:rsidR="00DB0F5E">
        <w:rPr>
          <w:rStyle w:val="s1"/>
        </w:rPr>
        <w:t xml:space="preserve"> continue to dispute</w:t>
      </w:r>
      <w:r w:rsidR="00D949F9">
        <w:rPr>
          <w:rStyle w:val="s1"/>
        </w:rPr>
        <w:t xml:space="preserve">, </w:t>
      </w:r>
      <w:r w:rsidR="00B946CD">
        <w:rPr>
          <w:rStyle w:val="s1"/>
        </w:rPr>
        <w:t>the lawyers t</w:t>
      </w:r>
      <w:r w:rsidR="000C50A4">
        <w:rPr>
          <w:rStyle w:val="s1"/>
        </w:rPr>
        <w:t>reat children as if they were hostages</w:t>
      </w:r>
      <w:r w:rsidR="00382447">
        <w:rPr>
          <w:rStyle w:val="s1"/>
        </w:rPr>
        <w:t xml:space="preserve"> in the divorce</w:t>
      </w:r>
      <w:r w:rsidR="0027259E">
        <w:rPr>
          <w:rStyle w:val="s1"/>
        </w:rPr>
        <w:t xml:space="preserve"> with </w:t>
      </w:r>
      <w:r w:rsidR="005940F1">
        <w:rPr>
          <w:rStyle w:val="s1"/>
        </w:rPr>
        <w:t xml:space="preserve">the very short period of </w:t>
      </w:r>
      <w:r w:rsidR="002D3CBB">
        <w:rPr>
          <w:rStyle w:val="s1"/>
        </w:rPr>
        <w:t xml:space="preserve">contact described in </w:t>
      </w:r>
      <w:r w:rsidR="007C4EB4">
        <w:rPr>
          <w:rStyle w:val="s1"/>
        </w:rPr>
        <w:t>1</w:t>
      </w:r>
      <w:r w:rsidR="00F228A3">
        <w:rPr>
          <w:rStyle w:val="s1"/>
        </w:rPr>
        <w:t>.</w:t>
      </w:r>
      <w:r w:rsidR="00A25C51">
        <w:rPr>
          <w:rStyle w:val="s1"/>
        </w:rPr>
        <w:t xml:space="preserve"> above</w:t>
      </w:r>
      <w:r w:rsidR="00382447">
        <w:rPr>
          <w:rStyle w:val="s1"/>
        </w:rPr>
        <w:t xml:space="preserve"> </w:t>
      </w:r>
      <w:r w:rsidR="00911A21">
        <w:rPr>
          <w:rStyle w:val="s1"/>
        </w:rPr>
        <w:t>(</w:t>
      </w:r>
      <w:r w:rsidR="006D45A3">
        <w:rPr>
          <w:rStyle w:val="s1"/>
        </w:rPr>
        <w:t xml:space="preserve">Sometimes </w:t>
      </w:r>
      <w:r w:rsidR="00B002F6">
        <w:rPr>
          <w:rStyle w:val="s1"/>
        </w:rPr>
        <w:t>just</w:t>
      </w:r>
      <w:r w:rsidR="00DC4DDC">
        <w:rPr>
          <w:rStyle w:val="s1"/>
        </w:rPr>
        <w:t xml:space="preserve"> provision of photos </w:t>
      </w:r>
      <w:r w:rsidR="006D45A3">
        <w:rPr>
          <w:rStyle w:val="s1"/>
        </w:rPr>
        <w:t>without direct contact</w:t>
      </w:r>
      <w:r w:rsidR="00DC4DDC">
        <w:rPr>
          <w:rStyle w:val="s1"/>
        </w:rPr>
        <w:t>)</w:t>
      </w:r>
      <w:r w:rsidR="007C4EB4">
        <w:rPr>
          <w:rStyle w:val="s1"/>
        </w:rPr>
        <w:t xml:space="preserve"> </w:t>
      </w:r>
      <w:r w:rsidR="00382447">
        <w:rPr>
          <w:rStyle w:val="s1"/>
        </w:rPr>
        <w:t>in</w:t>
      </w:r>
      <w:r w:rsidR="00897308">
        <w:rPr>
          <w:rStyle w:val="s1"/>
        </w:rPr>
        <w:t xml:space="preserve"> </w:t>
      </w:r>
      <w:r w:rsidR="00382447">
        <w:rPr>
          <w:rStyle w:val="s1"/>
        </w:rPr>
        <w:t>repeated</w:t>
      </w:r>
      <w:r w:rsidR="00CF05AD">
        <w:rPr>
          <w:rStyle w:val="s1"/>
        </w:rPr>
        <w:t xml:space="preserve"> financial negotiations</w:t>
      </w:r>
      <w:r>
        <w:rPr>
          <w:rStyle w:val="s1"/>
        </w:rPr>
        <w:t>.</w:t>
      </w:r>
      <w:r w:rsidR="003969E5">
        <w:rPr>
          <w:rStyle w:val="s1"/>
        </w:rPr>
        <w:t xml:space="preserve"> </w:t>
      </w:r>
      <w:r>
        <w:rPr>
          <w:rStyle w:val="s1"/>
        </w:rPr>
        <w:t>The financial</w:t>
      </w:r>
      <w:r w:rsidR="000B44B8">
        <w:rPr>
          <w:rStyle w:val="s1"/>
        </w:rPr>
        <w:t xml:space="preserve"> negotiations are about the</w:t>
      </w:r>
      <w:r w:rsidR="00D97879">
        <w:rPr>
          <w:rStyle w:val="s1"/>
        </w:rPr>
        <w:t xml:space="preserve"> </w:t>
      </w:r>
      <w:r>
        <w:rPr>
          <w:rStyle w:val="s1"/>
        </w:rPr>
        <w:lastRenderedPageBreak/>
        <w:t>child support as described in 3</w:t>
      </w:r>
      <w:r w:rsidR="00D97879">
        <w:rPr>
          <w:rStyle w:val="s1"/>
        </w:rPr>
        <w:t>.</w:t>
      </w:r>
      <w:r>
        <w:rPr>
          <w:rStyle w:val="s1"/>
        </w:rPr>
        <w:t xml:space="preserve"> above, as well as marital expenses, property division, divorce settlement, and so on.</w:t>
      </w:r>
      <w:r w:rsidR="006E2EA5">
        <w:rPr>
          <w:rStyle w:val="s1"/>
        </w:rPr>
        <w:t xml:space="preserve"> </w:t>
      </w:r>
      <w:r>
        <w:rPr>
          <w:rStyle w:val="s1"/>
        </w:rPr>
        <w:t xml:space="preserve">For this reason, financially well-off families become targets for lawyers to </w:t>
      </w:r>
      <w:r w:rsidR="00CC71F9">
        <w:rPr>
          <w:rStyle w:val="s1"/>
        </w:rPr>
        <w:t>instruct</w:t>
      </w:r>
      <w:r>
        <w:rPr>
          <w:rStyle w:val="s1"/>
        </w:rPr>
        <w:t xml:space="preserve"> "</w:t>
      </w:r>
      <w:r w:rsidR="00D92690">
        <w:rPr>
          <w:rFonts w:ascii=".SFUI-Regular" w:hAnsi=".SFUI-Regular"/>
        </w:rPr>
        <w:t xml:space="preserve">Parental </w:t>
      </w:r>
      <w:r w:rsidR="002658B7">
        <w:rPr>
          <w:rFonts w:ascii=".SFUI-Regular" w:hAnsi=".SFUI-Regular"/>
        </w:rPr>
        <w:t>chi</w:t>
      </w:r>
      <w:r w:rsidR="008D4EC3">
        <w:rPr>
          <w:rFonts w:ascii=".SFUI-Regular" w:hAnsi=".SFUI-Regular"/>
        </w:rPr>
        <w:t>ld abduction</w:t>
      </w:r>
      <w:r w:rsidR="00331BA4">
        <w:rPr>
          <w:rFonts w:ascii=".SFUI-Regular" w:hAnsi=".SFUI-Regular"/>
        </w:rPr>
        <w:t>”.</w:t>
      </w:r>
    </w:p>
    <w:p w14:paraId="4FB77789" w14:textId="5EFE892D" w:rsidR="00574E75" w:rsidRPr="000D46FC" w:rsidRDefault="00A6284B" w:rsidP="000D46FC">
      <w:pPr>
        <w:widowControl/>
        <w:spacing w:after="0" w:line="240" w:lineRule="auto"/>
        <w:divId w:val="1846894913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5. 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The actual operation of the court</w:t>
      </w:r>
      <w:r w:rsidR="0045278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that justifies "</w:t>
      </w:r>
      <w:r w:rsidR="0045278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Parental child abduction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 by abusing the concept</w:t>
      </w:r>
      <w:r w:rsidR="00C3395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in the Convention on the Rights of the Child (</w:t>
      </w:r>
      <w:r w:rsidR="00C2586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*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see </w:t>
      </w:r>
      <w:r w:rsidR="009255A4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『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Abused </w:t>
      </w:r>
      <w:r w:rsidR="009255A4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“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Convention on the Rights of the Child" </w:t>
      </w:r>
      <w:r w:rsidR="009255A4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 xml:space="preserve">』　</w:t>
      </w:r>
      <w:r w:rsidR="000B36CA" w:rsidRPr="000D46F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below).</w:t>
      </w:r>
    </w:p>
    <w:p w14:paraId="10A287B4" w14:textId="169545A6" w:rsidR="00E03726" w:rsidRPr="00D06A5A" w:rsidRDefault="00DD3989" w:rsidP="000E072C">
      <w:pPr>
        <w:pStyle w:val="p1"/>
        <w:divId w:val="1794596028"/>
        <w:rPr>
          <w:rFonts w:hint="eastAsia"/>
        </w:rPr>
      </w:pPr>
      <w:r>
        <w:rPr>
          <w:rStyle w:val="s1"/>
        </w:rPr>
        <w:t>6.</w:t>
      </w:r>
      <w:r w:rsidR="00D53013">
        <w:rPr>
          <w:rStyle w:val="s1"/>
        </w:rPr>
        <w:t xml:space="preserve"> </w:t>
      </w:r>
      <w:r w:rsidR="00175F7C">
        <w:rPr>
          <w:rStyle w:val="s1"/>
        </w:rPr>
        <w:t xml:space="preserve">Lack of social </w:t>
      </w:r>
      <w:r w:rsidR="008C0F62">
        <w:rPr>
          <w:rStyle w:val="s1"/>
        </w:rPr>
        <w:t>functions</w:t>
      </w:r>
      <w:r w:rsidR="00175F7C">
        <w:rPr>
          <w:rStyle w:val="s1"/>
        </w:rPr>
        <w:t xml:space="preserve"> to deal with families with children</w:t>
      </w:r>
      <w:r w:rsidR="00BE1B50">
        <w:rPr>
          <w:rStyle w:val="s1"/>
        </w:rPr>
        <w:t xml:space="preserve"> living</w:t>
      </w:r>
      <w:r w:rsidR="00624999">
        <w:rPr>
          <w:rStyle w:val="s1"/>
        </w:rPr>
        <w:t xml:space="preserve"> not together </w:t>
      </w:r>
      <w:r w:rsidR="00175F7C">
        <w:rPr>
          <w:rStyle w:val="s1"/>
        </w:rPr>
        <w:t xml:space="preserve">with </w:t>
      </w:r>
      <w:r w:rsidR="00572900">
        <w:rPr>
          <w:rStyle w:val="s1"/>
        </w:rPr>
        <w:t xml:space="preserve">both </w:t>
      </w:r>
      <w:r w:rsidR="00175F7C">
        <w:rPr>
          <w:rStyle w:val="s1"/>
        </w:rPr>
        <w:t>genetic parents</w:t>
      </w:r>
      <w:r w:rsidR="00127A5C">
        <w:rPr>
          <w:rStyle w:val="s1"/>
        </w:rPr>
        <w:t xml:space="preserve">; </w:t>
      </w:r>
      <w:r w:rsidR="00934346">
        <w:rPr>
          <w:rStyle w:val="s1"/>
        </w:rPr>
        <w:t>the</w:t>
      </w:r>
      <w:r w:rsidR="0068389F">
        <w:rPr>
          <w:rStyle w:val="s1"/>
        </w:rPr>
        <w:t xml:space="preserve"> </w:t>
      </w:r>
      <w:r w:rsidR="00175F7C">
        <w:rPr>
          <w:rStyle w:val="s1"/>
        </w:rPr>
        <w:t>preparation and implementation of a child support plan for the proper replacement of custody</w:t>
      </w:r>
      <w:r w:rsidR="00277C36">
        <w:rPr>
          <w:rStyle w:val="s1"/>
        </w:rPr>
        <w:t xml:space="preserve"> </w:t>
      </w:r>
      <w:r w:rsidR="00175F7C">
        <w:rPr>
          <w:rStyle w:val="s1"/>
        </w:rPr>
        <w:t>by the government at the government's expense</w:t>
      </w:r>
      <w:r w:rsidR="001B793F">
        <w:rPr>
          <w:rStyle w:val="s1"/>
        </w:rPr>
        <w:t>,</w:t>
      </w:r>
      <w:r w:rsidR="00A82BDB">
        <w:rPr>
          <w:rStyle w:val="s1"/>
        </w:rPr>
        <w:t xml:space="preserve"> including the function to deal with</w:t>
      </w:r>
      <w:r w:rsidR="00924C5D">
        <w:rPr>
          <w:rStyle w:val="s1"/>
        </w:rPr>
        <w:t xml:space="preserve"> the </w:t>
      </w:r>
      <w:r w:rsidR="005B2D3C">
        <w:rPr>
          <w:rStyle w:val="s1"/>
        </w:rPr>
        <w:t>dispute</w:t>
      </w:r>
      <w:r w:rsidR="00924C5D">
        <w:rPr>
          <w:rStyle w:val="s1"/>
        </w:rPr>
        <w:t xml:space="preserve"> between th</w:t>
      </w:r>
      <w:r w:rsidR="005B2D3C">
        <w:rPr>
          <w:rStyle w:val="s1"/>
        </w:rPr>
        <w:t>e parents</w:t>
      </w:r>
      <w:r w:rsidR="00377A9C">
        <w:rPr>
          <w:rStyle w:val="s1"/>
        </w:rPr>
        <w:t xml:space="preserve"> about the decisions of chi</w:t>
      </w:r>
      <w:r w:rsidR="003106B2">
        <w:rPr>
          <w:rStyle w:val="s1"/>
        </w:rPr>
        <w:t>ld’s school and medical poli</w:t>
      </w:r>
      <w:r w:rsidR="004A0D2E">
        <w:rPr>
          <w:rStyle w:val="s1"/>
        </w:rPr>
        <w:t>cies etc.</w:t>
      </w:r>
      <w:r w:rsidR="009B0C47">
        <w:rPr>
          <w:rStyle w:val="s1"/>
        </w:rPr>
        <w:t xml:space="preserve">; </w:t>
      </w:r>
      <w:r w:rsidR="00175F7C">
        <w:rPr>
          <w:rStyle w:val="s1"/>
        </w:rPr>
        <w:t xml:space="preserve">the calculation and implementation of child support </w:t>
      </w:r>
      <w:r w:rsidR="00105333">
        <w:rPr>
          <w:rStyle w:val="s1"/>
        </w:rPr>
        <w:t>al</w:t>
      </w:r>
      <w:r w:rsidR="00356B7C">
        <w:rPr>
          <w:rStyle w:val="s1"/>
        </w:rPr>
        <w:t>so.</w:t>
      </w:r>
    </w:p>
    <w:p w14:paraId="4D359143" w14:textId="5D9B9287" w:rsidR="001259EA" w:rsidRPr="00D15FAC" w:rsidRDefault="000E072C" w:rsidP="00D15FAC">
      <w:pPr>
        <w:widowControl/>
        <w:spacing w:after="0" w:line="240" w:lineRule="auto"/>
        <w:divId w:val="518082183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7. </w:t>
      </w:r>
      <w:r w:rsid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</w:t>
      </w:r>
      <w:r w:rsidR="00C2353D" w:rsidRP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he allocation of </w:t>
      </w:r>
      <w:r w:rsidR="009B55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approx</w:t>
      </w:r>
      <w:r w:rsidR="004673E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imately</w:t>
      </w:r>
      <w:r w:rsidR="001E3A1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C2353D" w:rsidRP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180 billion yen</w:t>
      </w:r>
      <w:r w:rsid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/</w:t>
      </w:r>
      <w:r w:rsidR="001B774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1.</w:t>
      </w:r>
      <w:r w:rsidR="00B749A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2 billion U</w:t>
      </w:r>
      <w:r w:rsidR="001E3A1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SD</w:t>
      </w:r>
      <w:r w:rsidR="00C2353D" w:rsidRP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of the national budget</w:t>
      </w:r>
      <w:r w:rsidR="00C956B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</w:t>
      </w:r>
      <w:r w:rsidR="005C291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which is</w:t>
      </w:r>
      <w:r w:rsidR="009F71B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for</w:t>
      </w:r>
      <w:r w:rsidR="00C2353D" w:rsidRP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the government, clinical psychologists</w:t>
      </w:r>
      <w:r w:rsidR="00CE7457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 xml:space="preserve"> </w:t>
      </w:r>
      <w:r w:rsidR="000D7CE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at several parts, NGOs </w:t>
      </w:r>
      <w:r w:rsidR="00C2353D" w:rsidRP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and </w:t>
      </w:r>
      <w:r w:rsidR="006D5EC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NPOs including </w:t>
      </w:r>
      <w:r w:rsidR="00C2353D" w:rsidRP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shelters, etc., related to </w:t>
      </w:r>
      <w:r w:rsidR="0073211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“</w:t>
      </w:r>
      <w:r w:rsidR="00E172B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sole-custody</w:t>
      </w:r>
      <w:r w:rsidR="00C2353D" w:rsidRPr="00C2353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parent support</w:t>
      </w:r>
      <w:r w:rsidR="00CA629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”</w:t>
      </w:r>
      <w:r w:rsidR="009A4DB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</w:p>
    <w:p w14:paraId="535E2168" w14:textId="48B85254" w:rsidR="00D0665D" w:rsidRDefault="00FB6763" w:rsidP="003C0AA1">
      <w:pPr>
        <w:pStyle w:val="p1"/>
        <w:divId w:val="88818521"/>
        <w:rPr>
          <w:rFonts w:hint="eastAsia"/>
        </w:rPr>
      </w:pPr>
      <w:r>
        <w:rPr>
          <w:rStyle w:val="s1"/>
        </w:rPr>
        <w:t xml:space="preserve">8. </w:t>
      </w:r>
      <w:r w:rsidR="000F4112">
        <w:rPr>
          <w:rStyle w:val="s1"/>
        </w:rPr>
        <w:t xml:space="preserve">The reality </w:t>
      </w:r>
      <w:r w:rsidR="003B4BEB">
        <w:rPr>
          <w:rStyle w:val="s1"/>
        </w:rPr>
        <w:t>of</w:t>
      </w:r>
      <w:r w:rsidR="000F4112">
        <w:rPr>
          <w:rStyle w:val="s1"/>
        </w:rPr>
        <w:t xml:space="preserve"> that "</w:t>
      </w:r>
      <w:r w:rsidR="00E172BD">
        <w:rPr>
          <w:rStyle w:val="s1"/>
        </w:rPr>
        <w:t>Parental child abduc</w:t>
      </w:r>
      <w:r w:rsidR="00827155">
        <w:rPr>
          <w:rStyle w:val="s1"/>
        </w:rPr>
        <w:t>tion</w:t>
      </w:r>
      <w:r w:rsidR="000F4112">
        <w:rPr>
          <w:rStyle w:val="s1"/>
        </w:rPr>
        <w:t>" and "</w:t>
      </w:r>
      <w:r w:rsidR="005634AC">
        <w:rPr>
          <w:rStyle w:val="s1"/>
        </w:rPr>
        <w:t>DV</w:t>
      </w:r>
      <w:r w:rsidR="000F4112">
        <w:rPr>
          <w:rStyle w:val="s1"/>
        </w:rPr>
        <w:t xml:space="preserve"> including abuse" are not properly dealt with as criminal offenses</w:t>
      </w:r>
      <w:r w:rsidR="000D60F4">
        <w:rPr>
          <w:rStyle w:val="s1"/>
        </w:rPr>
        <w:t xml:space="preserve"> </w:t>
      </w:r>
      <w:r w:rsidR="00635B97" w:rsidRPr="00635B97">
        <w:rPr>
          <w:rFonts w:ascii=".SFUI-Regular" w:hAnsi=".SFUI-Regular"/>
        </w:rPr>
        <w:t>(*</w:t>
      </w:r>
      <w:r w:rsidR="006C793A">
        <w:rPr>
          <w:rFonts w:ascii=".SFUI-Regular" w:hAnsi=".SFUI-Regular"/>
        </w:rPr>
        <w:t>See</w:t>
      </w:r>
      <w:r w:rsidR="005F44A6">
        <w:rPr>
          <w:rFonts w:ascii=".SFUI-Regular" w:hAnsi=".SFUI-Regular"/>
        </w:rPr>
        <w:t xml:space="preserve"> </w:t>
      </w:r>
      <w:r w:rsidR="007B14FB">
        <w:rPr>
          <w:rFonts w:ascii=".SFUI-Regular" w:hAnsi=".SFUI-Regular" w:hint="eastAsia"/>
        </w:rPr>
        <w:t>『</w:t>
      </w:r>
      <w:r w:rsidR="00635B97" w:rsidRPr="00635B97">
        <w:rPr>
          <w:rFonts w:ascii=".SFUI-Regular" w:hAnsi=".SFUI-Regular"/>
        </w:rPr>
        <w:t>Rampant</w:t>
      </w:r>
      <w:r w:rsidR="0021576B">
        <w:rPr>
          <w:rFonts w:ascii=".SFUI-Regular" w:hAnsi=".SFUI-Regular"/>
        </w:rPr>
        <w:t xml:space="preserve"> </w:t>
      </w:r>
      <w:r w:rsidR="00EF35B7">
        <w:rPr>
          <w:rFonts w:ascii=".SFUI-Regular" w:hAnsi=".SFUI-Regular"/>
        </w:rPr>
        <w:t>criminal offenses of</w:t>
      </w:r>
      <w:r w:rsidR="00635B97" w:rsidRPr="00635B97">
        <w:rPr>
          <w:rFonts w:ascii=".SFUI-Regular" w:hAnsi=".SFUI-Regular"/>
        </w:rPr>
        <w:t xml:space="preserve"> </w:t>
      </w:r>
      <w:r w:rsidR="0021576B">
        <w:rPr>
          <w:rFonts w:ascii=".SFUI-Regular" w:hAnsi=".SFUI-Regular"/>
        </w:rPr>
        <w:t>“</w:t>
      </w:r>
      <w:r w:rsidR="001C1F23">
        <w:rPr>
          <w:rFonts w:ascii=".SFUI-Regular" w:hAnsi=".SFUI-Regular"/>
        </w:rPr>
        <w:t>DV</w:t>
      </w:r>
      <w:r w:rsidR="00635B97" w:rsidRPr="00635B97">
        <w:rPr>
          <w:rFonts w:ascii=".SFUI-Regular" w:hAnsi=".SFUI-Regular"/>
        </w:rPr>
        <w:t xml:space="preserve"> Including Abuse"</w:t>
      </w:r>
      <w:r w:rsidR="00EF35B7">
        <w:rPr>
          <w:rFonts w:ascii=".SFUI-Regular" w:hAnsi=".SFUI-Regular"/>
        </w:rPr>
        <w:t>and</w:t>
      </w:r>
      <w:r w:rsidR="00635B97" w:rsidRPr="00635B97">
        <w:rPr>
          <w:rFonts w:ascii=".SFUI-Regular" w:hAnsi=".SFUI-Regular"/>
        </w:rPr>
        <w:t xml:space="preserve"> "</w:t>
      </w:r>
      <w:r w:rsidR="00A314A9">
        <w:rPr>
          <w:rFonts w:ascii=".SFUI-Regular" w:hAnsi=".SFUI-Regular"/>
        </w:rPr>
        <w:t>P</w:t>
      </w:r>
      <w:r w:rsidR="00026906">
        <w:rPr>
          <w:rFonts w:ascii=".SFUI-Regular" w:hAnsi=".SFUI-Regular"/>
        </w:rPr>
        <w:t>arental child abduction</w:t>
      </w:r>
      <w:r w:rsidR="00635B97" w:rsidRPr="00635B97">
        <w:rPr>
          <w:rFonts w:ascii=".SFUI-Regular" w:hAnsi=".SFUI-Regular"/>
        </w:rPr>
        <w:t xml:space="preserve">" </w:t>
      </w:r>
      <w:r w:rsidR="00816F0D">
        <w:rPr>
          <w:rFonts w:ascii=".SFUI-Regular" w:hAnsi=".SFUI-Regular"/>
        </w:rPr>
        <w:t xml:space="preserve">under the </w:t>
      </w:r>
      <w:r w:rsidR="000B4D9B">
        <w:rPr>
          <w:rFonts w:ascii=".SFUI-Regular" w:hAnsi=".SFUI-Regular"/>
        </w:rPr>
        <w:t xml:space="preserve">inappropriate </w:t>
      </w:r>
      <w:r w:rsidR="003C0159">
        <w:rPr>
          <w:rFonts w:ascii=".SFUI-Regular" w:hAnsi=".SFUI-Regular"/>
        </w:rPr>
        <w:t xml:space="preserve">custom of </w:t>
      </w:r>
      <w:r w:rsidR="00105D89">
        <w:rPr>
          <w:rFonts w:ascii=".SFUI-Regular" w:hAnsi=".SFUI-Regular"/>
        </w:rPr>
        <w:t>“non-intervention against ci</w:t>
      </w:r>
      <w:r w:rsidR="004300EC">
        <w:rPr>
          <w:rFonts w:ascii=".SFUI-Regular" w:hAnsi=".SFUI-Regular"/>
        </w:rPr>
        <w:t>vil matters”</w:t>
      </w:r>
      <w:r w:rsidR="00C75893">
        <w:rPr>
          <w:rFonts w:ascii=".SFUI-Regular" w:hAnsi=".SFUI-Regular" w:hint="eastAsia"/>
        </w:rPr>
        <w:t>』</w:t>
      </w:r>
      <w:r w:rsidR="006C7C16">
        <w:rPr>
          <w:rFonts w:ascii=".SFUI-Regular" w:hAnsi=".SFUI-Regular"/>
        </w:rPr>
        <w:t xml:space="preserve"> </w:t>
      </w:r>
      <w:r w:rsidR="00635B97" w:rsidRPr="00635B97">
        <w:rPr>
          <w:rFonts w:ascii=".SFUI-Regular" w:hAnsi=".SFUI-Regular"/>
        </w:rPr>
        <w:t>below)</w:t>
      </w:r>
      <w:r w:rsidR="00C07358">
        <w:rPr>
          <w:rFonts w:ascii=".SFUI-Regular" w:hAnsi=".SFUI-Regular"/>
        </w:rPr>
        <w:t>.</w:t>
      </w:r>
      <w:r w:rsidR="00571FE6">
        <w:t xml:space="preserve"> </w:t>
      </w:r>
      <w:r w:rsidR="000F4112">
        <w:rPr>
          <w:rStyle w:val="s1"/>
        </w:rPr>
        <w:t>Even though the victims of abusive deaths</w:t>
      </w:r>
      <w:r w:rsidR="00F31B59">
        <w:rPr>
          <w:rStyle w:val="s1"/>
        </w:rPr>
        <w:t xml:space="preserve"> </w:t>
      </w:r>
      <w:r w:rsidR="002E4679">
        <w:rPr>
          <w:rStyle w:val="s1"/>
        </w:rPr>
        <w:t xml:space="preserve">under the </w:t>
      </w:r>
      <w:r w:rsidR="00932876">
        <w:rPr>
          <w:rStyle w:val="s1"/>
        </w:rPr>
        <w:t>inappropriate</w:t>
      </w:r>
      <w:r w:rsidR="00103B81">
        <w:rPr>
          <w:rStyle w:val="s1"/>
        </w:rPr>
        <w:t xml:space="preserve"> response</w:t>
      </w:r>
      <w:r w:rsidR="004F5B3E">
        <w:rPr>
          <w:rStyle w:val="s1"/>
        </w:rPr>
        <w:t>s</w:t>
      </w:r>
      <w:r w:rsidR="00103B81">
        <w:rPr>
          <w:rStyle w:val="s1"/>
        </w:rPr>
        <w:t xml:space="preserve"> of the Child Guidance Center</w:t>
      </w:r>
      <w:r w:rsidR="000F4112">
        <w:rPr>
          <w:rStyle w:val="s1"/>
        </w:rPr>
        <w:t xml:space="preserve"> are repeatedly reported in the media and </w:t>
      </w:r>
      <w:r w:rsidR="00472CDE">
        <w:rPr>
          <w:rStyle w:val="s1"/>
        </w:rPr>
        <w:t>announced</w:t>
      </w:r>
      <w:r w:rsidR="000F4112">
        <w:rPr>
          <w:rStyle w:val="s1"/>
        </w:rPr>
        <w:t xml:space="preserve"> as social problems, there is no change in the actual operation</w:t>
      </w:r>
      <w:r w:rsidR="00103B81">
        <w:rPr>
          <w:rStyle w:val="s1"/>
        </w:rPr>
        <w:t>.</w:t>
      </w:r>
      <w:r w:rsidR="000F4112">
        <w:rPr>
          <w:rStyle w:val="s1"/>
        </w:rPr>
        <w:t xml:space="preserve"> </w:t>
      </w:r>
      <w:r w:rsidR="00C12849" w:rsidRPr="00C12849">
        <w:rPr>
          <w:rFonts w:ascii=".SFUI-Regular" w:hAnsi=".SFUI-Regular"/>
        </w:rPr>
        <w:t xml:space="preserve">UN recommendation; </w:t>
      </w:r>
      <w:r w:rsidR="00E61390">
        <w:rPr>
          <w:rStyle w:val="s1"/>
        </w:rPr>
        <w:t>Paragraph 35 of the Summary of the seventh session of the International Covenant on Civil and Political Rights</w:t>
      </w:r>
      <w:r w:rsidR="000F4112">
        <w:rPr>
          <w:rStyle w:val="s1"/>
        </w:rPr>
        <w:t xml:space="preserve"> </w:t>
      </w:r>
      <w:r w:rsidR="00E30F52">
        <w:rPr>
          <w:rStyle w:val="s1"/>
        </w:rPr>
        <w:t>[</w:t>
      </w:r>
      <w:r w:rsidR="00AF391E">
        <w:rPr>
          <w:rStyle w:val="s1"/>
        </w:rPr>
        <w:t xml:space="preserve">The state party should also ensure </w:t>
      </w:r>
      <w:r w:rsidR="008C0304">
        <w:rPr>
          <w:rStyle w:val="s1"/>
        </w:rPr>
        <w:t>that all reports of abuse</w:t>
      </w:r>
      <w:r w:rsidR="003A6232">
        <w:rPr>
          <w:rStyle w:val="s1"/>
        </w:rPr>
        <w:t xml:space="preserve"> are thoroughly </w:t>
      </w:r>
      <w:r w:rsidR="005769C7">
        <w:rPr>
          <w:rStyle w:val="s1"/>
        </w:rPr>
        <w:t xml:space="preserve">investigated and </w:t>
      </w:r>
      <w:r w:rsidR="00A5624B">
        <w:rPr>
          <w:rStyle w:val="s1"/>
        </w:rPr>
        <w:t>that such investigations lead to appropriate</w:t>
      </w:r>
      <w:r w:rsidR="004930A9">
        <w:rPr>
          <w:rStyle w:val="s1"/>
        </w:rPr>
        <w:t xml:space="preserve"> sanctions </w:t>
      </w:r>
      <w:r w:rsidR="00E30F52">
        <w:rPr>
          <w:rStyle w:val="s1"/>
        </w:rPr>
        <w:t>when warranted.]</w:t>
      </w:r>
      <w:r w:rsidR="00EF4D60">
        <w:rPr>
          <w:rStyle w:val="s1"/>
        </w:rPr>
        <w:t>, has been ignored.</w:t>
      </w:r>
    </w:p>
    <w:p w14:paraId="2CFD5075" w14:textId="69BCA1A5" w:rsidR="00374008" w:rsidRPr="008D3601" w:rsidRDefault="00CA30BC" w:rsidP="008D3601">
      <w:pPr>
        <w:widowControl/>
        <w:spacing w:after="0" w:line="240" w:lineRule="auto"/>
        <w:divId w:val="1163156814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9.</w:t>
      </w:r>
      <w:r w:rsidR="0051766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</w:t>
      </w:r>
      <w:r w:rsidR="00374008" w:rsidRPr="0037400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he actual operation of the court personnel system in which many judges retire early and become lawyers who are rewarded by "</w:t>
      </w:r>
      <w:r w:rsidR="001D11F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Pa</w:t>
      </w:r>
      <w:r w:rsidR="00B3024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rental child abduction</w:t>
      </w:r>
      <w:r w:rsidR="00374008" w:rsidRPr="0037400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".</w:t>
      </w:r>
    </w:p>
    <w:p w14:paraId="18C66956" w14:textId="77777777" w:rsidR="00C166D1" w:rsidRDefault="00C166D1" w:rsidP="00C166D1"/>
    <w:p w14:paraId="00219F02" w14:textId="1A15D365" w:rsidR="00C166D1" w:rsidRDefault="00C166D1" w:rsidP="00C166D1">
      <w:pPr>
        <w:pStyle w:val="p1"/>
        <w:ind w:firstLineChars="100" w:firstLine="260"/>
        <w:divId w:val="448623014"/>
        <w:rPr>
          <w:rFonts w:hint="eastAsia"/>
        </w:rPr>
      </w:pPr>
      <w:r>
        <w:rPr>
          <w:rStyle w:val="s1"/>
        </w:rPr>
        <w:t>Judges are seconded as high-ranking bureaucrats</w:t>
      </w:r>
      <w:r w:rsidR="00F00EBF">
        <w:rPr>
          <w:rStyle w:val="s1"/>
        </w:rPr>
        <w:t>,</w:t>
      </w:r>
      <w:r>
        <w:rPr>
          <w:rStyle w:val="s1"/>
        </w:rPr>
        <w:t xml:space="preserve"> where they exert considerable influence to</w:t>
      </w:r>
      <w:r w:rsidR="00C2436A">
        <w:rPr>
          <w:rStyle w:val="s1"/>
        </w:rPr>
        <w:t xml:space="preserve"> the Diet</w:t>
      </w:r>
      <w:r w:rsidR="00AB5A3D">
        <w:rPr>
          <w:rStyle w:val="s1"/>
        </w:rPr>
        <w:t xml:space="preserve"> to</w:t>
      </w:r>
      <w:r>
        <w:rPr>
          <w:rStyle w:val="s1"/>
        </w:rPr>
        <w:t xml:space="preserve"> maintain the industry.</w:t>
      </w:r>
      <w:r w:rsidR="00DA6121">
        <w:rPr>
          <w:rStyle w:val="s1"/>
        </w:rPr>
        <w:t xml:space="preserve"> </w:t>
      </w:r>
      <w:r>
        <w:rPr>
          <w:rStyle w:val="s1"/>
        </w:rPr>
        <w:t>Many members of the Diet who are licensed</w:t>
      </w:r>
      <w:r w:rsidR="00DA6121">
        <w:rPr>
          <w:rStyle w:val="s1"/>
        </w:rPr>
        <w:t xml:space="preserve"> as</w:t>
      </w:r>
      <w:r>
        <w:rPr>
          <w:rStyle w:val="s1"/>
        </w:rPr>
        <w:t xml:space="preserve"> lawyers </w:t>
      </w:r>
      <w:r w:rsidR="00D91DB1">
        <w:rPr>
          <w:rStyle w:val="s1"/>
        </w:rPr>
        <w:t>also</w:t>
      </w:r>
      <w:r w:rsidR="00FB4DED">
        <w:rPr>
          <w:rStyle w:val="s1"/>
        </w:rPr>
        <w:t xml:space="preserve"> </w:t>
      </w:r>
      <w:r>
        <w:rPr>
          <w:rStyle w:val="s1"/>
        </w:rPr>
        <w:t xml:space="preserve">continue to block judicial </w:t>
      </w:r>
      <w:r>
        <w:rPr>
          <w:rStyle w:val="s1"/>
        </w:rPr>
        <w:lastRenderedPageBreak/>
        <w:t xml:space="preserve">reforms that would eliminate the </w:t>
      </w:r>
      <w:r w:rsidR="000F7F68">
        <w:rPr>
          <w:rStyle w:val="s1"/>
        </w:rPr>
        <w:t>industry</w:t>
      </w:r>
      <w:r>
        <w:rPr>
          <w:rStyle w:val="s1"/>
        </w:rPr>
        <w:t>, which is both a source of their own lifetime income and a source of political power.</w:t>
      </w:r>
    </w:p>
    <w:p w14:paraId="65930224" w14:textId="3BB0E417" w:rsidR="00061226" w:rsidRDefault="00061226" w:rsidP="007D0B21"/>
    <w:p w14:paraId="31DC0C1C" w14:textId="1FEF8CBB" w:rsidR="001A30E7" w:rsidRPr="001A30E7" w:rsidRDefault="001A30E7" w:rsidP="00EC6FEB">
      <w:pPr>
        <w:widowControl/>
        <w:spacing w:after="0" w:line="240" w:lineRule="auto"/>
        <w:ind w:firstLineChars="100" w:firstLine="260"/>
        <w:divId w:val="337854589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 w:rsidRPr="001A30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These deprivations will be exacerbated by the revision of the </w:t>
      </w:r>
      <w:r w:rsidR="00E601D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Family Law</w:t>
      </w:r>
      <w:r w:rsidRPr="001A30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 which will come into effect in 2026.</w:t>
      </w:r>
    </w:p>
    <w:p w14:paraId="61C95055" w14:textId="2A093517" w:rsidR="001A30E7" w:rsidRPr="001A30E7" w:rsidRDefault="001A30E7" w:rsidP="00E601D0">
      <w:pPr>
        <w:widowControl/>
        <w:spacing w:after="0" w:line="240" w:lineRule="auto"/>
        <w:ind w:firstLineChars="100" w:firstLine="260"/>
        <w:divId w:val="337854589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 w:rsidRPr="001A30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We request that you make the following urgent recommendations </w:t>
      </w:r>
      <w:r w:rsidR="00080AF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below </w:t>
      </w:r>
      <w:r w:rsidRPr="001A30E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to the Japanese government</w:t>
      </w:r>
      <w:r w:rsidR="00010854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；</w:t>
      </w:r>
    </w:p>
    <w:p w14:paraId="1100096E" w14:textId="77777777" w:rsidR="00C1311E" w:rsidRPr="00BC7726" w:rsidRDefault="00C1311E" w:rsidP="001B7B7B">
      <w:pPr>
        <w:widowControl/>
        <w:spacing w:after="0" w:line="240" w:lineRule="auto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</w:p>
    <w:p w14:paraId="2FC55EAC" w14:textId="6761C8DE" w:rsidR="00BB40F6" w:rsidRPr="00010854" w:rsidRDefault="00B513E3" w:rsidP="00010854">
      <w:pPr>
        <w:widowControl/>
        <w:spacing w:after="0" w:line="240" w:lineRule="auto"/>
        <w:divId w:val="1154177108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1.</w:t>
      </w:r>
      <w:r w:rsidR="005B690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B01B9B" w:rsidRPr="00B01B9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Ensure that all "</w:t>
      </w:r>
      <w:r w:rsidR="00352D2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D</w:t>
      </w:r>
      <w:r w:rsidR="002E59C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V including </w:t>
      </w:r>
      <w:r w:rsidR="00B01B9B" w:rsidRPr="00B01B9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abuse" and "</w:t>
      </w:r>
      <w:r w:rsidR="00A51EC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</w:t>
      </w:r>
      <w:r w:rsidR="005B690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arental </w:t>
      </w:r>
      <w:r w:rsidR="00B01B9B" w:rsidRPr="00B01B9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child abduction" information</w:t>
      </w:r>
      <w:r w:rsidR="009F248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 are</w:t>
      </w:r>
      <w:r w:rsidR="00410A5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B01B9B" w:rsidRPr="00B01B9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promptly and thoroughly investigated as a criminal offense by specially trained police officers.</w:t>
      </w:r>
    </w:p>
    <w:p w14:paraId="37D77B53" w14:textId="4DF5B4B6" w:rsidR="00250E59" w:rsidRPr="00893B0E" w:rsidRDefault="00893B0E" w:rsidP="00893B0E">
      <w:pPr>
        <w:widowControl/>
        <w:spacing w:after="0" w:line="240" w:lineRule="auto"/>
        <w:divId w:val="1034698028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2.</w:t>
      </w:r>
      <w:r w:rsidR="005B690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Ensure that the name of the Family Law revision (</w:t>
      </w:r>
      <w:r w:rsidR="00C47C1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*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see </w:t>
      </w:r>
      <w:r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『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Mistranslation of 'shared custody'" </w:t>
      </w:r>
      <w:r w:rsidR="00327E3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in Japanese</w:t>
      </w:r>
      <w:r w:rsidR="00C47C1F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』</w:t>
      </w:r>
      <w:r w:rsidR="00327E3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below) is changed from "</w:t>
      </w:r>
      <w:r w:rsidR="009E42B6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離婚後の</w:t>
      </w:r>
      <w:r w:rsidR="00CD32FF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共同親権</w:t>
      </w:r>
      <w:r w:rsidR="00104B2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/</w:t>
      </w:r>
      <w:proofErr w:type="spellStart"/>
      <w:r w:rsidR="0064151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</w:t>
      </w:r>
      <w:r w:rsidR="00E808E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IKONGONO</w:t>
      </w:r>
      <w:proofErr w:type="spellEnd"/>
      <w:r w:rsidR="00E808E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proofErr w:type="spellStart"/>
      <w:r w:rsidR="00104B2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KYOUDOU</w:t>
      </w:r>
      <w:proofErr w:type="spellEnd"/>
      <w:r w:rsidR="00104B2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proofErr w:type="spellStart"/>
      <w:r w:rsidR="00104B2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SHINKEN</w:t>
      </w:r>
      <w:proofErr w:type="spellEnd"/>
      <w:r w:rsidR="00104B2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”</w:t>
      </w:r>
      <w:r w:rsidR="00975B6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BC634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(</w:t>
      </w:r>
      <w:r w:rsidR="008B36E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which</w:t>
      </w:r>
      <w:r w:rsidR="00BC634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D9451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can exclude </w:t>
      </w:r>
      <w:r w:rsidR="004041C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the </w:t>
      </w:r>
      <w:r w:rsidR="00D9451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actual </w:t>
      </w:r>
      <w:r w:rsidR="004A31D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life</w:t>
      </w:r>
      <w:r w:rsidR="0022171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with direct relationship</w:t>
      </w:r>
      <w:r w:rsidR="00B70F6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of</w:t>
      </w:r>
      <w:r w:rsidR="003E602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a child and left behind parent</w:t>
      </w:r>
      <w:r w:rsidR="00B70F6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together</w:t>
      </w:r>
      <w:r w:rsidR="003E602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)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to "</w:t>
      </w:r>
      <w:r w:rsidR="00975B69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離婚後の</w:t>
      </w:r>
      <w:r w:rsidR="00C97C5A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原則</w:t>
      </w:r>
      <w:r w:rsidR="00975B69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交代監護</w:t>
      </w:r>
      <w:r w:rsidR="00C97C5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/</w:t>
      </w:r>
      <w:proofErr w:type="spellStart"/>
      <w:r w:rsidR="00A422E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RIKONGONO</w:t>
      </w:r>
      <w:proofErr w:type="spellEnd"/>
      <w:r w:rsidR="00A422E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proofErr w:type="spellStart"/>
      <w:r w:rsidR="00A422E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GENSOKU</w:t>
      </w:r>
      <w:proofErr w:type="spellEnd"/>
      <w:r w:rsidR="00A422E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proofErr w:type="spellStart"/>
      <w:r w:rsidR="00A422E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KOUTAIKANNGO</w:t>
      </w:r>
      <w:proofErr w:type="spellEnd"/>
      <w:r w:rsidR="00A422E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”</w:t>
      </w:r>
      <w:r w:rsidR="00EB4CE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(which means</w:t>
      </w:r>
      <w:r w:rsidR="007D13A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that</w:t>
      </w:r>
      <w:r w:rsidR="00EB4CE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alternating custody after divorce</w:t>
      </w:r>
      <w:r w:rsidR="00C13F1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</w:t>
      </w:r>
      <w:r w:rsidR="00107B8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no need for divo</w:t>
      </w:r>
      <w:r w:rsidR="00D1286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rced parents to work together</w:t>
      </w:r>
      <w:r w:rsidR="007D13A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 and that Judge</w:t>
      </w:r>
      <w:r w:rsidR="00476C9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 can’t order</w:t>
      </w:r>
      <w:r w:rsidR="009365C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single custody with their own d</w:t>
      </w:r>
      <w:r w:rsidR="00857D3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</w:t>
      </w:r>
      <w:r w:rsidR="009365C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scretion.</w:t>
      </w:r>
      <w:r w:rsidR="00B67B6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).</w:t>
      </w:r>
    </w:p>
    <w:p w14:paraId="3FFAF607" w14:textId="5010ACF3" w:rsidR="00FA2DFD" w:rsidRDefault="0012021F" w:rsidP="00D23D4C">
      <w:pPr>
        <w:pStyle w:val="p1"/>
        <w:divId w:val="341200678"/>
        <w:rPr>
          <w:rFonts w:hint="eastAsia"/>
        </w:rPr>
      </w:pPr>
      <w:r>
        <w:rPr>
          <w:rStyle w:val="s1"/>
        </w:rPr>
        <w:t xml:space="preserve">3. Ensure that both </w:t>
      </w:r>
      <w:r w:rsidR="00BD3F82">
        <w:rPr>
          <w:rStyle w:val="s1"/>
        </w:rPr>
        <w:t>ge</w:t>
      </w:r>
      <w:r w:rsidR="00DA29FC">
        <w:rPr>
          <w:rStyle w:val="s1"/>
        </w:rPr>
        <w:t xml:space="preserve">netic </w:t>
      </w:r>
      <w:r>
        <w:rPr>
          <w:rStyle w:val="s1"/>
        </w:rPr>
        <w:t>parents</w:t>
      </w:r>
      <w:r w:rsidR="00A60E07">
        <w:rPr>
          <w:rStyle w:val="s1"/>
        </w:rPr>
        <w:t>,</w:t>
      </w:r>
      <w:r w:rsidR="002E085E">
        <w:rPr>
          <w:rStyle w:val="s1"/>
        </w:rPr>
        <w:t xml:space="preserve"> including</w:t>
      </w:r>
      <w:r w:rsidR="00F56A41">
        <w:rPr>
          <w:rStyle w:val="s1"/>
        </w:rPr>
        <w:t xml:space="preserve"> </w:t>
      </w:r>
      <w:r w:rsidR="002E085E">
        <w:rPr>
          <w:rStyle w:val="s1"/>
        </w:rPr>
        <w:t>parent</w:t>
      </w:r>
      <w:r w:rsidR="00A60E07">
        <w:rPr>
          <w:rStyle w:val="s1"/>
        </w:rPr>
        <w:t>s</w:t>
      </w:r>
      <w:r w:rsidR="002E085E">
        <w:rPr>
          <w:rStyle w:val="s1"/>
        </w:rPr>
        <w:t xml:space="preserve"> </w:t>
      </w:r>
      <w:r w:rsidR="00A60E07">
        <w:rPr>
          <w:rStyle w:val="s1"/>
        </w:rPr>
        <w:t xml:space="preserve">left behind </w:t>
      </w:r>
      <w:r w:rsidR="0088709A">
        <w:rPr>
          <w:rStyle w:val="s1"/>
        </w:rPr>
        <w:t>already</w:t>
      </w:r>
      <w:r w:rsidR="00A60E07">
        <w:rPr>
          <w:rStyle w:val="s1"/>
        </w:rPr>
        <w:t>,</w:t>
      </w:r>
      <w:r>
        <w:rPr>
          <w:rStyle w:val="s1"/>
        </w:rPr>
        <w:t xml:space="preserve"> have the same custody ratio, which is both a right and an obligation, with three exceptions: abuse or neglect as a result of the measures in 1. above, and when both genetic parents live far away from the child, which cannot be avoided (with the transition of the revised legal system, </w:t>
      </w:r>
      <w:r w:rsidR="000B0E63">
        <w:rPr>
          <w:rStyle w:val="s1"/>
        </w:rPr>
        <w:t>f</w:t>
      </w:r>
      <w:r>
        <w:rPr>
          <w:rStyle w:val="s1"/>
        </w:rPr>
        <w:t xml:space="preserve">or a parent who </w:t>
      </w:r>
      <w:r w:rsidR="00677F00">
        <w:rPr>
          <w:rFonts w:ascii=".SFUI-Regular" w:hAnsi=".SFUI-Regular"/>
        </w:rPr>
        <w:t xml:space="preserve">complaints </w:t>
      </w:r>
      <w:r w:rsidR="007C25AA" w:rsidRPr="007C25AA">
        <w:rPr>
          <w:rFonts w:ascii=".SFUI-Regular" w:hAnsi=".SFUI-Regular"/>
        </w:rPr>
        <w:t>of difficulties with equal alternating custody</w:t>
      </w:r>
      <w:r w:rsidR="00677F00">
        <w:rPr>
          <w:rFonts w:ascii=".SFUI-Regular" w:hAnsi=".SFUI-Regular"/>
        </w:rPr>
        <w:t>,</w:t>
      </w:r>
      <w:r>
        <w:rPr>
          <w:rStyle w:val="s1"/>
        </w:rPr>
        <w:t xml:space="preserve"> a minimum custody ratio of at least 25% including all life situations shall be ensured within one year of the transition period).</w:t>
      </w:r>
    </w:p>
    <w:p w14:paraId="153D1147" w14:textId="46DD0C0E" w:rsidR="00D97817" w:rsidRPr="005F683D" w:rsidRDefault="005E54BA" w:rsidP="005102A9">
      <w:pPr>
        <w:widowControl/>
        <w:spacing w:after="0" w:line="240" w:lineRule="auto"/>
        <w:divId w:val="1071776974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4.</w:t>
      </w:r>
      <w:r w:rsidR="00CC2E8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62423C" w:rsidRPr="0062423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Ensure that a childcare plan is prepared by the municipal government in cases where the child's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genetic</w:t>
      </w:r>
      <w:r w:rsidR="0062423C" w:rsidRPr="0062423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parents are divorced or otherwise living separately</w:t>
      </w:r>
      <w:r w:rsidR="00F5397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  <w:r w:rsidR="007C78E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75538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Also, the dispute between parents c</w:t>
      </w:r>
      <w:r w:rsidR="0014595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an be resolved by municipal governments</w:t>
      </w:r>
      <w:r w:rsidR="00547FC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, re-arranging the </w:t>
      </w:r>
      <w:r w:rsidR="00E721D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childcare plan, while mainly </w:t>
      </w:r>
      <w:r w:rsidR="005854F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respecting the needs of the parent who follows the </w:t>
      </w:r>
      <w:r w:rsidR="0000175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“friendly parent rule”.</w:t>
      </w:r>
    </w:p>
    <w:p w14:paraId="0A3C9403" w14:textId="42C4DE92" w:rsidR="005D675B" w:rsidRPr="00EE0CFF" w:rsidRDefault="005102A9" w:rsidP="00EE0CFF">
      <w:pPr>
        <w:widowControl/>
        <w:spacing w:after="0" w:line="240" w:lineRule="auto"/>
        <w:divId w:val="1700006417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5.</w:t>
      </w:r>
      <w:r w:rsidR="00AB743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5D675B" w:rsidRPr="005D675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Ensure that the judicial system is such that </w:t>
      </w:r>
      <w:r w:rsidR="00EE0CF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lawyers </w:t>
      </w:r>
      <w:r w:rsidR="007D2F5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do</w:t>
      </w:r>
      <w:r w:rsidR="005D675B" w:rsidRPr="005D675B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not receive fees from child support.</w:t>
      </w:r>
    </w:p>
    <w:p w14:paraId="0ABDF92A" w14:textId="053D30D3" w:rsidR="00085373" w:rsidRPr="00D40DEA" w:rsidRDefault="00AA0356" w:rsidP="00D40DEA">
      <w:pPr>
        <w:widowControl/>
        <w:spacing w:after="0" w:line="240" w:lineRule="auto"/>
        <w:divId w:val="1399985440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lastRenderedPageBreak/>
        <w:t>6</w:t>
      </w:r>
      <w:r w:rsidR="0008537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  <w:r w:rsidR="00AB743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085373" w:rsidRPr="0008537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Ensure that the handling of "child support" is transferred to the government, linked to tax calculations, and handled by the "tax office</w:t>
      </w:r>
      <w:r w:rsidR="009961A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085373" w:rsidRPr="0008537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 as a matter of course.</w:t>
      </w:r>
    </w:p>
    <w:p w14:paraId="02D2B8CD" w14:textId="104DF47D" w:rsidR="009E1242" w:rsidRPr="00D139A7" w:rsidRDefault="00AA0356" w:rsidP="00D139A7">
      <w:pPr>
        <w:widowControl/>
        <w:spacing w:after="0" w:line="240" w:lineRule="auto"/>
        <w:divId w:val="1349791439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7</w:t>
      </w:r>
      <w:r w:rsidR="00E214F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  <w:r w:rsidR="00DD351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1D637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Ensure</w:t>
      </w:r>
      <w:r w:rsidR="00B8445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26092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following</w:t>
      </w:r>
      <w:r w:rsidR="007A078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s; d</w:t>
      </w:r>
      <w:r w:rsidR="009E1242" w:rsidRPr="009E12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ismantling of Child Guidance Centers and FPIC.</w:t>
      </w:r>
      <w:r w:rsidR="007A0789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9E1242" w:rsidRPr="009E12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Establishment of the "Center for Relief from Abduction and </w:t>
      </w:r>
      <w:r w:rsidR="00D6446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Separation</w:t>
      </w:r>
      <w:r w:rsidR="009E1242" w:rsidRPr="009E12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 to dispatch staff</w:t>
      </w:r>
      <w:r w:rsidR="00F46DA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9E1242" w:rsidRPr="009E12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to schools and other institutions for the purpose of providing relief to parents and children who have been victims of "</w:t>
      </w:r>
      <w:r w:rsidR="005D446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Parental child abduction and separation</w:t>
      </w:r>
      <w:r w:rsidR="009E1242" w:rsidRPr="009E12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 and the "Center for Restoration of Parent-Child Relationship" to restore parent-child relationships in cases of abuse, neglect, and remoteness.</w:t>
      </w:r>
      <w:r w:rsidR="0098601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9E1242" w:rsidRPr="009E12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Reallocation of personnel, including court investigators.</w:t>
      </w:r>
    </w:p>
    <w:p w14:paraId="27058CA3" w14:textId="5BB7F74D" w:rsidR="00953706" w:rsidRPr="00352B60" w:rsidRDefault="0035442A" w:rsidP="00352B60">
      <w:pPr>
        <w:widowControl/>
        <w:spacing w:after="0" w:line="240" w:lineRule="auto"/>
        <w:divId w:val="766849785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8</w:t>
      </w:r>
      <w:r w:rsidR="00FA24AF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  <w:r w:rsidR="00C04B0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207D02" w:rsidRPr="00207D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Reallocation of the current national budget of approximately 180 billion yen</w:t>
      </w:r>
      <w:r w:rsidR="00852D2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/1.2 billion USD</w:t>
      </w:r>
      <w:r w:rsidR="00207D02" w:rsidRPr="00207D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for the purpose of supporting </w:t>
      </w:r>
      <w:r w:rsidR="00E00B4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sole custody </w:t>
      </w:r>
      <w:r w:rsidR="00207D02" w:rsidRPr="00207D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parent, etc., in order to realize the above items 1 through </w:t>
      </w:r>
      <w:r w:rsidR="0055283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8</w:t>
      </w:r>
      <w:r w:rsidR="00207D02" w:rsidRPr="00207D0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</w:p>
    <w:p w14:paraId="3495A83D" w14:textId="697A0AA9" w:rsidR="00EE28F1" w:rsidRPr="002716AA" w:rsidRDefault="0035442A" w:rsidP="002716AA">
      <w:pPr>
        <w:widowControl/>
        <w:spacing w:after="0" w:line="240" w:lineRule="auto"/>
        <w:divId w:val="842623452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9</w:t>
      </w:r>
      <w:r w:rsidR="00EE28F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</w:t>
      </w:r>
      <w:r w:rsidR="00C248C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EE28F1" w:rsidRPr="00EE28F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Abolition of the system of secondment of judges to the bureaucracy.</w:t>
      </w:r>
    </w:p>
    <w:p w14:paraId="03B0FDB7" w14:textId="77777777" w:rsidR="0015073A" w:rsidRDefault="0015073A" w:rsidP="001B7B7B"/>
    <w:p w14:paraId="7F8FC1DE" w14:textId="15D2E5B1" w:rsidR="00550CBD" w:rsidRPr="002836B2" w:rsidRDefault="0015073A" w:rsidP="002836B2">
      <w:pPr>
        <w:widowControl/>
        <w:spacing w:after="0" w:line="240" w:lineRule="auto"/>
        <w:divId w:val="774062724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HiraKakuInterface-W3" w:eastAsia="ＭＳ Ｐゴシック" w:hAnsi=".HiraKakuInterface-W3" w:cs="ＭＳ Ｐゴシック"/>
          <w:color w:val="000000"/>
          <w:kern w:val="0"/>
          <w:sz w:val="26"/>
          <w:szCs w:val="26"/>
          <w14:ligatures w14:val="none"/>
        </w:rPr>
        <w:t>&lt;</w:t>
      </w:r>
      <w:r w:rsidR="001075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The </w:t>
      </w:r>
      <w:r w:rsidR="00BF24A7" w:rsidRPr="00BF24A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following</w:t>
      </w:r>
      <w:r w:rsidR="001075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s</w:t>
      </w:r>
      <w:r w:rsidR="00BF24A7" w:rsidRPr="00BF24A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10754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are</w:t>
      </w:r>
      <w:r w:rsidR="00BF24A7" w:rsidRPr="00BF24A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notes&gt;</w:t>
      </w:r>
    </w:p>
    <w:p w14:paraId="2074EE52" w14:textId="2E379467" w:rsidR="00711DD3" w:rsidRDefault="00A04E88" w:rsidP="001B7B7B">
      <w:pPr>
        <w:rPr>
          <w:rStyle w:val="s1"/>
          <w:rFonts w:hint="eastAsia"/>
        </w:rPr>
      </w:pPr>
      <w:r>
        <w:rPr>
          <w:rStyle w:val="s1"/>
          <w:rFonts w:hint="eastAsia"/>
        </w:rPr>
        <w:t>『</w:t>
      </w:r>
      <w:r w:rsidR="00773DC1">
        <w:rPr>
          <w:rStyle w:val="s1"/>
        </w:rPr>
        <w:t>N</w:t>
      </w:r>
      <w:r w:rsidR="005C321F">
        <w:rPr>
          <w:rStyle w:val="s1"/>
        </w:rPr>
        <w:t xml:space="preserve">o governmental </w:t>
      </w:r>
      <w:r w:rsidR="00E30BDA">
        <w:rPr>
          <w:rStyle w:val="s1"/>
        </w:rPr>
        <w:t xml:space="preserve">free </w:t>
      </w:r>
      <w:r w:rsidR="005C321F">
        <w:rPr>
          <w:rStyle w:val="s1"/>
        </w:rPr>
        <w:t xml:space="preserve">service for </w:t>
      </w:r>
      <w:r w:rsidR="00CF7E7B">
        <w:rPr>
          <w:rStyle w:val="s1"/>
        </w:rPr>
        <w:t>C</w:t>
      </w:r>
      <w:r w:rsidR="002270BE">
        <w:rPr>
          <w:rStyle w:val="s1"/>
        </w:rPr>
        <w:t>hild</w:t>
      </w:r>
      <w:r w:rsidR="002464A7">
        <w:rPr>
          <w:rStyle w:val="s1"/>
        </w:rPr>
        <w:t xml:space="preserve"> </w:t>
      </w:r>
      <w:r w:rsidR="00082311">
        <w:rPr>
          <w:rStyle w:val="s1"/>
        </w:rPr>
        <w:t>S</w:t>
      </w:r>
      <w:r w:rsidR="002464A7">
        <w:rPr>
          <w:rStyle w:val="s1"/>
        </w:rPr>
        <w:t>u</w:t>
      </w:r>
      <w:r w:rsidR="002270BE">
        <w:rPr>
          <w:rStyle w:val="s1"/>
        </w:rPr>
        <w:t>pport</w:t>
      </w:r>
      <w:r>
        <w:rPr>
          <w:rStyle w:val="s1"/>
          <w:rFonts w:hint="eastAsia"/>
        </w:rPr>
        <w:t>』</w:t>
      </w:r>
    </w:p>
    <w:p w14:paraId="3D94248C" w14:textId="40CA36ED" w:rsidR="00A37BD8" w:rsidRPr="004139A2" w:rsidRDefault="00841160" w:rsidP="004139A2">
      <w:pPr>
        <w:pStyle w:val="p1"/>
        <w:ind w:firstLineChars="100" w:firstLine="260"/>
        <w:divId w:val="1272202458"/>
        <w:rPr>
          <w:rStyle w:val="s1"/>
          <w:rFonts w:ascii=".SF UI" w:hAnsi=".SF UI" w:hint="eastAsia"/>
        </w:rPr>
      </w:pPr>
      <w:r>
        <w:rPr>
          <w:rStyle w:val="s1"/>
        </w:rPr>
        <w:t xml:space="preserve">Child support in divorce </w:t>
      </w:r>
      <w:r w:rsidR="0089672D">
        <w:rPr>
          <w:rStyle w:val="s1"/>
        </w:rPr>
        <w:t xml:space="preserve">or other </w:t>
      </w:r>
      <w:r>
        <w:rPr>
          <w:rStyle w:val="s1"/>
        </w:rPr>
        <w:t xml:space="preserve">cases where both </w:t>
      </w:r>
      <w:r w:rsidR="00254F8C">
        <w:rPr>
          <w:rStyle w:val="s1"/>
        </w:rPr>
        <w:t>gen</w:t>
      </w:r>
      <w:r w:rsidR="002456B9">
        <w:rPr>
          <w:rStyle w:val="s1"/>
        </w:rPr>
        <w:t xml:space="preserve">etic </w:t>
      </w:r>
      <w:r>
        <w:rPr>
          <w:rStyle w:val="s1"/>
        </w:rPr>
        <w:t>parents are separated</w:t>
      </w:r>
      <w:r w:rsidR="004139A2">
        <w:rPr>
          <w:rStyle w:val="s1"/>
        </w:rPr>
        <w:t>,</w:t>
      </w:r>
      <w:r>
        <w:rPr>
          <w:rStyle w:val="s1"/>
        </w:rPr>
        <w:t xml:space="preserve"> is intended to adjust the disparity in children's lives when both parents switch.</w:t>
      </w:r>
      <w:r w:rsidR="004139A2">
        <w:t xml:space="preserve"> </w:t>
      </w:r>
      <w:r>
        <w:rPr>
          <w:rStyle w:val="s1"/>
        </w:rPr>
        <w:t xml:space="preserve">However, </w:t>
      </w:r>
      <w:r w:rsidR="0042779A">
        <w:rPr>
          <w:rStyle w:val="s1"/>
        </w:rPr>
        <w:t>t</w:t>
      </w:r>
      <w:r>
        <w:rPr>
          <w:rStyle w:val="s1"/>
        </w:rPr>
        <w:t xml:space="preserve">here is no </w:t>
      </w:r>
      <w:r w:rsidR="00EC3296">
        <w:rPr>
          <w:rStyle w:val="s1"/>
        </w:rPr>
        <w:t>governmental</w:t>
      </w:r>
      <w:r w:rsidR="00E12EC8">
        <w:rPr>
          <w:rStyle w:val="s1"/>
        </w:rPr>
        <w:t xml:space="preserve"> function</w:t>
      </w:r>
      <w:r>
        <w:rPr>
          <w:rStyle w:val="s1"/>
        </w:rPr>
        <w:t xml:space="preserve"> in Japan to calculate "child support" for the many children whose parents are divorcing, free of charge, in a fair and equitable manner</w:t>
      </w:r>
      <w:r w:rsidR="00B26D07">
        <w:rPr>
          <w:rStyle w:val="s1"/>
        </w:rPr>
        <w:t xml:space="preserve"> with the </w:t>
      </w:r>
      <w:r w:rsidR="0051116F">
        <w:rPr>
          <w:rStyle w:val="s1"/>
        </w:rPr>
        <w:t xml:space="preserve">adequate and proper </w:t>
      </w:r>
      <w:r w:rsidR="00B26D07">
        <w:rPr>
          <w:rStyle w:val="s1"/>
        </w:rPr>
        <w:t xml:space="preserve">informations </w:t>
      </w:r>
      <w:r w:rsidR="00E711EF">
        <w:rPr>
          <w:rStyle w:val="s1"/>
        </w:rPr>
        <w:t xml:space="preserve">of </w:t>
      </w:r>
      <w:r w:rsidR="003B4C7D">
        <w:rPr>
          <w:rStyle w:val="s1"/>
        </w:rPr>
        <w:t>income</w:t>
      </w:r>
      <w:r w:rsidR="00A81B28">
        <w:rPr>
          <w:rStyle w:val="s1"/>
        </w:rPr>
        <w:t>s</w:t>
      </w:r>
      <w:r w:rsidR="003B4C7D">
        <w:rPr>
          <w:rStyle w:val="s1"/>
        </w:rPr>
        <w:t xml:space="preserve"> and </w:t>
      </w:r>
      <w:r w:rsidR="00A81B28">
        <w:rPr>
          <w:rStyle w:val="s1"/>
        </w:rPr>
        <w:t xml:space="preserve">properties of </w:t>
      </w:r>
      <w:r w:rsidR="00E711EF">
        <w:rPr>
          <w:rStyle w:val="s1"/>
        </w:rPr>
        <w:t>both parents</w:t>
      </w:r>
      <w:r w:rsidR="00196BEE">
        <w:rPr>
          <w:rStyle w:val="s1"/>
        </w:rPr>
        <w:t xml:space="preserve">; </w:t>
      </w:r>
      <w:r w:rsidR="00B26D07">
        <w:rPr>
          <w:rStyle w:val="s1"/>
        </w:rPr>
        <w:t>such as</w:t>
      </w:r>
      <w:r w:rsidR="00196BEE">
        <w:rPr>
          <w:rStyle w:val="s1"/>
        </w:rPr>
        <w:t xml:space="preserve"> sala</w:t>
      </w:r>
      <w:r w:rsidR="009632BC">
        <w:rPr>
          <w:rStyle w:val="s1"/>
        </w:rPr>
        <w:t xml:space="preserve">ry </w:t>
      </w:r>
      <w:r w:rsidR="00E711EF">
        <w:rPr>
          <w:rStyle w:val="s1"/>
        </w:rPr>
        <w:t>in</w:t>
      </w:r>
      <w:r w:rsidR="003B4C7D">
        <w:rPr>
          <w:rStyle w:val="s1"/>
        </w:rPr>
        <w:t>come</w:t>
      </w:r>
      <w:r w:rsidR="009632BC">
        <w:rPr>
          <w:rStyle w:val="s1"/>
        </w:rPr>
        <w:t xml:space="preserve">, dividends and </w:t>
      </w:r>
      <w:r w:rsidR="00213A59">
        <w:rPr>
          <w:rStyle w:val="s1"/>
        </w:rPr>
        <w:t>other income if the assets are stocks, bonds,</w:t>
      </w:r>
      <w:r w:rsidR="00843141">
        <w:rPr>
          <w:rStyle w:val="s1"/>
        </w:rPr>
        <w:t xml:space="preserve"> rent when house owned</w:t>
      </w:r>
      <w:r w:rsidR="007375AB">
        <w:rPr>
          <w:rStyle w:val="s1"/>
        </w:rPr>
        <w:t xml:space="preserve">, </w:t>
      </w:r>
      <w:r w:rsidR="007A1CEF">
        <w:rPr>
          <w:rStyle w:val="s1"/>
        </w:rPr>
        <w:t>the</w:t>
      </w:r>
      <w:r w:rsidR="00BE5EBD">
        <w:rPr>
          <w:rStyle w:val="s1"/>
        </w:rPr>
        <w:t xml:space="preserve"> name of properties owned by indi</w:t>
      </w:r>
      <w:r w:rsidR="00A02B75">
        <w:rPr>
          <w:rStyle w:val="s1"/>
        </w:rPr>
        <w:t>vidual or by an asset management company</w:t>
      </w:r>
      <w:r w:rsidR="0068679C">
        <w:rPr>
          <w:rStyle w:val="s1"/>
        </w:rPr>
        <w:t>,</w:t>
      </w:r>
      <w:r w:rsidR="00BE0B49">
        <w:rPr>
          <w:rStyle w:val="s1"/>
        </w:rPr>
        <w:t xml:space="preserve"> etc.</w:t>
      </w:r>
      <w:r w:rsidR="00C32E03">
        <w:rPr>
          <w:rStyle w:val="s1"/>
        </w:rPr>
        <w:t>.</w:t>
      </w:r>
      <w:r w:rsidR="00D166FC">
        <w:rPr>
          <w:rStyle w:val="s1"/>
        </w:rPr>
        <w:t xml:space="preserve"> </w:t>
      </w:r>
      <w:r w:rsidR="00E12EC8">
        <w:rPr>
          <w:rStyle w:val="s1"/>
        </w:rPr>
        <w:t>Also no gove</w:t>
      </w:r>
      <w:r w:rsidR="0040640A">
        <w:rPr>
          <w:rStyle w:val="s1"/>
        </w:rPr>
        <w:t>rnmental function of the implementation of child support.</w:t>
      </w:r>
    </w:p>
    <w:p w14:paraId="3F6CD879" w14:textId="77777777" w:rsidR="00D85935" w:rsidRDefault="00D85935" w:rsidP="00550CBD">
      <w:pPr>
        <w:pStyle w:val="p1"/>
        <w:divId w:val="1272202458"/>
        <w:rPr>
          <w:rFonts w:hint="eastAsia"/>
        </w:rPr>
      </w:pPr>
    </w:p>
    <w:p w14:paraId="2FB070C1" w14:textId="0CA6C6AD" w:rsidR="00094014" w:rsidRPr="00D75C57" w:rsidRDefault="0013620B" w:rsidP="001B7B7B">
      <w:pPr>
        <w:rPr>
          <w:rFonts w:ascii=".SFUI-Regular" w:hAnsi=".SFUI-Regular" w:hint="eastAsia"/>
        </w:rPr>
      </w:pPr>
      <w:r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『</w:t>
      </w:r>
      <w:r w:rsidR="007A4A4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</w:t>
      </w:r>
      <w:r w:rsidR="00CC7F5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ampant criminal offenses of </w:t>
      </w:r>
      <w:r w:rsidR="000C247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“D</w:t>
      </w:r>
      <w:r w:rsidR="007B7EE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V i</w:t>
      </w:r>
      <w:r w:rsidR="000C247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ncluding </w:t>
      </w:r>
      <w:r w:rsidR="007B7EE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</w:t>
      </w:r>
      <w:r w:rsidR="000C247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buse”</w:t>
      </w:r>
      <w:r w:rsidR="00A864C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0C2478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and</w:t>
      </w:r>
      <w:r w:rsidR="00A864C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  <w:r w:rsidR="00C21807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“</w:t>
      </w:r>
      <w:r w:rsidR="007B7EE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Parental</w:t>
      </w:r>
      <w:r w:rsidR="00961D3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child abduction</w:t>
      </w:r>
      <w:r w:rsidR="00467B0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” under the inappropriate custom of </w:t>
      </w:r>
      <w:r w:rsidR="00B0736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“non-intervention against civil matters”</w:t>
      </w:r>
      <w:r w:rsidR="00D75C57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』</w:t>
      </w:r>
    </w:p>
    <w:p w14:paraId="53EC0F6D" w14:textId="31BF2167" w:rsidR="005A2C7F" w:rsidRDefault="00AD094D" w:rsidP="002B271E">
      <w:pPr>
        <w:pStyle w:val="p1"/>
        <w:ind w:firstLineChars="100" w:firstLine="260"/>
        <w:divId w:val="1594973295"/>
        <w:rPr>
          <w:rStyle w:val="s1"/>
          <w:rFonts w:hint="eastAsia"/>
        </w:rPr>
      </w:pPr>
      <w:r>
        <w:rPr>
          <w:rStyle w:val="s1"/>
        </w:rPr>
        <w:t>Due to the inappropriate police practice of "non-intervention</w:t>
      </w:r>
      <w:r>
        <w:rPr>
          <w:rStyle w:val="s1"/>
          <w:rFonts w:hint="eastAsia"/>
        </w:rPr>
        <w:t xml:space="preserve"> </w:t>
      </w:r>
      <w:r w:rsidR="000A3CF2">
        <w:rPr>
          <w:rStyle w:val="s1"/>
        </w:rPr>
        <w:t>in</w:t>
      </w:r>
      <w:r>
        <w:rPr>
          <w:rStyle w:val="s1"/>
        </w:rPr>
        <w:t xml:space="preserve"> private matters"</w:t>
      </w:r>
      <w:r w:rsidR="0061436B">
        <w:rPr>
          <w:rStyle w:val="s1"/>
        </w:rPr>
        <w:t xml:space="preserve">, </w:t>
      </w:r>
      <w:r>
        <w:rPr>
          <w:rStyle w:val="s1"/>
        </w:rPr>
        <w:t>the police do not treat "</w:t>
      </w:r>
      <w:r w:rsidR="00F062CA">
        <w:rPr>
          <w:rStyle w:val="s1"/>
        </w:rPr>
        <w:t>P</w:t>
      </w:r>
      <w:r w:rsidR="001D4DB6">
        <w:rPr>
          <w:rStyle w:val="s1"/>
        </w:rPr>
        <w:t>arental child abduction</w:t>
      </w:r>
      <w:r>
        <w:rPr>
          <w:rStyle w:val="s1"/>
        </w:rPr>
        <w:t>" and "</w:t>
      </w:r>
      <w:r w:rsidR="0061436B">
        <w:rPr>
          <w:rStyle w:val="s1"/>
        </w:rPr>
        <w:t>DV</w:t>
      </w:r>
      <w:r w:rsidR="009D1EED">
        <w:rPr>
          <w:rStyle w:val="s1"/>
        </w:rPr>
        <w:t xml:space="preserve"> </w:t>
      </w:r>
      <w:r>
        <w:rPr>
          <w:rStyle w:val="s1"/>
        </w:rPr>
        <w:lastRenderedPageBreak/>
        <w:t xml:space="preserve">including abuse" </w:t>
      </w:r>
      <w:r w:rsidR="00E83DF2">
        <w:rPr>
          <w:rStyle w:val="s1"/>
        </w:rPr>
        <w:t>proper</w:t>
      </w:r>
      <w:r w:rsidR="008B1EEE">
        <w:rPr>
          <w:rStyle w:val="s1"/>
        </w:rPr>
        <w:t xml:space="preserve">ly </w:t>
      </w:r>
      <w:r w:rsidR="00497193">
        <w:rPr>
          <w:rStyle w:val="s1"/>
        </w:rPr>
        <w:t>as criminal offenses</w:t>
      </w:r>
      <w:r>
        <w:rPr>
          <w:rStyle w:val="s1"/>
        </w:rPr>
        <w:t>.</w:t>
      </w:r>
      <w:r w:rsidR="001D4DB6">
        <w:rPr>
          <w:rStyle w:val="s1"/>
        </w:rPr>
        <w:t xml:space="preserve"> </w:t>
      </w:r>
      <w:r>
        <w:rPr>
          <w:rStyle w:val="s1"/>
        </w:rPr>
        <w:t xml:space="preserve">Even if a victim of </w:t>
      </w:r>
      <w:r w:rsidR="00E36926">
        <w:rPr>
          <w:rStyle w:val="s1"/>
        </w:rPr>
        <w:t xml:space="preserve">abduction </w:t>
      </w:r>
      <w:r w:rsidR="00601A58">
        <w:rPr>
          <w:rStyle w:val="s1"/>
        </w:rPr>
        <w:t>complain</w:t>
      </w:r>
      <w:r w:rsidR="0073319F">
        <w:rPr>
          <w:rStyle w:val="s1"/>
        </w:rPr>
        <w:t>s</w:t>
      </w:r>
      <w:r w:rsidR="00601A58">
        <w:rPr>
          <w:rStyle w:val="s1"/>
        </w:rPr>
        <w:t xml:space="preserve"> of </w:t>
      </w:r>
      <w:r w:rsidR="00C91682">
        <w:rPr>
          <w:rStyle w:val="s1"/>
        </w:rPr>
        <w:t xml:space="preserve">the </w:t>
      </w:r>
      <w:r w:rsidR="00601A58">
        <w:rPr>
          <w:rStyle w:val="s1"/>
        </w:rPr>
        <w:t>damage</w:t>
      </w:r>
      <w:r w:rsidR="00140C96">
        <w:rPr>
          <w:rStyle w:val="s1"/>
        </w:rPr>
        <w:t xml:space="preserve"> </w:t>
      </w:r>
      <w:r>
        <w:rPr>
          <w:rStyle w:val="s1"/>
        </w:rPr>
        <w:t>under Penal Code of Japan</w:t>
      </w:r>
      <w:r w:rsidR="000664F2">
        <w:rPr>
          <w:rStyle w:val="s1"/>
        </w:rPr>
        <w:t>: “kidnapping of minor”</w:t>
      </w:r>
      <w:r>
        <w:rPr>
          <w:rStyle w:val="s1"/>
        </w:rPr>
        <w:t xml:space="preserve">, the police </w:t>
      </w:r>
      <w:r w:rsidR="00905AB8">
        <w:rPr>
          <w:rStyle w:val="s1"/>
        </w:rPr>
        <w:t>does</w:t>
      </w:r>
      <w:r w:rsidR="0051453D">
        <w:rPr>
          <w:rStyle w:val="s1"/>
        </w:rPr>
        <w:t xml:space="preserve"> not</w:t>
      </w:r>
      <w:r>
        <w:rPr>
          <w:rStyle w:val="s1"/>
        </w:rPr>
        <w:t xml:space="preserve"> investigate the case as a criminal offense</w:t>
      </w:r>
      <w:r w:rsidR="00446C5B">
        <w:rPr>
          <w:rStyle w:val="s1"/>
        </w:rPr>
        <w:t xml:space="preserve"> with the official record</w:t>
      </w:r>
      <w:r w:rsidR="00577E9C">
        <w:rPr>
          <w:rStyle w:val="s1"/>
        </w:rPr>
        <w:t xml:space="preserve"> which says</w:t>
      </w:r>
      <w:r>
        <w:rPr>
          <w:rStyle w:val="s1"/>
        </w:rPr>
        <w:t xml:space="preserve"> </w:t>
      </w:r>
      <w:r w:rsidR="00577E9C">
        <w:rPr>
          <w:rStyle w:val="s1"/>
        </w:rPr>
        <w:t>“it is no</w:t>
      </w:r>
      <w:r w:rsidR="001B6F98">
        <w:rPr>
          <w:rStyle w:val="s1"/>
        </w:rPr>
        <w:t xml:space="preserve">t </w:t>
      </w:r>
      <w:r w:rsidR="00870AA2">
        <w:rPr>
          <w:rStyle w:val="s1"/>
        </w:rPr>
        <w:t>the criminal case</w:t>
      </w:r>
      <w:r w:rsidR="00577E9C">
        <w:rPr>
          <w:rStyle w:val="s1"/>
        </w:rPr>
        <w:t xml:space="preserve"> </w:t>
      </w:r>
      <w:r>
        <w:rPr>
          <w:rStyle w:val="s1"/>
        </w:rPr>
        <w:t xml:space="preserve">because the parent who committed the </w:t>
      </w:r>
      <w:r w:rsidR="007951AA">
        <w:rPr>
          <w:rStyle w:val="s1"/>
        </w:rPr>
        <w:t>abduction</w:t>
      </w:r>
      <w:r>
        <w:rPr>
          <w:rStyle w:val="s1"/>
        </w:rPr>
        <w:t xml:space="preserve"> is also having custody of the child</w:t>
      </w:r>
      <w:r w:rsidR="001B6F98">
        <w:rPr>
          <w:rStyle w:val="s1"/>
        </w:rPr>
        <w:t>”</w:t>
      </w:r>
      <w:r w:rsidR="006B48A5">
        <w:rPr>
          <w:rStyle w:val="s1"/>
        </w:rPr>
        <w:t xml:space="preserve"> </w:t>
      </w:r>
      <w:r>
        <w:rPr>
          <w:rStyle w:val="s1"/>
        </w:rPr>
        <w:t xml:space="preserve">( </w:t>
      </w:r>
      <w:r w:rsidR="006F351E">
        <w:rPr>
          <w:rStyle w:val="s1"/>
        </w:rPr>
        <w:t>le</w:t>
      </w:r>
      <w:r w:rsidR="00602C15">
        <w:rPr>
          <w:rStyle w:val="s1"/>
        </w:rPr>
        <w:t xml:space="preserve">ft behind parents </w:t>
      </w:r>
      <w:r w:rsidR="00D927B4">
        <w:rPr>
          <w:rStyle w:val="s1"/>
        </w:rPr>
        <w:t>would be</w:t>
      </w:r>
      <w:r>
        <w:rPr>
          <w:rStyle w:val="s1"/>
        </w:rPr>
        <w:t xml:space="preserve"> arrested and convicted if they </w:t>
      </w:r>
      <w:r w:rsidR="00D927B4">
        <w:rPr>
          <w:rStyle w:val="s1"/>
        </w:rPr>
        <w:t>went</w:t>
      </w:r>
      <w:r>
        <w:rPr>
          <w:rStyle w:val="s1"/>
        </w:rPr>
        <w:t xml:space="preserve"> to take </w:t>
      </w:r>
      <w:r w:rsidR="00263BD3">
        <w:rPr>
          <w:rStyle w:val="s1"/>
        </w:rPr>
        <w:t>the child</w:t>
      </w:r>
      <w:r>
        <w:rPr>
          <w:rStyle w:val="s1"/>
        </w:rPr>
        <w:t xml:space="preserve"> back.</w:t>
      </w:r>
      <w:r w:rsidR="00263BD3">
        <w:rPr>
          <w:rStyle w:val="s1"/>
        </w:rPr>
        <w:t>)</w:t>
      </w:r>
      <w:r w:rsidR="00E72101">
        <w:rPr>
          <w:rStyle w:val="s1"/>
        </w:rPr>
        <w:t>.</w:t>
      </w:r>
      <w:r w:rsidR="00263BD3">
        <w:rPr>
          <w:rStyle w:val="s1"/>
        </w:rPr>
        <w:t xml:space="preserve"> </w:t>
      </w:r>
      <w:r>
        <w:rPr>
          <w:rStyle w:val="s1"/>
        </w:rPr>
        <w:t xml:space="preserve">The same </w:t>
      </w:r>
      <w:r w:rsidR="006E3936">
        <w:rPr>
          <w:rStyle w:val="s1"/>
        </w:rPr>
        <w:t>problem exist</w:t>
      </w:r>
      <w:r w:rsidR="003B43FE">
        <w:rPr>
          <w:rStyle w:val="s1"/>
        </w:rPr>
        <w:t>s</w:t>
      </w:r>
      <w:r>
        <w:rPr>
          <w:rStyle w:val="s1"/>
        </w:rPr>
        <w:t xml:space="preserve"> </w:t>
      </w:r>
      <w:r w:rsidR="00432A40">
        <w:rPr>
          <w:rStyle w:val="s1"/>
        </w:rPr>
        <w:t>in the matter of</w:t>
      </w:r>
      <w:r>
        <w:rPr>
          <w:rStyle w:val="s1"/>
        </w:rPr>
        <w:t xml:space="preserve"> "domestic violence including abuse"</w:t>
      </w:r>
      <w:r w:rsidR="004C374F">
        <w:rPr>
          <w:rStyle w:val="s1"/>
        </w:rPr>
        <w:t>,</w:t>
      </w:r>
      <w:r>
        <w:rPr>
          <w:rStyle w:val="s1"/>
        </w:rPr>
        <w:t xml:space="preserve"> which is not properly handled by the police, </w:t>
      </w:r>
      <w:r w:rsidR="00277833">
        <w:rPr>
          <w:rStyle w:val="s1"/>
        </w:rPr>
        <w:t xml:space="preserve">but by </w:t>
      </w:r>
      <w:r>
        <w:rPr>
          <w:rStyle w:val="s1"/>
        </w:rPr>
        <w:t>child guidance centers and civil divorce courts</w:t>
      </w:r>
      <w:r w:rsidR="001A66EE">
        <w:rPr>
          <w:rStyle w:val="s1"/>
        </w:rPr>
        <w:t xml:space="preserve"> improper way.</w:t>
      </w:r>
    </w:p>
    <w:p w14:paraId="06858FF9" w14:textId="77777777" w:rsidR="001A66EE" w:rsidRDefault="001A66EE" w:rsidP="002B271E">
      <w:pPr>
        <w:pStyle w:val="p1"/>
        <w:ind w:firstLineChars="100" w:firstLine="260"/>
        <w:divId w:val="1594973295"/>
        <w:rPr>
          <w:rFonts w:hint="eastAsia"/>
        </w:rPr>
      </w:pPr>
    </w:p>
    <w:p w14:paraId="6BBAF913" w14:textId="4F7F354F" w:rsidR="00DD3653" w:rsidRPr="00132409" w:rsidRDefault="00394C3E" w:rsidP="00132409">
      <w:pPr>
        <w:widowControl/>
        <w:spacing w:after="0" w:line="240" w:lineRule="auto"/>
        <w:divId w:val="327364775"/>
        <w:rPr>
          <w:rFonts w:ascii=".SF UI" w:eastAsia="ＭＳ Ｐゴシック" w:hAnsi=".SF UI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『</w:t>
      </w:r>
      <w:r w:rsidR="002D53D2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</w:t>
      </w:r>
      <w:r w:rsidR="004E38A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he </w:t>
      </w:r>
      <w:r w:rsidR="00DD3653" w:rsidRPr="00DD365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relationship between</w:t>
      </w:r>
      <w:r w:rsidR="005F3DAA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“</w:t>
      </w:r>
      <w:r w:rsidR="005F3DAA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non-intervention against civil matter</w:t>
      </w:r>
      <w:r w:rsidR="007134E8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”</w:t>
      </w:r>
      <w:r w:rsidR="009C73F1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 “</w:t>
      </w:r>
      <w:r w:rsidR="00DD3653" w:rsidRPr="00DD365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false </w:t>
      </w:r>
      <w:r w:rsidR="00C132B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DV</w:t>
      </w:r>
      <w:r w:rsidR="00DD3653" w:rsidRPr="00DD365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</w:t>
      </w:r>
      <w:r w:rsidR="00C132B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,</w:t>
      </w:r>
      <w:r w:rsidR="00DD3653" w:rsidRPr="00DD365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"</w:t>
      </w:r>
      <w:r w:rsidR="00CE45B6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DV</w:t>
      </w:r>
      <w:r w:rsidR="00DD3653" w:rsidRPr="00DD365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including abuse" and "</w:t>
      </w:r>
      <w:r w:rsidR="00C016A4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Parental child abduction</w:t>
      </w:r>
      <w:r w:rsidR="00DD3653" w:rsidRPr="00DD3653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."</w:t>
      </w:r>
      <w:r w:rsidR="004E38AC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』</w:t>
      </w:r>
    </w:p>
    <w:p w14:paraId="56096E8A" w14:textId="4136F278" w:rsidR="007453B9" w:rsidRDefault="001140DB" w:rsidP="00C868D1">
      <w:pPr>
        <w:pStyle w:val="p1"/>
        <w:ind w:firstLineChars="100" w:firstLine="260"/>
        <w:divId w:val="1646927307"/>
        <w:rPr>
          <w:rStyle w:val="s1"/>
          <w:rFonts w:hint="eastAsia"/>
        </w:rPr>
      </w:pPr>
      <w:r>
        <w:rPr>
          <w:rStyle w:val="s1"/>
        </w:rPr>
        <w:t>L</w:t>
      </w:r>
      <w:r w:rsidR="007453B9">
        <w:rPr>
          <w:rStyle w:val="s1"/>
        </w:rPr>
        <w:t xml:space="preserve">awyers </w:t>
      </w:r>
      <w:r w:rsidR="005919FA">
        <w:rPr>
          <w:rStyle w:val="s1"/>
        </w:rPr>
        <w:t>instruct</w:t>
      </w:r>
      <w:r w:rsidR="007453B9">
        <w:rPr>
          <w:rStyle w:val="s1"/>
        </w:rPr>
        <w:t xml:space="preserve"> </w:t>
      </w:r>
      <w:r w:rsidR="000379A7">
        <w:rPr>
          <w:rStyle w:val="s1"/>
        </w:rPr>
        <w:t>not only</w:t>
      </w:r>
      <w:r w:rsidR="007453B9">
        <w:rPr>
          <w:rStyle w:val="s1"/>
        </w:rPr>
        <w:t>"</w:t>
      </w:r>
      <w:r w:rsidR="005C0718">
        <w:rPr>
          <w:rStyle w:val="s1"/>
        </w:rPr>
        <w:t>P</w:t>
      </w:r>
      <w:r w:rsidR="00311808">
        <w:rPr>
          <w:rStyle w:val="s1"/>
        </w:rPr>
        <w:t>arental child abduction</w:t>
      </w:r>
      <w:r w:rsidR="007453B9">
        <w:rPr>
          <w:rStyle w:val="s1"/>
        </w:rPr>
        <w:t>"</w:t>
      </w:r>
      <w:r w:rsidR="005528D4">
        <w:rPr>
          <w:rStyle w:val="s1"/>
        </w:rPr>
        <w:t>, but</w:t>
      </w:r>
      <w:r w:rsidR="007453B9">
        <w:rPr>
          <w:rStyle w:val="s1"/>
        </w:rPr>
        <w:t xml:space="preserve"> </w:t>
      </w:r>
      <w:r w:rsidR="00537352">
        <w:rPr>
          <w:rStyle w:val="s1"/>
        </w:rPr>
        <w:t>also</w:t>
      </w:r>
      <w:r w:rsidR="007453B9">
        <w:rPr>
          <w:rStyle w:val="s1"/>
        </w:rPr>
        <w:t xml:space="preserve">"false DV" </w:t>
      </w:r>
      <w:r w:rsidR="00BB3FCE">
        <w:rPr>
          <w:rStyle w:val="s1"/>
        </w:rPr>
        <w:t xml:space="preserve">which means </w:t>
      </w:r>
      <w:r w:rsidR="007453B9">
        <w:rPr>
          <w:rStyle w:val="s1"/>
        </w:rPr>
        <w:t xml:space="preserve">DV </w:t>
      </w:r>
      <w:r w:rsidR="00A57400">
        <w:rPr>
          <w:rStyle w:val="s1"/>
        </w:rPr>
        <w:t xml:space="preserve">damage claim </w:t>
      </w:r>
      <w:r w:rsidR="007453B9">
        <w:rPr>
          <w:rStyle w:val="s1"/>
        </w:rPr>
        <w:t>that does not exist</w:t>
      </w:r>
      <w:r w:rsidR="005528D4">
        <w:rPr>
          <w:rStyle w:val="s1"/>
        </w:rPr>
        <w:t xml:space="preserve"> </w:t>
      </w:r>
      <w:r w:rsidR="00E309EB">
        <w:rPr>
          <w:rStyle w:val="s1"/>
        </w:rPr>
        <w:t xml:space="preserve">by the parent who committed </w:t>
      </w:r>
      <w:r w:rsidR="008E05FA">
        <w:rPr>
          <w:rStyle w:val="s1"/>
        </w:rPr>
        <w:t>“Parental child abduction”</w:t>
      </w:r>
      <w:r w:rsidR="004E2CC7">
        <w:rPr>
          <w:rStyle w:val="s1"/>
        </w:rPr>
        <w:t>.</w:t>
      </w:r>
      <w:r w:rsidR="00A57400">
        <w:rPr>
          <w:rStyle w:val="s1"/>
        </w:rPr>
        <w:t xml:space="preserve"> </w:t>
      </w:r>
      <w:r w:rsidR="00B9621C">
        <w:rPr>
          <w:rStyle w:val="s1"/>
        </w:rPr>
        <w:t>T</w:t>
      </w:r>
      <w:r w:rsidR="007453B9">
        <w:rPr>
          <w:rStyle w:val="s1"/>
        </w:rPr>
        <w:t xml:space="preserve">he courts and the government treat </w:t>
      </w:r>
      <w:r w:rsidR="004E2CC7">
        <w:rPr>
          <w:rStyle w:val="s1"/>
        </w:rPr>
        <w:t>it</w:t>
      </w:r>
      <w:r w:rsidR="007453B9">
        <w:rPr>
          <w:rStyle w:val="s1"/>
        </w:rPr>
        <w:t xml:space="preserve"> as actual DV</w:t>
      </w:r>
      <w:r w:rsidR="00451404">
        <w:rPr>
          <w:rStyle w:val="s1"/>
        </w:rPr>
        <w:t xml:space="preserve"> damage,</w:t>
      </w:r>
      <w:r w:rsidR="007453B9">
        <w:rPr>
          <w:rStyle w:val="s1"/>
        </w:rPr>
        <w:t xml:space="preserve"> even though there is no </w:t>
      </w:r>
      <w:r w:rsidR="00D4709A">
        <w:rPr>
          <w:rStyle w:val="s1"/>
        </w:rPr>
        <w:t>objective evidence</w:t>
      </w:r>
      <w:r w:rsidR="007453B9">
        <w:rPr>
          <w:rStyle w:val="s1"/>
        </w:rPr>
        <w:t>.</w:t>
      </w:r>
      <w:r w:rsidR="00355EBA">
        <w:rPr>
          <w:rStyle w:val="s1"/>
        </w:rPr>
        <w:t xml:space="preserve"> </w:t>
      </w:r>
      <w:r w:rsidR="00D80FD4">
        <w:rPr>
          <w:rStyle w:val="s1"/>
        </w:rPr>
        <w:t>Under</w:t>
      </w:r>
      <w:r w:rsidR="007453B9">
        <w:rPr>
          <w:rStyle w:val="s1"/>
        </w:rPr>
        <w:t xml:space="preserve"> the above-mentioned "non-intervention</w:t>
      </w:r>
      <w:r w:rsidR="00D80FD4">
        <w:rPr>
          <w:rStyle w:val="s1"/>
        </w:rPr>
        <w:t xml:space="preserve"> against civil matter</w:t>
      </w:r>
      <w:r w:rsidR="007453B9">
        <w:rPr>
          <w:rStyle w:val="s1"/>
        </w:rPr>
        <w:t>"</w:t>
      </w:r>
      <w:r w:rsidR="00F9226F">
        <w:rPr>
          <w:rStyle w:val="s1"/>
        </w:rPr>
        <w:t>,</w:t>
      </w:r>
      <w:r w:rsidR="007453B9">
        <w:rPr>
          <w:rStyle w:val="s1"/>
        </w:rPr>
        <w:t xml:space="preserve"> the government claims that "DV including abuse" may be solved by "</w:t>
      </w:r>
      <w:r w:rsidR="005F73B8">
        <w:rPr>
          <w:rStyle w:val="s1"/>
        </w:rPr>
        <w:t>P</w:t>
      </w:r>
      <w:r w:rsidR="00A5162B">
        <w:rPr>
          <w:rStyle w:val="s1"/>
        </w:rPr>
        <w:t xml:space="preserve">arental child </w:t>
      </w:r>
      <w:r w:rsidR="007453B9">
        <w:rPr>
          <w:rStyle w:val="s1"/>
        </w:rPr>
        <w:t>abduction</w:t>
      </w:r>
      <w:r w:rsidR="00A5162B">
        <w:rPr>
          <w:rStyle w:val="s1"/>
        </w:rPr>
        <w:t>”</w:t>
      </w:r>
      <w:r w:rsidR="007453B9">
        <w:rPr>
          <w:rStyle w:val="s1"/>
        </w:rPr>
        <w:t xml:space="preserve"> at the Diet</w:t>
      </w:r>
      <w:r w:rsidR="00A97436">
        <w:rPr>
          <w:rStyle w:val="s1"/>
        </w:rPr>
        <w:t xml:space="preserve"> </w:t>
      </w:r>
      <w:r w:rsidR="007453B9">
        <w:rPr>
          <w:rStyle w:val="s1"/>
        </w:rPr>
        <w:t>questioning session</w:t>
      </w:r>
      <w:r w:rsidR="00A97436">
        <w:rPr>
          <w:rStyle w:val="s1"/>
        </w:rPr>
        <w:t>,</w:t>
      </w:r>
      <w:r w:rsidR="007453B9">
        <w:rPr>
          <w:rStyle w:val="s1"/>
        </w:rPr>
        <w:t xml:space="preserve"> and does not express its intention to </w:t>
      </w:r>
      <w:r w:rsidR="00D62D6D">
        <w:rPr>
          <w:rStyle w:val="s1"/>
        </w:rPr>
        <w:t>solve</w:t>
      </w:r>
      <w:r w:rsidR="007453B9">
        <w:rPr>
          <w:rStyle w:val="s1"/>
        </w:rPr>
        <w:t xml:space="preserve"> the actual damage caused by "false DV" in various areas.</w:t>
      </w:r>
    </w:p>
    <w:p w14:paraId="067739EA" w14:textId="77777777" w:rsidR="00EB018A" w:rsidRDefault="00EB018A" w:rsidP="00C868D1">
      <w:pPr>
        <w:pStyle w:val="p1"/>
        <w:ind w:firstLineChars="100" w:firstLine="260"/>
        <w:divId w:val="1646927307"/>
        <w:rPr>
          <w:rFonts w:hint="eastAsia"/>
        </w:rPr>
      </w:pPr>
    </w:p>
    <w:p w14:paraId="233085E6" w14:textId="502A8BC7" w:rsidR="00C868D1" w:rsidRDefault="00E9373C" w:rsidP="001B7B7B">
      <w:pPr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『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Mistranslation of 'shared custody</w:t>
      </w:r>
      <w:r w:rsidR="00A8766E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 xml:space="preserve"> </w:t>
      </w:r>
      <w:r w:rsidR="00A8766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from UN</w:t>
      </w:r>
      <w:r w:rsidRPr="00893B0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'" 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in Japanese</w:t>
      </w:r>
      <w:r w:rsidR="0085039E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』</w:t>
      </w:r>
    </w:p>
    <w:p w14:paraId="7E9DC857" w14:textId="0C868296" w:rsidR="007D2C09" w:rsidRDefault="007D2C09" w:rsidP="00DC347A">
      <w:pPr>
        <w:pStyle w:val="p1"/>
        <w:ind w:firstLineChars="100" w:firstLine="260"/>
        <w:divId w:val="127020798"/>
        <w:rPr>
          <w:rFonts w:hint="eastAsia"/>
        </w:rPr>
      </w:pPr>
      <w:r>
        <w:rPr>
          <w:rStyle w:val="s1"/>
        </w:rPr>
        <w:t>Although many victims of "</w:t>
      </w:r>
      <w:r w:rsidR="00DC347A">
        <w:rPr>
          <w:rStyle w:val="s1"/>
        </w:rPr>
        <w:t>Parental child a</w:t>
      </w:r>
      <w:r w:rsidR="001E307A">
        <w:rPr>
          <w:rStyle w:val="s1"/>
        </w:rPr>
        <w:t>bduction and separation</w:t>
      </w:r>
      <w:r>
        <w:rPr>
          <w:rStyle w:val="s1"/>
        </w:rPr>
        <w:t>"</w:t>
      </w:r>
      <w:r w:rsidR="001D28FB">
        <w:rPr>
          <w:rStyle w:val="s1"/>
        </w:rPr>
        <w:t xml:space="preserve"> </w:t>
      </w:r>
      <w:r>
        <w:rPr>
          <w:rStyle w:val="s1"/>
        </w:rPr>
        <w:t xml:space="preserve">believe that this revision of the </w:t>
      </w:r>
      <w:r w:rsidR="009F3B7A">
        <w:rPr>
          <w:rStyle w:val="s1"/>
        </w:rPr>
        <w:t>Family Law</w:t>
      </w:r>
      <w:r w:rsidR="001D28FB">
        <w:rPr>
          <w:rStyle w:val="s1"/>
        </w:rPr>
        <w:t xml:space="preserve"> </w:t>
      </w:r>
      <w:r>
        <w:rPr>
          <w:rStyle w:val="s1"/>
        </w:rPr>
        <w:t xml:space="preserve">help them, the actual meaning of the </w:t>
      </w:r>
      <w:r w:rsidR="00D16DBA">
        <w:rPr>
          <w:rStyle w:val="s1"/>
        </w:rPr>
        <w:t>words</w:t>
      </w:r>
      <w:r w:rsidR="00776744">
        <w:rPr>
          <w:rStyle w:val="s1"/>
        </w:rPr>
        <w:t xml:space="preserve"> of the revision</w:t>
      </w:r>
      <w:r w:rsidR="00BF6536">
        <w:rPr>
          <w:rStyle w:val="s1"/>
        </w:rPr>
        <w:t>,</w:t>
      </w:r>
      <w:r w:rsidR="003E13C8">
        <w:rPr>
          <w:rStyle w:val="s1"/>
        </w:rPr>
        <w:t xml:space="preserve"> which the government </w:t>
      </w:r>
      <w:proofErr w:type="spellStart"/>
      <w:r w:rsidR="003E13C8">
        <w:rPr>
          <w:rStyle w:val="s1"/>
        </w:rPr>
        <w:t>annound</w:t>
      </w:r>
      <w:proofErr w:type="spellEnd"/>
      <w:r w:rsidR="003E13C8">
        <w:rPr>
          <w:rStyle w:val="s1"/>
        </w:rPr>
        <w:t>,</w:t>
      </w:r>
      <w:r>
        <w:rPr>
          <w:rStyle w:val="s1"/>
        </w:rPr>
        <w:t xml:space="preserve"> do not include any relief for victims</w:t>
      </w:r>
      <w:r w:rsidR="00D16DBA">
        <w:rPr>
          <w:rStyle w:val="s1"/>
        </w:rPr>
        <w:t xml:space="preserve"> </w:t>
      </w:r>
      <w:r w:rsidR="00D027A2">
        <w:rPr>
          <w:rStyle w:val="s1"/>
        </w:rPr>
        <w:t xml:space="preserve">in </w:t>
      </w:r>
      <w:r w:rsidR="007824C4">
        <w:rPr>
          <w:rStyle w:val="s1"/>
        </w:rPr>
        <w:t>practice</w:t>
      </w:r>
      <w:r>
        <w:rPr>
          <w:rStyle w:val="s1"/>
        </w:rPr>
        <w:t>.</w:t>
      </w:r>
      <w:r w:rsidR="007824C4">
        <w:rPr>
          <w:rStyle w:val="s1"/>
        </w:rPr>
        <w:t xml:space="preserve"> </w:t>
      </w:r>
      <w:r>
        <w:rPr>
          <w:rStyle w:val="s1"/>
        </w:rPr>
        <w:t>The term "</w:t>
      </w:r>
      <w:r w:rsidR="00F07114">
        <w:rPr>
          <w:rStyle w:val="s1"/>
          <w:rFonts w:hint="eastAsia"/>
        </w:rPr>
        <w:t>親権</w:t>
      </w:r>
      <w:r w:rsidR="00F07114">
        <w:rPr>
          <w:rStyle w:val="s1"/>
          <w:rFonts w:hint="eastAsia"/>
        </w:rPr>
        <w:t>/</w:t>
      </w:r>
      <w:proofErr w:type="spellStart"/>
      <w:r w:rsidR="00F07114">
        <w:rPr>
          <w:rStyle w:val="s1"/>
        </w:rPr>
        <w:t>SHINKEN</w:t>
      </w:r>
      <w:proofErr w:type="spellEnd"/>
      <w:r>
        <w:rPr>
          <w:rStyle w:val="s1"/>
        </w:rPr>
        <w:t>" in "</w:t>
      </w:r>
      <w:r w:rsidR="00F07114">
        <w:rPr>
          <w:rStyle w:val="s1"/>
          <w:rFonts w:hint="eastAsia"/>
        </w:rPr>
        <w:t>離婚後の共同</w:t>
      </w:r>
      <w:r w:rsidR="00356146">
        <w:rPr>
          <w:rStyle w:val="s1"/>
          <w:rFonts w:hint="eastAsia"/>
        </w:rPr>
        <w:t>親権</w:t>
      </w:r>
      <w:r w:rsidR="00356146">
        <w:rPr>
          <w:rStyle w:val="s1"/>
          <w:rFonts w:hint="eastAsia"/>
        </w:rPr>
        <w:t>/</w:t>
      </w:r>
      <w:proofErr w:type="spellStart"/>
      <w:r w:rsidR="00356146">
        <w:rPr>
          <w:rStyle w:val="s1"/>
        </w:rPr>
        <w:t>RIKONGONO</w:t>
      </w:r>
      <w:proofErr w:type="spellEnd"/>
      <w:r w:rsidR="00356146">
        <w:rPr>
          <w:rStyle w:val="s1"/>
        </w:rPr>
        <w:t xml:space="preserve"> </w:t>
      </w:r>
      <w:proofErr w:type="spellStart"/>
      <w:r w:rsidR="00356146">
        <w:rPr>
          <w:rStyle w:val="s1"/>
        </w:rPr>
        <w:t>KYOUDOU</w:t>
      </w:r>
      <w:proofErr w:type="spellEnd"/>
      <w:r w:rsidR="00356146">
        <w:rPr>
          <w:rStyle w:val="s1"/>
        </w:rPr>
        <w:t xml:space="preserve"> </w:t>
      </w:r>
      <w:proofErr w:type="spellStart"/>
      <w:r w:rsidR="00356146">
        <w:rPr>
          <w:rStyle w:val="s1"/>
        </w:rPr>
        <w:t>SHINKE</w:t>
      </w:r>
      <w:r w:rsidR="00684A12">
        <w:rPr>
          <w:rStyle w:val="s1"/>
        </w:rPr>
        <w:t>N</w:t>
      </w:r>
      <w:proofErr w:type="spellEnd"/>
      <w:r w:rsidR="00684A12">
        <w:rPr>
          <w:rStyle w:val="s1"/>
        </w:rPr>
        <w:t>”</w:t>
      </w:r>
      <w:r>
        <w:rPr>
          <w:rStyle w:val="s1"/>
        </w:rPr>
        <w:t xml:space="preserve"> has all the legal rights, duties, responsibilities, and all other elements of the parent-child relationship while both genetic parents of the child are married and living together, </w:t>
      </w:r>
      <w:r w:rsidR="00A4029D">
        <w:rPr>
          <w:rStyle w:val="s1"/>
        </w:rPr>
        <w:t xml:space="preserve">same </w:t>
      </w:r>
      <w:r>
        <w:rPr>
          <w:rStyle w:val="s1"/>
        </w:rPr>
        <w:t>as</w:t>
      </w:r>
      <w:r w:rsidR="00E57E16">
        <w:rPr>
          <w:rStyle w:val="s1"/>
        </w:rPr>
        <w:t xml:space="preserve"> the English word</w:t>
      </w:r>
      <w:r w:rsidR="000A0572">
        <w:rPr>
          <w:rStyle w:val="s1"/>
        </w:rPr>
        <w:t xml:space="preserve"> </w:t>
      </w:r>
      <w:r w:rsidR="00540FA3">
        <w:rPr>
          <w:rStyle w:val="s1"/>
        </w:rPr>
        <w:t>“</w:t>
      </w:r>
      <w:r w:rsidR="00E57E16">
        <w:rPr>
          <w:rStyle w:val="s1"/>
        </w:rPr>
        <w:t>c</w:t>
      </w:r>
      <w:r w:rsidR="00540FA3">
        <w:rPr>
          <w:rStyle w:val="s1"/>
        </w:rPr>
        <w:t>ustody”.</w:t>
      </w:r>
      <w:r>
        <w:rPr>
          <w:rStyle w:val="s1"/>
        </w:rPr>
        <w:t xml:space="preserve"> However, the moment one of those parents commits abduction, all of </w:t>
      </w:r>
      <w:r w:rsidR="00A27B3B">
        <w:rPr>
          <w:rStyle w:val="s1"/>
        </w:rPr>
        <w:t xml:space="preserve">the </w:t>
      </w:r>
      <w:r>
        <w:rPr>
          <w:rStyle w:val="s1"/>
        </w:rPr>
        <w:t xml:space="preserve">parent-child relationships are lost in practice, even though the </w:t>
      </w:r>
      <w:r w:rsidR="0054483A">
        <w:rPr>
          <w:rStyle w:val="s1"/>
        </w:rPr>
        <w:t>lef</w:t>
      </w:r>
      <w:r w:rsidR="00074ED9">
        <w:rPr>
          <w:rStyle w:val="s1"/>
        </w:rPr>
        <w:t>t behind parent</w:t>
      </w:r>
      <w:r>
        <w:rPr>
          <w:rStyle w:val="s1"/>
        </w:rPr>
        <w:t xml:space="preserve"> has "</w:t>
      </w:r>
      <w:r w:rsidR="00670F5F">
        <w:rPr>
          <w:rStyle w:val="s1"/>
          <w:rFonts w:hint="eastAsia"/>
        </w:rPr>
        <w:t>親権</w:t>
      </w:r>
      <w:r>
        <w:rPr>
          <w:rStyle w:val="s1"/>
        </w:rPr>
        <w:t>" of the child</w:t>
      </w:r>
      <w:r w:rsidR="00074ED9">
        <w:rPr>
          <w:rStyle w:val="s1"/>
        </w:rPr>
        <w:t xml:space="preserve"> legally</w:t>
      </w:r>
      <w:r w:rsidR="00670F5F">
        <w:rPr>
          <w:rStyle w:val="s1"/>
          <w:rFonts w:hint="eastAsia"/>
        </w:rPr>
        <w:t xml:space="preserve"> </w:t>
      </w:r>
      <w:r w:rsidR="00B14AA0">
        <w:rPr>
          <w:rStyle w:val="s1"/>
        </w:rPr>
        <w:t>same as the parent who committed the abduction</w:t>
      </w:r>
      <w:r>
        <w:rPr>
          <w:rStyle w:val="s1"/>
        </w:rPr>
        <w:t>.</w:t>
      </w:r>
      <w:r w:rsidR="00FD152B">
        <w:rPr>
          <w:rStyle w:val="s1"/>
        </w:rPr>
        <w:t xml:space="preserve"> </w:t>
      </w:r>
    </w:p>
    <w:p w14:paraId="52271C7A" w14:textId="5422859F" w:rsidR="002F40C3" w:rsidRDefault="00E06956" w:rsidP="002B271E">
      <w:pPr>
        <w:pStyle w:val="p1"/>
        <w:ind w:firstLineChars="100" w:firstLine="260"/>
        <w:divId w:val="127020798"/>
        <w:rPr>
          <w:rStyle w:val="s1"/>
          <w:rFonts w:hint="eastAsia"/>
        </w:rPr>
      </w:pPr>
      <w:r>
        <w:rPr>
          <w:rStyle w:val="s1"/>
        </w:rPr>
        <w:t>T</w:t>
      </w:r>
      <w:r w:rsidR="007D2C09">
        <w:rPr>
          <w:rStyle w:val="s1"/>
        </w:rPr>
        <w:t>he word "</w:t>
      </w:r>
      <w:r w:rsidR="0039183B">
        <w:rPr>
          <w:rStyle w:val="s1"/>
          <w:rFonts w:hint="eastAsia"/>
        </w:rPr>
        <w:t>共同</w:t>
      </w:r>
      <w:r w:rsidR="0039183B">
        <w:rPr>
          <w:rStyle w:val="s1"/>
          <w:rFonts w:hint="eastAsia"/>
        </w:rPr>
        <w:t>/</w:t>
      </w:r>
      <w:proofErr w:type="spellStart"/>
      <w:r w:rsidR="00AE352D">
        <w:rPr>
          <w:rStyle w:val="s1"/>
        </w:rPr>
        <w:t>KYOUDOU</w:t>
      </w:r>
      <w:proofErr w:type="spellEnd"/>
      <w:r w:rsidR="007D2C09">
        <w:rPr>
          <w:rStyle w:val="s1"/>
        </w:rPr>
        <w:t>" in "</w:t>
      </w:r>
      <w:r w:rsidR="00AE352D">
        <w:rPr>
          <w:rStyle w:val="s1"/>
          <w:rFonts w:hint="eastAsia"/>
        </w:rPr>
        <w:t>離婚後の共同親権</w:t>
      </w:r>
      <w:r>
        <w:rPr>
          <w:rStyle w:val="s1"/>
        </w:rPr>
        <w:t>”</w:t>
      </w:r>
      <w:r w:rsidR="00575185">
        <w:rPr>
          <w:rStyle w:val="s1"/>
        </w:rPr>
        <w:t xml:space="preserve"> also have a problem.</w:t>
      </w:r>
      <w:r w:rsidR="0099659C">
        <w:rPr>
          <w:rStyle w:val="s1"/>
        </w:rPr>
        <w:t xml:space="preserve"> </w:t>
      </w:r>
      <w:r w:rsidR="00575185">
        <w:rPr>
          <w:rStyle w:val="s1"/>
        </w:rPr>
        <w:t>It</w:t>
      </w:r>
      <w:r w:rsidR="007D2C09">
        <w:rPr>
          <w:rStyle w:val="s1"/>
        </w:rPr>
        <w:t xml:space="preserve"> includes the meaning of cooperation by genetic parents who do not live together</w:t>
      </w:r>
      <w:r w:rsidR="0086735E">
        <w:rPr>
          <w:rStyle w:val="s1"/>
        </w:rPr>
        <w:t>.</w:t>
      </w:r>
      <w:r w:rsidR="007D2C09">
        <w:rPr>
          <w:rStyle w:val="s1"/>
        </w:rPr>
        <w:t xml:space="preserve"> </w:t>
      </w:r>
      <w:r w:rsidR="00F6449E">
        <w:rPr>
          <w:rStyle w:val="s1"/>
        </w:rPr>
        <w:t>It</w:t>
      </w:r>
      <w:r w:rsidR="007D2C09">
        <w:rPr>
          <w:rStyle w:val="s1"/>
        </w:rPr>
        <w:t xml:space="preserve"> </w:t>
      </w:r>
      <w:r w:rsidR="00AD5986">
        <w:rPr>
          <w:rStyle w:val="s1"/>
        </w:rPr>
        <w:t>means the relation</w:t>
      </w:r>
      <w:r w:rsidR="002536BF">
        <w:rPr>
          <w:rStyle w:val="s1"/>
        </w:rPr>
        <w:t xml:space="preserve">ship between parents matters on </w:t>
      </w:r>
      <w:r w:rsidR="007E1208">
        <w:rPr>
          <w:rStyle w:val="s1"/>
        </w:rPr>
        <w:t xml:space="preserve">the decision </w:t>
      </w:r>
      <w:r w:rsidR="007E1208">
        <w:rPr>
          <w:rStyle w:val="s1"/>
        </w:rPr>
        <w:lastRenderedPageBreak/>
        <w:t xml:space="preserve">of sole </w:t>
      </w:r>
      <w:r w:rsidR="002536BF">
        <w:rPr>
          <w:rStyle w:val="s1"/>
        </w:rPr>
        <w:t xml:space="preserve">custody. See </w:t>
      </w:r>
      <w:r w:rsidR="007E1208">
        <w:rPr>
          <w:rStyle w:val="s1"/>
          <w:rFonts w:hint="eastAsia"/>
        </w:rPr>
        <w:t>『</w:t>
      </w:r>
      <w:r w:rsidR="00D520FD">
        <w:rPr>
          <w:rStyle w:val="s1"/>
          <w:rFonts w:hint="eastAsia"/>
        </w:rPr>
        <w:t xml:space="preserve">The Abused </w:t>
      </w:r>
      <w:r w:rsidR="00D520FD">
        <w:rPr>
          <w:rStyle w:val="s1"/>
          <w:rFonts w:hint="eastAsia"/>
        </w:rPr>
        <w:t>“</w:t>
      </w:r>
      <w:r w:rsidR="00D520FD">
        <w:rPr>
          <w:rStyle w:val="s1"/>
          <w:rFonts w:hint="eastAsia"/>
        </w:rPr>
        <w:t>Convention</w:t>
      </w:r>
      <w:r w:rsidR="00253EB5">
        <w:rPr>
          <w:rStyle w:val="s1"/>
          <w:rFonts w:hint="eastAsia"/>
        </w:rPr>
        <w:t xml:space="preserve"> </w:t>
      </w:r>
      <w:r w:rsidR="00253EB5">
        <w:rPr>
          <w:rStyle w:val="s1"/>
        </w:rPr>
        <w:t>on the Rights of the Child</w:t>
      </w:r>
      <w:r w:rsidR="00DA137E">
        <w:rPr>
          <w:rStyle w:val="s1"/>
          <w:rFonts w:hint="eastAsia"/>
        </w:rPr>
        <w:t>”</w:t>
      </w:r>
      <w:r w:rsidR="00253EB5">
        <w:rPr>
          <w:rStyle w:val="s1"/>
          <w:rFonts w:hint="eastAsia"/>
        </w:rPr>
        <w:t>』</w:t>
      </w:r>
      <w:r w:rsidR="00DA137E">
        <w:rPr>
          <w:rStyle w:val="s1"/>
        </w:rPr>
        <w:t xml:space="preserve"> below.</w:t>
      </w:r>
    </w:p>
    <w:p w14:paraId="32CBA4F3" w14:textId="77777777" w:rsidR="00A338F9" w:rsidRPr="002B271E" w:rsidRDefault="00A338F9" w:rsidP="002B271E">
      <w:pPr>
        <w:pStyle w:val="p1"/>
        <w:ind w:firstLineChars="100" w:firstLine="260"/>
        <w:divId w:val="127020798"/>
        <w:rPr>
          <w:rFonts w:ascii=".SFUI-Regular" w:hAnsi=".SFUI-Regular" w:hint="eastAsia"/>
        </w:rPr>
      </w:pPr>
    </w:p>
    <w:p w14:paraId="76464EBF" w14:textId="6522F1DF" w:rsidR="00195A1D" w:rsidRPr="00FF4FBE" w:rsidRDefault="00EE6418" w:rsidP="00FF4FBE">
      <w:pPr>
        <w:widowControl/>
        <w:spacing w:after="0" w:line="240" w:lineRule="auto"/>
        <w:divId w:val="1083142558"/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</w:pPr>
      <w:r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『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The </w:t>
      </w:r>
      <w:r w:rsidR="00195A1D" w:rsidRPr="00195A1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Abused </w:t>
      </w:r>
      <w:r w:rsidR="00625AC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“</w:t>
      </w:r>
      <w:r w:rsidR="00195A1D" w:rsidRPr="00195A1D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Convention on the Rights of the Child"</w:t>
      </w:r>
      <w:r w:rsidR="00625ACE">
        <w:rPr>
          <w:rFonts w:ascii=".SFUI-Regular" w:eastAsia="ＭＳ Ｐゴシック" w:hAnsi=".SFUI-Regular" w:cs="ＭＳ Ｐゴシック" w:hint="eastAsia"/>
          <w:color w:val="000000"/>
          <w:kern w:val="0"/>
          <w:sz w:val="26"/>
          <w:szCs w:val="26"/>
          <w14:ligatures w14:val="none"/>
        </w:rPr>
        <w:t>』</w:t>
      </w:r>
    </w:p>
    <w:p w14:paraId="3E4A24FB" w14:textId="6C236951" w:rsidR="009B6067" w:rsidRDefault="008C4323" w:rsidP="009B6067">
      <w:pPr>
        <w:pStyle w:val="p1"/>
        <w:ind w:firstLineChars="100" w:firstLine="260"/>
        <w:divId w:val="1547641890"/>
        <w:rPr>
          <w:rStyle w:val="s1"/>
          <w:rFonts w:hint="eastAsia"/>
        </w:rPr>
      </w:pPr>
      <w:r>
        <w:rPr>
          <w:rStyle w:val="s1"/>
        </w:rPr>
        <w:t xml:space="preserve">The courts treat </w:t>
      </w:r>
      <w:r w:rsidR="00F6491E">
        <w:rPr>
          <w:rStyle w:val="s1"/>
        </w:rPr>
        <w:t>the</w:t>
      </w:r>
      <w:r>
        <w:rPr>
          <w:rStyle w:val="s1"/>
        </w:rPr>
        <w:t xml:space="preserve"> situation</w:t>
      </w:r>
      <w:r w:rsidR="00F6491E">
        <w:rPr>
          <w:rStyle w:val="s1"/>
        </w:rPr>
        <w:t xml:space="preserve"> that a child can not express his/her lo</w:t>
      </w:r>
      <w:r w:rsidR="0092091A">
        <w:rPr>
          <w:rStyle w:val="s1"/>
        </w:rPr>
        <w:t>ve to left behind parent</w:t>
      </w:r>
      <w:r w:rsidR="006D2466">
        <w:rPr>
          <w:rStyle w:val="s1"/>
        </w:rPr>
        <w:t xml:space="preserve"> in</w:t>
      </w:r>
      <w:r w:rsidR="0000039F">
        <w:rPr>
          <w:rStyle w:val="s1"/>
        </w:rPr>
        <w:t xml:space="preserve"> the </w:t>
      </w:r>
      <w:r w:rsidR="002B4A8B">
        <w:rPr>
          <w:rStyle w:val="s1"/>
        </w:rPr>
        <w:t>separation</w:t>
      </w:r>
      <w:r w:rsidR="0092091A">
        <w:rPr>
          <w:rStyle w:val="s1"/>
        </w:rPr>
        <w:t xml:space="preserve">, including </w:t>
      </w:r>
      <w:r w:rsidR="00A559C5">
        <w:rPr>
          <w:rStyle w:val="s1"/>
        </w:rPr>
        <w:t>Parental Alienation Syndrome,</w:t>
      </w:r>
      <w:r>
        <w:rPr>
          <w:rStyle w:val="s1"/>
        </w:rPr>
        <w:t xml:space="preserve"> as a self-determination by the child to </w:t>
      </w:r>
      <w:r w:rsidR="00FB0EE3">
        <w:rPr>
          <w:rStyle w:val="s1"/>
        </w:rPr>
        <w:t>be separated from the</w:t>
      </w:r>
      <w:r w:rsidR="00B2163B">
        <w:rPr>
          <w:rStyle w:val="s1"/>
        </w:rPr>
        <w:t xml:space="preserve"> </w:t>
      </w:r>
      <w:r w:rsidR="00203A66">
        <w:rPr>
          <w:rStyle w:val="s1"/>
        </w:rPr>
        <w:t>left behind</w:t>
      </w:r>
      <w:r w:rsidR="00FB0EE3">
        <w:rPr>
          <w:rStyle w:val="s1"/>
        </w:rPr>
        <w:t xml:space="preserve"> parent</w:t>
      </w:r>
      <w:r w:rsidR="00C760D4">
        <w:rPr>
          <w:rStyle w:val="s1"/>
        </w:rPr>
        <w:t xml:space="preserve"> unlimited</w:t>
      </w:r>
      <w:r w:rsidR="00493D67">
        <w:rPr>
          <w:rStyle w:val="s1"/>
        </w:rPr>
        <w:t xml:space="preserve">, following </w:t>
      </w:r>
      <w:r w:rsidR="000571FE">
        <w:rPr>
          <w:rStyle w:val="s1"/>
        </w:rPr>
        <w:t>the “Best interest of the child</w:t>
      </w:r>
      <w:r w:rsidR="00B81DA6">
        <w:rPr>
          <w:rStyle w:val="s1"/>
        </w:rPr>
        <w:t xml:space="preserve">”. </w:t>
      </w:r>
      <w:r w:rsidR="00C961C0">
        <w:rPr>
          <w:rStyle w:val="s1"/>
        </w:rPr>
        <w:t>C</w:t>
      </w:r>
      <w:r w:rsidR="00D542BA">
        <w:rPr>
          <w:rStyle w:val="s1"/>
        </w:rPr>
        <w:t>ourts also</w:t>
      </w:r>
      <w:r w:rsidR="0032685D">
        <w:rPr>
          <w:rStyle w:val="s1"/>
        </w:rPr>
        <w:t xml:space="preserve"> says that it follows the</w:t>
      </w:r>
      <w:r w:rsidR="001B706C">
        <w:rPr>
          <w:rStyle w:val="s1"/>
        </w:rPr>
        <w:t xml:space="preserve"> “B</w:t>
      </w:r>
      <w:r w:rsidR="00551950">
        <w:rPr>
          <w:rStyle w:val="s1"/>
        </w:rPr>
        <w:t xml:space="preserve">est interest of the child” for a child </w:t>
      </w:r>
      <w:r w:rsidR="005463B3">
        <w:rPr>
          <w:rStyle w:val="s1"/>
        </w:rPr>
        <w:t xml:space="preserve">to continue the residence </w:t>
      </w:r>
      <w:r w:rsidR="00BF1C99">
        <w:rPr>
          <w:rStyle w:val="s1"/>
        </w:rPr>
        <w:t>just after the abduction</w:t>
      </w:r>
      <w:r w:rsidR="00EB703B">
        <w:rPr>
          <w:rStyle w:val="s1"/>
        </w:rPr>
        <w:t xml:space="preserve"> </w:t>
      </w:r>
      <w:r w:rsidR="00B92B75">
        <w:rPr>
          <w:rStyle w:val="s1"/>
        </w:rPr>
        <w:t>without left behind parent</w:t>
      </w:r>
      <w:r w:rsidR="00BF1C99">
        <w:rPr>
          <w:rStyle w:val="s1"/>
        </w:rPr>
        <w:t xml:space="preserve">, based on the </w:t>
      </w:r>
      <w:r w:rsidR="009B6067">
        <w:rPr>
          <w:rStyle w:val="s1"/>
        </w:rPr>
        <w:t>standard</w:t>
      </w:r>
      <w:r w:rsidR="00B92B75">
        <w:rPr>
          <w:rStyle w:val="s1"/>
        </w:rPr>
        <w:t xml:space="preserve"> </w:t>
      </w:r>
      <w:r w:rsidR="00191C2A">
        <w:rPr>
          <w:rStyle w:val="s1"/>
        </w:rPr>
        <w:t xml:space="preserve">of </w:t>
      </w:r>
      <w:r w:rsidR="009B6067">
        <w:rPr>
          <w:rStyle w:val="s1"/>
        </w:rPr>
        <w:t>“</w:t>
      </w:r>
      <w:r w:rsidR="009B6067">
        <w:rPr>
          <w:rStyle w:val="s1"/>
          <w:rFonts w:hint="eastAsia"/>
        </w:rPr>
        <w:t>継続性の原則</w:t>
      </w:r>
      <w:r w:rsidR="009E2088">
        <w:rPr>
          <w:rStyle w:val="s1"/>
          <w:rFonts w:hint="eastAsia"/>
        </w:rPr>
        <w:t>”</w:t>
      </w:r>
      <w:r w:rsidR="009E2088">
        <w:rPr>
          <w:rStyle w:val="s1"/>
          <w:rFonts w:hint="eastAsia"/>
        </w:rPr>
        <w:t>/</w:t>
      </w:r>
      <w:r w:rsidR="009E2088">
        <w:rPr>
          <w:rStyle w:val="s1"/>
        </w:rPr>
        <w:t>continuation policy”</w:t>
      </w:r>
      <w:r w:rsidR="00732024">
        <w:rPr>
          <w:rStyle w:val="s1"/>
        </w:rPr>
        <w:t>, because it is stable.</w:t>
      </w:r>
    </w:p>
    <w:p w14:paraId="6C8129A6" w14:textId="3444CAE8" w:rsidR="008C4323" w:rsidRPr="00004731" w:rsidRDefault="00206453" w:rsidP="00004731">
      <w:pPr>
        <w:pStyle w:val="p1"/>
        <w:ind w:firstLineChars="100" w:firstLine="260"/>
        <w:divId w:val="1547641890"/>
        <w:rPr>
          <w:rFonts w:ascii=".SFUI-Regular" w:hAnsi=".SFUI-Regular" w:hint="eastAsia"/>
        </w:rPr>
      </w:pPr>
      <w:r>
        <w:rPr>
          <w:rStyle w:val="s1"/>
        </w:rPr>
        <w:t xml:space="preserve"> </w:t>
      </w:r>
      <w:r w:rsidR="008C4323">
        <w:rPr>
          <w:rStyle w:val="s1"/>
        </w:rPr>
        <w:t>Therefore, lawyers instruct</w:t>
      </w:r>
      <w:r w:rsidR="004758BF">
        <w:rPr>
          <w:rStyle w:val="s1"/>
        </w:rPr>
        <w:t xml:space="preserve"> the parent who</w:t>
      </w:r>
      <w:r w:rsidR="003546E7">
        <w:rPr>
          <w:rStyle w:val="s1"/>
        </w:rPr>
        <w:t xml:space="preserve"> committed abduction</w:t>
      </w:r>
      <w:r w:rsidR="004A2FD3">
        <w:rPr>
          <w:rStyle w:val="s1"/>
        </w:rPr>
        <w:t xml:space="preserve"> </w:t>
      </w:r>
      <w:r w:rsidR="008C4323">
        <w:rPr>
          <w:rStyle w:val="s1"/>
        </w:rPr>
        <w:t xml:space="preserve">to </w:t>
      </w:r>
      <w:r w:rsidR="008A458F">
        <w:rPr>
          <w:rStyle w:val="s1"/>
        </w:rPr>
        <w:t>make child to</w:t>
      </w:r>
      <w:r w:rsidR="0029491C">
        <w:rPr>
          <w:rStyle w:val="s1"/>
        </w:rPr>
        <w:t xml:space="preserve"> send messages or something that express</w:t>
      </w:r>
      <w:r w:rsidR="00F5519E">
        <w:rPr>
          <w:rStyle w:val="s1"/>
        </w:rPr>
        <w:t xml:space="preserve"> his/her feelings of “</w:t>
      </w:r>
      <w:r w:rsidR="00FB7CC7">
        <w:rPr>
          <w:rStyle w:val="s1"/>
        </w:rPr>
        <w:t>strange”,</w:t>
      </w:r>
      <w:r w:rsidR="008A458F">
        <w:rPr>
          <w:rStyle w:val="s1"/>
        </w:rPr>
        <w:t xml:space="preserve"> </w:t>
      </w:r>
      <w:r w:rsidR="002C14AC">
        <w:rPr>
          <w:rStyle w:val="s1"/>
        </w:rPr>
        <w:t>“no need to see”, “refusal”,</w:t>
      </w:r>
      <w:r w:rsidR="008B3351">
        <w:rPr>
          <w:rStyle w:val="s1"/>
        </w:rPr>
        <w:t xml:space="preserve"> “</w:t>
      </w:r>
      <w:r w:rsidR="003939A7">
        <w:rPr>
          <w:rStyle w:val="s1"/>
        </w:rPr>
        <w:t>a</w:t>
      </w:r>
      <w:r w:rsidR="008B3351">
        <w:rPr>
          <w:rStyle w:val="s1"/>
        </w:rPr>
        <w:t>bhorrence” to</w:t>
      </w:r>
      <w:r w:rsidR="00EC2132">
        <w:rPr>
          <w:rStyle w:val="s1"/>
        </w:rPr>
        <w:t xml:space="preserve"> </w:t>
      </w:r>
      <w:r w:rsidR="008A458F">
        <w:rPr>
          <w:rStyle w:val="s1"/>
        </w:rPr>
        <w:t>left behind parent</w:t>
      </w:r>
      <w:r w:rsidR="00A534D5">
        <w:rPr>
          <w:rStyle w:val="s1"/>
        </w:rPr>
        <w:t xml:space="preserve"> and </w:t>
      </w:r>
      <w:r w:rsidR="008C4323">
        <w:rPr>
          <w:rStyle w:val="s1"/>
        </w:rPr>
        <w:t xml:space="preserve">keep records of </w:t>
      </w:r>
      <w:r w:rsidR="00A534D5">
        <w:rPr>
          <w:rStyle w:val="s1"/>
        </w:rPr>
        <w:t>them</w:t>
      </w:r>
      <w:r w:rsidR="004A2FD3">
        <w:rPr>
          <w:rStyle w:val="s1"/>
        </w:rPr>
        <w:t>, including fake ones.</w:t>
      </w:r>
    </w:p>
    <w:p w14:paraId="4AD01D30" w14:textId="273040C2" w:rsidR="00120F3A" w:rsidRDefault="007470C7" w:rsidP="00586118">
      <w:pPr>
        <w:pStyle w:val="p1"/>
        <w:ind w:firstLineChars="100" w:firstLine="260"/>
        <w:divId w:val="1547641890"/>
        <w:rPr>
          <w:rStyle w:val="s1"/>
          <w:rFonts w:hint="eastAsia"/>
        </w:rPr>
      </w:pPr>
      <w:r>
        <w:rPr>
          <w:rStyle w:val="s1"/>
        </w:rPr>
        <w:t>C</w:t>
      </w:r>
      <w:r w:rsidR="008C4323">
        <w:rPr>
          <w:rStyle w:val="s1"/>
        </w:rPr>
        <w:t>ourt</w:t>
      </w:r>
      <w:r>
        <w:rPr>
          <w:rStyle w:val="s1"/>
        </w:rPr>
        <w:t>s</w:t>
      </w:r>
      <w:r w:rsidR="008C4323">
        <w:rPr>
          <w:rStyle w:val="s1"/>
        </w:rPr>
        <w:t xml:space="preserve"> also defend </w:t>
      </w:r>
      <w:r>
        <w:rPr>
          <w:rStyle w:val="s1"/>
        </w:rPr>
        <w:t>the parent who committed</w:t>
      </w:r>
      <w:r w:rsidR="009D79EC">
        <w:rPr>
          <w:rStyle w:val="s1"/>
        </w:rPr>
        <w:t xml:space="preserve"> </w:t>
      </w:r>
      <w:r w:rsidR="008C4323">
        <w:rPr>
          <w:rStyle w:val="s1"/>
        </w:rPr>
        <w:t>"</w:t>
      </w:r>
      <w:r w:rsidR="007B4CC3">
        <w:rPr>
          <w:rStyle w:val="s1"/>
        </w:rPr>
        <w:t xml:space="preserve">Parental child abduction and </w:t>
      </w:r>
      <w:r w:rsidR="00320B2A">
        <w:rPr>
          <w:rFonts w:ascii=".SFUI-Regular" w:hAnsi=".SFUI-Regular"/>
        </w:rPr>
        <w:t>separation</w:t>
      </w:r>
      <w:r w:rsidR="007B4CC3">
        <w:rPr>
          <w:rFonts w:ascii=".SFUI-Regular" w:hAnsi=".SFUI-Regular"/>
        </w:rPr>
        <w:t>”</w:t>
      </w:r>
      <w:r w:rsidR="001C5383">
        <w:rPr>
          <w:rFonts w:ascii=".SFUI-Regular" w:hAnsi=".SFUI-Regular"/>
        </w:rPr>
        <w:t xml:space="preserve">, </w:t>
      </w:r>
      <w:r w:rsidR="008C4323">
        <w:rPr>
          <w:rStyle w:val="s1"/>
        </w:rPr>
        <w:t>even when the court itself admits that the parent who abducted the child had abused the child.</w:t>
      </w:r>
    </w:p>
    <w:p w14:paraId="44A9FDD0" w14:textId="2D3861B0" w:rsidR="00CB5FD0" w:rsidRPr="00A61A5E" w:rsidRDefault="00694C9B" w:rsidP="00A61A5E">
      <w:pPr>
        <w:pStyle w:val="p1"/>
        <w:ind w:firstLineChars="100" w:firstLine="260"/>
        <w:divId w:val="1547641890"/>
        <w:rPr>
          <w:rFonts w:ascii=".SFUI-Regular" w:hAnsi=".SFUI-Regular" w:hint="eastAsia"/>
        </w:rPr>
      </w:pPr>
      <w:r>
        <w:rPr>
          <w:rStyle w:val="s1"/>
        </w:rPr>
        <w:t>In The Diet, it is</w:t>
      </w:r>
      <w:r w:rsidR="00F12645">
        <w:rPr>
          <w:rStyle w:val="s1"/>
        </w:rPr>
        <w:t xml:space="preserve"> confirmed that “</w:t>
      </w:r>
      <w:r w:rsidR="00AE67BC">
        <w:rPr>
          <w:rStyle w:val="s1"/>
        </w:rPr>
        <w:t>Parental child abduction</w:t>
      </w:r>
      <w:r w:rsidR="001B65DA">
        <w:rPr>
          <w:rStyle w:val="s1"/>
        </w:rPr>
        <w:t>”</w:t>
      </w:r>
      <w:r w:rsidR="00F12645">
        <w:rPr>
          <w:rStyle w:val="s1"/>
        </w:rPr>
        <w:t xml:space="preserve"> is</w:t>
      </w:r>
      <w:r w:rsidR="001F2837">
        <w:rPr>
          <w:rStyle w:val="s1"/>
          <w:rFonts w:hint="eastAsia"/>
        </w:rPr>
        <w:t xml:space="preserve"> </w:t>
      </w:r>
      <w:r w:rsidR="001F2837">
        <w:rPr>
          <w:rStyle w:val="s1"/>
        </w:rPr>
        <w:t>subject</w:t>
      </w:r>
      <w:r w:rsidR="00F12645">
        <w:rPr>
          <w:rStyle w:val="s1"/>
        </w:rPr>
        <w:t xml:space="preserve"> under the </w:t>
      </w:r>
      <w:r w:rsidR="00333698">
        <w:rPr>
          <w:rStyle w:val="s1"/>
        </w:rPr>
        <w:t xml:space="preserve">domestic </w:t>
      </w:r>
      <w:r w:rsidR="00F12645">
        <w:rPr>
          <w:rStyle w:val="s1"/>
        </w:rPr>
        <w:t>criminal code</w:t>
      </w:r>
      <w:r w:rsidR="00B92558">
        <w:rPr>
          <w:rStyle w:val="s1"/>
        </w:rPr>
        <w:t xml:space="preserve"> of</w:t>
      </w:r>
      <w:r w:rsidR="00191BAF">
        <w:rPr>
          <w:rStyle w:val="s1"/>
        </w:rPr>
        <w:t xml:space="preserve"> “kidnapping of minor”. </w:t>
      </w:r>
      <w:r w:rsidR="008E5792">
        <w:rPr>
          <w:rStyle w:val="s1"/>
        </w:rPr>
        <w:t>M</w:t>
      </w:r>
      <w:r w:rsidR="008B22BC">
        <w:rPr>
          <w:rStyle w:val="s1"/>
        </w:rPr>
        <w:t xml:space="preserve">ore than that, </w:t>
      </w:r>
      <w:r w:rsidR="008C4323">
        <w:rPr>
          <w:rStyle w:val="s1"/>
        </w:rPr>
        <w:t>Judges have the freedom not to deal with records that could affect their judgment based on objective evidence, even if such records are submitted to and accepted by the court.</w:t>
      </w:r>
    </w:p>
    <w:p w14:paraId="368C8F1E" w14:textId="4022E3CC" w:rsidR="008C4323" w:rsidRDefault="00BE7C23" w:rsidP="008B5F2B">
      <w:pPr>
        <w:pStyle w:val="p1"/>
        <w:ind w:firstLineChars="100" w:firstLine="260"/>
        <w:divId w:val="1547641890"/>
        <w:rPr>
          <w:rStyle w:val="s1"/>
          <w:rFonts w:hint="eastAsia"/>
        </w:rPr>
      </w:pPr>
      <w:r>
        <w:rPr>
          <w:rStyle w:val="s1"/>
        </w:rPr>
        <w:t>One more problem</w:t>
      </w:r>
      <w:r w:rsidR="008C4323">
        <w:rPr>
          <w:rStyle w:val="s1"/>
        </w:rPr>
        <w:t xml:space="preserve">, it is obvious that the court will handle cases such as divorces where the previous cooperative relationship cannot be maintained </w:t>
      </w:r>
      <w:r w:rsidR="00A0315B">
        <w:rPr>
          <w:rStyle w:val="s1"/>
        </w:rPr>
        <w:t>by</w:t>
      </w:r>
      <w:r w:rsidR="00000CC3">
        <w:rPr>
          <w:rStyle w:val="s1"/>
        </w:rPr>
        <w:t xml:space="preserve"> parents</w:t>
      </w:r>
      <w:r>
        <w:rPr>
          <w:rStyle w:val="s1"/>
        </w:rPr>
        <w:t>,</w:t>
      </w:r>
      <w:r w:rsidR="003A77D3">
        <w:rPr>
          <w:rStyle w:val="s1"/>
        </w:rPr>
        <w:t xml:space="preserve"> </w:t>
      </w:r>
      <w:r w:rsidR="008C4323">
        <w:rPr>
          <w:rStyle w:val="s1"/>
        </w:rPr>
        <w:t>but the court</w:t>
      </w:r>
      <w:r w:rsidR="003A77D3">
        <w:rPr>
          <w:rStyle w:val="s1"/>
        </w:rPr>
        <w:t xml:space="preserve">s </w:t>
      </w:r>
      <w:r w:rsidR="008C4323">
        <w:rPr>
          <w:rStyle w:val="s1"/>
        </w:rPr>
        <w:t>treat the situation</w:t>
      </w:r>
      <w:r w:rsidR="00B13C3D">
        <w:rPr>
          <w:rStyle w:val="s1"/>
        </w:rPr>
        <w:t>,</w:t>
      </w:r>
      <w:r w:rsidR="008C4323">
        <w:rPr>
          <w:rStyle w:val="s1"/>
        </w:rPr>
        <w:t xml:space="preserve"> where both genetic parents of the child cannot cooperate</w:t>
      </w:r>
      <w:r w:rsidR="007C5F0F">
        <w:rPr>
          <w:rStyle w:val="s1"/>
        </w:rPr>
        <w:t xml:space="preserve"> or</w:t>
      </w:r>
      <w:r w:rsidR="008C4323">
        <w:rPr>
          <w:rStyle w:val="s1"/>
        </w:rPr>
        <w:t xml:space="preserve"> </w:t>
      </w:r>
      <w:r w:rsidR="00EB2E30">
        <w:rPr>
          <w:rStyle w:val="s1"/>
        </w:rPr>
        <w:t>are in conflict</w:t>
      </w:r>
      <w:r w:rsidR="00B13C3D">
        <w:rPr>
          <w:rStyle w:val="s1"/>
        </w:rPr>
        <w:t>,</w:t>
      </w:r>
      <w:r w:rsidR="00EB2E30">
        <w:rPr>
          <w:rStyle w:val="s1"/>
        </w:rPr>
        <w:t xml:space="preserve"> </w:t>
      </w:r>
      <w:r w:rsidR="00D80B20">
        <w:rPr>
          <w:rStyle w:val="s1"/>
        </w:rPr>
        <w:t>as a reason to</w:t>
      </w:r>
      <w:r w:rsidR="0033551E">
        <w:rPr>
          <w:rStyle w:val="s1"/>
        </w:rPr>
        <w:t xml:space="preserve"> separate left behind pare</w:t>
      </w:r>
      <w:r w:rsidR="00B30E86">
        <w:rPr>
          <w:rStyle w:val="s1"/>
        </w:rPr>
        <w:t xml:space="preserve">nt from the child </w:t>
      </w:r>
      <w:r w:rsidR="002F4C9F">
        <w:rPr>
          <w:rStyle w:val="s1"/>
        </w:rPr>
        <w:t>with</w:t>
      </w:r>
      <w:r w:rsidR="00903A56">
        <w:rPr>
          <w:rStyle w:val="s1"/>
        </w:rPr>
        <w:t xml:space="preserve"> the</w:t>
      </w:r>
      <w:r w:rsidR="00123E6C">
        <w:rPr>
          <w:rStyle w:val="s1"/>
        </w:rPr>
        <w:t xml:space="preserve"> policy</w:t>
      </w:r>
      <w:r w:rsidR="008C4323">
        <w:rPr>
          <w:rStyle w:val="s1"/>
        </w:rPr>
        <w:t xml:space="preserve"> "</w:t>
      </w:r>
      <w:r w:rsidR="00FB59D9">
        <w:rPr>
          <w:rStyle w:val="s1"/>
          <w:rFonts w:hint="eastAsia"/>
        </w:rPr>
        <w:t>両親間の葛藤</w:t>
      </w:r>
      <w:r w:rsidR="0081360F">
        <w:rPr>
          <w:rStyle w:val="s1"/>
        </w:rPr>
        <w:t>/</w:t>
      </w:r>
      <w:r w:rsidR="008C4323">
        <w:rPr>
          <w:rStyle w:val="s1"/>
        </w:rPr>
        <w:t>conflict</w:t>
      </w:r>
      <w:r w:rsidR="0081360F">
        <w:rPr>
          <w:rStyle w:val="s1"/>
        </w:rPr>
        <w:t xml:space="preserve"> of the parents</w:t>
      </w:r>
      <w:r w:rsidR="008C4323">
        <w:rPr>
          <w:rStyle w:val="s1"/>
        </w:rPr>
        <w:t>"</w:t>
      </w:r>
      <w:r w:rsidR="006B0D05">
        <w:rPr>
          <w:rStyle w:val="s1"/>
        </w:rPr>
        <w:t>,</w:t>
      </w:r>
      <w:r w:rsidR="00903A56">
        <w:rPr>
          <w:rStyle w:val="s1"/>
        </w:rPr>
        <w:t xml:space="preserve"> </w:t>
      </w:r>
      <w:r w:rsidR="00771F1E">
        <w:rPr>
          <w:rStyle w:val="s1"/>
        </w:rPr>
        <w:t>following th</w:t>
      </w:r>
      <w:r w:rsidR="008F31F6">
        <w:rPr>
          <w:rStyle w:val="s1"/>
        </w:rPr>
        <w:t xml:space="preserve">e </w:t>
      </w:r>
      <w:r w:rsidR="008C4323">
        <w:rPr>
          <w:rStyle w:val="s1"/>
        </w:rPr>
        <w:t>"best interest</w:t>
      </w:r>
      <w:r w:rsidR="008F31F6">
        <w:rPr>
          <w:rStyle w:val="s1"/>
        </w:rPr>
        <w:t>s</w:t>
      </w:r>
      <w:r w:rsidR="008C4323">
        <w:rPr>
          <w:rStyle w:val="s1"/>
        </w:rPr>
        <w:t xml:space="preserve"> of the child"</w:t>
      </w:r>
      <w:r w:rsidR="008F31F6">
        <w:rPr>
          <w:rStyle w:val="s1"/>
        </w:rPr>
        <w:t>.</w:t>
      </w:r>
      <w:r w:rsidR="008C4323">
        <w:rPr>
          <w:rStyle w:val="s1"/>
        </w:rPr>
        <w:t xml:space="preserve"> </w:t>
      </w:r>
    </w:p>
    <w:p w14:paraId="14109C12" w14:textId="2E42D60D" w:rsidR="008C4323" w:rsidRDefault="00A61A5E" w:rsidP="000845C3">
      <w:pPr>
        <w:pStyle w:val="p1"/>
        <w:ind w:firstLineChars="100" w:firstLine="260"/>
        <w:divId w:val="1547641890"/>
        <w:rPr>
          <w:rFonts w:hint="eastAsia"/>
        </w:rPr>
      </w:pPr>
      <w:r>
        <w:rPr>
          <w:rStyle w:val="s1"/>
        </w:rPr>
        <w:t>As mentioned above,</w:t>
      </w:r>
      <w:r w:rsidR="008A09A5">
        <w:rPr>
          <w:rStyle w:val="s1"/>
        </w:rPr>
        <w:t xml:space="preserve"> total abuse of the </w:t>
      </w:r>
      <w:r w:rsidR="00567B65">
        <w:rPr>
          <w:rStyle w:val="s1"/>
        </w:rPr>
        <w:t>“</w:t>
      </w:r>
      <w:r w:rsidR="008A09A5">
        <w:rPr>
          <w:rStyle w:val="s1"/>
        </w:rPr>
        <w:t>Con</w:t>
      </w:r>
      <w:r w:rsidR="00567B65">
        <w:rPr>
          <w:rStyle w:val="s1"/>
        </w:rPr>
        <w:t>vention on the Rights of the child”</w:t>
      </w:r>
      <w:r w:rsidR="003458FB">
        <w:rPr>
          <w:rStyle w:val="s1"/>
        </w:rPr>
        <w:t xml:space="preserve"> is supporting “Parental child abduc</w:t>
      </w:r>
      <w:r w:rsidR="000845C3">
        <w:rPr>
          <w:rStyle w:val="s1"/>
        </w:rPr>
        <w:t>tion” in Japan.</w:t>
      </w:r>
    </w:p>
    <w:p w14:paraId="1423D2E2" w14:textId="77777777" w:rsidR="00815B99" w:rsidRDefault="00815B99" w:rsidP="00E6301C">
      <w:pPr>
        <w:ind w:firstLineChars="100" w:firstLine="220"/>
      </w:pPr>
    </w:p>
    <w:p w14:paraId="6A6C5489" w14:textId="39D8124E" w:rsidR="00E91E6D" w:rsidRDefault="00A75AA5" w:rsidP="001B7B7B"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[</w:t>
      </w:r>
      <w:r w:rsidRPr="00285C1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Courts that do not treat "</w:t>
      </w:r>
      <w:r w:rsidR="00BA4DC5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paren</w:t>
      </w:r>
      <w:r w:rsidR="00D641FE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tal child abduction</w:t>
      </w:r>
      <w:r w:rsidRPr="00285C1C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" equally and fairly and cover it up</w:t>
      </w:r>
      <w:r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>]</w:t>
      </w:r>
      <w:r w:rsidR="002C50B0">
        <w:rPr>
          <w:rFonts w:ascii=".SFUI-Regular" w:eastAsia="ＭＳ Ｐゴシック" w:hAnsi=".SFUI-Regular" w:cs="ＭＳ Ｐゴシック"/>
          <w:color w:val="000000"/>
          <w:kern w:val="0"/>
          <w:sz w:val="26"/>
          <w:szCs w:val="26"/>
          <w14:ligatures w14:val="none"/>
        </w:rPr>
        <w:t xml:space="preserve"> </w:t>
      </w:r>
    </w:p>
    <w:p w14:paraId="2B387A63" w14:textId="77777777" w:rsidR="00EE760A" w:rsidRDefault="001B24F2" w:rsidP="000431E6">
      <w:pPr>
        <w:pStyle w:val="p1"/>
        <w:ind w:firstLineChars="100" w:firstLine="260"/>
        <w:divId w:val="431122307"/>
        <w:rPr>
          <w:rStyle w:val="s1"/>
          <w:rFonts w:hint="eastAsia"/>
        </w:rPr>
      </w:pPr>
      <w:r>
        <w:rPr>
          <w:rStyle w:val="s1"/>
        </w:rPr>
        <w:lastRenderedPageBreak/>
        <w:t>The court will create any official record in favor of the parent who committed "</w:t>
      </w:r>
      <w:r w:rsidR="00A70281">
        <w:rPr>
          <w:rStyle w:val="s1"/>
        </w:rPr>
        <w:t xml:space="preserve">Parental </w:t>
      </w:r>
      <w:r w:rsidR="00CD2C6A">
        <w:rPr>
          <w:rStyle w:val="s1"/>
        </w:rPr>
        <w:t xml:space="preserve">child abduction and </w:t>
      </w:r>
      <w:r w:rsidR="00CD37E2">
        <w:rPr>
          <w:rFonts w:ascii=".SFUI-Regular" w:hAnsi=".SFUI-Regular"/>
        </w:rPr>
        <w:t>separation</w:t>
      </w:r>
      <w:r w:rsidR="00CD2C6A">
        <w:rPr>
          <w:rFonts w:ascii=".SFUI-Regular" w:hAnsi=".SFUI-Regular"/>
        </w:rPr>
        <w:t>”,</w:t>
      </w:r>
      <w:r w:rsidR="00CD37E2">
        <w:rPr>
          <w:rFonts w:ascii=".SFUI-Regular" w:hAnsi=".SFUI-Regular"/>
        </w:rPr>
        <w:t xml:space="preserve"> </w:t>
      </w:r>
      <w:r>
        <w:rPr>
          <w:rStyle w:val="s1"/>
        </w:rPr>
        <w:t>even if it is objectively clear from public record filings that this is not the case.</w:t>
      </w:r>
      <w:r w:rsidR="004B7C43">
        <w:rPr>
          <w:rStyle w:val="s1"/>
        </w:rPr>
        <w:t xml:space="preserve"> </w:t>
      </w:r>
      <w:r>
        <w:rPr>
          <w:rStyle w:val="s1"/>
        </w:rPr>
        <w:t>The official record used in such cases is called</w:t>
      </w:r>
      <w:r w:rsidR="00EC0975">
        <w:rPr>
          <w:rStyle w:val="s1"/>
        </w:rPr>
        <w:t xml:space="preserve"> “</w:t>
      </w:r>
      <w:r w:rsidR="00EC0975">
        <w:rPr>
          <w:rStyle w:val="s1"/>
          <w:rFonts w:hint="eastAsia"/>
        </w:rPr>
        <w:t>調査報告書</w:t>
      </w:r>
      <w:r w:rsidR="00802CD5">
        <w:rPr>
          <w:rStyle w:val="s1"/>
          <w:rFonts w:hint="eastAsia"/>
        </w:rPr>
        <w:t>/</w:t>
      </w:r>
      <w:r>
        <w:rPr>
          <w:rStyle w:val="s1"/>
        </w:rPr>
        <w:t xml:space="preserve"> investigator's report</w:t>
      </w:r>
      <w:r w:rsidR="00802CD5">
        <w:rPr>
          <w:rStyle w:val="s1"/>
          <w:rFonts w:hint="eastAsia"/>
        </w:rPr>
        <w:t>”</w:t>
      </w:r>
      <w:r>
        <w:rPr>
          <w:rStyle w:val="s1"/>
        </w:rPr>
        <w:t>, which</w:t>
      </w:r>
      <w:r w:rsidR="00412C04">
        <w:rPr>
          <w:rStyle w:val="s1"/>
        </w:rPr>
        <w:t xml:space="preserve"> </w:t>
      </w:r>
      <w:r>
        <w:rPr>
          <w:rStyle w:val="s1"/>
        </w:rPr>
        <w:t>report is the responsibility of the court staff called "investigators"</w:t>
      </w:r>
      <w:r w:rsidR="00803F5A">
        <w:rPr>
          <w:rStyle w:val="s1"/>
        </w:rPr>
        <w:t xml:space="preserve"> superficially,</w:t>
      </w:r>
      <w:r>
        <w:rPr>
          <w:rStyle w:val="s1"/>
        </w:rPr>
        <w:t xml:space="preserve"> but in reality, it </w:t>
      </w:r>
      <w:r w:rsidR="00803F5A">
        <w:rPr>
          <w:rStyle w:val="s1"/>
        </w:rPr>
        <w:t xml:space="preserve">can </w:t>
      </w:r>
      <w:r>
        <w:rPr>
          <w:rStyle w:val="s1"/>
        </w:rPr>
        <w:t xml:space="preserve">contains </w:t>
      </w:r>
      <w:r w:rsidR="00F17300">
        <w:rPr>
          <w:rStyle w:val="s1"/>
        </w:rPr>
        <w:t>the content which</w:t>
      </w:r>
      <w:r>
        <w:rPr>
          <w:rStyle w:val="s1"/>
        </w:rPr>
        <w:t xml:space="preserve"> clearly contradict the findings of the investigators</w:t>
      </w:r>
      <w:r w:rsidR="00E07928">
        <w:rPr>
          <w:rStyle w:val="s1"/>
        </w:rPr>
        <w:t>. I</w:t>
      </w:r>
      <w:r>
        <w:rPr>
          <w:rStyle w:val="s1"/>
        </w:rPr>
        <w:t xml:space="preserve">t remains as an official record without being amended, no matter what objectively clear evidence is submitted to disprove the </w:t>
      </w:r>
      <w:r w:rsidR="00551134">
        <w:rPr>
          <w:rStyle w:val="s1"/>
        </w:rPr>
        <w:t xml:space="preserve">report. </w:t>
      </w:r>
      <w:r w:rsidR="007C07E8">
        <w:rPr>
          <w:rStyle w:val="s1"/>
        </w:rPr>
        <w:t>N</w:t>
      </w:r>
      <w:r>
        <w:rPr>
          <w:rStyle w:val="s1"/>
        </w:rPr>
        <w:t>o procedure</w:t>
      </w:r>
      <w:r w:rsidR="007C07E8">
        <w:rPr>
          <w:rStyle w:val="s1"/>
        </w:rPr>
        <w:t>s exist</w:t>
      </w:r>
      <w:r>
        <w:rPr>
          <w:rStyle w:val="s1"/>
        </w:rPr>
        <w:t xml:space="preserve"> for correction.</w:t>
      </w:r>
      <w:r w:rsidR="0050451D">
        <w:rPr>
          <w:rStyle w:val="s1"/>
        </w:rPr>
        <w:t xml:space="preserve"> </w:t>
      </w:r>
      <w:r w:rsidR="007C07E8">
        <w:rPr>
          <w:rStyle w:val="s1"/>
        </w:rPr>
        <w:t xml:space="preserve">Also, </w:t>
      </w:r>
      <w:r w:rsidR="007762FC">
        <w:rPr>
          <w:rStyle w:val="s1"/>
        </w:rPr>
        <w:t>t</w:t>
      </w:r>
      <w:r>
        <w:rPr>
          <w:rStyle w:val="s1"/>
        </w:rPr>
        <w:t xml:space="preserve">he investigation process conducted by the investigators is </w:t>
      </w:r>
      <w:r w:rsidR="0050451D">
        <w:rPr>
          <w:rStyle w:val="s1"/>
        </w:rPr>
        <w:t xml:space="preserve">not </w:t>
      </w:r>
      <w:r>
        <w:rPr>
          <w:rStyle w:val="s1"/>
        </w:rPr>
        <w:t>treated equally and fairly</w:t>
      </w:r>
      <w:r w:rsidR="007762FC">
        <w:rPr>
          <w:rStyle w:val="s1"/>
        </w:rPr>
        <w:t>.</w:t>
      </w:r>
      <w:r w:rsidR="00524E5B">
        <w:rPr>
          <w:rStyle w:val="s1"/>
        </w:rPr>
        <w:t xml:space="preserve"> T</w:t>
      </w:r>
      <w:r>
        <w:rPr>
          <w:rStyle w:val="s1"/>
        </w:rPr>
        <w:t>he entire process remains a private family matter.</w:t>
      </w:r>
    </w:p>
    <w:p w14:paraId="346467CA" w14:textId="7298A920" w:rsidR="001B24F2" w:rsidRDefault="00624095" w:rsidP="0068746F">
      <w:pPr>
        <w:pStyle w:val="p1"/>
        <w:ind w:firstLineChars="100" w:firstLine="260"/>
        <w:divId w:val="431122307"/>
        <w:rPr>
          <w:rStyle w:val="s1"/>
          <w:rFonts w:hint="eastAsia"/>
        </w:rPr>
      </w:pPr>
      <w:r>
        <w:rPr>
          <w:rStyle w:val="s1"/>
        </w:rPr>
        <w:t>The realities in</w:t>
      </w:r>
      <w:r w:rsidR="00EE760A">
        <w:rPr>
          <w:rStyle w:val="s1"/>
        </w:rPr>
        <w:t xml:space="preserve"> Japanese courts </w:t>
      </w:r>
      <w:r w:rsidR="0068746F">
        <w:rPr>
          <w:rStyle w:val="s1"/>
        </w:rPr>
        <w:t>are clear</w:t>
      </w:r>
      <w:r w:rsidR="001B24F2">
        <w:rPr>
          <w:rStyle w:val="s1"/>
        </w:rPr>
        <w:t xml:space="preserve"> violation</w:t>
      </w:r>
      <w:r w:rsidR="0068746F">
        <w:rPr>
          <w:rStyle w:val="s1"/>
        </w:rPr>
        <w:t>s</w:t>
      </w:r>
      <w:r w:rsidR="001B24F2">
        <w:rPr>
          <w:rStyle w:val="s1"/>
        </w:rPr>
        <w:t xml:space="preserve"> </w:t>
      </w:r>
      <w:r w:rsidR="00AC45F8">
        <w:rPr>
          <w:rStyle w:val="s1"/>
        </w:rPr>
        <w:t>against</w:t>
      </w:r>
      <w:r w:rsidR="001B24F2">
        <w:rPr>
          <w:rStyle w:val="s1"/>
        </w:rPr>
        <w:t xml:space="preserve"> the international treaty; Article 14 of the </w:t>
      </w:r>
      <w:r w:rsidR="00C87D9D">
        <w:rPr>
          <w:rStyle w:val="s1"/>
        </w:rPr>
        <w:t>International Covenant on Civil and Political Rights</w:t>
      </w:r>
      <w:r w:rsidR="008505ED">
        <w:rPr>
          <w:rStyle w:val="s1"/>
        </w:rPr>
        <w:t>, [</w:t>
      </w:r>
      <w:r w:rsidR="001B24F2">
        <w:rPr>
          <w:rStyle w:val="s1"/>
        </w:rPr>
        <w:t>"The right to an equal, fair, and public trial.</w:t>
      </w:r>
      <w:r w:rsidR="008505ED">
        <w:rPr>
          <w:rStyle w:val="s1"/>
        </w:rPr>
        <w:t>].</w:t>
      </w:r>
    </w:p>
    <w:p w14:paraId="4901BDBC" w14:textId="1ECEB9CB" w:rsidR="00F952DE" w:rsidRDefault="00274CFB" w:rsidP="00BE6CAB">
      <w:pPr>
        <w:pStyle w:val="p1"/>
        <w:ind w:firstLineChars="100" w:firstLine="260"/>
        <w:divId w:val="431122307"/>
        <w:rPr>
          <w:rStyle w:val="s1"/>
        </w:rPr>
      </w:pPr>
      <w:r>
        <w:rPr>
          <w:rStyle w:val="s1"/>
          <w:rFonts w:hint="eastAsia"/>
        </w:rPr>
        <w:t xml:space="preserve">　　　　　　　　　　　　　　　　　　　　　　　　　　　　　　</w:t>
      </w:r>
      <w:r w:rsidR="00311AC4">
        <w:rPr>
          <w:rStyle w:val="s1"/>
        </w:rPr>
        <w:t xml:space="preserve"> </w:t>
      </w:r>
      <w:r>
        <w:rPr>
          <w:rStyle w:val="s1"/>
          <w:rFonts w:hint="eastAsia"/>
        </w:rPr>
        <w:t>E</w:t>
      </w:r>
      <w:r>
        <w:rPr>
          <w:rStyle w:val="s1"/>
        </w:rPr>
        <w:t>nd of the report</w:t>
      </w:r>
    </w:p>
    <w:p w14:paraId="6868CCD4" w14:textId="77777777" w:rsidR="00985778" w:rsidRDefault="00985778" w:rsidP="00BE6CAB">
      <w:pPr>
        <w:pStyle w:val="p1"/>
        <w:ind w:firstLineChars="100" w:firstLine="260"/>
        <w:divId w:val="431122307"/>
        <w:rPr>
          <w:rStyle w:val="s1"/>
        </w:rPr>
      </w:pPr>
    </w:p>
    <w:p w14:paraId="1EC08663" w14:textId="77777777" w:rsidR="00F54CD8" w:rsidRDefault="00F54CD8" w:rsidP="00BE6CAB">
      <w:pPr>
        <w:pStyle w:val="p1"/>
        <w:ind w:firstLineChars="100" w:firstLine="260"/>
        <w:divId w:val="431122307"/>
        <w:rPr>
          <w:rStyle w:val="s1"/>
        </w:rPr>
      </w:pPr>
    </w:p>
    <w:p w14:paraId="4D1E5520" w14:textId="5C99D23A" w:rsidR="00F54CD8" w:rsidRDefault="00F54CD8" w:rsidP="009D3D40">
      <w:pPr>
        <w:pStyle w:val="p1"/>
        <w:ind w:firstLineChars="2400" w:firstLine="6240"/>
        <w:divId w:val="431122307"/>
        <w:rPr>
          <w:rStyle w:val="s1"/>
        </w:rPr>
      </w:pPr>
      <w:r>
        <w:rPr>
          <w:rStyle w:val="s1"/>
        </w:rPr>
        <w:t>6 September 2024</w:t>
      </w:r>
    </w:p>
    <w:p w14:paraId="3753C158" w14:textId="77777777" w:rsidR="005868E6" w:rsidRDefault="005868E6" w:rsidP="00BE6CAB">
      <w:pPr>
        <w:pStyle w:val="p1"/>
        <w:ind w:firstLineChars="100" w:firstLine="260"/>
        <w:divId w:val="431122307"/>
        <w:rPr>
          <w:rStyle w:val="s1"/>
        </w:rPr>
      </w:pPr>
    </w:p>
    <w:p w14:paraId="403DE50F" w14:textId="5987AFA3" w:rsidR="008754CD" w:rsidRDefault="005868E6" w:rsidP="009D3D40">
      <w:pPr>
        <w:ind w:firstLineChars="1600" w:firstLine="3520"/>
      </w:pPr>
      <w:r>
        <w:t>Global Alliance for Anti-Discrimination</w:t>
      </w:r>
      <w:r w:rsidR="008754CD">
        <w:t xml:space="preserve"> (</w:t>
      </w:r>
      <w:r w:rsidR="008754CD">
        <w:t>GAAD</w:t>
      </w:r>
      <w:r w:rsidR="008754CD">
        <w:t>)</w:t>
      </w:r>
    </w:p>
    <w:p w14:paraId="13A4627D" w14:textId="3F356519" w:rsidR="005868E6" w:rsidRPr="00576680" w:rsidRDefault="005868E6" w:rsidP="00985778">
      <w:pPr>
        <w:ind w:right="440" w:firstLineChars="2100" w:firstLine="4620"/>
        <w:jc w:val="right"/>
        <w:rPr>
          <w:rFonts w:hint="eastAsia"/>
        </w:rPr>
      </w:pPr>
      <w:r>
        <w:t xml:space="preserve">Representative Director: </w:t>
      </w:r>
      <w:proofErr w:type="spellStart"/>
      <w:r>
        <w:t>Kenjiro</w:t>
      </w:r>
      <w:proofErr w:type="spellEnd"/>
      <w:r>
        <w:t xml:space="preserve"> Hara Phone: +819040150884</w:t>
      </w:r>
      <w:r w:rsidR="00576680">
        <w:br/>
      </w:r>
      <w:r>
        <w:t>Mail:</w:t>
      </w:r>
      <w:r w:rsidR="00F85F01">
        <w:t xml:space="preserve"> haraken2ro@gmail.com</w:t>
      </w:r>
    </w:p>
    <w:p w14:paraId="2F35706B" w14:textId="77777777" w:rsidR="00EA5774" w:rsidRDefault="00EA5774" w:rsidP="009E0A71">
      <w:pPr>
        <w:jc w:val="right"/>
      </w:pPr>
    </w:p>
    <w:p w14:paraId="3B3E1262" w14:textId="6DD63FA6" w:rsidR="00B51599" w:rsidRDefault="00A608F6" w:rsidP="00A608F6">
      <w:pPr>
        <w:wordWrap w:val="0"/>
        <w:jc w:val="right"/>
      </w:pPr>
      <w:r>
        <w:t xml:space="preserve"> </w:t>
      </w:r>
    </w:p>
    <w:sectPr w:rsidR="00B5159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.SFUI-Regular">
    <w:altName w:val="Cambria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.SF UI">
    <w:altName w:val="Cambria"/>
    <w:panose1 w:val="020B0604020202020204"/>
    <w:charset w:val="00"/>
    <w:family w:val="roman"/>
    <w:pitch w:val="default"/>
  </w:font>
  <w:font w:name=".HiraKakuInterface-W3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27743"/>
    <w:multiLevelType w:val="hybridMultilevel"/>
    <w:tmpl w:val="7D7EB8AE"/>
    <w:lvl w:ilvl="0" w:tplc="FFFFFFFF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5EC6A9D"/>
    <w:multiLevelType w:val="hybridMultilevel"/>
    <w:tmpl w:val="57DCF740"/>
    <w:lvl w:ilvl="0" w:tplc="04DCBCB0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6744CE8"/>
    <w:multiLevelType w:val="hybridMultilevel"/>
    <w:tmpl w:val="9D624F80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78F029A"/>
    <w:multiLevelType w:val="hybridMultilevel"/>
    <w:tmpl w:val="904C39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1EFA074C"/>
    <w:multiLevelType w:val="hybridMultilevel"/>
    <w:tmpl w:val="AEDEEFAC"/>
    <w:lvl w:ilvl="0" w:tplc="FFFFFFFF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22C93692"/>
    <w:multiLevelType w:val="hybridMultilevel"/>
    <w:tmpl w:val="B4FA7D56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3316110A"/>
    <w:multiLevelType w:val="hybridMultilevel"/>
    <w:tmpl w:val="F280ADCA"/>
    <w:lvl w:ilvl="0" w:tplc="FFFFFFFF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3D1F1365"/>
    <w:multiLevelType w:val="hybridMultilevel"/>
    <w:tmpl w:val="C292CEE8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3D4C4484"/>
    <w:multiLevelType w:val="hybridMultilevel"/>
    <w:tmpl w:val="D318FDB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41005142"/>
    <w:multiLevelType w:val="hybridMultilevel"/>
    <w:tmpl w:val="2CF88834"/>
    <w:lvl w:ilvl="0" w:tplc="FFFFFFFF">
      <w:start w:val="12"/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5DB24BA"/>
    <w:multiLevelType w:val="hybridMultilevel"/>
    <w:tmpl w:val="37D433DE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48580A6D"/>
    <w:multiLevelType w:val="hybridMultilevel"/>
    <w:tmpl w:val="EE0870A6"/>
    <w:lvl w:ilvl="0" w:tplc="FFFFFFFF">
      <w:numFmt w:val="bullet"/>
      <w:lvlText w:val="-"/>
      <w:lvlJc w:val="left"/>
      <w:pPr>
        <w:ind w:left="360" w:hanging="360"/>
      </w:pPr>
      <w:rPr>
        <w:rFonts w:ascii="Yu Mincho" w:eastAsia="Yu Mincho" w:hAnsi="Yu Minch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BF539D3"/>
    <w:multiLevelType w:val="hybridMultilevel"/>
    <w:tmpl w:val="B40E0B52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4D0C13F9"/>
    <w:multiLevelType w:val="hybridMultilevel"/>
    <w:tmpl w:val="406823EC"/>
    <w:lvl w:ilvl="0" w:tplc="FFFFFFFF">
      <w:start w:val="6"/>
      <w:numFmt w:val="decimal"/>
      <w:lvlText w:val="%1."/>
      <w:lvlJc w:val="left"/>
      <w:pPr>
        <w:ind w:left="360" w:hanging="360"/>
      </w:pPr>
      <w:rPr>
        <w:rFonts w:ascii=".SFUI-Regular" w:hAnsi=".SFUI-Regular" w:hint="default"/>
      </w:rPr>
    </w:lvl>
    <w:lvl w:ilvl="1" w:tplc="7CDA1B56">
      <w:start w:val="6"/>
      <w:numFmt w:val="decimal"/>
      <w:lvlText w:val="%2．"/>
      <w:lvlJc w:val="left"/>
      <w:pPr>
        <w:ind w:left="8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4D520D27"/>
    <w:multiLevelType w:val="hybridMultilevel"/>
    <w:tmpl w:val="6538940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510E4FF4"/>
    <w:multiLevelType w:val="hybridMultilevel"/>
    <w:tmpl w:val="AACE361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.SFUI-Regular" w:hAnsi=".SFUI-Regular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6" w15:restartNumberingAfterBreak="0">
    <w:nsid w:val="520C6DFF"/>
    <w:multiLevelType w:val="hybridMultilevel"/>
    <w:tmpl w:val="65CA508E"/>
    <w:lvl w:ilvl="0" w:tplc="FFFFFFFF">
      <w:start w:val="6"/>
      <w:numFmt w:val="decimal"/>
      <w:lvlText w:val="%1."/>
      <w:lvlJc w:val="left"/>
      <w:pPr>
        <w:ind w:left="360" w:hanging="360"/>
      </w:pPr>
      <w:rPr>
        <w:rFonts w:ascii=".SFUI-Regular" w:hAnsi=".SFUI-Regular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7" w15:restartNumberingAfterBreak="0">
    <w:nsid w:val="57D417DA"/>
    <w:multiLevelType w:val="hybridMultilevel"/>
    <w:tmpl w:val="4708850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8" w15:restartNumberingAfterBreak="0">
    <w:nsid w:val="5E466C43"/>
    <w:multiLevelType w:val="hybridMultilevel"/>
    <w:tmpl w:val="3356C2A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9" w15:restartNumberingAfterBreak="0">
    <w:nsid w:val="6BCD6218"/>
    <w:multiLevelType w:val="hybridMultilevel"/>
    <w:tmpl w:val="71A06CEA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0" w15:restartNumberingAfterBreak="0">
    <w:nsid w:val="73490D4B"/>
    <w:multiLevelType w:val="hybridMultilevel"/>
    <w:tmpl w:val="41FEFA3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1" w15:restartNumberingAfterBreak="0">
    <w:nsid w:val="74330C1D"/>
    <w:multiLevelType w:val="hybridMultilevel"/>
    <w:tmpl w:val="66CE6FC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74E954F7"/>
    <w:multiLevelType w:val="hybridMultilevel"/>
    <w:tmpl w:val="276265B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3" w15:restartNumberingAfterBreak="0">
    <w:nsid w:val="7C82624D"/>
    <w:multiLevelType w:val="hybridMultilevel"/>
    <w:tmpl w:val="C7D02F82"/>
    <w:lvl w:ilvl="0" w:tplc="FFFFFFFF">
      <w:start w:val="6"/>
      <w:numFmt w:val="decimal"/>
      <w:lvlText w:val="%1."/>
      <w:lvlJc w:val="left"/>
      <w:pPr>
        <w:ind w:left="360" w:hanging="360"/>
      </w:pPr>
      <w:rPr>
        <w:rFonts w:ascii=".SFUI-Regular" w:hAnsi=".SFUI-Regular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4" w15:restartNumberingAfterBreak="0">
    <w:nsid w:val="7E8046C0"/>
    <w:multiLevelType w:val="hybridMultilevel"/>
    <w:tmpl w:val="980A385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5" w15:restartNumberingAfterBreak="0">
    <w:nsid w:val="7EFC553C"/>
    <w:multiLevelType w:val="hybridMultilevel"/>
    <w:tmpl w:val="BB94ACEA"/>
    <w:lvl w:ilvl="0" w:tplc="FFFFFFFF">
      <w:numFmt w:val="bullet"/>
      <w:lvlText w:val=""/>
      <w:lvlJc w:val="left"/>
      <w:pPr>
        <w:ind w:left="360" w:hanging="360"/>
      </w:pPr>
      <w:rPr>
        <w:rFonts w:ascii="Wingdings" w:eastAsia="ＭＳ Ｐゴシック" w:hAnsi="Wingdings" w:cs="ＭＳ Ｐゴシック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7F2D4773"/>
    <w:multiLevelType w:val="hybridMultilevel"/>
    <w:tmpl w:val="4E9045A0"/>
    <w:lvl w:ilvl="0" w:tplc="FFFFFFFF">
      <w:numFmt w:val="bullet"/>
      <w:lvlText w:val="-"/>
      <w:lvlJc w:val="left"/>
      <w:pPr>
        <w:ind w:left="360" w:hanging="360"/>
      </w:pPr>
      <w:rPr>
        <w:rFonts w:ascii="Cambria" w:eastAsiaTheme="minorEastAsia" w:hAnsi="Cambria" w:cs="Cambria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7" w15:restartNumberingAfterBreak="0">
    <w:nsid w:val="7F8B44ED"/>
    <w:multiLevelType w:val="hybridMultilevel"/>
    <w:tmpl w:val="6A26C96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451439741">
    <w:abstractNumId w:val="22"/>
  </w:num>
  <w:num w:numId="2" w16cid:durableId="1226457313">
    <w:abstractNumId w:val="26"/>
  </w:num>
  <w:num w:numId="3" w16cid:durableId="782185908">
    <w:abstractNumId w:val="11"/>
  </w:num>
  <w:num w:numId="4" w16cid:durableId="848251679">
    <w:abstractNumId w:val="10"/>
  </w:num>
  <w:num w:numId="5" w16cid:durableId="621617115">
    <w:abstractNumId w:val="0"/>
  </w:num>
  <w:num w:numId="6" w16cid:durableId="1353914018">
    <w:abstractNumId w:val="6"/>
  </w:num>
  <w:num w:numId="7" w16cid:durableId="198977670">
    <w:abstractNumId w:val="12"/>
  </w:num>
  <w:num w:numId="8" w16cid:durableId="251669274">
    <w:abstractNumId w:val="19"/>
  </w:num>
  <w:num w:numId="9" w16cid:durableId="2134052002">
    <w:abstractNumId w:val="15"/>
  </w:num>
  <w:num w:numId="10" w16cid:durableId="1247693062">
    <w:abstractNumId w:val="17"/>
  </w:num>
  <w:num w:numId="11" w16cid:durableId="551770215">
    <w:abstractNumId w:val="20"/>
  </w:num>
  <w:num w:numId="12" w16cid:durableId="847527884">
    <w:abstractNumId w:val="14"/>
  </w:num>
  <w:num w:numId="13" w16cid:durableId="1832480446">
    <w:abstractNumId w:val="21"/>
  </w:num>
  <w:num w:numId="14" w16cid:durableId="1902790538">
    <w:abstractNumId w:val="27"/>
  </w:num>
  <w:num w:numId="15" w16cid:durableId="1882546524">
    <w:abstractNumId w:val="3"/>
  </w:num>
  <w:num w:numId="16" w16cid:durableId="1314985193">
    <w:abstractNumId w:val="8"/>
  </w:num>
  <w:num w:numId="17" w16cid:durableId="1769426412">
    <w:abstractNumId w:val="1"/>
  </w:num>
  <w:num w:numId="18" w16cid:durableId="1913349148">
    <w:abstractNumId w:val="24"/>
  </w:num>
  <w:num w:numId="19" w16cid:durableId="52050741">
    <w:abstractNumId w:val="18"/>
  </w:num>
  <w:num w:numId="20" w16cid:durableId="732197467">
    <w:abstractNumId w:val="5"/>
  </w:num>
  <w:num w:numId="21" w16cid:durableId="946497284">
    <w:abstractNumId w:val="7"/>
  </w:num>
  <w:num w:numId="22" w16cid:durableId="328021203">
    <w:abstractNumId w:val="2"/>
  </w:num>
  <w:num w:numId="23" w16cid:durableId="736173226">
    <w:abstractNumId w:val="4"/>
  </w:num>
  <w:num w:numId="24" w16cid:durableId="1742677586">
    <w:abstractNumId w:val="13"/>
  </w:num>
  <w:num w:numId="25" w16cid:durableId="595097762">
    <w:abstractNumId w:val="16"/>
  </w:num>
  <w:num w:numId="26" w16cid:durableId="2014642985">
    <w:abstractNumId w:val="23"/>
  </w:num>
  <w:num w:numId="27" w16cid:durableId="124087193">
    <w:abstractNumId w:val="9"/>
  </w:num>
  <w:num w:numId="28" w16cid:durableId="90245080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9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39"/>
    <w:rsid w:val="0000039F"/>
    <w:rsid w:val="000005EB"/>
    <w:rsid w:val="00000C96"/>
    <w:rsid w:val="00000CC3"/>
    <w:rsid w:val="000010A7"/>
    <w:rsid w:val="0000149B"/>
    <w:rsid w:val="0000171E"/>
    <w:rsid w:val="00001757"/>
    <w:rsid w:val="000036F6"/>
    <w:rsid w:val="00003C6B"/>
    <w:rsid w:val="00003D9F"/>
    <w:rsid w:val="000040D8"/>
    <w:rsid w:val="00004157"/>
    <w:rsid w:val="00004534"/>
    <w:rsid w:val="00004731"/>
    <w:rsid w:val="00006388"/>
    <w:rsid w:val="00006AB2"/>
    <w:rsid w:val="00006E5B"/>
    <w:rsid w:val="0000750A"/>
    <w:rsid w:val="000076D8"/>
    <w:rsid w:val="00007B91"/>
    <w:rsid w:val="0001048C"/>
    <w:rsid w:val="000106C8"/>
    <w:rsid w:val="00010854"/>
    <w:rsid w:val="0001093F"/>
    <w:rsid w:val="00011072"/>
    <w:rsid w:val="000114BE"/>
    <w:rsid w:val="00011565"/>
    <w:rsid w:val="000118CB"/>
    <w:rsid w:val="00012440"/>
    <w:rsid w:val="00013C4C"/>
    <w:rsid w:val="000140DB"/>
    <w:rsid w:val="0001410D"/>
    <w:rsid w:val="000148E7"/>
    <w:rsid w:val="000149BB"/>
    <w:rsid w:val="00014AE5"/>
    <w:rsid w:val="000151DD"/>
    <w:rsid w:val="00015644"/>
    <w:rsid w:val="000156B5"/>
    <w:rsid w:val="000157EB"/>
    <w:rsid w:val="00016272"/>
    <w:rsid w:val="00016999"/>
    <w:rsid w:val="00017974"/>
    <w:rsid w:val="00017D27"/>
    <w:rsid w:val="00020AF5"/>
    <w:rsid w:val="00021075"/>
    <w:rsid w:val="00021193"/>
    <w:rsid w:val="000215F9"/>
    <w:rsid w:val="000219BF"/>
    <w:rsid w:val="00021AFF"/>
    <w:rsid w:val="00021CF7"/>
    <w:rsid w:val="000223A9"/>
    <w:rsid w:val="00022E58"/>
    <w:rsid w:val="000231DB"/>
    <w:rsid w:val="0002407B"/>
    <w:rsid w:val="0002480A"/>
    <w:rsid w:val="000253F8"/>
    <w:rsid w:val="00025402"/>
    <w:rsid w:val="00025453"/>
    <w:rsid w:val="00025CC5"/>
    <w:rsid w:val="000262C1"/>
    <w:rsid w:val="000265A2"/>
    <w:rsid w:val="00026801"/>
    <w:rsid w:val="00026906"/>
    <w:rsid w:val="00026994"/>
    <w:rsid w:val="000269D3"/>
    <w:rsid w:val="00026A3B"/>
    <w:rsid w:val="00027230"/>
    <w:rsid w:val="00027235"/>
    <w:rsid w:val="00027324"/>
    <w:rsid w:val="00027C43"/>
    <w:rsid w:val="00027E87"/>
    <w:rsid w:val="0003031E"/>
    <w:rsid w:val="000304B0"/>
    <w:rsid w:val="00030A3A"/>
    <w:rsid w:val="00030BA5"/>
    <w:rsid w:val="00031520"/>
    <w:rsid w:val="0003173F"/>
    <w:rsid w:val="00031935"/>
    <w:rsid w:val="00031BA6"/>
    <w:rsid w:val="00031F8F"/>
    <w:rsid w:val="000323AA"/>
    <w:rsid w:val="000328A3"/>
    <w:rsid w:val="00032F2F"/>
    <w:rsid w:val="0003313D"/>
    <w:rsid w:val="000331A4"/>
    <w:rsid w:val="000331C9"/>
    <w:rsid w:val="00033EE6"/>
    <w:rsid w:val="00034663"/>
    <w:rsid w:val="00035B28"/>
    <w:rsid w:val="00035C3F"/>
    <w:rsid w:val="0003615A"/>
    <w:rsid w:val="00036321"/>
    <w:rsid w:val="00036386"/>
    <w:rsid w:val="00036EF7"/>
    <w:rsid w:val="0003713E"/>
    <w:rsid w:val="0003744B"/>
    <w:rsid w:val="000379A7"/>
    <w:rsid w:val="00040086"/>
    <w:rsid w:val="000401CB"/>
    <w:rsid w:val="00040583"/>
    <w:rsid w:val="00040BE7"/>
    <w:rsid w:val="00041069"/>
    <w:rsid w:val="000419C4"/>
    <w:rsid w:val="000423D7"/>
    <w:rsid w:val="000427C5"/>
    <w:rsid w:val="000427ED"/>
    <w:rsid w:val="000428E1"/>
    <w:rsid w:val="00042C75"/>
    <w:rsid w:val="000431E6"/>
    <w:rsid w:val="00043665"/>
    <w:rsid w:val="000438E9"/>
    <w:rsid w:val="000445C4"/>
    <w:rsid w:val="00046180"/>
    <w:rsid w:val="0004640D"/>
    <w:rsid w:val="000467B7"/>
    <w:rsid w:val="00046F8E"/>
    <w:rsid w:val="0005023F"/>
    <w:rsid w:val="00050760"/>
    <w:rsid w:val="0005119F"/>
    <w:rsid w:val="000515DE"/>
    <w:rsid w:val="00051879"/>
    <w:rsid w:val="00051A87"/>
    <w:rsid w:val="0005208D"/>
    <w:rsid w:val="00052215"/>
    <w:rsid w:val="00052244"/>
    <w:rsid w:val="00052612"/>
    <w:rsid w:val="000529AD"/>
    <w:rsid w:val="00052E82"/>
    <w:rsid w:val="0005378F"/>
    <w:rsid w:val="00053C51"/>
    <w:rsid w:val="000543EA"/>
    <w:rsid w:val="00054B70"/>
    <w:rsid w:val="0005582B"/>
    <w:rsid w:val="0005588E"/>
    <w:rsid w:val="00055D17"/>
    <w:rsid w:val="00055DAD"/>
    <w:rsid w:val="00056538"/>
    <w:rsid w:val="00056FA9"/>
    <w:rsid w:val="000570F1"/>
    <w:rsid w:val="000571FE"/>
    <w:rsid w:val="00057979"/>
    <w:rsid w:val="00057A46"/>
    <w:rsid w:val="000601DA"/>
    <w:rsid w:val="0006026C"/>
    <w:rsid w:val="0006061A"/>
    <w:rsid w:val="00060E8C"/>
    <w:rsid w:val="00060EAA"/>
    <w:rsid w:val="00060FD0"/>
    <w:rsid w:val="00061226"/>
    <w:rsid w:val="000613A0"/>
    <w:rsid w:val="000621F6"/>
    <w:rsid w:val="00062383"/>
    <w:rsid w:val="000623D5"/>
    <w:rsid w:val="00062CD3"/>
    <w:rsid w:val="0006469A"/>
    <w:rsid w:val="00064840"/>
    <w:rsid w:val="00064EF8"/>
    <w:rsid w:val="0006510D"/>
    <w:rsid w:val="00065C6C"/>
    <w:rsid w:val="0006634C"/>
    <w:rsid w:val="000664F2"/>
    <w:rsid w:val="00066961"/>
    <w:rsid w:val="00066DC0"/>
    <w:rsid w:val="000671F5"/>
    <w:rsid w:val="000675BF"/>
    <w:rsid w:val="000679AA"/>
    <w:rsid w:val="000702CA"/>
    <w:rsid w:val="00071284"/>
    <w:rsid w:val="00071414"/>
    <w:rsid w:val="0007179E"/>
    <w:rsid w:val="000718CB"/>
    <w:rsid w:val="0007275A"/>
    <w:rsid w:val="0007299B"/>
    <w:rsid w:val="00072FFE"/>
    <w:rsid w:val="000731B1"/>
    <w:rsid w:val="00073672"/>
    <w:rsid w:val="000738DB"/>
    <w:rsid w:val="000739E2"/>
    <w:rsid w:val="00074984"/>
    <w:rsid w:val="00074ED9"/>
    <w:rsid w:val="0007516F"/>
    <w:rsid w:val="00075235"/>
    <w:rsid w:val="000756F4"/>
    <w:rsid w:val="00075728"/>
    <w:rsid w:val="000758E6"/>
    <w:rsid w:val="000758F7"/>
    <w:rsid w:val="00075917"/>
    <w:rsid w:val="00075D00"/>
    <w:rsid w:val="00076119"/>
    <w:rsid w:val="000764F3"/>
    <w:rsid w:val="00076915"/>
    <w:rsid w:val="00076CBC"/>
    <w:rsid w:val="000770B7"/>
    <w:rsid w:val="00077187"/>
    <w:rsid w:val="00077C8E"/>
    <w:rsid w:val="00077D4D"/>
    <w:rsid w:val="00080898"/>
    <w:rsid w:val="00080AF7"/>
    <w:rsid w:val="000815DB"/>
    <w:rsid w:val="00081625"/>
    <w:rsid w:val="00081A44"/>
    <w:rsid w:val="00081C59"/>
    <w:rsid w:val="00081FE5"/>
    <w:rsid w:val="000820F0"/>
    <w:rsid w:val="00082311"/>
    <w:rsid w:val="00082457"/>
    <w:rsid w:val="0008261F"/>
    <w:rsid w:val="000827CF"/>
    <w:rsid w:val="000827D8"/>
    <w:rsid w:val="000827EC"/>
    <w:rsid w:val="0008337A"/>
    <w:rsid w:val="00084501"/>
    <w:rsid w:val="000845C3"/>
    <w:rsid w:val="00084627"/>
    <w:rsid w:val="00084697"/>
    <w:rsid w:val="00084C27"/>
    <w:rsid w:val="00085373"/>
    <w:rsid w:val="00085868"/>
    <w:rsid w:val="00085E60"/>
    <w:rsid w:val="00086A46"/>
    <w:rsid w:val="00086B75"/>
    <w:rsid w:val="00086E46"/>
    <w:rsid w:val="00086FAA"/>
    <w:rsid w:val="000870E6"/>
    <w:rsid w:val="00087162"/>
    <w:rsid w:val="0008724A"/>
    <w:rsid w:val="0008748C"/>
    <w:rsid w:val="00087C09"/>
    <w:rsid w:val="000914A7"/>
    <w:rsid w:val="00091A67"/>
    <w:rsid w:val="00092A4E"/>
    <w:rsid w:val="0009322D"/>
    <w:rsid w:val="00093C2F"/>
    <w:rsid w:val="00094014"/>
    <w:rsid w:val="000940DF"/>
    <w:rsid w:val="00094CED"/>
    <w:rsid w:val="0009523E"/>
    <w:rsid w:val="0009572A"/>
    <w:rsid w:val="00095EEF"/>
    <w:rsid w:val="00097A39"/>
    <w:rsid w:val="00097F6B"/>
    <w:rsid w:val="000A0572"/>
    <w:rsid w:val="000A0E39"/>
    <w:rsid w:val="000A18E3"/>
    <w:rsid w:val="000A27B7"/>
    <w:rsid w:val="000A2A47"/>
    <w:rsid w:val="000A33D7"/>
    <w:rsid w:val="000A3CF2"/>
    <w:rsid w:val="000A4EE6"/>
    <w:rsid w:val="000A50B6"/>
    <w:rsid w:val="000A5572"/>
    <w:rsid w:val="000A55BF"/>
    <w:rsid w:val="000A5F9D"/>
    <w:rsid w:val="000A630A"/>
    <w:rsid w:val="000A6391"/>
    <w:rsid w:val="000B0347"/>
    <w:rsid w:val="000B06D2"/>
    <w:rsid w:val="000B0C0C"/>
    <w:rsid w:val="000B0E63"/>
    <w:rsid w:val="000B17E1"/>
    <w:rsid w:val="000B1C01"/>
    <w:rsid w:val="000B1F5D"/>
    <w:rsid w:val="000B2273"/>
    <w:rsid w:val="000B33ED"/>
    <w:rsid w:val="000B36CA"/>
    <w:rsid w:val="000B3E6A"/>
    <w:rsid w:val="000B42E8"/>
    <w:rsid w:val="000B44B8"/>
    <w:rsid w:val="000B4907"/>
    <w:rsid w:val="000B4970"/>
    <w:rsid w:val="000B4D9B"/>
    <w:rsid w:val="000B4F56"/>
    <w:rsid w:val="000B4F8E"/>
    <w:rsid w:val="000B56CD"/>
    <w:rsid w:val="000B5B26"/>
    <w:rsid w:val="000B66BF"/>
    <w:rsid w:val="000B6A9F"/>
    <w:rsid w:val="000B6FDA"/>
    <w:rsid w:val="000B71EC"/>
    <w:rsid w:val="000B7280"/>
    <w:rsid w:val="000B771E"/>
    <w:rsid w:val="000B7799"/>
    <w:rsid w:val="000B77F1"/>
    <w:rsid w:val="000B78DE"/>
    <w:rsid w:val="000B7DCF"/>
    <w:rsid w:val="000B7F61"/>
    <w:rsid w:val="000C00A2"/>
    <w:rsid w:val="000C02CC"/>
    <w:rsid w:val="000C05D4"/>
    <w:rsid w:val="000C0C0C"/>
    <w:rsid w:val="000C132D"/>
    <w:rsid w:val="000C1482"/>
    <w:rsid w:val="000C162A"/>
    <w:rsid w:val="000C2478"/>
    <w:rsid w:val="000C33F0"/>
    <w:rsid w:val="000C39EE"/>
    <w:rsid w:val="000C3BD4"/>
    <w:rsid w:val="000C40CA"/>
    <w:rsid w:val="000C47B9"/>
    <w:rsid w:val="000C4EAD"/>
    <w:rsid w:val="000C4EEF"/>
    <w:rsid w:val="000C50A4"/>
    <w:rsid w:val="000C63A3"/>
    <w:rsid w:val="000C64AB"/>
    <w:rsid w:val="000C671D"/>
    <w:rsid w:val="000C6CE5"/>
    <w:rsid w:val="000C6E11"/>
    <w:rsid w:val="000C74EC"/>
    <w:rsid w:val="000C7707"/>
    <w:rsid w:val="000C78B1"/>
    <w:rsid w:val="000C7B10"/>
    <w:rsid w:val="000C7D98"/>
    <w:rsid w:val="000D0139"/>
    <w:rsid w:val="000D01C7"/>
    <w:rsid w:val="000D0749"/>
    <w:rsid w:val="000D131C"/>
    <w:rsid w:val="000D15C1"/>
    <w:rsid w:val="000D173B"/>
    <w:rsid w:val="000D2445"/>
    <w:rsid w:val="000D258D"/>
    <w:rsid w:val="000D2C54"/>
    <w:rsid w:val="000D2D61"/>
    <w:rsid w:val="000D333C"/>
    <w:rsid w:val="000D449E"/>
    <w:rsid w:val="000D451D"/>
    <w:rsid w:val="000D4592"/>
    <w:rsid w:val="000D46FC"/>
    <w:rsid w:val="000D49BA"/>
    <w:rsid w:val="000D5135"/>
    <w:rsid w:val="000D5D04"/>
    <w:rsid w:val="000D60F4"/>
    <w:rsid w:val="000D65D7"/>
    <w:rsid w:val="000D780D"/>
    <w:rsid w:val="000D7CE0"/>
    <w:rsid w:val="000D7D08"/>
    <w:rsid w:val="000D7D6C"/>
    <w:rsid w:val="000E05DA"/>
    <w:rsid w:val="000E072C"/>
    <w:rsid w:val="000E096E"/>
    <w:rsid w:val="000E0C68"/>
    <w:rsid w:val="000E0F85"/>
    <w:rsid w:val="000E1302"/>
    <w:rsid w:val="000E1372"/>
    <w:rsid w:val="000E169B"/>
    <w:rsid w:val="000E278F"/>
    <w:rsid w:val="000E2891"/>
    <w:rsid w:val="000E2963"/>
    <w:rsid w:val="000E39D0"/>
    <w:rsid w:val="000E3C0F"/>
    <w:rsid w:val="000E4016"/>
    <w:rsid w:val="000E410E"/>
    <w:rsid w:val="000E426A"/>
    <w:rsid w:val="000E4795"/>
    <w:rsid w:val="000E49E1"/>
    <w:rsid w:val="000E4A0E"/>
    <w:rsid w:val="000E4E51"/>
    <w:rsid w:val="000E577A"/>
    <w:rsid w:val="000E598A"/>
    <w:rsid w:val="000E629A"/>
    <w:rsid w:val="000E6388"/>
    <w:rsid w:val="000E67DD"/>
    <w:rsid w:val="000E6E21"/>
    <w:rsid w:val="000E79F0"/>
    <w:rsid w:val="000E7C20"/>
    <w:rsid w:val="000E7E6B"/>
    <w:rsid w:val="000F026A"/>
    <w:rsid w:val="000F17D0"/>
    <w:rsid w:val="000F19F2"/>
    <w:rsid w:val="000F1FBD"/>
    <w:rsid w:val="000F2169"/>
    <w:rsid w:val="000F237C"/>
    <w:rsid w:val="000F2F1D"/>
    <w:rsid w:val="000F3358"/>
    <w:rsid w:val="000F34E1"/>
    <w:rsid w:val="000F4112"/>
    <w:rsid w:val="000F4500"/>
    <w:rsid w:val="000F4CE3"/>
    <w:rsid w:val="000F5246"/>
    <w:rsid w:val="000F56EE"/>
    <w:rsid w:val="000F5DE5"/>
    <w:rsid w:val="000F6670"/>
    <w:rsid w:val="000F66FF"/>
    <w:rsid w:val="000F6C4F"/>
    <w:rsid w:val="000F6F6F"/>
    <w:rsid w:val="000F7571"/>
    <w:rsid w:val="000F75EE"/>
    <w:rsid w:val="000F7B9B"/>
    <w:rsid w:val="000F7DA8"/>
    <w:rsid w:val="000F7E81"/>
    <w:rsid w:val="000F7F54"/>
    <w:rsid w:val="000F7F68"/>
    <w:rsid w:val="0010034D"/>
    <w:rsid w:val="001007CD"/>
    <w:rsid w:val="001022BE"/>
    <w:rsid w:val="001024B1"/>
    <w:rsid w:val="001033F1"/>
    <w:rsid w:val="00103AB3"/>
    <w:rsid w:val="00103B81"/>
    <w:rsid w:val="00103CB5"/>
    <w:rsid w:val="00103D42"/>
    <w:rsid w:val="00103EC0"/>
    <w:rsid w:val="001040C1"/>
    <w:rsid w:val="00104193"/>
    <w:rsid w:val="00104266"/>
    <w:rsid w:val="0010470D"/>
    <w:rsid w:val="00104B20"/>
    <w:rsid w:val="00105057"/>
    <w:rsid w:val="00105333"/>
    <w:rsid w:val="001057CC"/>
    <w:rsid w:val="00105B05"/>
    <w:rsid w:val="00105D89"/>
    <w:rsid w:val="001067A0"/>
    <w:rsid w:val="00106995"/>
    <w:rsid w:val="0010745D"/>
    <w:rsid w:val="00107542"/>
    <w:rsid w:val="00107B82"/>
    <w:rsid w:val="00110198"/>
    <w:rsid w:val="0011021C"/>
    <w:rsid w:val="0011117F"/>
    <w:rsid w:val="0011120D"/>
    <w:rsid w:val="00111874"/>
    <w:rsid w:val="00111DB8"/>
    <w:rsid w:val="00112067"/>
    <w:rsid w:val="0011226E"/>
    <w:rsid w:val="00112CA0"/>
    <w:rsid w:val="001140DB"/>
    <w:rsid w:val="00114EE7"/>
    <w:rsid w:val="00115715"/>
    <w:rsid w:val="00115ABD"/>
    <w:rsid w:val="00115C6F"/>
    <w:rsid w:val="00115F7A"/>
    <w:rsid w:val="00116577"/>
    <w:rsid w:val="001167C6"/>
    <w:rsid w:val="00116E42"/>
    <w:rsid w:val="001174A2"/>
    <w:rsid w:val="00117AE8"/>
    <w:rsid w:val="0012021F"/>
    <w:rsid w:val="00120679"/>
    <w:rsid w:val="00120772"/>
    <w:rsid w:val="00120F3A"/>
    <w:rsid w:val="00122474"/>
    <w:rsid w:val="001239E5"/>
    <w:rsid w:val="00123D67"/>
    <w:rsid w:val="00123E6C"/>
    <w:rsid w:val="0012426C"/>
    <w:rsid w:val="001253EF"/>
    <w:rsid w:val="00125722"/>
    <w:rsid w:val="001259EA"/>
    <w:rsid w:val="001265C5"/>
    <w:rsid w:val="00126A20"/>
    <w:rsid w:val="00127081"/>
    <w:rsid w:val="00127A5C"/>
    <w:rsid w:val="001302BA"/>
    <w:rsid w:val="0013052C"/>
    <w:rsid w:val="00130FE7"/>
    <w:rsid w:val="00131BCE"/>
    <w:rsid w:val="00132409"/>
    <w:rsid w:val="00132A0D"/>
    <w:rsid w:val="00132CA7"/>
    <w:rsid w:val="0013374F"/>
    <w:rsid w:val="00134441"/>
    <w:rsid w:val="0013544B"/>
    <w:rsid w:val="001354D3"/>
    <w:rsid w:val="0013620B"/>
    <w:rsid w:val="0013653C"/>
    <w:rsid w:val="00136B28"/>
    <w:rsid w:val="001372DA"/>
    <w:rsid w:val="001374ED"/>
    <w:rsid w:val="0013780A"/>
    <w:rsid w:val="00137941"/>
    <w:rsid w:val="001405ED"/>
    <w:rsid w:val="00140946"/>
    <w:rsid w:val="00140C96"/>
    <w:rsid w:val="00140CA6"/>
    <w:rsid w:val="00140CEB"/>
    <w:rsid w:val="001414CE"/>
    <w:rsid w:val="00141A98"/>
    <w:rsid w:val="00141CDA"/>
    <w:rsid w:val="0014251B"/>
    <w:rsid w:val="0014259D"/>
    <w:rsid w:val="0014274A"/>
    <w:rsid w:val="00142DEF"/>
    <w:rsid w:val="001434C9"/>
    <w:rsid w:val="00143567"/>
    <w:rsid w:val="00143833"/>
    <w:rsid w:val="00143BA0"/>
    <w:rsid w:val="00143D63"/>
    <w:rsid w:val="0014431C"/>
    <w:rsid w:val="0014459D"/>
    <w:rsid w:val="00145060"/>
    <w:rsid w:val="00145463"/>
    <w:rsid w:val="0014595E"/>
    <w:rsid w:val="00145B83"/>
    <w:rsid w:val="00145FCA"/>
    <w:rsid w:val="00145FCF"/>
    <w:rsid w:val="00147002"/>
    <w:rsid w:val="00147ABE"/>
    <w:rsid w:val="0015073A"/>
    <w:rsid w:val="0015105E"/>
    <w:rsid w:val="00151964"/>
    <w:rsid w:val="00151F1A"/>
    <w:rsid w:val="00152A71"/>
    <w:rsid w:val="00152EFD"/>
    <w:rsid w:val="00153300"/>
    <w:rsid w:val="00153561"/>
    <w:rsid w:val="00153C6D"/>
    <w:rsid w:val="00154636"/>
    <w:rsid w:val="00154674"/>
    <w:rsid w:val="001556D3"/>
    <w:rsid w:val="00155A68"/>
    <w:rsid w:val="0015607E"/>
    <w:rsid w:val="00156F7A"/>
    <w:rsid w:val="001574AF"/>
    <w:rsid w:val="00157588"/>
    <w:rsid w:val="00157757"/>
    <w:rsid w:val="0015779F"/>
    <w:rsid w:val="00157C09"/>
    <w:rsid w:val="00160117"/>
    <w:rsid w:val="00160785"/>
    <w:rsid w:val="00160937"/>
    <w:rsid w:val="0016228D"/>
    <w:rsid w:val="00162347"/>
    <w:rsid w:val="00162EB6"/>
    <w:rsid w:val="00163062"/>
    <w:rsid w:val="00163173"/>
    <w:rsid w:val="001639B7"/>
    <w:rsid w:val="00163ACF"/>
    <w:rsid w:val="001644FF"/>
    <w:rsid w:val="00165BFE"/>
    <w:rsid w:val="00165F80"/>
    <w:rsid w:val="001663D6"/>
    <w:rsid w:val="00166B33"/>
    <w:rsid w:val="00166CDE"/>
    <w:rsid w:val="00167972"/>
    <w:rsid w:val="00170496"/>
    <w:rsid w:val="001711FD"/>
    <w:rsid w:val="00171205"/>
    <w:rsid w:val="001715F7"/>
    <w:rsid w:val="00171B5E"/>
    <w:rsid w:val="0017220F"/>
    <w:rsid w:val="001724B1"/>
    <w:rsid w:val="00172C9B"/>
    <w:rsid w:val="00172D6F"/>
    <w:rsid w:val="00172E51"/>
    <w:rsid w:val="00173760"/>
    <w:rsid w:val="00173A70"/>
    <w:rsid w:val="00173DB4"/>
    <w:rsid w:val="00173E49"/>
    <w:rsid w:val="001744C5"/>
    <w:rsid w:val="001744CC"/>
    <w:rsid w:val="00174805"/>
    <w:rsid w:val="00174DB8"/>
    <w:rsid w:val="00175B86"/>
    <w:rsid w:val="00175F7C"/>
    <w:rsid w:val="00175FBA"/>
    <w:rsid w:val="00176429"/>
    <w:rsid w:val="0017646C"/>
    <w:rsid w:val="00176CD2"/>
    <w:rsid w:val="00176DB4"/>
    <w:rsid w:val="00176FBF"/>
    <w:rsid w:val="00177257"/>
    <w:rsid w:val="0017773B"/>
    <w:rsid w:val="00180718"/>
    <w:rsid w:val="00180A5A"/>
    <w:rsid w:val="00180FAF"/>
    <w:rsid w:val="0018154F"/>
    <w:rsid w:val="001829EE"/>
    <w:rsid w:val="00182AC8"/>
    <w:rsid w:val="001830CF"/>
    <w:rsid w:val="001837F6"/>
    <w:rsid w:val="00183A91"/>
    <w:rsid w:val="00184525"/>
    <w:rsid w:val="00184727"/>
    <w:rsid w:val="00184933"/>
    <w:rsid w:val="00184F6F"/>
    <w:rsid w:val="00185361"/>
    <w:rsid w:val="001858BC"/>
    <w:rsid w:val="00186566"/>
    <w:rsid w:val="00186DBA"/>
    <w:rsid w:val="00187382"/>
    <w:rsid w:val="00187A10"/>
    <w:rsid w:val="00187A89"/>
    <w:rsid w:val="00187B6A"/>
    <w:rsid w:val="00187D21"/>
    <w:rsid w:val="00191823"/>
    <w:rsid w:val="00191A85"/>
    <w:rsid w:val="00191BAF"/>
    <w:rsid w:val="00191C2A"/>
    <w:rsid w:val="001920EA"/>
    <w:rsid w:val="0019210C"/>
    <w:rsid w:val="00192805"/>
    <w:rsid w:val="0019390B"/>
    <w:rsid w:val="00193913"/>
    <w:rsid w:val="00193C80"/>
    <w:rsid w:val="00194888"/>
    <w:rsid w:val="00194BE4"/>
    <w:rsid w:val="00194DB0"/>
    <w:rsid w:val="00195175"/>
    <w:rsid w:val="001951EF"/>
    <w:rsid w:val="00195A1D"/>
    <w:rsid w:val="00195D05"/>
    <w:rsid w:val="001962AD"/>
    <w:rsid w:val="001963FC"/>
    <w:rsid w:val="0019640F"/>
    <w:rsid w:val="00196BEE"/>
    <w:rsid w:val="00197BB2"/>
    <w:rsid w:val="001A0875"/>
    <w:rsid w:val="001A0941"/>
    <w:rsid w:val="001A0D2D"/>
    <w:rsid w:val="001A0F9A"/>
    <w:rsid w:val="001A147D"/>
    <w:rsid w:val="001A1C7E"/>
    <w:rsid w:val="001A1F43"/>
    <w:rsid w:val="001A1FF0"/>
    <w:rsid w:val="001A25C1"/>
    <w:rsid w:val="001A2D5D"/>
    <w:rsid w:val="001A2F5D"/>
    <w:rsid w:val="001A30E7"/>
    <w:rsid w:val="001A31D6"/>
    <w:rsid w:val="001A3B6B"/>
    <w:rsid w:val="001A3BFA"/>
    <w:rsid w:val="001A3EAB"/>
    <w:rsid w:val="001A3F02"/>
    <w:rsid w:val="001A4838"/>
    <w:rsid w:val="001A4D3E"/>
    <w:rsid w:val="001A5323"/>
    <w:rsid w:val="001A6347"/>
    <w:rsid w:val="001A637A"/>
    <w:rsid w:val="001A6416"/>
    <w:rsid w:val="001A66EE"/>
    <w:rsid w:val="001A708B"/>
    <w:rsid w:val="001A71BC"/>
    <w:rsid w:val="001A72C4"/>
    <w:rsid w:val="001A7543"/>
    <w:rsid w:val="001A7561"/>
    <w:rsid w:val="001A776A"/>
    <w:rsid w:val="001A7900"/>
    <w:rsid w:val="001A791C"/>
    <w:rsid w:val="001A7BA7"/>
    <w:rsid w:val="001A7DD1"/>
    <w:rsid w:val="001B0539"/>
    <w:rsid w:val="001B091E"/>
    <w:rsid w:val="001B117E"/>
    <w:rsid w:val="001B12F2"/>
    <w:rsid w:val="001B1BF2"/>
    <w:rsid w:val="001B211A"/>
    <w:rsid w:val="001B24F2"/>
    <w:rsid w:val="001B255D"/>
    <w:rsid w:val="001B2B7E"/>
    <w:rsid w:val="001B2BD8"/>
    <w:rsid w:val="001B388E"/>
    <w:rsid w:val="001B4069"/>
    <w:rsid w:val="001B439F"/>
    <w:rsid w:val="001B5069"/>
    <w:rsid w:val="001B526B"/>
    <w:rsid w:val="001B5C1A"/>
    <w:rsid w:val="001B65B0"/>
    <w:rsid w:val="001B65DA"/>
    <w:rsid w:val="001B6804"/>
    <w:rsid w:val="001B68BE"/>
    <w:rsid w:val="001B6F98"/>
    <w:rsid w:val="001B706C"/>
    <w:rsid w:val="001B7268"/>
    <w:rsid w:val="001B74B1"/>
    <w:rsid w:val="001B774D"/>
    <w:rsid w:val="001B793F"/>
    <w:rsid w:val="001B7B9E"/>
    <w:rsid w:val="001B7C89"/>
    <w:rsid w:val="001C01A4"/>
    <w:rsid w:val="001C0F4C"/>
    <w:rsid w:val="001C10AE"/>
    <w:rsid w:val="001C1680"/>
    <w:rsid w:val="001C1F23"/>
    <w:rsid w:val="001C211F"/>
    <w:rsid w:val="001C322C"/>
    <w:rsid w:val="001C3B74"/>
    <w:rsid w:val="001C3F01"/>
    <w:rsid w:val="001C401D"/>
    <w:rsid w:val="001C40AB"/>
    <w:rsid w:val="001C4AE8"/>
    <w:rsid w:val="001C5383"/>
    <w:rsid w:val="001C5690"/>
    <w:rsid w:val="001C5F3F"/>
    <w:rsid w:val="001C64C1"/>
    <w:rsid w:val="001C64D8"/>
    <w:rsid w:val="001C7141"/>
    <w:rsid w:val="001C7EF5"/>
    <w:rsid w:val="001D0260"/>
    <w:rsid w:val="001D066A"/>
    <w:rsid w:val="001D107D"/>
    <w:rsid w:val="001D11F0"/>
    <w:rsid w:val="001D14E7"/>
    <w:rsid w:val="001D213C"/>
    <w:rsid w:val="001D21A4"/>
    <w:rsid w:val="001D25F1"/>
    <w:rsid w:val="001D28FB"/>
    <w:rsid w:val="001D2B63"/>
    <w:rsid w:val="001D3B02"/>
    <w:rsid w:val="001D4586"/>
    <w:rsid w:val="001D4DB6"/>
    <w:rsid w:val="001D55A3"/>
    <w:rsid w:val="001D5B1D"/>
    <w:rsid w:val="001D5D83"/>
    <w:rsid w:val="001D5DC1"/>
    <w:rsid w:val="001D61AC"/>
    <w:rsid w:val="001D6375"/>
    <w:rsid w:val="001D651A"/>
    <w:rsid w:val="001D781B"/>
    <w:rsid w:val="001D7C94"/>
    <w:rsid w:val="001D7EAD"/>
    <w:rsid w:val="001D7F99"/>
    <w:rsid w:val="001E06A5"/>
    <w:rsid w:val="001E1146"/>
    <w:rsid w:val="001E1790"/>
    <w:rsid w:val="001E18BE"/>
    <w:rsid w:val="001E222E"/>
    <w:rsid w:val="001E273C"/>
    <w:rsid w:val="001E27CE"/>
    <w:rsid w:val="001E2E9C"/>
    <w:rsid w:val="001E307A"/>
    <w:rsid w:val="001E30C5"/>
    <w:rsid w:val="001E31A4"/>
    <w:rsid w:val="001E3598"/>
    <w:rsid w:val="001E3A1C"/>
    <w:rsid w:val="001E49D1"/>
    <w:rsid w:val="001E4A25"/>
    <w:rsid w:val="001E588F"/>
    <w:rsid w:val="001E737D"/>
    <w:rsid w:val="001E74AE"/>
    <w:rsid w:val="001E7A9D"/>
    <w:rsid w:val="001E7CD6"/>
    <w:rsid w:val="001E7EAE"/>
    <w:rsid w:val="001F0272"/>
    <w:rsid w:val="001F0C70"/>
    <w:rsid w:val="001F16E3"/>
    <w:rsid w:val="001F17B2"/>
    <w:rsid w:val="001F2837"/>
    <w:rsid w:val="001F2B1D"/>
    <w:rsid w:val="001F2E49"/>
    <w:rsid w:val="001F2EBC"/>
    <w:rsid w:val="001F3BFF"/>
    <w:rsid w:val="001F492D"/>
    <w:rsid w:val="001F5B1E"/>
    <w:rsid w:val="001F5B1F"/>
    <w:rsid w:val="001F5CBA"/>
    <w:rsid w:val="001F691F"/>
    <w:rsid w:val="001F6B74"/>
    <w:rsid w:val="001F7320"/>
    <w:rsid w:val="001F7789"/>
    <w:rsid w:val="001F7A0E"/>
    <w:rsid w:val="001F7EBA"/>
    <w:rsid w:val="0020050D"/>
    <w:rsid w:val="00200EF7"/>
    <w:rsid w:val="00201B67"/>
    <w:rsid w:val="00201E2A"/>
    <w:rsid w:val="002021AB"/>
    <w:rsid w:val="00202720"/>
    <w:rsid w:val="002029C0"/>
    <w:rsid w:val="00202A27"/>
    <w:rsid w:val="0020302E"/>
    <w:rsid w:val="002030B5"/>
    <w:rsid w:val="00203A66"/>
    <w:rsid w:val="00203D7D"/>
    <w:rsid w:val="00203E3A"/>
    <w:rsid w:val="00203E89"/>
    <w:rsid w:val="002045D6"/>
    <w:rsid w:val="00204F06"/>
    <w:rsid w:val="002050E7"/>
    <w:rsid w:val="002051AE"/>
    <w:rsid w:val="002051ED"/>
    <w:rsid w:val="0020558E"/>
    <w:rsid w:val="002058AB"/>
    <w:rsid w:val="00205C2C"/>
    <w:rsid w:val="00205D89"/>
    <w:rsid w:val="002062FE"/>
    <w:rsid w:val="00206453"/>
    <w:rsid w:val="00206E13"/>
    <w:rsid w:val="002070F4"/>
    <w:rsid w:val="00207BC6"/>
    <w:rsid w:val="00207D02"/>
    <w:rsid w:val="00210233"/>
    <w:rsid w:val="00210D61"/>
    <w:rsid w:val="00210DB1"/>
    <w:rsid w:val="002112FC"/>
    <w:rsid w:val="00212613"/>
    <w:rsid w:val="00212813"/>
    <w:rsid w:val="00212E8C"/>
    <w:rsid w:val="00212F5A"/>
    <w:rsid w:val="0021307B"/>
    <w:rsid w:val="0021376A"/>
    <w:rsid w:val="00213A59"/>
    <w:rsid w:val="0021576B"/>
    <w:rsid w:val="00216202"/>
    <w:rsid w:val="0021676E"/>
    <w:rsid w:val="00216E7A"/>
    <w:rsid w:val="00216EC1"/>
    <w:rsid w:val="00217C2D"/>
    <w:rsid w:val="0022047A"/>
    <w:rsid w:val="002208FC"/>
    <w:rsid w:val="00221712"/>
    <w:rsid w:val="00222242"/>
    <w:rsid w:val="00222601"/>
    <w:rsid w:val="00222910"/>
    <w:rsid w:val="00222D82"/>
    <w:rsid w:val="00223659"/>
    <w:rsid w:val="002236ED"/>
    <w:rsid w:val="00223BB7"/>
    <w:rsid w:val="00223DC1"/>
    <w:rsid w:val="00225C0B"/>
    <w:rsid w:val="00226936"/>
    <w:rsid w:val="00226A50"/>
    <w:rsid w:val="00226C6A"/>
    <w:rsid w:val="002270BE"/>
    <w:rsid w:val="002272F9"/>
    <w:rsid w:val="002273BB"/>
    <w:rsid w:val="00227464"/>
    <w:rsid w:val="00227C5E"/>
    <w:rsid w:val="00231265"/>
    <w:rsid w:val="00231F31"/>
    <w:rsid w:val="00232104"/>
    <w:rsid w:val="00232421"/>
    <w:rsid w:val="0023268A"/>
    <w:rsid w:val="002330A5"/>
    <w:rsid w:val="002334D3"/>
    <w:rsid w:val="00233829"/>
    <w:rsid w:val="002339E8"/>
    <w:rsid w:val="00233A2F"/>
    <w:rsid w:val="00233C49"/>
    <w:rsid w:val="00233C6B"/>
    <w:rsid w:val="00234A68"/>
    <w:rsid w:val="00234BEA"/>
    <w:rsid w:val="00235250"/>
    <w:rsid w:val="002355BE"/>
    <w:rsid w:val="00235F62"/>
    <w:rsid w:val="00235FBC"/>
    <w:rsid w:val="0023660B"/>
    <w:rsid w:val="00236629"/>
    <w:rsid w:val="00236A4F"/>
    <w:rsid w:val="00236D08"/>
    <w:rsid w:val="002371E7"/>
    <w:rsid w:val="00237564"/>
    <w:rsid w:val="002376F4"/>
    <w:rsid w:val="0023775C"/>
    <w:rsid w:val="0023782A"/>
    <w:rsid w:val="00237AF4"/>
    <w:rsid w:val="00237D33"/>
    <w:rsid w:val="0024029E"/>
    <w:rsid w:val="00241181"/>
    <w:rsid w:val="0024139D"/>
    <w:rsid w:val="00241FDE"/>
    <w:rsid w:val="0024248D"/>
    <w:rsid w:val="00243660"/>
    <w:rsid w:val="00243931"/>
    <w:rsid w:val="00243C22"/>
    <w:rsid w:val="002442C7"/>
    <w:rsid w:val="002448FC"/>
    <w:rsid w:val="00244D87"/>
    <w:rsid w:val="00244F31"/>
    <w:rsid w:val="00244F61"/>
    <w:rsid w:val="002456B9"/>
    <w:rsid w:val="002456CB"/>
    <w:rsid w:val="00245845"/>
    <w:rsid w:val="00245CE4"/>
    <w:rsid w:val="00245DD4"/>
    <w:rsid w:val="00245EB2"/>
    <w:rsid w:val="002464A7"/>
    <w:rsid w:val="00247282"/>
    <w:rsid w:val="002476C4"/>
    <w:rsid w:val="00247B9E"/>
    <w:rsid w:val="00247CF4"/>
    <w:rsid w:val="00247F43"/>
    <w:rsid w:val="00250780"/>
    <w:rsid w:val="00250E59"/>
    <w:rsid w:val="00250EAA"/>
    <w:rsid w:val="002511CF"/>
    <w:rsid w:val="002512D2"/>
    <w:rsid w:val="00251571"/>
    <w:rsid w:val="00251603"/>
    <w:rsid w:val="00251680"/>
    <w:rsid w:val="00251D26"/>
    <w:rsid w:val="0025259C"/>
    <w:rsid w:val="00252B97"/>
    <w:rsid w:val="00253419"/>
    <w:rsid w:val="002536BF"/>
    <w:rsid w:val="002538A1"/>
    <w:rsid w:val="002539DC"/>
    <w:rsid w:val="00253EB5"/>
    <w:rsid w:val="0025480F"/>
    <w:rsid w:val="00254F8C"/>
    <w:rsid w:val="00255421"/>
    <w:rsid w:val="002558C5"/>
    <w:rsid w:val="00255A9E"/>
    <w:rsid w:val="00256180"/>
    <w:rsid w:val="00256539"/>
    <w:rsid w:val="002565E3"/>
    <w:rsid w:val="002569E9"/>
    <w:rsid w:val="00256BAB"/>
    <w:rsid w:val="00256FB1"/>
    <w:rsid w:val="002576FB"/>
    <w:rsid w:val="00257C9A"/>
    <w:rsid w:val="00257E49"/>
    <w:rsid w:val="00260100"/>
    <w:rsid w:val="00260273"/>
    <w:rsid w:val="00260925"/>
    <w:rsid w:val="002614DF"/>
    <w:rsid w:val="002619DE"/>
    <w:rsid w:val="00262C66"/>
    <w:rsid w:val="00262E9C"/>
    <w:rsid w:val="002630D1"/>
    <w:rsid w:val="002634B4"/>
    <w:rsid w:val="00263725"/>
    <w:rsid w:val="00263BD3"/>
    <w:rsid w:val="00263E74"/>
    <w:rsid w:val="00264BF3"/>
    <w:rsid w:val="002658B2"/>
    <w:rsid w:val="002658B7"/>
    <w:rsid w:val="002659A5"/>
    <w:rsid w:val="002664D9"/>
    <w:rsid w:val="002669C1"/>
    <w:rsid w:val="00266BE4"/>
    <w:rsid w:val="002673CF"/>
    <w:rsid w:val="002678FB"/>
    <w:rsid w:val="00270519"/>
    <w:rsid w:val="00270895"/>
    <w:rsid w:val="00270DB9"/>
    <w:rsid w:val="002716AA"/>
    <w:rsid w:val="002717A8"/>
    <w:rsid w:val="002717E5"/>
    <w:rsid w:val="002720C4"/>
    <w:rsid w:val="0027259E"/>
    <w:rsid w:val="00273117"/>
    <w:rsid w:val="0027406E"/>
    <w:rsid w:val="002740BB"/>
    <w:rsid w:val="002741DA"/>
    <w:rsid w:val="002744B1"/>
    <w:rsid w:val="00274504"/>
    <w:rsid w:val="002748A7"/>
    <w:rsid w:val="00274BFD"/>
    <w:rsid w:val="00274CFB"/>
    <w:rsid w:val="00274D13"/>
    <w:rsid w:val="00274D5C"/>
    <w:rsid w:val="00275182"/>
    <w:rsid w:val="00275627"/>
    <w:rsid w:val="00275EB6"/>
    <w:rsid w:val="00275FAB"/>
    <w:rsid w:val="00276660"/>
    <w:rsid w:val="00276F5D"/>
    <w:rsid w:val="00277833"/>
    <w:rsid w:val="00277C36"/>
    <w:rsid w:val="002805C1"/>
    <w:rsid w:val="00280995"/>
    <w:rsid w:val="00280CFC"/>
    <w:rsid w:val="00280F49"/>
    <w:rsid w:val="002812F5"/>
    <w:rsid w:val="0028154C"/>
    <w:rsid w:val="00281702"/>
    <w:rsid w:val="00282C5E"/>
    <w:rsid w:val="00283025"/>
    <w:rsid w:val="0028341F"/>
    <w:rsid w:val="002836B2"/>
    <w:rsid w:val="00283EF3"/>
    <w:rsid w:val="00284374"/>
    <w:rsid w:val="0028467C"/>
    <w:rsid w:val="00284DCD"/>
    <w:rsid w:val="00284EB9"/>
    <w:rsid w:val="002852DF"/>
    <w:rsid w:val="002855C8"/>
    <w:rsid w:val="002855F6"/>
    <w:rsid w:val="00285C1C"/>
    <w:rsid w:val="00286530"/>
    <w:rsid w:val="0028676B"/>
    <w:rsid w:val="002867C8"/>
    <w:rsid w:val="00286DFC"/>
    <w:rsid w:val="00287E31"/>
    <w:rsid w:val="00290003"/>
    <w:rsid w:val="002905A1"/>
    <w:rsid w:val="00290BD9"/>
    <w:rsid w:val="002913E2"/>
    <w:rsid w:val="002915C8"/>
    <w:rsid w:val="00291B50"/>
    <w:rsid w:val="0029204E"/>
    <w:rsid w:val="00292AED"/>
    <w:rsid w:val="00292AFF"/>
    <w:rsid w:val="00292E03"/>
    <w:rsid w:val="00293DD5"/>
    <w:rsid w:val="002943DB"/>
    <w:rsid w:val="0029491C"/>
    <w:rsid w:val="00294AF6"/>
    <w:rsid w:val="00295133"/>
    <w:rsid w:val="00295A08"/>
    <w:rsid w:val="00295E05"/>
    <w:rsid w:val="00296FB9"/>
    <w:rsid w:val="00296FBB"/>
    <w:rsid w:val="002972BC"/>
    <w:rsid w:val="002977A7"/>
    <w:rsid w:val="00297B2C"/>
    <w:rsid w:val="002A06C5"/>
    <w:rsid w:val="002A0F46"/>
    <w:rsid w:val="002A171E"/>
    <w:rsid w:val="002A20BC"/>
    <w:rsid w:val="002A21AD"/>
    <w:rsid w:val="002A2E65"/>
    <w:rsid w:val="002A300F"/>
    <w:rsid w:val="002A30B5"/>
    <w:rsid w:val="002A4D65"/>
    <w:rsid w:val="002A4DB9"/>
    <w:rsid w:val="002A5130"/>
    <w:rsid w:val="002A5447"/>
    <w:rsid w:val="002A67C5"/>
    <w:rsid w:val="002A6FF2"/>
    <w:rsid w:val="002A70CC"/>
    <w:rsid w:val="002A722F"/>
    <w:rsid w:val="002A764A"/>
    <w:rsid w:val="002A77D5"/>
    <w:rsid w:val="002A7A1D"/>
    <w:rsid w:val="002B0600"/>
    <w:rsid w:val="002B0B53"/>
    <w:rsid w:val="002B0D06"/>
    <w:rsid w:val="002B0DDD"/>
    <w:rsid w:val="002B1A05"/>
    <w:rsid w:val="002B1A8E"/>
    <w:rsid w:val="002B1F1B"/>
    <w:rsid w:val="002B2063"/>
    <w:rsid w:val="002B2123"/>
    <w:rsid w:val="002B2373"/>
    <w:rsid w:val="002B271E"/>
    <w:rsid w:val="002B2AC8"/>
    <w:rsid w:val="002B2C48"/>
    <w:rsid w:val="002B3371"/>
    <w:rsid w:val="002B35F9"/>
    <w:rsid w:val="002B47D7"/>
    <w:rsid w:val="002B4848"/>
    <w:rsid w:val="002B4A8B"/>
    <w:rsid w:val="002B60C9"/>
    <w:rsid w:val="002B6761"/>
    <w:rsid w:val="002B6A5A"/>
    <w:rsid w:val="002B772E"/>
    <w:rsid w:val="002B7C62"/>
    <w:rsid w:val="002C0967"/>
    <w:rsid w:val="002C0A42"/>
    <w:rsid w:val="002C0B98"/>
    <w:rsid w:val="002C0EF8"/>
    <w:rsid w:val="002C14AC"/>
    <w:rsid w:val="002C14CB"/>
    <w:rsid w:val="002C15AE"/>
    <w:rsid w:val="002C1E3F"/>
    <w:rsid w:val="002C2379"/>
    <w:rsid w:val="002C30EF"/>
    <w:rsid w:val="002C351C"/>
    <w:rsid w:val="002C3863"/>
    <w:rsid w:val="002C3946"/>
    <w:rsid w:val="002C39D8"/>
    <w:rsid w:val="002C407E"/>
    <w:rsid w:val="002C42A8"/>
    <w:rsid w:val="002C48CF"/>
    <w:rsid w:val="002C50B0"/>
    <w:rsid w:val="002C5244"/>
    <w:rsid w:val="002C5567"/>
    <w:rsid w:val="002C6537"/>
    <w:rsid w:val="002C6667"/>
    <w:rsid w:val="002C6ECB"/>
    <w:rsid w:val="002C758E"/>
    <w:rsid w:val="002C7EB7"/>
    <w:rsid w:val="002D0356"/>
    <w:rsid w:val="002D0383"/>
    <w:rsid w:val="002D07FD"/>
    <w:rsid w:val="002D0B83"/>
    <w:rsid w:val="002D0BBB"/>
    <w:rsid w:val="002D0CBA"/>
    <w:rsid w:val="002D0D6B"/>
    <w:rsid w:val="002D1015"/>
    <w:rsid w:val="002D1A12"/>
    <w:rsid w:val="002D1CB3"/>
    <w:rsid w:val="002D29BC"/>
    <w:rsid w:val="002D2C6B"/>
    <w:rsid w:val="002D384F"/>
    <w:rsid w:val="002D3B09"/>
    <w:rsid w:val="002D3C51"/>
    <w:rsid w:val="002D3CBB"/>
    <w:rsid w:val="002D439E"/>
    <w:rsid w:val="002D4749"/>
    <w:rsid w:val="002D4937"/>
    <w:rsid w:val="002D4EB4"/>
    <w:rsid w:val="002D4ED9"/>
    <w:rsid w:val="002D53D2"/>
    <w:rsid w:val="002D5793"/>
    <w:rsid w:val="002D6ADF"/>
    <w:rsid w:val="002D6B19"/>
    <w:rsid w:val="002D72C7"/>
    <w:rsid w:val="002D79E1"/>
    <w:rsid w:val="002D7AEE"/>
    <w:rsid w:val="002E016C"/>
    <w:rsid w:val="002E04E8"/>
    <w:rsid w:val="002E085E"/>
    <w:rsid w:val="002E0B58"/>
    <w:rsid w:val="002E11C6"/>
    <w:rsid w:val="002E1273"/>
    <w:rsid w:val="002E134B"/>
    <w:rsid w:val="002E1709"/>
    <w:rsid w:val="002E1983"/>
    <w:rsid w:val="002E2781"/>
    <w:rsid w:val="002E28BD"/>
    <w:rsid w:val="002E36CC"/>
    <w:rsid w:val="002E3CFD"/>
    <w:rsid w:val="002E3FED"/>
    <w:rsid w:val="002E4679"/>
    <w:rsid w:val="002E4E9D"/>
    <w:rsid w:val="002E516D"/>
    <w:rsid w:val="002E527D"/>
    <w:rsid w:val="002E5726"/>
    <w:rsid w:val="002E59CB"/>
    <w:rsid w:val="002E5C9F"/>
    <w:rsid w:val="002E5EB4"/>
    <w:rsid w:val="002E7993"/>
    <w:rsid w:val="002F0164"/>
    <w:rsid w:val="002F0B6F"/>
    <w:rsid w:val="002F153D"/>
    <w:rsid w:val="002F1953"/>
    <w:rsid w:val="002F1E13"/>
    <w:rsid w:val="002F2433"/>
    <w:rsid w:val="002F40C3"/>
    <w:rsid w:val="002F4C9F"/>
    <w:rsid w:val="002F5828"/>
    <w:rsid w:val="002F6467"/>
    <w:rsid w:val="002F6A53"/>
    <w:rsid w:val="002F74D9"/>
    <w:rsid w:val="002F762B"/>
    <w:rsid w:val="002F7665"/>
    <w:rsid w:val="002F789C"/>
    <w:rsid w:val="002F7A35"/>
    <w:rsid w:val="00300086"/>
    <w:rsid w:val="00301124"/>
    <w:rsid w:val="00301607"/>
    <w:rsid w:val="003017C8"/>
    <w:rsid w:val="00301A2E"/>
    <w:rsid w:val="00301BC2"/>
    <w:rsid w:val="00301C60"/>
    <w:rsid w:val="00301EA9"/>
    <w:rsid w:val="00302033"/>
    <w:rsid w:val="00302AB3"/>
    <w:rsid w:val="00302C16"/>
    <w:rsid w:val="00303275"/>
    <w:rsid w:val="003039F3"/>
    <w:rsid w:val="00303F7D"/>
    <w:rsid w:val="003043C1"/>
    <w:rsid w:val="00304D3C"/>
    <w:rsid w:val="003051A8"/>
    <w:rsid w:val="00305EE6"/>
    <w:rsid w:val="0030643D"/>
    <w:rsid w:val="003067A9"/>
    <w:rsid w:val="00306997"/>
    <w:rsid w:val="00306D0A"/>
    <w:rsid w:val="00306F77"/>
    <w:rsid w:val="00307130"/>
    <w:rsid w:val="003078DB"/>
    <w:rsid w:val="00310269"/>
    <w:rsid w:val="003105AD"/>
    <w:rsid w:val="003106B2"/>
    <w:rsid w:val="0031112F"/>
    <w:rsid w:val="00311808"/>
    <w:rsid w:val="00311AC4"/>
    <w:rsid w:val="0031232C"/>
    <w:rsid w:val="00312F05"/>
    <w:rsid w:val="0031343F"/>
    <w:rsid w:val="003135C0"/>
    <w:rsid w:val="00313D3A"/>
    <w:rsid w:val="00314038"/>
    <w:rsid w:val="00314DA2"/>
    <w:rsid w:val="00316C71"/>
    <w:rsid w:val="00316D43"/>
    <w:rsid w:val="00317158"/>
    <w:rsid w:val="00317363"/>
    <w:rsid w:val="00317425"/>
    <w:rsid w:val="003175F1"/>
    <w:rsid w:val="00320080"/>
    <w:rsid w:val="0032024C"/>
    <w:rsid w:val="003207D3"/>
    <w:rsid w:val="00320B2A"/>
    <w:rsid w:val="00321296"/>
    <w:rsid w:val="0032248E"/>
    <w:rsid w:val="003224D1"/>
    <w:rsid w:val="00322501"/>
    <w:rsid w:val="00323509"/>
    <w:rsid w:val="003235BA"/>
    <w:rsid w:val="0032510D"/>
    <w:rsid w:val="003263F9"/>
    <w:rsid w:val="003265DC"/>
    <w:rsid w:val="0032685D"/>
    <w:rsid w:val="00326DF8"/>
    <w:rsid w:val="00327631"/>
    <w:rsid w:val="003276D4"/>
    <w:rsid w:val="00327E37"/>
    <w:rsid w:val="0033073F"/>
    <w:rsid w:val="003308C9"/>
    <w:rsid w:val="0033098E"/>
    <w:rsid w:val="003309FF"/>
    <w:rsid w:val="00330B46"/>
    <w:rsid w:val="003312A1"/>
    <w:rsid w:val="003313D7"/>
    <w:rsid w:val="003316C4"/>
    <w:rsid w:val="00331BA4"/>
    <w:rsid w:val="00331F62"/>
    <w:rsid w:val="0033217B"/>
    <w:rsid w:val="00332841"/>
    <w:rsid w:val="003328D6"/>
    <w:rsid w:val="00332AE8"/>
    <w:rsid w:val="00332CDA"/>
    <w:rsid w:val="003331B8"/>
    <w:rsid w:val="0033353E"/>
    <w:rsid w:val="00333698"/>
    <w:rsid w:val="0033377B"/>
    <w:rsid w:val="00333B0D"/>
    <w:rsid w:val="00333DAE"/>
    <w:rsid w:val="00333FE5"/>
    <w:rsid w:val="00334659"/>
    <w:rsid w:val="00335385"/>
    <w:rsid w:val="0033551E"/>
    <w:rsid w:val="003355DC"/>
    <w:rsid w:val="0033560E"/>
    <w:rsid w:val="00335AF1"/>
    <w:rsid w:val="003367E8"/>
    <w:rsid w:val="0033703B"/>
    <w:rsid w:val="003371C3"/>
    <w:rsid w:val="003378F2"/>
    <w:rsid w:val="0034022E"/>
    <w:rsid w:val="00340A38"/>
    <w:rsid w:val="00341124"/>
    <w:rsid w:val="003416E7"/>
    <w:rsid w:val="00341919"/>
    <w:rsid w:val="00341A2A"/>
    <w:rsid w:val="00343128"/>
    <w:rsid w:val="0034354C"/>
    <w:rsid w:val="00343BFD"/>
    <w:rsid w:val="00344767"/>
    <w:rsid w:val="003450E5"/>
    <w:rsid w:val="0034538B"/>
    <w:rsid w:val="0034543C"/>
    <w:rsid w:val="003458FB"/>
    <w:rsid w:val="00345D7D"/>
    <w:rsid w:val="003461BC"/>
    <w:rsid w:val="003462E4"/>
    <w:rsid w:val="00346BE5"/>
    <w:rsid w:val="00346DE9"/>
    <w:rsid w:val="00346E0A"/>
    <w:rsid w:val="003475A0"/>
    <w:rsid w:val="003476B2"/>
    <w:rsid w:val="00347FDB"/>
    <w:rsid w:val="003508CE"/>
    <w:rsid w:val="00350B62"/>
    <w:rsid w:val="00350FDF"/>
    <w:rsid w:val="00351100"/>
    <w:rsid w:val="003512BD"/>
    <w:rsid w:val="003512DD"/>
    <w:rsid w:val="003516D2"/>
    <w:rsid w:val="00351B1A"/>
    <w:rsid w:val="00352710"/>
    <w:rsid w:val="00352B60"/>
    <w:rsid w:val="00352D23"/>
    <w:rsid w:val="003534E3"/>
    <w:rsid w:val="00353FFC"/>
    <w:rsid w:val="00354067"/>
    <w:rsid w:val="0035435C"/>
    <w:rsid w:val="0035442A"/>
    <w:rsid w:val="003546E7"/>
    <w:rsid w:val="00355313"/>
    <w:rsid w:val="00355431"/>
    <w:rsid w:val="003555DD"/>
    <w:rsid w:val="00355983"/>
    <w:rsid w:val="00355E78"/>
    <w:rsid w:val="00355EBA"/>
    <w:rsid w:val="00356041"/>
    <w:rsid w:val="003560BF"/>
    <w:rsid w:val="00356146"/>
    <w:rsid w:val="00356266"/>
    <w:rsid w:val="003562C6"/>
    <w:rsid w:val="003565E3"/>
    <w:rsid w:val="003566E7"/>
    <w:rsid w:val="00356B7C"/>
    <w:rsid w:val="00356BA9"/>
    <w:rsid w:val="00356E40"/>
    <w:rsid w:val="00357067"/>
    <w:rsid w:val="0035737B"/>
    <w:rsid w:val="0035768F"/>
    <w:rsid w:val="00360640"/>
    <w:rsid w:val="00360701"/>
    <w:rsid w:val="00360A13"/>
    <w:rsid w:val="003613F7"/>
    <w:rsid w:val="00361854"/>
    <w:rsid w:val="00361B1F"/>
    <w:rsid w:val="003623C2"/>
    <w:rsid w:val="0036290C"/>
    <w:rsid w:val="00362BB6"/>
    <w:rsid w:val="0036301D"/>
    <w:rsid w:val="003634F7"/>
    <w:rsid w:val="003637C8"/>
    <w:rsid w:val="00363870"/>
    <w:rsid w:val="00363A0D"/>
    <w:rsid w:val="003641AE"/>
    <w:rsid w:val="00364C6C"/>
    <w:rsid w:val="00365021"/>
    <w:rsid w:val="003653ED"/>
    <w:rsid w:val="003654D6"/>
    <w:rsid w:val="00365E75"/>
    <w:rsid w:val="0036623C"/>
    <w:rsid w:val="003663C5"/>
    <w:rsid w:val="00366556"/>
    <w:rsid w:val="00366D97"/>
    <w:rsid w:val="00367778"/>
    <w:rsid w:val="003677AD"/>
    <w:rsid w:val="00367E06"/>
    <w:rsid w:val="00371333"/>
    <w:rsid w:val="003716CD"/>
    <w:rsid w:val="00372854"/>
    <w:rsid w:val="00372994"/>
    <w:rsid w:val="003730F4"/>
    <w:rsid w:val="003734E1"/>
    <w:rsid w:val="00374008"/>
    <w:rsid w:val="003741CE"/>
    <w:rsid w:val="003742A8"/>
    <w:rsid w:val="0037518B"/>
    <w:rsid w:val="00375B5E"/>
    <w:rsid w:val="00375F9D"/>
    <w:rsid w:val="00376109"/>
    <w:rsid w:val="0037649E"/>
    <w:rsid w:val="0037650F"/>
    <w:rsid w:val="00377139"/>
    <w:rsid w:val="00377233"/>
    <w:rsid w:val="003778C0"/>
    <w:rsid w:val="00377A9C"/>
    <w:rsid w:val="00377AB7"/>
    <w:rsid w:val="00377C2E"/>
    <w:rsid w:val="00377DC1"/>
    <w:rsid w:val="00380A0C"/>
    <w:rsid w:val="00380D98"/>
    <w:rsid w:val="00380EFB"/>
    <w:rsid w:val="00381105"/>
    <w:rsid w:val="003813B4"/>
    <w:rsid w:val="0038148E"/>
    <w:rsid w:val="003817D5"/>
    <w:rsid w:val="00381AAB"/>
    <w:rsid w:val="00381DA6"/>
    <w:rsid w:val="00382141"/>
    <w:rsid w:val="00382447"/>
    <w:rsid w:val="003831B5"/>
    <w:rsid w:val="0038489F"/>
    <w:rsid w:val="00384AB7"/>
    <w:rsid w:val="00384B0B"/>
    <w:rsid w:val="00384F53"/>
    <w:rsid w:val="003854F8"/>
    <w:rsid w:val="00385BDF"/>
    <w:rsid w:val="00385D60"/>
    <w:rsid w:val="00386203"/>
    <w:rsid w:val="00386E02"/>
    <w:rsid w:val="00387042"/>
    <w:rsid w:val="003872E1"/>
    <w:rsid w:val="003876A9"/>
    <w:rsid w:val="003876DC"/>
    <w:rsid w:val="003900CC"/>
    <w:rsid w:val="00390932"/>
    <w:rsid w:val="0039183B"/>
    <w:rsid w:val="00391A63"/>
    <w:rsid w:val="00391C98"/>
    <w:rsid w:val="00391F1A"/>
    <w:rsid w:val="00392F96"/>
    <w:rsid w:val="003932D8"/>
    <w:rsid w:val="003938DD"/>
    <w:rsid w:val="00393971"/>
    <w:rsid w:val="003939A7"/>
    <w:rsid w:val="00393AFA"/>
    <w:rsid w:val="00394AD4"/>
    <w:rsid w:val="00394B4F"/>
    <w:rsid w:val="00394C3E"/>
    <w:rsid w:val="00394D41"/>
    <w:rsid w:val="00395400"/>
    <w:rsid w:val="00395D2C"/>
    <w:rsid w:val="00395E21"/>
    <w:rsid w:val="003961FB"/>
    <w:rsid w:val="003969E5"/>
    <w:rsid w:val="00396C0E"/>
    <w:rsid w:val="00397050"/>
    <w:rsid w:val="00397270"/>
    <w:rsid w:val="003979F3"/>
    <w:rsid w:val="00397E13"/>
    <w:rsid w:val="003A0311"/>
    <w:rsid w:val="003A172D"/>
    <w:rsid w:val="003A1BA5"/>
    <w:rsid w:val="003A1E6D"/>
    <w:rsid w:val="003A2502"/>
    <w:rsid w:val="003A255A"/>
    <w:rsid w:val="003A2857"/>
    <w:rsid w:val="003A29B5"/>
    <w:rsid w:val="003A2A59"/>
    <w:rsid w:val="003A4F1E"/>
    <w:rsid w:val="003A5BA2"/>
    <w:rsid w:val="003A5BAF"/>
    <w:rsid w:val="003A6232"/>
    <w:rsid w:val="003A6670"/>
    <w:rsid w:val="003A6783"/>
    <w:rsid w:val="003A6A39"/>
    <w:rsid w:val="003A77D3"/>
    <w:rsid w:val="003A7BE2"/>
    <w:rsid w:val="003B0D8C"/>
    <w:rsid w:val="003B1429"/>
    <w:rsid w:val="003B15B9"/>
    <w:rsid w:val="003B1947"/>
    <w:rsid w:val="003B1C46"/>
    <w:rsid w:val="003B1CD6"/>
    <w:rsid w:val="003B1D37"/>
    <w:rsid w:val="003B2059"/>
    <w:rsid w:val="003B2BC2"/>
    <w:rsid w:val="003B2E3B"/>
    <w:rsid w:val="003B30A7"/>
    <w:rsid w:val="003B37EC"/>
    <w:rsid w:val="003B38BC"/>
    <w:rsid w:val="003B3EDF"/>
    <w:rsid w:val="003B3F16"/>
    <w:rsid w:val="003B3F7D"/>
    <w:rsid w:val="003B41FA"/>
    <w:rsid w:val="003B43FE"/>
    <w:rsid w:val="003B4426"/>
    <w:rsid w:val="003B47BC"/>
    <w:rsid w:val="003B48F6"/>
    <w:rsid w:val="003B4BEB"/>
    <w:rsid w:val="003B4C7D"/>
    <w:rsid w:val="003B4E26"/>
    <w:rsid w:val="003B51A7"/>
    <w:rsid w:val="003B52D4"/>
    <w:rsid w:val="003B53CC"/>
    <w:rsid w:val="003B54BA"/>
    <w:rsid w:val="003B61E0"/>
    <w:rsid w:val="003B6B99"/>
    <w:rsid w:val="003B6F25"/>
    <w:rsid w:val="003B72D9"/>
    <w:rsid w:val="003B7326"/>
    <w:rsid w:val="003B79AC"/>
    <w:rsid w:val="003C0159"/>
    <w:rsid w:val="003C0AA1"/>
    <w:rsid w:val="003C1324"/>
    <w:rsid w:val="003C175C"/>
    <w:rsid w:val="003C20FE"/>
    <w:rsid w:val="003C266F"/>
    <w:rsid w:val="003C29E2"/>
    <w:rsid w:val="003C2EC3"/>
    <w:rsid w:val="003C357B"/>
    <w:rsid w:val="003C3892"/>
    <w:rsid w:val="003C4273"/>
    <w:rsid w:val="003C4725"/>
    <w:rsid w:val="003C48FC"/>
    <w:rsid w:val="003C50D4"/>
    <w:rsid w:val="003C55E6"/>
    <w:rsid w:val="003C59B4"/>
    <w:rsid w:val="003C5D74"/>
    <w:rsid w:val="003C631E"/>
    <w:rsid w:val="003C634F"/>
    <w:rsid w:val="003C6463"/>
    <w:rsid w:val="003C6894"/>
    <w:rsid w:val="003C77E6"/>
    <w:rsid w:val="003C7811"/>
    <w:rsid w:val="003C78D5"/>
    <w:rsid w:val="003C7B10"/>
    <w:rsid w:val="003C7BCF"/>
    <w:rsid w:val="003D0328"/>
    <w:rsid w:val="003D037B"/>
    <w:rsid w:val="003D0594"/>
    <w:rsid w:val="003D1309"/>
    <w:rsid w:val="003D1675"/>
    <w:rsid w:val="003D1BF2"/>
    <w:rsid w:val="003D1CA4"/>
    <w:rsid w:val="003D2482"/>
    <w:rsid w:val="003D2B64"/>
    <w:rsid w:val="003D3CFA"/>
    <w:rsid w:val="003D48B9"/>
    <w:rsid w:val="003D4AC7"/>
    <w:rsid w:val="003D4AFE"/>
    <w:rsid w:val="003D4BFD"/>
    <w:rsid w:val="003D510F"/>
    <w:rsid w:val="003D5704"/>
    <w:rsid w:val="003D577E"/>
    <w:rsid w:val="003D5820"/>
    <w:rsid w:val="003D594F"/>
    <w:rsid w:val="003D6A44"/>
    <w:rsid w:val="003D6DA1"/>
    <w:rsid w:val="003D70E5"/>
    <w:rsid w:val="003E0167"/>
    <w:rsid w:val="003E0896"/>
    <w:rsid w:val="003E0A35"/>
    <w:rsid w:val="003E0B78"/>
    <w:rsid w:val="003E110E"/>
    <w:rsid w:val="003E13C8"/>
    <w:rsid w:val="003E196D"/>
    <w:rsid w:val="003E1A8B"/>
    <w:rsid w:val="003E2187"/>
    <w:rsid w:val="003E2880"/>
    <w:rsid w:val="003E2E7B"/>
    <w:rsid w:val="003E34DA"/>
    <w:rsid w:val="003E372E"/>
    <w:rsid w:val="003E3D98"/>
    <w:rsid w:val="003E3F28"/>
    <w:rsid w:val="003E416E"/>
    <w:rsid w:val="003E4174"/>
    <w:rsid w:val="003E4556"/>
    <w:rsid w:val="003E53A8"/>
    <w:rsid w:val="003E5644"/>
    <w:rsid w:val="003E56A0"/>
    <w:rsid w:val="003E5A3F"/>
    <w:rsid w:val="003E5B41"/>
    <w:rsid w:val="003E6020"/>
    <w:rsid w:val="003E6BCC"/>
    <w:rsid w:val="003E6BFA"/>
    <w:rsid w:val="003E6F01"/>
    <w:rsid w:val="003E6FC2"/>
    <w:rsid w:val="003F0155"/>
    <w:rsid w:val="003F0FC3"/>
    <w:rsid w:val="003F1274"/>
    <w:rsid w:val="003F1B45"/>
    <w:rsid w:val="003F1DB0"/>
    <w:rsid w:val="003F20B8"/>
    <w:rsid w:val="003F2858"/>
    <w:rsid w:val="003F443C"/>
    <w:rsid w:val="003F47ED"/>
    <w:rsid w:val="003F48B3"/>
    <w:rsid w:val="003F49B9"/>
    <w:rsid w:val="003F4B72"/>
    <w:rsid w:val="003F513C"/>
    <w:rsid w:val="003F53B3"/>
    <w:rsid w:val="003F567E"/>
    <w:rsid w:val="003F5784"/>
    <w:rsid w:val="003F5B8E"/>
    <w:rsid w:val="003F65D9"/>
    <w:rsid w:val="003F669E"/>
    <w:rsid w:val="003F6875"/>
    <w:rsid w:val="003F7309"/>
    <w:rsid w:val="00400003"/>
    <w:rsid w:val="00401A63"/>
    <w:rsid w:val="00401BCD"/>
    <w:rsid w:val="00401D54"/>
    <w:rsid w:val="004022F7"/>
    <w:rsid w:val="004025F1"/>
    <w:rsid w:val="00402904"/>
    <w:rsid w:val="00402BDE"/>
    <w:rsid w:val="00402E93"/>
    <w:rsid w:val="0040342D"/>
    <w:rsid w:val="0040365C"/>
    <w:rsid w:val="0040387F"/>
    <w:rsid w:val="00403D84"/>
    <w:rsid w:val="00403F64"/>
    <w:rsid w:val="00403FEB"/>
    <w:rsid w:val="004041C3"/>
    <w:rsid w:val="004041D9"/>
    <w:rsid w:val="004045D0"/>
    <w:rsid w:val="004046A4"/>
    <w:rsid w:val="004048E7"/>
    <w:rsid w:val="00404A28"/>
    <w:rsid w:val="00404A54"/>
    <w:rsid w:val="004056D3"/>
    <w:rsid w:val="00405C45"/>
    <w:rsid w:val="0040640A"/>
    <w:rsid w:val="004066B5"/>
    <w:rsid w:val="00406AF4"/>
    <w:rsid w:val="00406D29"/>
    <w:rsid w:val="00406DA5"/>
    <w:rsid w:val="00406E10"/>
    <w:rsid w:val="00407319"/>
    <w:rsid w:val="004073F9"/>
    <w:rsid w:val="00407561"/>
    <w:rsid w:val="0040763E"/>
    <w:rsid w:val="0040764A"/>
    <w:rsid w:val="00407A29"/>
    <w:rsid w:val="00407AFB"/>
    <w:rsid w:val="00410551"/>
    <w:rsid w:val="00410A59"/>
    <w:rsid w:val="00411394"/>
    <w:rsid w:val="00411F5A"/>
    <w:rsid w:val="00411F8B"/>
    <w:rsid w:val="004121CD"/>
    <w:rsid w:val="00412438"/>
    <w:rsid w:val="004124BE"/>
    <w:rsid w:val="00412C04"/>
    <w:rsid w:val="00412FEE"/>
    <w:rsid w:val="004131D2"/>
    <w:rsid w:val="004139A2"/>
    <w:rsid w:val="004139E4"/>
    <w:rsid w:val="00413B4A"/>
    <w:rsid w:val="00414A0C"/>
    <w:rsid w:val="00414C99"/>
    <w:rsid w:val="004152BD"/>
    <w:rsid w:val="00415799"/>
    <w:rsid w:val="0041663D"/>
    <w:rsid w:val="00416D1A"/>
    <w:rsid w:val="0041703D"/>
    <w:rsid w:val="004179E9"/>
    <w:rsid w:val="00420743"/>
    <w:rsid w:val="004207D4"/>
    <w:rsid w:val="004210A7"/>
    <w:rsid w:val="00421187"/>
    <w:rsid w:val="004211AA"/>
    <w:rsid w:val="00421A15"/>
    <w:rsid w:val="00421A67"/>
    <w:rsid w:val="00422720"/>
    <w:rsid w:val="00422E98"/>
    <w:rsid w:val="004238AC"/>
    <w:rsid w:val="00423F18"/>
    <w:rsid w:val="004251B8"/>
    <w:rsid w:val="00425AE9"/>
    <w:rsid w:val="004265D8"/>
    <w:rsid w:val="0042779A"/>
    <w:rsid w:val="00427827"/>
    <w:rsid w:val="004300EC"/>
    <w:rsid w:val="00430BF7"/>
    <w:rsid w:val="00430EB0"/>
    <w:rsid w:val="00430EED"/>
    <w:rsid w:val="00431372"/>
    <w:rsid w:val="00431665"/>
    <w:rsid w:val="0043182F"/>
    <w:rsid w:val="0043208D"/>
    <w:rsid w:val="004321F4"/>
    <w:rsid w:val="004324E6"/>
    <w:rsid w:val="00432A40"/>
    <w:rsid w:val="00432BAA"/>
    <w:rsid w:val="00433A1C"/>
    <w:rsid w:val="00433DEA"/>
    <w:rsid w:val="00433FE1"/>
    <w:rsid w:val="00433FE7"/>
    <w:rsid w:val="00434271"/>
    <w:rsid w:val="0043536D"/>
    <w:rsid w:val="0043575D"/>
    <w:rsid w:val="004358BA"/>
    <w:rsid w:val="00435E55"/>
    <w:rsid w:val="004367FE"/>
    <w:rsid w:val="00436A10"/>
    <w:rsid w:val="00436F97"/>
    <w:rsid w:val="0043706C"/>
    <w:rsid w:val="004372ED"/>
    <w:rsid w:val="00437BC4"/>
    <w:rsid w:val="00437FCF"/>
    <w:rsid w:val="00440090"/>
    <w:rsid w:val="004401CB"/>
    <w:rsid w:val="0044104A"/>
    <w:rsid w:val="00441796"/>
    <w:rsid w:val="00441CCA"/>
    <w:rsid w:val="004426E5"/>
    <w:rsid w:val="0044270F"/>
    <w:rsid w:val="00443010"/>
    <w:rsid w:val="004450DD"/>
    <w:rsid w:val="00445382"/>
    <w:rsid w:val="00445385"/>
    <w:rsid w:val="00445AA7"/>
    <w:rsid w:val="004464EC"/>
    <w:rsid w:val="004465D6"/>
    <w:rsid w:val="00446B42"/>
    <w:rsid w:val="00446C5B"/>
    <w:rsid w:val="004471FB"/>
    <w:rsid w:val="004477F6"/>
    <w:rsid w:val="00447E03"/>
    <w:rsid w:val="0045082D"/>
    <w:rsid w:val="00450F11"/>
    <w:rsid w:val="00451404"/>
    <w:rsid w:val="00451F6E"/>
    <w:rsid w:val="004521A9"/>
    <w:rsid w:val="0045278F"/>
    <w:rsid w:val="004535A6"/>
    <w:rsid w:val="00453773"/>
    <w:rsid w:val="00453BF9"/>
    <w:rsid w:val="00453E75"/>
    <w:rsid w:val="004557B5"/>
    <w:rsid w:val="00455AD7"/>
    <w:rsid w:val="00455E55"/>
    <w:rsid w:val="0045658B"/>
    <w:rsid w:val="00456788"/>
    <w:rsid w:val="00456C4A"/>
    <w:rsid w:val="00456EDA"/>
    <w:rsid w:val="00457166"/>
    <w:rsid w:val="004574BE"/>
    <w:rsid w:val="00457A04"/>
    <w:rsid w:val="00457B7F"/>
    <w:rsid w:val="00460D5B"/>
    <w:rsid w:val="00461163"/>
    <w:rsid w:val="0046148D"/>
    <w:rsid w:val="00461951"/>
    <w:rsid w:val="004619D6"/>
    <w:rsid w:val="00461F40"/>
    <w:rsid w:val="00461F67"/>
    <w:rsid w:val="004620FE"/>
    <w:rsid w:val="00463159"/>
    <w:rsid w:val="004631E2"/>
    <w:rsid w:val="00463442"/>
    <w:rsid w:val="0046446E"/>
    <w:rsid w:val="004649B0"/>
    <w:rsid w:val="004649E1"/>
    <w:rsid w:val="00464FB4"/>
    <w:rsid w:val="00465389"/>
    <w:rsid w:val="00466810"/>
    <w:rsid w:val="0046703E"/>
    <w:rsid w:val="004673E0"/>
    <w:rsid w:val="004674F3"/>
    <w:rsid w:val="00467B0D"/>
    <w:rsid w:val="00470479"/>
    <w:rsid w:val="004709CE"/>
    <w:rsid w:val="00471F62"/>
    <w:rsid w:val="00472CDE"/>
    <w:rsid w:val="00473303"/>
    <w:rsid w:val="00473C43"/>
    <w:rsid w:val="00473C8B"/>
    <w:rsid w:val="00474454"/>
    <w:rsid w:val="004744C1"/>
    <w:rsid w:val="00474A19"/>
    <w:rsid w:val="00474E16"/>
    <w:rsid w:val="00474E7C"/>
    <w:rsid w:val="004750D5"/>
    <w:rsid w:val="00475186"/>
    <w:rsid w:val="004758BF"/>
    <w:rsid w:val="004764DC"/>
    <w:rsid w:val="00476C9C"/>
    <w:rsid w:val="0047701F"/>
    <w:rsid w:val="0047706E"/>
    <w:rsid w:val="00477483"/>
    <w:rsid w:val="00477E2A"/>
    <w:rsid w:val="004804AD"/>
    <w:rsid w:val="00481147"/>
    <w:rsid w:val="004811AF"/>
    <w:rsid w:val="00481A4F"/>
    <w:rsid w:val="00481A98"/>
    <w:rsid w:val="00481D2A"/>
    <w:rsid w:val="00481DCA"/>
    <w:rsid w:val="00482007"/>
    <w:rsid w:val="004826C0"/>
    <w:rsid w:val="004830B8"/>
    <w:rsid w:val="004831D1"/>
    <w:rsid w:val="00483732"/>
    <w:rsid w:val="00483A4C"/>
    <w:rsid w:val="00484622"/>
    <w:rsid w:val="0048487D"/>
    <w:rsid w:val="00484A1B"/>
    <w:rsid w:val="0048548F"/>
    <w:rsid w:val="004856CF"/>
    <w:rsid w:val="00486BF0"/>
    <w:rsid w:val="0048739D"/>
    <w:rsid w:val="004873E1"/>
    <w:rsid w:val="0048758C"/>
    <w:rsid w:val="00487D77"/>
    <w:rsid w:val="00490BE9"/>
    <w:rsid w:val="004910A2"/>
    <w:rsid w:val="004912F1"/>
    <w:rsid w:val="00491F4C"/>
    <w:rsid w:val="0049205E"/>
    <w:rsid w:val="0049220A"/>
    <w:rsid w:val="00492A87"/>
    <w:rsid w:val="00492CFA"/>
    <w:rsid w:val="00492FEA"/>
    <w:rsid w:val="00492FF4"/>
    <w:rsid w:val="00493089"/>
    <w:rsid w:val="004930A9"/>
    <w:rsid w:val="0049343F"/>
    <w:rsid w:val="00493569"/>
    <w:rsid w:val="00493643"/>
    <w:rsid w:val="004936BA"/>
    <w:rsid w:val="0049385E"/>
    <w:rsid w:val="00493D48"/>
    <w:rsid w:val="00493D67"/>
    <w:rsid w:val="00493FDC"/>
    <w:rsid w:val="0049446D"/>
    <w:rsid w:val="00494F31"/>
    <w:rsid w:val="00495086"/>
    <w:rsid w:val="00495CEC"/>
    <w:rsid w:val="004961F6"/>
    <w:rsid w:val="004962FA"/>
    <w:rsid w:val="0049647F"/>
    <w:rsid w:val="00497193"/>
    <w:rsid w:val="00497271"/>
    <w:rsid w:val="00497B3E"/>
    <w:rsid w:val="004A0D2E"/>
    <w:rsid w:val="004A1B5D"/>
    <w:rsid w:val="004A2108"/>
    <w:rsid w:val="004A2119"/>
    <w:rsid w:val="004A2D74"/>
    <w:rsid w:val="004A2FD3"/>
    <w:rsid w:val="004A31D5"/>
    <w:rsid w:val="004A359A"/>
    <w:rsid w:val="004A4002"/>
    <w:rsid w:val="004A42BC"/>
    <w:rsid w:val="004A42CF"/>
    <w:rsid w:val="004A55FE"/>
    <w:rsid w:val="004A594C"/>
    <w:rsid w:val="004A6514"/>
    <w:rsid w:val="004A66F2"/>
    <w:rsid w:val="004A6702"/>
    <w:rsid w:val="004A6985"/>
    <w:rsid w:val="004A6F04"/>
    <w:rsid w:val="004A741E"/>
    <w:rsid w:val="004B0907"/>
    <w:rsid w:val="004B105F"/>
    <w:rsid w:val="004B12F5"/>
    <w:rsid w:val="004B1355"/>
    <w:rsid w:val="004B1B0C"/>
    <w:rsid w:val="004B244D"/>
    <w:rsid w:val="004B25CE"/>
    <w:rsid w:val="004B28B6"/>
    <w:rsid w:val="004B2C97"/>
    <w:rsid w:val="004B3AFE"/>
    <w:rsid w:val="004B48EA"/>
    <w:rsid w:val="004B551A"/>
    <w:rsid w:val="004B56BC"/>
    <w:rsid w:val="004B583B"/>
    <w:rsid w:val="004B59C1"/>
    <w:rsid w:val="004B59D6"/>
    <w:rsid w:val="004B71CA"/>
    <w:rsid w:val="004B7666"/>
    <w:rsid w:val="004B7C43"/>
    <w:rsid w:val="004C0386"/>
    <w:rsid w:val="004C0E21"/>
    <w:rsid w:val="004C11AA"/>
    <w:rsid w:val="004C13A4"/>
    <w:rsid w:val="004C2238"/>
    <w:rsid w:val="004C234A"/>
    <w:rsid w:val="004C2962"/>
    <w:rsid w:val="004C3360"/>
    <w:rsid w:val="004C3567"/>
    <w:rsid w:val="004C374F"/>
    <w:rsid w:val="004C3986"/>
    <w:rsid w:val="004C41D5"/>
    <w:rsid w:val="004C4357"/>
    <w:rsid w:val="004C4499"/>
    <w:rsid w:val="004C49B6"/>
    <w:rsid w:val="004C4A85"/>
    <w:rsid w:val="004C5001"/>
    <w:rsid w:val="004C5010"/>
    <w:rsid w:val="004C5E1E"/>
    <w:rsid w:val="004C5EC5"/>
    <w:rsid w:val="004C5F74"/>
    <w:rsid w:val="004C5FA2"/>
    <w:rsid w:val="004C66BF"/>
    <w:rsid w:val="004C73D3"/>
    <w:rsid w:val="004C7894"/>
    <w:rsid w:val="004C7E03"/>
    <w:rsid w:val="004C7FE2"/>
    <w:rsid w:val="004D06E5"/>
    <w:rsid w:val="004D076C"/>
    <w:rsid w:val="004D0BD5"/>
    <w:rsid w:val="004D1129"/>
    <w:rsid w:val="004D12F4"/>
    <w:rsid w:val="004D1BEF"/>
    <w:rsid w:val="004D242C"/>
    <w:rsid w:val="004D2C20"/>
    <w:rsid w:val="004D3AC5"/>
    <w:rsid w:val="004D3C36"/>
    <w:rsid w:val="004D3FBE"/>
    <w:rsid w:val="004D44C4"/>
    <w:rsid w:val="004D4B99"/>
    <w:rsid w:val="004D4E91"/>
    <w:rsid w:val="004D5920"/>
    <w:rsid w:val="004D59DC"/>
    <w:rsid w:val="004D69FB"/>
    <w:rsid w:val="004D6C65"/>
    <w:rsid w:val="004D724D"/>
    <w:rsid w:val="004D761C"/>
    <w:rsid w:val="004D798A"/>
    <w:rsid w:val="004D7E6A"/>
    <w:rsid w:val="004E0990"/>
    <w:rsid w:val="004E09DA"/>
    <w:rsid w:val="004E1064"/>
    <w:rsid w:val="004E1B99"/>
    <w:rsid w:val="004E2347"/>
    <w:rsid w:val="004E26C9"/>
    <w:rsid w:val="004E2AC0"/>
    <w:rsid w:val="004E2CC7"/>
    <w:rsid w:val="004E3155"/>
    <w:rsid w:val="004E32A0"/>
    <w:rsid w:val="004E38AC"/>
    <w:rsid w:val="004E3CB6"/>
    <w:rsid w:val="004E43EA"/>
    <w:rsid w:val="004E4414"/>
    <w:rsid w:val="004E457D"/>
    <w:rsid w:val="004E4AB6"/>
    <w:rsid w:val="004E4AE5"/>
    <w:rsid w:val="004E503E"/>
    <w:rsid w:val="004E50BD"/>
    <w:rsid w:val="004E529F"/>
    <w:rsid w:val="004E5500"/>
    <w:rsid w:val="004E5BDE"/>
    <w:rsid w:val="004E6010"/>
    <w:rsid w:val="004E7121"/>
    <w:rsid w:val="004E74CB"/>
    <w:rsid w:val="004E7CEF"/>
    <w:rsid w:val="004F0202"/>
    <w:rsid w:val="004F16C7"/>
    <w:rsid w:val="004F1AFA"/>
    <w:rsid w:val="004F3D1F"/>
    <w:rsid w:val="004F48C2"/>
    <w:rsid w:val="004F4B91"/>
    <w:rsid w:val="004F54A3"/>
    <w:rsid w:val="004F5A1C"/>
    <w:rsid w:val="004F5B3E"/>
    <w:rsid w:val="004F6029"/>
    <w:rsid w:val="004F62DC"/>
    <w:rsid w:val="004F6A13"/>
    <w:rsid w:val="004F7171"/>
    <w:rsid w:val="004F7F31"/>
    <w:rsid w:val="005006BE"/>
    <w:rsid w:val="00501061"/>
    <w:rsid w:val="005015D0"/>
    <w:rsid w:val="005015D5"/>
    <w:rsid w:val="00501A0C"/>
    <w:rsid w:val="00501B9F"/>
    <w:rsid w:val="00501C84"/>
    <w:rsid w:val="005021E8"/>
    <w:rsid w:val="00502E07"/>
    <w:rsid w:val="00502EE5"/>
    <w:rsid w:val="00503162"/>
    <w:rsid w:val="0050451D"/>
    <w:rsid w:val="00504629"/>
    <w:rsid w:val="005048E5"/>
    <w:rsid w:val="00504C5E"/>
    <w:rsid w:val="00505626"/>
    <w:rsid w:val="00505B7C"/>
    <w:rsid w:val="00506313"/>
    <w:rsid w:val="005063CC"/>
    <w:rsid w:val="005066F5"/>
    <w:rsid w:val="005068D1"/>
    <w:rsid w:val="005069FF"/>
    <w:rsid w:val="00506AC9"/>
    <w:rsid w:val="005070B1"/>
    <w:rsid w:val="00507C18"/>
    <w:rsid w:val="00507FBA"/>
    <w:rsid w:val="005102A9"/>
    <w:rsid w:val="00510A4F"/>
    <w:rsid w:val="00510A69"/>
    <w:rsid w:val="00510C65"/>
    <w:rsid w:val="0051116F"/>
    <w:rsid w:val="005115CA"/>
    <w:rsid w:val="005125B9"/>
    <w:rsid w:val="00512695"/>
    <w:rsid w:val="005126EF"/>
    <w:rsid w:val="00512ABD"/>
    <w:rsid w:val="00512D99"/>
    <w:rsid w:val="005133E9"/>
    <w:rsid w:val="0051353D"/>
    <w:rsid w:val="005138A5"/>
    <w:rsid w:val="00513BE2"/>
    <w:rsid w:val="0051453D"/>
    <w:rsid w:val="00514BD8"/>
    <w:rsid w:val="005150D1"/>
    <w:rsid w:val="00515243"/>
    <w:rsid w:val="00515623"/>
    <w:rsid w:val="00516178"/>
    <w:rsid w:val="00516793"/>
    <w:rsid w:val="00516F7B"/>
    <w:rsid w:val="00516F87"/>
    <w:rsid w:val="00517125"/>
    <w:rsid w:val="0051735A"/>
    <w:rsid w:val="0051751A"/>
    <w:rsid w:val="00517611"/>
    <w:rsid w:val="00517662"/>
    <w:rsid w:val="00517665"/>
    <w:rsid w:val="00517ADE"/>
    <w:rsid w:val="00520285"/>
    <w:rsid w:val="00520F4A"/>
    <w:rsid w:val="0052118C"/>
    <w:rsid w:val="00521952"/>
    <w:rsid w:val="00521B80"/>
    <w:rsid w:val="00521D25"/>
    <w:rsid w:val="00522AE4"/>
    <w:rsid w:val="00523FE0"/>
    <w:rsid w:val="00524D6D"/>
    <w:rsid w:val="00524E5B"/>
    <w:rsid w:val="0052562B"/>
    <w:rsid w:val="005258C5"/>
    <w:rsid w:val="00525C80"/>
    <w:rsid w:val="00526069"/>
    <w:rsid w:val="00526E38"/>
    <w:rsid w:val="00526E49"/>
    <w:rsid w:val="005302F9"/>
    <w:rsid w:val="00530365"/>
    <w:rsid w:val="005306F0"/>
    <w:rsid w:val="005308F0"/>
    <w:rsid w:val="00531845"/>
    <w:rsid w:val="00531CEB"/>
    <w:rsid w:val="00531EBB"/>
    <w:rsid w:val="00532051"/>
    <w:rsid w:val="00532896"/>
    <w:rsid w:val="0053332B"/>
    <w:rsid w:val="00533D55"/>
    <w:rsid w:val="005346B5"/>
    <w:rsid w:val="005351F3"/>
    <w:rsid w:val="005359EF"/>
    <w:rsid w:val="00535C94"/>
    <w:rsid w:val="00535CC8"/>
    <w:rsid w:val="00535CFF"/>
    <w:rsid w:val="00536996"/>
    <w:rsid w:val="00536DFB"/>
    <w:rsid w:val="005371D0"/>
    <w:rsid w:val="00537249"/>
    <w:rsid w:val="00537352"/>
    <w:rsid w:val="00537C36"/>
    <w:rsid w:val="00540F1C"/>
    <w:rsid w:val="00540FA3"/>
    <w:rsid w:val="0054119E"/>
    <w:rsid w:val="00541656"/>
    <w:rsid w:val="005427DA"/>
    <w:rsid w:val="00542BB5"/>
    <w:rsid w:val="005431F4"/>
    <w:rsid w:val="0054321B"/>
    <w:rsid w:val="00543276"/>
    <w:rsid w:val="005434FA"/>
    <w:rsid w:val="00544641"/>
    <w:rsid w:val="0054483A"/>
    <w:rsid w:val="00544A43"/>
    <w:rsid w:val="00544DC0"/>
    <w:rsid w:val="00544FC4"/>
    <w:rsid w:val="00545418"/>
    <w:rsid w:val="00545778"/>
    <w:rsid w:val="00545973"/>
    <w:rsid w:val="00545E22"/>
    <w:rsid w:val="005461F3"/>
    <w:rsid w:val="005462F0"/>
    <w:rsid w:val="005463B3"/>
    <w:rsid w:val="005465CD"/>
    <w:rsid w:val="0054720C"/>
    <w:rsid w:val="005472DA"/>
    <w:rsid w:val="005473AF"/>
    <w:rsid w:val="005477D9"/>
    <w:rsid w:val="00547855"/>
    <w:rsid w:val="00547FCF"/>
    <w:rsid w:val="0055084A"/>
    <w:rsid w:val="00550C0A"/>
    <w:rsid w:val="00550CBD"/>
    <w:rsid w:val="00551134"/>
    <w:rsid w:val="00551950"/>
    <w:rsid w:val="00551D32"/>
    <w:rsid w:val="00551F6C"/>
    <w:rsid w:val="0055283A"/>
    <w:rsid w:val="005528D4"/>
    <w:rsid w:val="00552904"/>
    <w:rsid w:val="00552CEB"/>
    <w:rsid w:val="00553504"/>
    <w:rsid w:val="00553BE8"/>
    <w:rsid w:val="00553C05"/>
    <w:rsid w:val="00553D3C"/>
    <w:rsid w:val="00553DA3"/>
    <w:rsid w:val="005546F5"/>
    <w:rsid w:val="00554D8F"/>
    <w:rsid w:val="005550DA"/>
    <w:rsid w:val="0055513A"/>
    <w:rsid w:val="00555764"/>
    <w:rsid w:val="005558C5"/>
    <w:rsid w:val="00555AB0"/>
    <w:rsid w:val="00555E87"/>
    <w:rsid w:val="00556229"/>
    <w:rsid w:val="00556344"/>
    <w:rsid w:val="00556E9E"/>
    <w:rsid w:val="0055748E"/>
    <w:rsid w:val="00557F65"/>
    <w:rsid w:val="0056007C"/>
    <w:rsid w:val="0056031F"/>
    <w:rsid w:val="00560A0E"/>
    <w:rsid w:val="005613D1"/>
    <w:rsid w:val="005618A9"/>
    <w:rsid w:val="00562021"/>
    <w:rsid w:val="0056255A"/>
    <w:rsid w:val="00562BC5"/>
    <w:rsid w:val="00562D44"/>
    <w:rsid w:val="00562FB4"/>
    <w:rsid w:val="005632C7"/>
    <w:rsid w:val="005634AC"/>
    <w:rsid w:val="00563C8A"/>
    <w:rsid w:val="00563DB5"/>
    <w:rsid w:val="005643BE"/>
    <w:rsid w:val="00564575"/>
    <w:rsid w:val="00564A6E"/>
    <w:rsid w:val="00564C93"/>
    <w:rsid w:val="00564E53"/>
    <w:rsid w:val="00565507"/>
    <w:rsid w:val="00565E2D"/>
    <w:rsid w:val="00566EFD"/>
    <w:rsid w:val="00566FBA"/>
    <w:rsid w:val="005670B9"/>
    <w:rsid w:val="0056774D"/>
    <w:rsid w:val="00567B31"/>
    <w:rsid w:val="00567B65"/>
    <w:rsid w:val="005701AB"/>
    <w:rsid w:val="00570AC9"/>
    <w:rsid w:val="00570EC3"/>
    <w:rsid w:val="00570EC8"/>
    <w:rsid w:val="00571142"/>
    <w:rsid w:val="00571516"/>
    <w:rsid w:val="00571784"/>
    <w:rsid w:val="00571C23"/>
    <w:rsid w:val="00571FE6"/>
    <w:rsid w:val="00572373"/>
    <w:rsid w:val="005728E6"/>
    <w:rsid w:val="00572900"/>
    <w:rsid w:val="00572ABD"/>
    <w:rsid w:val="00572C08"/>
    <w:rsid w:val="005731AF"/>
    <w:rsid w:val="00573593"/>
    <w:rsid w:val="005738ED"/>
    <w:rsid w:val="00573ACE"/>
    <w:rsid w:val="0057414F"/>
    <w:rsid w:val="00574862"/>
    <w:rsid w:val="00574E08"/>
    <w:rsid w:val="00574E75"/>
    <w:rsid w:val="005750B1"/>
    <w:rsid w:val="00575185"/>
    <w:rsid w:val="0057530A"/>
    <w:rsid w:val="0057587D"/>
    <w:rsid w:val="00575C66"/>
    <w:rsid w:val="00575D8F"/>
    <w:rsid w:val="00575E4B"/>
    <w:rsid w:val="00576123"/>
    <w:rsid w:val="00576680"/>
    <w:rsid w:val="005769C7"/>
    <w:rsid w:val="0057716C"/>
    <w:rsid w:val="0057730E"/>
    <w:rsid w:val="00577445"/>
    <w:rsid w:val="00577E9C"/>
    <w:rsid w:val="00580337"/>
    <w:rsid w:val="0058059E"/>
    <w:rsid w:val="005808B0"/>
    <w:rsid w:val="00582193"/>
    <w:rsid w:val="005829CE"/>
    <w:rsid w:val="00583279"/>
    <w:rsid w:val="0058336E"/>
    <w:rsid w:val="00583899"/>
    <w:rsid w:val="00583BF7"/>
    <w:rsid w:val="005848E9"/>
    <w:rsid w:val="005854F5"/>
    <w:rsid w:val="00586118"/>
    <w:rsid w:val="0058640E"/>
    <w:rsid w:val="0058672A"/>
    <w:rsid w:val="005867AC"/>
    <w:rsid w:val="00586865"/>
    <w:rsid w:val="005868E6"/>
    <w:rsid w:val="00587865"/>
    <w:rsid w:val="0059016C"/>
    <w:rsid w:val="005901F9"/>
    <w:rsid w:val="00591271"/>
    <w:rsid w:val="005919CC"/>
    <w:rsid w:val="005919FA"/>
    <w:rsid w:val="00591B2F"/>
    <w:rsid w:val="00591D3D"/>
    <w:rsid w:val="00591D75"/>
    <w:rsid w:val="00591E35"/>
    <w:rsid w:val="005921FC"/>
    <w:rsid w:val="0059262E"/>
    <w:rsid w:val="00592985"/>
    <w:rsid w:val="00592C26"/>
    <w:rsid w:val="0059326C"/>
    <w:rsid w:val="00593331"/>
    <w:rsid w:val="00593656"/>
    <w:rsid w:val="005940F1"/>
    <w:rsid w:val="00594EEE"/>
    <w:rsid w:val="00595035"/>
    <w:rsid w:val="00595130"/>
    <w:rsid w:val="00595388"/>
    <w:rsid w:val="00595392"/>
    <w:rsid w:val="00596A74"/>
    <w:rsid w:val="00596A8C"/>
    <w:rsid w:val="0059718C"/>
    <w:rsid w:val="00597407"/>
    <w:rsid w:val="005974EF"/>
    <w:rsid w:val="00597CB7"/>
    <w:rsid w:val="005A00AA"/>
    <w:rsid w:val="005A0D9A"/>
    <w:rsid w:val="005A0F19"/>
    <w:rsid w:val="005A0FDB"/>
    <w:rsid w:val="005A1CA6"/>
    <w:rsid w:val="005A2008"/>
    <w:rsid w:val="005A249B"/>
    <w:rsid w:val="005A2BA6"/>
    <w:rsid w:val="005A2C7F"/>
    <w:rsid w:val="005A3152"/>
    <w:rsid w:val="005A31FE"/>
    <w:rsid w:val="005A3951"/>
    <w:rsid w:val="005A3FDF"/>
    <w:rsid w:val="005A40EA"/>
    <w:rsid w:val="005A422B"/>
    <w:rsid w:val="005A4414"/>
    <w:rsid w:val="005A4AFC"/>
    <w:rsid w:val="005A4B36"/>
    <w:rsid w:val="005A4E94"/>
    <w:rsid w:val="005A5677"/>
    <w:rsid w:val="005A5897"/>
    <w:rsid w:val="005A61F8"/>
    <w:rsid w:val="005A6BBB"/>
    <w:rsid w:val="005A6D1B"/>
    <w:rsid w:val="005A6DE7"/>
    <w:rsid w:val="005A7514"/>
    <w:rsid w:val="005A752C"/>
    <w:rsid w:val="005A7E55"/>
    <w:rsid w:val="005B0772"/>
    <w:rsid w:val="005B1304"/>
    <w:rsid w:val="005B1978"/>
    <w:rsid w:val="005B1A4F"/>
    <w:rsid w:val="005B1DF7"/>
    <w:rsid w:val="005B1F69"/>
    <w:rsid w:val="005B2840"/>
    <w:rsid w:val="005B2D3C"/>
    <w:rsid w:val="005B328F"/>
    <w:rsid w:val="005B35CA"/>
    <w:rsid w:val="005B375D"/>
    <w:rsid w:val="005B378A"/>
    <w:rsid w:val="005B4888"/>
    <w:rsid w:val="005B5A90"/>
    <w:rsid w:val="005B5B9C"/>
    <w:rsid w:val="005B6255"/>
    <w:rsid w:val="005B63FA"/>
    <w:rsid w:val="005B6736"/>
    <w:rsid w:val="005B690C"/>
    <w:rsid w:val="005B6A21"/>
    <w:rsid w:val="005B7349"/>
    <w:rsid w:val="005B762A"/>
    <w:rsid w:val="005B7AE5"/>
    <w:rsid w:val="005B7D56"/>
    <w:rsid w:val="005C021E"/>
    <w:rsid w:val="005C0718"/>
    <w:rsid w:val="005C0C53"/>
    <w:rsid w:val="005C1161"/>
    <w:rsid w:val="005C19B7"/>
    <w:rsid w:val="005C1CAD"/>
    <w:rsid w:val="005C2915"/>
    <w:rsid w:val="005C321F"/>
    <w:rsid w:val="005C3887"/>
    <w:rsid w:val="005C42B3"/>
    <w:rsid w:val="005C47BE"/>
    <w:rsid w:val="005C71D8"/>
    <w:rsid w:val="005C71F7"/>
    <w:rsid w:val="005C7221"/>
    <w:rsid w:val="005C795C"/>
    <w:rsid w:val="005C7BAD"/>
    <w:rsid w:val="005C7E84"/>
    <w:rsid w:val="005D07F7"/>
    <w:rsid w:val="005D0CDA"/>
    <w:rsid w:val="005D0FB8"/>
    <w:rsid w:val="005D1FD5"/>
    <w:rsid w:val="005D2282"/>
    <w:rsid w:val="005D229B"/>
    <w:rsid w:val="005D27C0"/>
    <w:rsid w:val="005D33E7"/>
    <w:rsid w:val="005D350E"/>
    <w:rsid w:val="005D446E"/>
    <w:rsid w:val="005D51C2"/>
    <w:rsid w:val="005D602C"/>
    <w:rsid w:val="005D6034"/>
    <w:rsid w:val="005D635C"/>
    <w:rsid w:val="005D675B"/>
    <w:rsid w:val="005D6B46"/>
    <w:rsid w:val="005D7077"/>
    <w:rsid w:val="005D7107"/>
    <w:rsid w:val="005D7162"/>
    <w:rsid w:val="005D7294"/>
    <w:rsid w:val="005D7596"/>
    <w:rsid w:val="005D7858"/>
    <w:rsid w:val="005D78EF"/>
    <w:rsid w:val="005D7D2C"/>
    <w:rsid w:val="005E03EA"/>
    <w:rsid w:val="005E0DBC"/>
    <w:rsid w:val="005E103B"/>
    <w:rsid w:val="005E1098"/>
    <w:rsid w:val="005E114C"/>
    <w:rsid w:val="005E12F5"/>
    <w:rsid w:val="005E16C3"/>
    <w:rsid w:val="005E1D05"/>
    <w:rsid w:val="005E1FF8"/>
    <w:rsid w:val="005E2463"/>
    <w:rsid w:val="005E2869"/>
    <w:rsid w:val="005E2E08"/>
    <w:rsid w:val="005E2EB8"/>
    <w:rsid w:val="005E3643"/>
    <w:rsid w:val="005E38BB"/>
    <w:rsid w:val="005E3F11"/>
    <w:rsid w:val="005E44C7"/>
    <w:rsid w:val="005E474D"/>
    <w:rsid w:val="005E54BA"/>
    <w:rsid w:val="005E5565"/>
    <w:rsid w:val="005E5643"/>
    <w:rsid w:val="005E591F"/>
    <w:rsid w:val="005E5969"/>
    <w:rsid w:val="005E5ABE"/>
    <w:rsid w:val="005E5DB7"/>
    <w:rsid w:val="005E657E"/>
    <w:rsid w:val="005E65C2"/>
    <w:rsid w:val="005E7882"/>
    <w:rsid w:val="005E7E9B"/>
    <w:rsid w:val="005F0271"/>
    <w:rsid w:val="005F060D"/>
    <w:rsid w:val="005F0616"/>
    <w:rsid w:val="005F0E1F"/>
    <w:rsid w:val="005F1F72"/>
    <w:rsid w:val="005F260A"/>
    <w:rsid w:val="005F2869"/>
    <w:rsid w:val="005F347F"/>
    <w:rsid w:val="005F36F0"/>
    <w:rsid w:val="005F38C0"/>
    <w:rsid w:val="005F3A2C"/>
    <w:rsid w:val="005F3DAA"/>
    <w:rsid w:val="005F4030"/>
    <w:rsid w:val="005F44A6"/>
    <w:rsid w:val="005F49FA"/>
    <w:rsid w:val="005F4F5D"/>
    <w:rsid w:val="005F5127"/>
    <w:rsid w:val="005F533A"/>
    <w:rsid w:val="005F5374"/>
    <w:rsid w:val="005F53DB"/>
    <w:rsid w:val="005F54B4"/>
    <w:rsid w:val="005F5609"/>
    <w:rsid w:val="005F566F"/>
    <w:rsid w:val="005F6032"/>
    <w:rsid w:val="005F64D8"/>
    <w:rsid w:val="005F6608"/>
    <w:rsid w:val="005F683D"/>
    <w:rsid w:val="005F6B86"/>
    <w:rsid w:val="005F716D"/>
    <w:rsid w:val="005F7230"/>
    <w:rsid w:val="005F72CA"/>
    <w:rsid w:val="005F73B8"/>
    <w:rsid w:val="005F75FA"/>
    <w:rsid w:val="005F7BD1"/>
    <w:rsid w:val="006003F9"/>
    <w:rsid w:val="006008C0"/>
    <w:rsid w:val="00600951"/>
    <w:rsid w:val="00600E45"/>
    <w:rsid w:val="00600E9D"/>
    <w:rsid w:val="00600F20"/>
    <w:rsid w:val="00600FEA"/>
    <w:rsid w:val="006010BC"/>
    <w:rsid w:val="00601A58"/>
    <w:rsid w:val="00601A96"/>
    <w:rsid w:val="00602002"/>
    <w:rsid w:val="0060229F"/>
    <w:rsid w:val="006023C4"/>
    <w:rsid w:val="00602559"/>
    <w:rsid w:val="006025F6"/>
    <w:rsid w:val="0060264B"/>
    <w:rsid w:val="00602C15"/>
    <w:rsid w:val="00603404"/>
    <w:rsid w:val="006039B8"/>
    <w:rsid w:val="00603EF5"/>
    <w:rsid w:val="00605168"/>
    <w:rsid w:val="00605C5F"/>
    <w:rsid w:val="00606938"/>
    <w:rsid w:val="00606F9F"/>
    <w:rsid w:val="0060739D"/>
    <w:rsid w:val="0060786F"/>
    <w:rsid w:val="00607A16"/>
    <w:rsid w:val="006103F8"/>
    <w:rsid w:val="00610D44"/>
    <w:rsid w:val="00611507"/>
    <w:rsid w:val="006116D8"/>
    <w:rsid w:val="00611DF3"/>
    <w:rsid w:val="0061209A"/>
    <w:rsid w:val="00612211"/>
    <w:rsid w:val="00612248"/>
    <w:rsid w:val="00612443"/>
    <w:rsid w:val="00612882"/>
    <w:rsid w:val="00613537"/>
    <w:rsid w:val="006138BA"/>
    <w:rsid w:val="00613D6C"/>
    <w:rsid w:val="006142D8"/>
    <w:rsid w:val="0061436B"/>
    <w:rsid w:val="00614A66"/>
    <w:rsid w:val="00615A8B"/>
    <w:rsid w:val="00615FFF"/>
    <w:rsid w:val="006161A0"/>
    <w:rsid w:val="00617870"/>
    <w:rsid w:val="00617A79"/>
    <w:rsid w:val="00617E7D"/>
    <w:rsid w:val="0062019C"/>
    <w:rsid w:val="00620339"/>
    <w:rsid w:val="00620752"/>
    <w:rsid w:val="00621404"/>
    <w:rsid w:val="00621982"/>
    <w:rsid w:val="00621BF2"/>
    <w:rsid w:val="00621ECD"/>
    <w:rsid w:val="0062357B"/>
    <w:rsid w:val="00623A6C"/>
    <w:rsid w:val="00623B7E"/>
    <w:rsid w:val="00623D2D"/>
    <w:rsid w:val="00624095"/>
    <w:rsid w:val="0062421C"/>
    <w:rsid w:val="0062423C"/>
    <w:rsid w:val="00624999"/>
    <w:rsid w:val="00624DAB"/>
    <w:rsid w:val="00625ACE"/>
    <w:rsid w:val="00626434"/>
    <w:rsid w:val="00626CD4"/>
    <w:rsid w:val="00626E19"/>
    <w:rsid w:val="00626F4D"/>
    <w:rsid w:val="0062738F"/>
    <w:rsid w:val="0062740C"/>
    <w:rsid w:val="00627953"/>
    <w:rsid w:val="0063099D"/>
    <w:rsid w:val="006316E0"/>
    <w:rsid w:val="00632EFF"/>
    <w:rsid w:val="00632F91"/>
    <w:rsid w:val="00633065"/>
    <w:rsid w:val="00633587"/>
    <w:rsid w:val="00633CF1"/>
    <w:rsid w:val="00634A02"/>
    <w:rsid w:val="00634A7A"/>
    <w:rsid w:val="00634B54"/>
    <w:rsid w:val="00634F34"/>
    <w:rsid w:val="0063511F"/>
    <w:rsid w:val="00635AC6"/>
    <w:rsid w:val="00635B77"/>
    <w:rsid w:val="00635B97"/>
    <w:rsid w:val="00635FEF"/>
    <w:rsid w:val="0063651B"/>
    <w:rsid w:val="0063676C"/>
    <w:rsid w:val="00636925"/>
    <w:rsid w:val="00636D12"/>
    <w:rsid w:val="00636F41"/>
    <w:rsid w:val="00637500"/>
    <w:rsid w:val="0064113F"/>
    <w:rsid w:val="00641517"/>
    <w:rsid w:val="006425EB"/>
    <w:rsid w:val="00642845"/>
    <w:rsid w:val="0064323C"/>
    <w:rsid w:val="006443A4"/>
    <w:rsid w:val="006447D8"/>
    <w:rsid w:val="0064493B"/>
    <w:rsid w:val="00644A12"/>
    <w:rsid w:val="00644A8F"/>
    <w:rsid w:val="00644B13"/>
    <w:rsid w:val="0064507D"/>
    <w:rsid w:val="0064510F"/>
    <w:rsid w:val="006456BF"/>
    <w:rsid w:val="00645FF3"/>
    <w:rsid w:val="006466F9"/>
    <w:rsid w:val="0064725B"/>
    <w:rsid w:val="0064749F"/>
    <w:rsid w:val="006474A2"/>
    <w:rsid w:val="00647FEA"/>
    <w:rsid w:val="006500C1"/>
    <w:rsid w:val="006503C7"/>
    <w:rsid w:val="00650A42"/>
    <w:rsid w:val="006510E5"/>
    <w:rsid w:val="0065269C"/>
    <w:rsid w:val="00652DEE"/>
    <w:rsid w:val="00652EC6"/>
    <w:rsid w:val="00652F7F"/>
    <w:rsid w:val="006535E6"/>
    <w:rsid w:val="00654A81"/>
    <w:rsid w:val="00654B3E"/>
    <w:rsid w:val="00654C86"/>
    <w:rsid w:val="006558B8"/>
    <w:rsid w:val="00656300"/>
    <w:rsid w:val="00656464"/>
    <w:rsid w:val="006567BA"/>
    <w:rsid w:val="006569B6"/>
    <w:rsid w:val="006578BE"/>
    <w:rsid w:val="0066191E"/>
    <w:rsid w:val="00661B5F"/>
    <w:rsid w:val="00662C80"/>
    <w:rsid w:val="00663971"/>
    <w:rsid w:val="00663F41"/>
    <w:rsid w:val="006640B9"/>
    <w:rsid w:val="00664368"/>
    <w:rsid w:val="006643BD"/>
    <w:rsid w:val="00664822"/>
    <w:rsid w:val="00664F95"/>
    <w:rsid w:val="006652C2"/>
    <w:rsid w:val="00666108"/>
    <w:rsid w:val="00666BAB"/>
    <w:rsid w:val="00666F7A"/>
    <w:rsid w:val="00667F3C"/>
    <w:rsid w:val="0067055C"/>
    <w:rsid w:val="00670709"/>
    <w:rsid w:val="006707D7"/>
    <w:rsid w:val="00670F5F"/>
    <w:rsid w:val="00671A5D"/>
    <w:rsid w:val="00671B2C"/>
    <w:rsid w:val="00671F40"/>
    <w:rsid w:val="00672324"/>
    <w:rsid w:val="00672766"/>
    <w:rsid w:val="00672B92"/>
    <w:rsid w:val="00673390"/>
    <w:rsid w:val="00673ACA"/>
    <w:rsid w:val="00673C8C"/>
    <w:rsid w:val="006753C0"/>
    <w:rsid w:val="006756B4"/>
    <w:rsid w:val="00675F20"/>
    <w:rsid w:val="00675F84"/>
    <w:rsid w:val="006760AE"/>
    <w:rsid w:val="00676129"/>
    <w:rsid w:val="0067637B"/>
    <w:rsid w:val="006766EB"/>
    <w:rsid w:val="00676DD9"/>
    <w:rsid w:val="006773C6"/>
    <w:rsid w:val="0067771C"/>
    <w:rsid w:val="006779B7"/>
    <w:rsid w:val="00677B50"/>
    <w:rsid w:val="00677BD6"/>
    <w:rsid w:val="00677F00"/>
    <w:rsid w:val="006801C0"/>
    <w:rsid w:val="00680381"/>
    <w:rsid w:val="00680712"/>
    <w:rsid w:val="006807AD"/>
    <w:rsid w:val="00681009"/>
    <w:rsid w:val="006810EF"/>
    <w:rsid w:val="006812F3"/>
    <w:rsid w:val="006819C5"/>
    <w:rsid w:val="00681F76"/>
    <w:rsid w:val="006821D7"/>
    <w:rsid w:val="006829A5"/>
    <w:rsid w:val="006829CB"/>
    <w:rsid w:val="00682DA2"/>
    <w:rsid w:val="00682E67"/>
    <w:rsid w:val="00683091"/>
    <w:rsid w:val="006830F8"/>
    <w:rsid w:val="006837F2"/>
    <w:rsid w:val="0068389F"/>
    <w:rsid w:val="0068435A"/>
    <w:rsid w:val="00684537"/>
    <w:rsid w:val="006845D6"/>
    <w:rsid w:val="0068465E"/>
    <w:rsid w:val="0068470E"/>
    <w:rsid w:val="00684773"/>
    <w:rsid w:val="00684A12"/>
    <w:rsid w:val="00684FBB"/>
    <w:rsid w:val="006852A2"/>
    <w:rsid w:val="006857A6"/>
    <w:rsid w:val="00685F99"/>
    <w:rsid w:val="0068628F"/>
    <w:rsid w:val="00686633"/>
    <w:rsid w:val="0068679C"/>
    <w:rsid w:val="0068746F"/>
    <w:rsid w:val="0068767F"/>
    <w:rsid w:val="006878A1"/>
    <w:rsid w:val="0068792B"/>
    <w:rsid w:val="0068798A"/>
    <w:rsid w:val="006879C8"/>
    <w:rsid w:val="006905DD"/>
    <w:rsid w:val="006906D9"/>
    <w:rsid w:val="006907A1"/>
    <w:rsid w:val="006909C5"/>
    <w:rsid w:val="00691137"/>
    <w:rsid w:val="006920B1"/>
    <w:rsid w:val="00692382"/>
    <w:rsid w:val="0069298E"/>
    <w:rsid w:val="00692AE6"/>
    <w:rsid w:val="0069323C"/>
    <w:rsid w:val="00693B95"/>
    <w:rsid w:val="0069409F"/>
    <w:rsid w:val="00694481"/>
    <w:rsid w:val="006946B2"/>
    <w:rsid w:val="00694AC3"/>
    <w:rsid w:val="00694C9B"/>
    <w:rsid w:val="00695CFD"/>
    <w:rsid w:val="00696912"/>
    <w:rsid w:val="00696E4B"/>
    <w:rsid w:val="00697125"/>
    <w:rsid w:val="00697202"/>
    <w:rsid w:val="00697589"/>
    <w:rsid w:val="00697A0C"/>
    <w:rsid w:val="00697AF1"/>
    <w:rsid w:val="00697F60"/>
    <w:rsid w:val="00697FB0"/>
    <w:rsid w:val="006A0070"/>
    <w:rsid w:val="006A02E5"/>
    <w:rsid w:val="006A2528"/>
    <w:rsid w:val="006A25B7"/>
    <w:rsid w:val="006A25F9"/>
    <w:rsid w:val="006A313C"/>
    <w:rsid w:val="006A3BF6"/>
    <w:rsid w:val="006A3CA8"/>
    <w:rsid w:val="006A4D5C"/>
    <w:rsid w:val="006A4FC0"/>
    <w:rsid w:val="006A57D6"/>
    <w:rsid w:val="006A593C"/>
    <w:rsid w:val="006A5DE5"/>
    <w:rsid w:val="006A61CD"/>
    <w:rsid w:val="006A6510"/>
    <w:rsid w:val="006A699A"/>
    <w:rsid w:val="006A6A22"/>
    <w:rsid w:val="006A6D1E"/>
    <w:rsid w:val="006A7901"/>
    <w:rsid w:val="006B077A"/>
    <w:rsid w:val="006B07B7"/>
    <w:rsid w:val="006B0D05"/>
    <w:rsid w:val="006B1B21"/>
    <w:rsid w:val="006B37E9"/>
    <w:rsid w:val="006B39D6"/>
    <w:rsid w:val="006B3A72"/>
    <w:rsid w:val="006B3B55"/>
    <w:rsid w:val="006B43AF"/>
    <w:rsid w:val="006B4421"/>
    <w:rsid w:val="006B48A5"/>
    <w:rsid w:val="006B55DA"/>
    <w:rsid w:val="006B581E"/>
    <w:rsid w:val="006B5A98"/>
    <w:rsid w:val="006B5D95"/>
    <w:rsid w:val="006B6647"/>
    <w:rsid w:val="006B6856"/>
    <w:rsid w:val="006B72E3"/>
    <w:rsid w:val="006B7E71"/>
    <w:rsid w:val="006C0C13"/>
    <w:rsid w:val="006C0EB0"/>
    <w:rsid w:val="006C1986"/>
    <w:rsid w:val="006C19F0"/>
    <w:rsid w:val="006C1E46"/>
    <w:rsid w:val="006C1EBF"/>
    <w:rsid w:val="006C28CE"/>
    <w:rsid w:val="006C2B07"/>
    <w:rsid w:val="006C2BD5"/>
    <w:rsid w:val="006C2D3A"/>
    <w:rsid w:val="006C3CC0"/>
    <w:rsid w:val="006C3D06"/>
    <w:rsid w:val="006C4270"/>
    <w:rsid w:val="006C48B6"/>
    <w:rsid w:val="006C49A9"/>
    <w:rsid w:val="006C4CF4"/>
    <w:rsid w:val="006C535D"/>
    <w:rsid w:val="006C567B"/>
    <w:rsid w:val="006C5B26"/>
    <w:rsid w:val="006C5C1C"/>
    <w:rsid w:val="006C5CD1"/>
    <w:rsid w:val="006C6371"/>
    <w:rsid w:val="006C6C0A"/>
    <w:rsid w:val="006C7122"/>
    <w:rsid w:val="006C74D1"/>
    <w:rsid w:val="006C765A"/>
    <w:rsid w:val="006C793A"/>
    <w:rsid w:val="006C79E3"/>
    <w:rsid w:val="006C7C16"/>
    <w:rsid w:val="006C7C31"/>
    <w:rsid w:val="006D07FF"/>
    <w:rsid w:val="006D1726"/>
    <w:rsid w:val="006D1A5E"/>
    <w:rsid w:val="006D1CD8"/>
    <w:rsid w:val="006D2466"/>
    <w:rsid w:val="006D2B7E"/>
    <w:rsid w:val="006D2BFA"/>
    <w:rsid w:val="006D2C70"/>
    <w:rsid w:val="006D3435"/>
    <w:rsid w:val="006D3AF4"/>
    <w:rsid w:val="006D4495"/>
    <w:rsid w:val="006D45A3"/>
    <w:rsid w:val="006D4B31"/>
    <w:rsid w:val="006D4F56"/>
    <w:rsid w:val="006D517D"/>
    <w:rsid w:val="006D547F"/>
    <w:rsid w:val="006D590C"/>
    <w:rsid w:val="006D59F7"/>
    <w:rsid w:val="006D5B6F"/>
    <w:rsid w:val="006D5EC9"/>
    <w:rsid w:val="006D6332"/>
    <w:rsid w:val="006D6784"/>
    <w:rsid w:val="006D6B14"/>
    <w:rsid w:val="006D70FF"/>
    <w:rsid w:val="006D7161"/>
    <w:rsid w:val="006D7FBE"/>
    <w:rsid w:val="006E00BF"/>
    <w:rsid w:val="006E055E"/>
    <w:rsid w:val="006E0CE2"/>
    <w:rsid w:val="006E0ECB"/>
    <w:rsid w:val="006E10F0"/>
    <w:rsid w:val="006E18EF"/>
    <w:rsid w:val="006E1DBF"/>
    <w:rsid w:val="006E2078"/>
    <w:rsid w:val="006E2195"/>
    <w:rsid w:val="006E2275"/>
    <w:rsid w:val="006E25CD"/>
    <w:rsid w:val="006E2EA5"/>
    <w:rsid w:val="006E3936"/>
    <w:rsid w:val="006E4142"/>
    <w:rsid w:val="006E4AA5"/>
    <w:rsid w:val="006E4E23"/>
    <w:rsid w:val="006E5D64"/>
    <w:rsid w:val="006E6F68"/>
    <w:rsid w:val="006E74B5"/>
    <w:rsid w:val="006E7BC8"/>
    <w:rsid w:val="006F016D"/>
    <w:rsid w:val="006F0215"/>
    <w:rsid w:val="006F0CDE"/>
    <w:rsid w:val="006F1EDA"/>
    <w:rsid w:val="006F212D"/>
    <w:rsid w:val="006F233D"/>
    <w:rsid w:val="006F2FC1"/>
    <w:rsid w:val="006F33A2"/>
    <w:rsid w:val="006F351E"/>
    <w:rsid w:val="006F3A51"/>
    <w:rsid w:val="006F4302"/>
    <w:rsid w:val="006F43E0"/>
    <w:rsid w:val="006F461E"/>
    <w:rsid w:val="006F47A1"/>
    <w:rsid w:val="006F5120"/>
    <w:rsid w:val="006F5796"/>
    <w:rsid w:val="006F5B4B"/>
    <w:rsid w:val="006F6282"/>
    <w:rsid w:val="006F6883"/>
    <w:rsid w:val="006F6985"/>
    <w:rsid w:val="006F6A9E"/>
    <w:rsid w:val="006F6CF5"/>
    <w:rsid w:val="006F6EBF"/>
    <w:rsid w:val="006F7B24"/>
    <w:rsid w:val="0070068F"/>
    <w:rsid w:val="00701588"/>
    <w:rsid w:val="00701776"/>
    <w:rsid w:val="00701A75"/>
    <w:rsid w:val="007021DE"/>
    <w:rsid w:val="0070241E"/>
    <w:rsid w:val="00702723"/>
    <w:rsid w:val="007033BA"/>
    <w:rsid w:val="00703775"/>
    <w:rsid w:val="0070381F"/>
    <w:rsid w:val="00703842"/>
    <w:rsid w:val="00703C54"/>
    <w:rsid w:val="007045A8"/>
    <w:rsid w:val="00704C1A"/>
    <w:rsid w:val="007050A5"/>
    <w:rsid w:val="0070529B"/>
    <w:rsid w:val="00706DBB"/>
    <w:rsid w:val="0070756F"/>
    <w:rsid w:val="00711499"/>
    <w:rsid w:val="00711687"/>
    <w:rsid w:val="00711DCA"/>
    <w:rsid w:val="00711DD3"/>
    <w:rsid w:val="00712248"/>
    <w:rsid w:val="00712453"/>
    <w:rsid w:val="0071294E"/>
    <w:rsid w:val="00712DD6"/>
    <w:rsid w:val="00713495"/>
    <w:rsid w:val="007134E8"/>
    <w:rsid w:val="00714A10"/>
    <w:rsid w:val="00714D2F"/>
    <w:rsid w:val="00714F9D"/>
    <w:rsid w:val="007154A0"/>
    <w:rsid w:val="00716384"/>
    <w:rsid w:val="0071678E"/>
    <w:rsid w:val="00716EF2"/>
    <w:rsid w:val="007170AC"/>
    <w:rsid w:val="00717E0A"/>
    <w:rsid w:val="007203AC"/>
    <w:rsid w:val="0072086C"/>
    <w:rsid w:val="007208EE"/>
    <w:rsid w:val="00720CB9"/>
    <w:rsid w:val="00720FFF"/>
    <w:rsid w:val="0072322B"/>
    <w:rsid w:val="00723245"/>
    <w:rsid w:val="00723413"/>
    <w:rsid w:val="00723FDF"/>
    <w:rsid w:val="007242FC"/>
    <w:rsid w:val="0072468A"/>
    <w:rsid w:val="00725AE6"/>
    <w:rsid w:val="0072645D"/>
    <w:rsid w:val="007267B9"/>
    <w:rsid w:val="00726A65"/>
    <w:rsid w:val="00726CE7"/>
    <w:rsid w:val="007272C7"/>
    <w:rsid w:val="0072771D"/>
    <w:rsid w:val="00727C39"/>
    <w:rsid w:val="00730E09"/>
    <w:rsid w:val="00731247"/>
    <w:rsid w:val="0073175A"/>
    <w:rsid w:val="00731D9C"/>
    <w:rsid w:val="00732024"/>
    <w:rsid w:val="00732111"/>
    <w:rsid w:val="0073221A"/>
    <w:rsid w:val="0073263F"/>
    <w:rsid w:val="0073319F"/>
    <w:rsid w:val="007339E7"/>
    <w:rsid w:val="00733D64"/>
    <w:rsid w:val="00734770"/>
    <w:rsid w:val="00734967"/>
    <w:rsid w:val="00735320"/>
    <w:rsid w:val="00735592"/>
    <w:rsid w:val="007356A7"/>
    <w:rsid w:val="00736756"/>
    <w:rsid w:val="007375AB"/>
    <w:rsid w:val="00740E11"/>
    <w:rsid w:val="00740E6F"/>
    <w:rsid w:val="00740F3F"/>
    <w:rsid w:val="00741600"/>
    <w:rsid w:val="007417BA"/>
    <w:rsid w:val="007426E0"/>
    <w:rsid w:val="00742BF9"/>
    <w:rsid w:val="00743102"/>
    <w:rsid w:val="007437EC"/>
    <w:rsid w:val="00744226"/>
    <w:rsid w:val="007453B9"/>
    <w:rsid w:val="00745490"/>
    <w:rsid w:val="007470C7"/>
    <w:rsid w:val="00750093"/>
    <w:rsid w:val="0075038B"/>
    <w:rsid w:val="0075115E"/>
    <w:rsid w:val="00751A2D"/>
    <w:rsid w:val="00752176"/>
    <w:rsid w:val="00752310"/>
    <w:rsid w:val="007528AF"/>
    <w:rsid w:val="00752C43"/>
    <w:rsid w:val="00752F3C"/>
    <w:rsid w:val="0075385C"/>
    <w:rsid w:val="007546AE"/>
    <w:rsid w:val="00754BBF"/>
    <w:rsid w:val="00755044"/>
    <w:rsid w:val="00755108"/>
    <w:rsid w:val="0075538D"/>
    <w:rsid w:val="007556C9"/>
    <w:rsid w:val="00755F6D"/>
    <w:rsid w:val="00755FA0"/>
    <w:rsid w:val="0075769B"/>
    <w:rsid w:val="00757881"/>
    <w:rsid w:val="00757922"/>
    <w:rsid w:val="00757FC1"/>
    <w:rsid w:val="007600D7"/>
    <w:rsid w:val="00760207"/>
    <w:rsid w:val="007606A1"/>
    <w:rsid w:val="0076162B"/>
    <w:rsid w:val="00762177"/>
    <w:rsid w:val="00762291"/>
    <w:rsid w:val="007627CE"/>
    <w:rsid w:val="00762F97"/>
    <w:rsid w:val="007633E3"/>
    <w:rsid w:val="00763789"/>
    <w:rsid w:val="00763AB0"/>
    <w:rsid w:val="007648DF"/>
    <w:rsid w:val="00764993"/>
    <w:rsid w:val="00765099"/>
    <w:rsid w:val="0076547E"/>
    <w:rsid w:val="00765728"/>
    <w:rsid w:val="00765D1F"/>
    <w:rsid w:val="00766238"/>
    <w:rsid w:val="0076701B"/>
    <w:rsid w:val="0077019E"/>
    <w:rsid w:val="007712A5"/>
    <w:rsid w:val="00771374"/>
    <w:rsid w:val="00771F1E"/>
    <w:rsid w:val="007729D6"/>
    <w:rsid w:val="00772A3D"/>
    <w:rsid w:val="00772AEF"/>
    <w:rsid w:val="0077311A"/>
    <w:rsid w:val="00773520"/>
    <w:rsid w:val="0077399A"/>
    <w:rsid w:val="00773DC1"/>
    <w:rsid w:val="0077484C"/>
    <w:rsid w:val="00774F1A"/>
    <w:rsid w:val="00775798"/>
    <w:rsid w:val="007757E8"/>
    <w:rsid w:val="007759C8"/>
    <w:rsid w:val="00775E22"/>
    <w:rsid w:val="007760E2"/>
    <w:rsid w:val="0077616C"/>
    <w:rsid w:val="007762FC"/>
    <w:rsid w:val="00776466"/>
    <w:rsid w:val="00776632"/>
    <w:rsid w:val="00776744"/>
    <w:rsid w:val="00776E04"/>
    <w:rsid w:val="0077719B"/>
    <w:rsid w:val="00777BAB"/>
    <w:rsid w:val="00780CC5"/>
    <w:rsid w:val="00781525"/>
    <w:rsid w:val="00781532"/>
    <w:rsid w:val="00781CDE"/>
    <w:rsid w:val="00781F49"/>
    <w:rsid w:val="0078205C"/>
    <w:rsid w:val="007824C4"/>
    <w:rsid w:val="00782B97"/>
    <w:rsid w:val="00782CE1"/>
    <w:rsid w:val="00782DFE"/>
    <w:rsid w:val="0078317A"/>
    <w:rsid w:val="0078421A"/>
    <w:rsid w:val="00784FC6"/>
    <w:rsid w:val="00785088"/>
    <w:rsid w:val="00786AF8"/>
    <w:rsid w:val="00786CA1"/>
    <w:rsid w:val="0078721A"/>
    <w:rsid w:val="0078771B"/>
    <w:rsid w:val="007879EC"/>
    <w:rsid w:val="00787A33"/>
    <w:rsid w:val="00787CF9"/>
    <w:rsid w:val="0079053D"/>
    <w:rsid w:val="0079066A"/>
    <w:rsid w:val="0079074D"/>
    <w:rsid w:val="007911A3"/>
    <w:rsid w:val="0079132D"/>
    <w:rsid w:val="00791587"/>
    <w:rsid w:val="00791E7C"/>
    <w:rsid w:val="00792421"/>
    <w:rsid w:val="00792907"/>
    <w:rsid w:val="00792CAC"/>
    <w:rsid w:val="00792E73"/>
    <w:rsid w:val="007930C8"/>
    <w:rsid w:val="007931D3"/>
    <w:rsid w:val="0079327F"/>
    <w:rsid w:val="0079388B"/>
    <w:rsid w:val="0079399C"/>
    <w:rsid w:val="00793E40"/>
    <w:rsid w:val="007951AA"/>
    <w:rsid w:val="0079592A"/>
    <w:rsid w:val="00796BF2"/>
    <w:rsid w:val="00796F2C"/>
    <w:rsid w:val="00797310"/>
    <w:rsid w:val="007A06BC"/>
    <w:rsid w:val="007A072C"/>
    <w:rsid w:val="007A0789"/>
    <w:rsid w:val="007A079F"/>
    <w:rsid w:val="007A09D2"/>
    <w:rsid w:val="007A0C58"/>
    <w:rsid w:val="007A1CEF"/>
    <w:rsid w:val="007A1D44"/>
    <w:rsid w:val="007A1E0A"/>
    <w:rsid w:val="007A1F74"/>
    <w:rsid w:val="007A2FD8"/>
    <w:rsid w:val="007A379F"/>
    <w:rsid w:val="007A37E2"/>
    <w:rsid w:val="007A3FE3"/>
    <w:rsid w:val="007A4196"/>
    <w:rsid w:val="007A44A1"/>
    <w:rsid w:val="007A460F"/>
    <w:rsid w:val="007A47F7"/>
    <w:rsid w:val="007A4A48"/>
    <w:rsid w:val="007A4BF0"/>
    <w:rsid w:val="007A4D24"/>
    <w:rsid w:val="007A516B"/>
    <w:rsid w:val="007A52F1"/>
    <w:rsid w:val="007A551C"/>
    <w:rsid w:val="007A5B58"/>
    <w:rsid w:val="007A5CAB"/>
    <w:rsid w:val="007A6186"/>
    <w:rsid w:val="007A63B4"/>
    <w:rsid w:val="007A6626"/>
    <w:rsid w:val="007A753B"/>
    <w:rsid w:val="007B04EB"/>
    <w:rsid w:val="007B053B"/>
    <w:rsid w:val="007B084D"/>
    <w:rsid w:val="007B0ADD"/>
    <w:rsid w:val="007B0B0B"/>
    <w:rsid w:val="007B0C41"/>
    <w:rsid w:val="007B14FB"/>
    <w:rsid w:val="007B1886"/>
    <w:rsid w:val="007B2072"/>
    <w:rsid w:val="007B2903"/>
    <w:rsid w:val="007B3310"/>
    <w:rsid w:val="007B35F4"/>
    <w:rsid w:val="007B36A6"/>
    <w:rsid w:val="007B3CB7"/>
    <w:rsid w:val="007B4868"/>
    <w:rsid w:val="007B4A3C"/>
    <w:rsid w:val="007B4CC3"/>
    <w:rsid w:val="007B5508"/>
    <w:rsid w:val="007B5DCD"/>
    <w:rsid w:val="007B5F88"/>
    <w:rsid w:val="007B6019"/>
    <w:rsid w:val="007B63EF"/>
    <w:rsid w:val="007B7124"/>
    <w:rsid w:val="007B73EC"/>
    <w:rsid w:val="007B7589"/>
    <w:rsid w:val="007B7EED"/>
    <w:rsid w:val="007C07E8"/>
    <w:rsid w:val="007C173A"/>
    <w:rsid w:val="007C1A3E"/>
    <w:rsid w:val="007C1CD4"/>
    <w:rsid w:val="007C1E86"/>
    <w:rsid w:val="007C2490"/>
    <w:rsid w:val="007C2528"/>
    <w:rsid w:val="007C25AA"/>
    <w:rsid w:val="007C2719"/>
    <w:rsid w:val="007C2B7E"/>
    <w:rsid w:val="007C2E0F"/>
    <w:rsid w:val="007C2E15"/>
    <w:rsid w:val="007C2EFC"/>
    <w:rsid w:val="007C32D7"/>
    <w:rsid w:val="007C35AB"/>
    <w:rsid w:val="007C40E6"/>
    <w:rsid w:val="007C46B2"/>
    <w:rsid w:val="007C478A"/>
    <w:rsid w:val="007C495F"/>
    <w:rsid w:val="007C4E02"/>
    <w:rsid w:val="007C4E37"/>
    <w:rsid w:val="007C4EB4"/>
    <w:rsid w:val="007C53F1"/>
    <w:rsid w:val="007C5BA8"/>
    <w:rsid w:val="007C5F0F"/>
    <w:rsid w:val="007C6E4C"/>
    <w:rsid w:val="007C75CE"/>
    <w:rsid w:val="007C789E"/>
    <w:rsid w:val="007C78EA"/>
    <w:rsid w:val="007D062E"/>
    <w:rsid w:val="007D0B21"/>
    <w:rsid w:val="007D0BA3"/>
    <w:rsid w:val="007D13A0"/>
    <w:rsid w:val="007D195C"/>
    <w:rsid w:val="007D2248"/>
    <w:rsid w:val="007D242A"/>
    <w:rsid w:val="007D250C"/>
    <w:rsid w:val="007D2C09"/>
    <w:rsid w:val="007D2E98"/>
    <w:rsid w:val="007D2EC1"/>
    <w:rsid w:val="007D2F5D"/>
    <w:rsid w:val="007D2F81"/>
    <w:rsid w:val="007D2FC0"/>
    <w:rsid w:val="007D3912"/>
    <w:rsid w:val="007D3A51"/>
    <w:rsid w:val="007D43AF"/>
    <w:rsid w:val="007D47A1"/>
    <w:rsid w:val="007D5301"/>
    <w:rsid w:val="007D5475"/>
    <w:rsid w:val="007D58EC"/>
    <w:rsid w:val="007D5D77"/>
    <w:rsid w:val="007D5F4C"/>
    <w:rsid w:val="007D660B"/>
    <w:rsid w:val="007D6693"/>
    <w:rsid w:val="007D68A9"/>
    <w:rsid w:val="007D69F4"/>
    <w:rsid w:val="007D6AE1"/>
    <w:rsid w:val="007D70AE"/>
    <w:rsid w:val="007D7E64"/>
    <w:rsid w:val="007E0B31"/>
    <w:rsid w:val="007E1208"/>
    <w:rsid w:val="007E1528"/>
    <w:rsid w:val="007E216F"/>
    <w:rsid w:val="007E26DF"/>
    <w:rsid w:val="007E2879"/>
    <w:rsid w:val="007E32D5"/>
    <w:rsid w:val="007E3484"/>
    <w:rsid w:val="007E34A0"/>
    <w:rsid w:val="007E4C8C"/>
    <w:rsid w:val="007E4CC0"/>
    <w:rsid w:val="007E4F40"/>
    <w:rsid w:val="007E5345"/>
    <w:rsid w:val="007E56C6"/>
    <w:rsid w:val="007E5C23"/>
    <w:rsid w:val="007E62FE"/>
    <w:rsid w:val="007E64C5"/>
    <w:rsid w:val="007E714D"/>
    <w:rsid w:val="007E7BEF"/>
    <w:rsid w:val="007F05BA"/>
    <w:rsid w:val="007F05F5"/>
    <w:rsid w:val="007F1027"/>
    <w:rsid w:val="007F1BED"/>
    <w:rsid w:val="007F1ED9"/>
    <w:rsid w:val="007F21B4"/>
    <w:rsid w:val="007F2706"/>
    <w:rsid w:val="007F2BFB"/>
    <w:rsid w:val="007F2CD7"/>
    <w:rsid w:val="007F2E5B"/>
    <w:rsid w:val="007F3891"/>
    <w:rsid w:val="007F4581"/>
    <w:rsid w:val="007F4843"/>
    <w:rsid w:val="007F5427"/>
    <w:rsid w:val="007F556C"/>
    <w:rsid w:val="007F5586"/>
    <w:rsid w:val="007F63CE"/>
    <w:rsid w:val="007F65EE"/>
    <w:rsid w:val="007F67A5"/>
    <w:rsid w:val="007F69A6"/>
    <w:rsid w:val="007F69E5"/>
    <w:rsid w:val="007F7134"/>
    <w:rsid w:val="007F7C1C"/>
    <w:rsid w:val="008011E4"/>
    <w:rsid w:val="00801754"/>
    <w:rsid w:val="00801C99"/>
    <w:rsid w:val="00801F94"/>
    <w:rsid w:val="00801FBB"/>
    <w:rsid w:val="0080205B"/>
    <w:rsid w:val="0080287D"/>
    <w:rsid w:val="00802CD5"/>
    <w:rsid w:val="00802CE3"/>
    <w:rsid w:val="00802E07"/>
    <w:rsid w:val="0080386B"/>
    <w:rsid w:val="00803968"/>
    <w:rsid w:val="00803CC0"/>
    <w:rsid w:val="00803E80"/>
    <w:rsid w:val="00803F5A"/>
    <w:rsid w:val="0080414C"/>
    <w:rsid w:val="00804517"/>
    <w:rsid w:val="008047EB"/>
    <w:rsid w:val="0080553E"/>
    <w:rsid w:val="00805931"/>
    <w:rsid w:val="00806772"/>
    <w:rsid w:val="008069E4"/>
    <w:rsid w:val="00806C1A"/>
    <w:rsid w:val="00810455"/>
    <w:rsid w:val="00810B5B"/>
    <w:rsid w:val="00810BF9"/>
    <w:rsid w:val="00810C92"/>
    <w:rsid w:val="0081205B"/>
    <w:rsid w:val="00812248"/>
    <w:rsid w:val="00812392"/>
    <w:rsid w:val="0081273D"/>
    <w:rsid w:val="00813277"/>
    <w:rsid w:val="0081360F"/>
    <w:rsid w:val="008139F3"/>
    <w:rsid w:val="00814B75"/>
    <w:rsid w:val="008156B5"/>
    <w:rsid w:val="00815B99"/>
    <w:rsid w:val="00815C9B"/>
    <w:rsid w:val="00816F0D"/>
    <w:rsid w:val="00817108"/>
    <w:rsid w:val="008173C1"/>
    <w:rsid w:val="008179D9"/>
    <w:rsid w:val="00817E1E"/>
    <w:rsid w:val="008200A6"/>
    <w:rsid w:val="0082013B"/>
    <w:rsid w:val="008209ED"/>
    <w:rsid w:val="00820B23"/>
    <w:rsid w:val="00820C20"/>
    <w:rsid w:val="00821CA4"/>
    <w:rsid w:val="00822158"/>
    <w:rsid w:val="00822453"/>
    <w:rsid w:val="008225F3"/>
    <w:rsid w:val="0082290A"/>
    <w:rsid w:val="008231E7"/>
    <w:rsid w:val="008234BF"/>
    <w:rsid w:val="008236D6"/>
    <w:rsid w:val="0082388B"/>
    <w:rsid w:val="0082456A"/>
    <w:rsid w:val="00824FA7"/>
    <w:rsid w:val="00824FF1"/>
    <w:rsid w:val="008251CD"/>
    <w:rsid w:val="00826633"/>
    <w:rsid w:val="00827155"/>
    <w:rsid w:val="00827276"/>
    <w:rsid w:val="008272D7"/>
    <w:rsid w:val="00827A09"/>
    <w:rsid w:val="00827CBB"/>
    <w:rsid w:val="0083034D"/>
    <w:rsid w:val="00830951"/>
    <w:rsid w:val="00831198"/>
    <w:rsid w:val="00831AE2"/>
    <w:rsid w:val="00831EEC"/>
    <w:rsid w:val="00832382"/>
    <w:rsid w:val="00832D22"/>
    <w:rsid w:val="0083306E"/>
    <w:rsid w:val="00833105"/>
    <w:rsid w:val="00833277"/>
    <w:rsid w:val="0083347B"/>
    <w:rsid w:val="008335F7"/>
    <w:rsid w:val="008336D9"/>
    <w:rsid w:val="008345CF"/>
    <w:rsid w:val="00835089"/>
    <w:rsid w:val="00836416"/>
    <w:rsid w:val="00836AE2"/>
    <w:rsid w:val="00836B33"/>
    <w:rsid w:val="0083785D"/>
    <w:rsid w:val="008404D5"/>
    <w:rsid w:val="00840EC6"/>
    <w:rsid w:val="00841160"/>
    <w:rsid w:val="00841176"/>
    <w:rsid w:val="0084137A"/>
    <w:rsid w:val="00841673"/>
    <w:rsid w:val="00841711"/>
    <w:rsid w:val="00841A38"/>
    <w:rsid w:val="00841CA6"/>
    <w:rsid w:val="00841E58"/>
    <w:rsid w:val="00841FAB"/>
    <w:rsid w:val="00842416"/>
    <w:rsid w:val="00842D5C"/>
    <w:rsid w:val="00843141"/>
    <w:rsid w:val="00843DAD"/>
    <w:rsid w:val="00844218"/>
    <w:rsid w:val="0084542D"/>
    <w:rsid w:val="008456DA"/>
    <w:rsid w:val="00845AB2"/>
    <w:rsid w:val="00845C6F"/>
    <w:rsid w:val="00846CAA"/>
    <w:rsid w:val="00846D34"/>
    <w:rsid w:val="0084710E"/>
    <w:rsid w:val="008479BF"/>
    <w:rsid w:val="00850194"/>
    <w:rsid w:val="0085039E"/>
    <w:rsid w:val="008505ED"/>
    <w:rsid w:val="0085069E"/>
    <w:rsid w:val="00850860"/>
    <w:rsid w:val="008508D5"/>
    <w:rsid w:val="00850EA3"/>
    <w:rsid w:val="00851BE6"/>
    <w:rsid w:val="00851E90"/>
    <w:rsid w:val="00851FAE"/>
    <w:rsid w:val="0085246E"/>
    <w:rsid w:val="0085254C"/>
    <w:rsid w:val="00852D2A"/>
    <w:rsid w:val="00853359"/>
    <w:rsid w:val="008543B1"/>
    <w:rsid w:val="0085452E"/>
    <w:rsid w:val="00855A62"/>
    <w:rsid w:val="00855D1C"/>
    <w:rsid w:val="00855ED8"/>
    <w:rsid w:val="00855FA4"/>
    <w:rsid w:val="008561B4"/>
    <w:rsid w:val="008565B6"/>
    <w:rsid w:val="00856BF8"/>
    <w:rsid w:val="00856C6B"/>
    <w:rsid w:val="00857021"/>
    <w:rsid w:val="0085794F"/>
    <w:rsid w:val="00857B5E"/>
    <w:rsid w:val="00857D30"/>
    <w:rsid w:val="008600F2"/>
    <w:rsid w:val="00860755"/>
    <w:rsid w:val="00860998"/>
    <w:rsid w:val="008610A1"/>
    <w:rsid w:val="00861B1E"/>
    <w:rsid w:val="00861FEC"/>
    <w:rsid w:val="0086230C"/>
    <w:rsid w:val="00862B71"/>
    <w:rsid w:val="00862D56"/>
    <w:rsid w:val="008632F2"/>
    <w:rsid w:val="00863559"/>
    <w:rsid w:val="008637BE"/>
    <w:rsid w:val="00863969"/>
    <w:rsid w:val="00863EB6"/>
    <w:rsid w:val="008640DD"/>
    <w:rsid w:val="008641CC"/>
    <w:rsid w:val="0086425A"/>
    <w:rsid w:val="00865EF0"/>
    <w:rsid w:val="00865F02"/>
    <w:rsid w:val="00866186"/>
    <w:rsid w:val="0086735E"/>
    <w:rsid w:val="008675E8"/>
    <w:rsid w:val="008703FD"/>
    <w:rsid w:val="0087053B"/>
    <w:rsid w:val="00870AA2"/>
    <w:rsid w:val="00870BC8"/>
    <w:rsid w:val="0087149C"/>
    <w:rsid w:val="00871D7E"/>
    <w:rsid w:val="00871DF6"/>
    <w:rsid w:val="008723E4"/>
    <w:rsid w:val="008729FB"/>
    <w:rsid w:val="008731E0"/>
    <w:rsid w:val="008736C0"/>
    <w:rsid w:val="008736C9"/>
    <w:rsid w:val="00874369"/>
    <w:rsid w:val="0087457D"/>
    <w:rsid w:val="00875177"/>
    <w:rsid w:val="008754CD"/>
    <w:rsid w:val="00875A62"/>
    <w:rsid w:val="00877410"/>
    <w:rsid w:val="00877B83"/>
    <w:rsid w:val="00877C28"/>
    <w:rsid w:val="0088029C"/>
    <w:rsid w:val="008804F7"/>
    <w:rsid w:val="00880753"/>
    <w:rsid w:val="00880901"/>
    <w:rsid w:val="00880D3B"/>
    <w:rsid w:val="00880E9A"/>
    <w:rsid w:val="0088138E"/>
    <w:rsid w:val="00881858"/>
    <w:rsid w:val="008819DC"/>
    <w:rsid w:val="008821F2"/>
    <w:rsid w:val="008835F8"/>
    <w:rsid w:val="0088381A"/>
    <w:rsid w:val="00883EC5"/>
    <w:rsid w:val="008841B3"/>
    <w:rsid w:val="00884B73"/>
    <w:rsid w:val="00885097"/>
    <w:rsid w:val="008858B0"/>
    <w:rsid w:val="008859B9"/>
    <w:rsid w:val="00885FA4"/>
    <w:rsid w:val="00886076"/>
    <w:rsid w:val="008866D7"/>
    <w:rsid w:val="008869B4"/>
    <w:rsid w:val="0088709A"/>
    <w:rsid w:val="00887204"/>
    <w:rsid w:val="008874B3"/>
    <w:rsid w:val="008874F0"/>
    <w:rsid w:val="008876AC"/>
    <w:rsid w:val="00887700"/>
    <w:rsid w:val="00887D0D"/>
    <w:rsid w:val="00887EF8"/>
    <w:rsid w:val="008902B3"/>
    <w:rsid w:val="00890B25"/>
    <w:rsid w:val="00891D1C"/>
    <w:rsid w:val="00891F90"/>
    <w:rsid w:val="00892890"/>
    <w:rsid w:val="00893398"/>
    <w:rsid w:val="00893B0E"/>
    <w:rsid w:val="00893E96"/>
    <w:rsid w:val="008946E5"/>
    <w:rsid w:val="00894D71"/>
    <w:rsid w:val="00894D97"/>
    <w:rsid w:val="008966DF"/>
    <w:rsid w:val="0089672D"/>
    <w:rsid w:val="00897308"/>
    <w:rsid w:val="0089750A"/>
    <w:rsid w:val="00897709"/>
    <w:rsid w:val="00897904"/>
    <w:rsid w:val="008A031D"/>
    <w:rsid w:val="008A062B"/>
    <w:rsid w:val="008A09A5"/>
    <w:rsid w:val="008A0B8E"/>
    <w:rsid w:val="008A0BFE"/>
    <w:rsid w:val="008A1547"/>
    <w:rsid w:val="008A22BC"/>
    <w:rsid w:val="008A2DCE"/>
    <w:rsid w:val="008A2EC8"/>
    <w:rsid w:val="008A2EE9"/>
    <w:rsid w:val="008A30D2"/>
    <w:rsid w:val="008A3197"/>
    <w:rsid w:val="008A3B56"/>
    <w:rsid w:val="008A458F"/>
    <w:rsid w:val="008A4689"/>
    <w:rsid w:val="008A4742"/>
    <w:rsid w:val="008A4862"/>
    <w:rsid w:val="008A538C"/>
    <w:rsid w:val="008A53FF"/>
    <w:rsid w:val="008A5878"/>
    <w:rsid w:val="008A5F36"/>
    <w:rsid w:val="008A65FF"/>
    <w:rsid w:val="008A7368"/>
    <w:rsid w:val="008B04E2"/>
    <w:rsid w:val="008B0AC9"/>
    <w:rsid w:val="008B0D0E"/>
    <w:rsid w:val="008B0D46"/>
    <w:rsid w:val="008B1C94"/>
    <w:rsid w:val="008B1EBC"/>
    <w:rsid w:val="008B1EEE"/>
    <w:rsid w:val="008B22BC"/>
    <w:rsid w:val="008B2D8A"/>
    <w:rsid w:val="008B3351"/>
    <w:rsid w:val="008B36EB"/>
    <w:rsid w:val="008B3BC1"/>
    <w:rsid w:val="008B3D23"/>
    <w:rsid w:val="008B4006"/>
    <w:rsid w:val="008B40D8"/>
    <w:rsid w:val="008B4490"/>
    <w:rsid w:val="008B4567"/>
    <w:rsid w:val="008B4C78"/>
    <w:rsid w:val="008B4FCF"/>
    <w:rsid w:val="008B5125"/>
    <w:rsid w:val="008B5586"/>
    <w:rsid w:val="008B5F2B"/>
    <w:rsid w:val="008B6062"/>
    <w:rsid w:val="008B60D8"/>
    <w:rsid w:val="008B69EC"/>
    <w:rsid w:val="008B7038"/>
    <w:rsid w:val="008B70E5"/>
    <w:rsid w:val="008B72B4"/>
    <w:rsid w:val="008B75D6"/>
    <w:rsid w:val="008B7DC9"/>
    <w:rsid w:val="008C0114"/>
    <w:rsid w:val="008C0304"/>
    <w:rsid w:val="008C06C2"/>
    <w:rsid w:val="008C0871"/>
    <w:rsid w:val="008C0F62"/>
    <w:rsid w:val="008C12D3"/>
    <w:rsid w:val="008C1DC1"/>
    <w:rsid w:val="008C29A9"/>
    <w:rsid w:val="008C2E4A"/>
    <w:rsid w:val="008C313B"/>
    <w:rsid w:val="008C3FC9"/>
    <w:rsid w:val="008C42CD"/>
    <w:rsid w:val="008C4323"/>
    <w:rsid w:val="008C673B"/>
    <w:rsid w:val="008C6AAF"/>
    <w:rsid w:val="008C6CB4"/>
    <w:rsid w:val="008C7AD2"/>
    <w:rsid w:val="008C7FE7"/>
    <w:rsid w:val="008D0381"/>
    <w:rsid w:val="008D0D4A"/>
    <w:rsid w:val="008D153B"/>
    <w:rsid w:val="008D1650"/>
    <w:rsid w:val="008D20F1"/>
    <w:rsid w:val="008D266E"/>
    <w:rsid w:val="008D2AE2"/>
    <w:rsid w:val="008D2B3D"/>
    <w:rsid w:val="008D3601"/>
    <w:rsid w:val="008D4AE4"/>
    <w:rsid w:val="008D4BB7"/>
    <w:rsid w:val="008D4EC3"/>
    <w:rsid w:val="008D4F0E"/>
    <w:rsid w:val="008D4F7A"/>
    <w:rsid w:val="008D562A"/>
    <w:rsid w:val="008D59A4"/>
    <w:rsid w:val="008D5B2E"/>
    <w:rsid w:val="008D60C9"/>
    <w:rsid w:val="008D7151"/>
    <w:rsid w:val="008D7746"/>
    <w:rsid w:val="008D7F0A"/>
    <w:rsid w:val="008E05FA"/>
    <w:rsid w:val="008E0B72"/>
    <w:rsid w:val="008E11F1"/>
    <w:rsid w:val="008E12BB"/>
    <w:rsid w:val="008E17D4"/>
    <w:rsid w:val="008E1CD2"/>
    <w:rsid w:val="008E3241"/>
    <w:rsid w:val="008E364D"/>
    <w:rsid w:val="008E3AD1"/>
    <w:rsid w:val="008E3D6F"/>
    <w:rsid w:val="008E4905"/>
    <w:rsid w:val="008E499D"/>
    <w:rsid w:val="008E4C7C"/>
    <w:rsid w:val="008E4E56"/>
    <w:rsid w:val="008E5792"/>
    <w:rsid w:val="008E57FB"/>
    <w:rsid w:val="008E5FE7"/>
    <w:rsid w:val="008E60E6"/>
    <w:rsid w:val="008E6935"/>
    <w:rsid w:val="008E6B6F"/>
    <w:rsid w:val="008E6F73"/>
    <w:rsid w:val="008E7089"/>
    <w:rsid w:val="008E724C"/>
    <w:rsid w:val="008E725B"/>
    <w:rsid w:val="008E7315"/>
    <w:rsid w:val="008E7398"/>
    <w:rsid w:val="008E7832"/>
    <w:rsid w:val="008F0D6E"/>
    <w:rsid w:val="008F0F22"/>
    <w:rsid w:val="008F1BBA"/>
    <w:rsid w:val="008F1CF5"/>
    <w:rsid w:val="008F25E9"/>
    <w:rsid w:val="008F31F6"/>
    <w:rsid w:val="008F53D1"/>
    <w:rsid w:val="008F5FB6"/>
    <w:rsid w:val="008F5FE4"/>
    <w:rsid w:val="008F689F"/>
    <w:rsid w:val="008F731D"/>
    <w:rsid w:val="008F73EB"/>
    <w:rsid w:val="008F7CCB"/>
    <w:rsid w:val="008F7DD2"/>
    <w:rsid w:val="008F7F20"/>
    <w:rsid w:val="008F7F84"/>
    <w:rsid w:val="00900406"/>
    <w:rsid w:val="00900FA2"/>
    <w:rsid w:val="00900FB2"/>
    <w:rsid w:val="0090163E"/>
    <w:rsid w:val="00901A55"/>
    <w:rsid w:val="00902187"/>
    <w:rsid w:val="009023A9"/>
    <w:rsid w:val="00903198"/>
    <w:rsid w:val="00903547"/>
    <w:rsid w:val="00903A56"/>
    <w:rsid w:val="0090450D"/>
    <w:rsid w:val="00904A71"/>
    <w:rsid w:val="00904D79"/>
    <w:rsid w:val="009055AB"/>
    <w:rsid w:val="00905AB8"/>
    <w:rsid w:val="00905C71"/>
    <w:rsid w:val="009063D5"/>
    <w:rsid w:val="009075A4"/>
    <w:rsid w:val="00907831"/>
    <w:rsid w:val="009105D1"/>
    <w:rsid w:val="00910925"/>
    <w:rsid w:val="00911A21"/>
    <w:rsid w:val="009123A9"/>
    <w:rsid w:val="009126D0"/>
    <w:rsid w:val="0091271E"/>
    <w:rsid w:val="00913BB5"/>
    <w:rsid w:val="00914362"/>
    <w:rsid w:val="00914680"/>
    <w:rsid w:val="00914947"/>
    <w:rsid w:val="009149DD"/>
    <w:rsid w:val="00914AA1"/>
    <w:rsid w:val="00914BA3"/>
    <w:rsid w:val="00914CA1"/>
    <w:rsid w:val="009152C7"/>
    <w:rsid w:val="0091540A"/>
    <w:rsid w:val="00915875"/>
    <w:rsid w:val="00915A7F"/>
    <w:rsid w:val="00915C87"/>
    <w:rsid w:val="00916089"/>
    <w:rsid w:val="009164DE"/>
    <w:rsid w:val="009165B4"/>
    <w:rsid w:val="00916C3F"/>
    <w:rsid w:val="00916CAC"/>
    <w:rsid w:val="00916DC3"/>
    <w:rsid w:val="00916ED6"/>
    <w:rsid w:val="009173D5"/>
    <w:rsid w:val="0091759B"/>
    <w:rsid w:val="009175DE"/>
    <w:rsid w:val="00917BA8"/>
    <w:rsid w:val="00920046"/>
    <w:rsid w:val="0092015E"/>
    <w:rsid w:val="009205EB"/>
    <w:rsid w:val="00920793"/>
    <w:rsid w:val="0092080B"/>
    <w:rsid w:val="0092091A"/>
    <w:rsid w:val="0092100F"/>
    <w:rsid w:val="00921045"/>
    <w:rsid w:val="009210F3"/>
    <w:rsid w:val="009216AE"/>
    <w:rsid w:val="00921F75"/>
    <w:rsid w:val="009224B0"/>
    <w:rsid w:val="0092299F"/>
    <w:rsid w:val="00922D8F"/>
    <w:rsid w:val="0092322C"/>
    <w:rsid w:val="009234A4"/>
    <w:rsid w:val="009235A7"/>
    <w:rsid w:val="00923673"/>
    <w:rsid w:val="0092376E"/>
    <w:rsid w:val="00923BF4"/>
    <w:rsid w:val="00923F6F"/>
    <w:rsid w:val="00924469"/>
    <w:rsid w:val="00924C5D"/>
    <w:rsid w:val="009255A4"/>
    <w:rsid w:val="00925825"/>
    <w:rsid w:val="00925A3A"/>
    <w:rsid w:val="00925B6C"/>
    <w:rsid w:val="00925BDA"/>
    <w:rsid w:val="00925CC1"/>
    <w:rsid w:val="009260DA"/>
    <w:rsid w:val="0092651D"/>
    <w:rsid w:val="00926A63"/>
    <w:rsid w:val="009277FE"/>
    <w:rsid w:val="0092789A"/>
    <w:rsid w:val="00927D82"/>
    <w:rsid w:val="009308A8"/>
    <w:rsid w:val="00930BC4"/>
    <w:rsid w:val="00931888"/>
    <w:rsid w:val="009318D0"/>
    <w:rsid w:val="00931A4B"/>
    <w:rsid w:val="00932876"/>
    <w:rsid w:val="00932B1F"/>
    <w:rsid w:val="00932CD9"/>
    <w:rsid w:val="00933475"/>
    <w:rsid w:val="009335C8"/>
    <w:rsid w:val="00933A2B"/>
    <w:rsid w:val="00933CBA"/>
    <w:rsid w:val="00933FB1"/>
    <w:rsid w:val="009340EB"/>
    <w:rsid w:val="00934326"/>
    <w:rsid w:val="00934346"/>
    <w:rsid w:val="00934528"/>
    <w:rsid w:val="0093541B"/>
    <w:rsid w:val="00935E42"/>
    <w:rsid w:val="009365C4"/>
    <w:rsid w:val="00937D9B"/>
    <w:rsid w:val="00937DE6"/>
    <w:rsid w:val="009401FF"/>
    <w:rsid w:val="009402D7"/>
    <w:rsid w:val="00940C7A"/>
    <w:rsid w:val="009414A3"/>
    <w:rsid w:val="0094198B"/>
    <w:rsid w:val="00942809"/>
    <w:rsid w:val="00942903"/>
    <w:rsid w:val="0094403B"/>
    <w:rsid w:val="009445EE"/>
    <w:rsid w:val="0094479C"/>
    <w:rsid w:val="00944D30"/>
    <w:rsid w:val="0094507B"/>
    <w:rsid w:val="0094510B"/>
    <w:rsid w:val="009459CD"/>
    <w:rsid w:val="00945B59"/>
    <w:rsid w:val="00946805"/>
    <w:rsid w:val="00947E36"/>
    <w:rsid w:val="00950190"/>
    <w:rsid w:val="0095044B"/>
    <w:rsid w:val="00950594"/>
    <w:rsid w:val="00950A28"/>
    <w:rsid w:val="00950E0C"/>
    <w:rsid w:val="00950E66"/>
    <w:rsid w:val="00950E84"/>
    <w:rsid w:val="00951845"/>
    <w:rsid w:val="0095202F"/>
    <w:rsid w:val="00952215"/>
    <w:rsid w:val="009525E2"/>
    <w:rsid w:val="009526A5"/>
    <w:rsid w:val="009528A2"/>
    <w:rsid w:val="009528B7"/>
    <w:rsid w:val="0095340C"/>
    <w:rsid w:val="009536A3"/>
    <w:rsid w:val="00953706"/>
    <w:rsid w:val="009537B5"/>
    <w:rsid w:val="009540B5"/>
    <w:rsid w:val="00954C54"/>
    <w:rsid w:val="00955157"/>
    <w:rsid w:val="009554C8"/>
    <w:rsid w:val="0095629A"/>
    <w:rsid w:val="00956562"/>
    <w:rsid w:val="009568AD"/>
    <w:rsid w:val="009569BE"/>
    <w:rsid w:val="00957B59"/>
    <w:rsid w:val="009601DE"/>
    <w:rsid w:val="00960A69"/>
    <w:rsid w:val="00960C22"/>
    <w:rsid w:val="00960D81"/>
    <w:rsid w:val="00960E8F"/>
    <w:rsid w:val="0096113A"/>
    <w:rsid w:val="00961861"/>
    <w:rsid w:val="00961D35"/>
    <w:rsid w:val="00962091"/>
    <w:rsid w:val="00962240"/>
    <w:rsid w:val="00962650"/>
    <w:rsid w:val="00962BA4"/>
    <w:rsid w:val="009632BC"/>
    <w:rsid w:val="009633E6"/>
    <w:rsid w:val="00964071"/>
    <w:rsid w:val="00964543"/>
    <w:rsid w:val="009645A8"/>
    <w:rsid w:val="009653BC"/>
    <w:rsid w:val="009665A7"/>
    <w:rsid w:val="00966CE4"/>
    <w:rsid w:val="00966D89"/>
    <w:rsid w:val="009671AE"/>
    <w:rsid w:val="009674B7"/>
    <w:rsid w:val="009675B6"/>
    <w:rsid w:val="00967613"/>
    <w:rsid w:val="00967839"/>
    <w:rsid w:val="00970708"/>
    <w:rsid w:val="0097119F"/>
    <w:rsid w:val="00971764"/>
    <w:rsid w:val="00971EB7"/>
    <w:rsid w:val="00973998"/>
    <w:rsid w:val="00973F9F"/>
    <w:rsid w:val="00974302"/>
    <w:rsid w:val="00974E7D"/>
    <w:rsid w:val="00974F4A"/>
    <w:rsid w:val="0097533C"/>
    <w:rsid w:val="009755CE"/>
    <w:rsid w:val="00975B69"/>
    <w:rsid w:val="009762C3"/>
    <w:rsid w:val="00976CF8"/>
    <w:rsid w:val="00977BC8"/>
    <w:rsid w:val="0098050A"/>
    <w:rsid w:val="00980BD1"/>
    <w:rsid w:val="009811BD"/>
    <w:rsid w:val="009817C6"/>
    <w:rsid w:val="00982396"/>
    <w:rsid w:val="00982639"/>
    <w:rsid w:val="00983AC7"/>
    <w:rsid w:val="00983B75"/>
    <w:rsid w:val="00983CC6"/>
    <w:rsid w:val="00984CE6"/>
    <w:rsid w:val="00984E37"/>
    <w:rsid w:val="0098560E"/>
    <w:rsid w:val="00985778"/>
    <w:rsid w:val="00986017"/>
    <w:rsid w:val="009865DA"/>
    <w:rsid w:val="00986AD0"/>
    <w:rsid w:val="00986BC1"/>
    <w:rsid w:val="00986FA2"/>
    <w:rsid w:val="00987033"/>
    <w:rsid w:val="00987675"/>
    <w:rsid w:val="009879EC"/>
    <w:rsid w:val="00987C5F"/>
    <w:rsid w:val="009900C2"/>
    <w:rsid w:val="009908B7"/>
    <w:rsid w:val="009910A1"/>
    <w:rsid w:val="0099124D"/>
    <w:rsid w:val="009918BC"/>
    <w:rsid w:val="0099193E"/>
    <w:rsid w:val="00991B2F"/>
    <w:rsid w:val="00991D26"/>
    <w:rsid w:val="00991DB1"/>
    <w:rsid w:val="00993524"/>
    <w:rsid w:val="00993803"/>
    <w:rsid w:val="009939A3"/>
    <w:rsid w:val="00993C31"/>
    <w:rsid w:val="009944CC"/>
    <w:rsid w:val="00994C84"/>
    <w:rsid w:val="009957F2"/>
    <w:rsid w:val="009960F1"/>
    <w:rsid w:val="009961AA"/>
    <w:rsid w:val="00996332"/>
    <w:rsid w:val="0099659C"/>
    <w:rsid w:val="009971D6"/>
    <w:rsid w:val="0099774C"/>
    <w:rsid w:val="00997812"/>
    <w:rsid w:val="009979D1"/>
    <w:rsid w:val="009A0478"/>
    <w:rsid w:val="009A148E"/>
    <w:rsid w:val="009A185C"/>
    <w:rsid w:val="009A1873"/>
    <w:rsid w:val="009A1935"/>
    <w:rsid w:val="009A1D5A"/>
    <w:rsid w:val="009A21EA"/>
    <w:rsid w:val="009A26B8"/>
    <w:rsid w:val="009A2B34"/>
    <w:rsid w:val="009A33AD"/>
    <w:rsid w:val="009A3495"/>
    <w:rsid w:val="009A4825"/>
    <w:rsid w:val="009A483F"/>
    <w:rsid w:val="009A4CEB"/>
    <w:rsid w:val="009A4DB8"/>
    <w:rsid w:val="009A56DB"/>
    <w:rsid w:val="009A5705"/>
    <w:rsid w:val="009A5817"/>
    <w:rsid w:val="009A5AC6"/>
    <w:rsid w:val="009A5D46"/>
    <w:rsid w:val="009A6144"/>
    <w:rsid w:val="009A622D"/>
    <w:rsid w:val="009A626C"/>
    <w:rsid w:val="009A65D6"/>
    <w:rsid w:val="009A711C"/>
    <w:rsid w:val="009A7808"/>
    <w:rsid w:val="009A7F05"/>
    <w:rsid w:val="009B0630"/>
    <w:rsid w:val="009B0C47"/>
    <w:rsid w:val="009B183D"/>
    <w:rsid w:val="009B45C9"/>
    <w:rsid w:val="009B49D7"/>
    <w:rsid w:val="009B5542"/>
    <w:rsid w:val="009B5705"/>
    <w:rsid w:val="009B5D85"/>
    <w:rsid w:val="009B6067"/>
    <w:rsid w:val="009B636F"/>
    <w:rsid w:val="009B64EB"/>
    <w:rsid w:val="009B6578"/>
    <w:rsid w:val="009B6E06"/>
    <w:rsid w:val="009B6E18"/>
    <w:rsid w:val="009B6F20"/>
    <w:rsid w:val="009B7C3F"/>
    <w:rsid w:val="009B7D31"/>
    <w:rsid w:val="009B7F53"/>
    <w:rsid w:val="009C05E3"/>
    <w:rsid w:val="009C0B24"/>
    <w:rsid w:val="009C10DE"/>
    <w:rsid w:val="009C15CD"/>
    <w:rsid w:val="009C1A4B"/>
    <w:rsid w:val="009C2050"/>
    <w:rsid w:val="009C254E"/>
    <w:rsid w:val="009C283C"/>
    <w:rsid w:val="009C2E3A"/>
    <w:rsid w:val="009C3194"/>
    <w:rsid w:val="009C365C"/>
    <w:rsid w:val="009C3903"/>
    <w:rsid w:val="009C3DFA"/>
    <w:rsid w:val="009C3F33"/>
    <w:rsid w:val="009C3F53"/>
    <w:rsid w:val="009C4107"/>
    <w:rsid w:val="009C4B4B"/>
    <w:rsid w:val="009C5E66"/>
    <w:rsid w:val="009C5FE6"/>
    <w:rsid w:val="009C606D"/>
    <w:rsid w:val="009C621A"/>
    <w:rsid w:val="009C6748"/>
    <w:rsid w:val="009C680C"/>
    <w:rsid w:val="009C6EFB"/>
    <w:rsid w:val="009C72EC"/>
    <w:rsid w:val="009C73F1"/>
    <w:rsid w:val="009C7DA3"/>
    <w:rsid w:val="009D09A2"/>
    <w:rsid w:val="009D1681"/>
    <w:rsid w:val="009D1A40"/>
    <w:rsid w:val="009D1EED"/>
    <w:rsid w:val="009D2631"/>
    <w:rsid w:val="009D2F29"/>
    <w:rsid w:val="009D2FB2"/>
    <w:rsid w:val="009D3570"/>
    <w:rsid w:val="009D384F"/>
    <w:rsid w:val="009D388C"/>
    <w:rsid w:val="009D3D40"/>
    <w:rsid w:val="009D4B45"/>
    <w:rsid w:val="009D4BEF"/>
    <w:rsid w:val="009D4F39"/>
    <w:rsid w:val="009D4F6E"/>
    <w:rsid w:val="009D51AC"/>
    <w:rsid w:val="009D5651"/>
    <w:rsid w:val="009D5E7B"/>
    <w:rsid w:val="009D6CDA"/>
    <w:rsid w:val="009D6DF9"/>
    <w:rsid w:val="009D77B6"/>
    <w:rsid w:val="009D7976"/>
    <w:rsid w:val="009D79EC"/>
    <w:rsid w:val="009D7D3D"/>
    <w:rsid w:val="009D7D9A"/>
    <w:rsid w:val="009D7F8E"/>
    <w:rsid w:val="009E071F"/>
    <w:rsid w:val="009E08A3"/>
    <w:rsid w:val="009E0A71"/>
    <w:rsid w:val="009E0FC4"/>
    <w:rsid w:val="009E1242"/>
    <w:rsid w:val="009E14E9"/>
    <w:rsid w:val="009E1C07"/>
    <w:rsid w:val="009E2088"/>
    <w:rsid w:val="009E20ED"/>
    <w:rsid w:val="009E241A"/>
    <w:rsid w:val="009E2A56"/>
    <w:rsid w:val="009E2B61"/>
    <w:rsid w:val="009E42AF"/>
    <w:rsid w:val="009E42B6"/>
    <w:rsid w:val="009E4D56"/>
    <w:rsid w:val="009E4DE8"/>
    <w:rsid w:val="009E4FB1"/>
    <w:rsid w:val="009E5095"/>
    <w:rsid w:val="009E5BCC"/>
    <w:rsid w:val="009E63AE"/>
    <w:rsid w:val="009E6621"/>
    <w:rsid w:val="009E66DF"/>
    <w:rsid w:val="009E74D8"/>
    <w:rsid w:val="009E7807"/>
    <w:rsid w:val="009E7F96"/>
    <w:rsid w:val="009F0C9A"/>
    <w:rsid w:val="009F1388"/>
    <w:rsid w:val="009F16AC"/>
    <w:rsid w:val="009F1703"/>
    <w:rsid w:val="009F1726"/>
    <w:rsid w:val="009F1858"/>
    <w:rsid w:val="009F1981"/>
    <w:rsid w:val="009F1DBA"/>
    <w:rsid w:val="009F1F2E"/>
    <w:rsid w:val="009F2329"/>
    <w:rsid w:val="009F23B2"/>
    <w:rsid w:val="009F2481"/>
    <w:rsid w:val="009F2A68"/>
    <w:rsid w:val="009F2D6F"/>
    <w:rsid w:val="009F3463"/>
    <w:rsid w:val="009F3AA0"/>
    <w:rsid w:val="009F3B7A"/>
    <w:rsid w:val="009F3D46"/>
    <w:rsid w:val="009F4A29"/>
    <w:rsid w:val="009F5800"/>
    <w:rsid w:val="009F5F2F"/>
    <w:rsid w:val="009F6237"/>
    <w:rsid w:val="009F6889"/>
    <w:rsid w:val="009F6B0E"/>
    <w:rsid w:val="009F71B7"/>
    <w:rsid w:val="009F73F9"/>
    <w:rsid w:val="009F77DA"/>
    <w:rsid w:val="009F7BFA"/>
    <w:rsid w:val="009F7FDF"/>
    <w:rsid w:val="00A00B02"/>
    <w:rsid w:val="00A00E08"/>
    <w:rsid w:val="00A00F37"/>
    <w:rsid w:val="00A0159A"/>
    <w:rsid w:val="00A01664"/>
    <w:rsid w:val="00A02097"/>
    <w:rsid w:val="00A024BC"/>
    <w:rsid w:val="00A0288B"/>
    <w:rsid w:val="00A02B75"/>
    <w:rsid w:val="00A0315B"/>
    <w:rsid w:val="00A033E3"/>
    <w:rsid w:val="00A047C9"/>
    <w:rsid w:val="00A04978"/>
    <w:rsid w:val="00A04E88"/>
    <w:rsid w:val="00A05141"/>
    <w:rsid w:val="00A05A6D"/>
    <w:rsid w:val="00A0671F"/>
    <w:rsid w:val="00A069AF"/>
    <w:rsid w:val="00A06D4B"/>
    <w:rsid w:val="00A1050A"/>
    <w:rsid w:val="00A10DCE"/>
    <w:rsid w:val="00A12379"/>
    <w:rsid w:val="00A12643"/>
    <w:rsid w:val="00A12750"/>
    <w:rsid w:val="00A1277D"/>
    <w:rsid w:val="00A12822"/>
    <w:rsid w:val="00A13509"/>
    <w:rsid w:val="00A138ED"/>
    <w:rsid w:val="00A13E78"/>
    <w:rsid w:val="00A143F1"/>
    <w:rsid w:val="00A14B6E"/>
    <w:rsid w:val="00A14B91"/>
    <w:rsid w:val="00A14BA9"/>
    <w:rsid w:val="00A15488"/>
    <w:rsid w:val="00A157F4"/>
    <w:rsid w:val="00A15A94"/>
    <w:rsid w:val="00A16083"/>
    <w:rsid w:val="00A160A2"/>
    <w:rsid w:val="00A163E3"/>
    <w:rsid w:val="00A171E9"/>
    <w:rsid w:val="00A17374"/>
    <w:rsid w:val="00A17DD6"/>
    <w:rsid w:val="00A209C6"/>
    <w:rsid w:val="00A20B35"/>
    <w:rsid w:val="00A21351"/>
    <w:rsid w:val="00A216A9"/>
    <w:rsid w:val="00A2178D"/>
    <w:rsid w:val="00A22153"/>
    <w:rsid w:val="00A221B1"/>
    <w:rsid w:val="00A22261"/>
    <w:rsid w:val="00A2310F"/>
    <w:rsid w:val="00A2360E"/>
    <w:rsid w:val="00A23845"/>
    <w:rsid w:val="00A24236"/>
    <w:rsid w:val="00A24319"/>
    <w:rsid w:val="00A24B07"/>
    <w:rsid w:val="00A2521D"/>
    <w:rsid w:val="00A25405"/>
    <w:rsid w:val="00A25417"/>
    <w:rsid w:val="00A2556D"/>
    <w:rsid w:val="00A25B70"/>
    <w:rsid w:val="00A25C51"/>
    <w:rsid w:val="00A25D1E"/>
    <w:rsid w:val="00A277ED"/>
    <w:rsid w:val="00A27932"/>
    <w:rsid w:val="00A27B3B"/>
    <w:rsid w:val="00A27FA8"/>
    <w:rsid w:val="00A30475"/>
    <w:rsid w:val="00A30496"/>
    <w:rsid w:val="00A30592"/>
    <w:rsid w:val="00A314A9"/>
    <w:rsid w:val="00A31BE3"/>
    <w:rsid w:val="00A31E0C"/>
    <w:rsid w:val="00A329DD"/>
    <w:rsid w:val="00A336E2"/>
    <w:rsid w:val="00A33843"/>
    <w:rsid w:val="00A338F9"/>
    <w:rsid w:val="00A34461"/>
    <w:rsid w:val="00A344CB"/>
    <w:rsid w:val="00A349B8"/>
    <w:rsid w:val="00A34A27"/>
    <w:rsid w:val="00A34C7C"/>
    <w:rsid w:val="00A34E70"/>
    <w:rsid w:val="00A3568E"/>
    <w:rsid w:val="00A35F59"/>
    <w:rsid w:val="00A36174"/>
    <w:rsid w:val="00A366F0"/>
    <w:rsid w:val="00A3690D"/>
    <w:rsid w:val="00A369ED"/>
    <w:rsid w:val="00A36A78"/>
    <w:rsid w:val="00A36BCC"/>
    <w:rsid w:val="00A36C92"/>
    <w:rsid w:val="00A36FBD"/>
    <w:rsid w:val="00A37648"/>
    <w:rsid w:val="00A37BD8"/>
    <w:rsid w:val="00A37E59"/>
    <w:rsid w:val="00A4029D"/>
    <w:rsid w:val="00A4058E"/>
    <w:rsid w:val="00A40AB7"/>
    <w:rsid w:val="00A40B5C"/>
    <w:rsid w:val="00A40BB9"/>
    <w:rsid w:val="00A40DAB"/>
    <w:rsid w:val="00A41110"/>
    <w:rsid w:val="00A41203"/>
    <w:rsid w:val="00A4196E"/>
    <w:rsid w:val="00A422E6"/>
    <w:rsid w:val="00A427F6"/>
    <w:rsid w:val="00A4281D"/>
    <w:rsid w:val="00A438D5"/>
    <w:rsid w:val="00A439AD"/>
    <w:rsid w:val="00A43AB9"/>
    <w:rsid w:val="00A43DE0"/>
    <w:rsid w:val="00A4446F"/>
    <w:rsid w:val="00A44A43"/>
    <w:rsid w:val="00A44AAA"/>
    <w:rsid w:val="00A4509E"/>
    <w:rsid w:val="00A45618"/>
    <w:rsid w:val="00A45714"/>
    <w:rsid w:val="00A45B97"/>
    <w:rsid w:val="00A45E97"/>
    <w:rsid w:val="00A46049"/>
    <w:rsid w:val="00A4608E"/>
    <w:rsid w:val="00A46B4B"/>
    <w:rsid w:val="00A46E18"/>
    <w:rsid w:val="00A47029"/>
    <w:rsid w:val="00A47614"/>
    <w:rsid w:val="00A47D69"/>
    <w:rsid w:val="00A50783"/>
    <w:rsid w:val="00A50FB4"/>
    <w:rsid w:val="00A5162B"/>
    <w:rsid w:val="00A51EC1"/>
    <w:rsid w:val="00A524C6"/>
    <w:rsid w:val="00A527F8"/>
    <w:rsid w:val="00A52C49"/>
    <w:rsid w:val="00A52E88"/>
    <w:rsid w:val="00A52F2E"/>
    <w:rsid w:val="00A52FA9"/>
    <w:rsid w:val="00A5312E"/>
    <w:rsid w:val="00A53236"/>
    <w:rsid w:val="00A534D5"/>
    <w:rsid w:val="00A5388F"/>
    <w:rsid w:val="00A53904"/>
    <w:rsid w:val="00A53BF0"/>
    <w:rsid w:val="00A53E3B"/>
    <w:rsid w:val="00A53E9B"/>
    <w:rsid w:val="00A541F2"/>
    <w:rsid w:val="00A54924"/>
    <w:rsid w:val="00A54BFF"/>
    <w:rsid w:val="00A5544B"/>
    <w:rsid w:val="00A55604"/>
    <w:rsid w:val="00A55756"/>
    <w:rsid w:val="00A559C5"/>
    <w:rsid w:val="00A56239"/>
    <w:rsid w:val="00A5624B"/>
    <w:rsid w:val="00A5632F"/>
    <w:rsid w:val="00A56809"/>
    <w:rsid w:val="00A56C73"/>
    <w:rsid w:val="00A5700C"/>
    <w:rsid w:val="00A57159"/>
    <w:rsid w:val="00A57373"/>
    <w:rsid w:val="00A57400"/>
    <w:rsid w:val="00A57E13"/>
    <w:rsid w:val="00A6004C"/>
    <w:rsid w:val="00A60460"/>
    <w:rsid w:val="00A60569"/>
    <w:rsid w:val="00A607B6"/>
    <w:rsid w:val="00A608F6"/>
    <w:rsid w:val="00A60E07"/>
    <w:rsid w:val="00A61244"/>
    <w:rsid w:val="00A61A5E"/>
    <w:rsid w:val="00A61C56"/>
    <w:rsid w:val="00A62213"/>
    <w:rsid w:val="00A6247E"/>
    <w:rsid w:val="00A627E1"/>
    <w:rsid w:val="00A6284B"/>
    <w:rsid w:val="00A631E4"/>
    <w:rsid w:val="00A63555"/>
    <w:rsid w:val="00A63764"/>
    <w:rsid w:val="00A64925"/>
    <w:rsid w:val="00A64E05"/>
    <w:rsid w:val="00A6539D"/>
    <w:rsid w:val="00A65D80"/>
    <w:rsid w:val="00A66E3C"/>
    <w:rsid w:val="00A679E2"/>
    <w:rsid w:val="00A70281"/>
    <w:rsid w:val="00A708BF"/>
    <w:rsid w:val="00A70FC3"/>
    <w:rsid w:val="00A710E0"/>
    <w:rsid w:val="00A711D3"/>
    <w:rsid w:val="00A7176A"/>
    <w:rsid w:val="00A71908"/>
    <w:rsid w:val="00A71A31"/>
    <w:rsid w:val="00A71A99"/>
    <w:rsid w:val="00A72296"/>
    <w:rsid w:val="00A72332"/>
    <w:rsid w:val="00A72716"/>
    <w:rsid w:val="00A73182"/>
    <w:rsid w:val="00A73417"/>
    <w:rsid w:val="00A73870"/>
    <w:rsid w:val="00A73B29"/>
    <w:rsid w:val="00A73C40"/>
    <w:rsid w:val="00A73DC6"/>
    <w:rsid w:val="00A74D74"/>
    <w:rsid w:val="00A757EA"/>
    <w:rsid w:val="00A75AA5"/>
    <w:rsid w:val="00A75B2D"/>
    <w:rsid w:val="00A75C8C"/>
    <w:rsid w:val="00A766D4"/>
    <w:rsid w:val="00A76AE9"/>
    <w:rsid w:val="00A77C4E"/>
    <w:rsid w:val="00A8076E"/>
    <w:rsid w:val="00A80796"/>
    <w:rsid w:val="00A80CDC"/>
    <w:rsid w:val="00A8106C"/>
    <w:rsid w:val="00A810B8"/>
    <w:rsid w:val="00A81B28"/>
    <w:rsid w:val="00A81BDB"/>
    <w:rsid w:val="00A82161"/>
    <w:rsid w:val="00A82406"/>
    <w:rsid w:val="00A8272A"/>
    <w:rsid w:val="00A82BA9"/>
    <w:rsid w:val="00A82BDB"/>
    <w:rsid w:val="00A82D7C"/>
    <w:rsid w:val="00A831F8"/>
    <w:rsid w:val="00A836E5"/>
    <w:rsid w:val="00A83B95"/>
    <w:rsid w:val="00A84AA3"/>
    <w:rsid w:val="00A84B24"/>
    <w:rsid w:val="00A85A38"/>
    <w:rsid w:val="00A864C0"/>
    <w:rsid w:val="00A864DF"/>
    <w:rsid w:val="00A86A67"/>
    <w:rsid w:val="00A86C97"/>
    <w:rsid w:val="00A8743D"/>
    <w:rsid w:val="00A87643"/>
    <w:rsid w:val="00A8766E"/>
    <w:rsid w:val="00A8769F"/>
    <w:rsid w:val="00A87B62"/>
    <w:rsid w:val="00A87DC9"/>
    <w:rsid w:val="00A90BA8"/>
    <w:rsid w:val="00A911FF"/>
    <w:rsid w:val="00A912FE"/>
    <w:rsid w:val="00A917DD"/>
    <w:rsid w:val="00A9196A"/>
    <w:rsid w:val="00A9242E"/>
    <w:rsid w:val="00A925AD"/>
    <w:rsid w:val="00A926E4"/>
    <w:rsid w:val="00A92BA0"/>
    <w:rsid w:val="00A92C43"/>
    <w:rsid w:val="00A93504"/>
    <w:rsid w:val="00A9379E"/>
    <w:rsid w:val="00A93920"/>
    <w:rsid w:val="00A93C15"/>
    <w:rsid w:val="00A94803"/>
    <w:rsid w:val="00A948A9"/>
    <w:rsid w:val="00A95A5E"/>
    <w:rsid w:val="00A96794"/>
    <w:rsid w:val="00A96B20"/>
    <w:rsid w:val="00A97436"/>
    <w:rsid w:val="00AA0356"/>
    <w:rsid w:val="00AA10F1"/>
    <w:rsid w:val="00AA13BF"/>
    <w:rsid w:val="00AA1866"/>
    <w:rsid w:val="00AA1F94"/>
    <w:rsid w:val="00AA3253"/>
    <w:rsid w:val="00AA3971"/>
    <w:rsid w:val="00AA465B"/>
    <w:rsid w:val="00AA4908"/>
    <w:rsid w:val="00AA4C2E"/>
    <w:rsid w:val="00AA546A"/>
    <w:rsid w:val="00AA5B43"/>
    <w:rsid w:val="00AA5DA9"/>
    <w:rsid w:val="00AA5F14"/>
    <w:rsid w:val="00AA636F"/>
    <w:rsid w:val="00AA638F"/>
    <w:rsid w:val="00AA68B3"/>
    <w:rsid w:val="00AA6D42"/>
    <w:rsid w:val="00AA794D"/>
    <w:rsid w:val="00AB00EE"/>
    <w:rsid w:val="00AB0D0D"/>
    <w:rsid w:val="00AB1AF2"/>
    <w:rsid w:val="00AB1BBC"/>
    <w:rsid w:val="00AB1DE9"/>
    <w:rsid w:val="00AB1E70"/>
    <w:rsid w:val="00AB1F39"/>
    <w:rsid w:val="00AB40E1"/>
    <w:rsid w:val="00AB49ED"/>
    <w:rsid w:val="00AB4DA5"/>
    <w:rsid w:val="00AB4DED"/>
    <w:rsid w:val="00AB4E9C"/>
    <w:rsid w:val="00AB5A3D"/>
    <w:rsid w:val="00AB5A4B"/>
    <w:rsid w:val="00AB6089"/>
    <w:rsid w:val="00AB629D"/>
    <w:rsid w:val="00AB743F"/>
    <w:rsid w:val="00AB763C"/>
    <w:rsid w:val="00AB7889"/>
    <w:rsid w:val="00AB792C"/>
    <w:rsid w:val="00AC0454"/>
    <w:rsid w:val="00AC0586"/>
    <w:rsid w:val="00AC074D"/>
    <w:rsid w:val="00AC076D"/>
    <w:rsid w:val="00AC089E"/>
    <w:rsid w:val="00AC1173"/>
    <w:rsid w:val="00AC1596"/>
    <w:rsid w:val="00AC17D7"/>
    <w:rsid w:val="00AC1998"/>
    <w:rsid w:val="00AC1F82"/>
    <w:rsid w:val="00AC21C4"/>
    <w:rsid w:val="00AC289A"/>
    <w:rsid w:val="00AC2BC5"/>
    <w:rsid w:val="00AC2D24"/>
    <w:rsid w:val="00AC2FC7"/>
    <w:rsid w:val="00AC39AC"/>
    <w:rsid w:val="00AC3B03"/>
    <w:rsid w:val="00AC3E61"/>
    <w:rsid w:val="00AC4363"/>
    <w:rsid w:val="00AC436F"/>
    <w:rsid w:val="00AC45F8"/>
    <w:rsid w:val="00AC5854"/>
    <w:rsid w:val="00AC5CF0"/>
    <w:rsid w:val="00AC5DCD"/>
    <w:rsid w:val="00AC65EA"/>
    <w:rsid w:val="00AC6B0D"/>
    <w:rsid w:val="00AC7891"/>
    <w:rsid w:val="00AD073A"/>
    <w:rsid w:val="00AD094D"/>
    <w:rsid w:val="00AD0EE4"/>
    <w:rsid w:val="00AD17DC"/>
    <w:rsid w:val="00AD194A"/>
    <w:rsid w:val="00AD1A81"/>
    <w:rsid w:val="00AD1ADE"/>
    <w:rsid w:val="00AD205E"/>
    <w:rsid w:val="00AD2945"/>
    <w:rsid w:val="00AD2A1B"/>
    <w:rsid w:val="00AD2A64"/>
    <w:rsid w:val="00AD3255"/>
    <w:rsid w:val="00AD3887"/>
    <w:rsid w:val="00AD38FC"/>
    <w:rsid w:val="00AD45A0"/>
    <w:rsid w:val="00AD47E8"/>
    <w:rsid w:val="00AD496E"/>
    <w:rsid w:val="00AD51E4"/>
    <w:rsid w:val="00AD535F"/>
    <w:rsid w:val="00AD5950"/>
    <w:rsid w:val="00AD5986"/>
    <w:rsid w:val="00AD5A70"/>
    <w:rsid w:val="00AD5FAB"/>
    <w:rsid w:val="00AD637C"/>
    <w:rsid w:val="00AD658A"/>
    <w:rsid w:val="00AD6DC8"/>
    <w:rsid w:val="00AD6DCA"/>
    <w:rsid w:val="00AD7351"/>
    <w:rsid w:val="00AD7380"/>
    <w:rsid w:val="00AD73A7"/>
    <w:rsid w:val="00AD7628"/>
    <w:rsid w:val="00AD7B38"/>
    <w:rsid w:val="00AD7BFE"/>
    <w:rsid w:val="00AE007E"/>
    <w:rsid w:val="00AE0689"/>
    <w:rsid w:val="00AE06CE"/>
    <w:rsid w:val="00AE074B"/>
    <w:rsid w:val="00AE0CB5"/>
    <w:rsid w:val="00AE0E43"/>
    <w:rsid w:val="00AE0EF3"/>
    <w:rsid w:val="00AE26A3"/>
    <w:rsid w:val="00AE27FE"/>
    <w:rsid w:val="00AE3043"/>
    <w:rsid w:val="00AE30DA"/>
    <w:rsid w:val="00AE3489"/>
    <w:rsid w:val="00AE352D"/>
    <w:rsid w:val="00AE3560"/>
    <w:rsid w:val="00AE3D86"/>
    <w:rsid w:val="00AE43F4"/>
    <w:rsid w:val="00AE4890"/>
    <w:rsid w:val="00AE4D44"/>
    <w:rsid w:val="00AE5274"/>
    <w:rsid w:val="00AE52A2"/>
    <w:rsid w:val="00AE532F"/>
    <w:rsid w:val="00AE5414"/>
    <w:rsid w:val="00AE591C"/>
    <w:rsid w:val="00AE5CAB"/>
    <w:rsid w:val="00AE6081"/>
    <w:rsid w:val="00AE61BD"/>
    <w:rsid w:val="00AE67BC"/>
    <w:rsid w:val="00AE75FA"/>
    <w:rsid w:val="00AE788B"/>
    <w:rsid w:val="00AF0280"/>
    <w:rsid w:val="00AF04F7"/>
    <w:rsid w:val="00AF0567"/>
    <w:rsid w:val="00AF0A1A"/>
    <w:rsid w:val="00AF0EB5"/>
    <w:rsid w:val="00AF10BC"/>
    <w:rsid w:val="00AF1839"/>
    <w:rsid w:val="00AF1C33"/>
    <w:rsid w:val="00AF22A7"/>
    <w:rsid w:val="00AF22C3"/>
    <w:rsid w:val="00AF27C1"/>
    <w:rsid w:val="00AF2B75"/>
    <w:rsid w:val="00AF3296"/>
    <w:rsid w:val="00AF3821"/>
    <w:rsid w:val="00AF391E"/>
    <w:rsid w:val="00AF3DEF"/>
    <w:rsid w:val="00AF4185"/>
    <w:rsid w:val="00AF4422"/>
    <w:rsid w:val="00AF4474"/>
    <w:rsid w:val="00AF4CDF"/>
    <w:rsid w:val="00AF5152"/>
    <w:rsid w:val="00AF55E8"/>
    <w:rsid w:val="00AF57F5"/>
    <w:rsid w:val="00AF664B"/>
    <w:rsid w:val="00AF713B"/>
    <w:rsid w:val="00B002F6"/>
    <w:rsid w:val="00B00423"/>
    <w:rsid w:val="00B0075F"/>
    <w:rsid w:val="00B01226"/>
    <w:rsid w:val="00B015A2"/>
    <w:rsid w:val="00B01B9B"/>
    <w:rsid w:val="00B01BAF"/>
    <w:rsid w:val="00B02037"/>
    <w:rsid w:val="00B029A3"/>
    <w:rsid w:val="00B02C0B"/>
    <w:rsid w:val="00B02ED1"/>
    <w:rsid w:val="00B02F52"/>
    <w:rsid w:val="00B0302D"/>
    <w:rsid w:val="00B03897"/>
    <w:rsid w:val="00B0398A"/>
    <w:rsid w:val="00B04177"/>
    <w:rsid w:val="00B048DE"/>
    <w:rsid w:val="00B04AAC"/>
    <w:rsid w:val="00B04AE6"/>
    <w:rsid w:val="00B050EE"/>
    <w:rsid w:val="00B0539E"/>
    <w:rsid w:val="00B061FA"/>
    <w:rsid w:val="00B0626B"/>
    <w:rsid w:val="00B0644E"/>
    <w:rsid w:val="00B064BA"/>
    <w:rsid w:val="00B069C7"/>
    <w:rsid w:val="00B0717C"/>
    <w:rsid w:val="00B0736D"/>
    <w:rsid w:val="00B07521"/>
    <w:rsid w:val="00B07719"/>
    <w:rsid w:val="00B10501"/>
    <w:rsid w:val="00B105E3"/>
    <w:rsid w:val="00B117FA"/>
    <w:rsid w:val="00B1180F"/>
    <w:rsid w:val="00B118C4"/>
    <w:rsid w:val="00B12281"/>
    <w:rsid w:val="00B125F3"/>
    <w:rsid w:val="00B12D23"/>
    <w:rsid w:val="00B12D87"/>
    <w:rsid w:val="00B135B3"/>
    <w:rsid w:val="00B1375A"/>
    <w:rsid w:val="00B13BC9"/>
    <w:rsid w:val="00B13C3D"/>
    <w:rsid w:val="00B140E3"/>
    <w:rsid w:val="00B14428"/>
    <w:rsid w:val="00B1495A"/>
    <w:rsid w:val="00B14AA0"/>
    <w:rsid w:val="00B1515F"/>
    <w:rsid w:val="00B162F8"/>
    <w:rsid w:val="00B177C4"/>
    <w:rsid w:val="00B1791D"/>
    <w:rsid w:val="00B17B5D"/>
    <w:rsid w:val="00B204B5"/>
    <w:rsid w:val="00B20605"/>
    <w:rsid w:val="00B213A4"/>
    <w:rsid w:val="00B213A9"/>
    <w:rsid w:val="00B2163B"/>
    <w:rsid w:val="00B21800"/>
    <w:rsid w:val="00B21A98"/>
    <w:rsid w:val="00B21C08"/>
    <w:rsid w:val="00B222D8"/>
    <w:rsid w:val="00B2369E"/>
    <w:rsid w:val="00B23AFF"/>
    <w:rsid w:val="00B23FD5"/>
    <w:rsid w:val="00B243C1"/>
    <w:rsid w:val="00B25192"/>
    <w:rsid w:val="00B252C0"/>
    <w:rsid w:val="00B25715"/>
    <w:rsid w:val="00B257FD"/>
    <w:rsid w:val="00B25868"/>
    <w:rsid w:val="00B263D2"/>
    <w:rsid w:val="00B26D07"/>
    <w:rsid w:val="00B26F16"/>
    <w:rsid w:val="00B26F75"/>
    <w:rsid w:val="00B30245"/>
    <w:rsid w:val="00B304B3"/>
    <w:rsid w:val="00B30AAD"/>
    <w:rsid w:val="00B30CFD"/>
    <w:rsid w:val="00B30DF2"/>
    <w:rsid w:val="00B30E86"/>
    <w:rsid w:val="00B310D8"/>
    <w:rsid w:val="00B31438"/>
    <w:rsid w:val="00B31AE8"/>
    <w:rsid w:val="00B31B3B"/>
    <w:rsid w:val="00B31E66"/>
    <w:rsid w:val="00B32CFB"/>
    <w:rsid w:val="00B32DCD"/>
    <w:rsid w:val="00B32FB7"/>
    <w:rsid w:val="00B33D2D"/>
    <w:rsid w:val="00B3482D"/>
    <w:rsid w:val="00B35342"/>
    <w:rsid w:val="00B35429"/>
    <w:rsid w:val="00B35D19"/>
    <w:rsid w:val="00B35EEC"/>
    <w:rsid w:val="00B3634D"/>
    <w:rsid w:val="00B36FFC"/>
    <w:rsid w:val="00B370BA"/>
    <w:rsid w:val="00B3788A"/>
    <w:rsid w:val="00B37CBB"/>
    <w:rsid w:val="00B37D80"/>
    <w:rsid w:val="00B40018"/>
    <w:rsid w:val="00B40327"/>
    <w:rsid w:val="00B404F8"/>
    <w:rsid w:val="00B408C5"/>
    <w:rsid w:val="00B40F3C"/>
    <w:rsid w:val="00B415F6"/>
    <w:rsid w:val="00B41650"/>
    <w:rsid w:val="00B41729"/>
    <w:rsid w:val="00B417D1"/>
    <w:rsid w:val="00B418B0"/>
    <w:rsid w:val="00B419A8"/>
    <w:rsid w:val="00B41B24"/>
    <w:rsid w:val="00B41EB5"/>
    <w:rsid w:val="00B42D56"/>
    <w:rsid w:val="00B433EF"/>
    <w:rsid w:val="00B4381D"/>
    <w:rsid w:val="00B438A6"/>
    <w:rsid w:val="00B43A2B"/>
    <w:rsid w:val="00B447A3"/>
    <w:rsid w:val="00B4543D"/>
    <w:rsid w:val="00B45482"/>
    <w:rsid w:val="00B46CC5"/>
    <w:rsid w:val="00B46EA5"/>
    <w:rsid w:val="00B4723B"/>
    <w:rsid w:val="00B477A3"/>
    <w:rsid w:val="00B47939"/>
    <w:rsid w:val="00B47A10"/>
    <w:rsid w:val="00B47A3C"/>
    <w:rsid w:val="00B500CA"/>
    <w:rsid w:val="00B5090A"/>
    <w:rsid w:val="00B50935"/>
    <w:rsid w:val="00B50E3C"/>
    <w:rsid w:val="00B513E3"/>
    <w:rsid w:val="00B51599"/>
    <w:rsid w:val="00B51FE3"/>
    <w:rsid w:val="00B52543"/>
    <w:rsid w:val="00B52956"/>
    <w:rsid w:val="00B53110"/>
    <w:rsid w:val="00B531FE"/>
    <w:rsid w:val="00B54187"/>
    <w:rsid w:val="00B5495A"/>
    <w:rsid w:val="00B54C3F"/>
    <w:rsid w:val="00B54CF0"/>
    <w:rsid w:val="00B55363"/>
    <w:rsid w:val="00B55545"/>
    <w:rsid w:val="00B555E6"/>
    <w:rsid w:val="00B560D3"/>
    <w:rsid w:val="00B561B9"/>
    <w:rsid w:val="00B56381"/>
    <w:rsid w:val="00B567E2"/>
    <w:rsid w:val="00B56C47"/>
    <w:rsid w:val="00B5729A"/>
    <w:rsid w:val="00B60475"/>
    <w:rsid w:val="00B61185"/>
    <w:rsid w:val="00B61237"/>
    <w:rsid w:val="00B626C6"/>
    <w:rsid w:val="00B628C7"/>
    <w:rsid w:val="00B62BAC"/>
    <w:rsid w:val="00B638D9"/>
    <w:rsid w:val="00B638E6"/>
    <w:rsid w:val="00B65144"/>
    <w:rsid w:val="00B65466"/>
    <w:rsid w:val="00B65F1C"/>
    <w:rsid w:val="00B660E0"/>
    <w:rsid w:val="00B66404"/>
    <w:rsid w:val="00B67164"/>
    <w:rsid w:val="00B67218"/>
    <w:rsid w:val="00B6770C"/>
    <w:rsid w:val="00B67778"/>
    <w:rsid w:val="00B67B64"/>
    <w:rsid w:val="00B67CB5"/>
    <w:rsid w:val="00B67F86"/>
    <w:rsid w:val="00B70467"/>
    <w:rsid w:val="00B70B4C"/>
    <w:rsid w:val="00B70EB1"/>
    <w:rsid w:val="00B70EFA"/>
    <w:rsid w:val="00B70F64"/>
    <w:rsid w:val="00B71221"/>
    <w:rsid w:val="00B71AA3"/>
    <w:rsid w:val="00B71D3F"/>
    <w:rsid w:val="00B72039"/>
    <w:rsid w:val="00B72054"/>
    <w:rsid w:val="00B72247"/>
    <w:rsid w:val="00B72488"/>
    <w:rsid w:val="00B72ACE"/>
    <w:rsid w:val="00B73670"/>
    <w:rsid w:val="00B73D5B"/>
    <w:rsid w:val="00B744F5"/>
    <w:rsid w:val="00B7462A"/>
    <w:rsid w:val="00B749A1"/>
    <w:rsid w:val="00B7505B"/>
    <w:rsid w:val="00B761F8"/>
    <w:rsid w:val="00B76BFA"/>
    <w:rsid w:val="00B76D0B"/>
    <w:rsid w:val="00B773B9"/>
    <w:rsid w:val="00B7787F"/>
    <w:rsid w:val="00B7794B"/>
    <w:rsid w:val="00B77F5B"/>
    <w:rsid w:val="00B80364"/>
    <w:rsid w:val="00B80769"/>
    <w:rsid w:val="00B81448"/>
    <w:rsid w:val="00B81DA6"/>
    <w:rsid w:val="00B82050"/>
    <w:rsid w:val="00B825CA"/>
    <w:rsid w:val="00B82642"/>
    <w:rsid w:val="00B829FF"/>
    <w:rsid w:val="00B8332C"/>
    <w:rsid w:val="00B83645"/>
    <w:rsid w:val="00B8445D"/>
    <w:rsid w:val="00B85679"/>
    <w:rsid w:val="00B85911"/>
    <w:rsid w:val="00B8638A"/>
    <w:rsid w:val="00B86703"/>
    <w:rsid w:val="00B86FEA"/>
    <w:rsid w:val="00B87C3F"/>
    <w:rsid w:val="00B904C1"/>
    <w:rsid w:val="00B90708"/>
    <w:rsid w:val="00B90ACE"/>
    <w:rsid w:val="00B916E6"/>
    <w:rsid w:val="00B9179D"/>
    <w:rsid w:val="00B91843"/>
    <w:rsid w:val="00B92558"/>
    <w:rsid w:val="00B925A9"/>
    <w:rsid w:val="00B92B75"/>
    <w:rsid w:val="00B9366B"/>
    <w:rsid w:val="00B938C5"/>
    <w:rsid w:val="00B93B1B"/>
    <w:rsid w:val="00B93F01"/>
    <w:rsid w:val="00B94304"/>
    <w:rsid w:val="00B94626"/>
    <w:rsid w:val="00B946CD"/>
    <w:rsid w:val="00B9491A"/>
    <w:rsid w:val="00B94939"/>
    <w:rsid w:val="00B94FD6"/>
    <w:rsid w:val="00B950FD"/>
    <w:rsid w:val="00B95877"/>
    <w:rsid w:val="00B95A85"/>
    <w:rsid w:val="00B9621C"/>
    <w:rsid w:val="00B964A6"/>
    <w:rsid w:val="00B964C4"/>
    <w:rsid w:val="00B96684"/>
    <w:rsid w:val="00B971DC"/>
    <w:rsid w:val="00BA01A2"/>
    <w:rsid w:val="00BA03DD"/>
    <w:rsid w:val="00BA0476"/>
    <w:rsid w:val="00BA04B3"/>
    <w:rsid w:val="00BA0512"/>
    <w:rsid w:val="00BA08EE"/>
    <w:rsid w:val="00BA0A3E"/>
    <w:rsid w:val="00BA0B91"/>
    <w:rsid w:val="00BA16D3"/>
    <w:rsid w:val="00BA1909"/>
    <w:rsid w:val="00BA191D"/>
    <w:rsid w:val="00BA1B85"/>
    <w:rsid w:val="00BA2A2B"/>
    <w:rsid w:val="00BA2F93"/>
    <w:rsid w:val="00BA3956"/>
    <w:rsid w:val="00BA4907"/>
    <w:rsid w:val="00BA4BDB"/>
    <w:rsid w:val="00BA4D51"/>
    <w:rsid w:val="00BA4DC5"/>
    <w:rsid w:val="00BA544F"/>
    <w:rsid w:val="00BA58D7"/>
    <w:rsid w:val="00BA5A06"/>
    <w:rsid w:val="00BA5DA1"/>
    <w:rsid w:val="00BA618B"/>
    <w:rsid w:val="00BA6613"/>
    <w:rsid w:val="00BA67E4"/>
    <w:rsid w:val="00BA680E"/>
    <w:rsid w:val="00BA6A6B"/>
    <w:rsid w:val="00BA6C6C"/>
    <w:rsid w:val="00BA6EC4"/>
    <w:rsid w:val="00BA76EA"/>
    <w:rsid w:val="00BA7AB5"/>
    <w:rsid w:val="00BB057E"/>
    <w:rsid w:val="00BB0771"/>
    <w:rsid w:val="00BB0E59"/>
    <w:rsid w:val="00BB1216"/>
    <w:rsid w:val="00BB1A6E"/>
    <w:rsid w:val="00BB1E7D"/>
    <w:rsid w:val="00BB1FB1"/>
    <w:rsid w:val="00BB22CC"/>
    <w:rsid w:val="00BB24ED"/>
    <w:rsid w:val="00BB34B4"/>
    <w:rsid w:val="00BB3FCE"/>
    <w:rsid w:val="00BB3FD7"/>
    <w:rsid w:val="00BB40F6"/>
    <w:rsid w:val="00BB4301"/>
    <w:rsid w:val="00BB46A6"/>
    <w:rsid w:val="00BB4895"/>
    <w:rsid w:val="00BB48BE"/>
    <w:rsid w:val="00BB4A8B"/>
    <w:rsid w:val="00BB4AE6"/>
    <w:rsid w:val="00BB4B40"/>
    <w:rsid w:val="00BB51C3"/>
    <w:rsid w:val="00BB59BD"/>
    <w:rsid w:val="00BB5E65"/>
    <w:rsid w:val="00BB5F97"/>
    <w:rsid w:val="00BB5FEA"/>
    <w:rsid w:val="00BB641F"/>
    <w:rsid w:val="00BB6EA3"/>
    <w:rsid w:val="00BB6FC2"/>
    <w:rsid w:val="00BB7143"/>
    <w:rsid w:val="00BB7340"/>
    <w:rsid w:val="00BB76F5"/>
    <w:rsid w:val="00BB7E4C"/>
    <w:rsid w:val="00BC0B97"/>
    <w:rsid w:val="00BC1840"/>
    <w:rsid w:val="00BC242E"/>
    <w:rsid w:val="00BC25A3"/>
    <w:rsid w:val="00BC25E4"/>
    <w:rsid w:val="00BC2B9D"/>
    <w:rsid w:val="00BC2F59"/>
    <w:rsid w:val="00BC2F6F"/>
    <w:rsid w:val="00BC3266"/>
    <w:rsid w:val="00BC35C2"/>
    <w:rsid w:val="00BC3F63"/>
    <w:rsid w:val="00BC439B"/>
    <w:rsid w:val="00BC4875"/>
    <w:rsid w:val="00BC494B"/>
    <w:rsid w:val="00BC4B5C"/>
    <w:rsid w:val="00BC50D7"/>
    <w:rsid w:val="00BC5AAC"/>
    <w:rsid w:val="00BC6277"/>
    <w:rsid w:val="00BC634E"/>
    <w:rsid w:val="00BC6F86"/>
    <w:rsid w:val="00BC709F"/>
    <w:rsid w:val="00BC7726"/>
    <w:rsid w:val="00BC795E"/>
    <w:rsid w:val="00BC7AB2"/>
    <w:rsid w:val="00BC7D91"/>
    <w:rsid w:val="00BC7E6E"/>
    <w:rsid w:val="00BD01A9"/>
    <w:rsid w:val="00BD0E3B"/>
    <w:rsid w:val="00BD1737"/>
    <w:rsid w:val="00BD24E3"/>
    <w:rsid w:val="00BD2709"/>
    <w:rsid w:val="00BD2D0E"/>
    <w:rsid w:val="00BD34A8"/>
    <w:rsid w:val="00BD367C"/>
    <w:rsid w:val="00BD3F82"/>
    <w:rsid w:val="00BD4CB9"/>
    <w:rsid w:val="00BD4D35"/>
    <w:rsid w:val="00BD4DA1"/>
    <w:rsid w:val="00BD5E69"/>
    <w:rsid w:val="00BD5F7C"/>
    <w:rsid w:val="00BD6116"/>
    <w:rsid w:val="00BD645D"/>
    <w:rsid w:val="00BD6C70"/>
    <w:rsid w:val="00BD7547"/>
    <w:rsid w:val="00BE0099"/>
    <w:rsid w:val="00BE0770"/>
    <w:rsid w:val="00BE0A54"/>
    <w:rsid w:val="00BE0B49"/>
    <w:rsid w:val="00BE169F"/>
    <w:rsid w:val="00BE1B50"/>
    <w:rsid w:val="00BE20D8"/>
    <w:rsid w:val="00BE2391"/>
    <w:rsid w:val="00BE2943"/>
    <w:rsid w:val="00BE29C4"/>
    <w:rsid w:val="00BE2E43"/>
    <w:rsid w:val="00BE3182"/>
    <w:rsid w:val="00BE32DF"/>
    <w:rsid w:val="00BE3CC5"/>
    <w:rsid w:val="00BE3E3C"/>
    <w:rsid w:val="00BE4835"/>
    <w:rsid w:val="00BE498E"/>
    <w:rsid w:val="00BE49A1"/>
    <w:rsid w:val="00BE4ACF"/>
    <w:rsid w:val="00BE4BD6"/>
    <w:rsid w:val="00BE517D"/>
    <w:rsid w:val="00BE53B3"/>
    <w:rsid w:val="00BE5630"/>
    <w:rsid w:val="00BE5E4B"/>
    <w:rsid w:val="00BE5E6D"/>
    <w:rsid w:val="00BE5EBD"/>
    <w:rsid w:val="00BE61EB"/>
    <w:rsid w:val="00BE68D7"/>
    <w:rsid w:val="00BE6AB6"/>
    <w:rsid w:val="00BE6CAB"/>
    <w:rsid w:val="00BE6ED3"/>
    <w:rsid w:val="00BE6FF3"/>
    <w:rsid w:val="00BE7C23"/>
    <w:rsid w:val="00BF0121"/>
    <w:rsid w:val="00BF0223"/>
    <w:rsid w:val="00BF1C99"/>
    <w:rsid w:val="00BF24A7"/>
    <w:rsid w:val="00BF28C3"/>
    <w:rsid w:val="00BF3259"/>
    <w:rsid w:val="00BF348B"/>
    <w:rsid w:val="00BF35A3"/>
    <w:rsid w:val="00BF35F2"/>
    <w:rsid w:val="00BF3943"/>
    <w:rsid w:val="00BF3F69"/>
    <w:rsid w:val="00BF40DE"/>
    <w:rsid w:val="00BF42E5"/>
    <w:rsid w:val="00BF4591"/>
    <w:rsid w:val="00BF47D8"/>
    <w:rsid w:val="00BF5444"/>
    <w:rsid w:val="00BF5956"/>
    <w:rsid w:val="00BF648C"/>
    <w:rsid w:val="00BF6536"/>
    <w:rsid w:val="00BF667E"/>
    <w:rsid w:val="00BF6A32"/>
    <w:rsid w:val="00BF6CDF"/>
    <w:rsid w:val="00BF724A"/>
    <w:rsid w:val="00BF78BE"/>
    <w:rsid w:val="00C00663"/>
    <w:rsid w:val="00C00849"/>
    <w:rsid w:val="00C008F8"/>
    <w:rsid w:val="00C00FBF"/>
    <w:rsid w:val="00C016A4"/>
    <w:rsid w:val="00C01AE5"/>
    <w:rsid w:val="00C01B20"/>
    <w:rsid w:val="00C026A5"/>
    <w:rsid w:val="00C02E67"/>
    <w:rsid w:val="00C02F9D"/>
    <w:rsid w:val="00C03944"/>
    <w:rsid w:val="00C03C58"/>
    <w:rsid w:val="00C03E41"/>
    <w:rsid w:val="00C04066"/>
    <w:rsid w:val="00C0474E"/>
    <w:rsid w:val="00C04B05"/>
    <w:rsid w:val="00C053BD"/>
    <w:rsid w:val="00C05815"/>
    <w:rsid w:val="00C062D6"/>
    <w:rsid w:val="00C06452"/>
    <w:rsid w:val="00C06BAC"/>
    <w:rsid w:val="00C06F70"/>
    <w:rsid w:val="00C070D0"/>
    <w:rsid w:val="00C0711F"/>
    <w:rsid w:val="00C07358"/>
    <w:rsid w:val="00C07769"/>
    <w:rsid w:val="00C105EA"/>
    <w:rsid w:val="00C10AC8"/>
    <w:rsid w:val="00C10B22"/>
    <w:rsid w:val="00C118BB"/>
    <w:rsid w:val="00C11D10"/>
    <w:rsid w:val="00C12849"/>
    <w:rsid w:val="00C12C0F"/>
    <w:rsid w:val="00C13051"/>
    <w:rsid w:val="00C1311E"/>
    <w:rsid w:val="00C132B5"/>
    <w:rsid w:val="00C137BA"/>
    <w:rsid w:val="00C1386B"/>
    <w:rsid w:val="00C13A39"/>
    <w:rsid w:val="00C13C7B"/>
    <w:rsid w:val="00C13F13"/>
    <w:rsid w:val="00C14175"/>
    <w:rsid w:val="00C144A1"/>
    <w:rsid w:val="00C14515"/>
    <w:rsid w:val="00C14E18"/>
    <w:rsid w:val="00C14E1E"/>
    <w:rsid w:val="00C14F5D"/>
    <w:rsid w:val="00C15503"/>
    <w:rsid w:val="00C1594E"/>
    <w:rsid w:val="00C15BCB"/>
    <w:rsid w:val="00C16035"/>
    <w:rsid w:val="00C1639C"/>
    <w:rsid w:val="00C166D1"/>
    <w:rsid w:val="00C16AA5"/>
    <w:rsid w:val="00C16E47"/>
    <w:rsid w:val="00C16EF5"/>
    <w:rsid w:val="00C17443"/>
    <w:rsid w:val="00C17844"/>
    <w:rsid w:val="00C17B2D"/>
    <w:rsid w:val="00C17CFF"/>
    <w:rsid w:val="00C17D89"/>
    <w:rsid w:val="00C2006C"/>
    <w:rsid w:val="00C209ED"/>
    <w:rsid w:val="00C21092"/>
    <w:rsid w:val="00C211D0"/>
    <w:rsid w:val="00C21319"/>
    <w:rsid w:val="00C216EC"/>
    <w:rsid w:val="00C21807"/>
    <w:rsid w:val="00C2215E"/>
    <w:rsid w:val="00C22300"/>
    <w:rsid w:val="00C22B70"/>
    <w:rsid w:val="00C2302C"/>
    <w:rsid w:val="00C2353D"/>
    <w:rsid w:val="00C2389A"/>
    <w:rsid w:val="00C23A42"/>
    <w:rsid w:val="00C23B6C"/>
    <w:rsid w:val="00C23C6C"/>
    <w:rsid w:val="00C242F2"/>
    <w:rsid w:val="00C2436A"/>
    <w:rsid w:val="00C2473B"/>
    <w:rsid w:val="00C248C0"/>
    <w:rsid w:val="00C2508E"/>
    <w:rsid w:val="00C25192"/>
    <w:rsid w:val="00C2586E"/>
    <w:rsid w:val="00C25E77"/>
    <w:rsid w:val="00C25FA5"/>
    <w:rsid w:val="00C263E3"/>
    <w:rsid w:val="00C26560"/>
    <w:rsid w:val="00C2751B"/>
    <w:rsid w:val="00C27890"/>
    <w:rsid w:val="00C27E11"/>
    <w:rsid w:val="00C3036F"/>
    <w:rsid w:val="00C303C5"/>
    <w:rsid w:val="00C3064E"/>
    <w:rsid w:val="00C30E35"/>
    <w:rsid w:val="00C3108B"/>
    <w:rsid w:val="00C3182E"/>
    <w:rsid w:val="00C318DF"/>
    <w:rsid w:val="00C320D8"/>
    <w:rsid w:val="00C32200"/>
    <w:rsid w:val="00C329FF"/>
    <w:rsid w:val="00C32E03"/>
    <w:rsid w:val="00C3395B"/>
    <w:rsid w:val="00C34D66"/>
    <w:rsid w:val="00C34EC1"/>
    <w:rsid w:val="00C35F78"/>
    <w:rsid w:val="00C36311"/>
    <w:rsid w:val="00C3642B"/>
    <w:rsid w:val="00C3655B"/>
    <w:rsid w:val="00C36719"/>
    <w:rsid w:val="00C3717A"/>
    <w:rsid w:val="00C3747D"/>
    <w:rsid w:val="00C37750"/>
    <w:rsid w:val="00C377A0"/>
    <w:rsid w:val="00C377B8"/>
    <w:rsid w:val="00C377F6"/>
    <w:rsid w:val="00C37ADB"/>
    <w:rsid w:val="00C37D06"/>
    <w:rsid w:val="00C37E66"/>
    <w:rsid w:val="00C4002C"/>
    <w:rsid w:val="00C40CB9"/>
    <w:rsid w:val="00C40DAB"/>
    <w:rsid w:val="00C40E65"/>
    <w:rsid w:val="00C40F25"/>
    <w:rsid w:val="00C4166A"/>
    <w:rsid w:val="00C41F01"/>
    <w:rsid w:val="00C420F3"/>
    <w:rsid w:val="00C431CD"/>
    <w:rsid w:val="00C4392C"/>
    <w:rsid w:val="00C43FD4"/>
    <w:rsid w:val="00C43FE6"/>
    <w:rsid w:val="00C442A8"/>
    <w:rsid w:val="00C447BC"/>
    <w:rsid w:val="00C45537"/>
    <w:rsid w:val="00C4575E"/>
    <w:rsid w:val="00C46480"/>
    <w:rsid w:val="00C46A50"/>
    <w:rsid w:val="00C47C1F"/>
    <w:rsid w:val="00C47E1C"/>
    <w:rsid w:val="00C47E3A"/>
    <w:rsid w:val="00C50983"/>
    <w:rsid w:val="00C51422"/>
    <w:rsid w:val="00C51835"/>
    <w:rsid w:val="00C518E4"/>
    <w:rsid w:val="00C538EF"/>
    <w:rsid w:val="00C53BBA"/>
    <w:rsid w:val="00C54532"/>
    <w:rsid w:val="00C54655"/>
    <w:rsid w:val="00C5490B"/>
    <w:rsid w:val="00C5690C"/>
    <w:rsid w:val="00C56951"/>
    <w:rsid w:val="00C56CB8"/>
    <w:rsid w:val="00C57CB5"/>
    <w:rsid w:val="00C6187D"/>
    <w:rsid w:val="00C6231F"/>
    <w:rsid w:val="00C6297C"/>
    <w:rsid w:val="00C62BEC"/>
    <w:rsid w:val="00C62C6A"/>
    <w:rsid w:val="00C63443"/>
    <w:rsid w:val="00C63C88"/>
    <w:rsid w:val="00C64B60"/>
    <w:rsid w:val="00C6511F"/>
    <w:rsid w:val="00C659F3"/>
    <w:rsid w:val="00C65B9E"/>
    <w:rsid w:val="00C65BC8"/>
    <w:rsid w:val="00C65CD5"/>
    <w:rsid w:val="00C65CE9"/>
    <w:rsid w:val="00C66151"/>
    <w:rsid w:val="00C66BFB"/>
    <w:rsid w:val="00C6767C"/>
    <w:rsid w:val="00C677FA"/>
    <w:rsid w:val="00C700B5"/>
    <w:rsid w:val="00C7035B"/>
    <w:rsid w:val="00C70550"/>
    <w:rsid w:val="00C705A6"/>
    <w:rsid w:val="00C71A20"/>
    <w:rsid w:val="00C71C4A"/>
    <w:rsid w:val="00C71D45"/>
    <w:rsid w:val="00C71EDF"/>
    <w:rsid w:val="00C72210"/>
    <w:rsid w:val="00C7246D"/>
    <w:rsid w:val="00C724C4"/>
    <w:rsid w:val="00C72AC5"/>
    <w:rsid w:val="00C72E63"/>
    <w:rsid w:val="00C72EAD"/>
    <w:rsid w:val="00C73324"/>
    <w:rsid w:val="00C73969"/>
    <w:rsid w:val="00C73F5B"/>
    <w:rsid w:val="00C74386"/>
    <w:rsid w:val="00C74CB0"/>
    <w:rsid w:val="00C75893"/>
    <w:rsid w:val="00C75ADD"/>
    <w:rsid w:val="00C75B43"/>
    <w:rsid w:val="00C75C0B"/>
    <w:rsid w:val="00C760D4"/>
    <w:rsid w:val="00C7620D"/>
    <w:rsid w:val="00C767D0"/>
    <w:rsid w:val="00C76EFE"/>
    <w:rsid w:val="00C77733"/>
    <w:rsid w:val="00C7794F"/>
    <w:rsid w:val="00C81AFA"/>
    <w:rsid w:val="00C81E24"/>
    <w:rsid w:val="00C81F01"/>
    <w:rsid w:val="00C82754"/>
    <w:rsid w:val="00C82A35"/>
    <w:rsid w:val="00C82FC1"/>
    <w:rsid w:val="00C83717"/>
    <w:rsid w:val="00C838A3"/>
    <w:rsid w:val="00C843AB"/>
    <w:rsid w:val="00C84444"/>
    <w:rsid w:val="00C848CA"/>
    <w:rsid w:val="00C84BDC"/>
    <w:rsid w:val="00C85272"/>
    <w:rsid w:val="00C853DF"/>
    <w:rsid w:val="00C858E1"/>
    <w:rsid w:val="00C85C64"/>
    <w:rsid w:val="00C86047"/>
    <w:rsid w:val="00C86094"/>
    <w:rsid w:val="00C8631B"/>
    <w:rsid w:val="00C866AB"/>
    <w:rsid w:val="00C868D1"/>
    <w:rsid w:val="00C86B44"/>
    <w:rsid w:val="00C86D15"/>
    <w:rsid w:val="00C873E1"/>
    <w:rsid w:val="00C87D9D"/>
    <w:rsid w:val="00C87DEF"/>
    <w:rsid w:val="00C901B5"/>
    <w:rsid w:val="00C904E0"/>
    <w:rsid w:val="00C9066E"/>
    <w:rsid w:val="00C907D4"/>
    <w:rsid w:val="00C907DD"/>
    <w:rsid w:val="00C90874"/>
    <w:rsid w:val="00C909FA"/>
    <w:rsid w:val="00C9106C"/>
    <w:rsid w:val="00C9116F"/>
    <w:rsid w:val="00C91682"/>
    <w:rsid w:val="00C91A45"/>
    <w:rsid w:val="00C92C47"/>
    <w:rsid w:val="00C92E65"/>
    <w:rsid w:val="00C92FCC"/>
    <w:rsid w:val="00C934E8"/>
    <w:rsid w:val="00C93DEB"/>
    <w:rsid w:val="00C94C2D"/>
    <w:rsid w:val="00C94DF4"/>
    <w:rsid w:val="00C94E4C"/>
    <w:rsid w:val="00C94E64"/>
    <w:rsid w:val="00C9521F"/>
    <w:rsid w:val="00C956B9"/>
    <w:rsid w:val="00C9575B"/>
    <w:rsid w:val="00C9584D"/>
    <w:rsid w:val="00C96023"/>
    <w:rsid w:val="00C961C0"/>
    <w:rsid w:val="00C9632F"/>
    <w:rsid w:val="00C964B9"/>
    <w:rsid w:val="00C97C5A"/>
    <w:rsid w:val="00CA0182"/>
    <w:rsid w:val="00CA07DE"/>
    <w:rsid w:val="00CA1404"/>
    <w:rsid w:val="00CA1CF3"/>
    <w:rsid w:val="00CA1E88"/>
    <w:rsid w:val="00CA1F2B"/>
    <w:rsid w:val="00CA258E"/>
    <w:rsid w:val="00CA2827"/>
    <w:rsid w:val="00CA30A6"/>
    <w:rsid w:val="00CA30BC"/>
    <w:rsid w:val="00CA4602"/>
    <w:rsid w:val="00CA4C69"/>
    <w:rsid w:val="00CA505C"/>
    <w:rsid w:val="00CA525C"/>
    <w:rsid w:val="00CA5434"/>
    <w:rsid w:val="00CA577B"/>
    <w:rsid w:val="00CA5ADF"/>
    <w:rsid w:val="00CA6293"/>
    <w:rsid w:val="00CA6618"/>
    <w:rsid w:val="00CA6E88"/>
    <w:rsid w:val="00CA76F4"/>
    <w:rsid w:val="00CA79AD"/>
    <w:rsid w:val="00CA7C2F"/>
    <w:rsid w:val="00CA7DEF"/>
    <w:rsid w:val="00CB01F1"/>
    <w:rsid w:val="00CB09E4"/>
    <w:rsid w:val="00CB1A81"/>
    <w:rsid w:val="00CB1C4A"/>
    <w:rsid w:val="00CB255A"/>
    <w:rsid w:val="00CB2A8D"/>
    <w:rsid w:val="00CB2EC0"/>
    <w:rsid w:val="00CB3228"/>
    <w:rsid w:val="00CB34B8"/>
    <w:rsid w:val="00CB3D82"/>
    <w:rsid w:val="00CB44B2"/>
    <w:rsid w:val="00CB4D94"/>
    <w:rsid w:val="00CB4E46"/>
    <w:rsid w:val="00CB5C31"/>
    <w:rsid w:val="00CB5D20"/>
    <w:rsid w:val="00CB5FD0"/>
    <w:rsid w:val="00CB6459"/>
    <w:rsid w:val="00CB6724"/>
    <w:rsid w:val="00CB6836"/>
    <w:rsid w:val="00CB77AE"/>
    <w:rsid w:val="00CB7BBE"/>
    <w:rsid w:val="00CB7ECB"/>
    <w:rsid w:val="00CC0142"/>
    <w:rsid w:val="00CC107A"/>
    <w:rsid w:val="00CC136D"/>
    <w:rsid w:val="00CC1CC4"/>
    <w:rsid w:val="00CC2540"/>
    <w:rsid w:val="00CC27BA"/>
    <w:rsid w:val="00CC2B0E"/>
    <w:rsid w:val="00CC2D5D"/>
    <w:rsid w:val="00CC2E8D"/>
    <w:rsid w:val="00CC2FCE"/>
    <w:rsid w:val="00CC30CB"/>
    <w:rsid w:val="00CC376A"/>
    <w:rsid w:val="00CC4179"/>
    <w:rsid w:val="00CC4AAE"/>
    <w:rsid w:val="00CC4DD0"/>
    <w:rsid w:val="00CC533E"/>
    <w:rsid w:val="00CC5BB6"/>
    <w:rsid w:val="00CC64E0"/>
    <w:rsid w:val="00CC6706"/>
    <w:rsid w:val="00CC6AB5"/>
    <w:rsid w:val="00CC71F9"/>
    <w:rsid w:val="00CC77D0"/>
    <w:rsid w:val="00CC7F53"/>
    <w:rsid w:val="00CD0918"/>
    <w:rsid w:val="00CD0E17"/>
    <w:rsid w:val="00CD0EDD"/>
    <w:rsid w:val="00CD1452"/>
    <w:rsid w:val="00CD1FFC"/>
    <w:rsid w:val="00CD207C"/>
    <w:rsid w:val="00CD21E4"/>
    <w:rsid w:val="00CD23D0"/>
    <w:rsid w:val="00CD2C6A"/>
    <w:rsid w:val="00CD32FF"/>
    <w:rsid w:val="00CD37E2"/>
    <w:rsid w:val="00CD3AF6"/>
    <w:rsid w:val="00CD3D62"/>
    <w:rsid w:val="00CD47E3"/>
    <w:rsid w:val="00CD518F"/>
    <w:rsid w:val="00CD5271"/>
    <w:rsid w:val="00CD655F"/>
    <w:rsid w:val="00CD6715"/>
    <w:rsid w:val="00CD6B09"/>
    <w:rsid w:val="00CD6EA3"/>
    <w:rsid w:val="00CD77C0"/>
    <w:rsid w:val="00CD789E"/>
    <w:rsid w:val="00CD78B4"/>
    <w:rsid w:val="00CE01FE"/>
    <w:rsid w:val="00CE071F"/>
    <w:rsid w:val="00CE0C80"/>
    <w:rsid w:val="00CE1433"/>
    <w:rsid w:val="00CE1D9B"/>
    <w:rsid w:val="00CE20AB"/>
    <w:rsid w:val="00CE2F78"/>
    <w:rsid w:val="00CE3664"/>
    <w:rsid w:val="00CE42CA"/>
    <w:rsid w:val="00CE45B6"/>
    <w:rsid w:val="00CE4B32"/>
    <w:rsid w:val="00CE4D38"/>
    <w:rsid w:val="00CE4F15"/>
    <w:rsid w:val="00CE4F51"/>
    <w:rsid w:val="00CE5771"/>
    <w:rsid w:val="00CE598F"/>
    <w:rsid w:val="00CE6C84"/>
    <w:rsid w:val="00CE6E92"/>
    <w:rsid w:val="00CE6FC1"/>
    <w:rsid w:val="00CE7457"/>
    <w:rsid w:val="00CE7892"/>
    <w:rsid w:val="00CE7FB4"/>
    <w:rsid w:val="00CF05AD"/>
    <w:rsid w:val="00CF0AA8"/>
    <w:rsid w:val="00CF13A2"/>
    <w:rsid w:val="00CF14DA"/>
    <w:rsid w:val="00CF16DE"/>
    <w:rsid w:val="00CF1CA6"/>
    <w:rsid w:val="00CF2030"/>
    <w:rsid w:val="00CF2CA1"/>
    <w:rsid w:val="00CF3409"/>
    <w:rsid w:val="00CF35EA"/>
    <w:rsid w:val="00CF3E7C"/>
    <w:rsid w:val="00CF4703"/>
    <w:rsid w:val="00CF5222"/>
    <w:rsid w:val="00CF57CB"/>
    <w:rsid w:val="00CF58A7"/>
    <w:rsid w:val="00CF5C93"/>
    <w:rsid w:val="00CF5EA5"/>
    <w:rsid w:val="00CF67AD"/>
    <w:rsid w:val="00CF6B5A"/>
    <w:rsid w:val="00CF6F72"/>
    <w:rsid w:val="00CF728A"/>
    <w:rsid w:val="00CF7417"/>
    <w:rsid w:val="00CF7950"/>
    <w:rsid w:val="00CF7E7B"/>
    <w:rsid w:val="00CF7EBA"/>
    <w:rsid w:val="00D00903"/>
    <w:rsid w:val="00D019B2"/>
    <w:rsid w:val="00D01E9F"/>
    <w:rsid w:val="00D027A2"/>
    <w:rsid w:val="00D029AA"/>
    <w:rsid w:val="00D02A23"/>
    <w:rsid w:val="00D02E92"/>
    <w:rsid w:val="00D0322B"/>
    <w:rsid w:val="00D037B5"/>
    <w:rsid w:val="00D03970"/>
    <w:rsid w:val="00D04CA6"/>
    <w:rsid w:val="00D064BD"/>
    <w:rsid w:val="00D0665D"/>
    <w:rsid w:val="00D06910"/>
    <w:rsid w:val="00D06A5A"/>
    <w:rsid w:val="00D06D48"/>
    <w:rsid w:val="00D06F7B"/>
    <w:rsid w:val="00D07354"/>
    <w:rsid w:val="00D079BA"/>
    <w:rsid w:val="00D07CFE"/>
    <w:rsid w:val="00D10918"/>
    <w:rsid w:val="00D10EC7"/>
    <w:rsid w:val="00D111E8"/>
    <w:rsid w:val="00D11989"/>
    <w:rsid w:val="00D11BB0"/>
    <w:rsid w:val="00D11E87"/>
    <w:rsid w:val="00D123BD"/>
    <w:rsid w:val="00D1240A"/>
    <w:rsid w:val="00D1286E"/>
    <w:rsid w:val="00D1293C"/>
    <w:rsid w:val="00D12CF4"/>
    <w:rsid w:val="00D139A7"/>
    <w:rsid w:val="00D13BFC"/>
    <w:rsid w:val="00D13DC0"/>
    <w:rsid w:val="00D13FB5"/>
    <w:rsid w:val="00D1416A"/>
    <w:rsid w:val="00D1429C"/>
    <w:rsid w:val="00D1445F"/>
    <w:rsid w:val="00D14E6D"/>
    <w:rsid w:val="00D15FAC"/>
    <w:rsid w:val="00D1642A"/>
    <w:rsid w:val="00D166FC"/>
    <w:rsid w:val="00D16967"/>
    <w:rsid w:val="00D16BAE"/>
    <w:rsid w:val="00D16DBA"/>
    <w:rsid w:val="00D16E87"/>
    <w:rsid w:val="00D1768E"/>
    <w:rsid w:val="00D17959"/>
    <w:rsid w:val="00D17A77"/>
    <w:rsid w:val="00D17ADA"/>
    <w:rsid w:val="00D20D70"/>
    <w:rsid w:val="00D211DC"/>
    <w:rsid w:val="00D21D3D"/>
    <w:rsid w:val="00D22464"/>
    <w:rsid w:val="00D2282B"/>
    <w:rsid w:val="00D228C8"/>
    <w:rsid w:val="00D22923"/>
    <w:rsid w:val="00D2298E"/>
    <w:rsid w:val="00D22F56"/>
    <w:rsid w:val="00D23D4C"/>
    <w:rsid w:val="00D23E40"/>
    <w:rsid w:val="00D23E55"/>
    <w:rsid w:val="00D25CB9"/>
    <w:rsid w:val="00D2676F"/>
    <w:rsid w:val="00D26806"/>
    <w:rsid w:val="00D26F78"/>
    <w:rsid w:val="00D300F8"/>
    <w:rsid w:val="00D30844"/>
    <w:rsid w:val="00D30D8A"/>
    <w:rsid w:val="00D311A8"/>
    <w:rsid w:val="00D31255"/>
    <w:rsid w:val="00D318A6"/>
    <w:rsid w:val="00D318D2"/>
    <w:rsid w:val="00D31DAE"/>
    <w:rsid w:val="00D32018"/>
    <w:rsid w:val="00D33221"/>
    <w:rsid w:val="00D33464"/>
    <w:rsid w:val="00D3375A"/>
    <w:rsid w:val="00D33791"/>
    <w:rsid w:val="00D33878"/>
    <w:rsid w:val="00D3397A"/>
    <w:rsid w:val="00D349BB"/>
    <w:rsid w:val="00D353A3"/>
    <w:rsid w:val="00D36863"/>
    <w:rsid w:val="00D370BC"/>
    <w:rsid w:val="00D370CD"/>
    <w:rsid w:val="00D37174"/>
    <w:rsid w:val="00D37690"/>
    <w:rsid w:val="00D37D65"/>
    <w:rsid w:val="00D402CE"/>
    <w:rsid w:val="00D40780"/>
    <w:rsid w:val="00D40849"/>
    <w:rsid w:val="00D40DEA"/>
    <w:rsid w:val="00D41002"/>
    <w:rsid w:val="00D4160A"/>
    <w:rsid w:val="00D419E3"/>
    <w:rsid w:val="00D42AFA"/>
    <w:rsid w:val="00D43A0E"/>
    <w:rsid w:val="00D44976"/>
    <w:rsid w:val="00D44ED6"/>
    <w:rsid w:val="00D45032"/>
    <w:rsid w:val="00D45DE0"/>
    <w:rsid w:val="00D46319"/>
    <w:rsid w:val="00D463F9"/>
    <w:rsid w:val="00D46B09"/>
    <w:rsid w:val="00D46D3D"/>
    <w:rsid w:val="00D4709A"/>
    <w:rsid w:val="00D50605"/>
    <w:rsid w:val="00D507B7"/>
    <w:rsid w:val="00D50C48"/>
    <w:rsid w:val="00D5112D"/>
    <w:rsid w:val="00D512CE"/>
    <w:rsid w:val="00D51833"/>
    <w:rsid w:val="00D51CA0"/>
    <w:rsid w:val="00D51E2B"/>
    <w:rsid w:val="00D51F32"/>
    <w:rsid w:val="00D520FD"/>
    <w:rsid w:val="00D52629"/>
    <w:rsid w:val="00D53013"/>
    <w:rsid w:val="00D5304E"/>
    <w:rsid w:val="00D533E0"/>
    <w:rsid w:val="00D537F9"/>
    <w:rsid w:val="00D53C1D"/>
    <w:rsid w:val="00D53DDC"/>
    <w:rsid w:val="00D53E9E"/>
    <w:rsid w:val="00D542BA"/>
    <w:rsid w:val="00D544B7"/>
    <w:rsid w:val="00D544D9"/>
    <w:rsid w:val="00D55203"/>
    <w:rsid w:val="00D5522A"/>
    <w:rsid w:val="00D552D7"/>
    <w:rsid w:val="00D560E6"/>
    <w:rsid w:val="00D561E3"/>
    <w:rsid w:val="00D566DB"/>
    <w:rsid w:val="00D577B5"/>
    <w:rsid w:val="00D600DA"/>
    <w:rsid w:val="00D6071B"/>
    <w:rsid w:val="00D60E53"/>
    <w:rsid w:val="00D6178B"/>
    <w:rsid w:val="00D61CF0"/>
    <w:rsid w:val="00D620DF"/>
    <w:rsid w:val="00D62565"/>
    <w:rsid w:val="00D62984"/>
    <w:rsid w:val="00D62D6D"/>
    <w:rsid w:val="00D63155"/>
    <w:rsid w:val="00D63A0A"/>
    <w:rsid w:val="00D63A38"/>
    <w:rsid w:val="00D640F9"/>
    <w:rsid w:val="00D641FE"/>
    <w:rsid w:val="00D64462"/>
    <w:rsid w:val="00D65422"/>
    <w:rsid w:val="00D65568"/>
    <w:rsid w:val="00D65BC5"/>
    <w:rsid w:val="00D65E4B"/>
    <w:rsid w:val="00D65F43"/>
    <w:rsid w:val="00D65FDB"/>
    <w:rsid w:val="00D6626A"/>
    <w:rsid w:val="00D6683C"/>
    <w:rsid w:val="00D66C5B"/>
    <w:rsid w:val="00D673FC"/>
    <w:rsid w:val="00D67938"/>
    <w:rsid w:val="00D6797C"/>
    <w:rsid w:val="00D70300"/>
    <w:rsid w:val="00D710A1"/>
    <w:rsid w:val="00D71205"/>
    <w:rsid w:val="00D71A75"/>
    <w:rsid w:val="00D72968"/>
    <w:rsid w:val="00D72CF3"/>
    <w:rsid w:val="00D72D3D"/>
    <w:rsid w:val="00D72E5D"/>
    <w:rsid w:val="00D734E8"/>
    <w:rsid w:val="00D7377B"/>
    <w:rsid w:val="00D73B7F"/>
    <w:rsid w:val="00D742B6"/>
    <w:rsid w:val="00D7458B"/>
    <w:rsid w:val="00D74952"/>
    <w:rsid w:val="00D74A8A"/>
    <w:rsid w:val="00D75071"/>
    <w:rsid w:val="00D753DE"/>
    <w:rsid w:val="00D754A7"/>
    <w:rsid w:val="00D75B23"/>
    <w:rsid w:val="00D75C57"/>
    <w:rsid w:val="00D7601E"/>
    <w:rsid w:val="00D76A1A"/>
    <w:rsid w:val="00D76F3C"/>
    <w:rsid w:val="00D7770E"/>
    <w:rsid w:val="00D80581"/>
    <w:rsid w:val="00D80767"/>
    <w:rsid w:val="00D80B20"/>
    <w:rsid w:val="00D80DF6"/>
    <w:rsid w:val="00D80E56"/>
    <w:rsid w:val="00D80F57"/>
    <w:rsid w:val="00D80FD4"/>
    <w:rsid w:val="00D8107A"/>
    <w:rsid w:val="00D811F3"/>
    <w:rsid w:val="00D8244C"/>
    <w:rsid w:val="00D828E6"/>
    <w:rsid w:val="00D82D31"/>
    <w:rsid w:val="00D82DE2"/>
    <w:rsid w:val="00D837D1"/>
    <w:rsid w:val="00D8384C"/>
    <w:rsid w:val="00D84147"/>
    <w:rsid w:val="00D8442B"/>
    <w:rsid w:val="00D84436"/>
    <w:rsid w:val="00D844CD"/>
    <w:rsid w:val="00D8473A"/>
    <w:rsid w:val="00D84B82"/>
    <w:rsid w:val="00D85236"/>
    <w:rsid w:val="00D856F0"/>
    <w:rsid w:val="00D85935"/>
    <w:rsid w:val="00D86F88"/>
    <w:rsid w:val="00D871C1"/>
    <w:rsid w:val="00D87D30"/>
    <w:rsid w:val="00D90678"/>
    <w:rsid w:val="00D90693"/>
    <w:rsid w:val="00D907E8"/>
    <w:rsid w:val="00D90D8F"/>
    <w:rsid w:val="00D90DF1"/>
    <w:rsid w:val="00D90EC1"/>
    <w:rsid w:val="00D91A51"/>
    <w:rsid w:val="00D91D2C"/>
    <w:rsid w:val="00D91D94"/>
    <w:rsid w:val="00D91DB1"/>
    <w:rsid w:val="00D924F2"/>
    <w:rsid w:val="00D92690"/>
    <w:rsid w:val="00D927B4"/>
    <w:rsid w:val="00D927F7"/>
    <w:rsid w:val="00D92AD8"/>
    <w:rsid w:val="00D92CCB"/>
    <w:rsid w:val="00D92EAC"/>
    <w:rsid w:val="00D933D7"/>
    <w:rsid w:val="00D9366A"/>
    <w:rsid w:val="00D93B3F"/>
    <w:rsid w:val="00D93C73"/>
    <w:rsid w:val="00D94009"/>
    <w:rsid w:val="00D94511"/>
    <w:rsid w:val="00D949F9"/>
    <w:rsid w:val="00D9543F"/>
    <w:rsid w:val="00D9603D"/>
    <w:rsid w:val="00D968CF"/>
    <w:rsid w:val="00D96EFE"/>
    <w:rsid w:val="00D973F0"/>
    <w:rsid w:val="00D97817"/>
    <w:rsid w:val="00D97879"/>
    <w:rsid w:val="00DA0AD1"/>
    <w:rsid w:val="00DA0EA2"/>
    <w:rsid w:val="00DA1028"/>
    <w:rsid w:val="00DA11FD"/>
    <w:rsid w:val="00DA137E"/>
    <w:rsid w:val="00DA15D4"/>
    <w:rsid w:val="00DA16F9"/>
    <w:rsid w:val="00DA298F"/>
    <w:rsid w:val="00DA29FC"/>
    <w:rsid w:val="00DA2F97"/>
    <w:rsid w:val="00DA3C39"/>
    <w:rsid w:val="00DA4026"/>
    <w:rsid w:val="00DA4351"/>
    <w:rsid w:val="00DA43B3"/>
    <w:rsid w:val="00DA4B7B"/>
    <w:rsid w:val="00DA53F1"/>
    <w:rsid w:val="00DA60BF"/>
    <w:rsid w:val="00DA6121"/>
    <w:rsid w:val="00DA648B"/>
    <w:rsid w:val="00DA7D74"/>
    <w:rsid w:val="00DA7DB5"/>
    <w:rsid w:val="00DB05A1"/>
    <w:rsid w:val="00DB0F5E"/>
    <w:rsid w:val="00DB3002"/>
    <w:rsid w:val="00DB3336"/>
    <w:rsid w:val="00DB34E3"/>
    <w:rsid w:val="00DB3D21"/>
    <w:rsid w:val="00DB435D"/>
    <w:rsid w:val="00DB43CD"/>
    <w:rsid w:val="00DB4E64"/>
    <w:rsid w:val="00DB56E4"/>
    <w:rsid w:val="00DB5ABE"/>
    <w:rsid w:val="00DB5B4B"/>
    <w:rsid w:val="00DB667E"/>
    <w:rsid w:val="00DC003B"/>
    <w:rsid w:val="00DC0307"/>
    <w:rsid w:val="00DC030C"/>
    <w:rsid w:val="00DC031C"/>
    <w:rsid w:val="00DC13CA"/>
    <w:rsid w:val="00DC15A5"/>
    <w:rsid w:val="00DC1AAA"/>
    <w:rsid w:val="00DC1BD6"/>
    <w:rsid w:val="00DC247E"/>
    <w:rsid w:val="00DC2663"/>
    <w:rsid w:val="00DC331F"/>
    <w:rsid w:val="00DC347A"/>
    <w:rsid w:val="00DC3751"/>
    <w:rsid w:val="00DC3A8C"/>
    <w:rsid w:val="00DC3EA8"/>
    <w:rsid w:val="00DC412A"/>
    <w:rsid w:val="00DC43EF"/>
    <w:rsid w:val="00DC4467"/>
    <w:rsid w:val="00DC45A7"/>
    <w:rsid w:val="00DC45DF"/>
    <w:rsid w:val="00DC4DDC"/>
    <w:rsid w:val="00DC562E"/>
    <w:rsid w:val="00DC591B"/>
    <w:rsid w:val="00DC6462"/>
    <w:rsid w:val="00DC65E6"/>
    <w:rsid w:val="00DC6A67"/>
    <w:rsid w:val="00DC76F1"/>
    <w:rsid w:val="00DC7F66"/>
    <w:rsid w:val="00DD0E37"/>
    <w:rsid w:val="00DD1FBF"/>
    <w:rsid w:val="00DD2002"/>
    <w:rsid w:val="00DD20F2"/>
    <w:rsid w:val="00DD23E0"/>
    <w:rsid w:val="00DD2A6C"/>
    <w:rsid w:val="00DD3322"/>
    <w:rsid w:val="00DD3379"/>
    <w:rsid w:val="00DD351A"/>
    <w:rsid w:val="00DD3653"/>
    <w:rsid w:val="00DD3989"/>
    <w:rsid w:val="00DD4EC7"/>
    <w:rsid w:val="00DD52E1"/>
    <w:rsid w:val="00DD5DA2"/>
    <w:rsid w:val="00DD60C9"/>
    <w:rsid w:val="00DD685C"/>
    <w:rsid w:val="00DD6B86"/>
    <w:rsid w:val="00DD6C91"/>
    <w:rsid w:val="00DD78F0"/>
    <w:rsid w:val="00DD7951"/>
    <w:rsid w:val="00DD7FE1"/>
    <w:rsid w:val="00DE1021"/>
    <w:rsid w:val="00DE10E1"/>
    <w:rsid w:val="00DE1445"/>
    <w:rsid w:val="00DE14A1"/>
    <w:rsid w:val="00DE17CA"/>
    <w:rsid w:val="00DE1ED8"/>
    <w:rsid w:val="00DE2A59"/>
    <w:rsid w:val="00DE33CD"/>
    <w:rsid w:val="00DE3AD8"/>
    <w:rsid w:val="00DE4320"/>
    <w:rsid w:val="00DE616B"/>
    <w:rsid w:val="00DE66E0"/>
    <w:rsid w:val="00DE67AF"/>
    <w:rsid w:val="00DE6E2A"/>
    <w:rsid w:val="00DE7BF8"/>
    <w:rsid w:val="00DF0F68"/>
    <w:rsid w:val="00DF229E"/>
    <w:rsid w:val="00DF2389"/>
    <w:rsid w:val="00DF2BAD"/>
    <w:rsid w:val="00DF3825"/>
    <w:rsid w:val="00DF3FE5"/>
    <w:rsid w:val="00DF4174"/>
    <w:rsid w:val="00DF4BB6"/>
    <w:rsid w:val="00DF5009"/>
    <w:rsid w:val="00DF53DC"/>
    <w:rsid w:val="00DF544B"/>
    <w:rsid w:val="00DF657A"/>
    <w:rsid w:val="00DF6ABE"/>
    <w:rsid w:val="00DF6C61"/>
    <w:rsid w:val="00DF75F9"/>
    <w:rsid w:val="00DF7683"/>
    <w:rsid w:val="00DF7DE8"/>
    <w:rsid w:val="00E009F4"/>
    <w:rsid w:val="00E00B46"/>
    <w:rsid w:val="00E00F60"/>
    <w:rsid w:val="00E00FC3"/>
    <w:rsid w:val="00E01566"/>
    <w:rsid w:val="00E01B7C"/>
    <w:rsid w:val="00E01E7C"/>
    <w:rsid w:val="00E0282B"/>
    <w:rsid w:val="00E029D8"/>
    <w:rsid w:val="00E02C53"/>
    <w:rsid w:val="00E03726"/>
    <w:rsid w:val="00E039D9"/>
    <w:rsid w:val="00E03D1B"/>
    <w:rsid w:val="00E03FC3"/>
    <w:rsid w:val="00E044F5"/>
    <w:rsid w:val="00E04633"/>
    <w:rsid w:val="00E04C33"/>
    <w:rsid w:val="00E054D4"/>
    <w:rsid w:val="00E05707"/>
    <w:rsid w:val="00E05D84"/>
    <w:rsid w:val="00E0675D"/>
    <w:rsid w:val="00E06956"/>
    <w:rsid w:val="00E06959"/>
    <w:rsid w:val="00E071D1"/>
    <w:rsid w:val="00E0753E"/>
    <w:rsid w:val="00E075C0"/>
    <w:rsid w:val="00E07928"/>
    <w:rsid w:val="00E07A2D"/>
    <w:rsid w:val="00E10463"/>
    <w:rsid w:val="00E1056F"/>
    <w:rsid w:val="00E107EE"/>
    <w:rsid w:val="00E10E3E"/>
    <w:rsid w:val="00E10FB8"/>
    <w:rsid w:val="00E11296"/>
    <w:rsid w:val="00E11461"/>
    <w:rsid w:val="00E11813"/>
    <w:rsid w:val="00E11B37"/>
    <w:rsid w:val="00E12290"/>
    <w:rsid w:val="00E12EC8"/>
    <w:rsid w:val="00E143A7"/>
    <w:rsid w:val="00E14498"/>
    <w:rsid w:val="00E144BD"/>
    <w:rsid w:val="00E146A3"/>
    <w:rsid w:val="00E1495E"/>
    <w:rsid w:val="00E14D05"/>
    <w:rsid w:val="00E154FD"/>
    <w:rsid w:val="00E165CA"/>
    <w:rsid w:val="00E16728"/>
    <w:rsid w:val="00E1675D"/>
    <w:rsid w:val="00E16DBB"/>
    <w:rsid w:val="00E16F00"/>
    <w:rsid w:val="00E172BD"/>
    <w:rsid w:val="00E17C99"/>
    <w:rsid w:val="00E2007A"/>
    <w:rsid w:val="00E204C6"/>
    <w:rsid w:val="00E209B2"/>
    <w:rsid w:val="00E20BEE"/>
    <w:rsid w:val="00E20DC0"/>
    <w:rsid w:val="00E214F2"/>
    <w:rsid w:val="00E21DD8"/>
    <w:rsid w:val="00E221A0"/>
    <w:rsid w:val="00E22493"/>
    <w:rsid w:val="00E2271E"/>
    <w:rsid w:val="00E22DA6"/>
    <w:rsid w:val="00E2349F"/>
    <w:rsid w:val="00E2359B"/>
    <w:rsid w:val="00E236EC"/>
    <w:rsid w:val="00E23AF6"/>
    <w:rsid w:val="00E23EC9"/>
    <w:rsid w:val="00E243AF"/>
    <w:rsid w:val="00E24A36"/>
    <w:rsid w:val="00E24CE1"/>
    <w:rsid w:val="00E24D19"/>
    <w:rsid w:val="00E253DF"/>
    <w:rsid w:val="00E269A8"/>
    <w:rsid w:val="00E271BB"/>
    <w:rsid w:val="00E276B7"/>
    <w:rsid w:val="00E27770"/>
    <w:rsid w:val="00E27D9C"/>
    <w:rsid w:val="00E27FD7"/>
    <w:rsid w:val="00E304BF"/>
    <w:rsid w:val="00E30531"/>
    <w:rsid w:val="00E309EB"/>
    <w:rsid w:val="00E30BDA"/>
    <w:rsid w:val="00E30F52"/>
    <w:rsid w:val="00E30F5D"/>
    <w:rsid w:val="00E31A85"/>
    <w:rsid w:val="00E32222"/>
    <w:rsid w:val="00E32517"/>
    <w:rsid w:val="00E329EC"/>
    <w:rsid w:val="00E32EBB"/>
    <w:rsid w:val="00E3398F"/>
    <w:rsid w:val="00E33C31"/>
    <w:rsid w:val="00E33C66"/>
    <w:rsid w:val="00E3477E"/>
    <w:rsid w:val="00E352AE"/>
    <w:rsid w:val="00E35A5C"/>
    <w:rsid w:val="00E36926"/>
    <w:rsid w:val="00E36E18"/>
    <w:rsid w:val="00E37131"/>
    <w:rsid w:val="00E37CDB"/>
    <w:rsid w:val="00E40333"/>
    <w:rsid w:val="00E40C35"/>
    <w:rsid w:val="00E40EB7"/>
    <w:rsid w:val="00E41B90"/>
    <w:rsid w:val="00E43651"/>
    <w:rsid w:val="00E44E09"/>
    <w:rsid w:val="00E45150"/>
    <w:rsid w:val="00E469C1"/>
    <w:rsid w:val="00E46B80"/>
    <w:rsid w:val="00E4766F"/>
    <w:rsid w:val="00E478B4"/>
    <w:rsid w:val="00E503DD"/>
    <w:rsid w:val="00E50BB2"/>
    <w:rsid w:val="00E51074"/>
    <w:rsid w:val="00E51249"/>
    <w:rsid w:val="00E533F1"/>
    <w:rsid w:val="00E53758"/>
    <w:rsid w:val="00E53D4A"/>
    <w:rsid w:val="00E5407D"/>
    <w:rsid w:val="00E5480D"/>
    <w:rsid w:val="00E54EE1"/>
    <w:rsid w:val="00E54F78"/>
    <w:rsid w:val="00E5551A"/>
    <w:rsid w:val="00E55F5C"/>
    <w:rsid w:val="00E55F6D"/>
    <w:rsid w:val="00E55FEB"/>
    <w:rsid w:val="00E56C02"/>
    <w:rsid w:val="00E56C19"/>
    <w:rsid w:val="00E56CAB"/>
    <w:rsid w:val="00E5799E"/>
    <w:rsid w:val="00E57D81"/>
    <w:rsid w:val="00E57E16"/>
    <w:rsid w:val="00E6010F"/>
    <w:rsid w:val="00E601D0"/>
    <w:rsid w:val="00E603A6"/>
    <w:rsid w:val="00E60474"/>
    <w:rsid w:val="00E60EF5"/>
    <w:rsid w:val="00E61235"/>
    <w:rsid w:val="00E61390"/>
    <w:rsid w:val="00E61C3B"/>
    <w:rsid w:val="00E6301C"/>
    <w:rsid w:val="00E6335C"/>
    <w:rsid w:val="00E63A3F"/>
    <w:rsid w:val="00E63B48"/>
    <w:rsid w:val="00E64FC8"/>
    <w:rsid w:val="00E6500B"/>
    <w:rsid w:val="00E650FC"/>
    <w:rsid w:val="00E65B92"/>
    <w:rsid w:val="00E6632A"/>
    <w:rsid w:val="00E67109"/>
    <w:rsid w:val="00E671B5"/>
    <w:rsid w:val="00E673C0"/>
    <w:rsid w:val="00E67554"/>
    <w:rsid w:val="00E6791F"/>
    <w:rsid w:val="00E67B83"/>
    <w:rsid w:val="00E67D13"/>
    <w:rsid w:val="00E70779"/>
    <w:rsid w:val="00E70E72"/>
    <w:rsid w:val="00E711EF"/>
    <w:rsid w:val="00E71825"/>
    <w:rsid w:val="00E71EBA"/>
    <w:rsid w:val="00E720A1"/>
    <w:rsid w:val="00E72101"/>
    <w:rsid w:val="00E721DB"/>
    <w:rsid w:val="00E724AD"/>
    <w:rsid w:val="00E72A02"/>
    <w:rsid w:val="00E72ACA"/>
    <w:rsid w:val="00E72C45"/>
    <w:rsid w:val="00E732B9"/>
    <w:rsid w:val="00E733A3"/>
    <w:rsid w:val="00E73967"/>
    <w:rsid w:val="00E73A6D"/>
    <w:rsid w:val="00E73ADD"/>
    <w:rsid w:val="00E73F62"/>
    <w:rsid w:val="00E740FE"/>
    <w:rsid w:val="00E7417D"/>
    <w:rsid w:val="00E745D0"/>
    <w:rsid w:val="00E751A9"/>
    <w:rsid w:val="00E757FF"/>
    <w:rsid w:val="00E75D2E"/>
    <w:rsid w:val="00E75E4C"/>
    <w:rsid w:val="00E76614"/>
    <w:rsid w:val="00E76A10"/>
    <w:rsid w:val="00E7702C"/>
    <w:rsid w:val="00E77189"/>
    <w:rsid w:val="00E771F6"/>
    <w:rsid w:val="00E773A0"/>
    <w:rsid w:val="00E77DF3"/>
    <w:rsid w:val="00E80173"/>
    <w:rsid w:val="00E808E2"/>
    <w:rsid w:val="00E80A32"/>
    <w:rsid w:val="00E8108B"/>
    <w:rsid w:val="00E8113C"/>
    <w:rsid w:val="00E816FB"/>
    <w:rsid w:val="00E818D3"/>
    <w:rsid w:val="00E81BBA"/>
    <w:rsid w:val="00E81C15"/>
    <w:rsid w:val="00E81F25"/>
    <w:rsid w:val="00E827A3"/>
    <w:rsid w:val="00E82D1E"/>
    <w:rsid w:val="00E8309C"/>
    <w:rsid w:val="00E83139"/>
    <w:rsid w:val="00E8379B"/>
    <w:rsid w:val="00E83DF2"/>
    <w:rsid w:val="00E840FC"/>
    <w:rsid w:val="00E845EA"/>
    <w:rsid w:val="00E84AC8"/>
    <w:rsid w:val="00E84BD8"/>
    <w:rsid w:val="00E84E81"/>
    <w:rsid w:val="00E851D2"/>
    <w:rsid w:val="00E85AC4"/>
    <w:rsid w:val="00E85D91"/>
    <w:rsid w:val="00E86278"/>
    <w:rsid w:val="00E86471"/>
    <w:rsid w:val="00E86D68"/>
    <w:rsid w:val="00E8726D"/>
    <w:rsid w:val="00E8766F"/>
    <w:rsid w:val="00E877A6"/>
    <w:rsid w:val="00E87AF0"/>
    <w:rsid w:val="00E87BB0"/>
    <w:rsid w:val="00E87DD9"/>
    <w:rsid w:val="00E906FF"/>
    <w:rsid w:val="00E91024"/>
    <w:rsid w:val="00E914BA"/>
    <w:rsid w:val="00E91E6D"/>
    <w:rsid w:val="00E92147"/>
    <w:rsid w:val="00E936A3"/>
    <w:rsid w:val="00E9373C"/>
    <w:rsid w:val="00E93BA5"/>
    <w:rsid w:val="00E94C94"/>
    <w:rsid w:val="00E94E24"/>
    <w:rsid w:val="00E94F4B"/>
    <w:rsid w:val="00E955A5"/>
    <w:rsid w:val="00E95695"/>
    <w:rsid w:val="00E95E65"/>
    <w:rsid w:val="00E95F78"/>
    <w:rsid w:val="00E963B8"/>
    <w:rsid w:val="00E96871"/>
    <w:rsid w:val="00E96A9F"/>
    <w:rsid w:val="00E96E59"/>
    <w:rsid w:val="00EA0194"/>
    <w:rsid w:val="00EA142A"/>
    <w:rsid w:val="00EA16C4"/>
    <w:rsid w:val="00EA1762"/>
    <w:rsid w:val="00EA1949"/>
    <w:rsid w:val="00EA1EF0"/>
    <w:rsid w:val="00EA2705"/>
    <w:rsid w:val="00EA3531"/>
    <w:rsid w:val="00EA36C0"/>
    <w:rsid w:val="00EA4213"/>
    <w:rsid w:val="00EA480E"/>
    <w:rsid w:val="00EA48D4"/>
    <w:rsid w:val="00EA5183"/>
    <w:rsid w:val="00EA5774"/>
    <w:rsid w:val="00EA5CCB"/>
    <w:rsid w:val="00EA6111"/>
    <w:rsid w:val="00EA643E"/>
    <w:rsid w:val="00EA6B74"/>
    <w:rsid w:val="00EA73AD"/>
    <w:rsid w:val="00EB018A"/>
    <w:rsid w:val="00EB0779"/>
    <w:rsid w:val="00EB08DF"/>
    <w:rsid w:val="00EB0D58"/>
    <w:rsid w:val="00EB1308"/>
    <w:rsid w:val="00EB1729"/>
    <w:rsid w:val="00EB1C7F"/>
    <w:rsid w:val="00EB202C"/>
    <w:rsid w:val="00EB2954"/>
    <w:rsid w:val="00EB2E30"/>
    <w:rsid w:val="00EB338B"/>
    <w:rsid w:val="00EB3865"/>
    <w:rsid w:val="00EB3899"/>
    <w:rsid w:val="00EB3E72"/>
    <w:rsid w:val="00EB3EC5"/>
    <w:rsid w:val="00EB41AC"/>
    <w:rsid w:val="00EB439E"/>
    <w:rsid w:val="00EB46E8"/>
    <w:rsid w:val="00EB4CB6"/>
    <w:rsid w:val="00EB4CE0"/>
    <w:rsid w:val="00EB4DE3"/>
    <w:rsid w:val="00EB53EF"/>
    <w:rsid w:val="00EB5418"/>
    <w:rsid w:val="00EB6486"/>
    <w:rsid w:val="00EB6504"/>
    <w:rsid w:val="00EB67CE"/>
    <w:rsid w:val="00EB6919"/>
    <w:rsid w:val="00EB6AB7"/>
    <w:rsid w:val="00EB6D01"/>
    <w:rsid w:val="00EB6E34"/>
    <w:rsid w:val="00EB703B"/>
    <w:rsid w:val="00EB720F"/>
    <w:rsid w:val="00EB7A15"/>
    <w:rsid w:val="00EC07CD"/>
    <w:rsid w:val="00EC0975"/>
    <w:rsid w:val="00EC2132"/>
    <w:rsid w:val="00EC24DB"/>
    <w:rsid w:val="00EC265B"/>
    <w:rsid w:val="00EC2ECB"/>
    <w:rsid w:val="00EC3296"/>
    <w:rsid w:val="00EC439D"/>
    <w:rsid w:val="00EC46F1"/>
    <w:rsid w:val="00EC5018"/>
    <w:rsid w:val="00EC573D"/>
    <w:rsid w:val="00EC61AB"/>
    <w:rsid w:val="00EC640E"/>
    <w:rsid w:val="00EC6423"/>
    <w:rsid w:val="00EC64B5"/>
    <w:rsid w:val="00EC6821"/>
    <w:rsid w:val="00EC6FEB"/>
    <w:rsid w:val="00EC7457"/>
    <w:rsid w:val="00ED0075"/>
    <w:rsid w:val="00ED0B06"/>
    <w:rsid w:val="00ED0F33"/>
    <w:rsid w:val="00ED10F2"/>
    <w:rsid w:val="00ED1449"/>
    <w:rsid w:val="00ED1887"/>
    <w:rsid w:val="00ED1B2A"/>
    <w:rsid w:val="00ED1C13"/>
    <w:rsid w:val="00ED225B"/>
    <w:rsid w:val="00ED2466"/>
    <w:rsid w:val="00ED2783"/>
    <w:rsid w:val="00ED2BD2"/>
    <w:rsid w:val="00ED3C03"/>
    <w:rsid w:val="00ED44B2"/>
    <w:rsid w:val="00ED4CDD"/>
    <w:rsid w:val="00ED50DF"/>
    <w:rsid w:val="00ED5759"/>
    <w:rsid w:val="00ED58AB"/>
    <w:rsid w:val="00ED5F0B"/>
    <w:rsid w:val="00ED612D"/>
    <w:rsid w:val="00ED655B"/>
    <w:rsid w:val="00ED673D"/>
    <w:rsid w:val="00ED6E47"/>
    <w:rsid w:val="00ED6FE2"/>
    <w:rsid w:val="00ED7C15"/>
    <w:rsid w:val="00EE0353"/>
    <w:rsid w:val="00EE0CFF"/>
    <w:rsid w:val="00EE0E5D"/>
    <w:rsid w:val="00EE1032"/>
    <w:rsid w:val="00EE140B"/>
    <w:rsid w:val="00EE28F1"/>
    <w:rsid w:val="00EE3CEF"/>
    <w:rsid w:val="00EE40E5"/>
    <w:rsid w:val="00EE522A"/>
    <w:rsid w:val="00EE52A5"/>
    <w:rsid w:val="00EE5785"/>
    <w:rsid w:val="00EE5839"/>
    <w:rsid w:val="00EE5840"/>
    <w:rsid w:val="00EE58C0"/>
    <w:rsid w:val="00EE603C"/>
    <w:rsid w:val="00EE61E1"/>
    <w:rsid w:val="00EE6418"/>
    <w:rsid w:val="00EE69A4"/>
    <w:rsid w:val="00EE69FA"/>
    <w:rsid w:val="00EE760A"/>
    <w:rsid w:val="00EE7A7D"/>
    <w:rsid w:val="00EE7B94"/>
    <w:rsid w:val="00EF169D"/>
    <w:rsid w:val="00EF1BE2"/>
    <w:rsid w:val="00EF1C19"/>
    <w:rsid w:val="00EF2082"/>
    <w:rsid w:val="00EF2803"/>
    <w:rsid w:val="00EF35B7"/>
    <w:rsid w:val="00EF44F4"/>
    <w:rsid w:val="00EF4D60"/>
    <w:rsid w:val="00EF4E0C"/>
    <w:rsid w:val="00EF4E8A"/>
    <w:rsid w:val="00EF53CA"/>
    <w:rsid w:val="00EF5AA9"/>
    <w:rsid w:val="00EF5C93"/>
    <w:rsid w:val="00EF5E7D"/>
    <w:rsid w:val="00EF6287"/>
    <w:rsid w:val="00EF66AA"/>
    <w:rsid w:val="00EF6D59"/>
    <w:rsid w:val="00EF6EEA"/>
    <w:rsid w:val="00EF7162"/>
    <w:rsid w:val="00EF7521"/>
    <w:rsid w:val="00EF7800"/>
    <w:rsid w:val="00EF7DCD"/>
    <w:rsid w:val="00F000B6"/>
    <w:rsid w:val="00F00264"/>
    <w:rsid w:val="00F00EBF"/>
    <w:rsid w:val="00F01ADC"/>
    <w:rsid w:val="00F03CD6"/>
    <w:rsid w:val="00F04364"/>
    <w:rsid w:val="00F04503"/>
    <w:rsid w:val="00F04984"/>
    <w:rsid w:val="00F04DEF"/>
    <w:rsid w:val="00F04F11"/>
    <w:rsid w:val="00F05758"/>
    <w:rsid w:val="00F062CA"/>
    <w:rsid w:val="00F06C9C"/>
    <w:rsid w:val="00F06DCC"/>
    <w:rsid w:val="00F06FF2"/>
    <w:rsid w:val="00F07114"/>
    <w:rsid w:val="00F07D9C"/>
    <w:rsid w:val="00F07E3D"/>
    <w:rsid w:val="00F10310"/>
    <w:rsid w:val="00F1044D"/>
    <w:rsid w:val="00F104CA"/>
    <w:rsid w:val="00F10733"/>
    <w:rsid w:val="00F11CB1"/>
    <w:rsid w:val="00F11E08"/>
    <w:rsid w:val="00F11E56"/>
    <w:rsid w:val="00F12645"/>
    <w:rsid w:val="00F12937"/>
    <w:rsid w:val="00F1366B"/>
    <w:rsid w:val="00F1459A"/>
    <w:rsid w:val="00F1495D"/>
    <w:rsid w:val="00F14BD6"/>
    <w:rsid w:val="00F14C30"/>
    <w:rsid w:val="00F16401"/>
    <w:rsid w:val="00F1657A"/>
    <w:rsid w:val="00F16824"/>
    <w:rsid w:val="00F16A16"/>
    <w:rsid w:val="00F16AF4"/>
    <w:rsid w:val="00F17300"/>
    <w:rsid w:val="00F17517"/>
    <w:rsid w:val="00F17711"/>
    <w:rsid w:val="00F201C4"/>
    <w:rsid w:val="00F203BF"/>
    <w:rsid w:val="00F20479"/>
    <w:rsid w:val="00F20CD7"/>
    <w:rsid w:val="00F211C9"/>
    <w:rsid w:val="00F217CC"/>
    <w:rsid w:val="00F220DE"/>
    <w:rsid w:val="00F22213"/>
    <w:rsid w:val="00F228A3"/>
    <w:rsid w:val="00F22ADF"/>
    <w:rsid w:val="00F22DF7"/>
    <w:rsid w:val="00F22F0D"/>
    <w:rsid w:val="00F2329C"/>
    <w:rsid w:val="00F23AE7"/>
    <w:rsid w:val="00F24302"/>
    <w:rsid w:val="00F24567"/>
    <w:rsid w:val="00F24E99"/>
    <w:rsid w:val="00F25274"/>
    <w:rsid w:val="00F25613"/>
    <w:rsid w:val="00F26145"/>
    <w:rsid w:val="00F26963"/>
    <w:rsid w:val="00F27065"/>
    <w:rsid w:val="00F2746C"/>
    <w:rsid w:val="00F27607"/>
    <w:rsid w:val="00F30143"/>
    <w:rsid w:val="00F31B59"/>
    <w:rsid w:val="00F320BD"/>
    <w:rsid w:val="00F32297"/>
    <w:rsid w:val="00F32551"/>
    <w:rsid w:val="00F32AE3"/>
    <w:rsid w:val="00F344D5"/>
    <w:rsid w:val="00F347AB"/>
    <w:rsid w:val="00F3506C"/>
    <w:rsid w:val="00F3539B"/>
    <w:rsid w:val="00F36F03"/>
    <w:rsid w:val="00F371B9"/>
    <w:rsid w:val="00F371DE"/>
    <w:rsid w:val="00F37D01"/>
    <w:rsid w:val="00F401E5"/>
    <w:rsid w:val="00F4053D"/>
    <w:rsid w:val="00F4060F"/>
    <w:rsid w:val="00F40FFC"/>
    <w:rsid w:val="00F41327"/>
    <w:rsid w:val="00F41669"/>
    <w:rsid w:val="00F41F65"/>
    <w:rsid w:val="00F43981"/>
    <w:rsid w:val="00F43C19"/>
    <w:rsid w:val="00F442EE"/>
    <w:rsid w:val="00F4523F"/>
    <w:rsid w:val="00F45331"/>
    <w:rsid w:val="00F4558E"/>
    <w:rsid w:val="00F46D13"/>
    <w:rsid w:val="00F46DA8"/>
    <w:rsid w:val="00F46EC7"/>
    <w:rsid w:val="00F476F9"/>
    <w:rsid w:val="00F47D15"/>
    <w:rsid w:val="00F5002B"/>
    <w:rsid w:val="00F50151"/>
    <w:rsid w:val="00F50460"/>
    <w:rsid w:val="00F50571"/>
    <w:rsid w:val="00F505D7"/>
    <w:rsid w:val="00F508FC"/>
    <w:rsid w:val="00F5156E"/>
    <w:rsid w:val="00F51925"/>
    <w:rsid w:val="00F51ABF"/>
    <w:rsid w:val="00F51F96"/>
    <w:rsid w:val="00F52CE5"/>
    <w:rsid w:val="00F53972"/>
    <w:rsid w:val="00F54258"/>
    <w:rsid w:val="00F54645"/>
    <w:rsid w:val="00F546F1"/>
    <w:rsid w:val="00F54A81"/>
    <w:rsid w:val="00F54CD8"/>
    <w:rsid w:val="00F55056"/>
    <w:rsid w:val="00F5519E"/>
    <w:rsid w:val="00F552FA"/>
    <w:rsid w:val="00F553EB"/>
    <w:rsid w:val="00F5564E"/>
    <w:rsid w:val="00F55701"/>
    <w:rsid w:val="00F557C4"/>
    <w:rsid w:val="00F559C7"/>
    <w:rsid w:val="00F5630A"/>
    <w:rsid w:val="00F5631F"/>
    <w:rsid w:val="00F563DE"/>
    <w:rsid w:val="00F56A41"/>
    <w:rsid w:val="00F56E8A"/>
    <w:rsid w:val="00F574DE"/>
    <w:rsid w:val="00F604D2"/>
    <w:rsid w:val="00F60556"/>
    <w:rsid w:val="00F60BA8"/>
    <w:rsid w:val="00F60D2F"/>
    <w:rsid w:val="00F610F2"/>
    <w:rsid w:val="00F61827"/>
    <w:rsid w:val="00F62052"/>
    <w:rsid w:val="00F62369"/>
    <w:rsid w:val="00F62671"/>
    <w:rsid w:val="00F62DF9"/>
    <w:rsid w:val="00F6416B"/>
    <w:rsid w:val="00F6449E"/>
    <w:rsid w:val="00F644DB"/>
    <w:rsid w:val="00F646AF"/>
    <w:rsid w:val="00F6491E"/>
    <w:rsid w:val="00F66AEA"/>
    <w:rsid w:val="00F66DFA"/>
    <w:rsid w:val="00F67FAB"/>
    <w:rsid w:val="00F702BB"/>
    <w:rsid w:val="00F70688"/>
    <w:rsid w:val="00F70CA8"/>
    <w:rsid w:val="00F714D9"/>
    <w:rsid w:val="00F72960"/>
    <w:rsid w:val="00F73C74"/>
    <w:rsid w:val="00F73D85"/>
    <w:rsid w:val="00F741EC"/>
    <w:rsid w:val="00F74FA3"/>
    <w:rsid w:val="00F75113"/>
    <w:rsid w:val="00F75A79"/>
    <w:rsid w:val="00F76711"/>
    <w:rsid w:val="00F76A96"/>
    <w:rsid w:val="00F76AE7"/>
    <w:rsid w:val="00F76B2D"/>
    <w:rsid w:val="00F76C39"/>
    <w:rsid w:val="00F76C61"/>
    <w:rsid w:val="00F76F2C"/>
    <w:rsid w:val="00F77172"/>
    <w:rsid w:val="00F77506"/>
    <w:rsid w:val="00F80065"/>
    <w:rsid w:val="00F801D8"/>
    <w:rsid w:val="00F813A7"/>
    <w:rsid w:val="00F816D1"/>
    <w:rsid w:val="00F817C0"/>
    <w:rsid w:val="00F821DC"/>
    <w:rsid w:val="00F823CB"/>
    <w:rsid w:val="00F83088"/>
    <w:rsid w:val="00F833D3"/>
    <w:rsid w:val="00F83669"/>
    <w:rsid w:val="00F8377F"/>
    <w:rsid w:val="00F83898"/>
    <w:rsid w:val="00F83BF1"/>
    <w:rsid w:val="00F841C1"/>
    <w:rsid w:val="00F8422A"/>
    <w:rsid w:val="00F84668"/>
    <w:rsid w:val="00F84999"/>
    <w:rsid w:val="00F85A44"/>
    <w:rsid w:val="00F85F01"/>
    <w:rsid w:val="00F87290"/>
    <w:rsid w:val="00F87D64"/>
    <w:rsid w:val="00F901F1"/>
    <w:rsid w:val="00F90673"/>
    <w:rsid w:val="00F90BE2"/>
    <w:rsid w:val="00F90D1B"/>
    <w:rsid w:val="00F91087"/>
    <w:rsid w:val="00F9195E"/>
    <w:rsid w:val="00F92123"/>
    <w:rsid w:val="00F92163"/>
    <w:rsid w:val="00F9226F"/>
    <w:rsid w:val="00F92E0A"/>
    <w:rsid w:val="00F93954"/>
    <w:rsid w:val="00F93AAB"/>
    <w:rsid w:val="00F93FA3"/>
    <w:rsid w:val="00F94926"/>
    <w:rsid w:val="00F94CDD"/>
    <w:rsid w:val="00F952DE"/>
    <w:rsid w:val="00F95B4A"/>
    <w:rsid w:val="00F96166"/>
    <w:rsid w:val="00F9660D"/>
    <w:rsid w:val="00F9760F"/>
    <w:rsid w:val="00F97716"/>
    <w:rsid w:val="00F97AD7"/>
    <w:rsid w:val="00F97B8A"/>
    <w:rsid w:val="00FA0AA5"/>
    <w:rsid w:val="00FA1400"/>
    <w:rsid w:val="00FA1A4F"/>
    <w:rsid w:val="00FA2256"/>
    <w:rsid w:val="00FA24AF"/>
    <w:rsid w:val="00FA2774"/>
    <w:rsid w:val="00FA2DFD"/>
    <w:rsid w:val="00FA3C7E"/>
    <w:rsid w:val="00FA4507"/>
    <w:rsid w:val="00FA456D"/>
    <w:rsid w:val="00FA4B3C"/>
    <w:rsid w:val="00FA55E2"/>
    <w:rsid w:val="00FA5626"/>
    <w:rsid w:val="00FA5CFF"/>
    <w:rsid w:val="00FA62C5"/>
    <w:rsid w:val="00FA6EF8"/>
    <w:rsid w:val="00FA74FA"/>
    <w:rsid w:val="00FA76A3"/>
    <w:rsid w:val="00FB06EE"/>
    <w:rsid w:val="00FB07ED"/>
    <w:rsid w:val="00FB08FA"/>
    <w:rsid w:val="00FB0B04"/>
    <w:rsid w:val="00FB0E2C"/>
    <w:rsid w:val="00FB0EE3"/>
    <w:rsid w:val="00FB1E2B"/>
    <w:rsid w:val="00FB250E"/>
    <w:rsid w:val="00FB2555"/>
    <w:rsid w:val="00FB25F6"/>
    <w:rsid w:val="00FB2E5C"/>
    <w:rsid w:val="00FB3226"/>
    <w:rsid w:val="00FB350B"/>
    <w:rsid w:val="00FB36D8"/>
    <w:rsid w:val="00FB3A16"/>
    <w:rsid w:val="00FB3B06"/>
    <w:rsid w:val="00FB3B77"/>
    <w:rsid w:val="00FB4DED"/>
    <w:rsid w:val="00FB4E60"/>
    <w:rsid w:val="00FB534E"/>
    <w:rsid w:val="00FB59D9"/>
    <w:rsid w:val="00FB5E82"/>
    <w:rsid w:val="00FB61E1"/>
    <w:rsid w:val="00FB66F9"/>
    <w:rsid w:val="00FB6763"/>
    <w:rsid w:val="00FB6D06"/>
    <w:rsid w:val="00FB6FDC"/>
    <w:rsid w:val="00FB7071"/>
    <w:rsid w:val="00FB78B7"/>
    <w:rsid w:val="00FB7CC7"/>
    <w:rsid w:val="00FC0737"/>
    <w:rsid w:val="00FC0851"/>
    <w:rsid w:val="00FC0933"/>
    <w:rsid w:val="00FC0B23"/>
    <w:rsid w:val="00FC0D73"/>
    <w:rsid w:val="00FC0FE7"/>
    <w:rsid w:val="00FC1E38"/>
    <w:rsid w:val="00FC27EC"/>
    <w:rsid w:val="00FC2C89"/>
    <w:rsid w:val="00FC347B"/>
    <w:rsid w:val="00FC35C4"/>
    <w:rsid w:val="00FC3626"/>
    <w:rsid w:val="00FC3C18"/>
    <w:rsid w:val="00FC43C8"/>
    <w:rsid w:val="00FC45BD"/>
    <w:rsid w:val="00FC5063"/>
    <w:rsid w:val="00FC5378"/>
    <w:rsid w:val="00FC544E"/>
    <w:rsid w:val="00FC5636"/>
    <w:rsid w:val="00FC5DBE"/>
    <w:rsid w:val="00FC6A37"/>
    <w:rsid w:val="00FC6AB8"/>
    <w:rsid w:val="00FC6CA9"/>
    <w:rsid w:val="00FC6D08"/>
    <w:rsid w:val="00FD0484"/>
    <w:rsid w:val="00FD0560"/>
    <w:rsid w:val="00FD0A47"/>
    <w:rsid w:val="00FD152B"/>
    <w:rsid w:val="00FD1D2D"/>
    <w:rsid w:val="00FD267C"/>
    <w:rsid w:val="00FD31CC"/>
    <w:rsid w:val="00FD35D0"/>
    <w:rsid w:val="00FD3819"/>
    <w:rsid w:val="00FD3F2F"/>
    <w:rsid w:val="00FD401A"/>
    <w:rsid w:val="00FD40E4"/>
    <w:rsid w:val="00FD48DF"/>
    <w:rsid w:val="00FD51DB"/>
    <w:rsid w:val="00FD5577"/>
    <w:rsid w:val="00FD5605"/>
    <w:rsid w:val="00FD5DE7"/>
    <w:rsid w:val="00FD5F38"/>
    <w:rsid w:val="00FD62EF"/>
    <w:rsid w:val="00FD63F4"/>
    <w:rsid w:val="00FD642C"/>
    <w:rsid w:val="00FD6497"/>
    <w:rsid w:val="00FD64BD"/>
    <w:rsid w:val="00FD7BA3"/>
    <w:rsid w:val="00FD7BAF"/>
    <w:rsid w:val="00FE04B3"/>
    <w:rsid w:val="00FE0C35"/>
    <w:rsid w:val="00FE0D6C"/>
    <w:rsid w:val="00FE108E"/>
    <w:rsid w:val="00FE1636"/>
    <w:rsid w:val="00FE166E"/>
    <w:rsid w:val="00FE1D70"/>
    <w:rsid w:val="00FE28EF"/>
    <w:rsid w:val="00FE29A6"/>
    <w:rsid w:val="00FE2D22"/>
    <w:rsid w:val="00FE2D3E"/>
    <w:rsid w:val="00FE508D"/>
    <w:rsid w:val="00FE57D6"/>
    <w:rsid w:val="00FE59DA"/>
    <w:rsid w:val="00FE5FC1"/>
    <w:rsid w:val="00FE662B"/>
    <w:rsid w:val="00FE6D98"/>
    <w:rsid w:val="00FE7C1F"/>
    <w:rsid w:val="00FE7D9D"/>
    <w:rsid w:val="00FF032B"/>
    <w:rsid w:val="00FF08E0"/>
    <w:rsid w:val="00FF0FAD"/>
    <w:rsid w:val="00FF1869"/>
    <w:rsid w:val="00FF1A06"/>
    <w:rsid w:val="00FF1FBC"/>
    <w:rsid w:val="00FF235B"/>
    <w:rsid w:val="00FF247E"/>
    <w:rsid w:val="00FF288B"/>
    <w:rsid w:val="00FF2ACC"/>
    <w:rsid w:val="00FF30C4"/>
    <w:rsid w:val="00FF33A4"/>
    <w:rsid w:val="00FF3D6C"/>
    <w:rsid w:val="00FF3FB6"/>
    <w:rsid w:val="00FF4985"/>
    <w:rsid w:val="00FF4FBE"/>
    <w:rsid w:val="00FF5836"/>
    <w:rsid w:val="00FF6155"/>
    <w:rsid w:val="00FF685A"/>
    <w:rsid w:val="00FF6C87"/>
    <w:rsid w:val="00FF6E41"/>
    <w:rsid w:val="00FF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DC4327"/>
  <w15:chartTrackingRefBased/>
  <w15:docId w15:val="{77B26976-F0E2-5948-A8B2-B3365C01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4793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7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793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793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793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793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793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793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793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4793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4793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4793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479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479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479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479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4793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4793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4793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47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793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479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47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4793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4793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47939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47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47939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4793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1A776A"/>
    <w:pPr>
      <w:widowControl/>
      <w:spacing w:after="0" w:line="240" w:lineRule="auto"/>
    </w:pPr>
    <w:rPr>
      <w:rFonts w:ascii=".SF UI" w:eastAsia="ＭＳ Ｐゴシック" w:hAnsi=".SF UI" w:cs="ＭＳ Ｐゴシック"/>
      <w:color w:val="000000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1A776A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paragraph" w:customStyle="1" w:styleId="p2">
    <w:name w:val="p2"/>
    <w:basedOn w:val="a"/>
    <w:rsid w:val="00A04978"/>
    <w:pPr>
      <w:widowControl/>
      <w:spacing w:after="0" w:line="240" w:lineRule="auto"/>
    </w:pPr>
    <w:rPr>
      <w:rFonts w:ascii=".SF UI" w:eastAsia="ＭＳ Ｐゴシック" w:hAnsi=".SF UI" w:cs="ＭＳ Ｐゴシック"/>
      <w:color w:val="000000"/>
      <w:kern w:val="0"/>
      <w:sz w:val="26"/>
      <w:szCs w:val="26"/>
      <w14:ligatures w14:val="none"/>
    </w:rPr>
  </w:style>
  <w:style w:type="character" w:customStyle="1" w:styleId="s2">
    <w:name w:val="s2"/>
    <w:basedOn w:val="a0"/>
    <w:rsid w:val="00A04978"/>
    <w:rPr>
      <w:rFonts w:ascii=".HiraKakuInterface-W3" w:hAnsi=".HiraKakuInterface-W3" w:hint="default"/>
      <w:b w:val="0"/>
      <w:bCs w:val="0"/>
      <w:i w:val="0"/>
      <w:iCs w:val="0"/>
      <w:sz w:val="26"/>
      <w:szCs w:val="26"/>
    </w:rPr>
  </w:style>
  <w:style w:type="character" w:customStyle="1" w:styleId="s3">
    <w:name w:val="s3"/>
    <w:basedOn w:val="a0"/>
    <w:rsid w:val="00C377A0"/>
    <w:rPr>
      <w:rFonts w:ascii=".SFUI-Regular" w:hAnsi=".SFUI-Regular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5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0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99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97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16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8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1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8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9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9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4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69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92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7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1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4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3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8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2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8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3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2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15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5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9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7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5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24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52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6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7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6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38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4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4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49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8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7D1DC8-A719-48CF-8108-25AACC4F9444}"/>
</file>

<file path=customXml/itemProps2.xml><?xml version="1.0" encoding="utf-8"?>
<ds:datastoreItem xmlns:ds="http://schemas.openxmlformats.org/officeDocument/2006/customXml" ds:itemID="{E9D07C57-7340-499A-BEB8-E5CC777E13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10</Pages>
  <Words>2930</Words>
  <Characters>16707</Characters>
  <Application>Microsoft Office Word</Application>
  <DocSecurity>0</DocSecurity>
  <Lines>139</Lines>
  <Paragraphs>39</Paragraphs>
  <ScaleCrop>false</ScaleCrop>
  <Company/>
  <LinksUpToDate>false</LinksUpToDate>
  <CharactersWithSpaces>19598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健二朗 原</dc:creator>
  <cp:keywords/>
  <dc:description/>
  <cp:lastModifiedBy>健二朗 原</cp:lastModifiedBy>
  <cp:revision>413</cp:revision>
  <dcterms:created xsi:type="dcterms:W3CDTF">2024-08-31T02:50:00Z</dcterms:created>
  <dcterms:modified xsi:type="dcterms:W3CDTF">2024-09-06T22:44:00Z</dcterms:modified>
</cp:coreProperties>
</file>