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D14B5" w14:textId="53B01E93" w:rsidR="00E429C5" w:rsidRPr="00E429C5" w:rsidRDefault="00230C24" w:rsidP="00230C24">
      <w:pPr>
        <w:rPr>
          <w:b/>
          <w:bCs/>
        </w:rPr>
      </w:pPr>
      <w:r w:rsidRPr="00E429C5">
        <w:rPr>
          <w:b/>
          <w:bCs/>
        </w:rPr>
        <w:t>Statement by New Zealand Permanent Representative Lucy Duncan</w:t>
      </w:r>
    </w:p>
    <w:p w14:paraId="2691CE6E" w14:textId="5A2C04E7" w:rsidR="00E429C5" w:rsidRPr="00E429C5" w:rsidRDefault="00E429C5" w:rsidP="00230C24">
      <w:pPr>
        <w:rPr>
          <w:b/>
          <w:bCs/>
        </w:rPr>
      </w:pPr>
      <w:r w:rsidRPr="00E429C5">
        <w:rPr>
          <w:b/>
          <w:bCs/>
        </w:rPr>
        <w:t>12 August – Geneva, CRPD Session</w:t>
      </w:r>
    </w:p>
    <w:p w14:paraId="506B3DAA" w14:textId="027FEFBF" w:rsidR="00230C24" w:rsidRDefault="00230C24" w:rsidP="00230C24">
      <w:r>
        <w:t xml:space="preserve"> </w:t>
      </w:r>
    </w:p>
    <w:p w14:paraId="094AF209" w14:textId="601A735F" w:rsidR="00230C24" w:rsidRDefault="00230C24" w:rsidP="00230C24">
      <w:r>
        <w:t>Madam Chair</w:t>
      </w:r>
    </w:p>
    <w:p w14:paraId="71C8E31E" w14:textId="42BDED69" w:rsidR="00230C24" w:rsidRDefault="00230C24" w:rsidP="00230C24"/>
    <w:p w14:paraId="0B49A433" w14:textId="63B6987A" w:rsidR="00230C24" w:rsidRDefault="00230C24" w:rsidP="00230C24">
      <w:r>
        <w:t>Thank you for the opportunity to deliver some remarks in remembrance of Sir Robert Martin</w:t>
      </w:r>
      <w:r w:rsidR="005157F2">
        <w:t>.</w:t>
      </w:r>
    </w:p>
    <w:p w14:paraId="5E1E654D" w14:textId="4F211230" w:rsidR="00B71A79" w:rsidRDefault="00B71A79" w:rsidP="00230C24"/>
    <w:p w14:paraId="42C3A5C3" w14:textId="6F078DFC" w:rsidR="00B71A79" w:rsidRPr="00E429C5" w:rsidRDefault="00B71A79" w:rsidP="00230C24">
      <w:r>
        <w:t xml:space="preserve">It has been almost four months since Sir Robert Martin passed away in his home in Whanganui. When </w:t>
      </w:r>
      <w:r w:rsidR="00E34246">
        <w:t>w</w:t>
      </w:r>
      <w:r>
        <w:t xml:space="preserve">e heard the news of his passing, we were deeply saddened because not only had </w:t>
      </w:r>
      <w:r w:rsidRPr="00E429C5">
        <w:t>the world lost a torchbearer in the global human rights movement</w:t>
      </w:r>
      <w:r w:rsidR="00E429C5">
        <w:t xml:space="preserve"> but many of us lost a mentor, colleague, and friend.</w:t>
      </w:r>
    </w:p>
    <w:p w14:paraId="54D33B21" w14:textId="4690338F" w:rsidR="00B71A79" w:rsidRPr="00E429C5" w:rsidRDefault="00B71A79" w:rsidP="00230C24"/>
    <w:p w14:paraId="2516D53C" w14:textId="778A8B0F" w:rsidR="00B71A79" w:rsidRPr="00E429C5" w:rsidRDefault="00B71A79" w:rsidP="00230C24">
      <w:r w:rsidRPr="00E429C5">
        <w:t xml:space="preserve">So many back </w:t>
      </w:r>
      <w:proofErr w:type="gramStart"/>
      <w:r w:rsidRPr="00E429C5">
        <w:t>home</w:t>
      </w:r>
      <w:proofErr w:type="gramEnd"/>
      <w:r w:rsidRPr="00E429C5">
        <w:t xml:space="preserve">, including his dear wife, </w:t>
      </w:r>
      <w:r w:rsidR="00B11841" w:rsidRPr="00E429C5">
        <w:t xml:space="preserve">are hurting from this loss and I’m sure many in this room are too. </w:t>
      </w:r>
    </w:p>
    <w:p w14:paraId="1905C420" w14:textId="0D41B4E7" w:rsidR="00B11841" w:rsidRPr="00E429C5" w:rsidRDefault="00B11841" w:rsidP="00230C24"/>
    <w:p w14:paraId="7B80556E" w14:textId="4757F08A" w:rsidR="00E429C5" w:rsidRPr="009E3888" w:rsidRDefault="00B11841" w:rsidP="00230C24">
      <w:pPr>
        <w:rPr>
          <w:rFonts w:cs="Arial"/>
          <w:shd w:val="clear" w:color="auto" w:fill="FFFFFF"/>
        </w:rPr>
      </w:pPr>
      <w:r w:rsidRPr="00E429C5">
        <w:t xml:space="preserve">Sir Robert </w:t>
      </w:r>
      <w:r w:rsidR="00E429C5" w:rsidRPr="00E429C5">
        <w:rPr>
          <w:rFonts w:cs="Arial"/>
          <w:color w:val="000000"/>
          <w:shd w:val="clear" w:color="auto" w:fill="FFFFFF"/>
        </w:rPr>
        <w:t>was the first person with a learning disability to be elected to any United Nations body. </w:t>
      </w:r>
      <w:r w:rsidR="00E429C5">
        <w:rPr>
          <w:rFonts w:cs="Arial"/>
          <w:color w:val="000000"/>
          <w:shd w:val="clear" w:color="auto" w:fill="FFFFFF"/>
        </w:rPr>
        <w:t>He</w:t>
      </w:r>
      <w:r w:rsidR="00E429C5" w:rsidRPr="00E429C5">
        <w:rPr>
          <w:rFonts w:cs="Arial"/>
          <w:color w:val="000000"/>
          <w:shd w:val="clear" w:color="auto" w:fill="FFFFFF"/>
        </w:rPr>
        <w:t xml:space="preserve"> brought the lived experience of people with disabilities to his domestic and international advocacy – reflecting the “nothing about us without us” mantra of </w:t>
      </w:r>
      <w:r w:rsidR="00E429C5" w:rsidRPr="009E3888">
        <w:rPr>
          <w:rFonts w:cs="Arial"/>
          <w:shd w:val="clear" w:color="auto" w:fill="FFFFFF"/>
        </w:rPr>
        <w:t>disability advocates worldwide. </w:t>
      </w:r>
      <w:r w:rsidR="00E34246" w:rsidRPr="009E3888">
        <w:rPr>
          <w:rFonts w:cs="Arial"/>
          <w:shd w:val="clear" w:color="auto" w:fill="FFFFFF"/>
        </w:rPr>
        <w:t xml:space="preserve">He was also </w:t>
      </w:r>
      <w:r w:rsidR="00757E27" w:rsidRPr="009E3888">
        <w:rPr>
          <w:rFonts w:cs="Arial"/>
          <w:shd w:val="clear" w:color="auto" w:fill="FFFFFF"/>
        </w:rPr>
        <w:t>the first person with a learning disability in the world to be knighted.</w:t>
      </w:r>
      <w:r w:rsidR="00E34246" w:rsidRPr="009E3888">
        <w:rPr>
          <w:rFonts w:cs="Arial"/>
          <w:shd w:val="clear" w:color="auto" w:fill="FFFFFF"/>
        </w:rPr>
        <w:t xml:space="preserve"> </w:t>
      </w:r>
    </w:p>
    <w:p w14:paraId="21AC04FF" w14:textId="5F4877E3" w:rsidR="00E34246" w:rsidRPr="009E3888" w:rsidRDefault="00E34246" w:rsidP="00230C24">
      <w:pPr>
        <w:rPr>
          <w:rFonts w:cs="Arial"/>
          <w:shd w:val="clear" w:color="auto" w:fill="FFFFFF"/>
        </w:rPr>
      </w:pPr>
    </w:p>
    <w:p w14:paraId="755AEA45" w14:textId="1C6AB752" w:rsidR="00FC4EC5" w:rsidRPr="009E3888" w:rsidRDefault="00FC4EC5" w:rsidP="00230C24">
      <w:pPr>
        <w:rPr>
          <w:rFonts w:cs="Arial"/>
          <w:shd w:val="clear" w:color="auto" w:fill="FFFFFF"/>
        </w:rPr>
      </w:pPr>
      <w:r w:rsidRPr="009E3888">
        <w:rPr>
          <w:rFonts w:cs="Arial"/>
          <w:shd w:val="clear" w:color="auto" w:fill="FFFFFF"/>
        </w:rPr>
        <w:t xml:space="preserve">For Sir Robert, these achievements were not an end in themselves. He was always acutely aware of the circumstances of “his friends”- people with impairments – particularly </w:t>
      </w:r>
      <w:r w:rsidR="008501E6">
        <w:rPr>
          <w:rFonts w:cs="Arial"/>
          <w:shd w:val="clear" w:color="auto" w:fill="FFFFFF"/>
        </w:rPr>
        <w:t xml:space="preserve">those with </w:t>
      </w:r>
      <w:r w:rsidRPr="009E3888">
        <w:rPr>
          <w:rFonts w:cs="Arial"/>
          <w:shd w:val="clear" w:color="auto" w:fill="FFFFFF"/>
        </w:rPr>
        <w:t>learning disabilit</w:t>
      </w:r>
      <w:r w:rsidR="008501E6">
        <w:rPr>
          <w:rFonts w:cs="Arial"/>
          <w:shd w:val="clear" w:color="auto" w:fill="FFFFFF"/>
        </w:rPr>
        <w:t>ies</w:t>
      </w:r>
      <w:r w:rsidRPr="009E3888">
        <w:rPr>
          <w:rFonts w:cs="Arial"/>
          <w:shd w:val="clear" w:color="auto" w:fill="FFFFFF"/>
        </w:rPr>
        <w:t>. That’s why Sir Robert was passionate about co</w:t>
      </w:r>
      <w:r w:rsidR="008501E6">
        <w:rPr>
          <w:rFonts w:cs="Arial"/>
          <w:shd w:val="clear" w:color="auto" w:fill="FFFFFF"/>
        </w:rPr>
        <w:t>-</w:t>
      </w:r>
      <w:r w:rsidRPr="009E3888">
        <w:rPr>
          <w:rFonts w:cs="Arial"/>
          <w:shd w:val="clear" w:color="auto" w:fill="FFFFFF"/>
        </w:rPr>
        <w:t>chairing the development of this Committee’s Guidelines on Deinstitutionalisation. He also took great interest in ensuring that the next generation of disabled people had better experiences</w:t>
      </w:r>
      <w:r w:rsidR="003C282B" w:rsidRPr="009E3888">
        <w:rPr>
          <w:rFonts w:cs="Arial"/>
          <w:shd w:val="clear" w:color="auto" w:fill="FFFFFF"/>
        </w:rPr>
        <w:t xml:space="preserve"> </w:t>
      </w:r>
      <w:r w:rsidRPr="009E3888">
        <w:rPr>
          <w:rFonts w:cs="Arial"/>
          <w:shd w:val="clear" w:color="auto" w:fill="FFFFFF"/>
        </w:rPr>
        <w:t xml:space="preserve">than his – that is why </w:t>
      </w:r>
      <w:r w:rsidR="008501E6">
        <w:rPr>
          <w:rFonts w:cs="Arial"/>
          <w:shd w:val="clear" w:color="auto" w:fill="FFFFFF"/>
        </w:rPr>
        <w:t xml:space="preserve">the work that he did with the </w:t>
      </w:r>
      <w:r w:rsidRPr="009E3888">
        <w:rPr>
          <w:rFonts w:cs="Arial"/>
          <w:shd w:val="clear" w:color="auto" w:fill="FFFFFF"/>
        </w:rPr>
        <w:t xml:space="preserve">Committee on the Rights of the Child meant so much to him. </w:t>
      </w:r>
    </w:p>
    <w:p w14:paraId="42F5B9EF" w14:textId="77777777" w:rsidR="00FC4EC5" w:rsidRPr="009E3888" w:rsidRDefault="00FC4EC5" w:rsidP="00230C24">
      <w:pPr>
        <w:rPr>
          <w:rFonts w:cs="Arial"/>
          <w:shd w:val="clear" w:color="auto" w:fill="FFFFFF"/>
        </w:rPr>
      </w:pPr>
    </w:p>
    <w:p w14:paraId="6F1A374E" w14:textId="7B955F36" w:rsidR="007F4584" w:rsidRPr="009E3888" w:rsidRDefault="00FC4EC5" w:rsidP="00230C24">
      <w:pPr>
        <w:rPr>
          <w:rFonts w:cs="Arial"/>
          <w:shd w:val="clear" w:color="auto" w:fill="FFFFFF"/>
        </w:rPr>
      </w:pPr>
      <w:r w:rsidRPr="009E3888">
        <w:rPr>
          <w:rFonts w:cs="Arial"/>
          <w:shd w:val="clear" w:color="auto" w:fill="FFFFFF"/>
        </w:rPr>
        <w:t xml:space="preserve">Sir Robert </w:t>
      </w:r>
      <w:r w:rsidR="008501E6">
        <w:rPr>
          <w:rFonts w:cs="Arial"/>
          <w:shd w:val="clear" w:color="auto" w:fill="FFFFFF"/>
        </w:rPr>
        <w:t xml:space="preserve">drew on his own lived experience to </w:t>
      </w:r>
      <w:r w:rsidRPr="009E3888">
        <w:rPr>
          <w:rFonts w:cs="Arial"/>
          <w:shd w:val="clear" w:color="auto" w:fill="FFFFFF"/>
        </w:rPr>
        <w:t xml:space="preserve">powerfully articulate the </w:t>
      </w:r>
      <w:r w:rsidR="008501E6">
        <w:rPr>
          <w:rFonts w:cs="Arial"/>
          <w:shd w:val="clear" w:color="auto" w:fill="FFFFFF"/>
        </w:rPr>
        <w:t xml:space="preserve">dehumanising impact of </w:t>
      </w:r>
      <w:r w:rsidRPr="009E3888">
        <w:rPr>
          <w:rFonts w:cs="Arial"/>
          <w:shd w:val="clear" w:color="auto" w:fill="FFFFFF"/>
        </w:rPr>
        <w:t xml:space="preserve">institutions. </w:t>
      </w:r>
      <w:r w:rsidR="008501E6">
        <w:rPr>
          <w:rFonts w:cs="Arial"/>
          <w:shd w:val="clear" w:color="auto" w:fill="FFFFFF"/>
        </w:rPr>
        <w:t xml:space="preserve">Reflecting on his time in a New Zealand institution he </w:t>
      </w:r>
      <w:proofErr w:type="gramStart"/>
      <w:r w:rsidR="008501E6">
        <w:rPr>
          <w:rFonts w:cs="Arial"/>
          <w:shd w:val="clear" w:color="auto" w:fill="FFFFFF"/>
        </w:rPr>
        <w:t>said</w:t>
      </w:r>
      <w:proofErr w:type="gramEnd"/>
      <w:r w:rsidR="008501E6">
        <w:rPr>
          <w:rFonts w:cs="Arial"/>
          <w:shd w:val="clear" w:color="auto" w:fill="FFFFFF"/>
        </w:rPr>
        <w:t xml:space="preserve"> </w:t>
      </w:r>
      <w:r w:rsidRPr="009E3888">
        <w:rPr>
          <w:rFonts w:cs="Arial"/>
          <w:shd w:val="clear" w:color="auto" w:fill="FFFFFF"/>
        </w:rPr>
        <w:t xml:space="preserve">“So I came to understand that in the eyes of the world we were nobodies, that people like us did not matter…we couldn’t leave, and the only thing we had done wrong was that we had a </w:t>
      </w:r>
      <w:r w:rsidR="005157F2" w:rsidRPr="009E3888">
        <w:rPr>
          <w:rFonts w:cs="Arial"/>
          <w:shd w:val="clear" w:color="auto" w:fill="FFFFFF"/>
        </w:rPr>
        <w:t>disability”.</w:t>
      </w:r>
      <w:r w:rsidRPr="009E3888">
        <w:rPr>
          <w:rFonts w:cs="Arial"/>
          <w:shd w:val="clear" w:color="auto" w:fill="FFFFFF"/>
        </w:rPr>
        <w:t xml:space="preserve"> </w:t>
      </w:r>
    </w:p>
    <w:p w14:paraId="0C694615" w14:textId="77777777" w:rsidR="00FC4EC5" w:rsidRPr="009E3888" w:rsidRDefault="00FC4EC5" w:rsidP="00230C24">
      <w:pPr>
        <w:rPr>
          <w:rFonts w:cs="Arial"/>
          <w:shd w:val="clear" w:color="auto" w:fill="FFFFFF"/>
        </w:rPr>
      </w:pPr>
    </w:p>
    <w:p w14:paraId="74E8FAB2" w14:textId="489EAECF" w:rsidR="00E429C5" w:rsidRPr="009E3888" w:rsidRDefault="00FC4EC5" w:rsidP="00230C24">
      <w:pPr>
        <w:rPr>
          <w:rFonts w:cs="Arial"/>
          <w:shd w:val="clear" w:color="auto" w:fill="FFFFFF"/>
        </w:rPr>
      </w:pPr>
      <w:r w:rsidRPr="009E3888">
        <w:rPr>
          <w:rFonts w:cs="Arial"/>
          <w:shd w:val="clear" w:color="auto" w:fill="FFFFFF"/>
        </w:rPr>
        <w:t xml:space="preserve">He lived his entire life based on one simple principle – that no human being was a nobody. That everyone by virtue of their humanity has dignity, worth and value. </w:t>
      </w:r>
      <w:r w:rsidR="007F4584" w:rsidRPr="009E3888">
        <w:rPr>
          <w:rFonts w:cs="Arial"/>
          <w:shd w:val="clear" w:color="auto" w:fill="FFFFFF"/>
        </w:rPr>
        <w:t xml:space="preserve">It is now for those of us left behind to ensure that </w:t>
      </w:r>
      <w:r w:rsidR="008501E6">
        <w:rPr>
          <w:rFonts w:cs="Arial"/>
          <w:shd w:val="clear" w:color="auto" w:fill="FFFFFF"/>
        </w:rPr>
        <w:t xml:space="preserve">this principle becomes a reality. </w:t>
      </w:r>
    </w:p>
    <w:p w14:paraId="139070CE" w14:textId="77777777" w:rsidR="007F4584" w:rsidRPr="009E3888" w:rsidRDefault="007F4584" w:rsidP="00230C24">
      <w:pPr>
        <w:rPr>
          <w:rFonts w:cs="Arial"/>
          <w:shd w:val="clear" w:color="auto" w:fill="FFFFFF"/>
        </w:rPr>
      </w:pPr>
    </w:p>
    <w:p w14:paraId="00E48669" w14:textId="56281836" w:rsidR="007F4584" w:rsidRPr="009E3888" w:rsidRDefault="003C282B" w:rsidP="00230C24">
      <w:pPr>
        <w:rPr>
          <w:rFonts w:cs="Arial"/>
          <w:shd w:val="clear" w:color="auto" w:fill="FFFFFF"/>
        </w:rPr>
      </w:pPr>
      <w:r w:rsidRPr="009E3888">
        <w:rPr>
          <w:rFonts w:cs="Arial"/>
          <w:shd w:val="clear" w:color="auto" w:fill="FFFFFF"/>
        </w:rPr>
        <w:t>At this time of sorrow, w</w:t>
      </w:r>
      <w:r w:rsidR="007F4584" w:rsidRPr="009E3888">
        <w:rPr>
          <w:rFonts w:cs="Arial"/>
          <w:shd w:val="clear" w:color="auto" w:fill="FFFFFF"/>
        </w:rPr>
        <w:t>e especially think of “his friends”</w:t>
      </w:r>
      <w:r w:rsidRPr="009E3888">
        <w:rPr>
          <w:rFonts w:cs="Arial"/>
          <w:shd w:val="clear" w:color="auto" w:fill="FFFFFF"/>
        </w:rPr>
        <w:t xml:space="preserve"> – </w:t>
      </w:r>
      <w:r w:rsidR="007F4584" w:rsidRPr="009E3888">
        <w:rPr>
          <w:rFonts w:cs="Arial"/>
          <w:shd w:val="clear" w:color="auto" w:fill="FFFFFF"/>
        </w:rPr>
        <w:t>people with intellectual disabilit</w:t>
      </w:r>
      <w:r w:rsidR="008501E6">
        <w:rPr>
          <w:rFonts w:cs="Arial"/>
          <w:shd w:val="clear" w:color="auto" w:fill="FFFFFF"/>
        </w:rPr>
        <w:t>ies</w:t>
      </w:r>
      <w:r w:rsidRPr="009E3888">
        <w:rPr>
          <w:rFonts w:cs="Arial"/>
          <w:shd w:val="clear" w:color="auto" w:fill="FFFFFF"/>
        </w:rPr>
        <w:t xml:space="preserve">. </w:t>
      </w:r>
      <w:r w:rsidR="007F4584" w:rsidRPr="009E3888">
        <w:rPr>
          <w:rFonts w:cs="Arial"/>
          <w:shd w:val="clear" w:color="auto" w:fill="FFFFFF"/>
        </w:rPr>
        <w:t xml:space="preserve">As People First New Zealand, an organisation founded by Sir Robert and dear to his heart, outlined simply “We have lost our leader.” The opportunity and challenge for the disability rights movement is to ensure that Sir Robert is not one of a kind. One of the best ways to ensure Sir Robert’s legacy would be to ensure further meaningful </w:t>
      </w:r>
      <w:r w:rsidR="007F4584" w:rsidRPr="009E3888">
        <w:rPr>
          <w:rFonts w:cs="Arial"/>
          <w:shd w:val="clear" w:color="auto" w:fill="FFFFFF"/>
        </w:rPr>
        <w:lastRenderedPageBreak/>
        <w:t>participation of people with learning disabilit</w:t>
      </w:r>
      <w:r w:rsidR="008501E6">
        <w:rPr>
          <w:rFonts w:cs="Arial"/>
          <w:shd w:val="clear" w:color="auto" w:fill="FFFFFF"/>
        </w:rPr>
        <w:t>ies</w:t>
      </w:r>
      <w:r w:rsidR="007F4584" w:rsidRPr="009E3888">
        <w:rPr>
          <w:rFonts w:cs="Arial"/>
          <w:shd w:val="clear" w:color="auto" w:fill="FFFFFF"/>
        </w:rPr>
        <w:t xml:space="preserve"> in this forum, and New Zealand is committed to</w:t>
      </w:r>
      <w:r w:rsidR="00BC3755">
        <w:rPr>
          <w:rFonts w:cs="Arial"/>
          <w:shd w:val="clear" w:color="auto" w:fill="FFFFFF"/>
        </w:rPr>
        <w:t xml:space="preserve"> working together to</w:t>
      </w:r>
      <w:r w:rsidR="007F4584" w:rsidRPr="009E3888">
        <w:rPr>
          <w:rFonts w:cs="Arial"/>
          <w:shd w:val="clear" w:color="auto" w:fill="FFFFFF"/>
        </w:rPr>
        <w:t xml:space="preserve"> ensur</w:t>
      </w:r>
      <w:r w:rsidR="00BC3755">
        <w:rPr>
          <w:rFonts w:cs="Arial"/>
          <w:shd w:val="clear" w:color="auto" w:fill="FFFFFF"/>
        </w:rPr>
        <w:t>e</w:t>
      </w:r>
      <w:r w:rsidR="007F4584" w:rsidRPr="009E3888">
        <w:rPr>
          <w:rFonts w:cs="Arial"/>
          <w:shd w:val="clear" w:color="auto" w:fill="FFFFFF"/>
        </w:rPr>
        <w:t xml:space="preserve"> this </w:t>
      </w:r>
      <w:r w:rsidR="00BC3755">
        <w:rPr>
          <w:rFonts w:cs="Arial"/>
          <w:shd w:val="clear" w:color="auto" w:fill="FFFFFF"/>
        </w:rPr>
        <w:t xml:space="preserve">can </w:t>
      </w:r>
      <w:r w:rsidR="007F4584" w:rsidRPr="009E3888">
        <w:rPr>
          <w:rFonts w:cs="Arial"/>
          <w:shd w:val="clear" w:color="auto" w:fill="FFFFFF"/>
        </w:rPr>
        <w:t xml:space="preserve">happen. </w:t>
      </w:r>
    </w:p>
    <w:p w14:paraId="28A304B1" w14:textId="77777777" w:rsidR="007F4584" w:rsidRPr="009E3888" w:rsidRDefault="007F4584" w:rsidP="00230C24">
      <w:pPr>
        <w:rPr>
          <w:rFonts w:cs="Arial"/>
          <w:shd w:val="clear" w:color="auto" w:fill="FFFFFF"/>
        </w:rPr>
      </w:pPr>
    </w:p>
    <w:p w14:paraId="0A568B82" w14:textId="0E0A854E" w:rsidR="007F4584" w:rsidRPr="009E3888" w:rsidRDefault="007F4584" w:rsidP="00230C24">
      <w:r w:rsidRPr="009E3888">
        <w:rPr>
          <w:rFonts w:cs="Arial"/>
          <w:shd w:val="clear" w:color="auto" w:fill="FFFFFF"/>
        </w:rPr>
        <w:t xml:space="preserve">Thank </w:t>
      </w:r>
      <w:proofErr w:type="gramStart"/>
      <w:r w:rsidRPr="009E3888">
        <w:rPr>
          <w:rFonts w:cs="Arial"/>
          <w:shd w:val="clear" w:color="auto" w:fill="FFFFFF"/>
        </w:rPr>
        <w:t>you Madam Chair</w:t>
      </w:r>
      <w:proofErr w:type="gramEnd"/>
      <w:r w:rsidRPr="009E3888">
        <w:rPr>
          <w:rFonts w:cs="Arial"/>
          <w:shd w:val="clear" w:color="auto" w:fill="FFFFFF"/>
        </w:rPr>
        <w:t xml:space="preserve">. </w:t>
      </w:r>
    </w:p>
    <w:p w14:paraId="206BA355" w14:textId="5C65C34D" w:rsidR="00B11841" w:rsidRPr="00E429C5" w:rsidRDefault="00B11841" w:rsidP="00230C24"/>
    <w:p w14:paraId="47024F7E" w14:textId="7F90BB11" w:rsidR="00B11841" w:rsidRPr="00E429C5" w:rsidRDefault="00B11841" w:rsidP="00230C24">
      <w:r w:rsidRPr="00E429C5">
        <w:t>[</w:t>
      </w:r>
      <w:r w:rsidR="009E3888">
        <w:t>propose</w:t>
      </w:r>
      <w:r w:rsidRPr="00E429C5">
        <w:t xml:space="preserve"> a moment of silence for Sir Robert]</w:t>
      </w:r>
    </w:p>
    <w:p w14:paraId="78A04AD6" w14:textId="3863FDD6" w:rsidR="00B11841" w:rsidRDefault="00B11841" w:rsidP="00230C24"/>
    <w:p w14:paraId="6F0DCB96" w14:textId="77777777" w:rsidR="00B11841" w:rsidRPr="00230C24" w:rsidRDefault="00B11841" w:rsidP="00230C24"/>
    <w:sectPr w:rsidR="00B11841" w:rsidRPr="00230C24" w:rsidSect="002B6045">
      <w:headerReference w:type="even" r:id="rId13"/>
      <w:headerReference w:type="default" r:id="rId14"/>
      <w:footerReference w:type="default" r:id="rId15"/>
      <w:headerReference w:type="first" r:id="rId16"/>
      <w:footerReference w:type="first" r:id="rId17"/>
      <w:pgSz w:w="11906" w:h="16838"/>
      <w:pgMar w:top="1701" w:right="1418" w:bottom="1701" w:left="1418"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B6C99" w14:textId="77777777" w:rsidR="00D65639" w:rsidRDefault="00D65639" w:rsidP="00023335">
      <w:pPr>
        <w:spacing w:line="240" w:lineRule="auto"/>
      </w:pPr>
      <w:r>
        <w:separator/>
      </w:r>
    </w:p>
  </w:endnote>
  <w:endnote w:type="continuationSeparator" w:id="0">
    <w:p w14:paraId="20E34EDB" w14:textId="77777777" w:rsidR="00D65639" w:rsidRDefault="00D65639" w:rsidP="000233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7E733" w14:textId="6FA2EF34" w:rsidR="00CE1AA0" w:rsidRDefault="00CE1AA0" w:rsidP="003C282B">
    <w:pPr>
      <w:pStyle w:val="DocumentID"/>
    </w:pPr>
    <w:r w:rsidRPr="00F452A0">
      <w:t xml:space="preserve"> </w:t>
    </w:r>
    <w:bookmarkStart w:id="1" w:name="security_caveat_footer2"/>
    <w:bookmarkEnd w:id="1"/>
  </w:p>
  <w:p w14:paraId="777D3C68" w14:textId="77777777" w:rsidR="00023335" w:rsidRDefault="00023335" w:rsidP="00CE1AA0">
    <w:pPr>
      <w:pStyle w:val="Footer"/>
      <w:jc w:val="center"/>
    </w:pPr>
    <w:bookmarkStart w:id="2" w:name="covering_classification_footer2"/>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047C" w14:textId="77777777" w:rsidR="00CE1AA0" w:rsidRPr="00D175FF" w:rsidRDefault="00CE1AA0" w:rsidP="00CE1AA0">
    <w:pPr>
      <w:pStyle w:val="Footer"/>
      <w:rPr>
        <w:sz w:val="20"/>
      </w:rPr>
    </w:pPr>
  </w:p>
  <w:p w14:paraId="44EE424E" w14:textId="77777777" w:rsidR="00023335" w:rsidRDefault="00023335" w:rsidP="00CE1AA0">
    <w:pPr>
      <w:pStyle w:val="Footer"/>
      <w:jc w:val="center"/>
    </w:pPr>
    <w:bookmarkStart w:id="4" w:name="covering_classification_foote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5A5F7" w14:textId="77777777" w:rsidR="00D65639" w:rsidRDefault="00D65639" w:rsidP="00023335">
      <w:pPr>
        <w:spacing w:line="240" w:lineRule="auto"/>
      </w:pPr>
      <w:r>
        <w:separator/>
      </w:r>
    </w:p>
  </w:footnote>
  <w:footnote w:type="continuationSeparator" w:id="0">
    <w:p w14:paraId="23379F5C" w14:textId="77777777" w:rsidR="00D65639" w:rsidRDefault="00D65639" w:rsidP="000233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5CAF0" w14:textId="2D7049D3" w:rsidR="007F4584" w:rsidRDefault="007F4584">
    <w:pPr>
      <w:pStyle w:val="Header"/>
    </w:pPr>
    <w:r>
      <w:rPr>
        <w:noProof/>
      </w:rPr>
      <mc:AlternateContent>
        <mc:Choice Requires="wps">
          <w:drawing>
            <wp:anchor distT="0" distB="0" distL="0" distR="0" simplePos="0" relativeHeight="251659264" behindDoc="0" locked="0" layoutInCell="1" allowOverlap="1" wp14:anchorId="47CCEAD6" wp14:editId="58344AFC">
              <wp:simplePos x="635" y="635"/>
              <wp:positionH relativeFrom="page">
                <wp:align>center</wp:align>
              </wp:positionH>
              <wp:positionV relativeFrom="page">
                <wp:align>top</wp:align>
              </wp:positionV>
              <wp:extent cx="443865" cy="443865"/>
              <wp:effectExtent l="0" t="0" r="8890" b="4445"/>
              <wp:wrapNone/>
              <wp:docPr id="2" name="Text Box 2" descr="IN-CONFIDENC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D89C94" w14:textId="04FB79B0" w:rsidR="007F4584" w:rsidRPr="007F4584" w:rsidRDefault="007F4584" w:rsidP="007F4584">
                          <w:pPr>
                            <w:rPr>
                              <w:rFonts w:ascii="Calibri" w:eastAsia="Calibri" w:hAnsi="Calibri" w:cs="Calibri"/>
                              <w:noProof/>
                              <w:color w:val="000000"/>
                              <w:szCs w:val="20"/>
                            </w:rPr>
                          </w:pPr>
                          <w:r w:rsidRPr="007F4584">
                            <w:rPr>
                              <w:rFonts w:ascii="Calibri" w:eastAsia="Calibri" w:hAnsi="Calibri" w:cs="Calibri"/>
                              <w:noProof/>
                              <w:color w:val="000000"/>
                              <w:szCs w:val="20"/>
                            </w:rPr>
                            <w:t>IN-CONFIDENCE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7CCEAD6" id="_x0000_t202" coordsize="21600,21600" o:spt="202" path="m,l,21600r21600,l21600,xe">
              <v:stroke joinstyle="miter"/>
              <v:path gradientshapeok="t" o:connecttype="rect"/>
            </v:shapetype>
            <v:shape id="Text Box 2" o:spid="_x0000_s1026" type="#_x0000_t202" alt="IN-CONFIDENCE"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04D89C94" w14:textId="04FB79B0" w:rsidR="007F4584" w:rsidRPr="007F4584" w:rsidRDefault="007F4584" w:rsidP="007F4584">
                    <w:pPr>
                      <w:rPr>
                        <w:rFonts w:ascii="Calibri" w:eastAsia="Calibri" w:hAnsi="Calibri" w:cs="Calibri"/>
                        <w:noProof/>
                        <w:color w:val="000000"/>
                        <w:szCs w:val="20"/>
                      </w:rPr>
                    </w:pPr>
                    <w:r w:rsidRPr="007F4584">
                      <w:rPr>
                        <w:rFonts w:ascii="Calibri" w:eastAsia="Calibri" w:hAnsi="Calibri" w:cs="Calibri"/>
                        <w:noProof/>
                        <w:color w:val="000000"/>
                        <w:szCs w:val="20"/>
                      </w:rPr>
                      <w:t>IN-CONFIDENCE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C4BBC" w14:textId="77777777" w:rsidR="00CE1AA0" w:rsidRPr="00D175FF" w:rsidRDefault="00CE1AA0" w:rsidP="00CE1AA0">
    <w:pPr>
      <w:jc w:val="center"/>
    </w:pPr>
    <w:bookmarkStart w:id="0" w:name="covering_classification_header2"/>
    <w:bookmarkEnd w:id="0"/>
  </w:p>
  <w:p w14:paraId="294234CE" w14:textId="77777777" w:rsidR="00CE1AA0" w:rsidRPr="00F452A0" w:rsidRDefault="00CE1AA0" w:rsidP="00CE1AA0">
    <w:pPr>
      <w:pStyle w:val="Header"/>
      <w:jc w:val="center"/>
      <w:rPr>
        <w:rStyle w:val="PageNumber"/>
      </w:rPr>
    </w:pPr>
  </w:p>
  <w:p w14:paraId="6BF07D94" w14:textId="77777777" w:rsidR="00CE1AA0" w:rsidRPr="00F452A0" w:rsidRDefault="00CE1AA0" w:rsidP="00CE1AA0">
    <w:pPr>
      <w:pStyle w:val="PageNumbers"/>
      <w:framePr w:wrap="around"/>
      <w:rPr>
        <w:sz w:val="16"/>
      </w:rPr>
    </w:pPr>
    <w:r w:rsidRPr="00F452A0">
      <w:rPr>
        <w:rStyle w:val="PageNumber"/>
      </w:rPr>
      <w:t xml:space="preserve">Page </w:t>
    </w:r>
    <w:r w:rsidRPr="00F452A0">
      <w:rPr>
        <w:rStyle w:val="PageNumber"/>
      </w:rPr>
      <w:fldChar w:fldCharType="begin"/>
    </w:r>
    <w:r w:rsidRPr="00F452A0">
      <w:rPr>
        <w:rStyle w:val="PageNumber"/>
      </w:rPr>
      <w:instrText xml:space="preserve"> PAGE </w:instrText>
    </w:r>
    <w:r w:rsidRPr="00F452A0">
      <w:rPr>
        <w:rStyle w:val="PageNumber"/>
      </w:rPr>
      <w:fldChar w:fldCharType="separate"/>
    </w:r>
    <w:r w:rsidR="00515590">
      <w:rPr>
        <w:rStyle w:val="PageNumber"/>
        <w:noProof/>
      </w:rPr>
      <w:t>2</w:t>
    </w:r>
    <w:r w:rsidRPr="00F452A0">
      <w:rPr>
        <w:rStyle w:val="PageNumber"/>
      </w:rPr>
      <w:fldChar w:fldCharType="end"/>
    </w:r>
    <w:r w:rsidRPr="00F452A0">
      <w:rPr>
        <w:rStyle w:val="PageNumber"/>
      </w:rPr>
      <w:t xml:space="preserve"> of </w:t>
    </w:r>
    <w:r w:rsidRPr="00F452A0">
      <w:rPr>
        <w:rStyle w:val="PageNumber"/>
      </w:rPr>
      <w:fldChar w:fldCharType="begin"/>
    </w:r>
    <w:r w:rsidRPr="00F452A0">
      <w:rPr>
        <w:rStyle w:val="PageNumber"/>
      </w:rPr>
      <w:instrText xml:space="preserve"> NUMPAGES   \* MERGEFORMAT </w:instrText>
    </w:r>
    <w:r w:rsidRPr="00F452A0">
      <w:rPr>
        <w:rStyle w:val="PageNumber"/>
      </w:rPr>
      <w:fldChar w:fldCharType="separate"/>
    </w:r>
    <w:r w:rsidR="00515590">
      <w:rPr>
        <w:rStyle w:val="PageNumber"/>
        <w:noProof/>
      </w:rPr>
      <w:t>2</w:t>
    </w:r>
    <w:r w:rsidRPr="00F452A0">
      <w:rPr>
        <w:rStyle w:val="PageNumber"/>
      </w:rPr>
      <w:fldChar w:fldCharType="end"/>
    </w:r>
  </w:p>
  <w:p w14:paraId="040E8032" w14:textId="77777777" w:rsidR="00023335" w:rsidRPr="00023335" w:rsidRDefault="00023335" w:rsidP="000233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8085" w14:textId="77777777" w:rsidR="00023335" w:rsidRDefault="00023335" w:rsidP="00CE1AA0">
    <w:pPr>
      <w:pStyle w:val="SecurityClassification"/>
    </w:pPr>
    <w:bookmarkStart w:id="3" w:name="covering_classification_heade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CAE2BA04"/>
    <w:lvl w:ilvl="0">
      <w:start w:val="1"/>
      <w:numFmt w:val="decimal"/>
      <w:pStyle w:val="ListNumber2"/>
      <w:lvlText w:val="%1."/>
      <w:lvlJc w:val="left"/>
      <w:pPr>
        <w:tabs>
          <w:tab w:val="num" w:pos="643"/>
        </w:tabs>
        <w:ind w:left="643" w:hanging="360"/>
      </w:pPr>
    </w:lvl>
  </w:abstractNum>
  <w:abstractNum w:abstractNumId="1" w15:restartNumberingAfterBreak="0">
    <w:nsid w:val="01AA7BF7"/>
    <w:multiLevelType w:val="hybridMultilevel"/>
    <w:tmpl w:val="3466BCDA"/>
    <w:lvl w:ilvl="0" w:tplc="4CBEABC4">
      <w:start w:val="1"/>
      <w:numFmt w:val="bullet"/>
      <w:pStyle w:val="Bulletpointsindent2MFAT"/>
      <w:lvlText w:val=""/>
      <w:lvlJc w:val="left"/>
      <w:pPr>
        <w:ind w:left="1494" w:hanging="360"/>
      </w:pPr>
      <w:rPr>
        <w:rFonts w:ascii="Symbol" w:hAnsi="Symbol" w:hint="default"/>
        <w:b w:val="0"/>
        <w:i w:val="0"/>
        <w:color w:val="000000" w:themeColor="text1"/>
        <w:sz w:val="20"/>
      </w:rPr>
    </w:lvl>
    <w:lvl w:ilvl="1" w:tplc="14090003" w:tentative="1">
      <w:start w:val="1"/>
      <w:numFmt w:val="bullet"/>
      <w:lvlText w:val="o"/>
      <w:lvlJc w:val="left"/>
      <w:pPr>
        <w:ind w:left="2007" w:hanging="360"/>
      </w:pPr>
      <w:rPr>
        <w:rFonts w:ascii="Courier New" w:hAnsi="Courier New" w:cs="Courier New" w:hint="default"/>
      </w:rPr>
    </w:lvl>
    <w:lvl w:ilvl="2" w:tplc="14090005" w:tentative="1">
      <w:start w:val="1"/>
      <w:numFmt w:val="bullet"/>
      <w:lvlText w:val=""/>
      <w:lvlJc w:val="left"/>
      <w:pPr>
        <w:ind w:left="2727" w:hanging="360"/>
      </w:pPr>
      <w:rPr>
        <w:rFonts w:ascii="Wingdings" w:hAnsi="Wingdings" w:hint="default"/>
      </w:rPr>
    </w:lvl>
    <w:lvl w:ilvl="3" w:tplc="14090001" w:tentative="1">
      <w:start w:val="1"/>
      <w:numFmt w:val="bullet"/>
      <w:lvlText w:val=""/>
      <w:lvlJc w:val="left"/>
      <w:pPr>
        <w:ind w:left="3447" w:hanging="360"/>
      </w:pPr>
      <w:rPr>
        <w:rFonts w:ascii="Symbol" w:hAnsi="Symbol" w:hint="default"/>
      </w:rPr>
    </w:lvl>
    <w:lvl w:ilvl="4" w:tplc="14090003" w:tentative="1">
      <w:start w:val="1"/>
      <w:numFmt w:val="bullet"/>
      <w:lvlText w:val="o"/>
      <w:lvlJc w:val="left"/>
      <w:pPr>
        <w:ind w:left="4167" w:hanging="360"/>
      </w:pPr>
      <w:rPr>
        <w:rFonts w:ascii="Courier New" w:hAnsi="Courier New" w:cs="Courier New" w:hint="default"/>
      </w:rPr>
    </w:lvl>
    <w:lvl w:ilvl="5" w:tplc="14090005" w:tentative="1">
      <w:start w:val="1"/>
      <w:numFmt w:val="bullet"/>
      <w:lvlText w:val=""/>
      <w:lvlJc w:val="left"/>
      <w:pPr>
        <w:ind w:left="4887" w:hanging="360"/>
      </w:pPr>
      <w:rPr>
        <w:rFonts w:ascii="Wingdings" w:hAnsi="Wingdings" w:hint="default"/>
      </w:rPr>
    </w:lvl>
    <w:lvl w:ilvl="6" w:tplc="14090001" w:tentative="1">
      <w:start w:val="1"/>
      <w:numFmt w:val="bullet"/>
      <w:lvlText w:val=""/>
      <w:lvlJc w:val="left"/>
      <w:pPr>
        <w:ind w:left="5607" w:hanging="360"/>
      </w:pPr>
      <w:rPr>
        <w:rFonts w:ascii="Symbol" w:hAnsi="Symbol" w:hint="default"/>
      </w:rPr>
    </w:lvl>
    <w:lvl w:ilvl="7" w:tplc="14090003" w:tentative="1">
      <w:start w:val="1"/>
      <w:numFmt w:val="bullet"/>
      <w:lvlText w:val="o"/>
      <w:lvlJc w:val="left"/>
      <w:pPr>
        <w:ind w:left="6327" w:hanging="360"/>
      </w:pPr>
      <w:rPr>
        <w:rFonts w:ascii="Courier New" w:hAnsi="Courier New" w:cs="Courier New" w:hint="default"/>
      </w:rPr>
    </w:lvl>
    <w:lvl w:ilvl="8" w:tplc="14090005" w:tentative="1">
      <w:start w:val="1"/>
      <w:numFmt w:val="bullet"/>
      <w:lvlText w:val=""/>
      <w:lvlJc w:val="left"/>
      <w:pPr>
        <w:ind w:left="7047" w:hanging="360"/>
      </w:pPr>
      <w:rPr>
        <w:rFonts w:ascii="Wingdings" w:hAnsi="Wingdings" w:hint="default"/>
      </w:rPr>
    </w:lvl>
  </w:abstractNum>
  <w:abstractNum w:abstractNumId="2" w15:restartNumberingAfterBreak="0">
    <w:nsid w:val="322574EB"/>
    <w:multiLevelType w:val="multilevel"/>
    <w:tmpl w:val="B44AE9C0"/>
    <w:lvl w:ilvl="0">
      <w:start w:val="1"/>
      <w:numFmt w:val="bullet"/>
      <w:pStyle w:val="ListBullet"/>
      <w:lvlText w:val=""/>
      <w:lvlJc w:val="left"/>
      <w:pPr>
        <w:ind w:left="567" w:hanging="567"/>
      </w:pPr>
      <w:rPr>
        <w:rFonts w:ascii="Symbol" w:hAnsi="Symbol" w:hint="default"/>
        <w:color w:val="A6A6A6" w:themeColor="background1" w:themeShade="A6"/>
      </w:rPr>
    </w:lvl>
    <w:lvl w:ilvl="1">
      <w:start w:val="1"/>
      <w:numFmt w:val="bullet"/>
      <w:lvlRestart w:val="0"/>
      <w:lvlText w:val=""/>
      <w:lvlJc w:val="left"/>
      <w:pPr>
        <w:ind w:left="1134" w:hanging="567"/>
      </w:pPr>
      <w:rPr>
        <w:rFonts w:ascii="Symbol" w:hAnsi="Symbol" w:hint="default"/>
        <w:color w:val="auto"/>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 w15:restartNumberingAfterBreak="0">
    <w:nsid w:val="46D06AC4"/>
    <w:multiLevelType w:val="multilevel"/>
    <w:tmpl w:val="23CA5902"/>
    <w:lvl w:ilvl="0">
      <w:start w:val="1"/>
      <w:numFmt w:val="decimal"/>
      <w:pStyle w:val="ListNumber"/>
      <w:lvlText w:val="%1."/>
      <w:lvlJc w:val="left"/>
      <w:pPr>
        <w:ind w:left="360" w:hanging="360"/>
      </w:pPr>
      <w:rPr>
        <w:rFonts w:hint="default"/>
      </w:rPr>
    </w:lvl>
    <w:lvl w:ilvl="1">
      <w:start w:val="1"/>
      <w:numFmt w:val="decimal"/>
      <w:lvlRestart w:val="0"/>
      <w:lvlText w:val="%1.%2."/>
      <w:lvlJc w:val="left"/>
      <w:pPr>
        <w:ind w:left="1134" w:hanging="567"/>
      </w:pPr>
      <w:rPr>
        <w:rFonts w:hint="default"/>
      </w:rPr>
    </w:lvl>
    <w:lvl w:ilvl="2">
      <w:start w:val="1"/>
      <w:numFmt w:val="decimal"/>
      <w:lvlRestart w:val="0"/>
      <w:lvlText w:val="%1.%2.%3."/>
      <w:lvlJc w:val="left"/>
      <w:pPr>
        <w:ind w:left="1985" w:hanging="851"/>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4" w15:restartNumberingAfterBreak="0">
    <w:nsid w:val="47444EF9"/>
    <w:multiLevelType w:val="hybridMultilevel"/>
    <w:tmpl w:val="F216E60A"/>
    <w:lvl w:ilvl="0" w:tplc="EC46FDD6">
      <w:start w:val="1"/>
      <w:numFmt w:val="bullet"/>
      <w:pStyle w:val="BulletPoints"/>
      <w:lvlText w:val=""/>
      <w:lvlJc w:val="left"/>
      <w:pPr>
        <w:ind w:left="720" w:hanging="360"/>
      </w:pPr>
      <w:rPr>
        <w:rFonts w:ascii="Symbol" w:hAnsi="Symbol" w:hint="default"/>
        <w:b w:val="0"/>
        <w:i w:val="0"/>
        <w:color w:val="999999"/>
        <w:sz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4F0E1BEC"/>
    <w:multiLevelType w:val="hybridMultilevel"/>
    <w:tmpl w:val="6C8CB9FE"/>
    <w:lvl w:ilvl="0" w:tplc="CEE85A14">
      <w:start w:val="1"/>
      <w:numFmt w:val="bullet"/>
      <w:pStyle w:val="BulletpointsindentMFAT"/>
      <w:lvlText w:val=""/>
      <w:lvlJc w:val="left"/>
      <w:pPr>
        <w:tabs>
          <w:tab w:val="num" w:pos="567"/>
        </w:tabs>
        <w:ind w:left="567" w:hanging="567"/>
      </w:pPr>
      <w:rPr>
        <w:rFonts w:ascii="Symbol" w:hAnsi="Symbol" w:hint="default"/>
        <w:b w:val="0"/>
        <w:i w:val="0"/>
        <w:color w:val="999999"/>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9D3116"/>
    <w:multiLevelType w:val="multilevel"/>
    <w:tmpl w:val="434C1B90"/>
    <w:lvl w:ilvl="0">
      <w:start w:val="1"/>
      <w:numFmt w:val="bullet"/>
      <w:pStyle w:val="BulletPoints2MFAT"/>
      <w:lvlText w:val=""/>
      <w:lvlJc w:val="left"/>
      <w:pPr>
        <w:tabs>
          <w:tab w:val="num" w:pos="794"/>
        </w:tabs>
        <w:ind w:left="794" w:hanging="397"/>
      </w:pPr>
      <w:rPr>
        <w:rFonts w:ascii="Symbol" w:hAnsi="Symbol" w:hint="default"/>
        <w:b w:val="0"/>
        <w:i w:val="0"/>
        <w:caps w:val="0"/>
        <w:strike w:val="0"/>
        <w:dstrike w:val="0"/>
        <w:vanish w:val="0"/>
        <w:color w:val="333333"/>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907"/>
        </w:tabs>
        <w:ind w:left="907" w:hanging="39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tabs>
          <w:tab w:val="num" w:pos="1644"/>
        </w:tabs>
        <w:ind w:left="1644" w:hanging="567"/>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2211"/>
        </w:tabs>
        <w:ind w:left="2211" w:hanging="567"/>
      </w:pPr>
      <w:rPr>
        <w:rFonts w:ascii="Symbol" w:hAnsi="Symbol" w:hint="default"/>
        <w:b w:val="0"/>
        <w:i w:val="0"/>
        <w:sz w:val="16"/>
      </w:rPr>
    </w:lvl>
    <w:lvl w:ilvl="4">
      <w:start w:val="1"/>
      <w:numFmt w:val="bullet"/>
      <w:lvlText w:val="o"/>
      <w:lvlJc w:val="left"/>
      <w:pPr>
        <w:tabs>
          <w:tab w:val="num" w:pos="6916"/>
        </w:tabs>
        <w:ind w:left="6916" w:hanging="360"/>
      </w:pPr>
      <w:rPr>
        <w:rFonts w:ascii="Courier New" w:hAnsi="Courier New" w:hint="default"/>
      </w:rPr>
    </w:lvl>
    <w:lvl w:ilvl="5">
      <w:start w:val="1"/>
      <w:numFmt w:val="bullet"/>
      <w:lvlText w:val=""/>
      <w:lvlJc w:val="left"/>
      <w:pPr>
        <w:tabs>
          <w:tab w:val="num" w:pos="7636"/>
        </w:tabs>
        <w:ind w:left="7636" w:hanging="360"/>
      </w:pPr>
      <w:rPr>
        <w:rFonts w:ascii="Wingdings" w:hAnsi="Wingdings" w:hint="default"/>
      </w:rPr>
    </w:lvl>
    <w:lvl w:ilvl="6">
      <w:start w:val="1"/>
      <w:numFmt w:val="bullet"/>
      <w:lvlText w:val=""/>
      <w:lvlJc w:val="left"/>
      <w:pPr>
        <w:tabs>
          <w:tab w:val="num" w:pos="8356"/>
        </w:tabs>
        <w:ind w:left="8356" w:hanging="360"/>
      </w:pPr>
      <w:rPr>
        <w:rFonts w:ascii="Symbol" w:hAnsi="Symbol" w:hint="default"/>
      </w:rPr>
    </w:lvl>
    <w:lvl w:ilvl="7">
      <w:start w:val="1"/>
      <w:numFmt w:val="bullet"/>
      <w:lvlText w:val="o"/>
      <w:lvlJc w:val="left"/>
      <w:pPr>
        <w:tabs>
          <w:tab w:val="num" w:pos="9076"/>
        </w:tabs>
        <w:ind w:left="9076" w:hanging="360"/>
      </w:pPr>
      <w:rPr>
        <w:rFonts w:ascii="Courier New" w:hAnsi="Courier New" w:hint="default"/>
      </w:rPr>
    </w:lvl>
    <w:lvl w:ilvl="8">
      <w:start w:val="1"/>
      <w:numFmt w:val="bullet"/>
      <w:lvlText w:val=""/>
      <w:lvlJc w:val="left"/>
      <w:pPr>
        <w:tabs>
          <w:tab w:val="num" w:pos="9796"/>
        </w:tabs>
        <w:ind w:left="9796" w:hanging="360"/>
      </w:pPr>
      <w:rPr>
        <w:rFonts w:ascii="Wingdings" w:hAnsi="Wingdings" w:hint="default"/>
      </w:rPr>
    </w:lvl>
  </w:abstractNum>
  <w:num w:numId="1" w16cid:durableId="1819834335">
    <w:abstractNumId w:val="0"/>
  </w:num>
  <w:num w:numId="2" w16cid:durableId="1110276333">
    <w:abstractNumId w:val="4"/>
  </w:num>
  <w:num w:numId="3" w16cid:durableId="2138985981">
    <w:abstractNumId w:val="2"/>
  </w:num>
  <w:num w:numId="4" w16cid:durableId="1614819149">
    <w:abstractNumId w:val="3"/>
  </w:num>
  <w:num w:numId="5" w16cid:durableId="1184595639">
    <w:abstractNumId w:val="6"/>
  </w:num>
  <w:num w:numId="6" w16cid:durableId="2000886061">
    <w:abstractNumId w:val="5"/>
  </w:num>
  <w:num w:numId="7" w16cid:durableId="39323994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C24"/>
    <w:rsid w:val="00023335"/>
    <w:rsid w:val="00071F86"/>
    <w:rsid w:val="000A3B90"/>
    <w:rsid w:val="002173C7"/>
    <w:rsid w:val="00230C24"/>
    <w:rsid w:val="00236A09"/>
    <w:rsid w:val="00255554"/>
    <w:rsid w:val="00291F8E"/>
    <w:rsid w:val="002957D1"/>
    <w:rsid w:val="002B6045"/>
    <w:rsid w:val="00303A38"/>
    <w:rsid w:val="00344CAD"/>
    <w:rsid w:val="003C282B"/>
    <w:rsid w:val="003E5F24"/>
    <w:rsid w:val="003F4A6D"/>
    <w:rsid w:val="003F6A26"/>
    <w:rsid w:val="00515590"/>
    <w:rsid w:val="005157F2"/>
    <w:rsid w:val="00572888"/>
    <w:rsid w:val="005F099A"/>
    <w:rsid w:val="005F1313"/>
    <w:rsid w:val="00631640"/>
    <w:rsid w:val="00673E66"/>
    <w:rsid w:val="006A699C"/>
    <w:rsid w:val="00757E27"/>
    <w:rsid w:val="007F4584"/>
    <w:rsid w:val="00803EF1"/>
    <w:rsid w:val="00832846"/>
    <w:rsid w:val="008501E6"/>
    <w:rsid w:val="00877582"/>
    <w:rsid w:val="008A31F0"/>
    <w:rsid w:val="008D17C5"/>
    <w:rsid w:val="008D2C23"/>
    <w:rsid w:val="009602EC"/>
    <w:rsid w:val="009D261D"/>
    <w:rsid w:val="009D40EF"/>
    <w:rsid w:val="009E3888"/>
    <w:rsid w:val="009F5D27"/>
    <w:rsid w:val="00AE0B06"/>
    <w:rsid w:val="00B11841"/>
    <w:rsid w:val="00B37FF1"/>
    <w:rsid w:val="00B71A79"/>
    <w:rsid w:val="00B72B22"/>
    <w:rsid w:val="00BC3755"/>
    <w:rsid w:val="00BE4D3A"/>
    <w:rsid w:val="00CE1AA0"/>
    <w:rsid w:val="00D65639"/>
    <w:rsid w:val="00D96C65"/>
    <w:rsid w:val="00DB5226"/>
    <w:rsid w:val="00DC7658"/>
    <w:rsid w:val="00E34246"/>
    <w:rsid w:val="00E429C5"/>
    <w:rsid w:val="00EA04C8"/>
    <w:rsid w:val="00F06D90"/>
    <w:rsid w:val="00FC043A"/>
    <w:rsid w:val="00FC4EC5"/>
  </w:rsids>
  <m:mathPr>
    <m:mathFont m:val="Cambria Math"/>
    <m:brkBin m:val="before"/>
    <m:brkBinSub m:val="--"/>
    <m:smallFrac m:val="0"/>
    <m:dispDef/>
    <m:lMargin m:val="0"/>
    <m:rMargin m:val="0"/>
    <m:defJc m:val="centerGroup"/>
    <m:wrapIndent m:val="1440"/>
    <m:intLim m:val="subSup"/>
    <m:naryLim m:val="undOvr"/>
  </m:mathPr>
  <w:themeFontLang w:val="en-NZ"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3FC7B"/>
  <w15:chartTrackingRefBased/>
  <w15:docId w15:val="{1D6C7B01-0419-4C25-861B-05CFCE59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NZ" w:eastAsia="en-US" w:bidi="ar-SA"/>
      </w:rPr>
    </w:rPrDefault>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4" w:unhideWhenUsed="1" w:qFormat="1"/>
    <w:lsdException w:name="heading 3" w:semiHidden="1" w:uiPriority="5" w:unhideWhenUsed="1" w:qFormat="1"/>
    <w:lsdException w:name="heading 4" w:semiHidden="1" w:uiPriority="49" w:unhideWhenUsed="1"/>
    <w:lsdException w:name="heading 5" w:semiHidden="1" w:uiPriority="49" w:unhideWhenUsed="1"/>
    <w:lsdException w:name="heading 6" w:semiHidden="1" w:uiPriority="49" w:unhideWhenUsed="1" w:qFormat="1"/>
    <w:lsdException w:name="heading 7" w:semiHidden="1" w:uiPriority="49"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iPriority="24" w:unhideWhenUsed="1" w:qFormat="1"/>
    <w:lsdException w:name="footer" w:semiHidden="1" w:uiPriority="22" w:unhideWhenUsed="1" w:qFormat="1"/>
    <w:lsdException w:name="index heading" w:semiHidden="1" w:unhideWhenUsed="1"/>
    <w:lsdException w:name="caption" w:semiHidden="1" w:uiPriority="2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9" w:unhideWhenUsed="1" w:qFormat="1"/>
    <w:lsdException w:name="List Number" w:semiHidden="1" w:uiPriority="4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iPriority="1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9"/>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12"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lsdException w:name="Emphasis" w:uiPriority="4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4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lsdException w:name="Intense Emphasis" w:uiPriority="49"/>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MFAT"/>
    <w:qFormat/>
    <w:rsid w:val="00B37FF1"/>
    <w:pPr>
      <w:tabs>
        <w:tab w:val="left" w:pos="567"/>
      </w:tabs>
      <w:spacing w:line="288" w:lineRule="auto"/>
    </w:pPr>
    <w:rPr>
      <w:rFonts w:ascii="Verdana" w:hAnsi="Verdana"/>
      <w:szCs w:val="24"/>
    </w:rPr>
  </w:style>
  <w:style w:type="paragraph" w:styleId="Heading1">
    <w:name w:val="heading 1"/>
    <w:aliases w:val="Heading 1 MFAT"/>
    <w:basedOn w:val="Normal"/>
    <w:next w:val="Normal"/>
    <w:link w:val="Heading1Char"/>
    <w:uiPriority w:val="3"/>
    <w:qFormat/>
    <w:rsid w:val="00B37FF1"/>
    <w:pPr>
      <w:keepNext/>
      <w:pBdr>
        <w:bottom w:val="single" w:sz="4" w:space="1" w:color="808080"/>
      </w:pBdr>
      <w:spacing w:before="240" w:line="240" w:lineRule="auto"/>
      <w:outlineLvl w:val="0"/>
    </w:pPr>
    <w:rPr>
      <w:rFonts w:cs="Arial"/>
      <w:sz w:val="28"/>
      <w:szCs w:val="20"/>
    </w:rPr>
  </w:style>
  <w:style w:type="paragraph" w:styleId="Heading2">
    <w:name w:val="heading 2"/>
    <w:aliases w:val="Heading 2 MFAT"/>
    <w:basedOn w:val="Normal"/>
    <w:next w:val="Normal"/>
    <w:link w:val="Heading2Char"/>
    <w:uiPriority w:val="4"/>
    <w:qFormat/>
    <w:rsid w:val="00B37FF1"/>
    <w:pPr>
      <w:keepNext/>
      <w:spacing w:before="240" w:line="240" w:lineRule="auto"/>
      <w:outlineLvl w:val="1"/>
    </w:pPr>
    <w:rPr>
      <w:rFonts w:cs="Arial"/>
      <w:sz w:val="24"/>
      <w:szCs w:val="22"/>
    </w:rPr>
  </w:style>
  <w:style w:type="paragraph" w:styleId="Heading3">
    <w:name w:val="heading 3"/>
    <w:aliases w:val="Heading 3 MFAT"/>
    <w:basedOn w:val="Normal"/>
    <w:next w:val="Normal"/>
    <w:link w:val="Heading3Char"/>
    <w:uiPriority w:val="5"/>
    <w:qFormat/>
    <w:rsid w:val="00B37FF1"/>
    <w:pPr>
      <w:keepNext/>
      <w:spacing w:before="240"/>
      <w:outlineLvl w:val="2"/>
    </w:pPr>
    <w:rPr>
      <w:rFonts w:cs="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Bullet Points"/>
    <w:basedOn w:val="Normal"/>
    <w:link w:val="BulletPointsChar"/>
    <w:uiPriority w:val="6"/>
    <w:rsid w:val="008A31F0"/>
    <w:pPr>
      <w:numPr>
        <w:numId w:val="2"/>
      </w:numPr>
      <w:overflowPunct w:val="0"/>
      <w:autoSpaceDE w:val="0"/>
      <w:autoSpaceDN w:val="0"/>
      <w:adjustRightInd w:val="0"/>
      <w:spacing w:before="120"/>
      <w:ind w:left="567" w:hanging="567"/>
      <w:textAlignment w:val="baseline"/>
    </w:pPr>
    <w:rPr>
      <w:szCs w:val="20"/>
    </w:rPr>
  </w:style>
  <w:style w:type="character" w:customStyle="1" w:styleId="BulletPointsChar">
    <w:name w:val="Bullet Points Char"/>
    <w:link w:val="BulletPoints"/>
    <w:uiPriority w:val="6"/>
    <w:rsid w:val="00F06D90"/>
    <w:rPr>
      <w:rFonts w:ascii="Verdana" w:hAnsi="Verdana"/>
    </w:rPr>
  </w:style>
  <w:style w:type="paragraph" w:customStyle="1" w:styleId="DocumentID">
    <w:name w:val="Document ID"/>
    <w:basedOn w:val="Normal"/>
    <w:uiPriority w:val="21"/>
    <w:rsid w:val="008A31F0"/>
    <w:rPr>
      <w:rFonts w:cs="Arial"/>
      <w:sz w:val="14"/>
    </w:rPr>
  </w:style>
  <w:style w:type="paragraph" w:customStyle="1" w:styleId="BulletPoints2">
    <w:name w:val="Bullet Points 2"/>
    <w:basedOn w:val="Normal"/>
    <w:uiPriority w:val="8"/>
    <w:rsid w:val="00631640"/>
    <w:pPr>
      <w:spacing w:before="60"/>
    </w:pPr>
  </w:style>
  <w:style w:type="paragraph" w:customStyle="1" w:styleId="Tableheading">
    <w:name w:val="Table heading"/>
    <w:basedOn w:val="Normal"/>
    <w:next w:val="Normal"/>
    <w:uiPriority w:val="15"/>
    <w:rsid w:val="008A31F0"/>
    <w:pPr>
      <w:spacing w:line="240" w:lineRule="auto"/>
    </w:pPr>
    <w:rPr>
      <w:caps/>
      <w:sz w:val="16"/>
    </w:rPr>
  </w:style>
  <w:style w:type="paragraph" w:customStyle="1" w:styleId="Tabletext">
    <w:name w:val="Table text"/>
    <w:basedOn w:val="Normal"/>
    <w:uiPriority w:val="16"/>
    <w:rsid w:val="008A31F0"/>
    <w:pPr>
      <w:spacing w:line="240" w:lineRule="auto"/>
    </w:pPr>
    <w:rPr>
      <w:sz w:val="18"/>
    </w:rPr>
  </w:style>
  <w:style w:type="paragraph" w:customStyle="1" w:styleId="PageNumbers">
    <w:name w:val="Page Numbers"/>
    <w:basedOn w:val="Normal"/>
    <w:uiPriority w:val="26"/>
    <w:rsid w:val="008A31F0"/>
    <w:pPr>
      <w:framePr w:wrap="around" w:vAnchor="text" w:hAnchor="page" w:xAlign="center" w:y="1"/>
      <w:spacing w:line="240" w:lineRule="auto"/>
      <w:jc w:val="center"/>
    </w:pPr>
    <w:rPr>
      <w:sz w:val="18"/>
    </w:rPr>
  </w:style>
  <w:style w:type="paragraph" w:customStyle="1" w:styleId="TOC1">
    <w:name w:val="TOC1"/>
    <w:basedOn w:val="Normal"/>
    <w:uiPriority w:val="17"/>
    <w:rsid w:val="008A31F0"/>
    <w:pPr>
      <w:spacing w:before="180" w:line="240" w:lineRule="auto"/>
    </w:pPr>
  </w:style>
  <w:style w:type="paragraph" w:customStyle="1" w:styleId="TOC2">
    <w:name w:val="TOC2"/>
    <w:basedOn w:val="Normal"/>
    <w:uiPriority w:val="18"/>
    <w:rsid w:val="008A31F0"/>
    <w:pPr>
      <w:spacing w:before="120" w:line="240" w:lineRule="auto"/>
      <w:ind w:left="284"/>
    </w:pPr>
    <w:rPr>
      <w:sz w:val="18"/>
    </w:rPr>
  </w:style>
  <w:style w:type="paragraph" w:customStyle="1" w:styleId="TOC3">
    <w:name w:val="TOC3"/>
    <w:basedOn w:val="Normal"/>
    <w:uiPriority w:val="19"/>
    <w:rsid w:val="008A31F0"/>
    <w:pPr>
      <w:spacing w:before="60" w:line="240" w:lineRule="auto"/>
      <w:ind w:left="567"/>
    </w:pPr>
    <w:rPr>
      <w:sz w:val="18"/>
    </w:rPr>
  </w:style>
  <w:style w:type="paragraph" w:customStyle="1" w:styleId="Footnote">
    <w:name w:val="Footnote"/>
    <w:basedOn w:val="Normal"/>
    <w:uiPriority w:val="23"/>
    <w:rsid w:val="008A31F0"/>
    <w:pPr>
      <w:spacing w:before="120"/>
    </w:pPr>
    <w:rPr>
      <w:sz w:val="16"/>
    </w:rPr>
  </w:style>
  <w:style w:type="paragraph" w:customStyle="1" w:styleId="SecurityClassification">
    <w:name w:val="Security Classification"/>
    <w:basedOn w:val="Normal"/>
    <w:next w:val="Normal"/>
    <w:uiPriority w:val="27"/>
    <w:rsid w:val="008A31F0"/>
    <w:pPr>
      <w:jc w:val="center"/>
    </w:pPr>
    <w:rPr>
      <w:rFonts w:cs="Arial"/>
      <w:bCs/>
      <w:caps/>
      <w:szCs w:val="20"/>
    </w:rPr>
  </w:style>
  <w:style w:type="paragraph" w:customStyle="1" w:styleId="Bulletpointsindent">
    <w:name w:val="Bullet points indent"/>
    <w:basedOn w:val="BulletPoints"/>
    <w:uiPriority w:val="7"/>
    <w:rsid w:val="00631640"/>
    <w:pPr>
      <w:numPr>
        <w:numId w:val="0"/>
      </w:numPr>
      <w:tabs>
        <w:tab w:val="clear" w:pos="567"/>
      </w:tabs>
    </w:pPr>
  </w:style>
  <w:style w:type="paragraph" w:customStyle="1" w:styleId="Number">
    <w:name w:val="Number"/>
    <w:link w:val="NumberChar"/>
    <w:uiPriority w:val="25"/>
    <w:rsid w:val="008A31F0"/>
    <w:pPr>
      <w:spacing w:before="120" w:after="120" w:line="288" w:lineRule="auto"/>
    </w:pPr>
    <w:rPr>
      <w:rFonts w:ascii="Verdana" w:hAnsi="Verdana"/>
    </w:rPr>
  </w:style>
  <w:style w:type="character" w:customStyle="1" w:styleId="NumberChar">
    <w:name w:val="Number Char"/>
    <w:link w:val="Number"/>
    <w:uiPriority w:val="25"/>
    <w:rsid w:val="00F06D90"/>
    <w:rPr>
      <w:rFonts w:ascii="Verdana" w:hAnsi="Verdana"/>
    </w:rPr>
  </w:style>
  <w:style w:type="character" w:customStyle="1" w:styleId="Heading1Char">
    <w:name w:val="Heading 1 Char"/>
    <w:aliases w:val="Heading 1 MFAT Char"/>
    <w:basedOn w:val="DefaultParagraphFont"/>
    <w:link w:val="Heading1"/>
    <w:uiPriority w:val="3"/>
    <w:rsid w:val="00B37FF1"/>
    <w:rPr>
      <w:rFonts w:ascii="Verdana" w:hAnsi="Verdana" w:cs="Arial"/>
      <w:sz w:val="28"/>
    </w:rPr>
  </w:style>
  <w:style w:type="character" w:customStyle="1" w:styleId="Heading2Char">
    <w:name w:val="Heading 2 Char"/>
    <w:aliases w:val="Heading 2 MFAT Char"/>
    <w:basedOn w:val="DefaultParagraphFont"/>
    <w:link w:val="Heading2"/>
    <w:uiPriority w:val="4"/>
    <w:rsid w:val="00B37FF1"/>
    <w:rPr>
      <w:rFonts w:ascii="Verdana" w:hAnsi="Verdana" w:cs="Arial"/>
      <w:sz w:val="24"/>
      <w:szCs w:val="22"/>
    </w:rPr>
  </w:style>
  <w:style w:type="character" w:customStyle="1" w:styleId="Heading3Char">
    <w:name w:val="Heading 3 Char"/>
    <w:aliases w:val="Heading 3 MFAT Char"/>
    <w:basedOn w:val="DefaultParagraphFont"/>
    <w:link w:val="Heading3"/>
    <w:uiPriority w:val="5"/>
    <w:rsid w:val="00B37FF1"/>
    <w:rPr>
      <w:rFonts w:ascii="Verdana" w:hAnsi="Verdana" w:cs="Arial"/>
      <w:b/>
      <w:sz w:val="18"/>
      <w:szCs w:val="24"/>
    </w:rPr>
  </w:style>
  <w:style w:type="paragraph" w:styleId="NormalIndent">
    <w:name w:val="Normal Indent"/>
    <w:aliases w:val="Normal Indent MFAT"/>
    <w:basedOn w:val="Normal"/>
    <w:uiPriority w:val="1"/>
    <w:qFormat/>
    <w:rsid w:val="00B37FF1"/>
    <w:pPr>
      <w:overflowPunct w:val="0"/>
      <w:autoSpaceDE w:val="0"/>
      <w:autoSpaceDN w:val="0"/>
      <w:adjustRightInd w:val="0"/>
      <w:ind w:left="567"/>
      <w:jc w:val="both"/>
      <w:textAlignment w:val="baseline"/>
    </w:pPr>
    <w:rPr>
      <w:szCs w:val="20"/>
    </w:rPr>
  </w:style>
  <w:style w:type="paragraph" w:styleId="Header">
    <w:name w:val="header"/>
    <w:aliases w:val="Header MFAT"/>
    <w:basedOn w:val="Normal"/>
    <w:link w:val="HeaderChar"/>
    <w:uiPriority w:val="24"/>
    <w:qFormat/>
    <w:rsid w:val="00B37FF1"/>
    <w:rPr>
      <w:sz w:val="18"/>
    </w:rPr>
  </w:style>
  <w:style w:type="character" w:customStyle="1" w:styleId="HeaderChar">
    <w:name w:val="Header Char"/>
    <w:aliases w:val="Header MFAT Char"/>
    <w:basedOn w:val="DefaultParagraphFont"/>
    <w:link w:val="Header"/>
    <w:uiPriority w:val="24"/>
    <w:rsid w:val="00B37FF1"/>
    <w:rPr>
      <w:rFonts w:ascii="Verdana" w:hAnsi="Verdana"/>
      <w:sz w:val="18"/>
      <w:szCs w:val="24"/>
    </w:rPr>
  </w:style>
  <w:style w:type="paragraph" w:styleId="Footer">
    <w:name w:val="footer"/>
    <w:aliases w:val="Footer MFAT"/>
    <w:basedOn w:val="Normal"/>
    <w:link w:val="FooterChar"/>
    <w:uiPriority w:val="22"/>
    <w:qFormat/>
    <w:rsid w:val="00B37FF1"/>
    <w:rPr>
      <w:rFonts w:cs="Arial"/>
      <w:sz w:val="18"/>
      <w:szCs w:val="12"/>
    </w:rPr>
  </w:style>
  <w:style w:type="character" w:customStyle="1" w:styleId="FooterChar">
    <w:name w:val="Footer Char"/>
    <w:aliases w:val="Footer MFAT Char"/>
    <w:basedOn w:val="DefaultParagraphFont"/>
    <w:link w:val="Footer"/>
    <w:uiPriority w:val="22"/>
    <w:rsid w:val="00B37FF1"/>
    <w:rPr>
      <w:rFonts w:ascii="Verdana" w:hAnsi="Verdana" w:cs="Arial"/>
      <w:sz w:val="18"/>
      <w:szCs w:val="12"/>
    </w:rPr>
  </w:style>
  <w:style w:type="paragraph" w:styleId="Caption">
    <w:name w:val="caption"/>
    <w:aliases w:val="Caption MFAT"/>
    <w:basedOn w:val="Normal"/>
    <w:next w:val="Normal"/>
    <w:uiPriority w:val="20"/>
    <w:qFormat/>
    <w:rsid w:val="00B37FF1"/>
    <w:pPr>
      <w:spacing w:before="120"/>
    </w:pPr>
    <w:rPr>
      <w:b/>
      <w:bCs/>
      <w:sz w:val="16"/>
      <w:szCs w:val="18"/>
    </w:rPr>
  </w:style>
  <w:style w:type="paragraph" w:styleId="ListBullet">
    <w:name w:val="List Bullet"/>
    <w:aliases w:val="MFAT List Bullet"/>
    <w:basedOn w:val="Normal"/>
    <w:uiPriority w:val="49"/>
    <w:qFormat/>
    <w:rsid w:val="00B37FF1"/>
    <w:pPr>
      <w:numPr>
        <w:numId w:val="3"/>
      </w:numPr>
      <w:tabs>
        <w:tab w:val="clear" w:pos="567"/>
        <w:tab w:val="left" w:pos="1134"/>
      </w:tabs>
      <w:overflowPunct w:val="0"/>
      <w:autoSpaceDE w:val="0"/>
      <w:autoSpaceDN w:val="0"/>
      <w:adjustRightInd w:val="0"/>
      <w:spacing w:before="120"/>
      <w:textAlignment w:val="baseline"/>
    </w:pPr>
    <w:rPr>
      <w:szCs w:val="20"/>
    </w:rPr>
  </w:style>
  <w:style w:type="paragraph" w:styleId="ListNumber">
    <w:name w:val="List Number"/>
    <w:aliases w:val="MFAT List Number"/>
    <w:basedOn w:val="ListNumber2"/>
    <w:uiPriority w:val="49"/>
    <w:qFormat/>
    <w:rsid w:val="00B37FF1"/>
    <w:pPr>
      <w:numPr>
        <w:numId w:val="4"/>
      </w:numPr>
      <w:overflowPunct w:val="0"/>
      <w:autoSpaceDE w:val="0"/>
      <w:autoSpaceDN w:val="0"/>
      <w:adjustRightInd w:val="0"/>
      <w:spacing w:before="240"/>
      <w:contextualSpacing w:val="0"/>
      <w:textAlignment w:val="baseline"/>
    </w:pPr>
    <w:rPr>
      <w:szCs w:val="20"/>
    </w:rPr>
  </w:style>
  <w:style w:type="paragraph" w:styleId="ListNumber2">
    <w:name w:val="List Number 2"/>
    <w:basedOn w:val="Normal"/>
    <w:uiPriority w:val="99"/>
    <w:semiHidden/>
    <w:unhideWhenUsed/>
    <w:rsid w:val="00255554"/>
    <w:pPr>
      <w:numPr>
        <w:numId w:val="1"/>
      </w:numPr>
      <w:contextualSpacing/>
    </w:pPr>
  </w:style>
  <w:style w:type="paragraph" w:styleId="Title">
    <w:name w:val="Title"/>
    <w:aliases w:val="Title MFAT"/>
    <w:basedOn w:val="Normal"/>
    <w:link w:val="TitleChar"/>
    <w:uiPriority w:val="2"/>
    <w:qFormat/>
    <w:rsid w:val="00B37FF1"/>
    <w:pPr>
      <w:spacing w:line="240" w:lineRule="auto"/>
    </w:pPr>
    <w:rPr>
      <w:rFonts w:cs="Arial"/>
      <w:bCs/>
      <w:noProof/>
      <w:sz w:val="32"/>
      <w:szCs w:val="32"/>
    </w:rPr>
  </w:style>
  <w:style w:type="character" w:customStyle="1" w:styleId="TitleChar">
    <w:name w:val="Title Char"/>
    <w:aliases w:val="Title MFAT Char"/>
    <w:basedOn w:val="DefaultParagraphFont"/>
    <w:link w:val="Title"/>
    <w:uiPriority w:val="2"/>
    <w:rsid w:val="00B37FF1"/>
    <w:rPr>
      <w:rFonts w:ascii="Verdana" w:hAnsi="Verdana" w:cs="Arial"/>
      <w:bCs/>
      <w:noProof/>
      <w:sz w:val="32"/>
      <w:szCs w:val="32"/>
    </w:rPr>
  </w:style>
  <w:style w:type="paragraph" w:styleId="BodyText">
    <w:name w:val="Body Text"/>
    <w:aliases w:val="Body Text MFAT"/>
    <w:basedOn w:val="Normal"/>
    <w:link w:val="BodyTextChar"/>
    <w:uiPriority w:val="10"/>
    <w:qFormat/>
    <w:rsid w:val="00B37FF1"/>
    <w:pPr>
      <w:spacing w:before="240"/>
      <w:jc w:val="both"/>
    </w:pPr>
  </w:style>
  <w:style w:type="character" w:customStyle="1" w:styleId="BodyTextChar">
    <w:name w:val="Body Text Char"/>
    <w:aliases w:val="Body Text MFAT Char"/>
    <w:basedOn w:val="DefaultParagraphFont"/>
    <w:link w:val="BodyText"/>
    <w:uiPriority w:val="10"/>
    <w:rsid w:val="00B37FF1"/>
    <w:rPr>
      <w:rFonts w:ascii="Verdana" w:hAnsi="Verdana"/>
      <w:szCs w:val="24"/>
    </w:rPr>
  </w:style>
  <w:style w:type="paragraph" w:styleId="BodyTextIndent">
    <w:name w:val="Body Text Indent"/>
    <w:aliases w:val="Body Text Indent MFAT"/>
    <w:basedOn w:val="Normal"/>
    <w:link w:val="BodyTextIndentChar"/>
    <w:uiPriority w:val="11"/>
    <w:qFormat/>
    <w:rsid w:val="00B37FF1"/>
    <w:pPr>
      <w:spacing w:before="240"/>
      <w:ind w:left="567"/>
    </w:pPr>
  </w:style>
  <w:style w:type="character" w:customStyle="1" w:styleId="BodyTextIndentChar">
    <w:name w:val="Body Text Indent Char"/>
    <w:aliases w:val="Body Text Indent MFAT Char"/>
    <w:basedOn w:val="DefaultParagraphFont"/>
    <w:link w:val="BodyTextIndent"/>
    <w:uiPriority w:val="11"/>
    <w:rsid w:val="00B37FF1"/>
    <w:rPr>
      <w:rFonts w:ascii="Verdana" w:hAnsi="Verdana"/>
      <w:szCs w:val="24"/>
    </w:rPr>
  </w:style>
  <w:style w:type="paragraph" w:styleId="BodyTextIndent2">
    <w:name w:val="Body Text Indent 2"/>
    <w:basedOn w:val="Normal"/>
    <w:link w:val="BodyTextIndent2Char"/>
    <w:uiPriority w:val="12"/>
    <w:qFormat/>
    <w:rsid w:val="00B37FF1"/>
    <w:pPr>
      <w:spacing w:before="240"/>
      <w:ind w:left="1134"/>
    </w:pPr>
  </w:style>
  <w:style w:type="character" w:customStyle="1" w:styleId="BodyTextIndent2Char">
    <w:name w:val="Body Text Indent 2 Char"/>
    <w:basedOn w:val="DefaultParagraphFont"/>
    <w:link w:val="BodyTextIndent2"/>
    <w:uiPriority w:val="12"/>
    <w:rsid w:val="00B37FF1"/>
    <w:rPr>
      <w:rFonts w:ascii="Verdana" w:hAnsi="Verdana"/>
      <w:szCs w:val="24"/>
    </w:rPr>
  </w:style>
  <w:style w:type="character" w:styleId="PageNumber">
    <w:name w:val="page number"/>
    <w:uiPriority w:val="49"/>
    <w:rsid w:val="00CE1AA0"/>
    <w:rPr>
      <w:rFonts w:ascii="Verdana" w:hAnsi="Verdana"/>
      <w:sz w:val="18"/>
      <w:lang w:val="en-US"/>
    </w:rPr>
  </w:style>
  <w:style w:type="paragraph" w:customStyle="1" w:styleId="Bulletpointsindent2">
    <w:name w:val="Bullet points indent 2"/>
    <w:basedOn w:val="BulletPoints2"/>
    <w:uiPriority w:val="9"/>
    <w:rsid w:val="00631640"/>
    <w:pPr>
      <w:jc w:val="both"/>
    </w:pPr>
  </w:style>
  <w:style w:type="table" w:customStyle="1" w:styleId="Table-Grid">
    <w:name w:val="Table-Grid"/>
    <w:basedOn w:val="TableNormal"/>
    <w:uiPriority w:val="99"/>
    <w:rsid w:val="005F1313"/>
    <w:tblPr>
      <w:tblBorders>
        <w:top w:val="single" w:sz="6" w:space="0" w:color="808080" w:themeColor="background1" w:themeShade="80"/>
        <w:bottom w:val="single" w:sz="6" w:space="0" w:color="808080" w:themeColor="background1" w:themeShade="80"/>
      </w:tblBorders>
      <w:tblCellMar>
        <w:top w:w="57" w:type="dxa"/>
        <w:left w:w="85" w:type="dxa"/>
        <w:bottom w:w="57" w:type="dxa"/>
        <w:right w:w="0" w:type="dxa"/>
      </w:tblCellMar>
    </w:tblPr>
    <w:tcPr>
      <w:shd w:val="clear" w:color="auto" w:fill="FFFFFF" w:themeFill="background1"/>
    </w:tcPr>
  </w:style>
  <w:style w:type="table" w:styleId="TableGrid">
    <w:name w:val="Table Grid"/>
    <w:basedOn w:val="TableNormal"/>
    <w:uiPriority w:val="59"/>
    <w:rsid w:val="00303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sMFAT">
    <w:name w:val="Bullet Points MFAT"/>
    <w:basedOn w:val="Normal"/>
    <w:link w:val="BulletPointsMFATChar"/>
    <w:uiPriority w:val="6"/>
    <w:qFormat/>
    <w:rsid w:val="00B37FF1"/>
    <w:pPr>
      <w:overflowPunct w:val="0"/>
      <w:autoSpaceDE w:val="0"/>
      <w:autoSpaceDN w:val="0"/>
      <w:adjustRightInd w:val="0"/>
      <w:spacing w:before="120"/>
      <w:textAlignment w:val="baseline"/>
    </w:pPr>
    <w:rPr>
      <w:szCs w:val="20"/>
    </w:rPr>
  </w:style>
  <w:style w:type="character" w:customStyle="1" w:styleId="BulletPointsMFATChar">
    <w:name w:val="Bullet Points MFAT Char"/>
    <w:link w:val="BulletPointsMFAT"/>
    <w:uiPriority w:val="6"/>
    <w:rsid w:val="00B37FF1"/>
    <w:rPr>
      <w:rFonts w:ascii="Verdana" w:hAnsi="Verdana"/>
    </w:rPr>
  </w:style>
  <w:style w:type="paragraph" w:customStyle="1" w:styleId="DocumentIDMFAT">
    <w:name w:val="Document ID MFAT"/>
    <w:basedOn w:val="Normal"/>
    <w:uiPriority w:val="21"/>
    <w:qFormat/>
    <w:rsid w:val="00B37FF1"/>
    <w:rPr>
      <w:rFonts w:cs="Arial"/>
      <w:sz w:val="14"/>
    </w:rPr>
  </w:style>
  <w:style w:type="paragraph" w:customStyle="1" w:styleId="BulletPoints2MFAT">
    <w:name w:val="Bullet Points 2 MFAT"/>
    <w:basedOn w:val="Normal"/>
    <w:uiPriority w:val="8"/>
    <w:qFormat/>
    <w:rsid w:val="00B37FF1"/>
    <w:pPr>
      <w:numPr>
        <w:numId w:val="5"/>
      </w:numPr>
      <w:spacing w:before="60"/>
    </w:pPr>
  </w:style>
  <w:style w:type="paragraph" w:customStyle="1" w:styleId="TableheadingMFAT">
    <w:name w:val="Table heading MFAT"/>
    <w:basedOn w:val="Normal"/>
    <w:next w:val="Normal"/>
    <w:uiPriority w:val="15"/>
    <w:qFormat/>
    <w:rsid w:val="00B37FF1"/>
    <w:pPr>
      <w:spacing w:line="240" w:lineRule="auto"/>
    </w:pPr>
    <w:rPr>
      <w:caps/>
      <w:sz w:val="16"/>
    </w:rPr>
  </w:style>
  <w:style w:type="paragraph" w:customStyle="1" w:styleId="TabletextMFAT">
    <w:name w:val="Table text MFAT"/>
    <w:basedOn w:val="Normal"/>
    <w:uiPriority w:val="16"/>
    <w:qFormat/>
    <w:rsid w:val="00B37FF1"/>
    <w:pPr>
      <w:spacing w:line="240" w:lineRule="auto"/>
    </w:pPr>
    <w:rPr>
      <w:sz w:val="18"/>
    </w:rPr>
  </w:style>
  <w:style w:type="paragraph" w:customStyle="1" w:styleId="PageNumbersMFAT">
    <w:name w:val="Page Numbers MFAT"/>
    <w:basedOn w:val="Normal"/>
    <w:uiPriority w:val="26"/>
    <w:qFormat/>
    <w:rsid w:val="00B37FF1"/>
    <w:pPr>
      <w:framePr w:wrap="around" w:vAnchor="text" w:hAnchor="page" w:xAlign="center" w:y="1"/>
      <w:spacing w:line="240" w:lineRule="auto"/>
      <w:jc w:val="center"/>
    </w:pPr>
    <w:rPr>
      <w:sz w:val="18"/>
    </w:rPr>
  </w:style>
  <w:style w:type="paragraph" w:customStyle="1" w:styleId="TOC1MFAT">
    <w:name w:val="TOC1 MFAT"/>
    <w:basedOn w:val="Normal"/>
    <w:uiPriority w:val="17"/>
    <w:qFormat/>
    <w:rsid w:val="00B37FF1"/>
    <w:pPr>
      <w:spacing w:before="180" w:line="240" w:lineRule="auto"/>
    </w:pPr>
  </w:style>
  <w:style w:type="paragraph" w:customStyle="1" w:styleId="TOC2MFAT">
    <w:name w:val="TOC2 MFAT"/>
    <w:basedOn w:val="Normal"/>
    <w:uiPriority w:val="18"/>
    <w:qFormat/>
    <w:rsid w:val="00B37FF1"/>
    <w:pPr>
      <w:spacing w:before="120" w:line="240" w:lineRule="auto"/>
      <w:ind w:left="284"/>
    </w:pPr>
    <w:rPr>
      <w:sz w:val="18"/>
    </w:rPr>
  </w:style>
  <w:style w:type="paragraph" w:customStyle="1" w:styleId="TOC3MFAT">
    <w:name w:val="TOC3 MFAT"/>
    <w:basedOn w:val="Normal"/>
    <w:uiPriority w:val="19"/>
    <w:qFormat/>
    <w:rsid w:val="00B37FF1"/>
    <w:pPr>
      <w:spacing w:before="60" w:line="240" w:lineRule="auto"/>
      <w:ind w:left="567"/>
    </w:pPr>
    <w:rPr>
      <w:sz w:val="18"/>
    </w:rPr>
  </w:style>
  <w:style w:type="paragraph" w:customStyle="1" w:styleId="FootnoteMFAT">
    <w:name w:val="Footnote MFAT"/>
    <w:basedOn w:val="Normal"/>
    <w:uiPriority w:val="23"/>
    <w:qFormat/>
    <w:rsid w:val="00B37FF1"/>
    <w:pPr>
      <w:spacing w:before="120"/>
    </w:pPr>
    <w:rPr>
      <w:sz w:val="16"/>
    </w:rPr>
  </w:style>
  <w:style w:type="paragraph" w:customStyle="1" w:styleId="SecurityClassificationMFAT">
    <w:name w:val="Security Classification MFAT"/>
    <w:basedOn w:val="Normal"/>
    <w:next w:val="Normal"/>
    <w:uiPriority w:val="27"/>
    <w:qFormat/>
    <w:rsid w:val="00B37FF1"/>
    <w:pPr>
      <w:jc w:val="center"/>
    </w:pPr>
    <w:rPr>
      <w:rFonts w:cs="Arial"/>
      <w:bCs/>
      <w:caps/>
      <w:szCs w:val="20"/>
    </w:rPr>
  </w:style>
  <w:style w:type="paragraph" w:customStyle="1" w:styleId="BulletpointsindentMFAT">
    <w:name w:val="Bullet points indent MFAT"/>
    <w:basedOn w:val="BulletPointsMFAT"/>
    <w:uiPriority w:val="7"/>
    <w:qFormat/>
    <w:rsid w:val="00B37FF1"/>
    <w:pPr>
      <w:numPr>
        <w:numId w:val="6"/>
      </w:numPr>
    </w:pPr>
  </w:style>
  <w:style w:type="paragraph" w:customStyle="1" w:styleId="NumberMFAT">
    <w:name w:val="Number MFAT"/>
    <w:link w:val="NumberMFATChar"/>
    <w:uiPriority w:val="25"/>
    <w:qFormat/>
    <w:rsid w:val="00B37FF1"/>
    <w:pPr>
      <w:spacing w:before="120" w:after="120" w:line="288" w:lineRule="auto"/>
    </w:pPr>
    <w:rPr>
      <w:rFonts w:ascii="Verdana" w:hAnsi="Verdana"/>
    </w:rPr>
  </w:style>
  <w:style w:type="character" w:customStyle="1" w:styleId="NumberMFATChar">
    <w:name w:val="Number MFAT Char"/>
    <w:link w:val="NumberMFAT"/>
    <w:uiPriority w:val="25"/>
    <w:rsid w:val="00B37FF1"/>
    <w:rPr>
      <w:rFonts w:ascii="Verdana" w:hAnsi="Verdana"/>
    </w:rPr>
  </w:style>
  <w:style w:type="paragraph" w:customStyle="1" w:styleId="Bulletpointsindent2MFAT">
    <w:name w:val="Bullet points indent 2 MFAT"/>
    <w:basedOn w:val="BulletPoints2MFAT"/>
    <w:uiPriority w:val="9"/>
    <w:qFormat/>
    <w:rsid w:val="00B37FF1"/>
    <w:pPr>
      <w:numPr>
        <w:numId w:val="7"/>
      </w:numPr>
      <w:jc w:val="both"/>
    </w:pPr>
  </w:style>
  <w:style w:type="paragraph" w:styleId="Revision">
    <w:name w:val="Revision"/>
    <w:hidden/>
    <w:uiPriority w:val="99"/>
    <w:semiHidden/>
    <w:rsid w:val="003F6A26"/>
    <w:rPr>
      <w:rFonts w:ascii="Verdana" w:hAnsi="Verdana"/>
      <w:szCs w:val="24"/>
    </w:rPr>
  </w:style>
  <w:style w:type="character" w:styleId="CommentReference">
    <w:name w:val="annotation reference"/>
    <w:basedOn w:val="DefaultParagraphFont"/>
    <w:uiPriority w:val="99"/>
    <w:semiHidden/>
    <w:unhideWhenUsed/>
    <w:rsid w:val="008501E6"/>
    <w:rPr>
      <w:sz w:val="16"/>
      <w:szCs w:val="16"/>
    </w:rPr>
  </w:style>
  <w:style w:type="paragraph" w:styleId="CommentText">
    <w:name w:val="annotation text"/>
    <w:basedOn w:val="Normal"/>
    <w:link w:val="CommentTextChar"/>
    <w:uiPriority w:val="99"/>
    <w:unhideWhenUsed/>
    <w:rsid w:val="008501E6"/>
    <w:pPr>
      <w:spacing w:line="240" w:lineRule="auto"/>
    </w:pPr>
    <w:rPr>
      <w:szCs w:val="20"/>
    </w:rPr>
  </w:style>
  <w:style w:type="character" w:customStyle="1" w:styleId="CommentTextChar">
    <w:name w:val="Comment Text Char"/>
    <w:basedOn w:val="DefaultParagraphFont"/>
    <w:link w:val="CommentText"/>
    <w:uiPriority w:val="99"/>
    <w:rsid w:val="008501E6"/>
    <w:rPr>
      <w:rFonts w:ascii="Verdana" w:hAnsi="Verdana"/>
    </w:rPr>
  </w:style>
  <w:style w:type="paragraph" w:styleId="CommentSubject">
    <w:name w:val="annotation subject"/>
    <w:basedOn w:val="CommentText"/>
    <w:next w:val="CommentText"/>
    <w:link w:val="CommentSubjectChar"/>
    <w:uiPriority w:val="99"/>
    <w:semiHidden/>
    <w:unhideWhenUsed/>
    <w:rsid w:val="008501E6"/>
    <w:rPr>
      <w:b/>
      <w:bCs/>
    </w:rPr>
  </w:style>
  <w:style w:type="character" w:customStyle="1" w:styleId="CommentSubjectChar">
    <w:name w:val="Comment Subject Char"/>
    <w:basedOn w:val="CommentTextChar"/>
    <w:link w:val="CommentSubject"/>
    <w:uiPriority w:val="99"/>
    <w:semiHidden/>
    <w:rsid w:val="008501E6"/>
    <w:rPr>
      <w:rFonts w:ascii="Verdana" w:hAnsi="Verdan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Blank Document" ma:contentTypeID="0x01010077AA9D1CFFA240DC80DAD99CA5F5CD00002DAE8431F8B6400CAA222602BDDA92B80017C09AEFDE61FB40819D8CD3A1C7513B" ma:contentTypeVersion="16" ma:contentTypeDescription="Blank Document" ma:contentTypeScope="" ma:versionID="57f3555782921988329748cfcd08231e">
  <xsd:schema xmlns:xsd="http://www.w3.org/2001/XMLSchema" xmlns:xs="http://www.w3.org/2001/XMLSchema" xmlns:p="http://schemas.microsoft.com/office/2006/metadata/properties" xmlns:ns1="http://schemas.microsoft.com/sharepoint/v3" xmlns:ns2="3530594a-bd7c-48c9-91f8-7517fdc1c0cb" xmlns:ns3="6ac14836-25d5-4cb9-9ec4-b061d90332eb" xmlns:ns4="http://schemas.microsoft.com/sharepoint/v4" xmlns:ns5="8974062c-8bde-4d02-9dd9-a041c7ec2e29" targetNamespace="http://schemas.microsoft.com/office/2006/metadata/properties" ma:root="true" ma:fieldsID="d88c79746d7b3c1b37e8940ae1b113ae" ns1:_="" ns2:_="" ns3:_="" ns4:_="" ns5:_="">
    <xsd:import namespace="http://schemas.microsoft.com/sharepoint/v3"/>
    <xsd:import namespace="3530594a-bd7c-48c9-91f8-7517fdc1c0cb"/>
    <xsd:import namespace="6ac14836-25d5-4cb9-9ec4-b061d90332eb"/>
    <xsd:import namespace="http://schemas.microsoft.com/sharepoint/v4"/>
    <xsd:import namespace="8974062c-8bde-4d02-9dd9-a041c7ec2e29"/>
    <xsd:element name="properties">
      <xsd:complexType>
        <xsd:sequence>
          <xsd:element name="documentManagement">
            <xsd:complexType>
              <xsd:all>
                <xsd:element ref="ns2:o3a06977fe844c3db2132313dc460602" minOccurs="0"/>
                <xsd:element ref="ns2:TaxCatchAll" minOccurs="0"/>
                <xsd:element ref="ns2:TaxCatchAllLabel" minOccurs="0"/>
                <xsd:element ref="ns2:a2ecf41d8355489e904c4f363828f1b7" minOccurs="0"/>
                <xsd:element ref="ns2:IsCoveringDocument" minOccurs="0"/>
                <xsd:element ref="ns2:m7d8bdf464cb42f0a3c3d39d31c82072" minOccurs="0"/>
                <xsd:element ref="ns2:AuthorDivisionPost" minOccurs="0"/>
                <xsd:element ref="ns2:l5baa22ceebd46ea8e3732e81be971e4" minOccurs="0"/>
                <xsd:element ref="ns2:RelatedDocuments" minOccurs="0"/>
                <xsd:element ref="ns2:_dlc_DocId" minOccurs="0"/>
                <xsd:element ref="ns2:_dlc_DocIdUrl" minOccurs="0"/>
                <xsd:element ref="ns2:_dlc_DocIdPersistId" minOccurs="0"/>
                <xsd:element ref="ns2:h48a418faa47446b945879d7596f6499" minOccurs="0"/>
                <xsd:element ref="ns1:_dlc_Exempt" minOccurs="0"/>
                <xsd:element ref="ns1:_dlc_ExpireDateSaved" minOccurs="0"/>
                <xsd:element ref="ns1:_dlc_ExpireDate" minOccurs="0"/>
                <xsd:element ref="ns4:IconOverlay" minOccurs="0"/>
                <xsd:element ref="ns3:ParentListItem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8" nillable="true" ma:displayName="Exempt from Policy" ma:hidden="true" ma:internalName="_dlc_Exempt" ma:readOnly="true">
      <xsd:simpleType>
        <xsd:restriction base="dms:Unknown"/>
      </xsd:simpleType>
    </xsd:element>
    <xsd:element name="_dlc_ExpireDateSaved" ma:index="29" nillable="true" ma:displayName="Original Expiration Date" ma:hidden="true" ma:internalName="_dlc_ExpireDateSaved" ma:readOnly="true">
      <xsd:simpleType>
        <xsd:restriction base="dms:DateTime"/>
      </xsd:simpleType>
    </xsd:element>
    <xsd:element name="_dlc_ExpireDate" ma:index="30"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530594a-bd7c-48c9-91f8-7517fdc1c0cb" elementFormDefault="qualified">
    <xsd:import namespace="http://schemas.microsoft.com/office/2006/documentManagement/types"/>
    <xsd:import namespace="http://schemas.microsoft.com/office/infopath/2007/PartnerControls"/>
    <xsd:element name="o3a06977fe844c3db2132313dc460602" ma:index="8" ma:taxonomy="true" ma:internalName="o3a06977fe844c3db2132313dc460602" ma:taxonomyFieldName="SecurityClassification" ma:displayName="Security Classification" ma:fieldId="{83a06977-fe84-4c3d-b213-2313dc460602}" ma:sspId="d40f951a-0e91-4979-b35b-8d7b343b6be0" ma:termSetId="3d3594da-daa1-466a-80e6-3315e73f532c"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7c759656-6b8b-4ee7-a218-5a15a32981fa}" ma:internalName="TaxCatchAll" ma:showField="CatchAllData" ma:web="3530594a-bd7c-48c9-91f8-7517fdc1c0cb">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c759656-6b8b-4ee7-a218-5a15a32981fa}" ma:internalName="TaxCatchAllLabel" ma:readOnly="true" ma:showField="CatchAllDataLabel" ma:web="3530594a-bd7c-48c9-91f8-7517fdc1c0cb">
      <xsd:complexType>
        <xsd:complexContent>
          <xsd:extension base="dms:MultiChoiceLookup">
            <xsd:sequence>
              <xsd:element name="Value" type="dms:Lookup" maxOccurs="unbounded" minOccurs="0" nillable="true"/>
            </xsd:sequence>
          </xsd:extension>
        </xsd:complexContent>
      </xsd:complexType>
    </xsd:element>
    <xsd:element name="a2ecf41d8355489e904c4f363828f1b7" ma:index="12" nillable="true" ma:taxonomy="true" ma:internalName="a2ecf41d8355489e904c4f363828f1b7" ma:taxonomyFieldName="SecurityCaveat" ma:displayName="Security Caveat" ma:fieldId="{a2ecf41d-8355-489e-904c-4f363828f1b7}" ma:taxonomyMulti="true" ma:sspId="d40f951a-0e91-4979-b35b-8d7b343b6be0" ma:termSetId="409c3a70-087d-40a9-afa0-b3994a4d50ea" ma:anchorId="00000000-0000-0000-0000-000000000000" ma:open="false" ma:isKeyword="false">
      <xsd:complexType>
        <xsd:sequence>
          <xsd:element ref="pc:Terms" minOccurs="0" maxOccurs="1"/>
        </xsd:sequence>
      </xsd:complexType>
    </xsd:element>
    <xsd:element name="IsCoveringDocument" ma:index="14" nillable="true" ma:displayName="Is Covering Document" ma:description="" ma:internalName="IsCoveringDocument">
      <xsd:simpleType>
        <xsd:restriction base="dms:Boolean"/>
      </xsd:simpleType>
    </xsd:element>
    <xsd:element name="m7d8bdf464cb42f0a3c3d39d31c82072" ma:index="15" nillable="true" ma:taxonomy="true" ma:internalName="m7d8bdf464cb42f0a3c3d39d31c82072" ma:taxonomyFieldName="CoveringClassification" ma:displayName="Covering Classification" ma:fieldId="{67d8bdf4-64cb-42f0-a3c3-d39d31c82072}" ma:sspId="d40f951a-0e91-4979-b35b-8d7b343b6be0" ma:termSetId="f06ce1cc-308f-4641-8c53-cc95e26232f1" ma:anchorId="00000000-0000-0000-0000-000000000000" ma:open="false" ma:isKeyword="false">
      <xsd:complexType>
        <xsd:sequence>
          <xsd:element ref="pc:Terms" minOccurs="0" maxOccurs="1"/>
        </xsd:sequence>
      </xsd:complexType>
    </xsd:element>
    <xsd:element name="AuthorDivisionPost" ma:index="17" nillable="true" ma:displayName="Author Division/Post" ma:description="Division/Post of document author populated by workflow" ma:internalName="AuthorDivisionPost">
      <xsd:simpleType>
        <xsd:restriction base="dms:Text"/>
      </xsd:simpleType>
    </xsd:element>
    <xsd:element name="l5baa22ceebd46ea8e3732e81be971e4" ma:index="19" nillable="true" ma:taxonomy="true" ma:internalName="l5baa22ceebd46ea8e3732e81be971e4" ma:taxonomyFieldName="Topic" ma:displayName="Topic" ma:indexed="true" ma:fieldId="{55baa22c-eebd-46ea-8e37-32e81be971e4}" ma:sspId="d40f951a-0e91-4979-b35b-8d7b343b6be0" ma:termSetId="55163c4b-2aa4-42e8-a171-0c44d69a3b96" ma:anchorId="f8b47785-21ff-406d-adb6-222e462dd73d" ma:open="false" ma:isKeyword="false">
      <xsd:complexType>
        <xsd:sequence>
          <xsd:element ref="pc:Terms" minOccurs="0" maxOccurs="1"/>
        </xsd:sequence>
      </xsd:complexType>
    </xsd:element>
    <xsd:element name="RelatedDocuments" ma:index="21" nillable="true" ma:displayName="Related Documents" ma:description="" ma:internalName="RelatedDocuments">
      <xsd:simpleType>
        <xsd:restriction base="dms:Note"/>
      </xsd:simpleType>
    </xsd:element>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element name="h48a418faa47446b945879d7596f6499" ma:index="26" nillable="true" ma:taxonomy="true" ma:internalName="h48a418faa47446b945879d7596f6499" ma:taxonomyFieldName="Country" ma:displayName="Country" ma:fieldId="{148a418f-aa47-446b-9458-79d7596f6499}" ma:sspId="d40f951a-0e91-4979-b35b-8d7b343b6be0" ma:termSetId="607fe63a-bfa9-4ce3-a5e8-871006906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ac14836-25d5-4cb9-9ec4-b061d90332eb" elementFormDefault="qualified">
    <xsd:import namespace="http://schemas.microsoft.com/office/2006/documentManagement/types"/>
    <xsd:import namespace="http://schemas.microsoft.com/office/infopath/2007/PartnerControls"/>
    <xsd:element name="ParentListItemID" ma:index="32" nillable="true" ma:displayName="ParentListItemID" ma:hidden="true" ma:internalName="ParentListItemID"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74062c-8bde-4d02-9dd9-a041c7ec2e29" elementFormDefault="qualified">
    <xsd:import namespace="http://schemas.microsoft.com/office/2006/documentManagement/types"/>
    <xsd:import namespace="http://schemas.microsoft.com/office/infopath/2007/PartnerControls"/>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1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o3a06977fe844c3db2132313dc460602 xmlns="3530594a-bd7c-48c9-91f8-7517fdc1c0cb">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738a72fd-0042-476f-991b-551c05ade48c</TermId>
        </TermInfo>
      </Terms>
    </o3a06977fe844c3db2132313dc460602>
    <IconOverlay xmlns="http://schemas.microsoft.com/sharepoint/v4" xsi:nil="true"/>
    <a2ecf41d8355489e904c4f363828f1b7 xmlns="3530594a-bd7c-48c9-91f8-7517fdc1c0cb">
      <Terms xmlns="http://schemas.microsoft.com/office/infopath/2007/PartnerControls"/>
    </a2ecf41d8355489e904c4f363828f1b7>
    <IsCoveringDocument xmlns="3530594a-bd7c-48c9-91f8-7517fdc1c0cb">false</IsCoveringDocument>
    <m7d8bdf464cb42f0a3c3d39d31c82072 xmlns="3530594a-bd7c-48c9-91f8-7517fdc1c0cb">
      <Terms xmlns="http://schemas.microsoft.com/office/infopath/2007/PartnerControls"/>
    </m7d8bdf464cb42f0a3c3d39d31c82072>
    <h48a418faa47446b945879d7596f6499 xmlns="3530594a-bd7c-48c9-91f8-7517fdc1c0cb">
      <Terms xmlns="http://schemas.microsoft.com/office/infopath/2007/PartnerControls"/>
    </h48a418faa47446b945879d7596f6499>
    <RelatedDocuments xmlns="3530594a-bd7c-48c9-91f8-7517fdc1c0cb" xsi:nil="true"/>
    <AuthorDivisionPost xmlns="3530594a-bd7c-48c9-91f8-7517fdc1c0cb" xsi:nil="true"/>
    <ParentListItemID xmlns="6ac14836-25d5-4cb9-9ec4-b061d90332eb" xsi:nil="true"/>
    <l5baa22ceebd46ea8e3732e81be971e4 xmlns="3530594a-bd7c-48c9-91f8-7517fdc1c0cb">
      <Terms xmlns="http://schemas.microsoft.com/office/infopath/2007/PartnerControls"/>
    </l5baa22ceebd46ea8e3732e81be971e4>
    <TaxCatchAll xmlns="3530594a-bd7c-48c9-91f8-7517fdc1c0cb">
      <Value>226</Value>
    </TaxCatchAll>
    <_dlc_ExpireDateSaved xmlns="http://schemas.microsoft.com/sharepoint/v3" xsi:nil="true"/>
    <_dlc_ExpireDate xmlns="http://schemas.microsoft.com/sharepoint/v3">2042-08-06T22:21:23+00:00</_dlc_ExpireDate>
    <_dlc_DocId xmlns="3530594a-bd7c-48c9-91f8-7517fdc1c0cb">POLI-44-3990</_dlc_DocId>
    <_dlc_DocIdUrl xmlns="3530594a-bd7c-48c9-91f8-7517fdc1c0cb">
      <Url>http://o-wln-gdm/Functions/PoliticalRelations/GlobalIssues/_layouts/15/DocIdRedir.aspx?ID=POLI-44-3990</Url>
      <Description>POLI-44-3990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p:Policy xmlns:p="office.server.policy" id="" local="true">
  <p:Name>MFAT GDM Base Document</p:Name>
  <p:Description/>
  <p:Statement/>
  <p:PolicyItems>
    <p:PolicyItem featureId="Microsoft.Office.RecordsManagement.PolicyFeatures.Expiration" staticId="0x01010077AA9D1CFFA240DC80DAD99CA5F5CD00|-1462717567" UniqueId="763f3845-401a-4de8-9eb3-213bcc8c124a">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18</number>
                  <property>Modified</property>
                  <propertyId>28cf69c5-fa48-462a-b5cd-27b6f9d2bd5f</propertyId>
                  <period>years</period>
                </formula>
                <action type="workflow" id="e8d55628-712b-4b24-9981-030b35c5d4db"/>
              </data>
            </stages>
          </Schedule>
        </Schedules>
      </p:CustomData>
    </p:PolicyItem>
  </p:PolicyItems>
</p:Policy>
</file>

<file path=customXml/itemProps1.xml><?xml version="1.0" encoding="utf-8"?>
<ds:datastoreItem xmlns:ds="http://schemas.openxmlformats.org/officeDocument/2006/customXml" ds:itemID="{F97D6FC1-F729-4282-B21B-6F9FDB5A131C}">
  <ds:schemaRefs>
    <ds:schemaRef ds:uri="http://schemas.microsoft.com/sharepoint/events"/>
  </ds:schemaRefs>
</ds:datastoreItem>
</file>

<file path=customXml/itemProps2.xml><?xml version="1.0" encoding="utf-8"?>
<ds:datastoreItem xmlns:ds="http://schemas.openxmlformats.org/officeDocument/2006/customXml" ds:itemID="{5742DE95-C227-4982-8D2B-1F43C95E0619}">
  <ds:schemaRefs>
    <ds:schemaRef ds:uri="http://schemas.openxmlformats.org/officeDocument/2006/bibliography"/>
  </ds:schemaRefs>
</ds:datastoreItem>
</file>

<file path=customXml/itemProps3.xml><?xml version="1.0" encoding="utf-8"?>
<ds:datastoreItem xmlns:ds="http://schemas.openxmlformats.org/officeDocument/2006/customXml" ds:itemID="{30E34766-4CAA-4A27-9F8B-79B66FDB3E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30594a-bd7c-48c9-91f8-7517fdc1c0cb"/>
    <ds:schemaRef ds:uri="6ac14836-25d5-4cb9-9ec4-b061d90332eb"/>
    <ds:schemaRef ds:uri="http://schemas.microsoft.com/sharepoint/v4"/>
    <ds:schemaRef ds:uri="8974062c-8bde-4d02-9dd9-a041c7ec2e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C72B9D-9D18-4A0A-A2A1-8EF40B9A8D96}">
  <ds:schemaRefs>
    <ds:schemaRef ds:uri="http://schemas.microsoft.com/office/2006/metadata/properties"/>
    <ds:schemaRef ds:uri="http://schemas.microsoft.com/office/infopath/2007/PartnerControls"/>
    <ds:schemaRef ds:uri="3530594a-bd7c-48c9-91f8-7517fdc1c0cb"/>
    <ds:schemaRef ds:uri="http://schemas.microsoft.com/sharepoint/v4"/>
    <ds:schemaRef ds:uri="6ac14836-25d5-4cb9-9ec4-b061d90332eb"/>
    <ds:schemaRef ds:uri="http://schemas.microsoft.com/sharepoint/v3"/>
  </ds:schemaRefs>
</ds:datastoreItem>
</file>

<file path=customXml/itemProps5.xml><?xml version="1.0" encoding="utf-8"?>
<ds:datastoreItem xmlns:ds="http://schemas.openxmlformats.org/officeDocument/2006/customXml" ds:itemID="{D80E71AA-2919-457C-85FD-DD724258E1C8}">
  <ds:schemaRefs>
    <ds:schemaRef ds:uri="http://schemas.microsoft.com/sharepoint/v3/contenttype/forms"/>
  </ds:schemaRefs>
</ds:datastoreItem>
</file>

<file path=customXml/itemProps6.xml><?xml version="1.0" encoding="utf-8"?>
<ds:datastoreItem xmlns:ds="http://schemas.openxmlformats.org/officeDocument/2006/customXml" ds:itemID="{7886711A-9757-46AC-A2C7-8F9D81E2F82C}">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421</Words>
  <Characters>2401</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Ministry of Foreign Affairs and Trade</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for GVA PR - CRPD session_ Aug24_Acknowledgement of Sir Robert Martin</dc:title>
  <dc:subject/>
  <dc:creator>FRUEAN, Tausala (UNHC)</dc:creator>
  <cp:keywords/>
  <dc:description/>
  <cp:lastModifiedBy>Robert OUKO</cp:lastModifiedBy>
  <cp:revision>2</cp:revision>
  <dcterms:created xsi:type="dcterms:W3CDTF">2024-08-09T14:51:00Z</dcterms:created>
  <dcterms:modified xsi:type="dcterms:W3CDTF">2024-08-09T14:51:00Z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IN-CONFIDENCE</vt:lpwstr>
  </property>
  <property fmtid="{D5CDD505-2E9C-101B-9397-08002B2CF9AE}" pid="5" name="MSIP_Label_f43e46a9-9901-46e9-bfae-bb6189d4cb66_Enabled">
    <vt:lpwstr>true</vt:lpwstr>
  </property>
  <property fmtid="{D5CDD505-2E9C-101B-9397-08002B2CF9AE}" pid="6" name="MSIP_Label_f43e46a9-9901-46e9-bfae-bb6189d4cb66_SetDate">
    <vt:lpwstr>2024-08-05T20:50:25Z</vt:lpwstr>
  </property>
  <property fmtid="{D5CDD505-2E9C-101B-9397-08002B2CF9AE}" pid="7" name="MSIP_Label_f43e46a9-9901-46e9-bfae-bb6189d4cb66_Method">
    <vt:lpwstr>Standard</vt:lpwstr>
  </property>
  <property fmtid="{D5CDD505-2E9C-101B-9397-08002B2CF9AE}" pid="8" name="MSIP_Label_f43e46a9-9901-46e9-bfae-bb6189d4cb66_Name">
    <vt:lpwstr>In-confidence</vt:lpwstr>
  </property>
  <property fmtid="{D5CDD505-2E9C-101B-9397-08002B2CF9AE}" pid="9" name="MSIP_Label_f43e46a9-9901-46e9-bfae-bb6189d4cb66_SiteId">
    <vt:lpwstr>e40c4f52-99bd-4d4f-bf7e-d001a2ca6556</vt:lpwstr>
  </property>
  <property fmtid="{D5CDD505-2E9C-101B-9397-08002B2CF9AE}" pid="10" name="MSIP_Label_f43e46a9-9901-46e9-bfae-bb6189d4cb66_ActionId">
    <vt:lpwstr>49ba5b2e-232a-4191-8f51-0b24a3c7d9c7</vt:lpwstr>
  </property>
  <property fmtid="{D5CDD505-2E9C-101B-9397-08002B2CF9AE}" pid="11" name="MSIP_Label_f43e46a9-9901-46e9-bfae-bb6189d4cb66_ContentBits">
    <vt:lpwstr>1</vt:lpwstr>
  </property>
  <property fmtid="{D5CDD505-2E9C-101B-9397-08002B2CF9AE}" pid="12" name="ContentTypeId">
    <vt:lpwstr>0x01010077AA9D1CFFA240DC80DAD99CA5F5CD00002DAE8431F8B6400CAA222602BDDA92B80017C09AEFDE61FB40819D8CD3A1C7513B</vt:lpwstr>
  </property>
  <property fmtid="{D5CDD505-2E9C-101B-9397-08002B2CF9AE}" pid="13" name="_dlc_policyId">
    <vt:lpwstr>0x01010077AA9D1CFFA240DC80DAD99CA5F5CD00|-1462717567</vt:lpwstr>
  </property>
  <property fmtid="{D5CDD505-2E9C-101B-9397-08002B2CF9AE}" pid="14" name="ItemRetentionFormula">
    <vt:lpwstr>&lt;formula id="Microsoft.Office.RecordsManagement.PolicyFeatures.Expiration.Formula.BuiltIn"&gt;&lt;number&gt;18&lt;/number&gt;&lt;property&gt;Modified&lt;/property&gt;&lt;propertyId&gt;28cf69c5-fa48-462a-b5cd-27b6f9d2bd5f&lt;/propertyId&gt;&lt;period&gt;years&lt;/period&gt;&lt;/formula&gt;</vt:lpwstr>
  </property>
  <property fmtid="{D5CDD505-2E9C-101B-9397-08002B2CF9AE}" pid="15" name="_dlc_DocIdItemGuid">
    <vt:lpwstr>93993428-6615-43f7-87ee-121cbb2e7158</vt:lpwstr>
  </property>
  <property fmtid="{D5CDD505-2E9C-101B-9397-08002B2CF9AE}" pid="16" name="Topic">
    <vt:lpwstr/>
  </property>
  <property fmtid="{D5CDD505-2E9C-101B-9397-08002B2CF9AE}" pid="17" name="SecurityClassification">
    <vt:lpwstr>226;#UNCLASSIFIED|738a72fd-0042-476f-991b-551c05ade48c</vt:lpwstr>
  </property>
  <property fmtid="{D5CDD505-2E9C-101B-9397-08002B2CF9AE}" pid="18" name="CoveringClassification">
    <vt:lpwstr/>
  </property>
  <property fmtid="{D5CDD505-2E9C-101B-9397-08002B2CF9AE}" pid="19" name="Country">
    <vt:lpwstr/>
  </property>
  <property fmtid="{D5CDD505-2E9C-101B-9397-08002B2CF9AE}" pid="20" name="SecurityCaveat">
    <vt:lpwstr/>
  </property>
</Properties>
</file>