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A8500" w14:textId="77777777" w:rsidR="009579E8" w:rsidRPr="00461BC2" w:rsidRDefault="006702CA" w:rsidP="00A60FFB">
      <w:pPr>
        <w:jc w:val="right"/>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14:paraId="5EFD22F8" w14:textId="77777777" w:rsidR="009579E8" w:rsidRDefault="009579E8" w:rsidP="00A60FFB">
      <w:pPr>
        <w:jc w:val="right"/>
        <w:rPr>
          <w:rFonts w:ascii="Times New Roman Bold" w:eastAsia="Times New Roman Bold" w:hAnsi="Times New Roman Bold" w:cs="Times New Roman Bold"/>
          <w:sz w:val="24"/>
          <w:szCs w:val="24"/>
          <w:u w:val="single"/>
        </w:rPr>
      </w:pPr>
    </w:p>
    <w:p w14:paraId="3033795C" w14:textId="77777777" w:rsidR="00120E98" w:rsidRDefault="00120E98" w:rsidP="00A60FFB">
      <w:pPr>
        <w:spacing w:after="0"/>
        <w:jc w:val="center"/>
        <w:rPr>
          <w:rFonts w:ascii="Times New Roman Bold"/>
          <w:sz w:val="28"/>
          <w:szCs w:val="28"/>
        </w:rPr>
      </w:pPr>
    </w:p>
    <w:p w14:paraId="41C37C2A"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37F2483" w14:textId="264B8A7F" w:rsidR="009579E8" w:rsidRPr="00120E98" w:rsidRDefault="00C4755F"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81</w:t>
      </w:r>
      <w:r w:rsidRPr="00C4755F">
        <w:rPr>
          <w:rFonts w:ascii="Times New Roman" w:hAnsi="Times New Roman" w:cs="Times New Roman"/>
          <w:sz w:val="28"/>
          <w:szCs w:val="28"/>
          <w:vertAlign w:val="superscript"/>
        </w:rPr>
        <w:t>st</w:t>
      </w:r>
      <w:r>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r w:rsidR="00531AF9">
        <w:rPr>
          <w:rFonts w:ascii="Times New Roman" w:hAnsi="Times New Roman" w:cs="Times New Roman"/>
          <w:sz w:val="28"/>
          <w:szCs w:val="28"/>
        </w:rPr>
        <w:t>1</w:t>
      </w:r>
      <w:r>
        <w:rPr>
          <w:rFonts w:ascii="Times New Roman" w:hAnsi="Times New Roman" w:cs="Times New Roman"/>
          <w:sz w:val="28"/>
          <w:szCs w:val="28"/>
        </w:rPr>
        <w:t xml:space="preserve">3 – 31 May </w:t>
      </w:r>
      <w:r w:rsidR="00531AF9">
        <w:rPr>
          <w:rFonts w:ascii="Times New Roman" w:hAnsi="Times New Roman" w:cs="Times New Roman"/>
          <w:sz w:val="28"/>
          <w:szCs w:val="28"/>
        </w:rPr>
        <w:t>201</w:t>
      </w:r>
      <w:r>
        <w:rPr>
          <w:rFonts w:ascii="Times New Roman" w:hAnsi="Times New Roman" w:cs="Times New Roman"/>
          <w:sz w:val="28"/>
          <w:szCs w:val="28"/>
        </w:rPr>
        <w:t>9</w:t>
      </w:r>
    </w:p>
    <w:p w14:paraId="3FA8737B" w14:textId="77777777" w:rsidR="009579E8" w:rsidRDefault="009579E8" w:rsidP="00A60FFB">
      <w:pPr>
        <w:jc w:val="center"/>
        <w:rPr>
          <w:rFonts w:ascii="Times New Roman Bold" w:eastAsia="Times New Roman Bold" w:hAnsi="Times New Roman Bold" w:cs="Times New Roman Bold"/>
          <w:sz w:val="24"/>
          <w:szCs w:val="24"/>
        </w:rPr>
      </w:pPr>
    </w:p>
    <w:p w14:paraId="3C6310DF"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1667D782" wp14:editId="28C3480E">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p>
    <w:p w14:paraId="3F8B1706" w14:textId="77777777" w:rsidR="009579E8" w:rsidRDefault="009579E8" w:rsidP="00A60FFB">
      <w:pPr>
        <w:jc w:val="center"/>
        <w:rPr>
          <w:rFonts w:ascii="Times New Roman Bold" w:eastAsia="Times New Roman Bold" w:hAnsi="Times New Roman Bold" w:cs="Times New Roman Bold"/>
          <w:sz w:val="24"/>
          <w:szCs w:val="24"/>
          <w:u w:val="single"/>
        </w:rPr>
      </w:pPr>
    </w:p>
    <w:p w14:paraId="55FF1D1E" w14:textId="77777777" w:rsidR="009579E8" w:rsidRDefault="009579E8" w:rsidP="00A60FFB">
      <w:pPr>
        <w:rPr>
          <w:rFonts w:ascii="Times New Roman Bold" w:eastAsia="Times New Roman Bold" w:hAnsi="Times New Roman Bold" w:cs="Times New Roman Bold"/>
          <w:sz w:val="24"/>
          <w:szCs w:val="24"/>
          <w:u w:val="single"/>
        </w:rPr>
      </w:pPr>
    </w:p>
    <w:p w14:paraId="370CDCDE" w14:textId="77777777" w:rsidR="009579E8" w:rsidRDefault="009579E8" w:rsidP="00A60FFB">
      <w:pPr>
        <w:jc w:val="center"/>
        <w:rPr>
          <w:rFonts w:ascii="Times New Roman Bold" w:eastAsia="Times New Roman Bold" w:hAnsi="Times New Roman Bold" w:cs="Times New Roman Bold"/>
          <w:sz w:val="24"/>
          <w:szCs w:val="24"/>
        </w:rPr>
      </w:pPr>
    </w:p>
    <w:p w14:paraId="038209BE" w14:textId="77777777" w:rsidR="009579E8" w:rsidRDefault="009579E8" w:rsidP="00A60FFB">
      <w:pPr>
        <w:rPr>
          <w:rFonts w:ascii="Times New Roman Bold" w:eastAsia="Times New Roman Bold" w:hAnsi="Times New Roman Bold" w:cs="Times New Roman Bold"/>
          <w:sz w:val="28"/>
          <w:szCs w:val="28"/>
        </w:rPr>
      </w:pPr>
    </w:p>
    <w:p w14:paraId="2EBC7060" w14:textId="77777777" w:rsidR="00120E98" w:rsidRDefault="00120E98" w:rsidP="00A60FFB">
      <w:pPr>
        <w:jc w:val="center"/>
        <w:rPr>
          <w:rFonts w:ascii="Times New Roman Bold" w:eastAsia="Times New Roman Bold" w:hAnsi="Times New Roman Bold" w:cs="Times New Roman Bold"/>
          <w:sz w:val="28"/>
          <w:szCs w:val="28"/>
        </w:rPr>
      </w:pPr>
    </w:p>
    <w:p w14:paraId="0E2FEF1D" w14:textId="77777777" w:rsidR="001531AE" w:rsidRDefault="001531AE" w:rsidP="00A60FFB">
      <w:pPr>
        <w:jc w:val="center"/>
        <w:rPr>
          <w:rFonts w:ascii="Times New Roman Bold" w:eastAsia="Times New Roman Bold" w:hAnsi="Times New Roman Bold" w:cs="Times New Roman Bold"/>
          <w:sz w:val="28"/>
          <w:szCs w:val="28"/>
        </w:rPr>
      </w:pPr>
    </w:p>
    <w:p w14:paraId="5FF4F603"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14:paraId="538EC00F" w14:textId="77777777" w:rsidR="00507ECF" w:rsidRDefault="00507ECF" w:rsidP="00507ECF">
      <w:pPr>
        <w:spacing w:after="0"/>
        <w:jc w:val="center"/>
        <w:rPr>
          <w:rFonts w:ascii="Times New Roman" w:eastAsia="Times New Roman Bold" w:hAnsi="Times New Roman" w:cs="Times New Roman"/>
          <w:sz w:val="28"/>
          <w:szCs w:val="28"/>
        </w:rPr>
      </w:pPr>
      <w:r>
        <w:rPr>
          <w:rFonts w:ascii="Times New Roman" w:hAnsi="Times New Roman"/>
          <w:sz w:val="28"/>
          <w:szCs w:val="28"/>
        </w:rPr>
        <w:t>Mr. Adam Abdelmoula</w:t>
      </w:r>
    </w:p>
    <w:p w14:paraId="266AD9AA" w14:textId="77777777" w:rsidR="00507ECF" w:rsidRDefault="00507ECF" w:rsidP="00507ECF">
      <w:pPr>
        <w:spacing w:after="0"/>
        <w:ind w:left="360"/>
        <w:jc w:val="center"/>
        <w:rPr>
          <w:rFonts w:ascii="Times New Roman" w:hAnsi="Times New Roman"/>
          <w:sz w:val="28"/>
          <w:szCs w:val="28"/>
        </w:rPr>
      </w:pPr>
      <w:r>
        <w:rPr>
          <w:rFonts w:ascii="Times New Roman" w:hAnsi="Times New Roman"/>
          <w:sz w:val="28"/>
          <w:szCs w:val="28"/>
        </w:rPr>
        <w:t>Director, Human Rights Council and Treaty Mechanisms Division</w:t>
      </w:r>
    </w:p>
    <w:p w14:paraId="6C2D1CE8" w14:textId="77777777" w:rsidR="00531AF9" w:rsidRPr="00461BC2" w:rsidRDefault="00531AF9" w:rsidP="00A60FFB">
      <w:pPr>
        <w:spacing w:after="0"/>
        <w:ind w:left="360"/>
        <w:jc w:val="center"/>
        <w:rPr>
          <w:rFonts w:ascii="Times New Roman" w:hAnsi="Times New Roman" w:cs="Times New Roman"/>
          <w:sz w:val="28"/>
          <w:szCs w:val="28"/>
        </w:rPr>
      </w:pPr>
    </w:p>
    <w:p w14:paraId="19BADB6E"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3080DB36"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A666EB2"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6B198D4"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40C1A7"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7D51E5D4"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9EADEC4"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270DCA5"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ECD7ECE"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Palais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14:paraId="3C868F03" w14:textId="6EE8FD73" w:rsidR="009579E8" w:rsidRPr="00461BC2" w:rsidRDefault="00BB0153"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C4755F">
        <w:rPr>
          <w:rFonts w:ascii="Times New Roman" w:hAnsi="Times New Roman" w:cs="Times New Roman"/>
          <w:sz w:val="28"/>
          <w:szCs w:val="28"/>
        </w:rPr>
        <w:t>3</w:t>
      </w:r>
      <w:r>
        <w:rPr>
          <w:rFonts w:ascii="Times New Roman" w:hAnsi="Times New Roman" w:cs="Times New Roman"/>
          <w:sz w:val="28"/>
          <w:szCs w:val="28"/>
        </w:rPr>
        <w:t xml:space="preserve"> </w:t>
      </w:r>
      <w:r w:rsidR="00C4755F">
        <w:rPr>
          <w:rFonts w:ascii="Times New Roman" w:hAnsi="Times New Roman" w:cs="Times New Roman"/>
          <w:sz w:val="28"/>
          <w:szCs w:val="28"/>
        </w:rPr>
        <w:t xml:space="preserve">May </w:t>
      </w:r>
      <w:r w:rsidR="00531AF9">
        <w:rPr>
          <w:rFonts w:ascii="Times New Roman" w:hAnsi="Times New Roman" w:cs="Times New Roman"/>
          <w:sz w:val="28"/>
          <w:szCs w:val="28"/>
        </w:rPr>
        <w:t>201</w:t>
      </w:r>
      <w:r w:rsidR="00C4755F">
        <w:rPr>
          <w:rFonts w:ascii="Times New Roman" w:hAnsi="Times New Roman" w:cs="Times New Roman"/>
          <w:sz w:val="28"/>
          <w:szCs w:val="28"/>
        </w:rPr>
        <w:t>9</w:t>
      </w:r>
      <w:r w:rsidR="006702CA" w:rsidRPr="00461BC2">
        <w:rPr>
          <w:rFonts w:ascii="Times New Roman" w:hAnsi="Times New Roman" w:cs="Times New Roman"/>
          <w:sz w:val="28"/>
          <w:szCs w:val="28"/>
        </w:rPr>
        <w:t xml:space="preserve"> </w:t>
      </w:r>
    </w:p>
    <w:p w14:paraId="72FCE7DE" w14:textId="594E00AD" w:rsidR="00B21906" w:rsidRPr="00180700"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6B58292E" w14:textId="77777777" w:rsidR="009579E8" w:rsidRPr="00AC4177" w:rsidRDefault="00A60EFA" w:rsidP="0099388D">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lastRenderedPageBreak/>
        <w:t>M</w:t>
      </w:r>
      <w:r w:rsidR="00094BC5" w:rsidRPr="00AC4177">
        <w:rPr>
          <w:rFonts w:ascii="Times New Roman" w:hAnsi="Times New Roman" w:cs="Times New Roman"/>
          <w:i/>
          <w:sz w:val="28"/>
          <w:szCs w:val="28"/>
        </w:rPr>
        <w:t>adame</w:t>
      </w:r>
      <w:r w:rsidR="006702CA" w:rsidRPr="00AC4177">
        <w:rPr>
          <w:rFonts w:ascii="Times New Roman" w:hAnsi="Times New Roman" w:cs="Times New Roman"/>
          <w:i/>
          <w:sz w:val="28"/>
          <w:szCs w:val="28"/>
        </w:rPr>
        <w:t xml:space="preserve"> Chair,</w:t>
      </w:r>
    </w:p>
    <w:p w14:paraId="3030BB87" w14:textId="77777777" w:rsidR="009579E8" w:rsidRPr="00AC4177" w:rsidRDefault="006702CA" w:rsidP="0099388D">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58970095" w14:textId="77777777" w:rsidR="009579E8" w:rsidRPr="00AC4177" w:rsidRDefault="006702CA" w:rsidP="0099388D">
      <w:pPr>
        <w:spacing w:after="0"/>
        <w:rPr>
          <w:rFonts w:ascii="Times New Roman" w:hAnsi="Times New Roman" w:cs="Times New Roman"/>
          <w:i/>
          <w:sz w:val="28"/>
          <w:szCs w:val="28"/>
        </w:rPr>
      </w:pPr>
      <w:r w:rsidRPr="00AC4177">
        <w:rPr>
          <w:rFonts w:ascii="Times New Roman" w:hAnsi="Times New Roman" w:cs="Times New Roman"/>
          <w:i/>
          <w:sz w:val="28"/>
          <w:szCs w:val="28"/>
        </w:rPr>
        <w:t xml:space="preserve">Ladies and </w:t>
      </w:r>
      <w:r w:rsidR="00102BDC" w:rsidRPr="00AC4177">
        <w:rPr>
          <w:rFonts w:ascii="Times New Roman" w:hAnsi="Times New Roman" w:cs="Times New Roman"/>
          <w:i/>
          <w:sz w:val="28"/>
          <w:szCs w:val="28"/>
        </w:rPr>
        <w:t>G</w:t>
      </w:r>
      <w:r w:rsidRPr="00AC4177">
        <w:rPr>
          <w:rFonts w:ascii="Times New Roman" w:hAnsi="Times New Roman" w:cs="Times New Roman"/>
          <w:i/>
          <w:sz w:val="28"/>
          <w:szCs w:val="28"/>
        </w:rPr>
        <w:t>entlemen,</w:t>
      </w:r>
    </w:p>
    <w:p w14:paraId="33FE4C77" w14:textId="77777777" w:rsidR="0099117C" w:rsidRPr="00AC4177" w:rsidRDefault="0099117C" w:rsidP="0099388D">
      <w:pPr>
        <w:spacing w:after="0"/>
        <w:rPr>
          <w:rFonts w:ascii="Times New Roman" w:eastAsia="Times New Roman" w:hAnsi="Times New Roman" w:cs="Times New Roman"/>
          <w:i/>
          <w:sz w:val="28"/>
          <w:szCs w:val="28"/>
        </w:rPr>
      </w:pPr>
    </w:p>
    <w:p w14:paraId="3DC84021" w14:textId="77777777" w:rsidR="009F6851" w:rsidRDefault="00C765D4" w:rsidP="00C21373">
      <w:pPr>
        <w:jc w:val="both"/>
        <w:rPr>
          <w:rFonts w:ascii="Times New Roman" w:hAnsi="Times New Roman" w:cs="Times New Roman"/>
          <w:sz w:val="28"/>
          <w:szCs w:val="28"/>
        </w:rPr>
      </w:pPr>
      <w:r w:rsidRPr="00AC4177">
        <w:rPr>
          <w:rFonts w:ascii="Times New Roman" w:hAnsi="Times New Roman" w:cs="Times New Roman"/>
          <w:sz w:val="28"/>
          <w:szCs w:val="28"/>
        </w:rPr>
        <w:t>O</w:t>
      </w:r>
      <w:r w:rsidR="006702CA" w:rsidRPr="00AC4177">
        <w:rPr>
          <w:rFonts w:ascii="Times New Roman" w:hAnsi="Times New Roman" w:cs="Times New Roman"/>
          <w:sz w:val="28"/>
          <w:szCs w:val="28"/>
        </w:rPr>
        <w:t xml:space="preserve">n behalf of the </w:t>
      </w:r>
      <w:r w:rsidR="0031364D" w:rsidRPr="00AC4177">
        <w:rPr>
          <w:rFonts w:ascii="Times New Roman" w:hAnsi="Times New Roman" w:cs="Times New Roman"/>
          <w:sz w:val="28"/>
          <w:szCs w:val="28"/>
        </w:rPr>
        <w:t xml:space="preserve">United Nations </w:t>
      </w:r>
      <w:r w:rsidR="006702CA" w:rsidRPr="00AC4177">
        <w:rPr>
          <w:rFonts w:ascii="Times New Roman" w:hAnsi="Times New Roman" w:cs="Times New Roman"/>
          <w:sz w:val="28"/>
          <w:szCs w:val="28"/>
        </w:rPr>
        <w:t>Secretary-General</w:t>
      </w:r>
      <w:r w:rsidR="00AC0AAE" w:rsidRPr="00AC4177">
        <w:rPr>
          <w:rFonts w:ascii="Times New Roman" w:hAnsi="Times New Roman" w:cs="Times New Roman"/>
          <w:sz w:val="28"/>
          <w:szCs w:val="28"/>
        </w:rPr>
        <w:t xml:space="preserve"> and the High Commissioner for Human Rights</w:t>
      </w:r>
      <w:r w:rsidR="006702CA" w:rsidRPr="00AC4177">
        <w:rPr>
          <w:rFonts w:ascii="Times New Roman" w:hAnsi="Times New Roman" w:cs="Times New Roman"/>
          <w:sz w:val="28"/>
          <w:szCs w:val="28"/>
        </w:rPr>
        <w:t xml:space="preserve">, </w:t>
      </w:r>
      <w:r w:rsidR="00A87994" w:rsidRPr="00AC4177">
        <w:rPr>
          <w:rFonts w:ascii="Times New Roman" w:hAnsi="Times New Roman" w:cs="Times New Roman"/>
          <w:sz w:val="28"/>
          <w:szCs w:val="28"/>
        </w:rPr>
        <w:t xml:space="preserve">it is </w:t>
      </w:r>
      <w:r w:rsidR="00102BDC" w:rsidRPr="00AC4177">
        <w:rPr>
          <w:rFonts w:ascii="Times New Roman" w:hAnsi="Times New Roman" w:cs="Times New Roman"/>
          <w:sz w:val="28"/>
          <w:szCs w:val="28"/>
        </w:rPr>
        <w:t>my</w:t>
      </w:r>
      <w:r w:rsidR="00A87994" w:rsidRPr="00AC4177">
        <w:rPr>
          <w:rFonts w:ascii="Times New Roman" w:hAnsi="Times New Roman" w:cs="Times New Roman"/>
          <w:sz w:val="28"/>
          <w:szCs w:val="28"/>
        </w:rPr>
        <w:t xml:space="preserve"> </w:t>
      </w:r>
      <w:r w:rsidR="0031364D" w:rsidRPr="00AC4177">
        <w:rPr>
          <w:rFonts w:ascii="Times New Roman" w:hAnsi="Times New Roman" w:cs="Times New Roman"/>
          <w:sz w:val="28"/>
          <w:szCs w:val="28"/>
        </w:rPr>
        <w:t xml:space="preserve">great </w:t>
      </w:r>
      <w:r w:rsidR="00A87994" w:rsidRPr="00AC4177">
        <w:rPr>
          <w:rFonts w:ascii="Times New Roman" w:hAnsi="Times New Roman" w:cs="Times New Roman"/>
          <w:sz w:val="28"/>
          <w:szCs w:val="28"/>
        </w:rPr>
        <w:t>privilege to</w:t>
      </w:r>
      <w:r w:rsidRPr="00AC4177">
        <w:rPr>
          <w:rFonts w:ascii="Times New Roman" w:hAnsi="Times New Roman" w:cs="Times New Roman"/>
          <w:sz w:val="28"/>
          <w:szCs w:val="28"/>
        </w:rPr>
        <w:t xml:space="preserve"> </w:t>
      </w:r>
      <w:r w:rsidR="00A87994" w:rsidRPr="00AC4177">
        <w:rPr>
          <w:rFonts w:ascii="Times New Roman" w:hAnsi="Times New Roman" w:cs="Times New Roman"/>
          <w:sz w:val="28"/>
          <w:szCs w:val="28"/>
        </w:rPr>
        <w:t xml:space="preserve">mark with </w:t>
      </w:r>
      <w:r w:rsidRPr="00AC4177">
        <w:rPr>
          <w:rFonts w:ascii="Times New Roman" w:hAnsi="Times New Roman" w:cs="Times New Roman"/>
          <w:sz w:val="28"/>
          <w:szCs w:val="28"/>
        </w:rPr>
        <w:t xml:space="preserve">you </w:t>
      </w:r>
      <w:r w:rsidR="00A87994" w:rsidRPr="00AC4177">
        <w:rPr>
          <w:rFonts w:ascii="Times New Roman" w:hAnsi="Times New Roman" w:cs="Times New Roman"/>
          <w:sz w:val="28"/>
          <w:szCs w:val="28"/>
        </w:rPr>
        <w:t xml:space="preserve">the opening of </w:t>
      </w:r>
      <w:r w:rsidR="006702CA" w:rsidRPr="00AC4177">
        <w:rPr>
          <w:rFonts w:ascii="Times New Roman" w:hAnsi="Times New Roman" w:cs="Times New Roman"/>
          <w:sz w:val="28"/>
          <w:szCs w:val="28"/>
        </w:rPr>
        <w:t xml:space="preserve">the </w:t>
      </w:r>
      <w:r w:rsidR="0099388D" w:rsidRPr="00AC4177">
        <w:rPr>
          <w:rFonts w:ascii="Times New Roman" w:hAnsi="Times New Roman" w:cs="Times New Roman"/>
          <w:sz w:val="28"/>
          <w:szCs w:val="28"/>
        </w:rPr>
        <w:t>eighty-first</w:t>
      </w:r>
      <w:r w:rsidR="006702CA" w:rsidRPr="00AC4177">
        <w:rPr>
          <w:rFonts w:ascii="Times New Roman" w:hAnsi="Times New Roman" w:cs="Times New Roman"/>
          <w:sz w:val="28"/>
          <w:szCs w:val="28"/>
        </w:rPr>
        <w:t xml:space="preserve"> session of the Commi</w:t>
      </w:r>
      <w:r w:rsidR="00531AF9" w:rsidRPr="00AC4177">
        <w:rPr>
          <w:rFonts w:ascii="Times New Roman" w:hAnsi="Times New Roman" w:cs="Times New Roman"/>
          <w:sz w:val="28"/>
          <w:szCs w:val="28"/>
        </w:rPr>
        <w:t xml:space="preserve">ttee on the Rights of the Child. </w:t>
      </w:r>
      <w:r w:rsidR="001D7B94" w:rsidRPr="00AC4177">
        <w:rPr>
          <w:rFonts w:ascii="Times New Roman" w:hAnsi="Times New Roman" w:cs="Times New Roman"/>
          <w:sz w:val="28"/>
          <w:szCs w:val="28"/>
        </w:rPr>
        <w:t xml:space="preserve"> Allow me to </w:t>
      </w:r>
      <w:r w:rsidR="0099388D" w:rsidRPr="00AC4177">
        <w:rPr>
          <w:rFonts w:ascii="Times New Roman" w:hAnsi="Times New Roman" w:cs="Times New Roman"/>
          <w:sz w:val="28"/>
          <w:szCs w:val="28"/>
        </w:rPr>
        <w:t>welcome in particular the four new members of the Committee: Mr. Philip Jaffé</w:t>
      </w:r>
      <w:r w:rsidR="00720121">
        <w:rPr>
          <w:rFonts w:ascii="Times New Roman" w:hAnsi="Times New Roman" w:cs="Times New Roman"/>
          <w:sz w:val="28"/>
          <w:szCs w:val="28"/>
        </w:rPr>
        <w:t xml:space="preserve"> [</w:t>
      </w:r>
      <w:r w:rsidR="00974CDF">
        <w:rPr>
          <w:rFonts w:ascii="Times New Roman" w:hAnsi="Times New Roman" w:cs="Times New Roman"/>
          <w:sz w:val="28"/>
          <w:szCs w:val="28"/>
        </w:rPr>
        <w:t>Switzerland</w:t>
      </w:r>
      <w:r w:rsidR="00720121">
        <w:rPr>
          <w:rFonts w:ascii="Times New Roman" w:hAnsi="Times New Roman" w:cs="Times New Roman"/>
          <w:sz w:val="28"/>
          <w:szCs w:val="28"/>
        </w:rPr>
        <w:t>]</w:t>
      </w:r>
      <w:r w:rsidR="0099388D" w:rsidRPr="00AC4177">
        <w:rPr>
          <w:rFonts w:ascii="Times New Roman" w:hAnsi="Times New Roman" w:cs="Times New Roman"/>
          <w:sz w:val="28"/>
          <w:szCs w:val="28"/>
        </w:rPr>
        <w:t>, Mr. Bragi Gudbrandsson</w:t>
      </w:r>
      <w:r w:rsidR="00720121">
        <w:rPr>
          <w:rFonts w:ascii="Times New Roman" w:hAnsi="Times New Roman" w:cs="Times New Roman"/>
          <w:sz w:val="28"/>
          <w:szCs w:val="28"/>
        </w:rPr>
        <w:t xml:space="preserve"> [</w:t>
      </w:r>
      <w:r w:rsidR="00974CDF">
        <w:rPr>
          <w:rFonts w:ascii="Times New Roman" w:hAnsi="Times New Roman" w:cs="Times New Roman"/>
          <w:sz w:val="28"/>
          <w:szCs w:val="28"/>
        </w:rPr>
        <w:t>Iceland</w:t>
      </w:r>
      <w:r w:rsidR="00720121">
        <w:rPr>
          <w:rFonts w:ascii="Times New Roman" w:hAnsi="Times New Roman" w:cs="Times New Roman"/>
          <w:sz w:val="28"/>
          <w:szCs w:val="28"/>
        </w:rPr>
        <w:t>]</w:t>
      </w:r>
      <w:r w:rsidR="0099388D" w:rsidRPr="00AC4177">
        <w:rPr>
          <w:rFonts w:ascii="Times New Roman" w:hAnsi="Times New Roman" w:cs="Times New Roman"/>
          <w:sz w:val="28"/>
          <w:szCs w:val="28"/>
        </w:rPr>
        <w:t xml:space="preserve">, Ms. Faith Marshall-Harris </w:t>
      </w:r>
      <w:r w:rsidR="00720121">
        <w:rPr>
          <w:rFonts w:ascii="Times New Roman" w:hAnsi="Times New Roman" w:cs="Times New Roman"/>
          <w:sz w:val="28"/>
          <w:szCs w:val="28"/>
        </w:rPr>
        <w:t>[</w:t>
      </w:r>
      <w:r w:rsidR="00974CDF">
        <w:rPr>
          <w:rFonts w:ascii="Times New Roman" w:hAnsi="Times New Roman" w:cs="Times New Roman"/>
          <w:sz w:val="28"/>
          <w:szCs w:val="28"/>
        </w:rPr>
        <w:t>Barbados</w:t>
      </w:r>
      <w:r w:rsidR="00720121">
        <w:rPr>
          <w:rFonts w:ascii="Times New Roman" w:hAnsi="Times New Roman" w:cs="Times New Roman"/>
          <w:sz w:val="28"/>
          <w:szCs w:val="28"/>
        </w:rPr>
        <w:t xml:space="preserve">] </w:t>
      </w:r>
      <w:r w:rsidR="0099388D" w:rsidRPr="00AC4177">
        <w:rPr>
          <w:rFonts w:ascii="Times New Roman" w:hAnsi="Times New Roman" w:cs="Times New Roman"/>
          <w:sz w:val="28"/>
          <w:szCs w:val="28"/>
        </w:rPr>
        <w:t>and Ms. Aïssatou Sidikou</w:t>
      </w:r>
      <w:r w:rsidR="00720121">
        <w:rPr>
          <w:rFonts w:ascii="Times New Roman" w:hAnsi="Times New Roman" w:cs="Times New Roman"/>
          <w:sz w:val="28"/>
          <w:szCs w:val="28"/>
        </w:rPr>
        <w:t xml:space="preserve"> [</w:t>
      </w:r>
      <w:r w:rsidR="00974CDF">
        <w:rPr>
          <w:rFonts w:ascii="Times New Roman" w:hAnsi="Times New Roman" w:cs="Times New Roman"/>
          <w:sz w:val="28"/>
          <w:szCs w:val="28"/>
        </w:rPr>
        <w:t>Niger</w:t>
      </w:r>
      <w:r w:rsidR="00720121">
        <w:rPr>
          <w:rFonts w:ascii="Times New Roman" w:hAnsi="Times New Roman" w:cs="Times New Roman"/>
          <w:sz w:val="28"/>
          <w:szCs w:val="28"/>
        </w:rPr>
        <w:t>]</w:t>
      </w:r>
      <w:r w:rsidR="0099388D" w:rsidRPr="00AC4177">
        <w:rPr>
          <w:rFonts w:ascii="Times New Roman" w:hAnsi="Times New Roman" w:cs="Times New Roman"/>
          <w:sz w:val="28"/>
          <w:szCs w:val="28"/>
        </w:rPr>
        <w:t xml:space="preserve">. </w:t>
      </w:r>
      <w:r w:rsidR="00507ECF">
        <w:rPr>
          <w:rFonts w:ascii="Times New Roman" w:hAnsi="Times New Roman" w:cs="Times New Roman"/>
          <w:sz w:val="28"/>
          <w:szCs w:val="28"/>
        </w:rPr>
        <w:t xml:space="preserve">This is a very </w:t>
      </w:r>
      <w:r w:rsidR="008E5109">
        <w:rPr>
          <w:rFonts w:ascii="Times New Roman" w:hAnsi="Times New Roman" w:cs="Times New Roman"/>
          <w:sz w:val="28"/>
          <w:szCs w:val="28"/>
        </w:rPr>
        <w:t>productive</w:t>
      </w:r>
      <w:r w:rsidR="00507ECF">
        <w:rPr>
          <w:rFonts w:ascii="Times New Roman" w:hAnsi="Times New Roman" w:cs="Times New Roman"/>
          <w:sz w:val="28"/>
          <w:szCs w:val="28"/>
        </w:rPr>
        <w:t xml:space="preserve"> and hardworking Committee</w:t>
      </w:r>
      <w:r w:rsidR="003A4630">
        <w:rPr>
          <w:rFonts w:ascii="Times New Roman" w:hAnsi="Times New Roman" w:cs="Times New Roman"/>
          <w:sz w:val="28"/>
          <w:szCs w:val="28"/>
        </w:rPr>
        <w:t>,</w:t>
      </w:r>
      <w:r w:rsidR="00507ECF">
        <w:rPr>
          <w:rFonts w:ascii="Times New Roman" w:hAnsi="Times New Roman" w:cs="Times New Roman"/>
          <w:sz w:val="28"/>
          <w:szCs w:val="28"/>
        </w:rPr>
        <w:t xml:space="preserve"> </w:t>
      </w:r>
      <w:r w:rsidR="00720121">
        <w:rPr>
          <w:rFonts w:ascii="Times New Roman" w:hAnsi="Times New Roman" w:cs="Times New Roman"/>
          <w:sz w:val="28"/>
          <w:szCs w:val="28"/>
        </w:rPr>
        <w:t>and</w:t>
      </w:r>
      <w:r w:rsidR="00507ECF">
        <w:rPr>
          <w:rFonts w:ascii="Times New Roman" w:hAnsi="Times New Roman" w:cs="Times New Roman"/>
          <w:sz w:val="28"/>
          <w:szCs w:val="28"/>
        </w:rPr>
        <w:t xml:space="preserve"> I am sure you will enjoy your work </w:t>
      </w:r>
      <w:r w:rsidR="00050827">
        <w:rPr>
          <w:rFonts w:ascii="Times New Roman" w:hAnsi="Times New Roman" w:cs="Times New Roman"/>
          <w:sz w:val="28"/>
          <w:szCs w:val="28"/>
        </w:rPr>
        <w:t xml:space="preserve">during </w:t>
      </w:r>
      <w:r w:rsidR="0005182E">
        <w:rPr>
          <w:rFonts w:ascii="Times New Roman" w:hAnsi="Times New Roman" w:cs="Times New Roman"/>
          <w:sz w:val="28"/>
          <w:szCs w:val="28"/>
        </w:rPr>
        <w:t xml:space="preserve">the </w:t>
      </w:r>
      <w:r w:rsidR="00050827">
        <w:rPr>
          <w:rFonts w:ascii="Times New Roman" w:hAnsi="Times New Roman" w:cs="Times New Roman"/>
          <w:sz w:val="28"/>
          <w:szCs w:val="28"/>
        </w:rPr>
        <w:t>next four years</w:t>
      </w:r>
      <w:r w:rsidR="00507ECF">
        <w:rPr>
          <w:rFonts w:ascii="Times New Roman" w:hAnsi="Times New Roman" w:cs="Times New Roman"/>
          <w:sz w:val="28"/>
          <w:szCs w:val="28"/>
        </w:rPr>
        <w:t xml:space="preserve">.  </w:t>
      </w:r>
    </w:p>
    <w:p w14:paraId="46511618" w14:textId="77777777" w:rsidR="00AD2F32" w:rsidRPr="00AC4177" w:rsidRDefault="00AD2F32" w:rsidP="00AD2F32">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Madame Chair,</w:t>
      </w:r>
    </w:p>
    <w:p w14:paraId="2FC963F9" w14:textId="77777777" w:rsidR="00AD2F32" w:rsidRPr="00AC4177" w:rsidRDefault="00AD2F32" w:rsidP="00AD2F32">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5C0D0559" w14:textId="77777777" w:rsidR="00AD2F32" w:rsidRDefault="00AD2F32" w:rsidP="009F685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jc w:val="both"/>
        <w:rPr>
          <w:rFonts w:ascii="Times New Roman" w:hAnsi="Times New Roman" w:cs="Times New Roman"/>
          <w:sz w:val="28"/>
          <w:szCs w:val="28"/>
        </w:rPr>
      </w:pPr>
    </w:p>
    <w:p w14:paraId="7A930284" w14:textId="22A71000" w:rsidR="007B66B7" w:rsidRPr="00C21373" w:rsidRDefault="008270F9" w:rsidP="00C21373">
      <w:pPr>
        <w:jc w:val="both"/>
        <w:rPr>
          <w:rFonts w:ascii="Times New Roman" w:hAnsi="Times New Roman" w:cs="Times New Roman"/>
          <w:sz w:val="28"/>
          <w:szCs w:val="28"/>
          <w:lang w:val="en-GB"/>
        </w:rPr>
      </w:pPr>
      <w:r>
        <w:rPr>
          <w:rFonts w:ascii="Times New Roman" w:hAnsi="Times New Roman" w:cs="Times New Roman"/>
          <w:sz w:val="28"/>
          <w:szCs w:val="28"/>
        </w:rPr>
        <w:t>Thirty</w:t>
      </w:r>
      <w:r w:rsidR="004459FE">
        <w:rPr>
          <w:rFonts w:ascii="Times New Roman" w:hAnsi="Times New Roman" w:cs="Times New Roman"/>
          <w:sz w:val="28"/>
          <w:szCs w:val="28"/>
        </w:rPr>
        <w:t xml:space="preserve"> years ago</w:t>
      </w:r>
      <w:r w:rsidR="00156966">
        <w:rPr>
          <w:rFonts w:ascii="Times New Roman" w:hAnsi="Times New Roman" w:cs="Times New Roman"/>
          <w:sz w:val="28"/>
          <w:szCs w:val="28"/>
        </w:rPr>
        <w:t xml:space="preserve"> the General Assembly adopted the Convention on the Rights of the Child. Since then, there has been </w:t>
      </w:r>
      <w:r w:rsidR="00720121">
        <w:rPr>
          <w:rFonts w:ascii="Times New Roman" w:hAnsi="Times New Roman" w:cs="Times New Roman"/>
          <w:sz w:val="28"/>
          <w:szCs w:val="28"/>
        </w:rPr>
        <w:t>tremendous</w:t>
      </w:r>
      <w:r w:rsidR="004459FE">
        <w:rPr>
          <w:rFonts w:ascii="Times New Roman" w:hAnsi="Times New Roman" w:cs="Times New Roman"/>
          <w:sz w:val="28"/>
          <w:szCs w:val="28"/>
        </w:rPr>
        <w:t xml:space="preserve"> </w:t>
      </w:r>
      <w:r w:rsidR="004601AB">
        <w:rPr>
          <w:rFonts w:ascii="Times New Roman" w:hAnsi="Times New Roman" w:cs="Times New Roman"/>
          <w:sz w:val="28"/>
          <w:szCs w:val="28"/>
        </w:rPr>
        <w:t>progress</w:t>
      </w:r>
      <w:r w:rsidR="00156966">
        <w:rPr>
          <w:rFonts w:ascii="Times New Roman" w:hAnsi="Times New Roman" w:cs="Times New Roman"/>
          <w:sz w:val="28"/>
          <w:szCs w:val="28"/>
        </w:rPr>
        <w:t xml:space="preserve"> concerning children’s rights all over the world. Almost all countries have legislation </w:t>
      </w:r>
      <w:r w:rsidR="0005182E">
        <w:rPr>
          <w:rFonts w:ascii="Times New Roman" w:hAnsi="Times New Roman" w:cs="Times New Roman"/>
          <w:sz w:val="28"/>
          <w:szCs w:val="28"/>
        </w:rPr>
        <w:t xml:space="preserve">and policies </w:t>
      </w:r>
      <w:r w:rsidR="00156966">
        <w:rPr>
          <w:rFonts w:ascii="Times New Roman" w:hAnsi="Times New Roman" w:cs="Times New Roman"/>
          <w:sz w:val="28"/>
          <w:szCs w:val="28"/>
        </w:rPr>
        <w:t>dedicated to children</w:t>
      </w:r>
      <w:r w:rsidR="0005182E">
        <w:rPr>
          <w:rFonts w:ascii="Times New Roman" w:hAnsi="Times New Roman" w:cs="Times New Roman"/>
          <w:sz w:val="28"/>
          <w:szCs w:val="28"/>
        </w:rPr>
        <w:t>.</w:t>
      </w:r>
      <w:r w:rsidR="00156966">
        <w:rPr>
          <w:rFonts w:ascii="Times New Roman" w:hAnsi="Times New Roman" w:cs="Times New Roman"/>
          <w:sz w:val="28"/>
          <w:szCs w:val="28"/>
        </w:rPr>
        <w:t xml:space="preserve"> </w:t>
      </w:r>
      <w:r w:rsidR="00720121">
        <w:rPr>
          <w:rFonts w:ascii="Times New Roman" w:hAnsi="Times New Roman" w:cs="Times New Roman"/>
          <w:sz w:val="28"/>
          <w:szCs w:val="28"/>
        </w:rPr>
        <w:t>Child h</w:t>
      </w:r>
      <w:r w:rsidR="00156966">
        <w:rPr>
          <w:rFonts w:ascii="Times New Roman" w:hAnsi="Times New Roman" w:cs="Times New Roman"/>
          <w:sz w:val="28"/>
          <w:szCs w:val="28"/>
        </w:rPr>
        <w:t xml:space="preserve">ealth and education </w:t>
      </w:r>
      <w:r w:rsidR="00EF77C3">
        <w:rPr>
          <w:rFonts w:ascii="Times New Roman" w:hAnsi="Times New Roman" w:cs="Times New Roman"/>
          <w:sz w:val="28"/>
          <w:szCs w:val="28"/>
        </w:rPr>
        <w:t xml:space="preserve">have </w:t>
      </w:r>
      <w:r w:rsidR="00156966">
        <w:rPr>
          <w:rFonts w:ascii="Times New Roman" w:hAnsi="Times New Roman" w:cs="Times New Roman"/>
          <w:sz w:val="28"/>
          <w:szCs w:val="28"/>
        </w:rPr>
        <w:t>improved almost everywhere</w:t>
      </w:r>
      <w:r w:rsidR="007904AE">
        <w:rPr>
          <w:rFonts w:ascii="Times New Roman" w:hAnsi="Times New Roman" w:cs="Times New Roman"/>
          <w:sz w:val="28"/>
          <w:szCs w:val="28"/>
        </w:rPr>
        <w:t>. Children are</w:t>
      </w:r>
      <w:r w:rsidR="00974CDF">
        <w:rPr>
          <w:rFonts w:ascii="Times New Roman" w:hAnsi="Times New Roman" w:cs="Times New Roman"/>
          <w:sz w:val="28"/>
          <w:szCs w:val="28"/>
        </w:rPr>
        <w:t xml:space="preserve"> </w:t>
      </w:r>
      <w:r w:rsidR="00720121">
        <w:rPr>
          <w:rFonts w:ascii="Times New Roman" w:hAnsi="Times New Roman" w:cs="Times New Roman"/>
          <w:sz w:val="28"/>
          <w:szCs w:val="28"/>
        </w:rPr>
        <w:t>increasingly</w:t>
      </w:r>
      <w:r w:rsidR="007904AE">
        <w:rPr>
          <w:rFonts w:ascii="Times New Roman" w:hAnsi="Times New Roman" w:cs="Times New Roman"/>
          <w:sz w:val="28"/>
          <w:szCs w:val="28"/>
        </w:rPr>
        <w:t xml:space="preserve"> considered as rights holders </w:t>
      </w:r>
      <w:r w:rsidR="00720121">
        <w:rPr>
          <w:rFonts w:ascii="Times New Roman" w:hAnsi="Times New Roman" w:cs="Times New Roman"/>
          <w:sz w:val="28"/>
          <w:szCs w:val="28"/>
        </w:rPr>
        <w:t>rather than</w:t>
      </w:r>
      <w:r w:rsidR="007904AE">
        <w:rPr>
          <w:rFonts w:ascii="Times New Roman" w:hAnsi="Times New Roman" w:cs="Times New Roman"/>
          <w:sz w:val="28"/>
          <w:szCs w:val="28"/>
        </w:rPr>
        <w:t xml:space="preserve"> </w:t>
      </w:r>
      <w:r w:rsidR="00720121">
        <w:rPr>
          <w:rFonts w:ascii="Times New Roman" w:hAnsi="Times New Roman" w:cs="Times New Roman"/>
          <w:sz w:val="28"/>
          <w:szCs w:val="28"/>
        </w:rPr>
        <w:t xml:space="preserve">merely </w:t>
      </w:r>
      <w:r w:rsidR="007904AE">
        <w:rPr>
          <w:rFonts w:ascii="Times New Roman" w:hAnsi="Times New Roman" w:cs="Times New Roman"/>
          <w:sz w:val="28"/>
          <w:szCs w:val="28"/>
        </w:rPr>
        <w:t xml:space="preserve">as </w:t>
      </w:r>
      <w:r w:rsidR="00720121">
        <w:rPr>
          <w:rFonts w:ascii="Times New Roman" w:hAnsi="Times New Roman" w:cs="Times New Roman"/>
          <w:sz w:val="28"/>
          <w:szCs w:val="28"/>
        </w:rPr>
        <w:t>victims</w:t>
      </w:r>
      <w:r w:rsidR="007904AE">
        <w:rPr>
          <w:rFonts w:ascii="Times New Roman" w:hAnsi="Times New Roman" w:cs="Times New Roman"/>
          <w:sz w:val="28"/>
          <w:szCs w:val="28"/>
        </w:rPr>
        <w:t xml:space="preserve"> in need of assistance. </w:t>
      </w:r>
      <w:r w:rsidR="00156966">
        <w:rPr>
          <w:rFonts w:ascii="Times New Roman" w:hAnsi="Times New Roman" w:cs="Times New Roman"/>
          <w:sz w:val="28"/>
          <w:szCs w:val="28"/>
        </w:rPr>
        <w:t xml:space="preserve">Nevertheless, hundreds of millions </w:t>
      </w:r>
      <w:r w:rsidR="00C933E1">
        <w:rPr>
          <w:rFonts w:ascii="Times New Roman" w:hAnsi="Times New Roman" w:cs="Times New Roman"/>
          <w:sz w:val="28"/>
          <w:szCs w:val="28"/>
        </w:rPr>
        <w:t xml:space="preserve">of </w:t>
      </w:r>
      <w:r w:rsidR="00156966">
        <w:rPr>
          <w:rFonts w:ascii="Times New Roman" w:hAnsi="Times New Roman" w:cs="Times New Roman"/>
          <w:sz w:val="28"/>
          <w:szCs w:val="28"/>
        </w:rPr>
        <w:t xml:space="preserve">children continue to have their rights violated, including their right to life as demonstrated by the </w:t>
      </w:r>
      <w:r w:rsidR="00720121">
        <w:rPr>
          <w:rFonts w:ascii="Times New Roman" w:hAnsi="Times New Roman" w:cs="Times New Roman"/>
          <w:sz w:val="28"/>
          <w:szCs w:val="28"/>
        </w:rPr>
        <w:t xml:space="preserve">high casualties among </w:t>
      </w:r>
      <w:r w:rsidR="00156966">
        <w:rPr>
          <w:rFonts w:ascii="Times New Roman" w:hAnsi="Times New Roman" w:cs="Times New Roman"/>
          <w:sz w:val="28"/>
          <w:szCs w:val="28"/>
        </w:rPr>
        <w:t xml:space="preserve">children in Yemen or </w:t>
      </w:r>
      <w:r w:rsidR="00720121">
        <w:rPr>
          <w:rFonts w:ascii="Times New Roman" w:hAnsi="Times New Roman" w:cs="Times New Roman"/>
          <w:sz w:val="28"/>
          <w:szCs w:val="28"/>
        </w:rPr>
        <w:t>the children who were</w:t>
      </w:r>
      <w:r w:rsidR="00156966">
        <w:rPr>
          <w:rFonts w:ascii="Times New Roman" w:hAnsi="Times New Roman" w:cs="Times New Roman"/>
          <w:sz w:val="28"/>
          <w:szCs w:val="28"/>
        </w:rPr>
        <w:t xml:space="preserve"> killed during </w:t>
      </w:r>
      <w:r w:rsidR="0005182E">
        <w:rPr>
          <w:rFonts w:ascii="Times New Roman" w:hAnsi="Times New Roman" w:cs="Times New Roman"/>
          <w:sz w:val="28"/>
          <w:szCs w:val="28"/>
        </w:rPr>
        <w:t xml:space="preserve">the </w:t>
      </w:r>
      <w:r w:rsidR="007B66B7">
        <w:rPr>
          <w:rFonts w:ascii="Times New Roman" w:hAnsi="Times New Roman" w:cs="Times New Roman"/>
          <w:sz w:val="28"/>
          <w:szCs w:val="28"/>
        </w:rPr>
        <w:t xml:space="preserve">Easter </w:t>
      </w:r>
      <w:r w:rsidR="00156966">
        <w:rPr>
          <w:rFonts w:ascii="Times New Roman" w:hAnsi="Times New Roman" w:cs="Times New Roman"/>
          <w:sz w:val="28"/>
          <w:szCs w:val="28"/>
        </w:rPr>
        <w:t xml:space="preserve">terror </w:t>
      </w:r>
      <w:r w:rsidR="007B66B7">
        <w:rPr>
          <w:rFonts w:ascii="Times New Roman" w:hAnsi="Times New Roman" w:cs="Times New Roman"/>
          <w:sz w:val="28"/>
          <w:szCs w:val="28"/>
        </w:rPr>
        <w:t>attacks</w:t>
      </w:r>
      <w:r w:rsidR="00156966">
        <w:rPr>
          <w:rFonts w:ascii="Times New Roman" w:hAnsi="Times New Roman" w:cs="Times New Roman"/>
          <w:sz w:val="28"/>
          <w:szCs w:val="28"/>
        </w:rPr>
        <w:t xml:space="preserve"> in Sri Lank</w:t>
      </w:r>
      <w:r w:rsidR="0005182E">
        <w:rPr>
          <w:rFonts w:ascii="Times New Roman" w:hAnsi="Times New Roman" w:cs="Times New Roman"/>
          <w:sz w:val="28"/>
          <w:szCs w:val="28"/>
        </w:rPr>
        <w:t xml:space="preserve">a. </w:t>
      </w:r>
      <w:r w:rsidR="00156966">
        <w:rPr>
          <w:rFonts w:ascii="Times New Roman" w:hAnsi="Times New Roman" w:cs="Times New Roman"/>
          <w:sz w:val="28"/>
          <w:szCs w:val="28"/>
        </w:rPr>
        <w:t>Thus, it i</w:t>
      </w:r>
      <w:r w:rsidR="007B66B7">
        <w:rPr>
          <w:rFonts w:ascii="Times New Roman" w:hAnsi="Times New Roman" w:cs="Times New Roman"/>
          <w:sz w:val="28"/>
          <w:szCs w:val="28"/>
        </w:rPr>
        <w:t>s important</w:t>
      </w:r>
      <w:r w:rsidR="00156966">
        <w:rPr>
          <w:rFonts w:ascii="Times New Roman" w:hAnsi="Times New Roman" w:cs="Times New Roman"/>
          <w:sz w:val="28"/>
          <w:szCs w:val="28"/>
        </w:rPr>
        <w:t xml:space="preserve"> </w:t>
      </w:r>
      <w:r w:rsidR="007B66B7">
        <w:rPr>
          <w:rFonts w:ascii="Times New Roman" w:hAnsi="Times New Roman" w:cs="Times New Roman"/>
          <w:sz w:val="28"/>
          <w:szCs w:val="28"/>
        </w:rPr>
        <w:t xml:space="preserve">to </w:t>
      </w:r>
      <w:r w:rsidR="00720121">
        <w:rPr>
          <w:rFonts w:ascii="Times New Roman" w:hAnsi="Times New Roman" w:cs="Times New Roman"/>
          <w:sz w:val="28"/>
          <w:szCs w:val="28"/>
        </w:rPr>
        <w:t>pause for a</w:t>
      </w:r>
      <w:r w:rsidR="007B66B7">
        <w:rPr>
          <w:rFonts w:ascii="Times New Roman" w:hAnsi="Times New Roman" w:cs="Times New Roman"/>
          <w:sz w:val="28"/>
          <w:szCs w:val="28"/>
        </w:rPr>
        <w:t xml:space="preserve"> </w:t>
      </w:r>
      <w:r w:rsidR="00156966">
        <w:rPr>
          <w:rFonts w:ascii="Times New Roman" w:hAnsi="Times New Roman" w:cs="Times New Roman"/>
          <w:sz w:val="28"/>
          <w:szCs w:val="28"/>
        </w:rPr>
        <w:t>moment</w:t>
      </w:r>
      <w:r w:rsidR="007B66B7">
        <w:rPr>
          <w:rFonts w:ascii="Times New Roman" w:hAnsi="Times New Roman" w:cs="Times New Roman"/>
          <w:sz w:val="28"/>
          <w:szCs w:val="28"/>
        </w:rPr>
        <w:t xml:space="preserve"> and reflect on what </w:t>
      </w:r>
      <w:r w:rsidR="00156966">
        <w:rPr>
          <w:rFonts w:ascii="Times New Roman" w:hAnsi="Times New Roman" w:cs="Times New Roman"/>
          <w:sz w:val="28"/>
          <w:szCs w:val="28"/>
        </w:rPr>
        <w:t xml:space="preserve">has been done so far for children and what </w:t>
      </w:r>
      <w:r w:rsidR="00720121">
        <w:rPr>
          <w:rFonts w:ascii="Times New Roman" w:hAnsi="Times New Roman" w:cs="Times New Roman"/>
          <w:sz w:val="28"/>
          <w:szCs w:val="28"/>
        </w:rPr>
        <w:t xml:space="preserve">more </w:t>
      </w:r>
      <w:r w:rsidR="00156966">
        <w:rPr>
          <w:rFonts w:ascii="Times New Roman" w:hAnsi="Times New Roman" w:cs="Times New Roman"/>
          <w:sz w:val="28"/>
          <w:szCs w:val="28"/>
        </w:rPr>
        <w:t xml:space="preserve">can be done. </w:t>
      </w:r>
      <w:r w:rsidR="000043EA">
        <w:rPr>
          <w:rFonts w:ascii="Times New Roman" w:hAnsi="Times New Roman" w:cs="Times New Roman"/>
          <w:sz w:val="28"/>
          <w:szCs w:val="28"/>
        </w:rPr>
        <w:t xml:space="preserve">On </w:t>
      </w:r>
      <w:r w:rsidR="008325E6">
        <w:rPr>
          <w:rFonts w:ascii="Times New Roman" w:hAnsi="Times New Roman" w:cs="Times New Roman"/>
          <w:sz w:val="28"/>
          <w:szCs w:val="28"/>
        </w:rPr>
        <w:t>y</w:t>
      </w:r>
      <w:bookmarkStart w:id="0" w:name="_GoBack"/>
      <w:bookmarkEnd w:id="0"/>
      <w:r w:rsidR="00267562">
        <w:rPr>
          <w:rFonts w:ascii="Times New Roman" w:hAnsi="Times New Roman" w:cs="Times New Roman"/>
          <w:sz w:val="28"/>
          <w:szCs w:val="28"/>
        </w:rPr>
        <w:t>our last d</w:t>
      </w:r>
      <w:r w:rsidR="000043EA">
        <w:rPr>
          <w:rFonts w:ascii="Times New Roman" w:hAnsi="Times New Roman" w:cs="Times New Roman"/>
          <w:sz w:val="28"/>
          <w:szCs w:val="28"/>
        </w:rPr>
        <w:t>ay of General Discussion back in September, Kurt</w:t>
      </w:r>
      <w:r w:rsidR="00980405" w:rsidRPr="00106B4A">
        <w:rPr>
          <w:rFonts w:ascii="Times New Roman" w:hAnsi="Times New Roman" w:cs="Times New Roman"/>
          <w:sz w:val="28"/>
          <w:szCs w:val="28"/>
          <w:lang w:val="en-GB"/>
        </w:rPr>
        <w:t xml:space="preserve"> a 16-year-old child human rights defender from Argentina, </w:t>
      </w:r>
      <w:r w:rsidR="00980405">
        <w:rPr>
          <w:rFonts w:ascii="Times New Roman" w:hAnsi="Times New Roman" w:cs="Times New Roman"/>
          <w:sz w:val="28"/>
          <w:szCs w:val="28"/>
          <w:lang w:val="en-GB"/>
        </w:rPr>
        <w:t>reminded us</w:t>
      </w:r>
      <w:r w:rsidR="00267562">
        <w:rPr>
          <w:rFonts w:ascii="Times New Roman" w:hAnsi="Times New Roman" w:cs="Times New Roman"/>
          <w:sz w:val="28"/>
          <w:szCs w:val="28"/>
          <w:lang w:val="en-GB"/>
        </w:rPr>
        <w:t>, and I quote:</w:t>
      </w:r>
      <w:r w:rsidR="00980405">
        <w:rPr>
          <w:rFonts w:ascii="Times New Roman" w:hAnsi="Times New Roman" w:cs="Times New Roman"/>
          <w:sz w:val="28"/>
          <w:szCs w:val="28"/>
          <w:lang w:val="en-GB"/>
        </w:rPr>
        <w:t xml:space="preserve"> </w:t>
      </w:r>
      <w:r w:rsidR="00980405" w:rsidRPr="00106B4A">
        <w:rPr>
          <w:rFonts w:ascii="Times New Roman" w:hAnsi="Times New Roman" w:cs="Times New Roman"/>
          <w:sz w:val="28"/>
          <w:szCs w:val="28"/>
          <w:lang w:val="en-GB"/>
        </w:rPr>
        <w:t>“We, the youth, are not the future; we are the present. What we are looking for is [to be] listened to.”</w:t>
      </w:r>
      <w:r w:rsidR="00980405">
        <w:rPr>
          <w:rFonts w:ascii="Times New Roman" w:hAnsi="Times New Roman" w:cs="Times New Roman"/>
          <w:sz w:val="28"/>
          <w:szCs w:val="28"/>
          <w:lang w:val="en-GB"/>
        </w:rPr>
        <w:t xml:space="preserve"> We hope that t</w:t>
      </w:r>
      <w:r w:rsidR="007B66B7">
        <w:rPr>
          <w:rFonts w:ascii="Times New Roman" w:hAnsi="Times New Roman" w:cs="Times New Roman"/>
          <w:sz w:val="28"/>
          <w:szCs w:val="28"/>
        </w:rPr>
        <w:t>he 30</w:t>
      </w:r>
      <w:r w:rsidR="007B66B7" w:rsidRPr="007B66B7">
        <w:rPr>
          <w:rFonts w:ascii="Times New Roman" w:hAnsi="Times New Roman" w:cs="Times New Roman"/>
          <w:sz w:val="28"/>
          <w:szCs w:val="28"/>
          <w:vertAlign w:val="superscript"/>
        </w:rPr>
        <w:t>th</w:t>
      </w:r>
      <w:r w:rsidR="007B66B7">
        <w:rPr>
          <w:rFonts w:ascii="Times New Roman" w:hAnsi="Times New Roman" w:cs="Times New Roman"/>
          <w:sz w:val="28"/>
          <w:szCs w:val="28"/>
        </w:rPr>
        <w:t xml:space="preserve"> anniversary of the </w:t>
      </w:r>
      <w:r w:rsidR="00156966">
        <w:rPr>
          <w:rFonts w:ascii="Times New Roman" w:hAnsi="Times New Roman" w:cs="Times New Roman"/>
          <w:sz w:val="28"/>
          <w:szCs w:val="28"/>
        </w:rPr>
        <w:t>Conve</w:t>
      </w:r>
      <w:r w:rsidR="000043EA">
        <w:rPr>
          <w:rFonts w:ascii="Times New Roman" w:hAnsi="Times New Roman" w:cs="Times New Roman"/>
          <w:sz w:val="28"/>
          <w:szCs w:val="28"/>
        </w:rPr>
        <w:t>n</w:t>
      </w:r>
      <w:r w:rsidR="00156966">
        <w:rPr>
          <w:rFonts w:ascii="Times New Roman" w:hAnsi="Times New Roman" w:cs="Times New Roman"/>
          <w:sz w:val="28"/>
          <w:szCs w:val="28"/>
        </w:rPr>
        <w:t>tion</w:t>
      </w:r>
      <w:r w:rsidR="007B66B7">
        <w:rPr>
          <w:rFonts w:ascii="Times New Roman" w:hAnsi="Times New Roman" w:cs="Times New Roman"/>
          <w:sz w:val="28"/>
          <w:szCs w:val="28"/>
        </w:rPr>
        <w:t xml:space="preserve">, to be </w:t>
      </w:r>
      <w:r w:rsidR="00156966">
        <w:rPr>
          <w:rFonts w:ascii="Times New Roman" w:hAnsi="Times New Roman" w:cs="Times New Roman"/>
          <w:sz w:val="28"/>
          <w:szCs w:val="28"/>
        </w:rPr>
        <w:t>celebrated</w:t>
      </w:r>
      <w:r w:rsidR="007B66B7">
        <w:rPr>
          <w:rFonts w:ascii="Times New Roman" w:hAnsi="Times New Roman" w:cs="Times New Roman"/>
          <w:sz w:val="28"/>
          <w:szCs w:val="28"/>
        </w:rPr>
        <w:t xml:space="preserve"> on 20 Nov</w:t>
      </w:r>
      <w:r w:rsidR="00156966">
        <w:rPr>
          <w:rFonts w:ascii="Times New Roman" w:hAnsi="Times New Roman" w:cs="Times New Roman"/>
          <w:sz w:val="28"/>
          <w:szCs w:val="28"/>
        </w:rPr>
        <w:t xml:space="preserve">ember </w:t>
      </w:r>
      <w:r w:rsidR="007B66B7">
        <w:rPr>
          <w:rFonts w:ascii="Times New Roman" w:hAnsi="Times New Roman" w:cs="Times New Roman"/>
          <w:sz w:val="28"/>
          <w:szCs w:val="28"/>
        </w:rPr>
        <w:t xml:space="preserve">2019, </w:t>
      </w:r>
      <w:r w:rsidR="007565D6">
        <w:rPr>
          <w:rFonts w:ascii="Times New Roman" w:hAnsi="Times New Roman" w:cs="Times New Roman"/>
          <w:sz w:val="28"/>
          <w:szCs w:val="28"/>
        </w:rPr>
        <w:t xml:space="preserve">will allow States parties </w:t>
      </w:r>
      <w:r w:rsidR="007B66B7">
        <w:rPr>
          <w:rFonts w:ascii="Times New Roman" w:hAnsi="Times New Roman" w:cs="Times New Roman"/>
          <w:sz w:val="28"/>
          <w:szCs w:val="28"/>
        </w:rPr>
        <w:t xml:space="preserve">to </w:t>
      </w:r>
      <w:r w:rsidR="00980405">
        <w:rPr>
          <w:rFonts w:ascii="Times New Roman" w:hAnsi="Times New Roman" w:cs="Times New Roman"/>
          <w:sz w:val="28"/>
          <w:szCs w:val="28"/>
        </w:rPr>
        <w:t xml:space="preserve">listen to </w:t>
      </w:r>
      <w:r w:rsidR="00980405">
        <w:rPr>
          <w:rFonts w:ascii="Times New Roman" w:hAnsi="Times New Roman" w:cs="Times New Roman"/>
          <w:sz w:val="28"/>
          <w:szCs w:val="28"/>
        </w:rPr>
        <w:lastRenderedPageBreak/>
        <w:t>Kurt and all the children around the world and take their rights and needs</w:t>
      </w:r>
      <w:r w:rsidR="00720121">
        <w:rPr>
          <w:rFonts w:ascii="Times New Roman" w:hAnsi="Times New Roman" w:cs="Times New Roman"/>
          <w:sz w:val="28"/>
          <w:szCs w:val="28"/>
        </w:rPr>
        <w:t xml:space="preserve"> seriously</w:t>
      </w:r>
      <w:r w:rsidR="00980405">
        <w:rPr>
          <w:rFonts w:ascii="Times New Roman" w:hAnsi="Times New Roman" w:cs="Times New Roman"/>
          <w:sz w:val="28"/>
          <w:szCs w:val="28"/>
        </w:rPr>
        <w:t xml:space="preserve">. </w:t>
      </w:r>
    </w:p>
    <w:p w14:paraId="74D48453" w14:textId="7A3AFB57" w:rsidR="00D82F8B" w:rsidRDefault="008E5109" w:rsidP="00C2137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jc w:val="both"/>
        <w:rPr>
          <w:rFonts w:ascii="Times New Roman" w:hAnsi="Times New Roman" w:cs="Times New Roman"/>
          <w:sz w:val="28"/>
          <w:szCs w:val="28"/>
        </w:rPr>
      </w:pPr>
      <w:r w:rsidRPr="007565D6">
        <w:rPr>
          <w:rFonts w:ascii="Times New Roman" w:hAnsi="Times New Roman" w:cs="Times New Roman"/>
          <w:sz w:val="28"/>
          <w:szCs w:val="28"/>
        </w:rPr>
        <w:t xml:space="preserve">As requested by the Committee </w:t>
      </w:r>
      <w:r w:rsidR="00720121">
        <w:rPr>
          <w:rFonts w:ascii="Times New Roman" w:hAnsi="Times New Roman" w:cs="Times New Roman"/>
          <w:sz w:val="28"/>
          <w:szCs w:val="28"/>
        </w:rPr>
        <w:t xml:space="preserve">at the </w:t>
      </w:r>
      <w:r w:rsidRPr="007565D6">
        <w:rPr>
          <w:rFonts w:ascii="Times New Roman" w:hAnsi="Times New Roman" w:cs="Times New Roman"/>
          <w:sz w:val="28"/>
          <w:szCs w:val="28"/>
        </w:rPr>
        <w:t>last session, a note verbal was sent to</w:t>
      </w:r>
      <w:r w:rsidR="00EE152E">
        <w:rPr>
          <w:rFonts w:ascii="Times New Roman" w:hAnsi="Times New Roman" w:cs="Times New Roman"/>
          <w:sz w:val="28"/>
          <w:szCs w:val="28"/>
        </w:rPr>
        <w:t xml:space="preserve"> </w:t>
      </w:r>
      <w:r w:rsidRPr="007565D6">
        <w:rPr>
          <w:rFonts w:ascii="Times New Roman" w:hAnsi="Times New Roman" w:cs="Times New Roman"/>
          <w:sz w:val="28"/>
          <w:szCs w:val="28"/>
        </w:rPr>
        <w:t xml:space="preserve">Member States </w:t>
      </w:r>
      <w:r w:rsidR="00EE152E">
        <w:rPr>
          <w:rFonts w:ascii="Times New Roman" w:hAnsi="Times New Roman" w:cs="Times New Roman"/>
          <w:sz w:val="28"/>
          <w:szCs w:val="28"/>
        </w:rPr>
        <w:t>o</w:t>
      </w:r>
      <w:r w:rsidR="00EE152E" w:rsidRPr="007565D6">
        <w:rPr>
          <w:rFonts w:ascii="Times New Roman" w:hAnsi="Times New Roman" w:cs="Times New Roman"/>
          <w:sz w:val="28"/>
          <w:szCs w:val="28"/>
        </w:rPr>
        <w:t xml:space="preserve">n 8 March </w:t>
      </w:r>
      <w:r w:rsidRPr="007565D6">
        <w:rPr>
          <w:rFonts w:ascii="Times New Roman" w:hAnsi="Times New Roman" w:cs="Times New Roman"/>
          <w:sz w:val="28"/>
          <w:szCs w:val="28"/>
        </w:rPr>
        <w:t>requesting them to provide information to the Committee on their commitments with respect to children’s rights, as well as national initiatives</w:t>
      </w:r>
      <w:r w:rsidR="00720121">
        <w:rPr>
          <w:rFonts w:ascii="Times New Roman" w:hAnsi="Times New Roman" w:cs="Times New Roman"/>
          <w:sz w:val="28"/>
          <w:szCs w:val="28"/>
        </w:rPr>
        <w:t xml:space="preserve"> to mark</w:t>
      </w:r>
      <w:r w:rsidRPr="007565D6">
        <w:rPr>
          <w:rFonts w:ascii="Times New Roman" w:hAnsi="Times New Roman" w:cs="Times New Roman"/>
          <w:sz w:val="28"/>
          <w:szCs w:val="28"/>
        </w:rPr>
        <w:t xml:space="preserve"> the 30th anniversary of the Convention. The information received from Member States will be posted </w:t>
      </w:r>
      <w:r w:rsidRPr="007565D6">
        <w:rPr>
          <w:rFonts w:ascii="Times New Roman" w:hAnsi="Times New Roman" w:cs="Times New Roman"/>
          <w:sz w:val="28"/>
          <w:szCs w:val="28"/>
        </w:rPr>
        <w:t xml:space="preserve">on </w:t>
      </w:r>
      <w:r w:rsidR="008325E6">
        <w:rPr>
          <w:rFonts w:ascii="Times New Roman" w:hAnsi="Times New Roman" w:cs="Times New Roman"/>
          <w:sz w:val="28"/>
          <w:szCs w:val="28"/>
        </w:rPr>
        <w:t xml:space="preserve">the CRC </w:t>
      </w:r>
      <w:r w:rsidRPr="007565D6">
        <w:rPr>
          <w:rFonts w:ascii="Times New Roman" w:hAnsi="Times New Roman" w:cs="Times New Roman"/>
          <w:sz w:val="28"/>
          <w:szCs w:val="28"/>
        </w:rPr>
        <w:t>webpage</w:t>
      </w:r>
      <w:r w:rsidRPr="007565D6">
        <w:rPr>
          <w:rFonts w:ascii="Times New Roman" w:hAnsi="Times New Roman" w:cs="Times New Roman"/>
          <w:sz w:val="28"/>
          <w:szCs w:val="28"/>
        </w:rPr>
        <w:t xml:space="preserve"> and displayed at the Palais des Nations in November. </w:t>
      </w:r>
      <w:r w:rsidR="00720121">
        <w:rPr>
          <w:rFonts w:ascii="Times New Roman" w:hAnsi="Times New Roman" w:cs="Times New Roman"/>
          <w:sz w:val="28"/>
          <w:szCs w:val="28"/>
        </w:rPr>
        <w:t>T</w:t>
      </w:r>
      <w:r w:rsidRPr="007565D6">
        <w:rPr>
          <w:rFonts w:ascii="Times New Roman" w:hAnsi="Times New Roman" w:cs="Times New Roman"/>
          <w:sz w:val="28"/>
          <w:szCs w:val="28"/>
        </w:rPr>
        <w:t>he note verbale encourages States parties to renew their commitment to the Convention by pledging to take one specific and measurable action for the promotion, protection and realization of the rights of the child</w:t>
      </w:r>
      <w:r w:rsidR="00083441" w:rsidRPr="007565D6">
        <w:rPr>
          <w:rFonts w:ascii="Times New Roman" w:hAnsi="Times New Roman" w:cs="Times New Roman"/>
          <w:sz w:val="28"/>
          <w:szCs w:val="28"/>
        </w:rPr>
        <w:t xml:space="preserve">. </w:t>
      </w:r>
    </w:p>
    <w:p w14:paraId="17E56675" w14:textId="77777777" w:rsidR="0005182E" w:rsidRDefault="0005182E" w:rsidP="00EE152E">
      <w:pPr>
        <w:spacing w:after="0"/>
        <w:jc w:val="both"/>
        <w:rPr>
          <w:rFonts w:ascii="Times New Roman" w:hAnsi="Times New Roman" w:cs="Times New Roman"/>
          <w:sz w:val="28"/>
          <w:szCs w:val="28"/>
        </w:rPr>
      </w:pPr>
    </w:p>
    <w:p w14:paraId="5698452F" w14:textId="1713F967" w:rsidR="00C9098D" w:rsidRPr="00EE152E" w:rsidRDefault="00083441" w:rsidP="00C9098D">
      <w:pPr>
        <w:spacing w:after="0"/>
        <w:jc w:val="both"/>
        <w:rPr>
          <w:rFonts w:ascii="Times New Roman" w:hAnsi="Times New Roman"/>
          <w:sz w:val="28"/>
          <w:szCs w:val="28"/>
        </w:rPr>
      </w:pPr>
      <w:r w:rsidRPr="00974CDF">
        <w:rPr>
          <w:rFonts w:ascii="Times New Roman" w:hAnsi="Times New Roman" w:cs="Times New Roman"/>
          <w:sz w:val="28"/>
          <w:szCs w:val="28"/>
        </w:rPr>
        <w:t xml:space="preserve">In addition, </w:t>
      </w:r>
      <w:r w:rsidR="00507ECF" w:rsidRPr="00974CDF">
        <w:rPr>
          <w:rFonts w:ascii="Times New Roman" w:hAnsi="Times New Roman" w:cs="Times New Roman"/>
          <w:sz w:val="28"/>
          <w:szCs w:val="28"/>
        </w:rPr>
        <w:t xml:space="preserve">I am pleased to announce that </w:t>
      </w:r>
      <w:r w:rsidR="00507ECF" w:rsidRPr="00974CDF">
        <w:rPr>
          <w:rFonts w:ascii="Times New Roman" w:hAnsi="Times New Roman"/>
          <w:sz w:val="28"/>
          <w:szCs w:val="28"/>
        </w:rPr>
        <w:t xml:space="preserve">OHCHR has developed the CRC@30 anniversary campaign, to be launched </w:t>
      </w:r>
      <w:r w:rsidRPr="00974CDF">
        <w:rPr>
          <w:rFonts w:ascii="Times New Roman" w:hAnsi="Times New Roman"/>
          <w:sz w:val="28"/>
          <w:szCs w:val="28"/>
        </w:rPr>
        <w:t>today</w:t>
      </w:r>
      <w:r w:rsidR="00507ECF" w:rsidRPr="00974CDF">
        <w:rPr>
          <w:rFonts w:ascii="Times New Roman" w:hAnsi="Times New Roman"/>
          <w:sz w:val="28"/>
          <w:szCs w:val="28"/>
        </w:rPr>
        <w:t xml:space="preserve">, </w:t>
      </w:r>
      <w:r w:rsidRPr="00974CDF">
        <w:rPr>
          <w:rFonts w:ascii="Times New Roman" w:hAnsi="Times New Roman"/>
          <w:sz w:val="28"/>
          <w:szCs w:val="28"/>
        </w:rPr>
        <w:t>in order to</w:t>
      </w:r>
      <w:r w:rsidR="000043EA">
        <w:rPr>
          <w:rFonts w:ascii="Times New Roman" w:hAnsi="Times New Roman"/>
          <w:sz w:val="28"/>
          <w:szCs w:val="28"/>
        </w:rPr>
        <w:t>:</w:t>
      </w:r>
      <w:r w:rsidRPr="00974CDF">
        <w:rPr>
          <w:rFonts w:ascii="Times New Roman" w:hAnsi="Times New Roman"/>
          <w:sz w:val="28"/>
          <w:szCs w:val="28"/>
        </w:rPr>
        <w:t xml:space="preserve"> </w:t>
      </w:r>
      <w:r w:rsidR="00720121" w:rsidRPr="00974CDF">
        <w:rPr>
          <w:rFonts w:ascii="Times New Roman" w:hAnsi="Times New Roman"/>
          <w:sz w:val="28"/>
          <w:szCs w:val="28"/>
        </w:rPr>
        <w:t xml:space="preserve">1) </w:t>
      </w:r>
      <w:r w:rsidR="00EE152E" w:rsidRPr="00974CDF">
        <w:rPr>
          <w:rFonts w:ascii="Times New Roman" w:hAnsi="Times New Roman"/>
          <w:sz w:val="28"/>
          <w:szCs w:val="28"/>
        </w:rPr>
        <w:t>p</w:t>
      </w:r>
      <w:r w:rsidR="00507ECF" w:rsidRPr="00974CDF">
        <w:rPr>
          <w:rFonts w:ascii="Times New Roman" w:hAnsi="Times New Roman"/>
          <w:sz w:val="28"/>
          <w:szCs w:val="28"/>
        </w:rPr>
        <w:t>romote awareness among the public of the Convention’s principles and children’s rights</w:t>
      </w:r>
      <w:r w:rsidRPr="00974CDF">
        <w:rPr>
          <w:rFonts w:ascii="Times New Roman" w:hAnsi="Times New Roman"/>
          <w:sz w:val="28"/>
          <w:szCs w:val="28"/>
        </w:rPr>
        <w:t xml:space="preserve">; </w:t>
      </w:r>
      <w:r w:rsidR="00720121" w:rsidRPr="00974CDF">
        <w:rPr>
          <w:rFonts w:ascii="Times New Roman" w:hAnsi="Times New Roman"/>
          <w:sz w:val="28"/>
          <w:szCs w:val="28"/>
        </w:rPr>
        <w:t xml:space="preserve">2) </w:t>
      </w:r>
      <w:r w:rsidR="00EE152E" w:rsidRPr="00974CDF">
        <w:rPr>
          <w:rFonts w:ascii="Times New Roman" w:hAnsi="Times New Roman"/>
          <w:sz w:val="28"/>
          <w:szCs w:val="28"/>
        </w:rPr>
        <w:t>r</w:t>
      </w:r>
      <w:r w:rsidR="00507ECF" w:rsidRPr="00974CDF">
        <w:rPr>
          <w:rFonts w:ascii="Times New Roman" w:hAnsi="Times New Roman"/>
          <w:sz w:val="28"/>
          <w:szCs w:val="28"/>
          <w:lang w:eastAsia="en-GB"/>
        </w:rPr>
        <w:t xml:space="preserve">eflect with the CRC Committee, UN Member States and other mandate holders on the success stories of the past 30 years and </w:t>
      </w:r>
      <w:r w:rsidR="000043EA">
        <w:rPr>
          <w:rFonts w:ascii="Times New Roman" w:hAnsi="Times New Roman"/>
          <w:sz w:val="28"/>
          <w:szCs w:val="28"/>
          <w:lang w:eastAsia="en-GB"/>
        </w:rPr>
        <w:t xml:space="preserve">potential </w:t>
      </w:r>
      <w:r w:rsidR="00507ECF" w:rsidRPr="00974CDF">
        <w:rPr>
          <w:rFonts w:ascii="Times New Roman" w:hAnsi="Times New Roman"/>
          <w:sz w:val="28"/>
          <w:szCs w:val="28"/>
          <w:lang w:eastAsia="en-GB"/>
        </w:rPr>
        <w:t>challenges in promoting the implementation of the Convention and its three optional protocols</w:t>
      </w:r>
      <w:r w:rsidRPr="00974CDF">
        <w:rPr>
          <w:rFonts w:ascii="Times New Roman" w:hAnsi="Times New Roman"/>
          <w:sz w:val="28"/>
          <w:szCs w:val="28"/>
          <w:lang w:eastAsia="en-GB"/>
        </w:rPr>
        <w:t xml:space="preserve">; and </w:t>
      </w:r>
      <w:r w:rsidR="00720121" w:rsidRPr="00974CDF">
        <w:rPr>
          <w:rFonts w:ascii="Times New Roman" w:hAnsi="Times New Roman"/>
          <w:sz w:val="28"/>
          <w:szCs w:val="28"/>
          <w:lang w:eastAsia="en-GB"/>
        </w:rPr>
        <w:t xml:space="preserve">3) </w:t>
      </w:r>
      <w:r w:rsidR="00EE152E" w:rsidRPr="00974CDF">
        <w:rPr>
          <w:rFonts w:ascii="Times New Roman" w:hAnsi="Times New Roman"/>
          <w:sz w:val="28"/>
          <w:szCs w:val="28"/>
          <w:lang w:eastAsia="en-GB"/>
        </w:rPr>
        <w:t>e</w:t>
      </w:r>
      <w:r w:rsidR="00507ECF" w:rsidRPr="00974CDF">
        <w:rPr>
          <w:rFonts w:ascii="Times New Roman" w:hAnsi="Times New Roman"/>
          <w:bCs/>
          <w:sz w:val="28"/>
          <w:szCs w:val="28"/>
          <w:lang w:eastAsia="en-GB"/>
        </w:rPr>
        <w:t>ngage</w:t>
      </w:r>
      <w:r w:rsidR="00507ECF" w:rsidRPr="00974CDF">
        <w:rPr>
          <w:rFonts w:ascii="Times New Roman" w:hAnsi="Times New Roman"/>
          <w:sz w:val="28"/>
          <w:szCs w:val="28"/>
          <w:lang w:eastAsia="en-GB"/>
        </w:rPr>
        <w:t xml:space="preserve"> stakeholders to become part of the Stand Up movement as “Children’s Rights Champions”. </w:t>
      </w:r>
      <w:r w:rsidR="00C9098D" w:rsidRPr="00974CDF">
        <w:rPr>
          <w:rFonts w:ascii="Times New Roman" w:hAnsi="Times New Roman"/>
          <w:sz w:val="28"/>
          <w:szCs w:val="28"/>
        </w:rPr>
        <w:t xml:space="preserve">Through its media services and social media platforms, OHCHR will demonstrate the achievements of the Convention in advancing children’s rights in the past 30 years through press statements, stories and interviews. We are </w:t>
      </w:r>
      <w:r w:rsidR="00720121" w:rsidRPr="00974CDF">
        <w:rPr>
          <w:rFonts w:ascii="Times New Roman" w:hAnsi="Times New Roman"/>
          <w:sz w:val="28"/>
          <w:szCs w:val="28"/>
        </w:rPr>
        <w:t>very much</w:t>
      </w:r>
      <w:r w:rsidR="00C9098D" w:rsidRPr="00974CDF">
        <w:rPr>
          <w:rFonts w:ascii="Times New Roman" w:hAnsi="Times New Roman"/>
          <w:sz w:val="28"/>
          <w:szCs w:val="28"/>
        </w:rPr>
        <w:t xml:space="preserve"> looking forward to working with you on the development of this campaign!</w:t>
      </w:r>
      <w:r w:rsidR="00C9098D">
        <w:rPr>
          <w:rFonts w:ascii="Times New Roman" w:hAnsi="Times New Roman"/>
          <w:sz w:val="28"/>
          <w:szCs w:val="28"/>
        </w:rPr>
        <w:t xml:space="preserve"> </w:t>
      </w:r>
    </w:p>
    <w:p w14:paraId="2AA2FC22" w14:textId="77777777" w:rsidR="00B21906" w:rsidRDefault="00B21906" w:rsidP="00EE152E">
      <w:pPr>
        <w:spacing w:after="0"/>
        <w:jc w:val="both"/>
        <w:rPr>
          <w:rFonts w:ascii="Times New Roman" w:hAnsi="Times New Roman"/>
          <w:sz w:val="28"/>
          <w:szCs w:val="28"/>
        </w:rPr>
      </w:pPr>
    </w:p>
    <w:p w14:paraId="49AF78F2" w14:textId="77777777" w:rsidR="00D90F39" w:rsidRPr="00AC4177" w:rsidRDefault="00D90F39" w:rsidP="00D90F39">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Madame Chair,</w:t>
      </w:r>
    </w:p>
    <w:p w14:paraId="6BBFB886" w14:textId="77777777" w:rsidR="00D90F39" w:rsidRPr="00AC4177" w:rsidRDefault="00D90F39" w:rsidP="00D90F39">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3516DA00" w14:textId="77777777" w:rsidR="00D90F39" w:rsidRPr="00EE152E" w:rsidRDefault="00D90F39" w:rsidP="00EE152E">
      <w:pPr>
        <w:spacing w:after="0"/>
        <w:jc w:val="both"/>
        <w:rPr>
          <w:rFonts w:ascii="Times New Roman" w:hAnsi="Times New Roman" w:cs="Times New Roman"/>
          <w:i/>
          <w:sz w:val="28"/>
          <w:szCs w:val="28"/>
        </w:rPr>
      </w:pPr>
    </w:p>
    <w:p w14:paraId="48B60C70" w14:textId="6C1C6BB9" w:rsidR="00C9098D" w:rsidRPr="00EE152E" w:rsidRDefault="00D90F39" w:rsidP="00C9098D">
      <w:pPr>
        <w:spacing w:after="0"/>
        <w:jc w:val="both"/>
        <w:rPr>
          <w:rFonts w:ascii="Times New Roman" w:hAnsi="Times New Roman" w:cs="Times New Roman"/>
          <w:sz w:val="28"/>
          <w:szCs w:val="28"/>
        </w:rPr>
      </w:pPr>
      <w:r w:rsidRPr="00D90F39">
        <w:rPr>
          <w:rFonts w:ascii="Times New Roman" w:hAnsi="Times New Roman" w:cs="Times New Roman"/>
          <w:sz w:val="28"/>
          <w:szCs w:val="28"/>
        </w:rPr>
        <w:t xml:space="preserve">I am </w:t>
      </w:r>
      <w:r w:rsidRPr="00974CDF">
        <w:rPr>
          <w:rFonts w:ascii="Times New Roman" w:hAnsi="Times New Roman" w:cs="Times New Roman"/>
          <w:sz w:val="28"/>
          <w:szCs w:val="28"/>
        </w:rPr>
        <w:t xml:space="preserve">pleased that your Committee </w:t>
      </w:r>
      <w:r w:rsidR="00720121" w:rsidRPr="00974CDF">
        <w:rPr>
          <w:rFonts w:ascii="Times New Roman" w:hAnsi="Times New Roman" w:cs="Times New Roman"/>
          <w:sz w:val="28"/>
          <w:szCs w:val="28"/>
        </w:rPr>
        <w:t>provided</w:t>
      </w:r>
      <w:r w:rsidR="00C9098D" w:rsidRPr="00974CDF">
        <w:rPr>
          <w:rFonts w:ascii="Times New Roman" w:hAnsi="Times New Roman" w:cs="Times New Roman"/>
          <w:sz w:val="28"/>
          <w:szCs w:val="28"/>
        </w:rPr>
        <w:t xml:space="preserve"> a</w:t>
      </w:r>
      <w:r w:rsidR="00F17F6E" w:rsidRPr="00974CDF">
        <w:rPr>
          <w:rFonts w:ascii="Times New Roman" w:hAnsi="Times New Roman" w:cs="Times New Roman"/>
          <w:sz w:val="28"/>
          <w:szCs w:val="28"/>
        </w:rPr>
        <w:t xml:space="preserve"> c</w:t>
      </w:r>
      <w:r w:rsidR="00984353" w:rsidRPr="00974CDF">
        <w:rPr>
          <w:rFonts w:ascii="Times New Roman" w:hAnsi="Times New Roman" w:cs="Times New Roman"/>
          <w:sz w:val="28"/>
          <w:szCs w:val="28"/>
        </w:rPr>
        <w:t xml:space="preserve">ontribution </w:t>
      </w:r>
      <w:r w:rsidR="00720121" w:rsidRPr="00974CDF">
        <w:rPr>
          <w:rFonts w:ascii="Times New Roman" w:hAnsi="Times New Roman" w:cs="Times New Roman"/>
          <w:sz w:val="28"/>
          <w:szCs w:val="28"/>
        </w:rPr>
        <w:t>on</w:t>
      </w:r>
      <w:r w:rsidR="00984353" w:rsidRPr="00974CDF">
        <w:rPr>
          <w:rFonts w:ascii="Times New Roman" w:hAnsi="Times New Roman" w:cs="Times New Roman"/>
          <w:sz w:val="28"/>
          <w:szCs w:val="28"/>
        </w:rPr>
        <w:t xml:space="preserve"> the 2030 Agenda for Sustainable Development in response to a call for inputs by the High-Level Political Forum on Sustainable Devel</w:t>
      </w:r>
      <w:r w:rsidR="00F17F6E" w:rsidRPr="00974CDF">
        <w:rPr>
          <w:rFonts w:ascii="Times New Roman" w:hAnsi="Times New Roman" w:cs="Times New Roman"/>
          <w:sz w:val="28"/>
          <w:szCs w:val="28"/>
        </w:rPr>
        <w:t>opment. T</w:t>
      </w:r>
      <w:r w:rsidR="00AC4177" w:rsidRPr="00974CDF">
        <w:rPr>
          <w:rFonts w:ascii="Times New Roman" w:hAnsi="Times New Roman" w:cs="Times New Roman"/>
          <w:sz w:val="28"/>
          <w:szCs w:val="28"/>
        </w:rPr>
        <w:t xml:space="preserve">his </w:t>
      </w:r>
      <w:r w:rsidR="00AC4177" w:rsidRPr="00974CDF">
        <w:rPr>
          <w:rFonts w:ascii="Times New Roman" w:hAnsi="Times New Roman" w:cs="Times New Roman"/>
          <w:sz w:val="28"/>
          <w:szCs w:val="28"/>
        </w:rPr>
        <w:lastRenderedPageBreak/>
        <w:t>year</w:t>
      </w:r>
      <w:r w:rsidR="00F17F6E" w:rsidRPr="00974CDF">
        <w:rPr>
          <w:rFonts w:ascii="Times New Roman" w:hAnsi="Times New Roman" w:cs="Times New Roman"/>
          <w:sz w:val="28"/>
          <w:szCs w:val="28"/>
        </w:rPr>
        <w:t xml:space="preserve">, the High-Level Political Forum </w:t>
      </w:r>
      <w:r w:rsidR="00AC4177" w:rsidRPr="00974CDF">
        <w:rPr>
          <w:rFonts w:ascii="Times New Roman" w:hAnsi="Times New Roman" w:cs="Times New Roman"/>
          <w:sz w:val="28"/>
          <w:szCs w:val="28"/>
        </w:rPr>
        <w:t xml:space="preserve">will focus on </w:t>
      </w:r>
      <w:r w:rsidR="00984353" w:rsidRPr="00974CDF">
        <w:rPr>
          <w:rFonts w:ascii="Times New Roman" w:hAnsi="Times New Roman" w:cs="Times New Roman"/>
          <w:sz w:val="28"/>
          <w:szCs w:val="28"/>
        </w:rPr>
        <w:t>Sustainable Development Goals</w:t>
      </w:r>
      <w:r w:rsidR="00AC4177" w:rsidRPr="00974CDF">
        <w:rPr>
          <w:rFonts w:ascii="Times New Roman" w:hAnsi="Times New Roman" w:cs="Times New Roman"/>
          <w:sz w:val="28"/>
          <w:szCs w:val="28"/>
        </w:rPr>
        <w:t xml:space="preserve"> </w:t>
      </w:r>
      <w:r w:rsidR="00720121" w:rsidRPr="00974CDF">
        <w:rPr>
          <w:rFonts w:ascii="Times New Roman" w:hAnsi="Times New Roman" w:cs="Times New Roman"/>
          <w:sz w:val="28"/>
          <w:szCs w:val="28"/>
        </w:rPr>
        <w:t xml:space="preserve">that are </w:t>
      </w:r>
      <w:r w:rsidR="00AC4177" w:rsidRPr="00974CDF">
        <w:rPr>
          <w:rFonts w:ascii="Times New Roman" w:hAnsi="Times New Roman" w:cs="Times New Roman"/>
          <w:sz w:val="28"/>
          <w:szCs w:val="28"/>
        </w:rPr>
        <w:t>of particular interest</w:t>
      </w:r>
      <w:r w:rsidR="00984353" w:rsidRPr="00974CDF">
        <w:rPr>
          <w:rFonts w:ascii="Times New Roman" w:hAnsi="Times New Roman" w:cs="Times New Roman"/>
          <w:sz w:val="28"/>
          <w:szCs w:val="28"/>
        </w:rPr>
        <w:t xml:space="preserve"> for your work. These include g</w:t>
      </w:r>
      <w:r w:rsidR="00AC4177" w:rsidRPr="00974CDF">
        <w:rPr>
          <w:rFonts w:ascii="Times New Roman" w:hAnsi="Times New Roman" w:cs="Times New Roman"/>
          <w:sz w:val="28"/>
          <w:szCs w:val="28"/>
        </w:rPr>
        <w:t>oals on education, inequality and climate change, as well as specific targets on ending child labour and all forms of violence against children</w:t>
      </w:r>
      <w:r w:rsidR="00984353" w:rsidRPr="00974CDF">
        <w:rPr>
          <w:rFonts w:ascii="Times New Roman" w:hAnsi="Times New Roman" w:cs="Times New Roman"/>
          <w:sz w:val="28"/>
          <w:szCs w:val="28"/>
        </w:rPr>
        <w:t xml:space="preserve">. </w:t>
      </w:r>
      <w:r w:rsidR="000043EA">
        <w:rPr>
          <w:rFonts w:ascii="Times New Roman" w:hAnsi="Times New Roman" w:cs="Times New Roman"/>
          <w:sz w:val="28"/>
          <w:szCs w:val="28"/>
        </w:rPr>
        <w:t>One of the</w:t>
      </w:r>
      <w:r w:rsidR="000043EA" w:rsidRPr="00974CDF">
        <w:rPr>
          <w:rFonts w:ascii="Times New Roman" w:hAnsi="Times New Roman" w:cs="Times New Roman"/>
          <w:sz w:val="28"/>
          <w:szCs w:val="28"/>
        </w:rPr>
        <w:t xml:space="preserve"> </w:t>
      </w:r>
      <w:r w:rsidR="00F17F6E" w:rsidRPr="00974CDF">
        <w:rPr>
          <w:rFonts w:ascii="Times New Roman" w:hAnsi="Times New Roman" w:cs="Times New Roman"/>
          <w:sz w:val="28"/>
          <w:szCs w:val="28"/>
        </w:rPr>
        <w:t>key message</w:t>
      </w:r>
      <w:r w:rsidR="000043EA">
        <w:rPr>
          <w:rFonts w:ascii="Times New Roman" w:hAnsi="Times New Roman" w:cs="Times New Roman"/>
          <w:sz w:val="28"/>
          <w:szCs w:val="28"/>
        </w:rPr>
        <w:t>s</w:t>
      </w:r>
      <w:r w:rsidR="00F17F6E" w:rsidRPr="00974CDF">
        <w:rPr>
          <w:rFonts w:ascii="Times New Roman" w:hAnsi="Times New Roman" w:cs="Times New Roman"/>
          <w:sz w:val="28"/>
          <w:szCs w:val="28"/>
        </w:rPr>
        <w:t xml:space="preserve"> </w:t>
      </w:r>
      <w:r w:rsidR="000043EA">
        <w:rPr>
          <w:rFonts w:ascii="Times New Roman" w:hAnsi="Times New Roman" w:cs="Times New Roman"/>
          <w:sz w:val="28"/>
          <w:szCs w:val="28"/>
        </w:rPr>
        <w:t>from</w:t>
      </w:r>
      <w:r w:rsidR="00974CDF" w:rsidRPr="00974CDF">
        <w:rPr>
          <w:rFonts w:ascii="Times New Roman" w:hAnsi="Times New Roman" w:cs="Times New Roman"/>
          <w:sz w:val="28"/>
          <w:szCs w:val="28"/>
        </w:rPr>
        <w:t xml:space="preserve"> </w:t>
      </w:r>
      <w:r w:rsidR="00974CDF">
        <w:rPr>
          <w:rFonts w:ascii="Times New Roman" w:hAnsi="Times New Roman" w:cs="Times New Roman"/>
          <w:sz w:val="28"/>
          <w:szCs w:val="28"/>
        </w:rPr>
        <w:t>your</w:t>
      </w:r>
      <w:r w:rsidR="00974CDF" w:rsidRPr="00974CDF">
        <w:rPr>
          <w:rFonts w:ascii="Times New Roman" w:hAnsi="Times New Roman" w:cs="Times New Roman"/>
          <w:sz w:val="28"/>
          <w:szCs w:val="28"/>
        </w:rPr>
        <w:t xml:space="preserve"> contribution </w:t>
      </w:r>
      <w:r w:rsidR="00F17F6E" w:rsidRPr="00974CDF">
        <w:rPr>
          <w:rFonts w:ascii="Times New Roman" w:hAnsi="Times New Roman" w:cs="Times New Roman"/>
          <w:sz w:val="28"/>
          <w:szCs w:val="28"/>
        </w:rPr>
        <w:t xml:space="preserve">that </w:t>
      </w:r>
      <w:r w:rsidR="000043EA">
        <w:rPr>
          <w:rFonts w:ascii="Times New Roman" w:hAnsi="Times New Roman" w:cs="Times New Roman"/>
          <w:sz w:val="28"/>
          <w:szCs w:val="28"/>
        </w:rPr>
        <w:t xml:space="preserve">I would like to emphasize is that </w:t>
      </w:r>
      <w:r w:rsidR="00F17F6E" w:rsidRPr="00974CDF">
        <w:rPr>
          <w:rFonts w:ascii="Times New Roman" w:hAnsi="Times New Roman" w:cs="Times New Roman"/>
          <w:sz w:val="28"/>
          <w:szCs w:val="28"/>
        </w:rPr>
        <w:t xml:space="preserve">“the </w:t>
      </w:r>
      <w:r w:rsidR="00DC2C86">
        <w:rPr>
          <w:rFonts w:ascii="Times New Roman" w:hAnsi="Times New Roman" w:cs="Times New Roman"/>
          <w:sz w:val="28"/>
          <w:szCs w:val="28"/>
        </w:rPr>
        <w:t xml:space="preserve">development framework </w:t>
      </w:r>
      <w:r w:rsidR="00984353" w:rsidRPr="00974CDF">
        <w:rPr>
          <w:rFonts w:ascii="Times New Roman" w:hAnsi="Times New Roman" w:cs="Times New Roman"/>
          <w:sz w:val="28"/>
          <w:szCs w:val="28"/>
        </w:rPr>
        <w:t>must be anchored in the provisions and standards of the Convention, to fully ensure that no child is left behind</w:t>
      </w:r>
      <w:r w:rsidR="00F17F6E" w:rsidRPr="00974CDF">
        <w:rPr>
          <w:rFonts w:ascii="Times New Roman" w:hAnsi="Times New Roman" w:cs="Times New Roman"/>
          <w:sz w:val="28"/>
          <w:szCs w:val="28"/>
        </w:rPr>
        <w:t>”</w:t>
      </w:r>
      <w:r w:rsidR="00984353" w:rsidRPr="00974CDF">
        <w:rPr>
          <w:rFonts w:ascii="Times New Roman" w:hAnsi="Times New Roman" w:cs="Times New Roman"/>
          <w:sz w:val="28"/>
          <w:szCs w:val="28"/>
        </w:rPr>
        <w:t>.</w:t>
      </w:r>
      <w:r w:rsidR="00C9098D" w:rsidRPr="00974CDF">
        <w:rPr>
          <w:rFonts w:ascii="Times New Roman" w:hAnsi="Times New Roman" w:cs="Times New Roman"/>
          <w:sz w:val="28"/>
          <w:szCs w:val="28"/>
        </w:rPr>
        <w:t xml:space="preserve"> Indeed, effective implementation of the Convention contributes to the achievement of all 17 Sustainable Development Goals. </w:t>
      </w:r>
    </w:p>
    <w:p w14:paraId="0B0807BF" w14:textId="77777777" w:rsidR="00B21906" w:rsidRPr="00EE152E" w:rsidRDefault="00B21906" w:rsidP="00EE152E">
      <w:pPr>
        <w:spacing w:after="0"/>
        <w:jc w:val="both"/>
        <w:rPr>
          <w:rFonts w:ascii="Times New Roman" w:hAnsi="Times New Roman" w:cs="Times New Roman"/>
          <w:sz w:val="28"/>
          <w:szCs w:val="28"/>
        </w:rPr>
      </w:pPr>
    </w:p>
    <w:p w14:paraId="4E1DE2CF" w14:textId="77777777" w:rsidR="00B21906" w:rsidRPr="00AC4177" w:rsidRDefault="00B21906" w:rsidP="00507ECF">
      <w:pPr>
        <w:spacing w:after="0"/>
        <w:jc w:val="both"/>
        <w:rPr>
          <w:rFonts w:ascii="Times New Roman" w:eastAsia="Times New Roman" w:hAnsi="Times New Roman" w:cs="Times New Roman"/>
          <w:i/>
          <w:sz w:val="28"/>
          <w:szCs w:val="28"/>
        </w:rPr>
      </w:pPr>
      <w:r w:rsidRPr="00AC4177">
        <w:rPr>
          <w:rFonts w:ascii="Times New Roman" w:hAnsi="Times New Roman" w:cs="Times New Roman"/>
          <w:i/>
          <w:sz w:val="28"/>
          <w:szCs w:val="28"/>
        </w:rPr>
        <w:t>Madame Chair,</w:t>
      </w:r>
    </w:p>
    <w:p w14:paraId="6B92F06B" w14:textId="77777777" w:rsidR="003A2464" w:rsidRPr="007D0AA3" w:rsidRDefault="00B21906" w:rsidP="007D0AA3">
      <w:pPr>
        <w:spacing w:after="0" w:line="360" w:lineRule="auto"/>
        <w:jc w:val="both"/>
        <w:rPr>
          <w:rFonts w:ascii="Times New Roman" w:eastAsia="Times New Roman" w:hAnsi="Times New Roman" w:cs="Times New Roman"/>
          <w:i/>
          <w:sz w:val="28"/>
          <w:szCs w:val="28"/>
        </w:rPr>
      </w:pPr>
      <w:r w:rsidRPr="007D0AA3">
        <w:rPr>
          <w:rFonts w:ascii="Times New Roman" w:hAnsi="Times New Roman" w:cs="Times New Roman"/>
          <w:i/>
          <w:sz w:val="28"/>
          <w:szCs w:val="28"/>
        </w:rPr>
        <w:t>Distinguished members,</w:t>
      </w:r>
    </w:p>
    <w:p w14:paraId="7F1E352C" w14:textId="256BCCED" w:rsidR="008270F9" w:rsidRDefault="00C03DA2" w:rsidP="007D0AA3">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color w:val="212121"/>
          <w:sz w:val="28"/>
          <w:szCs w:val="28"/>
          <w:bdr w:val="none" w:sz="0" w:space="0" w:color="auto"/>
          <w:lang w:val="en-GB" w:eastAsia="en-GB"/>
        </w:rPr>
      </w:pPr>
      <w:r>
        <w:rPr>
          <w:rFonts w:ascii="Times New Roman" w:eastAsia="Times New Roman" w:hAnsi="Times New Roman" w:cs="Times New Roman"/>
          <w:color w:val="212121"/>
          <w:sz w:val="28"/>
          <w:szCs w:val="28"/>
          <w:bdr w:val="none" w:sz="0" w:space="0" w:color="auto"/>
          <w:lang w:val="en-GB" w:eastAsia="en-GB"/>
        </w:rPr>
        <w:t xml:space="preserve">On a more sober note, </w:t>
      </w:r>
      <w:r w:rsidR="00720121">
        <w:rPr>
          <w:rFonts w:ascii="Times New Roman" w:eastAsia="Times New Roman" w:hAnsi="Times New Roman" w:cs="Times New Roman"/>
          <w:color w:val="212121"/>
          <w:sz w:val="28"/>
          <w:szCs w:val="28"/>
          <w:bdr w:val="none" w:sz="0" w:space="0" w:color="auto"/>
          <w:lang w:val="en-GB" w:eastAsia="en-GB"/>
        </w:rPr>
        <w:t xml:space="preserve">while </w:t>
      </w:r>
      <w:r>
        <w:rPr>
          <w:rFonts w:ascii="Times New Roman" w:eastAsia="Times New Roman" w:hAnsi="Times New Roman" w:cs="Times New Roman"/>
          <w:color w:val="212121"/>
          <w:sz w:val="28"/>
          <w:szCs w:val="28"/>
          <w:bdr w:val="none" w:sz="0" w:space="0" w:color="auto"/>
          <w:lang w:val="en-GB" w:eastAsia="en-GB"/>
        </w:rPr>
        <w:t>t</w:t>
      </w:r>
      <w:r w:rsidR="007D0AA3" w:rsidRPr="007D0AA3">
        <w:rPr>
          <w:rFonts w:ascii="Times New Roman" w:eastAsia="Times New Roman" w:hAnsi="Times New Roman" w:cs="Times New Roman"/>
          <w:color w:val="212121"/>
          <w:sz w:val="28"/>
          <w:szCs w:val="28"/>
          <w:bdr w:val="none" w:sz="0" w:space="0" w:color="auto"/>
          <w:lang w:val="en-GB" w:eastAsia="en-GB"/>
        </w:rPr>
        <w:t xml:space="preserve">he </w:t>
      </w:r>
      <w:r w:rsidR="00720121">
        <w:rPr>
          <w:rFonts w:ascii="Times New Roman" w:eastAsia="Times New Roman" w:hAnsi="Times New Roman" w:cs="Times New Roman"/>
          <w:color w:val="212121"/>
          <w:sz w:val="28"/>
          <w:szCs w:val="28"/>
          <w:bdr w:val="none" w:sz="0" w:space="0" w:color="auto"/>
          <w:lang w:val="en-GB" w:eastAsia="en-GB"/>
        </w:rPr>
        <w:t>mandated activities of the</w:t>
      </w:r>
      <w:r w:rsidR="007D0AA3" w:rsidRPr="007D0AA3">
        <w:rPr>
          <w:rFonts w:ascii="Times New Roman" w:eastAsia="Times New Roman" w:hAnsi="Times New Roman" w:cs="Times New Roman"/>
          <w:color w:val="212121"/>
          <w:sz w:val="28"/>
          <w:szCs w:val="28"/>
          <w:bdr w:val="none" w:sz="0" w:space="0" w:color="auto"/>
          <w:lang w:val="en-GB" w:eastAsia="en-GB"/>
        </w:rPr>
        <w:t xml:space="preserve"> human rights </w:t>
      </w:r>
      <w:r w:rsidR="00720121">
        <w:rPr>
          <w:rFonts w:ascii="Times New Roman" w:eastAsia="Times New Roman" w:hAnsi="Times New Roman" w:cs="Times New Roman"/>
          <w:color w:val="212121"/>
          <w:sz w:val="28"/>
          <w:szCs w:val="28"/>
          <w:bdr w:val="none" w:sz="0" w:space="0" w:color="auto"/>
          <w:lang w:val="en-GB" w:eastAsia="en-GB"/>
        </w:rPr>
        <w:t>treaty bodies</w:t>
      </w:r>
      <w:r w:rsidR="007D0AA3" w:rsidRPr="007D0AA3">
        <w:rPr>
          <w:rFonts w:ascii="Times New Roman" w:eastAsia="Times New Roman" w:hAnsi="Times New Roman" w:cs="Times New Roman"/>
          <w:color w:val="212121"/>
          <w:sz w:val="28"/>
          <w:szCs w:val="28"/>
          <w:bdr w:val="none" w:sz="0" w:space="0" w:color="auto"/>
          <w:lang w:val="en-GB" w:eastAsia="en-GB"/>
        </w:rPr>
        <w:t xml:space="preserve"> continue to grow in number and scope</w:t>
      </w:r>
      <w:r w:rsidR="00EC423D">
        <w:rPr>
          <w:rFonts w:ascii="Times New Roman" w:eastAsia="Times New Roman" w:hAnsi="Times New Roman" w:cs="Times New Roman"/>
          <w:color w:val="212121"/>
          <w:sz w:val="28"/>
          <w:szCs w:val="28"/>
          <w:bdr w:val="none" w:sz="0" w:space="0" w:color="auto"/>
          <w:lang w:val="en-GB" w:eastAsia="en-GB"/>
        </w:rPr>
        <w:t xml:space="preserve">, </w:t>
      </w:r>
      <w:r w:rsidR="00720121">
        <w:rPr>
          <w:rFonts w:ascii="Times New Roman" w:eastAsia="Times New Roman" w:hAnsi="Times New Roman" w:cs="Times New Roman"/>
          <w:color w:val="212121"/>
          <w:sz w:val="28"/>
          <w:szCs w:val="28"/>
          <w:bdr w:val="none" w:sz="0" w:space="0" w:color="auto"/>
          <w:lang w:val="en-GB" w:eastAsia="en-GB"/>
        </w:rPr>
        <w:t>our</w:t>
      </w:r>
      <w:r w:rsidR="007D0AA3" w:rsidRPr="007D0AA3">
        <w:rPr>
          <w:rFonts w:ascii="Times New Roman" w:eastAsia="Times New Roman" w:hAnsi="Times New Roman" w:cs="Times New Roman"/>
          <w:color w:val="212121"/>
          <w:sz w:val="28"/>
          <w:szCs w:val="28"/>
          <w:bdr w:val="none" w:sz="0" w:space="0" w:color="auto"/>
          <w:lang w:val="en-GB" w:eastAsia="en-GB"/>
        </w:rPr>
        <w:t xml:space="preserve"> regular budget resources are not keeping pace</w:t>
      </w:r>
      <w:r w:rsidR="00F24459">
        <w:rPr>
          <w:rFonts w:ascii="Times New Roman" w:eastAsia="Times New Roman" w:hAnsi="Times New Roman" w:cs="Times New Roman"/>
          <w:color w:val="212121"/>
          <w:sz w:val="28"/>
          <w:szCs w:val="28"/>
          <w:bdr w:val="none" w:sz="0" w:space="0" w:color="auto"/>
          <w:lang w:val="en-GB" w:eastAsia="en-GB"/>
        </w:rPr>
        <w:t xml:space="preserve">. </w:t>
      </w:r>
      <w:r w:rsidR="008270F9">
        <w:rPr>
          <w:rFonts w:ascii="Times New Roman" w:eastAsia="Times New Roman" w:hAnsi="Times New Roman" w:cs="Times New Roman"/>
          <w:color w:val="212121"/>
          <w:sz w:val="28"/>
          <w:szCs w:val="28"/>
          <w:bdr w:val="none" w:sz="0" w:space="0" w:color="auto"/>
          <w:lang w:val="en-GB" w:eastAsia="en-GB"/>
        </w:rPr>
        <w:t xml:space="preserve">The financial situation across the United Nations and in OHCHR, </w:t>
      </w:r>
      <w:r w:rsidR="00EC423D">
        <w:rPr>
          <w:rFonts w:ascii="Times New Roman" w:eastAsia="Times New Roman" w:hAnsi="Times New Roman" w:cs="Times New Roman"/>
          <w:color w:val="212121"/>
          <w:sz w:val="28"/>
          <w:szCs w:val="28"/>
          <w:bdr w:val="none" w:sz="0" w:space="0" w:color="auto"/>
          <w:lang w:val="en-GB" w:eastAsia="en-GB"/>
        </w:rPr>
        <w:t>affect all regular budget mandated human rights activities and are not limited to treaty bodies. As</w:t>
      </w:r>
      <w:r w:rsidR="00F24459">
        <w:rPr>
          <w:rFonts w:ascii="Times New Roman" w:eastAsia="Times New Roman" w:hAnsi="Times New Roman" w:cs="Times New Roman"/>
          <w:color w:val="212121"/>
          <w:sz w:val="28"/>
          <w:szCs w:val="28"/>
          <w:bdr w:val="none" w:sz="0" w:space="0" w:color="auto"/>
          <w:lang w:val="en-GB" w:eastAsia="en-GB"/>
        </w:rPr>
        <w:t xml:space="preserve"> you may be aware</w:t>
      </w:r>
      <w:r w:rsidR="00267562">
        <w:rPr>
          <w:rFonts w:ascii="Times New Roman" w:eastAsia="Times New Roman" w:hAnsi="Times New Roman" w:cs="Times New Roman"/>
          <w:color w:val="212121"/>
          <w:sz w:val="28"/>
          <w:szCs w:val="28"/>
          <w:bdr w:val="none" w:sz="0" w:space="0" w:color="auto"/>
          <w:lang w:val="en-GB" w:eastAsia="en-GB"/>
        </w:rPr>
        <w:t xml:space="preserve">, </w:t>
      </w:r>
      <w:r w:rsidR="007D0AA3" w:rsidRPr="007D0AA3">
        <w:rPr>
          <w:rFonts w:ascii="Times New Roman" w:eastAsia="Times New Roman" w:hAnsi="Times New Roman" w:cs="Times New Roman"/>
          <w:color w:val="212121"/>
          <w:sz w:val="28"/>
          <w:szCs w:val="28"/>
          <w:bdr w:val="none" w:sz="0" w:space="0" w:color="auto"/>
          <w:lang w:val="en-GB" w:eastAsia="en-GB"/>
        </w:rPr>
        <w:t>the Office has take</w:t>
      </w:r>
      <w:r w:rsidR="008270F9">
        <w:rPr>
          <w:rFonts w:ascii="Times New Roman" w:eastAsia="Times New Roman" w:hAnsi="Times New Roman" w:cs="Times New Roman"/>
          <w:color w:val="212121"/>
          <w:sz w:val="28"/>
          <w:szCs w:val="28"/>
          <w:bdr w:val="none" w:sz="0" w:space="0" w:color="auto"/>
          <w:lang w:val="en-GB" w:eastAsia="en-GB"/>
        </w:rPr>
        <w:t>n</w:t>
      </w:r>
      <w:r w:rsidR="007D0AA3" w:rsidRPr="007D0AA3">
        <w:rPr>
          <w:rFonts w:ascii="Times New Roman" w:eastAsia="Times New Roman" w:hAnsi="Times New Roman" w:cs="Times New Roman"/>
          <w:color w:val="212121"/>
          <w:sz w:val="28"/>
          <w:szCs w:val="28"/>
          <w:bdr w:val="none" w:sz="0" w:space="0" w:color="auto"/>
          <w:lang w:val="en-GB" w:eastAsia="en-GB"/>
        </w:rPr>
        <w:t xml:space="preserve"> the exceptional measure of </w:t>
      </w:r>
      <w:r w:rsidR="00EC423D">
        <w:rPr>
          <w:rFonts w:ascii="Times New Roman" w:eastAsia="Times New Roman" w:hAnsi="Times New Roman" w:cs="Times New Roman"/>
          <w:color w:val="212121"/>
          <w:sz w:val="28"/>
          <w:szCs w:val="28"/>
          <w:bdr w:val="none" w:sz="0" w:space="0" w:color="auto"/>
          <w:lang w:val="en-GB" w:eastAsia="en-GB"/>
        </w:rPr>
        <w:t>allocating additional resources from some</w:t>
      </w:r>
      <w:r w:rsidR="007D0AA3" w:rsidRPr="007D0AA3">
        <w:rPr>
          <w:rFonts w:ascii="Times New Roman" w:eastAsia="Times New Roman" w:hAnsi="Times New Roman" w:cs="Times New Roman"/>
          <w:color w:val="212121"/>
          <w:sz w:val="28"/>
          <w:szCs w:val="28"/>
          <w:bdr w:val="none" w:sz="0" w:space="0" w:color="auto"/>
          <w:lang w:val="en-GB" w:eastAsia="en-GB"/>
        </w:rPr>
        <w:t xml:space="preserve"> unearmarked voluntary contributions to supplement the limited resources available from the regular budget and to finance mandated activities that ought to be financed by the regular budget</w:t>
      </w:r>
      <w:r w:rsidR="00EC423D">
        <w:rPr>
          <w:rFonts w:ascii="Times New Roman" w:eastAsia="Times New Roman" w:hAnsi="Times New Roman" w:cs="Times New Roman"/>
          <w:color w:val="212121"/>
          <w:sz w:val="28"/>
          <w:szCs w:val="28"/>
          <w:bdr w:val="none" w:sz="0" w:space="0" w:color="auto"/>
          <w:lang w:val="en-GB" w:eastAsia="en-GB"/>
        </w:rPr>
        <w:t xml:space="preserve">.  </w:t>
      </w:r>
    </w:p>
    <w:p w14:paraId="0294C16D" w14:textId="77777777" w:rsidR="007D0AA3" w:rsidRPr="007D0AA3" w:rsidRDefault="007D0AA3" w:rsidP="007D0AA3">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color w:val="212121"/>
          <w:sz w:val="28"/>
          <w:szCs w:val="28"/>
          <w:bdr w:val="none" w:sz="0" w:space="0" w:color="auto"/>
          <w:lang w:val="en-GB" w:eastAsia="en-GB"/>
        </w:rPr>
      </w:pPr>
      <w:r w:rsidRPr="007D0AA3">
        <w:rPr>
          <w:rFonts w:ascii="Times New Roman" w:eastAsia="Times New Roman" w:hAnsi="Times New Roman" w:cs="Times New Roman"/>
          <w:color w:val="212121"/>
          <w:sz w:val="28"/>
          <w:szCs w:val="28"/>
          <w:bdr w:val="none" w:sz="0" w:space="0" w:color="auto"/>
          <w:lang w:val="en-GB" w:eastAsia="en-GB"/>
        </w:rPr>
        <w:t> </w:t>
      </w:r>
    </w:p>
    <w:p w14:paraId="31526709" w14:textId="743E7188" w:rsidR="007D0AA3" w:rsidRDefault="00F24459" w:rsidP="008270F9">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color w:val="212121"/>
          <w:sz w:val="28"/>
          <w:szCs w:val="28"/>
          <w:bdr w:val="none" w:sz="0" w:space="0" w:color="auto"/>
          <w:lang w:val="en-GB" w:eastAsia="en-GB"/>
        </w:rPr>
      </w:pPr>
      <w:r>
        <w:rPr>
          <w:rFonts w:ascii="Times New Roman" w:eastAsia="Times New Roman" w:hAnsi="Times New Roman" w:cs="Times New Roman"/>
          <w:color w:val="212121"/>
          <w:sz w:val="28"/>
          <w:szCs w:val="28"/>
          <w:bdr w:val="none" w:sz="0" w:space="0" w:color="auto"/>
          <w:lang w:val="en-GB" w:eastAsia="en-GB"/>
        </w:rPr>
        <w:t>However,</w:t>
      </w:r>
      <w:r w:rsidR="007D0AA3" w:rsidRPr="007D0AA3">
        <w:rPr>
          <w:rFonts w:ascii="Times New Roman" w:eastAsia="Times New Roman" w:hAnsi="Times New Roman" w:cs="Times New Roman"/>
          <w:color w:val="212121"/>
          <w:sz w:val="28"/>
          <w:szCs w:val="28"/>
          <w:bdr w:val="none" w:sz="0" w:space="0" w:color="auto"/>
          <w:lang w:val="en-GB" w:eastAsia="en-GB"/>
        </w:rPr>
        <w:t xml:space="preserve"> the Organization</w:t>
      </w:r>
      <w:r w:rsidR="00267562">
        <w:rPr>
          <w:rFonts w:ascii="Times New Roman" w:eastAsia="Times New Roman" w:hAnsi="Times New Roman" w:cs="Times New Roman"/>
          <w:color w:val="212121"/>
          <w:sz w:val="28"/>
          <w:szCs w:val="28"/>
          <w:bdr w:val="none" w:sz="0" w:space="0" w:color="auto"/>
          <w:lang w:val="en-GB" w:eastAsia="en-GB"/>
        </w:rPr>
        <w:t xml:space="preserve"> in general</w:t>
      </w:r>
      <w:r w:rsidR="007D0AA3" w:rsidRPr="007D0AA3">
        <w:rPr>
          <w:rFonts w:ascii="Times New Roman" w:eastAsia="Times New Roman" w:hAnsi="Times New Roman" w:cs="Times New Roman"/>
          <w:color w:val="212121"/>
          <w:sz w:val="28"/>
          <w:szCs w:val="28"/>
          <w:bdr w:val="none" w:sz="0" w:space="0" w:color="auto"/>
          <w:lang w:val="en-GB" w:eastAsia="en-GB"/>
        </w:rPr>
        <w:t xml:space="preserve"> and </w:t>
      </w:r>
      <w:r w:rsidR="00267562">
        <w:rPr>
          <w:rFonts w:ascii="Times New Roman" w:eastAsia="Times New Roman" w:hAnsi="Times New Roman" w:cs="Times New Roman"/>
          <w:color w:val="212121"/>
          <w:sz w:val="28"/>
          <w:szCs w:val="28"/>
          <w:bdr w:val="none" w:sz="0" w:space="0" w:color="auto"/>
          <w:lang w:val="en-GB" w:eastAsia="en-GB"/>
        </w:rPr>
        <w:t>OHCHR</w:t>
      </w:r>
      <w:r w:rsidR="007D0AA3" w:rsidRPr="007D0AA3">
        <w:rPr>
          <w:rFonts w:ascii="Times New Roman" w:eastAsia="Times New Roman" w:hAnsi="Times New Roman" w:cs="Times New Roman"/>
          <w:color w:val="212121"/>
          <w:sz w:val="28"/>
          <w:szCs w:val="28"/>
          <w:bdr w:val="none" w:sz="0" w:space="0" w:color="auto"/>
          <w:lang w:val="en-GB" w:eastAsia="en-GB"/>
        </w:rPr>
        <w:t xml:space="preserve"> continue to face severe </w:t>
      </w:r>
      <w:r w:rsidR="00DD43FA">
        <w:rPr>
          <w:rFonts w:ascii="Times New Roman" w:eastAsia="Times New Roman" w:hAnsi="Times New Roman" w:cs="Times New Roman"/>
          <w:color w:val="212121"/>
          <w:sz w:val="28"/>
          <w:szCs w:val="28"/>
          <w:bdr w:val="none" w:sz="0" w:space="0" w:color="auto"/>
          <w:lang w:val="en-GB" w:eastAsia="en-GB"/>
        </w:rPr>
        <w:t>cash flow</w:t>
      </w:r>
      <w:r w:rsidR="007D0AA3" w:rsidRPr="007D0AA3">
        <w:rPr>
          <w:rFonts w:ascii="Times New Roman" w:eastAsia="Times New Roman" w:hAnsi="Times New Roman" w:cs="Times New Roman"/>
          <w:color w:val="212121"/>
          <w:sz w:val="28"/>
          <w:szCs w:val="28"/>
          <w:bdr w:val="none" w:sz="0" w:space="0" w:color="auto"/>
          <w:lang w:val="en-GB" w:eastAsia="en-GB"/>
        </w:rPr>
        <w:t xml:space="preserve"> </w:t>
      </w:r>
      <w:r w:rsidR="00EF77C3">
        <w:rPr>
          <w:rFonts w:ascii="Times New Roman" w:eastAsia="Times New Roman" w:hAnsi="Times New Roman" w:cs="Times New Roman"/>
          <w:color w:val="212121"/>
          <w:sz w:val="28"/>
          <w:szCs w:val="28"/>
          <w:bdr w:val="none" w:sz="0" w:space="0" w:color="auto"/>
          <w:lang w:val="en-GB" w:eastAsia="en-GB"/>
        </w:rPr>
        <w:t>shortages</w:t>
      </w:r>
      <w:r w:rsidR="00EF77C3" w:rsidRPr="007D0AA3">
        <w:rPr>
          <w:rFonts w:ascii="Times New Roman" w:eastAsia="Times New Roman" w:hAnsi="Times New Roman" w:cs="Times New Roman"/>
          <w:color w:val="212121"/>
          <w:sz w:val="28"/>
          <w:szCs w:val="28"/>
          <w:bdr w:val="none" w:sz="0" w:space="0" w:color="auto"/>
          <w:lang w:val="en-GB" w:eastAsia="en-GB"/>
        </w:rPr>
        <w:t xml:space="preserve"> </w:t>
      </w:r>
      <w:r w:rsidR="007D0AA3" w:rsidRPr="007D0AA3">
        <w:rPr>
          <w:rFonts w:ascii="Times New Roman" w:eastAsia="Times New Roman" w:hAnsi="Times New Roman" w:cs="Times New Roman"/>
          <w:color w:val="212121"/>
          <w:sz w:val="28"/>
          <w:szCs w:val="28"/>
          <w:bdr w:val="none" w:sz="0" w:space="0" w:color="auto"/>
          <w:lang w:val="en-GB" w:eastAsia="en-GB"/>
        </w:rPr>
        <w:t xml:space="preserve">with </w:t>
      </w:r>
      <w:r w:rsidR="00DD43FA">
        <w:rPr>
          <w:rFonts w:ascii="Times New Roman" w:eastAsia="Times New Roman" w:hAnsi="Times New Roman" w:cs="Times New Roman"/>
          <w:color w:val="212121"/>
          <w:sz w:val="28"/>
          <w:szCs w:val="28"/>
          <w:bdr w:val="none" w:sz="0" w:space="0" w:color="auto"/>
          <w:lang w:val="en-GB" w:eastAsia="en-GB"/>
        </w:rPr>
        <w:t xml:space="preserve">regard to </w:t>
      </w:r>
      <w:r w:rsidR="007D0AA3" w:rsidRPr="007D0AA3">
        <w:rPr>
          <w:rFonts w:ascii="Times New Roman" w:eastAsia="Times New Roman" w:hAnsi="Times New Roman" w:cs="Times New Roman"/>
          <w:color w:val="212121"/>
          <w:sz w:val="28"/>
          <w:szCs w:val="28"/>
          <w:bdr w:val="none" w:sz="0" w:space="0" w:color="auto"/>
          <w:lang w:val="en-GB" w:eastAsia="en-GB"/>
        </w:rPr>
        <w:t>the regular budget resources.</w:t>
      </w:r>
      <w:r w:rsidR="008270F9">
        <w:rPr>
          <w:rFonts w:ascii="Times New Roman" w:eastAsia="Times New Roman" w:hAnsi="Times New Roman" w:cs="Times New Roman"/>
          <w:color w:val="212121"/>
          <w:sz w:val="28"/>
          <w:szCs w:val="28"/>
          <w:bdr w:val="none" w:sz="0" w:space="0" w:color="auto"/>
          <w:lang w:val="en-GB" w:eastAsia="en-GB"/>
        </w:rPr>
        <w:t xml:space="preserve"> The</w:t>
      </w:r>
      <w:r w:rsidR="007D0AA3" w:rsidRPr="007D0AA3">
        <w:rPr>
          <w:rFonts w:ascii="Times New Roman" w:eastAsia="Times New Roman" w:hAnsi="Times New Roman" w:cs="Times New Roman"/>
          <w:color w:val="212121"/>
          <w:sz w:val="28"/>
          <w:szCs w:val="28"/>
          <w:bdr w:val="none" w:sz="0" w:space="0" w:color="auto"/>
          <w:lang w:val="en-GB" w:eastAsia="en-GB"/>
        </w:rPr>
        <w:t xml:space="preserve"> High Commissioner has written to your Chair and the other </w:t>
      </w:r>
      <w:r w:rsidR="00DD43FA">
        <w:rPr>
          <w:rFonts w:ascii="Times New Roman" w:eastAsia="Times New Roman" w:hAnsi="Times New Roman" w:cs="Times New Roman"/>
          <w:color w:val="212121"/>
          <w:sz w:val="28"/>
          <w:szCs w:val="28"/>
          <w:bdr w:val="none" w:sz="0" w:space="0" w:color="auto"/>
          <w:lang w:val="en-GB" w:eastAsia="en-GB"/>
        </w:rPr>
        <w:t xml:space="preserve">treaty body </w:t>
      </w:r>
      <w:r w:rsidR="007D0AA3" w:rsidRPr="007D0AA3">
        <w:rPr>
          <w:rFonts w:ascii="Times New Roman" w:eastAsia="Times New Roman" w:hAnsi="Times New Roman" w:cs="Times New Roman"/>
          <w:color w:val="212121"/>
          <w:sz w:val="28"/>
          <w:szCs w:val="28"/>
          <w:bdr w:val="none" w:sz="0" w:space="0" w:color="auto"/>
          <w:lang w:val="en-GB" w:eastAsia="en-GB"/>
        </w:rPr>
        <w:t>Chairs, laying out these challenges</w:t>
      </w:r>
      <w:r w:rsidR="00DD43FA">
        <w:rPr>
          <w:rFonts w:ascii="Times New Roman" w:eastAsia="Times New Roman" w:hAnsi="Times New Roman" w:cs="Times New Roman"/>
          <w:color w:val="212121"/>
          <w:sz w:val="28"/>
          <w:szCs w:val="28"/>
          <w:bdr w:val="none" w:sz="0" w:space="0" w:color="auto"/>
          <w:lang w:val="en-GB" w:eastAsia="en-GB"/>
        </w:rPr>
        <w:t xml:space="preserve"> in full transparency</w:t>
      </w:r>
      <w:r w:rsidR="007D0AA3" w:rsidRPr="007D0AA3">
        <w:rPr>
          <w:rFonts w:ascii="Times New Roman" w:eastAsia="Times New Roman" w:hAnsi="Times New Roman" w:cs="Times New Roman"/>
          <w:color w:val="212121"/>
          <w:sz w:val="28"/>
          <w:szCs w:val="28"/>
          <w:bdr w:val="none" w:sz="0" w:space="0" w:color="auto"/>
          <w:lang w:val="en-GB" w:eastAsia="en-GB"/>
        </w:rPr>
        <w:t xml:space="preserve"> and </w:t>
      </w:r>
      <w:r w:rsidR="00DD43FA">
        <w:rPr>
          <w:rFonts w:ascii="Times New Roman" w:eastAsia="Times New Roman" w:hAnsi="Times New Roman" w:cs="Times New Roman"/>
          <w:color w:val="212121"/>
          <w:sz w:val="28"/>
          <w:szCs w:val="28"/>
          <w:bdr w:val="none" w:sz="0" w:space="0" w:color="auto"/>
          <w:lang w:val="en-GB" w:eastAsia="en-GB"/>
        </w:rPr>
        <w:t xml:space="preserve">alerting to </w:t>
      </w:r>
      <w:r w:rsidR="007D0AA3" w:rsidRPr="007D0AA3">
        <w:rPr>
          <w:rFonts w:ascii="Times New Roman" w:eastAsia="Times New Roman" w:hAnsi="Times New Roman" w:cs="Times New Roman"/>
          <w:color w:val="212121"/>
          <w:sz w:val="28"/>
          <w:szCs w:val="28"/>
          <w:bdr w:val="none" w:sz="0" w:space="0" w:color="auto"/>
          <w:lang w:val="en-GB" w:eastAsia="en-GB"/>
        </w:rPr>
        <w:t xml:space="preserve">the possibility of having to cancel your third session taking place </w:t>
      </w:r>
      <w:r w:rsidR="00DD43FA">
        <w:rPr>
          <w:rFonts w:ascii="Times New Roman" w:eastAsia="Times New Roman" w:hAnsi="Times New Roman" w:cs="Times New Roman"/>
          <w:color w:val="212121"/>
          <w:sz w:val="28"/>
          <w:szCs w:val="28"/>
          <w:bdr w:val="none" w:sz="0" w:space="0" w:color="auto"/>
          <w:lang w:val="en-GB" w:eastAsia="en-GB"/>
        </w:rPr>
        <w:t>i</w:t>
      </w:r>
      <w:r w:rsidR="007D0AA3" w:rsidRPr="007D0AA3">
        <w:rPr>
          <w:rFonts w:ascii="Times New Roman" w:eastAsia="Times New Roman" w:hAnsi="Times New Roman" w:cs="Times New Roman"/>
          <w:color w:val="212121"/>
          <w:sz w:val="28"/>
          <w:szCs w:val="28"/>
          <w:bdr w:val="none" w:sz="0" w:space="0" w:color="auto"/>
          <w:lang w:val="en-GB" w:eastAsia="en-GB"/>
        </w:rPr>
        <w:t xml:space="preserve">n September 2019. This will have severe consequences </w:t>
      </w:r>
      <w:r w:rsidR="00DD43FA">
        <w:rPr>
          <w:rFonts w:ascii="Times New Roman" w:eastAsia="Times New Roman" w:hAnsi="Times New Roman" w:cs="Times New Roman"/>
          <w:color w:val="212121"/>
          <w:sz w:val="28"/>
          <w:szCs w:val="28"/>
          <w:bdr w:val="none" w:sz="0" w:space="0" w:color="auto"/>
          <w:lang w:val="en-GB" w:eastAsia="en-GB"/>
        </w:rPr>
        <w:t>for</w:t>
      </w:r>
      <w:r w:rsidR="007D0AA3" w:rsidRPr="007D0AA3">
        <w:rPr>
          <w:rFonts w:ascii="Times New Roman" w:eastAsia="Times New Roman" w:hAnsi="Times New Roman" w:cs="Times New Roman"/>
          <w:color w:val="212121"/>
          <w:sz w:val="28"/>
          <w:szCs w:val="28"/>
          <w:bdr w:val="none" w:sz="0" w:space="0" w:color="auto"/>
          <w:lang w:val="en-GB" w:eastAsia="en-GB"/>
        </w:rPr>
        <w:t xml:space="preserve"> the </w:t>
      </w:r>
      <w:r w:rsidR="00DD43FA">
        <w:rPr>
          <w:rFonts w:ascii="Times New Roman" w:eastAsia="Times New Roman" w:hAnsi="Times New Roman" w:cs="Times New Roman"/>
          <w:color w:val="212121"/>
          <w:sz w:val="28"/>
          <w:szCs w:val="28"/>
          <w:bdr w:val="none" w:sz="0" w:space="0" w:color="auto"/>
          <w:lang w:val="en-GB" w:eastAsia="en-GB"/>
        </w:rPr>
        <w:t xml:space="preserve">Committee’s </w:t>
      </w:r>
      <w:r w:rsidR="007D0AA3" w:rsidRPr="007D0AA3">
        <w:rPr>
          <w:rFonts w:ascii="Times New Roman" w:eastAsia="Times New Roman" w:hAnsi="Times New Roman" w:cs="Times New Roman"/>
          <w:color w:val="212121"/>
          <w:sz w:val="28"/>
          <w:szCs w:val="28"/>
          <w:bdr w:val="none" w:sz="0" w:space="0" w:color="auto"/>
          <w:lang w:val="en-GB" w:eastAsia="en-GB"/>
        </w:rPr>
        <w:t>protection mandate</w:t>
      </w:r>
      <w:r w:rsidR="00DD43FA">
        <w:rPr>
          <w:rFonts w:ascii="Times New Roman" w:eastAsia="Times New Roman" w:hAnsi="Times New Roman" w:cs="Times New Roman"/>
          <w:color w:val="212121"/>
          <w:sz w:val="28"/>
          <w:szCs w:val="28"/>
          <w:bdr w:val="none" w:sz="0" w:space="0" w:color="auto"/>
          <w:lang w:val="en-GB" w:eastAsia="en-GB"/>
        </w:rPr>
        <w:t xml:space="preserve">. </w:t>
      </w:r>
      <w:r w:rsidR="00DC2C86">
        <w:rPr>
          <w:rFonts w:ascii="Times New Roman" w:eastAsia="Times New Roman" w:hAnsi="Times New Roman" w:cs="Times New Roman"/>
          <w:color w:val="212121"/>
          <w:sz w:val="28"/>
          <w:szCs w:val="28"/>
          <w:bdr w:val="none" w:sz="0" w:space="0" w:color="auto"/>
          <w:lang w:val="en-GB" w:eastAsia="en-GB"/>
        </w:rPr>
        <w:t xml:space="preserve">However, </w:t>
      </w:r>
      <w:r w:rsidR="007D0AA3" w:rsidRPr="007D0AA3">
        <w:rPr>
          <w:rFonts w:ascii="Times New Roman" w:eastAsia="Times New Roman" w:hAnsi="Times New Roman" w:cs="Times New Roman"/>
          <w:color w:val="212121"/>
          <w:sz w:val="28"/>
          <w:szCs w:val="28"/>
          <w:bdr w:val="none" w:sz="0" w:space="0" w:color="auto"/>
          <w:lang w:val="en-GB" w:eastAsia="en-GB"/>
        </w:rPr>
        <w:t>I can assure you that the High Commissioner is doing her utmost to raise this critical situation</w:t>
      </w:r>
      <w:r w:rsidR="00EF77C3">
        <w:rPr>
          <w:rFonts w:ascii="Times New Roman" w:eastAsia="Times New Roman" w:hAnsi="Times New Roman" w:cs="Times New Roman"/>
          <w:color w:val="212121"/>
          <w:sz w:val="28"/>
          <w:szCs w:val="28"/>
          <w:bdr w:val="none" w:sz="0" w:space="0" w:color="auto"/>
          <w:lang w:val="en-GB" w:eastAsia="en-GB"/>
        </w:rPr>
        <w:t xml:space="preserve"> within the UN and with Member States</w:t>
      </w:r>
      <w:r w:rsidR="00267562">
        <w:rPr>
          <w:rFonts w:ascii="Times New Roman" w:eastAsia="Times New Roman" w:hAnsi="Times New Roman" w:cs="Times New Roman"/>
          <w:color w:val="212121"/>
          <w:sz w:val="28"/>
          <w:szCs w:val="28"/>
          <w:bdr w:val="none" w:sz="0" w:space="0" w:color="auto"/>
          <w:lang w:val="en-GB" w:eastAsia="en-GB"/>
        </w:rPr>
        <w:t>.</w:t>
      </w:r>
    </w:p>
    <w:p w14:paraId="414795A4" w14:textId="77777777" w:rsidR="00C03DA2" w:rsidRDefault="00C03DA2" w:rsidP="007D0AA3">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color w:val="212121"/>
          <w:sz w:val="28"/>
          <w:szCs w:val="28"/>
          <w:bdr w:val="none" w:sz="0" w:space="0" w:color="auto"/>
          <w:lang w:val="en-GB" w:eastAsia="en-GB"/>
        </w:rPr>
      </w:pPr>
    </w:p>
    <w:p w14:paraId="72449874" w14:textId="77777777" w:rsidR="00C03DA2" w:rsidRPr="00C03DA2" w:rsidRDefault="00C03DA2" w:rsidP="007D0AA3">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i/>
          <w:color w:val="212121"/>
          <w:sz w:val="28"/>
          <w:szCs w:val="28"/>
          <w:bdr w:val="none" w:sz="0" w:space="0" w:color="auto"/>
          <w:lang w:val="en-GB" w:eastAsia="en-GB"/>
        </w:rPr>
      </w:pPr>
      <w:r w:rsidRPr="00C03DA2">
        <w:rPr>
          <w:rFonts w:ascii="Times New Roman" w:eastAsia="Times New Roman" w:hAnsi="Times New Roman" w:cs="Times New Roman"/>
          <w:i/>
          <w:color w:val="212121"/>
          <w:sz w:val="28"/>
          <w:szCs w:val="28"/>
          <w:bdr w:val="none" w:sz="0" w:space="0" w:color="auto"/>
          <w:lang w:val="en-GB" w:eastAsia="en-GB"/>
        </w:rPr>
        <w:t>Madame Chair</w:t>
      </w:r>
      <w:r>
        <w:rPr>
          <w:rFonts w:ascii="Times New Roman" w:eastAsia="Times New Roman" w:hAnsi="Times New Roman" w:cs="Times New Roman"/>
          <w:i/>
          <w:color w:val="212121"/>
          <w:sz w:val="28"/>
          <w:szCs w:val="28"/>
          <w:bdr w:val="none" w:sz="0" w:space="0" w:color="auto"/>
          <w:lang w:val="en-GB" w:eastAsia="en-GB"/>
        </w:rPr>
        <w:t>,</w:t>
      </w:r>
    </w:p>
    <w:p w14:paraId="4C999F36" w14:textId="77777777" w:rsidR="00C03DA2" w:rsidRPr="007D0AA3" w:rsidRDefault="00C03DA2" w:rsidP="007D0AA3">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color w:val="212121"/>
          <w:sz w:val="28"/>
          <w:szCs w:val="28"/>
          <w:bdr w:val="none" w:sz="0" w:space="0" w:color="auto"/>
          <w:lang w:val="en-GB" w:eastAsia="en-GB"/>
        </w:rPr>
      </w:pPr>
    </w:p>
    <w:p w14:paraId="3C7DCB3C" w14:textId="7AA16ACA" w:rsidR="00AD2F32" w:rsidRDefault="003A2464" w:rsidP="007D0AA3">
      <w:pPr>
        <w:pStyle w:val="Default"/>
        <w:spacing w:line="276" w:lineRule="auto"/>
        <w:jc w:val="both"/>
        <w:rPr>
          <w:sz w:val="28"/>
          <w:szCs w:val="28"/>
        </w:rPr>
      </w:pPr>
      <w:r w:rsidRPr="007D0AA3">
        <w:rPr>
          <w:sz w:val="28"/>
          <w:szCs w:val="28"/>
        </w:rPr>
        <w:t xml:space="preserve">While our work to advance human rights is facing challenges, human rights treaties remain the cornerstone of the international human rights architecture. Treaty bodies play a crucial role in </w:t>
      </w:r>
      <w:r w:rsidR="00DD43FA">
        <w:rPr>
          <w:sz w:val="28"/>
          <w:szCs w:val="28"/>
        </w:rPr>
        <w:t>ensuring</w:t>
      </w:r>
      <w:r w:rsidRPr="007D0AA3">
        <w:rPr>
          <w:sz w:val="28"/>
          <w:szCs w:val="28"/>
        </w:rPr>
        <w:t xml:space="preserve"> that States Parties uphold these standards. The 2020 Review of the treaty body system is of utmost importance to ensure the sustainability and impact of treaty bodies. </w:t>
      </w:r>
      <w:r w:rsidR="00AD2F32" w:rsidRPr="007D0AA3">
        <w:rPr>
          <w:sz w:val="28"/>
          <w:szCs w:val="28"/>
        </w:rPr>
        <w:t xml:space="preserve">We </w:t>
      </w:r>
      <w:r w:rsidRPr="007D0AA3">
        <w:rPr>
          <w:sz w:val="28"/>
          <w:szCs w:val="28"/>
        </w:rPr>
        <w:t xml:space="preserve">welcome the fact that the Committee </w:t>
      </w:r>
      <w:r w:rsidR="00AD2F32" w:rsidRPr="007D0AA3">
        <w:rPr>
          <w:sz w:val="28"/>
          <w:szCs w:val="28"/>
        </w:rPr>
        <w:t xml:space="preserve">on the Rights of the Child </w:t>
      </w:r>
      <w:r w:rsidRPr="007D0AA3">
        <w:rPr>
          <w:sz w:val="28"/>
          <w:szCs w:val="28"/>
        </w:rPr>
        <w:t>has been actively engaged in that process</w:t>
      </w:r>
      <w:r w:rsidR="007904AE" w:rsidRPr="007D0AA3">
        <w:rPr>
          <w:sz w:val="28"/>
          <w:szCs w:val="28"/>
        </w:rPr>
        <w:t xml:space="preserve"> by elaborating </w:t>
      </w:r>
      <w:r w:rsidRPr="007D0AA3">
        <w:rPr>
          <w:sz w:val="28"/>
          <w:szCs w:val="28"/>
        </w:rPr>
        <w:t>your position and designat</w:t>
      </w:r>
      <w:r w:rsidR="007904AE" w:rsidRPr="007D0AA3">
        <w:rPr>
          <w:sz w:val="28"/>
          <w:szCs w:val="28"/>
        </w:rPr>
        <w:t xml:space="preserve">ing </w:t>
      </w:r>
      <w:r w:rsidRPr="007D0AA3">
        <w:rPr>
          <w:sz w:val="28"/>
          <w:szCs w:val="28"/>
        </w:rPr>
        <w:t>two focal points</w:t>
      </w:r>
      <w:r w:rsidR="00AD2F32" w:rsidRPr="007D0AA3">
        <w:rPr>
          <w:sz w:val="28"/>
          <w:szCs w:val="28"/>
        </w:rPr>
        <w:t>, Ms. Khazova and M</w:t>
      </w:r>
      <w:r w:rsidR="00AD2F32">
        <w:rPr>
          <w:sz w:val="28"/>
          <w:szCs w:val="28"/>
        </w:rPr>
        <w:t xml:space="preserve">s. Otani. They participated in </w:t>
      </w:r>
      <w:r w:rsidRPr="00AC4177">
        <w:rPr>
          <w:sz w:val="28"/>
          <w:szCs w:val="28"/>
        </w:rPr>
        <w:t xml:space="preserve">a meeting of all treaty body focal points on the 2020 review, in Copenhagen on 26 and 27 February 2019. The meeting of the Chairs of the treaty bodies in June in New York will be the last formal opportunity enabling inclusive discussions between treaty bodies before the Review of the treaty body system, which </w:t>
      </w:r>
      <w:r w:rsidR="00DD43FA">
        <w:rPr>
          <w:sz w:val="28"/>
          <w:szCs w:val="28"/>
        </w:rPr>
        <w:t>is due to</w:t>
      </w:r>
      <w:r w:rsidRPr="00AC4177">
        <w:rPr>
          <w:sz w:val="28"/>
          <w:szCs w:val="28"/>
        </w:rPr>
        <w:t xml:space="preserve"> take place by April 2020. The Secretariat of the </w:t>
      </w:r>
      <w:r w:rsidR="00AB6FBE">
        <w:rPr>
          <w:sz w:val="28"/>
          <w:szCs w:val="28"/>
        </w:rPr>
        <w:t>M</w:t>
      </w:r>
      <w:r w:rsidRPr="00AC4177">
        <w:rPr>
          <w:sz w:val="28"/>
          <w:szCs w:val="28"/>
        </w:rPr>
        <w:t xml:space="preserve">eeting of the Chairs of </w:t>
      </w:r>
      <w:r w:rsidR="00AB6FBE">
        <w:rPr>
          <w:sz w:val="28"/>
          <w:szCs w:val="28"/>
        </w:rPr>
        <w:t>T</w:t>
      </w:r>
      <w:r w:rsidRPr="00AC4177">
        <w:rPr>
          <w:sz w:val="28"/>
          <w:szCs w:val="28"/>
        </w:rPr>
        <w:t xml:space="preserve">reaty </w:t>
      </w:r>
      <w:r w:rsidR="00AB6FBE">
        <w:rPr>
          <w:sz w:val="28"/>
          <w:szCs w:val="28"/>
        </w:rPr>
        <w:t>B</w:t>
      </w:r>
      <w:r w:rsidRPr="00AC4177">
        <w:rPr>
          <w:sz w:val="28"/>
          <w:szCs w:val="28"/>
        </w:rPr>
        <w:t xml:space="preserve">odies stands ready to support you in this regard. A dedicated extranet page has been created, with all available information and background documents. </w:t>
      </w:r>
    </w:p>
    <w:p w14:paraId="40EA96DC" w14:textId="77777777" w:rsidR="00AD2F32" w:rsidRDefault="00AD2F32" w:rsidP="00F17F6E">
      <w:pPr>
        <w:pStyle w:val="Default"/>
        <w:spacing w:line="276" w:lineRule="auto"/>
        <w:jc w:val="both"/>
        <w:rPr>
          <w:sz w:val="28"/>
          <w:szCs w:val="28"/>
        </w:rPr>
      </w:pPr>
    </w:p>
    <w:p w14:paraId="02AA5C81" w14:textId="77777777" w:rsidR="003A2464" w:rsidRDefault="003A2464" w:rsidP="00F17F6E">
      <w:pPr>
        <w:pStyle w:val="Default"/>
        <w:spacing w:line="276" w:lineRule="auto"/>
        <w:jc w:val="both"/>
        <w:rPr>
          <w:sz w:val="28"/>
          <w:szCs w:val="28"/>
        </w:rPr>
      </w:pPr>
      <w:r w:rsidRPr="00AC4177">
        <w:rPr>
          <w:sz w:val="28"/>
          <w:szCs w:val="28"/>
        </w:rPr>
        <w:t xml:space="preserve">Let me also take this opportunity to recall that the General Assembly in its resolution 73/162 adopted in December last year, requested the Secretary- General to submit the next biennial report on the status of the treaty body system in January 2020, in advance of the Review. In terms of the timeline, the Secretary-General, with input from the Office, will need to finalize the report by September, and will be developing its </w:t>
      </w:r>
      <w:r w:rsidR="00DD43FA">
        <w:rPr>
          <w:sz w:val="28"/>
          <w:szCs w:val="28"/>
        </w:rPr>
        <w:t>outline and main content</w:t>
      </w:r>
      <w:r w:rsidRPr="00AC4177">
        <w:rPr>
          <w:sz w:val="28"/>
          <w:szCs w:val="28"/>
        </w:rPr>
        <w:t xml:space="preserve"> by the end of June. </w:t>
      </w:r>
    </w:p>
    <w:p w14:paraId="5CAB6786" w14:textId="77777777" w:rsidR="00AD2F32" w:rsidRPr="00AC4177" w:rsidRDefault="00AD2F32" w:rsidP="00F17F6E">
      <w:pPr>
        <w:pStyle w:val="Default"/>
        <w:spacing w:line="276" w:lineRule="auto"/>
        <w:jc w:val="both"/>
        <w:rPr>
          <w:sz w:val="28"/>
          <w:szCs w:val="28"/>
        </w:rPr>
      </w:pPr>
    </w:p>
    <w:p w14:paraId="36AF7565" w14:textId="77777777" w:rsidR="00B21906" w:rsidRPr="0087312F" w:rsidRDefault="003A2464" w:rsidP="0087312F">
      <w:pPr>
        <w:pStyle w:val="Default"/>
        <w:spacing w:line="276" w:lineRule="auto"/>
        <w:jc w:val="both"/>
        <w:rPr>
          <w:sz w:val="28"/>
          <w:szCs w:val="28"/>
        </w:rPr>
      </w:pPr>
      <w:r w:rsidRPr="00AC4177">
        <w:rPr>
          <w:sz w:val="28"/>
          <w:szCs w:val="28"/>
        </w:rPr>
        <w:t>The Office has also shared a note verbale requesting input from States and other stakeholders on the implementation of General Assembly resolution 68/268 and on the 2020 Review more generally. The infor</w:t>
      </w:r>
      <w:r w:rsidRPr="00AC4177">
        <w:rPr>
          <w:sz w:val="28"/>
          <w:szCs w:val="28"/>
        </w:rPr>
        <w:lastRenderedPageBreak/>
        <w:t xml:space="preserve">mation is posted on the treaty body strengthening webpage of the Office. </w:t>
      </w:r>
      <w:r w:rsidR="00B21906" w:rsidRPr="00AC4177">
        <w:rPr>
          <w:sz w:val="28"/>
          <w:szCs w:val="28"/>
        </w:rPr>
        <w:t xml:space="preserve"> </w:t>
      </w:r>
      <w:r w:rsidRPr="00AC4177">
        <w:rPr>
          <w:sz w:val="28"/>
          <w:szCs w:val="28"/>
        </w:rPr>
        <w:t>The report of the Secretary-General will highlight some of the lessons learned from the implementation of resolution 68/268. It will also address some of the procedures and activities that were not adequately funded</w:t>
      </w:r>
      <w:r w:rsidR="00DD43FA">
        <w:rPr>
          <w:sz w:val="28"/>
          <w:szCs w:val="28"/>
        </w:rPr>
        <w:t xml:space="preserve"> under the resolution</w:t>
      </w:r>
      <w:r w:rsidRPr="00AC4177">
        <w:rPr>
          <w:sz w:val="28"/>
          <w:szCs w:val="28"/>
        </w:rPr>
        <w:t xml:space="preserve">. This includes adequate resources for the timely treatment of individual complaints, but also </w:t>
      </w:r>
      <w:r w:rsidR="00DD43FA">
        <w:rPr>
          <w:sz w:val="28"/>
          <w:szCs w:val="28"/>
        </w:rPr>
        <w:t xml:space="preserve">for </w:t>
      </w:r>
      <w:r w:rsidRPr="00AC4177">
        <w:rPr>
          <w:sz w:val="28"/>
          <w:szCs w:val="28"/>
        </w:rPr>
        <w:t xml:space="preserve">follow-up, inquiries, and </w:t>
      </w:r>
      <w:r w:rsidR="00DD43FA">
        <w:rPr>
          <w:sz w:val="28"/>
          <w:szCs w:val="28"/>
        </w:rPr>
        <w:t xml:space="preserve">country </w:t>
      </w:r>
      <w:r w:rsidRPr="00AC4177">
        <w:rPr>
          <w:sz w:val="28"/>
          <w:szCs w:val="28"/>
        </w:rPr>
        <w:t>visits. We are hopeful that the outcome of this process will bring the necessary solutions to allow the system to function effectively and to make a difference where it matters most, at the national level for rights holders.</w:t>
      </w:r>
    </w:p>
    <w:p w14:paraId="04377BE3" w14:textId="77777777" w:rsidR="007D0AA3" w:rsidRDefault="007D0AA3" w:rsidP="00AD2F32">
      <w:pPr>
        <w:spacing w:after="0"/>
        <w:rPr>
          <w:rFonts w:ascii="Times New Roman" w:hAnsi="Times New Roman" w:cs="Times New Roman"/>
          <w:i/>
          <w:sz w:val="28"/>
          <w:szCs w:val="28"/>
        </w:rPr>
      </w:pPr>
    </w:p>
    <w:p w14:paraId="5F985EEC" w14:textId="77777777" w:rsidR="00AD2F32" w:rsidRPr="00AC4177" w:rsidRDefault="00AD2F32" w:rsidP="00AD2F32">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Madame Chair,</w:t>
      </w:r>
    </w:p>
    <w:p w14:paraId="737E6B0F" w14:textId="77777777" w:rsidR="00AD2F32" w:rsidRPr="00AC4177" w:rsidRDefault="00AD2F32" w:rsidP="00AD2F32">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53DE0ACB" w14:textId="77777777" w:rsidR="008E5109" w:rsidRDefault="008E5109" w:rsidP="00F17F6E">
      <w:pPr>
        <w:spacing w:after="0"/>
        <w:jc w:val="both"/>
        <w:rPr>
          <w:rFonts w:ascii="Times New Roman" w:hAnsi="Times New Roman" w:cs="Times New Roman"/>
          <w:i/>
          <w:sz w:val="28"/>
          <w:szCs w:val="28"/>
        </w:rPr>
      </w:pPr>
    </w:p>
    <w:p w14:paraId="085100C4" w14:textId="7DE86066" w:rsidR="007904AE" w:rsidRDefault="00DD43FA" w:rsidP="007904AE">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sz w:val="28"/>
          <w:szCs w:val="28"/>
          <w:bdr w:val="none" w:sz="0" w:space="0" w:color="auto"/>
          <w:lang w:val="en-GB" w:eastAsia="en-GB"/>
        </w:rPr>
      </w:pPr>
      <w:r>
        <w:rPr>
          <w:rFonts w:ascii="Times New Roman" w:eastAsia="Times New Roman" w:hAnsi="Times New Roman" w:cs="Times New Roman"/>
          <w:sz w:val="28"/>
          <w:szCs w:val="28"/>
          <w:bdr w:val="none" w:sz="0" w:space="0" w:color="auto"/>
          <w:lang w:val="en-GB" w:eastAsia="en-GB"/>
        </w:rPr>
        <w:t>Please a</w:t>
      </w:r>
      <w:r w:rsidR="00AD2F32" w:rsidRPr="00AD2F32">
        <w:rPr>
          <w:rFonts w:ascii="Times New Roman" w:eastAsia="Times New Roman" w:hAnsi="Times New Roman" w:cs="Times New Roman"/>
          <w:sz w:val="28"/>
          <w:szCs w:val="28"/>
          <w:bdr w:val="none" w:sz="0" w:space="0" w:color="auto"/>
          <w:lang w:val="en-GB" w:eastAsia="en-GB"/>
        </w:rPr>
        <w:t xml:space="preserve">llow me </w:t>
      </w:r>
      <w:r w:rsidR="008E5109" w:rsidRPr="00AD2F32">
        <w:rPr>
          <w:rFonts w:ascii="Times New Roman" w:eastAsia="Times New Roman" w:hAnsi="Times New Roman" w:cs="Times New Roman"/>
          <w:sz w:val="28"/>
          <w:szCs w:val="28"/>
          <w:bdr w:val="none" w:sz="0" w:space="0" w:color="auto"/>
          <w:lang w:val="en-GB" w:eastAsia="en-GB"/>
        </w:rPr>
        <w:t xml:space="preserve">to mention </w:t>
      </w:r>
      <w:r w:rsidR="008E5109" w:rsidRPr="008E5109">
        <w:rPr>
          <w:rFonts w:ascii="Times New Roman" w:eastAsia="Times New Roman" w:hAnsi="Times New Roman" w:cs="Times New Roman"/>
          <w:sz w:val="28"/>
          <w:szCs w:val="28"/>
          <w:bdr w:val="none" w:sz="0" w:space="0" w:color="auto"/>
          <w:lang w:val="en-GB" w:eastAsia="en-GB"/>
        </w:rPr>
        <w:t xml:space="preserve">some developments </w:t>
      </w:r>
      <w:r w:rsidR="00AD2F32">
        <w:rPr>
          <w:rFonts w:ascii="Times New Roman" w:eastAsia="Times New Roman" w:hAnsi="Times New Roman" w:cs="Times New Roman"/>
          <w:sz w:val="28"/>
          <w:szCs w:val="28"/>
          <w:bdr w:val="none" w:sz="0" w:space="0" w:color="auto"/>
          <w:lang w:val="en-GB" w:eastAsia="en-GB"/>
        </w:rPr>
        <w:t>regarding the right</w:t>
      </w:r>
      <w:r>
        <w:rPr>
          <w:rFonts w:ascii="Times New Roman" w:eastAsia="Times New Roman" w:hAnsi="Times New Roman" w:cs="Times New Roman"/>
          <w:sz w:val="28"/>
          <w:szCs w:val="28"/>
          <w:bdr w:val="none" w:sz="0" w:space="0" w:color="auto"/>
          <w:lang w:val="en-GB" w:eastAsia="en-GB"/>
        </w:rPr>
        <w:t>s</w:t>
      </w:r>
      <w:r w:rsidR="00AD2F32">
        <w:rPr>
          <w:rFonts w:ascii="Times New Roman" w:eastAsia="Times New Roman" w:hAnsi="Times New Roman" w:cs="Times New Roman"/>
          <w:sz w:val="28"/>
          <w:szCs w:val="28"/>
          <w:bdr w:val="none" w:sz="0" w:space="0" w:color="auto"/>
          <w:lang w:val="en-GB" w:eastAsia="en-GB"/>
        </w:rPr>
        <w:t xml:space="preserve"> of the child </w:t>
      </w:r>
      <w:r w:rsidR="008E5109" w:rsidRPr="008E5109">
        <w:rPr>
          <w:rFonts w:ascii="Times New Roman" w:eastAsia="Times New Roman" w:hAnsi="Times New Roman" w:cs="Times New Roman"/>
          <w:sz w:val="28"/>
          <w:szCs w:val="28"/>
          <w:bdr w:val="none" w:sz="0" w:space="0" w:color="auto"/>
          <w:lang w:val="en-GB" w:eastAsia="en-GB"/>
        </w:rPr>
        <w:t>at intergovernmental level. At its 40</w:t>
      </w:r>
      <w:r w:rsidR="008E5109" w:rsidRPr="008E5109">
        <w:rPr>
          <w:rFonts w:ascii="Times New Roman" w:eastAsia="Times New Roman" w:hAnsi="Times New Roman" w:cs="Times New Roman"/>
          <w:sz w:val="28"/>
          <w:szCs w:val="28"/>
          <w:bdr w:val="none" w:sz="0" w:space="0" w:color="auto"/>
          <w:vertAlign w:val="superscript"/>
          <w:lang w:val="en-GB" w:eastAsia="en-GB"/>
        </w:rPr>
        <w:t>th</w:t>
      </w:r>
      <w:r w:rsidR="008E5109" w:rsidRPr="008E5109">
        <w:rPr>
          <w:rFonts w:ascii="Times New Roman" w:eastAsia="Times New Roman" w:hAnsi="Times New Roman" w:cs="Times New Roman"/>
          <w:sz w:val="28"/>
          <w:szCs w:val="28"/>
          <w:bdr w:val="none" w:sz="0" w:space="0" w:color="auto"/>
          <w:lang w:val="en-GB" w:eastAsia="en-GB"/>
        </w:rPr>
        <w:t xml:space="preserve"> session </w:t>
      </w:r>
      <w:r>
        <w:rPr>
          <w:rFonts w:ascii="Times New Roman" w:eastAsia="Times New Roman" w:hAnsi="Times New Roman" w:cs="Times New Roman"/>
          <w:sz w:val="28"/>
          <w:szCs w:val="28"/>
          <w:bdr w:val="none" w:sz="0" w:space="0" w:color="auto"/>
          <w:lang w:val="en-GB" w:eastAsia="en-GB"/>
        </w:rPr>
        <w:t>in</w:t>
      </w:r>
      <w:r w:rsidR="008E5109" w:rsidRPr="008E5109">
        <w:rPr>
          <w:rFonts w:ascii="Times New Roman" w:eastAsia="Times New Roman" w:hAnsi="Times New Roman" w:cs="Times New Roman"/>
          <w:sz w:val="28"/>
          <w:szCs w:val="28"/>
          <w:bdr w:val="none" w:sz="0" w:space="0" w:color="auto"/>
          <w:lang w:val="en-GB" w:eastAsia="en-GB"/>
        </w:rPr>
        <w:t xml:space="preserve"> March</w:t>
      </w:r>
      <w:r>
        <w:rPr>
          <w:rFonts w:ascii="Times New Roman" w:eastAsia="Times New Roman" w:hAnsi="Times New Roman" w:cs="Times New Roman"/>
          <w:sz w:val="28"/>
          <w:szCs w:val="28"/>
          <w:bdr w:val="none" w:sz="0" w:space="0" w:color="auto"/>
          <w:lang w:val="en-GB" w:eastAsia="en-GB"/>
        </w:rPr>
        <w:t xml:space="preserve"> this year</w:t>
      </w:r>
      <w:r w:rsidR="008E5109" w:rsidRPr="008E5109">
        <w:rPr>
          <w:rFonts w:ascii="Times New Roman" w:eastAsia="Times New Roman" w:hAnsi="Times New Roman" w:cs="Times New Roman"/>
          <w:sz w:val="28"/>
          <w:szCs w:val="28"/>
          <w:bdr w:val="none" w:sz="0" w:space="0" w:color="auto"/>
          <w:lang w:val="en-GB" w:eastAsia="en-GB"/>
        </w:rPr>
        <w:t xml:space="preserve">, the Human Rights Council adopted two resolutions on the rights of the child: resolution 40/14 in which the Council decided to focus its next annual full-day meeting and thematic report on the topic </w:t>
      </w:r>
      <w:r w:rsidR="008E5109" w:rsidRPr="008E5109">
        <w:rPr>
          <w:rFonts w:ascii="Times New Roman" w:eastAsia="Times New Roman" w:hAnsi="Times New Roman" w:cs="Times New Roman"/>
          <w:i/>
          <w:iCs/>
          <w:sz w:val="28"/>
          <w:szCs w:val="28"/>
          <w:bdr w:val="none" w:sz="0" w:space="0" w:color="auto"/>
          <w:lang w:val="en-GB" w:eastAsia="en-GB"/>
        </w:rPr>
        <w:t xml:space="preserve">“Realizing the rights of the child through a healthy environment”, </w:t>
      </w:r>
      <w:r w:rsidR="008E5109" w:rsidRPr="008E5109">
        <w:rPr>
          <w:rFonts w:ascii="Times New Roman" w:eastAsia="Times New Roman" w:hAnsi="Times New Roman" w:cs="Times New Roman"/>
          <w:sz w:val="28"/>
          <w:szCs w:val="28"/>
          <w:bdr w:val="none" w:sz="0" w:space="0" w:color="auto"/>
          <w:lang w:val="en-GB" w:eastAsia="en-GB"/>
        </w:rPr>
        <w:t> and resolution 40/15 on the thirtieth anniversary of the Convention which invites the President of the Council to consider the theme “</w:t>
      </w:r>
      <w:r w:rsidR="008E5109" w:rsidRPr="008E5109">
        <w:rPr>
          <w:rFonts w:ascii="Times New Roman" w:eastAsia="Times New Roman" w:hAnsi="Times New Roman" w:cs="Times New Roman"/>
          <w:i/>
          <w:iCs/>
          <w:sz w:val="28"/>
          <w:szCs w:val="28"/>
          <w:bdr w:val="none" w:sz="0" w:space="0" w:color="auto"/>
          <w:lang w:val="en-GB" w:eastAsia="en-GB"/>
        </w:rPr>
        <w:t>Thirty years of implementation of the Convention on the Rights of the Child: challenges and opportunities</w:t>
      </w:r>
      <w:r w:rsidR="008E5109" w:rsidRPr="008E5109">
        <w:rPr>
          <w:rFonts w:ascii="Times New Roman" w:eastAsia="Times New Roman" w:hAnsi="Times New Roman" w:cs="Times New Roman"/>
          <w:sz w:val="28"/>
          <w:szCs w:val="28"/>
          <w:bdr w:val="none" w:sz="0" w:space="0" w:color="auto"/>
          <w:lang w:val="en-GB" w:eastAsia="en-GB"/>
        </w:rPr>
        <w:t xml:space="preserve">” </w:t>
      </w:r>
      <w:r w:rsidR="008E5109" w:rsidRPr="00AD2F32">
        <w:rPr>
          <w:rFonts w:ascii="Times New Roman" w:eastAsia="Times New Roman" w:hAnsi="Times New Roman" w:cs="Times New Roman"/>
          <w:color w:val="auto"/>
          <w:sz w:val="28"/>
          <w:szCs w:val="28"/>
          <w:bdr w:val="none" w:sz="0" w:space="0" w:color="auto" w:frame="1"/>
          <w:lang w:val="en-GB" w:eastAsia="en-GB"/>
        </w:rPr>
        <w:t xml:space="preserve">for the next annual high-level panel discussion on human rights mainstreaming, to be held in March 2020 </w:t>
      </w:r>
      <w:r w:rsidR="00AD2F32">
        <w:rPr>
          <w:rFonts w:ascii="Times New Roman" w:eastAsia="Times New Roman" w:hAnsi="Times New Roman" w:cs="Times New Roman"/>
          <w:color w:val="auto"/>
          <w:sz w:val="28"/>
          <w:szCs w:val="28"/>
          <w:bdr w:val="none" w:sz="0" w:space="0" w:color="auto" w:frame="1"/>
          <w:lang w:val="en-GB" w:eastAsia="en-GB"/>
        </w:rPr>
        <w:t xml:space="preserve">during </w:t>
      </w:r>
      <w:r w:rsidR="008E5109" w:rsidRPr="00AD2F32">
        <w:rPr>
          <w:rFonts w:ascii="Times New Roman" w:eastAsia="Times New Roman" w:hAnsi="Times New Roman" w:cs="Times New Roman"/>
          <w:color w:val="auto"/>
          <w:sz w:val="28"/>
          <w:szCs w:val="28"/>
          <w:bdr w:val="none" w:sz="0" w:space="0" w:color="auto" w:frame="1"/>
          <w:lang w:val="en-GB" w:eastAsia="en-GB"/>
        </w:rPr>
        <w:t>the</w:t>
      </w:r>
      <w:r w:rsidR="00AD2F32">
        <w:rPr>
          <w:rFonts w:ascii="Times New Roman" w:eastAsia="Times New Roman" w:hAnsi="Times New Roman" w:cs="Times New Roman"/>
          <w:color w:val="auto"/>
          <w:sz w:val="28"/>
          <w:szCs w:val="28"/>
          <w:bdr w:val="none" w:sz="0" w:space="0" w:color="auto" w:frame="1"/>
          <w:lang w:val="en-GB" w:eastAsia="en-GB"/>
        </w:rPr>
        <w:t xml:space="preserve"> </w:t>
      </w:r>
      <w:r w:rsidR="008E5109" w:rsidRPr="00AD2F32">
        <w:rPr>
          <w:rFonts w:ascii="Times New Roman" w:eastAsia="Times New Roman" w:hAnsi="Times New Roman" w:cs="Times New Roman"/>
          <w:color w:val="auto"/>
          <w:sz w:val="28"/>
          <w:szCs w:val="28"/>
          <w:bdr w:val="none" w:sz="0" w:space="0" w:color="auto" w:frame="1"/>
          <w:lang w:val="en-GB" w:eastAsia="en-GB"/>
        </w:rPr>
        <w:t>43</w:t>
      </w:r>
      <w:r w:rsidR="008E5109" w:rsidRPr="00AD2F32">
        <w:rPr>
          <w:rFonts w:ascii="Times New Roman" w:eastAsia="Times New Roman" w:hAnsi="Times New Roman" w:cs="Times New Roman"/>
          <w:color w:val="auto"/>
          <w:sz w:val="28"/>
          <w:szCs w:val="28"/>
          <w:bdr w:val="none" w:sz="0" w:space="0" w:color="auto" w:frame="1"/>
          <w:vertAlign w:val="superscript"/>
          <w:lang w:val="en-GB" w:eastAsia="en-GB"/>
        </w:rPr>
        <w:t>rd</w:t>
      </w:r>
      <w:r w:rsidR="008E5109" w:rsidRPr="00AD2F32">
        <w:rPr>
          <w:rFonts w:ascii="Times New Roman" w:eastAsia="Times New Roman" w:hAnsi="Times New Roman" w:cs="Times New Roman"/>
          <w:color w:val="auto"/>
          <w:sz w:val="28"/>
          <w:szCs w:val="28"/>
          <w:bdr w:val="none" w:sz="0" w:space="0" w:color="auto" w:frame="1"/>
          <w:lang w:val="en-GB" w:eastAsia="en-GB"/>
        </w:rPr>
        <w:t xml:space="preserve"> session</w:t>
      </w:r>
      <w:r w:rsidR="00AD2F32">
        <w:rPr>
          <w:rFonts w:ascii="Times New Roman" w:eastAsia="Times New Roman" w:hAnsi="Times New Roman" w:cs="Times New Roman"/>
          <w:color w:val="auto"/>
          <w:sz w:val="28"/>
          <w:szCs w:val="28"/>
          <w:bdr w:val="none" w:sz="0" w:space="0" w:color="auto" w:frame="1"/>
          <w:lang w:val="en-GB" w:eastAsia="en-GB"/>
        </w:rPr>
        <w:t xml:space="preserve"> of the Human Rights Council</w:t>
      </w:r>
      <w:r w:rsidR="008E5109" w:rsidRPr="00AD2F32">
        <w:rPr>
          <w:rFonts w:ascii="Times New Roman" w:eastAsia="Times New Roman" w:hAnsi="Times New Roman" w:cs="Times New Roman"/>
          <w:color w:val="auto"/>
          <w:sz w:val="28"/>
          <w:szCs w:val="28"/>
          <w:bdr w:val="none" w:sz="0" w:space="0" w:color="auto" w:frame="1"/>
          <w:lang w:val="en-GB" w:eastAsia="en-GB"/>
        </w:rPr>
        <w:t>.</w:t>
      </w:r>
      <w:r w:rsidR="008E5109" w:rsidRPr="00AD2F32">
        <w:rPr>
          <w:rFonts w:ascii="Times New Roman" w:eastAsia="Times New Roman" w:hAnsi="Times New Roman" w:cs="Times New Roman"/>
          <w:color w:val="auto"/>
          <w:sz w:val="28"/>
          <w:szCs w:val="28"/>
          <w:bdr w:val="none" w:sz="0" w:space="0" w:color="auto"/>
          <w:lang w:val="en-GB" w:eastAsia="en-GB"/>
        </w:rPr>
        <w:t xml:space="preserve"> </w:t>
      </w:r>
      <w:r w:rsidR="008E5109" w:rsidRPr="008E5109">
        <w:rPr>
          <w:rFonts w:ascii="Times New Roman" w:eastAsia="Times New Roman" w:hAnsi="Times New Roman" w:cs="Times New Roman"/>
          <w:sz w:val="28"/>
          <w:szCs w:val="28"/>
          <w:bdr w:val="none" w:sz="0" w:space="0" w:color="auto"/>
          <w:lang w:val="en-GB" w:eastAsia="en-GB"/>
        </w:rPr>
        <w:t>I would</w:t>
      </w:r>
      <w:r w:rsidR="00C933E1">
        <w:rPr>
          <w:rFonts w:ascii="Times New Roman" w:eastAsia="Times New Roman" w:hAnsi="Times New Roman" w:cs="Times New Roman"/>
          <w:sz w:val="28"/>
          <w:szCs w:val="28"/>
          <w:bdr w:val="none" w:sz="0" w:space="0" w:color="auto"/>
          <w:lang w:val="en-GB" w:eastAsia="en-GB"/>
        </w:rPr>
        <w:t xml:space="preserve"> also</w:t>
      </w:r>
      <w:r w:rsidR="008E5109" w:rsidRPr="008E5109">
        <w:rPr>
          <w:rFonts w:ascii="Times New Roman" w:eastAsia="Times New Roman" w:hAnsi="Times New Roman" w:cs="Times New Roman"/>
          <w:sz w:val="28"/>
          <w:szCs w:val="28"/>
          <w:bdr w:val="none" w:sz="0" w:space="0" w:color="auto"/>
          <w:lang w:val="en-GB" w:eastAsia="en-GB"/>
        </w:rPr>
        <w:t xml:space="preserve"> like to stress the importance of the next Human Rights Council Social Forum to be held on 1</w:t>
      </w:r>
      <w:r w:rsidR="00AD2F32">
        <w:rPr>
          <w:rFonts w:ascii="Times New Roman" w:eastAsia="Times New Roman" w:hAnsi="Times New Roman" w:cs="Times New Roman"/>
          <w:sz w:val="28"/>
          <w:szCs w:val="28"/>
          <w:bdr w:val="none" w:sz="0" w:space="0" w:color="auto"/>
          <w:vertAlign w:val="superscript"/>
          <w:lang w:val="en-GB" w:eastAsia="en-GB"/>
        </w:rPr>
        <w:t xml:space="preserve"> </w:t>
      </w:r>
      <w:r w:rsidR="00AD2F32">
        <w:rPr>
          <w:rFonts w:ascii="Times New Roman" w:eastAsia="Times New Roman" w:hAnsi="Times New Roman" w:cs="Times New Roman"/>
          <w:sz w:val="28"/>
          <w:szCs w:val="28"/>
          <w:bdr w:val="none" w:sz="0" w:space="0" w:color="auto"/>
          <w:lang w:val="en-GB" w:eastAsia="en-GB"/>
        </w:rPr>
        <w:t>and 2</w:t>
      </w:r>
      <w:r w:rsidR="008E5109" w:rsidRPr="008E5109">
        <w:rPr>
          <w:rFonts w:ascii="Times New Roman" w:eastAsia="Times New Roman" w:hAnsi="Times New Roman" w:cs="Times New Roman"/>
          <w:sz w:val="28"/>
          <w:szCs w:val="28"/>
          <w:bdr w:val="none" w:sz="0" w:space="0" w:color="auto"/>
          <w:lang w:val="en-GB" w:eastAsia="en-GB"/>
        </w:rPr>
        <w:t xml:space="preserve"> October which will focus on the rights of children and youth through education</w:t>
      </w:r>
      <w:r>
        <w:rPr>
          <w:rFonts w:ascii="Times New Roman" w:eastAsia="Times New Roman" w:hAnsi="Times New Roman" w:cs="Times New Roman"/>
          <w:sz w:val="28"/>
          <w:szCs w:val="28"/>
          <w:bdr w:val="none" w:sz="0" w:space="0" w:color="auto"/>
          <w:lang w:val="en-GB" w:eastAsia="en-GB"/>
        </w:rPr>
        <w:t>,</w:t>
      </w:r>
      <w:r w:rsidR="008E5109" w:rsidRPr="008E5109">
        <w:rPr>
          <w:rFonts w:ascii="Times New Roman" w:eastAsia="Times New Roman" w:hAnsi="Times New Roman" w:cs="Times New Roman"/>
          <w:sz w:val="28"/>
          <w:szCs w:val="28"/>
          <w:bdr w:val="none" w:sz="0" w:space="0" w:color="auto"/>
          <w:lang w:val="en-GB" w:eastAsia="en-GB"/>
        </w:rPr>
        <w:t xml:space="preserve"> for which we </w:t>
      </w:r>
      <w:r w:rsidR="00EF77C3">
        <w:rPr>
          <w:rFonts w:ascii="Times New Roman" w:eastAsia="Times New Roman" w:hAnsi="Times New Roman" w:cs="Times New Roman"/>
          <w:sz w:val="28"/>
          <w:szCs w:val="28"/>
          <w:bdr w:val="none" w:sz="0" w:space="0" w:color="auto"/>
          <w:lang w:val="en-GB" w:eastAsia="en-GB"/>
        </w:rPr>
        <w:t xml:space="preserve">hope to </w:t>
      </w:r>
      <w:r>
        <w:rPr>
          <w:rFonts w:ascii="Times New Roman" w:eastAsia="Times New Roman" w:hAnsi="Times New Roman" w:cs="Times New Roman"/>
          <w:sz w:val="28"/>
          <w:szCs w:val="28"/>
          <w:bdr w:val="none" w:sz="0" w:space="0" w:color="auto"/>
          <w:lang w:val="en-GB" w:eastAsia="en-GB"/>
        </w:rPr>
        <w:t>count on</w:t>
      </w:r>
      <w:r w:rsidR="008E5109" w:rsidRPr="008E5109">
        <w:rPr>
          <w:rFonts w:ascii="Times New Roman" w:eastAsia="Times New Roman" w:hAnsi="Times New Roman" w:cs="Times New Roman"/>
          <w:sz w:val="28"/>
          <w:szCs w:val="28"/>
          <w:bdr w:val="none" w:sz="0" w:space="0" w:color="auto"/>
          <w:lang w:val="en-GB" w:eastAsia="en-GB"/>
        </w:rPr>
        <w:t xml:space="preserve"> strong collaboration with </w:t>
      </w:r>
      <w:r>
        <w:rPr>
          <w:rFonts w:ascii="Times New Roman" w:eastAsia="Times New Roman" w:hAnsi="Times New Roman" w:cs="Times New Roman"/>
          <w:sz w:val="28"/>
          <w:szCs w:val="28"/>
          <w:bdr w:val="none" w:sz="0" w:space="0" w:color="auto"/>
          <w:lang w:val="en-GB" w:eastAsia="en-GB"/>
        </w:rPr>
        <w:t>your</w:t>
      </w:r>
      <w:r w:rsidR="008E5109" w:rsidRPr="008E5109">
        <w:rPr>
          <w:rFonts w:ascii="Times New Roman" w:eastAsia="Times New Roman" w:hAnsi="Times New Roman" w:cs="Times New Roman"/>
          <w:sz w:val="28"/>
          <w:szCs w:val="28"/>
          <w:bdr w:val="none" w:sz="0" w:space="0" w:color="auto"/>
          <w:lang w:val="en-GB" w:eastAsia="en-GB"/>
        </w:rPr>
        <w:t xml:space="preserve"> Committee. </w:t>
      </w:r>
    </w:p>
    <w:p w14:paraId="26970BB6" w14:textId="77777777" w:rsidR="007904AE" w:rsidRPr="008E5109" w:rsidRDefault="007904AE" w:rsidP="007904AE">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cs="Times New Roman"/>
          <w:sz w:val="28"/>
          <w:szCs w:val="28"/>
          <w:bdr w:val="none" w:sz="0" w:space="0" w:color="auto"/>
          <w:lang w:val="en-GB" w:eastAsia="en-GB"/>
        </w:rPr>
      </w:pPr>
    </w:p>
    <w:p w14:paraId="717A35A8" w14:textId="0C9E7EBD" w:rsidR="00651CCA" w:rsidRPr="00180700" w:rsidRDefault="008E5109" w:rsidP="00180700">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imes New Roman" w:eastAsia="Times New Roman" w:hAnsi="Times New Roman" w:cs="Times New Roman"/>
          <w:sz w:val="28"/>
          <w:szCs w:val="28"/>
          <w:bdr w:val="none" w:sz="0" w:space="0" w:color="auto"/>
          <w:lang w:val="en-GB" w:eastAsia="en-GB"/>
        </w:rPr>
      </w:pPr>
      <w:r w:rsidRPr="00180700">
        <w:rPr>
          <w:rFonts w:ascii="Times New Roman" w:eastAsia="Times New Roman" w:hAnsi="Times New Roman" w:cs="Times New Roman"/>
          <w:sz w:val="28"/>
          <w:szCs w:val="28"/>
          <w:bdr w:val="none" w:sz="0" w:space="0" w:color="auto"/>
          <w:lang w:val="en-GB" w:eastAsia="en-GB"/>
        </w:rPr>
        <w:lastRenderedPageBreak/>
        <w:t xml:space="preserve">As you know, </w:t>
      </w:r>
      <w:r w:rsidR="00AD2F32" w:rsidRPr="00180700">
        <w:rPr>
          <w:rFonts w:ascii="Times New Roman" w:eastAsia="Times New Roman" w:hAnsi="Times New Roman" w:cs="Times New Roman"/>
          <w:sz w:val="28"/>
          <w:szCs w:val="28"/>
          <w:bdr w:val="none" w:sz="0" w:space="0" w:color="auto"/>
          <w:lang w:val="en-GB" w:eastAsia="en-GB"/>
        </w:rPr>
        <w:t>t</w:t>
      </w:r>
      <w:r w:rsidRPr="00180700">
        <w:rPr>
          <w:rFonts w:ascii="Times New Roman" w:eastAsia="Times New Roman" w:hAnsi="Times New Roman" w:cs="Times New Roman"/>
          <w:sz w:val="28"/>
          <w:szCs w:val="28"/>
          <w:bdr w:val="none" w:sz="0" w:space="0" w:color="auto"/>
          <w:lang w:val="en-GB" w:eastAsia="en-GB"/>
        </w:rPr>
        <w:t xml:space="preserve">he </w:t>
      </w:r>
      <w:r w:rsidR="00DD43FA" w:rsidRPr="00180700">
        <w:rPr>
          <w:rFonts w:ascii="Times New Roman" w:eastAsia="Times New Roman" w:hAnsi="Times New Roman" w:cs="Times New Roman"/>
          <w:sz w:val="28"/>
          <w:szCs w:val="28"/>
          <w:bdr w:val="none" w:sz="0" w:space="0" w:color="auto"/>
          <w:lang w:val="en-GB" w:eastAsia="en-GB"/>
        </w:rPr>
        <w:t xml:space="preserve">preparation of the </w:t>
      </w:r>
      <w:r w:rsidRPr="00180700">
        <w:rPr>
          <w:rFonts w:ascii="Times New Roman" w:eastAsia="Times New Roman" w:hAnsi="Times New Roman" w:cs="Times New Roman"/>
          <w:sz w:val="28"/>
          <w:szCs w:val="28"/>
          <w:bdr w:val="none" w:sz="0" w:space="0" w:color="auto"/>
          <w:lang w:val="en-GB" w:eastAsia="en-GB"/>
        </w:rPr>
        <w:t xml:space="preserve">Global Study on Children Deprived of Liberty is </w:t>
      </w:r>
      <w:r w:rsidR="00DD43FA" w:rsidRPr="00180700">
        <w:rPr>
          <w:rFonts w:ascii="Times New Roman" w:eastAsia="Times New Roman" w:hAnsi="Times New Roman" w:cs="Times New Roman"/>
          <w:sz w:val="28"/>
          <w:szCs w:val="28"/>
          <w:bdr w:val="none" w:sz="0" w:space="0" w:color="auto"/>
          <w:lang w:val="en-GB" w:eastAsia="en-GB"/>
        </w:rPr>
        <w:t>at its final stage</w:t>
      </w:r>
      <w:r w:rsidRPr="00180700">
        <w:rPr>
          <w:rFonts w:ascii="Times New Roman" w:eastAsia="Times New Roman" w:hAnsi="Times New Roman" w:cs="Times New Roman"/>
          <w:sz w:val="28"/>
          <w:szCs w:val="28"/>
          <w:bdr w:val="none" w:sz="0" w:space="0" w:color="auto"/>
          <w:lang w:val="en-GB" w:eastAsia="en-GB"/>
        </w:rPr>
        <w:t xml:space="preserve"> with the conclusion of a series of consultations and the compilation of the vast research work produced by the nine thematic groups established by the independent expert</w:t>
      </w:r>
      <w:r w:rsidR="000F4DED" w:rsidRPr="00180700">
        <w:rPr>
          <w:rFonts w:ascii="Times New Roman" w:eastAsia="Times New Roman" w:hAnsi="Times New Roman" w:cs="Times New Roman"/>
          <w:sz w:val="28"/>
          <w:szCs w:val="28"/>
          <w:bdr w:val="none" w:sz="0" w:space="0" w:color="auto"/>
          <w:lang w:val="en-GB" w:eastAsia="en-GB"/>
        </w:rPr>
        <w:t xml:space="preserve"> on </w:t>
      </w:r>
      <w:r w:rsidR="00EC5DC9" w:rsidRPr="00180700">
        <w:rPr>
          <w:rFonts w:ascii="Times New Roman" w:eastAsia="Times New Roman" w:hAnsi="Times New Roman" w:cs="Times New Roman"/>
          <w:sz w:val="28"/>
          <w:szCs w:val="28"/>
          <w:bdr w:val="none" w:sz="0" w:space="0" w:color="auto"/>
          <w:lang w:val="en-GB" w:eastAsia="en-GB"/>
        </w:rPr>
        <w:t xml:space="preserve">the Global Study </w:t>
      </w:r>
      <w:r w:rsidRPr="00180700">
        <w:rPr>
          <w:rFonts w:ascii="Times New Roman" w:eastAsia="Times New Roman" w:hAnsi="Times New Roman" w:cs="Times New Roman"/>
          <w:sz w:val="28"/>
          <w:szCs w:val="28"/>
          <w:bdr w:val="none" w:sz="0" w:space="0" w:color="auto"/>
          <w:lang w:val="en-GB" w:eastAsia="en-GB"/>
        </w:rPr>
        <w:t xml:space="preserve">to support his work.  The study will be launched at the General Assembly this year. The independent expert is developing his report in close </w:t>
      </w:r>
      <w:r w:rsidR="00DD43FA" w:rsidRPr="00180700">
        <w:rPr>
          <w:rFonts w:ascii="Times New Roman" w:eastAsia="Times New Roman" w:hAnsi="Times New Roman" w:cs="Times New Roman"/>
          <w:sz w:val="28"/>
          <w:szCs w:val="28"/>
          <w:bdr w:val="none" w:sz="0" w:space="0" w:color="auto"/>
          <w:lang w:val="en-GB" w:eastAsia="en-GB"/>
        </w:rPr>
        <w:t>consultation</w:t>
      </w:r>
      <w:r w:rsidRPr="00180700">
        <w:rPr>
          <w:rFonts w:ascii="Times New Roman" w:eastAsia="Times New Roman" w:hAnsi="Times New Roman" w:cs="Times New Roman"/>
          <w:sz w:val="28"/>
          <w:szCs w:val="28"/>
          <w:bdr w:val="none" w:sz="0" w:space="0" w:color="auto"/>
          <w:lang w:val="en-GB" w:eastAsia="en-GB"/>
        </w:rPr>
        <w:t xml:space="preserve"> with Committee experts</w:t>
      </w:r>
      <w:r w:rsidR="00AD2F32" w:rsidRPr="00180700">
        <w:rPr>
          <w:rFonts w:ascii="Times New Roman" w:eastAsia="Times New Roman" w:hAnsi="Times New Roman" w:cs="Times New Roman"/>
          <w:sz w:val="28"/>
          <w:szCs w:val="28"/>
          <w:bdr w:val="none" w:sz="0" w:space="0" w:color="auto"/>
          <w:lang w:val="en-GB" w:eastAsia="en-GB"/>
        </w:rPr>
        <w:t>. He</w:t>
      </w:r>
      <w:r w:rsidRPr="00180700">
        <w:rPr>
          <w:rFonts w:ascii="Times New Roman" w:eastAsia="Times New Roman" w:hAnsi="Times New Roman" w:cs="Times New Roman"/>
          <w:sz w:val="28"/>
          <w:szCs w:val="28"/>
          <w:bdr w:val="none" w:sz="0" w:space="0" w:color="auto"/>
          <w:lang w:val="en-GB" w:eastAsia="en-GB"/>
        </w:rPr>
        <w:t xml:space="preserve"> hopes </w:t>
      </w:r>
      <w:r w:rsidR="00AD2F32" w:rsidRPr="00180700">
        <w:rPr>
          <w:rFonts w:ascii="Times New Roman" w:eastAsia="Times New Roman" w:hAnsi="Times New Roman" w:cs="Times New Roman"/>
          <w:sz w:val="28"/>
          <w:szCs w:val="28"/>
          <w:bdr w:val="none" w:sz="0" w:space="0" w:color="auto"/>
          <w:lang w:val="en-GB" w:eastAsia="en-GB"/>
        </w:rPr>
        <w:t xml:space="preserve">that </w:t>
      </w:r>
      <w:r w:rsidRPr="00180700">
        <w:rPr>
          <w:rFonts w:ascii="Times New Roman" w:eastAsia="Times New Roman" w:hAnsi="Times New Roman" w:cs="Times New Roman"/>
          <w:sz w:val="28"/>
          <w:szCs w:val="28"/>
          <w:bdr w:val="none" w:sz="0" w:space="0" w:color="auto"/>
          <w:lang w:val="en-GB" w:eastAsia="en-GB"/>
        </w:rPr>
        <w:t xml:space="preserve">the work </w:t>
      </w:r>
      <w:r w:rsidR="00AD2F32" w:rsidRPr="00180700">
        <w:rPr>
          <w:rFonts w:ascii="Times New Roman" w:eastAsia="Times New Roman" w:hAnsi="Times New Roman" w:cs="Times New Roman"/>
          <w:sz w:val="28"/>
          <w:szCs w:val="28"/>
          <w:bdr w:val="none" w:sz="0" w:space="0" w:color="auto"/>
          <w:lang w:val="en-GB" w:eastAsia="en-GB"/>
        </w:rPr>
        <w:t>coming out from this Study</w:t>
      </w:r>
      <w:r w:rsidRPr="00180700">
        <w:rPr>
          <w:rFonts w:ascii="Times New Roman" w:eastAsia="Times New Roman" w:hAnsi="Times New Roman" w:cs="Times New Roman"/>
          <w:sz w:val="28"/>
          <w:szCs w:val="28"/>
          <w:bdr w:val="none" w:sz="0" w:space="0" w:color="auto"/>
          <w:lang w:val="en-GB" w:eastAsia="en-GB"/>
        </w:rPr>
        <w:t xml:space="preserve"> will assist th</w:t>
      </w:r>
      <w:r w:rsidR="00DD43FA" w:rsidRPr="00180700">
        <w:rPr>
          <w:rFonts w:ascii="Times New Roman" w:eastAsia="Times New Roman" w:hAnsi="Times New Roman" w:cs="Times New Roman"/>
          <w:sz w:val="28"/>
          <w:szCs w:val="28"/>
          <w:bdr w:val="none" w:sz="0" w:space="0" w:color="auto"/>
          <w:lang w:val="en-GB" w:eastAsia="en-GB"/>
        </w:rPr>
        <w:t>e</w:t>
      </w:r>
      <w:r w:rsidRPr="00180700">
        <w:rPr>
          <w:rFonts w:ascii="Times New Roman" w:eastAsia="Times New Roman" w:hAnsi="Times New Roman" w:cs="Times New Roman"/>
          <w:sz w:val="28"/>
          <w:szCs w:val="28"/>
          <w:bdr w:val="none" w:sz="0" w:space="0" w:color="auto"/>
          <w:lang w:val="en-GB" w:eastAsia="en-GB"/>
        </w:rPr>
        <w:t xml:space="preserve"> Committee in </w:t>
      </w:r>
      <w:r w:rsidR="00DD43FA" w:rsidRPr="00180700">
        <w:rPr>
          <w:rFonts w:ascii="Times New Roman" w:eastAsia="Times New Roman" w:hAnsi="Times New Roman" w:cs="Times New Roman"/>
          <w:sz w:val="28"/>
          <w:szCs w:val="28"/>
          <w:bdr w:val="none" w:sz="0" w:space="0" w:color="auto"/>
          <w:lang w:val="en-GB" w:eastAsia="en-GB"/>
        </w:rPr>
        <w:t>monitoring</w:t>
      </w:r>
      <w:r w:rsidRPr="00180700">
        <w:rPr>
          <w:rFonts w:ascii="Times New Roman" w:eastAsia="Times New Roman" w:hAnsi="Times New Roman" w:cs="Times New Roman"/>
          <w:sz w:val="28"/>
          <w:szCs w:val="28"/>
          <w:bdr w:val="none" w:sz="0" w:space="0" w:color="auto"/>
          <w:lang w:val="en-GB" w:eastAsia="en-GB"/>
        </w:rPr>
        <w:t xml:space="preserve"> the rights of children deprived of liberty. </w:t>
      </w:r>
    </w:p>
    <w:p w14:paraId="78696623" w14:textId="77777777" w:rsidR="00AE1459" w:rsidRPr="008E5109" w:rsidRDefault="00094BC5" w:rsidP="00F17F6E">
      <w:pPr>
        <w:spacing w:after="0"/>
        <w:jc w:val="both"/>
        <w:rPr>
          <w:rFonts w:ascii="Times New Roman" w:eastAsia="Times New Roman" w:hAnsi="Times New Roman" w:cs="Times New Roman"/>
          <w:i/>
          <w:sz w:val="28"/>
          <w:szCs w:val="28"/>
        </w:rPr>
      </w:pPr>
      <w:r w:rsidRPr="008E5109">
        <w:rPr>
          <w:rFonts w:ascii="Times New Roman" w:hAnsi="Times New Roman" w:cs="Times New Roman"/>
          <w:i/>
          <w:sz w:val="28"/>
          <w:szCs w:val="28"/>
        </w:rPr>
        <w:t xml:space="preserve">Madame </w:t>
      </w:r>
      <w:r w:rsidR="00AE1459" w:rsidRPr="008E5109">
        <w:rPr>
          <w:rFonts w:ascii="Times New Roman" w:hAnsi="Times New Roman" w:cs="Times New Roman"/>
          <w:i/>
          <w:sz w:val="28"/>
          <w:szCs w:val="28"/>
        </w:rPr>
        <w:t>Chair,</w:t>
      </w:r>
    </w:p>
    <w:p w14:paraId="7E805382" w14:textId="77777777" w:rsidR="001649A7" w:rsidRPr="008E5109" w:rsidRDefault="001649A7" w:rsidP="00F17F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hAnsi="Times New Roman" w:cs="Times New Roman"/>
          <w:sz w:val="28"/>
          <w:szCs w:val="28"/>
        </w:rPr>
      </w:pPr>
    </w:p>
    <w:p w14:paraId="43E6B6B6" w14:textId="58FFF04D" w:rsidR="00EB2D3A" w:rsidRPr="008E5109" w:rsidRDefault="001649A7" w:rsidP="00974CD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jc w:val="both"/>
        <w:rPr>
          <w:rFonts w:ascii="Times New Roman" w:hAnsi="Times New Roman" w:cs="Times New Roman"/>
          <w:sz w:val="28"/>
          <w:szCs w:val="28"/>
        </w:rPr>
      </w:pPr>
      <w:r w:rsidRPr="008E5109">
        <w:rPr>
          <w:rFonts w:ascii="Times New Roman" w:hAnsi="Times New Roman" w:cs="Times New Roman"/>
          <w:sz w:val="28"/>
          <w:szCs w:val="28"/>
        </w:rPr>
        <w:t xml:space="preserve">Let me end by thanking </w:t>
      </w:r>
      <w:r w:rsidR="00AD2F32">
        <w:rPr>
          <w:rFonts w:ascii="Times New Roman" w:hAnsi="Times New Roman" w:cs="Times New Roman"/>
          <w:sz w:val="28"/>
          <w:szCs w:val="28"/>
        </w:rPr>
        <w:t>you for your</w:t>
      </w:r>
      <w:r w:rsidR="00076A33">
        <w:rPr>
          <w:rFonts w:ascii="Times New Roman" w:hAnsi="Times New Roman" w:cs="Times New Roman"/>
          <w:sz w:val="28"/>
          <w:szCs w:val="28"/>
        </w:rPr>
        <w:t xml:space="preserve"> </w:t>
      </w:r>
      <w:r w:rsidRPr="008E5109">
        <w:rPr>
          <w:rFonts w:ascii="Times New Roman" w:hAnsi="Times New Roman" w:cs="Times New Roman"/>
          <w:sz w:val="28"/>
          <w:szCs w:val="28"/>
        </w:rPr>
        <w:t xml:space="preserve">work </w:t>
      </w:r>
      <w:r w:rsidR="005D16C3">
        <w:rPr>
          <w:rFonts w:ascii="Times New Roman" w:hAnsi="Times New Roman" w:cs="Times New Roman"/>
          <w:sz w:val="28"/>
          <w:szCs w:val="28"/>
        </w:rPr>
        <w:t>over</w:t>
      </w:r>
      <w:r w:rsidRPr="008E5109">
        <w:rPr>
          <w:rFonts w:ascii="Times New Roman" w:hAnsi="Times New Roman" w:cs="Times New Roman"/>
          <w:sz w:val="28"/>
          <w:szCs w:val="28"/>
        </w:rPr>
        <w:t xml:space="preserve"> the last two years representing this Committee and </w:t>
      </w:r>
      <w:r w:rsidR="005D16C3">
        <w:rPr>
          <w:rFonts w:ascii="Times New Roman" w:hAnsi="Times New Roman" w:cs="Times New Roman"/>
          <w:sz w:val="28"/>
          <w:szCs w:val="28"/>
        </w:rPr>
        <w:t>advocating</w:t>
      </w:r>
      <w:r w:rsidRPr="008E5109">
        <w:rPr>
          <w:rFonts w:ascii="Times New Roman" w:hAnsi="Times New Roman" w:cs="Times New Roman"/>
          <w:sz w:val="28"/>
          <w:szCs w:val="28"/>
        </w:rPr>
        <w:t xml:space="preserve"> so passionately for children’s rights. </w:t>
      </w:r>
      <w:r w:rsidR="000F4DED">
        <w:rPr>
          <w:rFonts w:ascii="Times New Roman" w:hAnsi="Times New Roman" w:cs="Times New Roman"/>
          <w:sz w:val="28"/>
          <w:szCs w:val="28"/>
        </w:rPr>
        <w:t xml:space="preserve">On behalf of the High Commissioner and all colleagues, I would like to thank you for </w:t>
      </w:r>
      <w:r w:rsidR="00EF77C3">
        <w:rPr>
          <w:rFonts w:ascii="Times New Roman" w:hAnsi="Times New Roman" w:cs="Times New Roman"/>
          <w:sz w:val="28"/>
          <w:szCs w:val="28"/>
        </w:rPr>
        <w:t xml:space="preserve">your </w:t>
      </w:r>
      <w:r w:rsidR="00A55221">
        <w:rPr>
          <w:rFonts w:ascii="Times New Roman" w:hAnsi="Times New Roman" w:cs="Times New Roman"/>
          <w:sz w:val="28"/>
          <w:szCs w:val="28"/>
        </w:rPr>
        <w:t>outstanding</w:t>
      </w:r>
      <w:r w:rsidR="000F4DED">
        <w:rPr>
          <w:rFonts w:ascii="Times New Roman" w:hAnsi="Times New Roman" w:cs="Times New Roman"/>
          <w:sz w:val="28"/>
          <w:szCs w:val="28"/>
        </w:rPr>
        <w:t xml:space="preserve"> commitment</w:t>
      </w:r>
      <w:r w:rsidR="00A55221">
        <w:rPr>
          <w:rFonts w:ascii="Times New Roman" w:hAnsi="Times New Roman" w:cs="Times New Roman"/>
          <w:sz w:val="28"/>
          <w:szCs w:val="28"/>
        </w:rPr>
        <w:t xml:space="preserve">. We will miss your considerate, outspoken, and frank comments. You have </w:t>
      </w:r>
      <w:r w:rsidR="00A55221">
        <w:rPr>
          <w:rFonts w:ascii="Times New Roman" w:hAnsi="Times New Roman" w:cs="Times New Roman"/>
          <w:sz w:val="28"/>
          <w:szCs w:val="28"/>
        </w:rPr>
        <w:t xml:space="preserve">stirred this Committee to successful outcomes and we wish you all the best in continuing to be a passionate </w:t>
      </w:r>
      <w:r w:rsidR="00A55221" w:rsidRPr="00EC5DC9">
        <w:rPr>
          <w:rFonts w:ascii="Times New Roman" w:hAnsi="Times New Roman" w:cs="Times New Roman"/>
          <w:sz w:val="28"/>
          <w:szCs w:val="28"/>
        </w:rPr>
        <w:t>advocate for children</w:t>
      </w:r>
      <w:r w:rsidR="00EC5DC9">
        <w:rPr>
          <w:rFonts w:ascii="Times New Roman" w:hAnsi="Times New Roman" w:cs="Times New Roman"/>
          <w:sz w:val="28"/>
          <w:szCs w:val="28"/>
        </w:rPr>
        <w:t xml:space="preserve"> </w:t>
      </w:r>
      <w:r w:rsidR="00A55221" w:rsidRPr="00EC5DC9">
        <w:rPr>
          <w:rFonts w:ascii="Times New Roman" w:hAnsi="Times New Roman" w:cs="Times New Roman"/>
          <w:sz w:val="28"/>
          <w:szCs w:val="28"/>
        </w:rPr>
        <w:t xml:space="preserve">and all those who </w:t>
      </w:r>
      <w:r w:rsidR="00A55221">
        <w:rPr>
          <w:rFonts w:ascii="Times New Roman" w:hAnsi="Times New Roman" w:cs="Times New Roman"/>
          <w:sz w:val="28"/>
          <w:szCs w:val="28"/>
        </w:rPr>
        <w:t>are victims</w:t>
      </w:r>
      <w:r w:rsidR="00A55221" w:rsidRPr="00EC5DC9">
        <w:rPr>
          <w:rFonts w:ascii="Times New Roman" w:hAnsi="Times New Roman" w:cs="Times New Roman"/>
          <w:sz w:val="28"/>
          <w:szCs w:val="28"/>
        </w:rPr>
        <w:t xml:space="preserve"> of injustice</w:t>
      </w:r>
      <w:r w:rsidR="0087312F">
        <w:rPr>
          <w:rFonts w:ascii="Times New Roman" w:hAnsi="Times New Roman" w:cs="Times New Roman"/>
          <w:sz w:val="28"/>
          <w:szCs w:val="28"/>
        </w:rPr>
        <w:t xml:space="preserve">. </w:t>
      </w:r>
    </w:p>
    <w:p w14:paraId="04FC2FCC" w14:textId="77777777" w:rsidR="00744CC8" w:rsidRPr="008E5109" w:rsidRDefault="007C6B86" w:rsidP="00F17F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Theme="minorHAnsi" w:hAnsi="Times New Roman" w:cs="Times New Roman"/>
          <w:sz w:val="28"/>
          <w:szCs w:val="28"/>
          <w:lang w:val="en-GB" w:eastAsia="en-GB"/>
        </w:rPr>
      </w:pPr>
      <w:r w:rsidRPr="008E5109">
        <w:rPr>
          <w:rFonts w:ascii="Times New Roman" w:eastAsiaTheme="minorHAnsi" w:hAnsi="Times New Roman" w:cs="Times New Roman"/>
          <w:sz w:val="28"/>
          <w:szCs w:val="28"/>
          <w:lang w:val="en-GB" w:eastAsia="en-GB"/>
        </w:rPr>
        <w:t xml:space="preserve"> </w:t>
      </w:r>
    </w:p>
    <w:p w14:paraId="59C26A1E" w14:textId="77777777" w:rsidR="00F016AA" w:rsidRPr="008E5109" w:rsidRDefault="00F016AA" w:rsidP="00F17F6E">
      <w:pPr>
        <w:jc w:val="both"/>
        <w:rPr>
          <w:rFonts w:ascii="Times New Roman" w:eastAsia="Times New Roman" w:hAnsi="Times New Roman" w:cs="Times New Roman"/>
          <w:i/>
          <w:sz w:val="28"/>
          <w:szCs w:val="28"/>
        </w:rPr>
      </w:pPr>
      <w:r w:rsidRPr="008E5109">
        <w:rPr>
          <w:rFonts w:ascii="Times New Roman" w:hAnsi="Times New Roman" w:cs="Times New Roman"/>
          <w:i/>
          <w:sz w:val="28"/>
          <w:szCs w:val="28"/>
        </w:rPr>
        <w:t>Distinguished members,</w:t>
      </w:r>
    </w:p>
    <w:p w14:paraId="126DE5E8" w14:textId="77777777" w:rsidR="00974CDF" w:rsidRDefault="005D16C3" w:rsidP="00974CDF">
      <w:pPr>
        <w:pStyle w:val="Default"/>
        <w:spacing w:line="276" w:lineRule="auto"/>
        <w:jc w:val="both"/>
        <w:rPr>
          <w:rStyle w:val="lblnewsfulltext"/>
          <w:sz w:val="28"/>
          <w:szCs w:val="28"/>
        </w:rPr>
      </w:pPr>
      <w:r>
        <w:rPr>
          <w:rStyle w:val="lblnewsfulltext"/>
          <w:sz w:val="28"/>
          <w:szCs w:val="28"/>
        </w:rPr>
        <w:t>I</w:t>
      </w:r>
      <w:r w:rsidR="0082239C" w:rsidRPr="008E5109">
        <w:rPr>
          <w:rStyle w:val="lblnewsfulltext"/>
          <w:sz w:val="28"/>
          <w:szCs w:val="28"/>
        </w:rPr>
        <w:t xml:space="preserve"> wish you a successful </w:t>
      </w:r>
      <w:r w:rsidR="0087312F">
        <w:rPr>
          <w:rStyle w:val="lblnewsfulltext"/>
          <w:sz w:val="28"/>
          <w:szCs w:val="28"/>
        </w:rPr>
        <w:t xml:space="preserve">election </w:t>
      </w:r>
      <w:r>
        <w:rPr>
          <w:rStyle w:val="lblnewsfulltext"/>
          <w:sz w:val="28"/>
          <w:szCs w:val="28"/>
        </w:rPr>
        <w:t>of</w:t>
      </w:r>
      <w:r w:rsidR="0087312F">
        <w:rPr>
          <w:rStyle w:val="lblnewsfulltext"/>
          <w:sz w:val="28"/>
          <w:szCs w:val="28"/>
        </w:rPr>
        <w:t xml:space="preserve"> a new Bureau </w:t>
      </w:r>
      <w:r w:rsidR="0082239C" w:rsidRPr="008E5109">
        <w:rPr>
          <w:rStyle w:val="lblnewsfulltext"/>
          <w:sz w:val="28"/>
          <w:szCs w:val="28"/>
        </w:rPr>
        <w:t>and</w:t>
      </w:r>
      <w:r w:rsidR="0087312F">
        <w:rPr>
          <w:rStyle w:val="lblnewsfulltext"/>
          <w:sz w:val="28"/>
          <w:szCs w:val="28"/>
        </w:rPr>
        <w:t xml:space="preserve"> a p</w:t>
      </w:r>
      <w:r w:rsidR="0087312F" w:rsidRPr="008E5109">
        <w:rPr>
          <w:rStyle w:val="lblnewsfulltext"/>
          <w:sz w:val="28"/>
          <w:szCs w:val="28"/>
        </w:rPr>
        <w:t>roductive</w:t>
      </w:r>
      <w:r w:rsidR="0082239C" w:rsidRPr="008E5109">
        <w:rPr>
          <w:rStyle w:val="lblnewsfulltext"/>
          <w:sz w:val="28"/>
          <w:szCs w:val="28"/>
        </w:rPr>
        <w:t xml:space="preserve"> session.</w:t>
      </w:r>
      <w:r w:rsidR="0087312F">
        <w:rPr>
          <w:rStyle w:val="lblnewsfulltext"/>
          <w:sz w:val="28"/>
          <w:szCs w:val="28"/>
        </w:rPr>
        <w:t xml:space="preserve"> </w:t>
      </w:r>
    </w:p>
    <w:p w14:paraId="1D19A311" w14:textId="77777777" w:rsidR="00974CDF" w:rsidRDefault="00974CDF" w:rsidP="00974CDF">
      <w:pPr>
        <w:pStyle w:val="Default"/>
        <w:spacing w:line="276" w:lineRule="auto"/>
        <w:jc w:val="both"/>
        <w:rPr>
          <w:rStyle w:val="lblnewsfulltext"/>
          <w:sz w:val="28"/>
          <w:szCs w:val="28"/>
        </w:rPr>
      </w:pPr>
    </w:p>
    <w:p w14:paraId="7B9175F9" w14:textId="77777777" w:rsidR="00EE509E" w:rsidRPr="0087312F" w:rsidRDefault="0082239C" w:rsidP="00974CDF">
      <w:pPr>
        <w:pStyle w:val="Default"/>
        <w:spacing w:line="276" w:lineRule="auto"/>
        <w:jc w:val="both"/>
        <w:rPr>
          <w:sz w:val="28"/>
          <w:szCs w:val="28"/>
        </w:rPr>
      </w:pPr>
      <w:r w:rsidRPr="008E5109">
        <w:rPr>
          <w:rStyle w:val="lblnewsfulltext"/>
          <w:sz w:val="28"/>
          <w:szCs w:val="28"/>
        </w:rPr>
        <w:t>Thank you</w:t>
      </w:r>
      <w:r w:rsidR="009A16A9" w:rsidRPr="008E5109">
        <w:rPr>
          <w:iCs/>
          <w:sz w:val="28"/>
          <w:szCs w:val="28"/>
        </w:rPr>
        <w:t>!</w:t>
      </w:r>
    </w:p>
    <w:sectPr w:rsidR="00EE509E" w:rsidRPr="0087312F" w:rsidSect="00CA1074">
      <w:footerReference w:type="even" r:id="rId9"/>
      <w:footerReference w:type="default" r:id="rId10"/>
      <w:pgSz w:w="11900" w:h="16840"/>
      <w:pgMar w:top="1134" w:right="1440" w:bottom="709"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80C53" w14:textId="77777777" w:rsidR="003709A7" w:rsidRDefault="003709A7">
      <w:pPr>
        <w:spacing w:after="0" w:line="240" w:lineRule="auto"/>
      </w:pPr>
      <w:r>
        <w:separator/>
      </w:r>
    </w:p>
  </w:endnote>
  <w:endnote w:type="continuationSeparator" w:id="0">
    <w:p w14:paraId="4C8BCEC0" w14:textId="77777777" w:rsidR="003709A7" w:rsidRDefault="00370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28DF8" w14:textId="77777777"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7D24BA" w14:textId="77777777" w:rsidR="009B64F1" w:rsidRDefault="009B6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F3CEB" w14:textId="519570B1"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25E6">
      <w:rPr>
        <w:rStyle w:val="PageNumber"/>
        <w:noProof/>
      </w:rPr>
      <w:t>5</w:t>
    </w:r>
    <w:r>
      <w:rPr>
        <w:rStyle w:val="PageNumber"/>
      </w:rPr>
      <w:fldChar w:fldCharType="end"/>
    </w:r>
  </w:p>
  <w:p w14:paraId="23F0D2A6" w14:textId="77777777" w:rsidR="009B64F1" w:rsidRDefault="009B64F1">
    <w:pPr>
      <w:pStyle w:val="Footer"/>
      <w:jc w:val="right"/>
    </w:pPr>
  </w:p>
  <w:p w14:paraId="68CDE486" w14:textId="77777777" w:rsidR="009B64F1" w:rsidRDefault="009B64F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7B9DE" w14:textId="77777777" w:rsidR="003709A7" w:rsidRDefault="003709A7">
      <w:pPr>
        <w:spacing w:after="0" w:line="240" w:lineRule="auto"/>
      </w:pPr>
      <w:r>
        <w:separator/>
      </w:r>
    </w:p>
  </w:footnote>
  <w:footnote w:type="continuationSeparator" w:id="0">
    <w:p w14:paraId="35BE19A5" w14:textId="77777777" w:rsidR="003709A7" w:rsidRDefault="00370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043EA"/>
    <w:rsid w:val="00015802"/>
    <w:rsid w:val="0001740E"/>
    <w:rsid w:val="00020AFB"/>
    <w:rsid w:val="00027D4A"/>
    <w:rsid w:val="00031474"/>
    <w:rsid w:val="00031FE4"/>
    <w:rsid w:val="00037145"/>
    <w:rsid w:val="000472E2"/>
    <w:rsid w:val="00047AE9"/>
    <w:rsid w:val="00050827"/>
    <w:rsid w:val="00051143"/>
    <w:rsid w:val="0005182E"/>
    <w:rsid w:val="00056E4D"/>
    <w:rsid w:val="0006321E"/>
    <w:rsid w:val="0007682C"/>
    <w:rsid w:val="00076A33"/>
    <w:rsid w:val="00083441"/>
    <w:rsid w:val="00086C21"/>
    <w:rsid w:val="00094353"/>
    <w:rsid w:val="00094BC5"/>
    <w:rsid w:val="00094DF9"/>
    <w:rsid w:val="000B38C8"/>
    <w:rsid w:val="000C695E"/>
    <w:rsid w:val="000E15C9"/>
    <w:rsid w:val="000E1B20"/>
    <w:rsid w:val="000E2016"/>
    <w:rsid w:val="000E5CFE"/>
    <w:rsid w:val="000E6FAE"/>
    <w:rsid w:val="000E7552"/>
    <w:rsid w:val="000F0973"/>
    <w:rsid w:val="000F4DED"/>
    <w:rsid w:val="000F5729"/>
    <w:rsid w:val="00102BDC"/>
    <w:rsid w:val="00110C3C"/>
    <w:rsid w:val="0011601D"/>
    <w:rsid w:val="0011719A"/>
    <w:rsid w:val="00120E98"/>
    <w:rsid w:val="001215CB"/>
    <w:rsid w:val="0012620F"/>
    <w:rsid w:val="00132A6F"/>
    <w:rsid w:val="0013622C"/>
    <w:rsid w:val="001405CB"/>
    <w:rsid w:val="00143FCF"/>
    <w:rsid w:val="001531AE"/>
    <w:rsid w:val="00154941"/>
    <w:rsid w:val="00156880"/>
    <w:rsid w:val="00156966"/>
    <w:rsid w:val="0016367F"/>
    <w:rsid w:val="001649A7"/>
    <w:rsid w:val="00176E73"/>
    <w:rsid w:val="00180700"/>
    <w:rsid w:val="001847E2"/>
    <w:rsid w:val="00187105"/>
    <w:rsid w:val="00190AC2"/>
    <w:rsid w:val="001920EF"/>
    <w:rsid w:val="00192E3B"/>
    <w:rsid w:val="00193F37"/>
    <w:rsid w:val="001A2418"/>
    <w:rsid w:val="001A5FC3"/>
    <w:rsid w:val="001B312A"/>
    <w:rsid w:val="001B3479"/>
    <w:rsid w:val="001B3D78"/>
    <w:rsid w:val="001B3E77"/>
    <w:rsid w:val="001B483F"/>
    <w:rsid w:val="001B5782"/>
    <w:rsid w:val="001B5BDF"/>
    <w:rsid w:val="001C2C71"/>
    <w:rsid w:val="001D319B"/>
    <w:rsid w:val="001D7B94"/>
    <w:rsid w:val="001E043F"/>
    <w:rsid w:val="001F0BE3"/>
    <w:rsid w:val="001F3D77"/>
    <w:rsid w:val="001F791C"/>
    <w:rsid w:val="00201118"/>
    <w:rsid w:val="00202107"/>
    <w:rsid w:val="0020318D"/>
    <w:rsid w:val="002230A3"/>
    <w:rsid w:val="0022317E"/>
    <w:rsid w:val="0022539D"/>
    <w:rsid w:val="0024270F"/>
    <w:rsid w:val="00242C3A"/>
    <w:rsid w:val="002553C9"/>
    <w:rsid w:val="002571B0"/>
    <w:rsid w:val="002623B0"/>
    <w:rsid w:val="00265F42"/>
    <w:rsid w:val="00267562"/>
    <w:rsid w:val="0027283A"/>
    <w:rsid w:val="00277638"/>
    <w:rsid w:val="00281D91"/>
    <w:rsid w:val="00287DEB"/>
    <w:rsid w:val="00291D44"/>
    <w:rsid w:val="002D1DF3"/>
    <w:rsid w:val="002F1F09"/>
    <w:rsid w:val="002F3304"/>
    <w:rsid w:val="002F66B2"/>
    <w:rsid w:val="003047A6"/>
    <w:rsid w:val="0030574E"/>
    <w:rsid w:val="00307B2E"/>
    <w:rsid w:val="00312554"/>
    <w:rsid w:val="0031364D"/>
    <w:rsid w:val="00313F88"/>
    <w:rsid w:val="00337EEE"/>
    <w:rsid w:val="00337F41"/>
    <w:rsid w:val="003428AD"/>
    <w:rsid w:val="00351E18"/>
    <w:rsid w:val="00363E73"/>
    <w:rsid w:val="003709A7"/>
    <w:rsid w:val="00383C89"/>
    <w:rsid w:val="00384936"/>
    <w:rsid w:val="00384C43"/>
    <w:rsid w:val="00385C65"/>
    <w:rsid w:val="00395518"/>
    <w:rsid w:val="003A2464"/>
    <w:rsid w:val="003A4630"/>
    <w:rsid w:val="003B7FDE"/>
    <w:rsid w:val="003F160A"/>
    <w:rsid w:val="003F39D8"/>
    <w:rsid w:val="003F6490"/>
    <w:rsid w:val="00403323"/>
    <w:rsid w:val="004051AB"/>
    <w:rsid w:val="00405921"/>
    <w:rsid w:val="004103F7"/>
    <w:rsid w:val="00421C25"/>
    <w:rsid w:val="0042503A"/>
    <w:rsid w:val="004459FE"/>
    <w:rsid w:val="00452BAA"/>
    <w:rsid w:val="004543E2"/>
    <w:rsid w:val="00460117"/>
    <w:rsid w:val="004601AB"/>
    <w:rsid w:val="00461BC2"/>
    <w:rsid w:val="0046342E"/>
    <w:rsid w:val="0046413A"/>
    <w:rsid w:val="004744A3"/>
    <w:rsid w:val="004800AC"/>
    <w:rsid w:val="00485E28"/>
    <w:rsid w:val="004920AF"/>
    <w:rsid w:val="00494481"/>
    <w:rsid w:val="00496C2C"/>
    <w:rsid w:val="004A6862"/>
    <w:rsid w:val="004A725F"/>
    <w:rsid w:val="004B412E"/>
    <w:rsid w:val="004B6355"/>
    <w:rsid w:val="004B701A"/>
    <w:rsid w:val="004B79F1"/>
    <w:rsid w:val="004B7ED5"/>
    <w:rsid w:val="004C3AAA"/>
    <w:rsid w:val="004C4CFA"/>
    <w:rsid w:val="004D0D47"/>
    <w:rsid w:val="004E0ABC"/>
    <w:rsid w:val="004E58F6"/>
    <w:rsid w:val="004E680F"/>
    <w:rsid w:val="004F6057"/>
    <w:rsid w:val="00501CDC"/>
    <w:rsid w:val="0050529F"/>
    <w:rsid w:val="00507ECF"/>
    <w:rsid w:val="00516167"/>
    <w:rsid w:val="0052061A"/>
    <w:rsid w:val="00521757"/>
    <w:rsid w:val="005229A8"/>
    <w:rsid w:val="00525B60"/>
    <w:rsid w:val="00530253"/>
    <w:rsid w:val="00531AF9"/>
    <w:rsid w:val="00534BE6"/>
    <w:rsid w:val="00535D75"/>
    <w:rsid w:val="00535EA7"/>
    <w:rsid w:val="00556AFD"/>
    <w:rsid w:val="00571A60"/>
    <w:rsid w:val="00575063"/>
    <w:rsid w:val="00590271"/>
    <w:rsid w:val="005A37C5"/>
    <w:rsid w:val="005B422A"/>
    <w:rsid w:val="005B5124"/>
    <w:rsid w:val="005D0F00"/>
    <w:rsid w:val="005D16C3"/>
    <w:rsid w:val="005E38B0"/>
    <w:rsid w:val="005E45E1"/>
    <w:rsid w:val="006060F5"/>
    <w:rsid w:val="006110E8"/>
    <w:rsid w:val="00611354"/>
    <w:rsid w:val="00612D6F"/>
    <w:rsid w:val="00613A88"/>
    <w:rsid w:val="00613AF6"/>
    <w:rsid w:val="00617BF2"/>
    <w:rsid w:val="00617DF1"/>
    <w:rsid w:val="00621F3F"/>
    <w:rsid w:val="00624989"/>
    <w:rsid w:val="006300E4"/>
    <w:rsid w:val="0063630F"/>
    <w:rsid w:val="0064752D"/>
    <w:rsid w:val="00651CCA"/>
    <w:rsid w:val="006630A4"/>
    <w:rsid w:val="006702CA"/>
    <w:rsid w:val="0067349D"/>
    <w:rsid w:val="00675A5E"/>
    <w:rsid w:val="00676C57"/>
    <w:rsid w:val="00681CDF"/>
    <w:rsid w:val="00687DC4"/>
    <w:rsid w:val="006921E6"/>
    <w:rsid w:val="006A4E0A"/>
    <w:rsid w:val="006B15D3"/>
    <w:rsid w:val="006B1D00"/>
    <w:rsid w:val="006B3D69"/>
    <w:rsid w:val="006B4A52"/>
    <w:rsid w:val="006C431E"/>
    <w:rsid w:val="006C783F"/>
    <w:rsid w:val="006D555D"/>
    <w:rsid w:val="006E0838"/>
    <w:rsid w:val="007042F6"/>
    <w:rsid w:val="00704414"/>
    <w:rsid w:val="007047D9"/>
    <w:rsid w:val="00720121"/>
    <w:rsid w:val="00731705"/>
    <w:rsid w:val="00736049"/>
    <w:rsid w:val="00741C86"/>
    <w:rsid w:val="00744CC8"/>
    <w:rsid w:val="007468F1"/>
    <w:rsid w:val="00751050"/>
    <w:rsid w:val="00755854"/>
    <w:rsid w:val="007565D6"/>
    <w:rsid w:val="0075697D"/>
    <w:rsid w:val="00776C9D"/>
    <w:rsid w:val="00782FBD"/>
    <w:rsid w:val="007904AE"/>
    <w:rsid w:val="007957A1"/>
    <w:rsid w:val="007A193D"/>
    <w:rsid w:val="007B0F76"/>
    <w:rsid w:val="007B66B7"/>
    <w:rsid w:val="007C6B86"/>
    <w:rsid w:val="007D0AA3"/>
    <w:rsid w:val="007D79B2"/>
    <w:rsid w:val="007E1A3E"/>
    <w:rsid w:val="007F0FE5"/>
    <w:rsid w:val="007F3B9A"/>
    <w:rsid w:val="007F45E8"/>
    <w:rsid w:val="00806435"/>
    <w:rsid w:val="00812B2B"/>
    <w:rsid w:val="0081331F"/>
    <w:rsid w:val="00817684"/>
    <w:rsid w:val="0082239C"/>
    <w:rsid w:val="00823957"/>
    <w:rsid w:val="00824C1C"/>
    <w:rsid w:val="008264DC"/>
    <w:rsid w:val="008270F9"/>
    <w:rsid w:val="008325E6"/>
    <w:rsid w:val="00834210"/>
    <w:rsid w:val="0083450F"/>
    <w:rsid w:val="008368D4"/>
    <w:rsid w:val="008628E1"/>
    <w:rsid w:val="0087312F"/>
    <w:rsid w:val="00884703"/>
    <w:rsid w:val="0088625E"/>
    <w:rsid w:val="00897261"/>
    <w:rsid w:val="008B426E"/>
    <w:rsid w:val="008B702A"/>
    <w:rsid w:val="008D5157"/>
    <w:rsid w:val="008E500C"/>
    <w:rsid w:val="008E5109"/>
    <w:rsid w:val="008E52F8"/>
    <w:rsid w:val="008E5C33"/>
    <w:rsid w:val="008E7431"/>
    <w:rsid w:val="009035C9"/>
    <w:rsid w:val="00904670"/>
    <w:rsid w:val="009054D0"/>
    <w:rsid w:val="0090622C"/>
    <w:rsid w:val="0090758A"/>
    <w:rsid w:val="0091325C"/>
    <w:rsid w:val="00922D58"/>
    <w:rsid w:val="00924EE7"/>
    <w:rsid w:val="00932851"/>
    <w:rsid w:val="00945143"/>
    <w:rsid w:val="009524BC"/>
    <w:rsid w:val="00955808"/>
    <w:rsid w:val="009579E8"/>
    <w:rsid w:val="00960C4B"/>
    <w:rsid w:val="00962260"/>
    <w:rsid w:val="0096309C"/>
    <w:rsid w:val="00972872"/>
    <w:rsid w:val="00974CDF"/>
    <w:rsid w:val="009758DB"/>
    <w:rsid w:val="00980405"/>
    <w:rsid w:val="0098175C"/>
    <w:rsid w:val="0098246A"/>
    <w:rsid w:val="00983C14"/>
    <w:rsid w:val="00984353"/>
    <w:rsid w:val="0099117C"/>
    <w:rsid w:val="0099388D"/>
    <w:rsid w:val="009A155B"/>
    <w:rsid w:val="009A16A9"/>
    <w:rsid w:val="009A4B84"/>
    <w:rsid w:val="009B27E0"/>
    <w:rsid w:val="009B448D"/>
    <w:rsid w:val="009B64F1"/>
    <w:rsid w:val="009C0EC6"/>
    <w:rsid w:val="009C68FD"/>
    <w:rsid w:val="009C78D8"/>
    <w:rsid w:val="009D1DA8"/>
    <w:rsid w:val="009E4A78"/>
    <w:rsid w:val="009E4C41"/>
    <w:rsid w:val="009F015C"/>
    <w:rsid w:val="009F0AEC"/>
    <w:rsid w:val="009F3A7A"/>
    <w:rsid w:val="009F6851"/>
    <w:rsid w:val="00A21CCF"/>
    <w:rsid w:val="00A26041"/>
    <w:rsid w:val="00A31780"/>
    <w:rsid w:val="00A338CF"/>
    <w:rsid w:val="00A40C7E"/>
    <w:rsid w:val="00A470D5"/>
    <w:rsid w:val="00A55221"/>
    <w:rsid w:val="00A60B31"/>
    <w:rsid w:val="00A60EFA"/>
    <w:rsid w:val="00A60FFB"/>
    <w:rsid w:val="00A87994"/>
    <w:rsid w:val="00A9333E"/>
    <w:rsid w:val="00A95CEB"/>
    <w:rsid w:val="00AA196A"/>
    <w:rsid w:val="00AB0FB5"/>
    <w:rsid w:val="00AB6FBE"/>
    <w:rsid w:val="00AC0348"/>
    <w:rsid w:val="00AC0AAE"/>
    <w:rsid w:val="00AC11A5"/>
    <w:rsid w:val="00AC4177"/>
    <w:rsid w:val="00AC73AC"/>
    <w:rsid w:val="00AD2F32"/>
    <w:rsid w:val="00AD40BA"/>
    <w:rsid w:val="00AD4DD0"/>
    <w:rsid w:val="00AD7E55"/>
    <w:rsid w:val="00AE1459"/>
    <w:rsid w:val="00AE1B28"/>
    <w:rsid w:val="00AF3C76"/>
    <w:rsid w:val="00AF62DC"/>
    <w:rsid w:val="00B010D8"/>
    <w:rsid w:val="00B07D4B"/>
    <w:rsid w:val="00B14289"/>
    <w:rsid w:val="00B21906"/>
    <w:rsid w:val="00B27CFE"/>
    <w:rsid w:val="00B30FB7"/>
    <w:rsid w:val="00B34C5D"/>
    <w:rsid w:val="00B374F5"/>
    <w:rsid w:val="00B37DCC"/>
    <w:rsid w:val="00B41148"/>
    <w:rsid w:val="00B47F3A"/>
    <w:rsid w:val="00B729B6"/>
    <w:rsid w:val="00B736C2"/>
    <w:rsid w:val="00B74CC2"/>
    <w:rsid w:val="00B74E8E"/>
    <w:rsid w:val="00B81197"/>
    <w:rsid w:val="00B86802"/>
    <w:rsid w:val="00B93FDE"/>
    <w:rsid w:val="00B95765"/>
    <w:rsid w:val="00B9798E"/>
    <w:rsid w:val="00BA52B8"/>
    <w:rsid w:val="00BA6A6F"/>
    <w:rsid w:val="00BB0153"/>
    <w:rsid w:val="00BB7928"/>
    <w:rsid w:val="00BC12F2"/>
    <w:rsid w:val="00BC54C5"/>
    <w:rsid w:val="00BD5857"/>
    <w:rsid w:val="00BD59FB"/>
    <w:rsid w:val="00BF3E0D"/>
    <w:rsid w:val="00BF4131"/>
    <w:rsid w:val="00BF4195"/>
    <w:rsid w:val="00C03DA2"/>
    <w:rsid w:val="00C0414D"/>
    <w:rsid w:val="00C10409"/>
    <w:rsid w:val="00C14CDD"/>
    <w:rsid w:val="00C21373"/>
    <w:rsid w:val="00C3308F"/>
    <w:rsid w:val="00C3440A"/>
    <w:rsid w:val="00C37BB7"/>
    <w:rsid w:val="00C4698E"/>
    <w:rsid w:val="00C4711C"/>
    <w:rsid w:val="00C4755F"/>
    <w:rsid w:val="00C50355"/>
    <w:rsid w:val="00C516F2"/>
    <w:rsid w:val="00C52A43"/>
    <w:rsid w:val="00C56FF5"/>
    <w:rsid w:val="00C63095"/>
    <w:rsid w:val="00C765D4"/>
    <w:rsid w:val="00C76E3F"/>
    <w:rsid w:val="00C81BC3"/>
    <w:rsid w:val="00C84958"/>
    <w:rsid w:val="00C84B50"/>
    <w:rsid w:val="00C9098D"/>
    <w:rsid w:val="00C9276C"/>
    <w:rsid w:val="00C927B3"/>
    <w:rsid w:val="00C933E1"/>
    <w:rsid w:val="00CA1074"/>
    <w:rsid w:val="00CA107A"/>
    <w:rsid w:val="00CB6DEF"/>
    <w:rsid w:val="00CC1981"/>
    <w:rsid w:val="00CD6C2C"/>
    <w:rsid w:val="00CE10FB"/>
    <w:rsid w:val="00CE21CF"/>
    <w:rsid w:val="00CE3542"/>
    <w:rsid w:val="00CF2614"/>
    <w:rsid w:val="00D012EC"/>
    <w:rsid w:val="00D10742"/>
    <w:rsid w:val="00D4182F"/>
    <w:rsid w:val="00D46EA4"/>
    <w:rsid w:val="00D56310"/>
    <w:rsid w:val="00D56569"/>
    <w:rsid w:val="00D66FE4"/>
    <w:rsid w:val="00D748B2"/>
    <w:rsid w:val="00D82F8B"/>
    <w:rsid w:val="00D83DBB"/>
    <w:rsid w:val="00D90F39"/>
    <w:rsid w:val="00D91740"/>
    <w:rsid w:val="00D9602A"/>
    <w:rsid w:val="00D9794E"/>
    <w:rsid w:val="00D97EEE"/>
    <w:rsid w:val="00DA52E6"/>
    <w:rsid w:val="00DB0CC7"/>
    <w:rsid w:val="00DC129B"/>
    <w:rsid w:val="00DC2C86"/>
    <w:rsid w:val="00DD43FA"/>
    <w:rsid w:val="00DE25C3"/>
    <w:rsid w:val="00DE5225"/>
    <w:rsid w:val="00DE6E4B"/>
    <w:rsid w:val="00DE72A7"/>
    <w:rsid w:val="00E01603"/>
    <w:rsid w:val="00E0616B"/>
    <w:rsid w:val="00E10005"/>
    <w:rsid w:val="00E14E7A"/>
    <w:rsid w:val="00E27126"/>
    <w:rsid w:val="00E31E12"/>
    <w:rsid w:val="00E342A5"/>
    <w:rsid w:val="00E35742"/>
    <w:rsid w:val="00E37AB8"/>
    <w:rsid w:val="00E40486"/>
    <w:rsid w:val="00E471C8"/>
    <w:rsid w:val="00E71A87"/>
    <w:rsid w:val="00E8552D"/>
    <w:rsid w:val="00E92216"/>
    <w:rsid w:val="00E942AB"/>
    <w:rsid w:val="00EB0724"/>
    <w:rsid w:val="00EB2D3A"/>
    <w:rsid w:val="00EC423D"/>
    <w:rsid w:val="00EC5DC9"/>
    <w:rsid w:val="00EC6022"/>
    <w:rsid w:val="00ED4CBF"/>
    <w:rsid w:val="00ED7C1F"/>
    <w:rsid w:val="00EE152E"/>
    <w:rsid w:val="00EE1F37"/>
    <w:rsid w:val="00EE509E"/>
    <w:rsid w:val="00EF1042"/>
    <w:rsid w:val="00EF4921"/>
    <w:rsid w:val="00EF77C3"/>
    <w:rsid w:val="00F00819"/>
    <w:rsid w:val="00F016AA"/>
    <w:rsid w:val="00F10245"/>
    <w:rsid w:val="00F17F6E"/>
    <w:rsid w:val="00F20B75"/>
    <w:rsid w:val="00F24459"/>
    <w:rsid w:val="00F24F9B"/>
    <w:rsid w:val="00F3395A"/>
    <w:rsid w:val="00F351BD"/>
    <w:rsid w:val="00F44C8B"/>
    <w:rsid w:val="00F5189F"/>
    <w:rsid w:val="00F5196B"/>
    <w:rsid w:val="00F56F6C"/>
    <w:rsid w:val="00F64C0D"/>
    <w:rsid w:val="00F80D1A"/>
    <w:rsid w:val="00F87F0C"/>
    <w:rsid w:val="00FB2425"/>
    <w:rsid w:val="00FC73A6"/>
    <w:rsid w:val="00FD56F8"/>
    <w:rsid w:val="00FE0633"/>
    <w:rsid w:val="00FE3AF1"/>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C6E1E4"/>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E3FAE-26EC-4039-8E74-AE64C4732355}">
  <ds:schemaRefs>
    <ds:schemaRef ds:uri="http://schemas.openxmlformats.org/officeDocument/2006/bibliography"/>
  </ds:schemaRefs>
</ds:datastoreItem>
</file>

<file path=customXml/itemProps2.xml><?xml version="1.0" encoding="utf-8"?>
<ds:datastoreItem xmlns:ds="http://schemas.openxmlformats.org/officeDocument/2006/customXml" ds:itemID="{3191530C-1357-4240-B47E-0691DAED48EF}"/>
</file>

<file path=customXml/itemProps3.xml><?xml version="1.0" encoding="utf-8"?>
<ds:datastoreItem xmlns:ds="http://schemas.openxmlformats.org/officeDocument/2006/customXml" ds:itemID="{FFB7793D-A914-4F95-B08F-8168424D9D66}"/>
</file>

<file path=customXml/itemProps4.xml><?xml version="1.0" encoding="utf-8"?>
<ds:datastoreItem xmlns:ds="http://schemas.openxmlformats.org/officeDocument/2006/customXml" ds:itemID="{C82B3BBD-C487-4805-AD67-282BE160C8C2}"/>
</file>

<file path=docProps/app.xml><?xml version="1.0" encoding="utf-8"?>
<Properties xmlns="http://schemas.openxmlformats.org/officeDocument/2006/extended-properties" xmlns:vt="http://schemas.openxmlformats.org/officeDocument/2006/docPropsVTypes">
  <Template>Normal.dotm</Template>
  <TotalTime>9</TotalTime>
  <Pages>6</Pages>
  <Words>1605</Words>
  <Characters>9154</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FRANCHETTI Allegra</cp:lastModifiedBy>
  <cp:revision>2</cp:revision>
  <cp:lastPrinted>2018-05-07T16:33:00Z</cp:lastPrinted>
  <dcterms:created xsi:type="dcterms:W3CDTF">2019-05-10T13:04:00Z</dcterms:created>
  <dcterms:modified xsi:type="dcterms:W3CDTF">2019-05-10T13:04:00Z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