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2A2C2" w14:textId="77777777" w:rsidR="005256EC" w:rsidRDefault="005256EC" w:rsidP="005256EC">
      <w:pPr>
        <w:spacing w:after="0" w:line="240" w:lineRule="auto"/>
        <w:jc w:val="center"/>
        <w:rPr>
          <w:rFonts w:ascii="Times New Roman" w:hAnsi="Times New Roman"/>
          <w:b/>
          <w:bCs/>
          <w:sz w:val="24"/>
          <w:szCs w:val="24"/>
        </w:rPr>
      </w:pPr>
      <w:bookmarkStart w:id="0" w:name="_GoBack"/>
      <w:bookmarkEnd w:id="0"/>
    </w:p>
    <w:p w14:paraId="582ABC89" w14:textId="77777777" w:rsidR="005256EC" w:rsidRDefault="005256EC" w:rsidP="005256EC">
      <w:pPr>
        <w:spacing w:after="0" w:line="240" w:lineRule="auto"/>
        <w:jc w:val="center"/>
        <w:rPr>
          <w:rFonts w:ascii="Times New Roman" w:hAnsi="Times New Roman"/>
          <w:b/>
          <w:bCs/>
          <w:sz w:val="24"/>
          <w:szCs w:val="24"/>
        </w:rPr>
      </w:pPr>
    </w:p>
    <w:p w14:paraId="7A8FC402" w14:textId="77777777" w:rsidR="005256EC" w:rsidRDefault="005256EC" w:rsidP="005256EC">
      <w:pPr>
        <w:spacing w:after="0" w:line="240" w:lineRule="auto"/>
        <w:jc w:val="center"/>
        <w:rPr>
          <w:rFonts w:ascii="Times New Roman" w:hAnsi="Times New Roman"/>
          <w:b/>
          <w:bCs/>
          <w:sz w:val="24"/>
          <w:szCs w:val="24"/>
        </w:rPr>
      </w:pPr>
    </w:p>
    <w:p w14:paraId="785F84AC" w14:textId="77777777" w:rsidR="005256EC" w:rsidRDefault="005256EC" w:rsidP="005256EC">
      <w:pPr>
        <w:spacing w:after="0" w:line="240" w:lineRule="auto"/>
        <w:jc w:val="center"/>
        <w:rPr>
          <w:rFonts w:ascii="Times New Roman" w:hAnsi="Times New Roman"/>
          <w:b/>
          <w:bCs/>
          <w:sz w:val="24"/>
          <w:szCs w:val="24"/>
        </w:rPr>
      </w:pPr>
    </w:p>
    <w:p w14:paraId="0371B5BF" w14:textId="77777777" w:rsidR="005256EC" w:rsidRDefault="00011D40" w:rsidP="005256EC">
      <w:pPr>
        <w:spacing w:after="0" w:line="240" w:lineRule="auto"/>
        <w:jc w:val="center"/>
        <w:rPr>
          <w:rFonts w:ascii="Times New Roman" w:hAnsi="Times New Roman"/>
          <w:b/>
          <w:bCs/>
          <w:sz w:val="24"/>
          <w:szCs w:val="24"/>
        </w:rPr>
      </w:pPr>
      <w:r>
        <w:rPr>
          <w:rFonts w:ascii="Book Antiqua" w:hAnsi="Book Antiqua"/>
          <w:noProof/>
          <w:color w:val="0000CC"/>
          <w:sz w:val="24"/>
          <w:szCs w:val="24"/>
          <w:lang w:val="en-GB" w:eastAsia="en-GB"/>
        </w:rPr>
        <w:drawing>
          <wp:inline distT="0" distB="0" distL="0" distR="0" wp14:anchorId="55B26236" wp14:editId="376E9619">
            <wp:extent cx="871855" cy="818515"/>
            <wp:effectExtent l="19050" t="0" r="4445" b="0"/>
            <wp:docPr id="1" name="Picture 1" descr="Description: Description: Eritrean Embl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Eritrean Emblem"/>
                    <pic:cNvPicPr>
                      <a:picLocks noChangeAspect="1" noChangeArrowheads="1"/>
                    </pic:cNvPicPr>
                  </pic:nvPicPr>
                  <pic:blipFill>
                    <a:blip r:embed="rId7"/>
                    <a:srcRect/>
                    <a:stretch>
                      <a:fillRect/>
                    </a:stretch>
                  </pic:blipFill>
                  <pic:spPr bwMode="auto">
                    <a:xfrm>
                      <a:off x="0" y="0"/>
                      <a:ext cx="871855" cy="818515"/>
                    </a:xfrm>
                    <a:prstGeom prst="rect">
                      <a:avLst/>
                    </a:prstGeom>
                    <a:noFill/>
                    <a:ln w="9525">
                      <a:noFill/>
                      <a:miter lim="800000"/>
                      <a:headEnd/>
                      <a:tailEnd/>
                    </a:ln>
                  </pic:spPr>
                </pic:pic>
              </a:graphicData>
            </a:graphic>
          </wp:inline>
        </w:drawing>
      </w:r>
    </w:p>
    <w:p w14:paraId="3C560C38" w14:textId="77777777" w:rsidR="005256EC" w:rsidRDefault="005256EC" w:rsidP="005256EC">
      <w:pPr>
        <w:spacing w:after="0" w:line="240" w:lineRule="auto"/>
        <w:jc w:val="center"/>
        <w:rPr>
          <w:rFonts w:ascii="Times New Roman" w:hAnsi="Times New Roman"/>
          <w:b/>
          <w:bCs/>
          <w:sz w:val="24"/>
          <w:szCs w:val="24"/>
        </w:rPr>
      </w:pPr>
    </w:p>
    <w:p w14:paraId="4C1FA426" w14:textId="77777777" w:rsidR="005256EC" w:rsidRDefault="005256EC" w:rsidP="005256EC">
      <w:pPr>
        <w:spacing w:after="0" w:line="240" w:lineRule="auto"/>
        <w:jc w:val="center"/>
        <w:rPr>
          <w:rFonts w:ascii="Times New Roman" w:hAnsi="Times New Roman"/>
          <w:b/>
          <w:bCs/>
          <w:sz w:val="24"/>
          <w:szCs w:val="24"/>
        </w:rPr>
      </w:pPr>
    </w:p>
    <w:p w14:paraId="74E91D8B" w14:textId="77777777" w:rsidR="005256EC" w:rsidRDefault="005256EC" w:rsidP="005256EC">
      <w:pPr>
        <w:spacing w:after="0" w:line="240" w:lineRule="auto"/>
        <w:jc w:val="center"/>
        <w:rPr>
          <w:rFonts w:ascii="Times New Roman" w:hAnsi="Times New Roman"/>
          <w:b/>
          <w:bCs/>
          <w:sz w:val="24"/>
          <w:szCs w:val="24"/>
        </w:rPr>
      </w:pPr>
    </w:p>
    <w:p w14:paraId="2E1F523C" w14:textId="77777777" w:rsidR="005256EC" w:rsidRDefault="005256EC" w:rsidP="005256EC">
      <w:pPr>
        <w:spacing w:after="0" w:line="240" w:lineRule="auto"/>
        <w:jc w:val="center"/>
        <w:rPr>
          <w:rFonts w:ascii="Times New Roman" w:hAnsi="Times New Roman"/>
          <w:b/>
          <w:bCs/>
          <w:sz w:val="24"/>
          <w:szCs w:val="24"/>
        </w:rPr>
      </w:pPr>
    </w:p>
    <w:p w14:paraId="02A2A1A4" w14:textId="09BCF392" w:rsidR="005256EC" w:rsidRPr="00BE238B" w:rsidRDefault="005256EC" w:rsidP="005256EC">
      <w:pPr>
        <w:spacing w:after="0" w:line="240" w:lineRule="auto"/>
        <w:jc w:val="center"/>
        <w:rPr>
          <w:rFonts w:ascii="Times New Roman" w:hAnsi="Times New Roman"/>
          <w:b/>
          <w:bCs/>
          <w:sz w:val="52"/>
          <w:szCs w:val="52"/>
          <w:lang w:val="en-US"/>
        </w:rPr>
      </w:pPr>
      <w:r w:rsidRPr="00BE238B">
        <w:rPr>
          <w:rFonts w:ascii="Times New Roman" w:hAnsi="Times New Roman"/>
          <w:b/>
          <w:bCs/>
          <w:sz w:val="52"/>
          <w:szCs w:val="52"/>
          <w:lang w:val="en-US"/>
        </w:rPr>
        <w:t>Annex</w:t>
      </w:r>
      <w:r w:rsidR="00415671">
        <w:rPr>
          <w:rFonts w:ascii="Times New Roman" w:hAnsi="Times New Roman"/>
          <w:b/>
          <w:bCs/>
          <w:sz w:val="52"/>
          <w:szCs w:val="52"/>
          <w:lang w:val="en-US"/>
        </w:rPr>
        <w:t>es to the</w:t>
      </w:r>
    </w:p>
    <w:p w14:paraId="4077CCDB" w14:textId="420A178A" w:rsidR="005256EC" w:rsidRPr="00BE238B" w:rsidRDefault="005256EC" w:rsidP="00415671">
      <w:pPr>
        <w:spacing w:after="0" w:line="240" w:lineRule="auto"/>
        <w:jc w:val="center"/>
        <w:rPr>
          <w:rFonts w:ascii="Times New Roman" w:hAnsi="Times New Roman"/>
          <w:b/>
          <w:bCs/>
          <w:sz w:val="52"/>
          <w:szCs w:val="52"/>
          <w:lang w:val="en-US"/>
        </w:rPr>
      </w:pPr>
      <w:r w:rsidRPr="00BE238B">
        <w:rPr>
          <w:rFonts w:ascii="Times New Roman" w:hAnsi="Times New Roman"/>
          <w:b/>
          <w:bCs/>
          <w:sz w:val="52"/>
          <w:szCs w:val="52"/>
          <w:lang w:val="en-US"/>
        </w:rPr>
        <w:t>CEDAW 6th Periodic Report</w:t>
      </w:r>
      <w:r w:rsidR="00415671">
        <w:rPr>
          <w:rFonts w:ascii="Times New Roman" w:hAnsi="Times New Roman"/>
          <w:b/>
          <w:bCs/>
          <w:sz w:val="52"/>
          <w:szCs w:val="52"/>
          <w:lang w:val="en-US"/>
        </w:rPr>
        <w:t xml:space="preserve"> (</w:t>
      </w:r>
      <w:r w:rsidRPr="00BE238B">
        <w:rPr>
          <w:rFonts w:ascii="Times New Roman" w:hAnsi="Times New Roman"/>
          <w:b/>
          <w:bCs/>
          <w:sz w:val="52"/>
          <w:szCs w:val="52"/>
          <w:lang w:val="en-US"/>
        </w:rPr>
        <w:t>2013-2017</w:t>
      </w:r>
      <w:r w:rsidR="00415671">
        <w:rPr>
          <w:rFonts w:ascii="Times New Roman" w:hAnsi="Times New Roman"/>
          <w:b/>
          <w:bCs/>
          <w:sz w:val="52"/>
          <w:szCs w:val="52"/>
          <w:lang w:val="en-US"/>
        </w:rPr>
        <w:t>)</w:t>
      </w:r>
    </w:p>
    <w:p w14:paraId="4EFAD2C9" w14:textId="77777777" w:rsidR="005256EC" w:rsidRPr="00BE238B" w:rsidRDefault="005256EC" w:rsidP="005256EC">
      <w:pPr>
        <w:spacing w:after="0" w:line="240" w:lineRule="auto"/>
        <w:jc w:val="center"/>
        <w:rPr>
          <w:rFonts w:ascii="Times New Roman" w:hAnsi="Times New Roman"/>
          <w:b/>
          <w:bCs/>
          <w:sz w:val="52"/>
          <w:szCs w:val="52"/>
          <w:lang w:val="en-US"/>
        </w:rPr>
      </w:pPr>
    </w:p>
    <w:p w14:paraId="07755213" w14:textId="77777777" w:rsidR="005256EC" w:rsidRPr="00BE238B" w:rsidRDefault="005256EC" w:rsidP="005256EC">
      <w:pPr>
        <w:spacing w:after="0" w:line="240" w:lineRule="auto"/>
        <w:jc w:val="center"/>
        <w:rPr>
          <w:rFonts w:ascii="Times New Roman" w:hAnsi="Times New Roman"/>
          <w:b/>
          <w:bCs/>
          <w:sz w:val="52"/>
          <w:szCs w:val="52"/>
          <w:lang w:val="en-US"/>
        </w:rPr>
      </w:pPr>
    </w:p>
    <w:p w14:paraId="3ADA4957" w14:textId="77777777" w:rsidR="005256EC" w:rsidRPr="00BE238B" w:rsidRDefault="005256EC" w:rsidP="005256EC">
      <w:pPr>
        <w:spacing w:after="0" w:line="240" w:lineRule="auto"/>
        <w:jc w:val="center"/>
        <w:rPr>
          <w:rFonts w:ascii="Times New Roman" w:hAnsi="Times New Roman"/>
          <w:b/>
          <w:bCs/>
          <w:sz w:val="52"/>
          <w:szCs w:val="52"/>
          <w:lang w:val="en-US"/>
        </w:rPr>
      </w:pPr>
    </w:p>
    <w:p w14:paraId="633C6F69" w14:textId="77777777" w:rsidR="005256EC" w:rsidRPr="00BE238B" w:rsidRDefault="005256EC" w:rsidP="005256EC">
      <w:pPr>
        <w:spacing w:after="0" w:line="240" w:lineRule="auto"/>
        <w:jc w:val="center"/>
        <w:rPr>
          <w:rFonts w:ascii="Times New Roman" w:hAnsi="Times New Roman"/>
          <w:b/>
          <w:bCs/>
          <w:sz w:val="52"/>
          <w:szCs w:val="52"/>
          <w:lang w:val="en-US"/>
        </w:rPr>
      </w:pPr>
    </w:p>
    <w:p w14:paraId="208B0310" w14:textId="77777777" w:rsidR="005256EC" w:rsidRPr="00BE238B" w:rsidRDefault="005256EC" w:rsidP="005256EC">
      <w:pPr>
        <w:spacing w:after="0" w:line="240" w:lineRule="auto"/>
        <w:jc w:val="center"/>
        <w:rPr>
          <w:rFonts w:ascii="Times New Roman" w:hAnsi="Times New Roman"/>
          <w:b/>
          <w:bCs/>
          <w:sz w:val="52"/>
          <w:szCs w:val="52"/>
          <w:lang w:val="en-US"/>
        </w:rPr>
      </w:pPr>
    </w:p>
    <w:p w14:paraId="10013037" w14:textId="77777777" w:rsidR="005256EC" w:rsidRPr="00BE238B" w:rsidRDefault="005256EC" w:rsidP="005256EC">
      <w:pPr>
        <w:spacing w:after="0" w:line="240" w:lineRule="auto"/>
        <w:jc w:val="center"/>
        <w:rPr>
          <w:rFonts w:ascii="Times New Roman" w:hAnsi="Times New Roman"/>
          <w:b/>
          <w:bCs/>
          <w:sz w:val="52"/>
          <w:szCs w:val="52"/>
          <w:lang w:val="en-US"/>
        </w:rPr>
      </w:pPr>
    </w:p>
    <w:p w14:paraId="18A378B0" w14:textId="77777777" w:rsidR="005256EC" w:rsidRPr="00BE238B" w:rsidRDefault="005256EC" w:rsidP="005256EC">
      <w:pPr>
        <w:spacing w:after="0" w:line="240" w:lineRule="auto"/>
        <w:jc w:val="center"/>
        <w:rPr>
          <w:rFonts w:ascii="Times New Roman" w:hAnsi="Times New Roman"/>
          <w:b/>
          <w:bCs/>
          <w:sz w:val="52"/>
          <w:szCs w:val="52"/>
          <w:lang w:val="en-US"/>
        </w:rPr>
      </w:pPr>
    </w:p>
    <w:p w14:paraId="5259AF15" w14:textId="77777777" w:rsidR="005256EC" w:rsidRPr="00BE238B" w:rsidRDefault="005256EC" w:rsidP="005256EC">
      <w:pPr>
        <w:spacing w:after="0" w:line="240" w:lineRule="auto"/>
        <w:jc w:val="center"/>
        <w:rPr>
          <w:rFonts w:ascii="Times New Roman" w:hAnsi="Times New Roman"/>
          <w:b/>
          <w:bCs/>
          <w:sz w:val="52"/>
          <w:szCs w:val="52"/>
          <w:lang w:val="en-US"/>
        </w:rPr>
      </w:pPr>
    </w:p>
    <w:p w14:paraId="559EACD7" w14:textId="77777777" w:rsidR="005256EC" w:rsidRPr="00BE238B" w:rsidRDefault="005256EC" w:rsidP="005256EC">
      <w:pPr>
        <w:spacing w:after="0" w:line="240" w:lineRule="auto"/>
        <w:jc w:val="center"/>
        <w:rPr>
          <w:rFonts w:ascii="Times New Roman" w:hAnsi="Times New Roman"/>
          <w:b/>
          <w:bCs/>
          <w:sz w:val="52"/>
          <w:szCs w:val="52"/>
          <w:lang w:val="en-US"/>
        </w:rPr>
      </w:pPr>
    </w:p>
    <w:p w14:paraId="4359A9BE" w14:textId="77777777" w:rsidR="005256EC" w:rsidRPr="00BE238B" w:rsidRDefault="005256EC" w:rsidP="005256EC">
      <w:pPr>
        <w:spacing w:after="0" w:line="240" w:lineRule="auto"/>
        <w:jc w:val="center"/>
        <w:rPr>
          <w:rFonts w:ascii="Times New Roman" w:hAnsi="Times New Roman"/>
          <w:b/>
          <w:bCs/>
          <w:sz w:val="52"/>
          <w:szCs w:val="52"/>
          <w:lang w:val="en-US"/>
        </w:rPr>
      </w:pPr>
    </w:p>
    <w:p w14:paraId="61D1BE9B" w14:textId="77777777" w:rsidR="005256EC" w:rsidRPr="00BE238B" w:rsidRDefault="005256EC" w:rsidP="005256EC">
      <w:pPr>
        <w:spacing w:after="0" w:line="240" w:lineRule="auto"/>
        <w:jc w:val="center"/>
        <w:rPr>
          <w:rFonts w:ascii="Times New Roman" w:hAnsi="Times New Roman"/>
          <w:b/>
          <w:bCs/>
          <w:sz w:val="32"/>
          <w:szCs w:val="32"/>
          <w:lang w:val="en-US"/>
        </w:rPr>
      </w:pPr>
      <w:r w:rsidRPr="00BE238B">
        <w:rPr>
          <w:rFonts w:ascii="Times New Roman" w:hAnsi="Times New Roman"/>
          <w:b/>
          <w:bCs/>
          <w:sz w:val="32"/>
          <w:szCs w:val="32"/>
          <w:lang w:val="en-US"/>
        </w:rPr>
        <w:t>Ministry of Foreign Affairs</w:t>
      </w:r>
    </w:p>
    <w:p w14:paraId="468A1F51" w14:textId="77777777" w:rsidR="005256EC" w:rsidRPr="00BE238B" w:rsidRDefault="005256EC" w:rsidP="005256EC">
      <w:pPr>
        <w:spacing w:after="0" w:line="240" w:lineRule="auto"/>
        <w:jc w:val="center"/>
        <w:rPr>
          <w:rFonts w:ascii="Times New Roman" w:hAnsi="Times New Roman"/>
          <w:b/>
          <w:bCs/>
          <w:sz w:val="32"/>
          <w:szCs w:val="32"/>
          <w:lang w:val="en-US"/>
        </w:rPr>
      </w:pPr>
      <w:r w:rsidRPr="00BE238B">
        <w:rPr>
          <w:rFonts w:ascii="Times New Roman" w:hAnsi="Times New Roman"/>
          <w:b/>
          <w:bCs/>
          <w:sz w:val="32"/>
          <w:szCs w:val="32"/>
          <w:lang w:val="en-US"/>
        </w:rPr>
        <w:t>Asmara, Eritrea</w:t>
      </w:r>
    </w:p>
    <w:p w14:paraId="3BE04C8E" w14:textId="1835EDC4" w:rsidR="005256EC" w:rsidRDefault="005256EC" w:rsidP="00F77889">
      <w:pPr>
        <w:spacing w:after="0" w:line="240" w:lineRule="auto"/>
        <w:jc w:val="center"/>
        <w:rPr>
          <w:rFonts w:ascii="Times New Roman" w:hAnsi="Times New Roman"/>
          <w:b/>
          <w:bCs/>
          <w:sz w:val="32"/>
          <w:szCs w:val="32"/>
        </w:rPr>
      </w:pPr>
      <w:r>
        <w:rPr>
          <w:rFonts w:ascii="Times New Roman" w:hAnsi="Times New Roman"/>
          <w:b/>
          <w:bCs/>
          <w:sz w:val="32"/>
          <w:szCs w:val="32"/>
        </w:rPr>
        <w:t>1</w:t>
      </w:r>
      <w:r w:rsidRPr="005256EC">
        <w:rPr>
          <w:rFonts w:ascii="Times New Roman" w:hAnsi="Times New Roman"/>
          <w:b/>
          <w:bCs/>
          <w:sz w:val="32"/>
          <w:szCs w:val="32"/>
          <w:vertAlign w:val="superscript"/>
        </w:rPr>
        <w:t>st</w:t>
      </w:r>
      <w:r>
        <w:rPr>
          <w:rFonts w:ascii="Times New Roman" w:hAnsi="Times New Roman"/>
          <w:b/>
          <w:bCs/>
          <w:sz w:val="32"/>
          <w:szCs w:val="32"/>
        </w:rPr>
        <w:t xml:space="preserve"> March 2019</w:t>
      </w:r>
    </w:p>
    <w:p w14:paraId="67EF2981" w14:textId="77777777" w:rsidR="00415671" w:rsidRPr="00F77889" w:rsidRDefault="00415671" w:rsidP="00F77889">
      <w:pPr>
        <w:spacing w:after="0" w:line="240" w:lineRule="auto"/>
        <w:jc w:val="center"/>
        <w:rPr>
          <w:rFonts w:ascii="Times New Roman" w:hAnsi="Times New Roman"/>
          <w:b/>
          <w:bCs/>
          <w:sz w:val="32"/>
          <w:szCs w:val="32"/>
        </w:rPr>
      </w:pPr>
    </w:p>
    <w:p w14:paraId="26E5AD2B" w14:textId="77777777" w:rsidR="005256EC" w:rsidRDefault="005256EC" w:rsidP="005256EC">
      <w:pPr>
        <w:spacing w:after="0" w:line="240" w:lineRule="auto"/>
        <w:jc w:val="center"/>
        <w:rPr>
          <w:rFonts w:ascii="Times New Roman" w:hAnsi="Times New Roman"/>
          <w:b/>
          <w:bCs/>
          <w:sz w:val="24"/>
          <w:szCs w:val="24"/>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DF1E83" w:rsidRPr="00A2461D" w14:paraId="7E47B777" w14:textId="77777777" w:rsidTr="00DF1E83">
        <w:tc>
          <w:tcPr>
            <w:tcW w:w="9918" w:type="dxa"/>
            <w:gridSpan w:val="2"/>
          </w:tcPr>
          <w:p w14:paraId="32F88BC6" w14:textId="77777777" w:rsidR="00DF1E83" w:rsidRDefault="00DF1E83" w:rsidP="00DF1E83">
            <w:pPr>
              <w:spacing w:after="0" w:line="360" w:lineRule="auto"/>
              <w:jc w:val="center"/>
              <w:rPr>
                <w:rFonts w:ascii="Times New Roman" w:hAnsi="Times New Roman"/>
                <w:b/>
                <w:bCs/>
                <w:sz w:val="24"/>
                <w:szCs w:val="24"/>
              </w:rPr>
            </w:pPr>
            <w:r w:rsidRPr="00A2461D">
              <w:rPr>
                <w:rFonts w:ascii="Times New Roman" w:hAnsi="Times New Roman"/>
                <w:b/>
                <w:bCs/>
                <w:sz w:val="24"/>
                <w:szCs w:val="24"/>
              </w:rPr>
              <w:t>INTRODUCTION</w:t>
            </w:r>
          </w:p>
          <w:p w14:paraId="0416EB26" w14:textId="77777777" w:rsidR="00DF1E83" w:rsidRPr="00B76D27" w:rsidRDefault="00DF1E83" w:rsidP="00DF1E83">
            <w:pPr>
              <w:spacing w:after="0" w:line="360" w:lineRule="auto"/>
              <w:jc w:val="center"/>
              <w:rPr>
                <w:rFonts w:ascii="Times New Roman" w:hAnsi="Times New Roman"/>
                <w:b/>
                <w:bCs/>
                <w:sz w:val="12"/>
                <w:szCs w:val="24"/>
              </w:rPr>
            </w:pPr>
          </w:p>
        </w:tc>
      </w:tr>
      <w:tr w:rsidR="00961C1E" w:rsidRPr="00961C1E" w14:paraId="524D9E34" w14:textId="77777777" w:rsidTr="00DF1E83">
        <w:tc>
          <w:tcPr>
            <w:tcW w:w="1998" w:type="dxa"/>
          </w:tcPr>
          <w:p w14:paraId="205645F2" w14:textId="77777777" w:rsidR="00DF1E83" w:rsidRPr="00961C1E" w:rsidRDefault="00DF1E83" w:rsidP="00DF1E83">
            <w:pPr>
              <w:spacing w:after="0" w:line="360" w:lineRule="auto"/>
              <w:jc w:val="both"/>
              <w:rPr>
                <w:rFonts w:ascii="Times New Roman" w:hAnsi="Times New Roman"/>
                <w:b/>
                <w:bCs/>
                <w:sz w:val="24"/>
                <w:szCs w:val="24"/>
              </w:rPr>
            </w:pPr>
            <w:r w:rsidRPr="00961C1E">
              <w:rPr>
                <w:rFonts w:ascii="Times New Roman" w:hAnsi="Times New Roman"/>
                <w:b/>
                <w:bCs/>
                <w:sz w:val="24"/>
                <w:szCs w:val="24"/>
              </w:rPr>
              <w:t xml:space="preserve">Annex 1 </w:t>
            </w:r>
          </w:p>
        </w:tc>
        <w:tc>
          <w:tcPr>
            <w:tcW w:w="7920" w:type="dxa"/>
          </w:tcPr>
          <w:p w14:paraId="28C6162E" w14:textId="77777777" w:rsidR="00DF1E83" w:rsidRPr="00961C1E" w:rsidRDefault="00DF1E83" w:rsidP="00DF1E83">
            <w:pPr>
              <w:spacing w:after="0" w:line="360" w:lineRule="auto"/>
              <w:jc w:val="both"/>
              <w:rPr>
                <w:rFonts w:ascii="Times New Roman" w:hAnsi="Times New Roman"/>
                <w:b/>
                <w:bCs/>
                <w:sz w:val="24"/>
                <w:szCs w:val="24"/>
                <w:lang w:val="en-US"/>
              </w:rPr>
            </w:pPr>
            <w:r w:rsidRPr="00961C1E">
              <w:rPr>
                <w:rFonts w:ascii="Times New Roman" w:hAnsi="Times New Roman"/>
                <w:b/>
                <w:bCs/>
                <w:sz w:val="24"/>
                <w:szCs w:val="24"/>
                <w:lang w:val="en-US"/>
              </w:rPr>
              <w:t>List of all international Treaties ratified by GoSE</w:t>
            </w:r>
          </w:p>
        </w:tc>
      </w:tr>
    </w:tbl>
    <w:p w14:paraId="51DF2ADD" w14:textId="77777777" w:rsidR="00DF1E83" w:rsidRPr="00961C1E" w:rsidRDefault="00DF1E83" w:rsidP="00557A31">
      <w:pPr>
        <w:spacing w:after="0" w:line="240" w:lineRule="auto"/>
        <w:jc w:val="both"/>
        <w:rPr>
          <w:rFonts w:ascii="Times New Roman" w:hAnsi="Times New Roman"/>
          <w:b/>
          <w:bCs/>
          <w:sz w:val="24"/>
          <w:szCs w:val="24"/>
          <w:lang w:val="en-US"/>
        </w:rPr>
      </w:pPr>
    </w:p>
    <w:p w14:paraId="67C6BBBD" w14:textId="4E1D3580" w:rsidR="00DF1E83" w:rsidRPr="00961C1E" w:rsidRDefault="00DF1E83" w:rsidP="00557A31">
      <w:pPr>
        <w:spacing w:after="0" w:line="240" w:lineRule="auto"/>
        <w:jc w:val="both"/>
        <w:rPr>
          <w:rFonts w:ascii="Times New Roman" w:hAnsi="Times New Roman"/>
          <w:b/>
          <w:bCs/>
          <w:sz w:val="24"/>
          <w:szCs w:val="24"/>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961C1E" w:rsidRPr="00961C1E" w14:paraId="4169ABA7" w14:textId="77777777" w:rsidTr="00DF1E83">
        <w:tc>
          <w:tcPr>
            <w:tcW w:w="9918" w:type="dxa"/>
            <w:gridSpan w:val="2"/>
          </w:tcPr>
          <w:p w14:paraId="220E97E3" w14:textId="77777777" w:rsidR="00DF1E83" w:rsidRPr="00961C1E" w:rsidRDefault="00DF1E83" w:rsidP="00DF1E83">
            <w:pPr>
              <w:spacing w:after="0" w:line="360" w:lineRule="auto"/>
              <w:jc w:val="center"/>
              <w:rPr>
                <w:rFonts w:ascii="Times New Roman" w:hAnsi="Times New Roman"/>
                <w:b/>
                <w:bCs/>
                <w:sz w:val="24"/>
                <w:szCs w:val="24"/>
                <w:lang w:val="en-US"/>
              </w:rPr>
            </w:pPr>
          </w:p>
          <w:p w14:paraId="24E5A5C0" w14:textId="77777777" w:rsidR="00DF1E83" w:rsidRPr="00961C1E" w:rsidRDefault="00DF1E83" w:rsidP="00DF1E83">
            <w:pPr>
              <w:spacing w:after="0" w:line="360" w:lineRule="auto"/>
              <w:jc w:val="center"/>
              <w:rPr>
                <w:rFonts w:ascii="Times New Roman" w:hAnsi="Times New Roman"/>
                <w:b/>
                <w:bCs/>
                <w:sz w:val="24"/>
                <w:szCs w:val="24"/>
              </w:rPr>
            </w:pPr>
            <w:r w:rsidRPr="00961C1E">
              <w:rPr>
                <w:rFonts w:ascii="Times New Roman" w:hAnsi="Times New Roman"/>
                <w:b/>
                <w:bCs/>
                <w:sz w:val="24"/>
                <w:szCs w:val="24"/>
              </w:rPr>
              <w:t>PART I:   Articles 1-6</w:t>
            </w:r>
          </w:p>
          <w:p w14:paraId="191478C4" w14:textId="77777777" w:rsidR="00DF1E83" w:rsidRPr="00961C1E" w:rsidRDefault="00DF1E83" w:rsidP="00DF1E83">
            <w:pPr>
              <w:spacing w:after="0" w:line="360" w:lineRule="auto"/>
              <w:jc w:val="center"/>
              <w:rPr>
                <w:rFonts w:ascii="Times New Roman" w:hAnsi="Times New Roman"/>
                <w:b/>
                <w:bCs/>
                <w:sz w:val="8"/>
                <w:szCs w:val="24"/>
              </w:rPr>
            </w:pPr>
          </w:p>
        </w:tc>
      </w:tr>
      <w:tr w:rsidR="00961C1E" w:rsidRPr="00961C1E" w14:paraId="2ADF93A3" w14:textId="77777777" w:rsidTr="00DF1E83">
        <w:tc>
          <w:tcPr>
            <w:tcW w:w="1998" w:type="dxa"/>
          </w:tcPr>
          <w:p w14:paraId="0DEB0534" w14:textId="233FCFD8" w:rsidR="00DF1E83" w:rsidRPr="00961C1E" w:rsidRDefault="00DF1E83" w:rsidP="00DF1E83">
            <w:pPr>
              <w:spacing w:after="0" w:line="360" w:lineRule="auto"/>
              <w:jc w:val="both"/>
              <w:rPr>
                <w:rFonts w:ascii="Times New Roman" w:hAnsi="Times New Roman"/>
                <w:b/>
                <w:bCs/>
                <w:sz w:val="24"/>
                <w:szCs w:val="24"/>
              </w:rPr>
            </w:pPr>
            <w:r w:rsidRPr="00961C1E">
              <w:rPr>
                <w:rFonts w:ascii="Times New Roman" w:hAnsi="Times New Roman"/>
                <w:b/>
                <w:bCs/>
                <w:sz w:val="24"/>
                <w:szCs w:val="24"/>
              </w:rPr>
              <w:t>Annex 2</w:t>
            </w:r>
          </w:p>
        </w:tc>
        <w:tc>
          <w:tcPr>
            <w:tcW w:w="7920" w:type="dxa"/>
          </w:tcPr>
          <w:p w14:paraId="0C336613" w14:textId="62FC25DF" w:rsidR="00DF1E83" w:rsidRPr="00961C1E" w:rsidRDefault="00DF1E83" w:rsidP="00DF1E83">
            <w:pPr>
              <w:spacing w:after="0" w:line="360" w:lineRule="auto"/>
              <w:jc w:val="both"/>
              <w:rPr>
                <w:rFonts w:ascii="Times New Roman" w:hAnsi="Times New Roman"/>
                <w:b/>
                <w:bCs/>
                <w:sz w:val="24"/>
                <w:szCs w:val="24"/>
                <w:lang w:val="en-US"/>
              </w:rPr>
            </w:pPr>
            <w:r w:rsidRPr="00961C1E">
              <w:rPr>
                <w:rFonts w:ascii="Times New Roman" w:hAnsi="Times New Roman"/>
                <w:b/>
                <w:bCs/>
                <w:sz w:val="24"/>
                <w:szCs w:val="24"/>
                <w:lang w:val="en-US"/>
              </w:rPr>
              <w:t xml:space="preserve">Gender Action Plan </w:t>
            </w:r>
            <w:r w:rsidRPr="00961C1E">
              <w:rPr>
                <w:rFonts w:ascii="Times New Roman" w:hAnsi="Times New Roman"/>
                <w:bCs/>
                <w:sz w:val="24"/>
                <w:szCs w:val="24"/>
                <w:lang w:val="en-US"/>
              </w:rPr>
              <w:t>developed by sector ministries in line with the National Gender Action Plan 2015-2019 developed by NUEW</w:t>
            </w:r>
          </w:p>
        </w:tc>
      </w:tr>
    </w:tbl>
    <w:p w14:paraId="0145D92A" w14:textId="0F3D4CC7" w:rsidR="00AF5E30" w:rsidRPr="00961C1E" w:rsidRDefault="00AF5E30" w:rsidP="00AF5E30">
      <w:pPr>
        <w:spacing w:line="360" w:lineRule="auto"/>
        <w:jc w:val="both"/>
        <w:rPr>
          <w:rFonts w:ascii="Times New Roman" w:hAnsi="Times New Roman"/>
          <w:b/>
          <w:sz w:val="24"/>
          <w:szCs w:val="24"/>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961C1E" w:rsidRPr="00961C1E" w14:paraId="14BF82BD" w14:textId="77777777" w:rsidTr="00D07278">
        <w:tc>
          <w:tcPr>
            <w:tcW w:w="1998" w:type="dxa"/>
            <w:tcBorders>
              <w:top w:val="single" w:sz="4" w:space="0" w:color="000000"/>
              <w:left w:val="single" w:sz="4" w:space="0" w:color="000000"/>
              <w:bottom w:val="single" w:sz="4" w:space="0" w:color="000000"/>
              <w:right w:val="single" w:sz="4" w:space="0" w:color="000000"/>
            </w:tcBorders>
          </w:tcPr>
          <w:p w14:paraId="35F0703B" w14:textId="77777777" w:rsidR="00AF5E30" w:rsidRPr="00961C1E" w:rsidRDefault="00AF5E30" w:rsidP="00D07278">
            <w:pPr>
              <w:spacing w:after="0" w:line="360" w:lineRule="auto"/>
              <w:jc w:val="both"/>
              <w:rPr>
                <w:rFonts w:ascii="Times New Roman" w:hAnsi="Times New Roman"/>
                <w:b/>
                <w:bCs/>
                <w:sz w:val="24"/>
                <w:szCs w:val="24"/>
              </w:rPr>
            </w:pPr>
            <w:r w:rsidRPr="00961C1E">
              <w:rPr>
                <w:rFonts w:ascii="Times New Roman" w:hAnsi="Times New Roman"/>
                <w:b/>
                <w:bCs/>
                <w:sz w:val="24"/>
                <w:szCs w:val="24"/>
              </w:rPr>
              <w:lastRenderedPageBreak/>
              <w:t>Annex 3</w:t>
            </w:r>
          </w:p>
        </w:tc>
        <w:tc>
          <w:tcPr>
            <w:tcW w:w="7920" w:type="dxa"/>
            <w:tcBorders>
              <w:top w:val="single" w:sz="4" w:space="0" w:color="000000"/>
              <w:left w:val="single" w:sz="4" w:space="0" w:color="000000"/>
              <w:bottom w:val="single" w:sz="4" w:space="0" w:color="000000"/>
              <w:right w:val="single" w:sz="4" w:space="0" w:color="000000"/>
            </w:tcBorders>
          </w:tcPr>
          <w:p w14:paraId="640E5429" w14:textId="612D4692" w:rsidR="00AF5E30" w:rsidRPr="00961C1E" w:rsidRDefault="00AF5E30" w:rsidP="00D07278">
            <w:pPr>
              <w:spacing w:after="0" w:line="360" w:lineRule="auto"/>
              <w:jc w:val="both"/>
              <w:rPr>
                <w:rFonts w:ascii="Times New Roman" w:hAnsi="Times New Roman"/>
                <w:b/>
                <w:bCs/>
                <w:sz w:val="24"/>
                <w:szCs w:val="24"/>
                <w:lang w:val="en-US"/>
              </w:rPr>
            </w:pPr>
            <w:r w:rsidRPr="00961C1E">
              <w:rPr>
                <w:rFonts w:ascii="Times New Roman" w:hAnsi="Times New Roman"/>
                <w:b/>
                <w:bCs/>
                <w:sz w:val="24"/>
                <w:szCs w:val="24"/>
                <w:lang w:val="en-US"/>
              </w:rPr>
              <w:t xml:space="preserve">Land use directive No. 2/29.09/2014 </w:t>
            </w:r>
            <w:r w:rsidRPr="00961C1E">
              <w:rPr>
                <w:rFonts w:ascii="Times New Roman" w:hAnsi="Times New Roman"/>
                <w:sz w:val="24"/>
                <w:szCs w:val="24"/>
                <w:lang w:val="en-US"/>
              </w:rPr>
              <w:t>issued by the Ministry of Land Water and Environment (MoLWE) in 2014 to clarify the interpretation of the land tenure law and ensure women’s access on equal basis with no discrimination.</w:t>
            </w:r>
          </w:p>
        </w:tc>
      </w:tr>
    </w:tbl>
    <w:p w14:paraId="3DB72418" w14:textId="7A534D1A" w:rsidR="00AF5E30" w:rsidRPr="00961C1E" w:rsidRDefault="00AF5E30" w:rsidP="00AF5E30">
      <w:pPr>
        <w:spacing w:line="360" w:lineRule="auto"/>
        <w:jc w:val="both"/>
        <w:rPr>
          <w:rFonts w:ascii="Times New Roman" w:hAnsi="Times New Roman"/>
          <w:b/>
          <w:sz w:val="24"/>
          <w:szCs w:val="24"/>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961C1E" w:rsidRPr="00961C1E" w14:paraId="431999AF" w14:textId="77777777" w:rsidTr="00D07278">
        <w:tc>
          <w:tcPr>
            <w:tcW w:w="1998" w:type="dxa"/>
            <w:tcBorders>
              <w:top w:val="single" w:sz="4" w:space="0" w:color="000000"/>
              <w:left w:val="single" w:sz="4" w:space="0" w:color="000000"/>
              <w:bottom w:val="single" w:sz="4" w:space="0" w:color="000000"/>
              <w:right w:val="single" w:sz="4" w:space="0" w:color="000000"/>
            </w:tcBorders>
          </w:tcPr>
          <w:p w14:paraId="71229111" w14:textId="77777777" w:rsidR="00AF5E30" w:rsidRPr="00961C1E" w:rsidRDefault="00AF5E30" w:rsidP="00D07278">
            <w:pPr>
              <w:spacing w:after="0" w:line="360" w:lineRule="auto"/>
              <w:jc w:val="both"/>
              <w:rPr>
                <w:rFonts w:ascii="Times New Roman" w:hAnsi="Times New Roman"/>
                <w:b/>
                <w:bCs/>
                <w:sz w:val="24"/>
                <w:szCs w:val="24"/>
              </w:rPr>
            </w:pPr>
            <w:r w:rsidRPr="00961C1E">
              <w:rPr>
                <w:rFonts w:ascii="Times New Roman" w:hAnsi="Times New Roman"/>
                <w:b/>
                <w:bCs/>
                <w:sz w:val="24"/>
                <w:szCs w:val="24"/>
              </w:rPr>
              <w:t xml:space="preserve">Annex 4  </w:t>
            </w:r>
          </w:p>
        </w:tc>
        <w:tc>
          <w:tcPr>
            <w:tcW w:w="7920" w:type="dxa"/>
            <w:tcBorders>
              <w:top w:val="single" w:sz="4" w:space="0" w:color="000000"/>
              <w:left w:val="single" w:sz="4" w:space="0" w:color="000000"/>
              <w:bottom w:val="single" w:sz="4" w:space="0" w:color="000000"/>
              <w:right w:val="single" w:sz="4" w:space="0" w:color="000000"/>
            </w:tcBorders>
          </w:tcPr>
          <w:p w14:paraId="5624212D" w14:textId="77777777" w:rsidR="00AF5E30" w:rsidRPr="00961C1E" w:rsidRDefault="00AF5E30" w:rsidP="00D07278">
            <w:pPr>
              <w:spacing w:after="0" w:line="360" w:lineRule="auto"/>
              <w:jc w:val="both"/>
              <w:rPr>
                <w:rFonts w:ascii="Times New Roman" w:hAnsi="Times New Roman"/>
                <w:b/>
                <w:bCs/>
                <w:sz w:val="24"/>
                <w:szCs w:val="24"/>
                <w:lang w:val="en-US"/>
              </w:rPr>
            </w:pPr>
            <w:r w:rsidRPr="00961C1E">
              <w:rPr>
                <w:rFonts w:ascii="Times New Roman" w:hAnsi="Times New Roman"/>
                <w:b/>
                <w:bCs/>
                <w:sz w:val="24"/>
                <w:szCs w:val="24"/>
                <w:lang w:val="en-US"/>
              </w:rPr>
              <w:t xml:space="preserve">The new recruitment procedure </w:t>
            </w:r>
            <w:r w:rsidRPr="00961C1E">
              <w:rPr>
                <w:rFonts w:ascii="Times New Roman" w:hAnsi="Times New Roman"/>
                <w:sz w:val="24"/>
                <w:szCs w:val="24"/>
                <w:lang w:val="en-US"/>
              </w:rPr>
              <w:t>adopted by the Ministry of Labour and social Welfare of 2017, prohibiting the recruitment of female domestic workers by the private travel agents, outside the tripartite arrangement agreed.</w:t>
            </w:r>
          </w:p>
        </w:tc>
      </w:tr>
    </w:tbl>
    <w:p w14:paraId="68C1E2B1" w14:textId="153D51C3" w:rsidR="00AF5E30" w:rsidRPr="00961C1E" w:rsidRDefault="00AF5E30" w:rsidP="00AF5E30">
      <w:pPr>
        <w:spacing w:line="360" w:lineRule="auto"/>
        <w:jc w:val="both"/>
        <w:rPr>
          <w:rFonts w:ascii="Times New Roman" w:hAnsi="Times New Roman"/>
          <w:b/>
          <w:sz w:val="24"/>
          <w:szCs w:val="24"/>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961C1E" w:rsidRPr="00961C1E" w14:paraId="3B1628C8" w14:textId="77777777" w:rsidTr="00D07278">
        <w:tc>
          <w:tcPr>
            <w:tcW w:w="1998" w:type="dxa"/>
          </w:tcPr>
          <w:p w14:paraId="11E8DA23" w14:textId="77777777" w:rsidR="00AF5E30" w:rsidRPr="00961C1E" w:rsidRDefault="00AF5E30" w:rsidP="00D07278">
            <w:pPr>
              <w:spacing w:after="0" w:line="360" w:lineRule="auto"/>
              <w:jc w:val="both"/>
              <w:rPr>
                <w:rFonts w:ascii="Times New Roman" w:hAnsi="Times New Roman"/>
                <w:b/>
                <w:bCs/>
                <w:sz w:val="24"/>
                <w:szCs w:val="24"/>
              </w:rPr>
            </w:pPr>
            <w:r w:rsidRPr="00961C1E">
              <w:rPr>
                <w:rFonts w:ascii="Times New Roman" w:hAnsi="Times New Roman"/>
                <w:b/>
                <w:bCs/>
                <w:sz w:val="24"/>
                <w:szCs w:val="24"/>
              </w:rPr>
              <w:t>Annex 5</w:t>
            </w:r>
          </w:p>
        </w:tc>
        <w:tc>
          <w:tcPr>
            <w:tcW w:w="7920" w:type="dxa"/>
          </w:tcPr>
          <w:p w14:paraId="2D05302E" w14:textId="77777777" w:rsidR="00AF5E30" w:rsidRPr="00961C1E" w:rsidRDefault="00AF5E30" w:rsidP="00D07278">
            <w:pPr>
              <w:spacing w:after="0" w:line="360" w:lineRule="auto"/>
              <w:jc w:val="both"/>
              <w:rPr>
                <w:rFonts w:ascii="Times New Roman" w:hAnsi="Times New Roman"/>
                <w:b/>
                <w:bCs/>
                <w:sz w:val="24"/>
                <w:szCs w:val="24"/>
                <w:lang w:val="en-US"/>
              </w:rPr>
            </w:pPr>
            <w:r w:rsidRPr="00961C1E">
              <w:rPr>
                <w:rFonts w:ascii="Times New Roman" w:hAnsi="Times New Roman"/>
                <w:b/>
                <w:bCs/>
                <w:sz w:val="24"/>
                <w:szCs w:val="24"/>
                <w:lang w:val="en-US"/>
              </w:rPr>
              <w:t xml:space="preserve">The Constitution </w:t>
            </w:r>
            <w:r w:rsidRPr="00961C1E">
              <w:rPr>
                <w:rFonts w:ascii="Times New Roman" w:hAnsi="Times New Roman"/>
                <w:bCs/>
                <w:sz w:val="24"/>
                <w:szCs w:val="24"/>
                <w:lang w:val="en-US"/>
              </w:rPr>
              <w:t>of the National Union of Eritrean Women (NUEW) adopted in the 7th National Congress of NUEW held in Sep. 2014.</w:t>
            </w:r>
          </w:p>
        </w:tc>
      </w:tr>
    </w:tbl>
    <w:p w14:paraId="0459C7F2" w14:textId="2DF322ED" w:rsidR="00415671" w:rsidRDefault="00415671" w:rsidP="00AF5E30">
      <w:pPr>
        <w:spacing w:line="360" w:lineRule="auto"/>
        <w:jc w:val="both"/>
        <w:rPr>
          <w:rFonts w:ascii="Times New Roman" w:hAnsi="Times New Roman"/>
          <w:b/>
          <w:sz w:val="24"/>
          <w:szCs w:val="24"/>
          <w:lang w:val="en-US"/>
        </w:rPr>
      </w:pPr>
    </w:p>
    <w:p w14:paraId="638F9FA8" w14:textId="24C5D29A" w:rsidR="00961C1E" w:rsidRPr="00961C1E" w:rsidRDefault="00961C1E" w:rsidP="00AF5E30">
      <w:pPr>
        <w:spacing w:line="360" w:lineRule="auto"/>
        <w:jc w:val="both"/>
        <w:rPr>
          <w:rFonts w:ascii="Times New Roman" w:hAnsi="Times New Roman"/>
          <w:b/>
          <w:i/>
          <w:iCs/>
          <w:sz w:val="24"/>
          <w:szCs w:val="24"/>
          <w:lang w:val="en-US"/>
        </w:rPr>
      </w:pPr>
      <w:r w:rsidRPr="00961C1E">
        <w:rPr>
          <w:rFonts w:ascii="Times New Roman" w:hAnsi="Times New Roman"/>
          <w:b/>
          <w:i/>
          <w:iCs/>
          <w:sz w:val="24"/>
          <w:szCs w:val="24"/>
          <w:lang w:val="en-US"/>
        </w:rPr>
        <w:t>NB: The above documents will be given in hard copies during the or before the discussion on the Report</w:t>
      </w:r>
    </w:p>
    <w:p w14:paraId="776A23BC" w14:textId="3DE9D197" w:rsidR="00961C1E" w:rsidRDefault="00961C1E" w:rsidP="00AF5E30">
      <w:pPr>
        <w:spacing w:line="360" w:lineRule="auto"/>
        <w:jc w:val="both"/>
        <w:rPr>
          <w:rFonts w:ascii="Times New Roman" w:hAnsi="Times New Roman"/>
          <w:b/>
          <w:sz w:val="24"/>
          <w:szCs w:val="24"/>
          <w:lang w:val="en-US"/>
        </w:rPr>
      </w:pPr>
    </w:p>
    <w:p w14:paraId="4E1A7615" w14:textId="6830D081" w:rsidR="00961C1E" w:rsidRDefault="00961C1E" w:rsidP="00AF5E30">
      <w:pPr>
        <w:spacing w:line="360" w:lineRule="auto"/>
        <w:jc w:val="both"/>
        <w:rPr>
          <w:rFonts w:ascii="Times New Roman" w:hAnsi="Times New Roman"/>
          <w:b/>
          <w:sz w:val="24"/>
          <w:szCs w:val="24"/>
          <w:lang w:val="en-US"/>
        </w:rPr>
      </w:pPr>
    </w:p>
    <w:p w14:paraId="33BBCCA4" w14:textId="46A67902" w:rsidR="00961C1E" w:rsidRDefault="00961C1E" w:rsidP="00AF5E30">
      <w:pPr>
        <w:spacing w:line="360" w:lineRule="auto"/>
        <w:jc w:val="both"/>
        <w:rPr>
          <w:rFonts w:ascii="Times New Roman" w:hAnsi="Times New Roman"/>
          <w:b/>
          <w:sz w:val="24"/>
          <w:szCs w:val="24"/>
          <w:lang w:val="en-US"/>
        </w:rPr>
      </w:pPr>
    </w:p>
    <w:p w14:paraId="7B7D1BDD" w14:textId="09A2DAD5" w:rsidR="00961C1E" w:rsidRDefault="00961C1E" w:rsidP="00AF5E30">
      <w:pPr>
        <w:spacing w:line="360" w:lineRule="auto"/>
        <w:jc w:val="both"/>
        <w:rPr>
          <w:rFonts w:ascii="Times New Roman" w:hAnsi="Times New Roman"/>
          <w:b/>
          <w:sz w:val="24"/>
          <w:szCs w:val="24"/>
          <w:lang w:val="en-US"/>
        </w:rPr>
      </w:pPr>
    </w:p>
    <w:p w14:paraId="47B1E66F" w14:textId="77777777" w:rsidR="00961C1E" w:rsidRDefault="00961C1E" w:rsidP="00AF5E30">
      <w:pPr>
        <w:spacing w:line="360" w:lineRule="auto"/>
        <w:jc w:val="both"/>
        <w:rPr>
          <w:rFonts w:ascii="Times New Roman" w:hAnsi="Times New Roman"/>
          <w:b/>
          <w:sz w:val="24"/>
          <w:szCs w:val="24"/>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5904E0" w:rsidRPr="00961C1E" w14:paraId="34B02C3A" w14:textId="77777777" w:rsidTr="00D07278">
        <w:tc>
          <w:tcPr>
            <w:tcW w:w="1998" w:type="dxa"/>
            <w:tcBorders>
              <w:top w:val="single" w:sz="4" w:space="0" w:color="000000"/>
              <w:left w:val="single" w:sz="4" w:space="0" w:color="000000"/>
              <w:bottom w:val="single" w:sz="4" w:space="0" w:color="000000"/>
              <w:right w:val="single" w:sz="4" w:space="0" w:color="000000"/>
            </w:tcBorders>
          </w:tcPr>
          <w:p w14:paraId="01AF89D4" w14:textId="77777777" w:rsidR="00AF5E30" w:rsidRPr="005904E0" w:rsidRDefault="00AF5E30" w:rsidP="00D07278">
            <w:pPr>
              <w:spacing w:after="0" w:line="360" w:lineRule="auto"/>
              <w:jc w:val="both"/>
              <w:rPr>
                <w:rFonts w:ascii="Times New Roman" w:hAnsi="Times New Roman"/>
                <w:b/>
                <w:bCs/>
                <w:color w:val="000000" w:themeColor="text1"/>
                <w:sz w:val="24"/>
                <w:szCs w:val="24"/>
              </w:rPr>
            </w:pPr>
            <w:r w:rsidRPr="005904E0">
              <w:rPr>
                <w:rFonts w:ascii="Times New Roman" w:hAnsi="Times New Roman"/>
                <w:b/>
                <w:bCs/>
                <w:color w:val="000000" w:themeColor="text1"/>
                <w:sz w:val="24"/>
                <w:szCs w:val="24"/>
              </w:rPr>
              <w:lastRenderedPageBreak/>
              <w:t>Annex 6</w:t>
            </w:r>
          </w:p>
        </w:tc>
        <w:tc>
          <w:tcPr>
            <w:tcW w:w="7920" w:type="dxa"/>
            <w:tcBorders>
              <w:top w:val="single" w:sz="4" w:space="0" w:color="000000"/>
              <w:left w:val="single" w:sz="4" w:space="0" w:color="000000"/>
              <w:bottom w:val="single" w:sz="4" w:space="0" w:color="000000"/>
              <w:right w:val="single" w:sz="4" w:space="0" w:color="000000"/>
            </w:tcBorders>
          </w:tcPr>
          <w:p w14:paraId="4647345A" w14:textId="1A8054C0" w:rsidR="00AF5E30" w:rsidRPr="005904E0" w:rsidRDefault="00AF5E30" w:rsidP="00D07278">
            <w:pPr>
              <w:spacing w:after="0" w:line="360" w:lineRule="auto"/>
              <w:jc w:val="both"/>
              <w:rPr>
                <w:rFonts w:ascii="Times New Roman" w:hAnsi="Times New Roman"/>
                <w:b/>
                <w:bCs/>
                <w:color w:val="000000" w:themeColor="text1"/>
                <w:sz w:val="24"/>
                <w:szCs w:val="24"/>
                <w:lang w:val="en-US"/>
              </w:rPr>
            </w:pPr>
            <w:r w:rsidRPr="005904E0">
              <w:rPr>
                <w:rFonts w:ascii="Times New Roman" w:hAnsi="Times New Roman"/>
                <w:b/>
                <w:bCs/>
                <w:color w:val="000000" w:themeColor="text1"/>
                <w:sz w:val="24"/>
                <w:szCs w:val="24"/>
                <w:lang w:val="en-US"/>
              </w:rPr>
              <w:t>Gender based violence as per LQAS survey of MoH in 2013</w:t>
            </w:r>
          </w:p>
        </w:tc>
      </w:tr>
    </w:tbl>
    <w:p w14:paraId="5CF8E82D" w14:textId="77777777" w:rsidR="00415671" w:rsidRDefault="00415671" w:rsidP="00AF5E30">
      <w:pPr>
        <w:spacing w:line="360" w:lineRule="auto"/>
        <w:jc w:val="both"/>
        <w:rPr>
          <w:rFonts w:ascii="Times New Roman" w:hAnsi="Times New Roman"/>
          <w:b/>
          <w:sz w:val="24"/>
          <w:szCs w:val="24"/>
          <w:lang w:val="en-US"/>
        </w:rPr>
      </w:pPr>
    </w:p>
    <w:p w14:paraId="0281A852" w14:textId="64EE7CA0" w:rsidR="00C11FD6" w:rsidRPr="00AF5E30" w:rsidRDefault="00C11FD6" w:rsidP="00415671">
      <w:pPr>
        <w:pStyle w:val="ListParagraph"/>
        <w:spacing w:after="0" w:line="360" w:lineRule="auto"/>
        <w:ind w:left="0"/>
        <w:jc w:val="both"/>
        <w:rPr>
          <w:rFonts w:ascii="Times New Roman" w:hAnsi="Times New Roman"/>
          <w:b/>
          <w:sz w:val="24"/>
          <w:szCs w:val="24"/>
          <w:lang w:val="en-US"/>
        </w:rPr>
      </w:pPr>
      <w:r w:rsidRPr="00AF5E30">
        <w:rPr>
          <w:rFonts w:ascii="Times New Roman" w:hAnsi="Times New Roman"/>
          <w:b/>
          <w:sz w:val="24"/>
          <w:szCs w:val="24"/>
          <w:lang w:val="en-US"/>
        </w:rPr>
        <w:t xml:space="preserve">Table 1: Gender based violence </w:t>
      </w:r>
      <w:r w:rsidR="00AF5E30">
        <w:rPr>
          <w:rFonts w:ascii="Times New Roman" w:hAnsi="Times New Roman"/>
          <w:b/>
          <w:sz w:val="24"/>
          <w:szCs w:val="24"/>
          <w:lang w:val="en-US"/>
        </w:rPr>
        <w:t xml:space="preserve">in % </w:t>
      </w:r>
      <w:r w:rsidRPr="00AF5E30">
        <w:rPr>
          <w:rFonts w:ascii="Times New Roman" w:hAnsi="Times New Roman"/>
          <w:b/>
          <w:sz w:val="24"/>
          <w:szCs w:val="24"/>
          <w:lang w:val="en-US"/>
        </w:rPr>
        <w:t>by type and Zoba</w:t>
      </w:r>
      <w:r w:rsidR="00415671" w:rsidRPr="00415671">
        <w:rPr>
          <w:rFonts w:ascii="Times New Roman" w:hAnsi="Times New Roman"/>
          <w:b/>
          <w:sz w:val="24"/>
          <w:szCs w:val="24"/>
          <w:lang w:val="en-US"/>
        </w:rPr>
        <w:t xml:space="preserve"> </w:t>
      </w:r>
      <w:r w:rsidR="00415671">
        <w:rPr>
          <w:rFonts w:ascii="Times New Roman" w:hAnsi="Times New Roman"/>
          <w:b/>
          <w:sz w:val="24"/>
          <w:szCs w:val="24"/>
          <w:lang w:val="en-US"/>
        </w:rPr>
        <w:t xml:space="preserve">/ </w:t>
      </w:r>
      <w:r w:rsidR="00415671" w:rsidRPr="00415671">
        <w:rPr>
          <w:rFonts w:ascii="Times New Roman" w:hAnsi="Times New Roman"/>
          <w:b/>
          <w:sz w:val="24"/>
          <w:szCs w:val="24"/>
          <w:lang w:val="en-US"/>
        </w:rPr>
        <w:t xml:space="preserve">Source: </w:t>
      </w:r>
      <w:r w:rsidR="00415671" w:rsidRPr="00A766C9">
        <w:rPr>
          <w:rFonts w:ascii="Times New Roman" w:hAnsi="Times New Roman"/>
          <w:b/>
          <w:sz w:val="24"/>
          <w:szCs w:val="24"/>
          <w:lang w:val="en-US"/>
        </w:rPr>
        <w:t xml:space="preserve">MOH, </w:t>
      </w:r>
      <w:r w:rsidR="00415671" w:rsidRPr="00415671">
        <w:rPr>
          <w:rFonts w:ascii="Times New Roman" w:hAnsi="Times New Roman"/>
          <w:b/>
          <w:sz w:val="24"/>
          <w:szCs w:val="24"/>
          <w:lang w:val="en-US"/>
        </w:rPr>
        <w:t>LQAS 2013</w:t>
      </w:r>
    </w:p>
    <w:tbl>
      <w:tblPr>
        <w:tblW w:w="10260" w:type="dxa"/>
        <w:tblInd w:w="-1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
        <w:gridCol w:w="720"/>
        <w:gridCol w:w="1080"/>
        <w:gridCol w:w="990"/>
        <w:gridCol w:w="630"/>
        <w:gridCol w:w="680"/>
        <w:gridCol w:w="850"/>
        <w:gridCol w:w="990"/>
        <w:gridCol w:w="990"/>
        <w:gridCol w:w="900"/>
        <w:gridCol w:w="630"/>
        <w:gridCol w:w="810"/>
      </w:tblGrid>
      <w:tr w:rsidR="00C11FD6" w:rsidRPr="00AF5E30" w14:paraId="2325A172" w14:textId="77777777" w:rsidTr="00AF5E30">
        <w:trPr>
          <w:trHeight w:val="1052"/>
        </w:trPr>
        <w:tc>
          <w:tcPr>
            <w:tcW w:w="990" w:type="dxa"/>
          </w:tcPr>
          <w:p w14:paraId="43230C02"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b/>
                <w:sz w:val="18"/>
                <w:szCs w:val="18"/>
              </w:rPr>
            </w:pPr>
            <w:r w:rsidRPr="00AF5E30">
              <w:rPr>
                <w:rFonts w:ascii="Times New Roman" w:hAnsi="Times New Roman"/>
                <w:b/>
                <w:sz w:val="18"/>
                <w:szCs w:val="18"/>
              </w:rPr>
              <w:t>Zoba</w:t>
            </w:r>
          </w:p>
          <w:p w14:paraId="329087BD" w14:textId="77777777" w:rsidR="00C11FD6" w:rsidRPr="00AF5E30" w:rsidRDefault="00C11FD6" w:rsidP="00D07278">
            <w:pPr>
              <w:spacing w:line="360" w:lineRule="auto"/>
              <w:jc w:val="both"/>
              <w:rPr>
                <w:rFonts w:ascii="Times New Roman" w:hAnsi="Times New Roman"/>
                <w:sz w:val="18"/>
                <w:szCs w:val="18"/>
              </w:rPr>
            </w:pPr>
          </w:p>
          <w:p w14:paraId="6DB4346D" w14:textId="77777777" w:rsidR="00C11FD6" w:rsidRPr="00AF5E30" w:rsidRDefault="00C11FD6" w:rsidP="00D07278">
            <w:pPr>
              <w:spacing w:line="360" w:lineRule="auto"/>
              <w:jc w:val="both"/>
              <w:rPr>
                <w:rFonts w:ascii="Times New Roman" w:hAnsi="Times New Roman"/>
                <w:sz w:val="18"/>
                <w:szCs w:val="18"/>
              </w:rPr>
            </w:pPr>
          </w:p>
        </w:tc>
        <w:tc>
          <w:tcPr>
            <w:tcW w:w="720" w:type="dxa"/>
          </w:tcPr>
          <w:p w14:paraId="354C207A"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lang w:val="en-US"/>
              </w:rPr>
            </w:pPr>
            <w:r w:rsidRPr="00AF5E30">
              <w:rPr>
                <w:rFonts w:ascii="Times New Roman" w:hAnsi="Times New Roman"/>
                <w:sz w:val="18"/>
                <w:szCs w:val="18"/>
                <w:lang w:val="en-US"/>
              </w:rPr>
              <w:t>NO of cases</w:t>
            </w:r>
          </w:p>
        </w:tc>
        <w:tc>
          <w:tcPr>
            <w:tcW w:w="1080" w:type="dxa"/>
          </w:tcPr>
          <w:p w14:paraId="7D5858A7" w14:textId="0AC2232B" w:rsidR="00C11FD6" w:rsidRPr="00AF5E30" w:rsidRDefault="00C11FD6" w:rsidP="00AF5E30">
            <w:pPr>
              <w:pStyle w:val="ListParagraph"/>
              <w:tabs>
                <w:tab w:val="center" w:pos="4513"/>
                <w:tab w:val="right" w:pos="9026"/>
              </w:tabs>
              <w:spacing w:after="0" w:line="360" w:lineRule="auto"/>
              <w:ind w:left="0"/>
              <w:jc w:val="both"/>
              <w:rPr>
                <w:rFonts w:ascii="Times New Roman" w:hAnsi="Times New Roman"/>
                <w:sz w:val="18"/>
                <w:szCs w:val="18"/>
                <w:lang w:val="en-US"/>
              </w:rPr>
            </w:pPr>
            <w:r w:rsidRPr="00AF5E30">
              <w:rPr>
                <w:rFonts w:ascii="Times New Roman" w:hAnsi="Times New Roman"/>
                <w:sz w:val="18"/>
                <w:szCs w:val="18"/>
                <w:lang w:val="en-US"/>
              </w:rPr>
              <w:t>Spouse or partner committed abuse</w:t>
            </w:r>
            <w:r w:rsidR="00AF5E30">
              <w:rPr>
                <w:rFonts w:ascii="Times New Roman" w:hAnsi="Times New Roman"/>
                <w:sz w:val="18"/>
                <w:szCs w:val="18"/>
                <w:lang w:val="en-US"/>
              </w:rPr>
              <w:t xml:space="preserve"> - </w:t>
            </w:r>
            <w:r w:rsidRPr="00AF5E30">
              <w:rPr>
                <w:rFonts w:ascii="Times New Roman" w:hAnsi="Times New Roman"/>
                <w:sz w:val="18"/>
                <w:szCs w:val="18"/>
                <w:lang w:val="en-US"/>
              </w:rPr>
              <w:t>In%</w:t>
            </w:r>
          </w:p>
          <w:p w14:paraId="414E09F6" w14:textId="77777777" w:rsidR="00C11FD6" w:rsidRPr="00AF5E30" w:rsidRDefault="00C11FD6" w:rsidP="00D07278">
            <w:pPr>
              <w:pStyle w:val="ListParagraph"/>
              <w:tabs>
                <w:tab w:val="center" w:pos="4513"/>
                <w:tab w:val="right" w:pos="9026"/>
              </w:tabs>
              <w:spacing w:line="360" w:lineRule="auto"/>
              <w:ind w:left="0"/>
              <w:jc w:val="both"/>
              <w:rPr>
                <w:rFonts w:ascii="Times New Roman" w:hAnsi="Times New Roman"/>
                <w:sz w:val="18"/>
                <w:szCs w:val="18"/>
                <w:lang w:val="en-US"/>
              </w:rPr>
            </w:pPr>
          </w:p>
        </w:tc>
        <w:tc>
          <w:tcPr>
            <w:tcW w:w="990" w:type="dxa"/>
          </w:tcPr>
          <w:p w14:paraId="69E0EF9E"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Slapped</w:t>
            </w:r>
          </w:p>
          <w:p w14:paraId="755564A6"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 xml:space="preserve">threw </w:t>
            </w:r>
          </w:p>
          <w:p w14:paraId="5E35EEA5" w14:textId="4D3A1918" w:rsidR="00C11FD6" w:rsidRPr="00AF5E30" w:rsidRDefault="00C11FD6" w:rsidP="00AF5E30">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something</w:t>
            </w:r>
          </w:p>
        </w:tc>
        <w:tc>
          <w:tcPr>
            <w:tcW w:w="630" w:type="dxa"/>
          </w:tcPr>
          <w:p w14:paraId="561112D9"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Pushed/ shoved</w:t>
            </w:r>
          </w:p>
        </w:tc>
        <w:tc>
          <w:tcPr>
            <w:tcW w:w="680" w:type="dxa"/>
          </w:tcPr>
          <w:p w14:paraId="680CDFAD"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 xml:space="preserve">Hit </w:t>
            </w:r>
          </w:p>
          <w:p w14:paraId="50EDEFAD"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 xml:space="preserve">with </w:t>
            </w:r>
          </w:p>
          <w:p w14:paraId="5310950A"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some</w:t>
            </w:r>
          </w:p>
          <w:p w14:paraId="3E328EA1"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thing</w:t>
            </w:r>
          </w:p>
        </w:tc>
        <w:tc>
          <w:tcPr>
            <w:tcW w:w="850" w:type="dxa"/>
          </w:tcPr>
          <w:p w14:paraId="349682D7"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Kicked/</w:t>
            </w:r>
          </w:p>
          <w:p w14:paraId="0D264F78" w14:textId="72972B89" w:rsidR="00C11FD6" w:rsidRPr="00AF5E30" w:rsidRDefault="00AF5E30"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D</w:t>
            </w:r>
            <w:r w:rsidR="00C11FD6" w:rsidRPr="00AF5E30">
              <w:rPr>
                <w:rFonts w:ascii="Times New Roman" w:hAnsi="Times New Roman"/>
                <w:sz w:val="18"/>
                <w:szCs w:val="18"/>
              </w:rPr>
              <w:t>ragged</w:t>
            </w:r>
            <w:r>
              <w:rPr>
                <w:rFonts w:ascii="Times New Roman" w:hAnsi="Times New Roman"/>
                <w:sz w:val="18"/>
                <w:szCs w:val="18"/>
              </w:rPr>
              <w:t>,</w:t>
            </w:r>
          </w:p>
          <w:p w14:paraId="11C36E83"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 xml:space="preserve"> beat</w:t>
            </w:r>
          </w:p>
        </w:tc>
        <w:tc>
          <w:tcPr>
            <w:tcW w:w="990" w:type="dxa"/>
          </w:tcPr>
          <w:p w14:paraId="117348BF"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Chocked/</w:t>
            </w:r>
          </w:p>
          <w:p w14:paraId="0EBA80DC"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 xml:space="preserve"> burnt</w:t>
            </w:r>
          </w:p>
        </w:tc>
        <w:tc>
          <w:tcPr>
            <w:tcW w:w="990" w:type="dxa"/>
          </w:tcPr>
          <w:p w14:paraId="23EE379D"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lang w:val="en-US"/>
              </w:rPr>
            </w:pPr>
            <w:r w:rsidRPr="00AF5E30">
              <w:rPr>
                <w:rFonts w:ascii="Times New Roman" w:hAnsi="Times New Roman"/>
                <w:sz w:val="18"/>
                <w:szCs w:val="18"/>
                <w:lang w:val="en-US"/>
              </w:rPr>
              <w:t>Threatened</w:t>
            </w:r>
          </w:p>
          <w:p w14:paraId="04D844A6"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lang w:val="en-US"/>
              </w:rPr>
            </w:pPr>
            <w:r w:rsidRPr="00AF5E30">
              <w:rPr>
                <w:rFonts w:ascii="Times New Roman" w:hAnsi="Times New Roman"/>
                <w:sz w:val="18"/>
                <w:szCs w:val="18"/>
                <w:lang w:val="en-US"/>
              </w:rPr>
              <w:t xml:space="preserve"> or used</w:t>
            </w:r>
          </w:p>
          <w:p w14:paraId="77CE5A23"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lang w:val="en-US"/>
              </w:rPr>
            </w:pPr>
            <w:r w:rsidRPr="00AF5E30">
              <w:rPr>
                <w:rFonts w:ascii="Times New Roman" w:hAnsi="Times New Roman"/>
                <w:sz w:val="18"/>
                <w:szCs w:val="18"/>
                <w:lang w:val="en-US"/>
              </w:rPr>
              <w:t xml:space="preserve"> a gun</w:t>
            </w:r>
          </w:p>
        </w:tc>
        <w:tc>
          <w:tcPr>
            <w:tcW w:w="900" w:type="dxa"/>
          </w:tcPr>
          <w:p w14:paraId="4264D5A5"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 xml:space="preserve">Physically forced </w:t>
            </w:r>
          </w:p>
          <w:p w14:paraId="3164E832"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rPr>
            </w:pPr>
            <w:r w:rsidRPr="00AF5E30">
              <w:rPr>
                <w:rFonts w:ascii="Times New Roman" w:hAnsi="Times New Roman"/>
                <w:sz w:val="18"/>
                <w:szCs w:val="18"/>
              </w:rPr>
              <w:t>for sex</w:t>
            </w:r>
          </w:p>
        </w:tc>
        <w:tc>
          <w:tcPr>
            <w:tcW w:w="630" w:type="dxa"/>
          </w:tcPr>
          <w:p w14:paraId="072C840F" w14:textId="77777777" w:rsidR="00C11FD6" w:rsidRPr="00AF5E30" w:rsidRDefault="00C11FD6" w:rsidP="00D07278">
            <w:pPr>
              <w:pStyle w:val="ListParagraph"/>
              <w:tabs>
                <w:tab w:val="center" w:pos="4513"/>
                <w:tab w:val="right" w:pos="9026"/>
              </w:tabs>
              <w:spacing w:after="0" w:line="360" w:lineRule="auto"/>
              <w:ind w:left="0"/>
              <w:jc w:val="both"/>
              <w:rPr>
                <w:rFonts w:ascii="Times New Roman" w:hAnsi="Times New Roman"/>
                <w:sz w:val="18"/>
                <w:szCs w:val="18"/>
                <w:lang w:val="en-US"/>
              </w:rPr>
            </w:pPr>
            <w:r w:rsidRPr="00AF5E30">
              <w:rPr>
                <w:rFonts w:ascii="Times New Roman" w:hAnsi="Times New Roman"/>
                <w:sz w:val="18"/>
                <w:szCs w:val="18"/>
                <w:lang w:val="en-US"/>
              </w:rPr>
              <w:t>coercion</w:t>
            </w:r>
          </w:p>
        </w:tc>
        <w:tc>
          <w:tcPr>
            <w:tcW w:w="810" w:type="dxa"/>
          </w:tcPr>
          <w:p w14:paraId="51D2E846" w14:textId="0FF86E64" w:rsidR="00C11FD6" w:rsidRPr="00AF5E30" w:rsidRDefault="00AF5E30" w:rsidP="00D07278">
            <w:pPr>
              <w:pStyle w:val="ListParagraph"/>
              <w:tabs>
                <w:tab w:val="center" w:pos="4513"/>
                <w:tab w:val="right" w:pos="9026"/>
              </w:tabs>
              <w:spacing w:after="0" w:line="360" w:lineRule="auto"/>
              <w:ind w:left="0"/>
              <w:jc w:val="both"/>
              <w:rPr>
                <w:rFonts w:ascii="Times New Roman" w:hAnsi="Times New Roman"/>
                <w:sz w:val="18"/>
                <w:szCs w:val="18"/>
                <w:lang w:val="en-US"/>
              </w:rPr>
            </w:pPr>
            <w:r w:rsidRPr="00AF5E30">
              <w:rPr>
                <w:rFonts w:ascii="Times New Roman" w:hAnsi="Times New Roman"/>
                <w:sz w:val="18"/>
                <w:szCs w:val="18"/>
                <w:lang w:val="en-US"/>
              </w:rPr>
              <w:t>Intimidation</w:t>
            </w:r>
          </w:p>
        </w:tc>
      </w:tr>
      <w:tr w:rsidR="00C11FD6" w:rsidRPr="00F51EB2" w14:paraId="270D81A4" w14:textId="77777777" w:rsidTr="00AF5E30">
        <w:tc>
          <w:tcPr>
            <w:tcW w:w="990" w:type="dxa"/>
          </w:tcPr>
          <w:p w14:paraId="75AF47FC"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Anseba</w:t>
            </w:r>
          </w:p>
        </w:tc>
        <w:tc>
          <w:tcPr>
            <w:tcW w:w="720" w:type="dxa"/>
          </w:tcPr>
          <w:p w14:paraId="606989E1"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152</w:t>
            </w:r>
          </w:p>
        </w:tc>
        <w:tc>
          <w:tcPr>
            <w:tcW w:w="1080" w:type="dxa"/>
          </w:tcPr>
          <w:p w14:paraId="4BDB55FA"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1.3</w:t>
            </w:r>
          </w:p>
        </w:tc>
        <w:tc>
          <w:tcPr>
            <w:tcW w:w="990" w:type="dxa"/>
          </w:tcPr>
          <w:p w14:paraId="387E3E79"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1.4</w:t>
            </w:r>
          </w:p>
        </w:tc>
        <w:tc>
          <w:tcPr>
            <w:tcW w:w="630" w:type="dxa"/>
          </w:tcPr>
          <w:p w14:paraId="5E2F7BF3"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1.4</w:t>
            </w:r>
          </w:p>
        </w:tc>
        <w:tc>
          <w:tcPr>
            <w:tcW w:w="680" w:type="dxa"/>
          </w:tcPr>
          <w:p w14:paraId="5EB30ADE"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0.7</w:t>
            </w:r>
          </w:p>
        </w:tc>
        <w:tc>
          <w:tcPr>
            <w:tcW w:w="850" w:type="dxa"/>
          </w:tcPr>
          <w:p w14:paraId="15B4CE94"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0.7</w:t>
            </w:r>
          </w:p>
        </w:tc>
        <w:tc>
          <w:tcPr>
            <w:tcW w:w="990" w:type="dxa"/>
          </w:tcPr>
          <w:p w14:paraId="5465B4C5"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0.7</w:t>
            </w:r>
          </w:p>
        </w:tc>
        <w:tc>
          <w:tcPr>
            <w:tcW w:w="990" w:type="dxa"/>
          </w:tcPr>
          <w:p w14:paraId="5CD4BB76"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0.7</w:t>
            </w:r>
          </w:p>
        </w:tc>
        <w:tc>
          <w:tcPr>
            <w:tcW w:w="900" w:type="dxa"/>
          </w:tcPr>
          <w:p w14:paraId="68288C29"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0.7</w:t>
            </w:r>
          </w:p>
        </w:tc>
        <w:tc>
          <w:tcPr>
            <w:tcW w:w="630" w:type="dxa"/>
          </w:tcPr>
          <w:p w14:paraId="7695E91E"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0.7</w:t>
            </w:r>
          </w:p>
        </w:tc>
        <w:tc>
          <w:tcPr>
            <w:tcW w:w="810" w:type="dxa"/>
          </w:tcPr>
          <w:p w14:paraId="701D1723"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0.7</w:t>
            </w:r>
          </w:p>
        </w:tc>
      </w:tr>
      <w:tr w:rsidR="00C11FD6" w:rsidRPr="00F51EB2" w14:paraId="47016782" w14:textId="77777777" w:rsidTr="00AF5E30">
        <w:tc>
          <w:tcPr>
            <w:tcW w:w="990" w:type="dxa"/>
          </w:tcPr>
          <w:p w14:paraId="4C334805"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Debub</w:t>
            </w:r>
          </w:p>
        </w:tc>
        <w:tc>
          <w:tcPr>
            <w:tcW w:w="720" w:type="dxa"/>
          </w:tcPr>
          <w:p w14:paraId="665EC0AE"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171</w:t>
            </w:r>
          </w:p>
        </w:tc>
        <w:tc>
          <w:tcPr>
            <w:tcW w:w="1080" w:type="dxa"/>
          </w:tcPr>
          <w:p w14:paraId="5C12BD62"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17.0</w:t>
            </w:r>
          </w:p>
        </w:tc>
        <w:tc>
          <w:tcPr>
            <w:tcW w:w="990" w:type="dxa"/>
          </w:tcPr>
          <w:p w14:paraId="55F84133"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12.6</w:t>
            </w:r>
          </w:p>
        </w:tc>
        <w:tc>
          <w:tcPr>
            <w:tcW w:w="630" w:type="dxa"/>
          </w:tcPr>
          <w:p w14:paraId="2FEA313F"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9.3</w:t>
            </w:r>
          </w:p>
        </w:tc>
        <w:tc>
          <w:tcPr>
            <w:tcW w:w="680" w:type="dxa"/>
          </w:tcPr>
          <w:p w14:paraId="4670110F"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0.7</w:t>
            </w:r>
          </w:p>
        </w:tc>
        <w:tc>
          <w:tcPr>
            <w:tcW w:w="850" w:type="dxa"/>
          </w:tcPr>
          <w:p w14:paraId="544B37C0"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990" w:type="dxa"/>
          </w:tcPr>
          <w:p w14:paraId="64A6AFA4"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990" w:type="dxa"/>
          </w:tcPr>
          <w:p w14:paraId="69AD202F"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900" w:type="dxa"/>
          </w:tcPr>
          <w:p w14:paraId="31B8A3B6"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3.3</w:t>
            </w:r>
          </w:p>
        </w:tc>
        <w:tc>
          <w:tcPr>
            <w:tcW w:w="630" w:type="dxa"/>
          </w:tcPr>
          <w:p w14:paraId="136D4188"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810" w:type="dxa"/>
          </w:tcPr>
          <w:p w14:paraId="6177ABA9"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1.3</w:t>
            </w:r>
          </w:p>
        </w:tc>
      </w:tr>
      <w:tr w:rsidR="00C11FD6" w:rsidRPr="00F51EB2" w14:paraId="03966480" w14:textId="77777777" w:rsidTr="00AF5E30">
        <w:tc>
          <w:tcPr>
            <w:tcW w:w="990" w:type="dxa"/>
          </w:tcPr>
          <w:p w14:paraId="1BECBC66"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Gash Barka</w:t>
            </w:r>
          </w:p>
        </w:tc>
        <w:tc>
          <w:tcPr>
            <w:tcW w:w="720" w:type="dxa"/>
          </w:tcPr>
          <w:p w14:paraId="6404442F"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171</w:t>
            </w:r>
          </w:p>
        </w:tc>
        <w:tc>
          <w:tcPr>
            <w:tcW w:w="1080" w:type="dxa"/>
          </w:tcPr>
          <w:p w14:paraId="12B8A295"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8.2</w:t>
            </w:r>
          </w:p>
        </w:tc>
        <w:tc>
          <w:tcPr>
            <w:tcW w:w="990" w:type="dxa"/>
          </w:tcPr>
          <w:p w14:paraId="5041E9FF"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4.8</w:t>
            </w:r>
          </w:p>
        </w:tc>
        <w:tc>
          <w:tcPr>
            <w:tcW w:w="630" w:type="dxa"/>
          </w:tcPr>
          <w:p w14:paraId="0BBABA80"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4.8</w:t>
            </w:r>
          </w:p>
        </w:tc>
        <w:tc>
          <w:tcPr>
            <w:tcW w:w="680" w:type="dxa"/>
          </w:tcPr>
          <w:p w14:paraId="15917255"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2.7</w:t>
            </w:r>
          </w:p>
        </w:tc>
        <w:tc>
          <w:tcPr>
            <w:tcW w:w="850" w:type="dxa"/>
          </w:tcPr>
          <w:p w14:paraId="07DBD257"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0.7</w:t>
            </w:r>
          </w:p>
        </w:tc>
        <w:tc>
          <w:tcPr>
            <w:tcW w:w="990" w:type="dxa"/>
          </w:tcPr>
          <w:p w14:paraId="17211492"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1.4</w:t>
            </w:r>
          </w:p>
        </w:tc>
        <w:tc>
          <w:tcPr>
            <w:tcW w:w="990" w:type="dxa"/>
          </w:tcPr>
          <w:p w14:paraId="6B1EEB05"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1.4</w:t>
            </w:r>
          </w:p>
        </w:tc>
        <w:tc>
          <w:tcPr>
            <w:tcW w:w="900" w:type="dxa"/>
          </w:tcPr>
          <w:p w14:paraId="1C2B11AF"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2.1</w:t>
            </w:r>
          </w:p>
        </w:tc>
        <w:tc>
          <w:tcPr>
            <w:tcW w:w="630" w:type="dxa"/>
          </w:tcPr>
          <w:p w14:paraId="3B522B95"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1.4</w:t>
            </w:r>
          </w:p>
        </w:tc>
        <w:tc>
          <w:tcPr>
            <w:tcW w:w="810" w:type="dxa"/>
          </w:tcPr>
          <w:p w14:paraId="5A5ED822"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3.4</w:t>
            </w:r>
          </w:p>
        </w:tc>
      </w:tr>
      <w:tr w:rsidR="00C11FD6" w:rsidRPr="00F51EB2" w14:paraId="33EA5C29" w14:textId="77777777" w:rsidTr="00AF5E30">
        <w:tc>
          <w:tcPr>
            <w:tcW w:w="990" w:type="dxa"/>
          </w:tcPr>
          <w:p w14:paraId="3B9A354D"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Maakele</w:t>
            </w:r>
          </w:p>
        </w:tc>
        <w:tc>
          <w:tcPr>
            <w:tcW w:w="720" w:type="dxa"/>
          </w:tcPr>
          <w:p w14:paraId="25FBAAA8"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114</w:t>
            </w:r>
          </w:p>
        </w:tc>
        <w:tc>
          <w:tcPr>
            <w:tcW w:w="1080" w:type="dxa"/>
          </w:tcPr>
          <w:p w14:paraId="42CEC726"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7.9</w:t>
            </w:r>
          </w:p>
        </w:tc>
        <w:tc>
          <w:tcPr>
            <w:tcW w:w="990" w:type="dxa"/>
          </w:tcPr>
          <w:p w14:paraId="11BAC7A9"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5.2</w:t>
            </w:r>
          </w:p>
        </w:tc>
        <w:tc>
          <w:tcPr>
            <w:tcW w:w="630" w:type="dxa"/>
          </w:tcPr>
          <w:p w14:paraId="458A637A"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7.2</w:t>
            </w:r>
          </w:p>
        </w:tc>
        <w:tc>
          <w:tcPr>
            <w:tcW w:w="680" w:type="dxa"/>
          </w:tcPr>
          <w:p w14:paraId="69172B4A"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3.1</w:t>
            </w:r>
          </w:p>
        </w:tc>
        <w:tc>
          <w:tcPr>
            <w:tcW w:w="850" w:type="dxa"/>
          </w:tcPr>
          <w:p w14:paraId="38E4AC45"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2.1</w:t>
            </w:r>
          </w:p>
        </w:tc>
        <w:tc>
          <w:tcPr>
            <w:tcW w:w="990" w:type="dxa"/>
          </w:tcPr>
          <w:p w14:paraId="37B1AC9B"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3.1</w:t>
            </w:r>
          </w:p>
        </w:tc>
        <w:tc>
          <w:tcPr>
            <w:tcW w:w="990" w:type="dxa"/>
          </w:tcPr>
          <w:p w14:paraId="36379279"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900" w:type="dxa"/>
          </w:tcPr>
          <w:p w14:paraId="0CFAEF79"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1.0</w:t>
            </w:r>
          </w:p>
        </w:tc>
        <w:tc>
          <w:tcPr>
            <w:tcW w:w="630" w:type="dxa"/>
          </w:tcPr>
          <w:p w14:paraId="11C19B53"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1.0</w:t>
            </w:r>
          </w:p>
        </w:tc>
        <w:tc>
          <w:tcPr>
            <w:tcW w:w="810" w:type="dxa"/>
          </w:tcPr>
          <w:p w14:paraId="4B7072A1"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1.0</w:t>
            </w:r>
          </w:p>
        </w:tc>
      </w:tr>
      <w:tr w:rsidR="00C11FD6" w:rsidRPr="00F51EB2" w14:paraId="485BF49F" w14:textId="77777777" w:rsidTr="00AF5E30">
        <w:tc>
          <w:tcPr>
            <w:tcW w:w="990" w:type="dxa"/>
          </w:tcPr>
          <w:p w14:paraId="40DE6A49"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NRS</w:t>
            </w:r>
          </w:p>
        </w:tc>
        <w:tc>
          <w:tcPr>
            <w:tcW w:w="720" w:type="dxa"/>
          </w:tcPr>
          <w:p w14:paraId="2FA040BF"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170</w:t>
            </w:r>
          </w:p>
        </w:tc>
        <w:tc>
          <w:tcPr>
            <w:tcW w:w="1080" w:type="dxa"/>
          </w:tcPr>
          <w:p w14:paraId="31E0AB24"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5.3</w:t>
            </w:r>
          </w:p>
        </w:tc>
        <w:tc>
          <w:tcPr>
            <w:tcW w:w="990" w:type="dxa"/>
          </w:tcPr>
          <w:p w14:paraId="1312500F"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3.8</w:t>
            </w:r>
          </w:p>
        </w:tc>
        <w:tc>
          <w:tcPr>
            <w:tcW w:w="630" w:type="dxa"/>
          </w:tcPr>
          <w:p w14:paraId="409609F8"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3.0</w:t>
            </w:r>
          </w:p>
        </w:tc>
        <w:tc>
          <w:tcPr>
            <w:tcW w:w="680" w:type="dxa"/>
          </w:tcPr>
          <w:p w14:paraId="5709439D"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1.5</w:t>
            </w:r>
          </w:p>
        </w:tc>
        <w:tc>
          <w:tcPr>
            <w:tcW w:w="850" w:type="dxa"/>
          </w:tcPr>
          <w:p w14:paraId="1973B3AE"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0.8</w:t>
            </w:r>
          </w:p>
        </w:tc>
        <w:tc>
          <w:tcPr>
            <w:tcW w:w="990" w:type="dxa"/>
          </w:tcPr>
          <w:p w14:paraId="06C0E54B"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990" w:type="dxa"/>
          </w:tcPr>
          <w:p w14:paraId="312921DF"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900" w:type="dxa"/>
          </w:tcPr>
          <w:p w14:paraId="120547A0"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630" w:type="dxa"/>
          </w:tcPr>
          <w:p w14:paraId="6F996FE8"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0.8</w:t>
            </w:r>
          </w:p>
        </w:tc>
        <w:tc>
          <w:tcPr>
            <w:tcW w:w="810" w:type="dxa"/>
          </w:tcPr>
          <w:p w14:paraId="6C670C9E"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0.8</w:t>
            </w:r>
          </w:p>
        </w:tc>
      </w:tr>
      <w:tr w:rsidR="00C11FD6" w:rsidRPr="00F51EB2" w14:paraId="2DE8E472" w14:textId="77777777" w:rsidTr="00AF5E30">
        <w:trPr>
          <w:trHeight w:val="269"/>
        </w:trPr>
        <w:tc>
          <w:tcPr>
            <w:tcW w:w="990" w:type="dxa"/>
          </w:tcPr>
          <w:p w14:paraId="0AC44EE8"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SRS</w:t>
            </w:r>
          </w:p>
        </w:tc>
        <w:tc>
          <w:tcPr>
            <w:tcW w:w="720" w:type="dxa"/>
          </w:tcPr>
          <w:p w14:paraId="2813D746"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76</w:t>
            </w:r>
          </w:p>
        </w:tc>
        <w:tc>
          <w:tcPr>
            <w:tcW w:w="1080" w:type="dxa"/>
          </w:tcPr>
          <w:p w14:paraId="1C366CBA"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10.50</w:t>
            </w:r>
          </w:p>
        </w:tc>
        <w:tc>
          <w:tcPr>
            <w:tcW w:w="990" w:type="dxa"/>
          </w:tcPr>
          <w:p w14:paraId="6EF5DC4E"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5.5</w:t>
            </w:r>
          </w:p>
        </w:tc>
        <w:tc>
          <w:tcPr>
            <w:tcW w:w="630" w:type="dxa"/>
          </w:tcPr>
          <w:p w14:paraId="69119A23"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5.5</w:t>
            </w:r>
          </w:p>
        </w:tc>
        <w:tc>
          <w:tcPr>
            <w:tcW w:w="680" w:type="dxa"/>
          </w:tcPr>
          <w:p w14:paraId="63533004"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2.7</w:t>
            </w:r>
          </w:p>
        </w:tc>
        <w:tc>
          <w:tcPr>
            <w:tcW w:w="850" w:type="dxa"/>
          </w:tcPr>
          <w:p w14:paraId="0965FA99"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1.4</w:t>
            </w:r>
          </w:p>
        </w:tc>
        <w:tc>
          <w:tcPr>
            <w:tcW w:w="990" w:type="dxa"/>
          </w:tcPr>
          <w:p w14:paraId="284B7DB3"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990" w:type="dxa"/>
          </w:tcPr>
          <w:p w14:paraId="732205C1"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900" w:type="dxa"/>
          </w:tcPr>
          <w:p w14:paraId="7B43B31F"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630" w:type="dxa"/>
          </w:tcPr>
          <w:p w14:paraId="6F3BAFC2"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0.0</w:t>
            </w:r>
          </w:p>
        </w:tc>
        <w:tc>
          <w:tcPr>
            <w:tcW w:w="810" w:type="dxa"/>
          </w:tcPr>
          <w:p w14:paraId="5FD29D49"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sz w:val="24"/>
                <w:szCs w:val="24"/>
              </w:rPr>
            </w:pPr>
            <w:r w:rsidRPr="00F51EB2">
              <w:rPr>
                <w:rFonts w:ascii="Times New Roman" w:hAnsi="Times New Roman"/>
                <w:sz w:val="24"/>
                <w:szCs w:val="24"/>
              </w:rPr>
              <w:t>1.4</w:t>
            </w:r>
          </w:p>
        </w:tc>
      </w:tr>
      <w:tr w:rsidR="00C11FD6" w:rsidRPr="00F51EB2" w14:paraId="6BD0C16D" w14:textId="77777777" w:rsidTr="00AF5E30">
        <w:tc>
          <w:tcPr>
            <w:tcW w:w="990" w:type="dxa"/>
          </w:tcPr>
          <w:p w14:paraId="5A90A49B"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Total</w:t>
            </w:r>
          </w:p>
        </w:tc>
        <w:tc>
          <w:tcPr>
            <w:tcW w:w="720" w:type="dxa"/>
          </w:tcPr>
          <w:p w14:paraId="7A07BB2D"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854</w:t>
            </w:r>
          </w:p>
        </w:tc>
        <w:tc>
          <w:tcPr>
            <w:tcW w:w="1080" w:type="dxa"/>
          </w:tcPr>
          <w:p w14:paraId="15A4AAA1"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8.30</w:t>
            </w:r>
          </w:p>
        </w:tc>
        <w:tc>
          <w:tcPr>
            <w:tcW w:w="990" w:type="dxa"/>
          </w:tcPr>
          <w:p w14:paraId="6932B0F0"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5.6</w:t>
            </w:r>
          </w:p>
        </w:tc>
        <w:tc>
          <w:tcPr>
            <w:tcW w:w="630" w:type="dxa"/>
          </w:tcPr>
          <w:p w14:paraId="58BAC7D8"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5.1</w:t>
            </w:r>
          </w:p>
        </w:tc>
        <w:tc>
          <w:tcPr>
            <w:tcW w:w="680" w:type="dxa"/>
          </w:tcPr>
          <w:p w14:paraId="10918F73"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1.7</w:t>
            </w:r>
          </w:p>
        </w:tc>
        <w:tc>
          <w:tcPr>
            <w:tcW w:w="850" w:type="dxa"/>
          </w:tcPr>
          <w:p w14:paraId="3B38EA6C"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0.8</w:t>
            </w:r>
          </w:p>
        </w:tc>
        <w:tc>
          <w:tcPr>
            <w:tcW w:w="990" w:type="dxa"/>
          </w:tcPr>
          <w:p w14:paraId="1185FB31"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0.8</w:t>
            </w:r>
          </w:p>
        </w:tc>
        <w:tc>
          <w:tcPr>
            <w:tcW w:w="990" w:type="dxa"/>
          </w:tcPr>
          <w:p w14:paraId="5C0244FD"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0.4</w:t>
            </w:r>
          </w:p>
        </w:tc>
        <w:tc>
          <w:tcPr>
            <w:tcW w:w="900" w:type="dxa"/>
          </w:tcPr>
          <w:p w14:paraId="5E1D94F8"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1.3</w:t>
            </w:r>
          </w:p>
        </w:tc>
        <w:tc>
          <w:tcPr>
            <w:tcW w:w="630" w:type="dxa"/>
          </w:tcPr>
          <w:p w14:paraId="2FE8DFFC"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0.7</w:t>
            </w:r>
          </w:p>
        </w:tc>
        <w:tc>
          <w:tcPr>
            <w:tcW w:w="810" w:type="dxa"/>
          </w:tcPr>
          <w:p w14:paraId="13E5A3FC" w14:textId="77777777" w:rsidR="00C11FD6" w:rsidRPr="00F51EB2" w:rsidRDefault="00C11FD6" w:rsidP="00D07278">
            <w:pPr>
              <w:pStyle w:val="ListParagraph"/>
              <w:tabs>
                <w:tab w:val="center" w:pos="4513"/>
                <w:tab w:val="right" w:pos="9026"/>
              </w:tabs>
              <w:spacing w:after="0" w:line="360" w:lineRule="auto"/>
              <w:ind w:left="0"/>
              <w:jc w:val="both"/>
              <w:rPr>
                <w:rFonts w:ascii="Times New Roman" w:hAnsi="Times New Roman"/>
                <w:b/>
                <w:sz w:val="24"/>
                <w:szCs w:val="24"/>
              </w:rPr>
            </w:pPr>
            <w:r w:rsidRPr="00F51EB2">
              <w:rPr>
                <w:rFonts w:ascii="Times New Roman" w:hAnsi="Times New Roman"/>
                <w:b/>
                <w:sz w:val="24"/>
                <w:szCs w:val="24"/>
              </w:rPr>
              <w:t>1.5</w:t>
            </w:r>
          </w:p>
        </w:tc>
      </w:tr>
    </w:tbl>
    <w:p w14:paraId="45310713" w14:textId="77777777" w:rsidR="00415671" w:rsidRDefault="00415671" w:rsidP="005904E0">
      <w:pPr>
        <w:pStyle w:val="ListParagraph"/>
        <w:spacing w:line="300" w:lineRule="auto"/>
        <w:jc w:val="center"/>
        <w:rPr>
          <w:rFonts w:asciiTheme="majorBidi" w:hAnsiTheme="majorBidi" w:cstheme="majorBidi"/>
          <w:b/>
          <w:color w:val="000099"/>
          <w:sz w:val="24"/>
          <w:szCs w:val="24"/>
        </w:rPr>
      </w:pPr>
    </w:p>
    <w:p w14:paraId="065F561C" w14:textId="3267FD2B" w:rsidR="00C11FD6" w:rsidRPr="00415671" w:rsidRDefault="005904E0" w:rsidP="00415671">
      <w:pPr>
        <w:pStyle w:val="ListParagraph"/>
        <w:spacing w:line="300" w:lineRule="auto"/>
        <w:jc w:val="center"/>
        <w:rPr>
          <w:rFonts w:asciiTheme="majorBidi" w:hAnsiTheme="majorBidi" w:cstheme="majorBidi"/>
          <w:b/>
          <w:color w:val="000099"/>
          <w:sz w:val="24"/>
          <w:szCs w:val="24"/>
        </w:rPr>
      </w:pPr>
      <w:r w:rsidRPr="005904E0">
        <w:rPr>
          <w:rFonts w:asciiTheme="majorBidi" w:hAnsiTheme="majorBidi" w:cstheme="majorBidi"/>
          <w:b/>
          <w:color w:val="000099"/>
          <w:sz w:val="24"/>
          <w:szCs w:val="24"/>
        </w:rPr>
        <w:t>PART II</w:t>
      </w:r>
      <w:r>
        <w:rPr>
          <w:rFonts w:asciiTheme="majorBidi" w:hAnsiTheme="majorBidi" w:cstheme="majorBidi"/>
          <w:b/>
          <w:color w:val="000099"/>
          <w:sz w:val="24"/>
          <w:szCs w:val="24"/>
        </w:rPr>
        <w:t>I</w:t>
      </w:r>
      <w:r w:rsidRPr="005904E0">
        <w:rPr>
          <w:rFonts w:asciiTheme="majorBidi" w:hAnsiTheme="majorBidi" w:cstheme="majorBidi"/>
          <w:b/>
          <w:color w:val="000099"/>
          <w:sz w:val="24"/>
          <w:szCs w:val="24"/>
        </w:rPr>
        <w:t xml:space="preserve">: Articles </w:t>
      </w:r>
      <w:r>
        <w:rPr>
          <w:rFonts w:asciiTheme="majorBidi" w:hAnsiTheme="majorBidi" w:cstheme="majorBidi"/>
          <w:b/>
          <w:color w:val="000099"/>
          <w:sz w:val="24"/>
          <w:szCs w:val="24"/>
        </w:rPr>
        <w:t>10-14</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C11FD6" w:rsidRPr="009643EF" w14:paraId="42662F82" w14:textId="77777777" w:rsidTr="00D07278">
        <w:tc>
          <w:tcPr>
            <w:tcW w:w="1998" w:type="dxa"/>
            <w:tcBorders>
              <w:top w:val="single" w:sz="4" w:space="0" w:color="000000"/>
              <w:left w:val="single" w:sz="4" w:space="0" w:color="000000"/>
              <w:bottom w:val="single" w:sz="4" w:space="0" w:color="000000"/>
              <w:right w:val="single" w:sz="4" w:space="0" w:color="000000"/>
            </w:tcBorders>
          </w:tcPr>
          <w:p w14:paraId="173751F2" w14:textId="77777777" w:rsidR="00C11FD6" w:rsidRDefault="00C11FD6" w:rsidP="00D07278">
            <w:pPr>
              <w:spacing w:after="0" w:line="360" w:lineRule="auto"/>
              <w:jc w:val="both"/>
              <w:rPr>
                <w:rFonts w:ascii="Times New Roman" w:hAnsi="Times New Roman"/>
                <w:b/>
                <w:bCs/>
                <w:sz w:val="24"/>
                <w:szCs w:val="24"/>
              </w:rPr>
            </w:pPr>
            <w:r>
              <w:rPr>
                <w:rFonts w:ascii="Times New Roman" w:hAnsi="Times New Roman"/>
                <w:b/>
                <w:bCs/>
                <w:sz w:val="24"/>
                <w:szCs w:val="24"/>
              </w:rPr>
              <w:t>Annex 7</w:t>
            </w:r>
          </w:p>
        </w:tc>
        <w:tc>
          <w:tcPr>
            <w:tcW w:w="7920" w:type="dxa"/>
            <w:tcBorders>
              <w:top w:val="single" w:sz="4" w:space="0" w:color="000000"/>
              <w:left w:val="single" w:sz="4" w:space="0" w:color="000000"/>
              <w:bottom w:val="single" w:sz="4" w:space="0" w:color="000000"/>
              <w:right w:val="single" w:sz="4" w:space="0" w:color="000000"/>
            </w:tcBorders>
          </w:tcPr>
          <w:p w14:paraId="404F6F1B" w14:textId="65698E42" w:rsidR="00C11FD6" w:rsidRPr="00415671" w:rsidRDefault="00C11FD6" w:rsidP="00415671">
            <w:pPr>
              <w:jc w:val="both"/>
              <w:rPr>
                <w:rFonts w:ascii="Times New Roman" w:hAnsi="Times New Roman"/>
                <w:b/>
                <w:sz w:val="24"/>
                <w:szCs w:val="24"/>
                <w:lang w:val="en-US"/>
              </w:rPr>
            </w:pPr>
            <w:r w:rsidRPr="00BE238B">
              <w:rPr>
                <w:rFonts w:ascii="Times New Roman" w:hAnsi="Times New Roman"/>
                <w:b/>
                <w:bCs/>
                <w:sz w:val="24"/>
                <w:szCs w:val="24"/>
                <w:lang w:val="en-US"/>
              </w:rPr>
              <w:t>Girls enrollment both gross and net by year and sex, from pre-primary up</w:t>
            </w:r>
            <w:r>
              <w:rPr>
                <w:rFonts w:ascii="Times New Roman" w:hAnsi="Times New Roman"/>
                <w:b/>
                <w:bCs/>
                <w:sz w:val="24"/>
                <w:szCs w:val="24"/>
                <w:lang w:val="en-US"/>
              </w:rPr>
              <w:t xml:space="preserve"> </w:t>
            </w:r>
            <w:r w:rsidRPr="00BE238B">
              <w:rPr>
                <w:rFonts w:ascii="Times New Roman" w:hAnsi="Times New Roman"/>
                <w:b/>
                <w:bCs/>
                <w:sz w:val="24"/>
                <w:szCs w:val="24"/>
                <w:lang w:val="en-US"/>
              </w:rPr>
              <w:t xml:space="preserve">to secondary levels. </w:t>
            </w:r>
            <w:r w:rsidRPr="009643EF">
              <w:rPr>
                <w:rFonts w:ascii="Times New Roman" w:hAnsi="Times New Roman"/>
                <w:b/>
                <w:bCs/>
                <w:sz w:val="24"/>
                <w:szCs w:val="24"/>
                <w:lang w:val="en-US"/>
              </w:rPr>
              <w:t xml:space="preserve">Tables </w:t>
            </w:r>
            <w:r>
              <w:rPr>
                <w:rFonts w:ascii="Times New Roman" w:hAnsi="Times New Roman"/>
                <w:b/>
                <w:bCs/>
                <w:sz w:val="24"/>
                <w:szCs w:val="24"/>
                <w:lang w:val="en-US"/>
              </w:rPr>
              <w:t>2</w:t>
            </w:r>
            <w:r w:rsidRPr="009643EF">
              <w:rPr>
                <w:rFonts w:ascii="Times New Roman" w:hAnsi="Times New Roman"/>
                <w:b/>
                <w:bCs/>
                <w:sz w:val="24"/>
                <w:szCs w:val="24"/>
                <w:lang w:val="en-US"/>
              </w:rPr>
              <w:t>-</w:t>
            </w:r>
            <w:r w:rsidR="0092284B">
              <w:rPr>
                <w:rFonts w:ascii="Times New Roman" w:hAnsi="Times New Roman"/>
                <w:b/>
                <w:bCs/>
                <w:sz w:val="24"/>
                <w:szCs w:val="24"/>
                <w:lang w:val="en-US"/>
              </w:rPr>
              <w:t>7</w:t>
            </w:r>
            <w:r w:rsidR="00415671">
              <w:rPr>
                <w:rFonts w:ascii="Times New Roman" w:hAnsi="Times New Roman"/>
                <w:b/>
                <w:bCs/>
                <w:sz w:val="24"/>
                <w:szCs w:val="24"/>
                <w:lang w:val="en-US"/>
              </w:rPr>
              <w:t xml:space="preserve">: </w:t>
            </w:r>
            <w:r w:rsidR="00415671" w:rsidRPr="00BE238B">
              <w:rPr>
                <w:rFonts w:ascii="Times New Roman" w:hAnsi="Times New Roman"/>
                <w:b/>
                <w:sz w:val="24"/>
                <w:szCs w:val="24"/>
                <w:lang w:val="en-US"/>
              </w:rPr>
              <w:t>Source:  MoE, Eritrea: Essential Education Indicators, 2012/13-2016/17</w:t>
            </w:r>
          </w:p>
        </w:tc>
      </w:tr>
    </w:tbl>
    <w:p w14:paraId="3996AE62" w14:textId="04E92E29" w:rsidR="009643EF" w:rsidRPr="009643EF" w:rsidRDefault="009643EF" w:rsidP="009643EF">
      <w:pPr>
        <w:spacing w:after="0" w:line="240" w:lineRule="auto"/>
        <w:jc w:val="both"/>
        <w:rPr>
          <w:rFonts w:ascii="Times New Roman" w:hAnsi="Times New Roman"/>
          <w:b/>
          <w:bCs/>
          <w:sz w:val="8"/>
          <w:szCs w:val="24"/>
          <w:lang w:val="en-US"/>
        </w:rPr>
      </w:pPr>
    </w:p>
    <w:p w14:paraId="64ACB194" w14:textId="77777777" w:rsidR="009643EF" w:rsidRPr="00BE238B" w:rsidRDefault="009643EF" w:rsidP="009643EF">
      <w:pPr>
        <w:jc w:val="both"/>
        <w:rPr>
          <w:rFonts w:ascii="Times New Roman" w:hAnsi="Times New Roman"/>
          <w:b/>
          <w:sz w:val="24"/>
          <w:szCs w:val="24"/>
          <w:lang w:val="en-US"/>
        </w:rPr>
      </w:pPr>
      <w:r w:rsidRPr="00BE238B">
        <w:rPr>
          <w:rFonts w:ascii="Times New Roman" w:hAnsi="Times New Roman"/>
          <w:b/>
          <w:sz w:val="24"/>
          <w:szCs w:val="24"/>
          <w:lang w:val="en-US"/>
        </w:rPr>
        <w:t xml:space="preserve"> Table 2:  Pre-primary Level: Gross and Net Enrolment Ratios by year and sex</w:t>
      </w:r>
    </w:p>
    <w:tbl>
      <w:tblPr>
        <w:tblW w:w="8846"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
        <w:gridCol w:w="1065"/>
        <w:gridCol w:w="923"/>
        <w:gridCol w:w="876"/>
        <w:gridCol w:w="726"/>
        <w:gridCol w:w="923"/>
        <w:gridCol w:w="723"/>
        <w:gridCol w:w="726"/>
        <w:gridCol w:w="923"/>
        <w:gridCol w:w="887"/>
      </w:tblGrid>
      <w:tr w:rsidR="009643EF" w:rsidRPr="008F5506" w14:paraId="6BC7D313" w14:textId="77777777" w:rsidTr="00D07278">
        <w:tc>
          <w:tcPr>
            <w:tcW w:w="1080" w:type="dxa"/>
            <w:vMerge w:val="restart"/>
            <w:shd w:val="clear" w:color="auto" w:fill="F2F2F2"/>
          </w:tcPr>
          <w:p w14:paraId="50255BA6"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Year</w:t>
            </w:r>
          </w:p>
        </w:tc>
        <w:tc>
          <w:tcPr>
            <w:tcW w:w="2861" w:type="dxa"/>
            <w:gridSpan w:val="3"/>
            <w:shd w:val="clear" w:color="auto" w:fill="F2F2F2"/>
          </w:tcPr>
          <w:p w14:paraId="4439C3D3"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Enrolment</w:t>
            </w:r>
          </w:p>
        </w:tc>
        <w:tc>
          <w:tcPr>
            <w:tcW w:w="2373" w:type="dxa"/>
            <w:gridSpan w:val="3"/>
            <w:shd w:val="clear" w:color="auto" w:fill="F2F2F2"/>
          </w:tcPr>
          <w:p w14:paraId="771A4B4B"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GER</w:t>
            </w:r>
          </w:p>
        </w:tc>
        <w:tc>
          <w:tcPr>
            <w:tcW w:w="2532" w:type="dxa"/>
            <w:gridSpan w:val="3"/>
            <w:shd w:val="clear" w:color="auto" w:fill="F2F2F2"/>
          </w:tcPr>
          <w:p w14:paraId="46C76DB0"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NER</w:t>
            </w:r>
          </w:p>
        </w:tc>
      </w:tr>
      <w:tr w:rsidR="009643EF" w:rsidRPr="008F5506" w14:paraId="16BD6322" w14:textId="77777777" w:rsidTr="00D07278">
        <w:tc>
          <w:tcPr>
            <w:tcW w:w="1080" w:type="dxa"/>
            <w:vMerge/>
          </w:tcPr>
          <w:p w14:paraId="6BF96D72" w14:textId="77777777" w:rsidR="009643EF" w:rsidRPr="008F5506" w:rsidRDefault="009643EF" w:rsidP="00D07278">
            <w:pPr>
              <w:jc w:val="both"/>
              <w:rPr>
                <w:rFonts w:ascii="Times New Roman" w:hAnsi="Times New Roman"/>
                <w:sz w:val="24"/>
                <w:szCs w:val="24"/>
              </w:rPr>
            </w:pPr>
          </w:p>
        </w:tc>
        <w:tc>
          <w:tcPr>
            <w:tcW w:w="1080" w:type="dxa"/>
            <w:shd w:val="clear" w:color="auto" w:fill="auto"/>
          </w:tcPr>
          <w:p w14:paraId="5AE89DD5"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Male</w:t>
            </w:r>
          </w:p>
        </w:tc>
        <w:tc>
          <w:tcPr>
            <w:tcW w:w="905" w:type="dxa"/>
            <w:shd w:val="clear" w:color="auto" w:fill="auto"/>
          </w:tcPr>
          <w:p w14:paraId="28FBD21E"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Female</w:t>
            </w:r>
          </w:p>
        </w:tc>
        <w:tc>
          <w:tcPr>
            <w:tcW w:w="876" w:type="dxa"/>
            <w:shd w:val="clear" w:color="auto" w:fill="auto"/>
          </w:tcPr>
          <w:p w14:paraId="5FB8854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Total</w:t>
            </w:r>
          </w:p>
        </w:tc>
        <w:tc>
          <w:tcPr>
            <w:tcW w:w="727" w:type="dxa"/>
          </w:tcPr>
          <w:p w14:paraId="44DE5128"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Male</w:t>
            </w:r>
          </w:p>
        </w:tc>
        <w:tc>
          <w:tcPr>
            <w:tcW w:w="923" w:type="dxa"/>
          </w:tcPr>
          <w:p w14:paraId="1FDC4D3D"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Female</w:t>
            </w:r>
          </w:p>
        </w:tc>
        <w:tc>
          <w:tcPr>
            <w:tcW w:w="723" w:type="dxa"/>
          </w:tcPr>
          <w:p w14:paraId="618BF19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Total</w:t>
            </w:r>
          </w:p>
        </w:tc>
        <w:tc>
          <w:tcPr>
            <w:tcW w:w="727" w:type="dxa"/>
          </w:tcPr>
          <w:p w14:paraId="50C095FC"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Male</w:t>
            </w:r>
          </w:p>
        </w:tc>
        <w:tc>
          <w:tcPr>
            <w:tcW w:w="905" w:type="dxa"/>
          </w:tcPr>
          <w:p w14:paraId="0746B3C0"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Female</w:t>
            </w:r>
          </w:p>
        </w:tc>
        <w:tc>
          <w:tcPr>
            <w:tcW w:w="900" w:type="dxa"/>
          </w:tcPr>
          <w:p w14:paraId="3E6A8000"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Total</w:t>
            </w:r>
          </w:p>
        </w:tc>
      </w:tr>
      <w:tr w:rsidR="009643EF" w:rsidRPr="008F5506" w14:paraId="36139D91" w14:textId="77777777" w:rsidTr="00D07278">
        <w:tc>
          <w:tcPr>
            <w:tcW w:w="1080" w:type="dxa"/>
          </w:tcPr>
          <w:p w14:paraId="7A90CEBD"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2012/13</w:t>
            </w:r>
          </w:p>
        </w:tc>
        <w:tc>
          <w:tcPr>
            <w:tcW w:w="1080" w:type="dxa"/>
            <w:shd w:val="clear" w:color="auto" w:fill="auto"/>
          </w:tcPr>
          <w:p w14:paraId="20581C20"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23,797</w:t>
            </w:r>
          </w:p>
        </w:tc>
        <w:tc>
          <w:tcPr>
            <w:tcW w:w="905" w:type="dxa"/>
            <w:shd w:val="clear" w:color="auto" w:fill="auto"/>
          </w:tcPr>
          <w:p w14:paraId="6F3BCE04"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22,691</w:t>
            </w:r>
          </w:p>
        </w:tc>
        <w:tc>
          <w:tcPr>
            <w:tcW w:w="876" w:type="dxa"/>
            <w:shd w:val="clear" w:color="auto" w:fill="auto"/>
          </w:tcPr>
          <w:p w14:paraId="645B59D9"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45,488</w:t>
            </w:r>
          </w:p>
        </w:tc>
        <w:tc>
          <w:tcPr>
            <w:tcW w:w="727" w:type="dxa"/>
          </w:tcPr>
          <w:p w14:paraId="1F92D757"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24.6</w:t>
            </w:r>
          </w:p>
        </w:tc>
        <w:tc>
          <w:tcPr>
            <w:tcW w:w="923" w:type="dxa"/>
          </w:tcPr>
          <w:p w14:paraId="5F5BE198"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24.9</w:t>
            </w:r>
          </w:p>
        </w:tc>
        <w:tc>
          <w:tcPr>
            <w:tcW w:w="723" w:type="dxa"/>
          </w:tcPr>
          <w:p w14:paraId="62EA7EE0"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24.8</w:t>
            </w:r>
          </w:p>
        </w:tc>
        <w:tc>
          <w:tcPr>
            <w:tcW w:w="727" w:type="dxa"/>
          </w:tcPr>
          <w:p w14:paraId="59123E7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20.6</w:t>
            </w:r>
          </w:p>
        </w:tc>
        <w:tc>
          <w:tcPr>
            <w:tcW w:w="905" w:type="dxa"/>
          </w:tcPr>
          <w:p w14:paraId="2BF3A5C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20.8</w:t>
            </w:r>
          </w:p>
        </w:tc>
        <w:tc>
          <w:tcPr>
            <w:tcW w:w="900" w:type="dxa"/>
          </w:tcPr>
          <w:p w14:paraId="3D2B02B5"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20.7</w:t>
            </w:r>
          </w:p>
        </w:tc>
      </w:tr>
      <w:tr w:rsidR="009643EF" w:rsidRPr="008F5506" w14:paraId="54A9AD0B" w14:textId="77777777" w:rsidTr="00D07278">
        <w:tc>
          <w:tcPr>
            <w:tcW w:w="1080" w:type="dxa"/>
          </w:tcPr>
          <w:p w14:paraId="299085E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2013/14</w:t>
            </w:r>
          </w:p>
        </w:tc>
        <w:tc>
          <w:tcPr>
            <w:tcW w:w="1080" w:type="dxa"/>
            <w:shd w:val="clear" w:color="auto" w:fill="auto"/>
          </w:tcPr>
          <w:p w14:paraId="286E2B5D"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23,195</w:t>
            </w:r>
          </w:p>
        </w:tc>
        <w:tc>
          <w:tcPr>
            <w:tcW w:w="905" w:type="dxa"/>
            <w:shd w:val="clear" w:color="auto" w:fill="auto"/>
          </w:tcPr>
          <w:p w14:paraId="258261F5"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22,096</w:t>
            </w:r>
          </w:p>
        </w:tc>
        <w:tc>
          <w:tcPr>
            <w:tcW w:w="876" w:type="dxa"/>
            <w:shd w:val="clear" w:color="auto" w:fill="auto"/>
          </w:tcPr>
          <w:p w14:paraId="15F4BF4F"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45,291</w:t>
            </w:r>
          </w:p>
        </w:tc>
        <w:tc>
          <w:tcPr>
            <w:tcW w:w="727" w:type="dxa"/>
          </w:tcPr>
          <w:p w14:paraId="695C023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21.2</w:t>
            </w:r>
          </w:p>
        </w:tc>
        <w:tc>
          <w:tcPr>
            <w:tcW w:w="923" w:type="dxa"/>
          </w:tcPr>
          <w:p w14:paraId="09CE64AF"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21.2</w:t>
            </w:r>
          </w:p>
        </w:tc>
        <w:tc>
          <w:tcPr>
            <w:tcW w:w="723" w:type="dxa"/>
          </w:tcPr>
          <w:p w14:paraId="4DF9397B"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21.2</w:t>
            </w:r>
          </w:p>
        </w:tc>
        <w:tc>
          <w:tcPr>
            <w:tcW w:w="727" w:type="dxa"/>
          </w:tcPr>
          <w:p w14:paraId="6D1F0E74"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16.8</w:t>
            </w:r>
          </w:p>
        </w:tc>
        <w:tc>
          <w:tcPr>
            <w:tcW w:w="905" w:type="dxa"/>
          </w:tcPr>
          <w:p w14:paraId="5B7A721F"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16.8</w:t>
            </w:r>
          </w:p>
        </w:tc>
        <w:tc>
          <w:tcPr>
            <w:tcW w:w="900" w:type="dxa"/>
          </w:tcPr>
          <w:p w14:paraId="03790461"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16.8</w:t>
            </w:r>
          </w:p>
        </w:tc>
      </w:tr>
      <w:tr w:rsidR="009643EF" w:rsidRPr="008F5506" w14:paraId="1875860A" w14:textId="77777777" w:rsidTr="00D07278">
        <w:tc>
          <w:tcPr>
            <w:tcW w:w="1080" w:type="dxa"/>
          </w:tcPr>
          <w:p w14:paraId="0C60547E"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lastRenderedPageBreak/>
              <w:t>2014/15</w:t>
            </w:r>
          </w:p>
        </w:tc>
        <w:tc>
          <w:tcPr>
            <w:tcW w:w="1080" w:type="dxa"/>
            <w:shd w:val="clear" w:color="auto" w:fill="auto"/>
          </w:tcPr>
          <w:p w14:paraId="669622E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21,723</w:t>
            </w:r>
          </w:p>
        </w:tc>
        <w:tc>
          <w:tcPr>
            <w:tcW w:w="905" w:type="dxa"/>
            <w:shd w:val="clear" w:color="auto" w:fill="auto"/>
          </w:tcPr>
          <w:p w14:paraId="28C64D3E"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20,399</w:t>
            </w:r>
          </w:p>
        </w:tc>
        <w:tc>
          <w:tcPr>
            <w:tcW w:w="876" w:type="dxa"/>
            <w:shd w:val="clear" w:color="auto" w:fill="auto"/>
          </w:tcPr>
          <w:p w14:paraId="5A8DFC05"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42,122</w:t>
            </w:r>
          </w:p>
        </w:tc>
        <w:tc>
          <w:tcPr>
            <w:tcW w:w="727" w:type="dxa"/>
          </w:tcPr>
          <w:p w14:paraId="140A240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18.3</w:t>
            </w:r>
          </w:p>
        </w:tc>
        <w:tc>
          <w:tcPr>
            <w:tcW w:w="923" w:type="dxa"/>
          </w:tcPr>
          <w:p w14:paraId="6414328C"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18.0</w:t>
            </w:r>
          </w:p>
        </w:tc>
        <w:tc>
          <w:tcPr>
            <w:tcW w:w="723" w:type="dxa"/>
          </w:tcPr>
          <w:p w14:paraId="75E40C2F"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18.2</w:t>
            </w:r>
          </w:p>
        </w:tc>
        <w:tc>
          <w:tcPr>
            <w:tcW w:w="727" w:type="dxa"/>
          </w:tcPr>
          <w:p w14:paraId="48B4536C"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16.7</w:t>
            </w:r>
          </w:p>
        </w:tc>
        <w:tc>
          <w:tcPr>
            <w:tcW w:w="905" w:type="dxa"/>
          </w:tcPr>
          <w:p w14:paraId="48F122E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16.4</w:t>
            </w:r>
          </w:p>
        </w:tc>
        <w:tc>
          <w:tcPr>
            <w:tcW w:w="900" w:type="dxa"/>
          </w:tcPr>
          <w:p w14:paraId="65D43155"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16.6</w:t>
            </w:r>
          </w:p>
        </w:tc>
      </w:tr>
      <w:tr w:rsidR="009643EF" w:rsidRPr="008F5506" w14:paraId="165FF2FA" w14:textId="77777777" w:rsidTr="00D07278">
        <w:tc>
          <w:tcPr>
            <w:tcW w:w="1080" w:type="dxa"/>
          </w:tcPr>
          <w:p w14:paraId="6FA3E048"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2015/16</w:t>
            </w:r>
          </w:p>
        </w:tc>
        <w:tc>
          <w:tcPr>
            <w:tcW w:w="1080" w:type="dxa"/>
            <w:shd w:val="clear" w:color="auto" w:fill="auto"/>
          </w:tcPr>
          <w:p w14:paraId="7CE0224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23,264</w:t>
            </w:r>
          </w:p>
        </w:tc>
        <w:tc>
          <w:tcPr>
            <w:tcW w:w="905" w:type="dxa"/>
            <w:shd w:val="clear" w:color="auto" w:fill="auto"/>
          </w:tcPr>
          <w:p w14:paraId="3D8F6B2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21,969</w:t>
            </w:r>
          </w:p>
        </w:tc>
        <w:tc>
          <w:tcPr>
            <w:tcW w:w="876" w:type="dxa"/>
            <w:shd w:val="clear" w:color="auto" w:fill="auto"/>
          </w:tcPr>
          <w:p w14:paraId="420DEEDD"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45,233</w:t>
            </w:r>
          </w:p>
        </w:tc>
        <w:tc>
          <w:tcPr>
            <w:tcW w:w="727" w:type="dxa"/>
          </w:tcPr>
          <w:p w14:paraId="2B91634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19.4</w:t>
            </w:r>
          </w:p>
        </w:tc>
        <w:tc>
          <w:tcPr>
            <w:tcW w:w="923" w:type="dxa"/>
          </w:tcPr>
          <w:p w14:paraId="0399C60E"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19.2</w:t>
            </w:r>
          </w:p>
        </w:tc>
        <w:tc>
          <w:tcPr>
            <w:tcW w:w="723" w:type="dxa"/>
          </w:tcPr>
          <w:p w14:paraId="3D4FA9D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19.3</w:t>
            </w:r>
          </w:p>
        </w:tc>
        <w:tc>
          <w:tcPr>
            <w:tcW w:w="727" w:type="dxa"/>
          </w:tcPr>
          <w:p w14:paraId="3433F4D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lang w:val="en-US"/>
              </w:rPr>
              <w:t xml:space="preserve">17.7 </w:t>
            </w:r>
          </w:p>
        </w:tc>
        <w:tc>
          <w:tcPr>
            <w:tcW w:w="905" w:type="dxa"/>
          </w:tcPr>
          <w:p w14:paraId="48441A51"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17.5</w:t>
            </w:r>
          </w:p>
        </w:tc>
        <w:tc>
          <w:tcPr>
            <w:tcW w:w="900" w:type="dxa"/>
          </w:tcPr>
          <w:p w14:paraId="77B28331"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17.6</w:t>
            </w:r>
          </w:p>
        </w:tc>
      </w:tr>
      <w:tr w:rsidR="009643EF" w:rsidRPr="008F5506" w14:paraId="5099C337" w14:textId="77777777" w:rsidTr="00D07278">
        <w:tc>
          <w:tcPr>
            <w:tcW w:w="1080" w:type="dxa"/>
          </w:tcPr>
          <w:p w14:paraId="79F9242D"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2016/17</w:t>
            </w:r>
          </w:p>
        </w:tc>
        <w:tc>
          <w:tcPr>
            <w:tcW w:w="1080" w:type="dxa"/>
            <w:shd w:val="clear" w:color="auto" w:fill="auto"/>
          </w:tcPr>
          <w:p w14:paraId="65EDDDDD"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23,196</w:t>
            </w:r>
          </w:p>
        </w:tc>
        <w:tc>
          <w:tcPr>
            <w:tcW w:w="905" w:type="dxa"/>
            <w:shd w:val="clear" w:color="auto" w:fill="auto"/>
          </w:tcPr>
          <w:p w14:paraId="7165498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21,702</w:t>
            </w:r>
          </w:p>
        </w:tc>
        <w:tc>
          <w:tcPr>
            <w:tcW w:w="876" w:type="dxa"/>
            <w:shd w:val="clear" w:color="auto" w:fill="auto"/>
          </w:tcPr>
          <w:p w14:paraId="55C22BD0"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44,898</w:t>
            </w:r>
          </w:p>
        </w:tc>
        <w:tc>
          <w:tcPr>
            <w:tcW w:w="727" w:type="dxa"/>
          </w:tcPr>
          <w:p w14:paraId="1517A2E8"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18.9</w:t>
            </w:r>
          </w:p>
        </w:tc>
        <w:tc>
          <w:tcPr>
            <w:tcW w:w="923" w:type="dxa"/>
          </w:tcPr>
          <w:p w14:paraId="46D157AD"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18.5</w:t>
            </w:r>
          </w:p>
        </w:tc>
        <w:tc>
          <w:tcPr>
            <w:tcW w:w="723" w:type="dxa"/>
          </w:tcPr>
          <w:p w14:paraId="681D66EE"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18.7</w:t>
            </w:r>
          </w:p>
        </w:tc>
        <w:tc>
          <w:tcPr>
            <w:tcW w:w="727" w:type="dxa"/>
          </w:tcPr>
          <w:p w14:paraId="4B02A58E" w14:textId="77777777" w:rsidR="009643EF" w:rsidRPr="008F5506" w:rsidRDefault="009643EF" w:rsidP="00D07278">
            <w:pPr>
              <w:jc w:val="both"/>
              <w:rPr>
                <w:rFonts w:ascii="Times New Roman" w:hAnsi="Times New Roman"/>
                <w:sz w:val="24"/>
                <w:szCs w:val="24"/>
                <w:lang w:val="en-US"/>
              </w:rPr>
            </w:pPr>
            <w:r w:rsidRPr="008F5506">
              <w:rPr>
                <w:rFonts w:ascii="Times New Roman" w:hAnsi="Times New Roman"/>
                <w:sz w:val="24"/>
                <w:szCs w:val="24"/>
                <w:lang w:val="en-US"/>
              </w:rPr>
              <w:t>17.3</w:t>
            </w:r>
          </w:p>
        </w:tc>
        <w:tc>
          <w:tcPr>
            <w:tcW w:w="905" w:type="dxa"/>
          </w:tcPr>
          <w:p w14:paraId="3F962468"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16.8</w:t>
            </w:r>
          </w:p>
        </w:tc>
        <w:tc>
          <w:tcPr>
            <w:tcW w:w="900" w:type="dxa"/>
          </w:tcPr>
          <w:p w14:paraId="7DFF923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17.1</w:t>
            </w:r>
          </w:p>
        </w:tc>
      </w:tr>
    </w:tbl>
    <w:p w14:paraId="720E3359" w14:textId="5A682FD0" w:rsidR="009643EF" w:rsidRPr="00BE238B" w:rsidRDefault="009643EF" w:rsidP="009643EF">
      <w:pPr>
        <w:jc w:val="both"/>
        <w:rPr>
          <w:rFonts w:ascii="Times New Roman" w:hAnsi="Times New Roman"/>
          <w:b/>
          <w:sz w:val="24"/>
          <w:szCs w:val="24"/>
          <w:lang w:val="en-US"/>
        </w:rPr>
      </w:pPr>
      <w:r w:rsidRPr="00BE238B">
        <w:rPr>
          <w:rFonts w:ascii="Times New Roman" w:hAnsi="Times New Roman"/>
          <w:b/>
          <w:sz w:val="24"/>
          <w:szCs w:val="24"/>
          <w:lang w:val="en-US"/>
        </w:rPr>
        <w:t>Table 3</w:t>
      </w:r>
      <w:r w:rsidR="00415671">
        <w:rPr>
          <w:rFonts w:ascii="Times New Roman" w:hAnsi="Times New Roman"/>
          <w:b/>
          <w:sz w:val="24"/>
          <w:szCs w:val="24"/>
          <w:lang w:val="en-US"/>
        </w:rPr>
        <w:t xml:space="preserve">: </w:t>
      </w:r>
      <w:r w:rsidRPr="00BE238B">
        <w:rPr>
          <w:rFonts w:ascii="Times New Roman" w:hAnsi="Times New Roman"/>
          <w:b/>
          <w:sz w:val="24"/>
          <w:szCs w:val="24"/>
          <w:lang w:val="en-US"/>
        </w:rPr>
        <w:t xml:space="preserve">Elementary Level: Enrolment, Gross and Net Enrolment Ratios by year and sex </w:t>
      </w:r>
    </w:p>
    <w:tbl>
      <w:tblPr>
        <w:tblW w:w="936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0"/>
        <w:gridCol w:w="990"/>
        <w:gridCol w:w="990"/>
        <w:gridCol w:w="990"/>
        <w:gridCol w:w="900"/>
        <w:gridCol w:w="990"/>
        <w:gridCol w:w="900"/>
        <w:gridCol w:w="757"/>
        <w:gridCol w:w="953"/>
        <w:gridCol w:w="900"/>
      </w:tblGrid>
      <w:tr w:rsidR="009643EF" w:rsidRPr="004946AE" w14:paraId="5237CF16" w14:textId="77777777" w:rsidTr="00D07278">
        <w:tc>
          <w:tcPr>
            <w:tcW w:w="990" w:type="dxa"/>
            <w:vMerge w:val="restart"/>
            <w:shd w:val="clear" w:color="auto" w:fill="F2F2F2"/>
          </w:tcPr>
          <w:p w14:paraId="25D4DA2A" w14:textId="77777777" w:rsidR="009643EF" w:rsidRPr="004946AE" w:rsidRDefault="009643EF" w:rsidP="00D07278">
            <w:pPr>
              <w:jc w:val="both"/>
              <w:rPr>
                <w:rFonts w:ascii="Times New Roman" w:hAnsi="Times New Roman"/>
                <w:b/>
              </w:rPr>
            </w:pPr>
            <w:r w:rsidRPr="004946AE">
              <w:rPr>
                <w:rFonts w:ascii="Times New Roman" w:hAnsi="Times New Roman"/>
                <w:b/>
              </w:rPr>
              <w:t>Year</w:t>
            </w:r>
          </w:p>
        </w:tc>
        <w:tc>
          <w:tcPr>
            <w:tcW w:w="2970" w:type="dxa"/>
            <w:gridSpan w:val="3"/>
            <w:shd w:val="clear" w:color="auto" w:fill="F2F2F2"/>
          </w:tcPr>
          <w:p w14:paraId="71C24868" w14:textId="77777777" w:rsidR="009643EF" w:rsidRPr="004946AE" w:rsidRDefault="009643EF" w:rsidP="00D07278">
            <w:pPr>
              <w:jc w:val="both"/>
              <w:rPr>
                <w:rFonts w:ascii="Times New Roman" w:hAnsi="Times New Roman"/>
                <w:b/>
              </w:rPr>
            </w:pPr>
            <w:r w:rsidRPr="004946AE">
              <w:rPr>
                <w:rFonts w:ascii="Times New Roman" w:hAnsi="Times New Roman"/>
                <w:b/>
              </w:rPr>
              <w:t>Enrolment</w:t>
            </w:r>
          </w:p>
        </w:tc>
        <w:tc>
          <w:tcPr>
            <w:tcW w:w="2790" w:type="dxa"/>
            <w:gridSpan w:val="3"/>
            <w:shd w:val="clear" w:color="auto" w:fill="F2F2F2"/>
          </w:tcPr>
          <w:p w14:paraId="4560C51A" w14:textId="77777777" w:rsidR="009643EF" w:rsidRPr="004946AE" w:rsidRDefault="009643EF" w:rsidP="00D07278">
            <w:pPr>
              <w:jc w:val="both"/>
              <w:rPr>
                <w:rFonts w:ascii="Times New Roman" w:hAnsi="Times New Roman"/>
              </w:rPr>
            </w:pPr>
            <w:r w:rsidRPr="004946AE">
              <w:rPr>
                <w:rFonts w:ascii="Times New Roman" w:hAnsi="Times New Roman"/>
                <w:b/>
              </w:rPr>
              <w:t>GER</w:t>
            </w:r>
          </w:p>
        </w:tc>
        <w:tc>
          <w:tcPr>
            <w:tcW w:w="2610" w:type="dxa"/>
            <w:gridSpan w:val="3"/>
            <w:shd w:val="clear" w:color="auto" w:fill="F2F2F2"/>
          </w:tcPr>
          <w:p w14:paraId="2C765216" w14:textId="77777777" w:rsidR="009643EF" w:rsidRPr="004946AE" w:rsidRDefault="009643EF" w:rsidP="00D07278">
            <w:pPr>
              <w:jc w:val="both"/>
              <w:rPr>
                <w:rFonts w:ascii="Times New Roman" w:hAnsi="Times New Roman"/>
                <w:b/>
              </w:rPr>
            </w:pPr>
            <w:r w:rsidRPr="004946AE">
              <w:rPr>
                <w:rFonts w:ascii="Times New Roman" w:hAnsi="Times New Roman"/>
                <w:b/>
              </w:rPr>
              <w:t>NER</w:t>
            </w:r>
          </w:p>
        </w:tc>
      </w:tr>
      <w:tr w:rsidR="009643EF" w:rsidRPr="004946AE" w14:paraId="2343CC70" w14:textId="77777777" w:rsidTr="00D07278">
        <w:tc>
          <w:tcPr>
            <w:tcW w:w="990" w:type="dxa"/>
            <w:vMerge/>
          </w:tcPr>
          <w:p w14:paraId="42106891" w14:textId="77777777" w:rsidR="009643EF" w:rsidRPr="004946AE" w:rsidRDefault="009643EF" w:rsidP="00D07278">
            <w:pPr>
              <w:jc w:val="both"/>
              <w:rPr>
                <w:rFonts w:ascii="Times New Roman" w:hAnsi="Times New Roman"/>
              </w:rPr>
            </w:pPr>
          </w:p>
        </w:tc>
        <w:tc>
          <w:tcPr>
            <w:tcW w:w="990" w:type="dxa"/>
          </w:tcPr>
          <w:p w14:paraId="0A8859E5" w14:textId="77777777" w:rsidR="009643EF" w:rsidRPr="004946AE" w:rsidRDefault="009643EF" w:rsidP="00D07278">
            <w:pPr>
              <w:jc w:val="both"/>
              <w:rPr>
                <w:rFonts w:ascii="Times New Roman" w:hAnsi="Times New Roman"/>
                <w:b/>
              </w:rPr>
            </w:pPr>
            <w:r w:rsidRPr="004946AE">
              <w:rPr>
                <w:rFonts w:ascii="Times New Roman" w:hAnsi="Times New Roman"/>
                <w:b/>
              </w:rPr>
              <w:t>Male</w:t>
            </w:r>
          </w:p>
        </w:tc>
        <w:tc>
          <w:tcPr>
            <w:tcW w:w="990" w:type="dxa"/>
          </w:tcPr>
          <w:p w14:paraId="2BED6A27" w14:textId="77777777" w:rsidR="009643EF" w:rsidRPr="004946AE" w:rsidRDefault="009643EF" w:rsidP="00D07278">
            <w:pPr>
              <w:jc w:val="both"/>
              <w:rPr>
                <w:rFonts w:ascii="Times New Roman" w:hAnsi="Times New Roman"/>
                <w:b/>
              </w:rPr>
            </w:pPr>
            <w:r w:rsidRPr="004946AE">
              <w:rPr>
                <w:rFonts w:ascii="Times New Roman" w:hAnsi="Times New Roman"/>
                <w:b/>
              </w:rPr>
              <w:t>Female</w:t>
            </w:r>
          </w:p>
        </w:tc>
        <w:tc>
          <w:tcPr>
            <w:tcW w:w="990" w:type="dxa"/>
          </w:tcPr>
          <w:p w14:paraId="4E0E2A57" w14:textId="77777777" w:rsidR="009643EF" w:rsidRPr="004946AE" w:rsidRDefault="009643EF" w:rsidP="00D07278">
            <w:pPr>
              <w:jc w:val="both"/>
              <w:rPr>
                <w:rFonts w:ascii="Times New Roman" w:hAnsi="Times New Roman"/>
                <w:b/>
              </w:rPr>
            </w:pPr>
            <w:r w:rsidRPr="004946AE">
              <w:rPr>
                <w:rFonts w:ascii="Times New Roman" w:hAnsi="Times New Roman"/>
                <w:b/>
              </w:rPr>
              <w:t>Total</w:t>
            </w:r>
          </w:p>
        </w:tc>
        <w:tc>
          <w:tcPr>
            <w:tcW w:w="900" w:type="dxa"/>
          </w:tcPr>
          <w:p w14:paraId="107B3316" w14:textId="77777777" w:rsidR="009643EF" w:rsidRPr="004946AE" w:rsidRDefault="009643EF" w:rsidP="00D07278">
            <w:pPr>
              <w:jc w:val="both"/>
              <w:rPr>
                <w:rFonts w:ascii="Times New Roman" w:hAnsi="Times New Roman"/>
                <w:b/>
              </w:rPr>
            </w:pPr>
            <w:r w:rsidRPr="004946AE">
              <w:rPr>
                <w:rFonts w:ascii="Times New Roman" w:hAnsi="Times New Roman"/>
                <w:b/>
              </w:rPr>
              <w:t>Male</w:t>
            </w:r>
          </w:p>
        </w:tc>
        <w:tc>
          <w:tcPr>
            <w:tcW w:w="990" w:type="dxa"/>
          </w:tcPr>
          <w:p w14:paraId="6163808C" w14:textId="77777777" w:rsidR="009643EF" w:rsidRPr="004946AE" w:rsidRDefault="009643EF" w:rsidP="00D07278">
            <w:pPr>
              <w:jc w:val="both"/>
              <w:rPr>
                <w:rFonts w:ascii="Times New Roman" w:hAnsi="Times New Roman"/>
                <w:b/>
              </w:rPr>
            </w:pPr>
            <w:r w:rsidRPr="004946AE">
              <w:rPr>
                <w:rFonts w:ascii="Times New Roman" w:hAnsi="Times New Roman"/>
                <w:b/>
              </w:rPr>
              <w:t>Female</w:t>
            </w:r>
          </w:p>
        </w:tc>
        <w:tc>
          <w:tcPr>
            <w:tcW w:w="900" w:type="dxa"/>
          </w:tcPr>
          <w:p w14:paraId="4147657C" w14:textId="77777777" w:rsidR="009643EF" w:rsidRPr="004946AE" w:rsidRDefault="009643EF" w:rsidP="00D07278">
            <w:pPr>
              <w:jc w:val="both"/>
              <w:rPr>
                <w:rFonts w:ascii="Times New Roman" w:hAnsi="Times New Roman"/>
                <w:b/>
              </w:rPr>
            </w:pPr>
            <w:r w:rsidRPr="004946AE">
              <w:rPr>
                <w:rFonts w:ascii="Times New Roman" w:hAnsi="Times New Roman"/>
                <w:b/>
              </w:rPr>
              <w:t>Total</w:t>
            </w:r>
          </w:p>
        </w:tc>
        <w:tc>
          <w:tcPr>
            <w:tcW w:w="757" w:type="dxa"/>
          </w:tcPr>
          <w:p w14:paraId="6B0D0BBA" w14:textId="77777777" w:rsidR="009643EF" w:rsidRPr="004946AE" w:rsidRDefault="009643EF" w:rsidP="00D07278">
            <w:pPr>
              <w:jc w:val="both"/>
              <w:rPr>
                <w:rFonts w:ascii="Times New Roman" w:hAnsi="Times New Roman"/>
                <w:b/>
              </w:rPr>
            </w:pPr>
            <w:r w:rsidRPr="004946AE">
              <w:rPr>
                <w:rFonts w:ascii="Times New Roman" w:hAnsi="Times New Roman"/>
                <w:b/>
              </w:rPr>
              <w:t>Male</w:t>
            </w:r>
          </w:p>
        </w:tc>
        <w:tc>
          <w:tcPr>
            <w:tcW w:w="953" w:type="dxa"/>
          </w:tcPr>
          <w:p w14:paraId="6E87DBEC" w14:textId="77777777" w:rsidR="009643EF" w:rsidRPr="004946AE" w:rsidRDefault="009643EF" w:rsidP="00D07278">
            <w:pPr>
              <w:jc w:val="both"/>
              <w:rPr>
                <w:rFonts w:ascii="Times New Roman" w:hAnsi="Times New Roman"/>
                <w:b/>
              </w:rPr>
            </w:pPr>
            <w:r w:rsidRPr="004946AE">
              <w:rPr>
                <w:rFonts w:ascii="Times New Roman" w:hAnsi="Times New Roman"/>
                <w:b/>
              </w:rPr>
              <w:t>Female</w:t>
            </w:r>
          </w:p>
        </w:tc>
        <w:tc>
          <w:tcPr>
            <w:tcW w:w="900" w:type="dxa"/>
          </w:tcPr>
          <w:p w14:paraId="6D0CE897" w14:textId="77777777" w:rsidR="009643EF" w:rsidRPr="004946AE" w:rsidRDefault="009643EF" w:rsidP="00D07278">
            <w:pPr>
              <w:jc w:val="both"/>
              <w:rPr>
                <w:rFonts w:ascii="Times New Roman" w:hAnsi="Times New Roman"/>
                <w:b/>
              </w:rPr>
            </w:pPr>
            <w:r w:rsidRPr="004946AE">
              <w:rPr>
                <w:rFonts w:ascii="Times New Roman" w:hAnsi="Times New Roman"/>
                <w:b/>
              </w:rPr>
              <w:t>Total</w:t>
            </w:r>
          </w:p>
        </w:tc>
      </w:tr>
      <w:tr w:rsidR="009643EF" w:rsidRPr="004946AE" w14:paraId="476F744F" w14:textId="77777777" w:rsidTr="00D07278">
        <w:tc>
          <w:tcPr>
            <w:tcW w:w="990" w:type="dxa"/>
          </w:tcPr>
          <w:p w14:paraId="7B06A798" w14:textId="77777777" w:rsidR="009643EF" w:rsidRPr="004946AE" w:rsidRDefault="009643EF" w:rsidP="00D07278">
            <w:pPr>
              <w:jc w:val="both"/>
              <w:rPr>
                <w:rFonts w:ascii="Times New Roman" w:hAnsi="Times New Roman"/>
              </w:rPr>
            </w:pPr>
            <w:r w:rsidRPr="004946AE">
              <w:rPr>
                <w:rFonts w:ascii="Times New Roman" w:hAnsi="Times New Roman"/>
              </w:rPr>
              <w:t>2012/13</w:t>
            </w:r>
          </w:p>
        </w:tc>
        <w:tc>
          <w:tcPr>
            <w:tcW w:w="990" w:type="dxa"/>
          </w:tcPr>
          <w:p w14:paraId="49587A4A" w14:textId="77777777" w:rsidR="009643EF" w:rsidRPr="004946AE" w:rsidRDefault="009643EF" w:rsidP="00D07278">
            <w:pPr>
              <w:jc w:val="both"/>
              <w:rPr>
                <w:rFonts w:ascii="Times New Roman" w:hAnsi="Times New Roman"/>
              </w:rPr>
            </w:pPr>
            <w:r w:rsidRPr="004946AE">
              <w:rPr>
                <w:rFonts w:ascii="Times New Roman" w:hAnsi="Times New Roman"/>
              </w:rPr>
              <w:t>192,118</w:t>
            </w:r>
          </w:p>
        </w:tc>
        <w:tc>
          <w:tcPr>
            <w:tcW w:w="990" w:type="dxa"/>
          </w:tcPr>
          <w:p w14:paraId="62583D53" w14:textId="77777777" w:rsidR="009643EF" w:rsidRPr="004946AE" w:rsidRDefault="009643EF" w:rsidP="00D07278">
            <w:pPr>
              <w:jc w:val="both"/>
              <w:rPr>
                <w:rFonts w:ascii="Times New Roman" w:hAnsi="Times New Roman"/>
              </w:rPr>
            </w:pPr>
            <w:r w:rsidRPr="004946AE">
              <w:rPr>
                <w:rFonts w:ascii="Times New Roman" w:hAnsi="Times New Roman"/>
              </w:rPr>
              <w:t>157,534</w:t>
            </w:r>
          </w:p>
        </w:tc>
        <w:tc>
          <w:tcPr>
            <w:tcW w:w="990" w:type="dxa"/>
          </w:tcPr>
          <w:p w14:paraId="6E358E30" w14:textId="77777777" w:rsidR="009643EF" w:rsidRPr="004946AE" w:rsidRDefault="009643EF" w:rsidP="00D07278">
            <w:pPr>
              <w:jc w:val="both"/>
              <w:rPr>
                <w:rFonts w:ascii="Times New Roman" w:hAnsi="Times New Roman"/>
              </w:rPr>
            </w:pPr>
            <w:r w:rsidRPr="004946AE">
              <w:rPr>
                <w:rFonts w:ascii="Times New Roman" w:hAnsi="Times New Roman"/>
              </w:rPr>
              <w:t>349,652</w:t>
            </w:r>
          </w:p>
        </w:tc>
        <w:tc>
          <w:tcPr>
            <w:tcW w:w="900" w:type="dxa"/>
          </w:tcPr>
          <w:p w14:paraId="179CBD01" w14:textId="77777777" w:rsidR="009643EF" w:rsidRPr="004946AE" w:rsidRDefault="009643EF" w:rsidP="00D07278">
            <w:pPr>
              <w:jc w:val="both"/>
              <w:rPr>
                <w:rFonts w:ascii="Times New Roman" w:hAnsi="Times New Roman"/>
              </w:rPr>
            </w:pPr>
            <w:r w:rsidRPr="004946AE">
              <w:rPr>
                <w:rFonts w:ascii="Times New Roman" w:hAnsi="Times New Roman"/>
              </w:rPr>
              <w:t>107.8</w:t>
            </w:r>
          </w:p>
        </w:tc>
        <w:tc>
          <w:tcPr>
            <w:tcW w:w="990" w:type="dxa"/>
          </w:tcPr>
          <w:p w14:paraId="730B82B0" w14:textId="77777777" w:rsidR="009643EF" w:rsidRPr="004946AE" w:rsidRDefault="009643EF" w:rsidP="00D07278">
            <w:pPr>
              <w:jc w:val="both"/>
              <w:rPr>
                <w:rFonts w:ascii="Times New Roman" w:hAnsi="Times New Roman"/>
              </w:rPr>
            </w:pPr>
            <w:r w:rsidRPr="004946AE">
              <w:rPr>
                <w:rFonts w:ascii="Times New Roman" w:hAnsi="Times New Roman"/>
              </w:rPr>
              <w:t>96.7</w:t>
            </w:r>
          </w:p>
        </w:tc>
        <w:tc>
          <w:tcPr>
            <w:tcW w:w="900" w:type="dxa"/>
          </w:tcPr>
          <w:p w14:paraId="1BA1840A" w14:textId="77777777" w:rsidR="009643EF" w:rsidRPr="004946AE" w:rsidRDefault="009643EF" w:rsidP="00D07278">
            <w:pPr>
              <w:jc w:val="both"/>
              <w:rPr>
                <w:rFonts w:ascii="Times New Roman" w:hAnsi="Times New Roman"/>
              </w:rPr>
            </w:pPr>
            <w:r w:rsidRPr="004946AE">
              <w:rPr>
                <w:rFonts w:ascii="Times New Roman" w:hAnsi="Times New Roman"/>
              </w:rPr>
              <w:t>102.5</w:t>
            </w:r>
          </w:p>
        </w:tc>
        <w:tc>
          <w:tcPr>
            <w:tcW w:w="757" w:type="dxa"/>
            <w:vAlign w:val="bottom"/>
          </w:tcPr>
          <w:p w14:paraId="1E532EE7" w14:textId="77777777" w:rsidR="009643EF" w:rsidRPr="004946AE" w:rsidRDefault="009643EF" w:rsidP="00D07278">
            <w:pPr>
              <w:jc w:val="both"/>
              <w:rPr>
                <w:rFonts w:ascii="Times New Roman" w:hAnsi="Times New Roman"/>
                <w:color w:val="000000"/>
              </w:rPr>
            </w:pPr>
            <w:r w:rsidRPr="004946AE">
              <w:rPr>
                <w:rFonts w:ascii="Times New Roman" w:hAnsi="Times New Roman"/>
                <w:color w:val="000000"/>
              </w:rPr>
              <w:t>83.4</w:t>
            </w:r>
          </w:p>
        </w:tc>
        <w:tc>
          <w:tcPr>
            <w:tcW w:w="953" w:type="dxa"/>
            <w:vAlign w:val="bottom"/>
          </w:tcPr>
          <w:p w14:paraId="783B2164" w14:textId="77777777" w:rsidR="009643EF" w:rsidRPr="004946AE" w:rsidRDefault="009643EF" w:rsidP="00D07278">
            <w:pPr>
              <w:jc w:val="center"/>
              <w:rPr>
                <w:rFonts w:ascii="Times New Roman" w:hAnsi="Times New Roman"/>
                <w:color w:val="000000"/>
              </w:rPr>
            </w:pPr>
            <w:r w:rsidRPr="004946AE">
              <w:rPr>
                <w:rFonts w:ascii="Times New Roman" w:hAnsi="Times New Roman"/>
                <w:color w:val="000000"/>
              </w:rPr>
              <w:t>78.7</w:t>
            </w:r>
          </w:p>
        </w:tc>
        <w:tc>
          <w:tcPr>
            <w:tcW w:w="900" w:type="dxa"/>
            <w:vAlign w:val="bottom"/>
          </w:tcPr>
          <w:p w14:paraId="0F7CF27E" w14:textId="77777777" w:rsidR="009643EF" w:rsidRPr="004946AE" w:rsidRDefault="009643EF" w:rsidP="00D07278">
            <w:pPr>
              <w:jc w:val="both"/>
              <w:rPr>
                <w:rFonts w:ascii="Times New Roman" w:hAnsi="Times New Roman"/>
                <w:color w:val="000000"/>
              </w:rPr>
            </w:pPr>
            <w:r w:rsidRPr="004946AE">
              <w:rPr>
                <w:rFonts w:ascii="Times New Roman" w:hAnsi="Times New Roman"/>
                <w:color w:val="000000"/>
              </w:rPr>
              <w:t>81.1</w:t>
            </w:r>
          </w:p>
        </w:tc>
      </w:tr>
      <w:tr w:rsidR="009643EF" w:rsidRPr="004946AE" w14:paraId="2539175B" w14:textId="77777777" w:rsidTr="00D07278">
        <w:tc>
          <w:tcPr>
            <w:tcW w:w="990" w:type="dxa"/>
          </w:tcPr>
          <w:p w14:paraId="19CDDECE" w14:textId="77777777" w:rsidR="009643EF" w:rsidRPr="004946AE" w:rsidRDefault="009643EF" w:rsidP="00D07278">
            <w:pPr>
              <w:jc w:val="both"/>
              <w:rPr>
                <w:rFonts w:ascii="Times New Roman" w:hAnsi="Times New Roman"/>
              </w:rPr>
            </w:pPr>
            <w:r w:rsidRPr="004946AE">
              <w:rPr>
                <w:rFonts w:ascii="Times New Roman" w:hAnsi="Times New Roman"/>
              </w:rPr>
              <w:t>2013/14</w:t>
            </w:r>
          </w:p>
        </w:tc>
        <w:tc>
          <w:tcPr>
            <w:tcW w:w="990" w:type="dxa"/>
          </w:tcPr>
          <w:p w14:paraId="09E95217" w14:textId="77777777" w:rsidR="009643EF" w:rsidRPr="004946AE" w:rsidRDefault="009643EF" w:rsidP="00D07278">
            <w:pPr>
              <w:jc w:val="both"/>
              <w:rPr>
                <w:rFonts w:ascii="Times New Roman" w:hAnsi="Times New Roman"/>
              </w:rPr>
            </w:pPr>
            <w:r w:rsidRPr="004946AE">
              <w:rPr>
                <w:rFonts w:ascii="Times New Roman" w:hAnsi="Times New Roman"/>
              </w:rPr>
              <w:t>198,620</w:t>
            </w:r>
          </w:p>
        </w:tc>
        <w:tc>
          <w:tcPr>
            <w:tcW w:w="990" w:type="dxa"/>
          </w:tcPr>
          <w:p w14:paraId="56FEFA3F" w14:textId="77777777" w:rsidR="009643EF" w:rsidRPr="004946AE" w:rsidRDefault="009643EF" w:rsidP="00D07278">
            <w:pPr>
              <w:jc w:val="both"/>
              <w:rPr>
                <w:rFonts w:ascii="Times New Roman" w:hAnsi="Times New Roman"/>
              </w:rPr>
            </w:pPr>
            <w:r w:rsidRPr="004946AE">
              <w:rPr>
                <w:rFonts w:ascii="Times New Roman" w:hAnsi="Times New Roman"/>
              </w:rPr>
              <w:t>162,984</w:t>
            </w:r>
          </w:p>
        </w:tc>
        <w:tc>
          <w:tcPr>
            <w:tcW w:w="990" w:type="dxa"/>
          </w:tcPr>
          <w:p w14:paraId="0ED31E14" w14:textId="77777777" w:rsidR="009643EF" w:rsidRPr="004946AE" w:rsidRDefault="009643EF" w:rsidP="00D07278">
            <w:pPr>
              <w:jc w:val="both"/>
              <w:rPr>
                <w:rFonts w:ascii="Times New Roman" w:hAnsi="Times New Roman"/>
              </w:rPr>
            </w:pPr>
            <w:r w:rsidRPr="004946AE">
              <w:rPr>
                <w:rFonts w:ascii="Times New Roman" w:hAnsi="Times New Roman"/>
              </w:rPr>
              <w:t>361,604</w:t>
            </w:r>
          </w:p>
        </w:tc>
        <w:tc>
          <w:tcPr>
            <w:tcW w:w="900" w:type="dxa"/>
          </w:tcPr>
          <w:p w14:paraId="54359AEA" w14:textId="77777777" w:rsidR="009643EF" w:rsidRPr="004946AE" w:rsidRDefault="009643EF" w:rsidP="00D07278">
            <w:pPr>
              <w:jc w:val="both"/>
              <w:rPr>
                <w:rFonts w:ascii="Times New Roman" w:hAnsi="Times New Roman"/>
              </w:rPr>
            </w:pPr>
            <w:r w:rsidRPr="004946AE">
              <w:rPr>
                <w:rFonts w:ascii="Times New Roman" w:hAnsi="Times New Roman"/>
              </w:rPr>
              <w:t>108.6</w:t>
            </w:r>
          </w:p>
        </w:tc>
        <w:tc>
          <w:tcPr>
            <w:tcW w:w="990" w:type="dxa"/>
          </w:tcPr>
          <w:p w14:paraId="2784DEF2" w14:textId="77777777" w:rsidR="009643EF" w:rsidRPr="004946AE" w:rsidRDefault="009643EF" w:rsidP="00D07278">
            <w:pPr>
              <w:jc w:val="both"/>
              <w:rPr>
                <w:rFonts w:ascii="Times New Roman" w:hAnsi="Times New Roman"/>
              </w:rPr>
            </w:pPr>
            <w:r w:rsidRPr="004946AE">
              <w:rPr>
                <w:rFonts w:ascii="Times New Roman" w:hAnsi="Times New Roman"/>
              </w:rPr>
              <w:t>97.2</w:t>
            </w:r>
          </w:p>
        </w:tc>
        <w:tc>
          <w:tcPr>
            <w:tcW w:w="900" w:type="dxa"/>
          </w:tcPr>
          <w:p w14:paraId="2F69BEE2" w14:textId="77777777" w:rsidR="009643EF" w:rsidRPr="004946AE" w:rsidRDefault="009643EF" w:rsidP="00D07278">
            <w:pPr>
              <w:jc w:val="both"/>
              <w:rPr>
                <w:rFonts w:ascii="Times New Roman" w:hAnsi="Times New Roman"/>
              </w:rPr>
            </w:pPr>
            <w:r w:rsidRPr="004946AE">
              <w:rPr>
                <w:rFonts w:ascii="Times New Roman" w:hAnsi="Times New Roman"/>
              </w:rPr>
              <w:t>103.1</w:t>
            </w:r>
          </w:p>
        </w:tc>
        <w:tc>
          <w:tcPr>
            <w:tcW w:w="757" w:type="dxa"/>
            <w:vAlign w:val="bottom"/>
          </w:tcPr>
          <w:p w14:paraId="06CCBD32" w14:textId="77777777" w:rsidR="009643EF" w:rsidRPr="004946AE" w:rsidRDefault="009643EF" w:rsidP="00D07278">
            <w:pPr>
              <w:jc w:val="both"/>
              <w:rPr>
                <w:rFonts w:ascii="Times New Roman" w:hAnsi="Times New Roman"/>
                <w:bCs/>
                <w:color w:val="000000"/>
              </w:rPr>
            </w:pPr>
            <w:r w:rsidRPr="004946AE">
              <w:rPr>
                <w:rFonts w:ascii="Times New Roman" w:hAnsi="Times New Roman"/>
                <w:bCs/>
                <w:color w:val="000000"/>
              </w:rPr>
              <w:t>84.0</w:t>
            </w:r>
          </w:p>
        </w:tc>
        <w:tc>
          <w:tcPr>
            <w:tcW w:w="953" w:type="dxa"/>
            <w:vAlign w:val="bottom"/>
          </w:tcPr>
          <w:p w14:paraId="7782D983" w14:textId="77777777" w:rsidR="009643EF" w:rsidRPr="004946AE" w:rsidRDefault="009643EF" w:rsidP="00D07278">
            <w:pPr>
              <w:jc w:val="center"/>
              <w:rPr>
                <w:rFonts w:ascii="Times New Roman" w:hAnsi="Times New Roman"/>
                <w:bCs/>
                <w:color w:val="000000"/>
              </w:rPr>
            </w:pPr>
            <w:r w:rsidRPr="004946AE">
              <w:rPr>
                <w:rFonts w:ascii="Times New Roman" w:hAnsi="Times New Roman"/>
                <w:bCs/>
                <w:color w:val="000000"/>
              </w:rPr>
              <w:t>79.2</w:t>
            </w:r>
          </w:p>
        </w:tc>
        <w:tc>
          <w:tcPr>
            <w:tcW w:w="900" w:type="dxa"/>
            <w:vAlign w:val="bottom"/>
          </w:tcPr>
          <w:p w14:paraId="71DF7930" w14:textId="77777777" w:rsidR="009643EF" w:rsidRPr="004946AE" w:rsidRDefault="009643EF" w:rsidP="00D07278">
            <w:pPr>
              <w:jc w:val="both"/>
              <w:rPr>
                <w:rFonts w:ascii="Times New Roman" w:hAnsi="Times New Roman"/>
                <w:bCs/>
                <w:color w:val="000000"/>
              </w:rPr>
            </w:pPr>
            <w:r w:rsidRPr="004946AE">
              <w:rPr>
                <w:rFonts w:ascii="Times New Roman" w:hAnsi="Times New Roman"/>
                <w:bCs/>
                <w:color w:val="000000"/>
              </w:rPr>
              <w:t>81.7</w:t>
            </w:r>
          </w:p>
        </w:tc>
      </w:tr>
      <w:tr w:rsidR="009643EF" w:rsidRPr="004946AE" w14:paraId="68DCE17C" w14:textId="77777777" w:rsidTr="00D07278">
        <w:tc>
          <w:tcPr>
            <w:tcW w:w="990" w:type="dxa"/>
          </w:tcPr>
          <w:p w14:paraId="1A41CDB6" w14:textId="77777777" w:rsidR="009643EF" w:rsidRPr="004946AE" w:rsidRDefault="009643EF" w:rsidP="00D07278">
            <w:pPr>
              <w:jc w:val="both"/>
              <w:rPr>
                <w:rFonts w:ascii="Times New Roman" w:hAnsi="Times New Roman"/>
              </w:rPr>
            </w:pPr>
            <w:r w:rsidRPr="004946AE">
              <w:rPr>
                <w:rFonts w:ascii="Times New Roman" w:hAnsi="Times New Roman"/>
              </w:rPr>
              <w:t>2014/15</w:t>
            </w:r>
          </w:p>
        </w:tc>
        <w:tc>
          <w:tcPr>
            <w:tcW w:w="990" w:type="dxa"/>
          </w:tcPr>
          <w:p w14:paraId="697D75D0" w14:textId="77777777" w:rsidR="009643EF" w:rsidRPr="004946AE" w:rsidRDefault="009643EF" w:rsidP="00D07278">
            <w:pPr>
              <w:jc w:val="both"/>
              <w:rPr>
                <w:rFonts w:ascii="Times New Roman" w:hAnsi="Times New Roman"/>
              </w:rPr>
            </w:pPr>
            <w:r w:rsidRPr="004946AE">
              <w:rPr>
                <w:rFonts w:ascii="Times New Roman" w:hAnsi="Times New Roman"/>
              </w:rPr>
              <w:t>197,898</w:t>
            </w:r>
          </w:p>
        </w:tc>
        <w:tc>
          <w:tcPr>
            <w:tcW w:w="990" w:type="dxa"/>
          </w:tcPr>
          <w:p w14:paraId="0D1D9D55" w14:textId="77777777" w:rsidR="009643EF" w:rsidRPr="004946AE" w:rsidRDefault="009643EF" w:rsidP="00D07278">
            <w:pPr>
              <w:jc w:val="both"/>
              <w:rPr>
                <w:rFonts w:ascii="Times New Roman" w:hAnsi="Times New Roman"/>
              </w:rPr>
            </w:pPr>
            <w:r w:rsidRPr="004946AE">
              <w:rPr>
                <w:rFonts w:ascii="Times New Roman" w:hAnsi="Times New Roman"/>
              </w:rPr>
              <w:t>163,786</w:t>
            </w:r>
          </w:p>
        </w:tc>
        <w:tc>
          <w:tcPr>
            <w:tcW w:w="990" w:type="dxa"/>
          </w:tcPr>
          <w:p w14:paraId="44298784" w14:textId="77777777" w:rsidR="009643EF" w:rsidRPr="004946AE" w:rsidRDefault="009643EF" w:rsidP="00D07278">
            <w:pPr>
              <w:jc w:val="both"/>
              <w:rPr>
                <w:rFonts w:ascii="Times New Roman" w:hAnsi="Times New Roman"/>
              </w:rPr>
            </w:pPr>
            <w:r w:rsidRPr="004946AE">
              <w:rPr>
                <w:rFonts w:ascii="Times New Roman" w:hAnsi="Times New Roman"/>
              </w:rPr>
              <w:t>361,684</w:t>
            </w:r>
          </w:p>
        </w:tc>
        <w:tc>
          <w:tcPr>
            <w:tcW w:w="900" w:type="dxa"/>
          </w:tcPr>
          <w:p w14:paraId="0840B14B" w14:textId="77777777" w:rsidR="009643EF" w:rsidRPr="004946AE" w:rsidRDefault="009643EF" w:rsidP="00D07278">
            <w:pPr>
              <w:jc w:val="both"/>
              <w:rPr>
                <w:rFonts w:ascii="Times New Roman" w:hAnsi="Times New Roman"/>
              </w:rPr>
            </w:pPr>
            <w:r w:rsidRPr="004946AE">
              <w:rPr>
                <w:rFonts w:ascii="Times New Roman" w:hAnsi="Times New Roman"/>
              </w:rPr>
              <w:t>110.6</w:t>
            </w:r>
          </w:p>
        </w:tc>
        <w:tc>
          <w:tcPr>
            <w:tcW w:w="990" w:type="dxa"/>
          </w:tcPr>
          <w:p w14:paraId="34DE31A9" w14:textId="77777777" w:rsidR="009643EF" w:rsidRPr="004946AE" w:rsidRDefault="009643EF" w:rsidP="00D07278">
            <w:pPr>
              <w:jc w:val="both"/>
              <w:rPr>
                <w:rFonts w:ascii="Times New Roman" w:hAnsi="Times New Roman"/>
              </w:rPr>
            </w:pPr>
            <w:r w:rsidRPr="004946AE">
              <w:rPr>
                <w:rFonts w:ascii="Times New Roman" w:hAnsi="Times New Roman"/>
              </w:rPr>
              <w:t>98.0</w:t>
            </w:r>
          </w:p>
        </w:tc>
        <w:tc>
          <w:tcPr>
            <w:tcW w:w="900" w:type="dxa"/>
          </w:tcPr>
          <w:p w14:paraId="4B23E8B3" w14:textId="77777777" w:rsidR="009643EF" w:rsidRPr="004946AE" w:rsidRDefault="009643EF" w:rsidP="00D07278">
            <w:pPr>
              <w:jc w:val="both"/>
              <w:rPr>
                <w:rFonts w:ascii="Times New Roman" w:hAnsi="Times New Roman"/>
              </w:rPr>
            </w:pPr>
            <w:r w:rsidRPr="004946AE">
              <w:rPr>
                <w:rFonts w:ascii="Times New Roman" w:hAnsi="Times New Roman"/>
              </w:rPr>
              <w:t>104.5</w:t>
            </w:r>
          </w:p>
        </w:tc>
        <w:tc>
          <w:tcPr>
            <w:tcW w:w="757" w:type="dxa"/>
            <w:vAlign w:val="bottom"/>
          </w:tcPr>
          <w:p w14:paraId="3BA2FFBB" w14:textId="77777777" w:rsidR="009643EF" w:rsidRPr="004946AE" w:rsidRDefault="009643EF" w:rsidP="00D07278">
            <w:pPr>
              <w:jc w:val="both"/>
              <w:rPr>
                <w:rFonts w:ascii="Times New Roman" w:hAnsi="Times New Roman"/>
                <w:color w:val="000000"/>
              </w:rPr>
            </w:pPr>
            <w:r w:rsidRPr="004946AE">
              <w:rPr>
                <w:rFonts w:ascii="Times New Roman" w:hAnsi="Times New Roman"/>
                <w:bCs/>
                <w:color w:val="000000"/>
              </w:rPr>
              <w:t>84.7</w:t>
            </w:r>
          </w:p>
        </w:tc>
        <w:tc>
          <w:tcPr>
            <w:tcW w:w="953" w:type="dxa"/>
            <w:vAlign w:val="bottom"/>
          </w:tcPr>
          <w:p w14:paraId="77398791" w14:textId="77777777" w:rsidR="009643EF" w:rsidRPr="004946AE" w:rsidRDefault="009643EF" w:rsidP="00D07278">
            <w:pPr>
              <w:jc w:val="center"/>
              <w:rPr>
                <w:rFonts w:ascii="Times New Roman" w:hAnsi="Times New Roman"/>
                <w:color w:val="000000"/>
              </w:rPr>
            </w:pPr>
            <w:r w:rsidRPr="004946AE">
              <w:rPr>
                <w:rFonts w:ascii="Times New Roman" w:hAnsi="Times New Roman"/>
                <w:bCs/>
                <w:color w:val="000000"/>
              </w:rPr>
              <w:t>79.1</w:t>
            </w:r>
          </w:p>
        </w:tc>
        <w:tc>
          <w:tcPr>
            <w:tcW w:w="900" w:type="dxa"/>
            <w:vAlign w:val="bottom"/>
          </w:tcPr>
          <w:p w14:paraId="7512AF52" w14:textId="77777777" w:rsidR="009643EF" w:rsidRPr="004946AE" w:rsidRDefault="009643EF" w:rsidP="00D07278">
            <w:pPr>
              <w:jc w:val="both"/>
              <w:rPr>
                <w:rFonts w:ascii="Times New Roman" w:hAnsi="Times New Roman"/>
                <w:color w:val="000000"/>
              </w:rPr>
            </w:pPr>
            <w:r w:rsidRPr="004946AE">
              <w:rPr>
                <w:rFonts w:ascii="Times New Roman" w:hAnsi="Times New Roman"/>
                <w:bCs/>
                <w:color w:val="000000"/>
              </w:rPr>
              <w:t>82.0</w:t>
            </w:r>
          </w:p>
        </w:tc>
      </w:tr>
      <w:tr w:rsidR="009643EF" w:rsidRPr="004946AE" w14:paraId="3674F1B3" w14:textId="77777777" w:rsidTr="00D07278">
        <w:tc>
          <w:tcPr>
            <w:tcW w:w="990" w:type="dxa"/>
          </w:tcPr>
          <w:p w14:paraId="7CC34642" w14:textId="77777777" w:rsidR="009643EF" w:rsidRPr="004946AE" w:rsidRDefault="009643EF" w:rsidP="00D07278">
            <w:pPr>
              <w:jc w:val="both"/>
              <w:rPr>
                <w:rFonts w:ascii="Times New Roman" w:hAnsi="Times New Roman"/>
              </w:rPr>
            </w:pPr>
            <w:r w:rsidRPr="004946AE">
              <w:rPr>
                <w:rFonts w:ascii="Times New Roman" w:hAnsi="Times New Roman"/>
              </w:rPr>
              <w:t>2015/16</w:t>
            </w:r>
          </w:p>
        </w:tc>
        <w:tc>
          <w:tcPr>
            <w:tcW w:w="990" w:type="dxa"/>
          </w:tcPr>
          <w:p w14:paraId="6A6B479D" w14:textId="77777777" w:rsidR="009643EF" w:rsidRPr="004946AE" w:rsidRDefault="009643EF" w:rsidP="00D07278">
            <w:pPr>
              <w:jc w:val="both"/>
              <w:rPr>
                <w:rFonts w:ascii="Times New Roman" w:hAnsi="Times New Roman"/>
              </w:rPr>
            </w:pPr>
            <w:r w:rsidRPr="004946AE">
              <w:rPr>
                <w:rFonts w:ascii="Times New Roman" w:hAnsi="Times New Roman"/>
                <w:lang w:val="en-US"/>
              </w:rPr>
              <w:t xml:space="preserve">192,977 </w:t>
            </w:r>
          </w:p>
        </w:tc>
        <w:tc>
          <w:tcPr>
            <w:tcW w:w="990" w:type="dxa"/>
          </w:tcPr>
          <w:p w14:paraId="30A732C5" w14:textId="77777777" w:rsidR="009643EF" w:rsidRPr="004946AE" w:rsidRDefault="009643EF" w:rsidP="00D07278">
            <w:pPr>
              <w:jc w:val="both"/>
              <w:rPr>
                <w:rFonts w:ascii="Times New Roman" w:hAnsi="Times New Roman"/>
              </w:rPr>
            </w:pPr>
            <w:r w:rsidRPr="004946AE">
              <w:rPr>
                <w:rFonts w:ascii="Times New Roman" w:hAnsi="Times New Roman"/>
              </w:rPr>
              <w:t>160,882</w:t>
            </w:r>
          </w:p>
        </w:tc>
        <w:tc>
          <w:tcPr>
            <w:tcW w:w="990" w:type="dxa"/>
          </w:tcPr>
          <w:p w14:paraId="19537627" w14:textId="77777777" w:rsidR="009643EF" w:rsidRPr="004946AE" w:rsidRDefault="009643EF" w:rsidP="00D07278">
            <w:pPr>
              <w:jc w:val="both"/>
              <w:rPr>
                <w:rFonts w:ascii="Times New Roman" w:hAnsi="Times New Roman"/>
              </w:rPr>
            </w:pPr>
            <w:r w:rsidRPr="004946AE">
              <w:rPr>
                <w:rFonts w:ascii="Times New Roman" w:hAnsi="Times New Roman"/>
                <w:lang w:val="en-US"/>
              </w:rPr>
              <w:t>353,859</w:t>
            </w:r>
          </w:p>
        </w:tc>
        <w:tc>
          <w:tcPr>
            <w:tcW w:w="900" w:type="dxa"/>
          </w:tcPr>
          <w:p w14:paraId="31E86DB1" w14:textId="77777777" w:rsidR="009643EF" w:rsidRPr="004946AE" w:rsidRDefault="009643EF" w:rsidP="00D07278">
            <w:pPr>
              <w:jc w:val="both"/>
              <w:rPr>
                <w:rFonts w:ascii="Times New Roman" w:hAnsi="Times New Roman"/>
              </w:rPr>
            </w:pPr>
            <w:r w:rsidRPr="004946AE">
              <w:rPr>
                <w:rFonts w:ascii="Times New Roman" w:hAnsi="Times New Roman"/>
                <w:lang w:val="en-US"/>
              </w:rPr>
              <w:t xml:space="preserve">112.6 </w:t>
            </w:r>
          </w:p>
        </w:tc>
        <w:tc>
          <w:tcPr>
            <w:tcW w:w="990" w:type="dxa"/>
          </w:tcPr>
          <w:p w14:paraId="3CC4E9A1" w14:textId="77777777" w:rsidR="009643EF" w:rsidRPr="004946AE" w:rsidRDefault="009643EF" w:rsidP="00D07278">
            <w:pPr>
              <w:jc w:val="both"/>
              <w:rPr>
                <w:rFonts w:ascii="Times New Roman" w:hAnsi="Times New Roman"/>
              </w:rPr>
            </w:pPr>
            <w:r w:rsidRPr="004946AE">
              <w:rPr>
                <w:rFonts w:ascii="Times New Roman" w:hAnsi="Times New Roman"/>
              </w:rPr>
              <w:t>100.5</w:t>
            </w:r>
          </w:p>
        </w:tc>
        <w:tc>
          <w:tcPr>
            <w:tcW w:w="900" w:type="dxa"/>
          </w:tcPr>
          <w:p w14:paraId="6943A685" w14:textId="77777777" w:rsidR="009643EF" w:rsidRPr="004946AE" w:rsidRDefault="009643EF" w:rsidP="00D07278">
            <w:pPr>
              <w:jc w:val="both"/>
              <w:rPr>
                <w:rFonts w:ascii="Times New Roman" w:hAnsi="Times New Roman"/>
              </w:rPr>
            </w:pPr>
            <w:r w:rsidRPr="004946AE">
              <w:rPr>
                <w:rFonts w:ascii="Times New Roman" w:hAnsi="Times New Roman"/>
                <w:lang w:val="en-US"/>
              </w:rPr>
              <w:t>106.7</w:t>
            </w:r>
          </w:p>
        </w:tc>
        <w:tc>
          <w:tcPr>
            <w:tcW w:w="757" w:type="dxa"/>
          </w:tcPr>
          <w:p w14:paraId="63581EC5" w14:textId="77777777" w:rsidR="009643EF" w:rsidRPr="004946AE" w:rsidRDefault="009643EF" w:rsidP="00D07278">
            <w:pPr>
              <w:jc w:val="both"/>
              <w:rPr>
                <w:rFonts w:ascii="Times New Roman" w:hAnsi="Times New Roman"/>
              </w:rPr>
            </w:pPr>
            <w:r w:rsidRPr="004946AE">
              <w:rPr>
                <w:rFonts w:ascii="Times New Roman" w:hAnsi="Times New Roman"/>
                <w:lang w:val="en-US"/>
              </w:rPr>
              <w:t xml:space="preserve">84.5 </w:t>
            </w:r>
          </w:p>
        </w:tc>
        <w:tc>
          <w:tcPr>
            <w:tcW w:w="953" w:type="dxa"/>
          </w:tcPr>
          <w:p w14:paraId="46A15F55" w14:textId="77777777" w:rsidR="009643EF" w:rsidRPr="004946AE" w:rsidRDefault="009643EF" w:rsidP="00D07278">
            <w:pPr>
              <w:jc w:val="center"/>
              <w:rPr>
                <w:rFonts w:ascii="Times New Roman" w:hAnsi="Times New Roman"/>
              </w:rPr>
            </w:pPr>
            <w:r w:rsidRPr="004946AE">
              <w:rPr>
                <w:rFonts w:ascii="Times New Roman" w:hAnsi="Times New Roman"/>
              </w:rPr>
              <w:t>79.5</w:t>
            </w:r>
          </w:p>
        </w:tc>
        <w:tc>
          <w:tcPr>
            <w:tcW w:w="900" w:type="dxa"/>
          </w:tcPr>
          <w:p w14:paraId="37D30BB5" w14:textId="77777777" w:rsidR="009643EF" w:rsidRPr="004946AE" w:rsidRDefault="009643EF" w:rsidP="00D07278">
            <w:pPr>
              <w:jc w:val="both"/>
              <w:rPr>
                <w:rFonts w:ascii="Times New Roman" w:hAnsi="Times New Roman"/>
              </w:rPr>
            </w:pPr>
            <w:r w:rsidRPr="004946AE">
              <w:rPr>
                <w:rFonts w:ascii="Times New Roman" w:hAnsi="Times New Roman"/>
              </w:rPr>
              <w:t>82.1</w:t>
            </w:r>
          </w:p>
        </w:tc>
      </w:tr>
      <w:tr w:rsidR="009643EF" w:rsidRPr="004946AE" w14:paraId="47620FDF" w14:textId="77777777" w:rsidTr="00D07278">
        <w:tc>
          <w:tcPr>
            <w:tcW w:w="990" w:type="dxa"/>
          </w:tcPr>
          <w:p w14:paraId="3F693CCA" w14:textId="77777777" w:rsidR="009643EF" w:rsidRPr="004946AE" w:rsidRDefault="009643EF" w:rsidP="00D07278">
            <w:pPr>
              <w:jc w:val="both"/>
              <w:rPr>
                <w:rFonts w:ascii="Times New Roman" w:hAnsi="Times New Roman"/>
              </w:rPr>
            </w:pPr>
            <w:r w:rsidRPr="004946AE">
              <w:rPr>
                <w:rFonts w:ascii="Times New Roman" w:hAnsi="Times New Roman"/>
              </w:rPr>
              <w:t>2016/17</w:t>
            </w:r>
          </w:p>
        </w:tc>
        <w:tc>
          <w:tcPr>
            <w:tcW w:w="990" w:type="dxa"/>
          </w:tcPr>
          <w:p w14:paraId="434DE647" w14:textId="77777777" w:rsidR="009643EF" w:rsidRPr="004946AE" w:rsidRDefault="009643EF" w:rsidP="00D07278">
            <w:pPr>
              <w:jc w:val="both"/>
              <w:rPr>
                <w:rFonts w:ascii="Times New Roman" w:hAnsi="Times New Roman"/>
                <w:lang w:val="en-US"/>
              </w:rPr>
            </w:pPr>
            <w:r w:rsidRPr="004946AE">
              <w:rPr>
                <w:rFonts w:ascii="Times New Roman" w:hAnsi="Times New Roman"/>
                <w:lang w:val="en-US"/>
              </w:rPr>
              <w:t>190,231</w:t>
            </w:r>
          </w:p>
        </w:tc>
        <w:tc>
          <w:tcPr>
            <w:tcW w:w="990" w:type="dxa"/>
          </w:tcPr>
          <w:p w14:paraId="1E8803EB" w14:textId="77777777" w:rsidR="009643EF" w:rsidRPr="004946AE" w:rsidRDefault="009643EF" w:rsidP="00D07278">
            <w:pPr>
              <w:jc w:val="both"/>
              <w:rPr>
                <w:rFonts w:ascii="Times New Roman" w:hAnsi="Times New Roman"/>
              </w:rPr>
            </w:pPr>
            <w:r w:rsidRPr="004946AE">
              <w:rPr>
                <w:rFonts w:ascii="Times New Roman" w:hAnsi="Times New Roman"/>
              </w:rPr>
              <w:t>156,776</w:t>
            </w:r>
          </w:p>
        </w:tc>
        <w:tc>
          <w:tcPr>
            <w:tcW w:w="990" w:type="dxa"/>
          </w:tcPr>
          <w:p w14:paraId="630B04D8" w14:textId="77777777" w:rsidR="009643EF" w:rsidRPr="004946AE" w:rsidRDefault="009643EF" w:rsidP="00D07278">
            <w:pPr>
              <w:jc w:val="both"/>
              <w:rPr>
                <w:rFonts w:ascii="Times New Roman" w:hAnsi="Times New Roman"/>
                <w:lang w:val="en-US"/>
              </w:rPr>
            </w:pPr>
            <w:r w:rsidRPr="004946AE">
              <w:rPr>
                <w:rFonts w:ascii="Times New Roman" w:hAnsi="Times New Roman"/>
                <w:lang w:val="en-US"/>
              </w:rPr>
              <w:t>347,009</w:t>
            </w:r>
          </w:p>
        </w:tc>
        <w:tc>
          <w:tcPr>
            <w:tcW w:w="900" w:type="dxa"/>
          </w:tcPr>
          <w:p w14:paraId="38C5AE55" w14:textId="77777777" w:rsidR="009643EF" w:rsidRPr="004946AE" w:rsidRDefault="009643EF" w:rsidP="00D07278">
            <w:pPr>
              <w:jc w:val="both"/>
              <w:rPr>
                <w:rFonts w:ascii="Times New Roman" w:hAnsi="Times New Roman"/>
                <w:lang w:val="en-US"/>
              </w:rPr>
            </w:pPr>
            <w:r w:rsidRPr="004946AE">
              <w:rPr>
                <w:rFonts w:ascii="Times New Roman" w:hAnsi="Times New Roman"/>
                <w:lang w:val="en-US"/>
              </w:rPr>
              <w:t>105.9</w:t>
            </w:r>
          </w:p>
        </w:tc>
        <w:tc>
          <w:tcPr>
            <w:tcW w:w="990" w:type="dxa"/>
          </w:tcPr>
          <w:p w14:paraId="12BDC0E2" w14:textId="77777777" w:rsidR="009643EF" w:rsidRPr="004946AE" w:rsidRDefault="009643EF" w:rsidP="00D07278">
            <w:pPr>
              <w:jc w:val="both"/>
              <w:rPr>
                <w:rFonts w:ascii="Times New Roman" w:hAnsi="Times New Roman"/>
              </w:rPr>
            </w:pPr>
            <w:r w:rsidRPr="004946AE">
              <w:rPr>
                <w:rFonts w:ascii="Times New Roman" w:hAnsi="Times New Roman"/>
              </w:rPr>
              <w:t>93.4</w:t>
            </w:r>
          </w:p>
        </w:tc>
        <w:tc>
          <w:tcPr>
            <w:tcW w:w="900" w:type="dxa"/>
          </w:tcPr>
          <w:p w14:paraId="149D54F4" w14:textId="77777777" w:rsidR="009643EF" w:rsidRPr="004946AE" w:rsidRDefault="009643EF" w:rsidP="00D07278">
            <w:pPr>
              <w:jc w:val="both"/>
              <w:rPr>
                <w:rFonts w:ascii="Times New Roman" w:hAnsi="Times New Roman"/>
                <w:lang w:val="en-US"/>
              </w:rPr>
            </w:pPr>
            <w:r w:rsidRPr="004946AE">
              <w:rPr>
                <w:rFonts w:ascii="Times New Roman" w:hAnsi="Times New Roman"/>
                <w:lang w:val="en-US"/>
              </w:rPr>
              <w:t>99.9</w:t>
            </w:r>
          </w:p>
        </w:tc>
        <w:tc>
          <w:tcPr>
            <w:tcW w:w="757" w:type="dxa"/>
          </w:tcPr>
          <w:p w14:paraId="72D0C69D" w14:textId="77777777" w:rsidR="009643EF" w:rsidRPr="004946AE" w:rsidRDefault="009643EF" w:rsidP="00D07278">
            <w:pPr>
              <w:jc w:val="both"/>
              <w:rPr>
                <w:rFonts w:ascii="Times New Roman" w:hAnsi="Times New Roman"/>
                <w:lang w:val="en-US"/>
              </w:rPr>
            </w:pPr>
            <w:r w:rsidRPr="004946AE">
              <w:rPr>
                <w:rFonts w:ascii="Times New Roman" w:hAnsi="Times New Roman"/>
                <w:lang w:val="en-US"/>
              </w:rPr>
              <w:t>85.9</w:t>
            </w:r>
          </w:p>
        </w:tc>
        <w:tc>
          <w:tcPr>
            <w:tcW w:w="953" w:type="dxa"/>
          </w:tcPr>
          <w:p w14:paraId="4E607B28" w14:textId="77777777" w:rsidR="009643EF" w:rsidRPr="004946AE" w:rsidRDefault="009643EF" w:rsidP="00D07278">
            <w:pPr>
              <w:jc w:val="center"/>
              <w:rPr>
                <w:rFonts w:ascii="Times New Roman" w:hAnsi="Times New Roman"/>
              </w:rPr>
            </w:pPr>
            <w:r w:rsidRPr="004946AE">
              <w:rPr>
                <w:rFonts w:ascii="Times New Roman" w:hAnsi="Times New Roman"/>
              </w:rPr>
              <w:t>80.4</w:t>
            </w:r>
          </w:p>
        </w:tc>
        <w:tc>
          <w:tcPr>
            <w:tcW w:w="900" w:type="dxa"/>
          </w:tcPr>
          <w:p w14:paraId="66618CC3" w14:textId="77777777" w:rsidR="009643EF" w:rsidRPr="004946AE" w:rsidRDefault="009643EF" w:rsidP="00D07278">
            <w:pPr>
              <w:jc w:val="both"/>
              <w:rPr>
                <w:rFonts w:ascii="Times New Roman" w:hAnsi="Times New Roman"/>
              </w:rPr>
            </w:pPr>
            <w:r w:rsidRPr="004946AE">
              <w:rPr>
                <w:rFonts w:ascii="Times New Roman" w:hAnsi="Times New Roman"/>
              </w:rPr>
              <w:t>83.2</w:t>
            </w:r>
          </w:p>
        </w:tc>
      </w:tr>
    </w:tbl>
    <w:p w14:paraId="4364DD4B" w14:textId="2F9FAD80" w:rsidR="009643EF" w:rsidRPr="00506863" w:rsidRDefault="009643EF" w:rsidP="00506863">
      <w:pPr>
        <w:jc w:val="both"/>
        <w:rPr>
          <w:rFonts w:ascii="Times New Roman" w:hAnsi="Times New Roman"/>
          <w:b/>
          <w:lang w:val="en-US"/>
        </w:rPr>
      </w:pPr>
      <w:r w:rsidRPr="00BE238B">
        <w:rPr>
          <w:rFonts w:ascii="Times New Roman" w:hAnsi="Times New Roman"/>
          <w:b/>
          <w:lang w:val="en-US"/>
        </w:rPr>
        <w:t>Source: MoE, Eritrea: Essential Education Indicators, 2012/13-2016/17</w:t>
      </w:r>
    </w:p>
    <w:p w14:paraId="0A0D00D2" w14:textId="77777777" w:rsidR="009643EF" w:rsidRPr="00BE238B" w:rsidRDefault="009643EF" w:rsidP="009643EF">
      <w:pPr>
        <w:jc w:val="both"/>
        <w:rPr>
          <w:rFonts w:ascii="Times New Roman" w:hAnsi="Times New Roman"/>
          <w:b/>
          <w:i/>
          <w:sz w:val="4"/>
          <w:szCs w:val="24"/>
          <w:lang w:val="en-US"/>
        </w:rPr>
      </w:pPr>
    </w:p>
    <w:p w14:paraId="2FE52FAA" w14:textId="77777777" w:rsidR="009643EF" w:rsidRPr="00BE238B" w:rsidRDefault="009643EF" w:rsidP="009643EF">
      <w:pPr>
        <w:jc w:val="both"/>
        <w:rPr>
          <w:rFonts w:ascii="Times New Roman" w:hAnsi="Times New Roman"/>
          <w:b/>
          <w:sz w:val="24"/>
          <w:szCs w:val="24"/>
          <w:lang w:val="en-US"/>
        </w:rPr>
      </w:pPr>
      <w:r w:rsidRPr="00BE238B">
        <w:rPr>
          <w:rFonts w:ascii="Times New Roman" w:hAnsi="Times New Roman"/>
          <w:b/>
          <w:sz w:val="24"/>
          <w:szCs w:val="24"/>
          <w:lang w:val="en-US"/>
        </w:rPr>
        <w:t>Table 4. Middle Level: Enrolment, Gross and Net Enrolment Ratios by year and sex</w:t>
      </w:r>
    </w:p>
    <w:tbl>
      <w:tblPr>
        <w:tblW w:w="9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981"/>
        <w:gridCol w:w="963"/>
        <w:gridCol w:w="996"/>
        <w:gridCol w:w="736"/>
        <w:gridCol w:w="963"/>
        <w:gridCol w:w="783"/>
        <w:gridCol w:w="770"/>
        <w:gridCol w:w="963"/>
        <w:gridCol w:w="915"/>
      </w:tblGrid>
      <w:tr w:rsidR="009643EF" w:rsidRPr="008F5506" w14:paraId="38A70098" w14:textId="77777777" w:rsidTr="00D07278">
        <w:trPr>
          <w:jc w:val="center"/>
        </w:trPr>
        <w:tc>
          <w:tcPr>
            <w:tcW w:w="1080" w:type="dxa"/>
            <w:vMerge w:val="restart"/>
            <w:shd w:val="clear" w:color="auto" w:fill="F2F2F2"/>
          </w:tcPr>
          <w:p w14:paraId="06624927"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Year</w:t>
            </w:r>
          </w:p>
        </w:tc>
        <w:tc>
          <w:tcPr>
            <w:tcW w:w="2940" w:type="dxa"/>
            <w:gridSpan w:val="3"/>
            <w:shd w:val="clear" w:color="auto" w:fill="F2F2F2"/>
          </w:tcPr>
          <w:p w14:paraId="039D2015"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Enrolment</w:t>
            </w:r>
          </w:p>
        </w:tc>
        <w:tc>
          <w:tcPr>
            <w:tcW w:w="2482" w:type="dxa"/>
            <w:gridSpan w:val="3"/>
            <w:shd w:val="clear" w:color="auto" w:fill="F2F2F2"/>
          </w:tcPr>
          <w:p w14:paraId="3DE480F9"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GER</w:t>
            </w:r>
          </w:p>
        </w:tc>
        <w:tc>
          <w:tcPr>
            <w:tcW w:w="2648" w:type="dxa"/>
            <w:gridSpan w:val="3"/>
            <w:shd w:val="clear" w:color="auto" w:fill="F2F2F2"/>
          </w:tcPr>
          <w:p w14:paraId="0234A4E8"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NER</w:t>
            </w:r>
          </w:p>
        </w:tc>
      </w:tr>
      <w:tr w:rsidR="009643EF" w:rsidRPr="008F5506" w14:paraId="2673C1B9" w14:textId="77777777" w:rsidTr="00D07278">
        <w:trPr>
          <w:jc w:val="center"/>
        </w:trPr>
        <w:tc>
          <w:tcPr>
            <w:tcW w:w="1080" w:type="dxa"/>
            <w:vMerge/>
          </w:tcPr>
          <w:p w14:paraId="79CE966B" w14:textId="77777777" w:rsidR="009643EF" w:rsidRPr="008F5506" w:rsidRDefault="009643EF" w:rsidP="00D07278">
            <w:pPr>
              <w:jc w:val="both"/>
              <w:rPr>
                <w:rFonts w:ascii="Times New Roman" w:hAnsi="Times New Roman"/>
                <w:b/>
                <w:sz w:val="24"/>
                <w:szCs w:val="24"/>
              </w:rPr>
            </w:pPr>
          </w:p>
        </w:tc>
        <w:tc>
          <w:tcPr>
            <w:tcW w:w="981" w:type="dxa"/>
          </w:tcPr>
          <w:p w14:paraId="056D777E"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Male</w:t>
            </w:r>
          </w:p>
        </w:tc>
        <w:tc>
          <w:tcPr>
            <w:tcW w:w="963" w:type="dxa"/>
          </w:tcPr>
          <w:p w14:paraId="538DD08C"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Female</w:t>
            </w:r>
          </w:p>
        </w:tc>
        <w:tc>
          <w:tcPr>
            <w:tcW w:w="996" w:type="dxa"/>
          </w:tcPr>
          <w:p w14:paraId="02867869"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Total</w:t>
            </w:r>
          </w:p>
        </w:tc>
        <w:tc>
          <w:tcPr>
            <w:tcW w:w="736" w:type="dxa"/>
          </w:tcPr>
          <w:p w14:paraId="7BC5F6AF"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Male</w:t>
            </w:r>
          </w:p>
        </w:tc>
        <w:tc>
          <w:tcPr>
            <w:tcW w:w="963" w:type="dxa"/>
          </w:tcPr>
          <w:p w14:paraId="74958DA9"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Female</w:t>
            </w:r>
          </w:p>
        </w:tc>
        <w:tc>
          <w:tcPr>
            <w:tcW w:w="783" w:type="dxa"/>
          </w:tcPr>
          <w:p w14:paraId="28688781"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Total</w:t>
            </w:r>
          </w:p>
        </w:tc>
        <w:tc>
          <w:tcPr>
            <w:tcW w:w="770" w:type="dxa"/>
          </w:tcPr>
          <w:p w14:paraId="4D23241F"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Male</w:t>
            </w:r>
          </w:p>
        </w:tc>
        <w:tc>
          <w:tcPr>
            <w:tcW w:w="963" w:type="dxa"/>
          </w:tcPr>
          <w:p w14:paraId="582DA54F"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Female</w:t>
            </w:r>
          </w:p>
        </w:tc>
        <w:tc>
          <w:tcPr>
            <w:tcW w:w="915" w:type="dxa"/>
          </w:tcPr>
          <w:p w14:paraId="6A2B9EB0" w14:textId="77777777" w:rsidR="009643EF" w:rsidRPr="008F5506" w:rsidRDefault="009643EF" w:rsidP="00D07278">
            <w:pPr>
              <w:jc w:val="both"/>
              <w:rPr>
                <w:rFonts w:ascii="Times New Roman" w:hAnsi="Times New Roman"/>
                <w:b/>
                <w:sz w:val="24"/>
                <w:szCs w:val="24"/>
              </w:rPr>
            </w:pPr>
            <w:r w:rsidRPr="008F5506">
              <w:rPr>
                <w:rFonts w:ascii="Times New Roman" w:hAnsi="Times New Roman"/>
                <w:b/>
                <w:sz w:val="24"/>
                <w:szCs w:val="24"/>
              </w:rPr>
              <w:t>Total</w:t>
            </w:r>
          </w:p>
        </w:tc>
      </w:tr>
      <w:tr w:rsidR="009643EF" w:rsidRPr="008F5506" w14:paraId="1F8344B5" w14:textId="77777777" w:rsidTr="00D07278">
        <w:trPr>
          <w:jc w:val="center"/>
        </w:trPr>
        <w:tc>
          <w:tcPr>
            <w:tcW w:w="1080" w:type="dxa"/>
          </w:tcPr>
          <w:p w14:paraId="41DB8C61"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2012/13</w:t>
            </w:r>
          </w:p>
        </w:tc>
        <w:tc>
          <w:tcPr>
            <w:tcW w:w="981" w:type="dxa"/>
          </w:tcPr>
          <w:p w14:paraId="1EA54B98"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86,586</w:t>
            </w:r>
          </w:p>
        </w:tc>
        <w:tc>
          <w:tcPr>
            <w:tcW w:w="963" w:type="dxa"/>
          </w:tcPr>
          <w:p w14:paraId="4651BE57"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68,940</w:t>
            </w:r>
          </w:p>
        </w:tc>
        <w:tc>
          <w:tcPr>
            <w:tcW w:w="996" w:type="dxa"/>
          </w:tcPr>
          <w:p w14:paraId="48FFEB51"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155,526</w:t>
            </w:r>
          </w:p>
        </w:tc>
        <w:tc>
          <w:tcPr>
            <w:tcW w:w="736" w:type="dxa"/>
          </w:tcPr>
          <w:p w14:paraId="1CF368DB"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color w:val="000000"/>
                <w:sz w:val="24"/>
                <w:szCs w:val="24"/>
              </w:rPr>
              <w:t>74.4</w:t>
            </w:r>
          </w:p>
        </w:tc>
        <w:tc>
          <w:tcPr>
            <w:tcW w:w="963" w:type="dxa"/>
          </w:tcPr>
          <w:p w14:paraId="410A58A6"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color w:val="000000"/>
                <w:sz w:val="24"/>
                <w:szCs w:val="24"/>
              </w:rPr>
              <w:t>64.3</w:t>
            </w:r>
          </w:p>
        </w:tc>
        <w:tc>
          <w:tcPr>
            <w:tcW w:w="783" w:type="dxa"/>
          </w:tcPr>
          <w:p w14:paraId="44F7AFE5"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color w:val="000000"/>
                <w:sz w:val="24"/>
                <w:szCs w:val="24"/>
              </w:rPr>
              <w:t>69.5</w:t>
            </w:r>
          </w:p>
        </w:tc>
        <w:tc>
          <w:tcPr>
            <w:tcW w:w="770" w:type="dxa"/>
          </w:tcPr>
          <w:p w14:paraId="6D23CAFE"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color w:val="000000"/>
                <w:sz w:val="24"/>
                <w:szCs w:val="24"/>
              </w:rPr>
              <w:t>29.6</w:t>
            </w:r>
          </w:p>
        </w:tc>
        <w:tc>
          <w:tcPr>
            <w:tcW w:w="963" w:type="dxa"/>
          </w:tcPr>
          <w:p w14:paraId="112F5435"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color w:val="000000"/>
                <w:sz w:val="24"/>
                <w:szCs w:val="24"/>
              </w:rPr>
              <w:t>29.1</w:t>
            </w:r>
          </w:p>
        </w:tc>
        <w:tc>
          <w:tcPr>
            <w:tcW w:w="915" w:type="dxa"/>
          </w:tcPr>
          <w:p w14:paraId="5FBE3850"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color w:val="000000"/>
                <w:sz w:val="24"/>
                <w:szCs w:val="24"/>
              </w:rPr>
              <w:t>29.3</w:t>
            </w:r>
          </w:p>
        </w:tc>
      </w:tr>
      <w:tr w:rsidR="009643EF" w:rsidRPr="008F5506" w14:paraId="4D777F10" w14:textId="77777777" w:rsidTr="00D07278">
        <w:trPr>
          <w:jc w:val="center"/>
        </w:trPr>
        <w:tc>
          <w:tcPr>
            <w:tcW w:w="1080" w:type="dxa"/>
          </w:tcPr>
          <w:p w14:paraId="09EF9FF6"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2013/14</w:t>
            </w:r>
          </w:p>
        </w:tc>
        <w:tc>
          <w:tcPr>
            <w:tcW w:w="981" w:type="dxa"/>
          </w:tcPr>
          <w:p w14:paraId="48D8496D"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84,464</w:t>
            </w:r>
          </w:p>
        </w:tc>
        <w:tc>
          <w:tcPr>
            <w:tcW w:w="963" w:type="dxa"/>
          </w:tcPr>
          <w:p w14:paraId="2C85C91E"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67,541</w:t>
            </w:r>
          </w:p>
        </w:tc>
        <w:tc>
          <w:tcPr>
            <w:tcW w:w="996" w:type="dxa"/>
          </w:tcPr>
          <w:p w14:paraId="23815AAB"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152,005</w:t>
            </w:r>
          </w:p>
        </w:tc>
        <w:tc>
          <w:tcPr>
            <w:tcW w:w="736" w:type="dxa"/>
            <w:vAlign w:val="bottom"/>
          </w:tcPr>
          <w:p w14:paraId="348012A3" w14:textId="77777777" w:rsidR="009643EF" w:rsidRPr="008F5506" w:rsidRDefault="009643EF" w:rsidP="00D07278">
            <w:pPr>
              <w:jc w:val="both"/>
              <w:rPr>
                <w:rFonts w:ascii="Times New Roman" w:hAnsi="Times New Roman"/>
                <w:bCs/>
                <w:color w:val="000000"/>
                <w:sz w:val="24"/>
                <w:szCs w:val="24"/>
              </w:rPr>
            </w:pPr>
            <w:r w:rsidRPr="008F5506">
              <w:rPr>
                <w:rFonts w:ascii="Times New Roman" w:hAnsi="Times New Roman"/>
                <w:bCs/>
                <w:color w:val="000000"/>
                <w:sz w:val="24"/>
                <w:szCs w:val="24"/>
              </w:rPr>
              <w:t>78.3</w:t>
            </w:r>
          </w:p>
        </w:tc>
        <w:tc>
          <w:tcPr>
            <w:tcW w:w="963" w:type="dxa"/>
            <w:vAlign w:val="bottom"/>
          </w:tcPr>
          <w:p w14:paraId="3057B9C1" w14:textId="77777777" w:rsidR="009643EF" w:rsidRPr="008F5506" w:rsidRDefault="009643EF" w:rsidP="00D07278">
            <w:pPr>
              <w:jc w:val="both"/>
              <w:rPr>
                <w:rFonts w:ascii="Times New Roman" w:hAnsi="Times New Roman"/>
                <w:bCs/>
                <w:color w:val="000000"/>
                <w:sz w:val="24"/>
                <w:szCs w:val="24"/>
              </w:rPr>
            </w:pPr>
            <w:r w:rsidRPr="008F5506">
              <w:rPr>
                <w:rFonts w:ascii="Times New Roman" w:hAnsi="Times New Roman"/>
                <w:bCs/>
                <w:color w:val="000000"/>
                <w:sz w:val="24"/>
                <w:szCs w:val="24"/>
              </w:rPr>
              <w:t>68.7</w:t>
            </w:r>
          </w:p>
        </w:tc>
        <w:tc>
          <w:tcPr>
            <w:tcW w:w="783" w:type="dxa"/>
            <w:vAlign w:val="bottom"/>
          </w:tcPr>
          <w:p w14:paraId="307DDFFB" w14:textId="77777777" w:rsidR="009643EF" w:rsidRPr="008F5506" w:rsidRDefault="009643EF" w:rsidP="00D07278">
            <w:pPr>
              <w:jc w:val="both"/>
              <w:rPr>
                <w:rFonts w:ascii="Times New Roman" w:hAnsi="Times New Roman"/>
                <w:bCs/>
                <w:color w:val="000000"/>
                <w:sz w:val="24"/>
                <w:szCs w:val="24"/>
              </w:rPr>
            </w:pPr>
            <w:r w:rsidRPr="008F5506">
              <w:rPr>
                <w:rFonts w:ascii="Times New Roman" w:hAnsi="Times New Roman"/>
                <w:bCs/>
                <w:color w:val="000000"/>
                <w:sz w:val="24"/>
                <w:szCs w:val="24"/>
              </w:rPr>
              <w:t>73.7</w:t>
            </w:r>
          </w:p>
        </w:tc>
        <w:tc>
          <w:tcPr>
            <w:tcW w:w="770" w:type="dxa"/>
            <w:vAlign w:val="bottom"/>
          </w:tcPr>
          <w:p w14:paraId="680662DE" w14:textId="77777777" w:rsidR="009643EF" w:rsidRPr="008F5506" w:rsidRDefault="009643EF" w:rsidP="00D07278">
            <w:pPr>
              <w:jc w:val="both"/>
              <w:rPr>
                <w:rFonts w:ascii="Times New Roman" w:hAnsi="Times New Roman"/>
                <w:bCs/>
                <w:color w:val="000000"/>
                <w:sz w:val="24"/>
                <w:szCs w:val="24"/>
              </w:rPr>
            </w:pPr>
            <w:r w:rsidRPr="008F5506">
              <w:rPr>
                <w:rFonts w:ascii="Times New Roman" w:hAnsi="Times New Roman"/>
                <w:bCs/>
                <w:color w:val="000000"/>
                <w:sz w:val="24"/>
                <w:szCs w:val="24"/>
              </w:rPr>
              <w:t>33.1</w:t>
            </w:r>
          </w:p>
        </w:tc>
        <w:tc>
          <w:tcPr>
            <w:tcW w:w="963" w:type="dxa"/>
            <w:vAlign w:val="bottom"/>
          </w:tcPr>
          <w:p w14:paraId="580BD1D0" w14:textId="77777777" w:rsidR="009643EF" w:rsidRPr="008F5506" w:rsidRDefault="009643EF" w:rsidP="00D07278">
            <w:pPr>
              <w:jc w:val="both"/>
              <w:rPr>
                <w:rFonts w:ascii="Times New Roman" w:hAnsi="Times New Roman"/>
                <w:bCs/>
                <w:color w:val="000000"/>
                <w:sz w:val="24"/>
                <w:szCs w:val="24"/>
              </w:rPr>
            </w:pPr>
            <w:r w:rsidRPr="008F5506">
              <w:rPr>
                <w:rFonts w:ascii="Times New Roman" w:hAnsi="Times New Roman"/>
                <w:bCs/>
                <w:color w:val="000000"/>
                <w:sz w:val="24"/>
                <w:szCs w:val="24"/>
              </w:rPr>
              <w:t>33.3</w:t>
            </w:r>
          </w:p>
        </w:tc>
        <w:tc>
          <w:tcPr>
            <w:tcW w:w="915" w:type="dxa"/>
            <w:vAlign w:val="bottom"/>
          </w:tcPr>
          <w:p w14:paraId="587CF95E" w14:textId="77777777" w:rsidR="009643EF" w:rsidRPr="008F5506" w:rsidRDefault="009643EF" w:rsidP="00D07278">
            <w:pPr>
              <w:jc w:val="both"/>
              <w:rPr>
                <w:rFonts w:ascii="Times New Roman" w:hAnsi="Times New Roman"/>
                <w:bCs/>
                <w:color w:val="000000"/>
                <w:sz w:val="24"/>
                <w:szCs w:val="24"/>
              </w:rPr>
            </w:pPr>
            <w:r w:rsidRPr="008F5506">
              <w:rPr>
                <w:rFonts w:ascii="Times New Roman" w:hAnsi="Times New Roman"/>
                <w:bCs/>
                <w:color w:val="000000"/>
                <w:sz w:val="24"/>
                <w:szCs w:val="24"/>
              </w:rPr>
              <w:t>33.2</w:t>
            </w:r>
          </w:p>
        </w:tc>
      </w:tr>
      <w:tr w:rsidR="009643EF" w:rsidRPr="008F5506" w14:paraId="4514576B" w14:textId="77777777" w:rsidTr="00D07278">
        <w:trPr>
          <w:jc w:val="center"/>
        </w:trPr>
        <w:tc>
          <w:tcPr>
            <w:tcW w:w="1080" w:type="dxa"/>
          </w:tcPr>
          <w:p w14:paraId="7C52629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2014/15</w:t>
            </w:r>
          </w:p>
        </w:tc>
        <w:tc>
          <w:tcPr>
            <w:tcW w:w="981" w:type="dxa"/>
          </w:tcPr>
          <w:p w14:paraId="7F9C9277"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80,882</w:t>
            </w:r>
          </w:p>
        </w:tc>
        <w:tc>
          <w:tcPr>
            <w:tcW w:w="963" w:type="dxa"/>
          </w:tcPr>
          <w:p w14:paraId="34ABE32E"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66,149</w:t>
            </w:r>
          </w:p>
        </w:tc>
        <w:tc>
          <w:tcPr>
            <w:tcW w:w="996" w:type="dxa"/>
          </w:tcPr>
          <w:p w14:paraId="4137309B"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147,031</w:t>
            </w:r>
          </w:p>
        </w:tc>
        <w:tc>
          <w:tcPr>
            <w:tcW w:w="736" w:type="dxa"/>
            <w:vAlign w:val="bottom"/>
          </w:tcPr>
          <w:p w14:paraId="7D507C6D"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bCs/>
                <w:color w:val="000000"/>
                <w:sz w:val="24"/>
                <w:szCs w:val="24"/>
              </w:rPr>
              <w:t>80.3</w:t>
            </w:r>
          </w:p>
        </w:tc>
        <w:tc>
          <w:tcPr>
            <w:tcW w:w="963" w:type="dxa"/>
            <w:vAlign w:val="bottom"/>
          </w:tcPr>
          <w:p w14:paraId="13C264CD"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bCs/>
                <w:color w:val="000000"/>
                <w:sz w:val="24"/>
                <w:szCs w:val="24"/>
              </w:rPr>
              <w:t>72.4</w:t>
            </w:r>
          </w:p>
        </w:tc>
        <w:tc>
          <w:tcPr>
            <w:tcW w:w="783" w:type="dxa"/>
            <w:vAlign w:val="bottom"/>
          </w:tcPr>
          <w:p w14:paraId="23A1C20C"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bCs/>
                <w:color w:val="000000"/>
                <w:sz w:val="24"/>
                <w:szCs w:val="24"/>
              </w:rPr>
              <w:t>76.6</w:t>
            </w:r>
          </w:p>
        </w:tc>
        <w:tc>
          <w:tcPr>
            <w:tcW w:w="770" w:type="dxa"/>
            <w:vAlign w:val="bottom"/>
          </w:tcPr>
          <w:p w14:paraId="0F9E1B55"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color w:val="000000"/>
                <w:sz w:val="24"/>
                <w:szCs w:val="24"/>
              </w:rPr>
              <w:t>37.2</w:t>
            </w:r>
          </w:p>
        </w:tc>
        <w:tc>
          <w:tcPr>
            <w:tcW w:w="963" w:type="dxa"/>
            <w:vAlign w:val="bottom"/>
          </w:tcPr>
          <w:p w14:paraId="3F8B3E9B"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color w:val="000000"/>
                <w:sz w:val="24"/>
                <w:szCs w:val="24"/>
              </w:rPr>
              <w:t>38.4</w:t>
            </w:r>
          </w:p>
        </w:tc>
        <w:tc>
          <w:tcPr>
            <w:tcW w:w="915" w:type="dxa"/>
            <w:vAlign w:val="bottom"/>
          </w:tcPr>
          <w:p w14:paraId="5BED9906" w14:textId="77777777" w:rsidR="009643EF" w:rsidRPr="008F5506" w:rsidRDefault="009643EF" w:rsidP="00D07278">
            <w:pPr>
              <w:jc w:val="both"/>
              <w:rPr>
                <w:rFonts w:ascii="Times New Roman" w:hAnsi="Times New Roman"/>
                <w:color w:val="000000"/>
                <w:sz w:val="24"/>
                <w:szCs w:val="24"/>
              </w:rPr>
            </w:pPr>
            <w:r w:rsidRPr="008F5506">
              <w:rPr>
                <w:rFonts w:ascii="Times New Roman" w:hAnsi="Times New Roman"/>
                <w:color w:val="000000"/>
                <w:sz w:val="24"/>
                <w:szCs w:val="24"/>
              </w:rPr>
              <w:t>37.8</w:t>
            </w:r>
          </w:p>
        </w:tc>
      </w:tr>
      <w:tr w:rsidR="009643EF" w:rsidRPr="008F5506" w14:paraId="5DDCC044" w14:textId="77777777" w:rsidTr="00D07278">
        <w:trPr>
          <w:jc w:val="center"/>
        </w:trPr>
        <w:tc>
          <w:tcPr>
            <w:tcW w:w="1080" w:type="dxa"/>
          </w:tcPr>
          <w:p w14:paraId="386A6E5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2015/16</w:t>
            </w:r>
          </w:p>
        </w:tc>
        <w:tc>
          <w:tcPr>
            <w:tcW w:w="981" w:type="dxa"/>
          </w:tcPr>
          <w:p w14:paraId="66183B4D"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76,925</w:t>
            </w:r>
          </w:p>
        </w:tc>
        <w:tc>
          <w:tcPr>
            <w:tcW w:w="963" w:type="dxa"/>
          </w:tcPr>
          <w:p w14:paraId="4AA7D330"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64,821</w:t>
            </w:r>
          </w:p>
        </w:tc>
        <w:tc>
          <w:tcPr>
            <w:tcW w:w="996" w:type="dxa"/>
          </w:tcPr>
          <w:p w14:paraId="235DA697"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141,746</w:t>
            </w:r>
          </w:p>
        </w:tc>
        <w:tc>
          <w:tcPr>
            <w:tcW w:w="736" w:type="dxa"/>
          </w:tcPr>
          <w:p w14:paraId="5ACCB3A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lang w:val="en-US"/>
              </w:rPr>
              <w:t xml:space="preserve">77.9 </w:t>
            </w:r>
          </w:p>
        </w:tc>
        <w:tc>
          <w:tcPr>
            <w:tcW w:w="963" w:type="dxa"/>
          </w:tcPr>
          <w:p w14:paraId="7A146AAC"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 xml:space="preserve">  72.6</w:t>
            </w:r>
          </w:p>
        </w:tc>
        <w:tc>
          <w:tcPr>
            <w:tcW w:w="783" w:type="dxa"/>
          </w:tcPr>
          <w:p w14:paraId="7C4D4F5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75.4</w:t>
            </w:r>
          </w:p>
        </w:tc>
        <w:tc>
          <w:tcPr>
            <w:tcW w:w="770" w:type="dxa"/>
          </w:tcPr>
          <w:p w14:paraId="3CEA2E1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lang w:val="en-US"/>
              </w:rPr>
              <w:t xml:space="preserve">39.8 </w:t>
            </w:r>
          </w:p>
        </w:tc>
        <w:tc>
          <w:tcPr>
            <w:tcW w:w="963" w:type="dxa"/>
          </w:tcPr>
          <w:p w14:paraId="7EF75F67"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42.1</w:t>
            </w:r>
          </w:p>
        </w:tc>
        <w:tc>
          <w:tcPr>
            <w:tcW w:w="915" w:type="dxa"/>
          </w:tcPr>
          <w:p w14:paraId="7313E8F4"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40.9</w:t>
            </w:r>
          </w:p>
        </w:tc>
      </w:tr>
      <w:tr w:rsidR="009643EF" w:rsidRPr="008F5506" w14:paraId="592E86FA" w14:textId="77777777" w:rsidTr="00D07278">
        <w:trPr>
          <w:jc w:val="center"/>
        </w:trPr>
        <w:tc>
          <w:tcPr>
            <w:tcW w:w="1080" w:type="dxa"/>
          </w:tcPr>
          <w:p w14:paraId="78C8D2A2"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2016/17</w:t>
            </w:r>
          </w:p>
        </w:tc>
        <w:tc>
          <w:tcPr>
            <w:tcW w:w="981" w:type="dxa"/>
          </w:tcPr>
          <w:p w14:paraId="4B457A33"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85,628</w:t>
            </w:r>
          </w:p>
        </w:tc>
        <w:tc>
          <w:tcPr>
            <w:tcW w:w="963" w:type="dxa"/>
          </w:tcPr>
          <w:p w14:paraId="436DDF5A"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72,495</w:t>
            </w:r>
          </w:p>
        </w:tc>
        <w:tc>
          <w:tcPr>
            <w:tcW w:w="996" w:type="dxa"/>
          </w:tcPr>
          <w:p w14:paraId="691E5DF4"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158,123</w:t>
            </w:r>
          </w:p>
        </w:tc>
        <w:tc>
          <w:tcPr>
            <w:tcW w:w="736" w:type="dxa"/>
          </w:tcPr>
          <w:p w14:paraId="4D0746D0" w14:textId="77777777" w:rsidR="009643EF" w:rsidRPr="008F5506" w:rsidRDefault="009643EF" w:rsidP="00D07278">
            <w:pPr>
              <w:jc w:val="both"/>
              <w:rPr>
                <w:rFonts w:ascii="Times New Roman" w:hAnsi="Times New Roman"/>
                <w:sz w:val="24"/>
                <w:szCs w:val="24"/>
                <w:lang w:val="en-US"/>
              </w:rPr>
            </w:pPr>
            <w:r w:rsidRPr="008F5506">
              <w:rPr>
                <w:rFonts w:ascii="Times New Roman" w:hAnsi="Times New Roman"/>
                <w:sz w:val="24"/>
                <w:szCs w:val="24"/>
                <w:lang w:val="en-US"/>
              </w:rPr>
              <w:t>84.6</w:t>
            </w:r>
          </w:p>
        </w:tc>
        <w:tc>
          <w:tcPr>
            <w:tcW w:w="963" w:type="dxa"/>
          </w:tcPr>
          <w:p w14:paraId="2B3465FE"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 xml:space="preserve">  79.2</w:t>
            </w:r>
          </w:p>
        </w:tc>
        <w:tc>
          <w:tcPr>
            <w:tcW w:w="783" w:type="dxa"/>
          </w:tcPr>
          <w:p w14:paraId="14397F3E"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82.0</w:t>
            </w:r>
          </w:p>
        </w:tc>
        <w:tc>
          <w:tcPr>
            <w:tcW w:w="770" w:type="dxa"/>
          </w:tcPr>
          <w:p w14:paraId="7CD32950" w14:textId="77777777" w:rsidR="009643EF" w:rsidRPr="008F5506" w:rsidRDefault="009643EF" w:rsidP="00D07278">
            <w:pPr>
              <w:jc w:val="both"/>
              <w:rPr>
                <w:rFonts w:ascii="Times New Roman" w:hAnsi="Times New Roman"/>
                <w:sz w:val="24"/>
                <w:szCs w:val="24"/>
                <w:lang w:val="en-US"/>
              </w:rPr>
            </w:pPr>
            <w:r w:rsidRPr="008F5506">
              <w:rPr>
                <w:rFonts w:ascii="Times New Roman" w:hAnsi="Times New Roman"/>
                <w:sz w:val="24"/>
                <w:szCs w:val="24"/>
                <w:lang w:val="en-US"/>
              </w:rPr>
              <w:t>42.2</w:t>
            </w:r>
          </w:p>
        </w:tc>
        <w:tc>
          <w:tcPr>
            <w:tcW w:w="963" w:type="dxa"/>
          </w:tcPr>
          <w:p w14:paraId="4BE4E051"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45.3</w:t>
            </w:r>
          </w:p>
        </w:tc>
        <w:tc>
          <w:tcPr>
            <w:tcW w:w="915" w:type="dxa"/>
          </w:tcPr>
          <w:p w14:paraId="267E5FD0" w14:textId="77777777" w:rsidR="009643EF" w:rsidRPr="008F5506" w:rsidRDefault="009643EF" w:rsidP="00D07278">
            <w:pPr>
              <w:jc w:val="both"/>
              <w:rPr>
                <w:rFonts w:ascii="Times New Roman" w:hAnsi="Times New Roman"/>
                <w:sz w:val="24"/>
                <w:szCs w:val="24"/>
              </w:rPr>
            </w:pPr>
            <w:r w:rsidRPr="008F5506">
              <w:rPr>
                <w:rFonts w:ascii="Times New Roman" w:hAnsi="Times New Roman"/>
                <w:sz w:val="24"/>
                <w:szCs w:val="24"/>
              </w:rPr>
              <w:t>43.7</w:t>
            </w:r>
          </w:p>
        </w:tc>
      </w:tr>
    </w:tbl>
    <w:p w14:paraId="4EB0D4D2" w14:textId="1BCFDDBF" w:rsidR="009643EF" w:rsidRPr="00BE238B" w:rsidRDefault="009643EF" w:rsidP="00506863">
      <w:pPr>
        <w:jc w:val="both"/>
        <w:rPr>
          <w:rFonts w:ascii="Times New Roman" w:hAnsi="Times New Roman"/>
          <w:b/>
          <w:sz w:val="24"/>
          <w:szCs w:val="24"/>
          <w:lang w:val="en-US"/>
        </w:rPr>
      </w:pPr>
      <w:r w:rsidRPr="00BE238B">
        <w:rPr>
          <w:rFonts w:ascii="Times New Roman" w:hAnsi="Times New Roman"/>
          <w:b/>
          <w:i/>
          <w:sz w:val="24"/>
          <w:szCs w:val="24"/>
          <w:lang w:val="en-US"/>
        </w:rPr>
        <w:t xml:space="preserve">  </w:t>
      </w:r>
      <w:r w:rsidRPr="00BE238B">
        <w:rPr>
          <w:rFonts w:ascii="Times New Roman" w:hAnsi="Times New Roman"/>
          <w:b/>
          <w:sz w:val="24"/>
          <w:szCs w:val="24"/>
          <w:lang w:val="en-US"/>
        </w:rPr>
        <w:t>Source: MoE, Eritrea: Essential Education Indicators, 2016/17.</w:t>
      </w:r>
    </w:p>
    <w:p w14:paraId="70E169C2" w14:textId="77777777" w:rsidR="009643EF" w:rsidRPr="00BE238B" w:rsidRDefault="009643EF" w:rsidP="009643EF">
      <w:pPr>
        <w:jc w:val="both"/>
        <w:rPr>
          <w:rFonts w:ascii="Times New Roman" w:hAnsi="Times New Roman"/>
          <w:b/>
          <w:sz w:val="24"/>
          <w:szCs w:val="24"/>
          <w:lang w:val="en-US"/>
        </w:rPr>
      </w:pPr>
      <w:r w:rsidRPr="00BE238B">
        <w:rPr>
          <w:rFonts w:ascii="Times New Roman" w:hAnsi="Times New Roman"/>
          <w:b/>
          <w:sz w:val="24"/>
          <w:szCs w:val="24"/>
          <w:lang w:val="en-US"/>
        </w:rPr>
        <w:lastRenderedPageBreak/>
        <w:t>Table 5.  Secondary Level: Enrolment, Gross and Net Enrolment Ratios by year and sex</w:t>
      </w:r>
    </w:p>
    <w:tbl>
      <w:tblPr>
        <w:tblW w:w="91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1"/>
        <w:gridCol w:w="876"/>
        <w:gridCol w:w="963"/>
        <w:gridCol w:w="996"/>
        <w:gridCol w:w="736"/>
        <w:gridCol w:w="963"/>
        <w:gridCol w:w="763"/>
        <w:gridCol w:w="736"/>
        <w:gridCol w:w="963"/>
        <w:gridCol w:w="775"/>
      </w:tblGrid>
      <w:tr w:rsidR="009643EF" w:rsidRPr="00A774DA" w14:paraId="4A33C9CE" w14:textId="77777777" w:rsidTr="00D07278">
        <w:trPr>
          <w:jc w:val="center"/>
        </w:trPr>
        <w:tc>
          <w:tcPr>
            <w:tcW w:w="1654" w:type="dxa"/>
            <w:vMerge w:val="restart"/>
            <w:shd w:val="clear" w:color="auto" w:fill="F2F2F2"/>
          </w:tcPr>
          <w:p w14:paraId="12A31FC8" w14:textId="77777777" w:rsidR="009643EF" w:rsidRPr="00BE238B" w:rsidRDefault="009643EF" w:rsidP="00D07278">
            <w:pPr>
              <w:jc w:val="both"/>
              <w:rPr>
                <w:rFonts w:ascii="Times New Roman" w:hAnsi="Times New Roman"/>
                <w:b/>
                <w:sz w:val="24"/>
                <w:szCs w:val="24"/>
                <w:lang w:val="en-US"/>
              </w:rPr>
            </w:pPr>
          </w:p>
          <w:p w14:paraId="1706E924"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Ac</w:t>
            </w:r>
            <w:r w:rsidRPr="004946AE">
              <w:rPr>
                <w:rFonts w:ascii="Times New Roman" w:hAnsi="Times New Roman"/>
                <w:b/>
                <w:sz w:val="24"/>
                <w:szCs w:val="24"/>
                <w:shd w:val="clear" w:color="auto" w:fill="F2F2F2"/>
              </w:rPr>
              <w:t>ademic yea</w:t>
            </w:r>
            <w:r w:rsidRPr="00A774DA">
              <w:rPr>
                <w:rFonts w:ascii="Times New Roman" w:hAnsi="Times New Roman"/>
                <w:b/>
                <w:sz w:val="24"/>
                <w:szCs w:val="24"/>
              </w:rPr>
              <w:t>r</w:t>
            </w:r>
          </w:p>
        </w:tc>
        <w:tc>
          <w:tcPr>
            <w:tcW w:w="2775" w:type="dxa"/>
            <w:gridSpan w:val="3"/>
            <w:shd w:val="clear" w:color="auto" w:fill="F2F2F2"/>
          </w:tcPr>
          <w:p w14:paraId="7F2AC75E"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Enrolment</w:t>
            </w:r>
          </w:p>
        </w:tc>
        <w:tc>
          <w:tcPr>
            <w:tcW w:w="2359" w:type="dxa"/>
            <w:gridSpan w:val="3"/>
            <w:shd w:val="clear" w:color="auto" w:fill="F2F2F2"/>
          </w:tcPr>
          <w:p w14:paraId="272F5151"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GER%</w:t>
            </w:r>
          </w:p>
        </w:tc>
        <w:tc>
          <w:tcPr>
            <w:tcW w:w="2384" w:type="dxa"/>
            <w:gridSpan w:val="3"/>
            <w:shd w:val="clear" w:color="auto" w:fill="F2F2F2"/>
          </w:tcPr>
          <w:p w14:paraId="5D4F671E"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NER%</w:t>
            </w:r>
          </w:p>
        </w:tc>
      </w:tr>
      <w:tr w:rsidR="009643EF" w:rsidRPr="00A774DA" w14:paraId="586EEAB1" w14:textId="77777777" w:rsidTr="00D07278">
        <w:trPr>
          <w:jc w:val="center"/>
        </w:trPr>
        <w:tc>
          <w:tcPr>
            <w:tcW w:w="1654" w:type="dxa"/>
            <w:vMerge/>
            <w:shd w:val="clear" w:color="auto" w:fill="F2F2F2"/>
          </w:tcPr>
          <w:p w14:paraId="3FD1D0DB" w14:textId="77777777" w:rsidR="009643EF" w:rsidRPr="00A774DA" w:rsidRDefault="009643EF" w:rsidP="00D07278">
            <w:pPr>
              <w:jc w:val="both"/>
              <w:rPr>
                <w:rFonts w:ascii="Times New Roman" w:hAnsi="Times New Roman"/>
                <w:sz w:val="24"/>
                <w:szCs w:val="24"/>
              </w:rPr>
            </w:pPr>
          </w:p>
        </w:tc>
        <w:tc>
          <w:tcPr>
            <w:tcW w:w="876" w:type="dxa"/>
            <w:shd w:val="clear" w:color="auto" w:fill="auto"/>
          </w:tcPr>
          <w:p w14:paraId="6F464669"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Male</w:t>
            </w:r>
          </w:p>
        </w:tc>
        <w:tc>
          <w:tcPr>
            <w:tcW w:w="903" w:type="dxa"/>
            <w:shd w:val="clear" w:color="auto" w:fill="auto"/>
          </w:tcPr>
          <w:p w14:paraId="760816B6"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Female</w:t>
            </w:r>
          </w:p>
        </w:tc>
        <w:tc>
          <w:tcPr>
            <w:tcW w:w="996" w:type="dxa"/>
            <w:shd w:val="clear" w:color="auto" w:fill="auto"/>
          </w:tcPr>
          <w:p w14:paraId="2F5C4BF7"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Total</w:t>
            </w:r>
          </w:p>
        </w:tc>
        <w:tc>
          <w:tcPr>
            <w:tcW w:w="721" w:type="dxa"/>
          </w:tcPr>
          <w:p w14:paraId="02DB0259"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Male</w:t>
            </w:r>
          </w:p>
        </w:tc>
        <w:tc>
          <w:tcPr>
            <w:tcW w:w="903" w:type="dxa"/>
          </w:tcPr>
          <w:p w14:paraId="26F5CBFA"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Female</w:t>
            </w:r>
          </w:p>
        </w:tc>
        <w:tc>
          <w:tcPr>
            <w:tcW w:w="735" w:type="dxa"/>
          </w:tcPr>
          <w:p w14:paraId="3E9EFFC7"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Total</w:t>
            </w:r>
          </w:p>
        </w:tc>
        <w:tc>
          <w:tcPr>
            <w:tcW w:w="0" w:type="auto"/>
          </w:tcPr>
          <w:p w14:paraId="74C74A7C"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Male</w:t>
            </w:r>
          </w:p>
        </w:tc>
        <w:tc>
          <w:tcPr>
            <w:tcW w:w="941" w:type="dxa"/>
          </w:tcPr>
          <w:p w14:paraId="1C81650B"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Female</w:t>
            </w:r>
          </w:p>
        </w:tc>
        <w:tc>
          <w:tcPr>
            <w:tcW w:w="793" w:type="dxa"/>
          </w:tcPr>
          <w:p w14:paraId="2B0E235A" w14:textId="77777777" w:rsidR="009643EF" w:rsidRPr="00A774DA" w:rsidRDefault="009643EF" w:rsidP="00D07278">
            <w:pPr>
              <w:jc w:val="both"/>
              <w:rPr>
                <w:rFonts w:ascii="Times New Roman" w:hAnsi="Times New Roman"/>
                <w:b/>
                <w:sz w:val="24"/>
                <w:szCs w:val="24"/>
              </w:rPr>
            </w:pPr>
            <w:r w:rsidRPr="00A774DA">
              <w:rPr>
                <w:rFonts w:ascii="Times New Roman" w:hAnsi="Times New Roman"/>
                <w:b/>
                <w:sz w:val="24"/>
                <w:szCs w:val="24"/>
              </w:rPr>
              <w:t>Total</w:t>
            </w:r>
          </w:p>
        </w:tc>
      </w:tr>
      <w:tr w:rsidR="009643EF" w:rsidRPr="00A774DA" w14:paraId="657D6E9F" w14:textId="77777777" w:rsidTr="00D07278">
        <w:trPr>
          <w:jc w:val="center"/>
        </w:trPr>
        <w:tc>
          <w:tcPr>
            <w:tcW w:w="1654" w:type="dxa"/>
          </w:tcPr>
          <w:p w14:paraId="322E6E94"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2012/13</w:t>
            </w:r>
          </w:p>
        </w:tc>
        <w:tc>
          <w:tcPr>
            <w:tcW w:w="876" w:type="dxa"/>
            <w:shd w:val="clear" w:color="auto" w:fill="auto"/>
          </w:tcPr>
          <w:p w14:paraId="3A54FB48"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62,881</w:t>
            </w:r>
          </w:p>
        </w:tc>
        <w:tc>
          <w:tcPr>
            <w:tcW w:w="903" w:type="dxa"/>
            <w:shd w:val="clear" w:color="auto" w:fill="auto"/>
          </w:tcPr>
          <w:p w14:paraId="6938D8FD"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47,488</w:t>
            </w:r>
          </w:p>
        </w:tc>
        <w:tc>
          <w:tcPr>
            <w:tcW w:w="996" w:type="dxa"/>
            <w:shd w:val="clear" w:color="auto" w:fill="auto"/>
          </w:tcPr>
          <w:p w14:paraId="44E947F6"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110,369</w:t>
            </w:r>
          </w:p>
        </w:tc>
        <w:tc>
          <w:tcPr>
            <w:tcW w:w="721" w:type="dxa"/>
          </w:tcPr>
          <w:p w14:paraId="447A9157"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color w:val="000000"/>
                <w:sz w:val="24"/>
                <w:szCs w:val="24"/>
              </w:rPr>
              <w:t>37.9</w:t>
            </w:r>
          </w:p>
        </w:tc>
        <w:tc>
          <w:tcPr>
            <w:tcW w:w="903" w:type="dxa"/>
          </w:tcPr>
          <w:p w14:paraId="2D26A2CE"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color w:val="000000"/>
                <w:sz w:val="24"/>
                <w:szCs w:val="24"/>
              </w:rPr>
              <w:t>30.0</w:t>
            </w:r>
          </w:p>
        </w:tc>
        <w:tc>
          <w:tcPr>
            <w:tcW w:w="735" w:type="dxa"/>
          </w:tcPr>
          <w:p w14:paraId="3E407767"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color w:val="000000"/>
                <w:sz w:val="24"/>
                <w:szCs w:val="24"/>
              </w:rPr>
              <w:t>34.1</w:t>
            </w:r>
          </w:p>
        </w:tc>
        <w:tc>
          <w:tcPr>
            <w:tcW w:w="0" w:type="auto"/>
          </w:tcPr>
          <w:p w14:paraId="4A317798"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color w:val="000000"/>
                <w:sz w:val="24"/>
                <w:szCs w:val="24"/>
              </w:rPr>
              <w:t>24.4</w:t>
            </w:r>
          </w:p>
        </w:tc>
        <w:tc>
          <w:tcPr>
            <w:tcW w:w="941" w:type="dxa"/>
          </w:tcPr>
          <w:p w14:paraId="66C5DF81"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color w:val="000000"/>
                <w:sz w:val="24"/>
                <w:szCs w:val="24"/>
              </w:rPr>
              <w:t>21.0</w:t>
            </w:r>
          </w:p>
        </w:tc>
        <w:tc>
          <w:tcPr>
            <w:tcW w:w="793" w:type="dxa"/>
          </w:tcPr>
          <w:p w14:paraId="501C372C"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color w:val="000000"/>
                <w:sz w:val="24"/>
                <w:szCs w:val="24"/>
              </w:rPr>
              <w:t>22.7</w:t>
            </w:r>
          </w:p>
        </w:tc>
      </w:tr>
      <w:tr w:rsidR="009643EF" w:rsidRPr="00A774DA" w14:paraId="145DA677" w14:textId="77777777" w:rsidTr="00D07278">
        <w:trPr>
          <w:jc w:val="center"/>
        </w:trPr>
        <w:tc>
          <w:tcPr>
            <w:tcW w:w="1654" w:type="dxa"/>
          </w:tcPr>
          <w:p w14:paraId="1809A939"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2013/14</w:t>
            </w:r>
          </w:p>
        </w:tc>
        <w:tc>
          <w:tcPr>
            <w:tcW w:w="876" w:type="dxa"/>
            <w:shd w:val="clear" w:color="auto" w:fill="auto"/>
          </w:tcPr>
          <w:p w14:paraId="45ADB2EB"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64,864</w:t>
            </w:r>
          </w:p>
        </w:tc>
        <w:tc>
          <w:tcPr>
            <w:tcW w:w="903" w:type="dxa"/>
            <w:shd w:val="clear" w:color="auto" w:fill="auto"/>
          </w:tcPr>
          <w:p w14:paraId="33B5B897"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50,558</w:t>
            </w:r>
          </w:p>
        </w:tc>
        <w:tc>
          <w:tcPr>
            <w:tcW w:w="996" w:type="dxa"/>
            <w:shd w:val="clear" w:color="auto" w:fill="auto"/>
          </w:tcPr>
          <w:p w14:paraId="5D773CD0"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115,422</w:t>
            </w:r>
          </w:p>
        </w:tc>
        <w:tc>
          <w:tcPr>
            <w:tcW w:w="721" w:type="dxa"/>
          </w:tcPr>
          <w:p w14:paraId="4264EE19" w14:textId="77777777" w:rsidR="009643EF" w:rsidRPr="00A774DA" w:rsidRDefault="009643EF" w:rsidP="00D07278">
            <w:pPr>
              <w:jc w:val="both"/>
              <w:rPr>
                <w:rFonts w:ascii="Times New Roman" w:hAnsi="Times New Roman"/>
                <w:bCs/>
                <w:color w:val="000000"/>
                <w:sz w:val="24"/>
                <w:szCs w:val="24"/>
              </w:rPr>
            </w:pPr>
            <w:r w:rsidRPr="00A774DA">
              <w:rPr>
                <w:rFonts w:ascii="Times New Roman" w:hAnsi="Times New Roman"/>
                <w:bCs/>
                <w:snapToGrid w:val="0"/>
                <w:color w:val="000000"/>
                <w:sz w:val="24"/>
                <w:szCs w:val="24"/>
              </w:rPr>
              <w:t>38.3</w:t>
            </w:r>
          </w:p>
        </w:tc>
        <w:tc>
          <w:tcPr>
            <w:tcW w:w="903" w:type="dxa"/>
          </w:tcPr>
          <w:p w14:paraId="350F1C8F" w14:textId="77777777" w:rsidR="009643EF" w:rsidRPr="00A774DA" w:rsidRDefault="009643EF" w:rsidP="00D07278">
            <w:pPr>
              <w:jc w:val="both"/>
              <w:rPr>
                <w:rFonts w:ascii="Times New Roman" w:hAnsi="Times New Roman"/>
                <w:bCs/>
                <w:color w:val="000000"/>
                <w:sz w:val="24"/>
                <w:szCs w:val="24"/>
              </w:rPr>
            </w:pPr>
            <w:r w:rsidRPr="00A774DA">
              <w:rPr>
                <w:rFonts w:ascii="Times New Roman" w:hAnsi="Times New Roman"/>
                <w:bCs/>
                <w:snapToGrid w:val="0"/>
                <w:color w:val="000000"/>
                <w:sz w:val="24"/>
                <w:szCs w:val="24"/>
              </w:rPr>
              <w:t>31.8</w:t>
            </w:r>
          </w:p>
        </w:tc>
        <w:tc>
          <w:tcPr>
            <w:tcW w:w="735" w:type="dxa"/>
          </w:tcPr>
          <w:p w14:paraId="1FC76DDF" w14:textId="77777777" w:rsidR="009643EF" w:rsidRPr="00A774DA" w:rsidRDefault="009643EF" w:rsidP="00D07278">
            <w:pPr>
              <w:jc w:val="both"/>
              <w:rPr>
                <w:rFonts w:ascii="Times New Roman" w:hAnsi="Times New Roman"/>
                <w:bCs/>
                <w:color w:val="000000"/>
                <w:sz w:val="24"/>
                <w:szCs w:val="24"/>
              </w:rPr>
            </w:pPr>
            <w:r w:rsidRPr="00A774DA">
              <w:rPr>
                <w:rFonts w:ascii="Times New Roman" w:hAnsi="Times New Roman"/>
                <w:bCs/>
                <w:snapToGrid w:val="0"/>
                <w:color w:val="000000"/>
                <w:sz w:val="24"/>
                <w:szCs w:val="24"/>
              </w:rPr>
              <w:t>35.2</w:t>
            </w:r>
          </w:p>
        </w:tc>
        <w:tc>
          <w:tcPr>
            <w:tcW w:w="0" w:type="auto"/>
          </w:tcPr>
          <w:p w14:paraId="40CEC846" w14:textId="77777777" w:rsidR="009643EF" w:rsidRPr="00A774DA" w:rsidRDefault="009643EF" w:rsidP="00D07278">
            <w:pPr>
              <w:jc w:val="both"/>
              <w:rPr>
                <w:rFonts w:ascii="Times New Roman" w:hAnsi="Times New Roman"/>
                <w:bCs/>
                <w:color w:val="000000"/>
                <w:sz w:val="24"/>
                <w:szCs w:val="24"/>
              </w:rPr>
            </w:pPr>
            <w:r w:rsidRPr="00A774DA">
              <w:rPr>
                <w:rFonts w:ascii="Times New Roman" w:hAnsi="Times New Roman"/>
                <w:bCs/>
                <w:snapToGrid w:val="0"/>
                <w:color w:val="000000"/>
                <w:sz w:val="24"/>
                <w:szCs w:val="24"/>
              </w:rPr>
              <w:t>23.1</w:t>
            </w:r>
          </w:p>
        </w:tc>
        <w:tc>
          <w:tcPr>
            <w:tcW w:w="941" w:type="dxa"/>
          </w:tcPr>
          <w:p w14:paraId="57E5EB1D" w14:textId="77777777" w:rsidR="009643EF" w:rsidRPr="00A774DA" w:rsidRDefault="009643EF" w:rsidP="00D07278">
            <w:pPr>
              <w:jc w:val="both"/>
              <w:rPr>
                <w:rFonts w:ascii="Times New Roman" w:hAnsi="Times New Roman"/>
                <w:bCs/>
                <w:color w:val="000000"/>
                <w:sz w:val="24"/>
                <w:szCs w:val="24"/>
              </w:rPr>
            </w:pPr>
            <w:r w:rsidRPr="00A774DA">
              <w:rPr>
                <w:rFonts w:ascii="Times New Roman" w:hAnsi="Times New Roman"/>
                <w:bCs/>
                <w:snapToGrid w:val="0"/>
                <w:color w:val="000000"/>
                <w:sz w:val="24"/>
                <w:szCs w:val="24"/>
              </w:rPr>
              <w:t>21.1</w:t>
            </w:r>
          </w:p>
        </w:tc>
        <w:tc>
          <w:tcPr>
            <w:tcW w:w="793" w:type="dxa"/>
          </w:tcPr>
          <w:p w14:paraId="2A798E87" w14:textId="77777777" w:rsidR="009643EF" w:rsidRPr="00A774DA" w:rsidRDefault="009643EF" w:rsidP="00D07278">
            <w:pPr>
              <w:jc w:val="both"/>
              <w:rPr>
                <w:rFonts w:ascii="Times New Roman" w:hAnsi="Times New Roman"/>
                <w:bCs/>
                <w:color w:val="000000"/>
                <w:sz w:val="24"/>
                <w:szCs w:val="24"/>
              </w:rPr>
            </w:pPr>
            <w:r w:rsidRPr="00A774DA">
              <w:rPr>
                <w:rFonts w:ascii="Times New Roman" w:hAnsi="Times New Roman"/>
                <w:bCs/>
                <w:snapToGrid w:val="0"/>
                <w:color w:val="000000"/>
                <w:sz w:val="24"/>
                <w:szCs w:val="24"/>
              </w:rPr>
              <w:t>22.1</w:t>
            </w:r>
          </w:p>
        </w:tc>
      </w:tr>
      <w:tr w:rsidR="009643EF" w:rsidRPr="00A774DA" w14:paraId="4B285B38" w14:textId="77777777" w:rsidTr="00D07278">
        <w:trPr>
          <w:jc w:val="center"/>
        </w:trPr>
        <w:tc>
          <w:tcPr>
            <w:tcW w:w="1654" w:type="dxa"/>
          </w:tcPr>
          <w:p w14:paraId="67C7D967"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2014/15</w:t>
            </w:r>
          </w:p>
        </w:tc>
        <w:tc>
          <w:tcPr>
            <w:tcW w:w="876" w:type="dxa"/>
            <w:shd w:val="clear" w:color="auto" w:fill="auto"/>
          </w:tcPr>
          <w:p w14:paraId="78EC2AC4"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53,102</w:t>
            </w:r>
          </w:p>
        </w:tc>
        <w:tc>
          <w:tcPr>
            <w:tcW w:w="903" w:type="dxa"/>
            <w:shd w:val="clear" w:color="auto" w:fill="auto"/>
          </w:tcPr>
          <w:p w14:paraId="1731A60E"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44,115</w:t>
            </w:r>
          </w:p>
        </w:tc>
        <w:tc>
          <w:tcPr>
            <w:tcW w:w="996" w:type="dxa"/>
            <w:shd w:val="clear" w:color="auto" w:fill="auto"/>
          </w:tcPr>
          <w:p w14:paraId="66BC1C82"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97,217</w:t>
            </w:r>
          </w:p>
        </w:tc>
        <w:tc>
          <w:tcPr>
            <w:tcW w:w="721" w:type="dxa"/>
          </w:tcPr>
          <w:p w14:paraId="599E949F"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bCs/>
                <w:snapToGrid w:val="0"/>
                <w:color w:val="000000"/>
                <w:sz w:val="24"/>
                <w:szCs w:val="24"/>
              </w:rPr>
              <w:t>31.7</w:t>
            </w:r>
          </w:p>
        </w:tc>
        <w:tc>
          <w:tcPr>
            <w:tcW w:w="903" w:type="dxa"/>
          </w:tcPr>
          <w:p w14:paraId="33B87918"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bCs/>
                <w:snapToGrid w:val="0"/>
                <w:color w:val="000000"/>
                <w:sz w:val="24"/>
                <w:szCs w:val="24"/>
              </w:rPr>
              <w:t>28.2</w:t>
            </w:r>
          </w:p>
        </w:tc>
        <w:tc>
          <w:tcPr>
            <w:tcW w:w="735" w:type="dxa"/>
          </w:tcPr>
          <w:p w14:paraId="470A65AF"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bCs/>
                <w:snapToGrid w:val="0"/>
                <w:color w:val="000000"/>
                <w:sz w:val="24"/>
                <w:szCs w:val="24"/>
              </w:rPr>
              <w:t>30.0</w:t>
            </w:r>
          </w:p>
        </w:tc>
        <w:tc>
          <w:tcPr>
            <w:tcW w:w="0" w:type="auto"/>
          </w:tcPr>
          <w:p w14:paraId="74EBCDDA"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bCs/>
                <w:snapToGrid w:val="0"/>
                <w:color w:val="000000"/>
                <w:sz w:val="24"/>
                <w:szCs w:val="24"/>
              </w:rPr>
              <w:t>18.4</w:t>
            </w:r>
          </w:p>
        </w:tc>
        <w:tc>
          <w:tcPr>
            <w:tcW w:w="941" w:type="dxa"/>
          </w:tcPr>
          <w:p w14:paraId="154517E3"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bCs/>
                <w:snapToGrid w:val="0"/>
                <w:color w:val="000000"/>
                <w:sz w:val="24"/>
                <w:szCs w:val="24"/>
              </w:rPr>
              <w:t>18.0</w:t>
            </w:r>
          </w:p>
        </w:tc>
        <w:tc>
          <w:tcPr>
            <w:tcW w:w="793" w:type="dxa"/>
          </w:tcPr>
          <w:p w14:paraId="16B22454" w14:textId="77777777" w:rsidR="009643EF" w:rsidRPr="00A774DA" w:rsidRDefault="009643EF" w:rsidP="00D07278">
            <w:pPr>
              <w:jc w:val="both"/>
              <w:rPr>
                <w:rFonts w:ascii="Times New Roman" w:hAnsi="Times New Roman"/>
                <w:color w:val="000000"/>
                <w:sz w:val="24"/>
                <w:szCs w:val="24"/>
              </w:rPr>
            </w:pPr>
            <w:r w:rsidRPr="00A774DA">
              <w:rPr>
                <w:rFonts w:ascii="Times New Roman" w:hAnsi="Times New Roman"/>
                <w:bCs/>
                <w:snapToGrid w:val="0"/>
                <w:color w:val="000000"/>
                <w:sz w:val="24"/>
                <w:szCs w:val="24"/>
              </w:rPr>
              <w:t>18.2</w:t>
            </w:r>
          </w:p>
        </w:tc>
      </w:tr>
      <w:tr w:rsidR="009643EF" w:rsidRPr="00A774DA" w14:paraId="709C5158" w14:textId="77777777" w:rsidTr="00D07278">
        <w:trPr>
          <w:jc w:val="center"/>
        </w:trPr>
        <w:tc>
          <w:tcPr>
            <w:tcW w:w="1654" w:type="dxa"/>
          </w:tcPr>
          <w:p w14:paraId="66404FBA"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2015/16</w:t>
            </w:r>
          </w:p>
        </w:tc>
        <w:tc>
          <w:tcPr>
            <w:tcW w:w="876" w:type="dxa"/>
            <w:shd w:val="clear" w:color="auto" w:fill="auto"/>
          </w:tcPr>
          <w:p w14:paraId="4C3F9159"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46,383</w:t>
            </w:r>
          </w:p>
        </w:tc>
        <w:tc>
          <w:tcPr>
            <w:tcW w:w="903" w:type="dxa"/>
            <w:shd w:val="clear" w:color="auto" w:fill="auto"/>
          </w:tcPr>
          <w:p w14:paraId="3DB7EA0F"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41,281</w:t>
            </w:r>
          </w:p>
        </w:tc>
        <w:tc>
          <w:tcPr>
            <w:tcW w:w="996" w:type="dxa"/>
            <w:shd w:val="clear" w:color="auto" w:fill="auto"/>
          </w:tcPr>
          <w:p w14:paraId="539B1C69"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lang w:val="en-US"/>
              </w:rPr>
              <w:t>87,664</w:t>
            </w:r>
          </w:p>
        </w:tc>
        <w:tc>
          <w:tcPr>
            <w:tcW w:w="721" w:type="dxa"/>
          </w:tcPr>
          <w:p w14:paraId="009DD59E"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lang w:val="en-US"/>
              </w:rPr>
              <w:t xml:space="preserve">28.8 </w:t>
            </w:r>
          </w:p>
        </w:tc>
        <w:tc>
          <w:tcPr>
            <w:tcW w:w="903" w:type="dxa"/>
          </w:tcPr>
          <w:p w14:paraId="4218D056"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26.4</w:t>
            </w:r>
          </w:p>
        </w:tc>
        <w:tc>
          <w:tcPr>
            <w:tcW w:w="735" w:type="dxa"/>
          </w:tcPr>
          <w:p w14:paraId="4CFD4716"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lang w:val="en-US"/>
              </w:rPr>
              <w:t xml:space="preserve"> 28.3</w:t>
            </w:r>
          </w:p>
        </w:tc>
        <w:tc>
          <w:tcPr>
            <w:tcW w:w="0" w:type="auto"/>
          </w:tcPr>
          <w:p w14:paraId="2B9D061D"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lang w:val="en-US"/>
              </w:rPr>
              <w:t xml:space="preserve">18.4 </w:t>
            </w:r>
          </w:p>
        </w:tc>
        <w:tc>
          <w:tcPr>
            <w:tcW w:w="941" w:type="dxa"/>
          </w:tcPr>
          <w:p w14:paraId="42004853"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18.6</w:t>
            </w:r>
          </w:p>
        </w:tc>
        <w:tc>
          <w:tcPr>
            <w:tcW w:w="793" w:type="dxa"/>
          </w:tcPr>
          <w:p w14:paraId="1FE35E10"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lang w:val="en-US"/>
              </w:rPr>
              <w:t>19.0</w:t>
            </w:r>
          </w:p>
        </w:tc>
      </w:tr>
      <w:tr w:rsidR="009643EF" w:rsidRPr="00A774DA" w14:paraId="28B370FC" w14:textId="77777777" w:rsidTr="00D07278">
        <w:trPr>
          <w:jc w:val="center"/>
        </w:trPr>
        <w:tc>
          <w:tcPr>
            <w:tcW w:w="1654" w:type="dxa"/>
          </w:tcPr>
          <w:p w14:paraId="37E98C63"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2016/17</w:t>
            </w:r>
          </w:p>
        </w:tc>
        <w:tc>
          <w:tcPr>
            <w:tcW w:w="876" w:type="dxa"/>
            <w:shd w:val="clear" w:color="auto" w:fill="auto"/>
          </w:tcPr>
          <w:p w14:paraId="15BB8FB4"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45,387</w:t>
            </w:r>
          </w:p>
        </w:tc>
        <w:tc>
          <w:tcPr>
            <w:tcW w:w="903" w:type="dxa"/>
            <w:shd w:val="clear" w:color="auto" w:fill="auto"/>
          </w:tcPr>
          <w:p w14:paraId="5784A8C8"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41,234</w:t>
            </w:r>
          </w:p>
        </w:tc>
        <w:tc>
          <w:tcPr>
            <w:tcW w:w="996" w:type="dxa"/>
            <w:shd w:val="clear" w:color="auto" w:fill="auto"/>
          </w:tcPr>
          <w:p w14:paraId="174BE9EF" w14:textId="77777777" w:rsidR="009643EF" w:rsidRPr="00A774DA" w:rsidRDefault="009643EF" w:rsidP="00D07278">
            <w:pPr>
              <w:jc w:val="both"/>
              <w:rPr>
                <w:rFonts w:ascii="Times New Roman" w:hAnsi="Times New Roman"/>
                <w:sz w:val="24"/>
                <w:szCs w:val="24"/>
                <w:lang w:val="en-US"/>
              </w:rPr>
            </w:pPr>
            <w:r w:rsidRPr="00A774DA">
              <w:rPr>
                <w:rFonts w:ascii="Times New Roman" w:hAnsi="Times New Roman"/>
                <w:sz w:val="24"/>
                <w:szCs w:val="24"/>
                <w:lang w:val="en-US"/>
              </w:rPr>
              <w:t>86,621</w:t>
            </w:r>
          </w:p>
        </w:tc>
        <w:tc>
          <w:tcPr>
            <w:tcW w:w="721" w:type="dxa"/>
          </w:tcPr>
          <w:p w14:paraId="565A312B" w14:textId="77777777" w:rsidR="009643EF" w:rsidRPr="00A774DA" w:rsidRDefault="009643EF" w:rsidP="00D07278">
            <w:pPr>
              <w:jc w:val="both"/>
              <w:rPr>
                <w:rFonts w:ascii="Times New Roman" w:hAnsi="Times New Roman"/>
                <w:sz w:val="24"/>
                <w:szCs w:val="24"/>
                <w:lang w:val="en-US"/>
              </w:rPr>
            </w:pPr>
            <w:r w:rsidRPr="00A774DA">
              <w:rPr>
                <w:rFonts w:ascii="Times New Roman" w:hAnsi="Times New Roman"/>
                <w:sz w:val="24"/>
                <w:szCs w:val="24"/>
                <w:lang w:val="en-US"/>
              </w:rPr>
              <w:t>27.5</w:t>
            </w:r>
          </w:p>
        </w:tc>
        <w:tc>
          <w:tcPr>
            <w:tcW w:w="903" w:type="dxa"/>
          </w:tcPr>
          <w:p w14:paraId="5D1D1310"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27.1</w:t>
            </w:r>
          </w:p>
        </w:tc>
        <w:tc>
          <w:tcPr>
            <w:tcW w:w="735" w:type="dxa"/>
          </w:tcPr>
          <w:p w14:paraId="3F7141DA" w14:textId="77777777" w:rsidR="009643EF" w:rsidRPr="00A774DA" w:rsidRDefault="009643EF" w:rsidP="00D07278">
            <w:pPr>
              <w:jc w:val="both"/>
              <w:rPr>
                <w:rFonts w:ascii="Times New Roman" w:hAnsi="Times New Roman"/>
                <w:sz w:val="24"/>
                <w:szCs w:val="24"/>
                <w:lang w:val="en-US"/>
              </w:rPr>
            </w:pPr>
            <w:r w:rsidRPr="00A774DA">
              <w:rPr>
                <w:rFonts w:ascii="Times New Roman" w:hAnsi="Times New Roman"/>
                <w:sz w:val="24"/>
                <w:szCs w:val="24"/>
                <w:lang w:val="en-US"/>
              </w:rPr>
              <w:t>27.3</w:t>
            </w:r>
          </w:p>
        </w:tc>
        <w:tc>
          <w:tcPr>
            <w:tcW w:w="0" w:type="auto"/>
          </w:tcPr>
          <w:p w14:paraId="76F81764" w14:textId="77777777" w:rsidR="009643EF" w:rsidRPr="00A774DA" w:rsidRDefault="009643EF" w:rsidP="00D07278">
            <w:pPr>
              <w:jc w:val="both"/>
              <w:rPr>
                <w:rFonts w:ascii="Times New Roman" w:hAnsi="Times New Roman"/>
                <w:sz w:val="24"/>
                <w:szCs w:val="24"/>
                <w:lang w:val="en-US"/>
              </w:rPr>
            </w:pPr>
            <w:r w:rsidRPr="00A774DA">
              <w:rPr>
                <w:rFonts w:ascii="Times New Roman" w:hAnsi="Times New Roman"/>
                <w:sz w:val="24"/>
                <w:szCs w:val="24"/>
                <w:lang w:val="en-US"/>
              </w:rPr>
              <w:t>17.5</w:t>
            </w:r>
          </w:p>
        </w:tc>
        <w:tc>
          <w:tcPr>
            <w:tcW w:w="941" w:type="dxa"/>
          </w:tcPr>
          <w:p w14:paraId="26A6574F" w14:textId="77777777" w:rsidR="009643EF" w:rsidRPr="00A774DA" w:rsidRDefault="009643EF" w:rsidP="00D07278">
            <w:pPr>
              <w:jc w:val="both"/>
              <w:rPr>
                <w:rFonts w:ascii="Times New Roman" w:hAnsi="Times New Roman"/>
                <w:sz w:val="24"/>
                <w:szCs w:val="24"/>
              </w:rPr>
            </w:pPr>
            <w:r w:rsidRPr="00A774DA">
              <w:rPr>
                <w:rFonts w:ascii="Times New Roman" w:hAnsi="Times New Roman"/>
                <w:sz w:val="24"/>
                <w:szCs w:val="24"/>
              </w:rPr>
              <w:t>19.2</w:t>
            </w:r>
          </w:p>
        </w:tc>
        <w:tc>
          <w:tcPr>
            <w:tcW w:w="793" w:type="dxa"/>
          </w:tcPr>
          <w:p w14:paraId="56702E77" w14:textId="77777777" w:rsidR="009643EF" w:rsidRPr="00A774DA" w:rsidRDefault="009643EF" w:rsidP="00D07278">
            <w:pPr>
              <w:jc w:val="both"/>
              <w:rPr>
                <w:rFonts w:ascii="Times New Roman" w:hAnsi="Times New Roman"/>
                <w:sz w:val="24"/>
                <w:szCs w:val="24"/>
                <w:lang w:val="en-US"/>
              </w:rPr>
            </w:pPr>
            <w:r w:rsidRPr="00A774DA">
              <w:rPr>
                <w:rFonts w:ascii="Times New Roman" w:hAnsi="Times New Roman"/>
                <w:sz w:val="24"/>
                <w:szCs w:val="24"/>
                <w:lang w:val="en-US"/>
              </w:rPr>
              <w:t>18.3</w:t>
            </w:r>
          </w:p>
        </w:tc>
      </w:tr>
    </w:tbl>
    <w:p w14:paraId="070240A7" w14:textId="77777777" w:rsidR="009643EF" w:rsidRPr="00BE238B" w:rsidRDefault="009643EF" w:rsidP="009643EF">
      <w:pPr>
        <w:jc w:val="both"/>
        <w:rPr>
          <w:rFonts w:ascii="Times New Roman" w:hAnsi="Times New Roman"/>
          <w:b/>
          <w:sz w:val="24"/>
          <w:szCs w:val="24"/>
          <w:lang w:val="en-US"/>
        </w:rPr>
      </w:pPr>
      <w:r w:rsidRPr="00BE238B">
        <w:rPr>
          <w:rFonts w:ascii="Times New Roman" w:hAnsi="Times New Roman"/>
          <w:b/>
          <w:sz w:val="24"/>
          <w:szCs w:val="24"/>
          <w:lang w:val="en-US"/>
        </w:rPr>
        <w:t xml:space="preserve"> Source:  MoE, Eritrea: Essential Education Indicators, 2016/17</w:t>
      </w:r>
    </w:p>
    <w:p w14:paraId="3B931B45" w14:textId="490DBD95" w:rsidR="00DF1E83" w:rsidRDefault="00DF1E83" w:rsidP="00557A31">
      <w:pPr>
        <w:spacing w:after="0" w:line="240" w:lineRule="auto"/>
        <w:jc w:val="both"/>
        <w:rPr>
          <w:rFonts w:ascii="Times New Roman" w:hAnsi="Times New Roman"/>
          <w:b/>
          <w:bCs/>
          <w:sz w:val="24"/>
          <w:szCs w:val="24"/>
          <w:lang w:val="en-US"/>
        </w:rPr>
      </w:pPr>
    </w:p>
    <w:p w14:paraId="45A142B6" w14:textId="77777777" w:rsidR="00506863" w:rsidRPr="00BE238B" w:rsidRDefault="00506863" w:rsidP="00506863">
      <w:pPr>
        <w:spacing w:after="0" w:line="360" w:lineRule="auto"/>
        <w:jc w:val="both"/>
        <w:rPr>
          <w:rFonts w:ascii="Times New Roman" w:hAnsi="Times New Roman"/>
          <w:b/>
          <w:sz w:val="24"/>
          <w:szCs w:val="24"/>
          <w:lang w:val="en-US"/>
        </w:rPr>
      </w:pPr>
      <w:r w:rsidRPr="00BE238B">
        <w:rPr>
          <w:rFonts w:ascii="Times New Roman" w:hAnsi="Times New Roman"/>
          <w:b/>
          <w:sz w:val="24"/>
          <w:szCs w:val="24"/>
          <w:lang w:val="en-US"/>
        </w:rPr>
        <w:t>Table 6.  Flow rates Elementary and Middle Level Education, by year and sex</w:t>
      </w:r>
    </w:p>
    <w:tbl>
      <w:tblPr>
        <w:tblW w:w="918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0"/>
        <w:gridCol w:w="1530"/>
        <w:gridCol w:w="630"/>
        <w:gridCol w:w="630"/>
        <w:gridCol w:w="810"/>
        <w:gridCol w:w="630"/>
        <w:gridCol w:w="630"/>
        <w:gridCol w:w="810"/>
        <w:gridCol w:w="720"/>
        <w:gridCol w:w="720"/>
        <w:gridCol w:w="900"/>
      </w:tblGrid>
      <w:tr w:rsidR="00506863" w:rsidRPr="008F5506" w14:paraId="30E16E6F" w14:textId="77777777" w:rsidTr="00D07278">
        <w:tc>
          <w:tcPr>
            <w:tcW w:w="1170" w:type="dxa"/>
            <w:vMerge w:val="restart"/>
            <w:shd w:val="clear" w:color="auto" w:fill="F2F2F2"/>
          </w:tcPr>
          <w:p w14:paraId="56892C8A" w14:textId="77777777" w:rsidR="00506863" w:rsidRPr="00E8781C" w:rsidRDefault="00506863" w:rsidP="00D07278">
            <w:pPr>
              <w:spacing w:after="0" w:line="360" w:lineRule="auto"/>
              <w:jc w:val="both"/>
              <w:rPr>
                <w:rFonts w:ascii="Times New Roman" w:hAnsi="Times New Roman"/>
                <w:b/>
              </w:rPr>
            </w:pPr>
            <w:r w:rsidRPr="00E8781C">
              <w:rPr>
                <w:rFonts w:ascii="Times New Roman" w:hAnsi="Times New Roman"/>
                <w:b/>
              </w:rPr>
              <w:t>Academic</w:t>
            </w:r>
          </w:p>
          <w:p w14:paraId="677E7D9A" w14:textId="77777777" w:rsidR="00506863" w:rsidRPr="00E8781C" w:rsidRDefault="00506863" w:rsidP="00D07278">
            <w:pPr>
              <w:spacing w:after="0" w:line="360" w:lineRule="auto"/>
              <w:jc w:val="both"/>
              <w:rPr>
                <w:rFonts w:ascii="Times New Roman" w:hAnsi="Times New Roman"/>
                <w:b/>
              </w:rPr>
            </w:pPr>
            <w:r w:rsidRPr="00E8781C">
              <w:rPr>
                <w:rFonts w:ascii="Times New Roman" w:hAnsi="Times New Roman"/>
                <w:b/>
              </w:rPr>
              <w:t>Year</w:t>
            </w:r>
          </w:p>
        </w:tc>
        <w:tc>
          <w:tcPr>
            <w:tcW w:w="1530" w:type="dxa"/>
            <w:vMerge w:val="restart"/>
            <w:shd w:val="clear" w:color="auto" w:fill="F2F2F2"/>
          </w:tcPr>
          <w:p w14:paraId="7AA5641E" w14:textId="77777777" w:rsidR="00506863" w:rsidRPr="00E8781C" w:rsidRDefault="00506863" w:rsidP="00D07278">
            <w:pPr>
              <w:spacing w:after="0" w:line="360" w:lineRule="auto"/>
              <w:jc w:val="both"/>
              <w:rPr>
                <w:rFonts w:ascii="Times New Roman" w:hAnsi="Times New Roman"/>
                <w:b/>
              </w:rPr>
            </w:pPr>
          </w:p>
          <w:p w14:paraId="35FED7AC" w14:textId="77777777" w:rsidR="00506863" w:rsidRPr="00E8781C" w:rsidRDefault="00506863" w:rsidP="00D07278">
            <w:pPr>
              <w:spacing w:after="0" w:line="360" w:lineRule="auto"/>
              <w:jc w:val="both"/>
              <w:rPr>
                <w:rFonts w:ascii="Times New Roman" w:hAnsi="Times New Roman"/>
                <w:b/>
              </w:rPr>
            </w:pPr>
            <w:r w:rsidRPr="00E8781C">
              <w:rPr>
                <w:rFonts w:ascii="Times New Roman" w:hAnsi="Times New Roman"/>
                <w:b/>
              </w:rPr>
              <w:t>Levels</w:t>
            </w:r>
          </w:p>
        </w:tc>
        <w:tc>
          <w:tcPr>
            <w:tcW w:w="2070" w:type="dxa"/>
            <w:gridSpan w:val="3"/>
            <w:shd w:val="clear" w:color="auto" w:fill="F2F2F2"/>
          </w:tcPr>
          <w:p w14:paraId="0CA4B63B" w14:textId="77777777" w:rsidR="00506863" w:rsidRPr="00E8781C" w:rsidRDefault="00506863" w:rsidP="00D07278">
            <w:pPr>
              <w:spacing w:after="0" w:line="360" w:lineRule="auto"/>
              <w:jc w:val="center"/>
              <w:rPr>
                <w:rFonts w:ascii="Times New Roman" w:hAnsi="Times New Roman"/>
                <w:b/>
              </w:rPr>
            </w:pPr>
            <w:r w:rsidRPr="00E8781C">
              <w:rPr>
                <w:rFonts w:ascii="Times New Roman" w:hAnsi="Times New Roman"/>
                <w:b/>
              </w:rPr>
              <w:t>Dropout%</w:t>
            </w:r>
          </w:p>
        </w:tc>
        <w:tc>
          <w:tcPr>
            <w:tcW w:w="2070" w:type="dxa"/>
            <w:gridSpan w:val="3"/>
            <w:shd w:val="clear" w:color="auto" w:fill="F2F2F2"/>
          </w:tcPr>
          <w:p w14:paraId="25EFB99F" w14:textId="77777777" w:rsidR="00506863" w:rsidRPr="00E8781C" w:rsidRDefault="00506863" w:rsidP="00D07278">
            <w:pPr>
              <w:spacing w:after="0" w:line="360" w:lineRule="auto"/>
              <w:jc w:val="center"/>
              <w:rPr>
                <w:rFonts w:ascii="Times New Roman" w:hAnsi="Times New Roman"/>
                <w:b/>
              </w:rPr>
            </w:pPr>
            <w:r w:rsidRPr="00E8781C">
              <w:rPr>
                <w:rFonts w:ascii="Times New Roman" w:hAnsi="Times New Roman"/>
                <w:b/>
              </w:rPr>
              <w:t>Repetition%</w:t>
            </w:r>
          </w:p>
        </w:tc>
        <w:tc>
          <w:tcPr>
            <w:tcW w:w="2340" w:type="dxa"/>
            <w:gridSpan w:val="3"/>
            <w:shd w:val="clear" w:color="auto" w:fill="F2F2F2"/>
          </w:tcPr>
          <w:p w14:paraId="78B0C779" w14:textId="77777777" w:rsidR="00506863" w:rsidRPr="00E8781C" w:rsidRDefault="00506863" w:rsidP="00D07278">
            <w:pPr>
              <w:spacing w:after="0" w:line="360" w:lineRule="auto"/>
              <w:jc w:val="center"/>
              <w:rPr>
                <w:rFonts w:ascii="Times New Roman" w:hAnsi="Times New Roman"/>
                <w:b/>
              </w:rPr>
            </w:pPr>
            <w:r w:rsidRPr="00E8781C">
              <w:rPr>
                <w:rFonts w:ascii="Times New Roman" w:hAnsi="Times New Roman"/>
                <w:b/>
              </w:rPr>
              <w:t>Promotion%</w:t>
            </w:r>
          </w:p>
        </w:tc>
      </w:tr>
      <w:tr w:rsidR="00506863" w:rsidRPr="008F5506" w14:paraId="74253CDB" w14:textId="77777777" w:rsidTr="00D07278">
        <w:tc>
          <w:tcPr>
            <w:tcW w:w="1170" w:type="dxa"/>
            <w:vMerge/>
            <w:shd w:val="clear" w:color="auto" w:fill="F2F2F2"/>
          </w:tcPr>
          <w:p w14:paraId="53566D5E" w14:textId="77777777" w:rsidR="00506863" w:rsidRPr="00E8781C" w:rsidRDefault="00506863" w:rsidP="00D07278">
            <w:pPr>
              <w:spacing w:after="0" w:line="360" w:lineRule="auto"/>
              <w:jc w:val="both"/>
              <w:rPr>
                <w:rFonts w:ascii="Times New Roman" w:hAnsi="Times New Roman"/>
                <w:b/>
              </w:rPr>
            </w:pPr>
          </w:p>
        </w:tc>
        <w:tc>
          <w:tcPr>
            <w:tcW w:w="1530" w:type="dxa"/>
            <w:vMerge/>
            <w:shd w:val="clear" w:color="auto" w:fill="F2F2F2"/>
          </w:tcPr>
          <w:p w14:paraId="35AE8F35" w14:textId="77777777" w:rsidR="00506863" w:rsidRPr="00E8781C" w:rsidRDefault="00506863" w:rsidP="00D07278">
            <w:pPr>
              <w:spacing w:after="0" w:line="360" w:lineRule="auto"/>
              <w:jc w:val="both"/>
              <w:rPr>
                <w:rFonts w:ascii="Times New Roman" w:hAnsi="Times New Roman"/>
                <w:b/>
              </w:rPr>
            </w:pPr>
          </w:p>
        </w:tc>
        <w:tc>
          <w:tcPr>
            <w:tcW w:w="630" w:type="dxa"/>
          </w:tcPr>
          <w:p w14:paraId="04B8B8DA" w14:textId="77777777" w:rsidR="00506863" w:rsidRPr="00E8781C" w:rsidRDefault="00506863" w:rsidP="00D07278">
            <w:pPr>
              <w:spacing w:after="0" w:line="360" w:lineRule="auto"/>
              <w:jc w:val="both"/>
              <w:rPr>
                <w:rFonts w:ascii="Times New Roman" w:hAnsi="Times New Roman"/>
                <w:b/>
              </w:rPr>
            </w:pPr>
            <w:r>
              <w:rPr>
                <w:rFonts w:ascii="Times New Roman" w:hAnsi="Times New Roman"/>
                <w:b/>
              </w:rPr>
              <w:t>M</w:t>
            </w:r>
          </w:p>
        </w:tc>
        <w:tc>
          <w:tcPr>
            <w:tcW w:w="630" w:type="dxa"/>
          </w:tcPr>
          <w:p w14:paraId="3D983972" w14:textId="77777777" w:rsidR="00506863" w:rsidRPr="00E8781C" w:rsidRDefault="00506863" w:rsidP="00D07278">
            <w:pPr>
              <w:spacing w:after="0" w:line="360" w:lineRule="auto"/>
              <w:jc w:val="both"/>
              <w:rPr>
                <w:rFonts w:ascii="Times New Roman" w:hAnsi="Times New Roman"/>
                <w:b/>
              </w:rPr>
            </w:pPr>
            <w:r w:rsidRPr="00E8781C">
              <w:rPr>
                <w:rFonts w:ascii="Times New Roman" w:hAnsi="Times New Roman"/>
                <w:b/>
              </w:rPr>
              <w:t>F</w:t>
            </w:r>
          </w:p>
        </w:tc>
        <w:tc>
          <w:tcPr>
            <w:tcW w:w="810" w:type="dxa"/>
          </w:tcPr>
          <w:p w14:paraId="13E09160" w14:textId="77777777" w:rsidR="00506863" w:rsidRPr="00E8781C" w:rsidRDefault="00506863" w:rsidP="00D07278">
            <w:pPr>
              <w:spacing w:after="0" w:line="360" w:lineRule="auto"/>
              <w:jc w:val="both"/>
              <w:rPr>
                <w:rFonts w:ascii="Times New Roman" w:hAnsi="Times New Roman"/>
                <w:b/>
              </w:rPr>
            </w:pPr>
            <w:r w:rsidRPr="00E8781C">
              <w:rPr>
                <w:rFonts w:ascii="Times New Roman" w:hAnsi="Times New Roman"/>
                <w:b/>
              </w:rPr>
              <w:t>Total</w:t>
            </w:r>
          </w:p>
        </w:tc>
        <w:tc>
          <w:tcPr>
            <w:tcW w:w="630" w:type="dxa"/>
          </w:tcPr>
          <w:p w14:paraId="2935C3E1" w14:textId="77777777" w:rsidR="00506863" w:rsidRPr="00E8781C" w:rsidRDefault="00506863" w:rsidP="00D07278">
            <w:pPr>
              <w:spacing w:after="0" w:line="360" w:lineRule="auto"/>
              <w:jc w:val="both"/>
              <w:rPr>
                <w:rFonts w:ascii="Times New Roman" w:hAnsi="Times New Roman"/>
                <w:b/>
              </w:rPr>
            </w:pPr>
            <w:r>
              <w:rPr>
                <w:rFonts w:ascii="Times New Roman" w:hAnsi="Times New Roman"/>
                <w:b/>
              </w:rPr>
              <w:t>M</w:t>
            </w:r>
          </w:p>
        </w:tc>
        <w:tc>
          <w:tcPr>
            <w:tcW w:w="630" w:type="dxa"/>
          </w:tcPr>
          <w:p w14:paraId="0EA84477" w14:textId="77777777" w:rsidR="00506863" w:rsidRPr="00E8781C" w:rsidRDefault="00506863" w:rsidP="00D07278">
            <w:pPr>
              <w:spacing w:after="0" w:line="360" w:lineRule="auto"/>
              <w:jc w:val="both"/>
              <w:rPr>
                <w:rFonts w:ascii="Times New Roman" w:hAnsi="Times New Roman"/>
                <w:b/>
              </w:rPr>
            </w:pPr>
            <w:r w:rsidRPr="00E8781C">
              <w:rPr>
                <w:rFonts w:ascii="Times New Roman" w:hAnsi="Times New Roman"/>
                <w:b/>
              </w:rPr>
              <w:t>F</w:t>
            </w:r>
          </w:p>
        </w:tc>
        <w:tc>
          <w:tcPr>
            <w:tcW w:w="810" w:type="dxa"/>
          </w:tcPr>
          <w:p w14:paraId="685745C5" w14:textId="77777777" w:rsidR="00506863" w:rsidRPr="00E8781C" w:rsidRDefault="00506863" w:rsidP="00D07278">
            <w:pPr>
              <w:spacing w:after="0" w:line="360" w:lineRule="auto"/>
              <w:jc w:val="both"/>
              <w:rPr>
                <w:rFonts w:ascii="Times New Roman" w:hAnsi="Times New Roman"/>
                <w:b/>
              </w:rPr>
            </w:pPr>
            <w:r w:rsidRPr="00E8781C">
              <w:rPr>
                <w:rFonts w:ascii="Times New Roman" w:hAnsi="Times New Roman"/>
                <w:b/>
              </w:rPr>
              <w:t>Total</w:t>
            </w:r>
          </w:p>
        </w:tc>
        <w:tc>
          <w:tcPr>
            <w:tcW w:w="720" w:type="dxa"/>
          </w:tcPr>
          <w:p w14:paraId="771C8DC6" w14:textId="77777777" w:rsidR="00506863" w:rsidRPr="00E8781C" w:rsidRDefault="00506863" w:rsidP="00D07278">
            <w:pPr>
              <w:spacing w:after="0" w:line="360" w:lineRule="auto"/>
              <w:jc w:val="both"/>
              <w:rPr>
                <w:rFonts w:ascii="Times New Roman" w:hAnsi="Times New Roman"/>
                <w:b/>
              </w:rPr>
            </w:pPr>
            <w:r>
              <w:rPr>
                <w:rFonts w:ascii="Times New Roman" w:hAnsi="Times New Roman"/>
                <w:b/>
              </w:rPr>
              <w:t>M</w:t>
            </w:r>
          </w:p>
        </w:tc>
        <w:tc>
          <w:tcPr>
            <w:tcW w:w="720" w:type="dxa"/>
          </w:tcPr>
          <w:p w14:paraId="1D77E4C3" w14:textId="77777777" w:rsidR="00506863" w:rsidRPr="00E8781C" w:rsidRDefault="00506863" w:rsidP="00D07278">
            <w:pPr>
              <w:spacing w:after="0" w:line="360" w:lineRule="auto"/>
              <w:jc w:val="both"/>
              <w:rPr>
                <w:rFonts w:ascii="Times New Roman" w:hAnsi="Times New Roman"/>
                <w:b/>
              </w:rPr>
            </w:pPr>
            <w:r w:rsidRPr="00E8781C">
              <w:rPr>
                <w:rFonts w:ascii="Times New Roman" w:hAnsi="Times New Roman"/>
                <w:b/>
              </w:rPr>
              <w:t>F</w:t>
            </w:r>
          </w:p>
        </w:tc>
        <w:tc>
          <w:tcPr>
            <w:tcW w:w="900" w:type="dxa"/>
          </w:tcPr>
          <w:p w14:paraId="1B8FBBD3" w14:textId="77777777" w:rsidR="00506863" w:rsidRPr="00E8781C" w:rsidRDefault="00506863" w:rsidP="00D07278">
            <w:pPr>
              <w:spacing w:after="0" w:line="360" w:lineRule="auto"/>
              <w:jc w:val="both"/>
              <w:rPr>
                <w:rFonts w:ascii="Times New Roman" w:hAnsi="Times New Roman"/>
                <w:b/>
              </w:rPr>
            </w:pPr>
            <w:r w:rsidRPr="00E8781C">
              <w:rPr>
                <w:rFonts w:ascii="Times New Roman" w:hAnsi="Times New Roman"/>
                <w:b/>
              </w:rPr>
              <w:t>Tot</w:t>
            </w:r>
            <w:r>
              <w:rPr>
                <w:rFonts w:ascii="Times New Roman" w:hAnsi="Times New Roman"/>
                <w:b/>
              </w:rPr>
              <w:t>al</w:t>
            </w:r>
          </w:p>
        </w:tc>
      </w:tr>
      <w:tr w:rsidR="00506863" w:rsidRPr="008F5506" w14:paraId="42C1A488" w14:textId="77777777" w:rsidTr="00D07278">
        <w:tc>
          <w:tcPr>
            <w:tcW w:w="1170" w:type="dxa"/>
            <w:vMerge w:val="restart"/>
          </w:tcPr>
          <w:p w14:paraId="539C8808"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2012/13</w:t>
            </w:r>
          </w:p>
        </w:tc>
        <w:tc>
          <w:tcPr>
            <w:tcW w:w="1530" w:type="dxa"/>
          </w:tcPr>
          <w:p w14:paraId="371B7918"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Elementary</w:t>
            </w:r>
          </w:p>
        </w:tc>
        <w:tc>
          <w:tcPr>
            <w:tcW w:w="630" w:type="dxa"/>
          </w:tcPr>
          <w:p w14:paraId="34014D8F"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5.4</w:t>
            </w:r>
          </w:p>
        </w:tc>
        <w:tc>
          <w:tcPr>
            <w:tcW w:w="630" w:type="dxa"/>
          </w:tcPr>
          <w:p w14:paraId="31093780"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4.1</w:t>
            </w:r>
          </w:p>
        </w:tc>
        <w:tc>
          <w:tcPr>
            <w:tcW w:w="810" w:type="dxa"/>
          </w:tcPr>
          <w:p w14:paraId="49A2E717"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4.8</w:t>
            </w:r>
          </w:p>
        </w:tc>
        <w:tc>
          <w:tcPr>
            <w:tcW w:w="630" w:type="dxa"/>
          </w:tcPr>
          <w:p w14:paraId="09884309"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13.8</w:t>
            </w:r>
          </w:p>
        </w:tc>
        <w:tc>
          <w:tcPr>
            <w:tcW w:w="630" w:type="dxa"/>
          </w:tcPr>
          <w:p w14:paraId="4B807667"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11.5</w:t>
            </w:r>
          </w:p>
        </w:tc>
        <w:tc>
          <w:tcPr>
            <w:tcW w:w="810" w:type="dxa"/>
          </w:tcPr>
          <w:p w14:paraId="1A4B27DC"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12.8</w:t>
            </w:r>
          </w:p>
        </w:tc>
        <w:tc>
          <w:tcPr>
            <w:tcW w:w="720" w:type="dxa"/>
          </w:tcPr>
          <w:p w14:paraId="5044DF9D"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80.7</w:t>
            </w:r>
          </w:p>
        </w:tc>
        <w:tc>
          <w:tcPr>
            <w:tcW w:w="720" w:type="dxa"/>
          </w:tcPr>
          <w:p w14:paraId="7D4368D1"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84.4</w:t>
            </w:r>
          </w:p>
        </w:tc>
        <w:tc>
          <w:tcPr>
            <w:tcW w:w="900" w:type="dxa"/>
          </w:tcPr>
          <w:p w14:paraId="1E191184"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82.4</w:t>
            </w:r>
          </w:p>
        </w:tc>
      </w:tr>
      <w:tr w:rsidR="00506863" w:rsidRPr="008F5506" w14:paraId="5F7FDAFA" w14:textId="77777777" w:rsidTr="00D07278">
        <w:tc>
          <w:tcPr>
            <w:tcW w:w="1170" w:type="dxa"/>
            <w:vMerge/>
          </w:tcPr>
          <w:p w14:paraId="19D1DC5C" w14:textId="77777777" w:rsidR="00506863" w:rsidRPr="00E8781C" w:rsidRDefault="00506863" w:rsidP="00D07278">
            <w:pPr>
              <w:spacing w:after="0" w:line="360" w:lineRule="auto"/>
              <w:jc w:val="both"/>
              <w:rPr>
                <w:rFonts w:ascii="Times New Roman" w:hAnsi="Times New Roman"/>
              </w:rPr>
            </w:pPr>
          </w:p>
        </w:tc>
        <w:tc>
          <w:tcPr>
            <w:tcW w:w="1530" w:type="dxa"/>
          </w:tcPr>
          <w:p w14:paraId="22FF7EEE"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Middle</w:t>
            </w:r>
          </w:p>
        </w:tc>
        <w:tc>
          <w:tcPr>
            <w:tcW w:w="630" w:type="dxa"/>
          </w:tcPr>
          <w:p w14:paraId="3EB52B35"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7.2</w:t>
            </w:r>
          </w:p>
        </w:tc>
        <w:tc>
          <w:tcPr>
            <w:tcW w:w="630" w:type="dxa"/>
          </w:tcPr>
          <w:p w14:paraId="47475351"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4.5</w:t>
            </w:r>
          </w:p>
        </w:tc>
        <w:tc>
          <w:tcPr>
            <w:tcW w:w="810" w:type="dxa"/>
          </w:tcPr>
          <w:p w14:paraId="165413B5"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6.0</w:t>
            </w:r>
          </w:p>
        </w:tc>
        <w:tc>
          <w:tcPr>
            <w:tcW w:w="630" w:type="dxa"/>
          </w:tcPr>
          <w:p w14:paraId="3284D2F5"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16.9</w:t>
            </w:r>
          </w:p>
        </w:tc>
        <w:tc>
          <w:tcPr>
            <w:tcW w:w="630" w:type="dxa"/>
          </w:tcPr>
          <w:p w14:paraId="2C9DD06E"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10.4</w:t>
            </w:r>
          </w:p>
        </w:tc>
        <w:tc>
          <w:tcPr>
            <w:tcW w:w="810" w:type="dxa"/>
          </w:tcPr>
          <w:p w14:paraId="3D51D41E"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14.0</w:t>
            </w:r>
          </w:p>
        </w:tc>
        <w:tc>
          <w:tcPr>
            <w:tcW w:w="720" w:type="dxa"/>
          </w:tcPr>
          <w:p w14:paraId="074359AB"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75.9</w:t>
            </w:r>
          </w:p>
        </w:tc>
        <w:tc>
          <w:tcPr>
            <w:tcW w:w="720" w:type="dxa"/>
          </w:tcPr>
          <w:p w14:paraId="3DD3B5A3"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85.0</w:t>
            </w:r>
          </w:p>
        </w:tc>
        <w:tc>
          <w:tcPr>
            <w:tcW w:w="900" w:type="dxa"/>
          </w:tcPr>
          <w:p w14:paraId="7DEBF0BF"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80.0</w:t>
            </w:r>
          </w:p>
        </w:tc>
      </w:tr>
      <w:tr w:rsidR="00506863" w:rsidRPr="008F5506" w14:paraId="0C846373" w14:textId="77777777" w:rsidTr="00D07278">
        <w:tc>
          <w:tcPr>
            <w:tcW w:w="1170" w:type="dxa"/>
            <w:vMerge w:val="restart"/>
          </w:tcPr>
          <w:p w14:paraId="470091F2"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2013/14</w:t>
            </w:r>
          </w:p>
        </w:tc>
        <w:tc>
          <w:tcPr>
            <w:tcW w:w="1530" w:type="dxa"/>
          </w:tcPr>
          <w:p w14:paraId="7BEBC4AE"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Elementary</w:t>
            </w:r>
          </w:p>
        </w:tc>
        <w:tc>
          <w:tcPr>
            <w:tcW w:w="630" w:type="dxa"/>
          </w:tcPr>
          <w:p w14:paraId="1EE54A43"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6.2</w:t>
            </w:r>
          </w:p>
        </w:tc>
        <w:tc>
          <w:tcPr>
            <w:tcW w:w="630" w:type="dxa"/>
          </w:tcPr>
          <w:p w14:paraId="5D5EBA57"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4.3</w:t>
            </w:r>
          </w:p>
        </w:tc>
        <w:tc>
          <w:tcPr>
            <w:tcW w:w="810" w:type="dxa"/>
          </w:tcPr>
          <w:p w14:paraId="161F78D2"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5.3</w:t>
            </w:r>
          </w:p>
        </w:tc>
        <w:tc>
          <w:tcPr>
            <w:tcW w:w="630" w:type="dxa"/>
          </w:tcPr>
          <w:p w14:paraId="506AC244"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7.2</w:t>
            </w:r>
          </w:p>
        </w:tc>
        <w:tc>
          <w:tcPr>
            <w:tcW w:w="630" w:type="dxa"/>
          </w:tcPr>
          <w:p w14:paraId="2AAB8A77"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5.7</w:t>
            </w:r>
          </w:p>
        </w:tc>
        <w:tc>
          <w:tcPr>
            <w:tcW w:w="810" w:type="dxa"/>
          </w:tcPr>
          <w:p w14:paraId="11EBAFF4"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6.5</w:t>
            </w:r>
          </w:p>
        </w:tc>
        <w:tc>
          <w:tcPr>
            <w:tcW w:w="720" w:type="dxa"/>
          </w:tcPr>
          <w:p w14:paraId="19C9EA60"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86.6</w:t>
            </w:r>
          </w:p>
        </w:tc>
        <w:tc>
          <w:tcPr>
            <w:tcW w:w="720" w:type="dxa"/>
          </w:tcPr>
          <w:p w14:paraId="72312A55"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90.0</w:t>
            </w:r>
          </w:p>
        </w:tc>
        <w:tc>
          <w:tcPr>
            <w:tcW w:w="900" w:type="dxa"/>
          </w:tcPr>
          <w:p w14:paraId="6331E754"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88.1</w:t>
            </w:r>
          </w:p>
        </w:tc>
      </w:tr>
      <w:tr w:rsidR="00506863" w:rsidRPr="008F5506" w14:paraId="5B1C0B57" w14:textId="77777777" w:rsidTr="00D07278">
        <w:tc>
          <w:tcPr>
            <w:tcW w:w="1170" w:type="dxa"/>
            <w:vMerge/>
          </w:tcPr>
          <w:p w14:paraId="4DE7F5C3" w14:textId="77777777" w:rsidR="00506863" w:rsidRPr="00E8781C" w:rsidRDefault="00506863" w:rsidP="00D07278">
            <w:pPr>
              <w:spacing w:after="0" w:line="360" w:lineRule="auto"/>
              <w:jc w:val="both"/>
              <w:rPr>
                <w:rFonts w:ascii="Times New Roman" w:hAnsi="Times New Roman"/>
              </w:rPr>
            </w:pPr>
          </w:p>
        </w:tc>
        <w:tc>
          <w:tcPr>
            <w:tcW w:w="1530" w:type="dxa"/>
          </w:tcPr>
          <w:p w14:paraId="56CC2283"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Middle</w:t>
            </w:r>
          </w:p>
        </w:tc>
        <w:tc>
          <w:tcPr>
            <w:tcW w:w="630" w:type="dxa"/>
          </w:tcPr>
          <w:p w14:paraId="7054F246"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5.7</w:t>
            </w:r>
          </w:p>
        </w:tc>
        <w:tc>
          <w:tcPr>
            <w:tcW w:w="630" w:type="dxa"/>
          </w:tcPr>
          <w:p w14:paraId="05DF5CD9"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10.9</w:t>
            </w:r>
          </w:p>
        </w:tc>
        <w:tc>
          <w:tcPr>
            <w:tcW w:w="810" w:type="dxa"/>
          </w:tcPr>
          <w:p w14:paraId="64F99638"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8.6</w:t>
            </w:r>
          </w:p>
        </w:tc>
        <w:tc>
          <w:tcPr>
            <w:tcW w:w="630" w:type="dxa"/>
          </w:tcPr>
          <w:p w14:paraId="5604D4AF"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11.8</w:t>
            </w:r>
          </w:p>
        </w:tc>
        <w:tc>
          <w:tcPr>
            <w:tcW w:w="630" w:type="dxa"/>
          </w:tcPr>
          <w:p w14:paraId="12601E76"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18.4</w:t>
            </w:r>
          </w:p>
        </w:tc>
        <w:tc>
          <w:tcPr>
            <w:tcW w:w="810" w:type="dxa"/>
          </w:tcPr>
          <w:p w14:paraId="0C7D4307"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15.5</w:t>
            </w:r>
          </w:p>
        </w:tc>
        <w:tc>
          <w:tcPr>
            <w:tcW w:w="720" w:type="dxa"/>
          </w:tcPr>
          <w:p w14:paraId="3C8112D3"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82.5</w:t>
            </w:r>
          </w:p>
        </w:tc>
        <w:tc>
          <w:tcPr>
            <w:tcW w:w="720" w:type="dxa"/>
          </w:tcPr>
          <w:p w14:paraId="3EBBF3BB"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70.6</w:t>
            </w:r>
          </w:p>
        </w:tc>
        <w:tc>
          <w:tcPr>
            <w:tcW w:w="900" w:type="dxa"/>
          </w:tcPr>
          <w:p w14:paraId="4B8226EC"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75.9</w:t>
            </w:r>
          </w:p>
        </w:tc>
      </w:tr>
      <w:tr w:rsidR="00506863" w:rsidRPr="008F5506" w14:paraId="4A81175C" w14:textId="77777777" w:rsidTr="00D07278">
        <w:tc>
          <w:tcPr>
            <w:tcW w:w="1170" w:type="dxa"/>
            <w:vMerge w:val="restart"/>
          </w:tcPr>
          <w:p w14:paraId="5DEC001D"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2014/15</w:t>
            </w:r>
          </w:p>
        </w:tc>
        <w:tc>
          <w:tcPr>
            <w:tcW w:w="1530" w:type="dxa"/>
          </w:tcPr>
          <w:p w14:paraId="41CD4DE0"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Elementary</w:t>
            </w:r>
          </w:p>
        </w:tc>
        <w:tc>
          <w:tcPr>
            <w:tcW w:w="630" w:type="dxa"/>
          </w:tcPr>
          <w:p w14:paraId="7C314F15"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8.7</w:t>
            </w:r>
          </w:p>
        </w:tc>
        <w:tc>
          <w:tcPr>
            <w:tcW w:w="630" w:type="dxa"/>
          </w:tcPr>
          <w:p w14:paraId="0AB3C820"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5.8</w:t>
            </w:r>
          </w:p>
        </w:tc>
        <w:tc>
          <w:tcPr>
            <w:tcW w:w="810" w:type="dxa"/>
          </w:tcPr>
          <w:p w14:paraId="2E1131E4"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7.4</w:t>
            </w:r>
          </w:p>
        </w:tc>
        <w:tc>
          <w:tcPr>
            <w:tcW w:w="630" w:type="dxa"/>
          </w:tcPr>
          <w:p w14:paraId="64B3CF7E"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8.8</w:t>
            </w:r>
          </w:p>
        </w:tc>
        <w:tc>
          <w:tcPr>
            <w:tcW w:w="630" w:type="dxa"/>
          </w:tcPr>
          <w:p w14:paraId="612C028B"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6.5</w:t>
            </w:r>
          </w:p>
        </w:tc>
        <w:tc>
          <w:tcPr>
            <w:tcW w:w="810" w:type="dxa"/>
          </w:tcPr>
          <w:p w14:paraId="706A6C4E"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7.8</w:t>
            </w:r>
          </w:p>
        </w:tc>
        <w:tc>
          <w:tcPr>
            <w:tcW w:w="720" w:type="dxa"/>
          </w:tcPr>
          <w:p w14:paraId="3DC9D60F"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82.5</w:t>
            </w:r>
          </w:p>
        </w:tc>
        <w:tc>
          <w:tcPr>
            <w:tcW w:w="720" w:type="dxa"/>
          </w:tcPr>
          <w:p w14:paraId="0325E2AE"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87.7</w:t>
            </w:r>
          </w:p>
        </w:tc>
        <w:tc>
          <w:tcPr>
            <w:tcW w:w="900" w:type="dxa"/>
          </w:tcPr>
          <w:p w14:paraId="5F75EFE5"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84.9</w:t>
            </w:r>
          </w:p>
        </w:tc>
      </w:tr>
      <w:tr w:rsidR="00506863" w:rsidRPr="008F5506" w14:paraId="78117FBD" w14:textId="77777777" w:rsidTr="00D07278">
        <w:tc>
          <w:tcPr>
            <w:tcW w:w="1170" w:type="dxa"/>
            <w:vMerge/>
          </w:tcPr>
          <w:p w14:paraId="5569F5DE" w14:textId="77777777" w:rsidR="00506863" w:rsidRPr="00E8781C" w:rsidRDefault="00506863" w:rsidP="00D07278">
            <w:pPr>
              <w:spacing w:after="0" w:line="360" w:lineRule="auto"/>
              <w:jc w:val="both"/>
              <w:rPr>
                <w:rFonts w:ascii="Times New Roman" w:hAnsi="Times New Roman"/>
              </w:rPr>
            </w:pPr>
          </w:p>
        </w:tc>
        <w:tc>
          <w:tcPr>
            <w:tcW w:w="1530" w:type="dxa"/>
          </w:tcPr>
          <w:p w14:paraId="5D0A307F"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Middle</w:t>
            </w:r>
          </w:p>
        </w:tc>
        <w:tc>
          <w:tcPr>
            <w:tcW w:w="630" w:type="dxa"/>
          </w:tcPr>
          <w:p w14:paraId="6AF352B9"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16.2</w:t>
            </w:r>
          </w:p>
        </w:tc>
        <w:tc>
          <w:tcPr>
            <w:tcW w:w="630" w:type="dxa"/>
          </w:tcPr>
          <w:p w14:paraId="13B97434"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9.1</w:t>
            </w:r>
          </w:p>
        </w:tc>
        <w:tc>
          <w:tcPr>
            <w:tcW w:w="810" w:type="dxa"/>
          </w:tcPr>
          <w:p w14:paraId="4CAB9F12"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13.0</w:t>
            </w:r>
          </w:p>
        </w:tc>
        <w:tc>
          <w:tcPr>
            <w:tcW w:w="630" w:type="dxa"/>
          </w:tcPr>
          <w:p w14:paraId="6F024782"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19.5</w:t>
            </w:r>
          </w:p>
        </w:tc>
        <w:tc>
          <w:tcPr>
            <w:tcW w:w="630" w:type="dxa"/>
          </w:tcPr>
          <w:p w14:paraId="457E3B7D"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11.9</w:t>
            </w:r>
          </w:p>
        </w:tc>
        <w:tc>
          <w:tcPr>
            <w:tcW w:w="810" w:type="dxa"/>
          </w:tcPr>
          <w:p w14:paraId="16BD0E98"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16.1</w:t>
            </w:r>
          </w:p>
        </w:tc>
        <w:tc>
          <w:tcPr>
            <w:tcW w:w="720" w:type="dxa"/>
          </w:tcPr>
          <w:p w14:paraId="6DE58B13"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64.3</w:t>
            </w:r>
          </w:p>
        </w:tc>
        <w:tc>
          <w:tcPr>
            <w:tcW w:w="720" w:type="dxa"/>
          </w:tcPr>
          <w:p w14:paraId="1A15380A"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79.0</w:t>
            </w:r>
          </w:p>
        </w:tc>
        <w:tc>
          <w:tcPr>
            <w:tcW w:w="900" w:type="dxa"/>
          </w:tcPr>
          <w:p w14:paraId="3B138CE8"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70.9</w:t>
            </w:r>
          </w:p>
        </w:tc>
      </w:tr>
      <w:tr w:rsidR="00506863" w:rsidRPr="008F5506" w14:paraId="6665A176" w14:textId="77777777" w:rsidTr="00D07278">
        <w:tc>
          <w:tcPr>
            <w:tcW w:w="1170" w:type="dxa"/>
            <w:vMerge w:val="restart"/>
          </w:tcPr>
          <w:p w14:paraId="525E5F3C"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2015/16</w:t>
            </w:r>
          </w:p>
        </w:tc>
        <w:tc>
          <w:tcPr>
            <w:tcW w:w="1530" w:type="dxa"/>
          </w:tcPr>
          <w:p w14:paraId="09785818"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Elementary</w:t>
            </w:r>
          </w:p>
        </w:tc>
        <w:tc>
          <w:tcPr>
            <w:tcW w:w="630" w:type="dxa"/>
          </w:tcPr>
          <w:p w14:paraId="68D83548"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7.2</w:t>
            </w:r>
          </w:p>
        </w:tc>
        <w:tc>
          <w:tcPr>
            <w:tcW w:w="630" w:type="dxa"/>
          </w:tcPr>
          <w:p w14:paraId="4980FD92"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4.9</w:t>
            </w:r>
          </w:p>
        </w:tc>
        <w:tc>
          <w:tcPr>
            <w:tcW w:w="810" w:type="dxa"/>
          </w:tcPr>
          <w:p w14:paraId="748CB1E3"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6.1</w:t>
            </w:r>
          </w:p>
        </w:tc>
        <w:tc>
          <w:tcPr>
            <w:tcW w:w="630" w:type="dxa"/>
          </w:tcPr>
          <w:p w14:paraId="5491483A"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10.1</w:t>
            </w:r>
          </w:p>
        </w:tc>
        <w:tc>
          <w:tcPr>
            <w:tcW w:w="630" w:type="dxa"/>
          </w:tcPr>
          <w:p w14:paraId="648CAF29"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7.6</w:t>
            </w:r>
          </w:p>
        </w:tc>
        <w:tc>
          <w:tcPr>
            <w:tcW w:w="810" w:type="dxa"/>
          </w:tcPr>
          <w:p w14:paraId="0428ACC9"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9.0</w:t>
            </w:r>
          </w:p>
        </w:tc>
        <w:tc>
          <w:tcPr>
            <w:tcW w:w="720" w:type="dxa"/>
          </w:tcPr>
          <w:p w14:paraId="27795C49"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82.7</w:t>
            </w:r>
          </w:p>
        </w:tc>
        <w:tc>
          <w:tcPr>
            <w:tcW w:w="720" w:type="dxa"/>
          </w:tcPr>
          <w:p w14:paraId="75D61802"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87.5</w:t>
            </w:r>
          </w:p>
        </w:tc>
        <w:tc>
          <w:tcPr>
            <w:tcW w:w="900" w:type="dxa"/>
          </w:tcPr>
          <w:p w14:paraId="31640D79"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84.9</w:t>
            </w:r>
          </w:p>
        </w:tc>
      </w:tr>
      <w:tr w:rsidR="00506863" w:rsidRPr="008F5506" w14:paraId="6C784494" w14:textId="77777777" w:rsidTr="00D07278">
        <w:tc>
          <w:tcPr>
            <w:tcW w:w="1170" w:type="dxa"/>
            <w:vMerge/>
          </w:tcPr>
          <w:p w14:paraId="63F02925" w14:textId="77777777" w:rsidR="00506863" w:rsidRPr="00E8781C" w:rsidRDefault="00506863" w:rsidP="00D07278">
            <w:pPr>
              <w:spacing w:after="0" w:line="360" w:lineRule="auto"/>
              <w:jc w:val="both"/>
              <w:rPr>
                <w:rFonts w:ascii="Times New Roman" w:hAnsi="Times New Roman"/>
              </w:rPr>
            </w:pPr>
          </w:p>
        </w:tc>
        <w:tc>
          <w:tcPr>
            <w:tcW w:w="1530" w:type="dxa"/>
          </w:tcPr>
          <w:p w14:paraId="0F676542"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Middle</w:t>
            </w:r>
          </w:p>
        </w:tc>
        <w:tc>
          <w:tcPr>
            <w:tcW w:w="630" w:type="dxa"/>
          </w:tcPr>
          <w:p w14:paraId="0CA44F46"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9.5</w:t>
            </w:r>
          </w:p>
        </w:tc>
        <w:tc>
          <w:tcPr>
            <w:tcW w:w="630" w:type="dxa"/>
          </w:tcPr>
          <w:p w14:paraId="1681F00C"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5.1</w:t>
            </w:r>
          </w:p>
        </w:tc>
        <w:tc>
          <w:tcPr>
            <w:tcW w:w="810" w:type="dxa"/>
          </w:tcPr>
          <w:p w14:paraId="11E2B801"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7.5</w:t>
            </w:r>
          </w:p>
        </w:tc>
        <w:tc>
          <w:tcPr>
            <w:tcW w:w="630" w:type="dxa"/>
          </w:tcPr>
          <w:p w14:paraId="41B9C851"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19.7</w:t>
            </w:r>
          </w:p>
        </w:tc>
        <w:tc>
          <w:tcPr>
            <w:tcW w:w="630" w:type="dxa"/>
          </w:tcPr>
          <w:p w14:paraId="0F46AFFC"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11.6</w:t>
            </w:r>
          </w:p>
        </w:tc>
        <w:tc>
          <w:tcPr>
            <w:tcW w:w="810" w:type="dxa"/>
          </w:tcPr>
          <w:p w14:paraId="25DA00E2"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16.0</w:t>
            </w:r>
          </w:p>
        </w:tc>
        <w:tc>
          <w:tcPr>
            <w:tcW w:w="720" w:type="dxa"/>
          </w:tcPr>
          <w:p w14:paraId="3760A9A1"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70.8</w:t>
            </w:r>
          </w:p>
        </w:tc>
        <w:tc>
          <w:tcPr>
            <w:tcW w:w="720" w:type="dxa"/>
          </w:tcPr>
          <w:p w14:paraId="125862ED"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83.3</w:t>
            </w:r>
          </w:p>
        </w:tc>
        <w:tc>
          <w:tcPr>
            <w:tcW w:w="900" w:type="dxa"/>
          </w:tcPr>
          <w:p w14:paraId="63D7E4FA"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76.5</w:t>
            </w:r>
          </w:p>
        </w:tc>
      </w:tr>
      <w:tr w:rsidR="00506863" w:rsidRPr="008F5506" w14:paraId="0526AEB9" w14:textId="77777777" w:rsidTr="00D07278">
        <w:tc>
          <w:tcPr>
            <w:tcW w:w="1170" w:type="dxa"/>
            <w:vMerge w:val="restart"/>
          </w:tcPr>
          <w:p w14:paraId="5CEBC1F9"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2016/17</w:t>
            </w:r>
          </w:p>
        </w:tc>
        <w:tc>
          <w:tcPr>
            <w:tcW w:w="1530" w:type="dxa"/>
          </w:tcPr>
          <w:p w14:paraId="5B7D4FFD"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Elementary</w:t>
            </w:r>
          </w:p>
        </w:tc>
        <w:tc>
          <w:tcPr>
            <w:tcW w:w="630" w:type="dxa"/>
          </w:tcPr>
          <w:p w14:paraId="71727147"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6.3</w:t>
            </w:r>
          </w:p>
        </w:tc>
        <w:tc>
          <w:tcPr>
            <w:tcW w:w="630" w:type="dxa"/>
          </w:tcPr>
          <w:p w14:paraId="4E709EDD"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4.4</w:t>
            </w:r>
          </w:p>
        </w:tc>
        <w:tc>
          <w:tcPr>
            <w:tcW w:w="810" w:type="dxa"/>
          </w:tcPr>
          <w:p w14:paraId="518B57AE"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5.5</w:t>
            </w:r>
          </w:p>
        </w:tc>
        <w:tc>
          <w:tcPr>
            <w:tcW w:w="630" w:type="dxa"/>
          </w:tcPr>
          <w:p w14:paraId="69AF8E6B"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10.4</w:t>
            </w:r>
          </w:p>
        </w:tc>
        <w:tc>
          <w:tcPr>
            <w:tcW w:w="630" w:type="dxa"/>
          </w:tcPr>
          <w:p w14:paraId="0EF78168"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7.9</w:t>
            </w:r>
          </w:p>
        </w:tc>
        <w:tc>
          <w:tcPr>
            <w:tcW w:w="810" w:type="dxa"/>
          </w:tcPr>
          <w:p w14:paraId="482C20C9"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9.3</w:t>
            </w:r>
          </w:p>
        </w:tc>
        <w:tc>
          <w:tcPr>
            <w:tcW w:w="720" w:type="dxa"/>
          </w:tcPr>
          <w:p w14:paraId="5FF2AD16"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83.3</w:t>
            </w:r>
          </w:p>
        </w:tc>
        <w:tc>
          <w:tcPr>
            <w:tcW w:w="720" w:type="dxa"/>
          </w:tcPr>
          <w:p w14:paraId="7BE71EAC"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87.6</w:t>
            </w:r>
          </w:p>
        </w:tc>
        <w:tc>
          <w:tcPr>
            <w:tcW w:w="900" w:type="dxa"/>
          </w:tcPr>
          <w:p w14:paraId="6C90AC16"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85.2</w:t>
            </w:r>
          </w:p>
        </w:tc>
      </w:tr>
      <w:tr w:rsidR="00506863" w:rsidRPr="008F5506" w14:paraId="56633906" w14:textId="77777777" w:rsidTr="00D07278">
        <w:tc>
          <w:tcPr>
            <w:tcW w:w="1170" w:type="dxa"/>
            <w:vMerge/>
          </w:tcPr>
          <w:p w14:paraId="3809A3E2" w14:textId="77777777" w:rsidR="00506863" w:rsidRPr="00E8781C" w:rsidRDefault="00506863" w:rsidP="00D07278">
            <w:pPr>
              <w:spacing w:after="0" w:line="360" w:lineRule="auto"/>
              <w:jc w:val="both"/>
              <w:rPr>
                <w:rFonts w:ascii="Times New Roman" w:hAnsi="Times New Roman"/>
              </w:rPr>
            </w:pPr>
          </w:p>
        </w:tc>
        <w:tc>
          <w:tcPr>
            <w:tcW w:w="1530" w:type="dxa"/>
          </w:tcPr>
          <w:p w14:paraId="64E0E32D"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Middle</w:t>
            </w:r>
          </w:p>
        </w:tc>
        <w:tc>
          <w:tcPr>
            <w:tcW w:w="630" w:type="dxa"/>
          </w:tcPr>
          <w:p w14:paraId="22781987"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9.5</w:t>
            </w:r>
          </w:p>
        </w:tc>
        <w:tc>
          <w:tcPr>
            <w:tcW w:w="630" w:type="dxa"/>
          </w:tcPr>
          <w:p w14:paraId="74782442"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5.1</w:t>
            </w:r>
          </w:p>
        </w:tc>
        <w:tc>
          <w:tcPr>
            <w:tcW w:w="810" w:type="dxa"/>
          </w:tcPr>
          <w:p w14:paraId="4013FE79"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7.5</w:t>
            </w:r>
          </w:p>
        </w:tc>
        <w:tc>
          <w:tcPr>
            <w:tcW w:w="630" w:type="dxa"/>
          </w:tcPr>
          <w:p w14:paraId="5A164398"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20.2</w:t>
            </w:r>
          </w:p>
        </w:tc>
        <w:tc>
          <w:tcPr>
            <w:tcW w:w="630" w:type="dxa"/>
          </w:tcPr>
          <w:p w14:paraId="232BFDAE"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12.3</w:t>
            </w:r>
          </w:p>
        </w:tc>
        <w:tc>
          <w:tcPr>
            <w:tcW w:w="810" w:type="dxa"/>
          </w:tcPr>
          <w:p w14:paraId="69AFBF6B"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16.5</w:t>
            </w:r>
          </w:p>
        </w:tc>
        <w:tc>
          <w:tcPr>
            <w:tcW w:w="720" w:type="dxa"/>
          </w:tcPr>
          <w:p w14:paraId="164F6974"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70.3</w:t>
            </w:r>
          </w:p>
        </w:tc>
        <w:tc>
          <w:tcPr>
            <w:tcW w:w="720" w:type="dxa"/>
          </w:tcPr>
          <w:p w14:paraId="7F8D4B19" w14:textId="77777777" w:rsidR="00506863" w:rsidRPr="00E8781C" w:rsidRDefault="00506863" w:rsidP="00D07278">
            <w:pPr>
              <w:spacing w:after="0" w:line="360" w:lineRule="auto"/>
              <w:jc w:val="both"/>
              <w:rPr>
                <w:rFonts w:ascii="Times New Roman" w:hAnsi="Times New Roman"/>
                <w:b/>
                <w:bCs/>
              </w:rPr>
            </w:pPr>
            <w:r w:rsidRPr="00E8781C">
              <w:rPr>
                <w:rFonts w:ascii="Times New Roman" w:hAnsi="Times New Roman"/>
                <w:b/>
                <w:bCs/>
              </w:rPr>
              <w:t>82.7</w:t>
            </w:r>
          </w:p>
        </w:tc>
        <w:tc>
          <w:tcPr>
            <w:tcW w:w="900" w:type="dxa"/>
          </w:tcPr>
          <w:p w14:paraId="6A86F49E" w14:textId="77777777" w:rsidR="00506863" w:rsidRPr="00E8781C" w:rsidRDefault="00506863" w:rsidP="00D07278">
            <w:pPr>
              <w:spacing w:after="0" w:line="360" w:lineRule="auto"/>
              <w:jc w:val="both"/>
              <w:rPr>
                <w:rFonts w:ascii="Times New Roman" w:hAnsi="Times New Roman"/>
              </w:rPr>
            </w:pPr>
            <w:r w:rsidRPr="00E8781C">
              <w:rPr>
                <w:rFonts w:ascii="Times New Roman" w:hAnsi="Times New Roman"/>
              </w:rPr>
              <w:t>76.0</w:t>
            </w:r>
          </w:p>
        </w:tc>
      </w:tr>
    </w:tbl>
    <w:p w14:paraId="378F7D09" w14:textId="77777777" w:rsidR="00506863" w:rsidRPr="00BE238B" w:rsidRDefault="00506863" w:rsidP="00506863">
      <w:pPr>
        <w:spacing w:after="0" w:line="360" w:lineRule="auto"/>
        <w:jc w:val="both"/>
        <w:rPr>
          <w:rFonts w:ascii="Times New Roman" w:hAnsi="Times New Roman"/>
          <w:b/>
          <w:sz w:val="24"/>
          <w:szCs w:val="24"/>
          <w:lang w:val="en-US"/>
        </w:rPr>
      </w:pPr>
      <w:r w:rsidRPr="00BE238B">
        <w:rPr>
          <w:rFonts w:ascii="Times New Roman" w:hAnsi="Times New Roman"/>
          <w:b/>
          <w:i/>
          <w:sz w:val="24"/>
          <w:szCs w:val="24"/>
          <w:lang w:val="en-US"/>
        </w:rPr>
        <w:t xml:space="preserve"> </w:t>
      </w:r>
      <w:r w:rsidRPr="00BE238B">
        <w:rPr>
          <w:rFonts w:ascii="Times New Roman" w:hAnsi="Times New Roman"/>
          <w:b/>
          <w:sz w:val="24"/>
          <w:szCs w:val="24"/>
          <w:lang w:val="en-US"/>
        </w:rPr>
        <w:t>Source: MoE, Eritrea: Essential Education Indicators, 2012/13-2016/17</w:t>
      </w:r>
    </w:p>
    <w:p w14:paraId="16BCA4A7" w14:textId="77777777" w:rsidR="00506863" w:rsidRPr="00BE238B" w:rsidRDefault="00506863" w:rsidP="00506863">
      <w:pPr>
        <w:jc w:val="both"/>
        <w:rPr>
          <w:rFonts w:ascii="Times New Roman" w:hAnsi="Times New Roman"/>
          <w:b/>
          <w:sz w:val="24"/>
          <w:szCs w:val="24"/>
          <w:lang w:val="en-US"/>
        </w:rPr>
      </w:pPr>
    </w:p>
    <w:p w14:paraId="5E056119" w14:textId="77777777" w:rsidR="00506863" w:rsidRPr="00BE238B" w:rsidRDefault="00506863" w:rsidP="00506863">
      <w:pPr>
        <w:jc w:val="both"/>
        <w:rPr>
          <w:rFonts w:ascii="Times New Roman" w:hAnsi="Times New Roman"/>
          <w:b/>
          <w:sz w:val="24"/>
          <w:szCs w:val="24"/>
          <w:lang w:val="en-US"/>
        </w:rPr>
      </w:pPr>
      <w:r w:rsidRPr="00BE238B">
        <w:rPr>
          <w:rFonts w:ascii="Times New Roman" w:hAnsi="Times New Roman"/>
          <w:b/>
          <w:sz w:val="24"/>
          <w:szCs w:val="24"/>
          <w:lang w:val="en-US"/>
        </w:rPr>
        <w:t>Table 7. Secondary Level: Flow Rates by year and sex</w:t>
      </w:r>
    </w:p>
    <w:tbl>
      <w:tblPr>
        <w:tblW w:w="9137"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9"/>
        <w:gridCol w:w="822"/>
        <w:gridCol w:w="978"/>
        <w:gridCol w:w="886"/>
        <w:gridCol w:w="874"/>
        <w:gridCol w:w="963"/>
        <w:gridCol w:w="923"/>
        <w:gridCol w:w="736"/>
        <w:gridCol w:w="963"/>
        <w:gridCol w:w="763"/>
      </w:tblGrid>
      <w:tr w:rsidR="00506863" w:rsidRPr="00A774DA" w14:paraId="42FC3C8B" w14:textId="77777777" w:rsidTr="00D07278">
        <w:tc>
          <w:tcPr>
            <w:tcW w:w="1173" w:type="dxa"/>
            <w:vMerge w:val="restart"/>
            <w:shd w:val="clear" w:color="auto" w:fill="F2F2F2"/>
          </w:tcPr>
          <w:p w14:paraId="0F6AF266" w14:textId="77777777" w:rsidR="00506863" w:rsidRPr="00A774DA" w:rsidRDefault="00506863" w:rsidP="00D07278">
            <w:pPr>
              <w:jc w:val="both"/>
              <w:rPr>
                <w:rFonts w:ascii="Times New Roman" w:hAnsi="Times New Roman"/>
                <w:b/>
                <w:sz w:val="24"/>
                <w:szCs w:val="24"/>
              </w:rPr>
            </w:pPr>
            <w:r w:rsidRPr="00A774DA">
              <w:rPr>
                <w:rFonts w:ascii="Times New Roman" w:hAnsi="Times New Roman"/>
                <w:b/>
                <w:sz w:val="24"/>
                <w:szCs w:val="24"/>
              </w:rPr>
              <w:t>Academic year</w:t>
            </w:r>
          </w:p>
        </w:tc>
        <w:tc>
          <w:tcPr>
            <w:tcW w:w="2877" w:type="dxa"/>
            <w:gridSpan w:val="3"/>
            <w:shd w:val="clear" w:color="auto" w:fill="F2F2F2"/>
          </w:tcPr>
          <w:p w14:paraId="14E1DF44" w14:textId="77777777" w:rsidR="00506863" w:rsidRPr="00A774DA" w:rsidRDefault="00506863" w:rsidP="00D07278">
            <w:pPr>
              <w:jc w:val="center"/>
              <w:rPr>
                <w:rFonts w:ascii="Times New Roman" w:hAnsi="Times New Roman"/>
                <w:b/>
                <w:sz w:val="24"/>
                <w:szCs w:val="24"/>
              </w:rPr>
            </w:pPr>
          </w:p>
          <w:p w14:paraId="383EEDA0" w14:textId="77777777" w:rsidR="00506863" w:rsidRPr="00A774DA" w:rsidRDefault="00506863" w:rsidP="00D07278">
            <w:pPr>
              <w:jc w:val="center"/>
              <w:rPr>
                <w:rFonts w:ascii="Times New Roman" w:hAnsi="Times New Roman"/>
                <w:b/>
                <w:sz w:val="24"/>
                <w:szCs w:val="24"/>
              </w:rPr>
            </w:pPr>
            <w:r w:rsidRPr="00A774DA">
              <w:rPr>
                <w:rFonts w:ascii="Times New Roman" w:hAnsi="Times New Roman"/>
                <w:b/>
                <w:sz w:val="24"/>
                <w:szCs w:val="24"/>
              </w:rPr>
              <w:t>Drop out %</w:t>
            </w:r>
          </w:p>
        </w:tc>
        <w:tc>
          <w:tcPr>
            <w:tcW w:w="2948" w:type="dxa"/>
            <w:gridSpan w:val="3"/>
            <w:shd w:val="clear" w:color="auto" w:fill="F2F2F2"/>
          </w:tcPr>
          <w:p w14:paraId="612ED642" w14:textId="77777777" w:rsidR="00506863" w:rsidRPr="00A774DA" w:rsidRDefault="00506863" w:rsidP="00D07278">
            <w:pPr>
              <w:jc w:val="center"/>
              <w:rPr>
                <w:rFonts w:ascii="Times New Roman" w:hAnsi="Times New Roman"/>
                <w:b/>
                <w:sz w:val="24"/>
                <w:szCs w:val="24"/>
              </w:rPr>
            </w:pPr>
          </w:p>
          <w:p w14:paraId="5CDE9896" w14:textId="77777777" w:rsidR="00506863" w:rsidRPr="00A774DA" w:rsidRDefault="00506863" w:rsidP="00D07278">
            <w:pPr>
              <w:jc w:val="center"/>
              <w:rPr>
                <w:rFonts w:ascii="Times New Roman" w:hAnsi="Times New Roman"/>
                <w:b/>
                <w:sz w:val="24"/>
                <w:szCs w:val="24"/>
              </w:rPr>
            </w:pPr>
            <w:r w:rsidRPr="00A774DA">
              <w:rPr>
                <w:rFonts w:ascii="Times New Roman" w:hAnsi="Times New Roman"/>
                <w:b/>
                <w:sz w:val="24"/>
                <w:szCs w:val="24"/>
              </w:rPr>
              <w:t>Repetition %</w:t>
            </w:r>
          </w:p>
        </w:tc>
        <w:tc>
          <w:tcPr>
            <w:tcW w:w="0" w:type="auto"/>
            <w:gridSpan w:val="3"/>
            <w:shd w:val="clear" w:color="auto" w:fill="F2F2F2"/>
          </w:tcPr>
          <w:p w14:paraId="6290A0EF" w14:textId="77777777" w:rsidR="00506863" w:rsidRPr="00A774DA" w:rsidRDefault="00506863" w:rsidP="00D07278">
            <w:pPr>
              <w:jc w:val="center"/>
              <w:rPr>
                <w:rFonts w:ascii="Times New Roman" w:hAnsi="Times New Roman"/>
                <w:b/>
                <w:sz w:val="24"/>
                <w:szCs w:val="24"/>
              </w:rPr>
            </w:pPr>
          </w:p>
          <w:p w14:paraId="617AE6FC" w14:textId="77777777" w:rsidR="00506863" w:rsidRPr="00A774DA" w:rsidRDefault="00506863" w:rsidP="00D07278">
            <w:pPr>
              <w:jc w:val="center"/>
              <w:rPr>
                <w:rFonts w:ascii="Times New Roman" w:hAnsi="Times New Roman"/>
                <w:b/>
                <w:sz w:val="24"/>
                <w:szCs w:val="24"/>
              </w:rPr>
            </w:pPr>
            <w:r w:rsidRPr="00A774DA">
              <w:rPr>
                <w:rFonts w:ascii="Times New Roman" w:hAnsi="Times New Roman"/>
                <w:b/>
                <w:sz w:val="24"/>
                <w:szCs w:val="24"/>
              </w:rPr>
              <w:t>Promotion %</w:t>
            </w:r>
          </w:p>
        </w:tc>
      </w:tr>
      <w:tr w:rsidR="00506863" w:rsidRPr="00A774DA" w14:paraId="3E19C923" w14:textId="77777777" w:rsidTr="00D07278">
        <w:tc>
          <w:tcPr>
            <w:tcW w:w="1173" w:type="dxa"/>
            <w:vMerge/>
          </w:tcPr>
          <w:p w14:paraId="61AB8905" w14:textId="77777777" w:rsidR="00506863" w:rsidRPr="00A774DA" w:rsidRDefault="00506863" w:rsidP="00D07278">
            <w:pPr>
              <w:jc w:val="both"/>
              <w:rPr>
                <w:rFonts w:ascii="Times New Roman" w:hAnsi="Times New Roman"/>
                <w:b/>
                <w:sz w:val="24"/>
                <w:szCs w:val="24"/>
              </w:rPr>
            </w:pPr>
          </w:p>
        </w:tc>
        <w:tc>
          <w:tcPr>
            <w:tcW w:w="897" w:type="dxa"/>
          </w:tcPr>
          <w:p w14:paraId="0CB46D92" w14:textId="77777777" w:rsidR="00506863" w:rsidRPr="00A774DA" w:rsidRDefault="00506863" w:rsidP="00D07278">
            <w:pPr>
              <w:jc w:val="both"/>
              <w:rPr>
                <w:rFonts w:ascii="Times New Roman" w:hAnsi="Times New Roman"/>
                <w:b/>
                <w:sz w:val="24"/>
                <w:szCs w:val="24"/>
              </w:rPr>
            </w:pPr>
            <w:r w:rsidRPr="00A774DA">
              <w:rPr>
                <w:rFonts w:ascii="Times New Roman" w:hAnsi="Times New Roman"/>
                <w:b/>
                <w:sz w:val="24"/>
                <w:szCs w:val="24"/>
              </w:rPr>
              <w:t>Male</w:t>
            </w:r>
          </w:p>
        </w:tc>
        <w:tc>
          <w:tcPr>
            <w:tcW w:w="990" w:type="dxa"/>
          </w:tcPr>
          <w:p w14:paraId="00DC2AF9" w14:textId="77777777" w:rsidR="00506863" w:rsidRPr="00A774DA" w:rsidRDefault="00506863" w:rsidP="00D07278">
            <w:pPr>
              <w:jc w:val="both"/>
              <w:rPr>
                <w:rFonts w:ascii="Times New Roman" w:hAnsi="Times New Roman"/>
                <w:b/>
                <w:sz w:val="24"/>
                <w:szCs w:val="24"/>
              </w:rPr>
            </w:pPr>
            <w:r w:rsidRPr="00A774DA">
              <w:rPr>
                <w:rFonts w:ascii="Times New Roman" w:hAnsi="Times New Roman"/>
                <w:b/>
                <w:sz w:val="24"/>
                <w:szCs w:val="24"/>
              </w:rPr>
              <w:t>Female</w:t>
            </w:r>
          </w:p>
        </w:tc>
        <w:tc>
          <w:tcPr>
            <w:tcW w:w="990" w:type="dxa"/>
          </w:tcPr>
          <w:p w14:paraId="19693706" w14:textId="77777777" w:rsidR="00506863" w:rsidRPr="00A774DA" w:rsidRDefault="00506863" w:rsidP="00D07278">
            <w:pPr>
              <w:jc w:val="both"/>
              <w:rPr>
                <w:rFonts w:ascii="Times New Roman" w:hAnsi="Times New Roman"/>
                <w:b/>
                <w:sz w:val="24"/>
                <w:szCs w:val="24"/>
              </w:rPr>
            </w:pPr>
            <w:r w:rsidRPr="00A774DA">
              <w:rPr>
                <w:rFonts w:ascii="Times New Roman" w:hAnsi="Times New Roman"/>
                <w:b/>
                <w:sz w:val="24"/>
                <w:szCs w:val="24"/>
              </w:rPr>
              <w:t>Total</w:t>
            </w:r>
          </w:p>
        </w:tc>
        <w:tc>
          <w:tcPr>
            <w:tcW w:w="990" w:type="dxa"/>
          </w:tcPr>
          <w:p w14:paraId="7470AD3B" w14:textId="77777777" w:rsidR="00506863" w:rsidRPr="00A774DA" w:rsidRDefault="00506863" w:rsidP="00D07278">
            <w:pPr>
              <w:jc w:val="both"/>
              <w:rPr>
                <w:rFonts w:ascii="Times New Roman" w:hAnsi="Times New Roman"/>
                <w:b/>
                <w:sz w:val="24"/>
                <w:szCs w:val="24"/>
              </w:rPr>
            </w:pPr>
            <w:r w:rsidRPr="00A774DA">
              <w:rPr>
                <w:rFonts w:ascii="Times New Roman" w:hAnsi="Times New Roman"/>
                <w:b/>
                <w:sz w:val="24"/>
                <w:szCs w:val="24"/>
              </w:rPr>
              <w:t>Male</w:t>
            </w:r>
          </w:p>
        </w:tc>
        <w:tc>
          <w:tcPr>
            <w:tcW w:w="900" w:type="dxa"/>
          </w:tcPr>
          <w:p w14:paraId="21B2A3CA" w14:textId="77777777" w:rsidR="00506863" w:rsidRPr="00A774DA" w:rsidRDefault="00506863" w:rsidP="00D07278">
            <w:pPr>
              <w:jc w:val="both"/>
              <w:rPr>
                <w:rFonts w:ascii="Times New Roman" w:hAnsi="Times New Roman"/>
                <w:b/>
                <w:sz w:val="24"/>
                <w:szCs w:val="24"/>
              </w:rPr>
            </w:pPr>
            <w:r w:rsidRPr="00A774DA">
              <w:rPr>
                <w:rFonts w:ascii="Times New Roman" w:hAnsi="Times New Roman"/>
                <w:b/>
                <w:sz w:val="24"/>
                <w:szCs w:val="24"/>
              </w:rPr>
              <w:t>Female</w:t>
            </w:r>
          </w:p>
        </w:tc>
        <w:tc>
          <w:tcPr>
            <w:tcW w:w="1058" w:type="dxa"/>
          </w:tcPr>
          <w:p w14:paraId="5D42351A" w14:textId="77777777" w:rsidR="00506863" w:rsidRPr="00A774DA" w:rsidRDefault="00506863" w:rsidP="00D07278">
            <w:pPr>
              <w:jc w:val="both"/>
              <w:rPr>
                <w:rFonts w:ascii="Times New Roman" w:hAnsi="Times New Roman"/>
                <w:b/>
                <w:sz w:val="24"/>
                <w:szCs w:val="24"/>
              </w:rPr>
            </w:pPr>
            <w:r w:rsidRPr="00A774DA">
              <w:rPr>
                <w:rFonts w:ascii="Times New Roman" w:hAnsi="Times New Roman"/>
                <w:b/>
                <w:sz w:val="24"/>
                <w:szCs w:val="24"/>
              </w:rPr>
              <w:t>Total</w:t>
            </w:r>
          </w:p>
        </w:tc>
        <w:tc>
          <w:tcPr>
            <w:tcW w:w="0" w:type="auto"/>
          </w:tcPr>
          <w:p w14:paraId="4FFC138A" w14:textId="77777777" w:rsidR="00506863" w:rsidRPr="00A774DA" w:rsidRDefault="00506863" w:rsidP="00D07278">
            <w:pPr>
              <w:jc w:val="both"/>
              <w:rPr>
                <w:rFonts w:ascii="Times New Roman" w:hAnsi="Times New Roman"/>
                <w:b/>
                <w:sz w:val="24"/>
                <w:szCs w:val="24"/>
              </w:rPr>
            </w:pPr>
            <w:r w:rsidRPr="00A774DA">
              <w:rPr>
                <w:rFonts w:ascii="Times New Roman" w:hAnsi="Times New Roman"/>
                <w:b/>
                <w:sz w:val="24"/>
                <w:szCs w:val="24"/>
              </w:rPr>
              <w:t>Male</w:t>
            </w:r>
          </w:p>
        </w:tc>
        <w:tc>
          <w:tcPr>
            <w:tcW w:w="0" w:type="auto"/>
          </w:tcPr>
          <w:p w14:paraId="148680F5" w14:textId="77777777" w:rsidR="00506863" w:rsidRPr="00A774DA" w:rsidRDefault="00506863" w:rsidP="00D07278">
            <w:pPr>
              <w:jc w:val="both"/>
              <w:rPr>
                <w:rFonts w:ascii="Times New Roman" w:hAnsi="Times New Roman"/>
                <w:b/>
                <w:sz w:val="24"/>
                <w:szCs w:val="24"/>
              </w:rPr>
            </w:pPr>
            <w:r w:rsidRPr="00A774DA">
              <w:rPr>
                <w:rFonts w:ascii="Times New Roman" w:hAnsi="Times New Roman"/>
                <w:b/>
                <w:sz w:val="24"/>
                <w:szCs w:val="24"/>
              </w:rPr>
              <w:t>Female</w:t>
            </w:r>
          </w:p>
        </w:tc>
        <w:tc>
          <w:tcPr>
            <w:tcW w:w="0" w:type="auto"/>
          </w:tcPr>
          <w:p w14:paraId="070DF918" w14:textId="77777777" w:rsidR="00506863" w:rsidRPr="00A774DA" w:rsidRDefault="00506863" w:rsidP="00D07278">
            <w:pPr>
              <w:jc w:val="both"/>
              <w:rPr>
                <w:rFonts w:ascii="Times New Roman" w:hAnsi="Times New Roman"/>
                <w:b/>
                <w:sz w:val="24"/>
                <w:szCs w:val="24"/>
              </w:rPr>
            </w:pPr>
            <w:r w:rsidRPr="00A774DA">
              <w:rPr>
                <w:rFonts w:ascii="Times New Roman" w:hAnsi="Times New Roman"/>
                <w:b/>
                <w:sz w:val="24"/>
                <w:szCs w:val="24"/>
              </w:rPr>
              <w:t>Total</w:t>
            </w:r>
          </w:p>
        </w:tc>
      </w:tr>
      <w:tr w:rsidR="00506863" w:rsidRPr="00A774DA" w14:paraId="13566702" w14:textId="77777777" w:rsidTr="00D07278">
        <w:tc>
          <w:tcPr>
            <w:tcW w:w="1173" w:type="dxa"/>
          </w:tcPr>
          <w:p w14:paraId="7E461F20"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2012/13</w:t>
            </w:r>
          </w:p>
        </w:tc>
        <w:tc>
          <w:tcPr>
            <w:tcW w:w="897" w:type="dxa"/>
          </w:tcPr>
          <w:p w14:paraId="6324FF8A"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9.4</w:t>
            </w:r>
          </w:p>
        </w:tc>
        <w:tc>
          <w:tcPr>
            <w:tcW w:w="990" w:type="dxa"/>
          </w:tcPr>
          <w:p w14:paraId="1D6C4726"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7.7</w:t>
            </w:r>
          </w:p>
        </w:tc>
        <w:tc>
          <w:tcPr>
            <w:tcW w:w="990" w:type="dxa"/>
          </w:tcPr>
          <w:p w14:paraId="5DF23380"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8.7</w:t>
            </w:r>
          </w:p>
        </w:tc>
        <w:tc>
          <w:tcPr>
            <w:tcW w:w="990" w:type="dxa"/>
          </w:tcPr>
          <w:p w14:paraId="2FAEA645"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13.7</w:t>
            </w:r>
          </w:p>
        </w:tc>
        <w:tc>
          <w:tcPr>
            <w:tcW w:w="900" w:type="dxa"/>
          </w:tcPr>
          <w:p w14:paraId="5A2D66B4"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7.1</w:t>
            </w:r>
          </w:p>
        </w:tc>
        <w:tc>
          <w:tcPr>
            <w:tcW w:w="1058" w:type="dxa"/>
          </w:tcPr>
          <w:p w14:paraId="1AC9E5BA"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10.9</w:t>
            </w:r>
          </w:p>
        </w:tc>
        <w:tc>
          <w:tcPr>
            <w:tcW w:w="0" w:type="auto"/>
          </w:tcPr>
          <w:p w14:paraId="4E7EDE58"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76.9</w:t>
            </w:r>
          </w:p>
        </w:tc>
        <w:tc>
          <w:tcPr>
            <w:tcW w:w="0" w:type="auto"/>
          </w:tcPr>
          <w:p w14:paraId="7424C4A3"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85.2</w:t>
            </w:r>
          </w:p>
        </w:tc>
        <w:tc>
          <w:tcPr>
            <w:tcW w:w="0" w:type="auto"/>
          </w:tcPr>
          <w:p w14:paraId="419885EB"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80.5</w:t>
            </w:r>
          </w:p>
        </w:tc>
      </w:tr>
      <w:tr w:rsidR="00506863" w:rsidRPr="00A774DA" w14:paraId="3088DDF2" w14:textId="77777777" w:rsidTr="00D07278">
        <w:tc>
          <w:tcPr>
            <w:tcW w:w="1173" w:type="dxa"/>
          </w:tcPr>
          <w:p w14:paraId="74BA7B02"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2013/14</w:t>
            </w:r>
          </w:p>
        </w:tc>
        <w:tc>
          <w:tcPr>
            <w:tcW w:w="897" w:type="dxa"/>
          </w:tcPr>
          <w:p w14:paraId="310E0047"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12.1</w:t>
            </w:r>
          </w:p>
        </w:tc>
        <w:tc>
          <w:tcPr>
            <w:tcW w:w="990" w:type="dxa"/>
          </w:tcPr>
          <w:p w14:paraId="012D63B6"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18.3</w:t>
            </w:r>
          </w:p>
        </w:tc>
        <w:tc>
          <w:tcPr>
            <w:tcW w:w="990" w:type="dxa"/>
          </w:tcPr>
          <w:p w14:paraId="4556EE45"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15.6</w:t>
            </w:r>
          </w:p>
        </w:tc>
        <w:tc>
          <w:tcPr>
            <w:tcW w:w="990" w:type="dxa"/>
          </w:tcPr>
          <w:p w14:paraId="32FFACE7"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9.0</w:t>
            </w:r>
          </w:p>
        </w:tc>
        <w:tc>
          <w:tcPr>
            <w:tcW w:w="900" w:type="dxa"/>
          </w:tcPr>
          <w:p w14:paraId="1598E513"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17.5</w:t>
            </w:r>
          </w:p>
        </w:tc>
        <w:tc>
          <w:tcPr>
            <w:tcW w:w="1058" w:type="dxa"/>
          </w:tcPr>
          <w:p w14:paraId="2598C480"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13.8</w:t>
            </w:r>
          </w:p>
        </w:tc>
        <w:tc>
          <w:tcPr>
            <w:tcW w:w="0" w:type="auto"/>
          </w:tcPr>
          <w:p w14:paraId="70B7179F"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78.9</w:t>
            </w:r>
          </w:p>
        </w:tc>
        <w:tc>
          <w:tcPr>
            <w:tcW w:w="0" w:type="auto"/>
          </w:tcPr>
          <w:p w14:paraId="3B1226A6"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64.2</w:t>
            </w:r>
          </w:p>
        </w:tc>
        <w:tc>
          <w:tcPr>
            <w:tcW w:w="0" w:type="auto"/>
          </w:tcPr>
          <w:p w14:paraId="426179C2"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70.6</w:t>
            </w:r>
          </w:p>
        </w:tc>
      </w:tr>
      <w:tr w:rsidR="00506863" w:rsidRPr="00A774DA" w14:paraId="3EB94414" w14:textId="77777777" w:rsidTr="00D07278">
        <w:tc>
          <w:tcPr>
            <w:tcW w:w="1173" w:type="dxa"/>
          </w:tcPr>
          <w:p w14:paraId="0DB757EC"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2014/15</w:t>
            </w:r>
          </w:p>
        </w:tc>
        <w:tc>
          <w:tcPr>
            <w:tcW w:w="897" w:type="dxa"/>
          </w:tcPr>
          <w:p w14:paraId="4DB4A564"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30.3</w:t>
            </w:r>
          </w:p>
        </w:tc>
        <w:tc>
          <w:tcPr>
            <w:tcW w:w="990" w:type="dxa"/>
          </w:tcPr>
          <w:p w14:paraId="2639D10F"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24.0</w:t>
            </w:r>
          </w:p>
        </w:tc>
        <w:tc>
          <w:tcPr>
            <w:tcW w:w="990" w:type="dxa"/>
          </w:tcPr>
          <w:p w14:paraId="1315FD3A"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27.5</w:t>
            </w:r>
          </w:p>
        </w:tc>
        <w:tc>
          <w:tcPr>
            <w:tcW w:w="990" w:type="dxa"/>
          </w:tcPr>
          <w:p w14:paraId="4DA04634"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19.8</w:t>
            </w:r>
          </w:p>
        </w:tc>
        <w:tc>
          <w:tcPr>
            <w:tcW w:w="900" w:type="dxa"/>
          </w:tcPr>
          <w:p w14:paraId="18B21235"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10.5</w:t>
            </w:r>
          </w:p>
        </w:tc>
        <w:tc>
          <w:tcPr>
            <w:tcW w:w="1058" w:type="dxa"/>
          </w:tcPr>
          <w:p w14:paraId="02714284"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15.6</w:t>
            </w:r>
          </w:p>
        </w:tc>
        <w:tc>
          <w:tcPr>
            <w:tcW w:w="0" w:type="auto"/>
          </w:tcPr>
          <w:p w14:paraId="4E116B76"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49.8</w:t>
            </w:r>
          </w:p>
        </w:tc>
        <w:tc>
          <w:tcPr>
            <w:tcW w:w="0" w:type="auto"/>
          </w:tcPr>
          <w:p w14:paraId="0D547FD7"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65.6</w:t>
            </w:r>
          </w:p>
        </w:tc>
        <w:tc>
          <w:tcPr>
            <w:tcW w:w="0" w:type="auto"/>
          </w:tcPr>
          <w:p w14:paraId="7DB909C8"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57.0</w:t>
            </w:r>
          </w:p>
        </w:tc>
      </w:tr>
      <w:tr w:rsidR="00506863" w:rsidRPr="00A774DA" w14:paraId="23D163C6" w14:textId="77777777" w:rsidTr="00D07278">
        <w:tc>
          <w:tcPr>
            <w:tcW w:w="1173" w:type="dxa"/>
          </w:tcPr>
          <w:p w14:paraId="64758802"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2015/16</w:t>
            </w:r>
          </w:p>
        </w:tc>
        <w:tc>
          <w:tcPr>
            <w:tcW w:w="897" w:type="dxa"/>
          </w:tcPr>
          <w:p w14:paraId="0BEF9F47" w14:textId="77777777" w:rsidR="00506863" w:rsidRPr="00A774DA" w:rsidRDefault="00506863" w:rsidP="00D07278">
            <w:pPr>
              <w:jc w:val="both"/>
              <w:rPr>
                <w:rFonts w:ascii="Times New Roman" w:hAnsi="Times New Roman"/>
                <w:sz w:val="24"/>
                <w:szCs w:val="24"/>
              </w:rPr>
            </w:pPr>
            <w:r w:rsidRPr="00A774DA">
              <w:rPr>
                <w:rFonts w:ascii="Times New Roman" w:hAnsi="Times New Roman"/>
                <w:bCs/>
                <w:sz w:val="24"/>
                <w:szCs w:val="24"/>
                <w:lang w:val="en-US"/>
              </w:rPr>
              <w:t xml:space="preserve">14.5 </w:t>
            </w:r>
          </w:p>
        </w:tc>
        <w:tc>
          <w:tcPr>
            <w:tcW w:w="990" w:type="dxa"/>
          </w:tcPr>
          <w:p w14:paraId="02BE2583"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11.1</w:t>
            </w:r>
          </w:p>
        </w:tc>
        <w:tc>
          <w:tcPr>
            <w:tcW w:w="990" w:type="dxa"/>
          </w:tcPr>
          <w:p w14:paraId="53B1C757"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12.9</w:t>
            </w:r>
          </w:p>
        </w:tc>
        <w:tc>
          <w:tcPr>
            <w:tcW w:w="990" w:type="dxa"/>
          </w:tcPr>
          <w:p w14:paraId="663929A6" w14:textId="77777777" w:rsidR="00506863" w:rsidRPr="00A774DA" w:rsidRDefault="00506863" w:rsidP="00D07278">
            <w:pPr>
              <w:jc w:val="both"/>
              <w:rPr>
                <w:rFonts w:ascii="Times New Roman" w:hAnsi="Times New Roman"/>
                <w:sz w:val="24"/>
                <w:szCs w:val="24"/>
              </w:rPr>
            </w:pPr>
            <w:r w:rsidRPr="00A774DA">
              <w:rPr>
                <w:rFonts w:ascii="Times New Roman" w:hAnsi="Times New Roman"/>
                <w:bCs/>
                <w:sz w:val="24"/>
                <w:szCs w:val="24"/>
                <w:lang w:val="en-US"/>
              </w:rPr>
              <w:t xml:space="preserve">23.3 </w:t>
            </w:r>
          </w:p>
        </w:tc>
        <w:tc>
          <w:tcPr>
            <w:tcW w:w="900" w:type="dxa"/>
          </w:tcPr>
          <w:p w14:paraId="39FFBC5E"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12.3</w:t>
            </w:r>
          </w:p>
        </w:tc>
        <w:tc>
          <w:tcPr>
            <w:tcW w:w="1058" w:type="dxa"/>
          </w:tcPr>
          <w:p w14:paraId="22EA2DAE"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18.1</w:t>
            </w:r>
          </w:p>
        </w:tc>
        <w:tc>
          <w:tcPr>
            <w:tcW w:w="0" w:type="auto"/>
          </w:tcPr>
          <w:p w14:paraId="0CE72349" w14:textId="77777777" w:rsidR="00506863" w:rsidRPr="00A774DA" w:rsidRDefault="00506863" w:rsidP="00D07278">
            <w:pPr>
              <w:jc w:val="both"/>
              <w:rPr>
                <w:rFonts w:ascii="Times New Roman" w:hAnsi="Times New Roman"/>
                <w:sz w:val="24"/>
                <w:szCs w:val="24"/>
              </w:rPr>
            </w:pPr>
            <w:r w:rsidRPr="00A774DA">
              <w:rPr>
                <w:rFonts w:ascii="Times New Roman" w:hAnsi="Times New Roman"/>
                <w:bCs/>
                <w:sz w:val="24"/>
                <w:szCs w:val="24"/>
                <w:lang w:val="en-US"/>
              </w:rPr>
              <w:t xml:space="preserve">62.2 </w:t>
            </w:r>
          </w:p>
        </w:tc>
        <w:tc>
          <w:tcPr>
            <w:tcW w:w="0" w:type="auto"/>
          </w:tcPr>
          <w:p w14:paraId="1A416E68"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76.7</w:t>
            </w:r>
          </w:p>
        </w:tc>
        <w:tc>
          <w:tcPr>
            <w:tcW w:w="0" w:type="auto"/>
          </w:tcPr>
          <w:p w14:paraId="5B3538D0"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68.9</w:t>
            </w:r>
          </w:p>
        </w:tc>
      </w:tr>
      <w:tr w:rsidR="00506863" w:rsidRPr="00A774DA" w14:paraId="4B47DBDA" w14:textId="77777777" w:rsidTr="00D07278">
        <w:tc>
          <w:tcPr>
            <w:tcW w:w="1173" w:type="dxa"/>
          </w:tcPr>
          <w:p w14:paraId="32ED5F19"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2016/17</w:t>
            </w:r>
          </w:p>
        </w:tc>
        <w:tc>
          <w:tcPr>
            <w:tcW w:w="897" w:type="dxa"/>
          </w:tcPr>
          <w:p w14:paraId="57661673" w14:textId="77777777" w:rsidR="00506863" w:rsidRPr="00A774DA" w:rsidRDefault="00506863" w:rsidP="00D07278">
            <w:pPr>
              <w:jc w:val="both"/>
              <w:rPr>
                <w:rFonts w:ascii="Times New Roman" w:hAnsi="Times New Roman"/>
                <w:bCs/>
                <w:sz w:val="24"/>
                <w:szCs w:val="24"/>
                <w:lang w:val="en-US"/>
              </w:rPr>
            </w:pPr>
            <w:r w:rsidRPr="00A774DA">
              <w:rPr>
                <w:rFonts w:ascii="Times New Roman" w:hAnsi="Times New Roman"/>
                <w:bCs/>
                <w:sz w:val="24"/>
                <w:szCs w:val="24"/>
                <w:lang w:val="en-US"/>
              </w:rPr>
              <w:t>14.5</w:t>
            </w:r>
          </w:p>
        </w:tc>
        <w:tc>
          <w:tcPr>
            <w:tcW w:w="990" w:type="dxa"/>
          </w:tcPr>
          <w:p w14:paraId="027827DA"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10.8</w:t>
            </w:r>
          </w:p>
        </w:tc>
        <w:tc>
          <w:tcPr>
            <w:tcW w:w="990" w:type="dxa"/>
          </w:tcPr>
          <w:p w14:paraId="569D8327"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12.8</w:t>
            </w:r>
          </w:p>
        </w:tc>
        <w:tc>
          <w:tcPr>
            <w:tcW w:w="990" w:type="dxa"/>
          </w:tcPr>
          <w:p w14:paraId="73BD4868" w14:textId="77777777" w:rsidR="00506863" w:rsidRPr="00A774DA" w:rsidRDefault="00506863" w:rsidP="00D07278">
            <w:pPr>
              <w:jc w:val="both"/>
              <w:rPr>
                <w:rFonts w:ascii="Times New Roman" w:hAnsi="Times New Roman"/>
                <w:bCs/>
                <w:sz w:val="24"/>
                <w:szCs w:val="24"/>
                <w:lang w:val="en-US"/>
              </w:rPr>
            </w:pPr>
            <w:r w:rsidRPr="00A774DA">
              <w:rPr>
                <w:rFonts w:ascii="Times New Roman" w:hAnsi="Times New Roman"/>
                <w:bCs/>
                <w:sz w:val="24"/>
                <w:szCs w:val="24"/>
                <w:lang w:val="en-US"/>
              </w:rPr>
              <w:t>20.0</w:t>
            </w:r>
          </w:p>
        </w:tc>
        <w:tc>
          <w:tcPr>
            <w:tcW w:w="900" w:type="dxa"/>
          </w:tcPr>
          <w:p w14:paraId="3F8FBB70"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11.0</w:t>
            </w:r>
          </w:p>
        </w:tc>
        <w:tc>
          <w:tcPr>
            <w:tcW w:w="1058" w:type="dxa"/>
          </w:tcPr>
          <w:p w14:paraId="081682B2"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15.8</w:t>
            </w:r>
          </w:p>
        </w:tc>
        <w:tc>
          <w:tcPr>
            <w:tcW w:w="0" w:type="auto"/>
          </w:tcPr>
          <w:p w14:paraId="62A09352" w14:textId="77777777" w:rsidR="00506863" w:rsidRPr="00A774DA" w:rsidRDefault="00506863" w:rsidP="00D07278">
            <w:pPr>
              <w:jc w:val="both"/>
              <w:rPr>
                <w:rFonts w:ascii="Times New Roman" w:hAnsi="Times New Roman"/>
                <w:bCs/>
                <w:sz w:val="24"/>
                <w:szCs w:val="24"/>
                <w:lang w:val="en-US"/>
              </w:rPr>
            </w:pPr>
            <w:r w:rsidRPr="00A774DA">
              <w:rPr>
                <w:rFonts w:ascii="Times New Roman" w:hAnsi="Times New Roman"/>
                <w:bCs/>
                <w:sz w:val="24"/>
                <w:szCs w:val="24"/>
                <w:lang w:val="en-US"/>
              </w:rPr>
              <w:t>65.6</w:t>
            </w:r>
          </w:p>
        </w:tc>
        <w:tc>
          <w:tcPr>
            <w:tcW w:w="0" w:type="auto"/>
          </w:tcPr>
          <w:p w14:paraId="45409485" w14:textId="77777777" w:rsidR="00506863" w:rsidRPr="00A774DA" w:rsidRDefault="00506863" w:rsidP="00D07278">
            <w:pPr>
              <w:jc w:val="both"/>
              <w:rPr>
                <w:rFonts w:ascii="Times New Roman" w:hAnsi="Times New Roman"/>
                <w:b/>
                <w:bCs/>
                <w:sz w:val="24"/>
                <w:szCs w:val="24"/>
              </w:rPr>
            </w:pPr>
            <w:r w:rsidRPr="00A774DA">
              <w:rPr>
                <w:rFonts w:ascii="Times New Roman" w:hAnsi="Times New Roman"/>
                <w:b/>
                <w:bCs/>
                <w:sz w:val="24"/>
                <w:szCs w:val="24"/>
              </w:rPr>
              <w:t>78.1</w:t>
            </w:r>
          </w:p>
        </w:tc>
        <w:tc>
          <w:tcPr>
            <w:tcW w:w="0" w:type="auto"/>
          </w:tcPr>
          <w:p w14:paraId="598E8316" w14:textId="77777777" w:rsidR="00506863" w:rsidRPr="00A774DA" w:rsidRDefault="00506863" w:rsidP="00D07278">
            <w:pPr>
              <w:jc w:val="both"/>
              <w:rPr>
                <w:rFonts w:ascii="Times New Roman" w:hAnsi="Times New Roman"/>
                <w:sz w:val="24"/>
                <w:szCs w:val="24"/>
              </w:rPr>
            </w:pPr>
            <w:r w:rsidRPr="00A774DA">
              <w:rPr>
                <w:rFonts w:ascii="Times New Roman" w:hAnsi="Times New Roman"/>
                <w:sz w:val="24"/>
                <w:szCs w:val="24"/>
              </w:rPr>
              <w:t>71.5</w:t>
            </w:r>
          </w:p>
        </w:tc>
      </w:tr>
    </w:tbl>
    <w:p w14:paraId="2F2EDCE3" w14:textId="69FF2C8E" w:rsidR="009643EF" w:rsidRDefault="00506863" w:rsidP="00557A31">
      <w:pPr>
        <w:spacing w:after="0" w:line="240" w:lineRule="auto"/>
        <w:jc w:val="both"/>
        <w:rPr>
          <w:rFonts w:ascii="Times New Roman" w:hAnsi="Times New Roman"/>
          <w:b/>
          <w:sz w:val="24"/>
          <w:szCs w:val="24"/>
          <w:lang w:val="en-US"/>
        </w:rPr>
      </w:pPr>
      <w:r w:rsidRPr="00BE238B">
        <w:rPr>
          <w:rFonts w:ascii="Times New Roman" w:hAnsi="Times New Roman"/>
          <w:b/>
          <w:sz w:val="24"/>
          <w:szCs w:val="24"/>
          <w:lang w:val="en-US"/>
        </w:rPr>
        <w:t>Source: MoE, Eritrea: Essential Education Indicators, 2012/13-2016/17</w:t>
      </w:r>
    </w:p>
    <w:p w14:paraId="7D5D364C" w14:textId="7BF90554" w:rsidR="00415671" w:rsidRDefault="00415671" w:rsidP="00557A31">
      <w:pPr>
        <w:spacing w:after="0" w:line="240" w:lineRule="auto"/>
        <w:jc w:val="both"/>
        <w:rPr>
          <w:rFonts w:ascii="Times New Roman" w:hAnsi="Times New Roman"/>
          <w:b/>
          <w:sz w:val="24"/>
          <w:szCs w:val="24"/>
          <w:lang w:val="en-US"/>
        </w:rPr>
      </w:pPr>
    </w:p>
    <w:p w14:paraId="1B4E744F" w14:textId="2BD0B9DE" w:rsidR="00415671" w:rsidRDefault="00415671" w:rsidP="00557A31">
      <w:pPr>
        <w:spacing w:after="0" w:line="240" w:lineRule="auto"/>
        <w:jc w:val="both"/>
        <w:rPr>
          <w:rFonts w:ascii="Times New Roman" w:hAnsi="Times New Roman"/>
          <w:b/>
          <w:sz w:val="24"/>
          <w:szCs w:val="24"/>
          <w:lang w:val="en-US"/>
        </w:rPr>
      </w:pPr>
    </w:p>
    <w:p w14:paraId="017731D9" w14:textId="54C00E26" w:rsidR="00415671" w:rsidRDefault="00415671" w:rsidP="00557A31">
      <w:pPr>
        <w:spacing w:after="0" w:line="240" w:lineRule="auto"/>
        <w:jc w:val="both"/>
        <w:rPr>
          <w:rFonts w:ascii="Times New Roman" w:hAnsi="Times New Roman"/>
          <w:b/>
          <w:sz w:val="24"/>
          <w:szCs w:val="24"/>
          <w:lang w:val="en-US"/>
        </w:rPr>
      </w:pPr>
    </w:p>
    <w:p w14:paraId="66EBAA1C" w14:textId="79E9E576" w:rsidR="00415671" w:rsidRDefault="00415671" w:rsidP="00557A31">
      <w:pPr>
        <w:spacing w:after="0" w:line="240" w:lineRule="auto"/>
        <w:jc w:val="both"/>
        <w:rPr>
          <w:rFonts w:ascii="Times New Roman" w:hAnsi="Times New Roman"/>
          <w:b/>
          <w:sz w:val="24"/>
          <w:szCs w:val="24"/>
          <w:lang w:val="en-US"/>
        </w:rPr>
      </w:pPr>
    </w:p>
    <w:p w14:paraId="1D14D249" w14:textId="77777777" w:rsidR="00415671" w:rsidRDefault="00415671" w:rsidP="00557A31">
      <w:pPr>
        <w:spacing w:after="0" w:line="240" w:lineRule="auto"/>
        <w:jc w:val="both"/>
        <w:rPr>
          <w:rFonts w:ascii="Times New Roman" w:hAnsi="Times New Roman"/>
          <w:b/>
          <w:sz w:val="24"/>
          <w:szCs w:val="24"/>
          <w:lang w:val="en-US"/>
        </w:rPr>
      </w:pPr>
    </w:p>
    <w:p w14:paraId="38ECE604" w14:textId="7340EB1C" w:rsidR="00506863" w:rsidRDefault="00506863" w:rsidP="00557A31">
      <w:pPr>
        <w:spacing w:after="0" w:line="240" w:lineRule="auto"/>
        <w:jc w:val="both"/>
        <w:rPr>
          <w:rFonts w:ascii="Times New Roman" w:hAnsi="Times New Roman"/>
          <w:b/>
          <w:sz w:val="24"/>
          <w:szCs w:val="24"/>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506863" w:rsidRPr="003E452D" w14:paraId="71F6B928" w14:textId="77777777" w:rsidTr="00D07278">
        <w:tc>
          <w:tcPr>
            <w:tcW w:w="1998" w:type="dxa"/>
          </w:tcPr>
          <w:p w14:paraId="15D6A8E6" w14:textId="1FD3F929" w:rsidR="00506863" w:rsidRDefault="00506863" w:rsidP="00D07278">
            <w:pPr>
              <w:spacing w:after="0" w:line="360" w:lineRule="auto"/>
              <w:jc w:val="both"/>
              <w:rPr>
                <w:rFonts w:ascii="Times New Roman" w:hAnsi="Times New Roman"/>
                <w:b/>
                <w:bCs/>
                <w:sz w:val="24"/>
                <w:szCs w:val="24"/>
              </w:rPr>
            </w:pPr>
            <w:r>
              <w:rPr>
                <w:rFonts w:ascii="Times New Roman" w:hAnsi="Times New Roman"/>
                <w:b/>
                <w:bCs/>
                <w:sz w:val="24"/>
                <w:szCs w:val="24"/>
              </w:rPr>
              <w:t xml:space="preserve">Annex </w:t>
            </w:r>
            <w:r w:rsidR="0092284B">
              <w:rPr>
                <w:rFonts w:ascii="Times New Roman" w:hAnsi="Times New Roman"/>
                <w:b/>
                <w:bCs/>
                <w:sz w:val="24"/>
                <w:szCs w:val="24"/>
              </w:rPr>
              <w:t>8</w:t>
            </w:r>
          </w:p>
        </w:tc>
        <w:tc>
          <w:tcPr>
            <w:tcW w:w="7920" w:type="dxa"/>
          </w:tcPr>
          <w:p w14:paraId="671A2B29" w14:textId="22628CE6" w:rsidR="00506863" w:rsidRPr="003E452D" w:rsidRDefault="00506863" w:rsidP="00D07278">
            <w:pPr>
              <w:spacing w:after="0" w:line="360" w:lineRule="auto"/>
              <w:jc w:val="both"/>
              <w:rPr>
                <w:rFonts w:ascii="Times New Roman" w:hAnsi="Times New Roman"/>
                <w:b/>
                <w:bCs/>
                <w:sz w:val="24"/>
                <w:szCs w:val="24"/>
                <w:lang w:val="en-US"/>
              </w:rPr>
            </w:pPr>
            <w:r w:rsidRPr="00BE238B">
              <w:rPr>
                <w:rFonts w:ascii="Times New Roman" w:hAnsi="Times New Roman"/>
                <w:b/>
                <w:bCs/>
                <w:sz w:val="24"/>
                <w:szCs w:val="24"/>
                <w:lang w:val="en-US"/>
              </w:rPr>
              <w:t xml:space="preserve">Number of schools </w:t>
            </w:r>
            <w:r w:rsidRPr="00BE238B">
              <w:rPr>
                <w:rFonts w:ascii="Times New Roman" w:hAnsi="Times New Roman"/>
                <w:bCs/>
                <w:sz w:val="24"/>
                <w:szCs w:val="24"/>
                <w:lang w:val="en-US"/>
              </w:rPr>
              <w:t xml:space="preserve">showing the provision of schools </w:t>
            </w:r>
            <w:r w:rsidR="00AF5E30">
              <w:rPr>
                <w:rFonts w:ascii="Times New Roman" w:hAnsi="Times New Roman"/>
                <w:bCs/>
                <w:sz w:val="24"/>
                <w:szCs w:val="24"/>
                <w:lang w:val="en-US"/>
              </w:rPr>
              <w:t>in</w:t>
            </w:r>
            <w:r w:rsidRPr="00BE238B">
              <w:rPr>
                <w:rFonts w:ascii="Times New Roman" w:hAnsi="Times New Roman"/>
                <w:bCs/>
                <w:sz w:val="24"/>
                <w:szCs w:val="24"/>
                <w:lang w:val="en-US"/>
              </w:rPr>
              <w:t xml:space="preserve"> the remote and urban areas. </w:t>
            </w:r>
            <w:r w:rsidRPr="003E452D">
              <w:rPr>
                <w:rFonts w:ascii="Times New Roman" w:hAnsi="Times New Roman"/>
                <w:b/>
                <w:sz w:val="24"/>
                <w:szCs w:val="24"/>
                <w:lang w:val="en-US"/>
              </w:rPr>
              <w:t xml:space="preserve">Table </w:t>
            </w:r>
            <w:r w:rsidR="003E452D">
              <w:rPr>
                <w:rFonts w:ascii="Times New Roman" w:hAnsi="Times New Roman"/>
                <w:b/>
                <w:sz w:val="24"/>
                <w:szCs w:val="24"/>
                <w:lang w:val="en-US"/>
              </w:rPr>
              <w:t>8</w:t>
            </w:r>
            <w:r w:rsidR="000B0943">
              <w:rPr>
                <w:rFonts w:ascii="Times New Roman" w:hAnsi="Times New Roman"/>
                <w:b/>
                <w:sz w:val="24"/>
                <w:szCs w:val="24"/>
                <w:lang w:val="en-US"/>
              </w:rPr>
              <w:t xml:space="preserve">; Number of </w:t>
            </w:r>
            <w:r w:rsidR="000B0943" w:rsidRPr="00BE238B">
              <w:rPr>
                <w:rFonts w:ascii="Times New Roman" w:hAnsi="Times New Roman"/>
                <w:b/>
                <w:sz w:val="24"/>
                <w:szCs w:val="24"/>
                <w:lang w:val="en-US"/>
              </w:rPr>
              <w:t>Teachers by level and sex</w:t>
            </w:r>
            <w:r w:rsidR="000B0943">
              <w:rPr>
                <w:rFonts w:ascii="Times New Roman" w:hAnsi="Times New Roman"/>
                <w:b/>
                <w:sz w:val="24"/>
                <w:szCs w:val="24"/>
                <w:lang w:val="en-US"/>
              </w:rPr>
              <w:t xml:space="preserve"> – Table 9</w:t>
            </w:r>
          </w:p>
        </w:tc>
      </w:tr>
    </w:tbl>
    <w:p w14:paraId="1C889233" w14:textId="61C55DE9" w:rsidR="00506863" w:rsidRDefault="00506863" w:rsidP="00557A31">
      <w:pPr>
        <w:spacing w:after="0" w:line="240" w:lineRule="auto"/>
        <w:jc w:val="both"/>
        <w:rPr>
          <w:rFonts w:ascii="Times New Roman" w:hAnsi="Times New Roman"/>
          <w:b/>
          <w:sz w:val="24"/>
          <w:szCs w:val="24"/>
          <w:lang w:val="en-US"/>
        </w:rPr>
      </w:pPr>
    </w:p>
    <w:p w14:paraId="73D6AA2D" w14:textId="77777777" w:rsidR="003E452D" w:rsidRPr="00BE238B" w:rsidRDefault="003E452D" w:rsidP="003E452D">
      <w:pPr>
        <w:rPr>
          <w:rFonts w:ascii="Times New Roman" w:hAnsi="Times New Roman"/>
          <w:b/>
          <w:sz w:val="24"/>
          <w:szCs w:val="24"/>
          <w:lang w:val="en-US"/>
        </w:rPr>
      </w:pPr>
      <w:r w:rsidRPr="00BE238B">
        <w:rPr>
          <w:rFonts w:ascii="Times New Roman" w:hAnsi="Times New Roman"/>
          <w:b/>
          <w:sz w:val="24"/>
          <w:szCs w:val="24"/>
          <w:lang w:val="en-US"/>
        </w:rPr>
        <w:t xml:space="preserve">Table 8:  Schools by level and year </w:t>
      </w:r>
    </w:p>
    <w:tbl>
      <w:tblPr>
        <w:tblW w:w="891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90"/>
        <w:gridCol w:w="1170"/>
        <w:gridCol w:w="1080"/>
        <w:gridCol w:w="1260"/>
        <w:gridCol w:w="1260"/>
        <w:gridCol w:w="1350"/>
      </w:tblGrid>
      <w:tr w:rsidR="003E452D" w:rsidRPr="00F25202" w14:paraId="0232429F" w14:textId="77777777" w:rsidTr="00D07278">
        <w:tc>
          <w:tcPr>
            <w:tcW w:w="2790" w:type="dxa"/>
            <w:shd w:val="clear" w:color="auto" w:fill="F2F2F2"/>
          </w:tcPr>
          <w:p w14:paraId="0D4B6DF9" w14:textId="77777777" w:rsidR="003E452D" w:rsidRPr="00F25202" w:rsidRDefault="003E452D" w:rsidP="00D07278">
            <w:pPr>
              <w:jc w:val="center"/>
              <w:rPr>
                <w:rFonts w:ascii="Times New Roman" w:hAnsi="Times New Roman"/>
                <w:b/>
                <w:sz w:val="24"/>
                <w:szCs w:val="24"/>
              </w:rPr>
            </w:pPr>
            <w:r w:rsidRPr="00F25202">
              <w:rPr>
                <w:rFonts w:ascii="Times New Roman" w:hAnsi="Times New Roman"/>
                <w:b/>
                <w:sz w:val="24"/>
                <w:szCs w:val="24"/>
              </w:rPr>
              <w:t>Schools</w:t>
            </w:r>
          </w:p>
        </w:tc>
        <w:tc>
          <w:tcPr>
            <w:tcW w:w="1170" w:type="dxa"/>
            <w:shd w:val="clear" w:color="auto" w:fill="F2F2F2"/>
          </w:tcPr>
          <w:p w14:paraId="21C6930B" w14:textId="77777777" w:rsidR="003E452D" w:rsidRPr="00F25202" w:rsidRDefault="003E452D" w:rsidP="00D07278">
            <w:pPr>
              <w:rPr>
                <w:rFonts w:ascii="Times New Roman" w:hAnsi="Times New Roman"/>
                <w:b/>
                <w:sz w:val="24"/>
                <w:szCs w:val="24"/>
              </w:rPr>
            </w:pPr>
            <w:r w:rsidRPr="00F25202">
              <w:rPr>
                <w:rFonts w:ascii="Times New Roman" w:hAnsi="Times New Roman"/>
                <w:b/>
                <w:sz w:val="24"/>
                <w:szCs w:val="24"/>
              </w:rPr>
              <w:t>2012/13</w:t>
            </w:r>
          </w:p>
        </w:tc>
        <w:tc>
          <w:tcPr>
            <w:tcW w:w="1080" w:type="dxa"/>
            <w:shd w:val="clear" w:color="auto" w:fill="F2F2F2"/>
          </w:tcPr>
          <w:p w14:paraId="5A03DF91" w14:textId="77777777" w:rsidR="003E452D" w:rsidRPr="00F25202" w:rsidRDefault="003E452D" w:rsidP="00D07278">
            <w:pPr>
              <w:rPr>
                <w:rFonts w:ascii="Times New Roman" w:hAnsi="Times New Roman"/>
                <w:b/>
                <w:sz w:val="24"/>
                <w:szCs w:val="24"/>
              </w:rPr>
            </w:pPr>
            <w:r w:rsidRPr="00F25202">
              <w:rPr>
                <w:rFonts w:ascii="Times New Roman" w:hAnsi="Times New Roman"/>
                <w:b/>
                <w:sz w:val="24"/>
                <w:szCs w:val="24"/>
              </w:rPr>
              <w:t>2013/14</w:t>
            </w:r>
          </w:p>
        </w:tc>
        <w:tc>
          <w:tcPr>
            <w:tcW w:w="1260" w:type="dxa"/>
            <w:shd w:val="clear" w:color="auto" w:fill="F2F2F2"/>
          </w:tcPr>
          <w:p w14:paraId="61A49DF5" w14:textId="77777777" w:rsidR="003E452D" w:rsidRPr="00F25202" w:rsidRDefault="003E452D" w:rsidP="00D07278">
            <w:pPr>
              <w:rPr>
                <w:rFonts w:ascii="Times New Roman" w:hAnsi="Times New Roman"/>
                <w:b/>
                <w:sz w:val="24"/>
                <w:szCs w:val="24"/>
              </w:rPr>
            </w:pPr>
            <w:r w:rsidRPr="00F25202">
              <w:rPr>
                <w:rFonts w:ascii="Times New Roman" w:hAnsi="Times New Roman"/>
                <w:b/>
                <w:sz w:val="24"/>
                <w:szCs w:val="24"/>
              </w:rPr>
              <w:t>2014/15</w:t>
            </w:r>
          </w:p>
        </w:tc>
        <w:tc>
          <w:tcPr>
            <w:tcW w:w="1260" w:type="dxa"/>
            <w:shd w:val="clear" w:color="auto" w:fill="F2F2F2"/>
          </w:tcPr>
          <w:p w14:paraId="034CA982" w14:textId="77777777" w:rsidR="003E452D" w:rsidRPr="00F25202" w:rsidRDefault="003E452D" w:rsidP="00D07278">
            <w:pPr>
              <w:rPr>
                <w:rFonts w:ascii="Times New Roman" w:hAnsi="Times New Roman"/>
                <w:b/>
                <w:sz w:val="24"/>
                <w:szCs w:val="24"/>
              </w:rPr>
            </w:pPr>
            <w:r w:rsidRPr="00F25202">
              <w:rPr>
                <w:rFonts w:ascii="Times New Roman" w:hAnsi="Times New Roman"/>
                <w:b/>
                <w:sz w:val="24"/>
                <w:szCs w:val="24"/>
              </w:rPr>
              <w:t>2015/16</w:t>
            </w:r>
          </w:p>
        </w:tc>
        <w:tc>
          <w:tcPr>
            <w:tcW w:w="1350" w:type="dxa"/>
            <w:shd w:val="clear" w:color="auto" w:fill="F2F2F2"/>
          </w:tcPr>
          <w:p w14:paraId="2F0F8A1D" w14:textId="77777777" w:rsidR="003E452D" w:rsidRPr="00F25202" w:rsidRDefault="003E452D" w:rsidP="00D07278">
            <w:pPr>
              <w:rPr>
                <w:rFonts w:ascii="Times New Roman" w:hAnsi="Times New Roman"/>
                <w:b/>
                <w:sz w:val="24"/>
                <w:szCs w:val="24"/>
              </w:rPr>
            </w:pPr>
            <w:r w:rsidRPr="00F25202">
              <w:rPr>
                <w:rFonts w:ascii="Times New Roman" w:hAnsi="Times New Roman"/>
                <w:b/>
                <w:sz w:val="24"/>
                <w:szCs w:val="24"/>
              </w:rPr>
              <w:t>2016/17</w:t>
            </w:r>
          </w:p>
        </w:tc>
      </w:tr>
      <w:tr w:rsidR="003E452D" w:rsidRPr="00F25202" w14:paraId="20EF124D" w14:textId="77777777" w:rsidTr="00D07278">
        <w:trPr>
          <w:trHeight w:val="90"/>
        </w:trPr>
        <w:tc>
          <w:tcPr>
            <w:tcW w:w="2790" w:type="dxa"/>
          </w:tcPr>
          <w:p w14:paraId="5D328E33" w14:textId="77777777" w:rsidR="003E452D" w:rsidRPr="00F25202" w:rsidRDefault="003E452D" w:rsidP="00D07278">
            <w:pPr>
              <w:rPr>
                <w:rFonts w:ascii="Times New Roman" w:hAnsi="Times New Roman"/>
                <w:sz w:val="24"/>
                <w:szCs w:val="24"/>
              </w:rPr>
            </w:pPr>
            <w:r w:rsidRPr="00F25202">
              <w:rPr>
                <w:rFonts w:ascii="Times New Roman" w:hAnsi="Times New Roman"/>
                <w:sz w:val="24"/>
                <w:szCs w:val="24"/>
              </w:rPr>
              <w:t>Pre-primary</w:t>
            </w:r>
          </w:p>
        </w:tc>
        <w:tc>
          <w:tcPr>
            <w:tcW w:w="1170" w:type="dxa"/>
          </w:tcPr>
          <w:p w14:paraId="77861C75"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483</w:t>
            </w:r>
          </w:p>
        </w:tc>
        <w:tc>
          <w:tcPr>
            <w:tcW w:w="1080" w:type="dxa"/>
          </w:tcPr>
          <w:p w14:paraId="6EFEB4DB"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475</w:t>
            </w:r>
          </w:p>
        </w:tc>
        <w:tc>
          <w:tcPr>
            <w:tcW w:w="1260" w:type="dxa"/>
          </w:tcPr>
          <w:p w14:paraId="3C6D153E"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483</w:t>
            </w:r>
          </w:p>
        </w:tc>
        <w:tc>
          <w:tcPr>
            <w:tcW w:w="1260" w:type="dxa"/>
          </w:tcPr>
          <w:p w14:paraId="3FD4C3B7"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506</w:t>
            </w:r>
          </w:p>
        </w:tc>
        <w:tc>
          <w:tcPr>
            <w:tcW w:w="1350" w:type="dxa"/>
          </w:tcPr>
          <w:p w14:paraId="6065154D"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524</w:t>
            </w:r>
          </w:p>
        </w:tc>
      </w:tr>
      <w:tr w:rsidR="003E452D" w:rsidRPr="00F25202" w14:paraId="4F0D58A0" w14:textId="77777777" w:rsidTr="00D07278">
        <w:tc>
          <w:tcPr>
            <w:tcW w:w="2790" w:type="dxa"/>
          </w:tcPr>
          <w:p w14:paraId="0E9DD9F6" w14:textId="77777777" w:rsidR="003E452D" w:rsidRPr="00F25202" w:rsidRDefault="003E452D" w:rsidP="00D07278">
            <w:pPr>
              <w:rPr>
                <w:rFonts w:ascii="Times New Roman" w:hAnsi="Times New Roman"/>
                <w:sz w:val="24"/>
                <w:szCs w:val="24"/>
              </w:rPr>
            </w:pPr>
            <w:r w:rsidRPr="00F25202">
              <w:rPr>
                <w:rFonts w:ascii="Times New Roman" w:hAnsi="Times New Roman"/>
                <w:sz w:val="24"/>
                <w:szCs w:val="24"/>
              </w:rPr>
              <w:t>Elementary</w:t>
            </w:r>
          </w:p>
        </w:tc>
        <w:tc>
          <w:tcPr>
            <w:tcW w:w="1170" w:type="dxa"/>
          </w:tcPr>
          <w:p w14:paraId="58BF5881"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908</w:t>
            </w:r>
          </w:p>
        </w:tc>
        <w:tc>
          <w:tcPr>
            <w:tcW w:w="1080" w:type="dxa"/>
          </w:tcPr>
          <w:p w14:paraId="3FB33829"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932</w:t>
            </w:r>
          </w:p>
        </w:tc>
        <w:tc>
          <w:tcPr>
            <w:tcW w:w="1260" w:type="dxa"/>
          </w:tcPr>
          <w:p w14:paraId="597E5AEE"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955</w:t>
            </w:r>
          </w:p>
        </w:tc>
        <w:tc>
          <w:tcPr>
            <w:tcW w:w="1260" w:type="dxa"/>
          </w:tcPr>
          <w:p w14:paraId="5F7334BA"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958</w:t>
            </w:r>
          </w:p>
        </w:tc>
        <w:tc>
          <w:tcPr>
            <w:tcW w:w="1350" w:type="dxa"/>
          </w:tcPr>
          <w:p w14:paraId="61BA9C5C"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970</w:t>
            </w:r>
          </w:p>
        </w:tc>
      </w:tr>
      <w:tr w:rsidR="003E452D" w:rsidRPr="00F25202" w14:paraId="74A4CA49" w14:textId="77777777" w:rsidTr="00D07278">
        <w:tc>
          <w:tcPr>
            <w:tcW w:w="2790" w:type="dxa"/>
          </w:tcPr>
          <w:p w14:paraId="4E0DDED8" w14:textId="77777777" w:rsidR="003E452D" w:rsidRPr="00F25202" w:rsidRDefault="003E452D" w:rsidP="00D07278">
            <w:pPr>
              <w:rPr>
                <w:rFonts w:ascii="Times New Roman" w:hAnsi="Times New Roman"/>
                <w:sz w:val="24"/>
                <w:szCs w:val="24"/>
              </w:rPr>
            </w:pPr>
            <w:r w:rsidRPr="00F25202">
              <w:rPr>
                <w:rFonts w:ascii="Times New Roman" w:hAnsi="Times New Roman"/>
                <w:sz w:val="24"/>
                <w:szCs w:val="24"/>
              </w:rPr>
              <w:t>Middle</w:t>
            </w:r>
          </w:p>
        </w:tc>
        <w:tc>
          <w:tcPr>
            <w:tcW w:w="1170" w:type="dxa"/>
          </w:tcPr>
          <w:p w14:paraId="052AF3D1"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340</w:t>
            </w:r>
          </w:p>
        </w:tc>
        <w:tc>
          <w:tcPr>
            <w:tcW w:w="1080" w:type="dxa"/>
          </w:tcPr>
          <w:p w14:paraId="5BD84941"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347</w:t>
            </w:r>
          </w:p>
        </w:tc>
        <w:tc>
          <w:tcPr>
            <w:tcW w:w="1260" w:type="dxa"/>
          </w:tcPr>
          <w:p w14:paraId="137F2286"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352</w:t>
            </w:r>
          </w:p>
        </w:tc>
        <w:tc>
          <w:tcPr>
            <w:tcW w:w="1260" w:type="dxa"/>
          </w:tcPr>
          <w:p w14:paraId="0F5C3557"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362</w:t>
            </w:r>
          </w:p>
        </w:tc>
        <w:tc>
          <w:tcPr>
            <w:tcW w:w="1350" w:type="dxa"/>
          </w:tcPr>
          <w:p w14:paraId="5F770918"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371</w:t>
            </w:r>
          </w:p>
        </w:tc>
      </w:tr>
      <w:tr w:rsidR="003E452D" w:rsidRPr="00F25202" w14:paraId="45D4637C" w14:textId="77777777" w:rsidTr="00D07278">
        <w:tc>
          <w:tcPr>
            <w:tcW w:w="2790" w:type="dxa"/>
          </w:tcPr>
          <w:p w14:paraId="70F15A49" w14:textId="77777777" w:rsidR="003E452D" w:rsidRPr="00F25202" w:rsidRDefault="003E452D" w:rsidP="00D07278">
            <w:pPr>
              <w:rPr>
                <w:rFonts w:ascii="Times New Roman" w:hAnsi="Times New Roman"/>
                <w:sz w:val="24"/>
                <w:szCs w:val="24"/>
              </w:rPr>
            </w:pPr>
            <w:r w:rsidRPr="00F25202">
              <w:rPr>
                <w:rFonts w:ascii="Times New Roman" w:hAnsi="Times New Roman"/>
                <w:sz w:val="24"/>
                <w:szCs w:val="24"/>
              </w:rPr>
              <w:lastRenderedPageBreak/>
              <w:t>Secondary</w:t>
            </w:r>
          </w:p>
        </w:tc>
        <w:tc>
          <w:tcPr>
            <w:tcW w:w="1170" w:type="dxa"/>
          </w:tcPr>
          <w:p w14:paraId="7621A7D0"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100</w:t>
            </w:r>
          </w:p>
        </w:tc>
        <w:tc>
          <w:tcPr>
            <w:tcW w:w="1080" w:type="dxa"/>
          </w:tcPr>
          <w:p w14:paraId="042FDC2A"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102</w:t>
            </w:r>
          </w:p>
        </w:tc>
        <w:tc>
          <w:tcPr>
            <w:tcW w:w="1260" w:type="dxa"/>
          </w:tcPr>
          <w:p w14:paraId="3B1DE5A4"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104</w:t>
            </w:r>
          </w:p>
        </w:tc>
        <w:tc>
          <w:tcPr>
            <w:tcW w:w="1260" w:type="dxa"/>
          </w:tcPr>
          <w:p w14:paraId="04FF88C4"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104</w:t>
            </w:r>
          </w:p>
        </w:tc>
        <w:tc>
          <w:tcPr>
            <w:tcW w:w="1350" w:type="dxa"/>
          </w:tcPr>
          <w:p w14:paraId="5A2E85EB"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108</w:t>
            </w:r>
          </w:p>
        </w:tc>
      </w:tr>
      <w:tr w:rsidR="003E452D" w:rsidRPr="00F25202" w14:paraId="68F9F023" w14:textId="77777777" w:rsidTr="00D07278">
        <w:tc>
          <w:tcPr>
            <w:tcW w:w="2790" w:type="dxa"/>
          </w:tcPr>
          <w:p w14:paraId="7FF96116" w14:textId="77777777" w:rsidR="003E452D" w:rsidRPr="00F25202" w:rsidRDefault="003E452D" w:rsidP="00D07278">
            <w:pPr>
              <w:rPr>
                <w:rFonts w:ascii="Times New Roman" w:hAnsi="Times New Roman"/>
                <w:sz w:val="24"/>
                <w:szCs w:val="24"/>
              </w:rPr>
            </w:pPr>
            <w:r w:rsidRPr="00F25202">
              <w:rPr>
                <w:rFonts w:ascii="Times New Roman" w:hAnsi="Times New Roman"/>
                <w:sz w:val="24"/>
                <w:szCs w:val="24"/>
              </w:rPr>
              <w:t>Boarding schools</w:t>
            </w:r>
          </w:p>
        </w:tc>
        <w:tc>
          <w:tcPr>
            <w:tcW w:w="1170" w:type="dxa"/>
          </w:tcPr>
          <w:p w14:paraId="1D0E8F6A"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11</w:t>
            </w:r>
          </w:p>
        </w:tc>
        <w:tc>
          <w:tcPr>
            <w:tcW w:w="1080" w:type="dxa"/>
          </w:tcPr>
          <w:p w14:paraId="52A0AA40"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11</w:t>
            </w:r>
          </w:p>
        </w:tc>
        <w:tc>
          <w:tcPr>
            <w:tcW w:w="1260" w:type="dxa"/>
          </w:tcPr>
          <w:p w14:paraId="78B043CB"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11</w:t>
            </w:r>
          </w:p>
        </w:tc>
        <w:tc>
          <w:tcPr>
            <w:tcW w:w="1260" w:type="dxa"/>
          </w:tcPr>
          <w:p w14:paraId="1D25CE31"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11</w:t>
            </w:r>
          </w:p>
        </w:tc>
        <w:tc>
          <w:tcPr>
            <w:tcW w:w="1350" w:type="dxa"/>
          </w:tcPr>
          <w:p w14:paraId="4E63E2A0"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11</w:t>
            </w:r>
          </w:p>
        </w:tc>
      </w:tr>
      <w:tr w:rsidR="003E452D" w:rsidRPr="00F25202" w14:paraId="22268271" w14:textId="77777777" w:rsidTr="00D07278">
        <w:tc>
          <w:tcPr>
            <w:tcW w:w="2790" w:type="dxa"/>
          </w:tcPr>
          <w:p w14:paraId="577E4AA7" w14:textId="77777777" w:rsidR="003E452D" w:rsidRPr="00F25202" w:rsidRDefault="003E452D" w:rsidP="00D07278">
            <w:pPr>
              <w:rPr>
                <w:rFonts w:ascii="Times New Roman" w:hAnsi="Times New Roman"/>
                <w:sz w:val="24"/>
                <w:szCs w:val="24"/>
              </w:rPr>
            </w:pPr>
            <w:r w:rsidRPr="00F25202">
              <w:rPr>
                <w:rFonts w:ascii="Times New Roman" w:hAnsi="Times New Roman"/>
                <w:sz w:val="24"/>
                <w:szCs w:val="24"/>
              </w:rPr>
              <w:t>Special need school</w:t>
            </w:r>
          </w:p>
        </w:tc>
        <w:tc>
          <w:tcPr>
            <w:tcW w:w="1170" w:type="dxa"/>
          </w:tcPr>
          <w:p w14:paraId="2302BDA4"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3</w:t>
            </w:r>
          </w:p>
        </w:tc>
        <w:tc>
          <w:tcPr>
            <w:tcW w:w="1080" w:type="dxa"/>
          </w:tcPr>
          <w:p w14:paraId="3B31EF4E"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3</w:t>
            </w:r>
          </w:p>
        </w:tc>
        <w:tc>
          <w:tcPr>
            <w:tcW w:w="1260" w:type="dxa"/>
          </w:tcPr>
          <w:p w14:paraId="05B65C0E"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3</w:t>
            </w:r>
          </w:p>
        </w:tc>
        <w:tc>
          <w:tcPr>
            <w:tcW w:w="1260" w:type="dxa"/>
          </w:tcPr>
          <w:p w14:paraId="3FF63AF6"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3</w:t>
            </w:r>
          </w:p>
        </w:tc>
        <w:tc>
          <w:tcPr>
            <w:tcW w:w="1350" w:type="dxa"/>
          </w:tcPr>
          <w:p w14:paraId="6440B9D8"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3</w:t>
            </w:r>
          </w:p>
        </w:tc>
      </w:tr>
      <w:tr w:rsidR="003E452D" w:rsidRPr="00F25202" w14:paraId="6EE04BF6" w14:textId="77777777" w:rsidTr="00D07278">
        <w:tc>
          <w:tcPr>
            <w:tcW w:w="2790" w:type="dxa"/>
          </w:tcPr>
          <w:p w14:paraId="3A66DCE7" w14:textId="77777777" w:rsidR="003E452D" w:rsidRPr="00F25202" w:rsidRDefault="003E452D" w:rsidP="00D07278">
            <w:pPr>
              <w:rPr>
                <w:rFonts w:ascii="Times New Roman" w:hAnsi="Times New Roman"/>
                <w:sz w:val="24"/>
                <w:szCs w:val="24"/>
              </w:rPr>
            </w:pPr>
            <w:r w:rsidRPr="00F25202">
              <w:rPr>
                <w:rFonts w:ascii="Times New Roman" w:hAnsi="Times New Roman"/>
                <w:sz w:val="24"/>
                <w:szCs w:val="24"/>
              </w:rPr>
              <w:t>Technical schools</w:t>
            </w:r>
          </w:p>
        </w:tc>
        <w:tc>
          <w:tcPr>
            <w:tcW w:w="1170" w:type="dxa"/>
          </w:tcPr>
          <w:p w14:paraId="17355812"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8</w:t>
            </w:r>
          </w:p>
        </w:tc>
        <w:tc>
          <w:tcPr>
            <w:tcW w:w="1080" w:type="dxa"/>
          </w:tcPr>
          <w:p w14:paraId="74806F52"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8</w:t>
            </w:r>
          </w:p>
        </w:tc>
        <w:tc>
          <w:tcPr>
            <w:tcW w:w="1260" w:type="dxa"/>
          </w:tcPr>
          <w:p w14:paraId="7E3B933F"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8</w:t>
            </w:r>
          </w:p>
        </w:tc>
        <w:tc>
          <w:tcPr>
            <w:tcW w:w="1260" w:type="dxa"/>
          </w:tcPr>
          <w:p w14:paraId="4E8CDED5"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8</w:t>
            </w:r>
          </w:p>
        </w:tc>
        <w:tc>
          <w:tcPr>
            <w:tcW w:w="1350" w:type="dxa"/>
          </w:tcPr>
          <w:p w14:paraId="0D4D7077"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8</w:t>
            </w:r>
          </w:p>
        </w:tc>
      </w:tr>
      <w:tr w:rsidR="003E452D" w:rsidRPr="00F25202" w14:paraId="25102BCE" w14:textId="77777777" w:rsidTr="00D07278">
        <w:tc>
          <w:tcPr>
            <w:tcW w:w="2790" w:type="dxa"/>
          </w:tcPr>
          <w:p w14:paraId="2DCF0831" w14:textId="77777777" w:rsidR="003E452D" w:rsidRPr="00F25202" w:rsidRDefault="003E452D" w:rsidP="00D07278">
            <w:pPr>
              <w:rPr>
                <w:rFonts w:ascii="Times New Roman" w:hAnsi="Times New Roman"/>
                <w:sz w:val="24"/>
                <w:szCs w:val="24"/>
              </w:rPr>
            </w:pPr>
            <w:r w:rsidRPr="00F25202">
              <w:rPr>
                <w:rFonts w:ascii="Times New Roman" w:hAnsi="Times New Roman"/>
                <w:sz w:val="24"/>
                <w:szCs w:val="24"/>
              </w:rPr>
              <w:t>Teacher training College</w:t>
            </w:r>
          </w:p>
        </w:tc>
        <w:tc>
          <w:tcPr>
            <w:tcW w:w="1170" w:type="dxa"/>
          </w:tcPr>
          <w:p w14:paraId="7A7A01F6"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w:t>
            </w:r>
          </w:p>
        </w:tc>
        <w:tc>
          <w:tcPr>
            <w:tcW w:w="1080" w:type="dxa"/>
          </w:tcPr>
          <w:p w14:paraId="35AA231E"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w:t>
            </w:r>
          </w:p>
        </w:tc>
        <w:tc>
          <w:tcPr>
            <w:tcW w:w="1260" w:type="dxa"/>
          </w:tcPr>
          <w:p w14:paraId="5B120D57"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w:t>
            </w:r>
          </w:p>
        </w:tc>
        <w:tc>
          <w:tcPr>
            <w:tcW w:w="1260" w:type="dxa"/>
          </w:tcPr>
          <w:p w14:paraId="5E969B78"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w:t>
            </w:r>
          </w:p>
        </w:tc>
        <w:tc>
          <w:tcPr>
            <w:tcW w:w="1350" w:type="dxa"/>
          </w:tcPr>
          <w:p w14:paraId="52D734C4"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w:t>
            </w:r>
          </w:p>
        </w:tc>
      </w:tr>
      <w:tr w:rsidR="003E452D" w:rsidRPr="00F25202" w14:paraId="760AB4E5" w14:textId="77777777" w:rsidTr="00D07278">
        <w:tc>
          <w:tcPr>
            <w:tcW w:w="2790" w:type="dxa"/>
          </w:tcPr>
          <w:p w14:paraId="786D4730" w14:textId="77777777" w:rsidR="003E452D" w:rsidRPr="00F25202" w:rsidRDefault="003E452D" w:rsidP="00D07278">
            <w:pPr>
              <w:rPr>
                <w:rFonts w:ascii="Times New Roman" w:hAnsi="Times New Roman"/>
                <w:sz w:val="24"/>
                <w:szCs w:val="24"/>
              </w:rPr>
            </w:pPr>
            <w:r w:rsidRPr="00F25202">
              <w:rPr>
                <w:rFonts w:ascii="Times New Roman" w:hAnsi="Times New Roman"/>
                <w:sz w:val="24"/>
                <w:szCs w:val="24"/>
              </w:rPr>
              <w:t>Literacy programme centres</w:t>
            </w:r>
          </w:p>
        </w:tc>
        <w:tc>
          <w:tcPr>
            <w:tcW w:w="1170" w:type="dxa"/>
          </w:tcPr>
          <w:p w14:paraId="1350F5F9"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1008</w:t>
            </w:r>
          </w:p>
        </w:tc>
        <w:tc>
          <w:tcPr>
            <w:tcW w:w="1080" w:type="dxa"/>
          </w:tcPr>
          <w:p w14:paraId="23F91CE9"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1190</w:t>
            </w:r>
          </w:p>
        </w:tc>
        <w:tc>
          <w:tcPr>
            <w:tcW w:w="1260" w:type="dxa"/>
          </w:tcPr>
          <w:p w14:paraId="26D6ED1D"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865</w:t>
            </w:r>
          </w:p>
        </w:tc>
        <w:tc>
          <w:tcPr>
            <w:tcW w:w="1260" w:type="dxa"/>
          </w:tcPr>
          <w:p w14:paraId="1E533C8A"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906</w:t>
            </w:r>
          </w:p>
        </w:tc>
        <w:tc>
          <w:tcPr>
            <w:tcW w:w="1350" w:type="dxa"/>
          </w:tcPr>
          <w:p w14:paraId="7A464D26" w14:textId="77777777" w:rsidR="003E452D" w:rsidRPr="00F25202" w:rsidRDefault="003E452D" w:rsidP="00D07278">
            <w:pPr>
              <w:jc w:val="right"/>
              <w:rPr>
                <w:rFonts w:ascii="Times New Roman" w:hAnsi="Times New Roman"/>
                <w:sz w:val="24"/>
                <w:szCs w:val="24"/>
              </w:rPr>
            </w:pPr>
            <w:r w:rsidRPr="00F25202">
              <w:rPr>
                <w:rFonts w:ascii="Times New Roman" w:hAnsi="Times New Roman"/>
                <w:sz w:val="24"/>
                <w:szCs w:val="24"/>
              </w:rPr>
              <w:t>888</w:t>
            </w:r>
          </w:p>
        </w:tc>
      </w:tr>
    </w:tbl>
    <w:p w14:paraId="13CAAC68" w14:textId="77777777" w:rsidR="003E452D" w:rsidRPr="00BE238B" w:rsidRDefault="003E452D" w:rsidP="003E452D">
      <w:pPr>
        <w:jc w:val="both"/>
        <w:rPr>
          <w:rFonts w:ascii="Times New Roman" w:hAnsi="Times New Roman"/>
          <w:b/>
          <w:sz w:val="24"/>
          <w:szCs w:val="24"/>
          <w:lang w:val="en-US"/>
        </w:rPr>
      </w:pPr>
      <w:r w:rsidRPr="00BE238B">
        <w:rPr>
          <w:rFonts w:ascii="Times New Roman" w:hAnsi="Times New Roman"/>
          <w:b/>
          <w:sz w:val="24"/>
          <w:szCs w:val="24"/>
          <w:lang w:val="en-US"/>
        </w:rPr>
        <w:t>Source: MoE, Eritrea: Basic Education Statistics 2012/13- 2016/17</w:t>
      </w:r>
    </w:p>
    <w:p w14:paraId="7E481C3B" w14:textId="77777777" w:rsidR="003E452D" w:rsidRPr="00BE238B" w:rsidRDefault="003E452D" w:rsidP="003E452D">
      <w:pPr>
        <w:jc w:val="both"/>
        <w:rPr>
          <w:rFonts w:ascii="Times New Roman" w:hAnsi="Times New Roman"/>
          <w:b/>
          <w:i/>
          <w:sz w:val="24"/>
          <w:szCs w:val="24"/>
          <w:lang w:val="en-US"/>
        </w:rPr>
      </w:pPr>
      <w:r w:rsidRPr="00BE238B">
        <w:rPr>
          <w:rFonts w:ascii="Times New Roman" w:hAnsi="Times New Roman"/>
          <w:b/>
          <w:sz w:val="24"/>
          <w:szCs w:val="24"/>
          <w:lang w:val="en-US"/>
        </w:rPr>
        <w:t>Table 9:   Teachers by level and sex</w:t>
      </w:r>
    </w:p>
    <w:tbl>
      <w:tblPr>
        <w:tblW w:w="1050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6"/>
        <w:gridCol w:w="720"/>
        <w:gridCol w:w="810"/>
        <w:gridCol w:w="720"/>
        <w:gridCol w:w="720"/>
        <w:gridCol w:w="810"/>
        <w:gridCol w:w="720"/>
        <w:gridCol w:w="810"/>
        <w:gridCol w:w="720"/>
        <w:gridCol w:w="810"/>
        <w:gridCol w:w="720"/>
        <w:gridCol w:w="810"/>
        <w:gridCol w:w="810"/>
      </w:tblGrid>
      <w:tr w:rsidR="003E452D" w:rsidRPr="00415671" w14:paraId="4B973E3A" w14:textId="77777777" w:rsidTr="00415671">
        <w:tc>
          <w:tcPr>
            <w:tcW w:w="1326" w:type="dxa"/>
            <w:vMerge w:val="restart"/>
          </w:tcPr>
          <w:p w14:paraId="2F7008CF"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Level</w:t>
            </w:r>
          </w:p>
        </w:tc>
        <w:tc>
          <w:tcPr>
            <w:tcW w:w="2250" w:type="dxa"/>
            <w:gridSpan w:val="3"/>
          </w:tcPr>
          <w:p w14:paraId="780EACF6"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2012/13</w:t>
            </w:r>
          </w:p>
        </w:tc>
        <w:tc>
          <w:tcPr>
            <w:tcW w:w="1530" w:type="dxa"/>
            <w:gridSpan w:val="2"/>
          </w:tcPr>
          <w:p w14:paraId="660E494F"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2013/14</w:t>
            </w:r>
          </w:p>
        </w:tc>
        <w:tc>
          <w:tcPr>
            <w:tcW w:w="1530" w:type="dxa"/>
            <w:gridSpan w:val="2"/>
          </w:tcPr>
          <w:p w14:paraId="4D1F43ED"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2014/15</w:t>
            </w:r>
          </w:p>
        </w:tc>
        <w:tc>
          <w:tcPr>
            <w:tcW w:w="1530" w:type="dxa"/>
            <w:gridSpan w:val="2"/>
          </w:tcPr>
          <w:p w14:paraId="437DA7F9"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2015/16</w:t>
            </w:r>
          </w:p>
        </w:tc>
        <w:tc>
          <w:tcPr>
            <w:tcW w:w="2340" w:type="dxa"/>
            <w:gridSpan w:val="3"/>
          </w:tcPr>
          <w:p w14:paraId="46A1E33C"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2016/17</w:t>
            </w:r>
          </w:p>
        </w:tc>
      </w:tr>
      <w:tr w:rsidR="003E452D" w:rsidRPr="00415671" w14:paraId="637B2339" w14:textId="77777777" w:rsidTr="00415671">
        <w:tc>
          <w:tcPr>
            <w:tcW w:w="1326" w:type="dxa"/>
            <w:vMerge/>
          </w:tcPr>
          <w:p w14:paraId="043B1137" w14:textId="77777777" w:rsidR="003E452D" w:rsidRPr="00415671" w:rsidRDefault="003E452D" w:rsidP="00D07278">
            <w:pPr>
              <w:jc w:val="both"/>
              <w:rPr>
                <w:rFonts w:asciiTheme="majorBidi" w:hAnsiTheme="majorBidi" w:cstheme="majorBidi"/>
              </w:rPr>
            </w:pPr>
          </w:p>
        </w:tc>
        <w:tc>
          <w:tcPr>
            <w:tcW w:w="720" w:type="dxa"/>
          </w:tcPr>
          <w:p w14:paraId="69100BCC"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F</w:t>
            </w:r>
          </w:p>
        </w:tc>
        <w:tc>
          <w:tcPr>
            <w:tcW w:w="810" w:type="dxa"/>
          </w:tcPr>
          <w:p w14:paraId="27A18061"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Total</w:t>
            </w:r>
          </w:p>
        </w:tc>
        <w:tc>
          <w:tcPr>
            <w:tcW w:w="720" w:type="dxa"/>
          </w:tcPr>
          <w:p w14:paraId="79C6D8F5" w14:textId="77777777" w:rsidR="003E452D" w:rsidRPr="00415671" w:rsidRDefault="003E452D" w:rsidP="00D07278">
            <w:pPr>
              <w:jc w:val="center"/>
              <w:rPr>
                <w:rFonts w:asciiTheme="majorBidi" w:hAnsiTheme="majorBidi" w:cstheme="majorBidi"/>
                <w:b/>
                <w:color w:val="7030A0"/>
              </w:rPr>
            </w:pPr>
            <w:r w:rsidRPr="00415671">
              <w:rPr>
                <w:rFonts w:asciiTheme="majorBidi" w:hAnsiTheme="majorBidi" w:cstheme="majorBidi"/>
                <w:b/>
                <w:color w:val="7030A0"/>
              </w:rPr>
              <w:t>F %</w:t>
            </w:r>
          </w:p>
        </w:tc>
        <w:tc>
          <w:tcPr>
            <w:tcW w:w="720" w:type="dxa"/>
          </w:tcPr>
          <w:p w14:paraId="5C7E3965"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F</w:t>
            </w:r>
          </w:p>
        </w:tc>
        <w:tc>
          <w:tcPr>
            <w:tcW w:w="810" w:type="dxa"/>
          </w:tcPr>
          <w:p w14:paraId="716CC469"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Total</w:t>
            </w:r>
          </w:p>
        </w:tc>
        <w:tc>
          <w:tcPr>
            <w:tcW w:w="720" w:type="dxa"/>
          </w:tcPr>
          <w:p w14:paraId="74B7DF7C"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F</w:t>
            </w:r>
          </w:p>
        </w:tc>
        <w:tc>
          <w:tcPr>
            <w:tcW w:w="810" w:type="dxa"/>
          </w:tcPr>
          <w:p w14:paraId="4D059540"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Total</w:t>
            </w:r>
          </w:p>
        </w:tc>
        <w:tc>
          <w:tcPr>
            <w:tcW w:w="720" w:type="dxa"/>
          </w:tcPr>
          <w:p w14:paraId="6A3BA62B"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F</w:t>
            </w:r>
          </w:p>
        </w:tc>
        <w:tc>
          <w:tcPr>
            <w:tcW w:w="810" w:type="dxa"/>
          </w:tcPr>
          <w:p w14:paraId="0D62AB5F"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Total</w:t>
            </w:r>
          </w:p>
        </w:tc>
        <w:tc>
          <w:tcPr>
            <w:tcW w:w="720" w:type="dxa"/>
          </w:tcPr>
          <w:p w14:paraId="1D5516A2"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F</w:t>
            </w:r>
          </w:p>
        </w:tc>
        <w:tc>
          <w:tcPr>
            <w:tcW w:w="810" w:type="dxa"/>
          </w:tcPr>
          <w:p w14:paraId="64520464" w14:textId="77777777" w:rsidR="003E452D" w:rsidRPr="00415671" w:rsidRDefault="003E452D" w:rsidP="00D07278">
            <w:pPr>
              <w:jc w:val="center"/>
              <w:rPr>
                <w:rFonts w:asciiTheme="majorBidi" w:hAnsiTheme="majorBidi" w:cstheme="majorBidi"/>
                <w:b/>
              </w:rPr>
            </w:pPr>
            <w:r w:rsidRPr="00415671">
              <w:rPr>
                <w:rFonts w:asciiTheme="majorBidi" w:hAnsiTheme="majorBidi" w:cstheme="majorBidi"/>
                <w:b/>
              </w:rPr>
              <w:t>Total</w:t>
            </w:r>
          </w:p>
        </w:tc>
        <w:tc>
          <w:tcPr>
            <w:tcW w:w="810" w:type="dxa"/>
          </w:tcPr>
          <w:p w14:paraId="397F4B5E" w14:textId="77777777" w:rsidR="003E452D" w:rsidRPr="00415671" w:rsidRDefault="003E452D" w:rsidP="00D07278">
            <w:pPr>
              <w:jc w:val="center"/>
              <w:rPr>
                <w:rFonts w:asciiTheme="majorBidi" w:hAnsiTheme="majorBidi" w:cstheme="majorBidi"/>
                <w:b/>
                <w:color w:val="7030A0"/>
              </w:rPr>
            </w:pPr>
            <w:r w:rsidRPr="00415671">
              <w:rPr>
                <w:rFonts w:asciiTheme="majorBidi" w:hAnsiTheme="majorBidi" w:cstheme="majorBidi"/>
                <w:b/>
                <w:color w:val="7030A0"/>
              </w:rPr>
              <w:t>F %</w:t>
            </w:r>
          </w:p>
        </w:tc>
      </w:tr>
      <w:tr w:rsidR="00415671" w:rsidRPr="00415671" w14:paraId="12E0A1E3" w14:textId="77777777" w:rsidTr="00415671">
        <w:tc>
          <w:tcPr>
            <w:tcW w:w="1326" w:type="dxa"/>
            <w:shd w:val="clear" w:color="auto" w:fill="F2F2F2"/>
          </w:tcPr>
          <w:p w14:paraId="060325E4" w14:textId="77777777" w:rsidR="003E452D" w:rsidRPr="00415671" w:rsidRDefault="003E452D" w:rsidP="00D07278">
            <w:pPr>
              <w:jc w:val="both"/>
              <w:rPr>
                <w:rFonts w:asciiTheme="majorBidi" w:hAnsiTheme="majorBidi" w:cstheme="majorBidi"/>
                <w:b/>
              </w:rPr>
            </w:pPr>
            <w:r w:rsidRPr="00415671">
              <w:rPr>
                <w:rFonts w:asciiTheme="majorBidi" w:hAnsiTheme="majorBidi" w:cstheme="majorBidi"/>
                <w:b/>
              </w:rPr>
              <w:t>Pre primary</w:t>
            </w:r>
          </w:p>
        </w:tc>
        <w:tc>
          <w:tcPr>
            <w:tcW w:w="720" w:type="dxa"/>
            <w:shd w:val="clear" w:color="auto" w:fill="F2F2F2"/>
          </w:tcPr>
          <w:p w14:paraId="41D149AF" w14:textId="77777777" w:rsidR="003E452D" w:rsidRPr="00415671" w:rsidRDefault="003E452D" w:rsidP="00D07278">
            <w:pPr>
              <w:jc w:val="right"/>
              <w:rPr>
                <w:rFonts w:asciiTheme="majorBidi" w:hAnsiTheme="majorBidi" w:cstheme="majorBidi"/>
                <w:b/>
              </w:rPr>
            </w:pPr>
            <w:r w:rsidRPr="00415671">
              <w:rPr>
                <w:rFonts w:asciiTheme="majorBidi" w:hAnsiTheme="majorBidi" w:cstheme="majorBidi"/>
                <w:b/>
              </w:rPr>
              <w:t>NA</w:t>
            </w:r>
          </w:p>
        </w:tc>
        <w:tc>
          <w:tcPr>
            <w:tcW w:w="810" w:type="dxa"/>
            <w:shd w:val="clear" w:color="auto" w:fill="F2F2F2"/>
          </w:tcPr>
          <w:p w14:paraId="15049EB6" w14:textId="77777777" w:rsidR="003E452D" w:rsidRPr="00415671" w:rsidRDefault="003E452D" w:rsidP="00D07278">
            <w:pPr>
              <w:jc w:val="right"/>
              <w:rPr>
                <w:rFonts w:asciiTheme="majorBidi" w:hAnsiTheme="majorBidi" w:cstheme="majorBidi"/>
                <w:b/>
              </w:rPr>
            </w:pPr>
          </w:p>
        </w:tc>
        <w:tc>
          <w:tcPr>
            <w:tcW w:w="720" w:type="dxa"/>
            <w:shd w:val="clear" w:color="auto" w:fill="F2F2F2"/>
          </w:tcPr>
          <w:p w14:paraId="6D496150" w14:textId="77777777" w:rsidR="003E452D" w:rsidRPr="00415671" w:rsidRDefault="003E452D" w:rsidP="00D07278">
            <w:pPr>
              <w:jc w:val="right"/>
              <w:rPr>
                <w:rFonts w:asciiTheme="majorBidi" w:hAnsiTheme="majorBidi" w:cstheme="majorBidi"/>
                <w:b/>
              </w:rPr>
            </w:pPr>
          </w:p>
        </w:tc>
        <w:tc>
          <w:tcPr>
            <w:tcW w:w="720" w:type="dxa"/>
            <w:shd w:val="clear" w:color="auto" w:fill="F2F2F2"/>
          </w:tcPr>
          <w:p w14:paraId="332738EB" w14:textId="77777777" w:rsidR="003E452D" w:rsidRPr="00415671" w:rsidRDefault="003E452D" w:rsidP="00D07278">
            <w:pPr>
              <w:jc w:val="right"/>
              <w:rPr>
                <w:rFonts w:asciiTheme="majorBidi" w:hAnsiTheme="majorBidi" w:cstheme="majorBidi"/>
                <w:b/>
              </w:rPr>
            </w:pPr>
            <w:r w:rsidRPr="00415671">
              <w:rPr>
                <w:rFonts w:asciiTheme="majorBidi" w:hAnsiTheme="majorBidi" w:cstheme="majorBidi"/>
                <w:b/>
              </w:rPr>
              <w:t>NA</w:t>
            </w:r>
          </w:p>
        </w:tc>
        <w:tc>
          <w:tcPr>
            <w:tcW w:w="810" w:type="dxa"/>
            <w:shd w:val="clear" w:color="auto" w:fill="F2F2F2"/>
          </w:tcPr>
          <w:p w14:paraId="02BF56C8" w14:textId="77777777" w:rsidR="003E452D" w:rsidRPr="00415671" w:rsidRDefault="003E452D" w:rsidP="00D07278">
            <w:pPr>
              <w:jc w:val="right"/>
              <w:rPr>
                <w:rFonts w:asciiTheme="majorBidi" w:hAnsiTheme="majorBidi" w:cstheme="majorBidi"/>
                <w:b/>
              </w:rPr>
            </w:pPr>
          </w:p>
        </w:tc>
        <w:tc>
          <w:tcPr>
            <w:tcW w:w="720" w:type="dxa"/>
            <w:shd w:val="clear" w:color="auto" w:fill="F2F2F2"/>
          </w:tcPr>
          <w:p w14:paraId="0170EE1B" w14:textId="77777777" w:rsidR="003E452D" w:rsidRPr="00415671" w:rsidRDefault="003E452D" w:rsidP="00D07278">
            <w:pPr>
              <w:jc w:val="right"/>
              <w:rPr>
                <w:rFonts w:asciiTheme="majorBidi" w:hAnsiTheme="majorBidi" w:cstheme="majorBidi"/>
                <w:b/>
              </w:rPr>
            </w:pPr>
            <w:r w:rsidRPr="00415671">
              <w:rPr>
                <w:rFonts w:asciiTheme="majorBidi" w:hAnsiTheme="majorBidi" w:cstheme="majorBidi"/>
                <w:b/>
              </w:rPr>
              <w:t>NA</w:t>
            </w:r>
          </w:p>
        </w:tc>
        <w:tc>
          <w:tcPr>
            <w:tcW w:w="810" w:type="dxa"/>
            <w:shd w:val="clear" w:color="auto" w:fill="F2F2F2"/>
          </w:tcPr>
          <w:p w14:paraId="646B452B" w14:textId="77777777" w:rsidR="003E452D" w:rsidRPr="00415671" w:rsidRDefault="003E452D" w:rsidP="00D07278">
            <w:pPr>
              <w:jc w:val="right"/>
              <w:rPr>
                <w:rFonts w:asciiTheme="majorBidi" w:hAnsiTheme="majorBidi" w:cstheme="majorBidi"/>
                <w:b/>
              </w:rPr>
            </w:pPr>
          </w:p>
        </w:tc>
        <w:tc>
          <w:tcPr>
            <w:tcW w:w="720" w:type="dxa"/>
            <w:shd w:val="clear" w:color="auto" w:fill="F2F2F2"/>
          </w:tcPr>
          <w:p w14:paraId="02497EC7" w14:textId="77777777" w:rsidR="003E452D" w:rsidRPr="00415671" w:rsidRDefault="003E452D" w:rsidP="00D07278">
            <w:pPr>
              <w:jc w:val="right"/>
              <w:rPr>
                <w:rFonts w:asciiTheme="majorBidi" w:hAnsiTheme="majorBidi" w:cstheme="majorBidi"/>
                <w:b/>
              </w:rPr>
            </w:pPr>
            <w:r w:rsidRPr="00415671">
              <w:rPr>
                <w:rFonts w:asciiTheme="majorBidi" w:hAnsiTheme="majorBidi" w:cstheme="majorBidi"/>
                <w:b/>
              </w:rPr>
              <w:t>NA</w:t>
            </w:r>
          </w:p>
        </w:tc>
        <w:tc>
          <w:tcPr>
            <w:tcW w:w="810" w:type="dxa"/>
            <w:shd w:val="clear" w:color="auto" w:fill="F2F2F2"/>
          </w:tcPr>
          <w:p w14:paraId="589137D6" w14:textId="77777777" w:rsidR="003E452D" w:rsidRPr="00415671" w:rsidRDefault="003E452D" w:rsidP="00D07278">
            <w:pPr>
              <w:jc w:val="right"/>
              <w:rPr>
                <w:rFonts w:asciiTheme="majorBidi" w:hAnsiTheme="majorBidi" w:cstheme="majorBidi"/>
                <w:b/>
              </w:rPr>
            </w:pPr>
          </w:p>
        </w:tc>
        <w:tc>
          <w:tcPr>
            <w:tcW w:w="720" w:type="dxa"/>
            <w:shd w:val="clear" w:color="auto" w:fill="F2F2F2"/>
          </w:tcPr>
          <w:p w14:paraId="5617F8A4" w14:textId="77777777" w:rsidR="003E452D" w:rsidRPr="00415671" w:rsidRDefault="003E452D" w:rsidP="00D07278">
            <w:pPr>
              <w:jc w:val="right"/>
              <w:rPr>
                <w:rFonts w:asciiTheme="majorBidi" w:hAnsiTheme="majorBidi" w:cstheme="majorBidi"/>
                <w:b/>
              </w:rPr>
            </w:pPr>
            <w:r w:rsidRPr="00415671">
              <w:rPr>
                <w:rFonts w:asciiTheme="majorBidi" w:hAnsiTheme="majorBidi" w:cstheme="majorBidi"/>
                <w:b/>
              </w:rPr>
              <w:t>NA</w:t>
            </w:r>
          </w:p>
        </w:tc>
        <w:tc>
          <w:tcPr>
            <w:tcW w:w="810" w:type="dxa"/>
            <w:shd w:val="clear" w:color="auto" w:fill="F2F2F2"/>
          </w:tcPr>
          <w:p w14:paraId="70AA8BA2" w14:textId="77777777" w:rsidR="003E452D" w:rsidRPr="00415671" w:rsidRDefault="003E452D" w:rsidP="00D07278">
            <w:pPr>
              <w:jc w:val="right"/>
              <w:rPr>
                <w:rFonts w:asciiTheme="majorBidi" w:hAnsiTheme="majorBidi" w:cstheme="majorBidi"/>
                <w:b/>
              </w:rPr>
            </w:pPr>
          </w:p>
        </w:tc>
        <w:tc>
          <w:tcPr>
            <w:tcW w:w="810" w:type="dxa"/>
            <w:shd w:val="clear" w:color="auto" w:fill="F2F2F2"/>
          </w:tcPr>
          <w:p w14:paraId="59BBC0CF" w14:textId="77777777" w:rsidR="003E452D" w:rsidRPr="00415671" w:rsidRDefault="003E452D" w:rsidP="00D07278">
            <w:pPr>
              <w:jc w:val="right"/>
              <w:rPr>
                <w:rFonts w:asciiTheme="majorBidi" w:hAnsiTheme="majorBidi" w:cstheme="majorBidi"/>
                <w:b/>
              </w:rPr>
            </w:pPr>
          </w:p>
        </w:tc>
      </w:tr>
      <w:tr w:rsidR="003E452D" w:rsidRPr="00415671" w14:paraId="27DA7674" w14:textId="77777777" w:rsidTr="00415671">
        <w:tc>
          <w:tcPr>
            <w:tcW w:w="1326" w:type="dxa"/>
          </w:tcPr>
          <w:p w14:paraId="4EAF4F64" w14:textId="77777777" w:rsidR="003E452D" w:rsidRPr="00415671" w:rsidRDefault="003E452D" w:rsidP="00D07278">
            <w:pPr>
              <w:jc w:val="both"/>
              <w:rPr>
                <w:rFonts w:asciiTheme="majorBidi" w:hAnsiTheme="majorBidi" w:cstheme="majorBidi"/>
                <w:b/>
                <w:bCs/>
              </w:rPr>
            </w:pPr>
            <w:r w:rsidRPr="00415671">
              <w:rPr>
                <w:rFonts w:asciiTheme="majorBidi" w:hAnsiTheme="majorBidi" w:cstheme="majorBidi"/>
                <w:b/>
                <w:bCs/>
              </w:rPr>
              <w:t>Elementary</w:t>
            </w:r>
          </w:p>
        </w:tc>
        <w:tc>
          <w:tcPr>
            <w:tcW w:w="720" w:type="dxa"/>
          </w:tcPr>
          <w:p w14:paraId="36858592"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3252</w:t>
            </w:r>
          </w:p>
        </w:tc>
        <w:tc>
          <w:tcPr>
            <w:tcW w:w="810" w:type="dxa"/>
          </w:tcPr>
          <w:p w14:paraId="3B620E80"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8680</w:t>
            </w:r>
          </w:p>
        </w:tc>
        <w:tc>
          <w:tcPr>
            <w:tcW w:w="720" w:type="dxa"/>
          </w:tcPr>
          <w:p w14:paraId="3BD323E2"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37.4</w:t>
            </w:r>
          </w:p>
        </w:tc>
        <w:tc>
          <w:tcPr>
            <w:tcW w:w="720" w:type="dxa"/>
          </w:tcPr>
          <w:p w14:paraId="2E1477B5"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3367</w:t>
            </w:r>
          </w:p>
        </w:tc>
        <w:tc>
          <w:tcPr>
            <w:tcW w:w="810" w:type="dxa"/>
          </w:tcPr>
          <w:p w14:paraId="62413617"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9023</w:t>
            </w:r>
          </w:p>
        </w:tc>
        <w:tc>
          <w:tcPr>
            <w:tcW w:w="720" w:type="dxa"/>
          </w:tcPr>
          <w:p w14:paraId="7AC4FA4D"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3002</w:t>
            </w:r>
          </w:p>
        </w:tc>
        <w:tc>
          <w:tcPr>
            <w:tcW w:w="810" w:type="dxa"/>
          </w:tcPr>
          <w:p w14:paraId="71C35607"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8346</w:t>
            </w:r>
          </w:p>
        </w:tc>
        <w:tc>
          <w:tcPr>
            <w:tcW w:w="720" w:type="dxa"/>
          </w:tcPr>
          <w:p w14:paraId="6DC846B2"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3275</w:t>
            </w:r>
          </w:p>
        </w:tc>
        <w:tc>
          <w:tcPr>
            <w:tcW w:w="810" w:type="dxa"/>
          </w:tcPr>
          <w:p w14:paraId="374D1A1E"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8524</w:t>
            </w:r>
          </w:p>
        </w:tc>
        <w:tc>
          <w:tcPr>
            <w:tcW w:w="720" w:type="dxa"/>
          </w:tcPr>
          <w:p w14:paraId="23EFC9B1"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3418</w:t>
            </w:r>
          </w:p>
        </w:tc>
        <w:tc>
          <w:tcPr>
            <w:tcW w:w="810" w:type="dxa"/>
          </w:tcPr>
          <w:p w14:paraId="41194825"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8842</w:t>
            </w:r>
          </w:p>
        </w:tc>
        <w:tc>
          <w:tcPr>
            <w:tcW w:w="810" w:type="dxa"/>
          </w:tcPr>
          <w:p w14:paraId="01F179CE"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30.6%</w:t>
            </w:r>
          </w:p>
        </w:tc>
      </w:tr>
      <w:tr w:rsidR="003E452D" w:rsidRPr="00415671" w14:paraId="52DE07E1" w14:textId="77777777" w:rsidTr="00415671">
        <w:tc>
          <w:tcPr>
            <w:tcW w:w="1326" w:type="dxa"/>
          </w:tcPr>
          <w:p w14:paraId="02FF16D7" w14:textId="77777777" w:rsidR="003E452D" w:rsidRPr="00415671" w:rsidRDefault="003E452D" w:rsidP="00D07278">
            <w:pPr>
              <w:jc w:val="both"/>
              <w:rPr>
                <w:rFonts w:asciiTheme="majorBidi" w:hAnsiTheme="majorBidi" w:cstheme="majorBidi"/>
                <w:b/>
                <w:bCs/>
              </w:rPr>
            </w:pPr>
            <w:r w:rsidRPr="00415671">
              <w:rPr>
                <w:rFonts w:asciiTheme="majorBidi" w:hAnsiTheme="majorBidi" w:cstheme="majorBidi"/>
                <w:b/>
                <w:bCs/>
              </w:rPr>
              <w:t>Middle</w:t>
            </w:r>
          </w:p>
        </w:tc>
        <w:tc>
          <w:tcPr>
            <w:tcW w:w="720" w:type="dxa"/>
          </w:tcPr>
          <w:p w14:paraId="0F1BE04B"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672</w:t>
            </w:r>
          </w:p>
        </w:tc>
        <w:tc>
          <w:tcPr>
            <w:tcW w:w="810" w:type="dxa"/>
          </w:tcPr>
          <w:p w14:paraId="3B785AD7"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3905</w:t>
            </w:r>
          </w:p>
        </w:tc>
        <w:tc>
          <w:tcPr>
            <w:tcW w:w="720" w:type="dxa"/>
          </w:tcPr>
          <w:p w14:paraId="1341C06D"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17.2</w:t>
            </w:r>
          </w:p>
        </w:tc>
        <w:tc>
          <w:tcPr>
            <w:tcW w:w="720" w:type="dxa"/>
          </w:tcPr>
          <w:p w14:paraId="5C7FD2AA"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727</w:t>
            </w:r>
          </w:p>
        </w:tc>
        <w:tc>
          <w:tcPr>
            <w:tcW w:w="810" w:type="dxa"/>
          </w:tcPr>
          <w:p w14:paraId="2EC19F06"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3882</w:t>
            </w:r>
          </w:p>
        </w:tc>
        <w:tc>
          <w:tcPr>
            <w:tcW w:w="720" w:type="dxa"/>
          </w:tcPr>
          <w:p w14:paraId="54FE65CC"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675</w:t>
            </w:r>
          </w:p>
        </w:tc>
        <w:tc>
          <w:tcPr>
            <w:tcW w:w="810" w:type="dxa"/>
          </w:tcPr>
          <w:p w14:paraId="3E941AED"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3563</w:t>
            </w:r>
          </w:p>
        </w:tc>
        <w:tc>
          <w:tcPr>
            <w:tcW w:w="720" w:type="dxa"/>
          </w:tcPr>
          <w:p w14:paraId="52D9CB71"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658</w:t>
            </w:r>
          </w:p>
        </w:tc>
        <w:tc>
          <w:tcPr>
            <w:tcW w:w="810" w:type="dxa"/>
          </w:tcPr>
          <w:p w14:paraId="085E839F"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3507</w:t>
            </w:r>
          </w:p>
        </w:tc>
        <w:tc>
          <w:tcPr>
            <w:tcW w:w="720" w:type="dxa"/>
          </w:tcPr>
          <w:p w14:paraId="2CEC2EDF"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852</w:t>
            </w:r>
          </w:p>
        </w:tc>
        <w:tc>
          <w:tcPr>
            <w:tcW w:w="810" w:type="dxa"/>
          </w:tcPr>
          <w:p w14:paraId="7BCEFF1E"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3920</w:t>
            </w:r>
          </w:p>
        </w:tc>
        <w:tc>
          <w:tcPr>
            <w:tcW w:w="810" w:type="dxa"/>
          </w:tcPr>
          <w:p w14:paraId="4F1E277F"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21.7</w:t>
            </w:r>
          </w:p>
        </w:tc>
      </w:tr>
      <w:tr w:rsidR="003E452D" w:rsidRPr="00415671" w14:paraId="401BBB30" w14:textId="77777777" w:rsidTr="00415671">
        <w:tc>
          <w:tcPr>
            <w:tcW w:w="1326" w:type="dxa"/>
          </w:tcPr>
          <w:p w14:paraId="2AE12D4A" w14:textId="77777777" w:rsidR="003E452D" w:rsidRPr="00415671" w:rsidRDefault="003E452D" w:rsidP="00D07278">
            <w:pPr>
              <w:jc w:val="both"/>
              <w:rPr>
                <w:rFonts w:asciiTheme="majorBidi" w:hAnsiTheme="majorBidi" w:cstheme="majorBidi"/>
                <w:b/>
                <w:bCs/>
              </w:rPr>
            </w:pPr>
            <w:r w:rsidRPr="00415671">
              <w:rPr>
                <w:rFonts w:asciiTheme="majorBidi" w:hAnsiTheme="majorBidi" w:cstheme="majorBidi"/>
                <w:b/>
                <w:bCs/>
              </w:rPr>
              <w:t>Secondary</w:t>
            </w:r>
          </w:p>
        </w:tc>
        <w:tc>
          <w:tcPr>
            <w:tcW w:w="720" w:type="dxa"/>
          </w:tcPr>
          <w:p w14:paraId="1B932E9A"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557</w:t>
            </w:r>
          </w:p>
        </w:tc>
        <w:tc>
          <w:tcPr>
            <w:tcW w:w="810" w:type="dxa"/>
          </w:tcPr>
          <w:p w14:paraId="786F7EB1"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3076</w:t>
            </w:r>
          </w:p>
        </w:tc>
        <w:tc>
          <w:tcPr>
            <w:tcW w:w="720" w:type="dxa"/>
          </w:tcPr>
          <w:p w14:paraId="685C47B5"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18.1</w:t>
            </w:r>
          </w:p>
        </w:tc>
        <w:tc>
          <w:tcPr>
            <w:tcW w:w="720" w:type="dxa"/>
          </w:tcPr>
          <w:p w14:paraId="3737CAE3"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641</w:t>
            </w:r>
          </w:p>
        </w:tc>
        <w:tc>
          <w:tcPr>
            <w:tcW w:w="810" w:type="dxa"/>
          </w:tcPr>
          <w:p w14:paraId="726F4206"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3177</w:t>
            </w:r>
          </w:p>
        </w:tc>
        <w:tc>
          <w:tcPr>
            <w:tcW w:w="720" w:type="dxa"/>
          </w:tcPr>
          <w:p w14:paraId="3144DF09"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631</w:t>
            </w:r>
          </w:p>
        </w:tc>
        <w:tc>
          <w:tcPr>
            <w:tcW w:w="810" w:type="dxa"/>
          </w:tcPr>
          <w:p w14:paraId="3A2D23AD"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2800</w:t>
            </w:r>
          </w:p>
        </w:tc>
        <w:tc>
          <w:tcPr>
            <w:tcW w:w="720" w:type="dxa"/>
          </w:tcPr>
          <w:p w14:paraId="70BE81A8"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536</w:t>
            </w:r>
          </w:p>
        </w:tc>
        <w:tc>
          <w:tcPr>
            <w:tcW w:w="810" w:type="dxa"/>
          </w:tcPr>
          <w:p w14:paraId="5780F3C1"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2567</w:t>
            </w:r>
          </w:p>
        </w:tc>
        <w:tc>
          <w:tcPr>
            <w:tcW w:w="720" w:type="dxa"/>
          </w:tcPr>
          <w:p w14:paraId="09141858"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591</w:t>
            </w:r>
          </w:p>
        </w:tc>
        <w:tc>
          <w:tcPr>
            <w:tcW w:w="810" w:type="dxa"/>
          </w:tcPr>
          <w:p w14:paraId="62F6AAA7"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2547</w:t>
            </w:r>
          </w:p>
        </w:tc>
        <w:tc>
          <w:tcPr>
            <w:tcW w:w="810" w:type="dxa"/>
          </w:tcPr>
          <w:p w14:paraId="2BFDBBD6"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23.2</w:t>
            </w:r>
          </w:p>
        </w:tc>
      </w:tr>
      <w:tr w:rsidR="003E452D" w:rsidRPr="00415671" w14:paraId="16A60C7F" w14:textId="77777777" w:rsidTr="00415671">
        <w:tc>
          <w:tcPr>
            <w:tcW w:w="1326" w:type="dxa"/>
            <w:shd w:val="clear" w:color="auto" w:fill="F2F2F2"/>
          </w:tcPr>
          <w:p w14:paraId="02E8EDFE" w14:textId="77777777" w:rsidR="003E452D" w:rsidRPr="00415671" w:rsidRDefault="003E452D" w:rsidP="00D07278">
            <w:pPr>
              <w:jc w:val="both"/>
              <w:rPr>
                <w:rFonts w:asciiTheme="majorBidi" w:hAnsiTheme="majorBidi" w:cstheme="majorBidi"/>
                <w:b/>
                <w:bCs/>
              </w:rPr>
            </w:pPr>
            <w:r w:rsidRPr="00415671">
              <w:rPr>
                <w:rFonts w:asciiTheme="majorBidi" w:hAnsiTheme="majorBidi" w:cstheme="majorBidi"/>
                <w:b/>
                <w:bCs/>
              </w:rPr>
              <w:t>ACCE</w:t>
            </w:r>
          </w:p>
        </w:tc>
        <w:tc>
          <w:tcPr>
            <w:tcW w:w="720" w:type="dxa"/>
            <w:shd w:val="clear" w:color="auto" w:fill="F2F2F2"/>
          </w:tcPr>
          <w:p w14:paraId="3CFEDCAD"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18</w:t>
            </w:r>
          </w:p>
        </w:tc>
        <w:tc>
          <w:tcPr>
            <w:tcW w:w="810" w:type="dxa"/>
            <w:shd w:val="clear" w:color="auto" w:fill="F2F2F2"/>
          </w:tcPr>
          <w:p w14:paraId="1864A38E"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38</w:t>
            </w:r>
          </w:p>
        </w:tc>
        <w:tc>
          <w:tcPr>
            <w:tcW w:w="720" w:type="dxa"/>
            <w:shd w:val="clear" w:color="auto" w:fill="F2F2F2"/>
          </w:tcPr>
          <w:p w14:paraId="67E34CBC"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47.3</w:t>
            </w:r>
          </w:p>
        </w:tc>
        <w:tc>
          <w:tcPr>
            <w:tcW w:w="720" w:type="dxa"/>
            <w:shd w:val="clear" w:color="auto" w:fill="F2F2F2"/>
          </w:tcPr>
          <w:p w14:paraId="1603B372"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5</w:t>
            </w:r>
          </w:p>
        </w:tc>
        <w:tc>
          <w:tcPr>
            <w:tcW w:w="810" w:type="dxa"/>
            <w:shd w:val="clear" w:color="auto" w:fill="F2F2F2"/>
          </w:tcPr>
          <w:p w14:paraId="2707EC84"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48</w:t>
            </w:r>
          </w:p>
        </w:tc>
        <w:tc>
          <w:tcPr>
            <w:tcW w:w="720" w:type="dxa"/>
            <w:shd w:val="clear" w:color="auto" w:fill="F2F2F2"/>
          </w:tcPr>
          <w:p w14:paraId="76093E18"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w:t>
            </w:r>
          </w:p>
        </w:tc>
        <w:tc>
          <w:tcPr>
            <w:tcW w:w="810" w:type="dxa"/>
            <w:shd w:val="clear" w:color="auto" w:fill="F2F2F2"/>
          </w:tcPr>
          <w:p w14:paraId="5BA01D1F"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48</w:t>
            </w:r>
          </w:p>
        </w:tc>
        <w:tc>
          <w:tcPr>
            <w:tcW w:w="720" w:type="dxa"/>
            <w:shd w:val="clear" w:color="auto" w:fill="F2F2F2"/>
          </w:tcPr>
          <w:p w14:paraId="288A1896"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w:t>
            </w:r>
          </w:p>
        </w:tc>
        <w:tc>
          <w:tcPr>
            <w:tcW w:w="810" w:type="dxa"/>
            <w:shd w:val="clear" w:color="auto" w:fill="F2F2F2"/>
          </w:tcPr>
          <w:p w14:paraId="54DE02AA"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48</w:t>
            </w:r>
          </w:p>
        </w:tc>
        <w:tc>
          <w:tcPr>
            <w:tcW w:w="720" w:type="dxa"/>
            <w:shd w:val="clear" w:color="auto" w:fill="F2F2F2"/>
          </w:tcPr>
          <w:p w14:paraId="64191B3B"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w:t>
            </w:r>
          </w:p>
        </w:tc>
        <w:tc>
          <w:tcPr>
            <w:tcW w:w="810" w:type="dxa"/>
            <w:shd w:val="clear" w:color="auto" w:fill="F2F2F2"/>
          </w:tcPr>
          <w:p w14:paraId="3236A0B8"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48</w:t>
            </w:r>
          </w:p>
        </w:tc>
        <w:tc>
          <w:tcPr>
            <w:tcW w:w="810" w:type="dxa"/>
            <w:shd w:val="clear" w:color="auto" w:fill="F2F2F2"/>
          </w:tcPr>
          <w:p w14:paraId="74C0771A"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12.5</w:t>
            </w:r>
          </w:p>
        </w:tc>
      </w:tr>
      <w:tr w:rsidR="003E452D" w:rsidRPr="00415671" w14:paraId="6FAF44A6" w14:textId="77777777" w:rsidTr="00415671">
        <w:tc>
          <w:tcPr>
            <w:tcW w:w="1326" w:type="dxa"/>
          </w:tcPr>
          <w:p w14:paraId="7B3A14E9" w14:textId="77777777" w:rsidR="003E452D" w:rsidRPr="00415671" w:rsidRDefault="003E452D" w:rsidP="00D07278">
            <w:pPr>
              <w:jc w:val="both"/>
              <w:rPr>
                <w:rFonts w:asciiTheme="majorBidi" w:hAnsiTheme="majorBidi" w:cstheme="majorBidi"/>
                <w:b/>
                <w:bCs/>
              </w:rPr>
            </w:pPr>
            <w:r w:rsidRPr="00415671">
              <w:rPr>
                <w:rFonts w:asciiTheme="majorBidi" w:hAnsiTheme="majorBidi" w:cstheme="majorBidi"/>
                <w:b/>
                <w:bCs/>
              </w:rPr>
              <w:t>TVET</w:t>
            </w:r>
          </w:p>
        </w:tc>
        <w:tc>
          <w:tcPr>
            <w:tcW w:w="720" w:type="dxa"/>
          </w:tcPr>
          <w:p w14:paraId="7E41385C"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68</w:t>
            </w:r>
          </w:p>
        </w:tc>
        <w:tc>
          <w:tcPr>
            <w:tcW w:w="810" w:type="dxa"/>
          </w:tcPr>
          <w:p w14:paraId="271C1C3B"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432</w:t>
            </w:r>
          </w:p>
        </w:tc>
        <w:tc>
          <w:tcPr>
            <w:tcW w:w="720" w:type="dxa"/>
          </w:tcPr>
          <w:p w14:paraId="7C73D22E"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15.7</w:t>
            </w:r>
          </w:p>
        </w:tc>
        <w:tc>
          <w:tcPr>
            <w:tcW w:w="720" w:type="dxa"/>
          </w:tcPr>
          <w:p w14:paraId="02532B3F"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89</w:t>
            </w:r>
          </w:p>
        </w:tc>
        <w:tc>
          <w:tcPr>
            <w:tcW w:w="810" w:type="dxa"/>
          </w:tcPr>
          <w:p w14:paraId="4BAEBF2B"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416</w:t>
            </w:r>
          </w:p>
        </w:tc>
        <w:tc>
          <w:tcPr>
            <w:tcW w:w="720" w:type="dxa"/>
          </w:tcPr>
          <w:p w14:paraId="09E89FB5"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99</w:t>
            </w:r>
          </w:p>
        </w:tc>
        <w:tc>
          <w:tcPr>
            <w:tcW w:w="810" w:type="dxa"/>
          </w:tcPr>
          <w:p w14:paraId="3C438705"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418</w:t>
            </w:r>
          </w:p>
        </w:tc>
        <w:tc>
          <w:tcPr>
            <w:tcW w:w="720" w:type="dxa"/>
          </w:tcPr>
          <w:p w14:paraId="059FA15D"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104</w:t>
            </w:r>
          </w:p>
        </w:tc>
        <w:tc>
          <w:tcPr>
            <w:tcW w:w="810" w:type="dxa"/>
          </w:tcPr>
          <w:p w14:paraId="57FE1864"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458</w:t>
            </w:r>
          </w:p>
        </w:tc>
        <w:tc>
          <w:tcPr>
            <w:tcW w:w="720" w:type="dxa"/>
          </w:tcPr>
          <w:p w14:paraId="49FAA997"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83</w:t>
            </w:r>
          </w:p>
        </w:tc>
        <w:tc>
          <w:tcPr>
            <w:tcW w:w="810" w:type="dxa"/>
          </w:tcPr>
          <w:p w14:paraId="3048E9F6"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401</w:t>
            </w:r>
          </w:p>
        </w:tc>
        <w:tc>
          <w:tcPr>
            <w:tcW w:w="810" w:type="dxa"/>
          </w:tcPr>
          <w:p w14:paraId="78444F9D"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20.6</w:t>
            </w:r>
          </w:p>
        </w:tc>
      </w:tr>
      <w:tr w:rsidR="003E452D" w:rsidRPr="00415671" w14:paraId="017C4153" w14:textId="77777777" w:rsidTr="00415671">
        <w:tc>
          <w:tcPr>
            <w:tcW w:w="1326" w:type="dxa"/>
          </w:tcPr>
          <w:p w14:paraId="31E99602" w14:textId="77777777" w:rsidR="003E452D" w:rsidRPr="00415671" w:rsidRDefault="003E452D" w:rsidP="00D07278">
            <w:pPr>
              <w:jc w:val="both"/>
              <w:rPr>
                <w:rFonts w:asciiTheme="majorBidi" w:hAnsiTheme="majorBidi" w:cstheme="majorBidi"/>
                <w:b/>
                <w:bCs/>
              </w:rPr>
            </w:pPr>
            <w:r w:rsidRPr="00415671">
              <w:rPr>
                <w:rFonts w:asciiTheme="majorBidi" w:hAnsiTheme="majorBidi" w:cstheme="majorBidi"/>
                <w:b/>
                <w:bCs/>
              </w:rPr>
              <w:t>NACVOT</w:t>
            </w:r>
          </w:p>
        </w:tc>
        <w:tc>
          <w:tcPr>
            <w:tcW w:w="720" w:type="dxa"/>
          </w:tcPr>
          <w:p w14:paraId="692C8E62"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5</w:t>
            </w:r>
          </w:p>
        </w:tc>
        <w:tc>
          <w:tcPr>
            <w:tcW w:w="810" w:type="dxa"/>
          </w:tcPr>
          <w:p w14:paraId="6D5F46A0" w14:textId="77777777" w:rsidR="003E452D" w:rsidRPr="00415671" w:rsidRDefault="003E452D" w:rsidP="00D07278">
            <w:pPr>
              <w:jc w:val="right"/>
              <w:rPr>
                <w:rFonts w:asciiTheme="majorBidi" w:hAnsiTheme="majorBidi" w:cstheme="majorBidi"/>
                <w:b/>
                <w:color w:val="FF0000"/>
              </w:rPr>
            </w:pPr>
          </w:p>
        </w:tc>
        <w:tc>
          <w:tcPr>
            <w:tcW w:w="720" w:type="dxa"/>
          </w:tcPr>
          <w:p w14:paraId="7B256015"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3.4</w:t>
            </w:r>
          </w:p>
        </w:tc>
        <w:tc>
          <w:tcPr>
            <w:tcW w:w="720" w:type="dxa"/>
          </w:tcPr>
          <w:p w14:paraId="63E3FE7D"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12</w:t>
            </w:r>
          </w:p>
        </w:tc>
        <w:tc>
          <w:tcPr>
            <w:tcW w:w="810" w:type="dxa"/>
          </w:tcPr>
          <w:p w14:paraId="3CA6DACD"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63</w:t>
            </w:r>
          </w:p>
        </w:tc>
        <w:tc>
          <w:tcPr>
            <w:tcW w:w="720" w:type="dxa"/>
          </w:tcPr>
          <w:p w14:paraId="6824B8B2"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12</w:t>
            </w:r>
          </w:p>
        </w:tc>
        <w:tc>
          <w:tcPr>
            <w:tcW w:w="810" w:type="dxa"/>
          </w:tcPr>
          <w:p w14:paraId="63CE76C7"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63</w:t>
            </w:r>
          </w:p>
        </w:tc>
        <w:tc>
          <w:tcPr>
            <w:tcW w:w="720" w:type="dxa"/>
          </w:tcPr>
          <w:p w14:paraId="02AFA2A3"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19</w:t>
            </w:r>
          </w:p>
        </w:tc>
        <w:tc>
          <w:tcPr>
            <w:tcW w:w="810" w:type="dxa"/>
          </w:tcPr>
          <w:p w14:paraId="26FF01BC"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97</w:t>
            </w:r>
          </w:p>
        </w:tc>
        <w:tc>
          <w:tcPr>
            <w:tcW w:w="720" w:type="dxa"/>
          </w:tcPr>
          <w:p w14:paraId="1FF25DD2"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19</w:t>
            </w:r>
          </w:p>
        </w:tc>
        <w:tc>
          <w:tcPr>
            <w:tcW w:w="810" w:type="dxa"/>
          </w:tcPr>
          <w:p w14:paraId="30060793" w14:textId="77777777" w:rsidR="003E452D" w:rsidRPr="00415671" w:rsidRDefault="003E452D" w:rsidP="00D07278">
            <w:pPr>
              <w:jc w:val="right"/>
              <w:rPr>
                <w:rFonts w:asciiTheme="majorBidi" w:hAnsiTheme="majorBidi" w:cstheme="majorBidi"/>
              </w:rPr>
            </w:pPr>
            <w:r w:rsidRPr="00415671">
              <w:rPr>
                <w:rFonts w:asciiTheme="majorBidi" w:hAnsiTheme="majorBidi" w:cstheme="majorBidi"/>
              </w:rPr>
              <w:t>97</w:t>
            </w:r>
          </w:p>
        </w:tc>
        <w:tc>
          <w:tcPr>
            <w:tcW w:w="810" w:type="dxa"/>
          </w:tcPr>
          <w:p w14:paraId="725D5469" w14:textId="77777777" w:rsidR="003E452D" w:rsidRPr="00415671" w:rsidRDefault="003E452D" w:rsidP="00D07278">
            <w:pPr>
              <w:jc w:val="right"/>
              <w:rPr>
                <w:rFonts w:asciiTheme="majorBidi" w:hAnsiTheme="majorBidi" w:cstheme="majorBidi"/>
                <w:b/>
                <w:color w:val="7030A0"/>
              </w:rPr>
            </w:pPr>
            <w:r w:rsidRPr="00415671">
              <w:rPr>
                <w:rFonts w:asciiTheme="majorBidi" w:hAnsiTheme="majorBidi" w:cstheme="majorBidi"/>
                <w:b/>
                <w:color w:val="7030A0"/>
              </w:rPr>
              <w:t>19.5</w:t>
            </w:r>
          </w:p>
        </w:tc>
      </w:tr>
      <w:tr w:rsidR="003E452D" w:rsidRPr="00415671" w14:paraId="07BCF14D" w14:textId="77777777" w:rsidTr="00415671">
        <w:tc>
          <w:tcPr>
            <w:tcW w:w="1326" w:type="dxa"/>
          </w:tcPr>
          <w:p w14:paraId="16E2C653" w14:textId="77777777" w:rsidR="003E452D" w:rsidRPr="00415671" w:rsidRDefault="003E452D" w:rsidP="00D07278">
            <w:pPr>
              <w:jc w:val="both"/>
              <w:rPr>
                <w:rFonts w:asciiTheme="majorBidi" w:hAnsiTheme="majorBidi" w:cstheme="majorBidi"/>
                <w:b/>
                <w:sz w:val="20"/>
                <w:szCs w:val="20"/>
              </w:rPr>
            </w:pPr>
            <w:r w:rsidRPr="00415671">
              <w:rPr>
                <w:rFonts w:asciiTheme="majorBidi" w:hAnsiTheme="majorBidi" w:cstheme="majorBidi"/>
                <w:b/>
                <w:sz w:val="20"/>
                <w:szCs w:val="20"/>
              </w:rPr>
              <w:t>Total</w:t>
            </w:r>
          </w:p>
        </w:tc>
        <w:tc>
          <w:tcPr>
            <w:tcW w:w="720" w:type="dxa"/>
          </w:tcPr>
          <w:p w14:paraId="14DF2856" w14:textId="77777777" w:rsidR="003E452D" w:rsidRPr="00415671" w:rsidRDefault="003E452D" w:rsidP="00D07278">
            <w:pPr>
              <w:jc w:val="right"/>
              <w:rPr>
                <w:rFonts w:asciiTheme="majorBidi" w:hAnsiTheme="majorBidi" w:cstheme="majorBidi"/>
                <w:b/>
                <w:sz w:val="20"/>
                <w:szCs w:val="20"/>
              </w:rPr>
            </w:pPr>
            <w:r w:rsidRPr="00415671">
              <w:rPr>
                <w:rFonts w:asciiTheme="majorBidi" w:hAnsiTheme="majorBidi" w:cstheme="majorBidi"/>
                <w:b/>
                <w:sz w:val="20"/>
                <w:szCs w:val="20"/>
              </w:rPr>
              <w:t>4,572</w:t>
            </w:r>
          </w:p>
        </w:tc>
        <w:tc>
          <w:tcPr>
            <w:tcW w:w="810" w:type="dxa"/>
          </w:tcPr>
          <w:p w14:paraId="501B237A" w14:textId="77777777" w:rsidR="003E452D" w:rsidRPr="00415671" w:rsidRDefault="003E452D" w:rsidP="00D07278">
            <w:pPr>
              <w:jc w:val="right"/>
              <w:rPr>
                <w:rFonts w:asciiTheme="majorBidi" w:hAnsiTheme="majorBidi" w:cstheme="majorBidi"/>
                <w:b/>
                <w:sz w:val="20"/>
                <w:szCs w:val="20"/>
              </w:rPr>
            </w:pPr>
            <w:r w:rsidRPr="00415671">
              <w:rPr>
                <w:rFonts w:asciiTheme="majorBidi" w:hAnsiTheme="majorBidi" w:cstheme="majorBidi"/>
                <w:b/>
                <w:sz w:val="20"/>
                <w:szCs w:val="20"/>
              </w:rPr>
              <w:t>16,274</w:t>
            </w:r>
          </w:p>
        </w:tc>
        <w:tc>
          <w:tcPr>
            <w:tcW w:w="720" w:type="dxa"/>
          </w:tcPr>
          <w:p w14:paraId="3C2CD24E" w14:textId="77777777" w:rsidR="003E452D" w:rsidRPr="00415671" w:rsidRDefault="003E452D" w:rsidP="00D07278">
            <w:pPr>
              <w:jc w:val="right"/>
              <w:rPr>
                <w:rFonts w:asciiTheme="majorBidi" w:hAnsiTheme="majorBidi" w:cstheme="majorBidi"/>
                <w:b/>
                <w:color w:val="7030A0"/>
                <w:sz w:val="20"/>
                <w:szCs w:val="20"/>
              </w:rPr>
            </w:pPr>
            <w:r w:rsidRPr="00415671">
              <w:rPr>
                <w:rFonts w:asciiTheme="majorBidi" w:hAnsiTheme="majorBidi" w:cstheme="majorBidi"/>
                <w:b/>
                <w:color w:val="7030A0"/>
                <w:sz w:val="20"/>
                <w:szCs w:val="20"/>
              </w:rPr>
              <w:t>28.0</w:t>
            </w:r>
          </w:p>
        </w:tc>
        <w:tc>
          <w:tcPr>
            <w:tcW w:w="720" w:type="dxa"/>
          </w:tcPr>
          <w:p w14:paraId="1E8CC75D" w14:textId="77777777" w:rsidR="003E452D" w:rsidRPr="00415671" w:rsidRDefault="003E452D" w:rsidP="00D07278">
            <w:pPr>
              <w:jc w:val="right"/>
              <w:rPr>
                <w:rFonts w:asciiTheme="majorBidi" w:hAnsiTheme="majorBidi" w:cstheme="majorBidi"/>
                <w:b/>
                <w:sz w:val="20"/>
                <w:szCs w:val="20"/>
              </w:rPr>
            </w:pPr>
            <w:r w:rsidRPr="00415671">
              <w:rPr>
                <w:rFonts w:asciiTheme="majorBidi" w:hAnsiTheme="majorBidi" w:cstheme="majorBidi"/>
                <w:b/>
                <w:sz w:val="20"/>
                <w:szCs w:val="20"/>
              </w:rPr>
              <w:t>4,841</w:t>
            </w:r>
          </w:p>
        </w:tc>
        <w:tc>
          <w:tcPr>
            <w:tcW w:w="810" w:type="dxa"/>
          </w:tcPr>
          <w:p w14:paraId="19C90A23" w14:textId="77777777" w:rsidR="003E452D" w:rsidRPr="00415671" w:rsidRDefault="003E452D" w:rsidP="00D07278">
            <w:pPr>
              <w:jc w:val="right"/>
              <w:rPr>
                <w:rFonts w:asciiTheme="majorBidi" w:hAnsiTheme="majorBidi" w:cstheme="majorBidi"/>
                <w:b/>
                <w:sz w:val="20"/>
                <w:szCs w:val="20"/>
              </w:rPr>
            </w:pPr>
            <w:r w:rsidRPr="00415671">
              <w:rPr>
                <w:rFonts w:asciiTheme="majorBidi" w:hAnsiTheme="majorBidi" w:cstheme="majorBidi"/>
                <w:b/>
                <w:sz w:val="20"/>
                <w:szCs w:val="20"/>
              </w:rPr>
              <w:t>16,609</w:t>
            </w:r>
          </w:p>
        </w:tc>
        <w:tc>
          <w:tcPr>
            <w:tcW w:w="720" w:type="dxa"/>
          </w:tcPr>
          <w:p w14:paraId="5096A1E7" w14:textId="77777777" w:rsidR="003E452D" w:rsidRPr="00415671" w:rsidRDefault="003E452D" w:rsidP="00D07278">
            <w:pPr>
              <w:jc w:val="right"/>
              <w:rPr>
                <w:rFonts w:asciiTheme="majorBidi" w:hAnsiTheme="majorBidi" w:cstheme="majorBidi"/>
                <w:b/>
                <w:sz w:val="20"/>
                <w:szCs w:val="20"/>
              </w:rPr>
            </w:pPr>
            <w:r w:rsidRPr="00415671">
              <w:rPr>
                <w:rFonts w:asciiTheme="majorBidi" w:hAnsiTheme="majorBidi" w:cstheme="majorBidi"/>
                <w:b/>
                <w:sz w:val="20"/>
                <w:szCs w:val="20"/>
              </w:rPr>
              <w:t>4,425</w:t>
            </w:r>
          </w:p>
        </w:tc>
        <w:tc>
          <w:tcPr>
            <w:tcW w:w="810" w:type="dxa"/>
          </w:tcPr>
          <w:p w14:paraId="3DCDF5CE" w14:textId="77777777" w:rsidR="003E452D" w:rsidRPr="00415671" w:rsidRDefault="003E452D" w:rsidP="00D07278">
            <w:pPr>
              <w:jc w:val="right"/>
              <w:rPr>
                <w:rFonts w:asciiTheme="majorBidi" w:hAnsiTheme="majorBidi" w:cstheme="majorBidi"/>
                <w:b/>
                <w:sz w:val="20"/>
                <w:szCs w:val="20"/>
              </w:rPr>
            </w:pPr>
            <w:r w:rsidRPr="00415671">
              <w:rPr>
                <w:rFonts w:asciiTheme="majorBidi" w:hAnsiTheme="majorBidi" w:cstheme="majorBidi"/>
                <w:b/>
                <w:sz w:val="20"/>
                <w:szCs w:val="20"/>
              </w:rPr>
              <w:t>15,238</w:t>
            </w:r>
          </w:p>
        </w:tc>
        <w:tc>
          <w:tcPr>
            <w:tcW w:w="720" w:type="dxa"/>
          </w:tcPr>
          <w:p w14:paraId="215BC657" w14:textId="77777777" w:rsidR="003E452D" w:rsidRPr="00415671" w:rsidRDefault="003E452D" w:rsidP="00D07278">
            <w:pPr>
              <w:jc w:val="right"/>
              <w:rPr>
                <w:rFonts w:asciiTheme="majorBidi" w:hAnsiTheme="majorBidi" w:cstheme="majorBidi"/>
                <w:b/>
                <w:sz w:val="20"/>
                <w:szCs w:val="20"/>
              </w:rPr>
            </w:pPr>
            <w:r w:rsidRPr="00415671">
              <w:rPr>
                <w:rFonts w:asciiTheme="majorBidi" w:hAnsiTheme="majorBidi" w:cstheme="majorBidi"/>
                <w:b/>
                <w:sz w:val="20"/>
                <w:szCs w:val="20"/>
              </w:rPr>
              <w:t>4598</w:t>
            </w:r>
          </w:p>
        </w:tc>
        <w:tc>
          <w:tcPr>
            <w:tcW w:w="810" w:type="dxa"/>
          </w:tcPr>
          <w:p w14:paraId="58D4BDAA" w14:textId="77777777" w:rsidR="003E452D" w:rsidRPr="00415671" w:rsidRDefault="003E452D" w:rsidP="00D07278">
            <w:pPr>
              <w:jc w:val="right"/>
              <w:rPr>
                <w:rFonts w:asciiTheme="majorBidi" w:hAnsiTheme="majorBidi" w:cstheme="majorBidi"/>
                <w:b/>
                <w:sz w:val="20"/>
                <w:szCs w:val="20"/>
              </w:rPr>
            </w:pPr>
            <w:r w:rsidRPr="00415671">
              <w:rPr>
                <w:rFonts w:asciiTheme="majorBidi" w:hAnsiTheme="majorBidi" w:cstheme="majorBidi"/>
                <w:b/>
                <w:sz w:val="20"/>
                <w:szCs w:val="20"/>
              </w:rPr>
              <w:t>15,201</w:t>
            </w:r>
          </w:p>
        </w:tc>
        <w:tc>
          <w:tcPr>
            <w:tcW w:w="720" w:type="dxa"/>
          </w:tcPr>
          <w:p w14:paraId="747CF63A" w14:textId="77777777" w:rsidR="003E452D" w:rsidRPr="00415671" w:rsidRDefault="003E452D" w:rsidP="00D07278">
            <w:pPr>
              <w:jc w:val="right"/>
              <w:rPr>
                <w:rFonts w:asciiTheme="majorBidi" w:hAnsiTheme="majorBidi" w:cstheme="majorBidi"/>
                <w:b/>
                <w:sz w:val="20"/>
                <w:szCs w:val="20"/>
              </w:rPr>
            </w:pPr>
            <w:r w:rsidRPr="00415671">
              <w:rPr>
                <w:rFonts w:asciiTheme="majorBidi" w:hAnsiTheme="majorBidi" w:cstheme="majorBidi"/>
                <w:b/>
                <w:sz w:val="20"/>
                <w:szCs w:val="20"/>
              </w:rPr>
              <w:t>4,969</w:t>
            </w:r>
          </w:p>
        </w:tc>
        <w:tc>
          <w:tcPr>
            <w:tcW w:w="810" w:type="dxa"/>
          </w:tcPr>
          <w:p w14:paraId="78FEF63E" w14:textId="77777777" w:rsidR="003E452D" w:rsidRPr="00415671" w:rsidRDefault="003E452D" w:rsidP="00D07278">
            <w:pPr>
              <w:jc w:val="right"/>
              <w:rPr>
                <w:rFonts w:asciiTheme="majorBidi" w:hAnsiTheme="majorBidi" w:cstheme="majorBidi"/>
                <w:b/>
                <w:sz w:val="20"/>
                <w:szCs w:val="20"/>
              </w:rPr>
            </w:pPr>
            <w:r w:rsidRPr="00415671">
              <w:rPr>
                <w:rFonts w:asciiTheme="majorBidi" w:hAnsiTheme="majorBidi" w:cstheme="majorBidi"/>
                <w:b/>
                <w:sz w:val="20"/>
                <w:szCs w:val="20"/>
              </w:rPr>
              <w:t>15,855</w:t>
            </w:r>
          </w:p>
        </w:tc>
        <w:tc>
          <w:tcPr>
            <w:tcW w:w="810" w:type="dxa"/>
          </w:tcPr>
          <w:p w14:paraId="6839AD5F" w14:textId="77777777" w:rsidR="003E452D" w:rsidRPr="00415671" w:rsidRDefault="003E452D" w:rsidP="00D07278">
            <w:pPr>
              <w:jc w:val="right"/>
              <w:rPr>
                <w:rFonts w:asciiTheme="majorBidi" w:hAnsiTheme="majorBidi" w:cstheme="majorBidi"/>
                <w:b/>
                <w:color w:val="7030A0"/>
                <w:sz w:val="20"/>
                <w:szCs w:val="20"/>
              </w:rPr>
            </w:pPr>
            <w:r w:rsidRPr="00415671">
              <w:rPr>
                <w:rFonts w:asciiTheme="majorBidi" w:hAnsiTheme="majorBidi" w:cstheme="majorBidi"/>
                <w:b/>
                <w:color w:val="7030A0"/>
                <w:sz w:val="20"/>
                <w:szCs w:val="20"/>
              </w:rPr>
              <w:t>31.3</w:t>
            </w:r>
          </w:p>
        </w:tc>
      </w:tr>
    </w:tbl>
    <w:p w14:paraId="7681DE00" w14:textId="77777777" w:rsidR="003E452D" w:rsidRPr="00BE238B" w:rsidRDefault="003E452D" w:rsidP="003E452D">
      <w:pPr>
        <w:jc w:val="both"/>
        <w:rPr>
          <w:rFonts w:ascii="Times New Roman" w:hAnsi="Times New Roman"/>
          <w:b/>
          <w:sz w:val="24"/>
          <w:szCs w:val="24"/>
          <w:lang w:val="en-US"/>
        </w:rPr>
      </w:pPr>
      <w:r w:rsidRPr="00BE238B">
        <w:rPr>
          <w:rFonts w:ascii="Times New Roman" w:hAnsi="Times New Roman"/>
          <w:b/>
          <w:sz w:val="24"/>
          <w:szCs w:val="24"/>
          <w:lang w:val="en-US"/>
        </w:rPr>
        <w:t>Source: MoE: Eritrea, Essential Education Indicators, 2016/17.</w:t>
      </w:r>
    </w:p>
    <w:p w14:paraId="6BB0AC80" w14:textId="77777777" w:rsidR="003E452D" w:rsidRDefault="003E452D" w:rsidP="00557A31">
      <w:pPr>
        <w:spacing w:after="0" w:line="240" w:lineRule="auto"/>
        <w:jc w:val="both"/>
        <w:rPr>
          <w:rFonts w:ascii="Times New Roman" w:hAnsi="Times New Roman"/>
          <w:b/>
          <w:sz w:val="24"/>
          <w:szCs w:val="24"/>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0B0943" w:rsidRPr="000B0943" w14:paraId="10440605" w14:textId="77777777" w:rsidTr="00D07278">
        <w:tc>
          <w:tcPr>
            <w:tcW w:w="1998" w:type="dxa"/>
          </w:tcPr>
          <w:p w14:paraId="3213AEB5" w14:textId="5C56B369" w:rsidR="000B0943" w:rsidRDefault="000B0943" w:rsidP="00D07278">
            <w:pPr>
              <w:spacing w:after="0" w:line="360" w:lineRule="auto"/>
              <w:jc w:val="both"/>
              <w:rPr>
                <w:rFonts w:ascii="Times New Roman" w:hAnsi="Times New Roman"/>
                <w:b/>
                <w:bCs/>
                <w:sz w:val="24"/>
                <w:szCs w:val="24"/>
              </w:rPr>
            </w:pPr>
            <w:r>
              <w:rPr>
                <w:rFonts w:ascii="Times New Roman" w:hAnsi="Times New Roman"/>
                <w:b/>
                <w:bCs/>
                <w:sz w:val="24"/>
                <w:szCs w:val="24"/>
              </w:rPr>
              <w:t xml:space="preserve">Annex </w:t>
            </w:r>
            <w:r w:rsidR="0092284B">
              <w:rPr>
                <w:rFonts w:ascii="Times New Roman" w:hAnsi="Times New Roman"/>
                <w:b/>
                <w:bCs/>
                <w:sz w:val="24"/>
                <w:szCs w:val="24"/>
              </w:rPr>
              <w:t>9</w:t>
            </w:r>
          </w:p>
        </w:tc>
        <w:tc>
          <w:tcPr>
            <w:tcW w:w="7920" w:type="dxa"/>
          </w:tcPr>
          <w:p w14:paraId="38222075" w14:textId="566BD260" w:rsidR="000B0943" w:rsidRPr="000B0943" w:rsidRDefault="000B0943" w:rsidP="00D07278">
            <w:pPr>
              <w:spacing w:after="0" w:line="360" w:lineRule="auto"/>
              <w:jc w:val="both"/>
              <w:rPr>
                <w:rFonts w:ascii="Times New Roman" w:hAnsi="Times New Roman"/>
                <w:b/>
                <w:sz w:val="24"/>
                <w:szCs w:val="24"/>
                <w:lang w:val="en-US"/>
              </w:rPr>
            </w:pPr>
            <w:r w:rsidRPr="00D50CF4">
              <w:rPr>
                <w:rFonts w:ascii="Times New Roman" w:eastAsia="Times New Roman" w:hAnsi="Times New Roman"/>
                <w:b/>
                <w:sz w:val="24"/>
                <w:szCs w:val="24"/>
                <w:lang w:val="en-US"/>
              </w:rPr>
              <w:t>A</w:t>
            </w:r>
            <w:r w:rsidRPr="00BE238B">
              <w:rPr>
                <w:rFonts w:ascii="Times New Roman" w:hAnsi="Times New Roman"/>
                <w:b/>
                <w:sz w:val="24"/>
                <w:szCs w:val="24"/>
                <w:lang w:val="en-US"/>
              </w:rPr>
              <w:t xml:space="preserve">dult Education:  Women particularly in the rural areas </w:t>
            </w:r>
            <w:r w:rsidRPr="00BE238B">
              <w:rPr>
                <w:rFonts w:ascii="Times New Roman" w:hAnsi="Times New Roman"/>
                <w:sz w:val="24"/>
                <w:szCs w:val="24"/>
                <w:lang w:val="en-US"/>
              </w:rPr>
              <w:t xml:space="preserve">were the major participants of this program since 1995. The medium of instruction is </w:t>
            </w:r>
            <w:r w:rsidRPr="00BE238B">
              <w:rPr>
                <w:rFonts w:ascii="Times New Roman" w:hAnsi="Times New Roman"/>
                <w:b/>
                <w:sz w:val="24"/>
                <w:szCs w:val="24"/>
                <w:lang w:val="en-US"/>
              </w:rPr>
              <w:t>the mother tongue.</w:t>
            </w:r>
            <w:r w:rsidRPr="00BE238B">
              <w:rPr>
                <w:rFonts w:ascii="Times New Roman" w:hAnsi="Times New Roman"/>
                <w:sz w:val="24"/>
                <w:szCs w:val="24"/>
                <w:lang w:val="en-US"/>
              </w:rPr>
              <w:t xml:space="preserve">  During this reporting period they constitute 74.6 % of the participants with </w:t>
            </w:r>
            <w:r>
              <w:rPr>
                <w:rFonts w:ascii="Times New Roman" w:hAnsi="Times New Roman"/>
                <w:sz w:val="24"/>
                <w:szCs w:val="24"/>
                <w:lang w:val="en-US"/>
              </w:rPr>
              <w:t>high</w:t>
            </w:r>
            <w:r w:rsidRPr="00BE238B">
              <w:rPr>
                <w:rFonts w:ascii="Times New Roman" w:hAnsi="Times New Roman"/>
                <w:sz w:val="24"/>
                <w:szCs w:val="24"/>
                <w:lang w:val="en-US"/>
              </w:rPr>
              <w:t xml:space="preserve"> of retention rate. </w:t>
            </w:r>
            <w:r>
              <w:rPr>
                <w:rFonts w:ascii="Times New Roman" w:eastAsia="Times New Roman" w:hAnsi="Times New Roman"/>
                <w:b/>
                <w:sz w:val="24"/>
                <w:szCs w:val="24"/>
                <w:lang w:val="en-US"/>
              </w:rPr>
              <w:t>Table 10:</w:t>
            </w:r>
          </w:p>
        </w:tc>
      </w:tr>
    </w:tbl>
    <w:p w14:paraId="310F26EA" w14:textId="77777777" w:rsidR="00AF5E30" w:rsidRDefault="00AF5E30" w:rsidP="000B0943">
      <w:pPr>
        <w:ind w:left="720"/>
        <w:rPr>
          <w:rFonts w:ascii="Times New Roman" w:eastAsia="Times New Roman" w:hAnsi="Times New Roman"/>
          <w:b/>
          <w:sz w:val="24"/>
          <w:szCs w:val="24"/>
          <w:lang w:val="en-US"/>
        </w:rPr>
      </w:pPr>
    </w:p>
    <w:p w14:paraId="15A27CDA" w14:textId="39C40C0D" w:rsidR="000B0943" w:rsidRPr="00BE238B" w:rsidRDefault="000B0943" w:rsidP="000B0943">
      <w:pPr>
        <w:ind w:left="720"/>
        <w:rPr>
          <w:rFonts w:ascii="Times New Roman" w:hAnsi="Times New Roman"/>
          <w:b/>
          <w:sz w:val="24"/>
          <w:szCs w:val="24"/>
          <w:lang w:val="en-US"/>
        </w:rPr>
      </w:pPr>
      <w:r>
        <w:rPr>
          <w:rFonts w:ascii="Times New Roman" w:eastAsia="Times New Roman" w:hAnsi="Times New Roman"/>
          <w:b/>
          <w:sz w:val="24"/>
          <w:szCs w:val="24"/>
          <w:lang w:val="en-US"/>
        </w:rPr>
        <w:lastRenderedPageBreak/>
        <w:t xml:space="preserve">Table 10: </w:t>
      </w:r>
      <w:r w:rsidRPr="00D50CF4">
        <w:rPr>
          <w:rFonts w:ascii="Times New Roman" w:eastAsia="Times New Roman" w:hAnsi="Times New Roman"/>
          <w:b/>
          <w:sz w:val="24"/>
          <w:szCs w:val="24"/>
          <w:lang w:val="en-US"/>
        </w:rPr>
        <w:t>A</w:t>
      </w:r>
      <w:r w:rsidRPr="00BE238B">
        <w:rPr>
          <w:rFonts w:ascii="Times New Roman" w:hAnsi="Times New Roman"/>
          <w:b/>
          <w:sz w:val="24"/>
          <w:szCs w:val="24"/>
          <w:lang w:val="en-US"/>
        </w:rPr>
        <w:t>dult Education:</w:t>
      </w:r>
      <w:r>
        <w:rPr>
          <w:rFonts w:ascii="Times New Roman" w:hAnsi="Times New Roman"/>
          <w:b/>
          <w:sz w:val="24"/>
          <w:szCs w:val="24"/>
          <w:lang w:val="en-US"/>
        </w:rPr>
        <w:t xml:space="preserve"> </w:t>
      </w:r>
      <w:r w:rsidRPr="00BE238B">
        <w:rPr>
          <w:rFonts w:ascii="Times New Roman" w:hAnsi="Times New Roman"/>
          <w:b/>
          <w:sz w:val="24"/>
          <w:szCs w:val="24"/>
          <w:lang w:val="en-US"/>
        </w:rPr>
        <w:t>Basic Education Statistics 2012/13-2016/17</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530"/>
        <w:gridCol w:w="1350"/>
        <w:gridCol w:w="1530"/>
        <w:gridCol w:w="2340"/>
        <w:gridCol w:w="1350"/>
      </w:tblGrid>
      <w:tr w:rsidR="000B0943" w:rsidRPr="00DB26F0" w14:paraId="14CC6E1C" w14:textId="77777777" w:rsidTr="00D07278">
        <w:trPr>
          <w:trHeight w:val="593"/>
        </w:trPr>
        <w:tc>
          <w:tcPr>
            <w:tcW w:w="1368" w:type="dxa"/>
          </w:tcPr>
          <w:p w14:paraId="159C626F" w14:textId="77777777" w:rsidR="000B0943" w:rsidRPr="00DB26F0" w:rsidRDefault="000B0943" w:rsidP="00D07278">
            <w:pPr>
              <w:spacing w:after="0" w:line="240" w:lineRule="auto"/>
              <w:rPr>
                <w:rFonts w:ascii="Times New Roman" w:hAnsi="Times New Roman"/>
                <w:b/>
                <w:sz w:val="24"/>
                <w:szCs w:val="24"/>
              </w:rPr>
            </w:pPr>
            <w:r w:rsidRPr="00DB26F0">
              <w:rPr>
                <w:rFonts w:ascii="Times New Roman" w:hAnsi="Times New Roman"/>
                <w:b/>
                <w:sz w:val="24"/>
                <w:szCs w:val="24"/>
              </w:rPr>
              <w:t>Academic year</w:t>
            </w:r>
          </w:p>
        </w:tc>
        <w:tc>
          <w:tcPr>
            <w:tcW w:w="1530" w:type="dxa"/>
          </w:tcPr>
          <w:p w14:paraId="2B78E862" w14:textId="77777777" w:rsidR="000B0943" w:rsidRPr="00DB26F0" w:rsidRDefault="000B0943" w:rsidP="00D07278">
            <w:pPr>
              <w:spacing w:after="0" w:line="240" w:lineRule="auto"/>
              <w:rPr>
                <w:rFonts w:ascii="Times New Roman" w:hAnsi="Times New Roman"/>
                <w:b/>
                <w:sz w:val="24"/>
                <w:szCs w:val="24"/>
              </w:rPr>
            </w:pPr>
            <w:r w:rsidRPr="00DB26F0">
              <w:rPr>
                <w:rFonts w:ascii="Times New Roman" w:hAnsi="Times New Roman"/>
                <w:b/>
                <w:sz w:val="24"/>
                <w:szCs w:val="24"/>
              </w:rPr>
              <w:t>Participants</w:t>
            </w:r>
          </w:p>
          <w:p w14:paraId="5877C9F2" w14:textId="77777777" w:rsidR="000B0943" w:rsidRPr="00DB26F0" w:rsidRDefault="000B0943" w:rsidP="00D07278">
            <w:pPr>
              <w:spacing w:after="0" w:line="240" w:lineRule="auto"/>
              <w:rPr>
                <w:rFonts w:ascii="Times New Roman" w:hAnsi="Times New Roman"/>
                <w:b/>
                <w:sz w:val="24"/>
                <w:szCs w:val="24"/>
              </w:rPr>
            </w:pPr>
            <w:r w:rsidRPr="00DB26F0">
              <w:rPr>
                <w:rFonts w:ascii="Times New Roman" w:hAnsi="Times New Roman"/>
                <w:b/>
                <w:sz w:val="24"/>
                <w:szCs w:val="24"/>
              </w:rPr>
              <w:t>Enrolled</w:t>
            </w:r>
          </w:p>
        </w:tc>
        <w:tc>
          <w:tcPr>
            <w:tcW w:w="1350" w:type="dxa"/>
          </w:tcPr>
          <w:p w14:paraId="068B3AA9" w14:textId="77777777" w:rsidR="000B0943" w:rsidRPr="00DB26F0" w:rsidRDefault="000B0943" w:rsidP="00D07278">
            <w:pPr>
              <w:spacing w:after="0" w:line="240" w:lineRule="auto"/>
              <w:rPr>
                <w:rFonts w:ascii="Times New Roman" w:hAnsi="Times New Roman"/>
                <w:b/>
                <w:sz w:val="24"/>
                <w:szCs w:val="24"/>
              </w:rPr>
            </w:pPr>
            <w:r w:rsidRPr="00DB26F0">
              <w:rPr>
                <w:rFonts w:ascii="Times New Roman" w:hAnsi="Times New Roman"/>
                <w:b/>
                <w:sz w:val="24"/>
                <w:szCs w:val="24"/>
              </w:rPr>
              <w:t>Female enrolled</w:t>
            </w:r>
          </w:p>
        </w:tc>
        <w:tc>
          <w:tcPr>
            <w:tcW w:w="1530" w:type="dxa"/>
          </w:tcPr>
          <w:p w14:paraId="26560E88" w14:textId="77777777" w:rsidR="000B0943" w:rsidRPr="00415671" w:rsidRDefault="000B0943" w:rsidP="00D07278">
            <w:pPr>
              <w:spacing w:after="0" w:line="240" w:lineRule="auto"/>
              <w:rPr>
                <w:rFonts w:ascii="Times New Roman" w:hAnsi="Times New Roman"/>
                <w:b/>
                <w:sz w:val="24"/>
                <w:szCs w:val="24"/>
              </w:rPr>
            </w:pPr>
            <w:r w:rsidRPr="00415671">
              <w:rPr>
                <w:rFonts w:ascii="Times New Roman" w:hAnsi="Times New Roman"/>
                <w:b/>
                <w:sz w:val="24"/>
                <w:szCs w:val="24"/>
              </w:rPr>
              <w:t>F %</w:t>
            </w:r>
          </w:p>
          <w:p w14:paraId="4E784688" w14:textId="77777777" w:rsidR="000B0943" w:rsidRPr="00415671" w:rsidRDefault="000B0943" w:rsidP="00D07278">
            <w:pPr>
              <w:spacing w:after="0" w:line="240" w:lineRule="auto"/>
              <w:rPr>
                <w:rFonts w:ascii="Times New Roman" w:hAnsi="Times New Roman"/>
                <w:b/>
                <w:sz w:val="24"/>
                <w:szCs w:val="24"/>
              </w:rPr>
            </w:pPr>
            <w:r w:rsidRPr="00415671">
              <w:rPr>
                <w:rFonts w:ascii="Times New Roman" w:hAnsi="Times New Roman"/>
                <w:b/>
                <w:sz w:val="24"/>
                <w:szCs w:val="24"/>
              </w:rPr>
              <w:t xml:space="preserve"> Enrollment</w:t>
            </w:r>
          </w:p>
        </w:tc>
        <w:tc>
          <w:tcPr>
            <w:tcW w:w="2340" w:type="dxa"/>
          </w:tcPr>
          <w:p w14:paraId="7736A20D" w14:textId="77777777" w:rsidR="000B0943" w:rsidRPr="00DB26F0" w:rsidRDefault="000B0943" w:rsidP="00D07278">
            <w:pPr>
              <w:spacing w:after="0" w:line="240" w:lineRule="auto"/>
              <w:rPr>
                <w:rFonts w:ascii="Times New Roman" w:hAnsi="Times New Roman"/>
                <w:b/>
                <w:sz w:val="24"/>
                <w:szCs w:val="24"/>
              </w:rPr>
            </w:pPr>
            <w:r w:rsidRPr="00DB26F0">
              <w:rPr>
                <w:rFonts w:ascii="Times New Roman" w:hAnsi="Times New Roman"/>
                <w:b/>
                <w:sz w:val="24"/>
                <w:szCs w:val="24"/>
              </w:rPr>
              <w:t>Female participants</w:t>
            </w:r>
          </w:p>
          <w:p w14:paraId="05F3B3FA" w14:textId="77777777" w:rsidR="000B0943" w:rsidRPr="00DB26F0" w:rsidRDefault="000B0943" w:rsidP="00D07278">
            <w:pPr>
              <w:spacing w:after="0" w:line="240" w:lineRule="auto"/>
              <w:rPr>
                <w:rFonts w:ascii="Times New Roman" w:hAnsi="Times New Roman"/>
                <w:b/>
                <w:sz w:val="24"/>
                <w:szCs w:val="24"/>
              </w:rPr>
            </w:pPr>
            <w:r w:rsidRPr="00DB26F0">
              <w:rPr>
                <w:rFonts w:ascii="Times New Roman" w:hAnsi="Times New Roman"/>
                <w:b/>
                <w:sz w:val="24"/>
                <w:szCs w:val="24"/>
              </w:rPr>
              <w:t>Completed</w:t>
            </w:r>
          </w:p>
        </w:tc>
        <w:tc>
          <w:tcPr>
            <w:tcW w:w="1350" w:type="dxa"/>
          </w:tcPr>
          <w:p w14:paraId="714C3CFB" w14:textId="77777777" w:rsidR="000B0943" w:rsidRPr="00DB26F0" w:rsidRDefault="000B0943" w:rsidP="00D07278">
            <w:pPr>
              <w:spacing w:after="0" w:line="240" w:lineRule="auto"/>
              <w:rPr>
                <w:rFonts w:ascii="Times New Roman" w:hAnsi="Times New Roman"/>
                <w:b/>
                <w:sz w:val="24"/>
                <w:szCs w:val="24"/>
              </w:rPr>
            </w:pPr>
            <w:r w:rsidRPr="00DB26F0">
              <w:rPr>
                <w:rFonts w:ascii="Times New Roman" w:hAnsi="Times New Roman"/>
                <w:b/>
                <w:sz w:val="24"/>
                <w:szCs w:val="24"/>
              </w:rPr>
              <w:t>F% completed</w:t>
            </w:r>
          </w:p>
        </w:tc>
      </w:tr>
      <w:tr w:rsidR="000B0943" w:rsidRPr="00DB26F0" w14:paraId="175B5D04" w14:textId="77777777" w:rsidTr="00D07278">
        <w:tc>
          <w:tcPr>
            <w:tcW w:w="1368" w:type="dxa"/>
          </w:tcPr>
          <w:p w14:paraId="01A8E4A5"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2012/13</w:t>
            </w:r>
          </w:p>
        </w:tc>
        <w:tc>
          <w:tcPr>
            <w:tcW w:w="1530" w:type="dxa"/>
          </w:tcPr>
          <w:p w14:paraId="47583175"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46,745</w:t>
            </w:r>
          </w:p>
        </w:tc>
        <w:tc>
          <w:tcPr>
            <w:tcW w:w="1350" w:type="dxa"/>
          </w:tcPr>
          <w:p w14:paraId="1D6E3318"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41,216</w:t>
            </w:r>
          </w:p>
        </w:tc>
        <w:tc>
          <w:tcPr>
            <w:tcW w:w="1530" w:type="dxa"/>
          </w:tcPr>
          <w:p w14:paraId="27AAD9A4" w14:textId="77777777" w:rsidR="000B0943" w:rsidRPr="00415671" w:rsidRDefault="000B0943" w:rsidP="00D07278">
            <w:pPr>
              <w:spacing w:after="0" w:line="240" w:lineRule="auto"/>
              <w:rPr>
                <w:rFonts w:ascii="Times New Roman" w:hAnsi="Times New Roman"/>
                <w:b/>
                <w:sz w:val="24"/>
                <w:szCs w:val="24"/>
              </w:rPr>
            </w:pPr>
            <w:r w:rsidRPr="00415671">
              <w:rPr>
                <w:rFonts w:ascii="Times New Roman" w:hAnsi="Times New Roman"/>
                <w:b/>
                <w:sz w:val="24"/>
                <w:szCs w:val="24"/>
              </w:rPr>
              <w:t>88.1</w:t>
            </w:r>
          </w:p>
        </w:tc>
        <w:tc>
          <w:tcPr>
            <w:tcW w:w="2340" w:type="dxa"/>
          </w:tcPr>
          <w:p w14:paraId="606C2BB6"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31</w:t>
            </w:r>
            <w:r>
              <w:rPr>
                <w:rFonts w:ascii="Times New Roman" w:hAnsi="Times New Roman"/>
                <w:sz w:val="24"/>
                <w:szCs w:val="24"/>
              </w:rPr>
              <w:t>,</w:t>
            </w:r>
            <w:r w:rsidRPr="00DB26F0">
              <w:rPr>
                <w:rFonts w:ascii="Times New Roman" w:hAnsi="Times New Roman"/>
                <w:sz w:val="24"/>
                <w:szCs w:val="24"/>
              </w:rPr>
              <w:t>481</w:t>
            </w:r>
          </w:p>
        </w:tc>
        <w:tc>
          <w:tcPr>
            <w:tcW w:w="1350" w:type="dxa"/>
          </w:tcPr>
          <w:p w14:paraId="30D5DBBB"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76.4</w:t>
            </w:r>
          </w:p>
        </w:tc>
      </w:tr>
      <w:tr w:rsidR="000B0943" w:rsidRPr="00DB26F0" w14:paraId="171C46E0" w14:textId="77777777" w:rsidTr="00D07278">
        <w:tc>
          <w:tcPr>
            <w:tcW w:w="1368" w:type="dxa"/>
          </w:tcPr>
          <w:p w14:paraId="270C3241"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2013/14</w:t>
            </w:r>
          </w:p>
        </w:tc>
        <w:tc>
          <w:tcPr>
            <w:tcW w:w="1530" w:type="dxa"/>
          </w:tcPr>
          <w:p w14:paraId="19F0AC40"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55,218</w:t>
            </w:r>
          </w:p>
        </w:tc>
        <w:tc>
          <w:tcPr>
            <w:tcW w:w="1350" w:type="dxa"/>
          </w:tcPr>
          <w:p w14:paraId="410CD569"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45</w:t>
            </w:r>
            <w:r>
              <w:rPr>
                <w:rFonts w:ascii="Times New Roman" w:hAnsi="Times New Roman"/>
                <w:sz w:val="24"/>
                <w:szCs w:val="24"/>
              </w:rPr>
              <w:t>,</w:t>
            </w:r>
            <w:r w:rsidRPr="00DB26F0">
              <w:rPr>
                <w:rFonts w:ascii="Times New Roman" w:hAnsi="Times New Roman"/>
                <w:sz w:val="24"/>
                <w:szCs w:val="24"/>
              </w:rPr>
              <w:t>831</w:t>
            </w:r>
          </w:p>
        </w:tc>
        <w:tc>
          <w:tcPr>
            <w:tcW w:w="1530" w:type="dxa"/>
          </w:tcPr>
          <w:p w14:paraId="246405E5" w14:textId="77777777" w:rsidR="000B0943" w:rsidRPr="00415671" w:rsidRDefault="000B0943" w:rsidP="00D07278">
            <w:pPr>
              <w:spacing w:after="0" w:line="240" w:lineRule="auto"/>
              <w:rPr>
                <w:rFonts w:ascii="Times New Roman" w:hAnsi="Times New Roman"/>
                <w:b/>
                <w:sz w:val="24"/>
                <w:szCs w:val="24"/>
              </w:rPr>
            </w:pPr>
            <w:r w:rsidRPr="00415671">
              <w:rPr>
                <w:rFonts w:ascii="Times New Roman" w:hAnsi="Times New Roman"/>
                <w:b/>
                <w:sz w:val="24"/>
                <w:szCs w:val="24"/>
              </w:rPr>
              <w:t>83.0</w:t>
            </w:r>
          </w:p>
        </w:tc>
        <w:tc>
          <w:tcPr>
            <w:tcW w:w="2340" w:type="dxa"/>
          </w:tcPr>
          <w:p w14:paraId="2C42F97C"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28</w:t>
            </w:r>
            <w:r>
              <w:rPr>
                <w:rFonts w:ascii="Times New Roman" w:hAnsi="Times New Roman"/>
                <w:sz w:val="24"/>
                <w:szCs w:val="24"/>
              </w:rPr>
              <w:t>,</w:t>
            </w:r>
            <w:r w:rsidRPr="00DB26F0">
              <w:rPr>
                <w:rFonts w:ascii="Times New Roman" w:hAnsi="Times New Roman"/>
                <w:sz w:val="24"/>
                <w:szCs w:val="24"/>
              </w:rPr>
              <w:t>204</w:t>
            </w:r>
          </w:p>
        </w:tc>
        <w:tc>
          <w:tcPr>
            <w:tcW w:w="1350" w:type="dxa"/>
          </w:tcPr>
          <w:p w14:paraId="2069D4FA"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61.5</w:t>
            </w:r>
          </w:p>
        </w:tc>
      </w:tr>
      <w:tr w:rsidR="000B0943" w:rsidRPr="00DB26F0" w14:paraId="6F9EFC7E" w14:textId="77777777" w:rsidTr="00D07278">
        <w:tc>
          <w:tcPr>
            <w:tcW w:w="1368" w:type="dxa"/>
          </w:tcPr>
          <w:p w14:paraId="32D7C0DD"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2014/15</w:t>
            </w:r>
          </w:p>
        </w:tc>
        <w:tc>
          <w:tcPr>
            <w:tcW w:w="1530" w:type="dxa"/>
          </w:tcPr>
          <w:p w14:paraId="1A0EAEB0"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39,469</w:t>
            </w:r>
          </w:p>
        </w:tc>
        <w:tc>
          <w:tcPr>
            <w:tcW w:w="1350" w:type="dxa"/>
          </w:tcPr>
          <w:p w14:paraId="40504598"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35,222</w:t>
            </w:r>
          </w:p>
        </w:tc>
        <w:tc>
          <w:tcPr>
            <w:tcW w:w="1530" w:type="dxa"/>
          </w:tcPr>
          <w:p w14:paraId="628A9FC6" w14:textId="77777777" w:rsidR="000B0943" w:rsidRPr="00415671" w:rsidRDefault="000B0943" w:rsidP="00D07278">
            <w:pPr>
              <w:spacing w:after="0" w:line="240" w:lineRule="auto"/>
              <w:rPr>
                <w:rFonts w:ascii="Times New Roman" w:hAnsi="Times New Roman"/>
                <w:b/>
                <w:sz w:val="24"/>
                <w:szCs w:val="24"/>
              </w:rPr>
            </w:pPr>
            <w:r w:rsidRPr="00415671">
              <w:rPr>
                <w:rFonts w:ascii="Times New Roman" w:hAnsi="Times New Roman"/>
                <w:b/>
                <w:sz w:val="24"/>
                <w:szCs w:val="24"/>
              </w:rPr>
              <w:t>89.2</w:t>
            </w:r>
          </w:p>
        </w:tc>
        <w:tc>
          <w:tcPr>
            <w:tcW w:w="2340" w:type="dxa"/>
          </w:tcPr>
          <w:p w14:paraId="7B205AAC"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29,022</w:t>
            </w:r>
          </w:p>
        </w:tc>
        <w:tc>
          <w:tcPr>
            <w:tcW w:w="1350" w:type="dxa"/>
          </w:tcPr>
          <w:p w14:paraId="23438055"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82.3</w:t>
            </w:r>
          </w:p>
        </w:tc>
      </w:tr>
      <w:tr w:rsidR="000B0943" w:rsidRPr="00DB26F0" w14:paraId="4E91676A" w14:textId="77777777" w:rsidTr="00D07278">
        <w:tc>
          <w:tcPr>
            <w:tcW w:w="1368" w:type="dxa"/>
          </w:tcPr>
          <w:p w14:paraId="41494FC8"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2015/16</w:t>
            </w:r>
          </w:p>
        </w:tc>
        <w:tc>
          <w:tcPr>
            <w:tcW w:w="1530" w:type="dxa"/>
          </w:tcPr>
          <w:p w14:paraId="3486759D"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38,417</w:t>
            </w:r>
          </w:p>
        </w:tc>
        <w:tc>
          <w:tcPr>
            <w:tcW w:w="1350" w:type="dxa"/>
          </w:tcPr>
          <w:p w14:paraId="255AC63A"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33,502</w:t>
            </w:r>
          </w:p>
        </w:tc>
        <w:tc>
          <w:tcPr>
            <w:tcW w:w="1530" w:type="dxa"/>
          </w:tcPr>
          <w:p w14:paraId="26736FC5" w14:textId="77777777" w:rsidR="000B0943" w:rsidRPr="00415671" w:rsidRDefault="000B0943" w:rsidP="00D07278">
            <w:pPr>
              <w:spacing w:after="0" w:line="240" w:lineRule="auto"/>
              <w:rPr>
                <w:rFonts w:ascii="Times New Roman" w:hAnsi="Times New Roman"/>
                <w:b/>
                <w:sz w:val="24"/>
                <w:szCs w:val="24"/>
              </w:rPr>
            </w:pPr>
            <w:r w:rsidRPr="00415671">
              <w:rPr>
                <w:rFonts w:ascii="Times New Roman" w:hAnsi="Times New Roman"/>
                <w:b/>
                <w:sz w:val="24"/>
                <w:szCs w:val="24"/>
              </w:rPr>
              <w:t>87.2</w:t>
            </w:r>
          </w:p>
        </w:tc>
        <w:tc>
          <w:tcPr>
            <w:tcW w:w="2340" w:type="dxa"/>
          </w:tcPr>
          <w:p w14:paraId="3593A418"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25,579</w:t>
            </w:r>
          </w:p>
        </w:tc>
        <w:tc>
          <w:tcPr>
            <w:tcW w:w="1350" w:type="dxa"/>
          </w:tcPr>
          <w:p w14:paraId="7C0B0A27"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76.4</w:t>
            </w:r>
          </w:p>
        </w:tc>
      </w:tr>
      <w:tr w:rsidR="000B0943" w:rsidRPr="00DB26F0" w14:paraId="5ECE22F6" w14:textId="77777777" w:rsidTr="00D07278">
        <w:tc>
          <w:tcPr>
            <w:tcW w:w="1368" w:type="dxa"/>
          </w:tcPr>
          <w:p w14:paraId="3B39210E"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2016/17</w:t>
            </w:r>
          </w:p>
        </w:tc>
        <w:tc>
          <w:tcPr>
            <w:tcW w:w="1530" w:type="dxa"/>
          </w:tcPr>
          <w:p w14:paraId="19B5DDDF"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40,203</w:t>
            </w:r>
          </w:p>
        </w:tc>
        <w:tc>
          <w:tcPr>
            <w:tcW w:w="1350" w:type="dxa"/>
          </w:tcPr>
          <w:p w14:paraId="710D67EF"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35,690</w:t>
            </w:r>
          </w:p>
        </w:tc>
        <w:tc>
          <w:tcPr>
            <w:tcW w:w="1530" w:type="dxa"/>
          </w:tcPr>
          <w:p w14:paraId="2A59374F" w14:textId="77777777" w:rsidR="000B0943" w:rsidRPr="00415671" w:rsidRDefault="000B0943" w:rsidP="00D07278">
            <w:pPr>
              <w:spacing w:after="0" w:line="240" w:lineRule="auto"/>
              <w:rPr>
                <w:rFonts w:ascii="Times New Roman" w:hAnsi="Times New Roman"/>
                <w:b/>
                <w:sz w:val="24"/>
                <w:szCs w:val="24"/>
              </w:rPr>
            </w:pPr>
            <w:r w:rsidRPr="00415671">
              <w:rPr>
                <w:rFonts w:ascii="Times New Roman" w:hAnsi="Times New Roman"/>
                <w:b/>
                <w:sz w:val="24"/>
                <w:szCs w:val="24"/>
              </w:rPr>
              <w:t>88.7</w:t>
            </w:r>
          </w:p>
        </w:tc>
        <w:tc>
          <w:tcPr>
            <w:tcW w:w="2340" w:type="dxa"/>
          </w:tcPr>
          <w:p w14:paraId="3BAB925D"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27,183</w:t>
            </w:r>
          </w:p>
        </w:tc>
        <w:tc>
          <w:tcPr>
            <w:tcW w:w="1350" w:type="dxa"/>
          </w:tcPr>
          <w:p w14:paraId="401ACA42" w14:textId="77777777" w:rsidR="000B0943" w:rsidRPr="00DB26F0" w:rsidRDefault="000B0943" w:rsidP="00D07278">
            <w:pPr>
              <w:spacing w:after="0" w:line="240" w:lineRule="auto"/>
              <w:rPr>
                <w:rFonts w:ascii="Times New Roman" w:hAnsi="Times New Roman"/>
                <w:sz w:val="24"/>
                <w:szCs w:val="24"/>
              </w:rPr>
            </w:pPr>
            <w:r w:rsidRPr="00DB26F0">
              <w:rPr>
                <w:rFonts w:ascii="Times New Roman" w:hAnsi="Times New Roman"/>
                <w:sz w:val="24"/>
                <w:szCs w:val="24"/>
              </w:rPr>
              <w:t>76.2</w:t>
            </w:r>
          </w:p>
        </w:tc>
      </w:tr>
    </w:tbl>
    <w:p w14:paraId="240EDDCA" w14:textId="753FE3B6" w:rsidR="00506863" w:rsidRDefault="00506863" w:rsidP="00557A31">
      <w:pPr>
        <w:spacing w:after="0" w:line="240" w:lineRule="auto"/>
        <w:jc w:val="both"/>
        <w:rPr>
          <w:rFonts w:ascii="Times New Roman" w:hAnsi="Times New Roman"/>
          <w:b/>
          <w:bCs/>
          <w:sz w:val="24"/>
          <w:szCs w:val="24"/>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961C1E" w:rsidRPr="00961C1E" w14:paraId="26541456" w14:textId="77777777" w:rsidTr="00BC40B5">
        <w:tc>
          <w:tcPr>
            <w:tcW w:w="1998" w:type="dxa"/>
            <w:tcBorders>
              <w:top w:val="single" w:sz="4" w:space="0" w:color="000000"/>
              <w:left w:val="single" w:sz="4" w:space="0" w:color="000000"/>
              <w:bottom w:val="single" w:sz="4" w:space="0" w:color="000000"/>
              <w:right w:val="single" w:sz="4" w:space="0" w:color="000000"/>
            </w:tcBorders>
          </w:tcPr>
          <w:p w14:paraId="0A330F83" w14:textId="44E03F35" w:rsidR="00C11FD6" w:rsidRPr="00961C1E" w:rsidRDefault="00C11FD6" w:rsidP="00BC40B5">
            <w:pPr>
              <w:spacing w:after="0" w:line="360" w:lineRule="auto"/>
              <w:jc w:val="both"/>
              <w:rPr>
                <w:rFonts w:ascii="Times New Roman" w:hAnsi="Times New Roman"/>
                <w:b/>
                <w:bCs/>
                <w:sz w:val="24"/>
                <w:szCs w:val="24"/>
              </w:rPr>
            </w:pPr>
            <w:r w:rsidRPr="00961C1E">
              <w:rPr>
                <w:rFonts w:ascii="Times New Roman" w:hAnsi="Times New Roman"/>
                <w:b/>
                <w:bCs/>
                <w:sz w:val="24"/>
                <w:szCs w:val="24"/>
              </w:rPr>
              <w:t>Annex 1</w:t>
            </w:r>
            <w:r w:rsidR="0092284B" w:rsidRPr="00961C1E">
              <w:rPr>
                <w:rFonts w:ascii="Times New Roman" w:hAnsi="Times New Roman"/>
                <w:b/>
                <w:bCs/>
                <w:sz w:val="24"/>
                <w:szCs w:val="24"/>
              </w:rPr>
              <w:t>0</w:t>
            </w:r>
          </w:p>
        </w:tc>
        <w:tc>
          <w:tcPr>
            <w:tcW w:w="7920" w:type="dxa"/>
            <w:tcBorders>
              <w:top w:val="single" w:sz="4" w:space="0" w:color="000000"/>
              <w:left w:val="single" w:sz="4" w:space="0" w:color="000000"/>
              <w:bottom w:val="single" w:sz="4" w:space="0" w:color="000000"/>
              <w:right w:val="single" w:sz="4" w:space="0" w:color="000000"/>
            </w:tcBorders>
          </w:tcPr>
          <w:p w14:paraId="63E6BFAC" w14:textId="6364489A" w:rsidR="00C11FD6" w:rsidRPr="00961C1E" w:rsidRDefault="00C11FD6" w:rsidP="00BC40B5">
            <w:pPr>
              <w:spacing w:after="0" w:line="360" w:lineRule="auto"/>
              <w:jc w:val="both"/>
              <w:rPr>
                <w:rFonts w:ascii="Times New Roman" w:hAnsi="Times New Roman"/>
                <w:b/>
                <w:bCs/>
                <w:sz w:val="24"/>
                <w:szCs w:val="24"/>
                <w:lang w:val="en-US"/>
              </w:rPr>
            </w:pPr>
            <w:r w:rsidRPr="00961C1E">
              <w:rPr>
                <w:rFonts w:ascii="Times New Roman" w:hAnsi="Times New Roman"/>
                <w:b/>
                <w:bCs/>
                <w:sz w:val="24"/>
                <w:szCs w:val="24"/>
                <w:lang w:val="en-US"/>
              </w:rPr>
              <w:t>IMNCI guideline</w:t>
            </w:r>
            <w:r w:rsidR="00961C1E">
              <w:rPr>
                <w:rFonts w:ascii="Times New Roman" w:hAnsi="Times New Roman"/>
                <w:b/>
                <w:bCs/>
                <w:sz w:val="24"/>
                <w:szCs w:val="24"/>
                <w:lang w:val="en-US"/>
              </w:rPr>
              <w:t xml:space="preserve"> </w:t>
            </w:r>
            <w:r w:rsidR="00961C1E" w:rsidRPr="00961C1E">
              <w:rPr>
                <w:rFonts w:ascii="Times New Roman" w:hAnsi="Times New Roman"/>
                <w:b/>
                <w:bCs/>
                <w:i/>
                <w:iCs/>
                <w:sz w:val="24"/>
                <w:szCs w:val="24"/>
                <w:lang w:val="en-US"/>
              </w:rPr>
              <w:t>(Will submitted in hard copy)</w:t>
            </w:r>
          </w:p>
        </w:tc>
      </w:tr>
    </w:tbl>
    <w:p w14:paraId="2F0FC3EA" w14:textId="0ADBB929" w:rsidR="00C11FD6" w:rsidRDefault="00C11FD6" w:rsidP="00557A31">
      <w:pPr>
        <w:spacing w:after="0" w:line="240" w:lineRule="auto"/>
        <w:jc w:val="both"/>
        <w:rPr>
          <w:rFonts w:ascii="Times New Roman" w:hAnsi="Times New Roman"/>
          <w:b/>
          <w:bCs/>
          <w:sz w:val="24"/>
          <w:szCs w:val="24"/>
          <w:lang w:val="en-US"/>
        </w:rPr>
      </w:pPr>
    </w:p>
    <w:p w14:paraId="2A5B0282" w14:textId="77777777" w:rsidR="00C11FD6" w:rsidRPr="00DF1E83" w:rsidRDefault="00C11FD6" w:rsidP="00557A31">
      <w:pPr>
        <w:spacing w:after="0" w:line="240" w:lineRule="auto"/>
        <w:jc w:val="both"/>
        <w:rPr>
          <w:rFonts w:ascii="Times New Roman" w:hAnsi="Times New Roman"/>
          <w:b/>
          <w:bCs/>
          <w:sz w:val="24"/>
          <w:szCs w:val="24"/>
          <w:lang w:val="en-US"/>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98"/>
        <w:gridCol w:w="7920"/>
      </w:tblGrid>
      <w:tr w:rsidR="00CC0A2D" w:rsidRPr="00A2461D" w14:paraId="53F3C1C2" w14:textId="77777777" w:rsidTr="00B76D27">
        <w:tc>
          <w:tcPr>
            <w:tcW w:w="1998" w:type="dxa"/>
          </w:tcPr>
          <w:p w14:paraId="31BB5D37" w14:textId="29D091DA" w:rsidR="00CC0A2D" w:rsidRDefault="00CC0A2D" w:rsidP="00B76D27">
            <w:pPr>
              <w:spacing w:after="0" w:line="360" w:lineRule="auto"/>
              <w:jc w:val="both"/>
              <w:rPr>
                <w:rFonts w:ascii="Times New Roman" w:hAnsi="Times New Roman"/>
                <w:b/>
                <w:bCs/>
                <w:sz w:val="24"/>
                <w:szCs w:val="24"/>
              </w:rPr>
            </w:pPr>
            <w:r>
              <w:rPr>
                <w:rFonts w:ascii="Times New Roman" w:hAnsi="Times New Roman"/>
                <w:b/>
                <w:bCs/>
                <w:sz w:val="24"/>
                <w:szCs w:val="24"/>
              </w:rPr>
              <w:t xml:space="preserve">Annex </w:t>
            </w:r>
            <w:r w:rsidR="00C11FD6">
              <w:rPr>
                <w:rFonts w:ascii="Times New Roman" w:hAnsi="Times New Roman"/>
                <w:b/>
                <w:bCs/>
                <w:sz w:val="24"/>
                <w:szCs w:val="24"/>
              </w:rPr>
              <w:t>1</w:t>
            </w:r>
            <w:r w:rsidR="0092284B">
              <w:rPr>
                <w:rFonts w:ascii="Times New Roman" w:hAnsi="Times New Roman"/>
                <w:b/>
                <w:bCs/>
                <w:sz w:val="24"/>
                <w:szCs w:val="24"/>
              </w:rPr>
              <w:t>1</w:t>
            </w:r>
          </w:p>
        </w:tc>
        <w:tc>
          <w:tcPr>
            <w:tcW w:w="7920" w:type="dxa"/>
          </w:tcPr>
          <w:p w14:paraId="7BF3D308" w14:textId="77777777" w:rsidR="00CC0A2D" w:rsidRDefault="00CC0A2D" w:rsidP="00B76D27">
            <w:pPr>
              <w:spacing w:after="0" w:line="360" w:lineRule="auto"/>
              <w:jc w:val="both"/>
              <w:rPr>
                <w:rFonts w:ascii="Times New Roman" w:hAnsi="Times New Roman"/>
                <w:b/>
                <w:bCs/>
                <w:sz w:val="24"/>
                <w:szCs w:val="24"/>
              </w:rPr>
            </w:pPr>
            <w:r>
              <w:rPr>
                <w:rFonts w:ascii="Times New Roman" w:hAnsi="Times New Roman"/>
                <w:b/>
                <w:bCs/>
                <w:sz w:val="24"/>
                <w:szCs w:val="24"/>
              </w:rPr>
              <w:t>Health Professionals : Table 12</w:t>
            </w:r>
          </w:p>
        </w:tc>
      </w:tr>
    </w:tbl>
    <w:p w14:paraId="1AEC6B6D" w14:textId="77777777" w:rsidR="00415671" w:rsidRDefault="00415671" w:rsidP="00C11FD6">
      <w:pPr>
        <w:spacing w:line="360" w:lineRule="auto"/>
        <w:jc w:val="both"/>
        <w:rPr>
          <w:rFonts w:ascii="Times New Roman" w:hAnsi="Times New Roman"/>
          <w:b/>
          <w:sz w:val="24"/>
          <w:szCs w:val="24"/>
          <w:lang w:val="en-US"/>
        </w:rPr>
      </w:pPr>
    </w:p>
    <w:p w14:paraId="47899650" w14:textId="7FB697D9" w:rsidR="00C11FD6" w:rsidRPr="00BE238B" w:rsidRDefault="00C11FD6" w:rsidP="00C11FD6">
      <w:pPr>
        <w:spacing w:line="360" w:lineRule="auto"/>
        <w:jc w:val="both"/>
        <w:rPr>
          <w:rFonts w:ascii="Times New Roman" w:hAnsi="Times New Roman"/>
          <w:b/>
          <w:sz w:val="24"/>
          <w:szCs w:val="24"/>
          <w:lang w:val="en-US"/>
        </w:rPr>
      </w:pPr>
      <w:r w:rsidRPr="00BE238B">
        <w:rPr>
          <w:rFonts w:ascii="Times New Roman" w:hAnsi="Times New Roman"/>
          <w:b/>
          <w:sz w:val="24"/>
          <w:szCs w:val="24"/>
          <w:lang w:val="en-US"/>
        </w:rPr>
        <w:t>Table 1</w:t>
      </w:r>
      <w:r>
        <w:rPr>
          <w:rFonts w:ascii="Times New Roman" w:hAnsi="Times New Roman"/>
          <w:b/>
          <w:sz w:val="24"/>
          <w:szCs w:val="24"/>
          <w:lang w:val="en-US"/>
        </w:rPr>
        <w:t>1</w:t>
      </w:r>
      <w:r w:rsidRPr="00BE238B">
        <w:rPr>
          <w:rFonts w:ascii="Times New Roman" w:hAnsi="Times New Roman"/>
          <w:b/>
          <w:sz w:val="24"/>
          <w:szCs w:val="24"/>
          <w:lang w:val="en-US"/>
        </w:rPr>
        <w:t>: The net increase in health professionals</w:t>
      </w:r>
    </w:p>
    <w:tbl>
      <w:tblPr>
        <w:tblW w:w="0" w:type="auto"/>
        <w:tblInd w:w="98" w:type="dxa"/>
        <w:tblCellMar>
          <w:left w:w="10" w:type="dxa"/>
          <w:right w:w="10" w:type="dxa"/>
        </w:tblCellMar>
        <w:tblLook w:val="04A0" w:firstRow="1" w:lastRow="0" w:firstColumn="1" w:lastColumn="0" w:noHBand="0" w:noVBand="1"/>
      </w:tblPr>
      <w:tblGrid>
        <w:gridCol w:w="3070"/>
        <w:gridCol w:w="1260"/>
        <w:gridCol w:w="1260"/>
        <w:gridCol w:w="1080"/>
        <w:gridCol w:w="990"/>
        <w:gridCol w:w="1350"/>
      </w:tblGrid>
      <w:tr w:rsidR="00C11FD6" w:rsidRPr="00F51EB2" w14:paraId="70AF1FD7" w14:textId="77777777" w:rsidTr="00D07278">
        <w:trPr>
          <w:trHeight w:val="1"/>
        </w:trPr>
        <w:tc>
          <w:tcPr>
            <w:tcW w:w="3070"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left w:w="108" w:type="dxa"/>
              <w:right w:w="108" w:type="dxa"/>
            </w:tcMar>
          </w:tcPr>
          <w:p w14:paraId="045862FE"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b/>
                <w:sz w:val="24"/>
                <w:szCs w:val="24"/>
              </w:rPr>
              <w:t>Professionals</w:t>
            </w:r>
          </w:p>
        </w:tc>
        <w:tc>
          <w:tcPr>
            <w:tcW w:w="1260"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left w:w="108" w:type="dxa"/>
              <w:right w:w="108" w:type="dxa"/>
            </w:tcMar>
          </w:tcPr>
          <w:p w14:paraId="4DDA5B47"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b/>
                <w:sz w:val="24"/>
                <w:szCs w:val="24"/>
              </w:rPr>
              <w:t>2013</w:t>
            </w:r>
          </w:p>
        </w:tc>
        <w:tc>
          <w:tcPr>
            <w:tcW w:w="1260"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left w:w="108" w:type="dxa"/>
              <w:right w:w="108" w:type="dxa"/>
            </w:tcMar>
          </w:tcPr>
          <w:p w14:paraId="4CEC84B0"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b/>
                <w:sz w:val="24"/>
                <w:szCs w:val="24"/>
              </w:rPr>
              <w:t>2014</w:t>
            </w:r>
          </w:p>
        </w:tc>
        <w:tc>
          <w:tcPr>
            <w:tcW w:w="1080"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left w:w="108" w:type="dxa"/>
              <w:right w:w="108" w:type="dxa"/>
            </w:tcMar>
          </w:tcPr>
          <w:p w14:paraId="28AB423C"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b/>
                <w:sz w:val="24"/>
                <w:szCs w:val="24"/>
              </w:rPr>
              <w:t>2015</w:t>
            </w:r>
          </w:p>
        </w:tc>
        <w:tc>
          <w:tcPr>
            <w:tcW w:w="990"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left w:w="108" w:type="dxa"/>
              <w:right w:w="108" w:type="dxa"/>
            </w:tcMar>
          </w:tcPr>
          <w:p w14:paraId="4D18B9A9"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b/>
                <w:sz w:val="24"/>
                <w:szCs w:val="24"/>
              </w:rPr>
              <w:t>2016</w:t>
            </w:r>
          </w:p>
        </w:tc>
        <w:tc>
          <w:tcPr>
            <w:tcW w:w="1350" w:type="dxa"/>
            <w:tcBorders>
              <w:top w:val="single" w:sz="4" w:space="0" w:color="000001"/>
              <w:left w:val="single" w:sz="4" w:space="0" w:color="000001"/>
              <w:bottom w:val="single" w:sz="4" w:space="0" w:color="000001"/>
              <w:right w:val="single" w:sz="4" w:space="0" w:color="000001"/>
            </w:tcBorders>
            <w:shd w:val="clear" w:color="auto" w:fill="F2F2F2" w:themeFill="background1" w:themeFillShade="F2"/>
            <w:tcMar>
              <w:left w:w="108" w:type="dxa"/>
              <w:right w:w="108" w:type="dxa"/>
            </w:tcMar>
          </w:tcPr>
          <w:p w14:paraId="48975545" w14:textId="77777777" w:rsidR="00C11FD6" w:rsidRPr="00415671" w:rsidRDefault="00C11FD6" w:rsidP="00D07278">
            <w:pPr>
              <w:spacing w:after="0" w:line="360" w:lineRule="auto"/>
              <w:jc w:val="both"/>
              <w:rPr>
                <w:rFonts w:ascii="Times New Roman" w:hAnsi="Times New Roman"/>
                <w:sz w:val="24"/>
                <w:szCs w:val="24"/>
              </w:rPr>
            </w:pPr>
            <w:r w:rsidRPr="00415671">
              <w:rPr>
                <w:rFonts w:ascii="Times New Roman" w:eastAsia="Times New Roman" w:hAnsi="Times New Roman"/>
                <w:b/>
                <w:sz w:val="24"/>
                <w:szCs w:val="24"/>
              </w:rPr>
              <w:t>Increment</w:t>
            </w:r>
          </w:p>
        </w:tc>
      </w:tr>
      <w:tr w:rsidR="00C11FD6" w:rsidRPr="00F51EB2" w14:paraId="4436E136" w14:textId="77777777" w:rsidTr="00D07278">
        <w:trPr>
          <w:trHeight w:val="1"/>
        </w:trPr>
        <w:tc>
          <w:tcPr>
            <w:tcW w:w="307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09656AE7" w14:textId="77777777" w:rsidR="00C11FD6" w:rsidRPr="00186DA1" w:rsidRDefault="00C11FD6" w:rsidP="00D07278">
            <w:pPr>
              <w:spacing w:after="0" w:line="360" w:lineRule="auto"/>
              <w:jc w:val="both"/>
              <w:rPr>
                <w:rFonts w:ascii="Times New Roman" w:hAnsi="Times New Roman"/>
                <w:b/>
                <w:sz w:val="24"/>
                <w:szCs w:val="24"/>
              </w:rPr>
            </w:pPr>
            <w:r w:rsidRPr="00186DA1">
              <w:rPr>
                <w:rFonts w:ascii="Times New Roman" w:eastAsia="Times New Roman" w:hAnsi="Times New Roman"/>
                <w:b/>
                <w:sz w:val="24"/>
                <w:szCs w:val="24"/>
              </w:rPr>
              <w:t>Medical doctors</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12C2D3B2"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172 </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57401AD8"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204 </w:t>
            </w:r>
          </w:p>
        </w:tc>
        <w:tc>
          <w:tcPr>
            <w:tcW w:w="108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5152BFBD"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212 </w:t>
            </w:r>
          </w:p>
        </w:tc>
        <w:tc>
          <w:tcPr>
            <w:tcW w:w="99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6E928562"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236</w:t>
            </w:r>
          </w:p>
        </w:tc>
        <w:tc>
          <w:tcPr>
            <w:tcW w:w="135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0613E4A2"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37.2</w:t>
            </w:r>
          </w:p>
        </w:tc>
      </w:tr>
      <w:tr w:rsidR="00C11FD6" w:rsidRPr="00F51EB2" w14:paraId="5D893EEB" w14:textId="77777777" w:rsidTr="00D07278">
        <w:trPr>
          <w:trHeight w:val="1"/>
        </w:trPr>
        <w:tc>
          <w:tcPr>
            <w:tcW w:w="307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086A9D9A" w14:textId="77777777" w:rsidR="00C11FD6" w:rsidRPr="00186DA1" w:rsidRDefault="00C11FD6" w:rsidP="00D07278">
            <w:pPr>
              <w:spacing w:after="0" w:line="360" w:lineRule="auto"/>
              <w:jc w:val="both"/>
              <w:rPr>
                <w:rFonts w:ascii="Times New Roman" w:hAnsi="Times New Roman"/>
                <w:b/>
                <w:sz w:val="24"/>
                <w:szCs w:val="24"/>
              </w:rPr>
            </w:pPr>
            <w:r w:rsidRPr="00186DA1">
              <w:rPr>
                <w:rFonts w:ascii="Times New Roman" w:eastAsia="Times New Roman" w:hAnsi="Times New Roman"/>
                <w:b/>
                <w:sz w:val="24"/>
                <w:szCs w:val="24"/>
              </w:rPr>
              <w:t>Nurses BSc</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7D2CCD45"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1107 </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3ACBD657"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1128 </w:t>
            </w:r>
          </w:p>
        </w:tc>
        <w:tc>
          <w:tcPr>
            <w:tcW w:w="108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38EA8E43"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1063 </w:t>
            </w:r>
          </w:p>
        </w:tc>
        <w:tc>
          <w:tcPr>
            <w:tcW w:w="99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19608532"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1194</w:t>
            </w:r>
          </w:p>
        </w:tc>
        <w:tc>
          <w:tcPr>
            <w:tcW w:w="135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26E29560"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7.8</w:t>
            </w:r>
          </w:p>
        </w:tc>
      </w:tr>
      <w:tr w:rsidR="00C11FD6" w:rsidRPr="00F51EB2" w14:paraId="216F31FA" w14:textId="77777777" w:rsidTr="00D07278">
        <w:trPr>
          <w:trHeight w:val="1"/>
        </w:trPr>
        <w:tc>
          <w:tcPr>
            <w:tcW w:w="307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753F9C4D" w14:textId="77777777" w:rsidR="00C11FD6" w:rsidRPr="00186DA1" w:rsidRDefault="00C11FD6" w:rsidP="00D07278">
            <w:pPr>
              <w:spacing w:after="0" w:line="360" w:lineRule="auto"/>
              <w:jc w:val="both"/>
              <w:rPr>
                <w:rFonts w:ascii="Times New Roman" w:hAnsi="Times New Roman"/>
                <w:b/>
                <w:sz w:val="24"/>
                <w:szCs w:val="24"/>
              </w:rPr>
            </w:pPr>
            <w:r w:rsidRPr="00186DA1">
              <w:rPr>
                <w:rFonts w:ascii="Times New Roman" w:eastAsia="Times New Roman" w:hAnsi="Times New Roman"/>
                <w:b/>
                <w:sz w:val="24"/>
                <w:szCs w:val="24"/>
              </w:rPr>
              <w:t>Nurses registered</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245C3B7F"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288 </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016344FE"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269 </w:t>
            </w:r>
          </w:p>
        </w:tc>
        <w:tc>
          <w:tcPr>
            <w:tcW w:w="108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585A6D2F"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241 </w:t>
            </w:r>
          </w:p>
        </w:tc>
        <w:tc>
          <w:tcPr>
            <w:tcW w:w="99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201B84A9"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353</w:t>
            </w:r>
          </w:p>
        </w:tc>
        <w:tc>
          <w:tcPr>
            <w:tcW w:w="135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5ABD0B81"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22.6</w:t>
            </w:r>
          </w:p>
        </w:tc>
      </w:tr>
      <w:tr w:rsidR="00C11FD6" w:rsidRPr="00F51EB2" w14:paraId="4BA6F9CA" w14:textId="77777777" w:rsidTr="00D07278">
        <w:trPr>
          <w:trHeight w:val="1"/>
        </w:trPr>
        <w:tc>
          <w:tcPr>
            <w:tcW w:w="307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41DCFCB1" w14:textId="77777777" w:rsidR="00C11FD6" w:rsidRPr="00186DA1" w:rsidRDefault="00C11FD6" w:rsidP="00D07278">
            <w:pPr>
              <w:spacing w:after="0" w:line="360" w:lineRule="auto"/>
              <w:jc w:val="both"/>
              <w:rPr>
                <w:rFonts w:ascii="Times New Roman" w:hAnsi="Times New Roman"/>
                <w:b/>
                <w:sz w:val="24"/>
                <w:szCs w:val="24"/>
              </w:rPr>
            </w:pPr>
            <w:r w:rsidRPr="00186DA1">
              <w:rPr>
                <w:rFonts w:ascii="Times New Roman" w:eastAsia="Times New Roman" w:hAnsi="Times New Roman"/>
                <w:b/>
                <w:sz w:val="24"/>
                <w:szCs w:val="24"/>
              </w:rPr>
              <w:t>Ass/Nurses</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55D6E6F8"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2867 </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30679BAD"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2735 </w:t>
            </w:r>
          </w:p>
        </w:tc>
        <w:tc>
          <w:tcPr>
            <w:tcW w:w="108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11CBFEB0"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2658 </w:t>
            </w:r>
          </w:p>
        </w:tc>
        <w:tc>
          <w:tcPr>
            <w:tcW w:w="99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59F65A50"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2979</w:t>
            </w:r>
          </w:p>
        </w:tc>
        <w:tc>
          <w:tcPr>
            <w:tcW w:w="135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5AF387A0"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3.9</w:t>
            </w:r>
          </w:p>
        </w:tc>
      </w:tr>
      <w:tr w:rsidR="00C11FD6" w:rsidRPr="00F51EB2" w14:paraId="0FDA8337" w14:textId="77777777" w:rsidTr="00D07278">
        <w:trPr>
          <w:trHeight w:val="1"/>
        </w:trPr>
        <w:tc>
          <w:tcPr>
            <w:tcW w:w="307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5FC98D1A" w14:textId="77777777" w:rsidR="00C11FD6" w:rsidRPr="00186DA1" w:rsidRDefault="00C11FD6" w:rsidP="00D07278">
            <w:pPr>
              <w:spacing w:after="0" w:line="360" w:lineRule="auto"/>
              <w:jc w:val="both"/>
              <w:rPr>
                <w:rFonts w:ascii="Times New Roman" w:hAnsi="Times New Roman"/>
                <w:b/>
                <w:sz w:val="24"/>
                <w:szCs w:val="24"/>
              </w:rPr>
            </w:pPr>
            <w:r w:rsidRPr="00186DA1">
              <w:rPr>
                <w:rFonts w:ascii="Times New Roman" w:eastAsia="Times New Roman" w:hAnsi="Times New Roman"/>
                <w:b/>
                <w:sz w:val="24"/>
                <w:szCs w:val="24"/>
              </w:rPr>
              <w:t xml:space="preserve">Public health </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52370CAA"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136 </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24EDB704"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170 </w:t>
            </w:r>
          </w:p>
        </w:tc>
        <w:tc>
          <w:tcPr>
            <w:tcW w:w="108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4E92E573"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216 </w:t>
            </w:r>
          </w:p>
        </w:tc>
        <w:tc>
          <w:tcPr>
            <w:tcW w:w="99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7479542D"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268</w:t>
            </w:r>
          </w:p>
        </w:tc>
        <w:tc>
          <w:tcPr>
            <w:tcW w:w="135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6D9F35A9"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97</w:t>
            </w:r>
          </w:p>
        </w:tc>
      </w:tr>
      <w:tr w:rsidR="00C11FD6" w:rsidRPr="00F51EB2" w14:paraId="5ED16B2A" w14:textId="77777777" w:rsidTr="00D07278">
        <w:trPr>
          <w:trHeight w:val="1"/>
        </w:trPr>
        <w:tc>
          <w:tcPr>
            <w:tcW w:w="307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4CE8A155" w14:textId="77777777" w:rsidR="00C11FD6" w:rsidRPr="00186DA1" w:rsidRDefault="00C11FD6" w:rsidP="00D07278">
            <w:pPr>
              <w:spacing w:after="0" w:line="360" w:lineRule="auto"/>
              <w:jc w:val="both"/>
              <w:rPr>
                <w:rFonts w:ascii="Times New Roman" w:hAnsi="Times New Roman"/>
                <w:b/>
                <w:sz w:val="24"/>
                <w:szCs w:val="24"/>
              </w:rPr>
            </w:pPr>
            <w:r w:rsidRPr="00186DA1">
              <w:rPr>
                <w:rFonts w:ascii="Times New Roman" w:eastAsia="Times New Roman" w:hAnsi="Times New Roman"/>
                <w:b/>
                <w:sz w:val="24"/>
                <w:szCs w:val="24"/>
              </w:rPr>
              <w:t xml:space="preserve">Anesthetists </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1382173E"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41 </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00C26571"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32 </w:t>
            </w:r>
          </w:p>
        </w:tc>
        <w:tc>
          <w:tcPr>
            <w:tcW w:w="108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3CBA5134"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 xml:space="preserve">51 </w:t>
            </w:r>
          </w:p>
        </w:tc>
        <w:tc>
          <w:tcPr>
            <w:tcW w:w="99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52CA17B9"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52</w:t>
            </w:r>
          </w:p>
        </w:tc>
        <w:tc>
          <w:tcPr>
            <w:tcW w:w="135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2DFD05BA"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26.8</w:t>
            </w:r>
          </w:p>
        </w:tc>
      </w:tr>
      <w:tr w:rsidR="00C11FD6" w:rsidRPr="00F51EB2" w14:paraId="0BCE4217" w14:textId="77777777" w:rsidTr="00D07278">
        <w:trPr>
          <w:trHeight w:val="1"/>
        </w:trPr>
        <w:tc>
          <w:tcPr>
            <w:tcW w:w="307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230905BF" w14:textId="77777777" w:rsidR="00C11FD6" w:rsidRPr="00186DA1" w:rsidRDefault="00C11FD6" w:rsidP="00D07278">
            <w:pPr>
              <w:spacing w:after="0" w:line="360" w:lineRule="auto"/>
              <w:jc w:val="both"/>
              <w:rPr>
                <w:rFonts w:ascii="Times New Roman" w:hAnsi="Times New Roman"/>
                <w:b/>
                <w:sz w:val="24"/>
                <w:szCs w:val="24"/>
              </w:rPr>
            </w:pPr>
            <w:r w:rsidRPr="00186DA1">
              <w:rPr>
                <w:rFonts w:ascii="Times New Roman" w:eastAsia="Times New Roman" w:hAnsi="Times New Roman"/>
                <w:b/>
                <w:sz w:val="24"/>
                <w:szCs w:val="24"/>
              </w:rPr>
              <w:t>Total health professionals</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2C2E41E9"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5610</w:t>
            </w:r>
          </w:p>
        </w:tc>
        <w:tc>
          <w:tcPr>
            <w:tcW w:w="126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05A3531A"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5913</w:t>
            </w:r>
          </w:p>
        </w:tc>
        <w:tc>
          <w:tcPr>
            <w:tcW w:w="1080" w:type="dxa"/>
            <w:tcBorders>
              <w:top w:val="single" w:sz="4" w:space="0" w:color="000001"/>
              <w:left w:val="single" w:sz="4" w:space="0" w:color="000001"/>
              <w:bottom w:val="single" w:sz="4" w:space="0" w:color="000001"/>
              <w:right w:val="single" w:sz="4" w:space="0" w:color="000001"/>
            </w:tcBorders>
            <w:shd w:val="clear" w:color="000000" w:fill="FFFFFF"/>
            <w:tcMar>
              <w:left w:w="108" w:type="dxa"/>
              <w:right w:w="108" w:type="dxa"/>
            </w:tcMar>
          </w:tcPr>
          <w:p w14:paraId="65B7BC8C"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5719</w:t>
            </w:r>
          </w:p>
        </w:tc>
        <w:tc>
          <w:tcPr>
            <w:tcW w:w="99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54C9383A"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6730</w:t>
            </w:r>
          </w:p>
        </w:tc>
        <w:tc>
          <w:tcPr>
            <w:tcW w:w="1350" w:type="dxa"/>
            <w:tcBorders>
              <w:top w:val="single" w:sz="4" w:space="0" w:color="000001"/>
              <w:left w:val="single" w:sz="4" w:space="0" w:color="000001"/>
              <w:bottom w:val="single" w:sz="4" w:space="0" w:color="000001"/>
              <w:right w:val="single" w:sz="4" w:space="0" w:color="000001"/>
            </w:tcBorders>
            <w:shd w:val="clear" w:color="auto" w:fill="auto"/>
            <w:tcMar>
              <w:left w:w="108" w:type="dxa"/>
              <w:right w:w="108" w:type="dxa"/>
            </w:tcMar>
          </w:tcPr>
          <w:p w14:paraId="467EDC17" w14:textId="77777777" w:rsidR="00C11FD6" w:rsidRPr="00F51EB2" w:rsidRDefault="00C11FD6" w:rsidP="00D07278">
            <w:pPr>
              <w:spacing w:after="0" w:line="360" w:lineRule="auto"/>
              <w:jc w:val="both"/>
              <w:rPr>
                <w:rFonts w:ascii="Times New Roman" w:hAnsi="Times New Roman"/>
                <w:sz w:val="24"/>
                <w:szCs w:val="24"/>
              </w:rPr>
            </w:pPr>
            <w:r w:rsidRPr="00F51EB2">
              <w:rPr>
                <w:rFonts w:ascii="Times New Roman" w:eastAsia="Times New Roman" w:hAnsi="Times New Roman"/>
                <w:sz w:val="24"/>
                <w:szCs w:val="24"/>
              </w:rPr>
              <w:t>19.7</w:t>
            </w:r>
          </w:p>
        </w:tc>
      </w:tr>
    </w:tbl>
    <w:p w14:paraId="5FE19286" w14:textId="7AE1F75B" w:rsidR="00D50CF4" w:rsidRPr="00415671" w:rsidRDefault="00C11FD6" w:rsidP="00415671">
      <w:pPr>
        <w:spacing w:line="360" w:lineRule="auto"/>
        <w:jc w:val="both"/>
        <w:rPr>
          <w:rFonts w:ascii="Times New Roman" w:hAnsi="Times New Roman"/>
          <w:b/>
          <w:sz w:val="24"/>
          <w:szCs w:val="24"/>
        </w:rPr>
      </w:pPr>
      <w:r w:rsidRPr="00F51EB2">
        <w:rPr>
          <w:rFonts w:ascii="Times New Roman" w:hAnsi="Times New Roman"/>
          <w:b/>
          <w:sz w:val="24"/>
          <w:szCs w:val="24"/>
        </w:rPr>
        <w:t>Source: MOH, 2017</w:t>
      </w:r>
    </w:p>
    <w:p w14:paraId="6BBF17FC" w14:textId="77777777" w:rsidR="00DC507B" w:rsidRPr="00BE238B" w:rsidRDefault="00DC507B" w:rsidP="00DC507B">
      <w:pPr>
        <w:jc w:val="both"/>
        <w:rPr>
          <w:b/>
          <w:szCs w:val="24"/>
          <w:lang w:val="en-US"/>
        </w:rPr>
      </w:pPr>
    </w:p>
    <w:p w14:paraId="1D0821AD" w14:textId="77777777" w:rsidR="0083791C" w:rsidRDefault="0083791C" w:rsidP="00BA5AAF">
      <w:pPr>
        <w:rPr>
          <w:rFonts w:ascii="Times New Roman" w:eastAsia="Times New Roman" w:hAnsi="Times New Roman"/>
          <w:b/>
          <w:sz w:val="24"/>
          <w:szCs w:val="24"/>
          <w:lang w:val="en-US"/>
        </w:rPr>
      </w:pPr>
    </w:p>
    <w:sectPr w:rsidR="0083791C" w:rsidSect="009E547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61D8C8" w14:textId="77777777" w:rsidR="00DF1E83" w:rsidRDefault="00DF1E83" w:rsidP="00B76D27">
      <w:pPr>
        <w:spacing w:after="0" w:line="240" w:lineRule="auto"/>
      </w:pPr>
      <w:r>
        <w:separator/>
      </w:r>
    </w:p>
  </w:endnote>
  <w:endnote w:type="continuationSeparator" w:id="0">
    <w:p w14:paraId="23D5447E" w14:textId="77777777" w:rsidR="00DF1E83" w:rsidRDefault="00DF1E83" w:rsidP="00B76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4D61F" w14:textId="2D2A3DBC" w:rsidR="00DF1E83" w:rsidRDefault="00DF1E83">
    <w:pPr>
      <w:pStyle w:val="Footer"/>
      <w:jc w:val="right"/>
    </w:pPr>
    <w:r>
      <w:rPr>
        <w:noProof/>
      </w:rPr>
      <w:fldChar w:fldCharType="begin"/>
    </w:r>
    <w:r>
      <w:rPr>
        <w:noProof/>
      </w:rPr>
      <w:instrText xml:space="preserve"> PAGE   \* MERGEFORMAT </w:instrText>
    </w:r>
    <w:r>
      <w:rPr>
        <w:noProof/>
      </w:rPr>
      <w:fldChar w:fldCharType="separate"/>
    </w:r>
    <w:r w:rsidR="00A46E5F">
      <w:rPr>
        <w:noProof/>
      </w:rPr>
      <w:t>1</w:t>
    </w:r>
    <w:r>
      <w:rPr>
        <w:noProof/>
      </w:rPr>
      <w:fldChar w:fldCharType="end"/>
    </w:r>
  </w:p>
  <w:p w14:paraId="2C776C02" w14:textId="77777777" w:rsidR="00DF1E83" w:rsidRDefault="00DF1E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8106D0" w14:textId="77777777" w:rsidR="00DF1E83" w:rsidRDefault="00DF1E83" w:rsidP="00B76D27">
      <w:pPr>
        <w:spacing w:after="0" w:line="240" w:lineRule="auto"/>
      </w:pPr>
      <w:r>
        <w:separator/>
      </w:r>
    </w:p>
  </w:footnote>
  <w:footnote w:type="continuationSeparator" w:id="0">
    <w:p w14:paraId="0A0CD9AF" w14:textId="77777777" w:rsidR="00DF1E83" w:rsidRDefault="00DF1E83" w:rsidP="00B76D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05276F"/>
    <w:multiLevelType w:val="singleLevel"/>
    <w:tmpl w:val="FC6EADB6"/>
    <w:lvl w:ilvl="0">
      <w:start w:val="1"/>
      <w:numFmt w:val="upperLetter"/>
      <w:pStyle w:val="Heading1"/>
      <w:lvlText w:val="%1."/>
      <w:lvlJc w:val="left"/>
      <w:pPr>
        <w:tabs>
          <w:tab w:val="num" w:pos="360"/>
        </w:tabs>
        <w:ind w:left="36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A31"/>
    <w:rsid w:val="00011D40"/>
    <w:rsid w:val="0008641A"/>
    <w:rsid w:val="000B0943"/>
    <w:rsid w:val="000D1A56"/>
    <w:rsid w:val="001058AC"/>
    <w:rsid w:val="00113F45"/>
    <w:rsid w:val="00123CB5"/>
    <w:rsid w:val="001633C0"/>
    <w:rsid w:val="00186DA1"/>
    <w:rsid w:val="001B5BF2"/>
    <w:rsid w:val="001B5EB9"/>
    <w:rsid w:val="001B73B7"/>
    <w:rsid w:val="001E3521"/>
    <w:rsid w:val="0020416F"/>
    <w:rsid w:val="002153B0"/>
    <w:rsid w:val="00284298"/>
    <w:rsid w:val="002C0B6A"/>
    <w:rsid w:val="002C1828"/>
    <w:rsid w:val="002E4654"/>
    <w:rsid w:val="003704EE"/>
    <w:rsid w:val="003828AE"/>
    <w:rsid w:val="003A4389"/>
    <w:rsid w:val="003B216E"/>
    <w:rsid w:val="003E452D"/>
    <w:rsid w:val="003E5319"/>
    <w:rsid w:val="0040401D"/>
    <w:rsid w:val="00415671"/>
    <w:rsid w:val="00483B80"/>
    <w:rsid w:val="00485B73"/>
    <w:rsid w:val="004946AE"/>
    <w:rsid w:val="004A0F33"/>
    <w:rsid w:val="004B0FDB"/>
    <w:rsid w:val="004C72D9"/>
    <w:rsid w:val="004E21F5"/>
    <w:rsid w:val="004E3A48"/>
    <w:rsid w:val="004F36CB"/>
    <w:rsid w:val="00506863"/>
    <w:rsid w:val="005256EC"/>
    <w:rsid w:val="00553DFF"/>
    <w:rsid w:val="00557A31"/>
    <w:rsid w:val="00583A09"/>
    <w:rsid w:val="005904E0"/>
    <w:rsid w:val="005D2C90"/>
    <w:rsid w:val="00633450"/>
    <w:rsid w:val="00665C57"/>
    <w:rsid w:val="0066684E"/>
    <w:rsid w:val="006A620C"/>
    <w:rsid w:val="006B3579"/>
    <w:rsid w:val="007361A5"/>
    <w:rsid w:val="007406B5"/>
    <w:rsid w:val="007E6B37"/>
    <w:rsid w:val="00802D29"/>
    <w:rsid w:val="0083791C"/>
    <w:rsid w:val="00845CDE"/>
    <w:rsid w:val="00883A43"/>
    <w:rsid w:val="008B266D"/>
    <w:rsid w:val="008C3BA8"/>
    <w:rsid w:val="008E3E93"/>
    <w:rsid w:val="009042AD"/>
    <w:rsid w:val="0092284B"/>
    <w:rsid w:val="0093036F"/>
    <w:rsid w:val="00961C1E"/>
    <w:rsid w:val="009643EF"/>
    <w:rsid w:val="0097168A"/>
    <w:rsid w:val="00983186"/>
    <w:rsid w:val="00993CC5"/>
    <w:rsid w:val="009B04FE"/>
    <w:rsid w:val="009B2649"/>
    <w:rsid w:val="009C1374"/>
    <w:rsid w:val="009D25AB"/>
    <w:rsid w:val="009E547A"/>
    <w:rsid w:val="00A2461D"/>
    <w:rsid w:val="00A46E5F"/>
    <w:rsid w:val="00A576D1"/>
    <w:rsid w:val="00A74EAE"/>
    <w:rsid w:val="00A766C9"/>
    <w:rsid w:val="00AC73AB"/>
    <w:rsid w:val="00AD5C60"/>
    <w:rsid w:val="00AF5E30"/>
    <w:rsid w:val="00B76D27"/>
    <w:rsid w:val="00B86D5E"/>
    <w:rsid w:val="00BA4EF2"/>
    <w:rsid w:val="00BA5AAF"/>
    <w:rsid w:val="00BE238B"/>
    <w:rsid w:val="00C111F1"/>
    <w:rsid w:val="00C11FD6"/>
    <w:rsid w:val="00C60411"/>
    <w:rsid w:val="00C7442B"/>
    <w:rsid w:val="00CC0A2D"/>
    <w:rsid w:val="00CC6C28"/>
    <w:rsid w:val="00CE4AE6"/>
    <w:rsid w:val="00D04614"/>
    <w:rsid w:val="00D50CF4"/>
    <w:rsid w:val="00D51CAC"/>
    <w:rsid w:val="00D73D5E"/>
    <w:rsid w:val="00D97CE2"/>
    <w:rsid w:val="00DB219E"/>
    <w:rsid w:val="00DC507B"/>
    <w:rsid w:val="00DD300C"/>
    <w:rsid w:val="00DF1E83"/>
    <w:rsid w:val="00E10351"/>
    <w:rsid w:val="00E62A80"/>
    <w:rsid w:val="00EA36A7"/>
    <w:rsid w:val="00EE43B3"/>
    <w:rsid w:val="00EE7F74"/>
    <w:rsid w:val="00F14282"/>
    <w:rsid w:val="00F53B0C"/>
    <w:rsid w:val="00F77889"/>
    <w:rsid w:val="00F91BC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D9C1E"/>
  <w15:docId w15:val="{2BDED592-0C79-4DAD-970F-DBB086A57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7A31"/>
    <w:pPr>
      <w:spacing w:after="160" w:line="259" w:lineRule="auto"/>
    </w:pPr>
    <w:rPr>
      <w:rFonts w:cs="Times New Roman"/>
      <w:sz w:val="22"/>
      <w:szCs w:val="22"/>
      <w:lang w:val="de-DE"/>
    </w:rPr>
  </w:style>
  <w:style w:type="paragraph" w:styleId="Heading1">
    <w:name w:val="heading 1"/>
    <w:basedOn w:val="Normal"/>
    <w:next w:val="Normal"/>
    <w:link w:val="Heading1Char"/>
    <w:qFormat/>
    <w:rsid w:val="00DC507B"/>
    <w:pPr>
      <w:keepNext/>
      <w:numPr>
        <w:numId w:val="1"/>
      </w:numPr>
      <w:spacing w:after="0" w:line="240" w:lineRule="auto"/>
      <w:jc w:val="both"/>
      <w:outlineLvl w:val="0"/>
    </w:pPr>
    <w:rPr>
      <w:rFonts w:ascii="Times New Roman" w:eastAsia="Times New Roman" w:hAnsi="Times New Roman"/>
      <w:i/>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列表11,符号列表"/>
    <w:basedOn w:val="Normal"/>
    <w:uiPriority w:val="34"/>
    <w:qFormat/>
    <w:rsid w:val="00557A31"/>
    <w:pPr>
      <w:ind w:left="720"/>
      <w:contextualSpacing/>
    </w:pPr>
  </w:style>
  <w:style w:type="paragraph" w:styleId="List">
    <w:name w:val="List"/>
    <w:basedOn w:val="Normal"/>
    <w:rsid w:val="00557A31"/>
    <w:pPr>
      <w:spacing w:after="0" w:line="240" w:lineRule="auto"/>
      <w:ind w:left="360" w:hanging="360"/>
    </w:pPr>
    <w:rPr>
      <w:rFonts w:ascii="Times New Roman" w:eastAsia="Times New Roman" w:hAnsi="Times New Roman"/>
      <w:sz w:val="24"/>
      <w:szCs w:val="24"/>
      <w:lang w:val="en-US"/>
    </w:rPr>
  </w:style>
  <w:style w:type="table" w:styleId="TableGrid">
    <w:name w:val="Table Grid"/>
    <w:basedOn w:val="TableNormal"/>
    <w:uiPriority w:val="59"/>
    <w:rsid w:val="005256E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B76D27"/>
    <w:pPr>
      <w:tabs>
        <w:tab w:val="center" w:pos="4680"/>
        <w:tab w:val="right" w:pos="9360"/>
      </w:tabs>
    </w:pPr>
  </w:style>
  <w:style w:type="character" w:customStyle="1" w:styleId="HeaderChar">
    <w:name w:val="Header Char"/>
    <w:basedOn w:val="DefaultParagraphFont"/>
    <w:link w:val="Header"/>
    <w:uiPriority w:val="99"/>
    <w:rsid w:val="00B76D27"/>
    <w:rPr>
      <w:rFonts w:cs="Times New Roman"/>
      <w:sz w:val="22"/>
      <w:szCs w:val="22"/>
      <w:lang w:val="de-DE"/>
    </w:rPr>
  </w:style>
  <w:style w:type="paragraph" w:styleId="Footer">
    <w:name w:val="footer"/>
    <w:basedOn w:val="Normal"/>
    <w:link w:val="FooterChar"/>
    <w:uiPriority w:val="99"/>
    <w:unhideWhenUsed/>
    <w:rsid w:val="00B76D27"/>
    <w:pPr>
      <w:tabs>
        <w:tab w:val="center" w:pos="4680"/>
        <w:tab w:val="right" w:pos="9360"/>
      </w:tabs>
    </w:pPr>
  </w:style>
  <w:style w:type="character" w:customStyle="1" w:styleId="FooterChar">
    <w:name w:val="Footer Char"/>
    <w:basedOn w:val="DefaultParagraphFont"/>
    <w:link w:val="Footer"/>
    <w:uiPriority w:val="99"/>
    <w:rsid w:val="00B76D27"/>
    <w:rPr>
      <w:rFonts w:cs="Times New Roman"/>
      <w:sz w:val="22"/>
      <w:szCs w:val="22"/>
      <w:lang w:val="de-DE"/>
    </w:rPr>
  </w:style>
  <w:style w:type="paragraph" w:styleId="BalloonText">
    <w:name w:val="Balloon Text"/>
    <w:basedOn w:val="Normal"/>
    <w:link w:val="BalloonTextChar"/>
    <w:uiPriority w:val="99"/>
    <w:semiHidden/>
    <w:unhideWhenUsed/>
    <w:rsid w:val="00A576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6D1"/>
    <w:rPr>
      <w:rFonts w:ascii="Tahoma" w:hAnsi="Tahoma" w:cs="Tahoma"/>
      <w:sz w:val="16"/>
      <w:szCs w:val="16"/>
      <w:lang w:val="de-DE"/>
    </w:rPr>
  </w:style>
  <w:style w:type="character" w:customStyle="1" w:styleId="Heading1Char">
    <w:name w:val="Heading 1 Char"/>
    <w:basedOn w:val="DefaultParagraphFont"/>
    <w:link w:val="Heading1"/>
    <w:rsid w:val="00DC507B"/>
    <w:rPr>
      <w:rFonts w:ascii="Times New Roman" w:eastAsia="Times New Roman" w:hAnsi="Times New Roman" w:cs="Times New Roman"/>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AA4EAA-DE0D-4014-8848-7D05299DBA70}"/>
</file>

<file path=customXml/itemProps2.xml><?xml version="1.0" encoding="utf-8"?>
<ds:datastoreItem xmlns:ds="http://schemas.openxmlformats.org/officeDocument/2006/customXml" ds:itemID="{A683BAF8-4BF3-4C2D-B8D6-F4C268FBECD6}"/>
</file>

<file path=customXml/itemProps3.xml><?xml version="1.0" encoding="utf-8"?>
<ds:datastoreItem xmlns:ds="http://schemas.openxmlformats.org/officeDocument/2006/customXml" ds:itemID="{7C50F556-7A58-4388-AE77-E6E9A5A4D0D6}"/>
</file>

<file path=docProps/app.xml><?xml version="1.0" encoding="utf-8"?>
<Properties xmlns="http://schemas.openxmlformats.org/officeDocument/2006/extended-properties" xmlns:vt="http://schemas.openxmlformats.org/officeDocument/2006/docPropsVTypes">
  <Template>Normal.dotm</Template>
  <TotalTime>1</TotalTime>
  <Pages>7</Pages>
  <Words>1175</Words>
  <Characters>6702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dc:creator>
  <cp:keywords/>
  <dc:description/>
  <cp:lastModifiedBy>Céline Reynaud</cp:lastModifiedBy>
  <cp:revision>2</cp:revision>
  <dcterms:created xsi:type="dcterms:W3CDTF">2019-03-18T10:26:00Z</dcterms:created>
  <dcterms:modified xsi:type="dcterms:W3CDTF">2019-03-18T10:26:00Z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