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14B" w:rsidRPr="00912F46" w:rsidRDefault="004A114B" w:rsidP="00AF4C3C">
      <w:pPr>
        <w:jc w:val="center"/>
        <w:rPr>
          <w:rFonts w:ascii="Arial" w:hAnsi="Arial" w:cs="Arial"/>
          <w:bCs/>
          <w:sz w:val="22"/>
          <w:szCs w:val="22"/>
          <w:lang w:val="en-GB"/>
        </w:rPr>
      </w:pPr>
    </w:p>
    <w:p w:rsidR="00372A76" w:rsidRPr="00912F46" w:rsidRDefault="00AF4C3C" w:rsidP="00AF4C3C">
      <w:pPr>
        <w:jc w:val="center"/>
        <w:rPr>
          <w:rFonts w:ascii="Arial" w:hAnsi="Arial" w:cs="Arial"/>
          <w:bCs/>
          <w:i/>
          <w:sz w:val="22"/>
          <w:szCs w:val="22"/>
          <w:lang w:val="en-GB"/>
        </w:rPr>
      </w:pPr>
      <w:r w:rsidRPr="00912F46">
        <w:rPr>
          <w:rFonts w:ascii="Arial" w:hAnsi="Arial" w:cs="Arial"/>
          <w:b/>
          <w:bCs/>
          <w:i/>
          <w:sz w:val="22"/>
          <w:szCs w:val="22"/>
          <w:lang w:val="en-GB"/>
        </w:rPr>
        <w:t xml:space="preserve">Draft programme of work </w:t>
      </w:r>
      <w:r w:rsidR="00785352" w:rsidRPr="00912F46">
        <w:rPr>
          <w:rFonts w:ascii="Arial" w:hAnsi="Arial" w:cs="Arial"/>
          <w:bCs/>
          <w:i/>
          <w:sz w:val="22"/>
          <w:szCs w:val="22"/>
          <w:lang w:val="en-GB"/>
        </w:rPr>
        <w:t xml:space="preserve">(version of </w:t>
      </w:r>
      <w:r w:rsidR="00F8549F" w:rsidRPr="00912F46">
        <w:rPr>
          <w:rFonts w:ascii="Arial" w:hAnsi="Arial" w:cs="Arial"/>
          <w:bCs/>
          <w:i/>
          <w:sz w:val="22"/>
          <w:szCs w:val="22"/>
          <w:lang w:val="en-GB"/>
        </w:rPr>
        <w:t xml:space="preserve">2 </w:t>
      </w:r>
      <w:r w:rsidR="00F53ED7">
        <w:rPr>
          <w:rFonts w:ascii="Arial" w:hAnsi="Arial" w:cs="Arial"/>
          <w:bCs/>
          <w:i/>
          <w:sz w:val="22"/>
          <w:szCs w:val="22"/>
          <w:lang w:val="en-GB"/>
        </w:rPr>
        <w:t>June</w:t>
      </w:r>
      <w:r w:rsidR="005122CF" w:rsidRPr="00912F46">
        <w:rPr>
          <w:rFonts w:ascii="Arial" w:hAnsi="Arial" w:cs="Arial"/>
          <w:bCs/>
          <w:i/>
          <w:sz w:val="22"/>
          <w:szCs w:val="22"/>
          <w:lang w:val="en-GB"/>
        </w:rPr>
        <w:t xml:space="preserve"> </w:t>
      </w:r>
      <w:r w:rsidR="00372A76" w:rsidRPr="00912F46">
        <w:rPr>
          <w:rFonts w:ascii="Arial" w:hAnsi="Arial" w:cs="Arial"/>
          <w:bCs/>
          <w:i/>
          <w:sz w:val="22"/>
          <w:szCs w:val="22"/>
          <w:lang w:val="en-GB"/>
        </w:rPr>
        <w:t>20</w:t>
      </w:r>
      <w:r w:rsidR="000E45D1" w:rsidRPr="00912F46">
        <w:rPr>
          <w:rFonts w:ascii="Arial" w:hAnsi="Arial" w:cs="Arial"/>
          <w:bCs/>
          <w:i/>
          <w:sz w:val="22"/>
          <w:szCs w:val="22"/>
          <w:lang w:val="en-GB"/>
        </w:rPr>
        <w:t>2</w:t>
      </w:r>
      <w:r w:rsidR="0086380A" w:rsidRPr="00912F46">
        <w:rPr>
          <w:rFonts w:ascii="Arial" w:hAnsi="Arial" w:cs="Arial"/>
          <w:bCs/>
          <w:i/>
          <w:sz w:val="22"/>
          <w:szCs w:val="22"/>
          <w:lang w:val="en-GB"/>
        </w:rPr>
        <w:t>1</w:t>
      </w:r>
      <w:r w:rsidR="00372A76" w:rsidRPr="00912F46">
        <w:rPr>
          <w:rFonts w:ascii="Arial" w:hAnsi="Arial" w:cs="Arial"/>
          <w:bCs/>
          <w:i/>
          <w:sz w:val="22"/>
          <w:szCs w:val="22"/>
          <w:lang w:val="en-GB"/>
        </w:rPr>
        <w:t>)</w:t>
      </w:r>
    </w:p>
    <w:p w:rsidR="00640BA9" w:rsidRPr="00912F46" w:rsidRDefault="00640BA9" w:rsidP="00AF4C3C">
      <w:pPr>
        <w:rPr>
          <w:rFonts w:ascii="Arial" w:hAnsi="Arial" w:cs="Arial"/>
          <w:bCs/>
          <w:sz w:val="22"/>
          <w:szCs w:val="22"/>
          <w:lang w:val="en-GB"/>
        </w:rPr>
      </w:pPr>
    </w:p>
    <w:p w:rsidR="00372A76" w:rsidRPr="00912F46" w:rsidRDefault="00372A76" w:rsidP="00AF4C3C">
      <w:pPr>
        <w:numPr>
          <w:ilvl w:val="0"/>
          <w:numId w:val="19"/>
        </w:numPr>
        <w:rPr>
          <w:rFonts w:ascii="Arial" w:hAnsi="Arial" w:cs="Arial"/>
          <w:bCs/>
          <w:sz w:val="22"/>
          <w:szCs w:val="22"/>
          <w:lang w:val="en-GB"/>
        </w:rPr>
      </w:pPr>
      <w:r w:rsidRPr="00912F46">
        <w:rPr>
          <w:rFonts w:ascii="Arial" w:hAnsi="Arial" w:cs="Arial"/>
          <w:bCs/>
          <w:sz w:val="22"/>
          <w:szCs w:val="22"/>
          <w:lang w:val="en-GB"/>
        </w:rPr>
        <w:t>The numbering of items follows the provisional agenda (</w:t>
      </w:r>
      <w:r w:rsidRPr="00912F46">
        <w:rPr>
          <w:rStyle w:val="Hyperlink"/>
          <w:rFonts w:ascii="Arial" w:hAnsi="Arial" w:cs="Arial"/>
          <w:sz w:val="22"/>
          <w:szCs w:val="22"/>
        </w:rPr>
        <w:t>HRI/MC/20</w:t>
      </w:r>
      <w:r w:rsidR="000E45D1" w:rsidRPr="00912F46">
        <w:rPr>
          <w:rStyle w:val="Hyperlink"/>
          <w:rFonts w:ascii="Arial" w:hAnsi="Arial" w:cs="Arial"/>
          <w:sz w:val="22"/>
          <w:szCs w:val="22"/>
        </w:rPr>
        <w:t>2</w:t>
      </w:r>
      <w:r w:rsidR="0086380A" w:rsidRPr="00912F46">
        <w:rPr>
          <w:rStyle w:val="Hyperlink"/>
          <w:rFonts w:ascii="Arial" w:hAnsi="Arial" w:cs="Arial"/>
          <w:sz w:val="22"/>
          <w:szCs w:val="22"/>
        </w:rPr>
        <w:t>1</w:t>
      </w:r>
      <w:r w:rsidRPr="00912F46">
        <w:rPr>
          <w:rStyle w:val="Hyperlink"/>
          <w:rFonts w:ascii="Arial" w:hAnsi="Arial" w:cs="Arial"/>
          <w:sz w:val="22"/>
          <w:szCs w:val="22"/>
        </w:rPr>
        <w:t>/1</w:t>
      </w:r>
      <w:r w:rsidRPr="00912F46">
        <w:rPr>
          <w:rFonts w:ascii="Arial" w:hAnsi="Arial" w:cs="Arial"/>
          <w:bCs/>
          <w:sz w:val="22"/>
          <w:szCs w:val="22"/>
          <w:lang w:val="en-GB"/>
        </w:rPr>
        <w:t>)</w:t>
      </w:r>
    </w:p>
    <w:p w:rsidR="00C108C9" w:rsidRPr="00912F46" w:rsidRDefault="00F237A7" w:rsidP="00C108C9">
      <w:pPr>
        <w:pStyle w:val="Defaul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 xml:space="preserve">During the current session, there are </w:t>
      </w:r>
      <w:proofErr w:type="gramStart"/>
      <w:r w:rsidRPr="00912F46">
        <w:rPr>
          <w:rFonts w:ascii="Arial" w:hAnsi="Arial" w:cs="Arial"/>
          <w:sz w:val="22"/>
          <w:szCs w:val="22"/>
        </w:rPr>
        <w:t>5</w:t>
      </w:r>
      <w:proofErr w:type="gramEnd"/>
      <w:r w:rsidRPr="00912F46">
        <w:rPr>
          <w:rFonts w:ascii="Arial" w:hAnsi="Arial" w:cs="Arial"/>
          <w:sz w:val="22"/>
          <w:szCs w:val="22"/>
        </w:rPr>
        <w:t xml:space="preserve"> scheduled meetings (</w:t>
      </w:r>
      <w:r w:rsidR="000B137F" w:rsidRPr="00912F46">
        <w:rPr>
          <w:rFonts w:ascii="Arial" w:hAnsi="Arial" w:cs="Arial"/>
          <w:sz w:val="22"/>
          <w:szCs w:val="22"/>
        </w:rPr>
        <w:t>instead of 10</w:t>
      </w:r>
      <w:r w:rsidRPr="00912F46">
        <w:rPr>
          <w:rFonts w:ascii="Arial" w:hAnsi="Arial" w:cs="Arial"/>
          <w:sz w:val="22"/>
          <w:szCs w:val="22"/>
        </w:rPr>
        <w:t xml:space="preserve">), </w:t>
      </w:r>
      <w:r w:rsidR="000B137F" w:rsidRPr="00912F46">
        <w:rPr>
          <w:rFonts w:ascii="Arial" w:hAnsi="Arial" w:cs="Arial"/>
          <w:sz w:val="22"/>
          <w:szCs w:val="22"/>
        </w:rPr>
        <w:t xml:space="preserve">therefore the proposal is </w:t>
      </w:r>
      <w:r w:rsidR="00C108C9" w:rsidRPr="00912F46">
        <w:rPr>
          <w:rFonts w:ascii="Arial" w:hAnsi="Arial" w:cs="Arial"/>
          <w:sz w:val="22"/>
          <w:szCs w:val="22"/>
        </w:rPr>
        <w:t>to consider agenda items 1 to 3</w:t>
      </w:r>
      <w:r w:rsidRPr="00912F46">
        <w:rPr>
          <w:rFonts w:ascii="Arial" w:hAnsi="Arial" w:cs="Arial"/>
          <w:sz w:val="22"/>
          <w:szCs w:val="22"/>
        </w:rPr>
        <w:t>, 8</w:t>
      </w:r>
      <w:r w:rsidR="00F8549F" w:rsidRPr="00912F46">
        <w:rPr>
          <w:rFonts w:ascii="Arial" w:hAnsi="Arial" w:cs="Arial"/>
          <w:sz w:val="22"/>
          <w:szCs w:val="22"/>
        </w:rPr>
        <w:t>, and 11</w:t>
      </w:r>
      <w:r w:rsidR="00C108C9" w:rsidRPr="00912F46">
        <w:rPr>
          <w:rFonts w:ascii="Arial" w:hAnsi="Arial" w:cs="Arial"/>
          <w:sz w:val="22"/>
          <w:szCs w:val="22"/>
        </w:rPr>
        <w:t>.</w:t>
      </w:r>
    </w:p>
    <w:p w:rsidR="00F237A7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</w:p>
    <w:p w:rsidR="00C108C9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="00C108C9" w:rsidRPr="00912F46">
        <w:rPr>
          <w:rFonts w:ascii="Arial" w:hAnsi="Arial" w:cs="Arial"/>
          <w:sz w:val="22"/>
          <w:szCs w:val="22"/>
        </w:rPr>
        <w:t xml:space="preserve">Election of officers. </w:t>
      </w:r>
    </w:p>
    <w:p w:rsidR="00C108C9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2.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="00C108C9" w:rsidRPr="00912F46">
        <w:rPr>
          <w:rFonts w:ascii="Arial" w:hAnsi="Arial" w:cs="Arial"/>
          <w:sz w:val="22"/>
          <w:szCs w:val="22"/>
        </w:rPr>
        <w:t xml:space="preserve">Adoption of the agenda and organization of work. </w:t>
      </w:r>
    </w:p>
    <w:p w:rsidR="0086380A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="00C108C9"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F237A7" w:rsidP="00F54522">
      <w:pPr>
        <w:pStyle w:val="Default"/>
        <w:ind w:left="1134" w:hanging="774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8.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Working methods and tools in relation to coronavirus disease (COVID-19) and the substantive input of treaty bodies in relation to COVID-19.</w:t>
      </w:r>
    </w:p>
    <w:p w:rsidR="006313A7" w:rsidRPr="00912F46" w:rsidRDefault="00D53536" w:rsidP="00912F46">
      <w:pPr>
        <w:pStyle w:val="Default"/>
        <w:ind w:left="1134" w:hanging="774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11.</w:t>
      </w:r>
      <w:r w:rsidRPr="00912F46">
        <w:rPr>
          <w:rFonts w:ascii="Arial" w:hAnsi="Arial" w:cs="Arial"/>
          <w:sz w:val="22"/>
          <w:szCs w:val="22"/>
        </w:rPr>
        <w:tab/>
        <w:t>Adoption of the report on the thirty-third meeting</w:t>
      </w:r>
    </w:p>
    <w:p w:rsidR="0086380A" w:rsidRPr="00912F46" w:rsidRDefault="0086380A" w:rsidP="0086380A">
      <w:pPr>
        <w:spacing w:before="240"/>
        <w:rPr>
          <w:rFonts w:ascii="Arial" w:hAnsi="Arial" w:cs="Arial"/>
          <w:i/>
          <w:sz w:val="22"/>
          <w:szCs w:val="22"/>
          <w:u w:val="single"/>
          <w:lang w:val="en-GB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Monday, 7 June 2021 – </w:t>
      </w:r>
      <w:r w:rsidRPr="00912F46">
        <w:rPr>
          <w:rFonts w:ascii="Arial" w:hAnsi="Arial" w:cs="Arial"/>
          <w:i/>
          <w:sz w:val="22"/>
          <w:szCs w:val="22"/>
          <w:u w:val="single"/>
        </w:rPr>
        <w:t>12:30-14:30 (Geneva time)</w:t>
      </w:r>
      <w:r w:rsidR="00121DF2" w:rsidRPr="00912F46">
        <w:rPr>
          <w:rFonts w:ascii="Arial" w:hAnsi="Arial" w:cs="Arial"/>
          <w:i/>
          <w:sz w:val="22"/>
          <w:szCs w:val="22"/>
          <w:u w:val="single"/>
        </w:rPr>
        <w:t>, PUBLIC</w:t>
      </w:r>
    </w:p>
    <w:p w:rsidR="001E70C7" w:rsidRPr="00912F46" w:rsidRDefault="001E70C7" w:rsidP="001E70C7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F237A7" w:rsidRPr="00912F46" w:rsidRDefault="00F237A7" w:rsidP="00F237A7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Election of officers, and opening remarks by senior United Nations official.</w:t>
      </w:r>
    </w:p>
    <w:p w:rsidR="00D40B44" w:rsidRPr="00912F46" w:rsidRDefault="00F237A7" w:rsidP="00F54522">
      <w:pPr>
        <w:pStyle w:val="Default"/>
        <w:tabs>
          <w:tab w:val="left" w:pos="709"/>
        </w:tabs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2.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 xml:space="preserve">Adoption of the agenda and organization of work. </w:t>
      </w:r>
    </w:p>
    <w:p w:rsidR="00D40B44" w:rsidRPr="00912F46" w:rsidRDefault="00D40B44" w:rsidP="00F54522">
      <w:pPr>
        <w:pStyle w:val="Default"/>
        <w:tabs>
          <w:tab w:val="left" w:pos="709"/>
        </w:tabs>
        <w:ind w:left="360"/>
        <w:rPr>
          <w:rFonts w:ascii="Arial" w:hAnsi="Arial" w:cs="Arial"/>
          <w:sz w:val="22"/>
          <w:szCs w:val="22"/>
        </w:rPr>
      </w:pPr>
    </w:p>
    <w:p w:rsidR="00D40B44" w:rsidRPr="00912F46" w:rsidRDefault="00D40B44" w:rsidP="00F54522">
      <w:pPr>
        <w:pStyle w:val="Default"/>
        <w:tabs>
          <w:tab w:val="left" w:pos="709"/>
        </w:tabs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 xml:space="preserve">-Exchange with NGOs and other stakeholders </w:t>
      </w:r>
    </w:p>
    <w:p w:rsidR="00640BA9" w:rsidRPr="00912F46" w:rsidRDefault="00640BA9" w:rsidP="000B137F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121DF2" w:rsidRPr="00912F46" w:rsidRDefault="0086380A" w:rsidP="0086380A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Tuesday, 8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</w:t>
      </w:r>
      <w:r w:rsidR="00F53ED7">
        <w:rPr>
          <w:rFonts w:ascii="Arial" w:hAnsi="Arial" w:cs="Arial"/>
          <w:i/>
          <w:sz w:val="22"/>
          <w:szCs w:val="22"/>
          <w:u w:val="single"/>
        </w:rPr>
        <w:t>4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0-1</w:t>
      </w:r>
      <w:r w:rsidR="00F53ED7">
        <w:rPr>
          <w:rFonts w:ascii="Arial" w:hAnsi="Arial" w:cs="Arial"/>
          <w:i/>
          <w:sz w:val="22"/>
          <w:szCs w:val="22"/>
          <w:u w:val="single"/>
        </w:rPr>
        <w:t>6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 (Geneva time)</w:t>
      </w:r>
      <w:r w:rsidR="00121DF2" w:rsidRPr="00912F46">
        <w:rPr>
          <w:rFonts w:ascii="Arial" w:hAnsi="Arial" w:cs="Arial"/>
          <w:i/>
          <w:sz w:val="22"/>
          <w:szCs w:val="22"/>
          <w:u w:val="single"/>
        </w:rPr>
        <w:t xml:space="preserve">, </w:t>
      </w:r>
      <w:r w:rsidR="003B3D9A" w:rsidRPr="00912F46">
        <w:rPr>
          <w:rFonts w:ascii="Arial" w:hAnsi="Arial" w:cs="Arial"/>
          <w:i/>
          <w:sz w:val="22"/>
          <w:szCs w:val="22"/>
          <w:u w:val="single"/>
        </w:rPr>
        <w:t>PRIVATE</w:t>
      </w:r>
    </w:p>
    <w:p w:rsidR="00121DF2" w:rsidRPr="00912F46" w:rsidRDefault="00121DF2" w:rsidP="00F54522">
      <w:pPr>
        <w:ind w:firstLine="567"/>
        <w:rPr>
          <w:rFonts w:ascii="Arial" w:hAnsi="Arial" w:cs="Arial"/>
          <w:i/>
          <w:sz w:val="22"/>
          <w:szCs w:val="22"/>
          <w:u w:val="single"/>
        </w:rPr>
      </w:pPr>
    </w:p>
    <w:p w:rsidR="00F237A7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D40B44" w:rsidP="00912F46">
      <w:pPr>
        <w:pStyle w:val="Default"/>
        <w:rPr>
          <w:rFonts w:ascii="Arial" w:hAnsi="Arial" w:cs="Arial"/>
          <w:sz w:val="22"/>
          <w:szCs w:val="22"/>
        </w:rPr>
      </w:pPr>
    </w:p>
    <w:p w:rsidR="003B3D9A" w:rsidRPr="00912F46" w:rsidRDefault="00D40B44" w:rsidP="00841341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bookmarkStart w:id="0" w:name="_GoBack"/>
      <w:r w:rsidR="000B137F" w:rsidRPr="00912F46">
        <w:rPr>
          <w:rFonts w:ascii="Arial" w:hAnsi="Arial" w:cs="Arial"/>
          <w:sz w:val="22"/>
          <w:szCs w:val="22"/>
        </w:rPr>
        <w:t>Presentation</w:t>
      </w:r>
      <w:r w:rsidR="003B3D9A" w:rsidRPr="00912F46">
        <w:rPr>
          <w:rFonts w:ascii="Arial" w:hAnsi="Arial" w:cs="Arial"/>
          <w:sz w:val="22"/>
          <w:szCs w:val="22"/>
        </w:rPr>
        <w:t xml:space="preserve"> on the current state of play</w:t>
      </w:r>
      <w:r w:rsidR="00841341">
        <w:rPr>
          <w:rFonts w:ascii="Arial" w:hAnsi="Arial" w:cs="Arial"/>
          <w:sz w:val="22"/>
          <w:szCs w:val="22"/>
        </w:rPr>
        <w:t>, including on the financial situation,</w:t>
      </w:r>
      <w:r w:rsidR="003B3D9A" w:rsidRPr="00912F46">
        <w:rPr>
          <w:rFonts w:ascii="Arial" w:hAnsi="Arial" w:cs="Arial"/>
          <w:sz w:val="22"/>
          <w:szCs w:val="22"/>
        </w:rPr>
        <w:t xml:space="preserve"> and role of treaty body Chairs.</w:t>
      </w:r>
    </w:p>
    <w:bookmarkEnd w:id="0"/>
    <w:p w:rsidR="00121DF2" w:rsidRPr="00912F46" w:rsidRDefault="00D40B44" w:rsidP="00912F46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r w:rsidR="00A63048" w:rsidRPr="00912F46">
        <w:rPr>
          <w:rFonts w:ascii="Arial" w:hAnsi="Arial" w:cs="Arial"/>
          <w:sz w:val="22"/>
          <w:szCs w:val="22"/>
        </w:rPr>
        <w:t>Predictable schedule of reviews: d</w:t>
      </w:r>
      <w:r w:rsidR="003B3D9A" w:rsidRPr="00912F46">
        <w:rPr>
          <w:rFonts w:ascii="Arial" w:hAnsi="Arial" w:cs="Arial"/>
          <w:sz w:val="22"/>
          <w:szCs w:val="22"/>
        </w:rPr>
        <w:t>iscussion on Chairs suggested model</w:t>
      </w:r>
      <w:r w:rsidRPr="00912F46">
        <w:rPr>
          <w:rFonts w:ascii="Arial" w:hAnsi="Arial" w:cs="Arial"/>
          <w:sz w:val="22"/>
          <w:szCs w:val="22"/>
        </w:rPr>
        <w:t>s</w:t>
      </w:r>
      <w:r w:rsidR="003B3D9A" w:rsidRPr="00912F46">
        <w:rPr>
          <w:rFonts w:ascii="Arial" w:hAnsi="Arial" w:cs="Arial"/>
          <w:sz w:val="22"/>
          <w:szCs w:val="22"/>
        </w:rPr>
        <w:t xml:space="preserve"> </w:t>
      </w:r>
      <w:r w:rsidRPr="00912F46">
        <w:rPr>
          <w:rFonts w:ascii="Arial" w:hAnsi="Arial" w:cs="Arial"/>
          <w:sz w:val="22"/>
          <w:szCs w:val="22"/>
        </w:rPr>
        <w:t>b</w:t>
      </w:r>
      <w:r w:rsidR="003B3D9A" w:rsidRPr="00912F46">
        <w:rPr>
          <w:rFonts w:ascii="Arial" w:hAnsi="Arial" w:cs="Arial"/>
          <w:sz w:val="22"/>
          <w:szCs w:val="22"/>
        </w:rPr>
        <w:t>ased on the elements of the</w:t>
      </w:r>
      <w:r w:rsidR="000B137F" w:rsidRPr="00912F46">
        <w:rPr>
          <w:rFonts w:ascii="Arial" w:hAnsi="Arial" w:cs="Arial"/>
          <w:sz w:val="22"/>
          <w:szCs w:val="22"/>
        </w:rPr>
        <w:t xml:space="preserve"> d</w:t>
      </w:r>
      <w:r w:rsidR="00CC7669" w:rsidRPr="00912F46">
        <w:rPr>
          <w:rFonts w:ascii="Arial" w:hAnsi="Arial" w:cs="Arial"/>
          <w:sz w:val="22"/>
          <w:szCs w:val="22"/>
        </w:rPr>
        <w:t>rafting group of the Chairs</w:t>
      </w:r>
      <w:r w:rsidRPr="00912F46">
        <w:rPr>
          <w:rFonts w:ascii="Arial" w:hAnsi="Arial" w:cs="Arial"/>
          <w:sz w:val="22"/>
          <w:szCs w:val="22"/>
        </w:rPr>
        <w:t>.</w:t>
      </w:r>
    </w:p>
    <w:p w:rsidR="0086380A" w:rsidRPr="00912F46" w:rsidRDefault="0086380A" w:rsidP="00F5452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6380A" w:rsidRPr="00912F46" w:rsidRDefault="0086380A" w:rsidP="0086380A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Wednesday, 9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12:30-14:30 (Geneva time)</w:t>
      </w:r>
      <w:r w:rsidR="00F237A7" w:rsidRPr="00912F46">
        <w:rPr>
          <w:rFonts w:ascii="Arial" w:hAnsi="Arial" w:cs="Arial"/>
          <w:i/>
          <w:sz w:val="22"/>
          <w:szCs w:val="22"/>
          <w:u w:val="single"/>
        </w:rPr>
        <w:t xml:space="preserve">, </w:t>
      </w:r>
      <w:r w:rsidR="003B3D9A" w:rsidRPr="00912F46">
        <w:rPr>
          <w:rFonts w:ascii="Arial" w:hAnsi="Arial" w:cs="Arial"/>
          <w:i/>
          <w:sz w:val="22"/>
          <w:szCs w:val="22"/>
          <w:u w:val="single"/>
        </w:rPr>
        <w:t>PRIVATE</w:t>
      </w:r>
    </w:p>
    <w:p w:rsidR="0086380A" w:rsidRPr="00912F46" w:rsidRDefault="0086380A" w:rsidP="0086380A">
      <w:pPr>
        <w:rPr>
          <w:rFonts w:ascii="Arial" w:hAnsi="Arial" w:cs="Arial"/>
          <w:sz w:val="22"/>
          <w:szCs w:val="22"/>
          <w:u w:val="single"/>
        </w:rPr>
      </w:pPr>
    </w:p>
    <w:p w:rsidR="000B137F" w:rsidRPr="00912F46" w:rsidRDefault="00D53536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ab/>
      </w:r>
      <w:r w:rsidR="000B137F"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D40B44" w:rsidP="00F54522">
      <w:pPr>
        <w:pStyle w:val="Default"/>
        <w:ind w:left="1134"/>
        <w:rPr>
          <w:rFonts w:ascii="Arial" w:hAnsi="Arial" w:cs="Arial"/>
          <w:sz w:val="22"/>
          <w:szCs w:val="22"/>
        </w:rPr>
      </w:pPr>
    </w:p>
    <w:p w:rsidR="000B137F" w:rsidRPr="00912F46" w:rsidRDefault="00D40B44" w:rsidP="00912F46">
      <w:pPr>
        <w:pStyle w:val="Default"/>
        <w:ind w:left="567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-Harmonized working methods</w:t>
      </w:r>
      <w:r w:rsidR="00A63048" w:rsidRPr="00912F46">
        <w:rPr>
          <w:rFonts w:ascii="Arial" w:hAnsi="Arial" w:cs="Arial"/>
          <w:sz w:val="22"/>
          <w:szCs w:val="22"/>
        </w:rPr>
        <w:t>: discussion on Chairs suggested models based on the elements of the drafting group of the Chairs.</w:t>
      </w:r>
    </w:p>
    <w:p w:rsidR="000B137F" w:rsidRPr="00912F46" w:rsidRDefault="000B137F" w:rsidP="001E70C7">
      <w:pPr>
        <w:jc w:val="both"/>
        <w:rPr>
          <w:rFonts w:ascii="Arial" w:hAnsi="Arial" w:cs="Arial"/>
          <w:bCs/>
          <w:sz w:val="22"/>
          <w:szCs w:val="22"/>
        </w:rPr>
      </w:pPr>
    </w:p>
    <w:p w:rsidR="00F237A7" w:rsidRPr="00912F46" w:rsidRDefault="0086380A" w:rsidP="00F237A7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Thursday, 10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0-1</w:t>
      </w:r>
      <w:r w:rsidR="00F53ED7">
        <w:rPr>
          <w:rFonts w:ascii="Arial" w:hAnsi="Arial" w:cs="Arial"/>
          <w:i/>
          <w:sz w:val="22"/>
          <w:szCs w:val="22"/>
          <w:u w:val="single"/>
        </w:rPr>
        <w:t>5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 (Geneva time)</w:t>
      </w:r>
      <w:r w:rsidR="00F237A7" w:rsidRPr="00912F46">
        <w:rPr>
          <w:rFonts w:ascii="Arial" w:hAnsi="Arial" w:cs="Arial"/>
          <w:i/>
          <w:sz w:val="22"/>
          <w:szCs w:val="22"/>
          <w:u w:val="single"/>
        </w:rPr>
        <w:t xml:space="preserve">, </w:t>
      </w:r>
      <w:r w:rsidR="003B3D9A" w:rsidRPr="00912F46">
        <w:rPr>
          <w:rFonts w:ascii="Arial" w:hAnsi="Arial" w:cs="Arial"/>
          <w:i/>
          <w:sz w:val="22"/>
          <w:szCs w:val="22"/>
          <w:u w:val="single"/>
        </w:rPr>
        <w:t>PRIVATE</w:t>
      </w:r>
    </w:p>
    <w:p w:rsidR="00D00335" w:rsidRPr="00912F46" w:rsidRDefault="00D00335" w:rsidP="0086380A">
      <w:pPr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F237A7" w:rsidRPr="00912F46" w:rsidRDefault="00F237A7" w:rsidP="00D53536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D40B44" w:rsidP="00D53536">
      <w:pPr>
        <w:pStyle w:val="Default"/>
        <w:ind w:left="360"/>
        <w:rPr>
          <w:rFonts w:ascii="Arial" w:hAnsi="Arial" w:cs="Arial"/>
          <w:sz w:val="22"/>
          <w:szCs w:val="22"/>
        </w:rPr>
      </w:pPr>
    </w:p>
    <w:p w:rsidR="00F237A7" w:rsidRPr="00912F46" w:rsidRDefault="00D40B44" w:rsidP="00912F46">
      <w:pPr>
        <w:pStyle w:val="Default"/>
        <w:ind w:left="567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r w:rsidR="00A63048" w:rsidRPr="00912F46">
        <w:rPr>
          <w:rFonts w:ascii="Arial" w:hAnsi="Arial" w:cs="Arial"/>
          <w:sz w:val="22"/>
          <w:szCs w:val="22"/>
        </w:rPr>
        <w:t>Digital tools post COVID-19: discussion on Chairs suggested models based on the elements of the drafting group of the Chairs.</w:t>
      </w:r>
    </w:p>
    <w:p w:rsidR="00F237A7" w:rsidRPr="00912F46" w:rsidRDefault="00F237A7" w:rsidP="00F54522">
      <w:pPr>
        <w:pStyle w:val="Default"/>
        <w:rPr>
          <w:rFonts w:ascii="Arial" w:hAnsi="Arial" w:cs="Arial"/>
          <w:sz w:val="22"/>
          <w:szCs w:val="22"/>
        </w:rPr>
      </w:pPr>
    </w:p>
    <w:p w:rsidR="00F237A7" w:rsidRPr="00912F46" w:rsidRDefault="00F237A7" w:rsidP="00F54522">
      <w:pPr>
        <w:pStyle w:val="Default"/>
        <w:ind w:left="1134" w:hanging="774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8.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Working methods and tools in relation to coronavirus disease (COVID-19) and the substantive input of treaty bodies in relation to COVID-19.</w:t>
      </w:r>
    </w:p>
    <w:p w:rsidR="00D40B44" w:rsidRPr="00912F46" w:rsidRDefault="00D40B44" w:rsidP="00F54522">
      <w:pPr>
        <w:pStyle w:val="Default"/>
        <w:ind w:left="567" w:firstLine="567"/>
        <w:rPr>
          <w:rFonts w:ascii="Arial" w:hAnsi="Arial" w:cs="Arial"/>
          <w:sz w:val="22"/>
          <w:szCs w:val="22"/>
        </w:rPr>
      </w:pPr>
    </w:p>
    <w:p w:rsidR="00F237A7" w:rsidRPr="00912F46" w:rsidRDefault="00D40B44" w:rsidP="00912F46">
      <w:pPr>
        <w:pStyle w:val="Default"/>
        <w:ind w:firstLine="567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r w:rsidR="00F237A7" w:rsidRPr="00912F46">
        <w:rPr>
          <w:rFonts w:ascii="Arial" w:hAnsi="Arial" w:cs="Arial"/>
          <w:sz w:val="22"/>
          <w:szCs w:val="22"/>
        </w:rPr>
        <w:t>Presentation and discussion by Facilitator and/or Rapporteur of the WG on COVID-19</w:t>
      </w:r>
      <w:r w:rsidR="00D53536" w:rsidRPr="00912F46">
        <w:rPr>
          <w:rFonts w:ascii="Arial" w:hAnsi="Arial" w:cs="Arial"/>
          <w:sz w:val="22"/>
          <w:szCs w:val="22"/>
        </w:rPr>
        <w:t>.</w:t>
      </w:r>
    </w:p>
    <w:p w:rsidR="00F237A7" w:rsidRPr="00912F46" w:rsidRDefault="00F237A7" w:rsidP="0086380A">
      <w:pPr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86380A" w:rsidRPr="00912F46" w:rsidRDefault="0086380A" w:rsidP="0086380A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Friday, 11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12:30-14:30 (Geneva time)</w:t>
      </w:r>
      <w:r w:rsidR="00F237A7" w:rsidRPr="00912F46">
        <w:rPr>
          <w:rFonts w:ascii="Arial" w:hAnsi="Arial" w:cs="Arial"/>
          <w:i/>
          <w:sz w:val="22"/>
          <w:szCs w:val="22"/>
          <w:u w:val="single"/>
        </w:rPr>
        <w:t>, PRIVATE</w:t>
      </w:r>
    </w:p>
    <w:p w:rsidR="00D00335" w:rsidRPr="00912F46" w:rsidRDefault="00D00335" w:rsidP="00D00335">
      <w:pPr>
        <w:jc w:val="both"/>
        <w:rPr>
          <w:rFonts w:ascii="Arial" w:hAnsi="Arial" w:cs="Arial"/>
          <w:i/>
          <w:sz w:val="22"/>
          <w:szCs w:val="22"/>
        </w:rPr>
      </w:pPr>
    </w:p>
    <w:p w:rsidR="00D53536" w:rsidRPr="00912F46" w:rsidRDefault="00D53536" w:rsidP="00F54522">
      <w:pPr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11.</w:t>
      </w:r>
      <w:r w:rsidRPr="00912F46">
        <w:rPr>
          <w:rFonts w:ascii="Arial" w:hAnsi="Arial" w:cs="Arial"/>
          <w:sz w:val="22"/>
          <w:szCs w:val="22"/>
        </w:rPr>
        <w:tab/>
        <w:t>Adoption of the report on the thirty-third meeting.</w:t>
      </w:r>
      <w:r w:rsidRPr="00912F46" w:rsidDel="00F237A7">
        <w:rPr>
          <w:rFonts w:ascii="Arial" w:hAnsi="Arial" w:cs="Arial"/>
          <w:i/>
          <w:sz w:val="22"/>
          <w:szCs w:val="22"/>
        </w:rPr>
        <w:t xml:space="preserve"> </w:t>
      </w:r>
    </w:p>
    <w:p w:rsidR="007A5772" w:rsidRPr="00912F46" w:rsidRDefault="001E70C7" w:rsidP="00F54522">
      <w:pPr>
        <w:ind w:left="567" w:firstLine="567"/>
        <w:jc w:val="both"/>
        <w:rPr>
          <w:rFonts w:ascii="Arial" w:hAnsi="Arial" w:cs="Arial"/>
          <w:sz w:val="22"/>
          <w:szCs w:val="22"/>
          <w:lang w:val="en-GB"/>
        </w:rPr>
      </w:pPr>
      <w:r w:rsidRPr="00912F46">
        <w:rPr>
          <w:rFonts w:ascii="Arial" w:hAnsi="Arial" w:cs="Arial"/>
          <w:sz w:val="22"/>
          <w:szCs w:val="22"/>
        </w:rPr>
        <w:t>C</w:t>
      </w:r>
      <w:r w:rsidR="00F237A7" w:rsidRPr="00912F46">
        <w:rPr>
          <w:rFonts w:ascii="Arial" w:hAnsi="Arial" w:cs="Arial"/>
          <w:bCs/>
          <w:sz w:val="22"/>
          <w:szCs w:val="22"/>
          <w:lang w:val="en-GB"/>
        </w:rPr>
        <w:t>onclusions</w:t>
      </w:r>
      <w:r w:rsidR="00D00335" w:rsidRPr="00912F46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F237A7" w:rsidRPr="00912F46">
        <w:rPr>
          <w:rFonts w:ascii="Arial" w:hAnsi="Arial" w:cs="Arial"/>
          <w:bCs/>
          <w:sz w:val="22"/>
          <w:szCs w:val="22"/>
          <w:lang w:val="en-GB"/>
        </w:rPr>
        <w:t>and recommendations.</w:t>
      </w:r>
    </w:p>
    <w:p w:rsidR="00D00335" w:rsidRPr="00912F46" w:rsidRDefault="00D00335" w:rsidP="00D00335">
      <w:pPr>
        <w:jc w:val="both"/>
        <w:rPr>
          <w:rFonts w:ascii="Arial" w:hAnsi="Arial" w:cs="Arial"/>
          <w:sz w:val="22"/>
          <w:szCs w:val="22"/>
        </w:rPr>
      </w:pPr>
    </w:p>
    <w:p w:rsidR="0086380A" w:rsidRPr="00912F46" w:rsidRDefault="007A5772" w:rsidP="007A5772">
      <w:pPr>
        <w:suppressAutoHyphens/>
        <w:spacing w:before="240" w:line="240" w:lineRule="atLeast"/>
        <w:ind w:left="1134" w:right="1134"/>
        <w:jc w:val="center"/>
        <w:rPr>
          <w:rFonts w:ascii="Arial" w:hAnsi="Arial" w:cs="Arial"/>
          <w:sz w:val="22"/>
          <w:szCs w:val="22"/>
          <w:u w:val="single"/>
        </w:rPr>
      </w:pPr>
      <w:r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  <w:u w:val="single"/>
        </w:rPr>
        <w:tab/>
      </w:r>
      <w:r w:rsidRPr="00912F46">
        <w:rPr>
          <w:rFonts w:ascii="Arial" w:hAnsi="Arial" w:cs="Arial"/>
          <w:sz w:val="22"/>
          <w:szCs w:val="22"/>
          <w:u w:val="single"/>
        </w:rPr>
        <w:tab/>
      </w:r>
      <w:r w:rsidRPr="00912F46">
        <w:rPr>
          <w:rFonts w:ascii="Arial" w:hAnsi="Arial" w:cs="Arial"/>
          <w:sz w:val="22"/>
          <w:szCs w:val="22"/>
          <w:u w:val="single"/>
        </w:rPr>
        <w:tab/>
      </w:r>
    </w:p>
    <w:sectPr w:rsidR="0086380A" w:rsidRPr="00912F46" w:rsidSect="004B127A">
      <w:headerReference w:type="default" r:id="rId11"/>
      <w:endnotePr>
        <w:numFmt w:val="decimal"/>
      </w:endnotePr>
      <w:pgSz w:w="11906" w:h="16838" w:code="9"/>
      <w:pgMar w:top="1418" w:right="1134" w:bottom="709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66D" w:rsidRDefault="00B2266D" w:rsidP="00F95C08"/>
  </w:endnote>
  <w:endnote w:type="continuationSeparator" w:id="0">
    <w:p w:rsidR="00B2266D" w:rsidRPr="00AC3823" w:rsidRDefault="00B2266D" w:rsidP="00AC3823">
      <w:pPr>
        <w:pStyle w:val="Footer"/>
      </w:pPr>
    </w:p>
  </w:endnote>
  <w:endnote w:type="continuationNotice" w:id="1">
    <w:p w:rsidR="00B2266D" w:rsidRDefault="00B226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66D" w:rsidRPr="00AC3823" w:rsidRDefault="00B226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266D" w:rsidRPr="00AC3823" w:rsidRDefault="00B226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2266D" w:rsidRPr="00AC3823" w:rsidRDefault="00B2266D">
      <w:pPr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DF" w:rsidRPr="00372A76" w:rsidRDefault="002647DF" w:rsidP="004A114B">
    <w:pPr>
      <w:tabs>
        <w:tab w:val="center" w:pos="7300"/>
        <w:tab w:val="right" w:pos="14600"/>
      </w:tabs>
      <w:jc w:val="center"/>
      <w:rPr>
        <w:rFonts w:ascii="Arial" w:hAnsi="Arial" w:cs="Arial"/>
        <w:b/>
        <w:bCs/>
        <w:sz w:val="22"/>
        <w:szCs w:val="22"/>
        <w:lang w:val="en-GB"/>
      </w:rPr>
    </w:pPr>
    <w:r w:rsidRPr="00372A76">
      <w:rPr>
        <w:rFonts w:ascii="Arial" w:hAnsi="Arial" w:cs="Arial"/>
        <w:b/>
        <w:bCs/>
        <w:sz w:val="22"/>
        <w:szCs w:val="22"/>
        <w:lang w:val="en-GB"/>
      </w:rPr>
      <w:t>3</w:t>
    </w:r>
    <w:r w:rsidR="00E563A0">
      <w:rPr>
        <w:rFonts w:ascii="Arial" w:hAnsi="Arial" w:cs="Arial"/>
        <w:b/>
        <w:bCs/>
        <w:sz w:val="22"/>
        <w:szCs w:val="22"/>
        <w:lang w:val="en-GB"/>
      </w:rPr>
      <w:t>3</w:t>
    </w:r>
    <w:r w:rsidR="000E45D1">
      <w:rPr>
        <w:rFonts w:ascii="Arial" w:hAnsi="Arial" w:cs="Arial"/>
        <w:b/>
        <w:bCs/>
        <w:sz w:val="22"/>
        <w:szCs w:val="22"/>
        <w:lang w:val="en-GB"/>
      </w:rPr>
      <w:t>nd</w:t>
    </w:r>
    <w:r w:rsidR="00147BFC">
      <w:rPr>
        <w:rFonts w:ascii="Arial" w:hAnsi="Arial" w:cs="Arial"/>
        <w:b/>
        <w:bCs/>
        <w:sz w:val="22"/>
        <w:szCs w:val="22"/>
        <w:lang w:val="en-GB"/>
      </w:rPr>
      <w:t xml:space="preserve"> </w:t>
    </w:r>
    <w:r w:rsidRPr="00372A76">
      <w:rPr>
        <w:rFonts w:ascii="Arial" w:hAnsi="Arial" w:cs="Arial"/>
        <w:b/>
        <w:bCs/>
        <w:sz w:val="22"/>
        <w:szCs w:val="22"/>
        <w:lang w:val="en-GB"/>
      </w:rPr>
      <w:t>meeting of the Chairs of the human rights treaty bodies</w:t>
    </w:r>
  </w:p>
  <w:p w:rsidR="002647DF" w:rsidRDefault="0086380A" w:rsidP="004A114B">
    <w:pPr>
      <w:pStyle w:val="Header"/>
      <w:jc w:val="center"/>
    </w:pPr>
    <w:r>
      <w:rPr>
        <w:rFonts w:ascii="Arial" w:hAnsi="Arial" w:cs="Arial"/>
        <w:bCs/>
        <w:color w:val="000000"/>
        <w:sz w:val="22"/>
        <w:szCs w:val="22"/>
        <w:lang w:val="en-GB"/>
      </w:rPr>
      <w:t>7</w:t>
    </w:r>
    <w:r w:rsidR="00147BFC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>-</w:t>
    </w:r>
    <w:r w:rsidR="000E45D1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>
      <w:rPr>
        <w:rFonts w:ascii="Arial" w:hAnsi="Arial" w:cs="Arial"/>
        <w:bCs/>
        <w:color w:val="000000"/>
        <w:sz w:val="22"/>
        <w:szCs w:val="22"/>
        <w:lang w:val="en-GB"/>
      </w:rPr>
      <w:t>11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 xml:space="preserve"> June 20</w:t>
    </w:r>
    <w:r w:rsidR="000E45D1">
      <w:rPr>
        <w:rFonts w:ascii="Arial" w:hAnsi="Arial" w:cs="Arial"/>
        <w:bCs/>
        <w:color w:val="000000"/>
        <w:sz w:val="22"/>
        <w:szCs w:val="22"/>
        <w:lang w:val="en-GB"/>
      </w:rPr>
      <w:t>2</w:t>
    </w:r>
    <w:r>
      <w:rPr>
        <w:rFonts w:ascii="Arial" w:hAnsi="Arial" w:cs="Arial"/>
        <w:bCs/>
        <w:color w:val="000000"/>
        <w:sz w:val="22"/>
        <w:szCs w:val="22"/>
        <w:lang w:val="en-GB"/>
      </w:rPr>
      <w:t>1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>,</w:t>
    </w:r>
    <w:r w:rsidR="002647DF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>
      <w:rPr>
        <w:rFonts w:ascii="Arial" w:hAnsi="Arial" w:cs="Arial"/>
        <w:bCs/>
        <w:color w:val="000000"/>
        <w:sz w:val="22"/>
        <w:szCs w:val="22"/>
        <w:lang w:val="en-GB"/>
      </w:rPr>
      <w:t>Online Meeting</w:t>
    </w:r>
    <w:r w:rsidR="00E563A0">
      <w:rPr>
        <w:rFonts w:ascii="Arial" w:hAnsi="Arial" w:cs="Arial"/>
        <w:bCs/>
        <w:color w:val="000000"/>
        <w:sz w:val="22"/>
        <w:szCs w:val="22"/>
        <w:lang w:val="en-GB"/>
      </w:rPr>
      <w:t xml:space="preserve"> on zoom platform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58728A"/>
    <w:multiLevelType w:val="hybridMultilevel"/>
    <w:tmpl w:val="2CD0A9AE"/>
    <w:lvl w:ilvl="0" w:tplc="3D0EB0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2168E"/>
    <w:multiLevelType w:val="hybridMultilevel"/>
    <w:tmpl w:val="A4B670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883E1D0E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6E1706"/>
    <w:multiLevelType w:val="hybridMultilevel"/>
    <w:tmpl w:val="FC98D7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42462FB2"/>
    <w:multiLevelType w:val="hybridMultilevel"/>
    <w:tmpl w:val="BE32F3AA"/>
    <w:lvl w:ilvl="0" w:tplc="929AB7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EBD79C1"/>
    <w:multiLevelType w:val="hybridMultilevel"/>
    <w:tmpl w:val="374238EC"/>
    <w:lvl w:ilvl="0" w:tplc="6EFAF3C4">
      <w:start w:val="1"/>
      <w:numFmt w:val="decimal"/>
      <w:lvlText w:val="%1."/>
      <w:lvlJc w:val="left"/>
      <w:pPr>
        <w:ind w:left="3405" w:hanging="570"/>
      </w:pPr>
    </w:lvl>
    <w:lvl w:ilvl="1" w:tplc="08090019">
      <w:start w:val="1"/>
      <w:numFmt w:val="lowerLetter"/>
      <w:lvlText w:val="%2."/>
      <w:lvlJc w:val="left"/>
      <w:pPr>
        <w:ind w:left="3915" w:hanging="360"/>
      </w:pPr>
    </w:lvl>
    <w:lvl w:ilvl="2" w:tplc="0809001B">
      <w:start w:val="1"/>
      <w:numFmt w:val="lowerRoman"/>
      <w:lvlText w:val="%3."/>
      <w:lvlJc w:val="right"/>
      <w:pPr>
        <w:ind w:left="4635" w:hanging="180"/>
      </w:pPr>
    </w:lvl>
    <w:lvl w:ilvl="3" w:tplc="0809000F">
      <w:start w:val="1"/>
      <w:numFmt w:val="decimal"/>
      <w:lvlText w:val="%4."/>
      <w:lvlJc w:val="left"/>
      <w:pPr>
        <w:ind w:left="5355" w:hanging="360"/>
      </w:pPr>
    </w:lvl>
    <w:lvl w:ilvl="4" w:tplc="08090019">
      <w:start w:val="1"/>
      <w:numFmt w:val="lowerLetter"/>
      <w:lvlText w:val="%5."/>
      <w:lvlJc w:val="left"/>
      <w:pPr>
        <w:ind w:left="6075" w:hanging="360"/>
      </w:pPr>
    </w:lvl>
    <w:lvl w:ilvl="5" w:tplc="0809001B">
      <w:start w:val="1"/>
      <w:numFmt w:val="lowerRoman"/>
      <w:lvlText w:val="%6."/>
      <w:lvlJc w:val="right"/>
      <w:pPr>
        <w:ind w:left="6795" w:hanging="180"/>
      </w:pPr>
    </w:lvl>
    <w:lvl w:ilvl="6" w:tplc="0809000F">
      <w:start w:val="1"/>
      <w:numFmt w:val="decimal"/>
      <w:lvlText w:val="%7."/>
      <w:lvlJc w:val="left"/>
      <w:pPr>
        <w:ind w:left="7515" w:hanging="360"/>
      </w:pPr>
    </w:lvl>
    <w:lvl w:ilvl="7" w:tplc="08090019">
      <w:start w:val="1"/>
      <w:numFmt w:val="lowerLetter"/>
      <w:lvlText w:val="%8."/>
      <w:lvlJc w:val="left"/>
      <w:pPr>
        <w:ind w:left="8235" w:hanging="360"/>
      </w:pPr>
    </w:lvl>
    <w:lvl w:ilvl="8" w:tplc="0809001B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581A1FE2"/>
    <w:multiLevelType w:val="hybridMultilevel"/>
    <w:tmpl w:val="B266905A"/>
    <w:lvl w:ilvl="0" w:tplc="CCD6BEB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8"/>
  </w:num>
  <w:num w:numId="15">
    <w:abstractNumId w:val="10"/>
  </w:num>
  <w:num w:numId="16">
    <w:abstractNumId w:val="12"/>
  </w:num>
  <w:num w:numId="17">
    <w:abstractNumId w:val="17"/>
  </w:num>
  <w:num w:numId="18">
    <w:abstractNumId w:val="11"/>
  </w:num>
  <w:num w:numId="19">
    <w:abstractNumId w:val="13"/>
  </w:num>
  <w:num w:numId="20">
    <w:abstractNumId w:val="1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AA"/>
    <w:rsid w:val="00001048"/>
    <w:rsid w:val="000068AF"/>
    <w:rsid w:val="00017F94"/>
    <w:rsid w:val="00023842"/>
    <w:rsid w:val="000334F9"/>
    <w:rsid w:val="00034627"/>
    <w:rsid w:val="00043183"/>
    <w:rsid w:val="00047EA9"/>
    <w:rsid w:val="000624AC"/>
    <w:rsid w:val="0007347E"/>
    <w:rsid w:val="0007796D"/>
    <w:rsid w:val="00077EE4"/>
    <w:rsid w:val="000B137F"/>
    <w:rsid w:val="000B6B44"/>
    <w:rsid w:val="000B7790"/>
    <w:rsid w:val="000C390E"/>
    <w:rsid w:val="000D40DB"/>
    <w:rsid w:val="000E22CA"/>
    <w:rsid w:val="000E45D1"/>
    <w:rsid w:val="000E62C9"/>
    <w:rsid w:val="00101209"/>
    <w:rsid w:val="00111F2F"/>
    <w:rsid w:val="00121DF2"/>
    <w:rsid w:val="00123130"/>
    <w:rsid w:val="0014365E"/>
    <w:rsid w:val="0014660A"/>
    <w:rsid w:val="00147BFC"/>
    <w:rsid w:val="00150D1F"/>
    <w:rsid w:val="00150DB2"/>
    <w:rsid w:val="001659AB"/>
    <w:rsid w:val="00170A16"/>
    <w:rsid w:val="00176178"/>
    <w:rsid w:val="001820EA"/>
    <w:rsid w:val="00183B87"/>
    <w:rsid w:val="00183C1B"/>
    <w:rsid w:val="001B2B12"/>
    <w:rsid w:val="001B381B"/>
    <w:rsid w:val="001D558B"/>
    <w:rsid w:val="001E1386"/>
    <w:rsid w:val="001E70C7"/>
    <w:rsid w:val="001F525A"/>
    <w:rsid w:val="00201405"/>
    <w:rsid w:val="00210405"/>
    <w:rsid w:val="00217CEA"/>
    <w:rsid w:val="00223272"/>
    <w:rsid w:val="0022753F"/>
    <w:rsid w:val="00230C7F"/>
    <w:rsid w:val="00232944"/>
    <w:rsid w:val="0024779E"/>
    <w:rsid w:val="00255969"/>
    <w:rsid w:val="002647DF"/>
    <w:rsid w:val="002652A3"/>
    <w:rsid w:val="002804B7"/>
    <w:rsid w:val="00280DBD"/>
    <w:rsid w:val="00291F1D"/>
    <w:rsid w:val="0029407C"/>
    <w:rsid w:val="00295FE4"/>
    <w:rsid w:val="002A2006"/>
    <w:rsid w:val="002B4700"/>
    <w:rsid w:val="002D66C4"/>
    <w:rsid w:val="002D7A82"/>
    <w:rsid w:val="002E7640"/>
    <w:rsid w:val="00306ECA"/>
    <w:rsid w:val="003413C4"/>
    <w:rsid w:val="0034534A"/>
    <w:rsid w:val="00350987"/>
    <w:rsid w:val="00352F5A"/>
    <w:rsid w:val="00353ED5"/>
    <w:rsid w:val="00357997"/>
    <w:rsid w:val="00372A76"/>
    <w:rsid w:val="00382A1F"/>
    <w:rsid w:val="00390178"/>
    <w:rsid w:val="0039073D"/>
    <w:rsid w:val="00395D28"/>
    <w:rsid w:val="00396611"/>
    <w:rsid w:val="003B069B"/>
    <w:rsid w:val="003B3D9A"/>
    <w:rsid w:val="003C72A7"/>
    <w:rsid w:val="003D0968"/>
    <w:rsid w:val="003D1AD0"/>
    <w:rsid w:val="003D3434"/>
    <w:rsid w:val="003D4D3D"/>
    <w:rsid w:val="003F2434"/>
    <w:rsid w:val="003F7D71"/>
    <w:rsid w:val="00414B3E"/>
    <w:rsid w:val="004334AB"/>
    <w:rsid w:val="004400AA"/>
    <w:rsid w:val="004454FD"/>
    <w:rsid w:val="00446FE5"/>
    <w:rsid w:val="00450DA7"/>
    <w:rsid w:val="00452396"/>
    <w:rsid w:val="00465646"/>
    <w:rsid w:val="00465ED5"/>
    <w:rsid w:val="00485C72"/>
    <w:rsid w:val="00486F1C"/>
    <w:rsid w:val="00491B7A"/>
    <w:rsid w:val="004954CC"/>
    <w:rsid w:val="004A114B"/>
    <w:rsid w:val="004B127A"/>
    <w:rsid w:val="004C2A40"/>
    <w:rsid w:val="004D1CEB"/>
    <w:rsid w:val="004E013D"/>
    <w:rsid w:val="004E549A"/>
    <w:rsid w:val="004E6FE7"/>
    <w:rsid w:val="004F1937"/>
    <w:rsid w:val="00503482"/>
    <w:rsid w:val="0050610A"/>
    <w:rsid w:val="00506F21"/>
    <w:rsid w:val="005122CF"/>
    <w:rsid w:val="00521720"/>
    <w:rsid w:val="005505B7"/>
    <w:rsid w:val="00552CF7"/>
    <w:rsid w:val="00552D27"/>
    <w:rsid w:val="005576D8"/>
    <w:rsid w:val="005706C8"/>
    <w:rsid w:val="00573BE5"/>
    <w:rsid w:val="00580E4F"/>
    <w:rsid w:val="00586ED3"/>
    <w:rsid w:val="00594B85"/>
    <w:rsid w:val="00595F18"/>
    <w:rsid w:val="00596AA9"/>
    <w:rsid w:val="005B5051"/>
    <w:rsid w:val="005B59C8"/>
    <w:rsid w:val="005C5CF8"/>
    <w:rsid w:val="005D3323"/>
    <w:rsid w:val="005E7BCA"/>
    <w:rsid w:val="005F57CF"/>
    <w:rsid w:val="005F78F8"/>
    <w:rsid w:val="00606C2D"/>
    <w:rsid w:val="006122C4"/>
    <w:rsid w:val="006232E9"/>
    <w:rsid w:val="006313A7"/>
    <w:rsid w:val="00631950"/>
    <w:rsid w:val="006334D1"/>
    <w:rsid w:val="00640BA9"/>
    <w:rsid w:val="006422C0"/>
    <w:rsid w:val="006536EC"/>
    <w:rsid w:val="006655B0"/>
    <w:rsid w:val="0067053C"/>
    <w:rsid w:val="006840B4"/>
    <w:rsid w:val="006842E1"/>
    <w:rsid w:val="006B0D31"/>
    <w:rsid w:val="006B6174"/>
    <w:rsid w:val="006D2A15"/>
    <w:rsid w:val="006D565D"/>
    <w:rsid w:val="006E2C9B"/>
    <w:rsid w:val="006F52DD"/>
    <w:rsid w:val="00710238"/>
    <w:rsid w:val="00713130"/>
    <w:rsid w:val="0071601D"/>
    <w:rsid w:val="00725B32"/>
    <w:rsid w:val="00744224"/>
    <w:rsid w:val="0075268D"/>
    <w:rsid w:val="0076624F"/>
    <w:rsid w:val="00766CEC"/>
    <w:rsid w:val="00770252"/>
    <w:rsid w:val="00773269"/>
    <w:rsid w:val="00785352"/>
    <w:rsid w:val="007A5772"/>
    <w:rsid w:val="007A62E6"/>
    <w:rsid w:val="007B3394"/>
    <w:rsid w:val="007C1EDA"/>
    <w:rsid w:val="007C4F82"/>
    <w:rsid w:val="007D59CB"/>
    <w:rsid w:val="007D7458"/>
    <w:rsid w:val="0080684C"/>
    <w:rsid w:val="00814E04"/>
    <w:rsid w:val="00815502"/>
    <w:rsid w:val="008201C6"/>
    <w:rsid w:val="00833F52"/>
    <w:rsid w:val="00841341"/>
    <w:rsid w:val="00845A2D"/>
    <w:rsid w:val="00845D2D"/>
    <w:rsid w:val="008529E9"/>
    <w:rsid w:val="008555D5"/>
    <w:rsid w:val="0086380A"/>
    <w:rsid w:val="00871C75"/>
    <w:rsid w:val="00875B25"/>
    <w:rsid w:val="008776DC"/>
    <w:rsid w:val="00886919"/>
    <w:rsid w:val="008931D9"/>
    <w:rsid w:val="00893BF2"/>
    <w:rsid w:val="008B46AB"/>
    <w:rsid w:val="008C0FB8"/>
    <w:rsid w:val="008C4E08"/>
    <w:rsid w:val="008D759B"/>
    <w:rsid w:val="008E66ED"/>
    <w:rsid w:val="008F2A1D"/>
    <w:rsid w:val="0090572E"/>
    <w:rsid w:val="00907039"/>
    <w:rsid w:val="00912F46"/>
    <w:rsid w:val="00913C8A"/>
    <w:rsid w:val="00922234"/>
    <w:rsid w:val="0094569B"/>
    <w:rsid w:val="00955D56"/>
    <w:rsid w:val="00957790"/>
    <w:rsid w:val="009705C8"/>
    <w:rsid w:val="009A0903"/>
    <w:rsid w:val="009A5B31"/>
    <w:rsid w:val="009B0970"/>
    <w:rsid w:val="009E580A"/>
    <w:rsid w:val="009E76D8"/>
    <w:rsid w:val="009F20D2"/>
    <w:rsid w:val="009F71E5"/>
    <w:rsid w:val="00A12AB5"/>
    <w:rsid w:val="00A203D9"/>
    <w:rsid w:val="00A50A79"/>
    <w:rsid w:val="00A52499"/>
    <w:rsid w:val="00A63048"/>
    <w:rsid w:val="00A67AE0"/>
    <w:rsid w:val="00A67B1A"/>
    <w:rsid w:val="00A85E50"/>
    <w:rsid w:val="00AB63D6"/>
    <w:rsid w:val="00AC3823"/>
    <w:rsid w:val="00AC6C26"/>
    <w:rsid w:val="00AD5C43"/>
    <w:rsid w:val="00AD6565"/>
    <w:rsid w:val="00AE2127"/>
    <w:rsid w:val="00AE323C"/>
    <w:rsid w:val="00AE4FDE"/>
    <w:rsid w:val="00AE7D9F"/>
    <w:rsid w:val="00AF4877"/>
    <w:rsid w:val="00AF4C3C"/>
    <w:rsid w:val="00AF6CD7"/>
    <w:rsid w:val="00B00181"/>
    <w:rsid w:val="00B01F4A"/>
    <w:rsid w:val="00B04605"/>
    <w:rsid w:val="00B2266D"/>
    <w:rsid w:val="00B34F21"/>
    <w:rsid w:val="00B43C66"/>
    <w:rsid w:val="00B55090"/>
    <w:rsid w:val="00B61CDA"/>
    <w:rsid w:val="00B7291B"/>
    <w:rsid w:val="00B765F7"/>
    <w:rsid w:val="00B86A05"/>
    <w:rsid w:val="00B95804"/>
    <w:rsid w:val="00BA0CA9"/>
    <w:rsid w:val="00BA152A"/>
    <w:rsid w:val="00BB02D9"/>
    <w:rsid w:val="00BB3E59"/>
    <w:rsid w:val="00BC6D72"/>
    <w:rsid w:val="00BE1C81"/>
    <w:rsid w:val="00BE1F4C"/>
    <w:rsid w:val="00BE4745"/>
    <w:rsid w:val="00BE5B4E"/>
    <w:rsid w:val="00BF3C2C"/>
    <w:rsid w:val="00BF3CBD"/>
    <w:rsid w:val="00C02897"/>
    <w:rsid w:val="00C108C9"/>
    <w:rsid w:val="00C51983"/>
    <w:rsid w:val="00C57A48"/>
    <w:rsid w:val="00C73EC1"/>
    <w:rsid w:val="00C92EC7"/>
    <w:rsid w:val="00C943B7"/>
    <w:rsid w:val="00CA380B"/>
    <w:rsid w:val="00CA702E"/>
    <w:rsid w:val="00CC7669"/>
    <w:rsid w:val="00CE082F"/>
    <w:rsid w:val="00CF3AE1"/>
    <w:rsid w:val="00D00335"/>
    <w:rsid w:val="00D14A16"/>
    <w:rsid w:val="00D15D79"/>
    <w:rsid w:val="00D1605A"/>
    <w:rsid w:val="00D20227"/>
    <w:rsid w:val="00D31727"/>
    <w:rsid w:val="00D3439C"/>
    <w:rsid w:val="00D40AEB"/>
    <w:rsid w:val="00D40B44"/>
    <w:rsid w:val="00D52D54"/>
    <w:rsid w:val="00D53536"/>
    <w:rsid w:val="00D614E4"/>
    <w:rsid w:val="00D90520"/>
    <w:rsid w:val="00DA22F4"/>
    <w:rsid w:val="00DA5AA1"/>
    <w:rsid w:val="00DB1831"/>
    <w:rsid w:val="00DB5F01"/>
    <w:rsid w:val="00DD3BFD"/>
    <w:rsid w:val="00DF6678"/>
    <w:rsid w:val="00E028F7"/>
    <w:rsid w:val="00E22CF2"/>
    <w:rsid w:val="00E33E9C"/>
    <w:rsid w:val="00E33F14"/>
    <w:rsid w:val="00E44A12"/>
    <w:rsid w:val="00E5288F"/>
    <w:rsid w:val="00E52D9F"/>
    <w:rsid w:val="00E563A0"/>
    <w:rsid w:val="00E702A9"/>
    <w:rsid w:val="00EA22D1"/>
    <w:rsid w:val="00EA582A"/>
    <w:rsid w:val="00EB2C2B"/>
    <w:rsid w:val="00EE6566"/>
    <w:rsid w:val="00F06778"/>
    <w:rsid w:val="00F12269"/>
    <w:rsid w:val="00F164B0"/>
    <w:rsid w:val="00F204E6"/>
    <w:rsid w:val="00F237A7"/>
    <w:rsid w:val="00F41095"/>
    <w:rsid w:val="00F53ED7"/>
    <w:rsid w:val="00F54522"/>
    <w:rsid w:val="00F660DF"/>
    <w:rsid w:val="00F77FF2"/>
    <w:rsid w:val="00F80094"/>
    <w:rsid w:val="00F8549F"/>
    <w:rsid w:val="00F90743"/>
    <w:rsid w:val="00F95C08"/>
    <w:rsid w:val="00FA4D01"/>
    <w:rsid w:val="00FA5C56"/>
    <w:rsid w:val="00FA7E40"/>
    <w:rsid w:val="00FB0EAD"/>
    <w:rsid w:val="00FB15E4"/>
    <w:rsid w:val="00FC372F"/>
    <w:rsid w:val="00FC545A"/>
    <w:rsid w:val="00FE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17FBAA"/>
  <w15:chartTrackingRefBased/>
  <w15:docId w15:val="{80A8BAFE-592A-4493-8BFF-28BAA503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0AA"/>
    <w:rPr>
      <w:rFonts w:eastAsia="MS Mincho"/>
      <w:sz w:val="24"/>
      <w:szCs w:val="24"/>
      <w:lang w:val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uiPriority w:val="99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006"/>
    <w:rPr>
      <w:rFonts w:ascii="Segoe UI" w:eastAsia="MS Mincho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454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7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C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CEA"/>
    <w:rPr>
      <w:rFonts w:eastAsia="MS Mincho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CEA"/>
    <w:rPr>
      <w:rFonts w:eastAsia="MS Mincho"/>
      <w:b/>
      <w:bCs/>
      <w:lang w:val="en-US"/>
    </w:rPr>
  </w:style>
  <w:style w:type="paragraph" w:styleId="Revision">
    <w:name w:val="Revision"/>
    <w:hidden/>
    <w:uiPriority w:val="99"/>
    <w:semiHidden/>
    <w:rsid w:val="00217CEA"/>
    <w:rPr>
      <w:rFonts w:eastAsia="MS Mincho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4E013D"/>
    <w:rPr>
      <w:b/>
      <w:bCs/>
      <w:i w:val="0"/>
      <w:iCs w:val="0"/>
    </w:rPr>
  </w:style>
  <w:style w:type="character" w:customStyle="1" w:styleId="st1">
    <w:name w:val="st1"/>
    <w:basedOn w:val="DefaultParagraphFont"/>
    <w:rsid w:val="004E013D"/>
  </w:style>
  <w:style w:type="paragraph" w:customStyle="1" w:styleId="Default">
    <w:name w:val="Default"/>
    <w:rsid w:val="00A50A79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647E0126A166408140FB88A3767A69" ma:contentTypeVersion="0" ma:contentTypeDescription="Create a new document." ma:contentTypeScope="" ma:versionID="78bc5fdf9303ef83af778203700aa7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ADD0F-C837-43B1-A956-EEFC376E91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7719D-8721-4BE9-B31F-8C8E6B2FD091}"/>
</file>

<file path=customXml/itemProps3.xml><?xml version="1.0" encoding="utf-8"?>
<ds:datastoreItem xmlns:ds="http://schemas.openxmlformats.org/officeDocument/2006/customXml" ds:itemID="{B93BFA48-1C38-4EA9-8EE0-DAEFB2742E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F91091-32BF-49B9-8024-68FA0DD4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314</Words>
  <Characters>1796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Thodiyil Sindu</dc:creator>
  <cp:keywords/>
  <dc:description/>
  <cp:lastModifiedBy>KOUNTOURI TAPIERO Elena</cp:lastModifiedBy>
  <cp:revision>2</cp:revision>
  <cp:lastPrinted>2019-06-21T09:46:00Z</cp:lastPrinted>
  <dcterms:created xsi:type="dcterms:W3CDTF">2021-06-02T07:49:00Z</dcterms:created>
  <dcterms:modified xsi:type="dcterms:W3CDTF">2021-06-02T07:49:00Z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0x010100B3647E0126A166408140FB88A3767A69</vt:lpwstr>
  </property>
</Properties>
</file>