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C19CF" w14:textId="77777777" w:rsidR="00F52E2F" w:rsidRDefault="00F52E2F">
      <w:pPr>
        <w:pBdr>
          <w:top w:val="nil"/>
          <w:left w:val="nil"/>
          <w:bottom w:val="nil"/>
          <w:right w:val="nil"/>
          <w:between w:val="nil"/>
        </w:pBdr>
        <w:spacing w:after="288" w:line="240" w:lineRule="auto"/>
        <w:rPr>
          <w:rFonts w:ascii="Times New Roman" w:eastAsia="Times New Roman" w:hAnsi="Times New Roman" w:cs="Times New Roman"/>
          <w:b/>
          <w:color w:val="000000"/>
          <w:sz w:val="24"/>
          <w:szCs w:val="24"/>
          <w:u w:val="single"/>
        </w:rPr>
      </w:pPr>
      <w:bookmarkStart w:id="0" w:name="_GoBack"/>
      <w:bookmarkEnd w:id="0"/>
    </w:p>
    <w:p w14:paraId="119C19D0" w14:textId="77777777" w:rsidR="00F52E2F" w:rsidRDefault="00F52E2F">
      <w:pPr>
        <w:pBdr>
          <w:top w:val="nil"/>
          <w:left w:val="nil"/>
          <w:bottom w:val="nil"/>
          <w:right w:val="nil"/>
          <w:between w:val="nil"/>
        </w:pBdr>
        <w:spacing w:after="288" w:line="240" w:lineRule="auto"/>
        <w:rPr>
          <w:rFonts w:ascii="Times New Roman" w:eastAsia="Times New Roman" w:hAnsi="Times New Roman" w:cs="Times New Roman"/>
          <w:b/>
          <w:color w:val="000000"/>
          <w:sz w:val="24"/>
          <w:szCs w:val="24"/>
          <w:u w:val="single"/>
        </w:rPr>
      </w:pPr>
    </w:p>
    <w:p w14:paraId="119C19D1" w14:textId="77777777" w:rsidR="00F52E2F" w:rsidRDefault="00F52E2F">
      <w:pPr>
        <w:pBdr>
          <w:top w:val="nil"/>
          <w:left w:val="nil"/>
          <w:bottom w:val="nil"/>
          <w:right w:val="nil"/>
          <w:between w:val="nil"/>
        </w:pBdr>
        <w:spacing w:after="288" w:line="240" w:lineRule="auto"/>
        <w:rPr>
          <w:rFonts w:ascii="Times New Roman" w:eastAsia="Times New Roman" w:hAnsi="Times New Roman" w:cs="Times New Roman"/>
          <w:b/>
          <w:color w:val="000000"/>
          <w:sz w:val="24"/>
          <w:szCs w:val="24"/>
          <w:u w:val="single"/>
        </w:rPr>
      </w:pPr>
    </w:p>
    <w:p w14:paraId="119C19D2" w14:textId="77777777" w:rsidR="009F137F" w:rsidRDefault="009F137F">
      <w:pPr>
        <w:pBdr>
          <w:top w:val="nil"/>
          <w:left w:val="nil"/>
          <w:bottom w:val="nil"/>
          <w:right w:val="nil"/>
          <w:between w:val="nil"/>
        </w:pBdr>
        <w:spacing w:after="288" w:line="240" w:lineRule="auto"/>
        <w:rPr>
          <w:rFonts w:ascii="Times New Roman" w:eastAsia="Times New Roman" w:hAnsi="Times New Roman" w:cs="Times New Roman"/>
          <w:b/>
          <w:color w:val="000000"/>
          <w:sz w:val="24"/>
          <w:szCs w:val="24"/>
          <w:u w:val="single"/>
        </w:rPr>
      </w:pPr>
    </w:p>
    <w:p w14:paraId="119C19D3" w14:textId="77777777" w:rsidR="009F137F" w:rsidRPr="00225214" w:rsidRDefault="009F137F">
      <w:pPr>
        <w:pBdr>
          <w:top w:val="nil"/>
          <w:left w:val="nil"/>
          <w:bottom w:val="nil"/>
          <w:right w:val="nil"/>
          <w:between w:val="nil"/>
        </w:pBdr>
        <w:spacing w:after="288" w:line="240" w:lineRule="auto"/>
        <w:rPr>
          <w:rFonts w:ascii="Times New Roman" w:eastAsia="Times New Roman" w:hAnsi="Times New Roman" w:cs="Times New Roman"/>
          <w:b/>
          <w:color w:val="000000"/>
          <w:sz w:val="24"/>
          <w:szCs w:val="24"/>
          <w:u w:val="single"/>
        </w:rPr>
      </w:pPr>
    </w:p>
    <w:p w14:paraId="119C19D4" w14:textId="77777777" w:rsidR="00F51138" w:rsidRPr="00225214" w:rsidRDefault="00F51138" w:rsidP="00F51138">
      <w:pPr>
        <w:rPr>
          <w:rFonts w:ascii="Times New Roman" w:eastAsia="Times New Roman" w:hAnsi="Times New Roman" w:cs="Times New Roman"/>
          <w:b/>
          <w:color w:val="000000"/>
          <w:sz w:val="24"/>
          <w:szCs w:val="24"/>
          <w:u w:val="single"/>
        </w:rPr>
      </w:pPr>
    </w:p>
    <w:p w14:paraId="119C19D5" w14:textId="4B0C00C2" w:rsidR="00C24A0C" w:rsidRPr="009F137F" w:rsidRDefault="00083BB2" w:rsidP="00F52E2F">
      <w:pPr>
        <w:jc w:val="center"/>
        <w:rPr>
          <w:rFonts w:ascii="Times New Roman" w:eastAsia="Times New Roman" w:hAnsi="Times New Roman" w:cs="Times New Roman"/>
          <w:b/>
          <w:color w:val="000000"/>
          <w:sz w:val="28"/>
          <w:szCs w:val="28"/>
          <w:u w:val="single"/>
        </w:rPr>
      </w:pPr>
      <w:r w:rsidRPr="009F137F">
        <w:rPr>
          <w:rFonts w:ascii="Times New Roman" w:eastAsia="Times New Roman" w:hAnsi="Times New Roman" w:cs="Times New Roman"/>
          <w:b/>
          <w:color w:val="000000"/>
          <w:sz w:val="28"/>
          <w:szCs w:val="28"/>
          <w:u w:val="single"/>
        </w:rPr>
        <w:t>B</w:t>
      </w:r>
      <w:r w:rsidR="00C154BC" w:rsidRPr="009F137F">
        <w:rPr>
          <w:rFonts w:ascii="Times New Roman" w:eastAsia="Times New Roman" w:hAnsi="Times New Roman" w:cs="Times New Roman"/>
          <w:b/>
          <w:color w:val="000000"/>
          <w:sz w:val="28"/>
          <w:szCs w:val="28"/>
          <w:u w:val="single"/>
        </w:rPr>
        <w:t xml:space="preserve">reach of Articles </w:t>
      </w:r>
      <w:r w:rsidR="00E6042C">
        <w:rPr>
          <w:rFonts w:ascii="Times New Roman" w:eastAsia="Times New Roman" w:hAnsi="Times New Roman" w:cs="Times New Roman"/>
          <w:b/>
          <w:color w:val="000000"/>
          <w:sz w:val="28"/>
          <w:szCs w:val="28"/>
          <w:u w:val="single"/>
        </w:rPr>
        <w:t xml:space="preserve">2, </w:t>
      </w:r>
      <w:r w:rsidR="00C154BC" w:rsidRPr="009F137F">
        <w:rPr>
          <w:rFonts w:ascii="Times New Roman" w:eastAsia="Times New Roman" w:hAnsi="Times New Roman" w:cs="Times New Roman"/>
          <w:b/>
          <w:color w:val="000000"/>
          <w:sz w:val="28"/>
          <w:szCs w:val="28"/>
          <w:u w:val="single"/>
        </w:rPr>
        <w:t>11 and</w:t>
      </w:r>
      <w:r w:rsidR="00F52E2F" w:rsidRPr="009F137F">
        <w:rPr>
          <w:rFonts w:ascii="Times New Roman" w:eastAsia="Times New Roman" w:hAnsi="Times New Roman" w:cs="Times New Roman"/>
          <w:b/>
          <w:color w:val="000000"/>
          <w:sz w:val="28"/>
          <w:szCs w:val="28"/>
          <w:u w:val="single"/>
        </w:rPr>
        <w:t xml:space="preserve"> 12 of the </w:t>
      </w:r>
      <w:r w:rsidR="005F220F">
        <w:rPr>
          <w:rFonts w:ascii="Times New Roman" w:eastAsia="Times New Roman" w:hAnsi="Times New Roman" w:cs="Times New Roman"/>
          <w:b/>
          <w:color w:val="000000"/>
          <w:sz w:val="28"/>
          <w:szCs w:val="28"/>
          <w:u w:val="single"/>
        </w:rPr>
        <w:t xml:space="preserve">International </w:t>
      </w:r>
      <w:r w:rsidR="00F52E2F" w:rsidRPr="009F137F">
        <w:rPr>
          <w:rFonts w:ascii="Times New Roman" w:eastAsia="Times New Roman" w:hAnsi="Times New Roman" w:cs="Times New Roman"/>
          <w:b/>
          <w:color w:val="000000"/>
          <w:sz w:val="28"/>
          <w:szCs w:val="28"/>
          <w:u w:val="single"/>
        </w:rPr>
        <w:t>Coven</w:t>
      </w:r>
      <w:r w:rsidR="005F220F">
        <w:rPr>
          <w:rFonts w:ascii="Times New Roman" w:eastAsia="Times New Roman" w:hAnsi="Times New Roman" w:cs="Times New Roman"/>
          <w:b/>
          <w:color w:val="000000"/>
          <w:sz w:val="28"/>
          <w:szCs w:val="28"/>
          <w:u w:val="single"/>
        </w:rPr>
        <w:t>ant</w:t>
      </w:r>
      <w:r w:rsidR="00F52E2F" w:rsidRPr="009F137F">
        <w:rPr>
          <w:rFonts w:ascii="Times New Roman" w:eastAsia="Times New Roman" w:hAnsi="Times New Roman" w:cs="Times New Roman"/>
          <w:b/>
          <w:color w:val="000000"/>
          <w:sz w:val="28"/>
          <w:szCs w:val="28"/>
          <w:u w:val="single"/>
        </w:rPr>
        <w:t xml:space="preserve"> on Economic, S</w:t>
      </w:r>
      <w:r w:rsidR="00C154BC" w:rsidRPr="009F137F">
        <w:rPr>
          <w:rFonts w:ascii="Times New Roman" w:eastAsia="Times New Roman" w:hAnsi="Times New Roman" w:cs="Times New Roman"/>
          <w:b/>
          <w:color w:val="000000"/>
          <w:sz w:val="28"/>
          <w:szCs w:val="28"/>
          <w:u w:val="single"/>
        </w:rPr>
        <w:t>ocial and Cultural Rights</w:t>
      </w:r>
      <w:r w:rsidR="00F52E2F" w:rsidRPr="009F137F">
        <w:rPr>
          <w:rFonts w:ascii="Times New Roman" w:eastAsia="Times New Roman" w:hAnsi="Times New Roman" w:cs="Times New Roman"/>
          <w:b/>
          <w:color w:val="000000"/>
          <w:sz w:val="28"/>
          <w:szCs w:val="28"/>
          <w:u w:val="single"/>
        </w:rPr>
        <w:t xml:space="preserve">, occasioned by </w:t>
      </w:r>
      <w:r w:rsidR="00263164">
        <w:rPr>
          <w:rFonts w:ascii="Times New Roman" w:eastAsia="Times New Roman" w:hAnsi="Times New Roman" w:cs="Times New Roman"/>
          <w:b/>
          <w:color w:val="000000"/>
          <w:sz w:val="28"/>
          <w:szCs w:val="28"/>
          <w:u w:val="single"/>
        </w:rPr>
        <w:t>long-term</w:t>
      </w:r>
      <w:r w:rsidR="00F52E2F" w:rsidRPr="009F137F">
        <w:rPr>
          <w:rFonts w:ascii="Times New Roman" w:eastAsia="Times New Roman" w:hAnsi="Times New Roman" w:cs="Times New Roman"/>
          <w:b/>
          <w:color w:val="000000"/>
          <w:sz w:val="28"/>
          <w:szCs w:val="28"/>
          <w:u w:val="single"/>
        </w:rPr>
        <w:t xml:space="preserve"> exposure of the community in Arica</w:t>
      </w:r>
      <w:r w:rsidR="001732D3">
        <w:rPr>
          <w:rFonts w:ascii="Times New Roman" w:eastAsia="Times New Roman" w:hAnsi="Times New Roman" w:cs="Times New Roman"/>
          <w:b/>
          <w:color w:val="000000"/>
          <w:sz w:val="28"/>
          <w:szCs w:val="28"/>
          <w:u w:val="single"/>
        </w:rPr>
        <w:t xml:space="preserve"> </w:t>
      </w:r>
      <w:r w:rsidR="00F52E2F" w:rsidRPr="009F137F">
        <w:rPr>
          <w:rFonts w:ascii="Times New Roman" w:eastAsia="Times New Roman" w:hAnsi="Times New Roman" w:cs="Times New Roman"/>
          <w:b/>
          <w:color w:val="000000"/>
          <w:sz w:val="28"/>
          <w:szCs w:val="28"/>
          <w:u w:val="single"/>
        </w:rPr>
        <w:t>to hazardous industrial waste</w:t>
      </w:r>
    </w:p>
    <w:p w14:paraId="119C19D6" w14:textId="77777777" w:rsidR="00F52E2F" w:rsidRPr="009F137F" w:rsidRDefault="00F52E2F" w:rsidP="00F51138">
      <w:pPr>
        <w:rPr>
          <w:rFonts w:ascii="Times New Roman" w:eastAsia="Times New Roman" w:hAnsi="Times New Roman" w:cs="Times New Roman"/>
          <w:b/>
          <w:color w:val="000000"/>
          <w:sz w:val="28"/>
          <w:szCs w:val="28"/>
          <w:u w:val="single"/>
        </w:rPr>
      </w:pPr>
    </w:p>
    <w:p w14:paraId="119C19D7" w14:textId="77777777" w:rsidR="00083BB2" w:rsidRPr="009F137F" w:rsidRDefault="00083BB2" w:rsidP="00083BB2">
      <w:pPr>
        <w:jc w:val="center"/>
        <w:rPr>
          <w:rFonts w:ascii="Times New Roman" w:eastAsia="Times New Roman" w:hAnsi="Times New Roman" w:cs="Times New Roman"/>
          <w:b/>
          <w:color w:val="000000"/>
          <w:sz w:val="28"/>
          <w:szCs w:val="28"/>
        </w:rPr>
      </w:pPr>
    </w:p>
    <w:p w14:paraId="119C19D9" w14:textId="211E3B54" w:rsidR="00083BB2" w:rsidRPr="009F137F" w:rsidRDefault="00083BB2" w:rsidP="001732D3">
      <w:pPr>
        <w:jc w:val="center"/>
        <w:rPr>
          <w:rFonts w:ascii="Times New Roman" w:eastAsia="Times New Roman" w:hAnsi="Times New Roman" w:cs="Times New Roman"/>
          <w:b/>
          <w:color w:val="000000"/>
          <w:sz w:val="28"/>
          <w:szCs w:val="28"/>
        </w:rPr>
      </w:pPr>
      <w:r w:rsidRPr="009F137F">
        <w:rPr>
          <w:rFonts w:ascii="Times New Roman" w:eastAsia="Times New Roman" w:hAnsi="Times New Roman" w:cs="Times New Roman"/>
          <w:b/>
          <w:color w:val="000000"/>
          <w:sz w:val="28"/>
          <w:szCs w:val="28"/>
        </w:rPr>
        <w:t>Contribution to the List of Issues submitted to the Working Group on Chile’s Report</w:t>
      </w:r>
    </w:p>
    <w:p w14:paraId="119C19DA" w14:textId="77777777" w:rsidR="00083BB2" w:rsidRPr="009F137F" w:rsidRDefault="00083BB2" w:rsidP="00083BB2">
      <w:pPr>
        <w:jc w:val="center"/>
        <w:rPr>
          <w:rFonts w:ascii="Times New Roman" w:eastAsia="Times New Roman" w:hAnsi="Times New Roman" w:cs="Times New Roman"/>
          <w:b/>
          <w:color w:val="000000"/>
          <w:sz w:val="28"/>
          <w:szCs w:val="28"/>
        </w:rPr>
      </w:pPr>
    </w:p>
    <w:p w14:paraId="119C19DB" w14:textId="77777777" w:rsidR="00F52E2F" w:rsidRPr="009F137F" w:rsidRDefault="00083BB2" w:rsidP="00083BB2">
      <w:pPr>
        <w:jc w:val="center"/>
        <w:rPr>
          <w:rFonts w:ascii="Times New Roman" w:eastAsia="Times New Roman" w:hAnsi="Times New Roman" w:cs="Times New Roman"/>
          <w:b/>
          <w:color w:val="000000"/>
          <w:sz w:val="28"/>
          <w:szCs w:val="28"/>
        </w:rPr>
      </w:pPr>
      <w:r w:rsidRPr="009F137F">
        <w:rPr>
          <w:rFonts w:ascii="Times New Roman" w:eastAsia="Times New Roman" w:hAnsi="Times New Roman" w:cs="Times New Roman"/>
          <w:b/>
          <w:color w:val="000000"/>
          <w:sz w:val="28"/>
          <w:szCs w:val="28"/>
        </w:rPr>
        <w:t>Committee on Economic, Social and Cultural Rights</w:t>
      </w:r>
    </w:p>
    <w:p w14:paraId="119C19DC" w14:textId="77777777" w:rsidR="00083BB2" w:rsidRPr="009F137F" w:rsidRDefault="00083BB2" w:rsidP="00083BB2">
      <w:pPr>
        <w:jc w:val="center"/>
        <w:rPr>
          <w:rFonts w:ascii="Times New Roman" w:eastAsia="Times New Roman" w:hAnsi="Times New Roman" w:cs="Times New Roman"/>
          <w:b/>
          <w:color w:val="000000"/>
          <w:sz w:val="28"/>
          <w:szCs w:val="28"/>
        </w:rPr>
      </w:pPr>
      <w:r w:rsidRPr="009F137F">
        <w:rPr>
          <w:rFonts w:ascii="Times New Roman" w:eastAsia="Times New Roman" w:hAnsi="Times New Roman" w:cs="Times New Roman"/>
          <w:b/>
          <w:color w:val="000000"/>
          <w:sz w:val="28"/>
          <w:szCs w:val="28"/>
        </w:rPr>
        <w:t>66</w:t>
      </w:r>
      <w:r w:rsidRPr="009F137F">
        <w:rPr>
          <w:rFonts w:ascii="Times New Roman" w:eastAsia="Times New Roman" w:hAnsi="Times New Roman" w:cs="Times New Roman"/>
          <w:b/>
          <w:color w:val="000000"/>
          <w:sz w:val="28"/>
          <w:szCs w:val="28"/>
          <w:vertAlign w:val="superscript"/>
        </w:rPr>
        <w:t>th</w:t>
      </w:r>
      <w:r w:rsidRPr="009F137F">
        <w:rPr>
          <w:rFonts w:ascii="Times New Roman" w:eastAsia="Times New Roman" w:hAnsi="Times New Roman" w:cs="Times New Roman"/>
          <w:b/>
          <w:color w:val="000000"/>
          <w:sz w:val="28"/>
          <w:szCs w:val="28"/>
        </w:rPr>
        <w:t xml:space="preserve"> Pre-Sessional Working Group</w:t>
      </w:r>
    </w:p>
    <w:p w14:paraId="119C19DD" w14:textId="77777777" w:rsidR="00083BB2" w:rsidRPr="009F137F" w:rsidRDefault="00083BB2" w:rsidP="00083BB2">
      <w:pPr>
        <w:jc w:val="center"/>
        <w:rPr>
          <w:rFonts w:ascii="Times New Roman" w:eastAsia="Times New Roman" w:hAnsi="Times New Roman" w:cs="Times New Roman"/>
          <w:b/>
          <w:color w:val="000000"/>
          <w:sz w:val="28"/>
          <w:szCs w:val="28"/>
        </w:rPr>
      </w:pPr>
      <w:r w:rsidRPr="009F137F">
        <w:rPr>
          <w:rFonts w:ascii="Times New Roman" w:eastAsia="Times New Roman" w:hAnsi="Times New Roman" w:cs="Times New Roman"/>
          <w:b/>
          <w:color w:val="000000"/>
          <w:sz w:val="28"/>
          <w:szCs w:val="28"/>
        </w:rPr>
        <w:t>March 9 – 13, 2020</w:t>
      </w:r>
    </w:p>
    <w:p w14:paraId="119C19DE" w14:textId="77777777" w:rsidR="00083BB2" w:rsidRDefault="00083BB2" w:rsidP="00F51138">
      <w:pPr>
        <w:rPr>
          <w:rFonts w:ascii="Times New Roman" w:eastAsia="Times New Roman" w:hAnsi="Times New Roman" w:cs="Times New Roman"/>
          <w:b/>
          <w:color w:val="000000"/>
          <w:sz w:val="24"/>
          <w:szCs w:val="24"/>
          <w:u w:val="single"/>
        </w:rPr>
      </w:pPr>
    </w:p>
    <w:p w14:paraId="119C19DF" w14:textId="77777777" w:rsidR="00083BB2" w:rsidRDefault="00083BB2" w:rsidP="00F51138">
      <w:pPr>
        <w:rPr>
          <w:rFonts w:ascii="Times New Roman" w:eastAsia="Times New Roman" w:hAnsi="Times New Roman" w:cs="Times New Roman"/>
          <w:b/>
          <w:color w:val="000000"/>
          <w:sz w:val="24"/>
          <w:szCs w:val="24"/>
          <w:u w:val="single"/>
        </w:rPr>
      </w:pPr>
    </w:p>
    <w:p w14:paraId="119C19E0" w14:textId="77777777" w:rsidR="00C24A0C" w:rsidRPr="00225214" w:rsidRDefault="00083BB2" w:rsidP="00F51138">
      <w:pP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Report</w:t>
      </w:r>
      <w:r w:rsidR="00C24A0C" w:rsidRPr="00225214">
        <w:rPr>
          <w:rFonts w:ascii="Times New Roman" w:eastAsia="Times New Roman" w:hAnsi="Times New Roman" w:cs="Times New Roman"/>
          <w:b/>
          <w:color w:val="000000"/>
          <w:sz w:val="24"/>
          <w:szCs w:val="24"/>
          <w:u w:val="single"/>
        </w:rPr>
        <w:t xml:space="preserve"> submitted by:</w:t>
      </w:r>
    </w:p>
    <w:p w14:paraId="119C19E1" w14:textId="3E0A4982" w:rsidR="00C24A0C" w:rsidRDefault="00C24A0C" w:rsidP="00F51138">
      <w:pPr>
        <w:rPr>
          <w:rFonts w:ascii="Times New Roman" w:eastAsia="Times New Roman" w:hAnsi="Times New Roman" w:cs="Times New Roman"/>
          <w:color w:val="000000"/>
          <w:sz w:val="24"/>
          <w:szCs w:val="24"/>
        </w:rPr>
      </w:pPr>
      <w:r w:rsidRPr="00F7494C">
        <w:rPr>
          <w:rFonts w:ascii="Times New Roman" w:eastAsia="Times New Roman" w:hAnsi="Times New Roman" w:cs="Times New Roman"/>
          <w:b/>
          <w:color w:val="000000"/>
          <w:sz w:val="24"/>
          <w:szCs w:val="24"/>
        </w:rPr>
        <w:t>Rodrigo Pino Vargas</w:t>
      </w:r>
      <w:r w:rsidRPr="00225214">
        <w:rPr>
          <w:rFonts w:ascii="Times New Roman" w:eastAsia="Times New Roman" w:hAnsi="Times New Roman" w:cs="Times New Roman"/>
          <w:color w:val="000000"/>
          <w:sz w:val="24"/>
          <w:szCs w:val="24"/>
        </w:rPr>
        <w:t xml:space="preserve"> - Community Leader and coordinator, Arica, Chile; and Chilea</w:t>
      </w:r>
      <w:r w:rsidR="00F7494C">
        <w:rPr>
          <w:rFonts w:ascii="Times New Roman" w:eastAsia="Times New Roman" w:hAnsi="Times New Roman" w:cs="Times New Roman"/>
          <w:color w:val="000000"/>
          <w:sz w:val="24"/>
          <w:szCs w:val="24"/>
        </w:rPr>
        <w:t>n Impact Producer, ARICA IMPACT</w:t>
      </w:r>
    </w:p>
    <w:p w14:paraId="119C19E2" w14:textId="461FD2E9" w:rsidR="00C24A0C" w:rsidRPr="00225214" w:rsidRDefault="00C24A0C" w:rsidP="00F51138">
      <w:pPr>
        <w:rPr>
          <w:rFonts w:ascii="Times New Roman" w:eastAsia="Times New Roman" w:hAnsi="Times New Roman" w:cs="Times New Roman"/>
          <w:color w:val="000000"/>
          <w:sz w:val="24"/>
          <w:szCs w:val="24"/>
        </w:rPr>
      </w:pPr>
      <w:r w:rsidRPr="00F7494C">
        <w:rPr>
          <w:rFonts w:ascii="Times New Roman" w:eastAsia="Times New Roman" w:hAnsi="Times New Roman" w:cs="Times New Roman"/>
          <w:b/>
          <w:color w:val="000000"/>
          <w:sz w:val="24"/>
          <w:szCs w:val="24"/>
        </w:rPr>
        <w:t>Ellie Smith</w:t>
      </w:r>
      <w:r w:rsidRPr="00225214">
        <w:rPr>
          <w:rFonts w:ascii="Times New Roman" w:eastAsia="Times New Roman" w:hAnsi="Times New Roman" w:cs="Times New Roman"/>
          <w:color w:val="000000"/>
          <w:sz w:val="24"/>
          <w:szCs w:val="24"/>
        </w:rPr>
        <w:t xml:space="preserve"> – International Impact Producer,</w:t>
      </w:r>
      <w:r w:rsidR="00EE004B">
        <w:rPr>
          <w:rFonts w:ascii="Times New Roman" w:eastAsia="Times New Roman" w:hAnsi="Times New Roman" w:cs="Times New Roman"/>
          <w:color w:val="000000"/>
          <w:sz w:val="24"/>
          <w:szCs w:val="24"/>
        </w:rPr>
        <w:t xml:space="preserve"> ARICA IMPACT</w:t>
      </w:r>
      <w:r w:rsidR="00F7494C">
        <w:rPr>
          <w:rFonts w:ascii="Times New Roman" w:eastAsia="Times New Roman" w:hAnsi="Times New Roman" w:cs="Times New Roman"/>
          <w:color w:val="000000"/>
          <w:sz w:val="24"/>
          <w:szCs w:val="24"/>
        </w:rPr>
        <w:t xml:space="preserve"> (</w:t>
      </w:r>
      <w:r w:rsidR="00F7494C" w:rsidRPr="00F7494C">
        <w:rPr>
          <w:rFonts w:ascii="Times New Roman" w:eastAsia="Times New Roman" w:hAnsi="Times New Roman" w:cs="Times New Roman"/>
          <w:color w:val="000000"/>
          <w:sz w:val="24"/>
          <w:szCs w:val="24"/>
          <w:u w:val="single"/>
        </w:rPr>
        <w:t xml:space="preserve">initial </w:t>
      </w:r>
      <w:r w:rsidR="00F7494C" w:rsidRPr="00F7494C">
        <w:rPr>
          <w:rFonts w:ascii="Times New Roman" w:eastAsia="Times New Roman" w:hAnsi="Times New Roman" w:cs="Times New Roman"/>
          <w:sz w:val="24"/>
          <w:szCs w:val="24"/>
          <w:u w:val="single"/>
        </w:rPr>
        <w:t>point of contact ellie@radiofilm.co.uk</w:t>
      </w:r>
      <w:r w:rsidR="00F7494C">
        <w:rPr>
          <w:rFonts w:ascii="Times New Roman" w:eastAsia="Times New Roman" w:hAnsi="Times New Roman" w:cs="Times New Roman"/>
          <w:color w:val="000000"/>
          <w:sz w:val="24"/>
          <w:szCs w:val="24"/>
        </w:rPr>
        <w:t>)</w:t>
      </w:r>
    </w:p>
    <w:p w14:paraId="119C19E3" w14:textId="433521B0" w:rsidR="00F7494C" w:rsidRDefault="009128B2" w:rsidP="004F4F0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submission has been elaborated </w:t>
      </w:r>
      <w:r w:rsidR="00EE004B">
        <w:rPr>
          <w:rFonts w:ascii="Times New Roman" w:eastAsia="Times New Roman" w:hAnsi="Times New Roman" w:cs="Times New Roman"/>
          <w:color w:val="000000"/>
          <w:sz w:val="24"/>
          <w:szCs w:val="24"/>
        </w:rPr>
        <w:t>with the</w:t>
      </w:r>
      <w:r w:rsidR="004F4F09">
        <w:rPr>
          <w:rFonts w:ascii="Times New Roman" w:eastAsia="Times New Roman" w:hAnsi="Times New Roman" w:cs="Times New Roman"/>
          <w:color w:val="000000"/>
          <w:sz w:val="24"/>
          <w:szCs w:val="24"/>
        </w:rPr>
        <w:t xml:space="preserve"> legal advice</w:t>
      </w:r>
      <w:r w:rsidR="00EE004B">
        <w:rPr>
          <w:rFonts w:ascii="Times New Roman" w:eastAsia="Times New Roman" w:hAnsi="Times New Roman" w:cs="Times New Roman"/>
          <w:color w:val="000000"/>
          <w:sz w:val="24"/>
          <w:szCs w:val="24"/>
        </w:rPr>
        <w:t xml:space="preserve"> </w:t>
      </w:r>
      <w:r w:rsidR="004F4F09">
        <w:rPr>
          <w:rFonts w:ascii="Times New Roman" w:eastAsia="Times New Roman" w:hAnsi="Times New Roman" w:cs="Times New Roman"/>
          <w:color w:val="000000"/>
          <w:sz w:val="24"/>
          <w:szCs w:val="24"/>
        </w:rPr>
        <w:t>o</w:t>
      </w:r>
      <w:r w:rsidR="00EE004B">
        <w:rPr>
          <w:rFonts w:ascii="Times New Roman" w:eastAsia="Times New Roman" w:hAnsi="Times New Roman" w:cs="Times New Roman"/>
          <w:color w:val="000000"/>
          <w:sz w:val="24"/>
          <w:szCs w:val="24"/>
        </w:rPr>
        <w:t xml:space="preserve">f </w:t>
      </w:r>
      <w:r w:rsidR="00225214" w:rsidRPr="00225214">
        <w:rPr>
          <w:rFonts w:ascii="Times New Roman" w:eastAsia="Times New Roman" w:hAnsi="Times New Roman" w:cs="Times New Roman"/>
          <w:color w:val="000000"/>
          <w:sz w:val="24"/>
          <w:szCs w:val="24"/>
        </w:rPr>
        <w:t>Franciscans</w:t>
      </w:r>
      <w:r w:rsidR="00C24A0C" w:rsidRPr="00225214">
        <w:rPr>
          <w:rFonts w:ascii="Times New Roman" w:eastAsia="Times New Roman" w:hAnsi="Times New Roman" w:cs="Times New Roman"/>
          <w:color w:val="000000"/>
          <w:sz w:val="24"/>
          <w:szCs w:val="24"/>
        </w:rPr>
        <w:t xml:space="preserve"> International</w:t>
      </w:r>
    </w:p>
    <w:p w14:paraId="119C19E4" w14:textId="77777777" w:rsidR="00EE004B" w:rsidRDefault="00EE004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119C19E5" w14:textId="77777777" w:rsidR="00083BB2" w:rsidRPr="00CE1518" w:rsidRDefault="00EE004B" w:rsidP="00277E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ARICA IMPACT is</w:t>
      </w:r>
      <w:r w:rsidR="00083BB2" w:rsidRPr="00CE1518">
        <w:rPr>
          <w:rFonts w:ascii="Times New Roman" w:eastAsia="Times New Roman" w:hAnsi="Times New Roman" w:cs="Times New Roman"/>
          <w:color w:val="000000"/>
          <w:sz w:val="24"/>
          <w:szCs w:val="24"/>
        </w:rPr>
        <w:t xml:space="preserve"> </w:t>
      </w:r>
      <w:proofErr w:type="spellStart"/>
      <w:r w:rsidR="00083BB2" w:rsidRPr="00CE1518">
        <w:rPr>
          <w:rFonts w:ascii="Times New Roman" w:eastAsia="Times New Roman" w:hAnsi="Times New Roman" w:cs="Times New Roman"/>
          <w:color w:val="000000"/>
          <w:sz w:val="24"/>
          <w:szCs w:val="24"/>
        </w:rPr>
        <w:t>honoured</w:t>
      </w:r>
      <w:proofErr w:type="spellEnd"/>
      <w:r w:rsidR="00083BB2" w:rsidRPr="00CE1518">
        <w:rPr>
          <w:rFonts w:ascii="Times New Roman" w:eastAsia="Times New Roman" w:hAnsi="Times New Roman" w:cs="Times New Roman"/>
          <w:color w:val="000000"/>
          <w:sz w:val="24"/>
          <w:szCs w:val="24"/>
        </w:rPr>
        <w:t xml:space="preserve"> to submit the following issues to the Committee on Economic, Social and Cultural Rights with the aim of helping the Committee in producing the List of Issues for the review of the implementation of the International Covenant on Economic, Social and Cultural Rights by Chile.</w:t>
      </w:r>
    </w:p>
    <w:p w14:paraId="119C19E6" w14:textId="77777777" w:rsidR="00083BB2" w:rsidRPr="00CE1518" w:rsidRDefault="00083BB2" w:rsidP="00CE1518">
      <w:pPr>
        <w:rPr>
          <w:rFonts w:ascii="Times New Roman" w:eastAsia="Times New Roman" w:hAnsi="Times New Roman" w:cs="Times New Roman"/>
          <w:color w:val="000000"/>
          <w:sz w:val="24"/>
          <w:szCs w:val="24"/>
        </w:rPr>
      </w:pPr>
    </w:p>
    <w:p w14:paraId="119C19E7" w14:textId="77777777" w:rsidR="00083BB2" w:rsidRPr="00CE1518" w:rsidRDefault="00083BB2" w:rsidP="00CE1518">
      <w:pPr>
        <w:rPr>
          <w:rFonts w:ascii="Times New Roman" w:eastAsia="Times New Roman" w:hAnsi="Times New Roman" w:cs="Times New Roman"/>
          <w:b/>
          <w:color w:val="000000"/>
          <w:sz w:val="24"/>
          <w:szCs w:val="24"/>
        </w:rPr>
      </w:pPr>
      <w:r w:rsidRPr="00CE1518">
        <w:rPr>
          <w:rFonts w:ascii="Times New Roman" w:eastAsia="Times New Roman" w:hAnsi="Times New Roman" w:cs="Times New Roman"/>
          <w:b/>
          <w:color w:val="000000"/>
          <w:sz w:val="24"/>
          <w:szCs w:val="24"/>
        </w:rPr>
        <w:t>Introduction</w:t>
      </w:r>
    </w:p>
    <w:p w14:paraId="119C19E8" w14:textId="77777777" w:rsidR="00015669" w:rsidRPr="00CE1518" w:rsidRDefault="008E1625" w:rsidP="00E023D0">
      <w:p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Between 1984 and 1985,</w:t>
      </w:r>
      <w:r w:rsidR="00A529CB" w:rsidRPr="00CE1518">
        <w:rPr>
          <w:rFonts w:ascii="Times New Roman" w:eastAsia="Times New Roman" w:hAnsi="Times New Roman" w:cs="Times New Roman"/>
          <w:color w:val="000000"/>
          <w:sz w:val="24"/>
          <w:szCs w:val="24"/>
        </w:rPr>
        <w:t xml:space="preserve"> the Swedish mining company</w:t>
      </w:r>
      <w:r w:rsidRPr="00CE1518">
        <w:rPr>
          <w:rFonts w:ascii="Times New Roman" w:eastAsia="Times New Roman" w:hAnsi="Times New Roman" w:cs="Times New Roman"/>
          <w:color w:val="000000"/>
          <w:sz w:val="24"/>
          <w:szCs w:val="24"/>
        </w:rPr>
        <w:t xml:space="preserve"> Boliden shipped </w:t>
      </w:r>
      <w:r w:rsidR="00E204D2" w:rsidRPr="00CE1518">
        <w:rPr>
          <w:rFonts w:ascii="Times New Roman" w:eastAsia="Times New Roman" w:hAnsi="Times New Roman" w:cs="Times New Roman"/>
          <w:color w:val="000000"/>
          <w:sz w:val="24"/>
          <w:szCs w:val="24"/>
        </w:rPr>
        <w:t>19,139</w:t>
      </w:r>
      <w:r w:rsidRPr="00CE1518">
        <w:rPr>
          <w:rFonts w:ascii="Times New Roman" w:eastAsia="Times New Roman" w:hAnsi="Times New Roman" w:cs="Times New Roman"/>
          <w:color w:val="000000"/>
          <w:sz w:val="24"/>
          <w:szCs w:val="24"/>
        </w:rPr>
        <w:t xml:space="preserve"> </w:t>
      </w:r>
      <w:proofErr w:type="spellStart"/>
      <w:r w:rsidRPr="00CE1518">
        <w:rPr>
          <w:rFonts w:ascii="Times New Roman" w:eastAsia="Times New Roman" w:hAnsi="Times New Roman" w:cs="Times New Roman"/>
          <w:color w:val="000000"/>
          <w:sz w:val="24"/>
          <w:szCs w:val="24"/>
        </w:rPr>
        <w:t>tonnes</w:t>
      </w:r>
      <w:proofErr w:type="spellEnd"/>
      <w:r w:rsidRPr="00CE1518">
        <w:rPr>
          <w:rFonts w:ascii="Times New Roman" w:eastAsia="Times New Roman" w:hAnsi="Times New Roman" w:cs="Times New Roman"/>
          <w:color w:val="000000"/>
          <w:sz w:val="24"/>
          <w:szCs w:val="24"/>
        </w:rPr>
        <w:t xml:space="preserve"> of toxic waste, containing arsenic, mercury, cadmium and lead, from its smelter in </w:t>
      </w:r>
      <w:proofErr w:type="spellStart"/>
      <w:r w:rsidRPr="00CE1518">
        <w:rPr>
          <w:rFonts w:ascii="Times New Roman" w:eastAsia="Times New Roman" w:hAnsi="Times New Roman" w:cs="Times New Roman"/>
          <w:color w:val="000000"/>
          <w:sz w:val="24"/>
          <w:szCs w:val="24"/>
        </w:rPr>
        <w:t>Rönnskärsverken</w:t>
      </w:r>
      <w:proofErr w:type="spellEnd"/>
      <w:r w:rsidRPr="00CE1518">
        <w:rPr>
          <w:rFonts w:ascii="Times New Roman" w:eastAsia="Times New Roman" w:hAnsi="Times New Roman" w:cs="Times New Roman"/>
          <w:color w:val="000000"/>
          <w:sz w:val="24"/>
          <w:szCs w:val="24"/>
        </w:rPr>
        <w:t xml:space="preserve"> in </w:t>
      </w:r>
      <w:proofErr w:type="spellStart"/>
      <w:r w:rsidRPr="00CE1518">
        <w:rPr>
          <w:rFonts w:ascii="Times New Roman" w:eastAsia="Times New Roman" w:hAnsi="Times New Roman" w:cs="Times New Roman"/>
          <w:color w:val="000000"/>
          <w:sz w:val="24"/>
          <w:szCs w:val="24"/>
        </w:rPr>
        <w:t>Skellefteå</w:t>
      </w:r>
      <w:proofErr w:type="spellEnd"/>
      <w:r w:rsidR="007F2269" w:rsidRPr="00CE1518">
        <w:rPr>
          <w:rFonts w:ascii="Times New Roman" w:eastAsia="Times New Roman" w:hAnsi="Times New Roman" w:cs="Times New Roman"/>
          <w:color w:val="000000"/>
          <w:sz w:val="24"/>
          <w:szCs w:val="24"/>
        </w:rPr>
        <w:t>, Sweden,</w:t>
      </w:r>
      <w:r w:rsidRPr="00CE1518">
        <w:rPr>
          <w:rFonts w:ascii="Times New Roman" w:eastAsia="Times New Roman" w:hAnsi="Times New Roman" w:cs="Times New Roman"/>
          <w:color w:val="000000"/>
          <w:sz w:val="24"/>
          <w:szCs w:val="24"/>
        </w:rPr>
        <w:t xml:space="preserve"> to Arica, in northern Chile. </w:t>
      </w:r>
    </w:p>
    <w:p w14:paraId="119C19E9" w14:textId="77777777" w:rsidR="004E6F01" w:rsidRPr="00CE1518" w:rsidRDefault="008E1625" w:rsidP="00E023D0">
      <w:p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Boliden exported the sludge</w:t>
      </w:r>
      <w:r w:rsidR="004E6F01" w:rsidRPr="00CE1518">
        <w:rPr>
          <w:rFonts w:ascii="Times New Roman" w:eastAsia="Times New Roman" w:hAnsi="Times New Roman" w:cs="Times New Roman"/>
          <w:color w:val="000000"/>
          <w:sz w:val="24"/>
          <w:szCs w:val="24"/>
        </w:rPr>
        <w:t xml:space="preserve"> for processing and arsenic extraction to</w:t>
      </w:r>
      <w:r w:rsidRPr="00CE1518">
        <w:rPr>
          <w:rFonts w:ascii="Times New Roman" w:eastAsia="Times New Roman" w:hAnsi="Times New Roman" w:cs="Times New Roman"/>
          <w:color w:val="000000"/>
          <w:sz w:val="24"/>
          <w:szCs w:val="24"/>
        </w:rPr>
        <w:t xml:space="preserve"> a subcontractor, </w:t>
      </w:r>
      <w:proofErr w:type="spellStart"/>
      <w:r w:rsidRPr="00CE1518">
        <w:rPr>
          <w:rFonts w:ascii="Times New Roman" w:eastAsia="Times New Roman" w:hAnsi="Times New Roman" w:cs="Times New Roman"/>
          <w:color w:val="000000"/>
          <w:sz w:val="24"/>
          <w:szCs w:val="24"/>
        </w:rPr>
        <w:t>Promel</w:t>
      </w:r>
      <w:proofErr w:type="spellEnd"/>
      <w:r w:rsidRPr="00CE1518">
        <w:rPr>
          <w:rFonts w:ascii="Times New Roman" w:eastAsia="Times New Roman" w:hAnsi="Times New Roman" w:cs="Times New Roman"/>
          <w:color w:val="000000"/>
          <w:sz w:val="24"/>
          <w:szCs w:val="24"/>
        </w:rPr>
        <w:t xml:space="preserve"> S.A., a Chilean mining company</w:t>
      </w:r>
      <w:r w:rsidR="007F2269" w:rsidRPr="00CE1518">
        <w:rPr>
          <w:rFonts w:ascii="Times New Roman" w:eastAsia="Times New Roman" w:hAnsi="Times New Roman" w:cs="Times New Roman"/>
          <w:color w:val="000000"/>
          <w:sz w:val="24"/>
          <w:szCs w:val="24"/>
        </w:rPr>
        <w:t xml:space="preserve">. </w:t>
      </w:r>
      <w:proofErr w:type="spellStart"/>
      <w:r w:rsidRPr="00CE1518">
        <w:rPr>
          <w:rFonts w:ascii="Times New Roman" w:eastAsia="Times New Roman" w:hAnsi="Times New Roman" w:cs="Times New Roman"/>
          <w:color w:val="000000"/>
          <w:sz w:val="24"/>
          <w:szCs w:val="24"/>
        </w:rPr>
        <w:t>Promel</w:t>
      </w:r>
      <w:proofErr w:type="spellEnd"/>
      <w:r w:rsidRPr="00CE1518">
        <w:rPr>
          <w:rFonts w:ascii="Times New Roman" w:eastAsia="Times New Roman" w:hAnsi="Times New Roman" w:cs="Times New Roman"/>
          <w:color w:val="000000"/>
          <w:sz w:val="24"/>
          <w:szCs w:val="24"/>
        </w:rPr>
        <w:t xml:space="preserve"> </w:t>
      </w:r>
      <w:r w:rsidR="00E204D2" w:rsidRPr="00CE1518">
        <w:rPr>
          <w:rFonts w:ascii="Times New Roman" w:eastAsia="Times New Roman" w:hAnsi="Times New Roman" w:cs="Times New Roman"/>
          <w:color w:val="000000"/>
          <w:sz w:val="24"/>
          <w:szCs w:val="24"/>
        </w:rPr>
        <w:t>process</w:t>
      </w:r>
      <w:r w:rsidR="00EB1111" w:rsidRPr="00CE1518">
        <w:rPr>
          <w:rFonts w:ascii="Times New Roman" w:eastAsia="Times New Roman" w:hAnsi="Times New Roman" w:cs="Times New Roman"/>
          <w:color w:val="000000"/>
          <w:sz w:val="24"/>
          <w:szCs w:val="24"/>
        </w:rPr>
        <w:t>ed</w:t>
      </w:r>
      <w:r w:rsidR="00A529CB" w:rsidRPr="00CE1518">
        <w:rPr>
          <w:rFonts w:ascii="Times New Roman" w:eastAsia="Times New Roman" w:hAnsi="Times New Roman" w:cs="Times New Roman"/>
          <w:color w:val="000000"/>
          <w:sz w:val="24"/>
          <w:szCs w:val="24"/>
        </w:rPr>
        <w:t xml:space="preserve"> just 120 of the 19,139 </w:t>
      </w:r>
      <w:proofErr w:type="spellStart"/>
      <w:r w:rsidR="00A529CB" w:rsidRPr="00CE1518">
        <w:rPr>
          <w:rFonts w:ascii="Times New Roman" w:eastAsia="Times New Roman" w:hAnsi="Times New Roman" w:cs="Times New Roman"/>
          <w:color w:val="000000"/>
          <w:sz w:val="24"/>
          <w:szCs w:val="24"/>
        </w:rPr>
        <w:t>tonnes</w:t>
      </w:r>
      <w:proofErr w:type="spellEnd"/>
      <w:r w:rsidR="00A529CB" w:rsidRPr="00CE1518">
        <w:rPr>
          <w:rFonts w:ascii="Times New Roman" w:eastAsia="Times New Roman" w:hAnsi="Times New Roman" w:cs="Times New Roman"/>
          <w:color w:val="000000"/>
          <w:sz w:val="24"/>
          <w:szCs w:val="24"/>
        </w:rPr>
        <w:t>.</w:t>
      </w:r>
      <w:r w:rsidR="00E204D2" w:rsidRPr="00CE1518">
        <w:rPr>
          <w:rFonts w:ascii="Times New Roman" w:eastAsia="Times New Roman" w:hAnsi="Times New Roman" w:cs="Times New Roman"/>
          <w:color w:val="000000"/>
          <w:sz w:val="24"/>
          <w:szCs w:val="24"/>
        </w:rPr>
        <w:t xml:space="preserve"> </w:t>
      </w:r>
      <w:r w:rsidR="00DE2FFD" w:rsidRPr="00CE1518">
        <w:rPr>
          <w:rFonts w:ascii="Times New Roman" w:eastAsia="Times New Roman" w:hAnsi="Times New Roman" w:cs="Times New Roman"/>
          <w:color w:val="000000"/>
          <w:sz w:val="24"/>
          <w:szCs w:val="24"/>
        </w:rPr>
        <w:t>The remainder of</w:t>
      </w:r>
      <w:r w:rsidR="001A4589" w:rsidRPr="00CE1518">
        <w:rPr>
          <w:rFonts w:ascii="Times New Roman" w:eastAsia="Times New Roman" w:hAnsi="Times New Roman" w:cs="Times New Roman"/>
          <w:color w:val="000000"/>
          <w:sz w:val="24"/>
          <w:szCs w:val="24"/>
        </w:rPr>
        <w:t xml:space="preserve"> the waste</w:t>
      </w:r>
      <w:r w:rsidR="00DE2FFD" w:rsidRPr="00CE1518">
        <w:rPr>
          <w:rFonts w:ascii="Times New Roman" w:eastAsia="Times New Roman" w:hAnsi="Times New Roman" w:cs="Times New Roman"/>
          <w:color w:val="000000"/>
          <w:sz w:val="24"/>
          <w:szCs w:val="24"/>
        </w:rPr>
        <w:t xml:space="preserve"> was</w:t>
      </w:r>
      <w:r w:rsidR="001A4589" w:rsidRPr="00CE1518">
        <w:rPr>
          <w:rFonts w:ascii="Times New Roman" w:eastAsia="Times New Roman" w:hAnsi="Times New Roman" w:cs="Times New Roman"/>
          <w:color w:val="000000"/>
          <w:sz w:val="24"/>
          <w:szCs w:val="24"/>
        </w:rPr>
        <w:t xml:space="preserve"> </w:t>
      </w:r>
      <w:r w:rsidR="003F39B9" w:rsidRPr="00CE1518">
        <w:rPr>
          <w:rFonts w:ascii="Times New Roman" w:eastAsia="Times New Roman" w:hAnsi="Times New Roman" w:cs="Times New Roman"/>
          <w:color w:val="000000"/>
          <w:sz w:val="24"/>
          <w:szCs w:val="24"/>
        </w:rPr>
        <w:t>left</w:t>
      </w:r>
      <w:r w:rsidR="001A4589" w:rsidRPr="00CE1518">
        <w:rPr>
          <w:rFonts w:ascii="Times New Roman" w:eastAsia="Times New Roman" w:hAnsi="Times New Roman" w:cs="Times New Roman"/>
          <w:color w:val="000000"/>
          <w:sz w:val="24"/>
          <w:szCs w:val="24"/>
        </w:rPr>
        <w:t xml:space="preserve"> </w:t>
      </w:r>
      <w:r w:rsidR="00E204D2" w:rsidRPr="00CE1518">
        <w:rPr>
          <w:rFonts w:ascii="Times New Roman" w:eastAsia="Times New Roman" w:hAnsi="Times New Roman" w:cs="Times New Roman"/>
          <w:color w:val="000000"/>
          <w:sz w:val="24"/>
          <w:szCs w:val="24"/>
        </w:rPr>
        <w:t>outdoors and uncovered</w:t>
      </w:r>
      <w:r w:rsidR="001A4589" w:rsidRPr="00CE1518">
        <w:rPr>
          <w:rFonts w:ascii="Times New Roman" w:eastAsia="Times New Roman" w:hAnsi="Times New Roman" w:cs="Times New Roman"/>
          <w:color w:val="000000"/>
          <w:sz w:val="24"/>
          <w:szCs w:val="24"/>
        </w:rPr>
        <w:t>,</w:t>
      </w:r>
      <w:r w:rsidR="00E204D2" w:rsidRPr="00CE1518">
        <w:rPr>
          <w:rFonts w:ascii="Times New Roman" w:eastAsia="Times New Roman" w:hAnsi="Times New Roman" w:cs="Times New Roman"/>
          <w:color w:val="000000"/>
          <w:sz w:val="24"/>
          <w:szCs w:val="24"/>
        </w:rPr>
        <w:t xml:space="preserve"> </w:t>
      </w:r>
      <w:r w:rsidRPr="00CE1518">
        <w:rPr>
          <w:rFonts w:ascii="Times New Roman" w:eastAsia="Times New Roman" w:hAnsi="Times New Roman" w:cs="Times New Roman"/>
          <w:color w:val="000000"/>
          <w:sz w:val="24"/>
          <w:szCs w:val="24"/>
        </w:rPr>
        <w:t xml:space="preserve">at a site known as </w:t>
      </w:r>
      <w:proofErr w:type="spellStart"/>
      <w:r w:rsidRPr="00CE1518">
        <w:rPr>
          <w:rFonts w:ascii="Times New Roman" w:eastAsia="Times New Roman" w:hAnsi="Times New Roman" w:cs="Times New Roman"/>
          <w:color w:val="000000"/>
          <w:sz w:val="24"/>
          <w:szCs w:val="24"/>
        </w:rPr>
        <w:t>Sitio</w:t>
      </w:r>
      <w:proofErr w:type="spellEnd"/>
      <w:r w:rsidRPr="00CE1518">
        <w:rPr>
          <w:rFonts w:ascii="Times New Roman" w:eastAsia="Times New Roman" w:hAnsi="Times New Roman" w:cs="Times New Roman"/>
          <w:color w:val="000000"/>
          <w:sz w:val="24"/>
          <w:szCs w:val="24"/>
        </w:rPr>
        <w:t xml:space="preserve"> F, </w:t>
      </w:r>
      <w:r w:rsidR="003F39B9" w:rsidRPr="00CE1518">
        <w:rPr>
          <w:rFonts w:ascii="Times New Roman" w:eastAsia="Times New Roman" w:hAnsi="Times New Roman" w:cs="Times New Roman"/>
          <w:color w:val="000000"/>
          <w:sz w:val="24"/>
          <w:szCs w:val="24"/>
        </w:rPr>
        <w:t xml:space="preserve">250 </w:t>
      </w:r>
      <w:proofErr w:type="spellStart"/>
      <w:r w:rsidR="003F39B9" w:rsidRPr="00CE1518">
        <w:rPr>
          <w:rFonts w:ascii="Times New Roman" w:eastAsia="Times New Roman" w:hAnsi="Times New Roman" w:cs="Times New Roman"/>
          <w:color w:val="000000"/>
          <w:sz w:val="24"/>
          <w:szCs w:val="24"/>
        </w:rPr>
        <w:t>metres</w:t>
      </w:r>
      <w:proofErr w:type="spellEnd"/>
      <w:r w:rsidR="003F39B9" w:rsidRPr="00CE1518">
        <w:rPr>
          <w:rFonts w:ascii="Times New Roman" w:eastAsia="Times New Roman" w:hAnsi="Times New Roman" w:cs="Times New Roman"/>
          <w:color w:val="000000"/>
          <w:sz w:val="24"/>
          <w:szCs w:val="24"/>
        </w:rPr>
        <w:t xml:space="preserve"> from</w:t>
      </w:r>
      <w:r w:rsidR="00E204D2" w:rsidRPr="00CE1518">
        <w:rPr>
          <w:rFonts w:ascii="Times New Roman" w:eastAsia="Times New Roman" w:hAnsi="Times New Roman" w:cs="Times New Roman"/>
          <w:color w:val="000000"/>
          <w:sz w:val="24"/>
          <w:szCs w:val="24"/>
        </w:rPr>
        <w:t xml:space="preserve"> </w:t>
      </w:r>
      <w:proofErr w:type="spellStart"/>
      <w:r w:rsidR="00E204D2" w:rsidRPr="00CE1518">
        <w:rPr>
          <w:rFonts w:ascii="Times New Roman" w:eastAsia="Times New Roman" w:hAnsi="Times New Roman" w:cs="Times New Roman"/>
          <w:color w:val="000000"/>
          <w:sz w:val="24"/>
          <w:szCs w:val="24"/>
        </w:rPr>
        <w:t>Sica</w:t>
      </w:r>
      <w:proofErr w:type="spellEnd"/>
      <w:r w:rsidR="00E204D2" w:rsidRPr="00CE1518">
        <w:rPr>
          <w:rFonts w:ascii="Times New Roman" w:eastAsia="Times New Roman" w:hAnsi="Times New Roman" w:cs="Times New Roman"/>
          <w:color w:val="000000"/>
          <w:sz w:val="24"/>
          <w:szCs w:val="24"/>
        </w:rPr>
        <w:t xml:space="preserve"> </w:t>
      </w:r>
      <w:proofErr w:type="spellStart"/>
      <w:r w:rsidR="00E204D2" w:rsidRPr="00CE1518">
        <w:rPr>
          <w:rFonts w:ascii="Times New Roman" w:eastAsia="Times New Roman" w:hAnsi="Times New Roman" w:cs="Times New Roman"/>
          <w:color w:val="000000"/>
          <w:sz w:val="24"/>
          <w:szCs w:val="24"/>
        </w:rPr>
        <w:t>Sica</w:t>
      </w:r>
      <w:proofErr w:type="spellEnd"/>
      <w:r w:rsidR="003F39B9" w:rsidRPr="00CE1518">
        <w:rPr>
          <w:rFonts w:ascii="Times New Roman" w:eastAsia="Times New Roman" w:hAnsi="Times New Roman" w:cs="Times New Roman"/>
          <w:color w:val="000000"/>
          <w:sz w:val="24"/>
          <w:szCs w:val="24"/>
        </w:rPr>
        <w:t xml:space="preserve">, a </w:t>
      </w:r>
      <w:proofErr w:type="spellStart"/>
      <w:r w:rsidR="003F39B9" w:rsidRPr="00CE1518">
        <w:rPr>
          <w:rFonts w:ascii="Times New Roman" w:eastAsia="Times New Roman" w:hAnsi="Times New Roman" w:cs="Times New Roman"/>
          <w:color w:val="000000"/>
          <w:sz w:val="24"/>
          <w:szCs w:val="24"/>
        </w:rPr>
        <w:t>neighbourhood</w:t>
      </w:r>
      <w:proofErr w:type="spellEnd"/>
      <w:r w:rsidR="003F39B9" w:rsidRPr="00CE1518">
        <w:rPr>
          <w:rFonts w:ascii="Times New Roman" w:eastAsia="Times New Roman" w:hAnsi="Times New Roman" w:cs="Times New Roman"/>
          <w:color w:val="000000"/>
          <w:sz w:val="24"/>
          <w:szCs w:val="24"/>
        </w:rPr>
        <w:t xml:space="preserve"> of low-income family housing</w:t>
      </w:r>
      <w:r w:rsidRPr="00CE1518">
        <w:rPr>
          <w:rFonts w:ascii="Times New Roman" w:eastAsia="Times New Roman" w:hAnsi="Times New Roman" w:cs="Times New Roman"/>
          <w:color w:val="000000"/>
          <w:sz w:val="24"/>
          <w:szCs w:val="24"/>
        </w:rPr>
        <w:t xml:space="preserve">. The location of the storage site is indicated on the attached map. </w:t>
      </w:r>
      <w:r w:rsidR="00DE2FFD" w:rsidRPr="00CE1518">
        <w:rPr>
          <w:rFonts w:ascii="Times New Roman" w:eastAsia="Times New Roman" w:hAnsi="Times New Roman" w:cs="Times New Roman"/>
          <w:color w:val="000000"/>
          <w:sz w:val="24"/>
          <w:szCs w:val="24"/>
        </w:rPr>
        <w:t>It remained there f</w:t>
      </w:r>
      <w:r w:rsidRPr="00CE1518">
        <w:rPr>
          <w:rFonts w:ascii="Times New Roman" w:eastAsia="Times New Roman" w:hAnsi="Times New Roman" w:cs="Times New Roman"/>
          <w:color w:val="000000"/>
          <w:sz w:val="24"/>
          <w:szCs w:val="24"/>
        </w:rPr>
        <w:t xml:space="preserve">or </w:t>
      </w:r>
      <w:r w:rsidR="00E204D2" w:rsidRPr="00CE1518">
        <w:rPr>
          <w:rFonts w:ascii="Times New Roman" w:eastAsia="Times New Roman" w:hAnsi="Times New Roman" w:cs="Times New Roman"/>
          <w:color w:val="000000"/>
          <w:sz w:val="24"/>
          <w:szCs w:val="24"/>
        </w:rPr>
        <w:t>14</w:t>
      </w:r>
      <w:r w:rsidRPr="00CE1518">
        <w:rPr>
          <w:rFonts w:ascii="Times New Roman" w:eastAsia="Times New Roman" w:hAnsi="Times New Roman" w:cs="Times New Roman"/>
          <w:color w:val="000000"/>
          <w:sz w:val="24"/>
          <w:szCs w:val="24"/>
        </w:rPr>
        <w:t xml:space="preserve"> years. </w:t>
      </w:r>
    </w:p>
    <w:p w14:paraId="119C19EA" w14:textId="77777777" w:rsidR="00A21512" w:rsidRPr="00CE1518" w:rsidRDefault="00DE2FFD" w:rsidP="00E023D0">
      <w:p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 xml:space="preserve">The surrounding community </w:t>
      </w:r>
      <w:r w:rsidR="00A21512" w:rsidRPr="00CE1518">
        <w:rPr>
          <w:rFonts w:ascii="Times New Roman" w:eastAsia="Times New Roman" w:hAnsi="Times New Roman" w:cs="Times New Roman"/>
          <w:color w:val="000000"/>
          <w:sz w:val="24"/>
          <w:szCs w:val="24"/>
        </w:rPr>
        <w:t>was not</w:t>
      </w:r>
      <w:r w:rsidR="003F39B9" w:rsidRPr="00CE1518">
        <w:rPr>
          <w:rFonts w:ascii="Times New Roman" w:eastAsia="Times New Roman" w:hAnsi="Times New Roman" w:cs="Times New Roman"/>
          <w:color w:val="000000"/>
          <w:sz w:val="24"/>
          <w:szCs w:val="24"/>
        </w:rPr>
        <w:t xml:space="preserve"> advised that the material </w:t>
      </w:r>
      <w:r w:rsidR="004279D5" w:rsidRPr="00CE1518">
        <w:rPr>
          <w:rFonts w:ascii="Times New Roman" w:eastAsia="Times New Roman" w:hAnsi="Times New Roman" w:cs="Times New Roman"/>
          <w:color w:val="000000"/>
          <w:sz w:val="24"/>
          <w:szCs w:val="24"/>
        </w:rPr>
        <w:t xml:space="preserve">was toxic, and families used some of the abandoned material to </w:t>
      </w:r>
      <w:r w:rsidR="001A4589" w:rsidRPr="00CE1518">
        <w:rPr>
          <w:rFonts w:ascii="Times New Roman" w:eastAsia="Times New Roman" w:hAnsi="Times New Roman" w:cs="Times New Roman"/>
          <w:color w:val="000000"/>
          <w:sz w:val="24"/>
          <w:szCs w:val="24"/>
        </w:rPr>
        <w:t>build or extend patio areas for</w:t>
      </w:r>
      <w:r w:rsidR="004279D5" w:rsidRPr="00CE1518">
        <w:rPr>
          <w:rFonts w:ascii="Times New Roman" w:eastAsia="Times New Roman" w:hAnsi="Times New Roman" w:cs="Times New Roman"/>
          <w:color w:val="000000"/>
          <w:sz w:val="24"/>
          <w:szCs w:val="24"/>
        </w:rPr>
        <w:t xml:space="preserve"> their houses.</w:t>
      </w:r>
      <w:r w:rsidR="00A529CB" w:rsidRPr="00CE1518">
        <w:rPr>
          <w:rFonts w:ascii="Times New Roman" w:eastAsia="Times New Roman" w:hAnsi="Times New Roman" w:cs="Times New Roman"/>
          <w:color w:val="000000"/>
          <w:sz w:val="24"/>
          <w:szCs w:val="24"/>
        </w:rPr>
        <w:t xml:space="preserve"> </w:t>
      </w:r>
      <w:r w:rsidR="004279D5" w:rsidRPr="00CE1518">
        <w:rPr>
          <w:rFonts w:ascii="Times New Roman" w:eastAsia="Times New Roman" w:hAnsi="Times New Roman" w:cs="Times New Roman"/>
          <w:color w:val="000000"/>
          <w:sz w:val="24"/>
          <w:szCs w:val="24"/>
        </w:rPr>
        <w:t>The waste pile</w:t>
      </w:r>
      <w:r w:rsidR="008E1625" w:rsidRPr="00CE1518">
        <w:rPr>
          <w:rFonts w:ascii="Times New Roman" w:eastAsia="Times New Roman" w:hAnsi="Times New Roman" w:cs="Times New Roman"/>
          <w:color w:val="000000"/>
          <w:sz w:val="24"/>
          <w:szCs w:val="24"/>
        </w:rPr>
        <w:t xml:space="preserve"> </w:t>
      </w:r>
      <w:r w:rsidR="004279D5" w:rsidRPr="00CE1518">
        <w:rPr>
          <w:rFonts w:ascii="Times New Roman" w:eastAsia="Times New Roman" w:hAnsi="Times New Roman" w:cs="Times New Roman"/>
          <w:color w:val="000000"/>
          <w:sz w:val="24"/>
          <w:szCs w:val="24"/>
        </w:rPr>
        <w:t xml:space="preserve">also </w:t>
      </w:r>
      <w:r w:rsidR="008E1625" w:rsidRPr="00CE1518">
        <w:rPr>
          <w:rFonts w:ascii="Times New Roman" w:eastAsia="Times New Roman" w:hAnsi="Times New Roman" w:cs="Times New Roman"/>
          <w:color w:val="000000"/>
          <w:sz w:val="24"/>
          <w:szCs w:val="24"/>
        </w:rPr>
        <w:t xml:space="preserve">became </w:t>
      </w:r>
      <w:r w:rsidR="004279D5" w:rsidRPr="00CE1518">
        <w:rPr>
          <w:rFonts w:ascii="Times New Roman" w:eastAsia="Times New Roman" w:hAnsi="Times New Roman" w:cs="Times New Roman"/>
          <w:color w:val="000000"/>
          <w:sz w:val="24"/>
          <w:szCs w:val="24"/>
        </w:rPr>
        <w:t>a</w:t>
      </w:r>
      <w:r w:rsidR="008E1625" w:rsidRPr="00CE1518">
        <w:rPr>
          <w:rFonts w:ascii="Times New Roman" w:eastAsia="Times New Roman" w:hAnsi="Times New Roman" w:cs="Times New Roman"/>
          <w:color w:val="000000"/>
          <w:sz w:val="24"/>
          <w:szCs w:val="24"/>
        </w:rPr>
        <w:t xml:space="preserve"> playground for local children.</w:t>
      </w:r>
      <w:r w:rsidR="003F39B9" w:rsidRPr="00CE1518">
        <w:rPr>
          <w:rFonts w:ascii="Times New Roman" w:eastAsia="Times New Roman" w:hAnsi="Times New Roman" w:cs="Times New Roman"/>
          <w:color w:val="000000"/>
          <w:sz w:val="24"/>
          <w:szCs w:val="24"/>
        </w:rPr>
        <w:t xml:space="preserve"> </w:t>
      </w:r>
    </w:p>
    <w:p w14:paraId="119C19EB" w14:textId="0CBA60C8" w:rsidR="00015669" w:rsidRPr="00CE1518" w:rsidRDefault="00A21512" w:rsidP="00E023D0">
      <w:pPr>
        <w:pBdr>
          <w:top w:val="nil"/>
          <w:left w:val="nil"/>
          <w:bottom w:val="nil"/>
          <w:right w:val="nil"/>
          <w:between w:val="nil"/>
        </w:pBdr>
        <w:spacing w:after="288"/>
        <w:jc w:val="both"/>
        <w:rPr>
          <w:rFonts w:ascii="Times New Roman" w:hAnsi="Times New Roman" w:cs="Times New Roman"/>
          <w:sz w:val="24"/>
          <w:szCs w:val="24"/>
        </w:rPr>
      </w:pPr>
      <w:r w:rsidRPr="00CE1518">
        <w:rPr>
          <w:rFonts w:ascii="Times New Roman" w:eastAsia="Times New Roman" w:hAnsi="Times New Roman" w:cs="Times New Roman"/>
          <w:color w:val="000000"/>
          <w:sz w:val="24"/>
          <w:szCs w:val="24"/>
        </w:rPr>
        <w:t>In 1997, toxicology samples taken from the site revealed high levels of arsenic (including weapons-grade arsenic), mercury, lead, cadmium, zinc and copper, amongst other heavy metals.</w:t>
      </w:r>
      <w:r w:rsidR="009C25D0" w:rsidRPr="00CE1518">
        <w:rPr>
          <w:rFonts w:ascii="Times New Roman" w:eastAsia="Times New Roman" w:hAnsi="Times New Roman" w:cs="Times New Roman"/>
          <w:color w:val="000000"/>
          <w:sz w:val="24"/>
          <w:szCs w:val="24"/>
        </w:rPr>
        <w:t xml:space="preserve"> In Spring 1998, the State relocated the waste pile from Sitio F to a location known as </w:t>
      </w:r>
      <w:proofErr w:type="spellStart"/>
      <w:r w:rsidR="009C25D0" w:rsidRPr="00CE1518">
        <w:rPr>
          <w:rFonts w:ascii="Times New Roman" w:eastAsia="Times New Roman" w:hAnsi="Times New Roman" w:cs="Times New Roman"/>
          <w:color w:val="000000"/>
          <w:sz w:val="24"/>
          <w:szCs w:val="24"/>
        </w:rPr>
        <w:t>Quebrada</w:t>
      </w:r>
      <w:proofErr w:type="spellEnd"/>
      <w:r w:rsidR="009C25D0" w:rsidRPr="00CE1518">
        <w:rPr>
          <w:rFonts w:ascii="Times New Roman" w:eastAsia="Times New Roman" w:hAnsi="Times New Roman" w:cs="Times New Roman"/>
          <w:color w:val="000000"/>
          <w:sz w:val="24"/>
          <w:szCs w:val="24"/>
        </w:rPr>
        <w:t xml:space="preserve"> </w:t>
      </w:r>
      <w:proofErr w:type="spellStart"/>
      <w:r w:rsidR="009C25D0" w:rsidRPr="00CE1518">
        <w:rPr>
          <w:rFonts w:ascii="Times New Roman" w:eastAsia="Times New Roman" w:hAnsi="Times New Roman" w:cs="Times New Roman"/>
          <w:color w:val="000000"/>
          <w:sz w:val="24"/>
          <w:szCs w:val="24"/>
        </w:rPr>
        <w:t>Encantada</w:t>
      </w:r>
      <w:proofErr w:type="spellEnd"/>
      <w:r w:rsidR="009C25D0" w:rsidRPr="00CE1518">
        <w:rPr>
          <w:rFonts w:ascii="Times New Roman" w:eastAsia="Times New Roman" w:hAnsi="Times New Roman" w:cs="Times New Roman"/>
          <w:color w:val="000000"/>
          <w:sz w:val="24"/>
          <w:szCs w:val="24"/>
        </w:rPr>
        <w:t xml:space="preserve">, to the east of Arica and approximately 650 </w:t>
      </w:r>
      <w:proofErr w:type="spellStart"/>
      <w:r w:rsidR="009C25D0" w:rsidRPr="00CE1518">
        <w:rPr>
          <w:rFonts w:ascii="Times New Roman" w:eastAsia="Times New Roman" w:hAnsi="Times New Roman" w:cs="Times New Roman"/>
          <w:color w:val="000000"/>
          <w:sz w:val="24"/>
          <w:szCs w:val="24"/>
        </w:rPr>
        <w:t>metres</w:t>
      </w:r>
      <w:proofErr w:type="spellEnd"/>
      <w:r w:rsidR="009C25D0" w:rsidRPr="00CE1518">
        <w:rPr>
          <w:rFonts w:ascii="Times New Roman" w:eastAsia="Times New Roman" w:hAnsi="Times New Roman" w:cs="Times New Roman"/>
          <w:color w:val="000000"/>
          <w:sz w:val="24"/>
          <w:szCs w:val="24"/>
        </w:rPr>
        <w:t xml:space="preserve"> away from the </w:t>
      </w:r>
      <w:proofErr w:type="spellStart"/>
      <w:r w:rsidR="009C25D0" w:rsidRPr="00CE1518">
        <w:rPr>
          <w:rFonts w:ascii="Times New Roman" w:eastAsia="Times New Roman" w:hAnsi="Times New Roman" w:cs="Times New Roman"/>
          <w:color w:val="000000"/>
          <w:sz w:val="24"/>
          <w:szCs w:val="24"/>
        </w:rPr>
        <w:t>neighbourhood</w:t>
      </w:r>
      <w:proofErr w:type="spellEnd"/>
      <w:r w:rsidR="009C25D0" w:rsidRPr="00CE1518">
        <w:rPr>
          <w:rFonts w:ascii="Times New Roman" w:eastAsia="Times New Roman" w:hAnsi="Times New Roman" w:cs="Times New Roman"/>
          <w:color w:val="000000"/>
          <w:sz w:val="24"/>
          <w:szCs w:val="24"/>
        </w:rPr>
        <w:t xml:space="preserve"> of </w:t>
      </w:r>
      <w:r w:rsidR="009C25D0" w:rsidRPr="00CE1518">
        <w:rPr>
          <w:rFonts w:ascii="Times New Roman" w:hAnsi="Times New Roman" w:cs="Times New Roman"/>
          <w:sz w:val="24"/>
          <w:szCs w:val="24"/>
        </w:rPr>
        <w:t xml:space="preserve">Cerro </w:t>
      </w:r>
      <w:proofErr w:type="spellStart"/>
      <w:r w:rsidR="009C25D0" w:rsidRPr="00CE1518">
        <w:rPr>
          <w:rFonts w:ascii="Times New Roman" w:hAnsi="Times New Roman" w:cs="Times New Roman"/>
          <w:sz w:val="24"/>
          <w:szCs w:val="24"/>
        </w:rPr>
        <w:t>Chuño</w:t>
      </w:r>
      <w:proofErr w:type="spellEnd"/>
      <w:r w:rsidR="009C25D0" w:rsidRPr="00CE1518">
        <w:rPr>
          <w:rFonts w:ascii="Times New Roman" w:hAnsi="Times New Roman" w:cs="Times New Roman"/>
          <w:sz w:val="24"/>
          <w:szCs w:val="24"/>
        </w:rPr>
        <w:t>. The site is marked on the map and remains the location of the waste today.</w:t>
      </w:r>
    </w:p>
    <w:p w14:paraId="119C19EC" w14:textId="56E0F10A" w:rsidR="007244CF" w:rsidRPr="00CE1518" w:rsidRDefault="007244CF" w:rsidP="00E023D0">
      <w:p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In 2009 the Chilean</w:t>
      </w:r>
      <w:r w:rsidR="004B377B" w:rsidRPr="00CE1518">
        <w:rPr>
          <w:rFonts w:ascii="Times New Roman" w:eastAsia="Times New Roman" w:hAnsi="Times New Roman" w:cs="Times New Roman"/>
          <w:color w:val="000000"/>
          <w:sz w:val="24"/>
          <w:szCs w:val="24"/>
        </w:rPr>
        <w:t xml:space="preserve"> government</w:t>
      </w:r>
      <w:r w:rsidRPr="00CE1518">
        <w:rPr>
          <w:rFonts w:ascii="Times New Roman" w:eastAsia="Times New Roman" w:hAnsi="Times New Roman" w:cs="Times New Roman"/>
          <w:color w:val="000000"/>
          <w:sz w:val="24"/>
          <w:szCs w:val="24"/>
        </w:rPr>
        <w:t xml:space="preserve"> introduced a program that included the destruction of 1,880 homes, restoration of the contaminated areas and an assessment of the scale of existing health problems. A law was also enacted (Law 20,590)</w:t>
      </w:r>
      <w:r w:rsidRPr="00CE1518">
        <w:rPr>
          <w:rFonts w:ascii="Times New Roman" w:eastAsia="Times New Roman" w:hAnsi="Times New Roman" w:cs="Times New Roman"/>
          <w:color w:val="000000"/>
          <w:sz w:val="24"/>
          <w:szCs w:val="24"/>
          <w:highlight w:val="white"/>
        </w:rPr>
        <w:t xml:space="preserve"> </w:t>
      </w:r>
      <w:r w:rsidRPr="00CE1518">
        <w:rPr>
          <w:rFonts w:ascii="Times New Roman" w:eastAsia="Times New Roman" w:hAnsi="Times New Roman" w:cs="Times New Roman"/>
          <w:color w:val="000000"/>
          <w:sz w:val="24"/>
          <w:szCs w:val="24"/>
        </w:rPr>
        <w:t xml:space="preserve">to provide specific assistance to victims in the areas of health, environment, education and housing. In practice, however, these rights have not </w:t>
      </w:r>
      <w:r w:rsidR="00BB6F03" w:rsidRPr="00CE1518">
        <w:rPr>
          <w:rFonts w:ascii="Times New Roman" w:eastAsia="Times New Roman" w:hAnsi="Times New Roman" w:cs="Times New Roman"/>
          <w:color w:val="000000"/>
          <w:sz w:val="24"/>
          <w:szCs w:val="24"/>
        </w:rPr>
        <w:t>materialized,</w:t>
      </w:r>
      <w:r w:rsidRPr="00CE1518">
        <w:rPr>
          <w:rFonts w:ascii="Times New Roman" w:eastAsia="Times New Roman" w:hAnsi="Times New Roman" w:cs="Times New Roman"/>
          <w:color w:val="000000"/>
          <w:sz w:val="24"/>
          <w:szCs w:val="24"/>
        </w:rPr>
        <w:t xml:space="preserve"> and the State is in breach of its obligations under the law, and under Articles </w:t>
      </w:r>
      <w:r w:rsidR="00EE004B">
        <w:rPr>
          <w:rFonts w:ascii="Times New Roman" w:eastAsia="Times New Roman" w:hAnsi="Times New Roman" w:cs="Times New Roman"/>
          <w:color w:val="000000"/>
          <w:sz w:val="24"/>
          <w:szCs w:val="24"/>
        </w:rPr>
        <w:t xml:space="preserve">2, </w:t>
      </w:r>
      <w:r w:rsidRPr="00CE1518">
        <w:rPr>
          <w:rFonts w:ascii="Times New Roman" w:eastAsia="Times New Roman" w:hAnsi="Times New Roman" w:cs="Times New Roman"/>
          <w:color w:val="000000"/>
          <w:sz w:val="24"/>
          <w:szCs w:val="24"/>
        </w:rPr>
        <w:t>11 and 12 of the International Covenant on Economic, Social and Cultural Rights.</w:t>
      </w:r>
    </w:p>
    <w:p w14:paraId="119C19ED" w14:textId="77777777" w:rsidR="004B377B" w:rsidRPr="00E6042C" w:rsidRDefault="004B377B" w:rsidP="00CE1518">
      <w:pPr>
        <w:rPr>
          <w:rFonts w:ascii="Times New Roman" w:eastAsia="Times New Roman" w:hAnsi="Times New Roman" w:cs="Times New Roman"/>
          <w:color w:val="000000"/>
          <w:sz w:val="24"/>
          <w:szCs w:val="24"/>
          <w:lang w:val="en-GB"/>
        </w:rPr>
      </w:pPr>
      <w:r w:rsidRPr="00CE1518">
        <w:rPr>
          <w:rFonts w:ascii="Times New Roman" w:eastAsia="Times New Roman" w:hAnsi="Times New Roman" w:cs="Times New Roman"/>
          <w:sz w:val="24"/>
          <w:szCs w:val="24"/>
        </w:rPr>
        <w:br w:type="page"/>
      </w:r>
    </w:p>
    <w:p w14:paraId="119C19EE" w14:textId="77777777" w:rsidR="00EE004B" w:rsidRDefault="00EE004B" w:rsidP="00EE004B">
      <w:pPr>
        <w:pStyle w:val="ListParagraph"/>
        <w:pBdr>
          <w:top w:val="nil"/>
          <w:left w:val="nil"/>
          <w:bottom w:val="nil"/>
          <w:right w:val="nil"/>
          <w:between w:val="nil"/>
        </w:pBd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Obligation to Protect</w:t>
      </w:r>
    </w:p>
    <w:p w14:paraId="119C19EF" w14:textId="77777777" w:rsidR="00EE004B" w:rsidRDefault="00EE004B" w:rsidP="00EE004B">
      <w:pPr>
        <w:pStyle w:val="ListParagraph"/>
        <w:pBdr>
          <w:top w:val="nil"/>
          <w:left w:val="nil"/>
          <w:bottom w:val="nil"/>
          <w:right w:val="nil"/>
          <w:between w:val="nil"/>
        </w:pBd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2</w:t>
      </w:r>
    </w:p>
    <w:p w14:paraId="119C19F0" w14:textId="77777777" w:rsidR="00EE004B" w:rsidRDefault="00EE004B" w:rsidP="00EE004B">
      <w:pPr>
        <w:pStyle w:val="ListParagraph"/>
        <w:pBdr>
          <w:top w:val="nil"/>
          <w:left w:val="nil"/>
          <w:bottom w:val="nil"/>
          <w:right w:val="nil"/>
          <w:between w:val="nil"/>
        </w:pBdr>
        <w:spacing w:after="0"/>
        <w:jc w:val="center"/>
        <w:rPr>
          <w:rFonts w:ascii="Times New Roman" w:eastAsia="Times New Roman" w:hAnsi="Times New Roman" w:cs="Times New Roman"/>
          <w:b/>
          <w:sz w:val="24"/>
          <w:szCs w:val="24"/>
        </w:rPr>
      </w:pPr>
    </w:p>
    <w:p w14:paraId="119C19F1" w14:textId="6241EF5B" w:rsidR="00EE004B" w:rsidRPr="00691EAD" w:rsidRDefault="00EE004B"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691EAD">
        <w:rPr>
          <w:rFonts w:ascii="Times New Roman" w:eastAsia="Times New Roman" w:hAnsi="Times New Roman" w:cs="Times New Roman"/>
          <w:color w:val="000000"/>
          <w:sz w:val="24"/>
          <w:szCs w:val="24"/>
        </w:rPr>
        <w:t xml:space="preserve">As mentioned, between 1984 and 1985, the Swedish mining conglomerate Boliden shipped 19,139 </w:t>
      </w:r>
      <w:proofErr w:type="spellStart"/>
      <w:r w:rsidRPr="00691EAD">
        <w:rPr>
          <w:rFonts w:ascii="Times New Roman" w:eastAsia="Times New Roman" w:hAnsi="Times New Roman" w:cs="Times New Roman"/>
          <w:color w:val="000000"/>
          <w:sz w:val="24"/>
          <w:szCs w:val="24"/>
        </w:rPr>
        <w:t>ton</w:t>
      </w:r>
      <w:r w:rsidR="009E6514">
        <w:rPr>
          <w:rFonts w:ascii="Times New Roman" w:eastAsia="Times New Roman" w:hAnsi="Times New Roman" w:cs="Times New Roman"/>
          <w:color w:val="000000"/>
          <w:sz w:val="24"/>
          <w:szCs w:val="24"/>
        </w:rPr>
        <w:t>ne</w:t>
      </w:r>
      <w:r w:rsidRPr="00691EAD">
        <w:rPr>
          <w:rFonts w:ascii="Times New Roman" w:eastAsia="Times New Roman" w:hAnsi="Times New Roman" w:cs="Times New Roman"/>
          <w:color w:val="000000"/>
          <w:sz w:val="24"/>
          <w:szCs w:val="24"/>
        </w:rPr>
        <w:t>s</w:t>
      </w:r>
      <w:proofErr w:type="spellEnd"/>
      <w:r w:rsidRPr="00691EAD">
        <w:rPr>
          <w:rFonts w:ascii="Times New Roman" w:eastAsia="Times New Roman" w:hAnsi="Times New Roman" w:cs="Times New Roman"/>
          <w:color w:val="000000"/>
          <w:sz w:val="24"/>
          <w:szCs w:val="24"/>
        </w:rPr>
        <w:t xml:space="preserve"> of toxic waste, containing arsenic, mercury, cadmium and lead, from its smelter in </w:t>
      </w:r>
      <w:proofErr w:type="spellStart"/>
      <w:r w:rsidRPr="00691EAD">
        <w:rPr>
          <w:rFonts w:ascii="Times New Roman" w:eastAsia="Times New Roman" w:hAnsi="Times New Roman" w:cs="Times New Roman"/>
          <w:color w:val="000000"/>
          <w:sz w:val="24"/>
          <w:szCs w:val="24"/>
        </w:rPr>
        <w:t>Rönnskärsverken</w:t>
      </w:r>
      <w:proofErr w:type="spellEnd"/>
      <w:r w:rsidRPr="00691EAD">
        <w:rPr>
          <w:rFonts w:ascii="Times New Roman" w:eastAsia="Times New Roman" w:hAnsi="Times New Roman" w:cs="Times New Roman"/>
          <w:color w:val="000000"/>
          <w:sz w:val="24"/>
          <w:szCs w:val="24"/>
        </w:rPr>
        <w:t xml:space="preserve"> in </w:t>
      </w:r>
      <w:proofErr w:type="spellStart"/>
      <w:r w:rsidRPr="00691EAD">
        <w:rPr>
          <w:rFonts w:ascii="Times New Roman" w:eastAsia="Times New Roman" w:hAnsi="Times New Roman" w:cs="Times New Roman"/>
          <w:color w:val="000000"/>
          <w:sz w:val="24"/>
          <w:szCs w:val="24"/>
        </w:rPr>
        <w:t>Skellefteå</w:t>
      </w:r>
      <w:proofErr w:type="spellEnd"/>
      <w:r w:rsidRPr="00691EAD">
        <w:rPr>
          <w:rFonts w:ascii="Times New Roman" w:eastAsia="Times New Roman" w:hAnsi="Times New Roman" w:cs="Times New Roman"/>
          <w:color w:val="000000"/>
          <w:sz w:val="24"/>
          <w:szCs w:val="24"/>
        </w:rPr>
        <w:t>, Sweden, to Arica.</w:t>
      </w:r>
    </w:p>
    <w:p w14:paraId="119C19F2" w14:textId="77777777" w:rsidR="00EE004B" w:rsidRPr="00691EAD" w:rsidRDefault="00EE004B"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691EAD">
        <w:rPr>
          <w:rFonts w:ascii="Times New Roman" w:eastAsia="Times New Roman" w:hAnsi="Times New Roman" w:cs="Times New Roman"/>
          <w:color w:val="000000"/>
          <w:sz w:val="24"/>
          <w:szCs w:val="24"/>
        </w:rPr>
        <w:t>The people in Arica were never advised that the material that was dumped in the area they had been living in was toxic, and families used some of the abandoned material to build or extend patio areas for their houses.</w:t>
      </w:r>
    </w:p>
    <w:p w14:paraId="119C19F3" w14:textId="2CF969F7" w:rsidR="00EE004B" w:rsidRPr="00691EAD" w:rsidRDefault="00691EAD"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691EAD">
        <w:rPr>
          <w:rFonts w:ascii="Times New Roman" w:eastAsia="Times New Roman" w:hAnsi="Times New Roman" w:cs="Times New Roman"/>
          <w:bCs/>
          <w:color w:val="000000"/>
          <w:sz w:val="24"/>
          <w:szCs w:val="24"/>
        </w:rPr>
        <w:t xml:space="preserve">As a consequence of leaving the waste outdoors and uncovered, </w:t>
      </w:r>
      <w:r w:rsidRPr="00691EAD">
        <w:rPr>
          <w:rFonts w:ascii="Times New Roman" w:eastAsia="Times New Roman" w:hAnsi="Times New Roman" w:cs="Times New Roman"/>
          <w:color w:val="000000"/>
          <w:sz w:val="24"/>
          <w:szCs w:val="24"/>
        </w:rPr>
        <w:t>the health and environmental consequences of the waste have been catastrophic. In 1998, the Chilean government estimated that approximately 5,000 people had been exposed to dangerous toxins.</w:t>
      </w:r>
      <w:r w:rsidRPr="00691EAD">
        <w:rPr>
          <w:vertAlign w:val="superscript"/>
        </w:rPr>
        <w:footnoteReference w:id="1"/>
      </w:r>
      <w:r w:rsidRPr="00691EAD">
        <w:rPr>
          <w:rFonts w:ascii="Times New Roman" w:eastAsia="Times New Roman" w:hAnsi="Times New Roman" w:cs="Times New Roman"/>
          <w:color w:val="000000"/>
          <w:sz w:val="24"/>
          <w:szCs w:val="24"/>
        </w:rPr>
        <w:t xml:space="preserve"> Moreover, in 2009 the Chilean government also acknowledged that the area was heavily contaminated by toxic heavy metals.</w:t>
      </w:r>
    </w:p>
    <w:p w14:paraId="119C19F4" w14:textId="77777777" w:rsidR="00EE004B" w:rsidRPr="00691EAD" w:rsidRDefault="00EE004B"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color w:val="000000"/>
          <w:sz w:val="24"/>
          <w:szCs w:val="24"/>
          <w:u w:val="single"/>
        </w:rPr>
      </w:pPr>
      <w:r w:rsidRPr="00691EAD">
        <w:rPr>
          <w:rFonts w:ascii="Times New Roman" w:eastAsia="Times New Roman" w:hAnsi="Times New Roman" w:cs="Times New Roman"/>
          <w:color w:val="000000"/>
          <w:sz w:val="24"/>
          <w:szCs w:val="24"/>
        </w:rPr>
        <w:t xml:space="preserve">Over the years, the community has made requests for help and remediation to Boliden, the Swedish company. Boliden has offered to make its experts available to the communities on the </w:t>
      </w:r>
      <w:r w:rsidRPr="00691EAD">
        <w:rPr>
          <w:rFonts w:ascii="Times New Roman" w:eastAsia="Times New Roman" w:hAnsi="Times New Roman" w:cs="Times New Roman"/>
          <w:sz w:val="24"/>
          <w:szCs w:val="24"/>
        </w:rPr>
        <w:t>basis</w:t>
      </w:r>
      <w:r w:rsidRPr="00691EAD">
        <w:rPr>
          <w:rFonts w:ascii="Times New Roman" w:eastAsia="Times New Roman" w:hAnsi="Times New Roman" w:cs="Times New Roman"/>
          <w:color w:val="000000"/>
          <w:sz w:val="24"/>
          <w:szCs w:val="24"/>
        </w:rPr>
        <w:t xml:space="preserve"> that </w:t>
      </w:r>
      <w:r w:rsidRPr="00691EAD">
        <w:rPr>
          <w:rFonts w:ascii="Times New Roman" w:eastAsia="Times New Roman" w:hAnsi="Times New Roman" w:cs="Times New Roman"/>
          <w:sz w:val="24"/>
          <w:szCs w:val="24"/>
        </w:rPr>
        <w:t>the community</w:t>
      </w:r>
      <w:r w:rsidRPr="00691EAD">
        <w:rPr>
          <w:rFonts w:ascii="Times New Roman" w:eastAsia="Times New Roman" w:hAnsi="Times New Roman" w:cs="Times New Roman"/>
          <w:color w:val="000000"/>
          <w:sz w:val="24"/>
          <w:szCs w:val="24"/>
        </w:rPr>
        <w:t xml:space="preserve"> would pay for their services, including their Business class flights to Chile. As a result, the communities have not accepted this offer, nor been in a financial position to do so. </w:t>
      </w:r>
    </w:p>
    <w:p w14:paraId="119C19F5" w14:textId="77777777" w:rsidR="00EE004B" w:rsidRPr="00691EAD" w:rsidRDefault="00EE004B"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691EAD">
        <w:rPr>
          <w:rFonts w:ascii="Times New Roman" w:eastAsia="Times New Roman" w:hAnsi="Times New Roman" w:cs="Times New Roman"/>
          <w:color w:val="000000"/>
          <w:sz w:val="24"/>
          <w:szCs w:val="24"/>
        </w:rPr>
        <w:t xml:space="preserve">In 2003, the mayor of Arica, Carlos </w:t>
      </w:r>
      <w:proofErr w:type="spellStart"/>
      <w:r w:rsidRPr="00691EAD">
        <w:rPr>
          <w:rFonts w:ascii="Times New Roman" w:eastAsia="Times New Roman" w:hAnsi="Times New Roman" w:cs="Times New Roman"/>
          <w:color w:val="000000"/>
          <w:sz w:val="24"/>
          <w:szCs w:val="24"/>
        </w:rPr>
        <w:t>Valcarce</w:t>
      </w:r>
      <w:proofErr w:type="spellEnd"/>
      <w:r w:rsidRPr="00691EAD">
        <w:rPr>
          <w:rFonts w:ascii="Times New Roman" w:eastAsia="Times New Roman" w:hAnsi="Times New Roman" w:cs="Times New Roman"/>
          <w:color w:val="000000"/>
          <w:sz w:val="24"/>
          <w:szCs w:val="24"/>
        </w:rPr>
        <w:t>, travelled to Sweden and asked Boliden to take their waste back for safe disposal. Boliden have refused to do so.</w:t>
      </w:r>
      <w:r w:rsidRPr="00691EAD">
        <w:rPr>
          <w:vertAlign w:val="superscript"/>
        </w:rPr>
        <w:footnoteReference w:id="2"/>
      </w:r>
      <w:r w:rsidRPr="00691EAD">
        <w:rPr>
          <w:rFonts w:ascii="Times New Roman" w:eastAsia="Times New Roman" w:hAnsi="Times New Roman" w:cs="Times New Roman"/>
          <w:color w:val="000000"/>
          <w:sz w:val="24"/>
          <w:szCs w:val="24"/>
        </w:rPr>
        <w:t xml:space="preserve"> No other known action has been taken by Chile and/or Sweden to look for cooperation or assistance in this case.  </w:t>
      </w:r>
    </w:p>
    <w:p w14:paraId="119C19F6" w14:textId="77777777" w:rsidR="00EE004B" w:rsidRPr="0056411B" w:rsidRDefault="00EE004B" w:rsidP="00EE004B">
      <w:pPr>
        <w:pStyle w:val="ListParagraph"/>
        <w:pBdr>
          <w:top w:val="nil"/>
          <w:left w:val="nil"/>
          <w:bottom w:val="nil"/>
          <w:right w:val="nil"/>
          <w:between w:val="nil"/>
        </w:pBdr>
        <w:spacing w:after="0"/>
        <w:rPr>
          <w:rFonts w:ascii="Times New Roman" w:eastAsia="Times New Roman" w:hAnsi="Times New Roman" w:cs="Times New Roman"/>
          <w:b/>
          <w:color w:val="000000"/>
          <w:sz w:val="24"/>
          <w:szCs w:val="24"/>
        </w:rPr>
      </w:pPr>
    </w:p>
    <w:p w14:paraId="119C19F7" w14:textId="77777777" w:rsidR="00EE004B" w:rsidRDefault="00EE004B" w:rsidP="00EE004B">
      <w:p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Questions for the State: </w:t>
      </w:r>
    </w:p>
    <w:p w14:paraId="119C19F8" w14:textId="77777777" w:rsidR="00EE004B" w:rsidRDefault="00EE004B" w:rsidP="00EE004B">
      <w:pPr>
        <w:pBdr>
          <w:top w:val="nil"/>
          <w:left w:val="nil"/>
          <w:bottom w:val="nil"/>
          <w:right w:val="nil"/>
          <w:between w:val="nil"/>
        </w:pBdr>
        <w:spacing w:after="0"/>
        <w:rPr>
          <w:rFonts w:ascii="Times New Roman" w:eastAsia="Times New Roman" w:hAnsi="Times New Roman" w:cs="Times New Roman"/>
          <w:b/>
          <w:color w:val="000000"/>
          <w:sz w:val="24"/>
          <w:szCs w:val="24"/>
        </w:rPr>
      </w:pPr>
    </w:p>
    <w:p w14:paraId="119C19F9" w14:textId="50579F00" w:rsidR="00EE004B" w:rsidRPr="00691EAD" w:rsidRDefault="00EE004B"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691EAD">
        <w:rPr>
          <w:rFonts w:ascii="Times New Roman" w:eastAsia="Times New Roman" w:hAnsi="Times New Roman" w:cs="Times New Roman"/>
          <w:color w:val="000000"/>
          <w:sz w:val="24"/>
          <w:szCs w:val="24"/>
        </w:rPr>
        <w:t xml:space="preserve">What measures have been adopted by the State to effectively </w:t>
      </w:r>
      <w:r w:rsidR="00027EB1">
        <w:rPr>
          <w:rFonts w:ascii="Times New Roman" w:eastAsia="Times New Roman" w:hAnsi="Times New Roman" w:cs="Times New Roman"/>
          <w:color w:val="000000"/>
          <w:sz w:val="24"/>
          <w:szCs w:val="24"/>
        </w:rPr>
        <w:t xml:space="preserve">protect </w:t>
      </w:r>
      <w:r w:rsidR="00027EB1" w:rsidRPr="00691EAD">
        <w:rPr>
          <w:rFonts w:ascii="Times New Roman" w:eastAsia="Times New Roman" w:hAnsi="Times New Roman" w:cs="Times New Roman"/>
          <w:color w:val="000000"/>
          <w:sz w:val="24"/>
          <w:szCs w:val="24"/>
        </w:rPr>
        <w:t xml:space="preserve">economic, social and cultural rights </w:t>
      </w:r>
      <w:r w:rsidR="00027EB1">
        <w:rPr>
          <w:rFonts w:ascii="Times New Roman" w:eastAsia="Times New Roman" w:hAnsi="Times New Roman" w:cs="Times New Roman"/>
          <w:color w:val="000000"/>
          <w:sz w:val="24"/>
          <w:szCs w:val="24"/>
        </w:rPr>
        <w:t xml:space="preserve">and </w:t>
      </w:r>
      <w:r w:rsidRPr="00691EAD">
        <w:rPr>
          <w:rFonts w:ascii="Times New Roman" w:eastAsia="Times New Roman" w:hAnsi="Times New Roman" w:cs="Times New Roman"/>
          <w:color w:val="000000"/>
          <w:sz w:val="24"/>
          <w:szCs w:val="24"/>
        </w:rPr>
        <w:t xml:space="preserve">prevent </w:t>
      </w:r>
      <w:r w:rsidR="00027EB1">
        <w:rPr>
          <w:rFonts w:ascii="Times New Roman" w:eastAsia="Times New Roman" w:hAnsi="Times New Roman" w:cs="Times New Roman"/>
          <w:color w:val="000000"/>
          <w:sz w:val="24"/>
          <w:szCs w:val="24"/>
        </w:rPr>
        <w:t xml:space="preserve">further </w:t>
      </w:r>
      <w:r w:rsidRPr="00691EAD">
        <w:rPr>
          <w:rFonts w:ascii="Times New Roman" w:eastAsia="Times New Roman" w:hAnsi="Times New Roman" w:cs="Times New Roman"/>
          <w:color w:val="000000"/>
          <w:sz w:val="24"/>
          <w:szCs w:val="24"/>
        </w:rPr>
        <w:t>infringements in the context of business activities including those activities with an extraterritorial dimension?</w:t>
      </w:r>
    </w:p>
    <w:p w14:paraId="119C19FB" w14:textId="77777777" w:rsidR="00EE004B" w:rsidRPr="00691EAD" w:rsidRDefault="00EE004B"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691EAD">
        <w:rPr>
          <w:rFonts w:ascii="Times New Roman" w:eastAsia="Times New Roman" w:hAnsi="Times New Roman" w:cs="Times New Roman"/>
          <w:color w:val="000000"/>
          <w:sz w:val="24"/>
          <w:szCs w:val="24"/>
        </w:rPr>
        <w:t>What are the concrete actions taken by the State to look for cooperation and assistance with third States concerned by abuses within the context of business activities?</w:t>
      </w:r>
    </w:p>
    <w:p w14:paraId="119C19FD" w14:textId="77777777" w:rsidR="00EE004B" w:rsidRPr="00691EAD" w:rsidRDefault="00EE004B"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691EAD">
        <w:rPr>
          <w:rFonts w:ascii="Times New Roman" w:eastAsia="Times New Roman" w:hAnsi="Times New Roman" w:cs="Times New Roman"/>
          <w:color w:val="000000"/>
          <w:sz w:val="24"/>
          <w:szCs w:val="24"/>
        </w:rPr>
        <w:t>What efforts or actions is the State carrying out to address possible legal and policy gaps concerning similar cases of violations of ESCR involving third parties such as third States and foreign business enterprises?</w:t>
      </w:r>
    </w:p>
    <w:p w14:paraId="119C19FE" w14:textId="77777777" w:rsidR="00EE004B" w:rsidRPr="00E6042C" w:rsidRDefault="00EE004B">
      <w:pPr>
        <w:rPr>
          <w:rFonts w:ascii="Times New Roman" w:eastAsia="Times New Roman" w:hAnsi="Times New Roman" w:cs="Times New Roman"/>
          <w:color w:val="000000"/>
          <w:sz w:val="24"/>
          <w:szCs w:val="24"/>
          <w:lang w:val="en-GB"/>
        </w:rPr>
      </w:pPr>
    </w:p>
    <w:p w14:paraId="119C19FF" w14:textId="77777777" w:rsidR="00EE004B" w:rsidRDefault="00EE004B">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119C1A00" w14:textId="77777777" w:rsidR="004B377B" w:rsidRPr="00CE1518" w:rsidRDefault="00A529CB" w:rsidP="00CE1518">
      <w:pPr>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sidRPr="00CE1518">
        <w:rPr>
          <w:rFonts w:ascii="Times New Roman" w:eastAsia="Times New Roman" w:hAnsi="Times New Roman" w:cs="Times New Roman"/>
          <w:b/>
          <w:color w:val="000000"/>
          <w:sz w:val="24"/>
          <w:szCs w:val="24"/>
        </w:rPr>
        <w:lastRenderedPageBreak/>
        <w:t>Right to an adequate standard of living, including housing</w:t>
      </w:r>
    </w:p>
    <w:p w14:paraId="119C1A01" w14:textId="77777777" w:rsidR="00A529CB" w:rsidRPr="00CE1518" w:rsidRDefault="00A529CB" w:rsidP="00CE1518">
      <w:pPr>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sidRPr="00CE1518">
        <w:rPr>
          <w:rFonts w:ascii="Times New Roman" w:eastAsia="Times New Roman" w:hAnsi="Times New Roman" w:cs="Times New Roman"/>
          <w:b/>
          <w:color w:val="000000"/>
          <w:sz w:val="24"/>
          <w:szCs w:val="24"/>
        </w:rPr>
        <w:t>Article 11</w:t>
      </w:r>
    </w:p>
    <w:p w14:paraId="119C1A02" w14:textId="77777777" w:rsidR="004B377B" w:rsidRPr="00CE1518" w:rsidRDefault="004B377B" w:rsidP="00CE1518">
      <w:pPr>
        <w:pBdr>
          <w:top w:val="nil"/>
          <w:left w:val="nil"/>
          <w:bottom w:val="nil"/>
          <w:right w:val="nil"/>
          <w:between w:val="nil"/>
        </w:pBdr>
        <w:spacing w:after="0"/>
        <w:jc w:val="center"/>
        <w:rPr>
          <w:rFonts w:ascii="Times New Roman" w:eastAsia="Times New Roman" w:hAnsi="Times New Roman" w:cs="Times New Roman"/>
          <w:b/>
          <w:sz w:val="24"/>
          <w:szCs w:val="24"/>
          <w:u w:val="single"/>
        </w:rPr>
      </w:pPr>
    </w:p>
    <w:p w14:paraId="119C1A03" w14:textId="7ED7AC7A" w:rsidR="00D92B2C" w:rsidRPr="00691EAD" w:rsidRDefault="00D92B2C"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sz w:val="24"/>
          <w:szCs w:val="24"/>
        </w:rPr>
      </w:pPr>
      <w:r w:rsidRPr="00691EAD">
        <w:rPr>
          <w:rFonts w:ascii="Times New Roman" w:eastAsia="Times New Roman" w:hAnsi="Times New Roman" w:cs="Times New Roman"/>
          <w:color w:val="000000"/>
          <w:sz w:val="24"/>
          <w:szCs w:val="24"/>
        </w:rPr>
        <w:t xml:space="preserve">In 2007, the Chilean Supreme Court ordered </w:t>
      </w:r>
      <w:proofErr w:type="spellStart"/>
      <w:r w:rsidRPr="00691EAD">
        <w:rPr>
          <w:rFonts w:ascii="Times New Roman" w:eastAsia="Times New Roman" w:hAnsi="Times New Roman" w:cs="Times New Roman"/>
          <w:color w:val="000000"/>
          <w:sz w:val="24"/>
          <w:szCs w:val="24"/>
        </w:rPr>
        <w:t>Promel</w:t>
      </w:r>
      <w:proofErr w:type="spellEnd"/>
      <w:r w:rsidRPr="00691EAD">
        <w:rPr>
          <w:rFonts w:ascii="Times New Roman" w:eastAsia="Times New Roman" w:hAnsi="Times New Roman" w:cs="Times New Roman"/>
          <w:color w:val="000000"/>
          <w:sz w:val="24"/>
          <w:szCs w:val="24"/>
        </w:rPr>
        <w:t xml:space="preserve"> to restore the site. However, </w:t>
      </w:r>
      <w:proofErr w:type="spellStart"/>
      <w:r w:rsidRPr="00691EAD">
        <w:rPr>
          <w:rFonts w:ascii="Times New Roman" w:eastAsia="Times New Roman" w:hAnsi="Times New Roman" w:cs="Times New Roman"/>
          <w:color w:val="000000"/>
          <w:sz w:val="24"/>
          <w:szCs w:val="24"/>
        </w:rPr>
        <w:t>Promel</w:t>
      </w:r>
      <w:proofErr w:type="spellEnd"/>
      <w:r w:rsidRPr="00691EAD">
        <w:rPr>
          <w:rFonts w:ascii="Times New Roman" w:eastAsia="Times New Roman" w:hAnsi="Times New Roman" w:cs="Times New Roman"/>
          <w:color w:val="000000"/>
          <w:sz w:val="24"/>
          <w:szCs w:val="24"/>
        </w:rPr>
        <w:t xml:space="preserve"> had become bankrupt during the course of the legal proceedings, and restoration of the site was not undertaken</w:t>
      </w:r>
      <w:r w:rsidR="00211C6C">
        <w:rPr>
          <w:rFonts w:ascii="Times New Roman" w:eastAsia="Times New Roman" w:hAnsi="Times New Roman" w:cs="Times New Roman"/>
          <w:color w:val="000000"/>
          <w:sz w:val="24"/>
          <w:szCs w:val="24"/>
        </w:rPr>
        <w:t>.</w:t>
      </w:r>
      <w:r w:rsidRPr="00691EAD">
        <w:rPr>
          <w:rFonts w:ascii="Times New Roman" w:eastAsia="Times New Roman" w:hAnsi="Times New Roman" w:cs="Times New Roman"/>
          <w:color w:val="000000"/>
          <w:sz w:val="24"/>
          <w:szCs w:val="24"/>
        </w:rPr>
        <w:t xml:space="preserve"> </w:t>
      </w:r>
    </w:p>
    <w:p w14:paraId="119C1A04" w14:textId="7A16B018" w:rsidR="003F5262" w:rsidRPr="00CE1518" w:rsidRDefault="00A529CB"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sz w:val="24"/>
          <w:szCs w:val="24"/>
        </w:rPr>
      </w:pPr>
      <w:r w:rsidRPr="00CE1518">
        <w:rPr>
          <w:rFonts w:ascii="Times New Roman" w:eastAsia="Times New Roman" w:hAnsi="Times New Roman" w:cs="Times New Roman"/>
          <w:color w:val="000000"/>
          <w:sz w:val="24"/>
          <w:szCs w:val="24"/>
        </w:rPr>
        <w:t>In 2009 the Chilean government acknowledged that the area was heavily contaminated by toxic heavy metals</w:t>
      </w:r>
      <w:r w:rsidR="009A1B7D">
        <w:rPr>
          <w:rFonts w:ascii="Times New Roman" w:eastAsia="Times New Roman" w:hAnsi="Times New Roman" w:cs="Times New Roman"/>
          <w:color w:val="000000"/>
          <w:sz w:val="24"/>
          <w:szCs w:val="24"/>
        </w:rPr>
        <w:t xml:space="preserve"> </w:t>
      </w:r>
      <w:r w:rsidRPr="00CE1518">
        <w:rPr>
          <w:rFonts w:ascii="Times New Roman" w:eastAsia="Times New Roman" w:hAnsi="Times New Roman" w:cs="Times New Roman"/>
          <w:color w:val="000000"/>
          <w:sz w:val="24"/>
          <w:szCs w:val="24"/>
        </w:rPr>
        <w:t>and initiated a program that included the destruction of 1,880 homes in the vicinity of Sitio F</w:t>
      </w:r>
      <w:r w:rsidR="003F5262" w:rsidRPr="00CE1518">
        <w:rPr>
          <w:rFonts w:ascii="Times New Roman" w:eastAsia="Times New Roman" w:hAnsi="Times New Roman" w:cs="Times New Roman"/>
          <w:color w:val="000000"/>
          <w:sz w:val="24"/>
          <w:szCs w:val="24"/>
        </w:rPr>
        <w:t xml:space="preserve"> and restoration of the contaminated sectors</w:t>
      </w:r>
      <w:r w:rsidRPr="00CE1518">
        <w:rPr>
          <w:rFonts w:ascii="Times New Roman" w:eastAsia="Times New Roman" w:hAnsi="Times New Roman" w:cs="Times New Roman"/>
          <w:color w:val="000000"/>
          <w:sz w:val="24"/>
          <w:szCs w:val="24"/>
        </w:rPr>
        <w:t xml:space="preserve">. </w:t>
      </w:r>
    </w:p>
    <w:p w14:paraId="119C1A05" w14:textId="77777777" w:rsidR="00A529CB" w:rsidRPr="00CE1518" w:rsidRDefault="003F5262"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sz w:val="24"/>
          <w:szCs w:val="24"/>
        </w:rPr>
      </w:pPr>
      <w:r w:rsidRPr="00CE1518">
        <w:rPr>
          <w:rFonts w:ascii="Times New Roman" w:eastAsia="Times New Roman" w:hAnsi="Times New Roman" w:cs="Times New Roman"/>
          <w:color w:val="000000"/>
          <w:sz w:val="24"/>
          <w:szCs w:val="24"/>
        </w:rPr>
        <w:t>Under that program, a number of</w:t>
      </w:r>
      <w:r w:rsidR="00A529CB" w:rsidRPr="00CE1518">
        <w:rPr>
          <w:rFonts w:ascii="Times New Roman" w:eastAsia="Times New Roman" w:hAnsi="Times New Roman" w:cs="Times New Roman"/>
          <w:color w:val="000000"/>
          <w:sz w:val="24"/>
          <w:szCs w:val="24"/>
        </w:rPr>
        <w:t xml:space="preserve"> residents have been rehoused, although not all properties within the contaminated areas have been demolished.</w:t>
      </w:r>
    </w:p>
    <w:p w14:paraId="119C1A06" w14:textId="3C6DBF17" w:rsidR="00C06445" w:rsidRPr="00CE1518" w:rsidRDefault="00C06445"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eastAsia="Times New Roman" w:hAnsi="Times New Roman" w:cs="Times New Roman"/>
          <w:sz w:val="24"/>
          <w:szCs w:val="24"/>
        </w:rPr>
        <w:t xml:space="preserve">Many residents are still living in properties that are either contaminated by the toxic waste or are threatened by exposure due </w:t>
      </w:r>
      <w:r w:rsidR="00877147" w:rsidRPr="00CE1518">
        <w:rPr>
          <w:rFonts w:ascii="Times New Roman" w:eastAsia="Times New Roman" w:hAnsi="Times New Roman" w:cs="Times New Roman"/>
          <w:sz w:val="24"/>
          <w:szCs w:val="24"/>
        </w:rPr>
        <w:t>to the current storage conditions</w:t>
      </w:r>
      <w:r w:rsidRPr="00CE1518">
        <w:rPr>
          <w:rFonts w:ascii="Times New Roman" w:eastAsia="Times New Roman" w:hAnsi="Times New Roman" w:cs="Times New Roman"/>
          <w:sz w:val="24"/>
          <w:szCs w:val="24"/>
        </w:rPr>
        <w:t xml:space="preserve"> of the waste materials.</w:t>
      </w:r>
      <w:r w:rsidR="00877147" w:rsidRPr="00CE1518">
        <w:rPr>
          <w:rFonts w:ascii="Times New Roman" w:eastAsia="Times New Roman" w:hAnsi="Times New Roman" w:cs="Times New Roman"/>
          <w:sz w:val="24"/>
          <w:szCs w:val="24"/>
        </w:rPr>
        <w:t xml:space="preserve"> As a result, their right to adequa</w:t>
      </w:r>
      <w:r w:rsidR="004B377B" w:rsidRPr="00CE1518">
        <w:rPr>
          <w:rFonts w:ascii="Times New Roman" w:eastAsia="Times New Roman" w:hAnsi="Times New Roman" w:cs="Times New Roman"/>
          <w:sz w:val="24"/>
          <w:szCs w:val="24"/>
        </w:rPr>
        <w:t xml:space="preserve">te </w:t>
      </w:r>
      <w:r w:rsidR="004E3C17">
        <w:rPr>
          <w:rFonts w:ascii="Times New Roman" w:eastAsia="Times New Roman" w:hAnsi="Times New Roman" w:cs="Times New Roman"/>
          <w:sz w:val="24"/>
          <w:szCs w:val="24"/>
        </w:rPr>
        <w:t>housing</w:t>
      </w:r>
      <w:r w:rsidR="004B377B" w:rsidRPr="00CE1518">
        <w:rPr>
          <w:rFonts w:ascii="Times New Roman" w:eastAsia="Times New Roman" w:hAnsi="Times New Roman" w:cs="Times New Roman"/>
          <w:sz w:val="24"/>
          <w:szCs w:val="24"/>
        </w:rPr>
        <w:t xml:space="preserve"> is</w:t>
      </w:r>
      <w:r w:rsidR="00877147" w:rsidRPr="00CE1518">
        <w:rPr>
          <w:rFonts w:ascii="Times New Roman" w:eastAsia="Times New Roman" w:hAnsi="Times New Roman" w:cs="Times New Roman"/>
          <w:sz w:val="24"/>
          <w:szCs w:val="24"/>
        </w:rPr>
        <w:t xml:space="preserve"> being </w:t>
      </w:r>
      <w:r w:rsidR="0097310E">
        <w:rPr>
          <w:rFonts w:ascii="Times New Roman" w:eastAsia="Times New Roman" w:hAnsi="Times New Roman" w:cs="Times New Roman"/>
          <w:sz w:val="24"/>
          <w:szCs w:val="24"/>
        </w:rPr>
        <w:t>violat</w:t>
      </w:r>
      <w:r w:rsidR="0097310E" w:rsidRPr="00CE1518">
        <w:rPr>
          <w:rFonts w:ascii="Times New Roman" w:eastAsia="Times New Roman" w:hAnsi="Times New Roman" w:cs="Times New Roman"/>
          <w:sz w:val="24"/>
          <w:szCs w:val="24"/>
        </w:rPr>
        <w:t>ed</w:t>
      </w:r>
      <w:r w:rsidR="00877147" w:rsidRPr="00CE1518">
        <w:rPr>
          <w:rFonts w:ascii="Times New Roman" w:eastAsia="Times New Roman" w:hAnsi="Times New Roman" w:cs="Times New Roman"/>
          <w:sz w:val="24"/>
          <w:szCs w:val="24"/>
        </w:rPr>
        <w:t>.</w:t>
      </w:r>
    </w:p>
    <w:p w14:paraId="119C1A07" w14:textId="536E89BF" w:rsidR="00A529CB" w:rsidRPr="00CE1518" w:rsidRDefault="00A529CB"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eastAsia="Times New Roman" w:hAnsi="Times New Roman" w:cs="Times New Roman"/>
          <w:color w:val="000000"/>
          <w:sz w:val="24"/>
          <w:szCs w:val="24"/>
        </w:rPr>
        <w:t>Where empty properties have not been demolished, they have now been occupied by illegal migrants – principally from Colombia – who live in the houses with ongoing toxic exposure and without State protections</w:t>
      </w:r>
      <w:r w:rsidRPr="00CE1518">
        <w:rPr>
          <w:rFonts w:ascii="Times New Roman" w:eastAsia="Times New Roman" w:hAnsi="Times New Roman" w:cs="Times New Roman"/>
          <w:sz w:val="24"/>
          <w:szCs w:val="24"/>
        </w:rPr>
        <w:t>.</w:t>
      </w:r>
      <w:r w:rsidR="00877147" w:rsidRPr="00CE1518">
        <w:rPr>
          <w:rFonts w:ascii="Times New Roman" w:eastAsia="Times New Roman" w:hAnsi="Times New Roman" w:cs="Times New Roman"/>
          <w:sz w:val="24"/>
          <w:szCs w:val="24"/>
        </w:rPr>
        <w:t xml:space="preserve"> The individuals concerned are also suffering </w:t>
      </w:r>
      <w:r w:rsidR="005160CF">
        <w:rPr>
          <w:rFonts w:ascii="Times New Roman" w:eastAsia="Times New Roman" w:hAnsi="Times New Roman" w:cs="Times New Roman"/>
          <w:sz w:val="24"/>
          <w:szCs w:val="24"/>
        </w:rPr>
        <w:t>violation</w:t>
      </w:r>
      <w:r w:rsidR="00233211">
        <w:rPr>
          <w:rFonts w:ascii="Times New Roman" w:eastAsia="Times New Roman" w:hAnsi="Times New Roman" w:cs="Times New Roman"/>
          <w:sz w:val="24"/>
          <w:szCs w:val="24"/>
        </w:rPr>
        <w:t>s</w:t>
      </w:r>
      <w:r w:rsidR="005160CF">
        <w:rPr>
          <w:rFonts w:ascii="Times New Roman" w:eastAsia="Times New Roman" w:hAnsi="Times New Roman" w:cs="Times New Roman"/>
          <w:sz w:val="24"/>
          <w:szCs w:val="24"/>
        </w:rPr>
        <w:t xml:space="preserve"> </w:t>
      </w:r>
      <w:r w:rsidR="00877147" w:rsidRPr="00CE1518">
        <w:rPr>
          <w:rFonts w:ascii="Times New Roman" w:eastAsia="Times New Roman" w:hAnsi="Times New Roman" w:cs="Times New Roman"/>
          <w:sz w:val="24"/>
          <w:szCs w:val="24"/>
        </w:rPr>
        <w:t xml:space="preserve">of their right to adequate </w:t>
      </w:r>
      <w:r w:rsidR="004E3C17">
        <w:rPr>
          <w:rFonts w:ascii="Times New Roman" w:eastAsia="Times New Roman" w:hAnsi="Times New Roman" w:cs="Times New Roman"/>
          <w:sz w:val="24"/>
          <w:szCs w:val="24"/>
        </w:rPr>
        <w:t>housing</w:t>
      </w:r>
      <w:r w:rsidR="00877147" w:rsidRPr="00CE1518">
        <w:rPr>
          <w:rFonts w:ascii="Times New Roman" w:eastAsia="Times New Roman" w:hAnsi="Times New Roman" w:cs="Times New Roman"/>
          <w:sz w:val="24"/>
          <w:szCs w:val="24"/>
        </w:rPr>
        <w:t>.</w:t>
      </w:r>
    </w:p>
    <w:p w14:paraId="119C1A08" w14:textId="77777777" w:rsidR="003F5262" w:rsidRPr="00CE1518" w:rsidRDefault="003F5262" w:rsidP="00CE1518">
      <w:pPr>
        <w:pStyle w:val="ListParagraph"/>
        <w:pBdr>
          <w:top w:val="nil"/>
          <w:left w:val="nil"/>
          <w:bottom w:val="nil"/>
          <w:right w:val="nil"/>
          <w:between w:val="nil"/>
        </w:pBdr>
        <w:rPr>
          <w:rFonts w:ascii="Times New Roman" w:eastAsia="Times New Roman" w:hAnsi="Times New Roman" w:cs="Times New Roman"/>
          <w:sz w:val="24"/>
          <w:szCs w:val="24"/>
        </w:rPr>
      </w:pPr>
    </w:p>
    <w:p w14:paraId="119C1A09" w14:textId="77777777" w:rsidR="00C51C4F" w:rsidRPr="00CE1518" w:rsidRDefault="00C51C4F" w:rsidP="00CE1518">
      <w:pPr>
        <w:pBdr>
          <w:top w:val="nil"/>
          <w:left w:val="nil"/>
          <w:bottom w:val="nil"/>
          <w:right w:val="nil"/>
          <w:between w:val="nil"/>
        </w:pBdr>
        <w:rPr>
          <w:rFonts w:ascii="Times New Roman" w:eastAsia="Times New Roman" w:hAnsi="Times New Roman" w:cs="Times New Roman"/>
          <w:b/>
          <w:sz w:val="24"/>
          <w:szCs w:val="24"/>
        </w:rPr>
      </w:pPr>
      <w:r w:rsidRPr="00CE1518">
        <w:rPr>
          <w:rFonts w:ascii="Times New Roman" w:eastAsia="Times New Roman" w:hAnsi="Times New Roman" w:cs="Times New Roman"/>
          <w:b/>
          <w:sz w:val="24"/>
          <w:szCs w:val="24"/>
        </w:rPr>
        <w:t>Questions for the State</w:t>
      </w:r>
    </w:p>
    <w:p w14:paraId="119C1A0A" w14:textId="0391C195" w:rsidR="00C51C4F" w:rsidRPr="00CE1518" w:rsidRDefault="007244CF"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eastAsia="Times New Roman" w:hAnsi="Times New Roman" w:cs="Times New Roman"/>
          <w:sz w:val="24"/>
          <w:szCs w:val="24"/>
        </w:rPr>
        <w:t xml:space="preserve">What measures have been adopted by the State to guarantee </w:t>
      </w:r>
      <w:r w:rsidR="00DF0FE8">
        <w:rPr>
          <w:rFonts w:ascii="Times New Roman" w:eastAsia="Times New Roman" w:hAnsi="Times New Roman" w:cs="Times New Roman"/>
          <w:sz w:val="24"/>
          <w:szCs w:val="24"/>
        </w:rPr>
        <w:t xml:space="preserve">adequate housing </w:t>
      </w:r>
      <w:r w:rsidR="00DF15F9" w:rsidRPr="00CE1518">
        <w:rPr>
          <w:rFonts w:ascii="Times New Roman" w:eastAsia="Times New Roman" w:hAnsi="Times New Roman" w:cs="Times New Roman"/>
          <w:sz w:val="24"/>
          <w:szCs w:val="24"/>
        </w:rPr>
        <w:t xml:space="preserve">in the </w:t>
      </w:r>
      <w:proofErr w:type="spellStart"/>
      <w:r w:rsidR="00DF15F9" w:rsidRPr="00CE1518">
        <w:rPr>
          <w:rFonts w:ascii="Times New Roman" w:eastAsia="Times New Roman" w:hAnsi="Times New Roman" w:cs="Times New Roman"/>
          <w:sz w:val="24"/>
          <w:szCs w:val="24"/>
        </w:rPr>
        <w:t>neighbourhoods</w:t>
      </w:r>
      <w:proofErr w:type="spellEnd"/>
      <w:r w:rsidR="00DF15F9" w:rsidRPr="00CE1518">
        <w:rPr>
          <w:rFonts w:ascii="Times New Roman" w:eastAsia="Times New Roman" w:hAnsi="Times New Roman" w:cs="Times New Roman"/>
          <w:sz w:val="24"/>
          <w:szCs w:val="24"/>
        </w:rPr>
        <w:t xml:space="preserve"> of </w:t>
      </w:r>
      <w:proofErr w:type="spellStart"/>
      <w:r w:rsidR="00DF15F9" w:rsidRPr="00CE1518">
        <w:rPr>
          <w:rFonts w:ascii="Times New Roman" w:eastAsia="Times New Roman" w:hAnsi="Times New Roman" w:cs="Times New Roman"/>
          <w:sz w:val="24"/>
          <w:szCs w:val="24"/>
        </w:rPr>
        <w:t>Sica</w:t>
      </w:r>
      <w:proofErr w:type="spellEnd"/>
      <w:r w:rsidR="00DF15F9" w:rsidRPr="00CE1518">
        <w:rPr>
          <w:rFonts w:ascii="Times New Roman" w:eastAsia="Times New Roman" w:hAnsi="Times New Roman" w:cs="Times New Roman"/>
          <w:sz w:val="24"/>
          <w:szCs w:val="24"/>
        </w:rPr>
        <w:t xml:space="preserve"> </w:t>
      </w:r>
      <w:proofErr w:type="spellStart"/>
      <w:r w:rsidR="00DF15F9" w:rsidRPr="00CE1518">
        <w:rPr>
          <w:rFonts w:ascii="Times New Roman" w:eastAsia="Times New Roman" w:hAnsi="Times New Roman" w:cs="Times New Roman"/>
          <w:sz w:val="24"/>
          <w:szCs w:val="24"/>
        </w:rPr>
        <w:t>Sica</w:t>
      </w:r>
      <w:proofErr w:type="spellEnd"/>
      <w:r w:rsidR="00DF15F9" w:rsidRPr="00CE1518">
        <w:rPr>
          <w:rFonts w:ascii="Times New Roman" w:eastAsia="Times New Roman" w:hAnsi="Times New Roman" w:cs="Times New Roman"/>
          <w:sz w:val="24"/>
          <w:szCs w:val="24"/>
        </w:rPr>
        <w:t xml:space="preserve"> and </w:t>
      </w:r>
      <w:r w:rsidR="00DF15F9" w:rsidRPr="00CE1518">
        <w:rPr>
          <w:rFonts w:ascii="Times New Roman" w:hAnsi="Times New Roman" w:cs="Times New Roman"/>
          <w:sz w:val="24"/>
          <w:szCs w:val="24"/>
        </w:rPr>
        <w:t xml:space="preserve">Cerro </w:t>
      </w:r>
      <w:proofErr w:type="spellStart"/>
      <w:r w:rsidR="00DF15F9" w:rsidRPr="00CE1518">
        <w:rPr>
          <w:rFonts w:ascii="Times New Roman" w:hAnsi="Times New Roman" w:cs="Times New Roman"/>
          <w:sz w:val="24"/>
          <w:szCs w:val="24"/>
        </w:rPr>
        <w:t>Chuño</w:t>
      </w:r>
      <w:proofErr w:type="spellEnd"/>
      <w:r w:rsidR="00DF15F9" w:rsidRPr="00CE1518">
        <w:rPr>
          <w:rFonts w:ascii="Times New Roman" w:hAnsi="Times New Roman" w:cs="Times New Roman"/>
          <w:sz w:val="24"/>
          <w:szCs w:val="24"/>
        </w:rPr>
        <w:t xml:space="preserve">, Arica, together with those who lived in proximity to Sitio F and </w:t>
      </w:r>
      <w:proofErr w:type="spellStart"/>
      <w:r w:rsidR="00DF15F9" w:rsidRPr="00CE1518">
        <w:rPr>
          <w:rFonts w:ascii="Times New Roman" w:hAnsi="Times New Roman" w:cs="Times New Roman"/>
          <w:sz w:val="24"/>
          <w:szCs w:val="24"/>
        </w:rPr>
        <w:t>Quebrada</w:t>
      </w:r>
      <w:proofErr w:type="spellEnd"/>
      <w:r w:rsidR="00DF15F9" w:rsidRPr="00CE1518">
        <w:rPr>
          <w:rFonts w:ascii="Times New Roman" w:hAnsi="Times New Roman" w:cs="Times New Roman"/>
          <w:sz w:val="24"/>
          <w:szCs w:val="24"/>
        </w:rPr>
        <w:t xml:space="preserve"> </w:t>
      </w:r>
      <w:proofErr w:type="spellStart"/>
      <w:r w:rsidR="00DF15F9" w:rsidRPr="00CE1518">
        <w:rPr>
          <w:rFonts w:ascii="Times New Roman" w:hAnsi="Times New Roman" w:cs="Times New Roman"/>
          <w:sz w:val="24"/>
          <w:szCs w:val="24"/>
        </w:rPr>
        <w:t>Encantada</w:t>
      </w:r>
      <w:proofErr w:type="spellEnd"/>
      <w:r w:rsidR="00DF15F9" w:rsidRPr="00CE1518">
        <w:rPr>
          <w:rFonts w:ascii="Times New Roman" w:hAnsi="Times New Roman" w:cs="Times New Roman"/>
          <w:sz w:val="24"/>
          <w:szCs w:val="24"/>
        </w:rPr>
        <w:t>, storage sites for toxic waste?</w:t>
      </w:r>
    </w:p>
    <w:p w14:paraId="119C1A0B" w14:textId="77777777" w:rsidR="00DF15F9" w:rsidRPr="00CE1518" w:rsidRDefault="00DF15F9"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hAnsi="Times New Roman" w:cs="Times New Roman"/>
          <w:sz w:val="24"/>
          <w:szCs w:val="24"/>
        </w:rPr>
        <w:t>To what extent are existing measures applied and enforced in these areas?</w:t>
      </w:r>
    </w:p>
    <w:p w14:paraId="119C1A0C" w14:textId="6D4F7611" w:rsidR="00DF15F9" w:rsidRPr="00CE1518" w:rsidRDefault="00DF15F9"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hAnsi="Times New Roman" w:cs="Times New Roman"/>
          <w:sz w:val="24"/>
          <w:szCs w:val="24"/>
        </w:rPr>
        <w:t xml:space="preserve">What measures are in place to ensure </w:t>
      </w:r>
      <w:r w:rsidR="000456A0" w:rsidRPr="00CE1518">
        <w:rPr>
          <w:rFonts w:ascii="Times New Roman" w:hAnsi="Times New Roman" w:cs="Times New Roman"/>
          <w:sz w:val="24"/>
          <w:szCs w:val="24"/>
        </w:rPr>
        <w:t xml:space="preserve">adequate </w:t>
      </w:r>
      <w:r w:rsidR="0072593F">
        <w:rPr>
          <w:rFonts w:ascii="Times New Roman" w:hAnsi="Times New Roman" w:cs="Times New Roman"/>
          <w:sz w:val="24"/>
          <w:szCs w:val="24"/>
        </w:rPr>
        <w:t>housing</w:t>
      </w:r>
      <w:r w:rsidRPr="00CE1518">
        <w:rPr>
          <w:rFonts w:ascii="Times New Roman" w:hAnsi="Times New Roman" w:cs="Times New Roman"/>
          <w:sz w:val="24"/>
          <w:szCs w:val="24"/>
        </w:rPr>
        <w:t xml:space="preserve"> </w:t>
      </w:r>
      <w:r w:rsidR="000456A0" w:rsidRPr="00CE1518">
        <w:rPr>
          <w:rFonts w:ascii="Times New Roman" w:hAnsi="Times New Roman" w:cs="Times New Roman"/>
          <w:sz w:val="24"/>
          <w:szCs w:val="24"/>
        </w:rPr>
        <w:t>for</w:t>
      </w:r>
      <w:r w:rsidRPr="00CE1518">
        <w:rPr>
          <w:rFonts w:ascii="Times New Roman" w:hAnsi="Times New Roman" w:cs="Times New Roman"/>
          <w:sz w:val="24"/>
          <w:szCs w:val="24"/>
        </w:rPr>
        <w:t xml:space="preserve"> migrants and other poor families who have moved into empty hous</w:t>
      </w:r>
      <w:r w:rsidR="0072593F">
        <w:rPr>
          <w:rFonts w:ascii="Times New Roman" w:hAnsi="Times New Roman" w:cs="Times New Roman"/>
          <w:sz w:val="24"/>
          <w:szCs w:val="24"/>
        </w:rPr>
        <w:t>es</w:t>
      </w:r>
      <w:r w:rsidRPr="00CE1518">
        <w:rPr>
          <w:rFonts w:ascii="Times New Roman" w:hAnsi="Times New Roman" w:cs="Times New Roman"/>
          <w:sz w:val="24"/>
          <w:szCs w:val="24"/>
        </w:rPr>
        <w:t xml:space="preserve"> in the </w:t>
      </w:r>
      <w:proofErr w:type="spellStart"/>
      <w:r w:rsidRPr="00CE1518">
        <w:rPr>
          <w:rFonts w:ascii="Times New Roman" w:hAnsi="Times New Roman" w:cs="Times New Roman"/>
          <w:sz w:val="24"/>
          <w:szCs w:val="24"/>
        </w:rPr>
        <w:t>Sica</w:t>
      </w:r>
      <w:proofErr w:type="spellEnd"/>
      <w:r w:rsidRPr="00CE1518">
        <w:rPr>
          <w:rFonts w:ascii="Times New Roman" w:hAnsi="Times New Roman" w:cs="Times New Roman"/>
          <w:sz w:val="24"/>
          <w:szCs w:val="24"/>
        </w:rPr>
        <w:t xml:space="preserve"> </w:t>
      </w:r>
      <w:proofErr w:type="spellStart"/>
      <w:r w:rsidRPr="00CE1518">
        <w:rPr>
          <w:rFonts w:ascii="Times New Roman" w:hAnsi="Times New Roman" w:cs="Times New Roman"/>
          <w:sz w:val="24"/>
          <w:szCs w:val="24"/>
        </w:rPr>
        <w:t>Sica</w:t>
      </w:r>
      <w:proofErr w:type="spellEnd"/>
      <w:r w:rsidRPr="00CE1518">
        <w:rPr>
          <w:rFonts w:ascii="Times New Roman" w:hAnsi="Times New Roman" w:cs="Times New Roman"/>
          <w:sz w:val="24"/>
          <w:szCs w:val="24"/>
        </w:rPr>
        <w:t xml:space="preserve"> and Cerro </w:t>
      </w:r>
      <w:proofErr w:type="spellStart"/>
      <w:r w:rsidRPr="00CE1518">
        <w:rPr>
          <w:rFonts w:ascii="Times New Roman" w:hAnsi="Times New Roman" w:cs="Times New Roman"/>
          <w:sz w:val="24"/>
          <w:szCs w:val="24"/>
        </w:rPr>
        <w:t>Chuño</w:t>
      </w:r>
      <w:proofErr w:type="spellEnd"/>
      <w:r w:rsidRPr="00CE1518">
        <w:rPr>
          <w:rFonts w:ascii="Times New Roman" w:hAnsi="Times New Roman" w:cs="Times New Roman"/>
          <w:sz w:val="24"/>
          <w:szCs w:val="24"/>
        </w:rPr>
        <w:t xml:space="preserve"> </w:t>
      </w:r>
      <w:proofErr w:type="spellStart"/>
      <w:r w:rsidRPr="00CE1518">
        <w:rPr>
          <w:rFonts w:ascii="Times New Roman" w:hAnsi="Times New Roman" w:cs="Times New Roman"/>
          <w:sz w:val="24"/>
          <w:szCs w:val="24"/>
        </w:rPr>
        <w:t>neighbourhoods</w:t>
      </w:r>
      <w:proofErr w:type="spellEnd"/>
      <w:r w:rsidRPr="00CE1518">
        <w:rPr>
          <w:rFonts w:ascii="Times New Roman" w:hAnsi="Times New Roman" w:cs="Times New Roman"/>
          <w:sz w:val="24"/>
          <w:szCs w:val="24"/>
        </w:rPr>
        <w:t xml:space="preserve"> of Arica?</w:t>
      </w:r>
    </w:p>
    <w:p w14:paraId="119C1A0D" w14:textId="0FD79F4E" w:rsidR="00DF15F9" w:rsidRPr="00CE1518" w:rsidRDefault="00DF15F9"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hAnsi="Times New Roman" w:cs="Times New Roman"/>
          <w:sz w:val="24"/>
          <w:szCs w:val="24"/>
        </w:rPr>
        <w:t>What measures or policies are in place to ensure that the waste pile, curren</w:t>
      </w:r>
      <w:r w:rsidR="004B377B" w:rsidRPr="00CE1518">
        <w:rPr>
          <w:rFonts w:ascii="Times New Roman" w:hAnsi="Times New Roman" w:cs="Times New Roman"/>
          <w:sz w:val="24"/>
          <w:szCs w:val="24"/>
        </w:rPr>
        <w:t xml:space="preserve">tly stored at </w:t>
      </w:r>
      <w:proofErr w:type="spellStart"/>
      <w:r w:rsidR="004B377B" w:rsidRPr="00CE1518">
        <w:rPr>
          <w:rFonts w:ascii="Times New Roman" w:hAnsi="Times New Roman" w:cs="Times New Roman"/>
          <w:sz w:val="24"/>
          <w:szCs w:val="24"/>
        </w:rPr>
        <w:t>Quebrada</w:t>
      </w:r>
      <w:proofErr w:type="spellEnd"/>
      <w:r w:rsidR="004B377B" w:rsidRPr="00CE1518">
        <w:rPr>
          <w:rFonts w:ascii="Times New Roman" w:hAnsi="Times New Roman" w:cs="Times New Roman"/>
          <w:sz w:val="24"/>
          <w:szCs w:val="24"/>
        </w:rPr>
        <w:t xml:space="preserve"> </w:t>
      </w:r>
      <w:proofErr w:type="spellStart"/>
      <w:r w:rsidR="004B377B" w:rsidRPr="00CE1518">
        <w:rPr>
          <w:rFonts w:ascii="Times New Roman" w:hAnsi="Times New Roman" w:cs="Times New Roman"/>
          <w:sz w:val="24"/>
          <w:szCs w:val="24"/>
        </w:rPr>
        <w:t>Encantada</w:t>
      </w:r>
      <w:proofErr w:type="spellEnd"/>
      <w:r w:rsidRPr="00CE1518">
        <w:rPr>
          <w:rFonts w:ascii="Times New Roman" w:hAnsi="Times New Roman" w:cs="Times New Roman"/>
          <w:sz w:val="24"/>
          <w:szCs w:val="24"/>
        </w:rPr>
        <w:t xml:space="preserve">, Arica, does not continue to pose a risk to the </w:t>
      </w:r>
      <w:r w:rsidR="000816D9">
        <w:rPr>
          <w:rFonts w:ascii="Times New Roman" w:hAnsi="Times New Roman" w:cs="Times New Roman"/>
          <w:sz w:val="24"/>
          <w:szCs w:val="24"/>
        </w:rPr>
        <w:t xml:space="preserve">right to adequate housing </w:t>
      </w:r>
      <w:r w:rsidRPr="00CE1518">
        <w:rPr>
          <w:rFonts w:ascii="Times New Roman" w:hAnsi="Times New Roman" w:cs="Times New Roman"/>
          <w:sz w:val="24"/>
          <w:szCs w:val="24"/>
        </w:rPr>
        <w:t xml:space="preserve">of the </w:t>
      </w:r>
      <w:proofErr w:type="spellStart"/>
      <w:r w:rsidRPr="00CE1518">
        <w:rPr>
          <w:rFonts w:ascii="Times New Roman" w:hAnsi="Times New Roman" w:cs="Times New Roman"/>
          <w:sz w:val="24"/>
          <w:szCs w:val="24"/>
        </w:rPr>
        <w:t>neighbouring</w:t>
      </w:r>
      <w:proofErr w:type="spellEnd"/>
      <w:r w:rsidRPr="00CE1518">
        <w:rPr>
          <w:rFonts w:ascii="Times New Roman" w:hAnsi="Times New Roman" w:cs="Times New Roman"/>
          <w:sz w:val="24"/>
          <w:szCs w:val="24"/>
        </w:rPr>
        <w:t xml:space="preserve"> communities, including in light of heavy rains and the entry of toxic materials into the ground water?</w:t>
      </w:r>
    </w:p>
    <w:p w14:paraId="119C1A0E" w14:textId="77777777" w:rsidR="00C51C4F" w:rsidRPr="00CE1518" w:rsidRDefault="00C51C4F" w:rsidP="00CE1518">
      <w:pPr>
        <w:pBdr>
          <w:top w:val="nil"/>
          <w:left w:val="nil"/>
          <w:bottom w:val="nil"/>
          <w:right w:val="nil"/>
          <w:between w:val="nil"/>
        </w:pBdr>
        <w:spacing w:after="0"/>
        <w:jc w:val="center"/>
        <w:rPr>
          <w:rFonts w:ascii="Times New Roman" w:eastAsia="Times New Roman" w:hAnsi="Times New Roman" w:cs="Times New Roman"/>
          <w:b/>
          <w:sz w:val="24"/>
          <w:szCs w:val="24"/>
        </w:rPr>
      </w:pPr>
    </w:p>
    <w:p w14:paraId="119C1A0F" w14:textId="77777777" w:rsidR="004B377B" w:rsidRPr="00CE1518" w:rsidRDefault="004B377B" w:rsidP="00CE1518">
      <w:pPr>
        <w:rPr>
          <w:rFonts w:ascii="Times New Roman" w:eastAsia="Times New Roman" w:hAnsi="Times New Roman" w:cs="Times New Roman"/>
          <w:b/>
          <w:sz w:val="24"/>
          <w:szCs w:val="24"/>
        </w:rPr>
      </w:pPr>
      <w:r w:rsidRPr="00CE1518">
        <w:rPr>
          <w:rFonts w:ascii="Times New Roman" w:eastAsia="Times New Roman" w:hAnsi="Times New Roman" w:cs="Times New Roman"/>
          <w:b/>
          <w:sz w:val="24"/>
          <w:szCs w:val="24"/>
        </w:rPr>
        <w:br w:type="page"/>
      </w:r>
    </w:p>
    <w:p w14:paraId="119C1A10" w14:textId="77777777" w:rsidR="00A529CB" w:rsidRPr="00CE1518" w:rsidRDefault="00C51C4F" w:rsidP="00CE1518">
      <w:pPr>
        <w:pBdr>
          <w:top w:val="nil"/>
          <w:left w:val="nil"/>
          <w:bottom w:val="nil"/>
          <w:right w:val="nil"/>
          <w:between w:val="nil"/>
        </w:pBdr>
        <w:spacing w:after="0"/>
        <w:jc w:val="center"/>
        <w:rPr>
          <w:rFonts w:ascii="Times New Roman" w:eastAsia="Times New Roman" w:hAnsi="Times New Roman" w:cs="Times New Roman"/>
          <w:b/>
          <w:sz w:val="24"/>
          <w:szCs w:val="24"/>
        </w:rPr>
      </w:pPr>
      <w:r w:rsidRPr="00CE1518">
        <w:rPr>
          <w:rFonts w:ascii="Times New Roman" w:eastAsia="Times New Roman" w:hAnsi="Times New Roman" w:cs="Times New Roman"/>
          <w:b/>
          <w:sz w:val="24"/>
          <w:szCs w:val="24"/>
        </w:rPr>
        <w:lastRenderedPageBreak/>
        <w:t>The right to the highest attainable standard of physical and mental health</w:t>
      </w:r>
    </w:p>
    <w:p w14:paraId="119C1A11" w14:textId="77777777" w:rsidR="00C51C4F" w:rsidRPr="00CE1518" w:rsidRDefault="00C51C4F" w:rsidP="00CE1518">
      <w:pPr>
        <w:pBdr>
          <w:top w:val="nil"/>
          <w:left w:val="nil"/>
          <w:bottom w:val="nil"/>
          <w:right w:val="nil"/>
          <w:between w:val="nil"/>
        </w:pBdr>
        <w:spacing w:after="0"/>
        <w:jc w:val="center"/>
        <w:rPr>
          <w:rFonts w:ascii="Times New Roman" w:eastAsia="Times New Roman" w:hAnsi="Times New Roman" w:cs="Times New Roman"/>
          <w:b/>
          <w:sz w:val="24"/>
          <w:szCs w:val="24"/>
        </w:rPr>
      </w:pPr>
      <w:r w:rsidRPr="00CE1518">
        <w:rPr>
          <w:rFonts w:ascii="Times New Roman" w:eastAsia="Times New Roman" w:hAnsi="Times New Roman" w:cs="Times New Roman"/>
          <w:b/>
          <w:sz w:val="24"/>
          <w:szCs w:val="24"/>
        </w:rPr>
        <w:t>Article 12</w:t>
      </w:r>
    </w:p>
    <w:p w14:paraId="119C1A12" w14:textId="77777777" w:rsidR="00C51C4F" w:rsidRPr="00CE1518" w:rsidRDefault="00C51C4F" w:rsidP="00CE1518">
      <w:pPr>
        <w:pBdr>
          <w:top w:val="nil"/>
          <w:left w:val="nil"/>
          <w:bottom w:val="nil"/>
          <w:right w:val="nil"/>
          <w:between w:val="nil"/>
        </w:pBdr>
        <w:spacing w:after="0"/>
        <w:jc w:val="center"/>
        <w:rPr>
          <w:rFonts w:ascii="Times New Roman" w:eastAsia="Times New Roman" w:hAnsi="Times New Roman" w:cs="Times New Roman"/>
          <w:b/>
          <w:sz w:val="24"/>
          <w:szCs w:val="24"/>
        </w:rPr>
      </w:pPr>
    </w:p>
    <w:p w14:paraId="119C1A13" w14:textId="77777777" w:rsidR="00C51C4F" w:rsidRPr="00CE1518" w:rsidRDefault="00C51C4F"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In 1998, the Chilean government estimated that approximately 5,000 people had been exposed to dangerous toxins,</w:t>
      </w:r>
      <w:r w:rsidRPr="00CE1518">
        <w:rPr>
          <w:rFonts w:ascii="Times New Roman" w:hAnsi="Times New Roman" w:cs="Times New Roman"/>
          <w:sz w:val="24"/>
          <w:szCs w:val="24"/>
          <w:vertAlign w:val="superscript"/>
        </w:rPr>
        <w:footnoteReference w:id="3"/>
      </w:r>
      <w:r w:rsidRPr="00CE1518">
        <w:rPr>
          <w:rFonts w:ascii="Times New Roman" w:eastAsia="Times New Roman" w:hAnsi="Times New Roman" w:cs="Times New Roman"/>
          <w:color w:val="000000"/>
          <w:sz w:val="24"/>
          <w:szCs w:val="24"/>
        </w:rPr>
        <w:t xml:space="preserve"> and in 2009 it identified an array of illnesses and health conditions within the community, which include cancers, pains in the joints and bones, chronic cough and respiratory difficulties, allergies and anemia. </w:t>
      </w:r>
    </w:p>
    <w:p w14:paraId="119C1A14" w14:textId="77777777" w:rsidR="00C51C4F" w:rsidRPr="00CE1518" w:rsidRDefault="00C51C4F"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Many of the women who played on the waste pile as children have been unable to conceive. They experience high rates of miscarriage, and also suffer significant birth defects in their children, including neurological disorders, hydrocephalus and spina bifida.</w:t>
      </w:r>
      <w:r w:rsidRPr="00CE1518">
        <w:rPr>
          <w:rFonts w:ascii="Times New Roman" w:hAnsi="Times New Roman" w:cs="Times New Roman"/>
          <w:sz w:val="24"/>
          <w:szCs w:val="24"/>
          <w:vertAlign w:val="superscript"/>
        </w:rPr>
        <w:footnoteReference w:id="4"/>
      </w:r>
      <w:r w:rsidR="00877147" w:rsidRPr="00CE1518">
        <w:rPr>
          <w:rFonts w:ascii="Times New Roman" w:eastAsia="Times New Roman" w:hAnsi="Times New Roman" w:cs="Times New Roman"/>
          <w:color w:val="000000"/>
          <w:sz w:val="24"/>
          <w:szCs w:val="24"/>
        </w:rPr>
        <w:t xml:space="preserve"> The State is therefore in breach of the rights of children to healthy development, guaranteed by Article 12(2)(a).</w:t>
      </w:r>
    </w:p>
    <w:p w14:paraId="119C1A15" w14:textId="5E073918" w:rsidR="00877147" w:rsidRPr="00CE1518" w:rsidRDefault="00877147"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Contrary to Article 12, and in breach of Chilean Law 20,590, the State has failed to provide the necessary medical treatment to the people of Arica, or to create the conditions that would assure accessible services (Article 12(2)</w:t>
      </w:r>
      <w:r w:rsidR="00350497" w:rsidRPr="00CE1518">
        <w:rPr>
          <w:rFonts w:ascii="Times New Roman" w:eastAsia="Times New Roman" w:hAnsi="Times New Roman" w:cs="Times New Roman"/>
          <w:color w:val="000000"/>
          <w:sz w:val="24"/>
          <w:szCs w:val="24"/>
        </w:rPr>
        <w:t>(c) and (d))</w:t>
      </w:r>
      <w:r w:rsidRPr="00CE1518">
        <w:rPr>
          <w:rFonts w:ascii="Times New Roman" w:eastAsia="Times New Roman" w:hAnsi="Times New Roman" w:cs="Times New Roman"/>
          <w:color w:val="000000"/>
          <w:sz w:val="24"/>
          <w:szCs w:val="24"/>
        </w:rPr>
        <w:t>. In particular, there are no toxicology specialists and not enough health professionals to treat the victims. There is no monitoring of disease</w:t>
      </w:r>
      <w:r w:rsidR="00C86A27">
        <w:rPr>
          <w:rFonts w:ascii="Times New Roman" w:eastAsia="Times New Roman" w:hAnsi="Times New Roman" w:cs="Times New Roman"/>
          <w:color w:val="000000"/>
          <w:sz w:val="24"/>
          <w:szCs w:val="24"/>
        </w:rPr>
        <w:t>s</w:t>
      </w:r>
      <w:r w:rsidRPr="00CE1518">
        <w:rPr>
          <w:rFonts w:ascii="Times New Roman" w:eastAsia="Times New Roman" w:hAnsi="Times New Roman" w:cs="Times New Roman"/>
          <w:color w:val="000000"/>
          <w:sz w:val="24"/>
          <w:szCs w:val="24"/>
        </w:rPr>
        <w:t xml:space="preserve"> within the community, and the State has also failed to perform any biological sampling on residents to det</w:t>
      </w:r>
      <w:r w:rsidR="00814F6E">
        <w:rPr>
          <w:rFonts w:ascii="Times New Roman" w:eastAsia="Times New Roman" w:hAnsi="Times New Roman" w:cs="Times New Roman"/>
          <w:color w:val="000000"/>
          <w:sz w:val="24"/>
          <w:szCs w:val="24"/>
        </w:rPr>
        <w:t>ermine</w:t>
      </w:r>
      <w:r w:rsidRPr="00CE1518">
        <w:rPr>
          <w:rFonts w:ascii="Times New Roman" w:eastAsia="Times New Roman" w:hAnsi="Times New Roman" w:cs="Times New Roman"/>
          <w:color w:val="000000"/>
          <w:sz w:val="24"/>
          <w:szCs w:val="24"/>
        </w:rPr>
        <w:t xml:space="preserve"> </w:t>
      </w:r>
      <w:r w:rsidR="00814F6E">
        <w:rPr>
          <w:rFonts w:ascii="Times New Roman" w:eastAsia="Times New Roman" w:hAnsi="Times New Roman" w:cs="Times New Roman"/>
          <w:color w:val="000000"/>
          <w:sz w:val="24"/>
          <w:szCs w:val="24"/>
        </w:rPr>
        <w:t xml:space="preserve">levels of </w:t>
      </w:r>
      <w:r w:rsidRPr="00CE1518">
        <w:rPr>
          <w:rFonts w:ascii="Times New Roman" w:eastAsia="Times New Roman" w:hAnsi="Times New Roman" w:cs="Times New Roman"/>
          <w:color w:val="000000"/>
          <w:sz w:val="24"/>
          <w:szCs w:val="24"/>
        </w:rPr>
        <w:t>chromium, mercury or cadmium.</w:t>
      </w:r>
    </w:p>
    <w:p w14:paraId="119C1A16" w14:textId="77777777" w:rsidR="00C51C4F" w:rsidRPr="00CE1518" w:rsidRDefault="009C25D0" w:rsidP="00E023D0">
      <w:pPr>
        <w:pStyle w:val="ListParagraph"/>
        <w:numPr>
          <w:ilvl w:val="0"/>
          <w:numId w:val="9"/>
        </w:numPr>
        <w:pBdr>
          <w:top w:val="nil"/>
          <w:left w:val="nil"/>
          <w:bottom w:val="nil"/>
          <w:right w:val="nil"/>
          <w:between w:val="nil"/>
        </w:pBdr>
        <w:spacing w:after="288"/>
        <w:jc w:val="both"/>
        <w:rPr>
          <w:rFonts w:ascii="Times New Roman" w:eastAsia="Times New Roman" w:hAnsi="Times New Roman" w:cs="Times New Roman"/>
          <w:color w:val="000000"/>
          <w:sz w:val="24"/>
          <w:szCs w:val="24"/>
        </w:rPr>
      </w:pPr>
      <w:r w:rsidRPr="00CE1518">
        <w:rPr>
          <w:rFonts w:ascii="Times New Roman" w:eastAsia="Times New Roman" w:hAnsi="Times New Roman" w:cs="Times New Roman"/>
          <w:color w:val="000000"/>
          <w:sz w:val="24"/>
          <w:szCs w:val="24"/>
        </w:rPr>
        <w:t>The current site of the waste is accessible to the public and largely exposed to the elements, including the heavy rains that have recently begun to fall in Arica.</w:t>
      </w:r>
    </w:p>
    <w:p w14:paraId="119C1A17" w14:textId="77777777" w:rsidR="00877147" w:rsidRPr="00CE1518" w:rsidRDefault="00D92B2C" w:rsidP="00E023D0">
      <w:pPr>
        <w:pStyle w:val="ListParagraph"/>
        <w:numPr>
          <w:ilvl w:val="0"/>
          <w:numId w:val="9"/>
        </w:numPr>
        <w:pBdr>
          <w:top w:val="nil"/>
          <w:left w:val="nil"/>
          <w:bottom w:val="nil"/>
          <w:right w:val="nil"/>
          <w:between w:val="nil"/>
        </w:pBdr>
        <w:spacing w:after="0"/>
        <w:jc w:val="both"/>
        <w:rPr>
          <w:rFonts w:ascii="Times New Roman" w:eastAsia="Times New Roman" w:hAnsi="Times New Roman" w:cs="Times New Roman"/>
          <w:sz w:val="24"/>
          <w:szCs w:val="24"/>
        </w:rPr>
      </w:pPr>
      <w:r w:rsidRPr="00CE1518">
        <w:rPr>
          <w:rFonts w:ascii="Times New Roman" w:eastAsia="Times New Roman" w:hAnsi="Times New Roman" w:cs="Times New Roman"/>
          <w:sz w:val="24"/>
          <w:szCs w:val="24"/>
        </w:rPr>
        <w:t>The environment remains contaminated in many sectors</w:t>
      </w:r>
      <w:r w:rsidR="00877147" w:rsidRPr="00CE1518">
        <w:rPr>
          <w:rFonts w:ascii="Times New Roman" w:eastAsia="Times New Roman" w:hAnsi="Times New Roman" w:cs="Times New Roman"/>
          <w:sz w:val="24"/>
          <w:szCs w:val="24"/>
        </w:rPr>
        <w:t xml:space="preserve">, in breach of the obligation to improve all aspects of environmental and industrial hygiene (Article 12(2)(b)). </w:t>
      </w:r>
    </w:p>
    <w:p w14:paraId="119C1A18" w14:textId="77777777" w:rsidR="00C154BC" w:rsidRPr="00CE1518" w:rsidRDefault="00C154BC" w:rsidP="00CE1518">
      <w:pPr>
        <w:pBdr>
          <w:top w:val="nil"/>
          <w:left w:val="nil"/>
          <w:bottom w:val="nil"/>
          <w:right w:val="nil"/>
          <w:between w:val="nil"/>
        </w:pBdr>
        <w:spacing w:after="0"/>
        <w:rPr>
          <w:rFonts w:ascii="Times New Roman" w:eastAsia="Times New Roman" w:hAnsi="Times New Roman" w:cs="Times New Roman"/>
          <w:sz w:val="24"/>
          <w:szCs w:val="24"/>
        </w:rPr>
      </w:pPr>
    </w:p>
    <w:p w14:paraId="119C1A19" w14:textId="77777777" w:rsidR="00C154BC" w:rsidRPr="00CE1518" w:rsidRDefault="00C154BC" w:rsidP="00CE1518">
      <w:pPr>
        <w:pBdr>
          <w:top w:val="nil"/>
          <w:left w:val="nil"/>
          <w:bottom w:val="nil"/>
          <w:right w:val="nil"/>
          <w:between w:val="nil"/>
        </w:pBdr>
        <w:spacing w:after="0"/>
        <w:rPr>
          <w:rFonts w:ascii="Times New Roman" w:eastAsia="Times New Roman" w:hAnsi="Times New Roman" w:cs="Times New Roman"/>
          <w:b/>
          <w:sz w:val="24"/>
          <w:szCs w:val="24"/>
        </w:rPr>
      </w:pPr>
      <w:r w:rsidRPr="00CE1518">
        <w:rPr>
          <w:rFonts w:ascii="Times New Roman" w:eastAsia="Times New Roman" w:hAnsi="Times New Roman" w:cs="Times New Roman"/>
          <w:b/>
          <w:sz w:val="24"/>
          <w:szCs w:val="24"/>
        </w:rPr>
        <w:t>Questions for the State</w:t>
      </w:r>
    </w:p>
    <w:p w14:paraId="119C1A1A" w14:textId="77777777" w:rsidR="00DF15F9" w:rsidRPr="00CE1518" w:rsidRDefault="00DF15F9"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eastAsia="Times New Roman" w:hAnsi="Times New Roman" w:cs="Times New Roman"/>
          <w:sz w:val="24"/>
          <w:szCs w:val="24"/>
        </w:rPr>
        <w:t xml:space="preserve">What measures have been adopted by the State to guarantee the physical and mental health of those currently or previously living in the </w:t>
      </w:r>
      <w:proofErr w:type="spellStart"/>
      <w:r w:rsidRPr="00CE1518">
        <w:rPr>
          <w:rFonts w:ascii="Times New Roman" w:eastAsia="Times New Roman" w:hAnsi="Times New Roman" w:cs="Times New Roman"/>
          <w:sz w:val="24"/>
          <w:szCs w:val="24"/>
        </w:rPr>
        <w:t>neighbourhoods</w:t>
      </w:r>
      <w:proofErr w:type="spellEnd"/>
      <w:r w:rsidRPr="00CE1518">
        <w:rPr>
          <w:rFonts w:ascii="Times New Roman" w:eastAsia="Times New Roman" w:hAnsi="Times New Roman" w:cs="Times New Roman"/>
          <w:sz w:val="24"/>
          <w:szCs w:val="24"/>
        </w:rPr>
        <w:t xml:space="preserve"> of </w:t>
      </w:r>
      <w:proofErr w:type="spellStart"/>
      <w:r w:rsidRPr="00CE1518">
        <w:rPr>
          <w:rFonts w:ascii="Times New Roman" w:eastAsia="Times New Roman" w:hAnsi="Times New Roman" w:cs="Times New Roman"/>
          <w:sz w:val="24"/>
          <w:szCs w:val="24"/>
        </w:rPr>
        <w:t>Sica</w:t>
      </w:r>
      <w:proofErr w:type="spellEnd"/>
      <w:r w:rsidRPr="00CE1518">
        <w:rPr>
          <w:rFonts w:ascii="Times New Roman" w:eastAsia="Times New Roman" w:hAnsi="Times New Roman" w:cs="Times New Roman"/>
          <w:sz w:val="24"/>
          <w:szCs w:val="24"/>
        </w:rPr>
        <w:t xml:space="preserve"> </w:t>
      </w:r>
      <w:proofErr w:type="spellStart"/>
      <w:r w:rsidRPr="00CE1518">
        <w:rPr>
          <w:rFonts w:ascii="Times New Roman" w:eastAsia="Times New Roman" w:hAnsi="Times New Roman" w:cs="Times New Roman"/>
          <w:sz w:val="24"/>
          <w:szCs w:val="24"/>
        </w:rPr>
        <w:t>Sica</w:t>
      </w:r>
      <w:proofErr w:type="spellEnd"/>
      <w:r w:rsidRPr="00CE1518">
        <w:rPr>
          <w:rFonts w:ascii="Times New Roman" w:eastAsia="Times New Roman" w:hAnsi="Times New Roman" w:cs="Times New Roman"/>
          <w:sz w:val="24"/>
          <w:szCs w:val="24"/>
        </w:rPr>
        <w:t xml:space="preserve"> and </w:t>
      </w:r>
      <w:r w:rsidRPr="00CE1518">
        <w:rPr>
          <w:rFonts w:ascii="Times New Roman" w:hAnsi="Times New Roman" w:cs="Times New Roman"/>
          <w:sz w:val="24"/>
          <w:szCs w:val="24"/>
        </w:rPr>
        <w:t xml:space="preserve">Cerro </w:t>
      </w:r>
      <w:proofErr w:type="spellStart"/>
      <w:r w:rsidRPr="00CE1518">
        <w:rPr>
          <w:rFonts w:ascii="Times New Roman" w:hAnsi="Times New Roman" w:cs="Times New Roman"/>
          <w:sz w:val="24"/>
          <w:szCs w:val="24"/>
        </w:rPr>
        <w:t>Chuño</w:t>
      </w:r>
      <w:proofErr w:type="spellEnd"/>
      <w:r w:rsidRPr="00CE1518">
        <w:rPr>
          <w:rFonts w:ascii="Times New Roman" w:hAnsi="Times New Roman" w:cs="Times New Roman"/>
          <w:sz w:val="24"/>
          <w:szCs w:val="24"/>
        </w:rPr>
        <w:t xml:space="preserve">, Arica, together with those who lived in proximity to Sitio F and </w:t>
      </w:r>
      <w:proofErr w:type="spellStart"/>
      <w:r w:rsidRPr="00CE1518">
        <w:rPr>
          <w:rFonts w:ascii="Times New Roman" w:hAnsi="Times New Roman" w:cs="Times New Roman"/>
          <w:sz w:val="24"/>
          <w:szCs w:val="24"/>
        </w:rPr>
        <w:t>Quebrada</w:t>
      </w:r>
      <w:proofErr w:type="spellEnd"/>
      <w:r w:rsidRPr="00CE1518">
        <w:rPr>
          <w:rFonts w:ascii="Times New Roman" w:hAnsi="Times New Roman" w:cs="Times New Roman"/>
          <w:sz w:val="24"/>
          <w:szCs w:val="24"/>
        </w:rPr>
        <w:t xml:space="preserve"> </w:t>
      </w:r>
      <w:proofErr w:type="spellStart"/>
      <w:r w:rsidRPr="00CE1518">
        <w:rPr>
          <w:rFonts w:ascii="Times New Roman" w:hAnsi="Times New Roman" w:cs="Times New Roman"/>
          <w:sz w:val="24"/>
          <w:szCs w:val="24"/>
        </w:rPr>
        <w:t>Encantada</w:t>
      </w:r>
      <w:proofErr w:type="spellEnd"/>
      <w:r w:rsidRPr="00CE1518">
        <w:rPr>
          <w:rFonts w:ascii="Times New Roman" w:hAnsi="Times New Roman" w:cs="Times New Roman"/>
          <w:sz w:val="24"/>
          <w:szCs w:val="24"/>
        </w:rPr>
        <w:t>, storage sites for toxic waste?</w:t>
      </w:r>
    </w:p>
    <w:p w14:paraId="119C1A1B" w14:textId="77777777" w:rsidR="00DF15F9" w:rsidRPr="00CE1518" w:rsidRDefault="00DF15F9"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hAnsi="Times New Roman" w:cs="Times New Roman"/>
          <w:sz w:val="24"/>
          <w:szCs w:val="24"/>
        </w:rPr>
        <w:t>To what extent are existing measures applied and enforced in these areas?</w:t>
      </w:r>
    </w:p>
    <w:p w14:paraId="119C1A1C" w14:textId="77777777" w:rsidR="00DF15F9" w:rsidRPr="00CE1518" w:rsidRDefault="00DF15F9"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hAnsi="Times New Roman" w:cs="Times New Roman"/>
          <w:sz w:val="24"/>
          <w:szCs w:val="24"/>
        </w:rPr>
        <w:t xml:space="preserve">What policies are in place or will be enacted to ensure </w:t>
      </w:r>
      <w:r w:rsidR="000456A0" w:rsidRPr="00CE1518">
        <w:rPr>
          <w:rFonts w:ascii="Times New Roman" w:hAnsi="Times New Roman" w:cs="Times New Roman"/>
          <w:sz w:val="24"/>
          <w:szCs w:val="24"/>
        </w:rPr>
        <w:t xml:space="preserve">adequate </w:t>
      </w:r>
      <w:r w:rsidRPr="00CE1518">
        <w:rPr>
          <w:rFonts w:ascii="Times New Roman" w:hAnsi="Times New Roman" w:cs="Times New Roman"/>
          <w:sz w:val="24"/>
          <w:szCs w:val="24"/>
        </w:rPr>
        <w:t>access to medical treatment for individuals in Arica affected by exposure to toxic waste, including the provision of medical specialists?</w:t>
      </w:r>
    </w:p>
    <w:p w14:paraId="119C1A1D" w14:textId="56262BAE" w:rsidR="00A54B8E" w:rsidRPr="00CE1518" w:rsidRDefault="00A54B8E"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hAnsi="Times New Roman" w:cs="Times New Roman"/>
          <w:sz w:val="24"/>
          <w:szCs w:val="24"/>
        </w:rPr>
        <w:t>What actions are envisaged to ensure monitoring of diseases within the affected communities of Arica, including the conduct of biological sampling to dete</w:t>
      </w:r>
      <w:r w:rsidR="00814F6E">
        <w:rPr>
          <w:rFonts w:ascii="Times New Roman" w:hAnsi="Times New Roman" w:cs="Times New Roman"/>
          <w:sz w:val="24"/>
          <w:szCs w:val="24"/>
        </w:rPr>
        <w:t>rmine</w:t>
      </w:r>
      <w:r w:rsidRPr="00CE1518">
        <w:rPr>
          <w:rFonts w:ascii="Times New Roman" w:hAnsi="Times New Roman" w:cs="Times New Roman"/>
          <w:sz w:val="24"/>
          <w:szCs w:val="24"/>
        </w:rPr>
        <w:t xml:space="preserve"> levels of chromium, mercury and cadmium?</w:t>
      </w:r>
    </w:p>
    <w:p w14:paraId="119C1A1E" w14:textId="5815F48B" w:rsidR="00DF15F9" w:rsidRPr="00CE1518" w:rsidRDefault="00DF15F9" w:rsidP="00E023D0">
      <w:pPr>
        <w:pStyle w:val="ListParagraph"/>
        <w:numPr>
          <w:ilvl w:val="0"/>
          <w:numId w:val="9"/>
        </w:numPr>
        <w:pBdr>
          <w:top w:val="nil"/>
          <w:left w:val="nil"/>
          <w:bottom w:val="nil"/>
          <w:right w:val="nil"/>
          <w:between w:val="nil"/>
        </w:pBdr>
        <w:jc w:val="both"/>
        <w:rPr>
          <w:rFonts w:ascii="Times New Roman" w:eastAsia="Times New Roman" w:hAnsi="Times New Roman" w:cs="Times New Roman"/>
          <w:sz w:val="24"/>
          <w:szCs w:val="24"/>
        </w:rPr>
      </w:pPr>
      <w:r w:rsidRPr="00CE1518">
        <w:rPr>
          <w:rFonts w:ascii="Times New Roman" w:hAnsi="Times New Roman" w:cs="Times New Roman"/>
          <w:sz w:val="24"/>
          <w:szCs w:val="24"/>
        </w:rPr>
        <w:t xml:space="preserve">What measures are in place or will be in place to </w:t>
      </w:r>
      <w:r w:rsidR="00DE519A">
        <w:rPr>
          <w:rFonts w:ascii="Times New Roman" w:hAnsi="Times New Roman" w:cs="Times New Roman"/>
          <w:sz w:val="24"/>
          <w:szCs w:val="24"/>
        </w:rPr>
        <w:t>protect</w:t>
      </w:r>
      <w:r w:rsidR="00DE519A" w:rsidRPr="00CE1518">
        <w:rPr>
          <w:rFonts w:ascii="Times New Roman" w:hAnsi="Times New Roman" w:cs="Times New Roman"/>
          <w:sz w:val="24"/>
          <w:szCs w:val="24"/>
        </w:rPr>
        <w:t xml:space="preserve"> </w:t>
      </w:r>
      <w:r w:rsidRPr="00CE1518">
        <w:rPr>
          <w:rFonts w:ascii="Times New Roman" w:hAnsi="Times New Roman" w:cs="Times New Roman"/>
          <w:sz w:val="24"/>
          <w:szCs w:val="24"/>
        </w:rPr>
        <w:t xml:space="preserve">the health of migrants and other poor families who have moved into empty </w:t>
      </w:r>
      <w:r w:rsidR="00DE519A" w:rsidRPr="00CE1518">
        <w:rPr>
          <w:rFonts w:ascii="Times New Roman" w:hAnsi="Times New Roman" w:cs="Times New Roman"/>
          <w:sz w:val="24"/>
          <w:szCs w:val="24"/>
        </w:rPr>
        <w:t>hous</w:t>
      </w:r>
      <w:r w:rsidR="00DE519A">
        <w:rPr>
          <w:rFonts w:ascii="Times New Roman" w:hAnsi="Times New Roman" w:cs="Times New Roman"/>
          <w:sz w:val="24"/>
          <w:szCs w:val="24"/>
        </w:rPr>
        <w:t>es</w:t>
      </w:r>
      <w:r w:rsidR="00DE519A" w:rsidRPr="00CE1518">
        <w:rPr>
          <w:rFonts w:ascii="Times New Roman" w:hAnsi="Times New Roman" w:cs="Times New Roman"/>
          <w:sz w:val="24"/>
          <w:szCs w:val="24"/>
        </w:rPr>
        <w:t xml:space="preserve"> </w:t>
      </w:r>
      <w:r w:rsidRPr="00CE1518">
        <w:rPr>
          <w:rFonts w:ascii="Times New Roman" w:hAnsi="Times New Roman" w:cs="Times New Roman"/>
          <w:sz w:val="24"/>
          <w:szCs w:val="24"/>
        </w:rPr>
        <w:t xml:space="preserve">in the </w:t>
      </w:r>
      <w:proofErr w:type="spellStart"/>
      <w:r w:rsidRPr="00CE1518">
        <w:rPr>
          <w:rFonts w:ascii="Times New Roman" w:hAnsi="Times New Roman" w:cs="Times New Roman"/>
          <w:sz w:val="24"/>
          <w:szCs w:val="24"/>
        </w:rPr>
        <w:t>Sica</w:t>
      </w:r>
      <w:proofErr w:type="spellEnd"/>
      <w:r w:rsidRPr="00CE1518">
        <w:rPr>
          <w:rFonts w:ascii="Times New Roman" w:hAnsi="Times New Roman" w:cs="Times New Roman"/>
          <w:sz w:val="24"/>
          <w:szCs w:val="24"/>
        </w:rPr>
        <w:t xml:space="preserve"> </w:t>
      </w:r>
      <w:proofErr w:type="spellStart"/>
      <w:r w:rsidRPr="00CE1518">
        <w:rPr>
          <w:rFonts w:ascii="Times New Roman" w:hAnsi="Times New Roman" w:cs="Times New Roman"/>
          <w:sz w:val="24"/>
          <w:szCs w:val="24"/>
        </w:rPr>
        <w:t>Sica</w:t>
      </w:r>
      <w:proofErr w:type="spellEnd"/>
      <w:r w:rsidRPr="00CE1518">
        <w:rPr>
          <w:rFonts w:ascii="Times New Roman" w:hAnsi="Times New Roman" w:cs="Times New Roman"/>
          <w:sz w:val="24"/>
          <w:szCs w:val="24"/>
        </w:rPr>
        <w:t xml:space="preserve"> and Cerro </w:t>
      </w:r>
      <w:proofErr w:type="spellStart"/>
      <w:r w:rsidRPr="00CE1518">
        <w:rPr>
          <w:rFonts w:ascii="Times New Roman" w:hAnsi="Times New Roman" w:cs="Times New Roman"/>
          <w:sz w:val="24"/>
          <w:szCs w:val="24"/>
        </w:rPr>
        <w:t>Chuño</w:t>
      </w:r>
      <w:proofErr w:type="spellEnd"/>
      <w:r w:rsidRPr="00CE1518">
        <w:rPr>
          <w:rFonts w:ascii="Times New Roman" w:hAnsi="Times New Roman" w:cs="Times New Roman"/>
          <w:sz w:val="24"/>
          <w:szCs w:val="24"/>
        </w:rPr>
        <w:t xml:space="preserve"> </w:t>
      </w:r>
      <w:proofErr w:type="spellStart"/>
      <w:r w:rsidRPr="00CE1518">
        <w:rPr>
          <w:rFonts w:ascii="Times New Roman" w:hAnsi="Times New Roman" w:cs="Times New Roman"/>
          <w:sz w:val="24"/>
          <w:szCs w:val="24"/>
        </w:rPr>
        <w:t>neighbourhoods</w:t>
      </w:r>
      <w:proofErr w:type="spellEnd"/>
      <w:r w:rsidRPr="00CE1518">
        <w:rPr>
          <w:rFonts w:ascii="Times New Roman" w:hAnsi="Times New Roman" w:cs="Times New Roman"/>
          <w:sz w:val="24"/>
          <w:szCs w:val="24"/>
        </w:rPr>
        <w:t xml:space="preserve"> of Arica, </w:t>
      </w:r>
      <w:r w:rsidR="00DE519A">
        <w:rPr>
          <w:rFonts w:ascii="Times New Roman" w:hAnsi="Times New Roman" w:cs="Times New Roman"/>
          <w:sz w:val="24"/>
          <w:szCs w:val="24"/>
        </w:rPr>
        <w:t xml:space="preserve">and </w:t>
      </w:r>
      <w:r w:rsidRPr="00CE1518">
        <w:rPr>
          <w:rFonts w:ascii="Times New Roman" w:hAnsi="Times New Roman" w:cs="Times New Roman"/>
          <w:sz w:val="24"/>
          <w:szCs w:val="24"/>
        </w:rPr>
        <w:t xml:space="preserve">who are threatened by </w:t>
      </w:r>
      <w:r w:rsidR="00A54B8E" w:rsidRPr="00CE1518">
        <w:rPr>
          <w:rFonts w:ascii="Times New Roman" w:hAnsi="Times New Roman" w:cs="Times New Roman"/>
          <w:sz w:val="24"/>
          <w:szCs w:val="24"/>
        </w:rPr>
        <w:t>toxic waste exposure</w:t>
      </w:r>
      <w:r w:rsidRPr="00CE1518">
        <w:rPr>
          <w:rFonts w:ascii="Times New Roman" w:hAnsi="Times New Roman" w:cs="Times New Roman"/>
          <w:sz w:val="24"/>
          <w:szCs w:val="24"/>
        </w:rPr>
        <w:t>?</w:t>
      </w:r>
    </w:p>
    <w:p w14:paraId="119C1A1F" w14:textId="77777777" w:rsidR="009F137F" w:rsidRDefault="00DF15F9" w:rsidP="00E023D0">
      <w:pPr>
        <w:pStyle w:val="ListParagraph"/>
        <w:numPr>
          <w:ilvl w:val="0"/>
          <w:numId w:val="9"/>
        </w:numPr>
        <w:pBdr>
          <w:top w:val="nil"/>
          <w:left w:val="nil"/>
          <w:bottom w:val="nil"/>
          <w:right w:val="nil"/>
          <w:between w:val="nil"/>
        </w:pBdr>
        <w:spacing w:after="0"/>
        <w:jc w:val="both"/>
        <w:rPr>
          <w:rFonts w:ascii="Times New Roman" w:hAnsi="Times New Roman" w:cs="Times New Roman"/>
          <w:sz w:val="24"/>
          <w:szCs w:val="24"/>
        </w:rPr>
      </w:pPr>
      <w:r w:rsidRPr="00CE1518">
        <w:rPr>
          <w:rFonts w:ascii="Times New Roman" w:hAnsi="Times New Roman" w:cs="Times New Roman"/>
          <w:sz w:val="24"/>
          <w:szCs w:val="24"/>
        </w:rPr>
        <w:lastRenderedPageBreak/>
        <w:t xml:space="preserve">What measures or policies are in place to ensure that the waste pile, currently stored at </w:t>
      </w:r>
      <w:proofErr w:type="spellStart"/>
      <w:r w:rsidRPr="00CE1518">
        <w:rPr>
          <w:rFonts w:ascii="Times New Roman" w:hAnsi="Times New Roman" w:cs="Times New Roman"/>
          <w:sz w:val="24"/>
          <w:szCs w:val="24"/>
        </w:rPr>
        <w:t>Quebrada</w:t>
      </w:r>
      <w:proofErr w:type="spellEnd"/>
      <w:r w:rsidRPr="00CE1518">
        <w:rPr>
          <w:rFonts w:ascii="Times New Roman" w:hAnsi="Times New Roman" w:cs="Times New Roman"/>
          <w:sz w:val="24"/>
          <w:szCs w:val="24"/>
        </w:rPr>
        <w:t xml:space="preserve"> </w:t>
      </w:r>
      <w:proofErr w:type="spellStart"/>
      <w:r w:rsidRPr="00CE1518">
        <w:rPr>
          <w:rFonts w:ascii="Times New Roman" w:hAnsi="Times New Roman" w:cs="Times New Roman"/>
          <w:sz w:val="24"/>
          <w:szCs w:val="24"/>
        </w:rPr>
        <w:t>Encantad</w:t>
      </w:r>
      <w:r w:rsidR="00CE1518">
        <w:rPr>
          <w:rFonts w:ascii="Times New Roman" w:hAnsi="Times New Roman" w:cs="Times New Roman"/>
          <w:sz w:val="24"/>
          <w:szCs w:val="24"/>
        </w:rPr>
        <w:t>a</w:t>
      </w:r>
      <w:proofErr w:type="spellEnd"/>
      <w:r w:rsidRPr="00CE1518">
        <w:rPr>
          <w:rFonts w:ascii="Times New Roman" w:hAnsi="Times New Roman" w:cs="Times New Roman"/>
          <w:sz w:val="24"/>
          <w:szCs w:val="24"/>
        </w:rPr>
        <w:t xml:space="preserve">, Arica, does not continue to pose a risk to the </w:t>
      </w:r>
      <w:r w:rsidR="00A54B8E" w:rsidRPr="00CE1518">
        <w:rPr>
          <w:rFonts w:ascii="Times New Roman" w:hAnsi="Times New Roman" w:cs="Times New Roman"/>
          <w:sz w:val="24"/>
          <w:szCs w:val="24"/>
        </w:rPr>
        <w:t>health</w:t>
      </w:r>
      <w:r w:rsidRPr="00CE1518">
        <w:rPr>
          <w:rFonts w:ascii="Times New Roman" w:hAnsi="Times New Roman" w:cs="Times New Roman"/>
          <w:sz w:val="24"/>
          <w:szCs w:val="24"/>
        </w:rPr>
        <w:t xml:space="preserve"> </w:t>
      </w:r>
      <w:r w:rsidR="00EB5509">
        <w:rPr>
          <w:rFonts w:ascii="Times New Roman" w:hAnsi="Times New Roman" w:cs="Times New Roman"/>
          <w:sz w:val="24"/>
          <w:szCs w:val="24"/>
        </w:rPr>
        <w:t xml:space="preserve">of the </w:t>
      </w:r>
      <w:proofErr w:type="spellStart"/>
      <w:r w:rsidR="00EB5509">
        <w:rPr>
          <w:rFonts w:ascii="Times New Roman" w:hAnsi="Times New Roman" w:cs="Times New Roman"/>
          <w:sz w:val="24"/>
          <w:szCs w:val="24"/>
        </w:rPr>
        <w:t>neighbouring</w:t>
      </w:r>
      <w:proofErr w:type="spellEnd"/>
      <w:r w:rsidR="00EB5509">
        <w:rPr>
          <w:rFonts w:ascii="Times New Roman" w:hAnsi="Times New Roman" w:cs="Times New Roman"/>
          <w:sz w:val="24"/>
          <w:szCs w:val="24"/>
        </w:rPr>
        <w:t xml:space="preserve"> communities?</w:t>
      </w:r>
    </w:p>
    <w:p w14:paraId="119C1A20" w14:textId="77777777" w:rsidR="009F137F" w:rsidRDefault="009F137F">
      <w:pPr>
        <w:rPr>
          <w:rFonts w:ascii="Times New Roman" w:hAnsi="Times New Roman" w:cs="Times New Roman"/>
          <w:sz w:val="24"/>
          <w:szCs w:val="24"/>
        </w:rPr>
      </w:pPr>
      <w:r>
        <w:rPr>
          <w:rFonts w:ascii="Times New Roman" w:hAnsi="Times New Roman" w:cs="Times New Roman"/>
          <w:sz w:val="24"/>
          <w:szCs w:val="24"/>
        </w:rPr>
        <w:br w:type="page"/>
      </w:r>
    </w:p>
    <w:p w14:paraId="119C1A21" w14:textId="77777777" w:rsidR="009F137F" w:rsidRDefault="009F137F" w:rsidP="009F137F">
      <w:pPr>
        <w:pBdr>
          <w:top w:val="nil"/>
          <w:left w:val="nil"/>
          <w:bottom w:val="nil"/>
          <w:right w:val="nil"/>
          <w:between w:val="nil"/>
        </w:pBdr>
        <w:spacing w:after="0"/>
        <w:jc w:val="center"/>
        <w:rPr>
          <w:rFonts w:ascii="Times New Roman" w:eastAsia="Times New Roman" w:hAnsi="Times New Roman" w:cs="Times New Roman"/>
          <w:noProof/>
          <w:sz w:val="24"/>
          <w:szCs w:val="24"/>
          <w:u w:val="single"/>
          <w:lang w:val="en-GB"/>
        </w:rPr>
      </w:pPr>
      <w:r>
        <w:rPr>
          <w:rFonts w:ascii="Times New Roman" w:eastAsia="Times New Roman" w:hAnsi="Times New Roman" w:cs="Times New Roman"/>
          <w:noProof/>
          <w:sz w:val="24"/>
          <w:szCs w:val="24"/>
          <w:u w:val="single"/>
          <w:lang w:val="en-GB"/>
        </w:rPr>
        <w:lastRenderedPageBreak/>
        <w:t xml:space="preserve">Map of Arica, Chile, indicating original and current </w:t>
      </w:r>
    </w:p>
    <w:p w14:paraId="119C1A22" w14:textId="77777777" w:rsidR="009F137F" w:rsidRPr="009F137F" w:rsidRDefault="009F137F" w:rsidP="009F137F">
      <w:pPr>
        <w:pBdr>
          <w:top w:val="nil"/>
          <w:left w:val="nil"/>
          <w:bottom w:val="nil"/>
          <w:right w:val="nil"/>
          <w:between w:val="nil"/>
        </w:pBdr>
        <w:spacing w:after="0"/>
        <w:jc w:val="center"/>
        <w:rPr>
          <w:rFonts w:ascii="Times New Roman" w:eastAsia="Times New Roman" w:hAnsi="Times New Roman" w:cs="Times New Roman"/>
          <w:noProof/>
          <w:sz w:val="24"/>
          <w:szCs w:val="24"/>
          <w:u w:val="single"/>
          <w:lang w:val="en-GB"/>
        </w:rPr>
      </w:pPr>
      <w:r>
        <w:rPr>
          <w:rFonts w:ascii="Times New Roman" w:eastAsia="Times New Roman" w:hAnsi="Times New Roman" w:cs="Times New Roman"/>
          <w:noProof/>
          <w:sz w:val="24"/>
          <w:szCs w:val="24"/>
          <w:u w:val="single"/>
          <w:lang w:val="en-GB"/>
        </w:rPr>
        <w:t>storage sites for the waste</w:t>
      </w:r>
    </w:p>
    <w:p w14:paraId="119C1A23" w14:textId="77777777" w:rsidR="009F137F" w:rsidRDefault="009F137F" w:rsidP="009F137F">
      <w:pPr>
        <w:pBdr>
          <w:top w:val="nil"/>
          <w:left w:val="nil"/>
          <w:bottom w:val="nil"/>
          <w:right w:val="nil"/>
          <w:between w:val="nil"/>
        </w:pBdr>
        <w:spacing w:after="0"/>
        <w:rPr>
          <w:rFonts w:ascii="Times New Roman" w:eastAsia="Times New Roman" w:hAnsi="Times New Roman" w:cs="Times New Roman"/>
          <w:noProof/>
          <w:sz w:val="24"/>
          <w:szCs w:val="24"/>
          <w:lang w:val="en-GB"/>
        </w:rPr>
      </w:pPr>
    </w:p>
    <w:p w14:paraId="119C1A24" w14:textId="77777777" w:rsidR="009F137F" w:rsidRDefault="009F137F" w:rsidP="009F137F">
      <w:pPr>
        <w:pBdr>
          <w:top w:val="nil"/>
          <w:left w:val="nil"/>
          <w:bottom w:val="nil"/>
          <w:right w:val="nil"/>
          <w:between w:val="nil"/>
        </w:pBdr>
        <w:spacing w:after="0"/>
        <w:rPr>
          <w:rFonts w:ascii="Times New Roman" w:eastAsia="Times New Roman" w:hAnsi="Times New Roman" w:cs="Times New Roman"/>
          <w:noProof/>
          <w:sz w:val="24"/>
          <w:szCs w:val="24"/>
          <w:lang w:val="en-GB"/>
        </w:rPr>
      </w:pPr>
    </w:p>
    <w:p w14:paraId="119C1A25" w14:textId="77777777" w:rsidR="00C154BC" w:rsidRPr="009F137F" w:rsidRDefault="009F137F" w:rsidP="009F137F">
      <w:pPr>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GB"/>
        </w:rPr>
        <w:drawing>
          <wp:inline distT="0" distB="0" distL="0" distR="0" wp14:anchorId="119C1A29" wp14:editId="119C1A2A">
            <wp:extent cx="5731510" cy="3634733"/>
            <wp:effectExtent l="0" t="0" r="2540" b="4445"/>
            <wp:docPr id="1" name="Picture 1" descr="C:\Users\Ellie\AppData\Local\Packages\Microsoft.MicrosoftEdge_8wekyb3d8bbwe\TempState\Downloads\ARICA - waste location map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ie\AppData\Local\Packages\Microsoft.MicrosoftEdge_8wekyb3d8bbwe\TempState\Downloads\ARICA - waste location map (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634733"/>
                    </a:xfrm>
                    <a:prstGeom prst="rect">
                      <a:avLst/>
                    </a:prstGeom>
                    <a:noFill/>
                    <a:ln>
                      <a:noFill/>
                    </a:ln>
                  </pic:spPr>
                </pic:pic>
              </a:graphicData>
            </a:graphic>
          </wp:inline>
        </w:drawing>
      </w:r>
    </w:p>
    <w:p w14:paraId="119C1A26" w14:textId="77777777" w:rsidR="00C51C4F" w:rsidRPr="00CE1518" w:rsidRDefault="00C51C4F" w:rsidP="00CE1518">
      <w:pPr>
        <w:pBdr>
          <w:top w:val="nil"/>
          <w:left w:val="nil"/>
          <w:bottom w:val="nil"/>
          <w:right w:val="nil"/>
          <w:between w:val="nil"/>
        </w:pBdr>
        <w:spacing w:after="0"/>
        <w:rPr>
          <w:rFonts w:ascii="Times New Roman" w:eastAsia="Times New Roman" w:hAnsi="Times New Roman" w:cs="Times New Roman"/>
          <w:sz w:val="24"/>
          <w:szCs w:val="24"/>
        </w:rPr>
      </w:pPr>
    </w:p>
    <w:p w14:paraId="119C1A27" w14:textId="77777777" w:rsidR="00C154BC" w:rsidRPr="00CE1518" w:rsidRDefault="00C154BC" w:rsidP="00CE1518">
      <w:pPr>
        <w:pBdr>
          <w:top w:val="nil"/>
          <w:left w:val="nil"/>
          <w:bottom w:val="nil"/>
          <w:right w:val="nil"/>
          <w:between w:val="nil"/>
        </w:pBdr>
        <w:spacing w:after="0"/>
        <w:rPr>
          <w:rFonts w:ascii="Times New Roman" w:eastAsia="Times New Roman" w:hAnsi="Times New Roman" w:cs="Times New Roman"/>
          <w:sz w:val="24"/>
          <w:szCs w:val="24"/>
        </w:rPr>
      </w:pPr>
    </w:p>
    <w:p w14:paraId="119C1A28" w14:textId="77777777" w:rsidR="00C154BC" w:rsidRPr="00CE1518" w:rsidRDefault="00C154BC" w:rsidP="00CE1518">
      <w:pPr>
        <w:pBdr>
          <w:top w:val="nil"/>
          <w:left w:val="nil"/>
          <w:bottom w:val="nil"/>
          <w:right w:val="nil"/>
          <w:between w:val="nil"/>
        </w:pBdr>
        <w:spacing w:after="0"/>
        <w:rPr>
          <w:rFonts w:ascii="Times New Roman" w:eastAsia="Times New Roman" w:hAnsi="Times New Roman" w:cs="Times New Roman"/>
          <w:sz w:val="24"/>
          <w:szCs w:val="24"/>
        </w:rPr>
      </w:pPr>
    </w:p>
    <w:sectPr w:rsidR="00C154BC" w:rsidRPr="00CE151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DF8E2" w14:textId="77777777" w:rsidR="007308AA" w:rsidRDefault="007308AA">
      <w:pPr>
        <w:spacing w:after="0" w:line="240" w:lineRule="auto"/>
      </w:pPr>
      <w:r>
        <w:separator/>
      </w:r>
    </w:p>
  </w:endnote>
  <w:endnote w:type="continuationSeparator" w:id="0">
    <w:p w14:paraId="73D1ED66" w14:textId="77777777" w:rsidR="007308AA" w:rsidRDefault="00730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Neue">
    <w:altName w:val="Sylfae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C0B13" w14:textId="77777777" w:rsidR="007308AA" w:rsidRDefault="007308AA">
      <w:pPr>
        <w:spacing w:after="0" w:line="240" w:lineRule="auto"/>
      </w:pPr>
      <w:r>
        <w:separator/>
      </w:r>
    </w:p>
  </w:footnote>
  <w:footnote w:type="continuationSeparator" w:id="0">
    <w:p w14:paraId="286C82E5" w14:textId="77777777" w:rsidR="007308AA" w:rsidRDefault="007308AA">
      <w:pPr>
        <w:spacing w:after="0" w:line="240" w:lineRule="auto"/>
      </w:pPr>
      <w:r>
        <w:continuationSeparator/>
      </w:r>
    </w:p>
  </w:footnote>
  <w:footnote w:id="1">
    <w:p w14:paraId="119C1A30" w14:textId="77777777" w:rsidR="00691EAD" w:rsidRPr="00A84BD2" w:rsidRDefault="00691EAD" w:rsidP="00691EAD">
      <w:pPr>
        <w:pBdr>
          <w:top w:val="nil"/>
          <w:left w:val="nil"/>
          <w:bottom w:val="nil"/>
          <w:right w:val="nil"/>
          <w:between w:val="nil"/>
        </w:pBdr>
        <w:spacing w:after="0" w:line="240" w:lineRule="auto"/>
        <w:rPr>
          <w:color w:val="000000"/>
          <w:sz w:val="20"/>
          <w:szCs w:val="20"/>
          <w:lang w:val="pt-BR"/>
        </w:rPr>
      </w:pPr>
      <w:r w:rsidRPr="006F5BA0">
        <w:rPr>
          <w:rStyle w:val="FootnoteReference"/>
          <w:sz w:val="20"/>
          <w:szCs w:val="20"/>
        </w:rPr>
        <w:footnoteRef/>
      </w:r>
      <w:r w:rsidRPr="00A84BD2">
        <w:rPr>
          <w:color w:val="000000"/>
          <w:sz w:val="20"/>
          <w:szCs w:val="20"/>
          <w:lang w:val="pt-BR"/>
        </w:rPr>
        <w:t xml:space="preserve"> http://www.serviu15.cl/opensite_20130822152329.aspx</w:t>
      </w:r>
    </w:p>
  </w:footnote>
  <w:footnote w:id="2">
    <w:p w14:paraId="119C1A31" w14:textId="77777777" w:rsidR="00EE004B" w:rsidRPr="006F5BA0" w:rsidRDefault="00EE004B" w:rsidP="00EE004B">
      <w:pPr>
        <w:pBdr>
          <w:top w:val="nil"/>
          <w:left w:val="nil"/>
          <w:bottom w:val="nil"/>
          <w:right w:val="nil"/>
          <w:between w:val="nil"/>
        </w:pBdr>
        <w:spacing w:after="288" w:line="240" w:lineRule="auto"/>
        <w:rPr>
          <w:rFonts w:asciiTheme="minorHAnsi" w:eastAsia="Times New Roman" w:hAnsiTheme="minorHAnsi" w:cstheme="minorHAnsi"/>
          <w:color w:val="000000"/>
          <w:sz w:val="20"/>
          <w:szCs w:val="20"/>
        </w:rPr>
      </w:pPr>
      <w:r w:rsidRPr="006F5BA0">
        <w:rPr>
          <w:rStyle w:val="FootnoteReference"/>
          <w:rFonts w:asciiTheme="minorHAnsi" w:hAnsiTheme="minorHAnsi" w:cstheme="minorHAnsi"/>
          <w:sz w:val="20"/>
          <w:szCs w:val="20"/>
        </w:rPr>
        <w:footnoteRef/>
      </w:r>
      <w:r w:rsidRPr="006F5BA0">
        <w:rPr>
          <w:rFonts w:asciiTheme="minorHAnsi" w:eastAsia="Times New Roman" w:hAnsiTheme="minorHAnsi" w:cstheme="minorHAnsi"/>
          <w:color w:val="000000"/>
          <w:sz w:val="20"/>
          <w:szCs w:val="20"/>
        </w:rPr>
        <w:t xml:space="preserve"> </w:t>
      </w:r>
      <w:r w:rsidRPr="006F5BA0">
        <w:rPr>
          <w:rFonts w:asciiTheme="minorHAnsi" w:eastAsia="Arial" w:hAnsiTheme="minorHAnsi" w:cstheme="minorHAnsi"/>
          <w:color w:val="000000"/>
          <w:sz w:val="20"/>
          <w:szCs w:val="20"/>
        </w:rPr>
        <w:t>Arica Victims KB v. Boliden, Judgment, (County Court, 8th March 2018), p.33.</w:t>
      </w:r>
    </w:p>
  </w:footnote>
  <w:footnote w:id="3">
    <w:p w14:paraId="119C1A32" w14:textId="77777777" w:rsidR="00C51C4F" w:rsidRPr="006F5BA0" w:rsidRDefault="00C51C4F" w:rsidP="00C51C4F">
      <w:pPr>
        <w:pBdr>
          <w:top w:val="nil"/>
          <w:left w:val="nil"/>
          <w:bottom w:val="nil"/>
          <w:right w:val="nil"/>
          <w:between w:val="nil"/>
        </w:pBdr>
        <w:spacing w:after="0" w:line="240" w:lineRule="auto"/>
        <w:rPr>
          <w:color w:val="000000"/>
          <w:sz w:val="20"/>
          <w:szCs w:val="20"/>
        </w:rPr>
      </w:pPr>
      <w:r w:rsidRPr="006F5BA0">
        <w:rPr>
          <w:rStyle w:val="FootnoteReference"/>
          <w:sz w:val="20"/>
          <w:szCs w:val="20"/>
        </w:rPr>
        <w:footnoteRef/>
      </w:r>
      <w:r w:rsidRPr="006F5BA0">
        <w:rPr>
          <w:color w:val="000000"/>
          <w:sz w:val="20"/>
          <w:szCs w:val="20"/>
        </w:rPr>
        <w:t xml:space="preserve"> http://www.serviu15.cl/opensite_20130822152329.aspx</w:t>
      </w:r>
    </w:p>
  </w:footnote>
  <w:footnote w:id="4">
    <w:p w14:paraId="119C1A33" w14:textId="77777777" w:rsidR="00C51C4F" w:rsidRPr="006F5BA0" w:rsidRDefault="00C51C4F" w:rsidP="00C51C4F">
      <w:pPr>
        <w:pBdr>
          <w:top w:val="nil"/>
          <w:left w:val="nil"/>
          <w:bottom w:val="nil"/>
          <w:right w:val="nil"/>
          <w:between w:val="nil"/>
        </w:pBdr>
        <w:spacing w:after="0" w:line="240" w:lineRule="auto"/>
        <w:rPr>
          <w:color w:val="000000"/>
          <w:sz w:val="20"/>
          <w:szCs w:val="20"/>
        </w:rPr>
      </w:pPr>
      <w:r w:rsidRPr="006F5BA0">
        <w:rPr>
          <w:rStyle w:val="FootnoteReference"/>
          <w:sz w:val="20"/>
          <w:szCs w:val="20"/>
        </w:rPr>
        <w:footnoteRef/>
      </w:r>
      <w:r w:rsidRPr="006F5BA0">
        <w:rPr>
          <w:color w:val="000000"/>
          <w:sz w:val="20"/>
          <w:szCs w:val="20"/>
        </w:rPr>
        <w:t xml:space="preserve"> https://ejatlas.org/conflict/contaminacion-plomo-arica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1516F"/>
    <w:multiLevelType w:val="hybridMultilevel"/>
    <w:tmpl w:val="0FFC72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74003F5"/>
    <w:multiLevelType w:val="hybridMultilevel"/>
    <w:tmpl w:val="D6E8FA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6A46B6E"/>
    <w:multiLevelType w:val="hybridMultilevel"/>
    <w:tmpl w:val="D6E8FA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6C0187E"/>
    <w:multiLevelType w:val="hybridMultilevel"/>
    <w:tmpl w:val="2642FEEA"/>
    <w:lvl w:ilvl="0" w:tplc="1ECE0E32">
      <w:start w:val="1"/>
      <w:numFmt w:val="decimal"/>
      <w:lvlText w:val="%1."/>
      <w:lvlJc w:val="left"/>
      <w:pPr>
        <w:ind w:left="720" w:hanging="360"/>
      </w:pPr>
      <w:rPr>
        <w:rFonts w:ascii="Times New Roman" w:eastAsia="Times New Roman" w:hAnsi="Times New Roman" w:cs="Times New Roman"/>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nsid w:val="3FAC7AC8"/>
    <w:multiLevelType w:val="hybridMultilevel"/>
    <w:tmpl w:val="4EA80D68"/>
    <w:lvl w:ilvl="0" w:tplc="F3AA6A7A">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nsid w:val="514637C5"/>
    <w:multiLevelType w:val="hybridMultilevel"/>
    <w:tmpl w:val="BD085804"/>
    <w:lvl w:ilvl="0" w:tplc="12F4829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6">
    <w:nsid w:val="51A31B43"/>
    <w:multiLevelType w:val="hybridMultilevel"/>
    <w:tmpl w:val="17F691A2"/>
    <w:lvl w:ilvl="0" w:tplc="BEC040A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B45277C"/>
    <w:multiLevelType w:val="multilevel"/>
    <w:tmpl w:val="F1B8C9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CE7225F"/>
    <w:multiLevelType w:val="hybridMultilevel"/>
    <w:tmpl w:val="1616CAC8"/>
    <w:lvl w:ilvl="0" w:tplc="A57C08C0">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num w:numId="1">
    <w:abstractNumId w:val="7"/>
  </w:num>
  <w:num w:numId="2">
    <w:abstractNumId w:val="4"/>
  </w:num>
  <w:num w:numId="3">
    <w:abstractNumId w:val="5"/>
  </w:num>
  <w:num w:numId="4">
    <w:abstractNumId w:val="6"/>
  </w:num>
  <w:num w:numId="5">
    <w:abstractNumId w:val="8"/>
  </w:num>
  <w:num w:numId="6">
    <w:abstractNumId w:val="1"/>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15669"/>
    <w:rsid w:val="00015669"/>
    <w:rsid w:val="00027EB1"/>
    <w:rsid w:val="00042948"/>
    <w:rsid w:val="000456A0"/>
    <w:rsid w:val="000816D9"/>
    <w:rsid w:val="00083BB2"/>
    <w:rsid w:val="000967E6"/>
    <w:rsid w:val="000C1AD0"/>
    <w:rsid w:val="000D72A1"/>
    <w:rsid w:val="00150EA0"/>
    <w:rsid w:val="001732D3"/>
    <w:rsid w:val="001A4589"/>
    <w:rsid w:val="001F286A"/>
    <w:rsid w:val="001F673A"/>
    <w:rsid w:val="00203C16"/>
    <w:rsid w:val="00211C6C"/>
    <w:rsid w:val="00225214"/>
    <w:rsid w:val="00233211"/>
    <w:rsid w:val="00263164"/>
    <w:rsid w:val="00277EA9"/>
    <w:rsid w:val="002E4A85"/>
    <w:rsid w:val="00350497"/>
    <w:rsid w:val="003D3DF6"/>
    <w:rsid w:val="003F39B9"/>
    <w:rsid w:val="003F5262"/>
    <w:rsid w:val="004279D5"/>
    <w:rsid w:val="004A687A"/>
    <w:rsid w:val="004B377B"/>
    <w:rsid w:val="004E3C17"/>
    <w:rsid w:val="004E6C25"/>
    <w:rsid w:val="004E6F01"/>
    <w:rsid w:val="004F4F09"/>
    <w:rsid w:val="005160CF"/>
    <w:rsid w:val="0056099B"/>
    <w:rsid w:val="005F0A03"/>
    <w:rsid w:val="005F220F"/>
    <w:rsid w:val="006014D8"/>
    <w:rsid w:val="00603738"/>
    <w:rsid w:val="006208C9"/>
    <w:rsid w:val="0068705F"/>
    <w:rsid w:val="00691EAD"/>
    <w:rsid w:val="006F5BA0"/>
    <w:rsid w:val="007230E2"/>
    <w:rsid w:val="007244CF"/>
    <w:rsid w:val="0072593F"/>
    <w:rsid w:val="007308AA"/>
    <w:rsid w:val="0077214B"/>
    <w:rsid w:val="007C08FA"/>
    <w:rsid w:val="007C1724"/>
    <w:rsid w:val="007F2269"/>
    <w:rsid w:val="00814F6E"/>
    <w:rsid w:val="00877147"/>
    <w:rsid w:val="0088647C"/>
    <w:rsid w:val="008E1625"/>
    <w:rsid w:val="008F3D35"/>
    <w:rsid w:val="009128B2"/>
    <w:rsid w:val="00927B78"/>
    <w:rsid w:val="0097310E"/>
    <w:rsid w:val="009A1B7D"/>
    <w:rsid w:val="009C25D0"/>
    <w:rsid w:val="009E2975"/>
    <w:rsid w:val="009E6514"/>
    <w:rsid w:val="009F137F"/>
    <w:rsid w:val="00A21512"/>
    <w:rsid w:val="00A529CB"/>
    <w:rsid w:val="00A54B8E"/>
    <w:rsid w:val="00A639AA"/>
    <w:rsid w:val="00A7380F"/>
    <w:rsid w:val="00AA161B"/>
    <w:rsid w:val="00B60CB9"/>
    <w:rsid w:val="00B62502"/>
    <w:rsid w:val="00BB6F03"/>
    <w:rsid w:val="00C06445"/>
    <w:rsid w:val="00C154BC"/>
    <w:rsid w:val="00C24A0C"/>
    <w:rsid w:val="00C51C4F"/>
    <w:rsid w:val="00C86A27"/>
    <w:rsid w:val="00CA0F13"/>
    <w:rsid w:val="00CE1518"/>
    <w:rsid w:val="00D4612C"/>
    <w:rsid w:val="00D92B2C"/>
    <w:rsid w:val="00DB66F7"/>
    <w:rsid w:val="00DE2FFD"/>
    <w:rsid w:val="00DE519A"/>
    <w:rsid w:val="00DF0FE8"/>
    <w:rsid w:val="00DF15F9"/>
    <w:rsid w:val="00E023D0"/>
    <w:rsid w:val="00E204D2"/>
    <w:rsid w:val="00E6042C"/>
    <w:rsid w:val="00E751C3"/>
    <w:rsid w:val="00EA471B"/>
    <w:rsid w:val="00EB1111"/>
    <w:rsid w:val="00EB5509"/>
    <w:rsid w:val="00EE004B"/>
    <w:rsid w:val="00F171E8"/>
    <w:rsid w:val="00F51138"/>
    <w:rsid w:val="00F52E2F"/>
    <w:rsid w:val="00F74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C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957A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7AC3"/>
    <w:rPr>
      <w:b/>
      <w:bCs/>
    </w:rPr>
  </w:style>
  <w:style w:type="character" w:styleId="Hyperlink">
    <w:name w:val="Hyperlink"/>
    <w:basedOn w:val="DefaultParagraphFont"/>
    <w:uiPriority w:val="99"/>
    <w:semiHidden/>
    <w:unhideWhenUsed/>
    <w:rsid w:val="00957AC3"/>
    <w:rPr>
      <w:color w:val="0000FF"/>
      <w:u w:val="single"/>
    </w:rPr>
  </w:style>
  <w:style w:type="character" w:styleId="Emphasis">
    <w:name w:val="Emphasis"/>
    <w:basedOn w:val="DefaultParagraphFont"/>
    <w:uiPriority w:val="20"/>
    <w:qFormat/>
    <w:rsid w:val="00957AC3"/>
    <w:rPr>
      <w:i/>
      <w:iCs/>
    </w:rPr>
  </w:style>
  <w:style w:type="paragraph" w:styleId="FootnoteText">
    <w:name w:val="footnote text"/>
    <w:basedOn w:val="Normal"/>
    <w:link w:val="FootnoteTextChar"/>
    <w:uiPriority w:val="99"/>
    <w:semiHidden/>
    <w:unhideWhenUsed/>
    <w:rsid w:val="00D62E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2E5B"/>
    <w:rPr>
      <w:sz w:val="20"/>
      <w:szCs w:val="20"/>
    </w:rPr>
  </w:style>
  <w:style w:type="character" w:styleId="FootnoteReference">
    <w:name w:val="footnote reference"/>
    <w:basedOn w:val="DefaultParagraphFont"/>
    <w:uiPriority w:val="99"/>
    <w:semiHidden/>
    <w:unhideWhenUsed/>
    <w:rsid w:val="00D62E5B"/>
    <w:rPr>
      <w:vertAlign w:val="superscript"/>
    </w:rPr>
  </w:style>
  <w:style w:type="character" w:styleId="FollowedHyperlink">
    <w:name w:val="FollowedHyperlink"/>
    <w:basedOn w:val="DefaultParagraphFont"/>
    <w:uiPriority w:val="99"/>
    <w:semiHidden/>
    <w:unhideWhenUsed/>
    <w:rsid w:val="00D62E5B"/>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27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B78"/>
    <w:rPr>
      <w:rFonts w:ascii="Tahoma" w:hAnsi="Tahoma" w:cs="Tahoma"/>
      <w:sz w:val="16"/>
      <w:szCs w:val="16"/>
    </w:rPr>
  </w:style>
  <w:style w:type="paragraph" w:customStyle="1" w:styleId="Poromisin">
    <w:name w:val="Por omisión"/>
    <w:rsid w:val="00603738"/>
    <w:pPr>
      <w:spacing w:after="0" w:line="240" w:lineRule="auto"/>
    </w:pPr>
    <w:rPr>
      <w:rFonts w:ascii="Helvetica Neue" w:eastAsia="Arial Unicode MS" w:hAnsi="Helvetica Neue" w:cs="Arial Unicode MS"/>
      <w:color w:val="000000"/>
      <w:lang w:val="es-ES_tradnl"/>
    </w:rPr>
  </w:style>
  <w:style w:type="paragraph" w:customStyle="1" w:styleId="Default">
    <w:name w:val="Default"/>
    <w:rsid w:val="00F7494C"/>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istParagraph">
    <w:name w:val="List Paragraph"/>
    <w:basedOn w:val="Normal"/>
    <w:uiPriority w:val="34"/>
    <w:qFormat/>
    <w:rsid w:val="00DB66F7"/>
    <w:pPr>
      <w:ind w:left="720"/>
      <w:contextualSpacing/>
    </w:pPr>
  </w:style>
  <w:style w:type="paragraph" w:styleId="CommentSubject">
    <w:name w:val="annotation subject"/>
    <w:basedOn w:val="CommentText"/>
    <w:next w:val="CommentText"/>
    <w:link w:val="CommentSubjectChar"/>
    <w:uiPriority w:val="99"/>
    <w:semiHidden/>
    <w:unhideWhenUsed/>
    <w:rsid w:val="009128B2"/>
    <w:rPr>
      <w:b/>
      <w:bCs/>
    </w:rPr>
  </w:style>
  <w:style w:type="character" w:customStyle="1" w:styleId="CommentSubjectChar">
    <w:name w:val="Comment Subject Char"/>
    <w:basedOn w:val="CommentTextChar"/>
    <w:link w:val="CommentSubject"/>
    <w:uiPriority w:val="99"/>
    <w:semiHidden/>
    <w:rsid w:val="009128B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957A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7AC3"/>
    <w:rPr>
      <w:b/>
      <w:bCs/>
    </w:rPr>
  </w:style>
  <w:style w:type="character" w:styleId="Hyperlink">
    <w:name w:val="Hyperlink"/>
    <w:basedOn w:val="DefaultParagraphFont"/>
    <w:uiPriority w:val="99"/>
    <w:semiHidden/>
    <w:unhideWhenUsed/>
    <w:rsid w:val="00957AC3"/>
    <w:rPr>
      <w:color w:val="0000FF"/>
      <w:u w:val="single"/>
    </w:rPr>
  </w:style>
  <w:style w:type="character" w:styleId="Emphasis">
    <w:name w:val="Emphasis"/>
    <w:basedOn w:val="DefaultParagraphFont"/>
    <w:uiPriority w:val="20"/>
    <w:qFormat/>
    <w:rsid w:val="00957AC3"/>
    <w:rPr>
      <w:i/>
      <w:iCs/>
    </w:rPr>
  </w:style>
  <w:style w:type="paragraph" w:styleId="FootnoteText">
    <w:name w:val="footnote text"/>
    <w:basedOn w:val="Normal"/>
    <w:link w:val="FootnoteTextChar"/>
    <w:uiPriority w:val="99"/>
    <w:semiHidden/>
    <w:unhideWhenUsed/>
    <w:rsid w:val="00D62E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2E5B"/>
    <w:rPr>
      <w:sz w:val="20"/>
      <w:szCs w:val="20"/>
    </w:rPr>
  </w:style>
  <w:style w:type="character" w:styleId="FootnoteReference">
    <w:name w:val="footnote reference"/>
    <w:basedOn w:val="DefaultParagraphFont"/>
    <w:uiPriority w:val="99"/>
    <w:semiHidden/>
    <w:unhideWhenUsed/>
    <w:rsid w:val="00D62E5B"/>
    <w:rPr>
      <w:vertAlign w:val="superscript"/>
    </w:rPr>
  </w:style>
  <w:style w:type="character" w:styleId="FollowedHyperlink">
    <w:name w:val="FollowedHyperlink"/>
    <w:basedOn w:val="DefaultParagraphFont"/>
    <w:uiPriority w:val="99"/>
    <w:semiHidden/>
    <w:unhideWhenUsed/>
    <w:rsid w:val="00D62E5B"/>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27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B78"/>
    <w:rPr>
      <w:rFonts w:ascii="Tahoma" w:hAnsi="Tahoma" w:cs="Tahoma"/>
      <w:sz w:val="16"/>
      <w:szCs w:val="16"/>
    </w:rPr>
  </w:style>
  <w:style w:type="paragraph" w:customStyle="1" w:styleId="Poromisin">
    <w:name w:val="Por omisión"/>
    <w:rsid w:val="00603738"/>
    <w:pPr>
      <w:spacing w:after="0" w:line="240" w:lineRule="auto"/>
    </w:pPr>
    <w:rPr>
      <w:rFonts w:ascii="Helvetica Neue" w:eastAsia="Arial Unicode MS" w:hAnsi="Helvetica Neue" w:cs="Arial Unicode MS"/>
      <w:color w:val="000000"/>
      <w:lang w:val="es-ES_tradnl"/>
    </w:rPr>
  </w:style>
  <w:style w:type="paragraph" w:customStyle="1" w:styleId="Default">
    <w:name w:val="Default"/>
    <w:rsid w:val="00F7494C"/>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istParagraph">
    <w:name w:val="List Paragraph"/>
    <w:basedOn w:val="Normal"/>
    <w:uiPriority w:val="34"/>
    <w:qFormat/>
    <w:rsid w:val="00DB66F7"/>
    <w:pPr>
      <w:ind w:left="720"/>
      <w:contextualSpacing/>
    </w:pPr>
  </w:style>
  <w:style w:type="paragraph" w:styleId="CommentSubject">
    <w:name w:val="annotation subject"/>
    <w:basedOn w:val="CommentText"/>
    <w:next w:val="CommentText"/>
    <w:link w:val="CommentSubjectChar"/>
    <w:uiPriority w:val="99"/>
    <w:semiHidden/>
    <w:unhideWhenUsed/>
    <w:rsid w:val="009128B2"/>
    <w:rPr>
      <w:b/>
      <w:bCs/>
    </w:rPr>
  </w:style>
  <w:style w:type="character" w:customStyle="1" w:styleId="CommentSubjectChar">
    <w:name w:val="Comment Subject Char"/>
    <w:basedOn w:val="CommentTextChar"/>
    <w:link w:val="CommentSubject"/>
    <w:uiPriority w:val="99"/>
    <w:semiHidden/>
    <w:rsid w:val="009128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525421">
      <w:bodyDiv w:val="1"/>
      <w:marLeft w:val="0"/>
      <w:marRight w:val="0"/>
      <w:marTop w:val="0"/>
      <w:marBottom w:val="0"/>
      <w:divBdr>
        <w:top w:val="none" w:sz="0" w:space="0" w:color="auto"/>
        <w:left w:val="none" w:sz="0" w:space="0" w:color="auto"/>
        <w:bottom w:val="none" w:sz="0" w:space="0" w:color="auto"/>
        <w:right w:val="none" w:sz="0" w:space="0" w:color="auto"/>
      </w:divBdr>
    </w:div>
    <w:div w:id="876701306">
      <w:bodyDiv w:val="1"/>
      <w:marLeft w:val="0"/>
      <w:marRight w:val="0"/>
      <w:marTop w:val="0"/>
      <w:marBottom w:val="0"/>
      <w:divBdr>
        <w:top w:val="none" w:sz="0" w:space="0" w:color="auto"/>
        <w:left w:val="none" w:sz="0" w:space="0" w:color="auto"/>
        <w:bottom w:val="none" w:sz="0" w:space="0" w:color="auto"/>
        <w:right w:val="none" w:sz="0" w:space="0" w:color="auto"/>
      </w:divBdr>
    </w:div>
    <w:div w:id="1575043157">
      <w:bodyDiv w:val="1"/>
      <w:marLeft w:val="0"/>
      <w:marRight w:val="0"/>
      <w:marTop w:val="0"/>
      <w:marBottom w:val="0"/>
      <w:divBdr>
        <w:top w:val="none" w:sz="0" w:space="0" w:color="auto"/>
        <w:left w:val="none" w:sz="0" w:space="0" w:color="auto"/>
        <w:bottom w:val="none" w:sz="0" w:space="0" w:color="auto"/>
        <w:right w:val="none" w:sz="0" w:space="0" w:color="auto"/>
      </w:divBdr>
    </w:div>
    <w:div w:id="2079665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RxRmedah6KISqiTlcDf9RMb9xwA==">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</go:docsCustomData>
</go:gDocsCustomXmlDataStorag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26795-F58B-4363-AB1E-3D01A49FD8A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EEE2E36-6AA2-4412-9B4E-CEC316F09463}"/>
</file>

<file path=customXml/itemProps3.xml><?xml version="1.0" encoding="utf-8"?>
<ds:datastoreItem xmlns:ds="http://schemas.openxmlformats.org/officeDocument/2006/customXml" ds:itemID="{4AE239D7-8E8E-4269-88CB-AC8DBACFA258}">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7A6DDD1-8A3D-4682-B81C-C91E81D0C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1516</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dc:creator>
  <cp:lastModifiedBy>Ellie</cp:lastModifiedBy>
  <cp:revision>2</cp:revision>
  <cp:lastPrinted>2019-11-21T10:08:00Z</cp:lastPrinted>
  <dcterms:created xsi:type="dcterms:W3CDTF">2020-01-10T14:59:00Z</dcterms:created>
  <dcterms:modified xsi:type="dcterms:W3CDTF">2020-01-10T14:59:00Z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