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D8F" w:rsidRPr="007F2EB2" w:rsidRDefault="00A06D8F" w:rsidP="002B0EF0">
      <w:pPr>
        <w:spacing w:line="240" w:lineRule="auto"/>
        <w:jc w:val="center"/>
        <w:rPr>
          <w:rFonts w:ascii="Times New Roman" w:hAnsi="Times New Roman"/>
          <w:b/>
          <w:sz w:val="28"/>
          <w:szCs w:val="28"/>
        </w:rPr>
      </w:pPr>
      <w:bookmarkStart w:id="0" w:name="_GoBack"/>
      <w:bookmarkEnd w:id="0"/>
      <w:r w:rsidRPr="007F2EB2">
        <w:rPr>
          <w:rFonts w:ascii="Times New Roman" w:hAnsi="Times New Roman"/>
          <w:b/>
          <w:sz w:val="28"/>
          <w:szCs w:val="28"/>
        </w:rPr>
        <w:t>COMMITTEE ON ENFORCED DISAPPEARANCES</w:t>
      </w:r>
    </w:p>
    <w:p w:rsidR="00A06D8F" w:rsidRPr="007F2EB2" w:rsidRDefault="00A06D8F" w:rsidP="002B0EF0">
      <w:pPr>
        <w:spacing w:line="240" w:lineRule="auto"/>
        <w:jc w:val="center"/>
        <w:rPr>
          <w:rFonts w:ascii="Times New Roman" w:hAnsi="Times New Roman"/>
          <w:b/>
          <w:sz w:val="28"/>
          <w:szCs w:val="28"/>
        </w:rPr>
      </w:pPr>
      <w:r w:rsidRPr="007F2EB2">
        <w:rPr>
          <w:rFonts w:ascii="Times New Roman" w:hAnsi="Times New Roman"/>
          <w:b/>
          <w:sz w:val="28"/>
          <w:szCs w:val="28"/>
        </w:rPr>
        <w:t>URGENT ACTIONS REGISTERED BY THE COMMITTEE</w:t>
      </w:r>
    </w:p>
    <w:p w:rsidR="00A06D8F" w:rsidRPr="007F2EB2" w:rsidRDefault="00182B21" w:rsidP="00182B21">
      <w:pPr>
        <w:spacing w:line="240" w:lineRule="auto"/>
        <w:jc w:val="center"/>
        <w:rPr>
          <w:rFonts w:ascii="Times New Roman" w:hAnsi="Times New Roman"/>
          <w:b/>
          <w:color w:val="2E74B5" w:themeColor="accent1" w:themeShade="BF"/>
          <w:sz w:val="28"/>
          <w:szCs w:val="28"/>
        </w:rPr>
      </w:pPr>
      <w:r>
        <w:rPr>
          <w:rFonts w:ascii="Times New Roman" w:hAnsi="Times New Roman"/>
          <w:b/>
          <w:color w:val="2E74B5" w:themeColor="accent1" w:themeShade="BF"/>
          <w:sz w:val="28"/>
          <w:szCs w:val="28"/>
        </w:rPr>
        <w:t>(</w:t>
      </w:r>
      <w:r w:rsidR="006A6B96">
        <w:rPr>
          <w:rFonts w:ascii="Times New Roman" w:hAnsi="Times New Roman"/>
          <w:b/>
          <w:color w:val="2E74B5" w:themeColor="accent1" w:themeShade="BF"/>
          <w:sz w:val="28"/>
          <w:szCs w:val="28"/>
        </w:rPr>
        <w:t>March</w:t>
      </w:r>
      <w:r w:rsidR="002D7E21">
        <w:rPr>
          <w:rFonts w:ascii="Times New Roman" w:hAnsi="Times New Roman"/>
          <w:b/>
          <w:color w:val="2E74B5" w:themeColor="accent1" w:themeShade="BF"/>
          <w:sz w:val="28"/>
          <w:szCs w:val="28"/>
        </w:rPr>
        <w:t xml:space="preserve"> 2012 to </w:t>
      </w:r>
      <w:r w:rsidR="00711710">
        <w:rPr>
          <w:rFonts w:ascii="Times New Roman" w:hAnsi="Times New Roman"/>
          <w:b/>
          <w:color w:val="2E74B5" w:themeColor="accent1" w:themeShade="BF"/>
          <w:sz w:val="28"/>
          <w:szCs w:val="28"/>
        </w:rPr>
        <w:t>14</w:t>
      </w:r>
      <w:r w:rsidR="0016259E">
        <w:rPr>
          <w:rFonts w:ascii="Times New Roman" w:hAnsi="Times New Roman"/>
          <w:b/>
          <w:color w:val="2E74B5" w:themeColor="accent1" w:themeShade="BF"/>
          <w:sz w:val="28"/>
          <w:szCs w:val="28"/>
        </w:rPr>
        <w:t xml:space="preserve"> </w:t>
      </w:r>
      <w:r w:rsidR="00270E4B">
        <w:rPr>
          <w:rFonts w:ascii="Times New Roman" w:hAnsi="Times New Roman"/>
          <w:b/>
          <w:color w:val="2E74B5" w:themeColor="accent1" w:themeShade="BF"/>
          <w:sz w:val="28"/>
          <w:szCs w:val="28"/>
        </w:rPr>
        <w:t>November</w:t>
      </w:r>
      <w:r w:rsidR="001128EE">
        <w:rPr>
          <w:rFonts w:ascii="Times New Roman" w:hAnsi="Times New Roman"/>
          <w:b/>
          <w:color w:val="2E74B5" w:themeColor="accent1" w:themeShade="BF"/>
          <w:sz w:val="28"/>
          <w:szCs w:val="28"/>
        </w:rPr>
        <w:t xml:space="preserve"> 2018</w:t>
      </w:r>
      <w:r w:rsidR="002D7E21">
        <w:rPr>
          <w:rFonts w:ascii="Times New Roman" w:hAnsi="Times New Roman"/>
          <w:b/>
          <w:color w:val="2E74B5" w:themeColor="accent1" w:themeShade="BF"/>
          <w:sz w:val="28"/>
          <w:szCs w:val="28"/>
        </w:rPr>
        <w:t>)</w:t>
      </w:r>
    </w:p>
    <w:p w:rsidR="00182B21" w:rsidRDefault="00182B21" w:rsidP="00182B21">
      <w:pPr>
        <w:spacing w:line="240" w:lineRule="auto"/>
        <w:jc w:val="center"/>
        <w:rPr>
          <w:rFonts w:ascii="Times New Roman" w:hAnsi="Times New Roman"/>
          <w:b/>
          <w:color w:val="2E74B5" w:themeColor="accent1" w:themeShade="BF"/>
          <w:sz w:val="28"/>
          <w:szCs w:val="28"/>
        </w:rPr>
      </w:pPr>
    </w:p>
    <w:p w:rsidR="00182B21" w:rsidRDefault="00182B21" w:rsidP="00182B21">
      <w:pPr>
        <w:rPr>
          <w:rFonts w:ascii="Times New Roman" w:eastAsia="Times New Roman" w:hAnsi="Times New Roman"/>
          <w:color w:val="2E74B5" w:themeColor="accent1" w:themeShade="BF"/>
          <w:sz w:val="24"/>
          <w:szCs w:val="24"/>
          <w:lang w:eastAsia="en-GB"/>
        </w:rPr>
      </w:pPr>
      <w:r>
        <w:rPr>
          <w:rFonts w:ascii="Times New Roman" w:eastAsia="Times New Roman" w:hAnsi="Times New Roman"/>
          <w:b/>
          <w:color w:val="2E74B5" w:themeColor="accent1" w:themeShade="BF"/>
          <w:sz w:val="24"/>
          <w:szCs w:val="24"/>
          <w:lang w:eastAsia="en-GB"/>
        </w:rPr>
        <w:t>EN:</w:t>
      </w:r>
      <w:r>
        <w:rPr>
          <w:rFonts w:ascii="Times New Roman" w:eastAsia="Times New Roman" w:hAnsi="Times New Roman"/>
          <w:color w:val="2E74B5" w:themeColor="accent1" w:themeShade="BF"/>
          <w:sz w:val="24"/>
          <w:szCs w:val="24"/>
          <w:lang w:eastAsia="en-GB"/>
        </w:rPr>
        <w:t xml:space="preserve"> The Committee hereby publishes the list of names of the disappeared persons with regard to whom the Committee has requested the State party concerned to take all the necessary measures, including interim measures, to locate and protect them, in application of article 30 of the International Convention for the Protection of all Persons against Enforced Disappearance.</w:t>
      </w:r>
      <w:r>
        <w:rPr>
          <w:rStyle w:val="EndnoteReference"/>
          <w:rFonts w:ascii="Times New Roman" w:eastAsia="Times New Roman" w:hAnsi="Times New Roman"/>
          <w:color w:val="2E74B5" w:themeColor="accent1" w:themeShade="BF"/>
          <w:sz w:val="24"/>
          <w:szCs w:val="24"/>
          <w:lang w:eastAsia="en-GB"/>
        </w:rPr>
        <w:endnoteReference w:id="1"/>
      </w:r>
    </w:p>
    <w:p w:rsidR="00182B21" w:rsidRDefault="00182B21" w:rsidP="00182B21">
      <w:pPr>
        <w:rPr>
          <w:rFonts w:ascii="Times New Roman" w:eastAsia="Times New Roman" w:hAnsi="Times New Roman"/>
          <w:color w:val="2E74B5" w:themeColor="accent1" w:themeShade="BF"/>
          <w:sz w:val="24"/>
          <w:szCs w:val="24"/>
          <w:lang w:val="es-ES" w:eastAsia="en-GB"/>
        </w:rPr>
      </w:pPr>
      <w:r>
        <w:rPr>
          <w:rFonts w:ascii="Times New Roman" w:eastAsia="Times New Roman" w:hAnsi="Times New Roman"/>
          <w:b/>
          <w:color w:val="2E74B5" w:themeColor="accent1" w:themeShade="BF"/>
          <w:sz w:val="24"/>
          <w:szCs w:val="24"/>
          <w:lang w:val="es-ES" w:eastAsia="en-GB"/>
        </w:rPr>
        <w:t>ESP:</w:t>
      </w:r>
      <w:r>
        <w:rPr>
          <w:rFonts w:ascii="Times New Roman" w:eastAsia="Times New Roman" w:hAnsi="Times New Roman"/>
          <w:color w:val="2E74B5" w:themeColor="accent1" w:themeShade="BF"/>
          <w:sz w:val="24"/>
          <w:szCs w:val="24"/>
          <w:lang w:val="es-ES" w:eastAsia="en-GB"/>
        </w:rPr>
        <w:t xml:space="preserve"> El Comité publica a continuación la lista de los nombres de las personas desaparecidas con relación a las cuales el Comité ha requerido al Estado parte concernido adoptar todas las medidas necesarias, incluidas medias cautelares, para ubicarlas y protegerlas, en aplicación del artículo 30 de la Convención Internacional para la Protección de Todas las Personas contra las Desapariciones Forzadas.</w:t>
      </w:r>
      <w:r>
        <w:rPr>
          <w:rStyle w:val="EndnoteReference"/>
          <w:rFonts w:ascii="Times New Roman" w:eastAsia="Times New Roman" w:hAnsi="Times New Roman"/>
          <w:color w:val="2E74B5" w:themeColor="accent1" w:themeShade="BF"/>
          <w:sz w:val="24"/>
          <w:szCs w:val="24"/>
          <w:lang w:val="es-ES" w:eastAsia="en-GB"/>
        </w:rPr>
        <w:endnoteReference w:id="2"/>
      </w:r>
      <w:r>
        <w:rPr>
          <w:rFonts w:ascii="Times New Roman" w:eastAsia="Times New Roman" w:hAnsi="Times New Roman"/>
          <w:color w:val="2E74B5" w:themeColor="accent1" w:themeShade="BF"/>
          <w:sz w:val="24"/>
          <w:szCs w:val="24"/>
          <w:lang w:val="es-ES" w:eastAsia="en-GB"/>
        </w:rPr>
        <w:t xml:space="preserve"> </w:t>
      </w:r>
    </w:p>
    <w:p w:rsidR="00182B21" w:rsidRDefault="00182B21" w:rsidP="00182B21">
      <w:pPr>
        <w:rPr>
          <w:rFonts w:ascii="Times New Roman" w:eastAsia="Times New Roman" w:hAnsi="Times New Roman"/>
          <w:color w:val="2E74B5" w:themeColor="accent1" w:themeShade="BF"/>
          <w:sz w:val="24"/>
          <w:szCs w:val="24"/>
          <w:lang w:val="fr-CH" w:eastAsia="en-GB"/>
        </w:rPr>
      </w:pPr>
      <w:r>
        <w:rPr>
          <w:rFonts w:ascii="Times New Roman" w:eastAsia="Times New Roman" w:hAnsi="Times New Roman"/>
          <w:b/>
          <w:color w:val="2E74B5" w:themeColor="accent1" w:themeShade="BF"/>
          <w:sz w:val="24"/>
          <w:szCs w:val="24"/>
          <w:lang w:val="fr-CH" w:eastAsia="en-GB"/>
        </w:rPr>
        <w:t>FR:</w:t>
      </w:r>
      <w:r>
        <w:rPr>
          <w:rFonts w:ascii="Times New Roman" w:eastAsia="Times New Roman" w:hAnsi="Times New Roman"/>
          <w:color w:val="2E74B5" w:themeColor="accent1" w:themeShade="BF"/>
          <w:sz w:val="24"/>
          <w:szCs w:val="24"/>
          <w:lang w:val="fr-CH" w:eastAsia="en-GB"/>
        </w:rPr>
        <w:t xml:space="preserve"> Le Comité publie ici la liste des noms des personnes disparues au sujet desquelles le Comité a requis à l’État partie concerné de prendre toutes les mesures nécessaires, y compris conservatoires, pour les localiser et les protéger, en application de l’article 30 de la Convention internationale pour la protection de toutes les personnes contre les disparitions forcées.</w:t>
      </w:r>
      <w:r>
        <w:rPr>
          <w:rStyle w:val="EndnoteReference"/>
          <w:rFonts w:ascii="Times New Roman" w:eastAsia="Times New Roman" w:hAnsi="Times New Roman"/>
          <w:color w:val="2E74B5" w:themeColor="accent1" w:themeShade="BF"/>
          <w:sz w:val="24"/>
          <w:szCs w:val="24"/>
          <w:lang w:val="fr-CH" w:eastAsia="en-GB"/>
        </w:rPr>
        <w:endnoteReference w:id="3"/>
      </w:r>
      <w:r>
        <w:rPr>
          <w:rFonts w:ascii="Times New Roman" w:eastAsia="Times New Roman" w:hAnsi="Times New Roman"/>
          <w:color w:val="2E74B5" w:themeColor="accent1" w:themeShade="BF"/>
          <w:sz w:val="24"/>
          <w:szCs w:val="24"/>
          <w:lang w:val="fr-CH" w:eastAsia="en-GB"/>
        </w:rPr>
        <w:t xml:space="preserve"> </w:t>
      </w:r>
    </w:p>
    <w:p w:rsidR="00FE3E33" w:rsidRPr="00182B21" w:rsidRDefault="00FE3E33" w:rsidP="00FE3E33">
      <w:pPr>
        <w:rPr>
          <w:rFonts w:ascii="Times New Roman" w:eastAsia="Times New Roman" w:hAnsi="Times New Roman"/>
          <w:b/>
          <w:color w:val="000000"/>
          <w:sz w:val="24"/>
          <w:szCs w:val="24"/>
          <w:lang w:val="fr-CH" w:eastAsia="en-GB"/>
        </w:rPr>
      </w:pPr>
    </w:p>
    <w:tbl>
      <w:tblPr>
        <w:tblW w:w="31680" w:type="dxa"/>
        <w:tblInd w:w="-459" w:type="dxa"/>
        <w:tblLook w:val="04A0" w:firstRow="1" w:lastRow="0" w:firstColumn="1" w:lastColumn="0" w:noHBand="0" w:noVBand="1"/>
      </w:tblPr>
      <w:tblGrid>
        <w:gridCol w:w="1579"/>
        <w:gridCol w:w="1487"/>
        <w:gridCol w:w="3330"/>
        <w:gridCol w:w="300"/>
        <w:gridCol w:w="4745"/>
        <w:gridCol w:w="4497"/>
        <w:gridCol w:w="5410"/>
        <w:gridCol w:w="1512"/>
        <w:gridCol w:w="1512"/>
        <w:gridCol w:w="1512"/>
        <w:gridCol w:w="5796"/>
      </w:tblGrid>
      <w:tr w:rsidR="00202BF9" w:rsidRPr="007F2EB2" w:rsidTr="004402D5">
        <w:trPr>
          <w:gridAfter w:val="1"/>
          <w:wAfter w:w="5796" w:type="dxa"/>
          <w:trHeight w:val="300"/>
        </w:trPr>
        <w:tc>
          <w:tcPr>
            <w:tcW w:w="1579" w:type="dxa"/>
            <w:tcBorders>
              <w:top w:val="nil"/>
              <w:left w:val="nil"/>
              <w:bottom w:val="single" w:sz="4" w:space="0" w:color="auto"/>
              <w:right w:val="nil"/>
            </w:tcBorders>
            <w:shd w:val="clear" w:color="auto" w:fill="auto"/>
            <w:hideMark/>
          </w:tcPr>
          <w:p w:rsidR="00202BF9" w:rsidRPr="007F2EB2" w:rsidRDefault="00202BF9" w:rsidP="00106B7A">
            <w:pPr>
              <w:spacing w:after="0" w:line="240" w:lineRule="auto"/>
              <w:rPr>
                <w:rFonts w:eastAsia="Times New Roman"/>
                <w:b/>
                <w:bCs/>
                <w:color w:val="000000"/>
                <w:sz w:val="20"/>
                <w:szCs w:val="20"/>
                <w:lang w:eastAsia="en-GB"/>
              </w:rPr>
            </w:pPr>
            <w:r>
              <w:rPr>
                <w:rFonts w:eastAsia="Times New Roman"/>
                <w:b/>
                <w:bCs/>
                <w:color w:val="000000"/>
                <w:sz w:val="20"/>
                <w:szCs w:val="20"/>
                <w:lang w:eastAsia="en-GB"/>
              </w:rPr>
              <w:t>Reference</w:t>
            </w:r>
            <w:r w:rsidRPr="007F2EB2">
              <w:rPr>
                <w:rFonts w:eastAsia="Times New Roman"/>
                <w:b/>
                <w:bCs/>
                <w:color w:val="000000"/>
                <w:sz w:val="20"/>
                <w:szCs w:val="20"/>
                <w:lang w:eastAsia="en-GB"/>
              </w:rPr>
              <w:t xml:space="preserve"> Number</w:t>
            </w:r>
          </w:p>
        </w:tc>
        <w:tc>
          <w:tcPr>
            <w:tcW w:w="1487" w:type="dxa"/>
            <w:tcBorders>
              <w:top w:val="nil"/>
              <w:left w:val="nil"/>
              <w:bottom w:val="single" w:sz="4" w:space="0" w:color="auto"/>
              <w:right w:val="nil"/>
            </w:tcBorders>
            <w:shd w:val="clear" w:color="auto" w:fill="auto"/>
            <w:hideMark/>
          </w:tcPr>
          <w:p w:rsidR="00202BF9" w:rsidRPr="007F2EB2" w:rsidRDefault="00202BF9" w:rsidP="00106B7A">
            <w:pPr>
              <w:spacing w:after="0" w:line="240" w:lineRule="auto"/>
              <w:rPr>
                <w:rFonts w:eastAsia="Times New Roman"/>
                <w:b/>
                <w:bCs/>
                <w:color w:val="000000"/>
                <w:sz w:val="20"/>
                <w:szCs w:val="20"/>
                <w:lang w:eastAsia="en-GB"/>
              </w:rPr>
            </w:pPr>
            <w:r w:rsidRPr="007F2EB2">
              <w:rPr>
                <w:rFonts w:eastAsia="Times New Roman"/>
                <w:b/>
                <w:bCs/>
                <w:color w:val="000000"/>
                <w:sz w:val="20"/>
                <w:szCs w:val="20"/>
                <w:lang w:eastAsia="en-GB"/>
              </w:rPr>
              <w:t>Country</w:t>
            </w:r>
          </w:p>
        </w:tc>
        <w:tc>
          <w:tcPr>
            <w:tcW w:w="3330" w:type="dxa"/>
            <w:tcBorders>
              <w:top w:val="nil"/>
              <w:left w:val="nil"/>
              <w:bottom w:val="single" w:sz="4" w:space="0" w:color="auto"/>
              <w:right w:val="nil"/>
            </w:tcBorders>
            <w:shd w:val="clear" w:color="auto" w:fill="auto"/>
            <w:hideMark/>
          </w:tcPr>
          <w:p w:rsidR="00202BF9" w:rsidRPr="007F2EB2" w:rsidRDefault="00202BF9" w:rsidP="00106B7A">
            <w:pPr>
              <w:spacing w:after="0" w:line="240" w:lineRule="auto"/>
              <w:rPr>
                <w:rFonts w:eastAsia="Times New Roman"/>
                <w:b/>
                <w:bCs/>
                <w:color w:val="000000"/>
                <w:sz w:val="20"/>
                <w:szCs w:val="20"/>
                <w:lang w:eastAsia="en-GB"/>
              </w:rPr>
            </w:pPr>
            <w:r w:rsidRPr="007F2EB2">
              <w:rPr>
                <w:rFonts w:eastAsia="Times New Roman"/>
                <w:b/>
                <w:bCs/>
                <w:color w:val="000000"/>
                <w:sz w:val="20"/>
                <w:szCs w:val="20"/>
                <w:lang w:eastAsia="en-GB"/>
              </w:rPr>
              <w:t>Name of the alleged victim</w:t>
            </w:r>
          </w:p>
        </w:tc>
        <w:tc>
          <w:tcPr>
            <w:tcW w:w="5045" w:type="dxa"/>
            <w:gridSpan w:val="2"/>
            <w:tcBorders>
              <w:top w:val="nil"/>
              <w:left w:val="nil"/>
              <w:bottom w:val="single" w:sz="4" w:space="0" w:color="auto"/>
              <w:right w:val="nil"/>
            </w:tcBorders>
          </w:tcPr>
          <w:p w:rsidR="00202BF9" w:rsidRDefault="00202BF9" w:rsidP="00106B7A">
            <w:pPr>
              <w:spacing w:after="0" w:line="240" w:lineRule="auto"/>
              <w:rPr>
                <w:rFonts w:eastAsia="Times New Roman"/>
                <w:b/>
                <w:bCs/>
                <w:color w:val="000000"/>
                <w:sz w:val="20"/>
                <w:szCs w:val="20"/>
                <w:lang w:eastAsia="en-GB"/>
              </w:rPr>
            </w:pPr>
            <w:r w:rsidRPr="007F2EB2">
              <w:rPr>
                <w:rFonts w:eastAsia="Times New Roman"/>
                <w:b/>
                <w:bCs/>
                <w:color w:val="000000"/>
                <w:sz w:val="20"/>
                <w:szCs w:val="20"/>
                <w:lang w:eastAsia="en-GB"/>
              </w:rPr>
              <w:t>Gender</w:t>
            </w:r>
            <w:r>
              <w:rPr>
                <w:rFonts w:eastAsia="Times New Roman"/>
                <w:b/>
                <w:bCs/>
                <w:color w:val="000000"/>
                <w:sz w:val="20"/>
                <w:szCs w:val="20"/>
                <w:lang w:eastAsia="en-GB"/>
              </w:rPr>
              <w:t xml:space="preserve"> </w:t>
            </w:r>
          </w:p>
          <w:p w:rsidR="00E57255" w:rsidRDefault="00202BF9" w:rsidP="00202BF9">
            <w:pPr>
              <w:spacing w:after="0" w:line="240" w:lineRule="auto"/>
              <w:rPr>
                <w:rFonts w:eastAsia="Times New Roman"/>
                <w:b/>
                <w:bCs/>
                <w:color w:val="000000"/>
                <w:sz w:val="20"/>
                <w:szCs w:val="20"/>
                <w:lang w:eastAsia="en-GB"/>
              </w:rPr>
            </w:pPr>
            <w:r>
              <w:rPr>
                <w:rFonts w:eastAsia="Times New Roman"/>
                <w:b/>
                <w:bCs/>
                <w:color w:val="000000"/>
                <w:sz w:val="20"/>
                <w:szCs w:val="20"/>
                <w:lang w:eastAsia="en-GB"/>
              </w:rPr>
              <w:t>and age</w:t>
            </w:r>
            <w:r w:rsidR="00F56437">
              <w:rPr>
                <w:rFonts w:eastAsia="Times New Roman"/>
                <w:b/>
                <w:bCs/>
                <w:color w:val="000000"/>
                <w:sz w:val="20"/>
                <w:szCs w:val="20"/>
                <w:lang w:eastAsia="en-GB"/>
              </w:rPr>
              <w:t xml:space="preserve"> </w:t>
            </w:r>
            <w:r w:rsidR="00033C5A">
              <w:rPr>
                <w:rFonts w:eastAsia="Times New Roman"/>
                <w:b/>
                <w:bCs/>
                <w:color w:val="000000"/>
                <w:sz w:val="20"/>
                <w:szCs w:val="20"/>
                <w:lang w:eastAsia="en-GB"/>
              </w:rPr>
              <w:t>at the time</w:t>
            </w:r>
            <w:r w:rsidR="00F56437">
              <w:rPr>
                <w:rFonts w:eastAsia="Times New Roman"/>
                <w:b/>
                <w:bCs/>
                <w:color w:val="000000"/>
                <w:sz w:val="20"/>
                <w:szCs w:val="20"/>
                <w:lang w:eastAsia="en-GB"/>
              </w:rPr>
              <w:t xml:space="preserve"> </w:t>
            </w:r>
          </w:p>
          <w:p w:rsidR="00202BF9" w:rsidRPr="007F2EB2" w:rsidRDefault="00E57255" w:rsidP="00202BF9">
            <w:pPr>
              <w:spacing w:after="0" w:line="240" w:lineRule="auto"/>
              <w:rPr>
                <w:rFonts w:eastAsia="Times New Roman"/>
                <w:b/>
                <w:bCs/>
                <w:color w:val="000000"/>
                <w:sz w:val="20"/>
                <w:szCs w:val="20"/>
                <w:lang w:eastAsia="en-GB"/>
              </w:rPr>
            </w:pPr>
            <w:r>
              <w:rPr>
                <w:rFonts w:eastAsia="Times New Roman"/>
                <w:b/>
                <w:bCs/>
                <w:color w:val="000000"/>
                <w:sz w:val="20"/>
                <w:szCs w:val="20"/>
                <w:lang w:eastAsia="en-GB"/>
              </w:rPr>
              <w:t xml:space="preserve">of disappearance </w:t>
            </w:r>
            <w:r w:rsidR="00202BF9">
              <w:rPr>
                <w:rFonts w:eastAsia="Times New Roman"/>
                <w:b/>
                <w:bCs/>
                <w:color w:val="000000"/>
                <w:sz w:val="20"/>
                <w:szCs w:val="20"/>
                <w:lang w:eastAsia="en-GB"/>
              </w:rPr>
              <w:t>(for minors)</w:t>
            </w:r>
          </w:p>
        </w:tc>
        <w:tc>
          <w:tcPr>
            <w:tcW w:w="14443" w:type="dxa"/>
            <w:gridSpan w:val="5"/>
            <w:tcBorders>
              <w:top w:val="nil"/>
              <w:left w:val="nil"/>
              <w:bottom w:val="single" w:sz="4" w:space="0" w:color="auto"/>
              <w:right w:val="nil"/>
            </w:tcBorders>
          </w:tcPr>
          <w:p w:rsidR="00202BF9" w:rsidRPr="007F2EB2" w:rsidRDefault="00202BF9" w:rsidP="00106B7A">
            <w:pPr>
              <w:spacing w:after="0" w:line="240" w:lineRule="auto"/>
              <w:rPr>
                <w:rFonts w:eastAsia="Times New Roman"/>
                <w:b/>
                <w:bCs/>
                <w:color w:val="000000"/>
                <w:sz w:val="20"/>
                <w:szCs w:val="20"/>
                <w:lang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p>
        </w:tc>
        <w:tc>
          <w:tcPr>
            <w:tcW w:w="3630" w:type="dxa"/>
            <w:gridSpan w:val="2"/>
            <w:tcBorders>
              <w:left w:val="nil"/>
              <w:bottom w:val="nil"/>
              <w:right w:val="nil"/>
            </w:tcBorders>
            <w:shd w:val="clear" w:color="auto" w:fill="auto"/>
          </w:tcPr>
          <w:p w:rsidR="005A7DBA" w:rsidRPr="001131A8" w:rsidRDefault="005A7DBA" w:rsidP="00360962">
            <w:pPr>
              <w:spacing w:after="0" w:line="240" w:lineRule="auto"/>
              <w:rPr>
                <w:rFonts w:asciiTheme="minorHAnsi" w:hAnsiTheme="minorHAnsi"/>
                <w:sz w:val="20"/>
                <w:szCs w:val="20"/>
                <w:lang w:val="es-ES"/>
              </w:rPr>
            </w:pP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A134EC" w:rsidRPr="00102139" w:rsidTr="005A7DBA">
        <w:trPr>
          <w:gridAfter w:val="1"/>
          <w:wAfter w:w="5796" w:type="dxa"/>
          <w:trHeight w:val="300"/>
        </w:trPr>
        <w:tc>
          <w:tcPr>
            <w:tcW w:w="1579" w:type="dxa"/>
            <w:tcBorders>
              <w:left w:val="nil"/>
              <w:bottom w:val="nil"/>
              <w:right w:val="nil"/>
            </w:tcBorders>
            <w:shd w:val="clear" w:color="auto" w:fill="auto"/>
          </w:tcPr>
          <w:p w:rsidR="00A134EC" w:rsidRDefault="00A134E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548/2018</w:t>
            </w:r>
          </w:p>
        </w:tc>
        <w:tc>
          <w:tcPr>
            <w:tcW w:w="1487" w:type="dxa"/>
            <w:tcBorders>
              <w:left w:val="nil"/>
              <w:bottom w:val="nil"/>
              <w:right w:val="nil"/>
            </w:tcBorders>
            <w:shd w:val="clear" w:color="auto" w:fill="auto"/>
          </w:tcPr>
          <w:p w:rsidR="00A134EC" w:rsidRDefault="00A134EC" w:rsidP="00360962">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A134EC" w:rsidRPr="008C5442" w:rsidRDefault="00A134EC">
            <w:pPr>
              <w:spacing w:after="0" w:line="240" w:lineRule="auto"/>
              <w:rPr>
                <w:rFonts w:asciiTheme="minorHAnsi" w:hAnsiTheme="minorHAnsi"/>
                <w:sz w:val="20"/>
                <w:szCs w:val="20"/>
              </w:rPr>
            </w:pPr>
            <w:r>
              <w:rPr>
                <w:rFonts w:asciiTheme="minorHAnsi" w:hAnsiTheme="minorHAnsi"/>
                <w:sz w:val="20"/>
                <w:szCs w:val="20"/>
              </w:rPr>
              <w:t>Guerrero Tobar, Deyanira</w:t>
            </w:r>
          </w:p>
        </w:tc>
        <w:tc>
          <w:tcPr>
            <w:tcW w:w="4745" w:type="dxa"/>
            <w:tcBorders>
              <w:left w:val="nil"/>
              <w:bottom w:val="nil"/>
              <w:right w:val="nil"/>
            </w:tcBorders>
          </w:tcPr>
          <w:p w:rsidR="00A134EC" w:rsidRDefault="00A134EC"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A134EC" w:rsidRPr="00102139" w:rsidRDefault="00A134EC" w:rsidP="00360962">
            <w:pPr>
              <w:spacing w:after="0" w:line="240" w:lineRule="auto"/>
              <w:rPr>
                <w:rFonts w:asciiTheme="minorHAnsi" w:eastAsia="Times New Roman" w:hAnsiTheme="minorHAnsi"/>
                <w:b/>
                <w:color w:val="000000"/>
                <w:sz w:val="20"/>
                <w:szCs w:val="20"/>
                <w:lang w:eastAsia="en-GB"/>
              </w:rPr>
            </w:pPr>
          </w:p>
        </w:tc>
      </w:tr>
      <w:tr w:rsidR="008C5442" w:rsidRPr="00102139" w:rsidTr="005A7DBA">
        <w:trPr>
          <w:gridAfter w:val="1"/>
          <w:wAfter w:w="5796" w:type="dxa"/>
          <w:trHeight w:val="300"/>
        </w:trPr>
        <w:tc>
          <w:tcPr>
            <w:tcW w:w="1579" w:type="dxa"/>
            <w:tcBorders>
              <w:left w:val="nil"/>
              <w:bottom w:val="nil"/>
              <w:right w:val="nil"/>
            </w:tcBorders>
            <w:shd w:val="clear" w:color="auto" w:fill="auto"/>
          </w:tcPr>
          <w:p w:rsidR="008C5442" w:rsidRDefault="008C544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547/2018</w:t>
            </w:r>
          </w:p>
        </w:tc>
        <w:tc>
          <w:tcPr>
            <w:tcW w:w="1487" w:type="dxa"/>
            <w:tcBorders>
              <w:left w:val="nil"/>
              <w:bottom w:val="nil"/>
              <w:right w:val="nil"/>
            </w:tcBorders>
            <w:shd w:val="clear" w:color="auto" w:fill="auto"/>
          </w:tcPr>
          <w:p w:rsidR="008C5442" w:rsidRDefault="008C5442"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8C5442" w:rsidRPr="00A64F39" w:rsidRDefault="008C5442">
            <w:pPr>
              <w:spacing w:after="0" w:line="240" w:lineRule="auto"/>
              <w:rPr>
                <w:rFonts w:asciiTheme="minorHAnsi" w:hAnsiTheme="minorHAnsi"/>
                <w:sz w:val="20"/>
                <w:szCs w:val="20"/>
              </w:rPr>
            </w:pPr>
            <w:r w:rsidRPr="008C5442">
              <w:rPr>
                <w:rFonts w:asciiTheme="minorHAnsi" w:hAnsiTheme="minorHAnsi"/>
                <w:sz w:val="20"/>
                <w:szCs w:val="20"/>
              </w:rPr>
              <w:t>Awad</w:t>
            </w:r>
            <w:r>
              <w:rPr>
                <w:rFonts w:asciiTheme="minorHAnsi" w:hAnsiTheme="minorHAnsi"/>
                <w:sz w:val="20"/>
                <w:szCs w:val="20"/>
              </w:rPr>
              <w:t>,</w:t>
            </w:r>
            <w:r w:rsidRPr="008C5442">
              <w:rPr>
                <w:rFonts w:asciiTheme="minorHAnsi" w:hAnsiTheme="minorHAnsi"/>
                <w:sz w:val="20"/>
                <w:szCs w:val="20"/>
              </w:rPr>
              <w:t xml:space="preserve"> </w:t>
            </w:r>
            <w:r>
              <w:rPr>
                <w:rFonts w:asciiTheme="minorHAnsi" w:hAnsiTheme="minorHAnsi"/>
                <w:sz w:val="20"/>
                <w:szCs w:val="20"/>
              </w:rPr>
              <w:t>Issam Salih Kassim Mohamad</w:t>
            </w:r>
          </w:p>
        </w:tc>
        <w:tc>
          <w:tcPr>
            <w:tcW w:w="4745" w:type="dxa"/>
            <w:tcBorders>
              <w:left w:val="nil"/>
              <w:bottom w:val="nil"/>
              <w:right w:val="nil"/>
            </w:tcBorders>
          </w:tcPr>
          <w:p w:rsidR="008C5442" w:rsidRDefault="008C5442"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8C5442" w:rsidRPr="00102139" w:rsidRDefault="008C5442"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546/2018</w:t>
            </w:r>
          </w:p>
        </w:tc>
        <w:tc>
          <w:tcPr>
            <w:tcW w:w="1487" w:type="dxa"/>
            <w:tcBorders>
              <w:left w:val="nil"/>
              <w:bottom w:val="nil"/>
              <w:right w:val="nil"/>
            </w:tcBorders>
            <w:shd w:val="clear" w:color="auto" w:fill="auto"/>
          </w:tcPr>
          <w:p w:rsidR="00D41101" w:rsidRDefault="008C5442"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D41101" w:rsidRPr="001131A8"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Ghurery</w:t>
            </w:r>
            <w:r>
              <w:rPr>
                <w:rFonts w:asciiTheme="minorHAnsi" w:hAnsiTheme="minorHAnsi"/>
                <w:sz w:val="20"/>
                <w:szCs w:val="20"/>
                <w:lang w:val="es-ES"/>
              </w:rPr>
              <w:t>, Ahmad</w:t>
            </w:r>
          </w:p>
        </w:tc>
        <w:tc>
          <w:tcPr>
            <w:tcW w:w="4745" w:type="dxa"/>
            <w:tcBorders>
              <w:left w:val="nil"/>
              <w:bottom w:val="nil"/>
              <w:right w:val="nil"/>
            </w:tcBorders>
          </w:tcPr>
          <w:p w:rsidR="00D41101" w:rsidRDefault="008C5442"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545/2018</w:t>
            </w:r>
          </w:p>
        </w:tc>
        <w:tc>
          <w:tcPr>
            <w:tcW w:w="1487" w:type="dxa"/>
            <w:tcBorders>
              <w:left w:val="nil"/>
              <w:bottom w:val="nil"/>
              <w:right w:val="nil"/>
            </w:tcBorders>
            <w:shd w:val="clear" w:color="auto" w:fill="auto"/>
          </w:tcPr>
          <w:p w:rsidR="00D41101"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D41101" w:rsidRPr="001131A8"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Pacheco Ramírez</w:t>
            </w:r>
            <w:r>
              <w:rPr>
                <w:rFonts w:asciiTheme="minorHAnsi" w:hAnsiTheme="minorHAnsi"/>
                <w:sz w:val="20"/>
                <w:szCs w:val="20"/>
                <w:lang w:val="es-ES"/>
              </w:rPr>
              <w:t>, Manuel</w:t>
            </w:r>
          </w:p>
        </w:tc>
        <w:tc>
          <w:tcPr>
            <w:tcW w:w="4745" w:type="dxa"/>
            <w:tcBorders>
              <w:left w:val="nil"/>
              <w:bottom w:val="nil"/>
              <w:right w:val="nil"/>
            </w:tcBorders>
          </w:tcPr>
          <w:p w:rsidR="00D41101" w:rsidRDefault="008C5442"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544/2018</w:t>
            </w:r>
          </w:p>
        </w:tc>
        <w:tc>
          <w:tcPr>
            <w:tcW w:w="1487" w:type="dxa"/>
            <w:tcBorders>
              <w:left w:val="nil"/>
              <w:bottom w:val="nil"/>
              <w:right w:val="nil"/>
            </w:tcBorders>
            <w:shd w:val="clear" w:color="auto" w:fill="auto"/>
          </w:tcPr>
          <w:p w:rsidR="00D41101" w:rsidRDefault="008C5442" w:rsidP="00360962">
            <w:pPr>
              <w:spacing w:after="0" w:line="240" w:lineRule="auto"/>
              <w:rPr>
                <w:rFonts w:asciiTheme="minorHAnsi" w:hAnsiTheme="minorHAnsi"/>
                <w:sz w:val="20"/>
                <w:szCs w:val="20"/>
                <w:lang w:val="es-ES"/>
              </w:rPr>
            </w:pPr>
            <w:r>
              <w:rPr>
                <w:rFonts w:asciiTheme="minorHAnsi" w:hAnsiTheme="minorHAnsi"/>
                <w:sz w:val="20"/>
                <w:szCs w:val="20"/>
                <w:lang w:val="es-ES"/>
              </w:rPr>
              <w:t>Togo</w:t>
            </w:r>
          </w:p>
        </w:tc>
        <w:tc>
          <w:tcPr>
            <w:tcW w:w="3630" w:type="dxa"/>
            <w:gridSpan w:val="2"/>
            <w:tcBorders>
              <w:left w:val="nil"/>
              <w:bottom w:val="nil"/>
              <w:right w:val="nil"/>
            </w:tcBorders>
            <w:shd w:val="clear" w:color="auto" w:fill="auto"/>
          </w:tcPr>
          <w:p w:rsidR="00D41101" w:rsidRPr="001131A8"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Adzi</w:t>
            </w:r>
            <w:r>
              <w:rPr>
                <w:rFonts w:asciiTheme="minorHAnsi" w:hAnsiTheme="minorHAnsi"/>
                <w:sz w:val="20"/>
                <w:szCs w:val="20"/>
                <w:lang w:val="es-ES"/>
              </w:rPr>
              <w:t>, Messan Koku</w:t>
            </w:r>
          </w:p>
        </w:tc>
        <w:tc>
          <w:tcPr>
            <w:tcW w:w="4745" w:type="dxa"/>
            <w:tcBorders>
              <w:left w:val="nil"/>
              <w:bottom w:val="nil"/>
              <w:right w:val="nil"/>
            </w:tcBorders>
          </w:tcPr>
          <w:p w:rsidR="00D41101" w:rsidRDefault="008C5442"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543/2018</w:t>
            </w:r>
          </w:p>
        </w:tc>
        <w:tc>
          <w:tcPr>
            <w:tcW w:w="1487" w:type="dxa"/>
            <w:tcBorders>
              <w:left w:val="nil"/>
              <w:bottom w:val="nil"/>
              <w:right w:val="nil"/>
            </w:tcBorders>
            <w:shd w:val="clear" w:color="auto" w:fill="auto"/>
          </w:tcPr>
          <w:p w:rsidR="00D41101" w:rsidRDefault="008C5442" w:rsidP="00360962">
            <w:pPr>
              <w:spacing w:after="0" w:line="240" w:lineRule="auto"/>
              <w:rPr>
                <w:rFonts w:asciiTheme="minorHAnsi" w:hAnsiTheme="minorHAnsi"/>
                <w:sz w:val="20"/>
                <w:szCs w:val="20"/>
                <w:lang w:val="es-ES"/>
              </w:rPr>
            </w:pPr>
            <w:r>
              <w:rPr>
                <w:rFonts w:asciiTheme="minorHAnsi" w:hAnsiTheme="minorHAnsi"/>
                <w:sz w:val="20"/>
                <w:szCs w:val="20"/>
                <w:lang w:val="es-ES"/>
              </w:rPr>
              <w:t>Togo</w:t>
            </w:r>
          </w:p>
        </w:tc>
        <w:tc>
          <w:tcPr>
            <w:tcW w:w="3630" w:type="dxa"/>
            <w:gridSpan w:val="2"/>
            <w:tcBorders>
              <w:left w:val="nil"/>
              <w:bottom w:val="nil"/>
              <w:right w:val="nil"/>
            </w:tcBorders>
            <w:shd w:val="clear" w:color="auto" w:fill="auto"/>
          </w:tcPr>
          <w:p w:rsidR="00D41101" w:rsidRPr="001131A8" w:rsidRDefault="008C5442" w:rsidP="00360962">
            <w:pPr>
              <w:spacing w:after="0" w:line="240" w:lineRule="auto"/>
              <w:rPr>
                <w:rFonts w:asciiTheme="minorHAnsi" w:hAnsiTheme="minorHAnsi"/>
                <w:sz w:val="20"/>
                <w:szCs w:val="20"/>
                <w:lang w:val="es-ES"/>
              </w:rPr>
            </w:pPr>
            <w:r>
              <w:rPr>
                <w:rFonts w:asciiTheme="minorHAnsi" w:hAnsiTheme="minorHAnsi"/>
                <w:sz w:val="20"/>
                <w:szCs w:val="20"/>
                <w:lang w:val="es-ES"/>
              </w:rPr>
              <w:t>Adzi,</w:t>
            </w:r>
            <w:r w:rsidRPr="008C5442">
              <w:rPr>
                <w:rFonts w:asciiTheme="minorHAnsi" w:hAnsiTheme="minorHAnsi"/>
                <w:sz w:val="20"/>
                <w:szCs w:val="20"/>
                <w:lang w:val="es-ES"/>
              </w:rPr>
              <w:t xml:space="preserve"> Atsou</w:t>
            </w:r>
          </w:p>
        </w:tc>
        <w:tc>
          <w:tcPr>
            <w:tcW w:w="4745" w:type="dxa"/>
            <w:tcBorders>
              <w:left w:val="nil"/>
              <w:bottom w:val="nil"/>
              <w:right w:val="nil"/>
            </w:tcBorders>
          </w:tcPr>
          <w:p w:rsidR="00D41101" w:rsidRDefault="008C5442"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8C5442"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542/2018</w:t>
            </w:r>
          </w:p>
        </w:tc>
        <w:tc>
          <w:tcPr>
            <w:tcW w:w="1487" w:type="dxa"/>
            <w:tcBorders>
              <w:left w:val="nil"/>
              <w:bottom w:val="nil"/>
              <w:right w:val="nil"/>
            </w:tcBorders>
            <w:shd w:val="clear" w:color="auto" w:fill="auto"/>
          </w:tcPr>
          <w:p w:rsidR="00D41101"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Cuba</w:t>
            </w:r>
          </w:p>
        </w:tc>
        <w:tc>
          <w:tcPr>
            <w:tcW w:w="3630" w:type="dxa"/>
            <w:gridSpan w:val="2"/>
            <w:tcBorders>
              <w:left w:val="nil"/>
              <w:bottom w:val="nil"/>
              <w:right w:val="nil"/>
            </w:tcBorders>
            <w:shd w:val="clear" w:color="auto" w:fill="auto"/>
          </w:tcPr>
          <w:p w:rsidR="00D41101" w:rsidRPr="001131A8" w:rsidRDefault="008C5442" w:rsidP="00360962">
            <w:pPr>
              <w:spacing w:after="0" w:line="240" w:lineRule="auto"/>
              <w:rPr>
                <w:rFonts w:asciiTheme="minorHAnsi" w:hAnsiTheme="minorHAnsi"/>
                <w:sz w:val="20"/>
                <w:szCs w:val="20"/>
                <w:lang w:val="es-ES"/>
              </w:rPr>
            </w:pPr>
            <w:r w:rsidRPr="008C5442">
              <w:rPr>
                <w:rFonts w:asciiTheme="minorHAnsi" w:hAnsiTheme="minorHAnsi"/>
                <w:sz w:val="20"/>
                <w:szCs w:val="20"/>
                <w:lang w:val="es-ES"/>
              </w:rPr>
              <w:t>Mendoza Regal</w:t>
            </w:r>
            <w:r>
              <w:rPr>
                <w:rFonts w:asciiTheme="minorHAnsi" w:hAnsiTheme="minorHAnsi"/>
                <w:sz w:val="20"/>
                <w:szCs w:val="20"/>
                <w:lang w:val="es-ES"/>
              </w:rPr>
              <w:t>, César Iván</w:t>
            </w:r>
          </w:p>
        </w:tc>
        <w:tc>
          <w:tcPr>
            <w:tcW w:w="4745" w:type="dxa"/>
            <w:tcBorders>
              <w:left w:val="nil"/>
              <w:bottom w:val="nil"/>
              <w:right w:val="nil"/>
            </w:tcBorders>
          </w:tcPr>
          <w:p w:rsidR="00D41101" w:rsidRPr="00A64F39" w:rsidRDefault="008C544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D41101" w:rsidRPr="00A64F39" w:rsidRDefault="00D41101" w:rsidP="00360962">
            <w:pPr>
              <w:spacing w:after="0" w:line="240" w:lineRule="auto"/>
              <w:rPr>
                <w:rFonts w:asciiTheme="minorHAnsi" w:eastAsia="Times New Roman" w:hAnsiTheme="minorHAnsi"/>
                <w:b/>
                <w:color w:val="000000"/>
                <w:sz w:val="20"/>
                <w:szCs w:val="20"/>
                <w:lang w:val="es-ES"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541/2018</w:t>
            </w:r>
          </w:p>
        </w:tc>
        <w:tc>
          <w:tcPr>
            <w:tcW w:w="1487" w:type="dxa"/>
            <w:tcBorders>
              <w:left w:val="nil"/>
              <w:bottom w:val="nil"/>
              <w:right w:val="nil"/>
            </w:tcBorders>
            <w:shd w:val="clear" w:color="auto" w:fill="auto"/>
          </w:tcPr>
          <w:p w:rsidR="00D41101"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D41101"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López Cantera</w:t>
            </w:r>
            <w:r>
              <w:rPr>
                <w:rFonts w:asciiTheme="minorHAnsi" w:hAnsiTheme="minorHAnsi"/>
                <w:sz w:val="20"/>
                <w:szCs w:val="20"/>
                <w:lang w:val="es-ES"/>
              </w:rPr>
              <w:t>, Sergio</w:t>
            </w:r>
          </w:p>
        </w:tc>
        <w:tc>
          <w:tcPr>
            <w:tcW w:w="4745" w:type="dxa"/>
            <w:tcBorders>
              <w:left w:val="nil"/>
              <w:bottom w:val="nil"/>
              <w:right w:val="nil"/>
            </w:tcBorders>
          </w:tcPr>
          <w:p w:rsidR="00D41101" w:rsidRDefault="00D41101"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540/2018</w:t>
            </w:r>
          </w:p>
        </w:tc>
        <w:tc>
          <w:tcPr>
            <w:tcW w:w="1487" w:type="dxa"/>
            <w:tcBorders>
              <w:left w:val="nil"/>
              <w:bottom w:val="nil"/>
              <w:right w:val="nil"/>
            </w:tcBorders>
            <w:shd w:val="clear" w:color="auto" w:fill="auto"/>
          </w:tcPr>
          <w:p w:rsidR="00D41101"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D41101"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Sernas García</w:t>
            </w:r>
            <w:r>
              <w:rPr>
                <w:rFonts w:asciiTheme="minorHAnsi" w:hAnsiTheme="minorHAnsi"/>
                <w:sz w:val="20"/>
                <w:szCs w:val="20"/>
                <w:lang w:val="es-ES"/>
              </w:rPr>
              <w:t>, Ernesto</w:t>
            </w:r>
          </w:p>
        </w:tc>
        <w:tc>
          <w:tcPr>
            <w:tcW w:w="4745" w:type="dxa"/>
            <w:tcBorders>
              <w:left w:val="nil"/>
              <w:bottom w:val="nil"/>
              <w:right w:val="nil"/>
            </w:tcBorders>
          </w:tcPr>
          <w:p w:rsidR="00D41101" w:rsidRDefault="00D41101"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539/2018</w:t>
            </w:r>
          </w:p>
        </w:tc>
        <w:tc>
          <w:tcPr>
            <w:tcW w:w="1487" w:type="dxa"/>
            <w:tcBorders>
              <w:left w:val="nil"/>
              <w:bottom w:val="nil"/>
              <w:right w:val="nil"/>
            </w:tcBorders>
            <w:shd w:val="clear" w:color="auto" w:fill="auto"/>
          </w:tcPr>
          <w:p w:rsidR="00D41101" w:rsidRDefault="00D41101"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D41101"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Al Husseini</w:t>
            </w:r>
            <w:r>
              <w:rPr>
                <w:rFonts w:asciiTheme="minorHAnsi" w:hAnsiTheme="minorHAnsi"/>
                <w:sz w:val="20"/>
                <w:szCs w:val="20"/>
                <w:lang w:val="es-ES"/>
              </w:rPr>
              <w:t>, Ahmed</w:t>
            </w:r>
          </w:p>
        </w:tc>
        <w:tc>
          <w:tcPr>
            <w:tcW w:w="4745" w:type="dxa"/>
            <w:tcBorders>
              <w:left w:val="nil"/>
              <w:bottom w:val="nil"/>
              <w:right w:val="nil"/>
            </w:tcBorders>
          </w:tcPr>
          <w:p w:rsidR="00D41101" w:rsidRDefault="00D41101"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D41101" w:rsidRPr="00102139" w:rsidTr="005A7DBA">
        <w:trPr>
          <w:gridAfter w:val="1"/>
          <w:wAfter w:w="5796" w:type="dxa"/>
          <w:trHeight w:val="300"/>
        </w:trPr>
        <w:tc>
          <w:tcPr>
            <w:tcW w:w="1579" w:type="dxa"/>
            <w:tcBorders>
              <w:left w:val="nil"/>
              <w:bottom w:val="nil"/>
              <w:right w:val="nil"/>
            </w:tcBorders>
            <w:shd w:val="clear" w:color="auto" w:fill="auto"/>
          </w:tcPr>
          <w:p w:rsidR="00D41101"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538/2018</w:t>
            </w:r>
          </w:p>
        </w:tc>
        <w:tc>
          <w:tcPr>
            <w:tcW w:w="1487" w:type="dxa"/>
            <w:tcBorders>
              <w:left w:val="nil"/>
              <w:bottom w:val="nil"/>
              <w:right w:val="nil"/>
            </w:tcBorders>
            <w:shd w:val="clear" w:color="auto" w:fill="auto"/>
          </w:tcPr>
          <w:p w:rsidR="00D41101" w:rsidRDefault="00D41101"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D41101"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Al Shahwani</w:t>
            </w:r>
            <w:r>
              <w:rPr>
                <w:rFonts w:asciiTheme="minorHAnsi" w:hAnsiTheme="minorHAnsi"/>
                <w:sz w:val="20"/>
                <w:szCs w:val="20"/>
                <w:lang w:val="es-ES"/>
              </w:rPr>
              <w:t>, Mohammad</w:t>
            </w:r>
          </w:p>
        </w:tc>
        <w:tc>
          <w:tcPr>
            <w:tcW w:w="4745" w:type="dxa"/>
            <w:tcBorders>
              <w:left w:val="nil"/>
              <w:bottom w:val="nil"/>
              <w:right w:val="nil"/>
            </w:tcBorders>
          </w:tcPr>
          <w:p w:rsidR="00D41101" w:rsidRDefault="00D41101"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D41101" w:rsidRPr="00102139" w:rsidRDefault="00D41101" w:rsidP="00360962">
            <w:pPr>
              <w:spacing w:after="0" w:line="240" w:lineRule="auto"/>
              <w:rPr>
                <w:rFonts w:asciiTheme="minorHAnsi" w:eastAsia="Times New Roman" w:hAnsiTheme="minorHAnsi"/>
                <w:b/>
                <w:color w:val="000000"/>
                <w:sz w:val="20"/>
                <w:szCs w:val="20"/>
                <w:lang w:eastAsia="en-GB"/>
              </w:rPr>
            </w:pPr>
          </w:p>
        </w:tc>
      </w:tr>
      <w:tr w:rsidR="00F077AF" w:rsidRPr="00102139" w:rsidTr="005A7DBA">
        <w:trPr>
          <w:gridAfter w:val="1"/>
          <w:wAfter w:w="5796" w:type="dxa"/>
          <w:trHeight w:val="300"/>
        </w:trPr>
        <w:tc>
          <w:tcPr>
            <w:tcW w:w="1579" w:type="dxa"/>
            <w:tcBorders>
              <w:left w:val="nil"/>
              <w:bottom w:val="nil"/>
              <w:right w:val="nil"/>
            </w:tcBorders>
            <w:shd w:val="clear" w:color="auto" w:fill="auto"/>
          </w:tcPr>
          <w:p w:rsidR="00F077AF" w:rsidRDefault="00D4110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537/2018</w:t>
            </w:r>
          </w:p>
        </w:tc>
        <w:tc>
          <w:tcPr>
            <w:tcW w:w="1487" w:type="dxa"/>
            <w:tcBorders>
              <w:left w:val="nil"/>
              <w:bottom w:val="nil"/>
              <w:right w:val="nil"/>
            </w:tcBorders>
            <w:shd w:val="clear" w:color="auto" w:fill="auto"/>
          </w:tcPr>
          <w:p w:rsidR="00F077AF"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F077AF"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Nuñez Contreras</w:t>
            </w:r>
            <w:r>
              <w:rPr>
                <w:rFonts w:asciiTheme="minorHAnsi" w:hAnsiTheme="minorHAnsi"/>
                <w:sz w:val="20"/>
                <w:szCs w:val="20"/>
                <w:lang w:val="es-ES"/>
              </w:rPr>
              <w:t>, Wilson Fernando</w:t>
            </w:r>
          </w:p>
        </w:tc>
        <w:tc>
          <w:tcPr>
            <w:tcW w:w="4745" w:type="dxa"/>
            <w:tcBorders>
              <w:left w:val="nil"/>
              <w:bottom w:val="nil"/>
              <w:right w:val="nil"/>
            </w:tcBorders>
          </w:tcPr>
          <w:p w:rsidR="00F077AF" w:rsidRDefault="00D41101"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F077AF" w:rsidRPr="00102139" w:rsidRDefault="00F077AF" w:rsidP="00360962">
            <w:pPr>
              <w:spacing w:after="0" w:line="240" w:lineRule="auto"/>
              <w:rPr>
                <w:rFonts w:asciiTheme="minorHAnsi" w:eastAsia="Times New Roman" w:hAnsiTheme="minorHAnsi"/>
                <w:b/>
                <w:color w:val="000000"/>
                <w:sz w:val="20"/>
                <w:szCs w:val="20"/>
                <w:lang w:eastAsia="en-GB"/>
              </w:rPr>
            </w:pPr>
          </w:p>
        </w:tc>
      </w:tr>
      <w:tr w:rsidR="00F077AF" w:rsidRPr="00102139" w:rsidTr="005A7DBA">
        <w:trPr>
          <w:gridAfter w:val="1"/>
          <w:wAfter w:w="5796" w:type="dxa"/>
          <w:trHeight w:val="300"/>
        </w:trPr>
        <w:tc>
          <w:tcPr>
            <w:tcW w:w="1579" w:type="dxa"/>
            <w:tcBorders>
              <w:left w:val="nil"/>
              <w:bottom w:val="nil"/>
              <w:right w:val="nil"/>
            </w:tcBorders>
            <w:shd w:val="clear" w:color="auto" w:fill="auto"/>
          </w:tcPr>
          <w:p w:rsidR="00F077AF" w:rsidRDefault="00F077A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536/2018</w:t>
            </w:r>
          </w:p>
        </w:tc>
        <w:tc>
          <w:tcPr>
            <w:tcW w:w="1487" w:type="dxa"/>
            <w:tcBorders>
              <w:left w:val="nil"/>
              <w:bottom w:val="nil"/>
              <w:right w:val="nil"/>
            </w:tcBorders>
            <w:shd w:val="clear" w:color="auto" w:fill="auto"/>
          </w:tcPr>
          <w:p w:rsidR="00F077AF"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F077AF" w:rsidRPr="001131A8" w:rsidRDefault="00D41101" w:rsidP="00360962">
            <w:pPr>
              <w:spacing w:after="0" w:line="240" w:lineRule="auto"/>
              <w:rPr>
                <w:rFonts w:asciiTheme="minorHAnsi" w:hAnsiTheme="minorHAnsi"/>
                <w:sz w:val="20"/>
                <w:szCs w:val="20"/>
                <w:lang w:val="es-ES"/>
              </w:rPr>
            </w:pPr>
            <w:r w:rsidRPr="00D41101">
              <w:rPr>
                <w:rFonts w:asciiTheme="minorHAnsi" w:hAnsiTheme="minorHAnsi"/>
                <w:sz w:val="20"/>
                <w:szCs w:val="20"/>
                <w:lang w:val="es-ES"/>
              </w:rPr>
              <w:t>Cruz Morales</w:t>
            </w:r>
            <w:r>
              <w:rPr>
                <w:rFonts w:asciiTheme="minorHAnsi" w:hAnsiTheme="minorHAnsi"/>
                <w:sz w:val="20"/>
                <w:szCs w:val="20"/>
                <w:lang w:val="es-ES"/>
              </w:rPr>
              <w:t>, Federico</w:t>
            </w:r>
          </w:p>
        </w:tc>
        <w:tc>
          <w:tcPr>
            <w:tcW w:w="4745" w:type="dxa"/>
            <w:tcBorders>
              <w:left w:val="nil"/>
              <w:bottom w:val="nil"/>
              <w:right w:val="nil"/>
            </w:tcBorders>
          </w:tcPr>
          <w:p w:rsidR="00F077AF"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F077AF" w:rsidRPr="00102139" w:rsidRDefault="00F077AF" w:rsidP="00360962">
            <w:pPr>
              <w:spacing w:after="0" w:line="240" w:lineRule="auto"/>
              <w:rPr>
                <w:rFonts w:asciiTheme="minorHAnsi" w:eastAsia="Times New Roman" w:hAnsiTheme="minorHAnsi"/>
                <w:b/>
                <w:color w:val="000000"/>
                <w:sz w:val="20"/>
                <w:szCs w:val="20"/>
                <w:lang w:eastAsia="en-GB"/>
              </w:rPr>
            </w:pPr>
          </w:p>
        </w:tc>
      </w:tr>
      <w:tr w:rsidR="00F077AF" w:rsidRPr="00102139" w:rsidTr="005A7DBA">
        <w:trPr>
          <w:gridAfter w:val="1"/>
          <w:wAfter w:w="5796" w:type="dxa"/>
          <w:trHeight w:val="300"/>
        </w:trPr>
        <w:tc>
          <w:tcPr>
            <w:tcW w:w="1579" w:type="dxa"/>
            <w:tcBorders>
              <w:left w:val="nil"/>
              <w:bottom w:val="nil"/>
              <w:right w:val="nil"/>
            </w:tcBorders>
            <w:shd w:val="clear" w:color="auto" w:fill="auto"/>
          </w:tcPr>
          <w:p w:rsidR="00F077AF" w:rsidRDefault="00F077A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535/2018</w:t>
            </w:r>
          </w:p>
        </w:tc>
        <w:tc>
          <w:tcPr>
            <w:tcW w:w="1487" w:type="dxa"/>
            <w:tcBorders>
              <w:left w:val="nil"/>
              <w:bottom w:val="nil"/>
              <w:right w:val="nil"/>
            </w:tcBorders>
            <w:shd w:val="clear" w:color="auto" w:fill="auto"/>
          </w:tcPr>
          <w:p w:rsidR="00F077AF"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F077AF" w:rsidRPr="001131A8"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Reyes Cruz</w:t>
            </w:r>
            <w:r w:rsidR="00D41101">
              <w:rPr>
                <w:rFonts w:asciiTheme="minorHAnsi" w:hAnsiTheme="minorHAnsi"/>
                <w:sz w:val="20"/>
                <w:szCs w:val="20"/>
                <w:lang w:val="es-ES"/>
              </w:rPr>
              <w:t>, Alvaro Bernardo</w:t>
            </w:r>
          </w:p>
        </w:tc>
        <w:tc>
          <w:tcPr>
            <w:tcW w:w="4745" w:type="dxa"/>
            <w:tcBorders>
              <w:left w:val="nil"/>
              <w:bottom w:val="nil"/>
              <w:right w:val="nil"/>
            </w:tcBorders>
          </w:tcPr>
          <w:p w:rsidR="00F077AF"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F077AF" w:rsidRPr="00102139" w:rsidRDefault="00F077AF" w:rsidP="00360962">
            <w:pPr>
              <w:spacing w:after="0" w:line="240" w:lineRule="auto"/>
              <w:rPr>
                <w:rFonts w:asciiTheme="minorHAnsi" w:eastAsia="Times New Roman" w:hAnsiTheme="minorHAnsi"/>
                <w:b/>
                <w:color w:val="000000"/>
                <w:sz w:val="20"/>
                <w:szCs w:val="20"/>
                <w:lang w:eastAsia="en-GB"/>
              </w:rPr>
            </w:pPr>
          </w:p>
        </w:tc>
      </w:tr>
      <w:tr w:rsidR="00F077AF" w:rsidRPr="00102139" w:rsidTr="005A7DBA">
        <w:trPr>
          <w:gridAfter w:val="1"/>
          <w:wAfter w:w="5796" w:type="dxa"/>
          <w:trHeight w:val="300"/>
        </w:trPr>
        <w:tc>
          <w:tcPr>
            <w:tcW w:w="1579" w:type="dxa"/>
            <w:tcBorders>
              <w:left w:val="nil"/>
              <w:bottom w:val="nil"/>
              <w:right w:val="nil"/>
            </w:tcBorders>
            <w:shd w:val="clear" w:color="auto" w:fill="auto"/>
          </w:tcPr>
          <w:p w:rsidR="00F077AF" w:rsidRDefault="00F077A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534/2018</w:t>
            </w:r>
          </w:p>
        </w:tc>
        <w:tc>
          <w:tcPr>
            <w:tcW w:w="1487" w:type="dxa"/>
            <w:tcBorders>
              <w:left w:val="nil"/>
              <w:bottom w:val="nil"/>
              <w:right w:val="nil"/>
            </w:tcBorders>
            <w:shd w:val="clear" w:color="auto" w:fill="auto"/>
          </w:tcPr>
          <w:p w:rsidR="00F077AF" w:rsidRDefault="00F077AF"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F077AF" w:rsidRPr="001131A8"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Al Bazi</w:t>
            </w:r>
            <w:r>
              <w:rPr>
                <w:rFonts w:asciiTheme="minorHAnsi" w:hAnsiTheme="minorHAnsi"/>
                <w:sz w:val="20"/>
                <w:szCs w:val="20"/>
                <w:lang w:val="es-ES"/>
              </w:rPr>
              <w:t xml:space="preserve">, </w:t>
            </w:r>
            <w:r w:rsidRPr="00F077AF">
              <w:rPr>
                <w:rFonts w:asciiTheme="minorHAnsi" w:hAnsiTheme="minorHAnsi"/>
                <w:sz w:val="20"/>
                <w:szCs w:val="20"/>
                <w:lang w:val="es-ES"/>
              </w:rPr>
              <w:t>Bilal Ab</w:t>
            </w:r>
            <w:r>
              <w:rPr>
                <w:rFonts w:asciiTheme="minorHAnsi" w:hAnsiTheme="minorHAnsi"/>
                <w:sz w:val="20"/>
                <w:szCs w:val="20"/>
                <w:lang w:val="es-ES"/>
              </w:rPr>
              <w:t>del Rahim Hamied Hassoun</w:t>
            </w:r>
          </w:p>
        </w:tc>
        <w:tc>
          <w:tcPr>
            <w:tcW w:w="4745" w:type="dxa"/>
            <w:tcBorders>
              <w:left w:val="nil"/>
              <w:bottom w:val="nil"/>
              <w:right w:val="nil"/>
            </w:tcBorders>
          </w:tcPr>
          <w:p w:rsidR="00F077AF"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F077AF" w:rsidRPr="00102139" w:rsidRDefault="00F077AF" w:rsidP="00360962">
            <w:pPr>
              <w:spacing w:after="0" w:line="240" w:lineRule="auto"/>
              <w:rPr>
                <w:rFonts w:asciiTheme="minorHAnsi" w:eastAsia="Times New Roman" w:hAnsiTheme="minorHAnsi"/>
                <w:b/>
                <w:color w:val="000000"/>
                <w:sz w:val="20"/>
                <w:szCs w:val="20"/>
                <w:lang w:eastAsia="en-GB"/>
              </w:rPr>
            </w:pPr>
          </w:p>
        </w:tc>
      </w:tr>
      <w:tr w:rsidR="00F077AF" w:rsidRPr="00102139" w:rsidTr="005A7DBA">
        <w:trPr>
          <w:gridAfter w:val="1"/>
          <w:wAfter w:w="5796" w:type="dxa"/>
          <w:trHeight w:val="300"/>
        </w:trPr>
        <w:tc>
          <w:tcPr>
            <w:tcW w:w="1579" w:type="dxa"/>
            <w:tcBorders>
              <w:left w:val="nil"/>
              <w:bottom w:val="nil"/>
              <w:right w:val="nil"/>
            </w:tcBorders>
            <w:shd w:val="clear" w:color="auto" w:fill="auto"/>
          </w:tcPr>
          <w:p w:rsidR="00F077AF" w:rsidRDefault="00F077A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533/2018</w:t>
            </w:r>
          </w:p>
        </w:tc>
        <w:tc>
          <w:tcPr>
            <w:tcW w:w="1487" w:type="dxa"/>
            <w:tcBorders>
              <w:left w:val="nil"/>
              <w:bottom w:val="nil"/>
              <w:right w:val="nil"/>
            </w:tcBorders>
            <w:shd w:val="clear" w:color="auto" w:fill="auto"/>
          </w:tcPr>
          <w:p w:rsidR="00F077AF" w:rsidRDefault="00F077AF"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F077AF" w:rsidRPr="001131A8"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Al Bazi</w:t>
            </w:r>
            <w:r>
              <w:rPr>
                <w:rFonts w:asciiTheme="minorHAnsi" w:hAnsiTheme="minorHAnsi"/>
                <w:sz w:val="20"/>
                <w:szCs w:val="20"/>
                <w:lang w:val="es-ES"/>
              </w:rPr>
              <w:t xml:space="preserve">, </w:t>
            </w:r>
            <w:r w:rsidRPr="00F077AF">
              <w:rPr>
                <w:rFonts w:asciiTheme="minorHAnsi" w:hAnsiTheme="minorHAnsi"/>
                <w:sz w:val="20"/>
                <w:szCs w:val="20"/>
                <w:lang w:val="es-ES"/>
              </w:rPr>
              <w:t>Falah Hasan</w:t>
            </w:r>
            <w:r>
              <w:rPr>
                <w:rFonts w:asciiTheme="minorHAnsi" w:hAnsiTheme="minorHAnsi"/>
                <w:sz w:val="20"/>
                <w:szCs w:val="20"/>
                <w:lang w:val="es-ES"/>
              </w:rPr>
              <w:t xml:space="preserve"> Jumaa Saleh Al Husseini</w:t>
            </w:r>
          </w:p>
        </w:tc>
        <w:tc>
          <w:tcPr>
            <w:tcW w:w="4745" w:type="dxa"/>
            <w:tcBorders>
              <w:left w:val="nil"/>
              <w:bottom w:val="nil"/>
              <w:right w:val="nil"/>
            </w:tcBorders>
          </w:tcPr>
          <w:p w:rsidR="00F077AF"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F077AF" w:rsidRPr="00102139" w:rsidRDefault="00F077AF" w:rsidP="00360962">
            <w:pPr>
              <w:spacing w:after="0" w:line="240" w:lineRule="auto"/>
              <w:rPr>
                <w:rFonts w:asciiTheme="minorHAnsi" w:eastAsia="Times New Roman" w:hAnsiTheme="minorHAnsi"/>
                <w:b/>
                <w:color w:val="000000"/>
                <w:sz w:val="20"/>
                <w:szCs w:val="20"/>
                <w:lang w:eastAsia="en-GB"/>
              </w:rPr>
            </w:pPr>
          </w:p>
        </w:tc>
      </w:tr>
      <w:tr w:rsidR="000B4EC1" w:rsidRPr="00102139" w:rsidTr="005A7DBA">
        <w:trPr>
          <w:gridAfter w:val="1"/>
          <w:wAfter w:w="5796" w:type="dxa"/>
          <w:trHeight w:val="300"/>
        </w:trPr>
        <w:tc>
          <w:tcPr>
            <w:tcW w:w="1579" w:type="dxa"/>
            <w:tcBorders>
              <w:left w:val="nil"/>
              <w:bottom w:val="nil"/>
              <w:right w:val="nil"/>
            </w:tcBorders>
            <w:shd w:val="clear" w:color="auto" w:fill="auto"/>
          </w:tcPr>
          <w:p w:rsidR="000B4EC1" w:rsidRDefault="00F077A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532/2018</w:t>
            </w:r>
          </w:p>
        </w:tc>
        <w:tc>
          <w:tcPr>
            <w:tcW w:w="1487" w:type="dxa"/>
            <w:tcBorders>
              <w:left w:val="nil"/>
              <w:bottom w:val="nil"/>
              <w:right w:val="nil"/>
            </w:tcBorders>
            <w:shd w:val="clear" w:color="auto" w:fill="auto"/>
          </w:tcPr>
          <w:p w:rsidR="000B4EC1" w:rsidRDefault="00F077AF"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0B4EC1" w:rsidRPr="001131A8" w:rsidRDefault="00F077AF" w:rsidP="00360962">
            <w:pPr>
              <w:spacing w:after="0" w:line="240" w:lineRule="auto"/>
              <w:rPr>
                <w:rFonts w:asciiTheme="minorHAnsi" w:hAnsiTheme="minorHAnsi"/>
                <w:sz w:val="20"/>
                <w:szCs w:val="20"/>
                <w:lang w:val="es-ES"/>
              </w:rPr>
            </w:pPr>
            <w:r w:rsidRPr="00F077AF">
              <w:rPr>
                <w:rFonts w:asciiTheme="minorHAnsi" w:hAnsiTheme="minorHAnsi"/>
                <w:sz w:val="20"/>
                <w:szCs w:val="20"/>
                <w:lang w:val="es-ES"/>
              </w:rPr>
              <w:t>Al Hayali</w:t>
            </w:r>
            <w:r>
              <w:rPr>
                <w:rFonts w:asciiTheme="minorHAnsi" w:hAnsiTheme="minorHAnsi"/>
                <w:sz w:val="20"/>
                <w:szCs w:val="20"/>
                <w:lang w:val="es-ES"/>
              </w:rPr>
              <w:t>, Hicham</w:t>
            </w:r>
          </w:p>
        </w:tc>
        <w:tc>
          <w:tcPr>
            <w:tcW w:w="4745" w:type="dxa"/>
            <w:tcBorders>
              <w:left w:val="nil"/>
              <w:bottom w:val="nil"/>
              <w:right w:val="nil"/>
            </w:tcBorders>
          </w:tcPr>
          <w:p w:rsidR="000B4EC1"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0B4EC1" w:rsidRPr="00102139" w:rsidRDefault="000B4EC1" w:rsidP="00360962">
            <w:pPr>
              <w:spacing w:after="0" w:line="240" w:lineRule="auto"/>
              <w:rPr>
                <w:rFonts w:asciiTheme="minorHAnsi" w:eastAsia="Times New Roman" w:hAnsiTheme="minorHAnsi"/>
                <w:b/>
                <w:color w:val="000000"/>
                <w:sz w:val="20"/>
                <w:szCs w:val="20"/>
                <w:lang w:eastAsia="en-GB"/>
              </w:rPr>
            </w:pPr>
          </w:p>
        </w:tc>
      </w:tr>
      <w:tr w:rsidR="000B4EC1" w:rsidRPr="00102139" w:rsidTr="005A7DBA">
        <w:trPr>
          <w:gridAfter w:val="1"/>
          <w:wAfter w:w="5796" w:type="dxa"/>
          <w:trHeight w:val="300"/>
        </w:trPr>
        <w:tc>
          <w:tcPr>
            <w:tcW w:w="1579" w:type="dxa"/>
            <w:tcBorders>
              <w:left w:val="nil"/>
              <w:bottom w:val="nil"/>
              <w:right w:val="nil"/>
            </w:tcBorders>
            <w:shd w:val="clear" w:color="auto" w:fill="auto"/>
          </w:tcPr>
          <w:p w:rsidR="000B4EC1" w:rsidRDefault="000B4EC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531/2018</w:t>
            </w:r>
          </w:p>
        </w:tc>
        <w:tc>
          <w:tcPr>
            <w:tcW w:w="1487" w:type="dxa"/>
            <w:tcBorders>
              <w:left w:val="nil"/>
              <w:bottom w:val="nil"/>
              <w:right w:val="nil"/>
            </w:tcBorders>
            <w:shd w:val="clear" w:color="auto" w:fill="auto"/>
          </w:tcPr>
          <w:p w:rsidR="000B4EC1"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0B4EC1" w:rsidRPr="001131A8"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Bernabé Escobedo</w:t>
            </w:r>
            <w:r w:rsidR="00F077AF">
              <w:rPr>
                <w:rFonts w:asciiTheme="minorHAnsi" w:hAnsiTheme="minorHAnsi"/>
                <w:sz w:val="20"/>
                <w:szCs w:val="20"/>
                <w:lang w:val="es-ES"/>
              </w:rPr>
              <w:t>, Luis</w:t>
            </w:r>
          </w:p>
        </w:tc>
        <w:tc>
          <w:tcPr>
            <w:tcW w:w="4745" w:type="dxa"/>
            <w:tcBorders>
              <w:left w:val="nil"/>
              <w:bottom w:val="nil"/>
              <w:right w:val="nil"/>
            </w:tcBorders>
          </w:tcPr>
          <w:p w:rsidR="000B4EC1" w:rsidRDefault="00F077AF"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0B4EC1" w:rsidRPr="00102139" w:rsidRDefault="000B4EC1" w:rsidP="00360962">
            <w:pPr>
              <w:spacing w:after="0" w:line="240" w:lineRule="auto"/>
              <w:rPr>
                <w:rFonts w:asciiTheme="minorHAnsi" w:eastAsia="Times New Roman" w:hAnsiTheme="minorHAnsi"/>
                <w:b/>
                <w:color w:val="000000"/>
                <w:sz w:val="20"/>
                <w:szCs w:val="20"/>
                <w:lang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0B4EC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530/2018</w:t>
            </w:r>
          </w:p>
        </w:tc>
        <w:tc>
          <w:tcPr>
            <w:tcW w:w="1487" w:type="dxa"/>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Luna Esquivel</w:t>
            </w:r>
            <w:r w:rsidR="00F077AF">
              <w:rPr>
                <w:rFonts w:asciiTheme="minorHAnsi" w:hAnsiTheme="minorHAnsi"/>
                <w:sz w:val="20"/>
                <w:szCs w:val="20"/>
                <w:lang w:val="es-ES"/>
              </w:rPr>
              <w:t>, Francisco Javier</w:t>
            </w:r>
          </w:p>
        </w:tc>
        <w:tc>
          <w:tcPr>
            <w:tcW w:w="4745" w:type="dxa"/>
            <w:tcBorders>
              <w:left w:val="nil"/>
              <w:bottom w:val="nil"/>
              <w:right w:val="nil"/>
            </w:tcBorders>
          </w:tcPr>
          <w:p w:rsidR="0058649C" w:rsidRDefault="00F077A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0B4EC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529/2018</w:t>
            </w:r>
          </w:p>
        </w:tc>
        <w:tc>
          <w:tcPr>
            <w:tcW w:w="1487" w:type="dxa"/>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Sirikuti Tungui</w:t>
            </w:r>
            <w:r w:rsidR="00F077AF">
              <w:rPr>
                <w:rFonts w:asciiTheme="minorHAnsi" w:hAnsiTheme="minorHAnsi"/>
                <w:sz w:val="20"/>
                <w:szCs w:val="20"/>
                <w:lang w:val="es-ES"/>
              </w:rPr>
              <w:t>, Francisco</w:t>
            </w:r>
          </w:p>
        </w:tc>
        <w:tc>
          <w:tcPr>
            <w:tcW w:w="4745" w:type="dxa"/>
            <w:tcBorders>
              <w:left w:val="nil"/>
              <w:bottom w:val="nil"/>
              <w:right w:val="nil"/>
            </w:tcBorders>
          </w:tcPr>
          <w:p w:rsidR="0058649C" w:rsidRDefault="00F077A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0B4EC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528/2018</w:t>
            </w:r>
          </w:p>
        </w:tc>
        <w:tc>
          <w:tcPr>
            <w:tcW w:w="1487" w:type="dxa"/>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Al Jumaili</w:t>
            </w:r>
            <w:r>
              <w:rPr>
                <w:rFonts w:asciiTheme="minorHAnsi" w:hAnsiTheme="minorHAnsi"/>
                <w:sz w:val="20"/>
                <w:szCs w:val="20"/>
                <w:lang w:val="es-ES"/>
              </w:rPr>
              <w:t>, Ahmed</w:t>
            </w:r>
          </w:p>
        </w:tc>
        <w:tc>
          <w:tcPr>
            <w:tcW w:w="4745" w:type="dxa"/>
            <w:tcBorders>
              <w:left w:val="nil"/>
              <w:bottom w:val="nil"/>
              <w:right w:val="nil"/>
            </w:tcBorders>
          </w:tcPr>
          <w:p w:rsidR="0058649C" w:rsidRDefault="000B4EC1"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0B4EC1"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527/2018</w:t>
            </w:r>
          </w:p>
        </w:tc>
        <w:tc>
          <w:tcPr>
            <w:tcW w:w="1487" w:type="dxa"/>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8649C" w:rsidRPr="0022033F" w:rsidRDefault="000B4EC1" w:rsidP="00360962">
            <w:pPr>
              <w:spacing w:after="0" w:line="240" w:lineRule="auto"/>
              <w:rPr>
                <w:rFonts w:asciiTheme="minorHAnsi" w:hAnsiTheme="minorHAnsi"/>
                <w:sz w:val="20"/>
                <w:szCs w:val="20"/>
                <w:lang w:val="es-ES"/>
              </w:rPr>
            </w:pPr>
            <w:r w:rsidRPr="000B4EC1">
              <w:rPr>
                <w:rFonts w:asciiTheme="minorHAnsi" w:hAnsiTheme="minorHAnsi"/>
                <w:sz w:val="20"/>
                <w:szCs w:val="20"/>
                <w:lang w:val="es-ES"/>
              </w:rPr>
              <w:t>Rivera Hernández</w:t>
            </w:r>
            <w:r>
              <w:rPr>
                <w:rFonts w:asciiTheme="minorHAnsi" w:hAnsiTheme="minorHAnsi"/>
                <w:sz w:val="20"/>
                <w:szCs w:val="20"/>
                <w:lang w:val="es-ES"/>
              </w:rPr>
              <w:t>, Sergio</w:t>
            </w:r>
          </w:p>
        </w:tc>
        <w:tc>
          <w:tcPr>
            <w:tcW w:w="4745" w:type="dxa"/>
            <w:tcBorders>
              <w:left w:val="nil"/>
              <w:bottom w:val="nil"/>
              <w:right w:val="nil"/>
            </w:tcBorders>
          </w:tcPr>
          <w:p w:rsidR="0058649C" w:rsidRDefault="000B4EC1"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F97D8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526/2018</w:t>
            </w:r>
          </w:p>
        </w:tc>
        <w:tc>
          <w:tcPr>
            <w:tcW w:w="1487" w:type="dxa"/>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Baghili</w:t>
            </w:r>
            <w:r w:rsidR="000B4EC1">
              <w:rPr>
                <w:rFonts w:asciiTheme="minorHAnsi" w:hAnsiTheme="minorHAnsi"/>
                <w:sz w:val="20"/>
                <w:szCs w:val="20"/>
                <w:lang w:val="es-ES"/>
              </w:rPr>
              <w:t>, Mohammad</w:t>
            </w:r>
          </w:p>
        </w:tc>
        <w:tc>
          <w:tcPr>
            <w:tcW w:w="4745" w:type="dxa"/>
            <w:tcBorders>
              <w:left w:val="nil"/>
              <w:bottom w:val="nil"/>
              <w:right w:val="nil"/>
            </w:tcBorders>
          </w:tcPr>
          <w:p w:rsidR="0058649C" w:rsidRDefault="00F97D8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F97D8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525/2018</w:t>
            </w:r>
          </w:p>
        </w:tc>
        <w:tc>
          <w:tcPr>
            <w:tcW w:w="1487" w:type="dxa"/>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Baghili</w:t>
            </w:r>
            <w:r w:rsidR="000B4EC1">
              <w:rPr>
                <w:rFonts w:asciiTheme="minorHAnsi" w:hAnsiTheme="minorHAnsi"/>
                <w:sz w:val="20"/>
                <w:szCs w:val="20"/>
                <w:lang w:val="es-ES"/>
              </w:rPr>
              <w:t>, Ahmad</w:t>
            </w:r>
          </w:p>
        </w:tc>
        <w:tc>
          <w:tcPr>
            <w:tcW w:w="4745" w:type="dxa"/>
            <w:tcBorders>
              <w:left w:val="nil"/>
              <w:bottom w:val="nil"/>
              <w:right w:val="nil"/>
            </w:tcBorders>
          </w:tcPr>
          <w:p w:rsidR="0058649C" w:rsidRDefault="00F97D8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524/2018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Sumaidaie</w:t>
            </w:r>
            <w:r w:rsidR="000B4EC1">
              <w:rPr>
                <w:rFonts w:asciiTheme="minorHAnsi" w:hAnsiTheme="minorHAnsi"/>
                <w:sz w:val="20"/>
                <w:szCs w:val="20"/>
                <w:lang w:val="es-ES"/>
              </w:rPr>
              <w:t>, Neshwan</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523/2018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Jehaishi</w:t>
            </w:r>
            <w:r w:rsidR="000B4EC1">
              <w:rPr>
                <w:rFonts w:asciiTheme="minorHAnsi" w:hAnsiTheme="minorHAnsi"/>
                <w:sz w:val="20"/>
                <w:szCs w:val="20"/>
                <w:lang w:val="es-ES"/>
              </w:rPr>
              <w:t>, Sami</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522/2018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Samarraie</w:t>
            </w:r>
            <w:r w:rsidR="000B4EC1">
              <w:rPr>
                <w:rFonts w:asciiTheme="minorHAnsi" w:hAnsiTheme="minorHAnsi"/>
                <w:sz w:val="20"/>
                <w:szCs w:val="20"/>
                <w:lang w:val="es-ES"/>
              </w:rPr>
              <w:t>, Ghassan</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521/2018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Samarraie</w:t>
            </w:r>
            <w:r w:rsidR="000B4EC1">
              <w:rPr>
                <w:rFonts w:asciiTheme="minorHAnsi" w:hAnsiTheme="minorHAnsi"/>
                <w:sz w:val="20"/>
                <w:szCs w:val="20"/>
                <w:lang w:val="es-ES"/>
              </w:rPr>
              <w:t>, Dawoud</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520/2018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Muhmadi</w:t>
            </w:r>
            <w:r w:rsidR="000B4EC1">
              <w:rPr>
                <w:rFonts w:asciiTheme="minorHAnsi" w:hAnsiTheme="minorHAnsi"/>
                <w:sz w:val="20"/>
                <w:szCs w:val="20"/>
                <w:lang w:val="es-ES"/>
              </w:rPr>
              <w:t>, Hasan</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519/2018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Mafraji</w:t>
            </w:r>
            <w:r w:rsidR="000B4EC1">
              <w:rPr>
                <w:rFonts w:asciiTheme="minorHAnsi" w:hAnsiTheme="minorHAnsi"/>
                <w:sz w:val="20"/>
                <w:szCs w:val="20"/>
                <w:lang w:val="es-ES"/>
              </w:rPr>
              <w:t>, Shaker</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518/2018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Jabouri</w:t>
            </w:r>
            <w:r w:rsidR="000B4EC1">
              <w:rPr>
                <w:rFonts w:asciiTheme="minorHAnsi" w:hAnsiTheme="minorHAnsi"/>
                <w:sz w:val="20"/>
                <w:szCs w:val="20"/>
                <w:lang w:val="es-ES"/>
              </w:rPr>
              <w:t>, Talib</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517/2018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Jabouri</w:t>
            </w:r>
            <w:r w:rsidR="000B4EC1">
              <w:rPr>
                <w:rFonts w:asciiTheme="minorHAnsi" w:hAnsiTheme="minorHAnsi"/>
                <w:sz w:val="20"/>
                <w:szCs w:val="20"/>
                <w:lang w:val="es-ES"/>
              </w:rPr>
              <w:t>, Mekdad</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58649C" w:rsidRPr="00FA01DE" w:rsidTr="00360962">
        <w:trPr>
          <w:gridAfter w:val="1"/>
          <w:wAfter w:w="5796" w:type="dxa"/>
          <w:trHeight w:val="300"/>
        </w:trPr>
        <w:tc>
          <w:tcPr>
            <w:tcW w:w="1579" w:type="dxa"/>
            <w:tcBorders>
              <w:left w:val="nil"/>
              <w:bottom w:val="nil"/>
              <w:right w:val="nil"/>
            </w:tcBorders>
            <w:shd w:val="clear" w:color="auto" w:fill="auto"/>
          </w:tcPr>
          <w:p w:rsidR="0058649C"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516/2018</w:t>
            </w:r>
          </w:p>
        </w:tc>
        <w:tc>
          <w:tcPr>
            <w:tcW w:w="1487" w:type="dxa"/>
            <w:tcBorders>
              <w:left w:val="nil"/>
              <w:bottom w:val="nil"/>
              <w:right w:val="nil"/>
            </w:tcBorders>
            <w:shd w:val="clear" w:color="auto" w:fill="auto"/>
          </w:tcPr>
          <w:p w:rsidR="0058649C"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8649C"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Jabouri</w:t>
            </w:r>
            <w:r w:rsidR="000B4EC1">
              <w:rPr>
                <w:rFonts w:asciiTheme="minorHAnsi" w:hAnsiTheme="minorHAnsi"/>
                <w:sz w:val="20"/>
                <w:szCs w:val="20"/>
                <w:lang w:val="es-ES"/>
              </w:rPr>
              <w:t>, Ahmad</w:t>
            </w:r>
          </w:p>
        </w:tc>
        <w:tc>
          <w:tcPr>
            <w:tcW w:w="4745" w:type="dxa"/>
            <w:tcBorders>
              <w:left w:val="nil"/>
              <w:bottom w:val="nil"/>
              <w:right w:val="nil"/>
            </w:tcBorders>
          </w:tcPr>
          <w:p w:rsidR="0058649C"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8649C" w:rsidRPr="00FA01DE" w:rsidRDefault="0058649C"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515/2018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Subaihi</w:t>
            </w:r>
            <w:r w:rsidR="000B4EC1">
              <w:rPr>
                <w:rFonts w:asciiTheme="minorHAnsi" w:hAnsiTheme="minorHAnsi"/>
                <w:sz w:val="20"/>
                <w:szCs w:val="20"/>
                <w:lang w:val="es-ES"/>
              </w:rPr>
              <w:t>, Marwan</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514/2018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pPr>
              <w:spacing w:after="0" w:line="240" w:lineRule="auto"/>
              <w:rPr>
                <w:rFonts w:asciiTheme="minorHAnsi" w:hAnsiTheme="minorHAnsi"/>
                <w:sz w:val="20"/>
                <w:szCs w:val="20"/>
                <w:lang w:val="es-ES"/>
              </w:rPr>
            </w:pPr>
            <w:r w:rsidRPr="00F97D8C">
              <w:rPr>
                <w:rFonts w:asciiTheme="minorHAnsi" w:hAnsiTheme="minorHAnsi"/>
                <w:sz w:val="20"/>
                <w:szCs w:val="20"/>
                <w:lang w:val="es-ES"/>
              </w:rPr>
              <w:t>Al Darraji</w:t>
            </w:r>
            <w:r w:rsidR="000B4EC1">
              <w:rPr>
                <w:rFonts w:asciiTheme="minorHAnsi" w:hAnsiTheme="minorHAnsi"/>
                <w:sz w:val="20"/>
                <w:szCs w:val="20"/>
                <w:lang w:val="es-ES"/>
              </w:rPr>
              <w:t xml:space="preserve">, </w:t>
            </w:r>
            <w:r w:rsidR="000B4EC1" w:rsidRPr="000B4EC1">
              <w:rPr>
                <w:rFonts w:asciiTheme="minorHAnsi" w:hAnsiTheme="minorHAnsi"/>
                <w:sz w:val="20"/>
                <w:szCs w:val="20"/>
                <w:lang w:val="es-ES"/>
              </w:rPr>
              <w:t>Y</w:t>
            </w:r>
            <w:r w:rsidR="000B4EC1">
              <w:rPr>
                <w:rFonts w:asciiTheme="minorHAnsi" w:hAnsiTheme="minorHAnsi"/>
                <w:sz w:val="20"/>
                <w:szCs w:val="20"/>
                <w:lang w:val="es-ES"/>
              </w:rPr>
              <w:t>ehya</w:t>
            </w:r>
            <w:r w:rsidR="000B4EC1" w:rsidRPr="000B4EC1">
              <w:rPr>
                <w:rFonts w:asciiTheme="minorHAnsi" w:hAnsiTheme="minorHAnsi"/>
                <w:sz w:val="20"/>
                <w:szCs w:val="20"/>
                <w:lang w:val="es-ES"/>
              </w:rPr>
              <w:t xml:space="preserve"> H</w:t>
            </w:r>
            <w:r w:rsidR="000B4EC1">
              <w:rPr>
                <w:rFonts w:asciiTheme="minorHAnsi" w:hAnsiTheme="minorHAnsi"/>
                <w:sz w:val="20"/>
                <w:szCs w:val="20"/>
                <w:lang w:val="es-ES"/>
              </w:rPr>
              <w:t>adi Mohammad Abdullah</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513/2018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pPr>
              <w:spacing w:after="0" w:line="240" w:lineRule="auto"/>
              <w:rPr>
                <w:rFonts w:asciiTheme="minorHAnsi" w:hAnsiTheme="minorHAnsi"/>
                <w:sz w:val="20"/>
                <w:szCs w:val="20"/>
                <w:lang w:val="es-ES"/>
              </w:rPr>
            </w:pPr>
            <w:r w:rsidRPr="00F97D8C">
              <w:rPr>
                <w:rFonts w:asciiTheme="minorHAnsi" w:hAnsiTheme="minorHAnsi"/>
                <w:sz w:val="20"/>
                <w:szCs w:val="20"/>
                <w:lang w:val="es-ES"/>
              </w:rPr>
              <w:t>Al Darraji</w:t>
            </w:r>
            <w:r w:rsidR="000B4EC1">
              <w:rPr>
                <w:rFonts w:asciiTheme="minorHAnsi" w:hAnsiTheme="minorHAnsi"/>
                <w:sz w:val="20"/>
                <w:szCs w:val="20"/>
                <w:lang w:val="es-ES"/>
              </w:rPr>
              <w:t xml:space="preserve">, </w:t>
            </w:r>
            <w:r w:rsidR="000B4EC1" w:rsidRPr="000B4EC1">
              <w:rPr>
                <w:rFonts w:asciiTheme="minorHAnsi" w:hAnsiTheme="minorHAnsi"/>
                <w:sz w:val="20"/>
                <w:szCs w:val="20"/>
                <w:lang w:val="es-ES"/>
              </w:rPr>
              <w:t>S</w:t>
            </w:r>
            <w:r w:rsidR="000B4EC1">
              <w:rPr>
                <w:rFonts w:asciiTheme="minorHAnsi" w:hAnsiTheme="minorHAnsi"/>
                <w:sz w:val="20"/>
                <w:szCs w:val="20"/>
                <w:lang w:val="es-ES"/>
              </w:rPr>
              <w:t>ohaib</w:t>
            </w:r>
            <w:r w:rsidR="000B4EC1" w:rsidRPr="000B4EC1">
              <w:rPr>
                <w:rFonts w:asciiTheme="minorHAnsi" w:hAnsiTheme="minorHAnsi"/>
                <w:sz w:val="20"/>
                <w:szCs w:val="20"/>
                <w:lang w:val="es-ES"/>
              </w:rPr>
              <w:t xml:space="preserve"> R</w:t>
            </w:r>
            <w:r w:rsidR="000B4EC1">
              <w:rPr>
                <w:rFonts w:asciiTheme="minorHAnsi" w:hAnsiTheme="minorHAnsi"/>
                <w:sz w:val="20"/>
                <w:szCs w:val="20"/>
                <w:lang w:val="es-ES"/>
              </w:rPr>
              <w:t>ifaat Mahmoud Mouhaimid</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512/2018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A64F39" w:rsidRDefault="00F97D8C" w:rsidP="000B4EC1">
            <w:pPr>
              <w:spacing w:after="0" w:line="240" w:lineRule="auto"/>
              <w:rPr>
                <w:rFonts w:asciiTheme="minorHAnsi" w:hAnsiTheme="minorHAnsi"/>
                <w:sz w:val="20"/>
                <w:szCs w:val="20"/>
              </w:rPr>
            </w:pPr>
            <w:r w:rsidRPr="00A64F39">
              <w:rPr>
                <w:rFonts w:asciiTheme="minorHAnsi" w:hAnsiTheme="minorHAnsi"/>
                <w:sz w:val="20"/>
                <w:szCs w:val="20"/>
              </w:rPr>
              <w:t>Al Darraji</w:t>
            </w:r>
            <w:r w:rsidR="000B4EC1" w:rsidRPr="00A64F39">
              <w:rPr>
                <w:rFonts w:asciiTheme="minorHAnsi" w:hAnsiTheme="minorHAnsi"/>
                <w:sz w:val="20"/>
                <w:szCs w:val="20"/>
              </w:rPr>
              <w:t>, Saif Medha</w:t>
            </w:r>
            <w:r w:rsidR="000B4EC1">
              <w:rPr>
                <w:rFonts w:asciiTheme="minorHAnsi" w:hAnsiTheme="minorHAnsi"/>
                <w:sz w:val="20"/>
                <w:szCs w:val="20"/>
              </w:rPr>
              <w:t>t Mahmoud Mouhaimid</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511/2018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Halwani</w:t>
            </w:r>
            <w:r w:rsidR="000B4EC1">
              <w:rPr>
                <w:rFonts w:asciiTheme="minorHAnsi" w:hAnsiTheme="minorHAnsi"/>
                <w:sz w:val="20"/>
                <w:szCs w:val="20"/>
                <w:lang w:val="es-ES"/>
              </w:rPr>
              <w:t>, Haidar</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510/2018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Darraji</w:t>
            </w:r>
            <w:r>
              <w:rPr>
                <w:rFonts w:asciiTheme="minorHAnsi" w:hAnsiTheme="minorHAnsi"/>
                <w:sz w:val="20"/>
                <w:szCs w:val="20"/>
                <w:lang w:val="es-ES"/>
              </w:rPr>
              <w:t xml:space="preserve">, </w:t>
            </w:r>
            <w:r w:rsidRPr="00F97D8C">
              <w:rPr>
                <w:rFonts w:asciiTheme="minorHAnsi" w:hAnsiTheme="minorHAnsi"/>
                <w:sz w:val="20"/>
                <w:szCs w:val="20"/>
                <w:lang w:val="es-ES"/>
              </w:rPr>
              <w:t>Walid Gh</w:t>
            </w:r>
            <w:r>
              <w:rPr>
                <w:rFonts w:asciiTheme="minorHAnsi" w:hAnsiTheme="minorHAnsi"/>
                <w:sz w:val="20"/>
                <w:szCs w:val="20"/>
                <w:lang w:val="es-ES"/>
              </w:rPr>
              <w:t>ani Hussein Mouhaimid</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509/2018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F97D8C" w:rsidP="00360962">
            <w:pPr>
              <w:spacing w:after="0" w:line="240" w:lineRule="auto"/>
              <w:rPr>
                <w:rFonts w:asciiTheme="minorHAnsi" w:hAnsiTheme="minorHAnsi"/>
                <w:sz w:val="20"/>
                <w:szCs w:val="20"/>
                <w:lang w:val="es-ES"/>
              </w:rPr>
            </w:pPr>
            <w:r w:rsidRPr="00F97D8C">
              <w:rPr>
                <w:rFonts w:asciiTheme="minorHAnsi" w:hAnsiTheme="minorHAnsi"/>
                <w:sz w:val="20"/>
                <w:szCs w:val="20"/>
                <w:lang w:val="es-ES"/>
              </w:rPr>
              <w:t>Al Jabouri</w:t>
            </w:r>
            <w:r>
              <w:rPr>
                <w:rFonts w:asciiTheme="minorHAnsi" w:hAnsiTheme="minorHAnsi"/>
                <w:sz w:val="20"/>
                <w:szCs w:val="20"/>
                <w:lang w:val="es-ES"/>
              </w:rPr>
              <w:t xml:space="preserve">, </w:t>
            </w:r>
            <w:r w:rsidRPr="00F97D8C">
              <w:rPr>
                <w:rFonts w:asciiTheme="minorHAnsi" w:hAnsiTheme="minorHAnsi"/>
                <w:sz w:val="20"/>
                <w:szCs w:val="20"/>
                <w:lang w:val="es-ES"/>
              </w:rPr>
              <w:t>Moaya</w:t>
            </w:r>
            <w:r>
              <w:rPr>
                <w:rFonts w:asciiTheme="minorHAnsi" w:hAnsiTheme="minorHAnsi"/>
                <w:sz w:val="20"/>
                <w:szCs w:val="20"/>
                <w:lang w:val="es-ES"/>
              </w:rPr>
              <w:t>d Yassin Khattab Badr</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lastRenderedPageBreak/>
              <w:t>508/2018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sidRPr="0058649C">
              <w:rPr>
                <w:rFonts w:asciiTheme="minorHAnsi" w:hAnsiTheme="minorHAnsi"/>
                <w:sz w:val="20"/>
                <w:szCs w:val="20"/>
                <w:lang w:val="es-ES"/>
              </w:rPr>
              <w:t>Al Salmani</w:t>
            </w:r>
            <w:r>
              <w:rPr>
                <w:rFonts w:asciiTheme="minorHAnsi" w:hAnsiTheme="minorHAnsi"/>
                <w:sz w:val="20"/>
                <w:szCs w:val="20"/>
                <w:lang w:val="es-ES"/>
              </w:rPr>
              <w:t>, Saad</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58649C"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507/2018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sidRPr="0058649C">
              <w:rPr>
                <w:rFonts w:asciiTheme="minorHAnsi" w:hAnsiTheme="minorHAnsi"/>
                <w:sz w:val="20"/>
                <w:szCs w:val="20"/>
                <w:lang w:val="es-ES"/>
              </w:rPr>
              <w:t>Al Salmani</w:t>
            </w:r>
            <w:r>
              <w:rPr>
                <w:rFonts w:asciiTheme="minorHAnsi" w:hAnsiTheme="minorHAnsi"/>
                <w:sz w:val="20"/>
                <w:szCs w:val="20"/>
                <w:lang w:val="es-ES"/>
              </w:rPr>
              <w:t>, Hussein</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465157" w:rsidRPr="00FA01DE" w:rsidTr="00360962">
        <w:trPr>
          <w:gridAfter w:val="1"/>
          <w:wAfter w:w="5796" w:type="dxa"/>
          <w:trHeight w:val="300"/>
        </w:trPr>
        <w:tc>
          <w:tcPr>
            <w:tcW w:w="1579" w:type="dxa"/>
            <w:tcBorders>
              <w:left w:val="nil"/>
              <w:bottom w:val="nil"/>
              <w:right w:val="nil"/>
            </w:tcBorders>
            <w:shd w:val="clear" w:color="auto" w:fill="auto"/>
          </w:tcPr>
          <w:p w:rsidR="00465157" w:rsidRDefault="00465157"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506/2018</w:t>
            </w:r>
          </w:p>
        </w:tc>
        <w:tc>
          <w:tcPr>
            <w:tcW w:w="1487" w:type="dxa"/>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465157" w:rsidRPr="0022033F" w:rsidRDefault="0058649C" w:rsidP="00360962">
            <w:pPr>
              <w:spacing w:after="0" w:line="240" w:lineRule="auto"/>
              <w:rPr>
                <w:rFonts w:asciiTheme="minorHAnsi" w:hAnsiTheme="minorHAnsi"/>
                <w:sz w:val="20"/>
                <w:szCs w:val="20"/>
                <w:lang w:val="es-ES"/>
              </w:rPr>
            </w:pPr>
            <w:r w:rsidRPr="0058649C">
              <w:rPr>
                <w:rFonts w:asciiTheme="minorHAnsi" w:hAnsiTheme="minorHAnsi"/>
                <w:sz w:val="20"/>
                <w:szCs w:val="20"/>
                <w:lang w:val="es-ES"/>
              </w:rPr>
              <w:t>Al Salmani</w:t>
            </w:r>
            <w:r>
              <w:rPr>
                <w:rFonts w:asciiTheme="minorHAnsi" w:hAnsiTheme="minorHAnsi"/>
                <w:sz w:val="20"/>
                <w:szCs w:val="20"/>
                <w:lang w:val="es-ES"/>
              </w:rPr>
              <w:t>,</w:t>
            </w:r>
            <w:r w:rsidRPr="0058649C">
              <w:rPr>
                <w:rFonts w:asciiTheme="minorHAnsi" w:hAnsiTheme="minorHAnsi"/>
                <w:sz w:val="20"/>
                <w:szCs w:val="20"/>
                <w:lang w:val="es-ES"/>
              </w:rPr>
              <w:t xml:space="preserve"> Jassim</w:t>
            </w:r>
          </w:p>
        </w:tc>
        <w:tc>
          <w:tcPr>
            <w:tcW w:w="4745" w:type="dxa"/>
            <w:tcBorders>
              <w:left w:val="nil"/>
              <w:bottom w:val="nil"/>
              <w:right w:val="nil"/>
            </w:tcBorders>
          </w:tcPr>
          <w:p w:rsidR="00465157" w:rsidRDefault="0058649C"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465157" w:rsidRPr="00FA01DE" w:rsidRDefault="00465157" w:rsidP="00360962">
            <w:pPr>
              <w:spacing w:after="0" w:line="240" w:lineRule="auto"/>
              <w:rPr>
                <w:rFonts w:asciiTheme="minorHAnsi" w:eastAsia="Times New Roman" w:hAnsiTheme="minorHAnsi"/>
                <w:b/>
                <w:color w:val="000000"/>
                <w:sz w:val="20"/>
                <w:szCs w:val="20"/>
                <w:lang w:val="es-EC" w:eastAsia="en-GB"/>
              </w:rPr>
            </w:pPr>
          </w:p>
        </w:tc>
      </w:tr>
      <w:tr w:rsidR="0022033F" w:rsidRPr="00FA01DE" w:rsidTr="00360962">
        <w:trPr>
          <w:gridAfter w:val="1"/>
          <w:wAfter w:w="5796" w:type="dxa"/>
          <w:trHeight w:val="300"/>
        </w:trPr>
        <w:tc>
          <w:tcPr>
            <w:tcW w:w="1579" w:type="dxa"/>
            <w:tcBorders>
              <w:left w:val="nil"/>
              <w:bottom w:val="nil"/>
              <w:right w:val="nil"/>
            </w:tcBorders>
            <w:shd w:val="clear" w:color="auto" w:fill="auto"/>
          </w:tcPr>
          <w:p w:rsidR="0022033F" w:rsidRDefault="0022033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505/2018</w:t>
            </w:r>
          </w:p>
        </w:tc>
        <w:tc>
          <w:tcPr>
            <w:tcW w:w="1487" w:type="dxa"/>
            <w:tcBorders>
              <w:left w:val="nil"/>
              <w:bottom w:val="nil"/>
              <w:right w:val="nil"/>
            </w:tcBorders>
            <w:shd w:val="clear" w:color="auto" w:fill="auto"/>
          </w:tcPr>
          <w:p w:rsidR="0022033F" w:rsidRPr="000B36C0"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22033F" w:rsidRPr="0022033F"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Echeverría Coronel</w:t>
            </w:r>
            <w:r>
              <w:rPr>
                <w:rFonts w:asciiTheme="minorHAnsi" w:hAnsiTheme="minorHAnsi"/>
                <w:sz w:val="20"/>
                <w:szCs w:val="20"/>
                <w:lang w:val="es-ES"/>
              </w:rPr>
              <w:t xml:space="preserve">, </w:t>
            </w:r>
            <w:r w:rsidRPr="0022033F">
              <w:rPr>
                <w:rFonts w:asciiTheme="minorHAnsi" w:hAnsiTheme="minorHAnsi"/>
                <w:sz w:val="20"/>
                <w:szCs w:val="20"/>
                <w:lang w:val="es-ES"/>
              </w:rPr>
              <w:t>Lo</w:t>
            </w:r>
            <w:r>
              <w:rPr>
                <w:rFonts w:asciiTheme="minorHAnsi" w:hAnsiTheme="minorHAnsi"/>
                <w:sz w:val="20"/>
                <w:szCs w:val="20"/>
                <w:lang w:val="es-ES"/>
              </w:rPr>
              <w:t>sbia Deidamia</w:t>
            </w:r>
          </w:p>
        </w:tc>
        <w:tc>
          <w:tcPr>
            <w:tcW w:w="4745" w:type="dxa"/>
            <w:tcBorders>
              <w:left w:val="nil"/>
              <w:bottom w:val="nil"/>
              <w:right w:val="nil"/>
            </w:tcBorders>
          </w:tcPr>
          <w:p w:rsidR="0022033F" w:rsidRDefault="0022033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F</w:t>
            </w:r>
          </w:p>
        </w:tc>
        <w:tc>
          <w:tcPr>
            <w:tcW w:w="14443" w:type="dxa"/>
            <w:gridSpan w:val="5"/>
            <w:tcBorders>
              <w:left w:val="nil"/>
              <w:bottom w:val="nil"/>
              <w:right w:val="nil"/>
            </w:tcBorders>
          </w:tcPr>
          <w:p w:rsidR="0022033F" w:rsidRPr="00FA01DE" w:rsidRDefault="0022033F" w:rsidP="00360962">
            <w:pPr>
              <w:spacing w:after="0" w:line="240" w:lineRule="auto"/>
              <w:rPr>
                <w:rFonts w:asciiTheme="minorHAnsi" w:eastAsia="Times New Roman" w:hAnsiTheme="minorHAnsi"/>
                <w:b/>
                <w:color w:val="000000"/>
                <w:sz w:val="20"/>
                <w:szCs w:val="20"/>
                <w:lang w:val="es-EC" w:eastAsia="en-GB"/>
              </w:rPr>
            </w:pPr>
          </w:p>
        </w:tc>
      </w:tr>
      <w:tr w:rsidR="0022033F" w:rsidRPr="00FA01DE" w:rsidTr="00360962">
        <w:trPr>
          <w:gridAfter w:val="1"/>
          <w:wAfter w:w="5796" w:type="dxa"/>
          <w:trHeight w:val="300"/>
        </w:trPr>
        <w:tc>
          <w:tcPr>
            <w:tcW w:w="1579" w:type="dxa"/>
            <w:tcBorders>
              <w:left w:val="nil"/>
              <w:bottom w:val="nil"/>
              <w:right w:val="nil"/>
            </w:tcBorders>
            <w:shd w:val="clear" w:color="auto" w:fill="auto"/>
          </w:tcPr>
          <w:p w:rsidR="0022033F" w:rsidRDefault="0022033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504/2018</w:t>
            </w:r>
          </w:p>
        </w:tc>
        <w:tc>
          <w:tcPr>
            <w:tcW w:w="1487" w:type="dxa"/>
            <w:tcBorders>
              <w:left w:val="nil"/>
              <w:bottom w:val="nil"/>
              <w:right w:val="nil"/>
            </w:tcBorders>
            <w:shd w:val="clear" w:color="auto" w:fill="auto"/>
          </w:tcPr>
          <w:p w:rsidR="0022033F" w:rsidRPr="000B36C0"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22033F" w:rsidRPr="0022033F"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Echeverría Amado</w:t>
            </w:r>
            <w:r>
              <w:rPr>
                <w:rFonts w:asciiTheme="minorHAnsi" w:hAnsiTheme="minorHAnsi"/>
                <w:sz w:val="20"/>
                <w:szCs w:val="20"/>
                <w:lang w:val="es-ES"/>
              </w:rPr>
              <w:t>, Stephanie Sofía</w:t>
            </w:r>
          </w:p>
        </w:tc>
        <w:tc>
          <w:tcPr>
            <w:tcW w:w="4745" w:type="dxa"/>
            <w:tcBorders>
              <w:left w:val="nil"/>
              <w:bottom w:val="nil"/>
              <w:right w:val="nil"/>
            </w:tcBorders>
          </w:tcPr>
          <w:p w:rsidR="0022033F" w:rsidRDefault="0022033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F</w:t>
            </w:r>
          </w:p>
        </w:tc>
        <w:tc>
          <w:tcPr>
            <w:tcW w:w="14443" w:type="dxa"/>
            <w:gridSpan w:val="5"/>
            <w:tcBorders>
              <w:left w:val="nil"/>
              <w:bottom w:val="nil"/>
              <w:right w:val="nil"/>
            </w:tcBorders>
          </w:tcPr>
          <w:p w:rsidR="0022033F" w:rsidRPr="00FA01DE" w:rsidRDefault="0022033F" w:rsidP="00360962">
            <w:pPr>
              <w:spacing w:after="0" w:line="240" w:lineRule="auto"/>
              <w:rPr>
                <w:rFonts w:asciiTheme="minorHAnsi" w:eastAsia="Times New Roman" w:hAnsiTheme="minorHAnsi"/>
                <w:b/>
                <w:color w:val="000000"/>
                <w:sz w:val="20"/>
                <w:szCs w:val="20"/>
                <w:lang w:val="es-EC" w:eastAsia="en-GB"/>
              </w:rPr>
            </w:pPr>
          </w:p>
        </w:tc>
      </w:tr>
      <w:tr w:rsidR="0022033F" w:rsidRPr="00FA01DE" w:rsidTr="00360962">
        <w:trPr>
          <w:gridAfter w:val="1"/>
          <w:wAfter w:w="5796" w:type="dxa"/>
          <w:trHeight w:val="300"/>
        </w:trPr>
        <w:tc>
          <w:tcPr>
            <w:tcW w:w="1579" w:type="dxa"/>
            <w:tcBorders>
              <w:left w:val="nil"/>
              <w:bottom w:val="nil"/>
              <w:right w:val="nil"/>
            </w:tcBorders>
            <w:shd w:val="clear" w:color="auto" w:fill="auto"/>
          </w:tcPr>
          <w:p w:rsidR="0022033F" w:rsidRDefault="0022033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503/2018</w:t>
            </w:r>
          </w:p>
        </w:tc>
        <w:tc>
          <w:tcPr>
            <w:tcW w:w="1487" w:type="dxa"/>
            <w:tcBorders>
              <w:left w:val="nil"/>
              <w:bottom w:val="nil"/>
              <w:right w:val="nil"/>
            </w:tcBorders>
            <w:shd w:val="clear" w:color="auto" w:fill="auto"/>
          </w:tcPr>
          <w:p w:rsidR="0022033F" w:rsidRPr="000B36C0"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22033F" w:rsidRPr="0022033F"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Echeverría Amado</w:t>
            </w:r>
            <w:r>
              <w:rPr>
                <w:rFonts w:asciiTheme="minorHAnsi" w:hAnsiTheme="minorHAnsi"/>
                <w:sz w:val="20"/>
                <w:szCs w:val="20"/>
                <w:lang w:val="es-ES"/>
              </w:rPr>
              <w:t xml:space="preserve">, </w:t>
            </w:r>
            <w:r w:rsidRPr="0022033F">
              <w:rPr>
                <w:rFonts w:asciiTheme="minorHAnsi" w:hAnsiTheme="minorHAnsi"/>
                <w:sz w:val="20"/>
                <w:szCs w:val="20"/>
                <w:lang w:val="es-ES"/>
              </w:rPr>
              <w:t>G</w:t>
            </w:r>
            <w:r>
              <w:rPr>
                <w:rFonts w:asciiTheme="minorHAnsi" w:hAnsiTheme="minorHAnsi"/>
                <w:sz w:val="20"/>
                <w:szCs w:val="20"/>
                <w:lang w:val="es-ES"/>
              </w:rPr>
              <w:t>abriela Leticia</w:t>
            </w:r>
          </w:p>
        </w:tc>
        <w:tc>
          <w:tcPr>
            <w:tcW w:w="4745" w:type="dxa"/>
            <w:tcBorders>
              <w:left w:val="nil"/>
              <w:bottom w:val="nil"/>
              <w:right w:val="nil"/>
            </w:tcBorders>
          </w:tcPr>
          <w:p w:rsidR="0022033F" w:rsidRDefault="0022033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F</w:t>
            </w:r>
          </w:p>
        </w:tc>
        <w:tc>
          <w:tcPr>
            <w:tcW w:w="14443" w:type="dxa"/>
            <w:gridSpan w:val="5"/>
            <w:tcBorders>
              <w:left w:val="nil"/>
              <w:bottom w:val="nil"/>
              <w:right w:val="nil"/>
            </w:tcBorders>
          </w:tcPr>
          <w:p w:rsidR="0022033F" w:rsidRPr="00FA01DE" w:rsidRDefault="0022033F" w:rsidP="00360962">
            <w:pPr>
              <w:spacing w:after="0" w:line="240" w:lineRule="auto"/>
              <w:rPr>
                <w:rFonts w:asciiTheme="minorHAnsi" w:eastAsia="Times New Roman" w:hAnsiTheme="minorHAnsi"/>
                <w:b/>
                <w:color w:val="000000"/>
                <w:sz w:val="20"/>
                <w:szCs w:val="20"/>
                <w:lang w:val="es-EC" w:eastAsia="en-GB"/>
              </w:rPr>
            </w:pPr>
          </w:p>
        </w:tc>
      </w:tr>
      <w:tr w:rsidR="0022033F" w:rsidRPr="00FA01DE" w:rsidTr="00360962">
        <w:trPr>
          <w:gridAfter w:val="1"/>
          <w:wAfter w:w="5796" w:type="dxa"/>
          <w:trHeight w:val="300"/>
        </w:trPr>
        <w:tc>
          <w:tcPr>
            <w:tcW w:w="1579" w:type="dxa"/>
            <w:tcBorders>
              <w:left w:val="nil"/>
              <w:bottom w:val="nil"/>
              <w:right w:val="nil"/>
            </w:tcBorders>
            <w:shd w:val="clear" w:color="auto" w:fill="auto"/>
          </w:tcPr>
          <w:p w:rsidR="0022033F" w:rsidRDefault="0022033F"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502/2018</w:t>
            </w:r>
          </w:p>
        </w:tc>
        <w:tc>
          <w:tcPr>
            <w:tcW w:w="1487" w:type="dxa"/>
            <w:tcBorders>
              <w:left w:val="nil"/>
              <w:bottom w:val="nil"/>
              <w:right w:val="nil"/>
            </w:tcBorders>
            <w:shd w:val="clear" w:color="auto" w:fill="auto"/>
          </w:tcPr>
          <w:p w:rsidR="0022033F" w:rsidRPr="000B36C0"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22033F" w:rsidRPr="0022033F"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Amado Rojas</w:t>
            </w:r>
            <w:r>
              <w:rPr>
                <w:rFonts w:asciiTheme="minorHAnsi" w:hAnsiTheme="minorHAnsi"/>
                <w:sz w:val="20"/>
                <w:szCs w:val="20"/>
                <w:lang w:val="es-ES"/>
              </w:rPr>
              <w:t>, Nivia Luzmila</w:t>
            </w:r>
          </w:p>
        </w:tc>
        <w:tc>
          <w:tcPr>
            <w:tcW w:w="4745" w:type="dxa"/>
            <w:tcBorders>
              <w:left w:val="nil"/>
              <w:bottom w:val="nil"/>
              <w:right w:val="nil"/>
            </w:tcBorders>
          </w:tcPr>
          <w:p w:rsidR="0022033F" w:rsidRDefault="0022033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F</w:t>
            </w:r>
          </w:p>
        </w:tc>
        <w:tc>
          <w:tcPr>
            <w:tcW w:w="14443" w:type="dxa"/>
            <w:gridSpan w:val="5"/>
            <w:tcBorders>
              <w:left w:val="nil"/>
              <w:bottom w:val="nil"/>
              <w:right w:val="nil"/>
            </w:tcBorders>
          </w:tcPr>
          <w:p w:rsidR="0022033F" w:rsidRPr="00FA01DE" w:rsidRDefault="0022033F" w:rsidP="00360962">
            <w:pPr>
              <w:spacing w:after="0" w:line="240" w:lineRule="auto"/>
              <w:rPr>
                <w:rFonts w:asciiTheme="minorHAnsi" w:eastAsia="Times New Roman" w:hAnsiTheme="minorHAnsi"/>
                <w:b/>
                <w:color w:val="000000"/>
                <w:sz w:val="20"/>
                <w:szCs w:val="20"/>
                <w:lang w:val="es-EC" w:eastAsia="en-GB"/>
              </w:rPr>
            </w:pPr>
          </w:p>
        </w:tc>
      </w:tr>
      <w:tr w:rsidR="00270E4B" w:rsidRPr="00FA01DE" w:rsidTr="00360962">
        <w:trPr>
          <w:gridAfter w:val="1"/>
          <w:wAfter w:w="5796" w:type="dxa"/>
          <w:trHeight w:val="300"/>
        </w:trPr>
        <w:tc>
          <w:tcPr>
            <w:tcW w:w="1579" w:type="dxa"/>
            <w:tcBorders>
              <w:left w:val="nil"/>
              <w:bottom w:val="nil"/>
              <w:right w:val="nil"/>
            </w:tcBorders>
            <w:shd w:val="clear" w:color="auto" w:fill="auto"/>
          </w:tcPr>
          <w:p w:rsidR="00270E4B" w:rsidRDefault="00270E4B"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501/2018</w:t>
            </w:r>
          </w:p>
        </w:tc>
        <w:tc>
          <w:tcPr>
            <w:tcW w:w="1487" w:type="dxa"/>
            <w:tcBorders>
              <w:left w:val="nil"/>
              <w:bottom w:val="nil"/>
              <w:right w:val="nil"/>
            </w:tcBorders>
            <w:shd w:val="clear" w:color="auto" w:fill="auto"/>
          </w:tcPr>
          <w:p w:rsidR="00270E4B" w:rsidRDefault="000B36C0" w:rsidP="00360962">
            <w:pPr>
              <w:spacing w:after="0" w:line="240" w:lineRule="auto"/>
              <w:rPr>
                <w:rFonts w:asciiTheme="minorHAnsi" w:hAnsiTheme="minorHAnsi"/>
                <w:sz w:val="20"/>
                <w:szCs w:val="20"/>
                <w:lang w:val="es-ES"/>
              </w:rPr>
            </w:pPr>
            <w:r w:rsidRPr="000B36C0">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270E4B" w:rsidRPr="003C0722" w:rsidRDefault="0022033F" w:rsidP="00360962">
            <w:pPr>
              <w:spacing w:after="0" w:line="240" w:lineRule="auto"/>
              <w:rPr>
                <w:rFonts w:asciiTheme="minorHAnsi" w:hAnsiTheme="minorHAnsi"/>
                <w:sz w:val="20"/>
                <w:szCs w:val="20"/>
                <w:lang w:val="es-ES"/>
              </w:rPr>
            </w:pPr>
            <w:r w:rsidRPr="0022033F">
              <w:rPr>
                <w:rFonts w:asciiTheme="minorHAnsi" w:hAnsiTheme="minorHAnsi"/>
                <w:sz w:val="20"/>
                <w:szCs w:val="20"/>
                <w:lang w:val="es-ES"/>
              </w:rPr>
              <w:t>Echeverría Coronel</w:t>
            </w:r>
            <w:r>
              <w:rPr>
                <w:rFonts w:asciiTheme="minorHAnsi" w:hAnsiTheme="minorHAnsi"/>
                <w:sz w:val="20"/>
                <w:szCs w:val="20"/>
                <w:lang w:val="es-ES"/>
              </w:rPr>
              <w:t>, Dante</w:t>
            </w:r>
          </w:p>
        </w:tc>
        <w:tc>
          <w:tcPr>
            <w:tcW w:w="4745" w:type="dxa"/>
            <w:tcBorders>
              <w:left w:val="nil"/>
              <w:bottom w:val="nil"/>
              <w:right w:val="nil"/>
            </w:tcBorders>
          </w:tcPr>
          <w:p w:rsidR="00270E4B" w:rsidRDefault="0022033F"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270E4B" w:rsidRPr="00FA01DE" w:rsidRDefault="00270E4B" w:rsidP="00360962">
            <w:pPr>
              <w:spacing w:after="0" w:line="240" w:lineRule="auto"/>
              <w:rPr>
                <w:rFonts w:asciiTheme="minorHAnsi" w:eastAsia="Times New Roman" w:hAnsiTheme="minorHAnsi"/>
                <w:b/>
                <w:color w:val="000000"/>
                <w:sz w:val="20"/>
                <w:szCs w:val="20"/>
                <w:lang w:val="es-EC" w:eastAsia="en-GB"/>
              </w:rPr>
            </w:pPr>
          </w:p>
        </w:tc>
      </w:tr>
      <w:tr w:rsidR="00E064E4" w:rsidRPr="00FA01DE" w:rsidTr="00A64F39">
        <w:trPr>
          <w:gridAfter w:val="1"/>
          <w:wAfter w:w="5796" w:type="dxa"/>
          <w:trHeight w:val="300"/>
        </w:trPr>
        <w:tc>
          <w:tcPr>
            <w:tcW w:w="1579" w:type="dxa"/>
            <w:tcBorders>
              <w:left w:val="nil"/>
              <w:bottom w:val="nil"/>
              <w:right w:val="nil"/>
            </w:tcBorders>
            <w:shd w:val="clear" w:color="auto" w:fill="auto"/>
          </w:tcPr>
          <w:p w:rsidR="00E064E4" w:rsidRDefault="00E064E4">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highlight w:val="yellow"/>
                <w:lang w:eastAsia="en-GB"/>
              </w:rPr>
              <w:t>500</w:t>
            </w:r>
            <w:r w:rsidRPr="00102139">
              <w:rPr>
                <w:rFonts w:asciiTheme="minorHAnsi" w:eastAsia="Times New Roman" w:hAnsiTheme="minorHAnsi"/>
                <w:color w:val="000000"/>
                <w:sz w:val="20"/>
                <w:szCs w:val="20"/>
                <w:highlight w:val="yellow"/>
                <w:lang w:eastAsia="en-GB"/>
              </w:rPr>
              <w:t>/201</w:t>
            </w:r>
            <w:r>
              <w:rPr>
                <w:rFonts w:asciiTheme="minorHAnsi" w:eastAsia="Times New Roman" w:hAnsiTheme="minorHAnsi"/>
                <w:color w:val="000000"/>
                <w:sz w:val="20"/>
                <w:szCs w:val="20"/>
                <w:highlight w:val="yellow"/>
                <w:lang w:eastAsia="en-GB"/>
              </w:rPr>
              <w:t>8</w:t>
            </w:r>
            <w:r w:rsidRPr="00102139">
              <w:rPr>
                <w:rFonts w:asciiTheme="minorHAnsi" w:eastAsia="Times New Roman" w:hAnsiTheme="minorHAnsi"/>
                <w:color w:val="000000"/>
                <w:sz w:val="20"/>
                <w:szCs w:val="20"/>
                <w:highlight w:val="yellow"/>
                <w:lang w:eastAsia="en-GB"/>
              </w:rPr>
              <w:t>*</w:t>
            </w:r>
          </w:p>
        </w:tc>
        <w:tc>
          <w:tcPr>
            <w:tcW w:w="1487" w:type="dxa"/>
            <w:tcBorders>
              <w:left w:val="nil"/>
              <w:bottom w:val="nil"/>
              <w:right w:val="nil"/>
            </w:tcBorders>
            <w:shd w:val="clear" w:color="auto" w:fill="auto"/>
          </w:tcPr>
          <w:p w:rsidR="00E064E4" w:rsidRPr="000B36C0" w:rsidRDefault="00E064E4" w:rsidP="00E064E4">
            <w:pPr>
              <w:spacing w:after="0" w:line="240" w:lineRule="auto"/>
              <w:rPr>
                <w:rFonts w:asciiTheme="minorHAnsi" w:hAnsiTheme="minorHAnsi"/>
                <w:sz w:val="20"/>
                <w:szCs w:val="20"/>
                <w:lang w:val="es-ES"/>
              </w:rPr>
            </w:pPr>
            <w:r w:rsidRPr="00102139">
              <w:rPr>
                <w:rFonts w:asciiTheme="minorHAnsi" w:eastAsia="Times New Roman" w:hAnsiTheme="minorHAnsi"/>
                <w:color w:val="000000"/>
                <w:sz w:val="20"/>
                <w:szCs w:val="20"/>
                <w:highlight w:val="yellow"/>
                <w:lang w:eastAsia="en-GB"/>
              </w:rPr>
              <w:t>M</w:t>
            </w:r>
            <w:r>
              <w:rPr>
                <w:rFonts w:asciiTheme="minorHAnsi" w:eastAsia="Times New Roman" w:hAnsiTheme="minorHAnsi"/>
                <w:color w:val="000000"/>
                <w:sz w:val="20"/>
                <w:szCs w:val="20"/>
                <w:highlight w:val="yellow"/>
                <w:lang w:eastAsia="en-GB"/>
              </w:rPr>
              <w:t>é</w:t>
            </w:r>
            <w:r w:rsidRPr="00102139">
              <w:rPr>
                <w:rFonts w:asciiTheme="minorHAnsi" w:eastAsia="Times New Roman" w:hAnsiTheme="minorHAnsi"/>
                <w:color w:val="000000"/>
                <w:sz w:val="20"/>
                <w:szCs w:val="20"/>
                <w:highlight w:val="yellow"/>
                <w:lang w:eastAsia="en-GB"/>
              </w:rPr>
              <w:t>xico</w:t>
            </w:r>
          </w:p>
        </w:tc>
        <w:tc>
          <w:tcPr>
            <w:tcW w:w="3630" w:type="dxa"/>
            <w:gridSpan w:val="2"/>
            <w:tcBorders>
              <w:left w:val="nil"/>
              <w:bottom w:val="nil"/>
              <w:right w:val="nil"/>
            </w:tcBorders>
            <w:shd w:val="clear" w:color="auto" w:fill="auto"/>
          </w:tcPr>
          <w:p w:rsidR="00E064E4" w:rsidRPr="0022033F" w:rsidRDefault="00E064E4" w:rsidP="00E064E4">
            <w:pPr>
              <w:spacing w:after="0" w:line="240" w:lineRule="auto"/>
              <w:rPr>
                <w:rFonts w:asciiTheme="minorHAnsi" w:hAnsiTheme="minorHAnsi"/>
                <w:sz w:val="20"/>
                <w:szCs w:val="20"/>
                <w:lang w:val="es-ES"/>
              </w:rPr>
            </w:pPr>
            <w:r w:rsidRPr="00E064E4">
              <w:rPr>
                <w:rFonts w:asciiTheme="minorHAnsi" w:eastAsia="Times New Roman" w:hAnsiTheme="minorHAnsi"/>
                <w:color w:val="000000"/>
                <w:sz w:val="20"/>
                <w:szCs w:val="20"/>
                <w:highlight w:val="yellow"/>
                <w:lang w:val="es-ES" w:eastAsia="en-GB"/>
              </w:rPr>
              <w:t>Hernández Hernández, Areli</w:t>
            </w:r>
          </w:p>
        </w:tc>
        <w:tc>
          <w:tcPr>
            <w:tcW w:w="4745" w:type="dxa"/>
            <w:tcBorders>
              <w:left w:val="nil"/>
              <w:bottom w:val="nil"/>
              <w:right w:val="nil"/>
            </w:tcBorders>
          </w:tcPr>
          <w:p w:rsidR="00E064E4" w:rsidRDefault="00E064E4" w:rsidP="00E064E4">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highlight w:val="yellow"/>
                <w:lang w:eastAsia="en-GB"/>
              </w:rPr>
              <w:t>F</w:t>
            </w:r>
          </w:p>
        </w:tc>
        <w:tc>
          <w:tcPr>
            <w:tcW w:w="14443" w:type="dxa"/>
            <w:gridSpan w:val="5"/>
            <w:tcBorders>
              <w:left w:val="nil"/>
              <w:bottom w:val="nil"/>
              <w:right w:val="nil"/>
            </w:tcBorders>
            <w:shd w:val="clear" w:color="auto" w:fill="auto"/>
          </w:tcPr>
          <w:p w:rsidR="00E064E4" w:rsidRPr="00FA01DE" w:rsidRDefault="00E064E4" w:rsidP="00E064E4">
            <w:pPr>
              <w:spacing w:after="0" w:line="240" w:lineRule="auto"/>
              <w:rPr>
                <w:rFonts w:asciiTheme="minorHAnsi" w:eastAsia="Times New Roman" w:hAnsiTheme="minorHAnsi"/>
                <w:b/>
                <w:color w:val="000000"/>
                <w:sz w:val="20"/>
                <w:szCs w:val="20"/>
                <w:lang w:val="es-EC" w:eastAsia="en-GB"/>
              </w:rPr>
            </w:pPr>
            <w:r w:rsidRPr="00102139">
              <w:rPr>
                <w:rFonts w:asciiTheme="minorHAnsi" w:eastAsia="Times New Roman" w:hAnsiTheme="minorHAnsi"/>
                <w:color w:val="000000"/>
                <w:sz w:val="20"/>
                <w:szCs w:val="20"/>
                <w:highlight w:val="yellow"/>
                <w:lang w:eastAsia="en-GB"/>
              </w:rPr>
              <w:t>296/2016*</w:t>
            </w: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499/2018</w:t>
            </w:r>
          </w:p>
        </w:tc>
        <w:tc>
          <w:tcPr>
            <w:tcW w:w="1487" w:type="dxa"/>
            <w:tcBorders>
              <w:left w:val="nil"/>
              <w:bottom w:val="nil"/>
              <w:right w:val="nil"/>
            </w:tcBorders>
            <w:shd w:val="clear" w:color="auto" w:fill="auto"/>
          </w:tcPr>
          <w:p w:rsidR="00360962" w:rsidRDefault="00360962"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360962"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López García</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David Jesua</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360962"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498/2018</w:t>
            </w:r>
          </w:p>
        </w:tc>
        <w:tc>
          <w:tcPr>
            <w:tcW w:w="1487" w:type="dxa"/>
            <w:tcBorders>
              <w:left w:val="nil"/>
              <w:bottom w:val="nil"/>
              <w:right w:val="nil"/>
            </w:tcBorders>
            <w:shd w:val="clear" w:color="auto" w:fill="auto"/>
          </w:tcPr>
          <w:p w:rsidR="00360962" w:rsidRDefault="00360962"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Omar Al Noaime</w:t>
            </w:r>
            <w:r>
              <w:rPr>
                <w:rFonts w:asciiTheme="minorHAnsi" w:hAnsiTheme="minorHAnsi"/>
                <w:sz w:val="20"/>
                <w:szCs w:val="20"/>
                <w:lang w:val="es-ES"/>
              </w:rPr>
              <w:t>,</w:t>
            </w:r>
            <w:r w:rsidRPr="003C0722">
              <w:rPr>
                <w:rFonts w:asciiTheme="minorHAnsi" w:hAnsiTheme="minorHAnsi"/>
                <w:sz w:val="20"/>
                <w:szCs w:val="20"/>
                <w:lang w:val="es-ES"/>
              </w:rPr>
              <w:t xml:space="preserve"> </w:t>
            </w:r>
            <w:r w:rsidR="00360962" w:rsidRPr="003C0722">
              <w:rPr>
                <w:rFonts w:asciiTheme="minorHAnsi" w:hAnsiTheme="minorHAnsi"/>
                <w:sz w:val="20"/>
                <w:szCs w:val="20"/>
                <w:lang w:val="es-ES"/>
              </w:rPr>
              <w:t xml:space="preserve">Meyasar Mohammad Saleh Faek </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497/2018</w:t>
            </w:r>
          </w:p>
        </w:tc>
        <w:tc>
          <w:tcPr>
            <w:tcW w:w="1487" w:type="dxa"/>
            <w:tcBorders>
              <w:left w:val="nil"/>
              <w:bottom w:val="nil"/>
              <w:right w:val="nil"/>
            </w:tcBorders>
            <w:shd w:val="clear" w:color="auto" w:fill="auto"/>
          </w:tcPr>
          <w:p w:rsidR="00360962" w:rsidRDefault="00360962" w:rsidP="00360962">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360962" w:rsidRPr="003C0722" w:rsidRDefault="00360962"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Argotty Correa</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Héctor Fabio</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496/2018</w:t>
            </w:r>
          </w:p>
        </w:tc>
        <w:tc>
          <w:tcPr>
            <w:tcW w:w="1487" w:type="dxa"/>
            <w:tcBorders>
              <w:left w:val="nil"/>
              <w:bottom w:val="nil"/>
              <w:right w:val="nil"/>
            </w:tcBorders>
            <w:shd w:val="clear" w:color="auto" w:fill="auto"/>
          </w:tcPr>
          <w:p w:rsidR="00360962" w:rsidRDefault="00360962"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Treviño Ochoa</w:t>
            </w:r>
            <w:r>
              <w:rPr>
                <w:rFonts w:asciiTheme="minorHAnsi" w:hAnsiTheme="minorHAnsi"/>
                <w:sz w:val="20"/>
                <w:szCs w:val="20"/>
                <w:lang w:val="es-ES"/>
              </w:rPr>
              <w:t>,</w:t>
            </w:r>
            <w:r w:rsidRPr="003C0722">
              <w:rPr>
                <w:rFonts w:asciiTheme="minorHAnsi" w:hAnsiTheme="minorHAnsi"/>
                <w:sz w:val="20"/>
                <w:szCs w:val="20"/>
                <w:lang w:val="es-ES"/>
              </w:rPr>
              <w:t xml:space="preserve"> </w:t>
            </w:r>
            <w:r w:rsidR="00360962" w:rsidRPr="003C0722">
              <w:rPr>
                <w:rFonts w:asciiTheme="minorHAnsi" w:hAnsiTheme="minorHAnsi"/>
                <w:sz w:val="20"/>
                <w:szCs w:val="20"/>
                <w:lang w:val="es-ES"/>
              </w:rPr>
              <w:t xml:space="preserve">Edgar Alberto </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Pr="003C0722" w:rsidRDefault="00360962" w:rsidP="00360962">
            <w:pPr>
              <w:spacing w:after="0" w:line="240" w:lineRule="auto"/>
              <w:rPr>
                <w:rFonts w:asciiTheme="minorHAnsi" w:eastAsia="Times New Roman" w:hAnsiTheme="minorHAnsi"/>
                <w:color w:val="000000"/>
                <w:sz w:val="20"/>
                <w:szCs w:val="20"/>
                <w:highlight w:val="yellow"/>
                <w:lang w:eastAsia="en-GB"/>
              </w:rPr>
            </w:pPr>
            <w:r w:rsidRPr="003C0722">
              <w:rPr>
                <w:rFonts w:asciiTheme="minorHAnsi" w:eastAsia="Times New Roman" w:hAnsiTheme="minorHAnsi"/>
                <w:color w:val="000000"/>
                <w:sz w:val="20"/>
                <w:szCs w:val="20"/>
                <w:highlight w:val="yellow"/>
                <w:lang w:eastAsia="en-GB"/>
              </w:rPr>
              <w:t>495/2018</w:t>
            </w:r>
            <w:r w:rsidR="00ED0E34">
              <w:rPr>
                <w:rFonts w:asciiTheme="minorHAnsi" w:eastAsia="Times New Roman" w:hAnsiTheme="minorHAnsi"/>
                <w:color w:val="000000"/>
                <w:sz w:val="20"/>
                <w:szCs w:val="20"/>
                <w:highlight w:val="yellow"/>
                <w:lang w:eastAsia="en-GB"/>
              </w:rPr>
              <w:t>*</w:t>
            </w:r>
          </w:p>
        </w:tc>
        <w:tc>
          <w:tcPr>
            <w:tcW w:w="1487" w:type="dxa"/>
            <w:tcBorders>
              <w:left w:val="nil"/>
              <w:bottom w:val="nil"/>
              <w:right w:val="nil"/>
            </w:tcBorders>
            <w:shd w:val="clear" w:color="auto" w:fill="auto"/>
          </w:tcPr>
          <w:p w:rsidR="00360962" w:rsidRPr="003C0722" w:rsidRDefault="00360962" w:rsidP="00360962">
            <w:pPr>
              <w:spacing w:after="0" w:line="240" w:lineRule="auto"/>
              <w:rPr>
                <w:rFonts w:asciiTheme="minorHAnsi" w:hAnsiTheme="minorHAnsi"/>
                <w:sz w:val="20"/>
                <w:szCs w:val="20"/>
                <w:highlight w:val="yellow"/>
                <w:lang w:val="es-ES"/>
              </w:rPr>
            </w:pPr>
            <w:r w:rsidRPr="003C0722">
              <w:rPr>
                <w:rFonts w:asciiTheme="minorHAnsi" w:hAnsiTheme="minorHAnsi"/>
                <w:sz w:val="20"/>
                <w:szCs w:val="20"/>
                <w:highlight w:val="yellow"/>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highlight w:val="yellow"/>
                <w:lang w:val="es-ES"/>
              </w:rPr>
            </w:pPr>
            <w:r w:rsidRPr="003C0722">
              <w:rPr>
                <w:rFonts w:asciiTheme="minorHAnsi" w:hAnsiTheme="minorHAnsi"/>
                <w:sz w:val="20"/>
                <w:szCs w:val="20"/>
                <w:highlight w:val="yellow"/>
                <w:lang w:val="es-ES"/>
              </w:rPr>
              <w:t>Ambrosi Zapatero</w:t>
            </w:r>
            <w:r>
              <w:rPr>
                <w:rFonts w:asciiTheme="minorHAnsi" w:hAnsiTheme="minorHAnsi"/>
                <w:sz w:val="20"/>
                <w:szCs w:val="20"/>
                <w:highlight w:val="yellow"/>
                <w:lang w:val="es-ES"/>
              </w:rPr>
              <w:t>,</w:t>
            </w:r>
            <w:r w:rsidRPr="003C0722">
              <w:rPr>
                <w:rFonts w:asciiTheme="minorHAnsi" w:hAnsiTheme="minorHAnsi"/>
                <w:sz w:val="20"/>
                <w:szCs w:val="20"/>
                <w:highlight w:val="yellow"/>
                <w:lang w:val="es-ES"/>
              </w:rPr>
              <w:t xml:space="preserve"> </w:t>
            </w:r>
            <w:r w:rsidR="00360962" w:rsidRPr="003C0722">
              <w:rPr>
                <w:rFonts w:asciiTheme="minorHAnsi" w:hAnsiTheme="minorHAnsi"/>
                <w:sz w:val="20"/>
                <w:szCs w:val="20"/>
                <w:highlight w:val="yellow"/>
                <w:lang w:val="es-ES"/>
              </w:rPr>
              <w:t xml:space="preserve">Reyna Patricia </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sidRPr="003C0722">
              <w:rPr>
                <w:rFonts w:asciiTheme="minorHAnsi" w:eastAsia="Times New Roman" w:hAnsiTheme="minorHAnsi"/>
                <w:b/>
                <w:color w:val="000000"/>
                <w:sz w:val="20"/>
                <w:szCs w:val="20"/>
                <w:highlight w:val="yellow"/>
                <w:lang w:val="es-ES" w:eastAsia="en-GB"/>
              </w:rPr>
              <w:t>F</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494/2018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Chigo Villegas</w:t>
            </w:r>
            <w:r>
              <w:rPr>
                <w:rFonts w:asciiTheme="minorHAnsi" w:hAnsiTheme="minorHAnsi"/>
                <w:sz w:val="20"/>
                <w:szCs w:val="20"/>
                <w:lang w:val="es-ES"/>
              </w:rPr>
              <w:t>,</w:t>
            </w:r>
            <w:r w:rsidRPr="003C0722">
              <w:rPr>
                <w:rFonts w:asciiTheme="minorHAnsi" w:hAnsiTheme="minorHAnsi"/>
                <w:sz w:val="20"/>
                <w:szCs w:val="20"/>
                <w:lang w:val="es-ES"/>
              </w:rPr>
              <w:t xml:space="preserve"> </w:t>
            </w:r>
            <w:r w:rsidR="00360962" w:rsidRPr="003C0722">
              <w:rPr>
                <w:rFonts w:asciiTheme="minorHAnsi" w:hAnsiTheme="minorHAnsi"/>
                <w:sz w:val="20"/>
                <w:szCs w:val="20"/>
                <w:lang w:val="es-ES"/>
              </w:rPr>
              <w:t xml:space="preserve">Adolfo Angel </w:t>
            </w:r>
          </w:p>
        </w:tc>
        <w:tc>
          <w:tcPr>
            <w:tcW w:w="4745" w:type="dxa"/>
            <w:tcBorders>
              <w:left w:val="nil"/>
              <w:bottom w:val="nil"/>
              <w:right w:val="nil"/>
            </w:tcBorders>
          </w:tcPr>
          <w:p w:rsidR="00360962" w:rsidRDefault="0036096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 (14 years)</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493/2018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Vázquez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Gabriel Gaspar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492/2018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Trejo García</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José Daniel</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491/2018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Romero Sánchez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Marco Antonio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490/2018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García Ramírez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Daniel Gerardo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489/2018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5227B6"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Jiménez Palacios</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Israel</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488/2018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5227B6"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Moreno Salas</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Marks</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487/2018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Ballesteros Loaiza</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Jonathan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486/2018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Hernández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Alférez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485/2018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Miramontes Arredondo</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Julio Cesar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484/2018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Nevarez García</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Brandon Eduardo </w:t>
            </w:r>
          </w:p>
        </w:tc>
        <w:tc>
          <w:tcPr>
            <w:tcW w:w="4745" w:type="dxa"/>
            <w:tcBorders>
              <w:left w:val="nil"/>
              <w:bottom w:val="nil"/>
              <w:right w:val="nil"/>
            </w:tcBorders>
          </w:tcPr>
          <w:p w:rsidR="00360962" w:rsidRDefault="005227B6"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 (18 years)</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483/2018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Zaragoza Gonzalez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Juan Carlos </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482/2018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Hernández Domínguez</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 xml:space="preserve">Jorge Antonio </w:t>
            </w:r>
          </w:p>
        </w:tc>
        <w:tc>
          <w:tcPr>
            <w:tcW w:w="4745" w:type="dxa"/>
            <w:tcBorders>
              <w:left w:val="nil"/>
              <w:bottom w:val="nil"/>
              <w:right w:val="nil"/>
            </w:tcBorders>
          </w:tcPr>
          <w:p w:rsidR="00360962" w:rsidRDefault="005227B6"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 (18 years)</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5227B6"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481/2018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5227B6"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de la Fuente Serna</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Rubén</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5227B6"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480/2018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5227B6"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de la Fuente Serna</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Alan</w:t>
            </w:r>
          </w:p>
        </w:tc>
        <w:tc>
          <w:tcPr>
            <w:tcW w:w="4745" w:type="dxa"/>
            <w:tcBorders>
              <w:left w:val="nil"/>
              <w:bottom w:val="nil"/>
              <w:right w:val="nil"/>
            </w:tcBorders>
          </w:tcPr>
          <w:p w:rsidR="00360962" w:rsidRDefault="005227B6"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 (14 years)</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360962">
        <w:trPr>
          <w:gridAfter w:val="1"/>
          <w:wAfter w:w="5796" w:type="dxa"/>
          <w:trHeight w:val="300"/>
        </w:trPr>
        <w:tc>
          <w:tcPr>
            <w:tcW w:w="1579" w:type="dxa"/>
            <w:tcBorders>
              <w:left w:val="nil"/>
              <w:bottom w:val="nil"/>
              <w:right w:val="nil"/>
            </w:tcBorders>
            <w:shd w:val="clear" w:color="auto" w:fill="auto"/>
          </w:tcPr>
          <w:p w:rsidR="00360962" w:rsidRDefault="00360962"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479/2018</w:t>
            </w:r>
          </w:p>
        </w:tc>
        <w:tc>
          <w:tcPr>
            <w:tcW w:w="1487" w:type="dxa"/>
            <w:tcBorders>
              <w:left w:val="nil"/>
              <w:bottom w:val="nil"/>
              <w:right w:val="nil"/>
            </w:tcBorders>
            <w:shd w:val="clear" w:color="auto" w:fill="auto"/>
          </w:tcPr>
          <w:p w:rsidR="00360962" w:rsidRDefault="00ED0E34"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5227B6"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Bautista Carrillo</w:t>
            </w:r>
            <w:r w:rsidR="00B46F7D">
              <w:rPr>
                <w:rFonts w:asciiTheme="minorHAnsi" w:hAnsiTheme="minorHAnsi"/>
                <w:sz w:val="20"/>
                <w:szCs w:val="20"/>
                <w:lang w:val="es-ES"/>
              </w:rPr>
              <w:t xml:space="preserve">, </w:t>
            </w:r>
            <w:r w:rsidR="00B46F7D" w:rsidRPr="003C0722">
              <w:rPr>
                <w:rFonts w:asciiTheme="minorHAnsi" w:hAnsiTheme="minorHAnsi"/>
                <w:sz w:val="20"/>
                <w:szCs w:val="20"/>
                <w:lang w:val="es-ES"/>
              </w:rPr>
              <w:t>José Luis</w:t>
            </w:r>
          </w:p>
        </w:tc>
        <w:tc>
          <w:tcPr>
            <w:tcW w:w="4745" w:type="dxa"/>
            <w:tcBorders>
              <w:left w:val="nil"/>
              <w:bottom w:val="nil"/>
              <w:right w:val="nil"/>
            </w:tcBorders>
          </w:tcPr>
          <w:p w:rsidR="00360962" w:rsidRDefault="003C0722"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360962">
            <w:pPr>
              <w:spacing w:after="0" w:line="240" w:lineRule="auto"/>
              <w:rPr>
                <w:rFonts w:asciiTheme="minorHAnsi" w:eastAsia="Times New Roman" w:hAnsiTheme="minorHAnsi"/>
                <w:b/>
                <w:color w:val="000000"/>
                <w:sz w:val="20"/>
                <w:szCs w:val="20"/>
                <w:lang w:val="es-EC" w:eastAsia="en-GB"/>
              </w:rPr>
            </w:pPr>
          </w:p>
        </w:tc>
      </w:tr>
      <w:tr w:rsidR="00360962" w:rsidRPr="00FA01DE" w:rsidTr="005A7DBA">
        <w:trPr>
          <w:gridAfter w:val="1"/>
          <w:wAfter w:w="5796" w:type="dxa"/>
          <w:trHeight w:val="300"/>
        </w:trPr>
        <w:tc>
          <w:tcPr>
            <w:tcW w:w="1579" w:type="dxa"/>
            <w:tcBorders>
              <w:left w:val="nil"/>
              <w:bottom w:val="nil"/>
              <w:right w:val="nil"/>
            </w:tcBorders>
            <w:shd w:val="clear" w:color="auto" w:fill="auto"/>
          </w:tcPr>
          <w:p w:rsidR="00360962" w:rsidRDefault="00360962" w:rsidP="0017092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478/2018</w:t>
            </w:r>
          </w:p>
        </w:tc>
        <w:tc>
          <w:tcPr>
            <w:tcW w:w="1487" w:type="dxa"/>
            <w:tcBorders>
              <w:left w:val="nil"/>
              <w:bottom w:val="nil"/>
              <w:right w:val="nil"/>
            </w:tcBorders>
            <w:shd w:val="clear" w:color="auto" w:fill="auto"/>
          </w:tcPr>
          <w:p w:rsidR="00360962" w:rsidRDefault="00ED0E34" w:rsidP="00170926">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360962" w:rsidRPr="003C0722" w:rsidRDefault="00B46F7D" w:rsidP="00B46F7D">
            <w:pPr>
              <w:spacing w:after="0" w:line="240" w:lineRule="auto"/>
              <w:rPr>
                <w:rFonts w:asciiTheme="minorHAnsi" w:hAnsiTheme="minorHAnsi"/>
                <w:sz w:val="20"/>
                <w:szCs w:val="20"/>
                <w:lang w:val="es-ES"/>
              </w:rPr>
            </w:pPr>
            <w:r w:rsidRPr="003C0722">
              <w:rPr>
                <w:rFonts w:asciiTheme="minorHAnsi" w:hAnsiTheme="minorHAnsi"/>
                <w:sz w:val="20"/>
                <w:szCs w:val="20"/>
                <w:lang w:val="es-ES"/>
              </w:rPr>
              <w:t>Toledo Cervantes</w:t>
            </w:r>
            <w:r>
              <w:rPr>
                <w:rFonts w:asciiTheme="minorHAnsi" w:hAnsiTheme="minorHAnsi"/>
                <w:sz w:val="20"/>
                <w:szCs w:val="20"/>
                <w:lang w:val="es-ES"/>
              </w:rPr>
              <w:t>,</w:t>
            </w:r>
            <w:r w:rsidRPr="003C0722">
              <w:rPr>
                <w:rFonts w:asciiTheme="minorHAnsi" w:hAnsiTheme="minorHAnsi"/>
                <w:sz w:val="20"/>
                <w:szCs w:val="20"/>
                <w:lang w:val="es-ES"/>
              </w:rPr>
              <w:t xml:space="preserve"> </w:t>
            </w:r>
            <w:r w:rsidR="005227B6" w:rsidRPr="003C0722">
              <w:rPr>
                <w:rFonts w:asciiTheme="minorHAnsi" w:hAnsiTheme="minorHAnsi"/>
                <w:sz w:val="20"/>
                <w:szCs w:val="20"/>
                <w:lang w:val="es-ES"/>
              </w:rPr>
              <w:t>Mauricio</w:t>
            </w:r>
          </w:p>
        </w:tc>
        <w:tc>
          <w:tcPr>
            <w:tcW w:w="4745" w:type="dxa"/>
            <w:tcBorders>
              <w:left w:val="nil"/>
              <w:bottom w:val="nil"/>
              <w:right w:val="nil"/>
            </w:tcBorders>
          </w:tcPr>
          <w:p w:rsidR="00360962" w:rsidRDefault="003C0722" w:rsidP="00170926">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360962" w:rsidRPr="00FA01DE" w:rsidRDefault="00360962" w:rsidP="00170926">
            <w:pPr>
              <w:spacing w:after="0" w:line="240" w:lineRule="auto"/>
              <w:rPr>
                <w:rFonts w:asciiTheme="minorHAnsi" w:eastAsia="Times New Roman" w:hAnsiTheme="minorHAnsi"/>
                <w:b/>
                <w:color w:val="000000"/>
                <w:sz w:val="20"/>
                <w:szCs w:val="20"/>
                <w:lang w:val="es-EC" w:eastAsia="en-GB"/>
              </w:rPr>
            </w:pPr>
          </w:p>
        </w:tc>
      </w:tr>
      <w:tr w:rsidR="00B46786" w:rsidRPr="00FA01DE" w:rsidTr="005A7DBA">
        <w:trPr>
          <w:gridAfter w:val="1"/>
          <w:wAfter w:w="5796" w:type="dxa"/>
          <w:trHeight w:val="300"/>
        </w:trPr>
        <w:tc>
          <w:tcPr>
            <w:tcW w:w="1579" w:type="dxa"/>
            <w:tcBorders>
              <w:left w:val="nil"/>
              <w:bottom w:val="nil"/>
              <w:right w:val="nil"/>
            </w:tcBorders>
            <w:shd w:val="clear" w:color="auto" w:fill="auto"/>
          </w:tcPr>
          <w:p w:rsidR="00B46786" w:rsidRDefault="00FA01DE" w:rsidP="0017092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477/2018</w:t>
            </w:r>
          </w:p>
        </w:tc>
        <w:tc>
          <w:tcPr>
            <w:tcW w:w="1487" w:type="dxa"/>
            <w:tcBorders>
              <w:left w:val="nil"/>
              <w:bottom w:val="nil"/>
              <w:right w:val="nil"/>
            </w:tcBorders>
            <w:shd w:val="clear" w:color="auto" w:fill="auto"/>
          </w:tcPr>
          <w:p w:rsidR="00B46786" w:rsidRDefault="00FA01DE" w:rsidP="00170926">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B46786" w:rsidRPr="003C0722" w:rsidRDefault="00FA01DE" w:rsidP="00170926">
            <w:pPr>
              <w:spacing w:after="0" w:line="240" w:lineRule="auto"/>
              <w:rPr>
                <w:rFonts w:asciiTheme="minorHAnsi" w:hAnsiTheme="minorHAnsi"/>
                <w:sz w:val="20"/>
                <w:szCs w:val="20"/>
                <w:lang w:val="es-ES"/>
              </w:rPr>
            </w:pPr>
            <w:r w:rsidRPr="003C0722">
              <w:rPr>
                <w:rFonts w:asciiTheme="minorHAnsi" w:hAnsiTheme="minorHAnsi"/>
                <w:sz w:val="20"/>
                <w:szCs w:val="20"/>
                <w:lang w:val="es-ES"/>
              </w:rPr>
              <w:t>Al Bazi, Azoz Ahmad Mehdi Al J Dae</w:t>
            </w:r>
          </w:p>
        </w:tc>
        <w:tc>
          <w:tcPr>
            <w:tcW w:w="4745" w:type="dxa"/>
            <w:tcBorders>
              <w:left w:val="nil"/>
              <w:bottom w:val="nil"/>
              <w:right w:val="nil"/>
            </w:tcBorders>
          </w:tcPr>
          <w:p w:rsidR="00B46786" w:rsidRPr="00FA01DE" w:rsidRDefault="00FA01DE" w:rsidP="00170926">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B46786" w:rsidRPr="00FA01DE" w:rsidRDefault="00B46786" w:rsidP="00170926">
            <w:pPr>
              <w:spacing w:after="0" w:line="240" w:lineRule="auto"/>
              <w:rPr>
                <w:rFonts w:asciiTheme="minorHAnsi" w:eastAsia="Times New Roman" w:hAnsiTheme="minorHAnsi"/>
                <w:b/>
                <w:color w:val="000000"/>
                <w:sz w:val="20"/>
                <w:szCs w:val="20"/>
                <w:lang w:val="es-EC"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913A3"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476/2018</w:t>
            </w:r>
          </w:p>
        </w:tc>
        <w:tc>
          <w:tcPr>
            <w:tcW w:w="1487" w:type="dxa"/>
            <w:tcBorders>
              <w:left w:val="nil"/>
              <w:bottom w:val="nil"/>
              <w:right w:val="nil"/>
            </w:tcBorders>
            <w:shd w:val="clear" w:color="auto" w:fill="auto"/>
          </w:tcPr>
          <w:p w:rsidR="005A7DBA" w:rsidRDefault="005913A3" w:rsidP="00360962">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5A7DBA" w:rsidRPr="003C0722" w:rsidRDefault="005913A3"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Castillo Soche, Henry Mauricio</w:t>
            </w:r>
          </w:p>
        </w:tc>
        <w:tc>
          <w:tcPr>
            <w:tcW w:w="4745" w:type="dxa"/>
            <w:tcBorders>
              <w:left w:val="nil"/>
              <w:bottom w:val="nil"/>
              <w:right w:val="nil"/>
            </w:tcBorders>
          </w:tcPr>
          <w:p w:rsidR="005A7DBA" w:rsidRDefault="005913A3"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r w:rsidR="00172061">
              <w:rPr>
                <w:rFonts w:asciiTheme="minorHAnsi" w:eastAsia="Times New Roman" w:hAnsiTheme="minorHAnsi"/>
                <w:b/>
                <w:color w:val="000000"/>
                <w:sz w:val="20"/>
                <w:szCs w:val="20"/>
                <w:lang w:eastAsia="en-GB"/>
              </w:rPr>
              <w:t xml:space="preserve"> (16</w:t>
            </w:r>
            <w:r w:rsidR="00A4436E" w:rsidRPr="00102139">
              <w:rPr>
                <w:rFonts w:asciiTheme="minorHAnsi" w:eastAsia="Times New Roman" w:hAnsiTheme="minorHAnsi"/>
                <w:b/>
                <w:color w:val="000000"/>
                <w:sz w:val="20"/>
                <w:szCs w:val="20"/>
                <w:lang w:eastAsia="en-GB"/>
              </w:rPr>
              <w:t xml:space="preserve"> years old</w:t>
            </w:r>
            <w:r w:rsidR="007F1766">
              <w:rPr>
                <w:rFonts w:asciiTheme="minorHAnsi" w:eastAsia="Times New Roman" w:hAnsiTheme="minorHAnsi"/>
                <w:b/>
                <w:color w:val="000000"/>
                <w:sz w:val="20"/>
                <w:szCs w:val="20"/>
                <w:lang w:eastAsia="en-GB"/>
              </w:rPr>
              <w:t>)</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475/2018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5A7DBA" w:rsidRPr="003C0722" w:rsidRDefault="005A7DBA"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 xml:space="preserve">Moreno Pachón, Juan Esteban </w:t>
            </w: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r w:rsidR="007F1766">
              <w:rPr>
                <w:rFonts w:asciiTheme="minorHAnsi" w:eastAsia="Times New Roman" w:hAnsiTheme="minorHAnsi"/>
                <w:b/>
                <w:color w:val="000000"/>
                <w:sz w:val="20"/>
                <w:szCs w:val="20"/>
                <w:lang w:eastAsia="en-GB"/>
              </w:rPr>
              <w:t xml:space="preserve"> (15</w:t>
            </w:r>
            <w:r w:rsidR="00A4436E" w:rsidRPr="00102139">
              <w:rPr>
                <w:rFonts w:asciiTheme="minorHAnsi" w:eastAsia="Times New Roman" w:hAnsiTheme="minorHAnsi"/>
                <w:b/>
                <w:color w:val="000000"/>
                <w:sz w:val="20"/>
                <w:szCs w:val="20"/>
                <w:lang w:eastAsia="en-GB"/>
              </w:rPr>
              <w:t xml:space="preserve"> years old</w:t>
            </w:r>
            <w:r w:rsidR="007F1766">
              <w:rPr>
                <w:rFonts w:asciiTheme="minorHAnsi" w:eastAsia="Times New Roman" w:hAnsiTheme="minorHAnsi"/>
                <w:b/>
                <w:color w:val="000000"/>
                <w:sz w:val="20"/>
                <w:szCs w:val="20"/>
                <w:lang w:eastAsia="en-GB"/>
              </w:rPr>
              <w:t>)</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474/2018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5A7DBA" w:rsidRPr="003C0722" w:rsidRDefault="005A7DBA"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Montana Pulido, Brayan Andres</w:t>
            </w: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r w:rsidR="007F1766">
              <w:rPr>
                <w:rFonts w:asciiTheme="minorHAnsi" w:eastAsia="Times New Roman" w:hAnsiTheme="minorHAnsi"/>
                <w:b/>
                <w:color w:val="000000"/>
                <w:sz w:val="20"/>
                <w:szCs w:val="20"/>
                <w:lang w:eastAsia="en-GB"/>
              </w:rPr>
              <w:t xml:space="preserve"> (17</w:t>
            </w:r>
            <w:r w:rsidR="00A4436E" w:rsidRPr="00102139">
              <w:rPr>
                <w:rFonts w:asciiTheme="minorHAnsi" w:eastAsia="Times New Roman" w:hAnsiTheme="minorHAnsi"/>
                <w:b/>
                <w:color w:val="000000"/>
                <w:sz w:val="20"/>
                <w:szCs w:val="20"/>
                <w:lang w:eastAsia="en-GB"/>
              </w:rPr>
              <w:t xml:space="preserve"> years old</w:t>
            </w:r>
            <w:r w:rsidR="007F1766">
              <w:rPr>
                <w:rFonts w:asciiTheme="minorHAnsi" w:eastAsia="Times New Roman" w:hAnsiTheme="minorHAnsi"/>
                <w:b/>
                <w:color w:val="000000"/>
                <w:sz w:val="20"/>
                <w:szCs w:val="20"/>
                <w:lang w:eastAsia="en-GB"/>
              </w:rPr>
              <w:t>)</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5A7DBA" w:rsidRPr="005A7DBA"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473/2018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A7DBA" w:rsidRPr="003C0722" w:rsidRDefault="005A7DBA" w:rsidP="00360962">
            <w:pPr>
              <w:spacing w:after="0" w:line="240" w:lineRule="auto"/>
              <w:rPr>
                <w:rFonts w:asciiTheme="minorHAnsi" w:hAnsiTheme="minorHAnsi"/>
                <w:sz w:val="20"/>
                <w:szCs w:val="20"/>
                <w:lang w:val="es-ES"/>
              </w:rPr>
            </w:pPr>
            <w:r w:rsidRPr="003C0722">
              <w:rPr>
                <w:rFonts w:asciiTheme="minorHAnsi" w:hAnsiTheme="minorHAnsi"/>
                <w:sz w:val="20"/>
                <w:szCs w:val="20"/>
                <w:lang w:val="es-ES"/>
              </w:rPr>
              <w:t>Al Abbasi, Abdel Razzak Medhat Fares Ahmad</w:t>
            </w:r>
          </w:p>
        </w:tc>
        <w:tc>
          <w:tcPr>
            <w:tcW w:w="4745" w:type="dxa"/>
            <w:tcBorders>
              <w:left w:val="nil"/>
              <w:bottom w:val="nil"/>
              <w:right w:val="nil"/>
            </w:tcBorders>
          </w:tcPr>
          <w:p w:rsidR="005A7DBA" w:rsidRPr="005A7DBA" w:rsidRDefault="005A7DBA" w:rsidP="00360962">
            <w:pPr>
              <w:spacing w:after="0" w:line="240" w:lineRule="auto"/>
              <w:rPr>
                <w:rFonts w:asciiTheme="minorHAnsi" w:eastAsia="Times New Roman" w:hAnsiTheme="minorHAnsi"/>
                <w:b/>
                <w:color w:val="000000"/>
                <w:sz w:val="20"/>
                <w:szCs w:val="20"/>
                <w:lang w:val="es-ES" w:eastAsia="en-GB"/>
              </w:rPr>
            </w:pPr>
            <w:r>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5A7DBA" w:rsidRPr="005A7DBA" w:rsidRDefault="005A7DBA" w:rsidP="00360962">
            <w:pPr>
              <w:spacing w:after="0" w:line="240" w:lineRule="auto"/>
              <w:rPr>
                <w:rFonts w:asciiTheme="minorHAnsi" w:eastAsia="Times New Roman" w:hAnsiTheme="minorHAnsi"/>
                <w:b/>
                <w:color w:val="000000"/>
                <w:sz w:val="20"/>
                <w:szCs w:val="20"/>
                <w:lang w:val="es-EC"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472/2018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A7DBA" w:rsidRPr="001131A8" w:rsidRDefault="005A7DBA" w:rsidP="00360962">
            <w:pPr>
              <w:spacing w:after="0" w:line="240" w:lineRule="auto"/>
              <w:rPr>
                <w:rFonts w:asciiTheme="minorHAnsi" w:hAnsiTheme="minorHAnsi"/>
                <w:sz w:val="20"/>
                <w:szCs w:val="20"/>
                <w:lang w:val="es-ES"/>
              </w:rPr>
            </w:pPr>
            <w:r w:rsidRPr="005A7DBA">
              <w:rPr>
                <w:rFonts w:asciiTheme="minorHAnsi" w:hAnsiTheme="minorHAnsi"/>
                <w:sz w:val="20"/>
                <w:szCs w:val="20"/>
                <w:lang w:val="es-ES"/>
              </w:rPr>
              <w:t>Aguilar Rojas</w:t>
            </w:r>
            <w:r>
              <w:rPr>
                <w:rFonts w:asciiTheme="minorHAnsi" w:hAnsiTheme="minorHAnsi"/>
                <w:sz w:val="20"/>
                <w:szCs w:val="20"/>
                <w:lang w:val="es-ES"/>
              </w:rPr>
              <w:t>, Noé</w:t>
            </w: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lastRenderedPageBreak/>
              <w:t>471/2018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A7DBA" w:rsidRPr="001131A8" w:rsidRDefault="005A7DBA" w:rsidP="00360962">
            <w:pPr>
              <w:spacing w:after="0" w:line="240" w:lineRule="auto"/>
              <w:rPr>
                <w:rFonts w:asciiTheme="minorHAnsi" w:hAnsiTheme="minorHAnsi"/>
                <w:sz w:val="20"/>
                <w:szCs w:val="20"/>
                <w:lang w:val="es-ES"/>
              </w:rPr>
            </w:pPr>
            <w:r w:rsidRPr="005A7DBA">
              <w:rPr>
                <w:rFonts w:asciiTheme="minorHAnsi" w:hAnsiTheme="minorHAnsi"/>
                <w:sz w:val="20"/>
                <w:szCs w:val="20"/>
                <w:lang w:val="es-ES"/>
              </w:rPr>
              <w:t>Aguilar Marquez</w:t>
            </w:r>
            <w:r>
              <w:rPr>
                <w:rFonts w:asciiTheme="minorHAnsi" w:hAnsiTheme="minorHAnsi"/>
                <w:sz w:val="20"/>
                <w:szCs w:val="20"/>
                <w:lang w:val="es-ES"/>
              </w:rPr>
              <w:t>, Catarino</w:t>
            </w: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5A7DBA" w:rsidRPr="00102139" w:rsidTr="005A7DBA">
        <w:trPr>
          <w:gridAfter w:val="1"/>
          <w:wAfter w:w="5796" w:type="dxa"/>
          <w:trHeight w:val="300"/>
        </w:trPr>
        <w:tc>
          <w:tcPr>
            <w:tcW w:w="1579" w:type="dxa"/>
            <w:tcBorders>
              <w:left w:val="nil"/>
              <w:bottom w:val="nil"/>
              <w:right w:val="nil"/>
            </w:tcBorders>
            <w:shd w:val="clear" w:color="auto" w:fill="auto"/>
          </w:tcPr>
          <w:p w:rsidR="005A7DBA" w:rsidRDefault="005A7DBA" w:rsidP="00360962">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470/2018</w:t>
            </w:r>
          </w:p>
        </w:tc>
        <w:tc>
          <w:tcPr>
            <w:tcW w:w="1487" w:type="dxa"/>
            <w:tcBorders>
              <w:left w:val="nil"/>
              <w:bottom w:val="nil"/>
              <w:right w:val="nil"/>
            </w:tcBorders>
            <w:shd w:val="clear" w:color="auto" w:fill="auto"/>
          </w:tcPr>
          <w:p w:rsidR="005A7DBA" w:rsidRDefault="005A7DBA" w:rsidP="00360962">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5A7DBA" w:rsidRPr="001131A8" w:rsidRDefault="005A7DBA" w:rsidP="00360962">
            <w:pPr>
              <w:spacing w:after="0" w:line="240" w:lineRule="auto"/>
              <w:rPr>
                <w:rFonts w:asciiTheme="minorHAnsi" w:hAnsiTheme="minorHAnsi"/>
                <w:sz w:val="20"/>
                <w:szCs w:val="20"/>
                <w:lang w:val="es-ES"/>
              </w:rPr>
            </w:pPr>
            <w:r w:rsidRPr="005A7DBA">
              <w:rPr>
                <w:rFonts w:asciiTheme="minorHAnsi" w:hAnsiTheme="minorHAnsi"/>
                <w:sz w:val="20"/>
                <w:szCs w:val="20"/>
                <w:lang w:val="es-ES"/>
              </w:rPr>
              <w:t>Aquiles</w:t>
            </w:r>
            <w:r>
              <w:rPr>
                <w:rFonts w:asciiTheme="minorHAnsi" w:hAnsiTheme="minorHAnsi"/>
                <w:sz w:val="20"/>
                <w:szCs w:val="20"/>
                <w:lang w:val="es-ES"/>
              </w:rPr>
              <w:t xml:space="preserve">, </w:t>
            </w:r>
            <w:r w:rsidRPr="005A7DBA">
              <w:rPr>
                <w:rFonts w:asciiTheme="minorHAnsi" w:hAnsiTheme="minorHAnsi"/>
                <w:sz w:val="20"/>
                <w:szCs w:val="20"/>
                <w:lang w:val="es-ES"/>
              </w:rPr>
              <w:t>Mondragon Roman</w:t>
            </w:r>
          </w:p>
        </w:tc>
        <w:tc>
          <w:tcPr>
            <w:tcW w:w="4745" w:type="dxa"/>
            <w:tcBorders>
              <w:left w:val="nil"/>
              <w:bottom w:val="nil"/>
              <w:right w:val="nil"/>
            </w:tcBorders>
          </w:tcPr>
          <w:p w:rsidR="005A7DBA" w:rsidRDefault="005A7DBA" w:rsidP="00360962">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A7DBA" w:rsidRPr="00102139" w:rsidRDefault="005A7DBA" w:rsidP="00360962">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5A7DBA" w:rsidP="0017092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469/2018</w:t>
            </w:r>
          </w:p>
        </w:tc>
        <w:tc>
          <w:tcPr>
            <w:tcW w:w="1487" w:type="dxa"/>
            <w:tcBorders>
              <w:left w:val="nil"/>
              <w:bottom w:val="nil"/>
              <w:right w:val="nil"/>
            </w:tcBorders>
            <w:shd w:val="clear" w:color="auto" w:fill="auto"/>
          </w:tcPr>
          <w:p w:rsidR="00B46786" w:rsidRDefault="005A7DBA" w:rsidP="00170926">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B46786" w:rsidRPr="001131A8" w:rsidRDefault="005A7DBA" w:rsidP="00170926">
            <w:pPr>
              <w:spacing w:after="0" w:line="240" w:lineRule="auto"/>
              <w:rPr>
                <w:rFonts w:asciiTheme="minorHAnsi" w:hAnsiTheme="minorHAnsi"/>
                <w:sz w:val="20"/>
                <w:szCs w:val="20"/>
                <w:lang w:val="es-ES"/>
              </w:rPr>
            </w:pPr>
            <w:r w:rsidRPr="005A7DBA">
              <w:rPr>
                <w:rFonts w:asciiTheme="minorHAnsi" w:hAnsiTheme="minorHAnsi"/>
                <w:sz w:val="20"/>
                <w:szCs w:val="20"/>
                <w:lang w:val="es-ES"/>
              </w:rPr>
              <w:t>Quitián Delgado</w:t>
            </w:r>
            <w:r>
              <w:rPr>
                <w:rFonts w:asciiTheme="minorHAnsi" w:hAnsiTheme="minorHAnsi"/>
                <w:sz w:val="20"/>
                <w:szCs w:val="20"/>
                <w:lang w:val="es-ES"/>
              </w:rPr>
              <w:t xml:space="preserve">, </w:t>
            </w:r>
            <w:r w:rsidRPr="005A7DBA">
              <w:rPr>
                <w:rFonts w:asciiTheme="minorHAnsi" w:hAnsiTheme="minorHAnsi"/>
                <w:sz w:val="20"/>
                <w:szCs w:val="20"/>
                <w:lang w:val="es-ES"/>
              </w:rPr>
              <w:t>Daniel Andrés</w:t>
            </w:r>
          </w:p>
        </w:tc>
        <w:tc>
          <w:tcPr>
            <w:tcW w:w="4745" w:type="dxa"/>
            <w:tcBorders>
              <w:left w:val="nil"/>
              <w:bottom w:val="nil"/>
              <w:right w:val="nil"/>
            </w:tcBorders>
          </w:tcPr>
          <w:p w:rsidR="00B46786" w:rsidRDefault="005A7DBA"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17092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468/2018</w:t>
            </w:r>
          </w:p>
        </w:tc>
        <w:tc>
          <w:tcPr>
            <w:tcW w:w="1487" w:type="dxa"/>
            <w:tcBorders>
              <w:left w:val="nil"/>
              <w:bottom w:val="nil"/>
              <w:right w:val="nil"/>
            </w:tcBorders>
            <w:shd w:val="clear" w:color="auto" w:fill="auto"/>
          </w:tcPr>
          <w:p w:rsidR="00B46786" w:rsidRDefault="005A7DBA" w:rsidP="00170926">
            <w:pPr>
              <w:spacing w:after="0" w:line="240" w:lineRule="auto"/>
              <w:rPr>
                <w:rFonts w:asciiTheme="minorHAnsi" w:hAnsiTheme="minorHAnsi"/>
                <w:sz w:val="20"/>
                <w:szCs w:val="20"/>
                <w:lang w:val="es-ES"/>
              </w:rPr>
            </w:pPr>
            <w:r>
              <w:rPr>
                <w:rFonts w:asciiTheme="minorHAnsi" w:hAnsiTheme="minorHAnsi"/>
                <w:sz w:val="20"/>
                <w:szCs w:val="20"/>
                <w:lang w:val="es-ES"/>
              </w:rPr>
              <w:t>México</w:t>
            </w:r>
          </w:p>
        </w:tc>
        <w:tc>
          <w:tcPr>
            <w:tcW w:w="3630" w:type="dxa"/>
            <w:gridSpan w:val="2"/>
            <w:tcBorders>
              <w:left w:val="nil"/>
              <w:bottom w:val="nil"/>
              <w:right w:val="nil"/>
            </w:tcBorders>
            <w:shd w:val="clear" w:color="auto" w:fill="auto"/>
          </w:tcPr>
          <w:p w:rsidR="00B46786" w:rsidRPr="001131A8" w:rsidRDefault="005A7DBA" w:rsidP="00170926">
            <w:pPr>
              <w:spacing w:after="0" w:line="240" w:lineRule="auto"/>
              <w:rPr>
                <w:rFonts w:asciiTheme="minorHAnsi" w:hAnsiTheme="minorHAnsi"/>
                <w:sz w:val="20"/>
                <w:szCs w:val="20"/>
                <w:lang w:val="es-ES"/>
              </w:rPr>
            </w:pPr>
            <w:r w:rsidRPr="005A7DBA">
              <w:rPr>
                <w:rFonts w:asciiTheme="minorHAnsi" w:hAnsiTheme="minorHAnsi"/>
                <w:sz w:val="20"/>
                <w:szCs w:val="20"/>
                <w:lang w:val="es-ES"/>
              </w:rPr>
              <w:t>Barragán Luna</w:t>
            </w:r>
            <w:r>
              <w:rPr>
                <w:rFonts w:asciiTheme="minorHAnsi" w:hAnsiTheme="minorHAnsi"/>
                <w:sz w:val="20"/>
                <w:szCs w:val="20"/>
                <w:lang w:val="es-ES"/>
              </w:rPr>
              <w:t>, Patricio Luis</w:t>
            </w:r>
          </w:p>
        </w:tc>
        <w:tc>
          <w:tcPr>
            <w:tcW w:w="4745" w:type="dxa"/>
            <w:tcBorders>
              <w:left w:val="nil"/>
              <w:bottom w:val="nil"/>
              <w:right w:val="nil"/>
            </w:tcBorders>
          </w:tcPr>
          <w:p w:rsidR="00B46786" w:rsidRDefault="005A7DBA"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B46786"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467/2018</w:t>
            </w:r>
          </w:p>
        </w:tc>
        <w:tc>
          <w:tcPr>
            <w:tcW w:w="1487" w:type="dxa"/>
            <w:tcBorders>
              <w:left w:val="nil"/>
              <w:bottom w:val="nil"/>
              <w:right w:val="nil"/>
            </w:tcBorders>
            <w:shd w:val="clear" w:color="auto" w:fill="auto"/>
          </w:tcPr>
          <w:p w:rsidR="00A76479" w:rsidRDefault="00A95C36" w:rsidP="00595FC8">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A76479" w:rsidRPr="001131A8" w:rsidRDefault="00A95C36" w:rsidP="00595FC8">
            <w:pPr>
              <w:spacing w:after="0" w:line="240" w:lineRule="auto"/>
              <w:rPr>
                <w:rFonts w:asciiTheme="minorHAnsi" w:hAnsiTheme="minorHAnsi"/>
                <w:sz w:val="20"/>
                <w:szCs w:val="20"/>
                <w:lang w:val="es-ES"/>
              </w:rPr>
            </w:pPr>
            <w:r w:rsidRPr="00A95C36">
              <w:rPr>
                <w:rFonts w:asciiTheme="minorHAnsi" w:hAnsiTheme="minorHAnsi"/>
                <w:sz w:val="20"/>
                <w:szCs w:val="20"/>
                <w:lang w:val="es-ES"/>
              </w:rPr>
              <w:t>Rodríguez Rodríguez</w:t>
            </w:r>
            <w:r>
              <w:rPr>
                <w:rFonts w:asciiTheme="minorHAnsi" w:hAnsiTheme="minorHAnsi"/>
                <w:sz w:val="20"/>
                <w:szCs w:val="20"/>
                <w:lang w:val="es-ES"/>
              </w:rPr>
              <w:t>, Pedro Enrique</w:t>
            </w:r>
          </w:p>
        </w:tc>
        <w:tc>
          <w:tcPr>
            <w:tcW w:w="4745" w:type="dxa"/>
            <w:tcBorders>
              <w:left w:val="nil"/>
              <w:bottom w:val="nil"/>
              <w:right w:val="nil"/>
            </w:tcBorders>
          </w:tcPr>
          <w:p w:rsidR="00A76479" w:rsidRDefault="00A95C36"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466/2018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95C36" w:rsidP="00170926">
            <w:pPr>
              <w:spacing w:after="0" w:line="240" w:lineRule="auto"/>
              <w:rPr>
                <w:rFonts w:asciiTheme="minorHAnsi" w:hAnsiTheme="minorHAnsi"/>
                <w:sz w:val="20"/>
                <w:szCs w:val="20"/>
                <w:lang w:val="es-ES"/>
              </w:rPr>
            </w:pPr>
            <w:r w:rsidRPr="00A95C36">
              <w:rPr>
                <w:rFonts w:asciiTheme="minorHAnsi" w:hAnsiTheme="minorHAnsi"/>
                <w:sz w:val="20"/>
                <w:szCs w:val="20"/>
                <w:lang w:val="es-ES"/>
              </w:rPr>
              <w:t>Murillo Sánchez</w:t>
            </w:r>
            <w:r>
              <w:rPr>
                <w:rFonts w:asciiTheme="minorHAnsi" w:hAnsiTheme="minorHAnsi"/>
                <w:sz w:val="20"/>
                <w:szCs w:val="20"/>
                <w:lang w:val="es-ES"/>
              </w:rPr>
              <w:t>, Pedro</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465/2018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95C36" w:rsidP="00170926">
            <w:pPr>
              <w:spacing w:after="0" w:line="240" w:lineRule="auto"/>
              <w:rPr>
                <w:rFonts w:asciiTheme="minorHAnsi" w:hAnsiTheme="minorHAnsi"/>
                <w:sz w:val="20"/>
                <w:szCs w:val="20"/>
                <w:lang w:val="es-ES"/>
              </w:rPr>
            </w:pPr>
            <w:r w:rsidRPr="00A95C36">
              <w:rPr>
                <w:rFonts w:asciiTheme="minorHAnsi" w:hAnsiTheme="minorHAnsi"/>
                <w:sz w:val="20"/>
                <w:szCs w:val="20"/>
                <w:lang w:val="es-ES"/>
              </w:rPr>
              <w:t>Murillo Sánchez</w:t>
            </w:r>
            <w:r>
              <w:rPr>
                <w:rFonts w:asciiTheme="minorHAnsi" w:hAnsiTheme="minorHAnsi"/>
                <w:sz w:val="20"/>
                <w:szCs w:val="20"/>
                <w:lang w:val="es-ES"/>
              </w:rPr>
              <w:t>, Adán</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464/2018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95C36" w:rsidP="00170926">
            <w:pPr>
              <w:spacing w:after="0" w:line="240" w:lineRule="auto"/>
              <w:rPr>
                <w:rFonts w:asciiTheme="minorHAnsi" w:hAnsiTheme="minorHAnsi"/>
                <w:sz w:val="20"/>
                <w:szCs w:val="20"/>
                <w:lang w:val="es-ES"/>
              </w:rPr>
            </w:pPr>
            <w:r w:rsidRPr="00A95C36">
              <w:rPr>
                <w:rFonts w:asciiTheme="minorHAnsi" w:hAnsiTheme="minorHAnsi"/>
                <w:sz w:val="20"/>
                <w:szCs w:val="20"/>
                <w:lang w:val="es-ES"/>
              </w:rPr>
              <w:t>Ávila López</w:t>
            </w:r>
            <w:r>
              <w:rPr>
                <w:rFonts w:asciiTheme="minorHAnsi" w:hAnsiTheme="minorHAnsi"/>
                <w:sz w:val="20"/>
                <w:szCs w:val="20"/>
                <w:lang w:val="es-ES"/>
              </w:rPr>
              <w:t>, Jesús</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463/2018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95C36" w:rsidP="00170926">
            <w:pPr>
              <w:spacing w:after="0" w:line="240" w:lineRule="auto"/>
              <w:rPr>
                <w:rFonts w:asciiTheme="minorHAnsi" w:hAnsiTheme="minorHAnsi"/>
                <w:sz w:val="20"/>
                <w:szCs w:val="20"/>
                <w:lang w:val="es-ES"/>
              </w:rPr>
            </w:pPr>
            <w:r w:rsidRPr="00A95C36">
              <w:rPr>
                <w:rFonts w:asciiTheme="minorHAnsi" w:hAnsiTheme="minorHAnsi"/>
                <w:sz w:val="20"/>
                <w:szCs w:val="20"/>
                <w:lang w:val="es-ES"/>
              </w:rPr>
              <w:t>Guillén Chavarría</w:t>
            </w:r>
            <w:r>
              <w:rPr>
                <w:rFonts w:asciiTheme="minorHAnsi" w:hAnsiTheme="minorHAnsi"/>
                <w:sz w:val="20"/>
                <w:szCs w:val="20"/>
                <w:lang w:val="es-ES"/>
              </w:rPr>
              <w:t>, Jorge Alberto</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462/2018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95C36" w:rsidP="00170926">
            <w:pPr>
              <w:spacing w:after="0" w:line="240" w:lineRule="auto"/>
              <w:rPr>
                <w:rFonts w:asciiTheme="minorHAnsi" w:hAnsiTheme="minorHAnsi"/>
                <w:sz w:val="20"/>
                <w:szCs w:val="20"/>
                <w:lang w:val="es-ES"/>
              </w:rPr>
            </w:pPr>
            <w:r w:rsidRPr="00A95C36">
              <w:rPr>
                <w:rFonts w:asciiTheme="minorHAnsi" w:hAnsiTheme="minorHAnsi"/>
                <w:sz w:val="20"/>
                <w:szCs w:val="20"/>
                <w:lang w:val="es-ES"/>
              </w:rPr>
              <w:t>Fajardo Pérez</w:t>
            </w:r>
            <w:r>
              <w:rPr>
                <w:rFonts w:asciiTheme="minorHAnsi" w:hAnsiTheme="minorHAnsi"/>
                <w:sz w:val="20"/>
                <w:szCs w:val="20"/>
                <w:lang w:val="es-ES"/>
              </w:rPr>
              <w:t xml:space="preserve">, </w:t>
            </w:r>
            <w:r w:rsidRPr="00A95C36">
              <w:rPr>
                <w:rFonts w:asciiTheme="minorHAnsi" w:hAnsiTheme="minorHAnsi"/>
                <w:sz w:val="20"/>
                <w:szCs w:val="20"/>
                <w:lang w:val="es-ES"/>
              </w:rPr>
              <w:t>Walter Alexander</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461/2018</w:t>
            </w:r>
          </w:p>
        </w:tc>
        <w:tc>
          <w:tcPr>
            <w:tcW w:w="1487" w:type="dxa"/>
            <w:tcBorders>
              <w:left w:val="nil"/>
              <w:bottom w:val="nil"/>
              <w:right w:val="nil"/>
            </w:tcBorders>
            <w:shd w:val="clear" w:color="auto" w:fill="auto"/>
          </w:tcPr>
          <w:p w:rsidR="00B46786" w:rsidRDefault="0047559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1131A8" w:rsidRDefault="00A53B84" w:rsidP="00A95C36">
            <w:pPr>
              <w:spacing w:after="0" w:line="240" w:lineRule="auto"/>
              <w:rPr>
                <w:rFonts w:asciiTheme="minorHAnsi" w:hAnsiTheme="minorHAnsi"/>
                <w:sz w:val="20"/>
                <w:szCs w:val="20"/>
                <w:lang w:val="es-ES"/>
              </w:rPr>
            </w:pPr>
            <w:hyperlink r:id="rId7" w:history="1">
              <w:r w:rsidR="00A95C36" w:rsidRPr="005A7DBA">
                <w:rPr>
                  <w:rFonts w:asciiTheme="minorHAnsi" w:hAnsiTheme="minorHAnsi"/>
                  <w:sz w:val="20"/>
                  <w:szCs w:val="20"/>
                  <w:lang w:val="es-ES"/>
                </w:rPr>
                <w:t xml:space="preserve"> Matheu Trujillo</w:t>
              </w:r>
            </w:hyperlink>
            <w:r w:rsidR="00A95C36" w:rsidRPr="005A7DBA">
              <w:rPr>
                <w:rFonts w:asciiTheme="minorHAnsi" w:hAnsiTheme="minorHAnsi"/>
                <w:sz w:val="20"/>
                <w:szCs w:val="20"/>
                <w:lang w:val="es-ES"/>
              </w:rPr>
              <w:t>, José</w:t>
            </w:r>
            <w:r w:rsidR="00A95C36" w:rsidRPr="00A95C36">
              <w:rPr>
                <w:rFonts w:ascii="Verdana" w:hAnsi="Verdana"/>
                <w:color w:val="000000"/>
                <w:sz w:val="18"/>
                <w:szCs w:val="18"/>
              </w:rPr>
              <w:t xml:space="preserve"> Luis</w:t>
            </w:r>
          </w:p>
        </w:tc>
        <w:tc>
          <w:tcPr>
            <w:tcW w:w="4745" w:type="dxa"/>
            <w:tcBorders>
              <w:left w:val="nil"/>
              <w:bottom w:val="nil"/>
              <w:right w:val="nil"/>
            </w:tcBorders>
          </w:tcPr>
          <w:p w:rsidR="00B46786" w:rsidRDefault="00A95C36"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460/2018</w:t>
            </w:r>
          </w:p>
        </w:tc>
        <w:tc>
          <w:tcPr>
            <w:tcW w:w="1487" w:type="dxa"/>
            <w:tcBorders>
              <w:left w:val="nil"/>
              <w:bottom w:val="nil"/>
              <w:right w:val="nil"/>
            </w:tcBorders>
            <w:shd w:val="clear" w:color="auto" w:fill="auto"/>
          </w:tcPr>
          <w:p w:rsidR="00B46786" w:rsidRDefault="004B6E2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47559F" w:rsidRDefault="004B6E2F" w:rsidP="00170926">
            <w:pPr>
              <w:spacing w:after="0" w:line="240" w:lineRule="auto"/>
              <w:rPr>
                <w:rFonts w:asciiTheme="minorHAnsi" w:hAnsiTheme="minorHAnsi"/>
                <w:sz w:val="20"/>
                <w:szCs w:val="20"/>
                <w:lang w:val="es-ES"/>
              </w:rPr>
            </w:pPr>
            <w:r w:rsidRPr="0047559F">
              <w:rPr>
                <w:rFonts w:asciiTheme="minorHAnsi" w:hAnsiTheme="minorHAnsi"/>
                <w:sz w:val="20"/>
                <w:szCs w:val="20"/>
                <w:lang w:val="es-ES"/>
              </w:rPr>
              <w:t>Peña Melara, Wilmer Osiris</w:t>
            </w:r>
          </w:p>
        </w:tc>
        <w:tc>
          <w:tcPr>
            <w:tcW w:w="4745" w:type="dxa"/>
            <w:tcBorders>
              <w:left w:val="nil"/>
              <w:bottom w:val="nil"/>
              <w:right w:val="nil"/>
            </w:tcBorders>
          </w:tcPr>
          <w:p w:rsidR="00B46786" w:rsidRDefault="004B6E2F"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459/2018</w:t>
            </w:r>
          </w:p>
        </w:tc>
        <w:tc>
          <w:tcPr>
            <w:tcW w:w="1487" w:type="dxa"/>
            <w:tcBorders>
              <w:left w:val="nil"/>
              <w:bottom w:val="nil"/>
              <w:right w:val="nil"/>
            </w:tcBorders>
            <w:shd w:val="clear" w:color="auto" w:fill="auto"/>
          </w:tcPr>
          <w:p w:rsidR="00B46786" w:rsidRDefault="004B6E2F"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47559F" w:rsidRDefault="004B6E2F" w:rsidP="00170926">
            <w:pPr>
              <w:spacing w:after="0" w:line="240" w:lineRule="auto"/>
              <w:rPr>
                <w:rFonts w:asciiTheme="minorHAnsi" w:hAnsiTheme="minorHAnsi"/>
                <w:sz w:val="20"/>
                <w:szCs w:val="20"/>
                <w:lang w:val="es-ES"/>
              </w:rPr>
            </w:pPr>
            <w:r w:rsidRPr="0047559F">
              <w:rPr>
                <w:rFonts w:asciiTheme="minorHAnsi" w:hAnsiTheme="minorHAnsi"/>
                <w:sz w:val="20"/>
                <w:szCs w:val="20"/>
                <w:lang w:val="es-ES"/>
              </w:rPr>
              <w:t>Vaquedano Miranda, Jonathan Osmaro</w:t>
            </w:r>
          </w:p>
        </w:tc>
        <w:tc>
          <w:tcPr>
            <w:tcW w:w="4745" w:type="dxa"/>
            <w:tcBorders>
              <w:left w:val="nil"/>
              <w:bottom w:val="nil"/>
              <w:right w:val="nil"/>
            </w:tcBorders>
          </w:tcPr>
          <w:p w:rsidR="00B46786" w:rsidRDefault="004B6E2F"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B46786">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458/2018</w:t>
            </w:r>
          </w:p>
        </w:tc>
        <w:tc>
          <w:tcPr>
            <w:tcW w:w="1487" w:type="dxa"/>
            <w:tcBorders>
              <w:left w:val="nil"/>
              <w:bottom w:val="nil"/>
              <w:right w:val="nil"/>
            </w:tcBorders>
            <w:shd w:val="clear" w:color="auto" w:fill="auto"/>
          </w:tcPr>
          <w:p w:rsidR="00B46786" w:rsidRDefault="00FF6101" w:rsidP="00170926">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47559F" w:rsidRDefault="00FF6101" w:rsidP="00170926">
            <w:pPr>
              <w:spacing w:after="0" w:line="240" w:lineRule="auto"/>
              <w:rPr>
                <w:rFonts w:asciiTheme="minorHAnsi" w:hAnsiTheme="minorHAnsi"/>
                <w:sz w:val="20"/>
                <w:szCs w:val="20"/>
                <w:lang w:val="es-ES"/>
              </w:rPr>
            </w:pPr>
            <w:r w:rsidRPr="0047559F">
              <w:rPr>
                <w:rFonts w:asciiTheme="minorHAnsi" w:hAnsiTheme="minorHAnsi"/>
                <w:sz w:val="20"/>
                <w:szCs w:val="20"/>
                <w:lang w:val="es-ES"/>
              </w:rPr>
              <w:t>Sierra, Edwar Heraldo</w:t>
            </w:r>
          </w:p>
        </w:tc>
        <w:tc>
          <w:tcPr>
            <w:tcW w:w="4745" w:type="dxa"/>
            <w:tcBorders>
              <w:left w:val="nil"/>
              <w:bottom w:val="nil"/>
              <w:right w:val="nil"/>
            </w:tcBorders>
          </w:tcPr>
          <w:p w:rsidR="00B46786" w:rsidRDefault="00FF6101" w:rsidP="00170926">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170926">
            <w:pPr>
              <w:spacing w:after="0" w:line="240" w:lineRule="auto"/>
              <w:rPr>
                <w:rFonts w:asciiTheme="minorHAnsi" w:eastAsia="Times New Roman" w:hAnsiTheme="minorHAnsi"/>
                <w:b/>
                <w:color w:val="000000"/>
                <w:sz w:val="20"/>
                <w:szCs w:val="20"/>
                <w:lang w:eastAsia="en-GB"/>
              </w:rPr>
            </w:pPr>
          </w:p>
        </w:tc>
      </w:tr>
      <w:tr w:rsidR="00B46786" w:rsidRPr="00102139" w:rsidTr="005A7DBA">
        <w:trPr>
          <w:gridAfter w:val="1"/>
          <w:wAfter w:w="5796" w:type="dxa"/>
          <w:trHeight w:val="300"/>
        </w:trPr>
        <w:tc>
          <w:tcPr>
            <w:tcW w:w="1579" w:type="dxa"/>
            <w:tcBorders>
              <w:left w:val="nil"/>
              <w:bottom w:val="nil"/>
              <w:right w:val="nil"/>
            </w:tcBorders>
            <w:shd w:val="clear" w:color="auto" w:fill="auto"/>
          </w:tcPr>
          <w:p w:rsidR="00B46786" w:rsidRDefault="00B46786"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457/2018</w:t>
            </w:r>
          </w:p>
        </w:tc>
        <w:tc>
          <w:tcPr>
            <w:tcW w:w="1487" w:type="dxa"/>
            <w:tcBorders>
              <w:left w:val="nil"/>
              <w:bottom w:val="nil"/>
              <w:right w:val="nil"/>
            </w:tcBorders>
            <w:shd w:val="clear" w:color="auto" w:fill="auto"/>
          </w:tcPr>
          <w:p w:rsidR="00B46786" w:rsidRDefault="00A0587D" w:rsidP="00595FC8">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B46786" w:rsidRPr="0047559F" w:rsidRDefault="00A0587D" w:rsidP="00595FC8">
            <w:pPr>
              <w:spacing w:after="0" w:line="240" w:lineRule="auto"/>
              <w:rPr>
                <w:rFonts w:asciiTheme="minorHAnsi" w:hAnsiTheme="minorHAnsi"/>
                <w:sz w:val="20"/>
                <w:szCs w:val="20"/>
                <w:lang w:val="es-ES"/>
              </w:rPr>
            </w:pPr>
            <w:r w:rsidRPr="0047559F">
              <w:rPr>
                <w:rFonts w:asciiTheme="minorHAnsi" w:hAnsiTheme="minorHAnsi"/>
                <w:sz w:val="20"/>
                <w:szCs w:val="20"/>
                <w:lang w:val="es-ES"/>
              </w:rPr>
              <w:t>Mejia Reyes, Edis Yessenia</w:t>
            </w:r>
          </w:p>
        </w:tc>
        <w:tc>
          <w:tcPr>
            <w:tcW w:w="4745" w:type="dxa"/>
            <w:tcBorders>
              <w:left w:val="nil"/>
              <w:bottom w:val="nil"/>
              <w:right w:val="nil"/>
            </w:tcBorders>
          </w:tcPr>
          <w:p w:rsidR="00B46786" w:rsidRDefault="00A0587D"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B46786" w:rsidRPr="00102139" w:rsidRDefault="00B46786" w:rsidP="00595FC8">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456/2018</w:t>
            </w:r>
          </w:p>
        </w:tc>
        <w:tc>
          <w:tcPr>
            <w:tcW w:w="1487" w:type="dxa"/>
            <w:tcBorders>
              <w:left w:val="nil"/>
              <w:bottom w:val="nil"/>
              <w:right w:val="nil"/>
            </w:tcBorders>
            <w:shd w:val="clear" w:color="auto" w:fill="auto"/>
          </w:tcPr>
          <w:p w:rsidR="00A76479" w:rsidRDefault="00A0587D" w:rsidP="00595FC8">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A76479" w:rsidRPr="0047559F" w:rsidRDefault="00A53B84" w:rsidP="00A0587D">
            <w:pPr>
              <w:spacing w:after="0" w:line="240" w:lineRule="auto"/>
              <w:rPr>
                <w:rFonts w:asciiTheme="minorHAnsi" w:hAnsiTheme="minorHAnsi"/>
                <w:sz w:val="20"/>
                <w:szCs w:val="20"/>
                <w:lang w:val="es-ES"/>
              </w:rPr>
            </w:pPr>
            <w:hyperlink r:id="rId8" w:history="1">
              <w:r w:rsidR="00A0587D" w:rsidRPr="0047559F">
                <w:rPr>
                  <w:rFonts w:asciiTheme="minorHAnsi" w:hAnsiTheme="minorHAnsi"/>
                  <w:sz w:val="20"/>
                  <w:szCs w:val="20"/>
                  <w:lang w:val="es-ES"/>
                </w:rPr>
                <w:t>Canales Castro</w:t>
              </w:r>
            </w:hyperlink>
            <w:r w:rsidR="00A0587D" w:rsidRPr="0047559F">
              <w:rPr>
                <w:rFonts w:asciiTheme="minorHAnsi" w:hAnsiTheme="minorHAnsi"/>
                <w:sz w:val="20"/>
                <w:szCs w:val="20"/>
                <w:lang w:val="es-ES"/>
              </w:rPr>
              <w:t>, Christian Josué</w:t>
            </w:r>
          </w:p>
        </w:tc>
        <w:tc>
          <w:tcPr>
            <w:tcW w:w="4745" w:type="dxa"/>
            <w:tcBorders>
              <w:left w:val="nil"/>
              <w:bottom w:val="nil"/>
              <w:right w:val="nil"/>
            </w:tcBorders>
          </w:tcPr>
          <w:p w:rsidR="00A76479" w:rsidRDefault="00A0587D"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455/2018</w:t>
            </w:r>
          </w:p>
        </w:tc>
        <w:tc>
          <w:tcPr>
            <w:tcW w:w="1487" w:type="dxa"/>
            <w:tcBorders>
              <w:left w:val="nil"/>
              <w:bottom w:val="nil"/>
              <w:right w:val="nil"/>
            </w:tcBorders>
            <w:shd w:val="clear" w:color="auto" w:fill="auto"/>
          </w:tcPr>
          <w:p w:rsidR="00A76479" w:rsidRDefault="00A0587D" w:rsidP="00595FC8">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A76479" w:rsidRPr="0047559F" w:rsidRDefault="00A0587D" w:rsidP="00595FC8">
            <w:pPr>
              <w:spacing w:after="0" w:line="240" w:lineRule="auto"/>
              <w:rPr>
                <w:rFonts w:asciiTheme="minorHAnsi" w:hAnsiTheme="minorHAnsi"/>
                <w:sz w:val="20"/>
                <w:szCs w:val="20"/>
                <w:lang w:val="es-ES"/>
              </w:rPr>
            </w:pPr>
            <w:r w:rsidRPr="0047559F">
              <w:rPr>
                <w:rFonts w:asciiTheme="minorHAnsi" w:hAnsiTheme="minorHAnsi"/>
                <w:sz w:val="20"/>
                <w:szCs w:val="20"/>
                <w:lang w:val="es-ES"/>
              </w:rPr>
              <w:t>Vásquez Villanueva, Héctor Honorio</w:t>
            </w:r>
          </w:p>
        </w:tc>
        <w:tc>
          <w:tcPr>
            <w:tcW w:w="4745" w:type="dxa"/>
            <w:tcBorders>
              <w:left w:val="nil"/>
              <w:bottom w:val="nil"/>
              <w:right w:val="nil"/>
            </w:tcBorders>
          </w:tcPr>
          <w:p w:rsidR="00A76479" w:rsidRDefault="00A0587D"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454/2018</w:t>
            </w:r>
          </w:p>
        </w:tc>
        <w:tc>
          <w:tcPr>
            <w:tcW w:w="1487" w:type="dxa"/>
            <w:tcBorders>
              <w:left w:val="nil"/>
              <w:bottom w:val="nil"/>
              <w:right w:val="nil"/>
            </w:tcBorders>
            <w:shd w:val="clear" w:color="auto" w:fill="auto"/>
          </w:tcPr>
          <w:p w:rsidR="00A76479" w:rsidRDefault="00A0587D" w:rsidP="00595FC8">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A76479" w:rsidRPr="0047559F" w:rsidRDefault="00A0587D" w:rsidP="00595FC8">
            <w:pPr>
              <w:spacing w:after="0" w:line="240" w:lineRule="auto"/>
              <w:rPr>
                <w:rFonts w:asciiTheme="minorHAnsi" w:hAnsiTheme="minorHAnsi"/>
                <w:sz w:val="20"/>
                <w:szCs w:val="20"/>
                <w:lang w:val="es-ES"/>
              </w:rPr>
            </w:pPr>
            <w:r w:rsidRPr="0047559F">
              <w:rPr>
                <w:rFonts w:asciiTheme="minorHAnsi" w:hAnsiTheme="minorHAnsi"/>
                <w:sz w:val="20"/>
                <w:szCs w:val="20"/>
                <w:lang w:val="es-ES"/>
              </w:rPr>
              <w:t>Paz López, Alexy</w:t>
            </w:r>
          </w:p>
        </w:tc>
        <w:tc>
          <w:tcPr>
            <w:tcW w:w="4745" w:type="dxa"/>
            <w:tcBorders>
              <w:left w:val="nil"/>
              <w:bottom w:val="nil"/>
              <w:right w:val="nil"/>
            </w:tcBorders>
          </w:tcPr>
          <w:p w:rsidR="00A76479" w:rsidRDefault="00A0587D"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453/2018</w:t>
            </w:r>
          </w:p>
        </w:tc>
        <w:tc>
          <w:tcPr>
            <w:tcW w:w="1487" w:type="dxa"/>
            <w:tcBorders>
              <w:left w:val="nil"/>
              <w:bottom w:val="nil"/>
              <w:right w:val="nil"/>
            </w:tcBorders>
            <w:shd w:val="clear" w:color="auto" w:fill="auto"/>
          </w:tcPr>
          <w:p w:rsidR="00A76479" w:rsidRDefault="00A0587D" w:rsidP="00595FC8">
            <w:pPr>
              <w:spacing w:after="0" w:line="240" w:lineRule="auto"/>
              <w:rPr>
                <w:rFonts w:asciiTheme="minorHAnsi" w:hAnsiTheme="minorHAnsi"/>
                <w:sz w:val="20"/>
                <w:szCs w:val="20"/>
                <w:lang w:val="es-ES"/>
              </w:rPr>
            </w:pPr>
            <w:r>
              <w:rPr>
                <w:rFonts w:asciiTheme="minorHAnsi" w:hAnsiTheme="minorHAnsi"/>
                <w:sz w:val="20"/>
                <w:szCs w:val="20"/>
                <w:lang w:val="es-ES"/>
              </w:rPr>
              <w:t>Colombia</w:t>
            </w:r>
          </w:p>
        </w:tc>
        <w:tc>
          <w:tcPr>
            <w:tcW w:w="3630" w:type="dxa"/>
            <w:gridSpan w:val="2"/>
            <w:tcBorders>
              <w:left w:val="nil"/>
              <w:bottom w:val="nil"/>
              <w:right w:val="nil"/>
            </w:tcBorders>
            <w:shd w:val="clear" w:color="auto" w:fill="auto"/>
          </w:tcPr>
          <w:p w:rsidR="00A76479" w:rsidRPr="0047559F" w:rsidRDefault="00A53B84" w:rsidP="00A0587D">
            <w:pPr>
              <w:spacing w:after="0" w:line="240" w:lineRule="auto"/>
              <w:rPr>
                <w:rFonts w:asciiTheme="minorHAnsi" w:eastAsia="Times New Roman" w:hAnsiTheme="minorHAnsi"/>
                <w:color w:val="000000"/>
                <w:sz w:val="20"/>
                <w:szCs w:val="20"/>
                <w:lang w:eastAsia="en-GB"/>
              </w:rPr>
            </w:pPr>
            <w:hyperlink r:id="rId9" w:history="1">
              <w:r w:rsidR="00A0587D" w:rsidRPr="0047559F">
                <w:rPr>
                  <w:rFonts w:asciiTheme="minorHAnsi" w:eastAsia="Times New Roman" w:hAnsiTheme="minorHAnsi"/>
                  <w:color w:val="000000"/>
                  <w:sz w:val="20"/>
                  <w:szCs w:val="20"/>
                  <w:lang w:eastAsia="en-GB"/>
                </w:rPr>
                <w:t>Conde Camacho, Giovanny Alejandro</w:t>
              </w:r>
            </w:hyperlink>
          </w:p>
        </w:tc>
        <w:tc>
          <w:tcPr>
            <w:tcW w:w="4745" w:type="dxa"/>
            <w:tcBorders>
              <w:left w:val="nil"/>
              <w:bottom w:val="nil"/>
              <w:right w:val="nil"/>
            </w:tcBorders>
          </w:tcPr>
          <w:p w:rsidR="00A76479" w:rsidRDefault="00A0587D"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452/2018</w:t>
            </w:r>
          </w:p>
        </w:tc>
        <w:tc>
          <w:tcPr>
            <w:tcW w:w="1487" w:type="dxa"/>
            <w:tcBorders>
              <w:left w:val="nil"/>
              <w:bottom w:val="nil"/>
              <w:right w:val="nil"/>
            </w:tcBorders>
            <w:shd w:val="clear" w:color="auto" w:fill="auto"/>
          </w:tcPr>
          <w:p w:rsidR="005B6C18" w:rsidRDefault="00986E95"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B6C18" w:rsidRPr="001131A8" w:rsidRDefault="00A53B84" w:rsidP="00986E95">
            <w:pPr>
              <w:spacing w:after="0" w:line="240" w:lineRule="auto"/>
              <w:rPr>
                <w:rFonts w:asciiTheme="minorHAnsi" w:hAnsiTheme="minorHAnsi"/>
                <w:sz w:val="20"/>
                <w:szCs w:val="20"/>
                <w:lang w:val="es-ES"/>
              </w:rPr>
            </w:pPr>
            <w:hyperlink r:id="rId10" w:history="1">
              <w:r w:rsidR="00986E95" w:rsidRPr="00986E95">
                <w:rPr>
                  <w:rFonts w:asciiTheme="minorHAnsi" w:hAnsiTheme="minorHAnsi"/>
                  <w:sz w:val="20"/>
                  <w:szCs w:val="20"/>
                  <w:lang w:val="es-ES"/>
                </w:rPr>
                <w:t>Al Janabi</w:t>
              </w:r>
            </w:hyperlink>
            <w:r w:rsidR="00986E95" w:rsidRPr="00986E95">
              <w:rPr>
                <w:rFonts w:asciiTheme="minorHAnsi" w:hAnsiTheme="minorHAnsi"/>
                <w:sz w:val="20"/>
                <w:szCs w:val="20"/>
                <w:lang w:val="es-ES"/>
              </w:rPr>
              <w:t>, Sattar</w:t>
            </w:r>
          </w:p>
        </w:tc>
        <w:tc>
          <w:tcPr>
            <w:tcW w:w="4745" w:type="dxa"/>
            <w:tcBorders>
              <w:left w:val="nil"/>
              <w:bottom w:val="nil"/>
              <w:right w:val="nil"/>
            </w:tcBorders>
          </w:tcPr>
          <w:p w:rsidR="005B6C18" w:rsidRDefault="00986E95"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A76479" w:rsidRPr="00102139" w:rsidTr="005A7DBA">
        <w:trPr>
          <w:gridAfter w:val="1"/>
          <w:wAfter w:w="5796" w:type="dxa"/>
          <w:trHeight w:val="300"/>
        </w:trPr>
        <w:tc>
          <w:tcPr>
            <w:tcW w:w="1579" w:type="dxa"/>
            <w:tcBorders>
              <w:left w:val="nil"/>
              <w:bottom w:val="nil"/>
              <w:right w:val="nil"/>
            </w:tcBorders>
            <w:shd w:val="clear" w:color="auto" w:fill="auto"/>
          </w:tcPr>
          <w:p w:rsidR="00A76479"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451/2018</w:t>
            </w:r>
          </w:p>
        </w:tc>
        <w:tc>
          <w:tcPr>
            <w:tcW w:w="1487" w:type="dxa"/>
            <w:tcBorders>
              <w:left w:val="nil"/>
              <w:bottom w:val="nil"/>
              <w:right w:val="nil"/>
            </w:tcBorders>
            <w:shd w:val="clear" w:color="auto" w:fill="auto"/>
          </w:tcPr>
          <w:p w:rsidR="00A76479" w:rsidRDefault="00986E95"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A76479" w:rsidRPr="001131A8" w:rsidRDefault="00A53B84" w:rsidP="00986E95">
            <w:pPr>
              <w:spacing w:after="0" w:line="240" w:lineRule="auto"/>
              <w:rPr>
                <w:rFonts w:asciiTheme="minorHAnsi" w:hAnsiTheme="minorHAnsi"/>
                <w:sz w:val="20"/>
                <w:szCs w:val="20"/>
                <w:lang w:val="es-ES"/>
              </w:rPr>
            </w:pPr>
            <w:hyperlink r:id="rId11" w:history="1">
              <w:r w:rsidR="00986E95" w:rsidRPr="00986E95">
                <w:rPr>
                  <w:rFonts w:asciiTheme="minorHAnsi" w:hAnsiTheme="minorHAnsi"/>
                  <w:sz w:val="20"/>
                  <w:szCs w:val="20"/>
                  <w:lang w:val="es-ES"/>
                </w:rPr>
                <w:t>Al Janabi</w:t>
              </w:r>
            </w:hyperlink>
            <w:r w:rsidR="00986E95" w:rsidRPr="00986E95">
              <w:rPr>
                <w:rFonts w:asciiTheme="minorHAnsi" w:hAnsiTheme="minorHAnsi"/>
                <w:sz w:val="20"/>
                <w:szCs w:val="20"/>
                <w:lang w:val="es-ES"/>
              </w:rPr>
              <w:t>, Duraid</w:t>
            </w:r>
          </w:p>
        </w:tc>
        <w:tc>
          <w:tcPr>
            <w:tcW w:w="4745" w:type="dxa"/>
            <w:tcBorders>
              <w:left w:val="nil"/>
              <w:bottom w:val="nil"/>
              <w:right w:val="nil"/>
            </w:tcBorders>
          </w:tcPr>
          <w:p w:rsidR="00A76479" w:rsidRDefault="00986E95"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A76479" w:rsidRPr="00102139" w:rsidRDefault="00A76479"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450/2018</w:t>
            </w:r>
          </w:p>
        </w:tc>
        <w:tc>
          <w:tcPr>
            <w:tcW w:w="1487" w:type="dxa"/>
            <w:tcBorders>
              <w:left w:val="nil"/>
              <w:bottom w:val="nil"/>
              <w:right w:val="nil"/>
            </w:tcBorders>
            <w:shd w:val="clear" w:color="auto" w:fill="auto"/>
          </w:tcPr>
          <w:p w:rsidR="005B6C18" w:rsidRDefault="00A76479"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B6C18" w:rsidRPr="001131A8" w:rsidRDefault="00A53B84" w:rsidP="00A76479">
            <w:pPr>
              <w:spacing w:after="0" w:line="240" w:lineRule="auto"/>
              <w:rPr>
                <w:rFonts w:asciiTheme="minorHAnsi" w:hAnsiTheme="minorHAnsi"/>
                <w:sz w:val="20"/>
                <w:szCs w:val="20"/>
                <w:lang w:val="es-ES"/>
              </w:rPr>
            </w:pPr>
            <w:hyperlink r:id="rId12" w:history="1">
              <w:r w:rsidR="00A76479" w:rsidRPr="00986E95">
                <w:rPr>
                  <w:rFonts w:asciiTheme="minorHAnsi" w:hAnsiTheme="minorHAnsi"/>
                  <w:sz w:val="20"/>
                  <w:szCs w:val="20"/>
                  <w:lang w:val="es-ES"/>
                </w:rPr>
                <w:t>Al Janabi</w:t>
              </w:r>
            </w:hyperlink>
            <w:r w:rsidR="00A76479" w:rsidRPr="00986E95">
              <w:rPr>
                <w:rFonts w:asciiTheme="minorHAnsi" w:hAnsiTheme="minorHAnsi"/>
                <w:sz w:val="20"/>
                <w:szCs w:val="20"/>
                <w:lang w:val="es-ES"/>
              </w:rPr>
              <w:t>, Meshtaq</w:t>
            </w:r>
          </w:p>
        </w:tc>
        <w:tc>
          <w:tcPr>
            <w:tcW w:w="4745" w:type="dxa"/>
            <w:tcBorders>
              <w:left w:val="nil"/>
              <w:bottom w:val="nil"/>
              <w:right w:val="nil"/>
            </w:tcBorders>
          </w:tcPr>
          <w:p w:rsidR="005B6C18" w:rsidRDefault="00A76479"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449/2018</w:t>
            </w:r>
          </w:p>
        </w:tc>
        <w:tc>
          <w:tcPr>
            <w:tcW w:w="1487" w:type="dxa"/>
            <w:tcBorders>
              <w:left w:val="nil"/>
              <w:bottom w:val="nil"/>
              <w:right w:val="nil"/>
            </w:tcBorders>
            <w:shd w:val="clear" w:color="auto" w:fill="auto"/>
          </w:tcPr>
          <w:p w:rsidR="005B6C18" w:rsidRDefault="00A76479"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B6C18" w:rsidRPr="001131A8" w:rsidRDefault="00A53B84" w:rsidP="00A76479">
            <w:pPr>
              <w:spacing w:after="0" w:line="240" w:lineRule="auto"/>
              <w:rPr>
                <w:rFonts w:asciiTheme="minorHAnsi" w:hAnsiTheme="minorHAnsi"/>
                <w:sz w:val="20"/>
                <w:szCs w:val="20"/>
                <w:lang w:val="es-ES"/>
              </w:rPr>
            </w:pPr>
            <w:hyperlink r:id="rId13" w:history="1">
              <w:r w:rsidR="00A76479" w:rsidRPr="00986E95">
                <w:rPr>
                  <w:rFonts w:asciiTheme="minorHAnsi" w:hAnsiTheme="minorHAnsi"/>
                  <w:sz w:val="20"/>
                  <w:szCs w:val="20"/>
                  <w:lang w:val="es-ES"/>
                </w:rPr>
                <w:t>Al Janabi</w:t>
              </w:r>
            </w:hyperlink>
            <w:r w:rsidR="00A76479" w:rsidRPr="00986E95">
              <w:rPr>
                <w:rFonts w:asciiTheme="minorHAnsi" w:hAnsiTheme="minorHAnsi"/>
                <w:sz w:val="20"/>
                <w:szCs w:val="20"/>
                <w:lang w:val="es-ES"/>
              </w:rPr>
              <w:t>, Salih</w:t>
            </w:r>
          </w:p>
        </w:tc>
        <w:tc>
          <w:tcPr>
            <w:tcW w:w="4745" w:type="dxa"/>
            <w:tcBorders>
              <w:left w:val="nil"/>
              <w:bottom w:val="nil"/>
              <w:right w:val="nil"/>
            </w:tcBorders>
          </w:tcPr>
          <w:p w:rsidR="005B6C18" w:rsidRDefault="00A76479"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448/2018</w:t>
            </w:r>
          </w:p>
        </w:tc>
        <w:tc>
          <w:tcPr>
            <w:tcW w:w="1487" w:type="dxa"/>
            <w:tcBorders>
              <w:left w:val="nil"/>
              <w:bottom w:val="nil"/>
              <w:right w:val="nil"/>
            </w:tcBorders>
            <w:shd w:val="clear" w:color="auto" w:fill="auto"/>
          </w:tcPr>
          <w:p w:rsidR="005B6C18" w:rsidRDefault="00A76479"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B6C18" w:rsidRPr="001131A8" w:rsidRDefault="00A53B84" w:rsidP="00A76479">
            <w:pPr>
              <w:spacing w:after="0" w:line="240" w:lineRule="auto"/>
              <w:rPr>
                <w:rFonts w:asciiTheme="minorHAnsi" w:hAnsiTheme="minorHAnsi"/>
                <w:sz w:val="20"/>
                <w:szCs w:val="20"/>
                <w:lang w:val="es-ES"/>
              </w:rPr>
            </w:pPr>
            <w:hyperlink r:id="rId14" w:history="1">
              <w:r w:rsidR="00A76479" w:rsidRPr="00986E95">
                <w:rPr>
                  <w:rFonts w:asciiTheme="minorHAnsi" w:hAnsiTheme="minorHAnsi"/>
                  <w:sz w:val="20"/>
                  <w:szCs w:val="20"/>
                  <w:lang w:val="es-ES"/>
                </w:rPr>
                <w:t>Al Janabi</w:t>
              </w:r>
            </w:hyperlink>
            <w:r w:rsidR="00A76479" w:rsidRPr="00986E95">
              <w:rPr>
                <w:rFonts w:asciiTheme="minorHAnsi" w:hAnsiTheme="minorHAnsi"/>
                <w:sz w:val="20"/>
                <w:szCs w:val="20"/>
                <w:lang w:val="es-ES"/>
              </w:rPr>
              <w:t>, Falih</w:t>
            </w:r>
          </w:p>
        </w:tc>
        <w:tc>
          <w:tcPr>
            <w:tcW w:w="4745" w:type="dxa"/>
            <w:tcBorders>
              <w:left w:val="nil"/>
              <w:bottom w:val="nil"/>
              <w:right w:val="nil"/>
            </w:tcBorders>
          </w:tcPr>
          <w:p w:rsidR="005B6C18" w:rsidRDefault="00A76479"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Default="00A76479" w:rsidP="00595FC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447/2018</w:t>
            </w:r>
          </w:p>
        </w:tc>
        <w:tc>
          <w:tcPr>
            <w:tcW w:w="1487" w:type="dxa"/>
            <w:tcBorders>
              <w:left w:val="nil"/>
              <w:bottom w:val="nil"/>
              <w:right w:val="nil"/>
            </w:tcBorders>
            <w:shd w:val="clear" w:color="auto" w:fill="auto"/>
          </w:tcPr>
          <w:p w:rsidR="005B6C18" w:rsidRDefault="00A76479" w:rsidP="00595FC8">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5B6C18" w:rsidRPr="001131A8" w:rsidRDefault="00A53B84" w:rsidP="00A76479">
            <w:pPr>
              <w:spacing w:after="0" w:line="240" w:lineRule="auto"/>
              <w:rPr>
                <w:rFonts w:asciiTheme="minorHAnsi" w:hAnsiTheme="minorHAnsi"/>
                <w:sz w:val="20"/>
                <w:szCs w:val="20"/>
                <w:lang w:val="es-ES"/>
              </w:rPr>
            </w:pPr>
            <w:hyperlink r:id="rId15" w:history="1">
              <w:r w:rsidR="00A76479" w:rsidRPr="00986E95">
                <w:rPr>
                  <w:rFonts w:asciiTheme="minorHAnsi" w:hAnsiTheme="minorHAnsi"/>
                  <w:sz w:val="20"/>
                  <w:szCs w:val="20"/>
                  <w:lang w:val="es-ES"/>
                </w:rPr>
                <w:t>Al Dulaimi</w:t>
              </w:r>
            </w:hyperlink>
            <w:r w:rsidR="00A76479" w:rsidRPr="00986E95">
              <w:rPr>
                <w:rFonts w:asciiTheme="minorHAnsi" w:hAnsiTheme="minorHAnsi"/>
                <w:sz w:val="20"/>
                <w:szCs w:val="20"/>
                <w:lang w:val="es-ES"/>
              </w:rPr>
              <w:t>, Ahmad</w:t>
            </w:r>
          </w:p>
        </w:tc>
        <w:tc>
          <w:tcPr>
            <w:tcW w:w="4745" w:type="dxa"/>
            <w:tcBorders>
              <w:left w:val="nil"/>
              <w:bottom w:val="nil"/>
              <w:right w:val="nil"/>
            </w:tcBorders>
          </w:tcPr>
          <w:p w:rsidR="005B6C18" w:rsidRDefault="00A76479" w:rsidP="00595FC8">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5B6C18" w:rsidRPr="00102139" w:rsidTr="005A7DBA">
        <w:trPr>
          <w:gridAfter w:val="1"/>
          <w:wAfter w:w="5796" w:type="dxa"/>
          <w:trHeight w:val="300"/>
        </w:trPr>
        <w:tc>
          <w:tcPr>
            <w:tcW w:w="1579" w:type="dxa"/>
            <w:tcBorders>
              <w:left w:val="nil"/>
              <w:bottom w:val="nil"/>
              <w:right w:val="nil"/>
            </w:tcBorders>
            <w:shd w:val="clear" w:color="auto" w:fill="auto"/>
          </w:tcPr>
          <w:p w:rsidR="005B6C18" w:rsidRPr="00595FC8" w:rsidRDefault="00A76479" w:rsidP="00595FC8">
            <w:pPr>
              <w:spacing w:after="0" w:line="240" w:lineRule="auto"/>
              <w:rPr>
                <w:rFonts w:asciiTheme="minorHAnsi" w:eastAsia="Times New Roman" w:hAnsiTheme="minorHAnsi"/>
                <w:color w:val="000000"/>
                <w:sz w:val="20"/>
                <w:szCs w:val="20"/>
                <w:highlight w:val="yellow"/>
                <w:lang w:eastAsia="en-GB"/>
              </w:rPr>
            </w:pPr>
            <w:r w:rsidRPr="00595FC8">
              <w:rPr>
                <w:rFonts w:asciiTheme="minorHAnsi" w:eastAsia="Times New Roman" w:hAnsiTheme="minorHAnsi"/>
                <w:color w:val="000000"/>
                <w:sz w:val="20"/>
                <w:szCs w:val="20"/>
                <w:highlight w:val="yellow"/>
                <w:lang w:eastAsia="en-GB"/>
              </w:rPr>
              <w:t>446/2018</w:t>
            </w:r>
            <w:r w:rsidR="00595FC8">
              <w:rPr>
                <w:rFonts w:asciiTheme="minorHAnsi" w:eastAsia="Times New Roman" w:hAnsiTheme="minorHAnsi"/>
                <w:color w:val="000000"/>
                <w:sz w:val="20"/>
                <w:szCs w:val="20"/>
                <w:highlight w:val="yellow"/>
                <w:lang w:eastAsia="en-GB"/>
              </w:rPr>
              <w:t>*</w:t>
            </w:r>
          </w:p>
        </w:tc>
        <w:tc>
          <w:tcPr>
            <w:tcW w:w="1487" w:type="dxa"/>
            <w:tcBorders>
              <w:left w:val="nil"/>
              <w:bottom w:val="nil"/>
              <w:right w:val="nil"/>
            </w:tcBorders>
            <w:shd w:val="clear" w:color="auto" w:fill="auto"/>
          </w:tcPr>
          <w:p w:rsidR="005B6C18" w:rsidRPr="00595FC8" w:rsidRDefault="00A76479" w:rsidP="00595FC8">
            <w:pPr>
              <w:spacing w:after="0" w:line="240" w:lineRule="auto"/>
              <w:rPr>
                <w:rFonts w:asciiTheme="minorHAnsi" w:hAnsiTheme="minorHAnsi"/>
                <w:sz w:val="20"/>
                <w:szCs w:val="20"/>
                <w:highlight w:val="yellow"/>
                <w:lang w:val="es-ES"/>
              </w:rPr>
            </w:pPr>
            <w:r w:rsidRPr="00595FC8">
              <w:rPr>
                <w:rFonts w:asciiTheme="minorHAnsi" w:hAnsiTheme="minorHAnsi"/>
                <w:sz w:val="20"/>
                <w:szCs w:val="20"/>
                <w:highlight w:val="yellow"/>
                <w:lang w:val="es-ES"/>
              </w:rPr>
              <w:t>Iraq</w:t>
            </w:r>
          </w:p>
        </w:tc>
        <w:tc>
          <w:tcPr>
            <w:tcW w:w="3630" w:type="dxa"/>
            <w:gridSpan w:val="2"/>
            <w:tcBorders>
              <w:left w:val="nil"/>
              <w:bottom w:val="nil"/>
              <w:right w:val="nil"/>
            </w:tcBorders>
            <w:shd w:val="clear" w:color="auto" w:fill="auto"/>
          </w:tcPr>
          <w:p w:rsidR="005B6C18" w:rsidRPr="00595FC8" w:rsidRDefault="00A53B84" w:rsidP="00A76479">
            <w:pPr>
              <w:spacing w:after="0" w:line="240" w:lineRule="auto"/>
              <w:rPr>
                <w:rFonts w:asciiTheme="minorHAnsi" w:hAnsiTheme="minorHAnsi"/>
                <w:sz w:val="20"/>
                <w:szCs w:val="20"/>
                <w:highlight w:val="yellow"/>
                <w:lang w:val="es-ES"/>
              </w:rPr>
            </w:pPr>
            <w:hyperlink r:id="rId16" w:history="1">
              <w:r w:rsidR="00A76479" w:rsidRPr="00595FC8">
                <w:rPr>
                  <w:rFonts w:asciiTheme="minorHAnsi" w:hAnsiTheme="minorHAnsi"/>
                  <w:sz w:val="20"/>
                  <w:szCs w:val="20"/>
                  <w:highlight w:val="yellow"/>
                  <w:lang w:val="es-ES"/>
                </w:rPr>
                <w:t>Arslan</w:t>
              </w:r>
            </w:hyperlink>
            <w:r w:rsidR="00A76479" w:rsidRPr="00595FC8">
              <w:rPr>
                <w:rFonts w:asciiTheme="minorHAnsi" w:hAnsiTheme="minorHAnsi"/>
                <w:sz w:val="20"/>
                <w:szCs w:val="20"/>
                <w:highlight w:val="yellow"/>
                <w:lang w:val="es-ES"/>
              </w:rPr>
              <w:t>, Celik</w:t>
            </w:r>
          </w:p>
        </w:tc>
        <w:tc>
          <w:tcPr>
            <w:tcW w:w="4745" w:type="dxa"/>
            <w:tcBorders>
              <w:left w:val="nil"/>
              <w:bottom w:val="nil"/>
              <w:right w:val="nil"/>
            </w:tcBorders>
          </w:tcPr>
          <w:p w:rsidR="005B6C18" w:rsidRDefault="00A76479" w:rsidP="00595FC8">
            <w:pPr>
              <w:spacing w:after="0" w:line="240" w:lineRule="auto"/>
              <w:rPr>
                <w:rFonts w:asciiTheme="minorHAnsi" w:eastAsia="Times New Roman" w:hAnsiTheme="minorHAnsi"/>
                <w:b/>
                <w:color w:val="000000"/>
                <w:sz w:val="20"/>
                <w:szCs w:val="20"/>
                <w:lang w:eastAsia="en-GB"/>
              </w:rPr>
            </w:pPr>
            <w:r w:rsidRPr="00595FC8">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5B6C18" w:rsidRPr="00102139" w:rsidRDefault="005B6C18" w:rsidP="00595FC8">
            <w:pPr>
              <w:spacing w:after="0" w:line="240" w:lineRule="auto"/>
              <w:rPr>
                <w:rFonts w:asciiTheme="minorHAnsi" w:eastAsia="Times New Roman" w:hAnsiTheme="minorHAnsi"/>
                <w:b/>
                <w:color w:val="000000"/>
                <w:sz w:val="20"/>
                <w:szCs w:val="20"/>
                <w:lang w:eastAsia="en-GB"/>
              </w:rPr>
            </w:pPr>
          </w:p>
        </w:tc>
      </w:tr>
      <w:tr w:rsidR="00C13261" w:rsidRPr="00102139" w:rsidTr="00A64F39">
        <w:trPr>
          <w:gridAfter w:val="1"/>
          <w:wAfter w:w="5796" w:type="dxa"/>
          <w:trHeight w:val="300"/>
        </w:trPr>
        <w:tc>
          <w:tcPr>
            <w:tcW w:w="1579" w:type="dxa"/>
            <w:tcBorders>
              <w:top w:val="nil"/>
              <w:left w:val="nil"/>
              <w:bottom w:val="nil"/>
              <w:right w:val="nil"/>
            </w:tcBorders>
            <w:shd w:val="clear" w:color="auto" w:fill="auto"/>
          </w:tcPr>
          <w:p w:rsidR="00C13261" w:rsidRPr="00C13261" w:rsidRDefault="00C13261">
            <w:pPr>
              <w:spacing w:after="0" w:line="240" w:lineRule="auto"/>
              <w:rPr>
                <w:rFonts w:asciiTheme="minorHAnsi" w:eastAsia="Times New Roman" w:hAnsiTheme="minorHAnsi"/>
                <w:color w:val="000000"/>
                <w:sz w:val="20"/>
                <w:szCs w:val="20"/>
                <w:lang w:eastAsia="en-GB"/>
              </w:rPr>
            </w:pPr>
            <w:r w:rsidRPr="00A64F39">
              <w:rPr>
                <w:rFonts w:asciiTheme="minorHAnsi" w:eastAsia="Times New Roman" w:hAnsiTheme="minorHAnsi"/>
                <w:color w:val="000000"/>
                <w:sz w:val="20"/>
                <w:szCs w:val="20"/>
                <w:highlight w:val="green"/>
                <w:lang w:eastAsia="en-GB"/>
              </w:rPr>
              <w:t>445</w:t>
            </w:r>
            <w:r>
              <w:rPr>
                <w:rFonts w:asciiTheme="minorHAnsi" w:eastAsia="Times New Roman" w:hAnsiTheme="minorHAnsi"/>
                <w:color w:val="000000"/>
                <w:sz w:val="20"/>
                <w:szCs w:val="20"/>
                <w:highlight w:val="green"/>
                <w:lang w:eastAsia="en-GB"/>
              </w:rPr>
              <w:t>/2018</w:t>
            </w:r>
            <w:r w:rsidRPr="00A64F39">
              <w:rPr>
                <w:rFonts w:asciiTheme="minorHAnsi" w:eastAsia="Times New Roman" w:hAnsiTheme="minorHAnsi"/>
                <w:color w:val="000000"/>
                <w:sz w:val="20"/>
                <w:szCs w:val="20"/>
                <w:highlight w:val="green"/>
                <w:lang w:eastAsia="en-GB"/>
              </w:rPr>
              <w:t>**</w:t>
            </w:r>
          </w:p>
        </w:tc>
        <w:tc>
          <w:tcPr>
            <w:tcW w:w="1487" w:type="dxa"/>
            <w:tcBorders>
              <w:top w:val="nil"/>
              <w:left w:val="nil"/>
              <w:bottom w:val="nil"/>
              <w:right w:val="nil"/>
            </w:tcBorders>
            <w:shd w:val="clear" w:color="auto" w:fill="auto"/>
          </w:tcPr>
          <w:p w:rsidR="00C13261" w:rsidRPr="00C13261" w:rsidRDefault="00C13261" w:rsidP="00C13261">
            <w:pPr>
              <w:spacing w:after="0" w:line="240" w:lineRule="auto"/>
              <w:rPr>
                <w:rFonts w:asciiTheme="minorHAnsi" w:hAnsiTheme="minorHAnsi"/>
                <w:sz w:val="20"/>
                <w:szCs w:val="20"/>
                <w:lang w:val="es-ES"/>
              </w:rPr>
            </w:pPr>
            <w:r w:rsidRPr="00A64F39">
              <w:rPr>
                <w:rFonts w:asciiTheme="minorHAnsi" w:eastAsia="Times New Roman" w:hAnsiTheme="minorHAnsi"/>
                <w:color w:val="000000"/>
                <w:sz w:val="20"/>
                <w:szCs w:val="20"/>
                <w:highlight w:val="green"/>
                <w:lang w:eastAsia="en-GB"/>
              </w:rPr>
              <w:t>Iraq</w:t>
            </w:r>
          </w:p>
        </w:tc>
        <w:tc>
          <w:tcPr>
            <w:tcW w:w="3630" w:type="dxa"/>
            <w:gridSpan w:val="2"/>
            <w:tcBorders>
              <w:top w:val="nil"/>
              <w:left w:val="nil"/>
              <w:bottom w:val="nil"/>
              <w:right w:val="nil"/>
            </w:tcBorders>
            <w:shd w:val="clear" w:color="auto" w:fill="auto"/>
          </w:tcPr>
          <w:p w:rsidR="00C13261" w:rsidRPr="00C13261" w:rsidRDefault="00A53B84" w:rsidP="00C13261">
            <w:pPr>
              <w:spacing w:after="0" w:line="240" w:lineRule="auto"/>
              <w:rPr>
                <w:rFonts w:asciiTheme="minorHAnsi" w:hAnsiTheme="minorHAnsi"/>
                <w:sz w:val="20"/>
                <w:szCs w:val="20"/>
                <w:lang w:val="es-ES"/>
              </w:rPr>
            </w:pPr>
            <w:hyperlink r:id="rId17" w:history="1">
              <w:r w:rsidR="00C13261" w:rsidRPr="00A64F39">
                <w:rPr>
                  <w:rStyle w:val="Hyperlink"/>
                  <w:rFonts w:asciiTheme="minorHAnsi" w:eastAsia="Times New Roman" w:hAnsiTheme="minorHAnsi"/>
                  <w:color w:val="auto"/>
                  <w:sz w:val="20"/>
                  <w:szCs w:val="20"/>
                  <w:highlight w:val="green"/>
                  <w:lang w:val="es-ES" w:eastAsia="en-GB"/>
                </w:rPr>
                <w:t>Al Daami</w:t>
              </w:r>
            </w:hyperlink>
            <w:r w:rsidR="00C13261" w:rsidRPr="00C13261">
              <w:rPr>
                <w:rFonts w:asciiTheme="minorHAnsi" w:eastAsia="Times New Roman" w:hAnsiTheme="minorHAnsi"/>
                <w:color w:val="000000"/>
                <w:sz w:val="20"/>
                <w:szCs w:val="20"/>
                <w:highlight w:val="green"/>
                <w:lang w:val="es-ES" w:eastAsia="en-GB"/>
              </w:rPr>
              <w:t>, Samir</w:t>
            </w:r>
          </w:p>
        </w:tc>
        <w:tc>
          <w:tcPr>
            <w:tcW w:w="4745" w:type="dxa"/>
            <w:tcBorders>
              <w:top w:val="nil"/>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F7611A"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444/2018</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Honduras</w:t>
            </w:r>
          </w:p>
        </w:tc>
        <w:tc>
          <w:tcPr>
            <w:tcW w:w="3630" w:type="dxa"/>
            <w:gridSpan w:val="2"/>
            <w:tcBorders>
              <w:left w:val="nil"/>
              <w:bottom w:val="nil"/>
              <w:right w:val="nil"/>
            </w:tcBorders>
            <w:shd w:val="clear" w:color="auto" w:fill="auto"/>
          </w:tcPr>
          <w:p w:rsidR="00C13261" w:rsidRPr="001131A8" w:rsidRDefault="00A53B84" w:rsidP="00C13261">
            <w:pPr>
              <w:spacing w:after="0" w:line="240" w:lineRule="auto"/>
              <w:rPr>
                <w:rFonts w:asciiTheme="minorHAnsi" w:hAnsiTheme="minorHAnsi"/>
                <w:sz w:val="20"/>
                <w:szCs w:val="20"/>
                <w:lang w:val="es-ES"/>
              </w:rPr>
            </w:pPr>
            <w:hyperlink r:id="rId18" w:history="1">
              <w:r w:rsidR="00C13261" w:rsidRPr="00F7611A">
                <w:rPr>
                  <w:rFonts w:asciiTheme="minorHAnsi" w:hAnsiTheme="minorHAnsi"/>
                  <w:sz w:val="20"/>
                  <w:szCs w:val="20"/>
                  <w:lang w:val="es-ES"/>
                </w:rPr>
                <w:t>Bautista Salvador</w:t>
              </w:r>
              <w:r w:rsidR="00C13261">
                <w:rPr>
                  <w:rFonts w:asciiTheme="minorHAnsi" w:hAnsiTheme="minorHAnsi"/>
                  <w:sz w:val="20"/>
                  <w:szCs w:val="20"/>
                  <w:lang w:val="es-ES"/>
                </w:rPr>
                <w:t>,</w:t>
              </w:r>
              <w:r w:rsidR="00C13261" w:rsidRPr="00F7611A">
                <w:rPr>
                  <w:rFonts w:asciiTheme="minorHAnsi" w:hAnsiTheme="minorHAnsi"/>
                  <w:sz w:val="20"/>
                  <w:szCs w:val="20"/>
                  <w:lang w:val="es-ES"/>
                </w:rPr>
                <w:t xml:space="preserve"> Manuel de Jesús</w:t>
              </w:r>
            </w:hyperlink>
          </w:p>
        </w:tc>
        <w:tc>
          <w:tcPr>
            <w:tcW w:w="4745" w:type="dxa"/>
            <w:tcBorders>
              <w:left w:val="nil"/>
              <w:bottom w:val="nil"/>
              <w:right w:val="nil"/>
            </w:tcBorders>
          </w:tcPr>
          <w:p w:rsidR="00C13261" w:rsidRPr="00A76479" w:rsidRDefault="00C13261" w:rsidP="00C13261">
            <w:pPr>
              <w:spacing w:after="0" w:line="240" w:lineRule="auto"/>
              <w:rPr>
                <w:rFonts w:asciiTheme="minorHAnsi" w:hAnsiTheme="minorHAnsi"/>
                <w:b/>
                <w:sz w:val="20"/>
                <w:szCs w:val="20"/>
                <w:lang w:val="es-ES"/>
              </w:rPr>
            </w:pPr>
            <w:r w:rsidRPr="00A76479">
              <w:rPr>
                <w:rFonts w:asciiTheme="minorHAnsi" w:hAnsiTheme="minorHAnsi"/>
                <w:b/>
                <w:sz w:val="20"/>
                <w:szCs w:val="20"/>
                <w:lang w:val="es-ES"/>
              </w:rPr>
              <w:t>M</w:t>
            </w:r>
          </w:p>
        </w:tc>
        <w:tc>
          <w:tcPr>
            <w:tcW w:w="14443" w:type="dxa"/>
            <w:gridSpan w:val="5"/>
            <w:tcBorders>
              <w:left w:val="nil"/>
              <w:bottom w:val="nil"/>
              <w:right w:val="nil"/>
            </w:tcBorders>
          </w:tcPr>
          <w:p w:rsidR="00C13261" w:rsidRPr="00F7611A" w:rsidRDefault="00C13261" w:rsidP="00C13261">
            <w:pPr>
              <w:spacing w:after="0" w:line="240" w:lineRule="auto"/>
              <w:rPr>
                <w:rFonts w:asciiTheme="minorHAnsi" w:eastAsia="Times New Roman" w:hAnsiTheme="minorHAnsi"/>
                <w:b/>
                <w:color w:val="000000"/>
                <w:sz w:val="20"/>
                <w:szCs w:val="20"/>
                <w:lang w:val="es-EC" w:eastAsia="en-GB"/>
              </w:rPr>
            </w:pPr>
          </w:p>
        </w:tc>
      </w:tr>
      <w:tr w:rsidR="00C13261" w:rsidRPr="00102139" w:rsidTr="00360962">
        <w:trPr>
          <w:gridAfter w:val="1"/>
          <w:wAfter w:w="5796" w:type="dxa"/>
          <w:trHeight w:val="300"/>
        </w:trPr>
        <w:tc>
          <w:tcPr>
            <w:tcW w:w="25884" w:type="dxa"/>
            <w:gridSpan w:val="10"/>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p w:rsidR="00C13261" w:rsidRDefault="00C13261" w:rsidP="00C13261">
            <w:pPr>
              <w:spacing w:after="0" w:line="240" w:lineRule="auto"/>
              <w:rPr>
                <w:rFonts w:asciiTheme="minorHAnsi" w:eastAsia="Times New Roman" w:hAnsiTheme="minorHAnsi"/>
                <w:b/>
                <w:color w:val="000000"/>
                <w:sz w:val="20"/>
                <w:szCs w:val="20"/>
                <w:u w:val="single"/>
                <w:lang w:eastAsia="en-GB"/>
              </w:rPr>
            </w:pPr>
            <w:r w:rsidRPr="00102139">
              <w:rPr>
                <w:rFonts w:asciiTheme="minorHAnsi" w:eastAsia="Times New Roman" w:hAnsiTheme="minorHAnsi"/>
                <w:b/>
                <w:color w:val="000000"/>
                <w:sz w:val="20"/>
                <w:szCs w:val="20"/>
                <w:u w:val="single"/>
                <w:lang w:eastAsia="en-GB"/>
              </w:rPr>
              <w:t>URGENT ACTIONS REGISTERED IN 201</w:t>
            </w:r>
            <w:r>
              <w:rPr>
                <w:rFonts w:asciiTheme="minorHAnsi" w:eastAsia="Times New Roman" w:hAnsiTheme="minorHAnsi"/>
                <w:b/>
                <w:color w:val="000000"/>
                <w:sz w:val="20"/>
                <w:szCs w:val="20"/>
                <w:u w:val="single"/>
                <w:lang w:eastAsia="en-GB"/>
              </w:rPr>
              <w:t>7</w:t>
            </w:r>
          </w:p>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443/2017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AA5394">
              <w:rPr>
                <w:rFonts w:asciiTheme="minorHAnsi" w:hAnsiTheme="minorHAnsi"/>
                <w:sz w:val="20"/>
                <w:szCs w:val="20"/>
                <w:lang w:val="es-ES"/>
              </w:rPr>
              <w:t>Al Zoubai, Hamid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442/2017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AA5394">
              <w:rPr>
                <w:rFonts w:asciiTheme="minorHAnsi" w:hAnsiTheme="minorHAnsi"/>
                <w:sz w:val="20"/>
                <w:szCs w:val="20"/>
                <w:lang w:val="es-ES"/>
              </w:rPr>
              <w:t>Al Dulaimi, Rasoul</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441/2017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AA5394">
              <w:rPr>
                <w:rFonts w:asciiTheme="minorHAnsi" w:hAnsiTheme="minorHAnsi"/>
                <w:sz w:val="20"/>
                <w:szCs w:val="20"/>
                <w:lang w:val="es-ES"/>
              </w:rPr>
              <w:t>Al Dulaimi, Talib</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440/2017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Farouk Al Dulaimi</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439/2017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Zoubai, Osman</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438/2017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Ani, Saad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437/2017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Mexico</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Felipe Santiago Moreno</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436/2017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Kartani, Amer</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435/2017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Shuhban,Haidar</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434/2017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 xml:space="preserve">Al Shuhban,Riad  </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433/2017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Janabi, Rafid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432/2017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Janabi, Omar</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431/2017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Jabouri, Mounir</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430/2017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FA7B17">
              <w:rPr>
                <w:rFonts w:asciiTheme="minorHAnsi" w:hAnsiTheme="minorHAnsi"/>
                <w:sz w:val="20"/>
                <w:szCs w:val="20"/>
                <w:lang w:val="es-ES"/>
              </w:rPr>
              <w:t>Al Janabi, Walid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429/2017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Janabi, Hamid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428/2017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Janabi, Khalid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427/2017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Janabi, Yasser</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426/2017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 xml:space="preserve">Al Janabi, Malik  </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425/2017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Furaiji, Ahmad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lastRenderedPageBreak/>
              <w:t>424/2017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Khaledi, Majid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595FC8" w:rsidRDefault="00C13261" w:rsidP="00C13261">
            <w:pPr>
              <w:spacing w:after="0" w:line="240" w:lineRule="auto"/>
              <w:rPr>
                <w:rFonts w:asciiTheme="minorHAnsi" w:eastAsia="Times New Roman" w:hAnsiTheme="minorHAnsi"/>
                <w:color w:val="000000"/>
                <w:sz w:val="20"/>
                <w:szCs w:val="20"/>
                <w:highlight w:val="cyan"/>
                <w:lang w:eastAsia="en-GB"/>
              </w:rPr>
            </w:pPr>
            <w:r w:rsidRPr="00595FC8">
              <w:rPr>
                <w:rFonts w:asciiTheme="minorHAnsi" w:eastAsia="Times New Roman" w:hAnsiTheme="minorHAnsi"/>
                <w:color w:val="000000"/>
                <w:sz w:val="20"/>
                <w:szCs w:val="20"/>
                <w:highlight w:val="cyan"/>
                <w:lang w:eastAsia="en-GB"/>
              </w:rPr>
              <w:t>423/2017</w:t>
            </w:r>
            <w:r>
              <w:rPr>
                <w:rFonts w:asciiTheme="minorHAnsi" w:eastAsia="Times New Roman" w:hAnsiTheme="minorHAnsi"/>
                <w:color w:val="000000"/>
                <w:sz w:val="20"/>
                <w:szCs w:val="20"/>
                <w:highlight w:val="cyan"/>
                <w:lang w:eastAsia="en-GB"/>
              </w:rPr>
              <w:t>***</w:t>
            </w:r>
          </w:p>
        </w:tc>
        <w:tc>
          <w:tcPr>
            <w:tcW w:w="1487" w:type="dxa"/>
            <w:tcBorders>
              <w:left w:val="nil"/>
              <w:bottom w:val="nil"/>
              <w:right w:val="nil"/>
            </w:tcBorders>
            <w:shd w:val="clear" w:color="auto" w:fill="auto"/>
          </w:tcPr>
          <w:p w:rsidR="00C13261" w:rsidRPr="00595FC8" w:rsidRDefault="00C13261" w:rsidP="00C13261">
            <w:pPr>
              <w:spacing w:after="0" w:line="240" w:lineRule="auto"/>
              <w:rPr>
                <w:rFonts w:asciiTheme="minorHAnsi" w:hAnsiTheme="minorHAnsi"/>
                <w:sz w:val="20"/>
                <w:szCs w:val="20"/>
                <w:highlight w:val="cyan"/>
                <w:lang w:val="es-ES"/>
              </w:rPr>
            </w:pPr>
            <w:r w:rsidRPr="00595FC8">
              <w:rPr>
                <w:rFonts w:asciiTheme="minorHAnsi" w:hAnsiTheme="minorHAnsi"/>
                <w:sz w:val="20"/>
                <w:szCs w:val="20"/>
                <w:highlight w:val="cyan"/>
                <w:lang w:val="es-ES"/>
              </w:rPr>
              <w:t>Mexico</w:t>
            </w:r>
          </w:p>
        </w:tc>
        <w:tc>
          <w:tcPr>
            <w:tcW w:w="3630" w:type="dxa"/>
            <w:gridSpan w:val="2"/>
            <w:tcBorders>
              <w:left w:val="nil"/>
              <w:bottom w:val="nil"/>
              <w:right w:val="nil"/>
            </w:tcBorders>
            <w:shd w:val="clear" w:color="auto" w:fill="auto"/>
          </w:tcPr>
          <w:p w:rsidR="00C13261" w:rsidRPr="00595FC8" w:rsidRDefault="00C13261" w:rsidP="00C13261">
            <w:pPr>
              <w:spacing w:after="0" w:line="240" w:lineRule="auto"/>
              <w:rPr>
                <w:rFonts w:asciiTheme="minorHAnsi" w:hAnsiTheme="minorHAnsi"/>
                <w:sz w:val="20"/>
                <w:szCs w:val="20"/>
                <w:highlight w:val="cyan"/>
                <w:lang w:val="es-ES"/>
              </w:rPr>
            </w:pPr>
            <w:r w:rsidRPr="00595FC8">
              <w:rPr>
                <w:rFonts w:asciiTheme="minorHAnsi" w:hAnsiTheme="minorHAnsi"/>
                <w:sz w:val="20"/>
                <w:szCs w:val="20"/>
                <w:highlight w:val="cyan"/>
                <w:lang w:val="es-ES"/>
              </w:rPr>
              <w:t xml:space="preserve">Cortes Carmona, Jorge  </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sidRPr="00595FC8">
              <w:rPr>
                <w:rFonts w:asciiTheme="minorHAnsi" w:eastAsia="Times New Roman" w:hAnsiTheme="minorHAnsi"/>
                <w:b/>
                <w:color w:val="000000"/>
                <w:sz w:val="20"/>
                <w:szCs w:val="20"/>
                <w:highlight w:val="cya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Ezzawi, Hazim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421/2017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131A8" w:rsidRDefault="00C13261" w:rsidP="00C13261">
            <w:pPr>
              <w:spacing w:after="0" w:line="240" w:lineRule="auto"/>
              <w:rPr>
                <w:rFonts w:asciiTheme="minorHAnsi" w:hAnsiTheme="minorHAnsi"/>
                <w:sz w:val="20"/>
                <w:szCs w:val="20"/>
                <w:lang w:val="es-ES"/>
              </w:rPr>
            </w:pPr>
            <w:r w:rsidRPr="005B6C18">
              <w:rPr>
                <w:rFonts w:asciiTheme="minorHAnsi" w:hAnsiTheme="minorHAnsi"/>
                <w:sz w:val="20"/>
                <w:szCs w:val="20"/>
                <w:lang w:val="es-ES"/>
              </w:rPr>
              <w:t>Al Ezzawi, Shehab</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420/2017</w:t>
            </w:r>
          </w:p>
        </w:tc>
        <w:tc>
          <w:tcPr>
            <w:tcW w:w="1487" w:type="dxa"/>
            <w:tcBorders>
              <w:left w:val="nil"/>
              <w:bottom w:val="nil"/>
              <w:right w:val="nil"/>
            </w:tcBorders>
            <w:shd w:val="clear" w:color="auto" w:fill="auto"/>
          </w:tcPr>
          <w:p w:rsidR="00C13261"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2E48E0" w:rsidRDefault="00C13261" w:rsidP="00C13261">
            <w:pPr>
              <w:spacing w:after="0" w:line="240" w:lineRule="auto"/>
              <w:rPr>
                <w:rFonts w:asciiTheme="minorHAnsi" w:hAnsiTheme="minorHAnsi"/>
                <w:sz w:val="20"/>
                <w:szCs w:val="20"/>
                <w:lang w:val="es-ES"/>
              </w:rPr>
            </w:pPr>
            <w:r w:rsidRPr="001131A8">
              <w:rPr>
                <w:rFonts w:asciiTheme="minorHAnsi" w:hAnsiTheme="minorHAnsi"/>
                <w:sz w:val="20"/>
                <w:szCs w:val="20"/>
                <w:lang w:val="es-ES"/>
              </w:rPr>
              <w:t>Al Akidi, Daoud</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419/2017</w:t>
            </w:r>
          </w:p>
        </w:tc>
        <w:tc>
          <w:tcPr>
            <w:tcW w:w="1487" w:type="dxa"/>
            <w:tcBorders>
              <w:left w:val="nil"/>
              <w:bottom w:val="nil"/>
              <w:right w:val="nil"/>
            </w:tcBorders>
            <w:shd w:val="clear" w:color="auto" w:fill="auto"/>
          </w:tcPr>
          <w:p w:rsidR="00C13261" w:rsidRPr="002B4846" w:rsidRDefault="00C13261" w:rsidP="00C13261">
            <w:pPr>
              <w:spacing w:after="0" w:line="240" w:lineRule="auto"/>
              <w:rPr>
                <w:rFonts w:asciiTheme="minorHAnsi" w:hAnsiTheme="minorHAnsi"/>
                <w:sz w:val="20"/>
                <w:szCs w:val="20"/>
                <w:lang w:val="es-ES"/>
              </w:rPr>
            </w:pPr>
            <w:r>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2B4846" w:rsidRDefault="00C13261" w:rsidP="00C13261">
            <w:pPr>
              <w:spacing w:after="0" w:line="240" w:lineRule="auto"/>
              <w:rPr>
                <w:rFonts w:asciiTheme="minorHAnsi" w:hAnsiTheme="minorHAnsi"/>
                <w:sz w:val="20"/>
                <w:szCs w:val="20"/>
                <w:lang w:val="es-ES"/>
              </w:rPr>
            </w:pPr>
            <w:r w:rsidRPr="002E48E0">
              <w:rPr>
                <w:rFonts w:asciiTheme="minorHAnsi" w:hAnsiTheme="minorHAnsi"/>
                <w:sz w:val="20"/>
                <w:szCs w:val="20"/>
                <w:lang w:val="es-ES"/>
              </w:rPr>
              <w:t>Al Hadad, Muthana</w:t>
            </w:r>
          </w:p>
        </w:tc>
        <w:tc>
          <w:tcPr>
            <w:tcW w:w="4745" w:type="dxa"/>
            <w:tcBorders>
              <w:left w:val="nil"/>
              <w:bottom w:val="nil"/>
              <w:right w:val="nil"/>
            </w:tcBorders>
          </w:tcPr>
          <w:p w:rsidR="00C13261"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418/2017</w:t>
            </w:r>
          </w:p>
        </w:tc>
        <w:tc>
          <w:tcPr>
            <w:tcW w:w="1487" w:type="dxa"/>
            <w:tcBorders>
              <w:left w:val="nil"/>
              <w:bottom w:val="nil"/>
              <w:right w:val="nil"/>
            </w:tcBorders>
            <w:shd w:val="clear" w:color="auto" w:fill="auto"/>
          </w:tcPr>
          <w:p w:rsidR="00C13261" w:rsidRPr="002B4846" w:rsidRDefault="00C13261" w:rsidP="00C13261">
            <w:pPr>
              <w:spacing w:after="0" w:line="240" w:lineRule="auto"/>
              <w:rPr>
                <w:rFonts w:asciiTheme="minorHAnsi" w:hAnsiTheme="minorHAnsi"/>
                <w:sz w:val="20"/>
                <w:szCs w:val="20"/>
                <w:lang w:val="es-ES"/>
              </w:rPr>
            </w:pPr>
            <w:r w:rsidRPr="002B4846">
              <w:rPr>
                <w:rFonts w:asciiTheme="minorHAnsi" w:hAnsiTheme="minorHAnsi"/>
                <w:sz w:val="20"/>
                <w:szCs w:val="20"/>
                <w:lang w:val="es-ES"/>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2B4846">
              <w:rPr>
                <w:rFonts w:asciiTheme="minorHAnsi" w:hAnsiTheme="minorHAnsi"/>
                <w:sz w:val="20"/>
                <w:szCs w:val="20"/>
                <w:lang w:val="es-ES"/>
              </w:rPr>
              <w:t>Al Janabi, Khodeir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417/2017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2B4846">
              <w:rPr>
                <w:rFonts w:asciiTheme="minorHAnsi" w:hAnsiTheme="minorHAnsi"/>
                <w:sz w:val="20"/>
                <w:szCs w:val="20"/>
                <w:lang w:val="es-ES"/>
              </w:rPr>
              <w:t>Al Jabouri, Safaa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4D3E68" w:rsidRPr="00102139" w:rsidTr="00A64F39">
        <w:trPr>
          <w:gridAfter w:val="1"/>
          <w:wAfter w:w="5796" w:type="dxa"/>
          <w:trHeight w:val="300"/>
        </w:trPr>
        <w:tc>
          <w:tcPr>
            <w:tcW w:w="1579" w:type="dxa"/>
            <w:tcBorders>
              <w:top w:val="nil"/>
              <w:left w:val="nil"/>
              <w:bottom w:val="nil"/>
              <w:right w:val="nil"/>
            </w:tcBorders>
            <w:shd w:val="clear" w:color="auto" w:fill="auto"/>
          </w:tcPr>
          <w:p w:rsidR="004D3E68" w:rsidRPr="004D3E68" w:rsidRDefault="004D3E6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highlight w:val="green"/>
                <w:lang w:eastAsia="en-GB"/>
              </w:rPr>
              <w:t>416</w:t>
            </w:r>
            <w:r w:rsidRPr="00A64F39">
              <w:rPr>
                <w:rFonts w:asciiTheme="minorHAnsi" w:eastAsia="Times New Roman" w:hAnsiTheme="minorHAnsi"/>
                <w:color w:val="000000"/>
                <w:sz w:val="20"/>
                <w:szCs w:val="20"/>
                <w:highlight w:val="green"/>
                <w:lang w:eastAsia="en-GB"/>
              </w:rPr>
              <w:t>/201</w:t>
            </w:r>
            <w:r>
              <w:rPr>
                <w:rFonts w:asciiTheme="minorHAnsi" w:eastAsia="Times New Roman" w:hAnsiTheme="minorHAnsi"/>
                <w:color w:val="000000"/>
                <w:sz w:val="20"/>
                <w:szCs w:val="20"/>
                <w:highlight w:val="green"/>
                <w:lang w:eastAsia="en-GB"/>
              </w:rPr>
              <w:t>7</w:t>
            </w:r>
            <w:r w:rsidRPr="00A64F39">
              <w:rPr>
                <w:rFonts w:asciiTheme="minorHAnsi" w:eastAsia="Times New Roman" w:hAnsiTheme="minorHAnsi"/>
                <w:color w:val="000000"/>
                <w:sz w:val="20"/>
                <w:szCs w:val="20"/>
                <w:highlight w:val="green"/>
                <w:lang w:eastAsia="en-GB"/>
              </w:rPr>
              <w:t>**</w:t>
            </w:r>
          </w:p>
        </w:tc>
        <w:tc>
          <w:tcPr>
            <w:tcW w:w="1487" w:type="dxa"/>
            <w:tcBorders>
              <w:top w:val="nil"/>
              <w:left w:val="nil"/>
              <w:bottom w:val="nil"/>
              <w:right w:val="nil"/>
            </w:tcBorders>
            <w:shd w:val="clear" w:color="auto" w:fill="auto"/>
          </w:tcPr>
          <w:p w:rsidR="004D3E68" w:rsidRPr="004D3E68" w:rsidRDefault="004D3E68" w:rsidP="004D3E68">
            <w:pPr>
              <w:spacing w:after="0" w:line="240" w:lineRule="auto"/>
              <w:rPr>
                <w:rFonts w:asciiTheme="minorHAnsi" w:eastAsia="Times New Roman" w:hAnsiTheme="minorHAnsi"/>
                <w:color w:val="000000"/>
                <w:sz w:val="20"/>
                <w:szCs w:val="20"/>
                <w:lang w:eastAsia="en-GB"/>
              </w:rPr>
            </w:pPr>
            <w:r w:rsidRPr="004D3E68">
              <w:rPr>
                <w:rFonts w:asciiTheme="minorHAnsi" w:eastAsia="Times New Roman" w:hAnsiTheme="minorHAnsi"/>
                <w:color w:val="000000"/>
                <w:sz w:val="20"/>
                <w:szCs w:val="20"/>
                <w:highlight w:val="green"/>
                <w:lang w:eastAsia="en-GB"/>
              </w:rPr>
              <w:t>Kazakhstan</w:t>
            </w:r>
          </w:p>
        </w:tc>
        <w:tc>
          <w:tcPr>
            <w:tcW w:w="3630" w:type="dxa"/>
            <w:gridSpan w:val="2"/>
            <w:tcBorders>
              <w:top w:val="nil"/>
              <w:left w:val="nil"/>
              <w:bottom w:val="nil"/>
              <w:right w:val="nil"/>
            </w:tcBorders>
            <w:shd w:val="clear" w:color="auto" w:fill="auto"/>
          </w:tcPr>
          <w:p w:rsidR="004D3E68" w:rsidRPr="004D3E68" w:rsidRDefault="004D3E68" w:rsidP="004D3E68">
            <w:pPr>
              <w:spacing w:after="0" w:line="240" w:lineRule="auto"/>
              <w:rPr>
                <w:rFonts w:asciiTheme="minorHAnsi" w:hAnsiTheme="minorHAnsi"/>
                <w:sz w:val="20"/>
                <w:szCs w:val="20"/>
                <w:lang w:val="es-ES"/>
              </w:rPr>
            </w:pPr>
            <w:r w:rsidRPr="004D3E68">
              <w:rPr>
                <w:rFonts w:asciiTheme="minorHAnsi" w:eastAsia="Times New Roman" w:hAnsiTheme="minorHAnsi"/>
                <w:color w:val="000000"/>
                <w:sz w:val="20"/>
                <w:szCs w:val="20"/>
                <w:highlight w:val="green"/>
                <w:lang w:val="es-ES" w:eastAsia="en-GB"/>
              </w:rPr>
              <w:t>Zabit, Kisi</w:t>
            </w:r>
          </w:p>
        </w:tc>
        <w:tc>
          <w:tcPr>
            <w:tcW w:w="4745" w:type="dxa"/>
            <w:tcBorders>
              <w:top w:val="nil"/>
              <w:left w:val="nil"/>
              <w:bottom w:val="nil"/>
              <w:right w:val="nil"/>
            </w:tcBorders>
          </w:tcPr>
          <w:p w:rsidR="004D3E68" w:rsidRDefault="004D3E68" w:rsidP="004D3E68">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top w:val="nil"/>
              <w:left w:val="nil"/>
              <w:bottom w:val="nil"/>
              <w:right w:val="nil"/>
            </w:tcBorders>
            <w:shd w:val="clear" w:color="auto" w:fill="auto"/>
          </w:tcPr>
          <w:p w:rsidR="004D3E68" w:rsidRPr="00102139" w:rsidRDefault="004D3E68" w:rsidP="004D3E68">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13/2014**</w:t>
            </w:r>
          </w:p>
        </w:tc>
      </w:tr>
      <w:tr w:rsidR="004D3E68" w:rsidRPr="00102139" w:rsidTr="00A64F39">
        <w:trPr>
          <w:gridAfter w:val="1"/>
          <w:wAfter w:w="5796" w:type="dxa"/>
          <w:trHeight w:val="300"/>
        </w:trPr>
        <w:tc>
          <w:tcPr>
            <w:tcW w:w="1579" w:type="dxa"/>
            <w:tcBorders>
              <w:top w:val="nil"/>
              <w:left w:val="nil"/>
              <w:bottom w:val="nil"/>
              <w:right w:val="nil"/>
            </w:tcBorders>
            <w:shd w:val="clear" w:color="auto" w:fill="auto"/>
          </w:tcPr>
          <w:p w:rsidR="004D3E68" w:rsidRPr="004D3E68" w:rsidRDefault="004D3E68" w:rsidP="004D3E68">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highlight w:val="green"/>
                <w:lang w:eastAsia="en-GB"/>
              </w:rPr>
              <w:t>415/2017</w:t>
            </w:r>
            <w:r w:rsidRPr="00A64F39">
              <w:rPr>
                <w:rFonts w:asciiTheme="minorHAnsi" w:eastAsia="Times New Roman" w:hAnsiTheme="minorHAnsi"/>
                <w:color w:val="000000"/>
                <w:sz w:val="20"/>
                <w:szCs w:val="20"/>
                <w:highlight w:val="green"/>
                <w:lang w:eastAsia="en-GB"/>
              </w:rPr>
              <w:t>**</w:t>
            </w:r>
          </w:p>
        </w:tc>
        <w:tc>
          <w:tcPr>
            <w:tcW w:w="1487" w:type="dxa"/>
            <w:tcBorders>
              <w:top w:val="nil"/>
              <w:left w:val="nil"/>
              <w:bottom w:val="nil"/>
              <w:right w:val="nil"/>
            </w:tcBorders>
            <w:shd w:val="clear" w:color="auto" w:fill="auto"/>
          </w:tcPr>
          <w:p w:rsidR="004D3E68" w:rsidRPr="004D3E68" w:rsidRDefault="004D3E68" w:rsidP="004D3E68">
            <w:pPr>
              <w:spacing w:after="0" w:line="240" w:lineRule="auto"/>
              <w:rPr>
                <w:rFonts w:asciiTheme="minorHAnsi" w:eastAsia="Times New Roman" w:hAnsiTheme="minorHAnsi"/>
                <w:color w:val="000000"/>
                <w:sz w:val="20"/>
                <w:szCs w:val="20"/>
                <w:lang w:eastAsia="en-GB"/>
              </w:rPr>
            </w:pPr>
            <w:r w:rsidRPr="004D3E68">
              <w:rPr>
                <w:rFonts w:asciiTheme="minorHAnsi" w:eastAsia="Times New Roman" w:hAnsiTheme="minorHAnsi"/>
                <w:color w:val="000000"/>
                <w:sz w:val="20"/>
                <w:szCs w:val="20"/>
                <w:highlight w:val="green"/>
                <w:lang w:eastAsia="en-GB"/>
              </w:rPr>
              <w:t>Kazakhstan</w:t>
            </w:r>
          </w:p>
        </w:tc>
        <w:tc>
          <w:tcPr>
            <w:tcW w:w="3630" w:type="dxa"/>
            <w:gridSpan w:val="2"/>
            <w:tcBorders>
              <w:top w:val="nil"/>
              <w:left w:val="nil"/>
              <w:bottom w:val="nil"/>
              <w:right w:val="nil"/>
            </w:tcBorders>
            <w:shd w:val="clear" w:color="auto" w:fill="auto"/>
          </w:tcPr>
          <w:p w:rsidR="004D3E68" w:rsidRPr="004D3E68" w:rsidRDefault="004D3E68" w:rsidP="004D3E68">
            <w:pPr>
              <w:spacing w:after="0" w:line="240" w:lineRule="auto"/>
              <w:rPr>
                <w:rFonts w:asciiTheme="minorHAnsi" w:hAnsiTheme="minorHAnsi"/>
                <w:sz w:val="20"/>
                <w:szCs w:val="20"/>
                <w:lang w:val="es-ES"/>
              </w:rPr>
            </w:pPr>
            <w:r w:rsidRPr="004D3E68">
              <w:rPr>
                <w:rFonts w:asciiTheme="minorHAnsi" w:eastAsia="Times New Roman" w:hAnsiTheme="minorHAnsi"/>
                <w:color w:val="000000"/>
                <w:sz w:val="20"/>
                <w:szCs w:val="20"/>
                <w:highlight w:val="green"/>
                <w:lang w:val="es-ES" w:eastAsia="en-GB"/>
              </w:rPr>
              <w:t>Enver, Kiliç</w:t>
            </w:r>
          </w:p>
        </w:tc>
        <w:tc>
          <w:tcPr>
            <w:tcW w:w="4745" w:type="dxa"/>
            <w:tcBorders>
              <w:top w:val="nil"/>
              <w:left w:val="nil"/>
              <w:bottom w:val="nil"/>
              <w:right w:val="nil"/>
            </w:tcBorders>
          </w:tcPr>
          <w:p w:rsidR="004D3E68" w:rsidRDefault="004D3E68" w:rsidP="004D3E68">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top w:val="nil"/>
              <w:left w:val="nil"/>
              <w:bottom w:val="nil"/>
              <w:right w:val="nil"/>
            </w:tcBorders>
            <w:shd w:val="clear" w:color="auto" w:fill="auto"/>
          </w:tcPr>
          <w:p w:rsidR="004D3E68" w:rsidRPr="00102139" w:rsidRDefault="004D3E68" w:rsidP="004D3E68">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13/2014**</w:t>
            </w: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CF44CC">
              <w:rPr>
                <w:rFonts w:asciiTheme="minorHAnsi" w:hAnsiTheme="minorHAnsi"/>
                <w:sz w:val="20"/>
                <w:szCs w:val="20"/>
                <w:lang w:val="es-ES"/>
              </w:rPr>
              <w:t>Tirado Galván, Humberto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D4008D">
              <w:rPr>
                <w:rFonts w:asciiTheme="minorHAnsi" w:hAnsiTheme="minorHAnsi"/>
                <w:sz w:val="20"/>
                <w:szCs w:val="20"/>
                <w:lang w:val="es-ES"/>
              </w:rPr>
              <w:t>Cortez Arrellanes, Irving Alain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D4008D">
              <w:rPr>
                <w:rFonts w:asciiTheme="minorHAnsi" w:hAnsiTheme="minorHAnsi"/>
                <w:sz w:val="20"/>
                <w:szCs w:val="20"/>
                <w:lang w:val="es-ES"/>
              </w:rPr>
              <w:t>Rodríguez Ortiz, Jorge Alberto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411/2017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D4008D">
              <w:rPr>
                <w:rFonts w:asciiTheme="minorHAnsi" w:hAnsiTheme="minorHAnsi"/>
                <w:sz w:val="20"/>
                <w:szCs w:val="20"/>
                <w:lang w:val="es-ES"/>
              </w:rPr>
              <w:t>Villa Mojardin, Julio Alfredo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837E6B" w:rsidTr="005A7DBA">
        <w:trPr>
          <w:gridAfter w:val="1"/>
          <w:wAfter w:w="5796" w:type="dxa"/>
          <w:trHeight w:val="300"/>
        </w:trPr>
        <w:tc>
          <w:tcPr>
            <w:tcW w:w="1579" w:type="dxa"/>
            <w:tcBorders>
              <w:left w:val="nil"/>
              <w:bottom w:val="nil"/>
              <w:right w:val="nil"/>
            </w:tcBorders>
            <w:shd w:val="clear" w:color="auto" w:fill="auto"/>
          </w:tcPr>
          <w:p w:rsidR="00C13261" w:rsidRDefault="00C13261" w:rsidP="00C13261">
            <w:pPr>
              <w:spacing w:after="0" w:line="240" w:lineRule="auto"/>
              <w:rPr>
                <w:rFonts w:eastAsia="Times New Roman"/>
                <w:color w:val="000000"/>
                <w:sz w:val="20"/>
                <w:szCs w:val="20"/>
                <w:lang w:eastAsia="en-GB"/>
              </w:rPr>
            </w:pPr>
            <w:r>
              <w:rPr>
                <w:rFonts w:eastAsia="Times New Roman"/>
                <w:color w:val="000000"/>
                <w:sz w:val="20"/>
                <w:szCs w:val="20"/>
                <w:lang w:eastAsia="en-GB"/>
              </w:rPr>
              <w:t>410</w:t>
            </w:r>
            <w:r>
              <w:rPr>
                <w:rFonts w:asciiTheme="minorHAnsi" w:eastAsia="Times New Roman" w:hAnsiTheme="minorHAnsi"/>
                <w:color w:val="000000"/>
                <w:sz w:val="20"/>
                <w:szCs w:val="20"/>
                <w:lang w:eastAsia="en-GB"/>
              </w:rPr>
              <w:t>/2017</w:t>
            </w:r>
          </w:p>
        </w:tc>
        <w:tc>
          <w:tcPr>
            <w:tcW w:w="1487" w:type="dxa"/>
            <w:tcBorders>
              <w:left w:val="nil"/>
              <w:bottom w:val="nil"/>
              <w:right w:val="nil"/>
            </w:tcBorders>
            <w:shd w:val="clear" w:color="auto" w:fill="auto"/>
          </w:tcPr>
          <w:p w:rsidR="00C13261" w:rsidRDefault="00C13261" w:rsidP="00C13261">
            <w:pPr>
              <w:spacing w:after="0" w:line="240" w:lineRule="auto"/>
              <w:rPr>
                <w:rFonts w:eastAsia="Times New Roman"/>
                <w:color w:val="000000"/>
                <w:sz w:val="20"/>
                <w:szCs w:val="20"/>
                <w:lang w:eastAsia="en-GB"/>
              </w:rPr>
            </w:pPr>
            <w:r>
              <w:rPr>
                <w:rFonts w:eastAsia="Times New Roman"/>
                <w:color w:val="000000"/>
                <w:sz w:val="20"/>
                <w:szCs w:val="20"/>
                <w:lang w:eastAsia="en-GB"/>
              </w:rPr>
              <w:t>Mexico</w:t>
            </w:r>
          </w:p>
        </w:tc>
        <w:tc>
          <w:tcPr>
            <w:tcW w:w="3630" w:type="dxa"/>
            <w:gridSpan w:val="2"/>
            <w:tcBorders>
              <w:left w:val="nil"/>
              <w:bottom w:val="nil"/>
              <w:right w:val="nil"/>
            </w:tcBorders>
            <w:shd w:val="clear" w:color="auto" w:fill="auto"/>
          </w:tcPr>
          <w:p w:rsidR="00C13261" w:rsidRPr="00936474" w:rsidRDefault="00C13261" w:rsidP="00C13261">
            <w:pPr>
              <w:spacing w:after="0" w:line="240" w:lineRule="auto"/>
              <w:rPr>
                <w:rFonts w:eastAsia="Times New Roman"/>
                <w:color w:val="000000"/>
                <w:sz w:val="20"/>
                <w:szCs w:val="20"/>
                <w:lang w:eastAsia="en-GB"/>
              </w:rPr>
            </w:pPr>
            <w:r w:rsidRPr="00D4008D">
              <w:rPr>
                <w:rFonts w:eastAsia="Times New Roman"/>
                <w:color w:val="000000"/>
                <w:sz w:val="20"/>
                <w:szCs w:val="20"/>
                <w:lang w:eastAsia="en-GB"/>
              </w:rPr>
              <w:t>Delgado Quevedo, Juan Carlos</w:t>
            </w:r>
          </w:p>
        </w:tc>
        <w:tc>
          <w:tcPr>
            <w:tcW w:w="4745" w:type="dxa"/>
            <w:tcBorders>
              <w:left w:val="nil"/>
              <w:bottom w:val="nil"/>
              <w:right w:val="nil"/>
            </w:tcBorders>
          </w:tcPr>
          <w:p w:rsidR="00C13261" w:rsidRDefault="00C13261" w:rsidP="00C13261">
            <w:pPr>
              <w:spacing w:after="0" w:line="240" w:lineRule="auto"/>
              <w:rPr>
                <w:rFonts w:eastAsia="Times New Roman"/>
                <w:b/>
                <w:color w:val="000000"/>
                <w:sz w:val="20"/>
                <w:szCs w:val="20"/>
                <w:lang w:eastAsia="en-GB"/>
              </w:rPr>
            </w:pPr>
            <w:r>
              <w:rPr>
                <w:rFonts w:eastAsia="Times New Roman"/>
                <w:b/>
                <w:color w:val="000000"/>
                <w:sz w:val="20"/>
                <w:szCs w:val="20"/>
                <w:lang w:eastAsia="en-GB"/>
              </w:rPr>
              <w:t>M</w:t>
            </w:r>
          </w:p>
        </w:tc>
        <w:tc>
          <w:tcPr>
            <w:tcW w:w="14443" w:type="dxa"/>
            <w:gridSpan w:val="5"/>
            <w:tcBorders>
              <w:left w:val="nil"/>
              <w:bottom w:val="nil"/>
              <w:right w:val="nil"/>
            </w:tcBorders>
          </w:tcPr>
          <w:p w:rsidR="00C13261" w:rsidRPr="00EF4353" w:rsidRDefault="00C13261" w:rsidP="00C13261">
            <w:pPr>
              <w:spacing w:after="0" w:line="240" w:lineRule="auto"/>
              <w:rPr>
                <w:rFonts w:eastAsia="Times New Roman"/>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409/2017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hAnsiTheme="minorHAnsi"/>
                <w:sz w:val="20"/>
                <w:szCs w:val="20"/>
                <w:lang w:val="es-ES"/>
              </w:rPr>
            </w:pPr>
            <w:r w:rsidRPr="00D4008D">
              <w:rPr>
                <w:rFonts w:asciiTheme="minorHAnsi" w:hAnsiTheme="minorHAnsi"/>
                <w:sz w:val="20"/>
                <w:szCs w:val="20"/>
                <w:lang w:val="es-ES"/>
              </w:rPr>
              <w:t>López Lozano, Quetzalcoatl Topiltzin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lang w:val="es-ES"/>
              </w:rPr>
              <w:t>Basurto Linares, Vicente</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407/2017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lang w:val="es-ES"/>
              </w:rPr>
              <w:t>Basurto Linares, Abraham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406/2017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hAnsiTheme="minorHAnsi"/>
                <w:sz w:val="20"/>
                <w:szCs w:val="20"/>
                <w:lang w:val="es-ES"/>
              </w:rPr>
              <w:t>Nuñez Barojas, Juan de Dios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405/2017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Boumahidi, Salam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Boumahidi, Mustapha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Boumahidi, Mohammed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Alanís Cruz, Carlos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A8701E" w:rsidRDefault="00C13261" w:rsidP="00C13261">
            <w:pPr>
              <w:spacing w:after="0" w:line="240" w:lineRule="auto"/>
              <w:rPr>
                <w:rFonts w:asciiTheme="minorHAnsi" w:eastAsia="Times New Roman" w:hAnsiTheme="minorHAnsi"/>
                <w:color w:val="000000"/>
                <w:sz w:val="20"/>
                <w:szCs w:val="20"/>
                <w:highlight w:val="green"/>
                <w:lang w:eastAsia="en-GB"/>
              </w:rPr>
            </w:pPr>
            <w:r w:rsidRPr="00A8701E">
              <w:rPr>
                <w:rFonts w:asciiTheme="minorHAnsi" w:eastAsia="Times New Roman" w:hAnsiTheme="minorHAnsi"/>
                <w:color w:val="000000"/>
                <w:sz w:val="20"/>
                <w:szCs w:val="20"/>
                <w:highlight w:val="green"/>
                <w:lang w:eastAsia="en-GB"/>
              </w:rPr>
              <w:t>401/2017</w:t>
            </w:r>
            <w:r>
              <w:rPr>
                <w:rFonts w:asciiTheme="minorHAnsi" w:eastAsia="Times New Roman" w:hAnsiTheme="minorHAnsi"/>
                <w:color w:val="000000"/>
                <w:sz w:val="20"/>
                <w:szCs w:val="20"/>
                <w:highlight w:val="green"/>
                <w:lang w:eastAsia="en-GB"/>
              </w:rPr>
              <w:t>**</w:t>
            </w:r>
          </w:p>
        </w:tc>
        <w:tc>
          <w:tcPr>
            <w:tcW w:w="1487" w:type="dxa"/>
            <w:tcBorders>
              <w:left w:val="nil"/>
              <w:bottom w:val="nil"/>
              <w:right w:val="nil"/>
            </w:tcBorders>
            <w:shd w:val="clear" w:color="auto" w:fill="auto"/>
          </w:tcPr>
          <w:p w:rsidR="00C13261" w:rsidRPr="00A8701E" w:rsidRDefault="00C13261" w:rsidP="00C13261">
            <w:pPr>
              <w:spacing w:after="0" w:line="240" w:lineRule="auto"/>
              <w:rPr>
                <w:rFonts w:asciiTheme="minorHAnsi" w:eastAsia="Times New Roman" w:hAnsiTheme="minorHAnsi"/>
                <w:color w:val="000000"/>
                <w:sz w:val="20"/>
                <w:szCs w:val="20"/>
                <w:highlight w:val="green"/>
                <w:lang w:eastAsia="en-GB"/>
              </w:rPr>
            </w:pPr>
            <w:r w:rsidRPr="00A8701E">
              <w:rPr>
                <w:rFonts w:asciiTheme="minorHAnsi" w:eastAsia="Times New Roman" w:hAnsiTheme="minorHAnsi"/>
                <w:color w:val="000000"/>
                <w:sz w:val="20"/>
                <w:szCs w:val="20"/>
                <w:highlight w:val="green"/>
                <w:lang w:eastAsia="en-GB"/>
              </w:rPr>
              <w:t>Morocco</w:t>
            </w:r>
          </w:p>
        </w:tc>
        <w:tc>
          <w:tcPr>
            <w:tcW w:w="3630" w:type="dxa"/>
            <w:gridSpan w:val="2"/>
            <w:tcBorders>
              <w:left w:val="nil"/>
              <w:bottom w:val="nil"/>
              <w:right w:val="nil"/>
            </w:tcBorders>
            <w:shd w:val="clear" w:color="auto" w:fill="auto"/>
          </w:tcPr>
          <w:p w:rsidR="00C13261" w:rsidRPr="00A8701E" w:rsidRDefault="00C13261" w:rsidP="00C13261">
            <w:pPr>
              <w:spacing w:after="0" w:line="240" w:lineRule="auto"/>
              <w:rPr>
                <w:rFonts w:asciiTheme="minorHAnsi" w:eastAsia="Times New Roman" w:hAnsiTheme="minorHAnsi"/>
                <w:color w:val="000000"/>
                <w:sz w:val="20"/>
                <w:szCs w:val="20"/>
                <w:highlight w:val="green"/>
                <w:lang w:eastAsia="en-GB"/>
              </w:rPr>
            </w:pPr>
            <w:r w:rsidRPr="00A8701E">
              <w:rPr>
                <w:rFonts w:asciiTheme="minorHAnsi" w:eastAsia="Times New Roman" w:hAnsiTheme="minorHAnsi"/>
                <w:color w:val="000000"/>
                <w:sz w:val="20"/>
                <w:szCs w:val="20"/>
                <w:highlight w:val="green"/>
                <w:lang w:eastAsia="en-GB"/>
              </w:rPr>
              <w:t>Achehbar, Nabil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A8701E">
              <w:rPr>
                <w:rFonts w:asciiTheme="minorHAnsi" w:eastAsia="Times New Roman" w:hAnsiTheme="minorHAnsi"/>
                <w:b/>
                <w:color w:val="000000"/>
                <w:sz w:val="20"/>
                <w:szCs w:val="20"/>
                <w:highlight w:val="gree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400/2017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Aguirre Espinoza, Daniel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Herrera Rivera, Francisco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Daraji, Mohammed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397/2017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Subaihi, Nafie</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396/2017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Assoudi, Muhannad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395/2017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Doori, Faisal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Gallardo Martínez, José Manuel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Herrera Báez, José Manuel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Humaran Osuna, Fernando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391/2017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Bastidas Aguilar, Marco Antonio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390/2017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Osuna Astengo, Oscar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Al Saffar, Yassin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Al Hadidi, Salem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387/2017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Al Gehiche, Khaled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386/2017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Mohaiman Al Bazi, Abdul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385/2017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hAnsiTheme="minorHAnsi"/>
                <w:sz w:val="20"/>
                <w:szCs w:val="20"/>
              </w:rPr>
              <w:t>Al Sharifi, Ali</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Raed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Duraid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382/2017</w:t>
            </w:r>
            <w:r w:rsidRPr="00102139">
              <w:rPr>
                <w:rFonts w:asciiTheme="minorHAnsi" w:eastAsia="Times New Roman" w:hAnsiTheme="minorHAnsi"/>
                <w:b/>
                <w:color w:val="000000"/>
                <w:sz w:val="20"/>
                <w:szCs w:val="20"/>
                <w:highlight w:val="green"/>
                <w:lang w:eastAsia="en-GB"/>
              </w:rPr>
              <w:t>**</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Mauritania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Ould Ghadda, Mohamed Ahmed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381/2017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Argentina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Maldonado, Santiago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380/2017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Castillo Soche, Henry Mauricio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(16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Montaña, Brayan Andrés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(17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378/2017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Moreno Pachón, Juan Esteban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(14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271B17" w:rsidRDefault="00C13261" w:rsidP="00C13261">
            <w:pPr>
              <w:spacing w:after="0" w:line="240" w:lineRule="auto"/>
              <w:rPr>
                <w:rFonts w:asciiTheme="minorHAnsi" w:eastAsia="Times New Roman" w:hAnsiTheme="minorHAnsi"/>
                <w:color w:val="000000"/>
                <w:sz w:val="20"/>
                <w:szCs w:val="20"/>
                <w:highlight w:val="green"/>
                <w:lang w:eastAsia="en-GB"/>
              </w:rPr>
            </w:pPr>
            <w:r w:rsidRPr="00271B17">
              <w:rPr>
                <w:rFonts w:asciiTheme="minorHAnsi" w:eastAsia="Times New Roman" w:hAnsiTheme="minorHAnsi"/>
                <w:color w:val="000000"/>
                <w:sz w:val="20"/>
                <w:szCs w:val="20"/>
                <w:highlight w:val="green"/>
                <w:lang w:eastAsia="en-GB"/>
              </w:rPr>
              <w:t>377/2017</w:t>
            </w:r>
          </w:p>
        </w:tc>
        <w:tc>
          <w:tcPr>
            <w:tcW w:w="1487" w:type="dxa"/>
            <w:tcBorders>
              <w:left w:val="nil"/>
              <w:bottom w:val="nil"/>
              <w:right w:val="nil"/>
            </w:tcBorders>
            <w:shd w:val="clear" w:color="auto" w:fill="auto"/>
          </w:tcPr>
          <w:p w:rsidR="00C13261" w:rsidRPr="00271B17" w:rsidRDefault="00C13261" w:rsidP="00C13261">
            <w:pPr>
              <w:spacing w:after="0" w:line="240" w:lineRule="auto"/>
              <w:rPr>
                <w:rFonts w:asciiTheme="minorHAnsi" w:eastAsia="Times New Roman" w:hAnsiTheme="minorHAnsi"/>
                <w:color w:val="000000"/>
                <w:sz w:val="20"/>
                <w:szCs w:val="20"/>
                <w:highlight w:val="green"/>
                <w:lang w:eastAsia="en-GB"/>
              </w:rPr>
            </w:pPr>
            <w:r w:rsidRPr="00271B17">
              <w:rPr>
                <w:rFonts w:asciiTheme="minorHAnsi" w:eastAsia="Times New Roman" w:hAnsiTheme="minorHAnsi"/>
                <w:color w:val="000000"/>
                <w:sz w:val="20"/>
                <w:szCs w:val="20"/>
                <w:highlight w:val="green"/>
                <w:lang w:eastAsia="en-GB"/>
              </w:rPr>
              <w:t>Morocco</w:t>
            </w:r>
          </w:p>
        </w:tc>
        <w:tc>
          <w:tcPr>
            <w:tcW w:w="3630" w:type="dxa"/>
            <w:gridSpan w:val="2"/>
            <w:tcBorders>
              <w:left w:val="nil"/>
              <w:bottom w:val="nil"/>
              <w:right w:val="nil"/>
            </w:tcBorders>
            <w:shd w:val="clear" w:color="auto" w:fill="auto"/>
          </w:tcPr>
          <w:p w:rsidR="00C13261" w:rsidRPr="00271B17" w:rsidRDefault="00C13261" w:rsidP="00C13261">
            <w:pPr>
              <w:spacing w:after="0" w:line="240" w:lineRule="auto"/>
              <w:rPr>
                <w:rFonts w:asciiTheme="minorHAnsi" w:eastAsia="Times New Roman" w:hAnsiTheme="minorHAnsi"/>
                <w:color w:val="000000"/>
                <w:sz w:val="20"/>
                <w:szCs w:val="20"/>
                <w:highlight w:val="green"/>
                <w:lang w:eastAsia="en-GB"/>
              </w:rPr>
            </w:pPr>
            <w:r w:rsidRPr="00271B17">
              <w:rPr>
                <w:rFonts w:asciiTheme="minorHAnsi" w:eastAsia="Times New Roman" w:hAnsiTheme="minorHAnsi"/>
                <w:color w:val="000000"/>
                <w:sz w:val="20"/>
                <w:szCs w:val="20"/>
                <w:highlight w:val="green"/>
                <w:lang w:eastAsia="en-GB"/>
              </w:rPr>
              <w:t>Elasrihi, Mohamed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271B17">
              <w:rPr>
                <w:rFonts w:asciiTheme="minorHAnsi" w:eastAsia="Times New Roman" w:hAnsiTheme="minorHAnsi"/>
                <w:b/>
                <w:color w:val="000000"/>
                <w:sz w:val="20"/>
                <w:szCs w:val="20"/>
                <w:highlight w:val="gree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376/2017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Armenia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Khachatryan, Ara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375/2017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Chávez Mondragón, Claudio Jacob</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Sri Lanka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Gopalakrishan, Kugachelvam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Shahmani, Jalal Turki Hammoud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Ali Alwan Khalaf</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371/2017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Abdullah Hamid Hussein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370/2017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Ahmad Hamid Hussein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Santoyo Gámez, Miguel Jorge</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Ramírez Bravo, Rafael Armando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367/2017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Ramírez Ramírez, Levi</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366/2017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Ramírez Ramírez, Jaciel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365/2017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Barraza Gómez, Francisco Javier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364/2017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Uribe Calderón, Alia Vanessa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363/2017*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Carreón Valencia, Francisco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362/2017*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Valencia Zambrano, Eleno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361/2017*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Meraz Martínez, Saúl Fabián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360/2017*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Crispín, Francisco de Quino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359/2017*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México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Farías Fernández, Abigail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358/2017</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Argentina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Ezequiel Reales, Valentín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(15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25884" w:type="dxa"/>
            <w:gridSpan w:val="10"/>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u w:val="single"/>
                <w:lang w:eastAsia="en-GB"/>
              </w:rPr>
              <w:t>URGENT ACTIONS REGISTERED IN 2016</w:t>
            </w: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Suarez Cisneros, Cesar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Galindo Salomé, Ramiro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Carreón Gómez, Porfirio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70926" w:rsidRDefault="00C13261" w:rsidP="00C13261">
            <w:pPr>
              <w:spacing w:after="0" w:line="240" w:lineRule="auto"/>
              <w:rPr>
                <w:rFonts w:asciiTheme="minorHAnsi" w:eastAsia="Times New Roman" w:hAnsiTheme="minorHAnsi"/>
                <w:color w:val="000000"/>
                <w:sz w:val="20"/>
                <w:szCs w:val="20"/>
                <w:highlight w:val="cyan"/>
                <w:lang w:eastAsia="en-GB"/>
              </w:rPr>
            </w:pPr>
            <w:r w:rsidRPr="00170926">
              <w:rPr>
                <w:rFonts w:asciiTheme="minorHAnsi" w:eastAsia="Times New Roman" w:hAnsiTheme="minorHAnsi"/>
                <w:color w:val="000000"/>
                <w:sz w:val="20"/>
                <w:szCs w:val="20"/>
                <w:highlight w:val="cyan"/>
                <w:lang w:eastAsia="en-GB"/>
              </w:rPr>
              <w:t>354/2016</w:t>
            </w:r>
            <w:r>
              <w:rPr>
                <w:rFonts w:asciiTheme="minorHAnsi" w:eastAsia="Times New Roman" w:hAnsiTheme="minorHAnsi"/>
                <w:color w:val="000000"/>
                <w:sz w:val="20"/>
                <w:szCs w:val="20"/>
                <w:highlight w:val="cyan"/>
                <w:lang w:eastAsia="en-GB"/>
              </w:rPr>
              <w:t>***</w:t>
            </w:r>
          </w:p>
        </w:tc>
        <w:tc>
          <w:tcPr>
            <w:tcW w:w="1487" w:type="dxa"/>
            <w:tcBorders>
              <w:left w:val="nil"/>
              <w:bottom w:val="nil"/>
              <w:right w:val="nil"/>
            </w:tcBorders>
            <w:shd w:val="clear" w:color="auto" w:fill="auto"/>
          </w:tcPr>
          <w:p w:rsidR="00C13261" w:rsidRPr="00170926" w:rsidRDefault="00C13261" w:rsidP="00C13261">
            <w:pPr>
              <w:spacing w:after="0" w:line="240" w:lineRule="auto"/>
              <w:rPr>
                <w:rFonts w:asciiTheme="minorHAnsi" w:eastAsia="Times New Roman" w:hAnsiTheme="minorHAnsi"/>
                <w:color w:val="000000"/>
                <w:sz w:val="20"/>
                <w:szCs w:val="20"/>
                <w:highlight w:val="cyan"/>
                <w:lang w:eastAsia="en-GB"/>
              </w:rPr>
            </w:pPr>
            <w:r w:rsidRPr="00170926">
              <w:rPr>
                <w:rFonts w:asciiTheme="minorHAnsi" w:eastAsia="Times New Roman" w:hAnsiTheme="minorHAnsi"/>
                <w:color w:val="000000"/>
                <w:sz w:val="20"/>
                <w:szCs w:val="20"/>
                <w:highlight w:val="cyan"/>
                <w:lang w:eastAsia="en-GB"/>
              </w:rPr>
              <w:t>Mexico</w:t>
            </w:r>
          </w:p>
        </w:tc>
        <w:tc>
          <w:tcPr>
            <w:tcW w:w="3630" w:type="dxa"/>
            <w:gridSpan w:val="2"/>
            <w:tcBorders>
              <w:left w:val="nil"/>
              <w:bottom w:val="nil"/>
              <w:right w:val="nil"/>
            </w:tcBorders>
            <w:shd w:val="clear" w:color="auto" w:fill="auto"/>
          </w:tcPr>
          <w:p w:rsidR="00C13261" w:rsidRPr="00170926" w:rsidRDefault="00C13261" w:rsidP="00C13261">
            <w:pPr>
              <w:spacing w:after="0" w:line="240" w:lineRule="auto"/>
              <w:rPr>
                <w:rFonts w:asciiTheme="minorHAnsi" w:eastAsia="Times New Roman" w:hAnsiTheme="minorHAnsi"/>
                <w:color w:val="000000"/>
                <w:sz w:val="20"/>
                <w:szCs w:val="20"/>
                <w:highlight w:val="cyan"/>
                <w:lang w:val="es-ES" w:eastAsia="en-GB"/>
              </w:rPr>
            </w:pPr>
            <w:r w:rsidRPr="00170926">
              <w:rPr>
                <w:rFonts w:asciiTheme="minorHAnsi" w:eastAsia="Times New Roman" w:hAnsiTheme="minorHAnsi"/>
                <w:color w:val="000000"/>
                <w:sz w:val="20"/>
                <w:szCs w:val="20"/>
                <w:highlight w:val="cyan"/>
                <w:lang w:val="es-ES" w:eastAsia="en-GB"/>
              </w:rPr>
              <w:t>Díaz de la Cruz, Rosalinda</w:t>
            </w:r>
          </w:p>
        </w:tc>
        <w:tc>
          <w:tcPr>
            <w:tcW w:w="4745" w:type="dxa"/>
            <w:tcBorders>
              <w:left w:val="nil"/>
              <w:bottom w:val="nil"/>
              <w:right w:val="nil"/>
            </w:tcBorders>
          </w:tcPr>
          <w:p w:rsidR="00C13261" w:rsidRPr="00170926" w:rsidRDefault="00C13261" w:rsidP="00C13261">
            <w:pPr>
              <w:spacing w:after="0" w:line="240" w:lineRule="auto"/>
              <w:rPr>
                <w:rFonts w:asciiTheme="minorHAnsi" w:eastAsia="Times New Roman" w:hAnsiTheme="minorHAnsi"/>
                <w:b/>
                <w:color w:val="000000"/>
                <w:sz w:val="20"/>
                <w:szCs w:val="20"/>
                <w:highlight w:val="cyan"/>
                <w:lang w:val="es-ES" w:eastAsia="en-GB"/>
              </w:rPr>
            </w:pPr>
            <w:r w:rsidRPr="00170926">
              <w:rPr>
                <w:rFonts w:asciiTheme="minorHAnsi" w:eastAsia="Times New Roman" w:hAnsiTheme="minorHAnsi"/>
                <w:b/>
                <w:color w:val="000000"/>
                <w:sz w:val="20"/>
                <w:szCs w:val="20"/>
                <w:highlight w:val="cyan"/>
                <w:lang w:val="es-ES"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353/2016*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Lugo Molina, Isabel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Suarez Cisneros, Cesar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Galindo Solano, Ramiro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Santos Delgado, Carolina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Tapia, Juan Mendoza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Soto Vázquez, Román Alberto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García Feliciano, Marco Antonio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(18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346/2016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val="es-ES" w:eastAsia="en-GB"/>
              </w:rPr>
              <w:t>García Feliciano, Santa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345/2016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val="es-ES" w:eastAsia="en-GB"/>
              </w:rPr>
              <w:t>García Feliciano, Félix</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344/2016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val="es-ES" w:eastAsia="en-GB"/>
              </w:rPr>
              <w:t>Felic</w:t>
            </w:r>
            <w:r w:rsidRPr="00102139">
              <w:rPr>
                <w:rFonts w:asciiTheme="minorHAnsi" w:eastAsia="Times New Roman" w:hAnsiTheme="minorHAnsi"/>
                <w:color w:val="000000"/>
                <w:sz w:val="20"/>
                <w:szCs w:val="20"/>
                <w:lang w:eastAsia="en-GB"/>
              </w:rPr>
              <w:t>iano Diego, María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García Capistran, Marino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Capistran Tecolapa, Florencia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Samarrai, Maan Jamil Jassim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Carmona Díaz, Sebastián Alexis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339/2016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Hidalgo Jaramillo, Miller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Masari, Hisham Khudair Obaid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4402D5">
        <w:trPr>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8375" w:type="dxa"/>
            <w:gridSpan w:val="3"/>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Janabi, Imad Dalaf Hammoud</w:t>
            </w:r>
          </w:p>
        </w:tc>
        <w:tc>
          <w:tcPr>
            <w:tcW w:w="4497"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eastAsia="en-GB"/>
              </w:rPr>
              <w:t>M</w:t>
            </w:r>
          </w:p>
        </w:tc>
        <w:tc>
          <w:tcPr>
            <w:tcW w:w="5410"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336/2016</w:t>
            </w:r>
          </w:p>
        </w:tc>
        <w:tc>
          <w:tcPr>
            <w:tcW w:w="1512" w:type="dxa"/>
          </w:tcPr>
          <w:p w:rsidR="00C13261" w:rsidRPr="00102139" w:rsidRDefault="00C13261" w:rsidP="00C13261">
            <w:pPr>
              <w:spacing w:after="0" w:line="240" w:lineRule="auto"/>
              <w:rPr>
                <w:rFonts w:asciiTheme="minorHAnsi" w:eastAsia="Times New Roman" w:hAnsiTheme="minorHAnsi"/>
                <w:color w:val="000000"/>
                <w:sz w:val="20"/>
                <w:szCs w:val="20"/>
                <w:lang w:eastAsia="en-GB"/>
              </w:rPr>
            </w:pPr>
          </w:p>
        </w:tc>
        <w:tc>
          <w:tcPr>
            <w:tcW w:w="1512" w:type="dxa"/>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p>
        </w:tc>
        <w:tc>
          <w:tcPr>
            <w:tcW w:w="1512" w:type="dxa"/>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c>
          <w:tcPr>
            <w:tcW w:w="5796" w:type="dxa"/>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Janabi, Mohammad Nasser Youssef</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Dulaimi, Khalid Khamis Khalifa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Dulaimi, Ahmad Hasan Matar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Taha Al Hajjar, Ahmed Mohammed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Janabi, Mehdi Hamid Abdellah</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Janabi, Ahmad Yassin Abdellah</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Janabi, Najim Mohamed Yassin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Janabi, Mohammad Yassin Abdellah</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Hasan Al Issawi, Dawood Salman Hasan Haboush</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Al Mansouri , Waee Kathim Hamza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Azzawi, Hussein Ali Abdullah</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Hernández Gutiérrez, Brayan de Jesús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r w:rsidRPr="00102139">
              <w:rPr>
                <w:rFonts w:asciiTheme="minorHAnsi" w:eastAsia="Times New Roman" w:hAnsiTheme="minorHAnsi"/>
                <w:b/>
                <w:color w:val="000000"/>
                <w:sz w:val="20"/>
                <w:szCs w:val="20"/>
                <w:lang w:eastAsia="en-GB"/>
              </w:rPr>
              <w:t xml:space="preserve"> (17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Jiménez Vázquez, Isabel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Castillo Torres, Iván Eduardo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Vázquez Muñoz, Rey David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Santos Olmedo, Cesar de Jesús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r w:rsidRPr="00102139">
              <w:rPr>
                <w:rFonts w:asciiTheme="minorHAnsi" w:eastAsia="Times New Roman" w:hAnsiTheme="minorHAnsi"/>
                <w:b/>
                <w:color w:val="000000"/>
                <w:sz w:val="20"/>
                <w:szCs w:val="20"/>
                <w:lang w:eastAsia="en-GB"/>
              </w:rPr>
              <w:t xml:space="preserve"> (14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Hilario Santes, José Juan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(13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Pérez San Juan, Lehi</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Rosales García, Jesús Alberto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(17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Valerio  García, Diego Yair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(17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Mendoza Orozco, Joshua Aldair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(14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Monterrosas Jiménez, Yael Zuriel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Guevara, Giovani Sol</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Aguilar Arce, Zaira (Sayra) Anaid</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Mendoza Campos, Randy Jesús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Pensado Barrera, Argenis Yosimar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Miranda Godos, Heron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Salcedo Jiménez, Fernanda Rubí</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A64F39">
        <w:trPr>
          <w:gridAfter w:val="1"/>
          <w:wAfter w:w="5796" w:type="dxa"/>
          <w:trHeight w:val="300"/>
        </w:trPr>
        <w:tc>
          <w:tcPr>
            <w:tcW w:w="1579" w:type="dxa"/>
            <w:tcBorders>
              <w:top w:val="nil"/>
              <w:left w:val="nil"/>
              <w:bottom w:val="nil"/>
              <w:right w:val="nil"/>
            </w:tcBorders>
            <w:shd w:val="clear" w:color="auto" w:fill="auto"/>
          </w:tcPr>
          <w:p w:rsidR="00C13261" w:rsidRPr="00102139" w:rsidRDefault="00C13261">
            <w:pPr>
              <w:spacing w:after="0" w:line="240" w:lineRule="auto"/>
              <w:rPr>
                <w:rFonts w:asciiTheme="minorHAnsi" w:eastAsia="Times New Roman" w:hAnsiTheme="minorHAnsi"/>
                <w:color w:val="000000"/>
                <w:sz w:val="20"/>
                <w:szCs w:val="20"/>
                <w:lang w:eastAsia="en-GB"/>
              </w:rPr>
            </w:pPr>
            <w:r>
              <w:rPr>
                <w:rFonts w:asciiTheme="minorHAnsi" w:eastAsia="Times New Roman" w:hAnsiTheme="minorHAnsi"/>
                <w:b/>
                <w:color w:val="000000"/>
                <w:sz w:val="20"/>
                <w:szCs w:val="20"/>
                <w:highlight w:val="magenta"/>
                <w:lang w:eastAsia="en-GB"/>
              </w:rPr>
              <w:t>308</w:t>
            </w:r>
            <w:r w:rsidRPr="00102139">
              <w:rPr>
                <w:rFonts w:asciiTheme="minorHAnsi" w:eastAsia="Times New Roman" w:hAnsiTheme="minorHAnsi"/>
                <w:b/>
                <w:color w:val="000000"/>
                <w:sz w:val="20"/>
                <w:szCs w:val="20"/>
                <w:highlight w:val="magenta"/>
                <w:lang w:eastAsia="en-GB"/>
              </w:rPr>
              <w:t>/201</w:t>
            </w:r>
            <w:r>
              <w:rPr>
                <w:rFonts w:asciiTheme="minorHAnsi" w:eastAsia="Times New Roman" w:hAnsiTheme="minorHAnsi"/>
                <w:b/>
                <w:color w:val="000000"/>
                <w:sz w:val="20"/>
                <w:szCs w:val="20"/>
                <w:highlight w:val="magenta"/>
                <w:lang w:eastAsia="en-GB"/>
              </w:rPr>
              <w:t>6</w:t>
            </w:r>
            <w:r w:rsidRPr="00102139">
              <w:rPr>
                <w:rFonts w:asciiTheme="minorHAnsi" w:eastAsia="Times New Roman" w:hAnsiTheme="minorHAnsi"/>
                <w:b/>
                <w:color w:val="000000"/>
                <w:sz w:val="20"/>
                <w:szCs w:val="20"/>
                <w:highlight w:val="magenta"/>
                <w:lang w:eastAsia="en-GB"/>
              </w:rPr>
              <w:t>****</w:t>
            </w:r>
          </w:p>
        </w:tc>
        <w:tc>
          <w:tcPr>
            <w:tcW w:w="1487" w:type="dxa"/>
            <w:tcBorders>
              <w:top w:val="nil"/>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B521FF">
              <w:rPr>
                <w:rFonts w:asciiTheme="minorHAnsi" w:eastAsia="Times New Roman" w:hAnsiTheme="minorHAnsi"/>
                <w:b/>
                <w:color w:val="000000"/>
                <w:sz w:val="20"/>
                <w:szCs w:val="20"/>
                <w:highlight w:val="magenta"/>
                <w:lang w:eastAsia="en-GB"/>
              </w:rPr>
              <w:t>México</w:t>
            </w:r>
          </w:p>
        </w:tc>
        <w:tc>
          <w:tcPr>
            <w:tcW w:w="3630" w:type="dxa"/>
            <w:gridSpan w:val="2"/>
            <w:tcBorders>
              <w:top w:val="nil"/>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B521FF">
              <w:rPr>
                <w:rFonts w:asciiTheme="minorHAnsi" w:eastAsia="Times New Roman" w:hAnsiTheme="minorHAnsi"/>
                <w:b/>
                <w:color w:val="000000"/>
                <w:sz w:val="20"/>
                <w:szCs w:val="20"/>
                <w:highlight w:val="magenta"/>
                <w:lang w:eastAsia="en-GB"/>
              </w:rPr>
              <w:t>Quevedo Orozco, Gerson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magenta"/>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Bermani, Amir Abed Karim Katouf</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Habib, Mohamed Samir Damam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Tarbosh Muntazer, Amir Uday</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Jesús Cruz, Josefino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Neri Agustín, Gemino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Pérez Ramírez, Henry</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301/2016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Gómez Sántiz, Fidencio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300/2016*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Cervantes Sánchez, Gerardo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 (12 years old)</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299/2016*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Núñez, Arturo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298/2016*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Núñez, Aldo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297/2016*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Cervantes, Carmen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296/2016*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Núñez Hernández, Cándido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Al-Janabi, Raed Allawi Hussein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294/2016***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Morocco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Rahali, Adnane</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cyan"/>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cyan"/>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Figueroa López, Alexander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292/2016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González Díaz, José Alfredo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Orozco Sánchez, Mario Arturo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Tapia Garibo, Susana</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Benítez de la O, José</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288/2016***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Benítez Arroníz, Bernardo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cyan"/>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cyan"/>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Suárez Carvajal, Jair de Jesús</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Higuera Cota, Saúl Enrique</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Rubio Escalante, Ala Antonio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Gutiérrez Ibarra, Bardo Alberto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Gómez Soto, Arnoldo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281/2016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Ramírez Hernández, Marco Antonio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280/2016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Álvarez, Damián Víctor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279/2016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Mendoza Berrospe, Yonathan Isaac</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278/2016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Cruz González, José Ignacio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277/2016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Cortés Arrioja, José Armando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276/2016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Miguel Hernández, Pablo Darío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275/2016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Haytham Nasser Hussein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274/2016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Salah Ata-Allah Faza'a Kazzim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273/2016</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Mashhadani, Ayoub</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25884" w:type="dxa"/>
            <w:gridSpan w:val="10"/>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u w:val="single"/>
                <w:lang w:eastAsia="en-GB"/>
              </w:rPr>
              <w:t>URGENT ACTIONS REGISTERED IN 2015</w:t>
            </w: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p>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272/2015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Mejía Salgado, Julio César</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271/2015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Tepeque Cuevas, Raymundo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270/2015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Ortega Saucedo, José Oswaldo</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269/2015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Hernández Ortega, Marvin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268/2015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Essa, Hasan Mohammed Hasan</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267/2015***</w:t>
            </w:r>
          </w:p>
        </w:tc>
        <w:tc>
          <w:tcPr>
            <w:tcW w:w="1487" w:type="dxa"/>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Iraq</w:t>
            </w:r>
          </w:p>
        </w:tc>
        <w:tc>
          <w:tcPr>
            <w:tcW w:w="3630" w:type="dxa"/>
            <w:gridSpan w:val="2"/>
            <w:tcBorders>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Al Kaabi, Haitham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266/2015 </w:t>
            </w:r>
          </w:p>
        </w:tc>
        <w:tc>
          <w:tcPr>
            <w:tcW w:w="1487"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Salam</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Eliuht Barrera Delgado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 xml:space="preserve">Tomas Vegara Hernández, </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 xml:space="preserve">Minael Salgado Sánchez, </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Barrera Salgado, María Trinidad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261/2015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Anaya Salgado, Luis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Díaz Cazares, Josefina Amapola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Hernández Acosta, José de Jesús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Cruz Diaz, Betzy Karen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López Ramírez, Aracely</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256/2015***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Millán Galeana, Aniceto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Díaz Rodríguez, Alejandro Eduardo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Aqidi, Tamer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Rubaie, Ali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Ali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251/2015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val="es-ES" w:eastAsia="en-GB"/>
              </w:rPr>
            </w:pPr>
            <w:r w:rsidRPr="00102139">
              <w:rPr>
                <w:rFonts w:asciiTheme="minorHAnsi" w:eastAsia="Times New Roman" w:hAnsiTheme="minorHAnsi"/>
                <w:color w:val="000000"/>
                <w:sz w:val="20"/>
                <w:szCs w:val="20"/>
                <w:highlight w:val="yellow"/>
                <w:lang w:val="es-ES" w:eastAsia="en-GB"/>
              </w:rPr>
              <w:t>Al Zoubai, Ali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Pastor Hernandez, Adelfo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Bailon Lopez, Hugo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Pérez Gutiérrez, Silvestre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Gómez Nájera, Pedro Arnoldo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fi-FI" w:eastAsia="en-GB"/>
              </w:rPr>
            </w:pPr>
            <w:r w:rsidRPr="00102139">
              <w:rPr>
                <w:rFonts w:asciiTheme="minorHAnsi" w:eastAsia="Times New Roman" w:hAnsiTheme="minorHAnsi"/>
                <w:color w:val="000000"/>
                <w:sz w:val="20"/>
                <w:szCs w:val="20"/>
                <w:lang w:val="fi-FI" w:eastAsia="en-GB"/>
              </w:rPr>
              <w:t>Mateo Segura, MelvinSaúl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Santiago Nájera, Maximino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SalgueroLópez, Juan Francisco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Morales Nájera, José Rolando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Nájera y Nájera, Gustavo Adolfo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Nájera Hernández, Emiliano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Arias Segura, Edgar Amilcar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Cruz Terah, Otony Francisco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Juarez Delgado, Ismael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236/2015***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Salgado Lozano, Javier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Villamil Vazquez, Víctor Manuel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Diaz Diaz, Oldair Candido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Maldonado Figueroa, Manuel Milán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Delgado Gama, Kevin Ernesto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231/2015***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Vazquez Vega, José Jareth</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Miranda Barrera, Rodolfo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Moreno, Mauricio Valentín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Castrejon Rendon, Juan Carlos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Cruz Montoya, Jesús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Velasquez Flores, Hanny Laritsa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fr-CH" w:eastAsia="en-GB"/>
              </w:rPr>
            </w:pPr>
            <w:r w:rsidRPr="00102139">
              <w:rPr>
                <w:rFonts w:asciiTheme="minorHAnsi" w:eastAsia="Times New Roman" w:hAnsiTheme="minorHAnsi"/>
                <w:color w:val="000000"/>
                <w:sz w:val="20"/>
                <w:szCs w:val="20"/>
                <w:lang w:val="fr-CH" w:eastAsia="en-GB"/>
              </w:rPr>
              <w:t>Flores Roman, Ivette Melissa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fr-CH" w:eastAsia="en-GB"/>
              </w:rPr>
            </w:pPr>
            <w:r w:rsidRPr="00102139">
              <w:rPr>
                <w:rFonts w:asciiTheme="minorHAnsi" w:eastAsia="Times New Roman" w:hAnsiTheme="minorHAnsi"/>
                <w:b/>
                <w:color w:val="000000"/>
                <w:sz w:val="20"/>
                <w:szCs w:val="20"/>
                <w:lang w:val="fr-CH"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fr-CH"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224/2015***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val="es-ES" w:eastAsia="en-GB"/>
              </w:rPr>
            </w:pPr>
            <w:r w:rsidRPr="00102139">
              <w:rPr>
                <w:rFonts w:asciiTheme="minorHAnsi" w:eastAsia="Times New Roman" w:hAnsiTheme="minorHAnsi"/>
                <w:color w:val="000000"/>
                <w:sz w:val="20"/>
                <w:szCs w:val="20"/>
                <w:highlight w:val="cyan"/>
                <w:lang w:val="es-ES" w:eastAsia="en-GB"/>
              </w:rPr>
              <w:t>Melendez Velazquez, Ignacio Oscar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highlight w:val="cyan"/>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Guevara Roa, Gabriela Guadalupe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Vazquez Garcia, Franciso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221/2015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Ocampo Avila, Eliseo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220/2015***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val="es-ES" w:eastAsia="en-GB"/>
              </w:rPr>
            </w:pPr>
            <w:r w:rsidRPr="00102139">
              <w:rPr>
                <w:rFonts w:asciiTheme="minorHAnsi" w:eastAsia="Times New Roman" w:hAnsiTheme="minorHAnsi"/>
                <w:color w:val="000000"/>
                <w:sz w:val="20"/>
                <w:szCs w:val="20"/>
                <w:highlight w:val="cyan"/>
                <w:lang w:val="es-ES" w:eastAsia="en-GB"/>
              </w:rPr>
              <w:t>Aragon Arce, Karla Sani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highlight w:val="cyan"/>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219/2015***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val="es-ES" w:eastAsia="en-GB"/>
              </w:rPr>
            </w:pPr>
            <w:r w:rsidRPr="00102139">
              <w:rPr>
                <w:rFonts w:asciiTheme="minorHAnsi" w:eastAsia="Times New Roman" w:hAnsiTheme="minorHAnsi"/>
                <w:color w:val="000000"/>
                <w:sz w:val="20"/>
                <w:szCs w:val="20"/>
                <w:highlight w:val="cyan"/>
                <w:lang w:val="es-ES" w:eastAsia="en-GB"/>
              </w:rPr>
              <w:t>Aragon Arce, Blanca Azucena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highlight w:val="cyan"/>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Contreras Mata, Antonio Iván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García Valverde, Jorge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García Valverde, Adilene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215/2015***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Segura Martinez, Israel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Zoubai, Adnan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 xml:space="preserve">Al Janabi, </w:t>
            </w:r>
            <w:r w:rsidRPr="00102139">
              <w:rPr>
                <w:rFonts w:asciiTheme="minorHAnsi" w:eastAsia="Times New Roman" w:hAnsiTheme="minorHAnsi"/>
                <w:color w:val="000000"/>
                <w:sz w:val="20"/>
                <w:szCs w:val="20"/>
                <w:lang w:eastAsia="en-GB"/>
              </w:rPr>
              <w:t>Abdullah</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Mekdad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Hussein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Cervantes Ocampo, Victor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Cervantes Zarate, Erik</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De la Cruz Salinas, Armando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207/2015***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Sanchez Fernandez, Carlos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Luna Petronilo, Victor Manuel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Pita Diaz, Miguel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Popoca Rodriguez, Benito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Jimenez Hernandez, Mario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202/2015***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Segura Martinez, Julio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Vargas Garcia, Eugenio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Alvarez Bravo, Andrew William</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Vega Guerrero, Jose Luis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Alcocer Ocampo, Gerardo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Sandoval Delgado, Oscar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Cotero Pablo, Omar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Millan Dominguez, Jose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Granda Cruz, Ignacio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Granda Cruz, David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Gomez Hernandez, Daniel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Rodriguez Villares, Carlos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Perez Gutierrez, Bonifacio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189/2015***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Cardona Martinez, Armando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Sotelo Romaniz,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Aleman Garcia, Abraham</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Marcial Jaimes, Ulises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185/2015***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Bahena Rodriguez, Modesto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Gonzales Najera, Miguel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Valencia Mendoza, Martin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Brito Sarabia, Martin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Rodriguez Salgado, Marlondo Lucio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180/2015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Parra Romero, Mario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Salmeron Rivera, Marcelo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Arzate Blanco, Manuel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Cano Bahena, Julio Wilbert Ulises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Velazquez Candia, Juan Carlos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Bautizta Lopez, Juan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Barrales Hernandez, Javier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Roman Montiel, Isaac</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172/2015***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Ocampo Manzanares, Isaac</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171/2015***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Campos Jimenez, Ignacio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170/2015***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Alcocer Ocampo, Gerardo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Martinez Vallejo, Fresmida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Ayala Martinez, Enrique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Cipres Gonzalez, Enfren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Mejia Mazon, Angel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Paz Diego, Javier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Ramirez Diego, Felipe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Ramirez Diego, Andres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Mendez Vargas, Andres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Cardoso Cecilio, Alfonso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160/2015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Torres Salgado, Alejandro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159/2015 </w:t>
            </w:r>
          </w:p>
        </w:tc>
        <w:tc>
          <w:tcPr>
            <w:tcW w:w="1487"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Mexico</w:t>
            </w:r>
          </w:p>
        </w:tc>
        <w:tc>
          <w:tcPr>
            <w:tcW w:w="3630" w:type="dxa"/>
            <w:gridSpan w:val="2"/>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Marin Bustos, Alfredo Elias</w:t>
            </w:r>
          </w:p>
        </w:tc>
        <w:tc>
          <w:tcPr>
            <w:tcW w:w="4745" w:type="dxa"/>
            <w:tcBorders>
              <w:top w:val="nil"/>
              <w:left w:val="nil"/>
              <w:bottom w:val="nil"/>
              <w:right w:val="nil"/>
            </w:tcBorders>
          </w:tcPr>
          <w:p w:rsidR="00C13261" w:rsidRPr="00A57451" w:rsidRDefault="00C13261" w:rsidP="00C13261">
            <w:pPr>
              <w:spacing w:after="0" w:line="240" w:lineRule="auto"/>
              <w:rPr>
                <w:rFonts w:asciiTheme="minorHAnsi" w:eastAsia="Times New Roman" w:hAnsiTheme="minorHAnsi"/>
                <w:b/>
                <w:color w:val="000000"/>
                <w:sz w:val="20"/>
                <w:szCs w:val="20"/>
                <w:highlight w:val="magenta"/>
                <w:lang w:eastAsia="en-GB"/>
              </w:rPr>
            </w:pPr>
            <w:r w:rsidRPr="00A57451">
              <w:rPr>
                <w:rFonts w:asciiTheme="minorHAnsi" w:eastAsia="Times New Roman" w:hAnsiTheme="minorHAnsi"/>
                <w:b/>
                <w:color w:val="000000"/>
                <w:sz w:val="20"/>
                <w:szCs w:val="20"/>
                <w:highlight w:val="magenta"/>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158/2015 </w:t>
            </w:r>
          </w:p>
        </w:tc>
        <w:tc>
          <w:tcPr>
            <w:tcW w:w="1487"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Mexico</w:t>
            </w:r>
          </w:p>
        </w:tc>
        <w:tc>
          <w:tcPr>
            <w:tcW w:w="3630" w:type="dxa"/>
            <w:gridSpan w:val="2"/>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Marin Yan, Margarita</w:t>
            </w:r>
          </w:p>
        </w:tc>
        <w:tc>
          <w:tcPr>
            <w:tcW w:w="4745" w:type="dxa"/>
            <w:tcBorders>
              <w:top w:val="nil"/>
              <w:left w:val="nil"/>
              <w:bottom w:val="nil"/>
              <w:right w:val="nil"/>
            </w:tcBorders>
          </w:tcPr>
          <w:p w:rsidR="00C13261" w:rsidRPr="00A57451" w:rsidRDefault="00C13261" w:rsidP="00C13261">
            <w:pPr>
              <w:spacing w:after="0" w:line="240" w:lineRule="auto"/>
              <w:rPr>
                <w:rFonts w:asciiTheme="minorHAnsi" w:eastAsia="Times New Roman" w:hAnsiTheme="minorHAnsi"/>
                <w:b/>
                <w:color w:val="000000"/>
                <w:sz w:val="20"/>
                <w:szCs w:val="20"/>
                <w:highlight w:val="magenta"/>
                <w:lang w:eastAsia="en-GB"/>
              </w:rPr>
            </w:pPr>
            <w:r w:rsidRPr="00A57451">
              <w:rPr>
                <w:rFonts w:asciiTheme="minorHAnsi" w:eastAsia="Times New Roman" w:hAnsiTheme="minorHAnsi"/>
                <w:b/>
                <w:color w:val="000000"/>
                <w:sz w:val="20"/>
                <w:szCs w:val="20"/>
                <w:highlight w:val="magenta"/>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157/2015 </w:t>
            </w:r>
          </w:p>
        </w:tc>
        <w:tc>
          <w:tcPr>
            <w:tcW w:w="1487" w:type="dxa"/>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Mexico</w:t>
            </w:r>
          </w:p>
        </w:tc>
        <w:tc>
          <w:tcPr>
            <w:tcW w:w="3630" w:type="dxa"/>
            <w:gridSpan w:val="2"/>
            <w:tcBorders>
              <w:top w:val="nil"/>
              <w:left w:val="nil"/>
              <w:bottom w:val="nil"/>
              <w:right w:val="nil"/>
            </w:tcBorders>
            <w:shd w:val="clear" w:color="auto" w:fill="auto"/>
            <w:hideMark/>
          </w:tcPr>
          <w:p w:rsidR="00C13261" w:rsidRPr="00A57451" w:rsidRDefault="00C13261" w:rsidP="00C13261">
            <w:pPr>
              <w:spacing w:after="0" w:line="240" w:lineRule="auto"/>
              <w:rPr>
                <w:rFonts w:asciiTheme="minorHAnsi" w:eastAsia="Times New Roman" w:hAnsiTheme="minorHAnsi"/>
                <w:color w:val="000000"/>
                <w:sz w:val="20"/>
                <w:szCs w:val="20"/>
                <w:highlight w:val="magenta"/>
                <w:lang w:eastAsia="en-GB"/>
              </w:rPr>
            </w:pPr>
            <w:r w:rsidRPr="00A57451">
              <w:rPr>
                <w:rFonts w:asciiTheme="minorHAnsi" w:eastAsia="Times New Roman" w:hAnsiTheme="minorHAnsi"/>
                <w:color w:val="000000"/>
                <w:sz w:val="20"/>
                <w:szCs w:val="20"/>
                <w:highlight w:val="magenta"/>
                <w:lang w:eastAsia="en-GB"/>
              </w:rPr>
              <w:t>Mendoza Marin, David</w:t>
            </w:r>
          </w:p>
        </w:tc>
        <w:tc>
          <w:tcPr>
            <w:tcW w:w="4745" w:type="dxa"/>
            <w:tcBorders>
              <w:top w:val="nil"/>
              <w:left w:val="nil"/>
              <w:bottom w:val="nil"/>
              <w:right w:val="nil"/>
            </w:tcBorders>
          </w:tcPr>
          <w:p w:rsidR="00C13261" w:rsidRPr="00A57451" w:rsidRDefault="00C13261" w:rsidP="00C13261">
            <w:pPr>
              <w:spacing w:after="0" w:line="240" w:lineRule="auto"/>
              <w:rPr>
                <w:rFonts w:asciiTheme="minorHAnsi" w:eastAsia="Times New Roman" w:hAnsiTheme="minorHAnsi"/>
                <w:b/>
                <w:color w:val="000000"/>
                <w:sz w:val="20"/>
                <w:szCs w:val="20"/>
                <w:highlight w:val="magenta"/>
                <w:lang w:eastAsia="en-GB"/>
              </w:rPr>
            </w:pPr>
            <w:r w:rsidRPr="00A57451">
              <w:rPr>
                <w:rFonts w:asciiTheme="minorHAnsi" w:eastAsia="Times New Roman" w:hAnsiTheme="minorHAnsi"/>
                <w:b/>
                <w:color w:val="000000"/>
                <w:sz w:val="20"/>
                <w:szCs w:val="20"/>
                <w:highlight w:val="magenta"/>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Alonso Cabrera, Luis Ricardo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Calderon Diaz, Artemio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Popoca Rodriguez, Gabino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Gomez Hernandez, Nazario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Esquibel Hernandez, Victor Lorenzo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Tepec Martinez, Victor Juan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150/2015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Chavez Pineda, Usiel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Sanchez Tolayo, Sergio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Giles Beltran, Saturno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Flores Motes de Oca, Rodrigo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Salgado Sanchez, Minael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Del Socorro Aniezquita Montiel, Maria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Barrera Melchor, Luis Gerardo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Adan Garcia, Leonardo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Dias Jimenez, Juan Feliz</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Rebolledo Diaz, Jose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140/2015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Lome Martinez, Jose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139/2015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Galicia Mora, Joel Mauro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Trujillo Flores, Ivan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Santiago Hernandez, Isaac</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Rios Bahena, Herminia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Dominguez Ayala, Griselda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Estebes Becerrin, Dulce Karina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133/2015***</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Carachure Salgado, Dionicio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Diego Ortiz, Ciro Leonel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131/2015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Salgado Silva, Bartolo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130/2015***</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cyan"/>
                <w:lang w:eastAsia="en-GB"/>
              </w:rPr>
            </w:pPr>
            <w:r w:rsidRPr="00102139">
              <w:rPr>
                <w:rFonts w:asciiTheme="minorHAnsi" w:eastAsia="Times New Roman" w:hAnsiTheme="minorHAnsi"/>
                <w:color w:val="000000"/>
                <w:sz w:val="20"/>
                <w:szCs w:val="20"/>
                <w:highlight w:val="cyan"/>
                <w:lang w:eastAsia="en-GB"/>
              </w:rPr>
              <w:t>Mastache Gonzaga, Aldo Rogelio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Ocampo Marino, Adelfo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Mohammad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Espitia Fonseca, Edwin Yesid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Villanueva Altamirano, Jaime Eduardo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de-DE" w:eastAsia="en-GB"/>
              </w:rPr>
            </w:pPr>
            <w:r w:rsidRPr="00102139">
              <w:rPr>
                <w:rFonts w:asciiTheme="minorHAnsi" w:eastAsia="Times New Roman" w:hAnsiTheme="minorHAnsi"/>
                <w:color w:val="000000"/>
                <w:sz w:val="20"/>
                <w:szCs w:val="20"/>
                <w:lang w:val="de-DE" w:eastAsia="en-GB"/>
              </w:rPr>
              <w:t>Al Ghazzawi, Wessam Hussein Ali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Jaimes Abarca, Héctor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Grande Zapoteco, Rafael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Zapoteco Chinito, Roberto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Sánchez Mateos, Miguel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Campos Regino, Juan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Limpia Tolentino, José Lauro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Limpia Torres, Guillermo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Rodríguez Campos, Omar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Santos Cruz, Roberto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Santos Santiago, Juan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Fernando Lomita, Mario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Santos Jerónimo, Epifanio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Jaimes Abarca, Jorge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Díaz Sánchez, Candido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Sabino Marcedonio, Silviano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Sabino Espinoza, Agustín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Niño Luján, Crescenciano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García Gutiérrez, Jorge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Morales Naranjas, Victorio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García García, Celso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Ortega Sánchez, Arturo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Gaona Díaz, Héctor Hugo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Sammak, Zaki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sz w:val="20"/>
                <w:szCs w:val="20"/>
                <w:lang w:eastAsia="en-GB"/>
              </w:rPr>
            </w:pPr>
            <w:r w:rsidRPr="00102139">
              <w:rPr>
                <w:rFonts w:asciiTheme="minorHAnsi" w:eastAsia="Times New Roman" w:hAnsiTheme="minorHAnsi"/>
                <w:sz w:val="20"/>
                <w:szCs w:val="20"/>
                <w:lang w:eastAsia="en-GB"/>
              </w:rPr>
              <w:t>101/2015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sz w:val="20"/>
                <w:szCs w:val="20"/>
                <w:lang w:eastAsia="en-GB"/>
              </w:rPr>
            </w:pPr>
            <w:r w:rsidRPr="00102139">
              <w:rPr>
                <w:rFonts w:asciiTheme="minorHAnsi" w:eastAsia="Times New Roman" w:hAnsiTheme="minorHAnsi"/>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sz w:val="20"/>
                <w:szCs w:val="20"/>
                <w:lang w:eastAsia="en-GB"/>
              </w:rPr>
            </w:pPr>
            <w:r w:rsidRPr="00102139">
              <w:rPr>
                <w:rFonts w:asciiTheme="minorHAnsi" w:eastAsia="Times New Roman" w:hAnsiTheme="minorHAnsi"/>
                <w:sz w:val="20"/>
                <w:szCs w:val="20"/>
                <w:lang w:eastAsia="en-GB"/>
              </w:rPr>
              <w:t xml:space="preserve">Al Dulaimi, Raed </w:t>
            </w:r>
            <w:r w:rsidRPr="00102139">
              <w:rPr>
                <w:rFonts w:asciiTheme="minorHAnsi" w:hAnsiTheme="minorHAnsi"/>
                <w:sz w:val="20"/>
                <w:szCs w:val="20"/>
                <w:lang w:eastAsia="fr-CH"/>
              </w:rPr>
              <w:t>(</w:t>
            </w:r>
            <w:r w:rsidRPr="00102139">
              <w:rPr>
                <w:rFonts w:asciiTheme="minorHAnsi" w:hAnsiTheme="minorHAnsi"/>
                <w:sz w:val="20"/>
                <w:szCs w:val="20"/>
                <w:rtl/>
                <w:lang w:eastAsia="fr-CH"/>
              </w:rPr>
              <w:t>رائد الدلیمي</w:t>
            </w:r>
            <w:r w:rsidRPr="00102139">
              <w:rPr>
                <w:rFonts w:asciiTheme="minorHAnsi" w:hAnsiTheme="minorHAnsi"/>
                <w:sz w:val="20"/>
                <w:szCs w:val="20"/>
                <w:lang w:eastAsia="fr-CH"/>
              </w:rPr>
              <w:t>)</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sz w:val="20"/>
                <w:szCs w:val="20"/>
                <w:lang w:eastAsia="en-GB"/>
              </w:rPr>
            </w:pPr>
            <w:r w:rsidRPr="00102139">
              <w:rPr>
                <w:rFonts w:asciiTheme="minorHAnsi" w:eastAsia="Times New Roman" w:hAnsiTheme="minorHAnsi"/>
                <w:b/>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Obaidi, Qais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Omar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Bayati, Mohammad Sobhi Mohammad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Ani, Mohammad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96/2015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Hiti, Moayad Mahmoud Naaman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Ibrahim Sobhi Moussa Alwan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Mahlawi, Hussein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Al-Tikriti, Amer Abdul Majeed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Obaidi, Alaa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Mashhadani, Abdul Aziz</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90/2015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eastAsia="en-GB"/>
              </w:rPr>
            </w:pPr>
            <w:r w:rsidRPr="00102139">
              <w:rPr>
                <w:rFonts w:asciiTheme="minorHAnsi" w:eastAsia="Times New Roman" w:hAnsiTheme="minorHAnsi"/>
                <w:color w:val="000000"/>
                <w:sz w:val="20"/>
                <w:szCs w:val="20"/>
                <w:highlight w:val="yellow"/>
                <w:lang w:eastAsia="en-GB"/>
              </w:rPr>
              <w:t>Al Samarrai, Omar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yellow"/>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sz w:val="20"/>
                <w:szCs w:val="20"/>
                <w:lang w:eastAsia="en-GB"/>
              </w:rPr>
            </w:pPr>
            <w:r w:rsidRPr="00102139">
              <w:rPr>
                <w:rFonts w:asciiTheme="minorHAnsi" w:eastAsia="Times New Roman" w:hAnsiTheme="minorHAnsi"/>
                <w:sz w:val="20"/>
                <w:szCs w:val="20"/>
                <w:lang w:eastAsia="en-GB"/>
              </w:rPr>
              <w:t>89/2015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sz w:val="20"/>
                <w:szCs w:val="20"/>
                <w:lang w:eastAsia="en-GB"/>
              </w:rPr>
            </w:pPr>
            <w:r w:rsidRPr="00102139">
              <w:rPr>
                <w:rFonts w:asciiTheme="minorHAnsi" w:eastAsia="Times New Roman" w:hAnsiTheme="minorHAnsi"/>
                <w:sz w:val="20"/>
                <w:szCs w:val="20"/>
                <w:lang w:eastAsia="en-GB"/>
              </w:rPr>
              <w:t>Iraq</w:t>
            </w:r>
          </w:p>
        </w:tc>
        <w:tc>
          <w:tcPr>
            <w:tcW w:w="3630" w:type="dxa"/>
            <w:gridSpan w:val="2"/>
            <w:tcBorders>
              <w:top w:val="nil"/>
              <w:left w:val="nil"/>
              <w:bottom w:val="nil"/>
              <w:right w:val="nil"/>
            </w:tcBorders>
            <w:shd w:val="clear" w:color="auto" w:fill="auto"/>
            <w:hideMark/>
          </w:tcPr>
          <w:p w:rsidR="00C13261" w:rsidRPr="00821854" w:rsidRDefault="00C13261" w:rsidP="00C13261">
            <w:pPr>
              <w:spacing w:after="0" w:line="240" w:lineRule="auto"/>
              <w:rPr>
                <w:rFonts w:asciiTheme="minorHAnsi" w:eastAsia="Times New Roman" w:hAnsiTheme="minorHAnsi"/>
                <w:sz w:val="20"/>
                <w:szCs w:val="20"/>
                <w:lang w:eastAsia="en-GB"/>
              </w:rPr>
            </w:pPr>
            <w:r w:rsidRPr="00821854">
              <w:rPr>
                <w:rFonts w:asciiTheme="minorHAnsi" w:eastAsia="Times New Roman" w:hAnsiTheme="minorHAnsi"/>
                <w:sz w:val="20"/>
                <w:szCs w:val="20"/>
                <w:lang w:eastAsia="en-GB"/>
              </w:rPr>
              <w:t xml:space="preserve">Al Dulaimi, Raed </w:t>
            </w:r>
            <w:r w:rsidRPr="00821854">
              <w:rPr>
                <w:rFonts w:asciiTheme="minorHAnsi" w:hAnsiTheme="minorHAnsi"/>
                <w:sz w:val="20"/>
                <w:szCs w:val="20"/>
                <w:lang w:eastAsia="fr-CH"/>
              </w:rPr>
              <w:t>(</w:t>
            </w:r>
            <w:r w:rsidRPr="00102139">
              <w:rPr>
                <w:rFonts w:asciiTheme="minorHAnsi" w:hAnsiTheme="minorHAnsi"/>
                <w:sz w:val="20"/>
                <w:szCs w:val="20"/>
                <w:rtl/>
                <w:lang w:eastAsia="fr-CH"/>
              </w:rPr>
              <w:t>رعد الدلیمي</w:t>
            </w:r>
            <w:r w:rsidRPr="00821854">
              <w:rPr>
                <w:rFonts w:asciiTheme="minorHAnsi" w:hAnsiTheme="minorHAnsi"/>
                <w:sz w:val="20"/>
                <w:szCs w:val="20"/>
                <w:lang w:eastAsia="fr-CH"/>
              </w:rPr>
              <w:t>)</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sz w:val="20"/>
                <w:szCs w:val="20"/>
                <w:lang w:eastAsia="en-GB"/>
              </w:rPr>
            </w:pPr>
            <w:r w:rsidRPr="00102139">
              <w:rPr>
                <w:rFonts w:asciiTheme="minorHAnsi" w:eastAsia="Times New Roman" w:hAnsiTheme="minorHAnsi"/>
                <w:b/>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Amer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Mohammad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Kamash, Mohammad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Juma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Dulaimi, Ammar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Salmeron Hernandez, Jorge Luis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Meza Nava, Carlos Emmanuel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Gutierrez Jaimez, Arturo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80/2015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Carreto Vazquez, Samuel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Carreto Gonzalez, Crispin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Carreto Cuevas, Victor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Carreto Cuevas, Miguel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Carreto Cuevas, Juan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Deramona Abarca, Sergio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74/2015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Velazquez Romero, Daniel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Nava Reyes, Alexandro (Caso Chilapa)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72/2015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Moussa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71/2015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Jabouri, Yahya</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70/2015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Ghurery, Khamis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69/2015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Saab, Omar Saadoun Nayef</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68/2015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Kawaz, Anwar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67/2015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Kawaz, Firas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66/2015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Obaidi, Riyadh Ibrahim Yacob</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65/2015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 Baydani, Saleh Musa Ahmed Mohammed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64/2015</w:t>
            </w:r>
            <w:r w:rsidRPr="00102139">
              <w:rPr>
                <w:rFonts w:asciiTheme="minorHAnsi" w:eastAsia="Times New Roman" w:hAnsiTheme="minorHAnsi"/>
                <w:b/>
                <w:color w:val="000000"/>
                <w:sz w:val="20"/>
                <w:szCs w:val="20"/>
                <w:highlight w:val="green"/>
                <w:lang w:eastAsia="en-GB"/>
              </w:rPr>
              <w:t>**</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green"/>
                <w:lang w:eastAsia="en-GB"/>
              </w:rPr>
            </w:pPr>
            <w:r w:rsidRPr="00102139">
              <w:rPr>
                <w:rFonts w:asciiTheme="minorHAnsi" w:eastAsia="Times New Roman" w:hAnsiTheme="minorHAnsi"/>
                <w:color w:val="000000"/>
                <w:sz w:val="20"/>
                <w:szCs w:val="20"/>
                <w:highlight w:val="green"/>
                <w:lang w:eastAsia="en-GB"/>
              </w:rPr>
              <w:t>Al Sudani, Mohammed Abbas Kadhim</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63/2015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Janabi, Yasser Abdel Karim Aswad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62/2015 </w:t>
            </w:r>
          </w:p>
        </w:tc>
        <w:tc>
          <w:tcPr>
            <w:tcW w:w="1487"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630" w:type="dxa"/>
            <w:gridSpan w:val="2"/>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Rincón Barbosa, Jhon Alexander</w:t>
            </w:r>
          </w:p>
        </w:tc>
        <w:tc>
          <w:tcPr>
            <w:tcW w:w="4745" w:type="dxa"/>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1441" w:type="dxa"/>
            <w:gridSpan w:val="5"/>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r w:rsidRPr="00102139">
              <w:rPr>
                <w:rFonts w:asciiTheme="minorHAnsi" w:eastAsia="Times New Roman" w:hAnsiTheme="minorHAnsi"/>
                <w:b/>
                <w:color w:val="000000"/>
                <w:sz w:val="20"/>
                <w:szCs w:val="20"/>
                <w:u w:val="single"/>
                <w:lang w:eastAsia="en-GB"/>
              </w:rPr>
              <w:t>URGENT ACTIONS REGISTERED IN 2014</w:t>
            </w:r>
          </w:p>
        </w:tc>
        <w:tc>
          <w:tcPr>
            <w:tcW w:w="14443" w:type="dxa"/>
            <w:gridSpan w:val="5"/>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tc>
      </w:tr>
      <w:tr w:rsidR="00C13261" w:rsidRPr="00102139" w:rsidTr="005A7DBA">
        <w:trPr>
          <w:gridAfter w:val="1"/>
          <w:wAfter w:w="5796" w:type="dxa"/>
          <w:trHeight w:val="300"/>
        </w:trPr>
        <w:tc>
          <w:tcPr>
            <w:tcW w:w="1579"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61/2014 </w:t>
            </w:r>
          </w:p>
        </w:tc>
        <w:tc>
          <w:tcPr>
            <w:tcW w:w="1487"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Brazil</w:t>
            </w:r>
          </w:p>
        </w:tc>
        <w:tc>
          <w:tcPr>
            <w:tcW w:w="3630" w:type="dxa"/>
            <w:gridSpan w:val="2"/>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Santos Fiuza, Davi</w:t>
            </w:r>
          </w:p>
        </w:tc>
        <w:tc>
          <w:tcPr>
            <w:tcW w:w="4745" w:type="dxa"/>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60/2014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Flores Alcaráz, Bernardo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59/2014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Bruno Garcia, Saul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58/2014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Gonzalez Hernandez, Cesar Manuel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57/2014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Gomez Molina, Marco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56/2014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Santana Maestro,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55/2014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Tizapa Legideño, Jorge Antonio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lastRenderedPageBreak/>
              <w:t>54/2014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Ramirez Villareal, Carlos Ivan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53/2014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Hernandez Martinez, Miguel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52/2014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Castro Abarca, Leonel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51/2014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Bartolo Tlatempa, Jose Eduardo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50/2014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Trujillo Gonzales, Jonas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49/2014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Sanchez Garcia, Martin Getsemany</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48/2014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Rodriguez Telumbre, Christian Alfonso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47/2014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Rodriquez Bello, Everardo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46/2014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Ortiz Ramos, Cutberto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45/2014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Guerrero de la Cruz, Jhosivani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44/2014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Galindrez Guerrero, Giovanni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43/2014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Cruz Mendoza, Jorge Anibal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42/2014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Campos Cantor, Jose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41/2014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Alvarez Nava, Jorge</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40/2014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Abarca Carrillo, Luis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39/2014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Mora Venancio, Alexander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38/2014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Mendoza Zacarias, Miguel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37/2014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Pablo Baranda, Marcial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36/2014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Navarrete Gonzalez, Jose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35/2014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Lopez Patolzin, Julio Cesar</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34/2014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Jacinto Lugardo, Israel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33/2014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Hernandez Muñoz, Carlos Lorenzo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Francisco Arzola, Luis Angel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31/2014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Colon Garnica, Christian Tomas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30/2014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Abrajan de la Cruz, Adan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29/2014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Vazquez Peniten, Abelardo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28/2014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RodriguezTlatempa, Jesus Jovany</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27/2014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Ortega Valerio, Mauricio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26/2014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Luna Torres, Jose Luis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25/2014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Lauro Villegas, Magdaleno Ruben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24/2014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Gonzalez Parral, Jorge Luis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23/2014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Gonzalez Parral, Doriam</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Gaspar de la Cruz, Emiliano Alen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21/2014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Garcia Hernandez, Abel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20/2014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Caballero Sanchez, Israel</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19/2014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Ascencio Bautista, Benjamin</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5A7DBA">
        <w:trPr>
          <w:gridAfter w:val="1"/>
          <w:wAfter w:w="5796" w:type="dxa"/>
          <w:trHeight w:val="525"/>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18/2014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Arnulfo Rosa, Felipe (Escuela Normal Rural "Raúl Isidro Burgos"</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17/2014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Al Abdali, Abdel Raouf Jamal Hadi</w:t>
            </w:r>
          </w:p>
        </w:tc>
        <w:tc>
          <w:tcPr>
            <w:tcW w:w="4745" w:type="dxa"/>
            <w:tcBorders>
              <w:top w:val="nil"/>
              <w:left w:val="nil"/>
              <w:bottom w:val="nil"/>
              <w:right w:val="nil"/>
            </w:tcBorders>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val="es-ES" w:eastAsia="en-GB"/>
              </w:rPr>
            </w:pPr>
            <w:r w:rsidRPr="00102139">
              <w:rPr>
                <w:rFonts w:asciiTheme="minorHAnsi" w:eastAsia="Times New Roman" w:hAnsiTheme="minorHAnsi"/>
                <w:color w:val="000000"/>
                <w:sz w:val="20"/>
                <w:szCs w:val="20"/>
                <w:highlight w:val="yellow"/>
                <w:lang w:val="es-ES" w:eastAsia="en-GB"/>
              </w:rPr>
              <w:lastRenderedPageBreak/>
              <w:t>16/2014*</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val="es-ES" w:eastAsia="en-GB"/>
              </w:rPr>
            </w:pPr>
            <w:r w:rsidRPr="00102139">
              <w:rPr>
                <w:rFonts w:asciiTheme="minorHAnsi" w:eastAsia="Times New Roman" w:hAnsiTheme="minorHAnsi"/>
                <w:color w:val="000000"/>
                <w:sz w:val="20"/>
                <w:szCs w:val="20"/>
                <w:highlight w:val="yellow"/>
                <w:lang w:val="es-ES"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yellow"/>
                <w:lang w:val="es-ES" w:eastAsia="en-GB"/>
              </w:rPr>
            </w:pPr>
            <w:r w:rsidRPr="00102139">
              <w:rPr>
                <w:rFonts w:asciiTheme="minorHAnsi" w:eastAsia="Times New Roman" w:hAnsiTheme="minorHAnsi"/>
                <w:color w:val="000000"/>
                <w:sz w:val="20"/>
                <w:szCs w:val="20"/>
                <w:highlight w:val="yellow"/>
                <w:lang w:val="es-ES" w:eastAsia="en-GB"/>
              </w:rPr>
              <w:t>Al Obeidi, Riad Abdel Majeed</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highlight w:val="yellow"/>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yellow"/>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15/2014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 xml:space="preserve">Al Mohammadi, Yousef Saoud Mohaidi Saleh </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14/2014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Iraq</w:t>
            </w:r>
          </w:p>
        </w:tc>
        <w:tc>
          <w:tcPr>
            <w:tcW w:w="3630" w:type="dxa"/>
            <w:gridSpan w:val="2"/>
            <w:tcBorders>
              <w:top w:val="nil"/>
              <w:left w:val="nil"/>
              <w:bottom w:val="nil"/>
              <w:right w:val="nil"/>
            </w:tcBorders>
            <w:shd w:val="clear" w:color="auto" w:fill="auto"/>
            <w:hideMark/>
          </w:tcPr>
          <w:p w:rsidR="00C13261" w:rsidRPr="00271B17" w:rsidRDefault="00C13261" w:rsidP="00C13261">
            <w:pPr>
              <w:spacing w:after="0" w:line="240" w:lineRule="auto"/>
              <w:rPr>
                <w:rFonts w:asciiTheme="minorHAnsi" w:eastAsia="Times New Roman" w:hAnsiTheme="minorHAnsi"/>
                <w:color w:val="000000"/>
                <w:sz w:val="20"/>
                <w:szCs w:val="20"/>
                <w:lang w:eastAsia="en-GB"/>
              </w:rPr>
            </w:pPr>
            <w:r w:rsidRPr="00271B17">
              <w:rPr>
                <w:rFonts w:asciiTheme="minorHAnsi" w:eastAsia="Times New Roman" w:hAnsiTheme="minorHAnsi"/>
                <w:color w:val="000000"/>
                <w:sz w:val="20"/>
                <w:szCs w:val="20"/>
                <w:lang w:eastAsia="en-GB"/>
              </w:rPr>
              <w:t xml:space="preserve">Al Mohammadi, Saleh Saoud Abdul Rahman </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13/2014**</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Iraq</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Ahmad Sharif, Omar Shawki</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green"/>
                <w:lang w:eastAsia="en-GB"/>
              </w:rPr>
            </w:pPr>
          </w:p>
        </w:tc>
      </w:tr>
      <w:tr w:rsidR="00C13261" w:rsidRPr="00102139" w:rsidTr="005A7DBA">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eastAsia="en-GB"/>
              </w:rPr>
            </w:pPr>
            <w:r w:rsidRPr="00102139">
              <w:rPr>
                <w:rFonts w:asciiTheme="minorHAnsi" w:eastAsia="Times New Roman" w:hAnsiTheme="minorHAnsi"/>
                <w:b/>
                <w:color w:val="000000"/>
                <w:sz w:val="20"/>
                <w:szCs w:val="20"/>
                <w:highlight w:val="magenta"/>
                <w:lang w:eastAsia="en-GB"/>
              </w:rPr>
              <w:t>12/2014****</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eastAsia="en-GB"/>
              </w:rPr>
            </w:pPr>
            <w:r w:rsidRPr="00102139">
              <w:rPr>
                <w:rFonts w:asciiTheme="minorHAnsi" w:eastAsia="Times New Roman" w:hAnsiTheme="minorHAnsi"/>
                <w:b/>
                <w:color w:val="000000"/>
                <w:sz w:val="20"/>
                <w:szCs w:val="20"/>
                <w:highlight w:val="magenta"/>
                <w:lang w:eastAsia="en-GB"/>
              </w:rPr>
              <w:t>Colombia</w:t>
            </w:r>
          </w:p>
        </w:tc>
        <w:tc>
          <w:tcPr>
            <w:tcW w:w="3630" w:type="dxa"/>
            <w:gridSpan w:val="2"/>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eastAsia="en-GB"/>
              </w:rPr>
            </w:pPr>
            <w:r w:rsidRPr="00102139">
              <w:rPr>
                <w:rFonts w:asciiTheme="minorHAnsi" w:eastAsia="Times New Roman" w:hAnsiTheme="minorHAnsi"/>
                <w:b/>
                <w:color w:val="000000"/>
                <w:sz w:val="20"/>
                <w:szCs w:val="20"/>
                <w:highlight w:val="magenta"/>
                <w:lang w:eastAsia="en-GB"/>
              </w:rPr>
              <w:t>Zapa Pérez, Jairo Alberto</w:t>
            </w:r>
          </w:p>
        </w:tc>
        <w:tc>
          <w:tcPr>
            <w:tcW w:w="4745" w:type="dxa"/>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eastAsia="en-GB"/>
              </w:rPr>
            </w:pPr>
            <w:r w:rsidRPr="00102139">
              <w:rPr>
                <w:rFonts w:asciiTheme="minorHAnsi" w:eastAsia="Times New Roman" w:hAnsiTheme="minorHAnsi"/>
                <w:b/>
                <w:color w:val="000000"/>
                <w:sz w:val="20"/>
                <w:szCs w:val="20"/>
                <w:highlight w:val="magenta"/>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eastAsia="en-GB"/>
              </w:rPr>
            </w:pPr>
          </w:p>
        </w:tc>
      </w:tr>
      <w:tr w:rsidR="00C13261" w:rsidRPr="00102139" w:rsidTr="005A7DBA">
        <w:trPr>
          <w:gridAfter w:val="1"/>
          <w:wAfter w:w="5796" w:type="dxa"/>
          <w:trHeight w:val="300"/>
        </w:trPr>
        <w:tc>
          <w:tcPr>
            <w:tcW w:w="1579"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11/2014 </w:t>
            </w:r>
          </w:p>
        </w:tc>
        <w:tc>
          <w:tcPr>
            <w:tcW w:w="1487"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Cambodia</w:t>
            </w:r>
          </w:p>
        </w:tc>
        <w:tc>
          <w:tcPr>
            <w:tcW w:w="3630" w:type="dxa"/>
            <w:gridSpan w:val="2"/>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Sophath, Khem</w:t>
            </w:r>
          </w:p>
        </w:tc>
        <w:tc>
          <w:tcPr>
            <w:tcW w:w="4745" w:type="dxa"/>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 (16 years old)</w:t>
            </w:r>
          </w:p>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c>
          <w:tcPr>
            <w:tcW w:w="14443" w:type="dxa"/>
            <w:gridSpan w:val="5"/>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1441" w:type="dxa"/>
            <w:gridSpan w:val="5"/>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r w:rsidRPr="00102139">
              <w:rPr>
                <w:rFonts w:asciiTheme="minorHAnsi" w:eastAsia="Times New Roman" w:hAnsiTheme="minorHAnsi"/>
                <w:b/>
                <w:color w:val="000000"/>
                <w:sz w:val="20"/>
                <w:szCs w:val="20"/>
                <w:u w:val="single"/>
                <w:lang w:eastAsia="en-GB"/>
              </w:rPr>
              <w:t>URGENT ACTIONS REGISTERED IN 2013</w:t>
            </w:r>
          </w:p>
        </w:tc>
        <w:tc>
          <w:tcPr>
            <w:tcW w:w="14443" w:type="dxa"/>
            <w:gridSpan w:val="5"/>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tc>
      </w:tr>
      <w:tr w:rsidR="00C13261" w:rsidRPr="00102139" w:rsidTr="004402D5">
        <w:trPr>
          <w:gridAfter w:val="1"/>
          <w:wAfter w:w="5796" w:type="dxa"/>
          <w:trHeight w:val="300"/>
        </w:trPr>
        <w:tc>
          <w:tcPr>
            <w:tcW w:w="1579"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10/2013 </w:t>
            </w:r>
          </w:p>
        </w:tc>
        <w:tc>
          <w:tcPr>
            <w:tcW w:w="1487"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Ramos Alfaro, Daniel</w:t>
            </w:r>
          </w:p>
        </w:tc>
        <w:tc>
          <w:tcPr>
            <w:tcW w:w="5045" w:type="dxa"/>
            <w:gridSpan w:val="2"/>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525"/>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9/2013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val="es-ES" w:eastAsia="en-GB"/>
              </w:rPr>
            </w:pPr>
            <w:r w:rsidRPr="00102139">
              <w:rPr>
                <w:rFonts w:asciiTheme="minorHAnsi" w:eastAsia="Times New Roman" w:hAnsiTheme="minorHAnsi"/>
                <w:color w:val="000000"/>
                <w:sz w:val="20"/>
                <w:szCs w:val="20"/>
                <w:lang w:val="es-ES" w:eastAsia="en-GB"/>
              </w:rPr>
              <w:t>Martínez Chigo, José de Jesús &amp; Hernández Acosta, Diana Laura</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r w:rsidRPr="00102139">
              <w:rPr>
                <w:rFonts w:asciiTheme="minorHAnsi" w:eastAsia="Times New Roman" w:hAnsiTheme="minorHAnsi"/>
                <w:b/>
                <w:color w:val="000000"/>
                <w:sz w:val="20"/>
                <w:szCs w:val="20"/>
                <w:lang w:val="es-ES" w:eastAsia="en-GB"/>
              </w:rPr>
              <w:t>M&amp;F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val="es-ES"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magenta"/>
                <w:lang w:eastAsia="en-GB"/>
              </w:rPr>
            </w:pPr>
            <w:r w:rsidRPr="00102139">
              <w:rPr>
                <w:rFonts w:asciiTheme="minorHAnsi" w:eastAsia="Times New Roman" w:hAnsiTheme="minorHAnsi"/>
                <w:color w:val="000000"/>
                <w:sz w:val="20"/>
                <w:szCs w:val="20"/>
                <w:highlight w:val="magenta"/>
                <w:lang w:eastAsia="en-GB"/>
              </w:rPr>
              <w:t>8/2013</w:t>
            </w:r>
            <w:r w:rsidRPr="00102139">
              <w:rPr>
                <w:rFonts w:asciiTheme="minorHAnsi" w:eastAsia="Times New Roman" w:hAnsiTheme="minorHAnsi"/>
                <w:b/>
                <w:color w:val="000000"/>
                <w:sz w:val="20"/>
                <w:szCs w:val="20"/>
                <w:highlight w:val="magenta"/>
                <w:lang w:eastAsia="en-GB"/>
              </w:rPr>
              <w:t>****</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magenta"/>
                <w:lang w:eastAsia="en-GB"/>
              </w:rPr>
            </w:pPr>
            <w:r w:rsidRPr="00102139">
              <w:rPr>
                <w:rFonts w:asciiTheme="minorHAnsi" w:eastAsia="Times New Roman" w:hAnsiTheme="minorHAnsi"/>
                <w:color w:val="000000"/>
                <w:sz w:val="20"/>
                <w:szCs w:val="20"/>
                <w:highlight w:val="magenta"/>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highlight w:val="magenta"/>
                <w:lang w:val="es-ES" w:eastAsia="en-GB"/>
              </w:rPr>
            </w:pPr>
            <w:r w:rsidRPr="00102139">
              <w:rPr>
                <w:rFonts w:asciiTheme="minorHAnsi" w:eastAsia="Times New Roman" w:hAnsiTheme="minorHAnsi"/>
                <w:color w:val="000000"/>
                <w:sz w:val="20"/>
                <w:szCs w:val="20"/>
                <w:highlight w:val="magenta"/>
                <w:lang w:val="es-ES" w:eastAsia="en-GB"/>
              </w:rPr>
              <w:t>Del Bosque Villarreal, Armando Humberto</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val="es-ES" w:eastAsia="en-GB"/>
              </w:rPr>
            </w:pPr>
            <w:r w:rsidRPr="00102139">
              <w:rPr>
                <w:rFonts w:asciiTheme="minorHAnsi" w:eastAsia="Times New Roman" w:hAnsiTheme="minorHAnsi"/>
                <w:b/>
                <w:color w:val="000000"/>
                <w:sz w:val="20"/>
                <w:szCs w:val="20"/>
                <w:highlight w:val="magenta"/>
                <w:lang w:val="es-ES"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highlight w:val="magenta"/>
                <w:lang w:val="es-ES"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7/2013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Álvarez Gutiérrez, Raúl David</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579"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6/2013 </w:t>
            </w:r>
          </w:p>
        </w:tc>
        <w:tc>
          <w:tcPr>
            <w:tcW w:w="1487"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Colombia</w:t>
            </w:r>
          </w:p>
        </w:tc>
        <w:tc>
          <w:tcPr>
            <w:tcW w:w="3330" w:type="dxa"/>
            <w:tcBorders>
              <w:top w:val="nil"/>
              <w:left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Hurtado Ramírez, Andrés Mauricio</w:t>
            </w:r>
          </w:p>
        </w:tc>
        <w:tc>
          <w:tcPr>
            <w:tcW w:w="5045" w:type="dxa"/>
            <w:gridSpan w:val="2"/>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1441" w:type="dxa"/>
            <w:gridSpan w:val="5"/>
            <w:shd w:val="clear" w:color="auto" w:fill="auto"/>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r w:rsidRPr="00102139">
              <w:rPr>
                <w:rFonts w:asciiTheme="minorHAnsi" w:eastAsia="Times New Roman" w:hAnsiTheme="minorHAnsi"/>
                <w:b/>
                <w:color w:val="000000"/>
                <w:sz w:val="20"/>
                <w:szCs w:val="20"/>
                <w:u w:val="single"/>
                <w:lang w:eastAsia="en-GB"/>
              </w:rPr>
              <w:t>URGENT ACTIONS REGISTERED IN 2012</w:t>
            </w:r>
          </w:p>
        </w:tc>
        <w:tc>
          <w:tcPr>
            <w:tcW w:w="14443" w:type="dxa"/>
            <w:gridSpan w:val="5"/>
          </w:tcPr>
          <w:p w:rsidR="00C13261" w:rsidRPr="00102139" w:rsidRDefault="00C13261" w:rsidP="00C13261">
            <w:pPr>
              <w:spacing w:after="0" w:line="240" w:lineRule="auto"/>
              <w:rPr>
                <w:rFonts w:asciiTheme="minorHAnsi" w:eastAsia="Times New Roman" w:hAnsiTheme="minorHAnsi"/>
                <w:b/>
                <w:color w:val="000000"/>
                <w:sz w:val="20"/>
                <w:szCs w:val="20"/>
                <w:u w:val="single"/>
                <w:lang w:eastAsia="en-GB"/>
              </w:rPr>
            </w:pPr>
          </w:p>
        </w:tc>
      </w:tr>
      <w:tr w:rsidR="00C13261" w:rsidRPr="00102139" w:rsidTr="004402D5">
        <w:trPr>
          <w:gridAfter w:val="1"/>
          <w:wAfter w:w="5796" w:type="dxa"/>
          <w:trHeight w:val="300"/>
        </w:trPr>
        <w:tc>
          <w:tcPr>
            <w:tcW w:w="1579"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5/2012 </w:t>
            </w:r>
          </w:p>
        </w:tc>
        <w:tc>
          <w:tcPr>
            <w:tcW w:w="1487"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Castañeda Nava, Luis Enrique</w:t>
            </w:r>
          </w:p>
        </w:tc>
        <w:tc>
          <w:tcPr>
            <w:tcW w:w="5045" w:type="dxa"/>
            <w:gridSpan w:val="2"/>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4/2012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Maldonado Castañeda, Diego Antonio</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3/2012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Sanchez Mayorga, Ana Belém</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2/2012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Alarcon Ortiz, Eva</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F</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r w:rsidR="00C13261" w:rsidRPr="00102139" w:rsidTr="004402D5">
        <w:trPr>
          <w:gridAfter w:val="1"/>
          <w:wAfter w:w="5796" w:type="dxa"/>
          <w:trHeight w:val="300"/>
        </w:trPr>
        <w:tc>
          <w:tcPr>
            <w:tcW w:w="1579"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1/2012 </w:t>
            </w:r>
          </w:p>
        </w:tc>
        <w:tc>
          <w:tcPr>
            <w:tcW w:w="1487"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Mexico</w:t>
            </w:r>
          </w:p>
        </w:tc>
        <w:tc>
          <w:tcPr>
            <w:tcW w:w="3330" w:type="dxa"/>
            <w:tcBorders>
              <w:top w:val="nil"/>
              <w:left w:val="nil"/>
              <w:bottom w:val="nil"/>
              <w:right w:val="nil"/>
            </w:tcBorders>
            <w:shd w:val="clear" w:color="auto" w:fill="auto"/>
            <w:hideMark/>
          </w:tcPr>
          <w:p w:rsidR="00C13261" w:rsidRPr="00102139" w:rsidRDefault="00C13261" w:rsidP="00C13261">
            <w:pPr>
              <w:spacing w:after="0" w:line="240" w:lineRule="auto"/>
              <w:rPr>
                <w:rFonts w:asciiTheme="minorHAnsi" w:eastAsia="Times New Roman" w:hAnsiTheme="minorHAnsi"/>
                <w:color w:val="000000"/>
                <w:sz w:val="20"/>
                <w:szCs w:val="20"/>
                <w:lang w:eastAsia="en-GB"/>
              </w:rPr>
            </w:pPr>
            <w:r w:rsidRPr="00102139">
              <w:rPr>
                <w:rFonts w:asciiTheme="minorHAnsi" w:eastAsia="Times New Roman" w:hAnsiTheme="minorHAnsi"/>
                <w:color w:val="000000"/>
                <w:sz w:val="20"/>
                <w:szCs w:val="20"/>
                <w:lang w:eastAsia="en-GB"/>
              </w:rPr>
              <w:t>Bautista Valle, Marcial</w:t>
            </w:r>
          </w:p>
        </w:tc>
        <w:tc>
          <w:tcPr>
            <w:tcW w:w="5045" w:type="dxa"/>
            <w:gridSpan w:val="2"/>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lang w:eastAsia="en-GB"/>
              </w:rPr>
              <w:t>M</w:t>
            </w:r>
          </w:p>
        </w:tc>
        <w:tc>
          <w:tcPr>
            <w:tcW w:w="14443" w:type="dxa"/>
            <w:gridSpan w:val="5"/>
            <w:tcBorders>
              <w:top w:val="nil"/>
              <w:left w:val="nil"/>
              <w:bottom w:val="nil"/>
              <w:right w:val="nil"/>
            </w:tcBorders>
          </w:tcPr>
          <w:p w:rsidR="00C13261" w:rsidRPr="00102139" w:rsidRDefault="00C13261" w:rsidP="00C13261">
            <w:pPr>
              <w:spacing w:after="0" w:line="240" w:lineRule="auto"/>
              <w:rPr>
                <w:rFonts w:asciiTheme="minorHAnsi" w:eastAsia="Times New Roman" w:hAnsiTheme="minorHAnsi"/>
                <w:b/>
                <w:color w:val="000000"/>
                <w:sz w:val="20"/>
                <w:szCs w:val="20"/>
                <w:lang w:eastAsia="en-GB"/>
              </w:rPr>
            </w:pPr>
          </w:p>
        </w:tc>
      </w:tr>
    </w:tbl>
    <w:p w:rsidR="008F1C02" w:rsidRPr="00102139" w:rsidRDefault="008F1C02" w:rsidP="00FE3E33">
      <w:pPr>
        <w:rPr>
          <w:rFonts w:asciiTheme="minorHAnsi" w:eastAsia="Times New Roman" w:hAnsiTheme="minorHAnsi"/>
          <w:b/>
          <w:color w:val="000000"/>
          <w:sz w:val="20"/>
          <w:szCs w:val="20"/>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4010"/>
      </w:tblGrid>
      <w:tr w:rsidR="00FB0CBB" w:rsidRPr="00102139" w:rsidTr="00E833B9">
        <w:trPr>
          <w:trHeight w:val="353"/>
          <w:jc w:val="center"/>
        </w:trPr>
        <w:tc>
          <w:tcPr>
            <w:tcW w:w="1002" w:type="dxa"/>
            <w:shd w:val="clear" w:color="auto" w:fill="auto"/>
          </w:tcPr>
          <w:p w:rsidR="00FB0CBB" w:rsidRPr="00102139" w:rsidRDefault="00FB0CBB" w:rsidP="00A86466">
            <w:pPr>
              <w:rPr>
                <w:rFonts w:asciiTheme="minorHAnsi" w:eastAsia="Times New Roman" w:hAnsiTheme="minorHAnsi"/>
                <w:b/>
                <w:color w:val="000000"/>
                <w:sz w:val="20"/>
                <w:szCs w:val="20"/>
                <w:highlight w:val="yellow"/>
                <w:lang w:eastAsia="en-GB"/>
              </w:rPr>
            </w:pPr>
            <w:r w:rsidRPr="00102139">
              <w:rPr>
                <w:rFonts w:asciiTheme="minorHAnsi" w:eastAsia="Times New Roman" w:hAnsiTheme="minorHAnsi"/>
                <w:b/>
                <w:color w:val="000000"/>
                <w:sz w:val="20"/>
                <w:szCs w:val="20"/>
                <w:highlight w:val="yellow"/>
                <w:lang w:eastAsia="en-GB"/>
              </w:rPr>
              <w:t>*</w:t>
            </w:r>
          </w:p>
        </w:tc>
        <w:tc>
          <w:tcPr>
            <w:tcW w:w="4010" w:type="dxa"/>
            <w:shd w:val="clear" w:color="auto" w:fill="auto"/>
          </w:tcPr>
          <w:p w:rsidR="00FB0CBB" w:rsidRPr="00102139" w:rsidRDefault="00FB0CBB" w:rsidP="00F56437">
            <w:pPr>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yellow"/>
                <w:lang w:eastAsia="en-GB"/>
              </w:rPr>
              <w:t>The person has been located alive</w:t>
            </w:r>
            <w:r w:rsidR="00F56437" w:rsidRPr="00102139">
              <w:rPr>
                <w:rFonts w:asciiTheme="minorHAnsi" w:eastAsia="Times New Roman" w:hAnsiTheme="minorHAnsi"/>
                <w:b/>
                <w:color w:val="000000"/>
                <w:sz w:val="20"/>
                <w:szCs w:val="20"/>
                <w:highlight w:val="yellow"/>
                <w:lang w:eastAsia="en-GB"/>
              </w:rPr>
              <w:t xml:space="preserve"> and was released</w:t>
            </w:r>
            <w:r w:rsidR="008F1C02" w:rsidRPr="00102139">
              <w:rPr>
                <w:rFonts w:asciiTheme="minorHAnsi" w:eastAsia="Times New Roman" w:hAnsiTheme="minorHAnsi"/>
                <w:b/>
                <w:color w:val="000000"/>
                <w:sz w:val="20"/>
                <w:szCs w:val="20"/>
                <w:highlight w:val="yellow"/>
                <w:lang w:eastAsia="en-GB"/>
              </w:rPr>
              <w:t xml:space="preserve"> (Urgent action </w:t>
            </w:r>
            <w:r w:rsidR="00F56437" w:rsidRPr="00102139">
              <w:rPr>
                <w:rFonts w:asciiTheme="minorHAnsi" w:eastAsia="Times New Roman" w:hAnsiTheme="minorHAnsi"/>
                <w:b/>
                <w:color w:val="000000"/>
                <w:sz w:val="20"/>
                <w:szCs w:val="20"/>
                <w:highlight w:val="yellow"/>
                <w:lang w:eastAsia="en-GB"/>
              </w:rPr>
              <w:t>closed)</w:t>
            </w:r>
            <w:r w:rsidRPr="00102139">
              <w:rPr>
                <w:rFonts w:asciiTheme="minorHAnsi" w:eastAsia="Times New Roman" w:hAnsiTheme="minorHAnsi"/>
                <w:b/>
                <w:color w:val="000000"/>
                <w:sz w:val="20"/>
                <w:szCs w:val="20"/>
                <w:highlight w:val="yellow"/>
                <w:lang w:eastAsia="en-GB"/>
              </w:rPr>
              <w:t>.</w:t>
            </w:r>
          </w:p>
        </w:tc>
      </w:tr>
      <w:tr w:rsidR="00F56437" w:rsidRPr="00102139" w:rsidTr="00E833B9">
        <w:trPr>
          <w:jc w:val="center"/>
        </w:trPr>
        <w:tc>
          <w:tcPr>
            <w:tcW w:w="1002" w:type="dxa"/>
            <w:shd w:val="clear" w:color="auto" w:fill="auto"/>
          </w:tcPr>
          <w:p w:rsidR="00F56437" w:rsidRPr="00102139" w:rsidRDefault="00F56437" w:rsidP="00A86466">
            <w:pPr>
              <w:rPr>
                <w:rFonts w:asciiTheme="minorHAnsi" w:eastAsia="Times New Roman" w:hAnsiTheme="minorHAnsi"/>
                <w:b/>
                <w:color w:val="000000"/>
                <w:sz w:val="20"/>
                <w:szCs w:val="20"/>
                <w:highlight w:val="green"/>
                <w:lang w:eastAsia="en-GB"/>
              </w:rPr>
            </w:pPr>
            <w:r w:rsidRPr="00102139">
              <w:rPr>
                <w:rFonts w:asciiTheme="minorHAnsi" w:eastAsia="Times New Roman" w:hAnsiTheme="minorHAnsi"/>
                <w:b/>
                <w:color w:val="000000"/>
                <w:sz w:val="20"/>
                <w:szCs w:val="20"/>
                <w:highlight w:val="green"/>
                <w:lang w:eastAsia="en-GB"/>
              </w:rPr>
              <w:t>**</w:t>
            </w:r>
          </w:p>
        </w:tc>
        <w:tc>
          <w:tcPr>
            <w:tcW w:w="4010" w:type="dxa"/>
            <w:shd w:val="clear" w:color="auto" w:fill="auto"/>
          </w:tcPr>
          <w:p w:rsidR="00F56437" w:rsidRPr="00102139" w:rsidRDefault="00F56437" w:rsidP="002F70D5">
            <w:pPr>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green"/>
                <w:lang w:eastAsia="en-GB"/>
              </w:rPr>
              <w:t>The person has been located alive but remains in detention (Urgent action discontinued)</w:t>
            </w:r>
          </w:p>
        </w:tc>
      </w:tr>
      <w:tr w:rsidR="00FB0CBB" w:rsidRPr="00102139" w:rsidTr="00E833B9">
        <w:trPr>
          <w:jc w:val="center"/>
        </w:trPr>
        <w:tc>
          <w:tcPr>
            <w:tcW w:w="1002" w:type="dxa"/>
            <w:shd w:val="clear" w:color="auto" w:fill="auto"/>
          </w:tcPr>
          <w:p w:rsidR="00FB0CBB" w:rsidRPr="00102139" w:rsidRDefault="00FB0CBB" w:rsidP="00A86466">
            <w:pPr>
              <w:rPr>
                <w:rFonts w:asciiTheme="minorHAnsi" w:eastAsia="Times New Roman" w:hAnsiTheme="minorHAnsi"/>
                <w:b/>
                <w:color w:val="000000"/>
                <w:sz w:val="20"/>
                <w:szCs w:val="20"/>
                <w:highlight w:val="cyan"/>
                <w:lang w:eastAsia="en-GB"/>
              </w:rPr>
            </w:pPr>
            <w:r w:rsidRPr="00102139">
              <w:rPr>
                <w:rFonts w:asciiTheme="minorHAnsi" w:eastAsia="Times New Roman" w:hAnsiTheme="minorHAnsi"/>
                <w:b/>
                <w:color w:val="000000"/>
                <w:sz w:val="20"/>
                <w:szCs w:val="20"/>
                <w:highlight w:val="cyan"/>
                <w:lang w:eastAsia="en-GB"/>
              </w:rPr>
              <w:t>**</w:t>
            </w:r>
            <w:r w:rsidR="00F56437" w:rsidRPr="00102139">
              <w:rPr>
                <w:rFonts w:asciiTheme="minorHAnsi" w:eastAsia="Times New Roman" w:hAnsiTheme="minorHAnsi"/>
                <w:b/>
                <w:color w:val="000000"/>
                <w:sz w:val="20"/>
                <w:szCs w:val="20"/>
                <w:highlight w:val="cyan"/>
                <w:lang w:eastAsia="en-GB"/>
              </w:rPr>
              <w:t>*</w:t>
            </w:r>
          </w:p>
        </w:tc>
        <w:tc>
          <w:tcPr>
            <w:tcW w:w="4010" w:type="dxa"/>
            <w:shd w:val="clear" w:color="auto" w:fill="auto"/>
          </w:tcPr>
          <w:p w:rsidR="00FB0CBB" w:rsidRPr="00102139" w:rsidRDefault="00FB0CBB" w:rsidP="00F56437">
            <w:pPr>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cyan"/>
                <w:lang w:eastAsia="en-GB"/>
              </w:rPr>
              <w:t>The person has</w:t>
            </w:r>
            <w:r w:rsidR="008F1C02" w:rsidRPr="00102139">
              <w:rPr>
                <w:rFonts w:asciiTheme="minorHAnsi" w:eastAsia="Times New Roman" w:hAnsiTheme="minorHAnsi"/>
                <w:b/>
                <w:color w:val="000000"/>
                <w:sz w:val="20"/>
                <w:szCs w:val="20"/>
                <w:highlight w:val="cyan"/>
                <w:lang w:eastAsia="en-GB"/>
              </w:rPr>
              <w:t xml:space="preserve"> been located dead (Urgent action </w:t>
            </w:r>
            <w:r w:rsidR="00B60758" w:rsidRPr="00102139">
              <w:rPr>
                <w:rFonts w:asciiTheme="minorHAnsi" w:eastAsia="Times New Roman" w:hAnsiTheme="minorHAnsi"/>
                <w:b/>
                <w:color w:val="000000"/>
                <w:sz w:val="20"/>
                <w:szCs w:val="20"/>
                <w:highlight w:val="cyan"/>
                <w:lang w:eastAsia="en-GB"/>
              </w:rPr>
              <w:t>closed</w:t>
            </w:r>
            <w:r w:rsidR="008F1C02" w:rsidRPr="00102139">
              <w:rPr>
                <w:rFonts w:asciiTheme="minorHAnsi" w:eastAsia="Times New Roman" w:hAnsiTheme="minorHAnsi"/>
                <w:b/>
                <w:color w:val="000000"/>
                <w:sz w:val="20"/>
                <w:szCs w:val="20"/>
                <w:highlight w:val="cyan"/>
                <w:lang w:eastAsia="en-GB"/>
              </w:rPr>
              <w:t>)</w:t>
            </w:r>
          </w:p>
        </w:tc>
      </w:tr>
      <w:tr w:rsidR="00F56437" w:rsidRPr="00102139" w:rsidTr="00E833B9">
        <w:trPr>
          <w:jc w:val="center"/>
        </w:trPr>
        <w:tc>
          <w:tcPr>
            <w:tcW w:w="1002" w:type="dxa"/>
            <w:shd w:val="clear" w:color="auto" w:fill="auto"/>
          </w:tcPr>
          <w:p w:rsidR="00F56437" w:rsidRPr="00102139" w:rsidRDefault="00F56437" w:rsidP="00A86466">
            <w:pPr>
              <w:rPr>
                <w:rFonts w:asciiTheme="minorHAnsi" w:eastAsia="Times New Roman" w:hAnsiTheme="minorHAnsi"/>
                <w:b/>
                <w:color w:val="000000"/>
                <w:sz w:val="20"/>
                <w:szCs w:val="20"/>
                <w:highlight w:val="magenta"/>
                <w:lang w:eastAsia="en-GB"/>
              </w:rPr>
            </w:pPr>
            <w:r w:rsidRPr="00102139">
              <w:rPr>
                <w:rFonts w:asciiTheme="minorHAnsi" w:eastAsia="Times New Roman" w:hAnsiTheme="minorHAnsi"/>
                <w:b/>
                <w:color w:val="000000"/>
                <w:sz w:val="20"/>
                <w:szCs w:val="20"/>
                <w:highlight w:val="magenta"/>
                <w:lang w:eastAsia="en-GB"/>
              </w:rPr>
              <w:t>****</w:t>
            </w:r>
          </w:p>
        </w:tc>
        <w:tc>
          <w:tcPr>
            <w:tcW w:w="4010" w:type="dxa"/>
            <w:shd w:val="clear" w:color="auto" w:fill="auto"/>
          </w:tcPr>
          <w:p w:rsidR="00F56437" w:rsidRPr="00102139" w:rsidRDefault="00F56437" w:rsidP="00070F2D">
            <w:pPr>
              <w:rPr>
                <w:rFonts w:asciiTheme="minorHAnsi" w:eastAsia="Times New Roman" w:hAnsiTheme="minorHAnsi"/>
                <w:b/>
                <w:color w:val="000000"/>
                <w:sz w:val="20"/>
                <w:szCs w:val="20"/>
                <w:lang w:eastAsia="en-GB"/>
              </w:rPr>
            </w:pPr>
            <w:r w:rsidRPr="00102139">
              <w:rPr>
                <w:rFonts w:asciiTheme="minorHAnsi" w:eastAsia="Times New Roman" w:hAnsiTheme="minorHAnsi"/>
                <w:b/>
                <w:color w:val="000000"/>
                <w:sz w:val="20"/>
                <w:szCs w:val="20"/>
                <w:highlight w:val="magenta"/>
                <w:lang w:eastAsia="en-GB"/>
              </w:rPr>
              <w:t xml:space="preserve">The person has been located dead and protection measures remain necessary for his/her relatives or representatives (Urgent action </w:t>
            </w:r>
            <w:r w:rsidR="00070F2D" w:rsidRPr="00102139">
              <w:rPr>
                <w:rFonts w:asciiTheme="minorHAnsi" w:eastAsia="Times New Roman" w:hAnsiTheme="minorHAnsi"/>
                <w:b/>
                <w:color w:val="000000"/>
                <w:sz w:val="20"/>
                <w:szCs w:val="20"/>
                <w:highlight w:val="magenta"/>
                <w:lang w:eastAsia="en-GB"/>
              </w:rPr>
              <w:t>ongoing</w:t>
            </w:r>
            <w:r w:rsidRPr="00102139">
              <w:rPr>
                <w:rFonts w:asciiTheme="minorHAnsi" w:eastAsia="Times New Roman" w:hAnsiTheme="minorHAnsi"/>
                <w:b/>
                <w:color w:val="000000"/>
                <w:sz w:val="20"/>
                <w:szCs w:val="20"/>
                <w:highlight w:val="magenta"/>
                <w:lang w:eastAsia="en-GB"/>
              </w:rPr>
              <w:t>)</w:t>
            </w:r>
          </w:p>
        </w:tc>
      </w:tr>
    </w:tbl>
    <w:p w:rsidR="00A74913" w:rsidRPr="00102139" w:rsidRDefault="00A74913">
      <w:pPr>
        <w:rPr>
          <w:rFonts w:asciiTheme="minorHAnsi" w:hAnsiTheme="minorHAnsi"/>
          <w:sz w:val="20"/>
          <w:szCs w:val="20"/>
        </w:rPr>
      </w:pPr>
    </w:p>
    <w:sectPr w:rsidR="00A74913" w:rsidRPr="00102139" w:rsidSect="009C7B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E4B" w:rsidRDefault="00270E4B" w:rsidP="00A06D8F">
      <w:pPr>
        <w:spacing w:after="0" w:line="240" w:lineRule="auto"/>
      </w:pPr>
      <w:r>
        <w:separator/>
      </w:r>
    </w:p>
  </w:endnote>
  <w:endnote w:type="continuationSeparator" w:id="0">
    <w:p w:rsidR="00270E4B" w:rsidRDefault="00270E4B" w:rsidP="00A06D8F">
      <w:pPr>
        <w:spacing w:after="0" w:line="240" w:lineRule="auto"/>
      </w:pPr>
      <w:r>
        <w:continuationSeparator/>
      </w:r>
    </w:p>
  </w:endnote>
  <w:endnote w:id="1">
    <w:p w:rsidR="00270E4B" w:rsidRDefault="00270E4B" w:rsidP="00182B21">
      <w:pPr>
        <w:pStyle w:val="NormalWeb"/>
      </w:pPr>
      <w:r>
        <w:rPr>
          <w:rStyle w:val="EndnoteReference"/>
          <w:rFonts w:eastAsia="Calibri"/>
        </w:rPr>
        <w:endnoteRef/>
      </w:r>
      <w:r>
        <w:t xml:space="preserve"> </w:t>
      </w:r>
      <w:r>
        <w:rPr>
          <w:rFonts w:ascii="Verdana" w:hAnsi="Verdana" w:cs="Arial"/>
          <w:b/>
          <w:color w:val="000000"/>
          <w:sz w:val="17"/>
          <w:szCs w:val="17"/>
        </w:rPr>
        <w:t>EN: Art. 30 of the Convention:</w:t>
      </w:r>
      <w:r>
        <w:t xml:space="preserve">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“1. A request that a disappeared person should be sought and found may be submitted to the Committee, as a matter of urgency, by relatives of the disappeared person or their legal representatives, their counsel or any person authorized by them, as well as by any other person having a legitimate interest.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2. If the Committee considers that a request for urgent action submitted in pursuance of paragraph 1 of this article: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 </w:t>
      </w:r>
      <w:r>
        <w:rPr>
          <w:rStyle w:val="Emphasis"/>
          <w:rFonts w:ascii="Verdana" w:hAnsi="Verdana" w:cs="Arial"/>
          <w:color w:val="000000"/>
          <w:sz w:val="17"/>
          <w:szCs w:val="17"/>
        </w:rPr>
        <w:t xml:space="preserve">a </w:t>
      </w:r>
      <w:r>
        <w:rPr>
          <w:rFonts w:ascii="Verdana" w:hAnsi="Verdana" w:cs="Arial"/>
          <w:color w:val="000000"/>
          <w:sz w:val="17"/>
          <w:szCs w:val="17"/>
        </w:rPr>
        <w:t xml:space="preserve">) Is not manifestly unfounded;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 </w:t>
      </w:r>
      <w:r>
        <w:rPr>
          <w:rStyle w:val="Emphasis"/>
          <w:rFonts w:ascii="Verdana" w:hAnsi="Verdana" w:cs="Arial"/>
          <w:color w:val="000000"/>
          <w:sz w:val="17"/>
          <w:szCs w:val="17"/>
        </w:rPr>
        <w:t xml:space="preserve">b </w:t>
      </w:r>
      <w:r>
        <w:rPr>
          <w:rFonts w:ascii="Verdana" w:hAnsi="Verdana" w:cs="Arial"/>
          <w:color w:val="000000"/>
          <w:sz w:val="17"/>
          <w:szCs w:val="17"/>
        </w:rPr>
        <w:t xml:space="preserve">) Does not constitute an abuse of the right of submission of such requests;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 </w:t>
      </w:r>
      <w:r>
        <w:rPr>
          <w:rStyle w:val="Emphasis"/>
          <w:rFonts w:ascii="Verdana" w:hAnsi="Verdana" w:cs="Arial"/>
          <w:color w:val="000000"/>
          <w:sz w:val="17"/>
          <w:szCs w:val="17"/>
        </w:rPr>
        <w:t xml:space="preserve">c </w:t>
      </w:r>
      <w:r>
        <w:rPr>
          <w:rFonts w:ascii="Verdana" w:hAnsi="Verdana" w:cs="Arial"/>
          <w:color w:val="000000"/>
          <w:sz w:val="17"/>
          <w:szCs w:val="17"/>
        </w:rPr>
        <w:t xml:space="preserve">) Has already been duly presented to the competent bodies of the State Party concerned, such as those authorized to undertake investigations, where such a possibility exists;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 </w:t>
      </w:r>
      <w:r>
        <w:rPr>
          <w:rStyle w:val="Emphasis"/>
          <w:rFonts w:ascii="Verdana" w:hAnsi="Verdana" w:cs="Arial"/>
          <w:color w:val="000000"/>
          <w:sz w:val="17"/>
          <w:szCs w:val="17"/>
        </w:rPr>
        <w:t xml:space="preserve">d </w:t>
      </w:r>
      <w:r>
        <w:rPr>
          <w:rFonts w:ascii="Verdana" w:hAnsi="Verdana" w:cs="Arial"/>
          <w:color w:val="000000"/>
          <w:sz w:val="17"/>
          <w:szCs w:val="17"/>
        </w:rPr>
        <w:t xml:space="preserve">) Is not incompatible with the provisions of this Convention; and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 </w:t>
      </w:r>
      <w:r>
        <w:rPr>
          <w:rStyle w:val="Emphasis"/>
          <w:rFonts w:ascii="Verdana" w:hAnsi="Verdana" w:cs="Arial"/>
          <w:color w:val="000000"/>
          <w:sz w:val="17"/>
          <w:szCs w:val="17"/>
        </w:rPr>
        <w:t xml:space="preserve">e </w:t>
      </w:r>
      <w:r>
        <w:rPr>
          <w:rFonts w:ascii="Verdana" w:hAnsi="Verdana" w:cs="Arial"/>
          <w:color w:val="000000"/>
          <w:sz w:val="17"/>
          <w:szCs w:val="17"/>
        </w:rPr>
        <w:t xml:space="preserve">) The same matter is not being examined under another procedure of international investigation or settlement of the same nature;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it shall request the State Party concerned to provide it with information on the situation of the persons sought, within a time limit set by the Committee.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 xml:space="preserve">3. In the light of the information provided by the State Party concerned in accordance with paragraph 2 of this article, the Committee may transmit recommendations to the State Party, including a request that the State Party should take all the necessary measures, including interim measures, to locate and protect the person concerned in accordance with this Convention and to inform the Committee, within a specified period of time, of measures taken, taking into account the urgency of the situation. The Committee shall inform the person submitting the urgent action request of its recommendations and of the information provided to it by the State as it becomes available. </w:t>
      </w:r>
    </w:p>
    <w:p w:rsidR="00270E4B" w:rsidRDefault="00270E4B" w:rsidP="00182B21">
      <w:pPr>
        <w:pStyle w:val="NormalWeb"/>
        <w:rPr>
          <w:rFonts w:ascii="Verdana" w:hAnsi="Verdana" w:cs="Arial"/>
          <w:color w:val="000000"/>
          <w:sz w:val="17"/>
          <w:szCs w:val="17"/>
        </w:rPr>
      </w:pPr>
      <w:r>
        <w:rPr>
          <w:rFonts w:ascii="Verdana" w:hAnsi="Verdana" w:cs="Arial"/>
          <w:color w:val="000000"/>
          <w:sz w:val="17"/>
          <w:szCs w:val="17"/>
        </w:rPr>
        <w:t>4. The Committee shall continue its efforts to work with the State Party concerned for as long as the fate of the person sought remains unresolved. The person presenting the request shall be kept informed.</w:t>
      </w:r>
    </w:p>
  </w:endnote>
  <w:endnote w:id="2">
    <w:p w:rsidR="00270E4B" w:rsidRDefault="00270E4B" w:rsidP="00182B21">
      <w:pPr>
        <w:pStyle w:val="NormalWeb"/>
        <w:rPr>
          <w:rFonts w:ascii="Verdana" w:hAnsi="Verdana" w:cs="Arial"/>
          <w:color w:val="000000"/>
          <w:sz w:val="17"/>
          <w:szCs w:val="17"/>
        </w:rPr>
      </w:pPr>
      <w:r>
        <w:rPr>
          <w:rStyle w:val="EndnoteReference"/>
          <w:rFonts w:eastAsia="Calibri"/>
        </w:rPr>
        <w:endnoteRef/>
      </w:r>
      <w:r>
        <w:t xml:space="preserve"> </w:t>
      </w:r>
      <w:r>
        <w:rPr>
          <w:rFonts w:ascii="Verdana" w:hAnsi="Verdana" w:cs="Arial"/>
          <w:b/>
          <w:color w:val="000000"/>
          <w:sz w:val="17"/>
          <w:szCs w:val="17"/>
        </w:rPr>
        <w:t>ESP: art. 30 de la Convención:</w:t>
      </w:r>
      <w:r>
        <w:rPr>
          <w:rFonts w:ascii="Verdana" w:hAnsi="Verdana" w:cs="Arial"/>
          <w:color w:val="000000"/>
          <w:sz w:val="17"/>
          <w:szCs w:val="17"/>
        </w:rPr>
        <w:t xml:space="preserve"> </w:t>
      </w:r>
    </w:p>
    <w:p w:rsidR="00270E4B" w:rsidRDefault="00270E4B" w:rsidP="00182B21">
      <w:pPr>
        <w:pStyle w:val="NormalWeb"/>
        <w:rPr>
          <w:rFonts w:ascii="Verdana" w:hAnsi="Verdana" w:cs="Arial"/>
          <w:color w:val="000000"/>
          <w:sz w:val="17"/>
          <w:szCs w:val="17"/>
          <w:lang w:val="es-ES"/>
        </w:rPr>
      </w:pPr>
      <w:r>
        <w:rPr>
          <w:rFonts w:ascii="Verdana" w:hAnsi="Verdana" w:cs="Arial"/>
          <w:color w:val="000000"/>
          <w:sz w:val="17"/>
          <w:szCs w:val="17"/>
          <w:lang w:val="es-ES"/>
        </w:rPr>
        <w:t xml:space="preserve">“1. El Comité podrá examinar, de manera urgente, toda petición presentada por los allegados de una persona desaparecida, sus representantes legales, sus abogados o las personas autorizadas por ellos, así como todo aquel que tenga un interés legítimo, a fin de que se busque y localice a una persona desaparecida. </w:t>
      </w:r>
    </w:p>
    <w:p w:rsidR="00270E4B" w:rsidRDefault="00270E4B" w:rsidP="00182B21">
      <w:pPr>
        <w:pStyle w:val="NormalWeb"/>
        <w:rPr>
          <w:rFonts w:ascii="Verdana" w:hAnsi="Verdana" w:cs="Arial"/>
          <w:color w:val="000000"/>
          <w:sz w:val="17"/>
          <w:szCs w:val="17"/>
          <w:lang w:val="es-ES"/>
        </w:rPr>
      </w:pPr>
      <w:r>
        <w:rPr>
          <w:rFonts w:ascii="Verdana" w:hAnsi="Verdana" w:cs="Arial"/>
          <w:color w:val="000000"/>
          <w:sz w:val="17"/>
          <w:szCs w:val="17"/>
          <w:lang w:val="es-ES"/>
        </w:rPr>
        <w:t xml:space="preserve">2. Si el Comité considera que la petición de actuar de manera urgente presentada en virtud del párrafo 1 del presente artículo: </w:t>
      </w:r>
    </w:p>
    <w:p w:rsidR="00270E4B" w:rsidRDefault="00270E4B" w:rsidP="00182B21">
      <w:pPr>
        <w:pStyle w:val="NormalWeb"/>
        <w:rPr>
          <w:rFonts w:ascii="Verdana" w:hAnsi="Verdana" w:cs="Arial"/>
          <w:color w:val="000000"/>
          <w:sz w:val="17"/>
          <w:szCs w:val="17"/>
          <w:lang w:val="es-ES"/>
        </w:rPr>
      </w:pPr>
      <w:r>
        <w:rPr>
          <w:rStyle w:val="Emphasis"/>
          <w:rFonts w:ascii="Verdana" w:hAnsi="Verdana" w:cs="Arial"/>
          <w:color w:val="000000"/>
          <w:sz w:val="17"/>
          <w:szCs w:val="17"/>
          <w:lang w:val="es-ES"/>
        </w:rPr>
        <w:t xml:space="preserve">a </w:t>
      </w:r>
      <w:r>
        <w:rPr>
          <w:rFonts w:ascii="Verdana" w:hAnsi="Verdana" w:cs="Arial"/>
          <w:color w:val="000000"/>
          <w:sz w:val="17"/>
          <w:szCs w:val="17"/>
          <w:lang w:val="es-ES"/>
        </w:rPr>
        <w:t xml:space="preserve">) No carece manifiestamente de fundamento; </w:t>
      </w:r>
    </w:p>
    <w:p w:rsidR="00270E4B" w:rsidRDefault="00270E4B" w:rsidP="00182B21">
      <w:pPr>
        <w:pStyle w:val="NormalWeb"/>
        <w:rPr>
          <w:rFonts w:ascii="Verdana" w:hAnsi="Verdana" w:cs="Arial"/>
          <w:color w:val="000000"/>
          <w:sz w:val="17"/>
          <w:szCs w:val="17"/>
          <w:lang w:val="es-ES"/>
        </w:rPr>
      </w:pPr>
      <w:r>
        <w:rPr>
          <w:rStyle w:val="Emphasis"/>
          <w:rFonts w:ascii="Verdana" w:hAnsi="Verdana" w:cs="Arial"/>
          <w:color w:val="000000"/>
          <w:sz w:val="17"/>
          <w:szCs w:val="17"/>
          <w:lang w:val="es-ES"/>
        </w:rPr>
        <w:t xml:space="preserve">b </w:t>
      </w:r>
      <w:r>
        <w:rPr>
          <w:rFonts w:ascii="Verdana" w:hAnsi="Verdana" w:cs="Arial"/>
          <w:color w:val="000000"/>
          <w:sz w:val="17"/>
          <w:szCs w:val="17"/>
          <w:lang w:val="es-ES"/>
        </w:rPr>
        <w:t xml:space="preserve">) No es un abuso del derecho a presentar tales peticiones; </w:t>
      </w:r>
    </w:p>
    <w:p w:rsidR="00270E4B" w:rsidRDefault="00270E4B" w:rsidP="00182B21">
      <w:pPr>
        <w:pStyle w:val="NormalWeb"/>
        <w:rPr>
          <w:rFonts w:ascii="Verdana" w:hAnsi="Verdana" w:cs="Arial"/>
          <w:color w:val="000000"/>
          <w:sz w:val="17"/>
          <w:szCs w:val="17"/>
          <w:lang w:val="es-ES"/>
        </w:rPr>
      </w:pPr>
      <w:r>
        <w:rPr>
          <w:rStyle w:val="Emphasis"/>
          <w:rFonts w:ascii="Verdana" w:hAnsi="Verdana" w:cs="Arial"/>
          <w:color w:val="000000"/>
          <w:sz w:val="17"/>
          <w:szCs w:val="17"/>
          <w:lang w:val="es-ES"/>
        </w:rPr>
        <w:t xml:space="preserve">c </w:t>
      </w:r>
      <w:r>
        <w:rPr>
          <w:rFonts w:ascii="Verdana" w:hAnsi="Verdana" w:cs="Arial"/>
          <w:color w:val="000000"/>
          <w:sz w:val="17"/>
          <w:szCs w:val="17"/>
          <w:lang w:val="es-ES"/>
        </w:rPr>
        <w:t xml:space="preserve">) Se ha presentado previamente y en la forma debida a los órganos competentes del Estado Parte interesado, tales como las autoridades encargadas de efectuar las investigaciones, cuando tal posibilidad existe; </w:t>
      </w:r>
    </w:p>
    <w:p w:rsidR="00270E4B" w:rsidRDefault="00270E4B" w:rsidP="00182B21">
      <w:pPr>
        <w:pStyle w:val="NormalWeb"/>
        <w:rPr>
          <w:rFonts w:ascii="Verdana" w:hAnsi="Verdana" w:cs="Arial"/>
          <w:color w:val="000000"/>
          <w:sz w:val="17"/>
          <w:szCs w:val="17"/>
          <w:lang w:val="es-ES"/>
        </w:rPr>
      </w:pPr>
      <w:r>
        <w:rPr>
          <w:rStyle w:val="Emphasis"/>
          <w:rFonts w:ascii="Verdana" w:hAnsi="Verdana" w:cs="Arial"/>
          <w:color w:val="000000"/>
          <w:sz w:val="17"/>
          <w:szCs w:val="17"/>
          <w:lang w:val="es-ES"/>
        </w:rPr>
        <w:t xml:space="preserve">d </w:t>
      </w:r>
      <w:r>
        <w:rPr>
          <w:rFonts w:ascii="Verdana" w:hAnsi="Verdana" w:cs="Arial"/>
          <w:color w:val="000000"/>
          <w:sz w:val="17"/>
          <w:szCs w:val="17"/>
          <w:lang w:val="es-ES"/>
        </w:rPr>
        <w:t xml:space="preserve">) No es incompatible con las disposiciones de esta Convención; y </w:t>
      </w:r>
    </w:p>
    <w:p w:rsidR="00270E4B" w:rsidRDefault="00270E4B" w:rsidP="00182B21">
      <w:pPr>
        <w:pStyle w:val="NormalWeb"/>
        <w:rPr>
          <w:rFonts w:ascii="Verdana" w:hAnsi="Verdana" w:cs="Arial"/>
          <w:color w:val="000000"/>
          <w:sz w:val="17"/>
          <w:szCs w:val="17"/>
          <w:lang w:val="es-ES"/>
        </w:rPr>
      </w:pPr>
      <w:r>
        <w:rPr>
          <w:rStyle w:val="Emphasis"/>
          <w:rFonts w:ascii="Verdana" w:hAnsi="Verdana" w:cs="Arial"/>
          <w:color w:val="000000"/>
          <w:sz w:val="17"/>
          <w:szCs w:val="17"/>
          <w:lang w:val="es-ES"/>
        </w:rPr>
        <w:t xml:space="preserve">e </w:t>
      </w:r>
      <w:r>
        <w:rPr>
          <w:rFonts w:ascii="Verdana" w:hAnsi="Verdana" w:cs="Arial"/>
          <w:color w:val="000000"/>
          <w:sz w:val="17"/>
          <w:szCs w:val="17"/>
          <w:lang w:val="es-ES"/>
        </w:rPr>
        <w:t xml:space="preserve">) No está siendo tratada en otra instancia internacional de examen o arreglo de la misma naturaleza; </w:t>
      </w:r>
    </w:p>
    <w:p w:rsidR="00270E4B" w:rsidRDefault="00270E4B" w:rsidP="00182B21">
      <w:pPr>
        <w:pStyle w:val="NormalWeb"/>
        <w:rPr>
          <w:rFonts w:ascii="Verdana" w:hAnsi="Verdana" w:cs="Arial"/>
          <w:color w:val="000000"/>
          <w:sz w:val="17"/>
          <w:szCs w:val="17"/>
          <w:lang w:val="es-ES"/>
        </w:rPr>
      </w:pPr>
      <w:r>
        <w:rPr>
          <w:rFonts w:ascii="Verdana" w:hAnsi="Verdana" w:cs="Arial"/>
          <w:color w:val="000000"/>
          <w:sz w:val="17"/>
          <w:szCs w:val="17"/>
          <w:lang w:val="es-ES"/>
        </w:rPr>
        <w:t xml:space="preserve">solicitará al Estado Parte interesado que le proporcione, en el plazo que el Comité determine, información sobre la situación de dicha persona. </w:t>
      </w:r>
    </w:p>
    <w:p w:rsidR="00270E4B" w:rsidRDefault="00270E4B" w:rsidP="00182B21">
      <w:pPr>
        <w:pStyle w:val="NormalWeb"/>
        <w:rPr>
          <w:rFonts w:ascii="Verdana" w:hAnsi="Verdana" w:cs="Arial"/>
          <w:color w:val="000000"/>
          <w:sz w:val="17"/>
          <w:szCs w:val="17"/>
          <w:lang w:val="es-ES"/>
        </w:rPr>
      </w:pPr>
      <w:r>
        <w:rPr>
          <w:rFonts w:ascii="Verdana" w:hAnsi="Verdana" w:cs="Arial"/>
          <w:color w:val="000000"/>
          <w:sz w:val="17"/>
          <w:szCs w:val="17"/>
          <w:lang w:val="es-ES"/>
        </w:rPr>
        <w:t xml:space="preserve">3. Habida cuenta de la información proporcionada por el Estado Parte interesado de conformidad con el párrafo 2 del presente artículo, el Comité podrá transmitir sus recomendaciones al Estado Parte e incluir una petición de que adopte todas las medidas necesarias, incluidas medidas cautelares, para localizar y proteger a la persona de conformidad con la presente Convención, y podrá solicitar que informe al Comité, en el plazo que éste determine, sobre las medidas que tome, teniendo en cuenta la urgencia de la situación. El Comité informará a la persona que presentó la petición de acción urgente sobre sus recomendaciones y sobre las informaciones transmitidas por el Estado Parte cuando éstas estén disponibles. </w:t>
      </w:r>
    </w:p>
    <w:p w:rsidR="00270E4B" w:rsidRDefault="00270E4B" w:rsidP="00182B21">
      <w:pPr>
        <w:pStyle w:val="EndnoteText"/>
        <w:rPr>
          <w:lang w:val="es-ES"/>
        </w:rPr>
      </w:pPr>
      <w:r>
        <w:rPr>
          <w:rFonts w:ascii="Verdana" w:hAnsi="Verdana" w:cs="Arial"/>
          <w:color w:val="000000"/>
          <w:sz w:val="17"/>
          <w:szCs w:val="17"/>
          <w:lang w:val="es-ES"/>
        </w:rPr>
        <w:t>4. El Comité proseguirá sus esfuerzos para colaborar con el Estado Parte mientras la suerte de la persona desaparecida no haya sido esclarecida. El Comité mantendrá informado al autor de la petición.</w:t>
      </w:r>
    </w:p>
  </w:endnote>
  <w:endnote w:id="3">
    <w:p w:rsidR="00270E4B" w:rsidRDefault="00270E4B" w:rsidP="00182B21">
      <w:pPr>
        <w:pStyle w:val="NormalWeb"/>
        <w:rPr>
          <w:rFonts w:ascii="Verdana" w:hAnsi="Verdana" w:cs="Arial"/>
          <w:b/>
          <w:color w:val="000000"/>
          <w:sz w:val="17"/>
          <w:szCs w:val="17"/>
          <w:lang w:val="es-ES"/>
        </w:rPr>
      </w:pPr>
      <w:r>
        <w:rPr>
          <w:rStyle w:val="EndnoteReference"/>
          <w:rFonts w:eastAsia="Calibri"/>
        </w:rPr>
        <w:endnoteRef/>
      </w:r>
      <w:r>
        <w:rPr>
          <w:lang w:val="es-ES"/>
        </w:rPr>
        <w:t xml:space="preserve"> </w:t>
      </w:r>
      <w:r>
        <w:rPr>
          <w:rFonts w:ascii="Verdana" w:hAnsi="Verdana" w:cs="Arial"/>
          <w:b/>
          <w:color w:val="000000"/>
          <w:sz w:val="17"/>
          <w:szCs w:val="17"/>
          <w:lang w:val="es-ES"/>
        </w:rPr>
        <w:t xml:space="preserve">FR: art. 30 de la Convention: </w:t>
      </w:r>
    </w:p>
    <w:p w:rsidR="00270E4B" w:rsidRDefault="00270E4B" w:rsidP="00182B21">
      <w:pPr>
        <w:pStyle w:val="NormalWeb"/>
        <w:rPr>
          <w:rFonts w:ascii="Verdana" w:hAnsi="Verdana" w:cs="Arial"/>
          <w:color w:val="000000"/>
          <w:sz w:val="17"/>
          <w:szCs w:val="17"/>
          <w:lang w:val="fr-CH"/>
        </w:rPr>
      </w:pPr>
      <w:r>
        <w:rPr>
          <w:rFonts w:ascii="Verdana" w:hAnsi="Verdana" w:cs="Arial"/>
          <w:color w:val="000000"/>
          <w:sz w:val="17"/>
          <w:szCs w:val="17"/>
          <w:lang w:val="fr-CH"/>
        </w:rPr>
        <w:t xml:space="preserve">1. Le Comité peut être saisi, en urgence, par les proches d'une personne disparue, leurs représentants légaux, leurs avocats ou toute personne mandatée par eux, ainsi que toute autre personne ayant un intérêt légitime, d'une demande visant à chercher et retrouver une personne disparue. </w:t>
      </w:r>
    </w:p>
    <w:p w:rsidR="00270E4B" w:rsidRDefault="00270E4B" w:rsidP="00182B21">
      <w:pPr>
        <w:pStyle w:val="NormalWeb"/>
        <w:rPr>
          <w:rFonts w:ascii="Verdana" w:hAnsi="Verdana" w:cs="Arial"/>
          <w:color w:val="000000"/>
          <w:sz w:val="17"/>
          <w:szCs w:val="17"/>
          <w:lang w:val="fr-CH"/>
        </w:rPr>
      </w:pPr>
      <w:r>
        <w:rPr>
          <w:rFonts w:ascii="Verdana" w:hAnsi="Verdana" w:cs="Arial"/>
          <w:color w:val="000000"/>
          <w:sz w:val="17"/>
          <w:szCs w:val="17"/>
          <w:lang w:val="fr-CH"/>
        </w:rPr>
        <w:t xml:space="preserve">2. Si le Comité estime que la demande d'action en urgence présentée en vertu du paragraphe 1 du présent article : </w:t>
      </w:r>
    </w:p>
    <w:p w:rsidR="00270E4B" w:rsidRDefault="00270E4B" w:rsidP="00182B21">
      <w:pPr>
        <w:pStyle w:val="NormalWeb"/>
        <w:rPr>
          <w:rFonts w:ascii="Verdana" w:hAnsi="Verdana" w:cs="Arial"/>
          <w:color w:val="000000"/>
          <w:sz w:val="17"/>
          <w:szCs w:val="17"/>
          <w:lang w:val="fr-CH"/>
        </w:rPr>
      </w:pPr>
      <w:r>
        <w:rPr>
          <w:rStyle w:val="Emphasis"/>
          <w:rFonts w:ascii="Verdana" w:hAnsi="Verdana" w:cs="Arial"/>
          <w:color w:val="000000"/>
          <w:sz w:val="17"/>
          <w:szCs w:val="17"/>
          <w:lang w:val="fr-CH"/>
        </w:rPr>
        <w:t xml:space="preserve">a </w:t>
      </w:r>
      <w:r>
        <w:rPr>
          <w:rFonts w:ascii="Verdana" w:hAnsi="Verdana" w:cs="Arial"/>
          <w:color w:val="000000"/>
          <w:sz w:val="17"/>
          <w:szCs w:val="17"/>
          <w:lang w:val="fr-CH"/>
        </w:rPr>
        <w:t xml:space="preserve">) N'est pas manifestement dépourvue de fondement, </w:t>
      </w:r>
    </w:p>
    <w:p w:rsidR="00270E4B" w:rsidRDefault="00270E4B" w:rsidP="00182B21">
      <w:pPr>
        <w:pStyle w:val="NormalWeb"/>
        <w:rPr>
          <w:rFonts w:ascii="Verdana" w:hAnsi="Verdana" w:cs="Arial"/>
          <w:color w:val="000000"/>
          <w:sz w:val="17"/>
          <w:szCs w:val="17"/>
          <w:lang w:val="fr-CH"/>
        </w:rPr>
      </w:pPr>
      <w:r>
        <w:rPr>
          <w:rStyle w:val="Emphasis"/>
          <w:rFonts w:ascii="Verdana" w:hAnsi="Verdana" w:cs="Arial"/>
          <w:color w:val="000000"/>
          <w:sz w:val="17"/>
          <w:szCs w:val="17"/>
          <w:lang w:val="fr-CH"/>
        </w:rPr>
        <w:t xml:space="preserve">b </w:t>
      </w:r>
      <w:r>
        <w:rPr>
          <w:rFonts w:ascii="Verdana" w:hAnsi="Verdana" w:cs="Arial"/>
          <w:color w:val="000000"/>
          <w:sz w:val="17"/>
          <w:szCs w:val="17"/>
          <w:lang w:val="fr-CH"/>
        </w:rPr>
        <w:t xml:space="preserve">) Ne constitue pas un abus du droit de présenter de telles demandes, </w:t>
      </w:r>
    </w:p>
    <w:p w:rsidR="00270E4B" w:rsidRDefault="00270E4B" w:rsidP="00182B21">
      <w:pPr>
        <w:pStyle w:val="NormalWeb"/>
        <w:rPr>
          <w:rFonts w:ascii="Verdana" w:hAnsi="Verdana" w:cs="Arial"/>
          <w:color w:val="000000"/>
          <w:sz w:val="17"/>
          <w:szCs w:val="17"/>
          <w:lang w:val="fr-CH"/>
        </w:rPr>
      </w:pPr>
      <w:r>
        <w:rPr>
          <w:rStyle w:val="Emphasis"/>
          <w:rFonts w:ascii="Verdana" w:hAnsi="Verdana" w:cs="Arial"/>
          <w:color w:val="000000"/>
          <w:sz w:val="17"/>
          <w:szCs w:val="17"/>
          <w:lang w:val="fr-CH"/>
        </w:rPr>
        <w:t xml:space="preserve">c </w:t>
      </w:r>
      <w:r>
        <w:rPr>
          <w:rFonts w:ascii="Verdana" w:hAnsi="Verdana" w:cs="Arial"/>
          <w:color w:val="000000"/>
          <w:sz w:val="17"/>
          <w:szCs w:val="17"/>
          <w:lang w:val="fr-CH"/>
        </w:rPr>
        <w:t xml:space="preserve">) A été préalablement et dûment présentée aux organes compétents de l'État partie concerné, tels que les autorités habilitées à procéder à des investigations, quand une telle possibilité existe, </w:t>
      </w:r>
    </w:p>
    <w:p w:rsidR="00270E4B" w:rsidRDefault="00270E4B" w:rsidP="00182B21">
      <w:pPr>
        <w:pStyle w:val="NormalWeb"/>
        <w:rPr>
          <w:rFonts w:ascii="Verdana" w:hAnsi="Verdana" w:cs="Arial"/>
          <w:color w:val="000000"/>
          <w:sz w:val="17"/>
          <w:szCs w:val="17"/>
          <w:lang w:val="fr-CH"/>
        </w:rPr>
      </w:pPr>
      <w:r>
        <w:rPr>
          <w:rStyle w:val="Emphasis"/>
          <w:rFonts w:ascii="Verdana" w:hAnsi="Verdana" w:cs="Arial"/>
          <w:color w:val="000000"/>
          <w:sz w:val="17"/>
          <w:szCs w:val="17"/>
          <w:lang w:val="fr-CH"/>
        </w:rPr>
        <w:t xml:space="preserve">d </w:t>
      </w:r>
      <w:r>
        <w:rPr>
          <w:rFonts w:ascii="Verdana" w:hAnsi="Verdana" w:cs="Arial"/>
          <w:color w:val="000000"/>
          <w:sz w:val="17"/>
          <w:szCs w:val="17"/>
          <w:lang w:val="fr-CH"/>
        </w:rPr>
        <w:t xml:space="preserve">) N'est pas incompatible avec les dispositions de la présente Convention, et </w:t>
      </w:r>
    </w:p>
    <w:p w:rsidR="00270E4B" w:rsidRDefault="00270E4B" w:rsidP="00182B21">
      <w:pPr>
        <w:pStyle w:val="NormalWeb"/>
        <w:rPr>
          <w:rFonts w:ascii="Verdana" w:hAnsi="Verdana" w:cs="Arial"/>
          <w:color w:val="000000"/>
          <w:sz w:val="17"/>
          <w:szCs w:val="17"/>
          <w:lang w:val="fr-CH"/>
        </w:rPr>
      </w:pPr>
      <w:r>
        <w:rPr>
          <w:rStyle w:val="Emphasis"/>
          <w:rFonts w:ascii="Verdana" w:hAnsi="Verdana" w:cs="Arial"/>
          <w:color w:val="000000"/>
          <w:sz w:val="17"/>
          <w:szCs w:val="17"/>
          <w:lang w:val="fr-CH"/>
        </w:rPr>
        <w:t xml:space="preserve">e </w:t>
      </w:r>
      <w:r>
        <w:rPr>
          <w:rFonts w:ascii="Verdana" w:hAnsi="Verdana" w:cs="Arial"/>
          <w:color w:val="000000"/>
          <w:sz w:val="17"/>
          <w:szCs w:val="17"/>
          <w:lang w:val="fr-CH"/>
        </w:rPr>
        <w:t xml:space="preserve">) N'est pas déjà en cours d'examen devant une autre instance internationale d'enquête ou de règlement de même nature, </w:t>
      </w:r>
    </w:p>
    <w:p w:rsidR="00270E4B" w:rsidRDefault="00270E4B" w:rsidP="00182B21">
      <w:pPr>
        <w:pStyle w:val="NormalWeb"/>
        <w:rPr>
          <w:rFonts w:ascii="Verdana" w:hAnsi="Verdana" w:cs="Arial"/>
          <w:color w:val="000000"/>
          <w:sz w:val="17"/>
          <w:szCs w:val="17"/>
          <w:lang w:val="fr-CH"/>
        </w:rPr>
      </w:pPr>
      <w:r>
        <w:rPr>
          <w:rFonts w:ascii="Verdana" w:hAnsi="Verdana" w:cs="Arial"/>
          <w:color w:val="000000"/>
          <w:sz w:val="17"/>
          <w:szCs w:val="17"/>
          <w:lang w:val="fr-CH"/>
        </w:rPr>
        <w:t xml:space="preserve">il demande à l'État partie concerné de lui fournir, dans un délai qu'il fixe, des renseignements sur la situation de la personne recherchée. </w:t>
      </w:r>
    </w:p>
    <w:p w:rsidR="00270E4B" w:rsidRDefault="00270E4B" w:rsidP="00182B21">
      <w:pPr>
        <w:pStyle w:val="NormalWeb"/>
        <w:rPr>
          <w:rFonts w:ascii="Verdana" w:hAnsi="Verdana" w:cs="Arial"/>
          <w:color w:val="000000"/>
          <w:sz w:val="17"/>
          <w:szCs w:val="17"/>
          <w:lang w:val="fr-CH"/>
        </w:rPr>
      </w:pPr>
      <w:r>
        <w:rPr>
          <w:rFonts w:ascii="Verdana" w:hAnsi="Verdana" w:cs="Arial"/>
          <w:color w:val="000000"/>
          <w:sz w:val="17"/>
          <w:szCs w:val="17"/>
          <w:lang w:val="fr-CH"/>
        </w:rPr>
        <w:t xml:space="preserve">3. Au vu de l'information fournie par l'État partie concerné conformément au paragraphe 2 du présent article, le Comité peut transmettre des recommandations à l'État partie incluant une requête lui demandant de prendre toutes les mesures nécessaires, y compris conservatoires, pour localiser et protéger la personne recherchée conformément à la présente Convention et d'informer le Comité, dans un délai déterminé, des mesures qu'il prend, en tenant compte de l'urgence de la situation. Le Comité informe la personne ayant soumis la demande d'action urgente de ses recommandations et des informations qui lui ont été transmises par l'État partie lorsque celles-ci sont disponibles. </w:t>
      </w:r>
    </w:p>
    <w:p w:rsidR="00270E4B" w:rsidRDefault="00270E4B" w:rsidP="00182B21">
      <w:pPr>
        <w:pStyle w:val="EndnoteText"/>
        <w:rPr>
          <w:lang w:val="fr-CH"/>
        </w:rPr>
      </w:pPr>
      <w:r>
        <w:rPr>
          <w:rFonts w:ascii="Verdana" w:hAnsi="Verdana" w:cs="Arial"/>
          <w:color w:val="000000"/>
          <w:sz w:val="17"/>
          <w:szCs w:val="17"/>
          <w:lang w:val="fr-CH"/>
        </w:rPr>
        <w:t>4. Le Comité poursuit ses efforts pour travailler avec l'État partie concerné tant que le sort de la personne recherchée n'est pas élucidé. Il tient le requérant informé.</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E4B" w:rsidRDefault="00270E4B" w:rsidP="00A06D8F">
      <w:pPr>
        <w:spacing w:after="0" w:line="240" w:lineRule="auto"/>
      </w:pPr>
      <w:r>
        <w:separator/>
      </w:r>
    </w:p>
  </w:footnote>
  <w:footnote w:type="continuationSeparator" w:id="0">
    <w:p w:rsidR="00270E4B" w:rsidRDefault="00270E4B" w:rsidP="00A06D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9CC"/>
    <w:rsid w:val="00012D81"/>
    <w:rsid w:val="00013471"/>
    <w:rsid w:val="00033C5A"/>
    <w:rsid w:val="00050671"/>
    <w:rsid w:val="00070F2D"/>
    <w:rsid w:val="00083D4A"/>
    <w:rsid w:val="00086E78"/>
    <w:rsid w:val="00093232"/>
    <w:rsid w:val="000B36C0"/>
    <w:rsid w:val="000B4EC1"/>
    <w:rsid w:val="000D5617"/>
    <w:rsid w:val="000F4B86"/>
    <w:rsid w:val="000F525E"/>
    <w:rsid w:val="00102139"/>
    <w:rsid w:val="00106B7A"/>
    <w:rsid w:val="001128EE"/>
    <w:rsid w:val="001131A8"/>
    <w:rsid w:val="00115BA4"/>
    <w:rsid w:val="001336FE"/>
    <w:rsid w:val="0016259E"/>
    <w:rsid w:val="0016266D"/>
    <w:rsid w:val="00170926"/>
    <w:rsid w:val="00172061"/>
    <w:rsid w:val="0017669C"/>
    <w:rsid w:val="001819E4"/>
    <w:rsid w:val="00182B21"/>
    <w:rsid w:val="001910DC"/>
    <w:rsid w:val="0019118C"/>
    <w:rsid w:val="001B4132"/>
    <w:rsid w:val="001B74CC"/>
    <w:rsid w:val="001E120C"/>
    <w:rsid w:val="001E29B0"/>
    <w:rsid w:val="001E76FF"/>
    <w:rsid w:val="001F4F78"/>
    <w:rsid w:val="00201F79"/>
    <w:rsid w:val="00202BF9"/>
    <w:rsid w:val="00216846"/>
    <w:rsid w:val="00217B93"/>
    <w:rsid w:val="0022033F"/>
    <w:rsid w:val="00232F02"/>
    <w:rsid w:val="0023399E"/>
    <w:rsid w:val="00263A19"/>
    <w:rsid w:val="00270E4B"/>
    <w:rsid w:val="00271B17"/>
    <w:rsid w:val="00287478"/>
    <w:rsid w:val="002906CE"/>
    <w:rsid w:val="002944EE"/>
    <w:rsid w:val="002977C4"/>
    <w:rsid w:val="002A6AC8"/>
    <w:rsid w:val="002B0EF0"/>
    <w:rsid w:val="002B4846"/>
    <w:rsid w:val="002C14F0"/>
    <w:rsid w:val="002C20E5"/>
    <w:rsid w:val="002C2785"/>
    <w:rsid w:val="002C6472"/>
    <w:rsid w:val="002D4875"/>
    <w:rsid w:val="002D7E21"/>
    <w:rsid w:val="002E48E0"/>
    <w:rsid w:val="002F0A4A"/>
    <w:rsid w:val="002F70D5"/>
    <w:rsid w:val="003034AC"/>
    <w:rsid w:val="00305B04"/>
    <w:rsid w:val="00307891"/>
    <w:rsid w:val="00310F88"/>
    <w:rsid w:val="00330EF8"/>
    <w:rsid w:val="003571B7"/>
    <w:rsid w:val="00357E81"/>
    <w:rsid w:val="00360962"/>
    <w:rsid w:val="0039508D"/>
    <w:rsid w:val="003C0722"/>
    <w:rsid w:val="003F6BF5"/>
    <w:rsid w:val="004402D5"/>
    <w:rsid w:val="004536A7"/>
    <w:rsid w:val="00463FFF"/>
    <w:rsid w:val="00465157"/>
    <w:rsid w:val="00470EB3"/>
    <w:rsid w:val="00472E74"/>
    <w:rsid w:val="0047559F"/>
    <w:rsid w:val="004758EC"/>
    <w:rsid w:val="00483E51"/>
    <w:rsid w:val="00485EC3"/>
    <w:rsid w:val="00495A0A"/>
    <w:rsid w:val="004A370A"/>
    <w:rsid w:val="004B0231"/>
    <w:rsid w:val="004B6E2F"/>
    <w:rsid w:val="004D3E68"/>
    <w:rsid w:val="004D463F"/>
    <w:rsid w:val="004E4ACF"/>
    <w:rsid w:val="004F2ED4"/>
    <w:rsid w:val="005038D8"/>
    <w:rsid w:val="00503C3C"/>
    <w:rsid w:val="005076AD"/>
    <w:rsid w:val="0051579D"/>
    <w:rsid w:val="005227B6"/>
    <w:rsid w:val="00527266"/>
    <w:rsid w:val="0053232E"/>
    <w:rsid w:val="0054126B"/>
    <w:rsid w:val="00552537"/>
    <w:rsid w:val="0058649C"/>
    <w:rsid w:val="005913A3"/>
    <w:rsid w:val="00595FC8"/>
    <w:rsid w:val="005A7DBA"/>
    <w:rsid w:val="005B6C18"/>
    <w:rsid w:val="005B6FFE"/>
    <w:rsid w:val="005C113B"/>
    <w:rsid w:val="005D3418"/>
    <w:rsid w:val="005E7533"/>
    <w:rsid w:val="005F3928"/>
    <w:rsid w:val="005F734D"/>
    <w:rsid w:val="006046CF"/>
    <w:rsid w:val="006065B3"/>
    <w:rsid w:val="006168AE"/>
    <w:rsid w:val="00641F9E"/>
    <w:rsid w:val="006568B6"/>
    <w:rsid w:val="006577F5"/>
    <w:rsid w:val="00661405"/>
    <w:rsid w:val="00670100"/>
    <w:rsid w:val="00671B11"/>
    <w:rsid w:val="00674899"/>
    <w:rsid w:val="0067525C"/>
    <w:rsid w:val="00684264"/>
    <w:rsid w:val="00687D78"/>
    <w:rsid w:val="006A6B96"/>
    <w:rsid w:val="006B173F"/>
    <w:rsid w:val="006C3D45"/>
    <w:rsid w:val="006C6912"/>
    <w:rsid w:val="006E23E0"/>
    <w:rsid w:val="006F4497"/>
    <w:rsid w:val="006F63B2"/>
    <w:rsid w:val="006F7C06"/>
    <w:rsid w:val="00711710"/>
    <w:rsid w:val="00727FAE"/>
    <w:rsid w:val="0073420F"/>
    <w:rsid w:val="00763F02"/>
    <w:rsid w:val="00786AA5"/>
    <w:rsid w:val="00794D5D"/>
    <w:rsid w:val="00795B9F"/>
    <w:rsid w:val="007B1D75"/>
    <w:rsid w:val="007B5D17"/>
    <w:rsid w:val="007D00F6"/>
    <w:rsid w:val="007D29C3"/>
    <w:rsid w:val="007D5E07"/>
    <w:rsid w:val="007F1766"/>
    <w:rsid w:val="007F2EB2"/>
    <w:rsid w:val="007F51A0"/>
    <w:rsid w:val="007F617D"/>
    <w:rsid w:val="00800FA7"/>
    <w:rsid w:val="00801581"/>
    <w:rsid w:val="00802A2A"/>
    <w:rsid w:val="008167D3"/>
    <w:rsid w:val="00817C41"/>
    <w:rsid w:val="00821854"/>
    <w:rsid w:val="008274FD"/>
    <w:rsid w:val="00834DD2"/>
    <w:rsid w:val="00837E6B"/>
    <w:rsid w:val="0084016F"/>
    <w:rsid w:val="0085099A"/>
    <w:rsid w:val="00852263"/>
    <w:rsid w:val="00854184"/>
    <w:rsid w:val="008567E7"/>
    <w:rsid w:val="008654CE"/>
    <w:rsid w:val="008700F2"/>
    <w:rsid w:val="00883856"/>
    <w:rsid w:val="008856CF"/>
    <w:rsid w:val="00886A20"/>
    <w:rsid w:val="00887A94"/>
    <w:rsid w:val="008B1C6C"/>
    <w:rsid w:val="008C0DC9"/>
    <w:rsid w:val="008C5442"/>
    <w:rsid w:val="008C7927"/>
    <w:rsid w:val="008E649B"/>
    <w:rsid w:val="008F1C02"/>
    <w:rsid w:val="008F451E"/>
    <w:rsid w:val="008F7F62"/>
    <w:rsid w:val="00914BE3"/>
    <w:rsid w:val="00931B7D"/>
    <w:rsid w:val="00933206"/>
    <w:rsid w:val="00936474"/>
    <w:rsid w:val="00945351"/>
    <w:rsid w:val="00945A7A"/>
    <w:rsid w:val="009558FA"/>
    <w:rsid w:val="00955B34"/>
    <w:rsid w:val="009612D8"/>
    <w:rsid w:val="0097317C"/>
    <w:rsid w:val="00986E95"/>
    <w:rsid w:val="009964C3"/>
    <w:rsid w:val="009A25CA"/>
    <w:rsid w:val="009B2B5D"/>
    <w:rsid w:val="009C7B28"/>
    <w:rsid w:val="009D40C0"/>
    <w:rsid w:val="009E126A"/>
    <w:rsid w:val="009E4464"/>
    <w:rsid w:val="00A0587D"/>
    <w:rsid w:val="00A06D8F"/>
    <w:rsid w:val="00A110E5"/>
    <w:rsid w:val="00A134EC"/>
    <w:rsid w:val="00A25BB5"/>
    <w:rsid w:val="00A2663F"/>
    <w:rsid w:val="00A27040"/>
    <w:rsid w:val="00A35C82"/>
    <w:rsid w:val="00A36ADE"/>
    <w:rsid w:val="00A4436E"/>
    <w:rsid w:val="00A53B84"/>
    <w:rsid w:val="00A57451"/>
    <w:rsid w:val="00A60B92"/>
    <w:rsid w:val="00A64F39"/>
    <w:rsid w:val="00A6688D"/>
    <w:rsid w:val="00A74913"/>
    <w:rsid w:val="00A76479"/>
    <w:rsid w:val="00A86466"/>
    <w:rsid w:val="00A8701E"/>
    <w:rsid w:val="00A92BA9"/>
    <w:rsid w:val="00A95C36"/>
    <w:rsid w:val="00AA18DA"/>
    <w:rsid w:val="00AA5394"/>
    <w:rsid w:val="00AA5E26"/>
    <w:rsid w:val="00AD3B11"/>
    <w:rsid w:val="00AD74A1"/>
    <w:rsid w:val="00AE6EB8"/>
    <w:rsid w:val="00B009E2"/>
    <w:rsid w:val="00B03410"/>
    <w:rsid w:val="00B21D5C"/>
    <w:rsid w:val="00B32384"/>
    <w:rsid w:val="00B46687"/>
    <w:rsid w:val="00B46786"/>
    <w:rsid w:val="00B46F7D"/>
    <w:rsid w:val="00B521FF"/>
    <w:rsid w:val="00B52C12"/>
    <w:rsid w:val="00B60758"/>
    <w:rsid w:val="00B66024"/>
    <w:rsid w:val="00B92B59"/>
    <w:rsid w:val="00B93857"/>
    <w:rsid w:val="00B97E68"/>
    <w:rsid w:val="00BA34CE"/>
    <w:rsid w:val="00BA758B"/>
    <w:rsid w:val="00BB05B9"/>
    <w:rsid w:val="00BD774F"/>
    <w:rsid w:val="00BE6E9F"/>
    <w:rsid w:val="00BF3CEF"/>
    <w:rsid w:val="00C03BEC"/>
    <w:rsid w:val="00C13261"/>
    <w:rsid w:val="00C20F4B"/>
    <w:rsid w:val="00C35642"/>
    <w:rsid w:val="00C500A3"/>
    <w:rsid w:val="00C66C4C"/>
    <w:rsid w:val="00C70760"/>
    <w:rsid w:val="00C7753F"/>
    <w:rsid w:val="00C822C8"/>
    <w:rsid w:val="00C82BAA"/>
    <w:rsid w:val="00C84379"/>
    <w:rsid w:val="00C954A6"/>
    <w:rsid w:val="00CA16D2"/>
    <w:rsid w:val="00CA1DBE"/>
    <w:rsid w:val="00CA5654"/>
    <w:rsid w:val="00CA6200"/>
    <w:rsid w:val="00CC15B6"/>
    <w:rsid w:val="00CE182F"/>
    <w:rsid w:val="00CF0ECC"/>
    <w:rsid w:val="00CF44CC"/>
    <w:rsid w:val="00D02F90"/>
    <w:rsid w:val="00D176E7"/>
    <w:rsid w:val="00D216B2"/>
    <w:rsid w:val="00D22858"/>
    <w:rsid w:val="00D231F3"/>
    <w:rsid w:val="00D25697"/>
    <w:rsid w:val="00D25E38"/>
    <w:rsid w:val="00D26FF3"/>
    <w:rsid w:val="00D4008D"/>
    <w:rsid w:val="00D41101"/>
    <w:rsid w:val="00D5044D"/>
    <w:rsid w:val="00D94F3F"/>
    <w:rsid w:val="00DB45B3"/>
    <w:rsid w:val="00DB7A53"/>
    <w:rsid w:val="00E064E4"/>
    <w:rsid w:val="00E06A77"/>
    <w:rsid w:val="00E07615"/>
    <w:rsid w:val="00E20C76"/>
    <w:rsid w:val="00E23FCA"/>
    <w:rsid w:val="00E26828"/>
    <w:rsid w:val="00E33C82"/>
    <w:rsid w:val="00E4106B"/>
    <w:rsid w:val="00E53D42"/>
    <w:rsid w:val="00E57255"/>
    <w:rsid w:val="00E833B9"/>
    <w:rsid w:val="00E84E00"/>
    <w:rsid w:val="00EA2FA4"/>
    <w:rsid w:val="00ED0E34"/>
    <w:rsid w:val="00ED47F0"/>
    <w:rsid w:val="00EE7AAC"/>
    <w:rsid w:val="00EF4353"/>
    <w:rsid w:val="00F047BB"/>
    <w:rsid w:val="00F077AF"/>
    <w:rsid w:val="00F1134E"/>
    <w:rsid w:val="00F14D5E"/>
    <w:rsid w:val="00F1514B"/>
    <w:rsid w:val="00F2355B"/>
    <w:rsid w:val="00F43819"/>
    <w:rsid w:val="00F56437"/>
    <w:rsid w:val="00F63174"/>
    <w:rsid w:val="00F70DB5"/>
    <w:rsid w:val="00F7611A"/>
    <w:rsid w:val="00F77CD2"/>
    <w:rsid w:val="00F909CC"/>
    <w:rsid w:val="00F95CA0"/>
    <w:rsid w:val="00F97D8C"/>
    <w:rsid w:val="00FA01DE"/>
    <w:rsid w:val="00FA7B17"/>
    <w:rsid w:val="00FB0CBB"/>
    <w:rsid w:val="00FC26E9"/>
    <w:rsid w:val="00FC6C48"/>
    <w:rsid w:val="00FD34BF"/>
    <w:rsid w:val="00FE3E33"/>
    <w:rsid w:val="00FF1D72"/>
    <w:rsid w:val="00FF610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97FCF-2CDF-4A0A-B2FD-DC399347F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E33"/>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6D8F"/>
    <w:pPr>
      <w:spacing w:before="100" w:beforeAutospacing="1" w:after="100" w:afterAutospacing="1" w:line="240" w:lineRule="auto"/>
    </w:pPr>
    <w:rPr>
      <w:rFonts w:ascii="Times New Roman" w:eastAsia="Times New Roman" w:hAnsi="Times New Roman"/>
      <w:sz w:val="24"/>
      <w:szCs w:val="24"/>
      <w:lang w:eastAsia="en-GB"/>
    </w:rPr>
  </w:style>
  <w:style w:type="character" w:styleId="Emphasis">
    <w:name w:val="Emphasis"/>
    <w:uiPriority w:val="20"/>
    <w:qFormat/>
    <w:rsid w:val="00A06D8F"/>
    <w:rPr>
      <w:i/>
      <w:iCs/>
    </w:rPr>
  </w:style>
  <w:style w:type="paragraph" w:styleId="EndnoteText">
    <w:name w:val="endnote text"/>
    <w:basedOn w:val="Normal"/>
    <w:link w:val="EndnoteTextChar"/>
    <w:uiPriority w:val="99"/>
    <w:semiHidden/>
    <w:unhideWhenUsed/>
    <w:rsid w:val="00A06D8F"/>
    <w:rPr>
      <w:sz w:val="20"/>
      <w:szCs w:val="20"/>
    </w:rPr>
  </w:style>
  <w:style w:type="character" w:customStyle="1" w:styleId="EndnoteTextChar">
    <w:name w:val="Endnote Text Char"/>
    <w:basedOn w:val="DefaultParagraphFont"/>
    <w:link w:val="EndnoteText"/>
    <w:uiPriority w:val="99"/>
    <w:semiHidden/>
    <w:rsid w:val="00A06D8F"/>
    <w:rPr>
      <w:rFonts w:ascii="Calibri" w:eastAsia="Calibri" w:hAnsi="Calibri" w:cs="Times New Roman"/>
      <w:sz w:val="20"/>
      <w:szCs w:val="20"/>
      <w:lang w:val="en-GB"/>
    </w:rPr>
  </w:style>
  <w:style w:type="character" w:styleId="EndnoteReference">
    <w:name w:val="endnote reference"/>
    <w:uiPriority w:val="99"/>
    <w:semiHidden/>
    <w:unhideWhenUsed/>
    <w:rsid w:val="00A06D8F"/>
    <w:rPr>
      <w:vertAlign w:val="superscript"/>
    </w:rPr>
  </w:style>
  <w:style w:type="character" w:styleId="Hyperlink">
    <w:name w:val="Hyperlink"/>
    <w:basedOn w:val="DefaultParagraphFont"/>
    <w:uiPriority w:val="99"/>
    <w:unhideWhenUsed/>
    <w:rsid w:val="00B21D5C"/>
    <w:rPr>
      <w:strike w:val="0"/>
      <w:dstrike w:val="0"/>
      <w:color w:val="3333CC"/>
      <w:u w:val="none"/>
      <w:effect w:val="none"/>
    </w:rPr>
  </w:style>
  <w:style w:type="paragraph" w:styleId="BalloonText">
    <w:name w:val="Balloon Text"/>
    <w:basedOn w:val="Normal"/>
    <w:link w:val="BalloonTextChar"/>
    <w:uiPriority w:val="99"/>
    <w:semiHidden/>
    <w:unhideWhenUsed/>
    <w:rsid w:val="00834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DD2"/>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192105">
      <w:bodyDiv w:val="1"/>
      <w:marLeft w:val="0"/>
      <w:marRight w:val="0"/>
      <w:marTop w:val="0"/>
      <w:marBottom w:val="0"/>
      <w:divBdr>
        <w:top w:val="none" w:sz="0" w:space="0" w:color="auto"/>
        <w:left w:val="none" w:sz="0" w:space="0" w:color="auto"/>
        <w:bottom w:val="none" w:sz="0" w:space="0" w:color="auto"/>
        <w:right w:val="none" w:sz="0" w:space="0" w:color="auto"/>
      </w:divBdr>
      <w:divsChild>
        <w:div w:id="265692964">
          <w:marLeft w:val="0"/>
          <w:marRight w:val="0"/>
          <w:marTop w:val="0"/>
          <w:marBottom w:val="0"/>
          <w:divBdr>
            <w:top w:val="none" w:sz="0" w:space="0" w:color="auto"/>
            <w:left w:val="none" w:sz="0" w:space="0" w:color="auto"/>
            <w:bottom w:val="none" w:sz="0" w:space="0" w:color="auto"/>
            <w:right w:val="none" w:sz="0" w:space="0" w:color="auto"/>
          </w:divBdr>
          <w:divsChild>
            <w:div w:id="1050422716">
              <w:marLeft w:val="0"/>
              <w:marRight w:val="0"/>
              <w:marTop w:val="0"/>
              <w:marBottom w:val="0"/>
              <w:divBdr>
                <w:top w:val="none" w:sz="0" w:space="0" w:color="auto"/>
                <w:left w:val="none" w:sz="0" w:space="0" w:color="auto"/>
                <w:bottom w:val="none" w:sz="0" w:space="0" w:color="auto"/>
                <w:right w:val="none" w:sz="0" w:space="0" w:color="auto"/>
              </w:divBdr>
              <w:divsChild>
                <w:div w:id="865557145">
                  <w:marLeft w:val="0"/>
                  <w:marRight w:val="0"/>
                  <w:marTop w:val="0"/>
                  <w:marBottom w:val="0"/>
                  <w:divBdr>
                    <w:top w:val="single" w:sz="6" w:space="4" w:color="auto"/>
                    <w:left w:val="single" w:sz="6" w:space="8" w:color="auto"/>
                    <w:bottom w:val="single" w:sz="6" w:space="4" w:color="auto"/>
                    <w:right w:val="single" w:sz="6" w:space="8" w:color="auto"/>
                  </w:divBdr>
                  <w:divsChild>
                    <w:div w:id="530732173">
                      <w:marLeft w:val="-225"/>
                      <w:marRight w:val="-225"/>
                      <w:marTop w:val="0"/>
                      <w:marBottom w:val="0"/>
                      <w:divBdr>
                        <w:top w:val="none" w:sz="0" w:space="0" w:color="auto"/>
                        <w:left w:val="none" w:sz="0" w:space="0" w:color="auto"/>
                        <w:bottom w:val="none" w:sz="0" w:space="0" w:color="auto"/>
                        <w:right w:val="none" w:sz="0" w:space="0" w:color="auto"/>
                      </w:divBdr>
                      <w:divsChild>
                        <w:div w:id="508258038">
                          <w:marLeft w:val="0"/>
                          <w:marRight w:val="0"/>
                          <w:marTop w:val="0"/>
                          <w:marBottom w:val="0"/>
                          <w:divBdr>
                            <w:top w:val="none" w:sz="0" w:space="0" w:color="auto"/>
                            <w:left w:val="none" w:sz="0" w:space="0" w:color="auto"/>
                            <w:bottom w:val="none" w:sz="0" w:space="0" w:color="auto"/>
                            <w:right w:val="none" w:sz="0" w:space="0" w:color="auto"/>
                          </w:divBdr>
                          <w:divsChild>
                            <w:div w:id="598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58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SavedWindow(313,3);" TargetMode="External"/><Relationship Id="rId13" Type="http://schemas.openxmlformats.org/officeDocument/2006/relationships/hyperlink" Target="javascript:OpenSavedWindow(194,3);" TargetMode="External"/><Relationship Id="rId18" Type="http://schemas.openxmlformats.org/officeDocument/2006/relationships/hyperlink" Target="javascript:OpenSavedWindow(44,3);" TargetMode="Externa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javascript:OpenSavedWindow(334,3);" TargetMode="External"/><Relationship Id="rId12" Type="http://schemas.openxmlformats.org/officeDocument/2006/relationships/hyperlink" Target="javascript:OpenSavedWindow(196,3);" TargetMode="External"/><Relationship Id="rId17" Type="http://schemas.openxmlformats.org/officeDocument/2006/relationships/hyperlink" Target="javascript:OpenSavedWindow(138,3);" TargetMode="External"/><Relationship Id="rId2" Type="http://schemas.openxmlformats.org/officeDocument/2006/relationships/styles" Target="styles.xml"/><Relationship Id="rId16" Type="http://schemas.openxmlformats.org/officeDocument/2006/relationships/hyperlink" Target="javascript:OpenSavedWindow(16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OpenSavedWindow(201,3);" TargetMode="External"/><Relationship Id="rId5" Type="http://schemas.openxmlformats.org/officeDocument/2006/relationships/footnotes" Target="footnotes.xml"/><Relationship Id="rId15" Type="http://schemas.openxmlformats.org/officeDocument/2006/relationships/hyperlink" Target="javascript:OpenSavedWindow(190,3);" TargetMode="External"/><Relationship Id="rId23" Type="http://schemas.openxmlformats.org/officeDocument/2006/relationships/customXml" Target="../customXml/item4.xml"/><Relationship Id="rId10" Type="http://schemas.openxmlformats.org/officeDocument/2006/relationships/hyperlink" Target="javascript:OpenSavedWindow(203,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OpenSavedWindow(241,3);" TargetMode="External"/><Relationship Id="rId14" Type="http://schemas.openxmlformats.org/officeDocument/2006/relationships/hyperlink" Target="javascript:OpenSavedWindow(192,3);" TargetMode="External"/><Relationship Id="rId22" Type="http://schemas.openxmlformats.org/officeDocument/2006/relationships/customXml" Target="../customXml/item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346F8149B5864995BB16826F75B454" ma:contentTypeVersion="0" ma:contentTypeDescription="Create a new document." ma:contentTypeScope="" ma:versionID="a9c04c3690101e1b9cc57324d64d22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487B7-C5F8-4D1C-8358-C4800013553D}"/>
</file>

<file path=customXml/itemProps2.xml><?xml version="1.0" encoding="utf-8"?>
<ds:datastoreItem xmlns:ds="http://schemas.openxmlformats.org/officeDocument/2006/customXml" ds:itemID="{5DE8A871-B5F1-442F-A778-C07C8585343C}"/>
</file>

<file path=customXml/itemProps3.xml><?xml version="1.0" encoding="utf-8"?>
<ds:datastoreItem xmlns:ds="http://schemas.openxmlformats.org/officeDocument/2006/customXml" ds:itemID="{CE69F3BF-DD5F-434A-B1CE-4359386CE60C}"/>
</file>

<file path=customXml/itemProps4.xml><?xml version="1.0" encoding="utf-8"?>
<ds:datastoreItem xmlns:ds="http://schemas.openxmlformats.org/officeDocument/2006/customXml" ds:itemID="{6C929849-F225-4544-9282-A51FE7F8B36A}"/>
</file>

<file path=docProps/app.xml><?xml version="1.0" encoding="utf-8"?>
<Properties xmlns="http://schemas.openxmlformats.org/officeDocument/2006/extended-properties" xmlns:vt="http://schemas.openxmlformats.org/officeDocument/2006/docPropsVTypes">
  <Template>Normal.dotm</Template>
  <TotalTime>1</TotalTime>
  <Pages>16</Pages>
  <Words>4185</Words>
  <Characters>23860</Characters>
  <Application>Microsoft Office Word</Application>
  <DocSecurity>4</DocSecurity>
  <Lines>198</Lines>
  <Paragraphs>55</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
      <vt:lpstr/>
      <vt:lpstr/>
    </vt:vector>
  </TitlesOfParts>
  <Company>OHCHR</Company>
  <LinksUpToDate>false</LinksUpToDate>
  <CharactersWithSpaces>27990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dc:creator>
  <cp:lastModifiedBy>Maria Belen Enriquez</cp:lastModifiedBy>
  <cp:revision>2</cp:revision>
  <cp:lastPrinted>2018-11-14T16:18:00Z</cp:lastPrinted>
  <dcterms:created xsi:type="dcterms:W3CDTF">2018-11-29T17:25:00Z</dcterms:created>
  <dcterms:modified xsi:type="dcterms:W3CDTF">2018-11-29T17:25:00Z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0x01010037346F8149B5864995BB16826F75B454</vt:lpwstr>
  </property>
</Properties>
</file>