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B1706" w14:textId="32E98557" w:rsidR="00916CDC" w:rsidRPr="00425E62" w:rsidRDefault="00916CDC" w:rsidP="00425E62">
      <w:pPr>
        <w:bidi/>
        <w:spacing w:line="480" w:lineRule="auto"/>
        <w:jc w:val="center"/>
        <w:rPr>
          <w:rFonts w:ascii="Times New Roman" w:eastAsia="Calibri" w:hAnsi="Times New Roman" w:cs="Times New Roman"/>
          <w:b/>
          <w:bCs/>
          <w:color w:val="FF0000"/>
          <w:sz w:val="32"/>
          <w:szCs w:val="32"/>
          <w:rtl/>
          <w:lang w:val="en-GB" w:bidi="ar-BH"/>
        </w:rPr>
      </w:pPr>
      <w:r w:rsidRPr="00425E62">
        <w:rPr>
          <w:rFonts w:ascii="Times New Roman" w:eastAsia="Calibri" w:hAnsi="Times New Roman" w:cs="Times New Roman" w:hint="cs"/>
          <w:b/>
          <w:bCs/>
          <w:color w:val="FF0000"/>
          <w:sz w:val="32"/>
          <w:szCs w:val="32"/>
          <w:rtl/>
          <w:lang w:val="en-GB" w:bidi="ar-BH"/>
        </w:rPr>
        <w:t>مرفق (1)</w:t>
      </w:r>
    </w:p>
    <w:p w14:paraId="3A5F0571" w14:textId="77777777" w:rsidR="00916CDC" w:rsidRPr="002422DC" w:rsidRDefault="00916CDC" w:rsidP="00916CDC">
      <w:pPr>
        <w:bidi/>
        <w:spacing w:line="480" w:lineRule="auto"/>
        <w:jc w:val="both"/>
        <w:rPr>
          <w:rFonts w:ascii="Times New Roman" w:eastAsia="Calibri" w:hAnsi="Times New Roman" w:cs="Times New Roman"/>
          <w:sz w:val="32"/>
          <w:szCs w:val="32"/>
          <w:lang w:val="en-GB" w:bidi="ar-BH"/>
        </w:rPr>
      </w:pPr>
      <w:r w:rsidRPr="002422DC">
        <w:rPr>
          <w:rFonts w:ascii="Times New Roman" w:eastAsia="Calibri" w:hAnsi="Times New Roman" w:cs="Times New Roman" w:hint="cs"/>
          <w:sz w:val="32"/>
          <w:szCs w:val="32"/>
          <w:rtl/>
          <w:lang w:val="en-GB" w:bidi="ar-BH"/>
        </w:rPr>
        <w:t>نبيل رجب</w:t>
      </w:r>
    </w:p>
    <w:p w14:paraId="6A6085BB" w14:textId="77777777" w:rsidR="00916CDC" w:rsidRPr="002422DC" w:rsidRDefault="00916CDC" w:rsidP="00916CDC">
      <w:pPr>
        <w:pBdr>
          <w:top w:val="nil"/>
          <w:left w:val="nil"/>
          <w:bottom w:val="nil"/>
          <w:right w:val="nil"/>
          <w:between w:val="nil"/>
          <w:bar w:val="nil"/>
        </w:pBdr>
        <w:spacing w:after="0" w:line="360" w:lineRule="auto"/>
        <w:jc w:val="both"/>
        <w:rPr>
          <w:rFonts w:ascii="Arial" w:eastAsia="Arial" w:hAnsi="Arial" w:cs="Arial"/>
          <w:color w:val="000000"/>
          <w:sz w:val="28"/>
          <w:szCs w:val="28"/>
          <w:u w:color="000000"/>
          <w:bdr w:val="nil"/>
          <w:lang w:val="en-GB" w:eastAsia="en-GB"/>
        </w:rPr>
      </w:pPr>
      <w:r w:rsidRPr="002422DC">
        <w:rPr>
          <w:rFonts w:ascii="Arial" w:eastAsia="Calibri" w:hAnsi="Calibri" w:cs="Calibri"/>
          <w:color w:val="000000"/>
          <w:sz w:val="28"/>
          <w:szCs w:val="28"/>
          <w:u w:color="000000"/>
          <w:bdr w:val="nil"/>
          <w:lang w:eastAsia="en-GB"/>
        </w:rPr>
        <w:t xml:space="preserve">On </w:t>
      </w:r>
      <w:proofErr w:type="gramStart"/>
      <w:r w:rsidRPr="002422DC">
        <w:rPr>
          <w:rFonts w:ascii="Arial" w:eastAsia="Calibri" w:hAnsi="Calibri" w:cs="Calibri"/>
          <w:color w:val="000000"/>
          <w:sz w:val="28"/>
          <w:szCs w:val="28"/>
          <w:u w:color="000000"/>
          <w:bdr w:val="nil"/>
          <w:lang w:eastAsia="en-GB"/>
        </w:rPr>
        <w:t>1 July 2018</w:t>
      </w:r>
      <w:proofErr w:type="gramEnd"/>
      <w:r w:rsidRPr="002422DC">
        <w:rPr>
          <w:rFonts w:ascii="Arial" w:eastAsia="Calibri" w:hAnsi="Calibri" w:cs="Calibri"/>
          <w:color w:val="000000"/>
          <w:sz w:val="28"/>
          <w:szCs w:val="28"/>
          <w:u w:color="000000"/>
          <w:bdr w:val="nil"/>
          <w:lang w:eastAsia="en-GB"/>
        </w:rPr>
        <w:t xml:space="preserve"> a number of concerns were lodged at the Ombudsman Office on behalf of Mr. Nabeel Rajab.  The concerns were raised by Mr. Rajab</w:t>
      </w:r>
      <w:r w:rsidRPr="002422DC">
        <w:rPr>
          <w:rFonts w:ascii="Calibri" w:eastAsia="Calibri" w:hAnsi="Arial" w:cs="Calibri"/>
          <w:color w:val="000000"/>
          <w:sz w:val="28"/>
          <w:szCs w:val="28"/>
          <w:u w:color="000000"/>
          <w:bdr w:val="nil"/>
          <w:lang w:val="fr-FR" w:eastAsia="en-GB"/>
        </w:rPr>
        <w:t>’</w:t>
      </w:r>
      <w:r w:rsidRPr="002422DC">
        <w:rPr>
          <w:rFonts w:ascii="Arial" w:eastAsia="Calibri" w:hAnsi="Calibri" w:cs="Calibri"/>
          <w:color w:val="000000"/>
          <w:sz w:val="28"/>
          <w:szCs w:val="28"/>
          <w:u w:color="000000"/>
          <w:bdr w:val="nil"/>
          <w:lang w:eastAsia="en-GB"/>
        </w:rPr>
        <w:t>s son and related to:</w:t>
      </w:r>
    </w:p>
    <w:p w14:paraId="13F7544B" w14:textId="77777777" w:rsidR="00916CDC" w:rsidRPr="002422DC" w:rsidRDefault="00916CDC" w:rsidP="00916CDC">
      <w:pPr>
        <w:pBdr>
          <w:top w:val="nil"/>
          <w:left w:val="nil"/>
          <w:bottom w:val="nil"/>
          <w:right w:val="nil"/>
          <w:between w:val="nil"/>
          <w:bar w:val="nil"/>
        </w:pBdr>
        <w:spacing w:after="0" w:line="360" w:lineRule="auto"/>
        <w:jc w:val="both"/>
        <w:rPr>
          <w:rFonts w:ascii="Arial" w:eastAsia="Calibri" w:hAnsi="Calibri" w:cs="Calibri"/>
          <w:color w:val="000000"/>
          <w:sz w:val="16"/>
          <w:szCs w:val="16"/>
          <w:u w:color="000000"/>
          <w:bdr w:val="nil"/>
          <w:lang w:eastAsia="en-GB"/>
        </w:rPr>
      </w:pPr>
    </w:p>
    <w:p w14:paraId="1269704E" w14:textId="77777777" w:rsidR="00916CDC" w:rsidRPr="002422DC" w:rsidRDefault="00916CDC" w:rsidP="00916CDC">
      <w:pPr>
        <w:numPr>
          <w:ilvl w:val="0"/>
          <w:numId w:val="1"/>
        </w:numPr>
        <w:pBdr>
          <w:top w:val="nil"/>
          <w:left w:val="nil"/>
          <w:bottom w:val="nil"/>
          <w:right w:val="nil"/>
          <w:between w:val="nil"/>
          <w:bar w:val="nil"/>
        </w:pBdr>
        <w:spacing w:after="0" w:line="360" w:lineRule="auto"/>
        <w:jc w:val="both"/>
        <w:rPr>
          <w:rFonts w:ascii="Arial" w:eastAsia="Arial" w:hAnsi="Arial" w:cs="Arial"/>
          <w:sz w:val="28"/>
          <w:szCs w:val="28"/>
          <w:lang w:val="en-GB"/>
        </w:rPr>
      </w:pPr>
      <w:r w:rsidRPr="002422DC">
        <w:rPr>
          <w:rFonts w:ascii="Arial" w:eastAsia="Calibri" w:hAnsi="Calibri" w:cs="Arial"/>
          <w:sz w:val="28"/>
          <w:szCs w:val="28"/>
          <w:lang w:val="en-GB"/>
        </w:rPr>
        <w:t>The adequacy of Mr. Rajab</w:t>
      </w:r>
      <w:r w:rsidRPr="002422DC">
        <w:rPr>
          <w:rFonts w:ascii="Calibri" w:eastAsia="Calibri" w:hAnsi="Arial" w:cs="Arial"/>
          <w:sz w:val="28"/>
          <w:szCs w:val="28"/>
          <w:lang w:val="en-GB"/>
        </w:rPr>
        <w:t>’</w:t>
      </w:r>
      <w:r w:rsidRPr="002422DC">
        <w:rPr>
          <w:rFonts w:ascii="Arial" w:eastAsia="Calibri" w:hAnsi="Calibri" w:cs="Arial"/>
          <w:sz w:val="28"/>
          <w:szCs w:val="28"/>
          <w:lang w:val="en-GB"/>
        </w:rPr>
        <w:t>s medical care</w:t>
      </w:r>
    </w:p>
    <w:p w14:paraId="72061682" w14:textId="77777777" w:rsidR="00916CDC" w:rsidRPr="002422DC" w:rsidRDefault="00916CDC" w:rsidP="00916CDC">
      <w:pPr>
        <w:numPr>
          <w:ilvl w:val="0"/>
          <w:numId w:val="2"/>
        </w:numPr>
        <w:pBdr>
          <w:top w:val="nil"/>
          <w:left w:val="nil"/>
          <w:bottom w:val="nil"/>
          <w:right w:val="nil"/>
          <w:between w:val="nil"/>
          <w:bar w:val="nil"/>
        </w:pBdr>
        <w:spacing w:after="0" w:line="360" w:lineRule="auto"/>
        <w:jc w:val="both"/>
        <w:rPr>
          <w:rFonts w:ascii="Arial" w:eastAsia="Arial" w:hAnsi="Arial" w:cs="Arial"/>
          <w:sz w:val="28"/>
          <w:szCs w:val="28"/>
          <w:u w:color="FF0000"/>
          <w:lang w:val="en-GB"/>
        </w:rPr>
      </w:pPr>
      <w:r w:rsidRPr="002422DC">
        <w:rPr>
          <w:rFonts w:ascii="Arial" w:eastAsia="Calibri" w:hAnsi="Calibri" w:cs="Arial"/>
          <w:sz w:val="28"/>
          <w:szCs w:val="28"/>
          <w:lang w:val="en-GB"/>
        </w:rPr>
        <w:t>Mr. Rajab</w:t>
      </w:r>
      <w:r w:rsidRPr="002422DC">
        <w:rPr>
          <w:rFonts w:ascii="Calibri" w:eastAsia="Calibri" w:hAnsi="Arial" w:cs="Arial"/>
          <w:sz w:val="28"/>
          <w:szCs w:val="28"/>
          <w:lang w:val="en-GB"/>
        </w:rPr>
        <w:t>’</w:t>
      </w:r>
      <w:r w:rsidRPr="002422DC">
        <w:rPr>
          <w:rFonts w:ascii="Arial" w:eastAsia="Calibri" w:hAnsi="Calibri" w:cs="Arial"/>
          <w:sz w:val="28"/>
          <w:szCs w:val="28"/>
          <w:lang w:val="en-GB"/>
        </w:rPr>
        <w:t xml:space="preserve">s access to reading material </w:t>
      </w:r>
      <w:r w:rsidRPr="002422DC">
        <w:rPr>
          <w:rFonts w:ascii="Arial" w:eastAsia="Calibri" w:hAnsi="Calibri" w:cs="Arial"/>
          <w:sz w:val="28"/>
          <w:szCs w:val="28"/>
          <w:u w:color="FF0000"/>
          <w:lang w:val="en-GB"/>
        </w:rPr>
        <w:t>and the removal of material</w:t>
      </w:r>
    </w:p>
    <w:p w14:paraId="6E9A5F93" w14:textId="77777777" w:rsidR="00916CDC" w:rsidRPr="002422DC" w:rsidRDefault="00916CDC" w:rsidP="00916CDC">
      <w:pPr>
        <w:numPr>
          <w:ilvl w:val="0"/>
          <w:numId w:val="3"/>
        </w:numPr>
        <w:pBdr>
          <w:top w:val="nil"/>
          <w:left w:val="nil"/>
          <w:bottom w:val="nil"/>
          <w:right w:val="nil"/>
          <w:between w:val="nil"/>
          <w:bar w:val="nil"/>
        </w:pBdr>
        <w:spacing w:after="0" w:line="360" w:lineRule="auto"/>
        <w:jc w:val="both"/>
        <w:rPr>
          <w:rFonts w:ascii="Arial" w:eastAsia="Arial" w:hAnsi="Arial" w:cs="Arial"/>
          <w:sz w:val="28"/>
          <w:szCs w:val="28"/>
          <w:lang w:val="en-GB"/>
        </w:rPr>
      </w:pPr>
      <w:r w:rsidRPr="002422DC">
        <w:rPr>
          <w:rFonts w:ascii="Arial" w:eastAsia="Calibri" w:hAnsi="Calibri" w:cs="Arial"/>
          <w:sz w:val="28"/>
          <w:szCs w:val="28"/>
          <w:lang w:val="en-GB"/>
        </w:rPr>
        <w:t>Arrangements for ensuring personal and cell hygiene</w:t>
      </w:r>
    </w:p>
    <w:p w14:paraId="33518F67" w14:textId="77777777" w:rsidR="00916CDC" w:rsidRPr="002422DC" w:rsidRDefault="00916CDC" w:rsidP="00916CDC">
      <w:pPr>
        <w:numPr>
          <w:ilvl w:val="0"/>
          <w:numId w:val="4"/>
        </w:numPr>
        <w:pBdr>
          <w:top w:val="nil"/>
          <w:left w:val="nil"/>
          <w:bottom w:val="nil"/>
          <w:right w:val="nil"/>
          <w:between w:val="nil"/>
          <w:bar w:val="nil"/>
        </w:pBdr>
        <w:spacing w:after="0" w:line="360" w:lineRule="auto"/>
        <w:jc w:val="both"/>
        <w:rPr>
          <w:rFonts w:ascii="Arial" w:eastAsia="Arial" w:hAnsi="Arial" w:cs="Arial"/>
          <w:sz w:val="28"/>
          <w:szCs w:val="28"/>
          <w:lang w:val="en-GB"/>
        </w:rPr>
      </w:pPr>
      <w:r w:rsidRPr="002422DC">
        <w:rPr>
          <w:rFonts w:ascii="Arial" w:eastAsia="Calibri" w:hAnsi="Calibri" w:cs="Arial"/>
          <w:sz w:val="28"/>
          <w:szCs w:val="28"/>
          <w:lang w:val="en-GB"/>
        </w:rPr>
        <w:t>Mr. Rajab being forced to eat whilst sitting on the floor</w:t>
      </w:r>
    </w:p>
    <w:p w14:paraId="5AF725C7" w14:textId="77777777" w:rsidR="00916CDC" w:rsidRPr="002422DC" w:rsidRDefault="00916CDC" w:rsidP="00916CDC">
      <w:pPr>
        <w:numPr>
          <w:ilvl w:val="0"/>
          <w:numId w:val="5"/>
        </w:numPr>
        <w:pBdr>
          <w:top w:val="nil"/>
          <w:left w:val="nil"/>
          <w:bottom w:val="nil"/>
          <w:right w:val="nil"/>
          <w:between w:val="nil"/>
          <w:bar w:val="nil"/>
        </w:pBdr>
        <w:spacing w:after="0" w:line="360" w:lineRule="auto"/>
        <w:jc w:val="both"/>
        <w:rPr>
          <w:rFonts w:ascii="Arial" w:eastAsia="Arial" w:hAnsi="Arial" w:cs="Arial"/>
          <w:sz w:val="28"/>
          <w:szCs w:val="28"/>
          <w:lang w:val="en-GB"/>
        </w:rPr>
      </w:pPr>
      <w:r w:rsidRPr="002422DC">
        <w:rPr>
          <w:rFonts w:ascii="Arial" w:eastAsia="Calibri" w:hAnsi="Calibri" w:cs="Arial"/>
          <w:sz w:val="28"/>
          <w:szCs w:val="28"/>
          <w:lang w:val="en-GB"/>
        </w:rPr>
        <w:t xml:space="preserve"> A request for a visit to Mr. Rajab</w:t>
      </w:r>
      <w:r w:rsidRPr="002422DC">
        <w:rPr>
          <w:rFonts w:ascii="Calibri" w:eastAsia="Calibri" w:hAnsi="Arial" w:cs="Arial"/>
          <w:sz w:val="28"/>
          <w:szCs w:val="28"/>
          <w:lang w:val="en-GB"/>
        </w:rPr>
        <w:t>’</w:t>
      </w:r>
      <w:r w:rsidRPr="002422DC">
        <w:rPr>
          <w:rFonts w:ascii="Arial" w:eastAsia="Calibri" w:hAnsi="Calibri" w:cs="Arial"/>
          <w:sz w:val="28"/>
          <w:szCs w:val="28"/>
          <w:lang w:val="en-GB"/>
        </w:rPr>
        <w:t xml:space="preserve">s uncle (also an inmate in </w:t>
      </w:r>
      <w:proofErr w:type="spellStart"/>
      <w:r w:rsidRPr="002422DC">
        <w:rPr>
          <w:rFonts w:ascii="Arial" w:eastAsia="Calibri" w:hAnsi="Calibri" w:cs="Arial"/>
          <w:sz w:val="28"/>
          <w:szCs w:val="28"/>
          <w:lang w:val="en-GB"/>
        </w:rPr>
        <w:t>Jau</w:t>
      </w:r>
      <w:proofErr w:type="spellEnd"/>
      <w:r w:rsidRPr="002422DC">
        <w:rPr>
          <w:rFonts w:ascii="Arial" w:eastAsia="Calibri" w:hAnsi="Calibri" w:cs="Arial"/>
          <w:sz w:val="28"/>
          <w:szCs w:val="28"/>
          <w:lang w:val="en-GB"/>
        </w:rPr>
        <w:t xml:space="preserve"> Rehabilitation Centre) </w:t>
      </w:r>
    </w:p>
    <w:p w14:paraId="56712872" w14:textId="77777777" w:rsidR="00916CDC" w:rsidRPr="002422DC" w:rsidRDefault="00916CDC" w:rsidP="00916CDC">
      <w:pPr>
        <w:numPr>
          <w:ilvl w:val="0"/>
          <w:numId w:val="6"/>
        </w:numPr>
        <w:pBdr>
          <w:top w:val="nil"/>
          <w:left w:val="nil"/>
          <w:bottom w:val="nil"/>
          <w:right w:val="nil"/>
          <w:between w:val="nil"/>
          <w:bar w:val="nil"/>
        </w:pBdr>
        <w:spacing w:after="0" w:line="360" w:lineRule="auto"/>
        <w:jc w:val="both"/>
        <w:rPr>
          <w:rFonts w:ascii="Arial" w:eastAsia="Arial" w:hAnsi="Arial" w:cs="Arial"/>
          <w:sz w:val="28"/>
          <w:szCs w:val="28"/>
          <w:lang w:val="en-GB"/>
        </w:rPr>
      </w:pPr>
      <w:r w:rsidRPr="002422DC">
        <w:rPr>
          <w:rFonts w:ascii="Arial" w:eastAsia="Calibri" w:hAnsi="Calibri" w:cs="Arial"/>
          <w:sz w:val="28"/>
          <w:szCs w:val="28"/>
          <w:lang w:val="en-GB"/>
        </w:rPr>
        <w:t>A request for Mr. Rajab to continue his studies</w:t>
      </w:r>
    </w:p>
    <w:p w14:paraId="4E297F7F" w14:textId="77777777" w:rsidR="00916CDC" w:rsidRPr="002422DC" w:rsidRDefault="00916CDC" w:rsidP="00916CDC">
      <w:pPr>
        <w:numPr>
          <w:ilvl w:val="0"/>
          <w:numId w:val="7"/>
        </w:numPr>
        <w:pBdr>
          <w:top w:val="nil"/>
          <w:left w:val="nil"/>
          <w:bottom w:val="nil"/>
          <w:right w:val="nil"/>
          <w:between w:val="nil"/>
          <w:bar w:val="nil"/>
        </w:pBdr>
        <w:spacing w:after="0" w:line="360" w:lineRule="auto"/>
        <w:ind w:left="400" w:hanging="330"/>
        <w:jc w:val="both"/>
        <w:rPr>
          <w:rFonts w:ascii="Arial" w:eastAsia="Arial" w:hAnsi="Arial" w:cs="Arial"/>
          <w:sz w:val="28"/>
          <w:szCs w:val="28"/>
          <w:u w:color="FF0000"/>
          <w:lang w:val="en-GB"/>
        </w:rPr>
      </w:pPr>
      <w:r w:rsidRPr="002422DC">
        <w:rPr>
          <w:rFonts w:ascii="Arial" w:eastAsia="Calibri" w:hAnsi="Calibri" w:cs="Arial"/>
          <w:sz w:val="28"/>
          <w:szCs w:val="28"/>
          <w:u w:color="FF0000"/>
          <w:lang w:val="en-GB"/>
        </w:rPr>
        <w:t>Mr. Rajab</w:t>
      </w:r>
      <w:r w:rsidRPr="002422DC">
        <w:rPr>
          <w:rFonts w:ascii="Calibri" w:eastAsia="Calibri" w:hAnsi="Arial" w:cs="Arial"/>
          <w:sz w:val="28"/>
          <w:szCs w:val="28"/>
          <w:u w:color="FF0000"/>
          <w:lang w:val="en-GB"/>
        </w:rPr>
        <w:t>’</w:t>
      </w:r>
      <w:r w:rsidRPr="002422DC">
        <w:rPr>
          <w:rFonts w:ascii="Arial" w:eastAsia="Calibri" w:hAnsi="Calibri" w:cs="Arial"/>
          <w:sz w:val="28"/>
          <w:szCs w:val="28"/>
          <w:u w:color="FF0000"/>
          <w:lang w:val="en-GB"/>
        </w:rPr>
        <w:t>s categorization for accommodation</w:t>
      </w:r>
    </w:p>
    <w:p w14:paraId="290CFC10" w14:textId="77777777" w:rsidR="00916CDC" w:rsidRPr="002422DC" w:rsidRDefault="00916CDC" w:rsidP="00916CDC">
      <w:pPr>
        <w:numPr>
          <w:ilvl w:val="0"/>
          <w:numId w:val="6"/>
        </w:numPr>
        <w:pBdr>
          <w:top w:val="nil"/>
          <w:left w:val="nil"/>
          <w:bottom w:val="nil"/>
          <w:right w:val="nil"/>
          <w:between w:val="nil"/>
          <w:bar w:val="nil"/>
        </w:pBdr>
        <w:spacing w:after="0" w:line="360" w:lineRule="auto"/>
        <w:jc w:val="both"/>
        <w:rPr>
          <w:rFonts w:ascii="Arial" w:eastAsia="Calibri" w:hAnsi="Calibri" w:cs="Calibri"/>
          <w:color w:val="000000"/>
          <w:sz w:val="28"/>
          <w:szCs w:val="28"/>
          <w:u w:color="000000"/>
          <w:lang w:val="en-GB"/>
        </w:rPr>
      </w:pPr>
      <w:r w:rsidRPr="002422DC">
        <w:rPr>
          <w:rFonts w:ascii="Arial" w:eastAsia="Calibri" w:hAnsi="Calibri" w:cs="Arial"/>
          <w:color w:val="000000"/>
          <w:sz w:val="28"/>
          <w:szCs w:val="28"/>
          <w:u w:color="000000"/>
        </w:rPr>
        <w:t xml:space="preserve">It was also alleged that Mr. Rajab </w:t>
      </w:r>
      <w:proofErr w:type="gramStart"/>
      <w:r w:rsidRPr="002422DC">
        <w:rPr>
          <w:rFonts w:ascii="Arial" w:eastAsia="Calibri" w:hAnsi="Calibri" w:cs="Arial"/>
          <w:color w:val="000000"/>
          <w:sz w:val="28"/>
          <w:szCs w:val="28"/>
          <w:u w:color="000000"/>
        </w:rPr>
        <w:t>is  being</w:t>
      </w:r>
      <w:proofErr w:type="gramEnd"/>
      <w:r w:rsidRPr="002422DC">
        <w:rPr>
          <w:rFonts w:ascii="Arial" w:eastAsia="Calibri" w:hAnsi="Calibri" w:cs="Arial"/>
          <w:color w:val="000000"/>
          <w:sz w:val="28"/>
          <w:szCs w:val="28"/>
          <w:u w:color="000000"/>
        </w:rPr>
        <w:t xml:space="preserve"> locked in his cell for 23 hours a day</w:t>
      </w:r>
      <w:r w:rsidRPr="002422DC">
        <w:rPr>
          <w:rFonts w:ascii="Arial" w:eastAsia="Calibri" w:hAnsi="Calibri" w:cs="Calibri"/>
          <w:sz w:val="28"/>
          <w:szCs w:val="28"/>
          <w:u w:color="000000"/>
          <w:lang w:val="en-GB"/>
        </w:rPr>
        <w:t>.</w:t>
      </w:r>
    </w:p>
    <w:p w14:paraId="722EABE1" w14:textId="77777777" w:rsidR="00916CDC" w:rsidRPr="002422DC" w:rsidRDefault="00916CDC" w:rsidP="00916CDC">
      <w:pPr>
        <w:spacing w:line="360" w:lineRule="auto"/>
        <w:contextualSpacing/>
        <w:jc w:val="both"/>
        <w:rPr>
          <w:rFonts w:ascii="Arial" w:eastAsia="Arial" w:hAnsi="Arial" w:cs="Arial"/>
          <w:sz w:val="28"/>
          <w:szCs w:val="28"/>
          <w:u w:color="00B050"/>
          <w:lang w:val="en-GB"/>
        </w:rPr>
      </w:pPr>
    </w:p>
    <w:p w14:paraId="0384CE2E" w14:textId="77777777" w:rsidR="00916CDC" w:rsidRPr="002422DC" w:rsidRDefault="00916CDC" w:rsidP="00916CDC">
      <w:pPr>
        <w:pBdr>
          <w:top w:val="nil"/>
          <w:left w:val="nil"/>
          <w:bottom w:val="nil"/>
          <w:right w:val="nil"/>
          <w:between w:val="nil"/>
          <w:bar w:val="nil"/>
        </w:pBdr>
        <w:spacing w:after="0" w:line="360" w:lineRule="auto"/>
        <w:ind w:left="70"/>
        <w:jc w:val="both"/>
        <w:rPr>
          <w:rFonts w:ascii="Arial" w:eastAsia="Calibri" w:hAnsi="Calibri" w:cs="Calibri"/>
          <w:color w:val="000000"/>
          <w:sz w:val="28"/>
          <w:szCs w:val="28"/>
          <w:u w:color="00B050"/>
          <w:bdr w:val="nil"/>
          <w:lang w:val="en-GB" w:eastAsia="en-GB"/>
        </w:rPr>
      </w:pPr>
      <w:r w:rsidRPr="002422DC">
        <w:rPr>
          <w:rFonts w:ascii="Arial" w:eastAsia="Calibri" w:hAnsi="Calibri" w:cs="Calibri"/>
          <w:color w:val="000000"/>
          <w:sz w:val="28"/>
          <w:szCs w:val="28"/>
          <w:u w:color="000000"/>
          <w:bdr w:val="nil"/>
          <w:lang w:eastAsia="en-GB"/>
        </w:rPr>
        <w:t>The Ombudsman Office would like to share the following information about the Ombudsman investigation of these concerns and the investigation findings</w:t>
      </w:r>
      <w:r w:rsidRPr="002422DC">
        <w:rPr>
          <w:rFonts w:ascii="Arial" w:eastAsia="Calibri" w:hAnsi="Calibri" w:cs="Calibri"/>
          <w:color w:val="000000"/>
          <w:sz w:val="28"/>
          <w:szCs w:val="28"/>
          <w:u w:color="00B050"/>
          <w:bdr w:val="nil"/>
          <w:lang w:val="en-GB" w:eastAsia="en-GB"/>
        </w:rPr>
        <w:t xml:space="preserve">. </w:t>
      </w:r>
    </w:p>
    <w:p w14:paraId="18E65C82" w14:textId="77777777" w:rsidR="00916CDC" w:rsidRPr="002422DC" w:rsidRDefault="00916CDC" w:rsidP="00916CDC">
      <w:pPr>
        <w:pBdr>
          <w:top w:val="nil"/>
          <w:left w:val="nil"/>
          <w:bottom w:val="nil"/>
          <w:right w:val="nil"/>
          <w:between w:val="nil"/>
          <w:bar w:val="nil"/>
        </w:pBdr>
        <w:spacing w:after="0" w:line="360" w:lineRule="auto"/>
        <w:ind w:left="70"/>
        <w:jc w:val="both"/>
        <w:rPr>
          <w:rFonts w:ascii="Arial" w:eastAsia="Arial" w:hAnsi="Arial" w:cs="Arial"/>
          <w:color w:val="000000"/>
          <w:sz w:val="28"/>
          <w:szCs w:val="28"/>
          <w:u w:color="000000"/>
          <w:bdr w:val="nil"/>
          <w:lang w:val="en-GB" w:eastAsia="en-GB"/>
        </w:rPr>
      </w:pPr>
    </w:p>
    <w:p w14:paraId="587797A1" w14:textId="77777777" w:rsidR="00916CDC" w:rsidRPr="002422DC" w:rsidRDefault="00916CDC" w:rsidP="00916CDC">
      <w:pPr>
        <w:numPr>
          <w:ilvl w:val="0"/>
          <w:numId w:val="8"/>
        </w:numPr>
        <w:pBdr>
          <w:top w:val="nil"/>
          <w:left w:val="nil"/>
          <w:bottom w:val="nil"/>
          <w:right w:val="nil"/>
          <w:between w:val="nil"/>
          <w:bar w:val="nil"/>
        </w:pBdr>
        <w:spacing w:line="360" w:lineRule="auto"/>
        <w:jc w:val="both"/>
        <w:rPr>
          <w:rFonts w:ascii="Arial" w:eastAsia="Arial" w:hAnsi="Arial" w:cs="Arial"/>
          <w:sz w:val="28"/>
          <w:szCs w:val="28"/>
          <w:lang w:val="en-GB"/>
        </w:rPr>
      </w:pPr>
      <w:r w:rsidRPr="002422DC">
        <w:rPr>
          <w:rFonts w:ascii="Arial" w:eastAsia="Calibri" w:hAnsi="Calibri" w:cs="Arial"/>
          <w:sz w:val="28"/>
          <w:szCs w:val="28"/>
          <w:lang w:val="en-GB"/>
        </w:rPr>
        <w:t>Following the receipt of the concerns raised by Mr. Rajab</w:t>
      </w:r>
      <w:r w:rsidRPr="002422DC">
        <w:rPr>
          <w:rFonts w:ascii="Calibri" w:eastAsia="Calibri" w:hAnsi="Arial" w:cs="Arial"/>
          <w:sz w:val="28"/>
          <w:szCs w:val="28"/>
          <w:lang w:val="en-GB"/>
        </w:rPr>
        <w:t>’</w:t>
      </w:r>
      <w:r w:rsidRPr="002422DC">
        <w:rPr>
          <w:rFonts w:ascii="Arial" w:eastAsia="Calibri" w:hAnsi="Calibri" w:cs="Arial"/>
          <w:sz w:val="28"/>
          <w:szCs w:val="28"/>
          <w:lang w:val="en-GB"/>
        </w:rPr>
        <w:t xml:space="preserve">s son, an Ombudsman investigator met with Mr. Nabeel Rajab.  </w:t>
      </w:r>
      <w:r w:rsidRPr="002422DC">
        <w:rPr>
          <w:rFonts w:ascii="Arial" w:eastAsia="Calibri" w:hAnsi="Calibri" w:cs="Arial"/>
          <w:sz w:val="28"/>
          <w:szCs w:val="28"/>
          <w:u w:color="FF0000"/>
          <w:lang w:val="en-GB"/>
        </w:rPr>
        <w:t xml:space="preserve">An investigator had previously met with Mr. Rajab on 24 June 2018 in connection with another complaint.  </w:t>
      </w:r>
      <w:r w:rsidRPr="002422DC">
        <w:rPr>
          <w:rFonts w:ascii="Arial" w:eastAsia="Calibri" w:hAnsi="Calibri" w:cs="Arial"/>
          <w:sz w:val="28"/>
          <w:szCs w:val="28"/>
          <w:lang w:val="en-GB"/>
        </w:rPr>
        <w:t xml:space="preserve">In line with normal practice, the investigator met with Mr. Rajab </w:t>
      </w:r>
      <w:r w:rsidRPr="002422DC">
        <w:rPr>
          <w:rFonts w:ascii="Arial" w:eastAsia="Calibri" w:hAnsi="Calibri" w:cs="Arial"/>
          <w:sz w:val="28"/>
          <w:szCs w:val="28"/>
          <w:lang w:val="en-GB"/>
        </w:rPr>
        <w:lastRenderedPageBreak/>
        <w:t xml:space="preserve">at the Ombudsman independent office located at </w:t>
      </w:r>
      <w:proofErr w:type="spellStart"/>
      <w:r w:rsidRPr="002422DC">
        <w:rPr>
          <w:rFonts w:ascii="Arial" w:eastAsia="Calibri" w:hAnsi="Calibri" w:cs="Arial"/>
          <w:sz w:val="28"/>
          <w:szCs w:val="28"/>
          <w:lang w:val="en-GB"/>
        </w:rPr>
        <w:t>Jau</w:t>
      </w:r>
      <w:proofErr w:type="spellEnd"/>
      <w:r w:rsidRPr="002422DC">
        <w:rPr>
          <w:rFonts w:ascii="Arial" w:eastAsia="Calibri" w:hAnsi="Calibri" w:cs="Arial"/>
          <w:sz w:val="28"/>
          <w:szCs w:val="28"/>
          <w:lang w:val="en-GB"/>
        </w:rPr>
        <w:t xml:space="preserve"> Rehabilitation Centre on 16 July 2018 (from 1:21 pm until 3:06 pm) to ensure that he was afforded privacy away from staff members.  Prior to the meeting, the Ombudsman</w:t>
      </w:r>
      <w:r w:rsidRPr="002422DC">
        <w:rPr>
          <w:rFonts w:ascii="Calibri" w:eastAsia="Calibri" w:hAnsi="Arial" w:cs="Arial"/>
          <w:sz w:val="28"/>
          <w:szCs w:val="28"/>
          <w:lang w:val="en-GB"/>
        </w:rPr>
        <w:t>’</w:t>
      </w:r>
      <w:r w:rsidRPr="002422DC">
        <w:rPr>
          <w:rFonts w:ascii="Arial" w:eastAsia="Calibri" w:hAnsi="Calibri" w:cs="Arial"/>
          <w:sz w:val="28"/>
          <w:szCs w:val="28"/>
          <w:lang w:val="en-GB"/>
        </w:rPr>
        <w:t>s investigator viewed CCTV footage that covers the area of Mr. Rajab</w:t>
      </w:r>
      <w:r w:rsidRPr="002422DC">
        <w:rPr>
          <w:rFonts w:ascii="Arial" w:eastAsia="Calibri" w:hAnsi="Calibri" w:cs="Arial"/>
          <w:sz w:val="28"/>
          <w:szCs w:val="28"/>
          <w:lang w:val="en-GB"/>
        </w:rPr>
        <w:t>’</w:t>
      </w:r>
      <w:r w:rsidRPr="002422DC">
        <w:rPr>
          <w:rFonts w:ascii="Arial" w:eastAsia="Calibri" w:hAnsi="Calibri" w:cs="Arial"/>
          <w:sz w:val="28"/>
          <w:szCs w:val="28"/>
          <w:lang w:val="en-GB"/>
        </w:rPr>
        <w:t xml:space="preserve">s cell, building, kitchen, and hall. </w:t>
      </w:r>
    </w:p>
    <w:p w14:paraId="7F00E25C" w14:textId="77777777" w:rsidR="00916CDC" w:rsidRPr="002422DC" w:rsidRDefault="00916CDC" w:rsidP="00916CDC">
      <w:pPr>
        <w:spacing w:line="360" w:lineRule="auto"/>
        <w:ind w:left="330"/>
        <w:contextualSpacing/>
        <w:jc w:val="both"/>
        <w:rPr>
          <w:rFonts w:ascii="Arial" w:eastAsia="Arial" w:hAnsi="Arial" w:cs="Arial"/>
          <w:sz w:val="28"/>
          <w:szCs w:val="28"/>
          <w:lang w:val="en-GB"/>
        </w:rPr>
      </w:pPr>
      <w:proofErr w:type="gramStart"/>
      <w:r w:rsidRPr="002422DC">
        <w:rPr>
          <w:rFonts w:ascii="Arial" w:eastAsia="Calibri" w:hAnsi="Calibri" w:cs="Arial"/>
          <w:sz w:val="28"/>
          <w:szCs w:val="28"/>
          <w:lang w:val="en-GB"/>
        </w:rPr>
        <w:t>Also</w:t>
      </w:r>
      <w:proofErr w:type="gramEnd"/>
      <w:r w:rsidRPr="002422DC">
        <w:rPr>
          <w:rFonts w:ascii="Arial" w:eastAsia="Calibri" w:hAnsi="Calibri" w:cs="Arial"/>
          <w:sz w:val="28"/>
          <w:szCs w:val="28"/>
          <w:lang w:val="en-GB"/>
        </w:rPr>
        <w:t xml:space="preserve"> in line with Ombudsman Office practice, the interview with Mr. Rajab was recorded and the video footage was reviewed.  At interview, Mr. Rajab appeared to be well and relaxed.  He engaged cooperatively with the investigator. </w:t>
      </w:r>
    </w:p>
    <w:p w14:paraId="5FF8F2AF" w14:textId="77777777" w:rsidR="00916CDC" w:rsidRPr="002422DC" w:rsidRDefault="00916CDC" w:rsidP="00916CDC">
      <w:pPr>
        <w:numPr>
          <w:ilvl w:val="0"/>
          <w:numId w:val="8"/>
        </w:numPr>
        <w:pBdr>
          <w:top w:val="nil"/>
          <w:left w:val="nil"/>
          <w:bottom w:val="nil"/>
          <w:right w:val="nil"/>
          <w:between w:val="nil"/>
          <w:bar w:val="nil"/>
        </w:pBdr>
        <w:spacing w:line="360" w:lineRule="auto"/>
        <w:jc w:val="both"/>
        <w:rPr>
          <w:rFonts w:ascii="Arial" w:eastAsia="Arial" w:hAnsi="Arial" w:cs="Arial"/>
          <w:sz w:val="28"/>
          <w:szCs w:val="28"/>
          <w:lang w:val="en-GB"/>
        </w:rPr>
      </w:pPr>
      <w:r w:rsidRPr="002422DC">
        <w:rPr>
          <w:rFonts w:ascii="Arial" w:eastAsia="Calibri" w:hAnsi="Calibri" w:cs="Arial"/>
          <w:sz w:val="28"/>
          <w:szCs w:val="28"/>
          <w:lang w:val="en-GB"/>
        </w:rPr>
        <w:t>It had been alleged that Mr. Rajab</w:t>
      </w:r>
      <w:r w:rsidRPr="002422DC">
        <w:rPr>
          <w:rFonts w:ascii="Calibri" w:eastAsia="Calibri" w:hAnsi="Arial" w:cs="Arial"/>
          <w:sz w:val="28"/>
          <w:szCs w:val="28"/>
          <w:lang w:val="en-GB"/>
        </w:rPr>
        <w:t>’</w:t>
      </w:r>
      <w:r w:rsidRPr="002422DC">
        <w:rPr>
          <w:rFonts w:ascii="Arial" w:eastAsia="Calibri" w:hAnsi="Calibri" w:cs="Arial"/>
          <w:sz w:val="28"/>
          <w:szCs w:val="28"/>
          <w:lang w:val="en-GB"/>
        </w:rPr>
        <w:t>s personal reading material had been taken from him and he told the investigator that four of his personal journals had been confiscated during a cell search.  He said that three of these journals were returned three days later. He said also that he does receive and read three local newspapers.  The reviewed CCTV footage evidenced this.</w:t>
      </w:r>
    </w:p>
    <w:p w14:paraId="6C8308CD" w14:textId="77777777" w:rsidR="00916CDC" w:rsidRPr="002422DC" w:rsidRDefault="00916CDC" w:rsidP="00916CDC">
      <w:pPr>
        <w:numPr>
          <w:ilvl w:val="0"/>
          <w:numId w:val="8"/>
        </w:numPr>
        <w:pBdr>
          <w:top w:val="nil"/>
          <w:left w:val="nil"/>
          <w:bottom w:val="nil"/>
          <w:right w:val="nil"/>
          <w:between w:val="nil"/>
          <w:bar w:val="nil"/>
        </w:pBdr>
        <w:spacing w:line="360" w:lineRule="auto"/>
        <w:jc w:val="both"/>
        <w:rPr>
          <w:rFonts w:ascii="Arial" w:eastAsia="Arial" w:hAnsi="Arial" w:cs="Arial"/>
          <w:sz w:val="28"/>
          <w:szCs w:val="28"/>
          <w:lang w:val="en-GB"/>
        </w:rPr>
      </w:pPr>
      <w:r w:rsidRPr="002422DC">
        <w:rPr>
          <w:rFonts w:ascii="Arial" w:eastAsia="Calibri" w:hAnsi="Calibri" w:cs="Arial"/>
          <w:sz w:val="28"/>
          <w:szCs w:val="28"/>
          <w:lang w:val="en-GB"/>
        </w:rPr>
        <w:t xml:space="preserve"> Ombudsman investigators </w:t>
      </w:r>
      <w:r w:rsidRPr="002422DC">
        <w:rPr>
          <w:rFonts w:ascii="Arial" w:eastAsia="Calibri" w:hAnsi="Calibri" w:cs="Arial"/>
          <w:sz w:val="28"/>
          <w:szCs w:val="28"/>
          <w:u w:color="FF0000"/>
          <w:lang w:val="en-GB"/>
        </w:rPr>
        <w:t>obtained and watched CCTV of the search of the building where Mr. Rajab</w:t>
      </w:r>
      <w:r w:rsidRPr="002422DC">
        <w:rPr>
          <w:rFonts w:ascii="Calibri" w:eastAsia="Calibri" w:hAnsi="Arial" w:cs="Arial"/>
          <w:sz w:val="28"/>
          <w:szCs w:val="28"/>
          <w:u w:color="FF0000"/>
          <w:lang w:val="en-GB"/>
        </w:rPr>
        <w:t>’</w:t>
      </w:r>
      <w:r w:rsidRPr="002422DC">
        <w:rPr>
          <w:rFonts w:ascii="Arial" w:eastAsia="Calibri" w:hAnsi="Calibri" w:cs="Arial"/>
          <w:sz w:val="28"/>
          <w:szCs w:val="28"/>
          <w:u w:color="FF0000"/>
          <w:lang w:val="en-GB"/>
        </w:rPr>
        <w:t xml:space="preserve">s accommodation is located </w:t>
      </w:r>
      <w:proofErr w:type="gramStart"/>
      <w:r w:rsidRPr="002422DC">
        <w:rPr>
          <w:rFonts w:ascii="Arial" w:eastAsia="Calibri" w:hAnsi="Calibri" w:cs="Arial"/>
          <w:sz w:val="28"/>
          <w:szCs w:val="28"/>
          <w:u w:color="FF0000"/>
          <w:lang w:val="en-GB"/>
        </w:rPr>
        <w:t>and also</w:t>
      </w:r>
      <w:proofErr w:type="gramEnd"/>
      <w:r w:rsidRPr="002422DC">
        <w:rPr>
          <w:rFonts w:ascii="Arial" w:eastAsia="Calibri" w:hAnsi="Calibri" w:cs="Arial"/>
          <w:sz w:val="28"/>
          <w:szCs w:val="28"/>
          <w:u w:color="FF0000"/>
          <w:lang w:val="en-GB"/>
        </w:rPr>
        <w:t xml:space="preserve"> interviewed prison staff.  It was foun</w:t>
      </w:r>
      <w:r w:rsidRPr="002422DC">
        <w:rPr>
          <w:rFonts w:ascii="Arial" w:eastAsia="Calibri" w:hAnsi="Calibri" w:cs="Arial"/>
          <w:sz w:val="28"/>
          <w:szCs w:val="28"/>
          <w:lang w:val="en-GB"/>
        </w:rPr>
        <w:t>d to be the case that the journals of all inmates are confiscated and examined by the prison authorities as part of regular routine search procedures.  In the case of Mr. Rajab, one of his journals was retained because it included material not permitted under prison rules.</w:t>
      </w:r>
    </w:p>
    <w:p w14:paraId="79F58985" w14:textId="77777777" w:rsidR="00916CDC" w:rsidRPr="002422DC" w:rsidRDefault="00916CDC" w:rsidP="00916CDC">
      <w:pPr>
        <w:numPr>
          <w:ilvl w:val="0"/>
          <w:numId w:val="8"/>
        </w:numPr>
        <w:pBdr>
          <w:top w:val="nil"/>
          <w:left w:val="nil"/>
          <w:bottom w:val="nil"/>
          <w:right w:val="nil"/>
          <w:between w:val="nil"/>
          <w:bar w:val="nil"/>
        </w:pBdr>
        <w:spacing w:line="360" w:lineRule="auto"/>
        <w:jc w:val="both"/>
        <w:rPr>
          <w:rFonts w:ascii="Arial" w:eastAsia="Arial" w:hAnsi="Arial" w:cs="Arial"/>
          <w:sz w:val="28"/>
          <w:szCs w:val="28"/>
          <w:lang w:val="en-GB"/>
        </w:rPr>
      </w:pPr>
      <w:r w:rsidRPr="002422DC">
        <w:rPr>
          <w:rFonts w:ascii="Arial" w:eastAsia="Calibri" w:hAnsi="Calibri" w:cs="Arial"/>
          <w:sz w:val="28"/>
          <w:szCs w:val="28"/>
          <w:lang w:val="en-GB"/>
        </w:rPr>
        <w:t xml:space="preserve">The concerns about the confiscated journals had first been received by the Ombudsman in the earlier complaint registered on behalf of Mr. Rajab on 20 June 2018.  Investigators found that the three </w:t>
      </w:r>
      <w:proofErr w:type="gramStart"/>
      <w:r w:rsidRPr="002422DC">
        <w:rPr>
          <w:rFonts w:ascii="Arial" w:eastAsia="Calibri" w:hAnsi="Calibri" w:cs="Arial"/>
          <w:sz w:val="28"/>
          <w:szCs w:val="28"/>
          <w:lang w:val="en-GB"/>
        </w:rPr>
        <w:t>returned  journals</w:t>
      </w:r>
      <w:proofErr w:type="gramEnd"/>
      <w:r w:rsidRPr="002422DC">
        <w:rPr>
          <w:rFonts w:ascii="Arial" w:eastAsia="Calibri" w:hAnsi="Calibri" w:cs="Arial"/>
          <w:sz w:val="28"/>
          <w:szCs w:val="28"/>
          <w:lang w:val="en-GB"/>
        </w:rPr>
        <w:t xml:space="preserve"> were given back to Mr. Rajab before this date.  </w:t>
      </w:r>
    </w:p>
    <w:p w14:paraId="5BA9A6A1" w14:textId="77777777" w:rsidR="00916CDC" w:rsidRPr="002422DC" w:rsidRDefault="00916CDC" w:rsidP="00916CDC">
      <w:pPr>
        <w:numPr>
          <w:ilvl w:val="0"/>
          <w:numId w:val="8"/>
        </w:numPr>
        <w:pBdr>
          <w:top w:val="nil"/>
          <w:left w:val="nil"/>
          <w:bottom w:val="nil"/>
          <w:right w:val="nil"/>
          <w:between w:val="nil"/>
          <w:bar w:val="nil"/>
        </w:pBdr>
        <w:spacing w:line="360" w:lineRule="auto"/>
        <w:jc w:val="both"/>
        <w:rPr>
          <w:rFonts w:ascii="Arial" w:eastAsia="Arial" w:hAnsi="Arial" w:cs="Arial"/>
          <w:sz w:val="28"/>
          <w:szCs w:val="28"/>
          <w:lang w:val="en-GB"/>
        </w:rPr>
      </w:pPr>
      <w:r w:rsidRPr="002422DC">
        <w:rPr>
          <w:rFonts w:ascii="Arial" w:eastAsia="Calibri" w:hAnsi="Calibri" w:cs="Arial"/>
          <w:sz w:val="28"/>
          <w:szCs w:val="28"/>
          <w:lang w:val="en-GB"/>
        </w:rPr>
        <w:lastRenderedPageBreak/>
        <w:t xml:space="preserve">Mr. Rajab told the Ombudsman investigator that the staff who conducted the search had told him and other inmates what items they were permitted to have in cell and had then confiscated </w:t>
      </w:r>
      <w:proofErr w:type="gramStart"/>
      <w:r w:rsidRPr="002422DC">
        <w:rPr>
          <w:rFonts w:ascii="Arial" w:eastAsia="Calibri" w:hAnsi="Calibri" w:cs="Arial"/>
          <w:sz w:val="28"/>
          <w:szCs w:val="28"/>
          <w:lang w:val="en-GB"/>
        </w:rPr>
        <w:t>a number of</w:t>
      </w:r>
      <w:proofErr w:type="gramEnd"/>
      <w:r w:rsidRPr="002422DC">
        <w:rPr>
          <w:rFonts w:ascii="Arial" w:eastAsia="Calibri" w:hAnsi="Calibri" w:cs="Arial"/>
          <w:sz w:val="28"/>
          <w:szCs w:val="28"/>
          <w:lang w:val="en-GB"/>
        </w:rPr>
        <w:t xml:space="preserve"> personal hygiene items, clothing items and pens that exceeded the permitted allowance.  The investigator checked this and was able to confirm that only items that exceeded the permitted allowance for each inmate, based on the Rehabilitation Centre Policy, had been confiscated.  </w:t>
      </w:r>
    </w:p>
    <w:p w14:paraId="166A5D4F" w14:textId="77777777" w:rsidR="00916CDC" w:rsidRPr="002422DC" w:rsidRDefault="00916CDC" w:rsidP="00916CDC">
      <w:pPr>
        <w:numPr>
          <w:ilvl w:val="0"/>
          <w:numId w:val="8"/>
        </w:numPr>
        <w:pBdr>
          <w:top w:val="nil"/>
          <w:left w:val="nil"/>
          <w:bottom w:val="nil"/>
          <w:right w:val="nil"/>
          <w:between w:val="nil"/>
          <w:bar w:val="nil"/>
        </w:pBdr>
        <w:spacing w:line="360" w:lineRule="auto"/>
        <w:jc w:val="both"/>
        <w:rPr>
          <w:rFonts w:ascii="Arial" w:eastAsia="Arial" w:hAnsi="Arial" w:cs="Arial"/>
          <w:sz w:val="28"/>
          <w:szCs w:val="28"/>
          <w:u w:color="FF0000"/>
          <w:lang w:val="en-GB"/>
        </w:rPr>
      </w:pPr>
      <w:r w:rsidRPr="002422DC">
        <w:rPr>
          <w:rFonts w:ascii="Arial" w:eastAsia="Calibri" w:hAnsi="Calibri" w:cs="Arial"/>
          <w:sz w:val="28"/>
          <w:szCs w:val="28"/>
          <w:lang w:val="en-GB"/>
        </w:rPr>
        <w:t>A concern had also been raised about Mr. Rajab</w:t>
      </w:r>
      <w:r w:rsidRPr="002422DC">
        <w:rPr>
          <w:rFonts w:ascii="Calibri" w:eastAsia="Calibri" w:hAnsi="Arial" w:cs="Arial"/>
          <w:sz w:val="28"/>
          <w:szCs w:val="28"/>
          <w:lang w:val="en-GB"/>
        </w:rPr>
        <w:t>’</w:t>
      </w:r>
      <w:r w:rsidRPr="002422DC">
        <w:rPr>
          <w:rFonts w:ascii="Arial" w:eastAsia="Calibri" w:hAnsi="Calibri" w:cs="Arial"/>
          <w:sz w:val="28"/>
          <w:szCs w:val="28"/>
          <w:lang w:val="en-GB"/>
        </w:rPr>
        <w:t xml:space="preserve">s access to </w:t>
      </w:r>
      <w:r w:rsidRPr="002422DC">
        <w:rPr>
          <w:rFonts w:ascii="Arial" w:eastAsia="Calibri" w:hAnsi="Calibri" w:cs="Arial"/>
          <w:color w:val="000000"/>
          <w:sz w:val="28"/>
          <w:szCs w:val="28"/>
          <w:lang w:val="en-GB"/>
        </w:rPr>
        <w:t>general reading material.  It was   established, that Mr. Rajab and other i</w:t>
      </w:r>
      <w:r w:rsidRPr="002422DC">
        <w:rPr>
          <w:rFonts w:ascii="Arial" w:eastAsia="Calibri" w:hAnsi="Calibri" w:cs="Arial"/>
          <w:sz w:val="28"/>
          <w:szCs w:val="28"/>
          <w:lang w:val="en-GB"/>
        </w:rPr>
        <w:t xml:space="preserve">nmates are permitted to have books in their </w:t>
      </w:r>
      <w:proofErr w:type="gramStart"/>
      <w:r w:rsidRPr="002422DC">
        <w:rPr>
          <w:rFonts w:ascii="Arial" w:eastAsia="Calibri" w:hAnsi="Calibri" w:cs="Arial"/>
          <w:sz w:val="28"/>
          <w:szCs w:val="28"/>
          <w:lang w:val="en-GB"/>
        </w:rPr>
        <w:t>cell</w:t>
      </w:r>
      <w:proofErr w:type="gramEnd"/>
      <w:r w:rsidRPr="002422DC">
        <w:rPr>
          <w:rFonts w:ascii="Arial" w:eastAsia="Calibri" w:hAnsi="Calibri" w:cs="Arial"/>
          <w:sz w:val="28"/>
          <w:szCs w:val="28"/>
          <w:lang w:val="en-GB"/>
        </w:rPr>
        <w:t xml:space="preserve"> and this was evidenced by the review of the CCTV of the cell search which showed Mr. Rajab carrying books out from his cell, when he was asked to remove his possessions during the search process. </w:t>
      </w:r>
    </w:p>
    <w:p w14:paraId="098A6BFB" w14:textId="77777777" w:rsidR="00916CDC" w:rsidRPr="002422DC" w:rsidRDefault="00916CDC" w:rsidP="00916CDC">
      <w:pPr>
        <w:numPr>
          <w:ilvl w:val="0"/>
          <w:numId w:val="8"/>
        </w:numPr>
        <w:pBdr>
          <w:top w:val="nil"/>
          <w:left w:val="nil"/>
          <w:bottom w:val="nil"/>
          <w:right w:val="nil"/>
          <w:between w:val="nil"/>
          <w:bar w:val="nil"/>
        </w:pBdr>
        <w:spacing w:line="360" w:lineRule="auto"/>
        <w:jc w:val="both"/>
        <w:rPr>
          <w:rFonts w:ascii="Arial" w:eastAsia="Arial" w:hAnsi="Arial" w:cs="Arial"/>
          <w:color w:val="000000"/>
          <w:sz w:val="28"/>
          <w:szCs w:val="28"/>
          <w:lang w:val="en-GB"/>
        </w:rPr>
      </w:pPr>
      <w:r w:rsidRPr="002422DC">
        <w:rPr>
          <w:rFonts w:ascii="Arial" w:eastAsia="Calibri" w:hAnsi="Calibri" w:cs="Arial"/>
          <w:sz w:val="28"/>
          <w:szCs w:val="28"/>
          <w:lang w:val="en-GB"/>
        </w:rPr>
        <w:t xml:space="preserve">It had also been alleged that Mr. Rajab is not living in accommodation suitable for his prisoner category; is being locked in his cell for 23 hours a day and is forced to eat sitting on the floor.   </w:t>
      </w:r>
      <w:r w:rsidRPr="002422DC">
        <w:rPr>
          <w:rFonts w:ascii="Arial" w:eastAsia="Calibri" w:hAnsi="Calibri" w:cs="Arial"/>
          <w:color w:val="000000"/>
          <w:sz w:val="28"/>
          <w:szCs w:val="28"/>
          <w:lang w:val="en-GB"/>
        </w:rPr>
        <w:t xml:space="preserve">As stated above, </w:t>
      </w:r>
      <w:r w:rsidRPr="002422DC">
        <w:rPr>
          <w:rFonts w:ascii="Arial" w:eastAsia="Calibri" w:hAnsi="Calibri" w:cs="Arial"/>
          <w:color w:val="000000"/>
          <w:sz w:val="28"/>
          <w:szCs w:val="28"/>
          <w:u w:color="FF0000"/>
          <w:lang w:val="en-GB"/>
        </w:rPr>
        <w:t xml:space="preserve">Ombudsman investigators </w:t>
      </w:r>
      <w:r w:rsidRPr="002422DC">
        <w:rPr>
          <w:rFonts w:ascii="Arial" w:eastAsia="Calibri" w:hAnsi="Calibri" w:cs="Arial"/>
          <w:color w:val="000000"/>
          <w:sz w:val="28"/>
          <w:szCs w:val="28"/>
          <w:lang w:val="en-GB"/>
        </w:rPr>
        <w:t>requested and examined CCTV footage of Mr. Rajab</w:t>
      </w:r>
      <w:r w:rsidRPr="002422DC">
        <w:rPr>
          <w:rFonts w:ascii="Calibri" w:eastAsia="Calibri" w:hAnsi="Arial" w:cs="Arial"/>
          <w:color w:val="000000"/>
          <w:sz w:val="28"/>
          <w:szCs w:val="28"/>
          <w:lang w:val="en-GB"/>
        </w:rPr>
        <w:t>’</w:t>
      </w:r>
      <w:r w:rsidRPr="002422DC">
        <w:rPr>
          <w:rFonts w:ascii="Arial" w:eastAsia="Calibri" w:hAnsi="Calibri" w:cs="Arial"/>
          <w:color w:val="000000"/>
          <w:sz w:val="28"/>
          <w:szCs w:val="28"/>
          <w:lang w:val="en-GB"/>
        </w:rPr>
        <w:t xml:space="preserve">s wing, before speaking with him.  The CCTV footage covered different dates over a period of months and different times of day. </w:t>
      </w:r>
    </w:p>
    <w:p w14:paraId="1E5D2C37" w14:textId="77777777" w:rsidR="00916CDC" w:rsidRPr="002422DC" w:rsidRDefault="00916CDC" w:rsidP="00916CDC">
      <w:pPr>
        <w:spacing w:line="360" w:lineRule="auto"/>
        <w:jc w:val="both"/>
        <w:rPr>
          <w:rFonts w:ascii="Arial" w:eastAsia="Arial" w:hAnsi="Arial" w:cs="Arial"/>
          <w:color w:val="000000"/>
          <w:sz w:val="28"/>
          <w:szCs w:val="28"/>
          <w:lang w:val="en-GB"/>
        </w:rPr>
      </w:pPr>
      <w:r w:rsidRPr="002422DC">
        <w:rPr>
          <w:rFonts w:ascii="Arial" w:eastAsia="Calibri" w:hAnsi="Calibri" w:cs="Arial"/>
          <w:color w:val="000000"/>
          <w:sz w:val="28"/>
          <w:szCs w:val="28"/>
          <w:lang w:val="en-GB"/>
        </w:rPr>
        <w:t xml:space="preserve">The allegation that Mr. Rajab was locked in his cell for 23 hours a day was then discussed with him.  It was found that:  </w:t>
      </w:r>
    </w:p>
    <w:p w14:paraId="7775FE03" w14:textId="77777777" w:rsidR="00916CDC" w:rsidRPr="002422DC" w:rsidRDefault="00916CDC" w:rsidP="00916CDC">
      <w:pPr>
        <w:numPr>
          <w:ilvl w:val="1"/>
          <w:numId w:val="9"/>
        </w:numPr>
        <w:pBdr>
          <w:top w:val="nil"/>
          <w:left w:val="nil"/>
          <w:bottom w:val="nil"/>
          <w:right w:val="nil"/>
          <w:between w:val="nil"/>
          <w:bar w:val="nil"/>
        </w:pBdr>
        <w:spacing w:line="360" w:lineRule="auto"/>
        <w:ind w:left="993" w:hanging="426"/>
        <w:jc w:val="both"/>
        <w:rPr>
          <w:rFonts w:ascii="Arial" w:eastAsia="Arial" w:hAnsi="Arial" w:cs="Arial"/>
          <w:color w:val="00B050"/>
          <w:sz w:val="28"/>
          <w:szCs w:val="28"/>
          <w:lang w:val="en-GB"/>
        </w:rPr>
      </w:pPr>
      <w:r w:rsidRPr="002422DC">
        <w:rPr>
          <w:rFonts w:ascii="Arial" w:eastAsia="Calibri" w:hAnsi="Calibri" w:cs="Arial"/>
          <w:sz w:val="28"/>
          <w:szCs w:val="28"/>
          <w:lang w:val="en-GB"/>
        </w:rPr>
        <w:t xml:space="preserve">Mr. Rajab lives </w:t>
      </w:r>
      <w:proofErr w:type="gramStart"/>
      <w:r w:rsidRPr="002422DC">
        <w:rPr>
          <w:rFonts w:ascii="Arial" w:eastAsia="Calibri" w:hAnsi="Calibri" w:cs="Arial"/>
          <w:sz w:val="28"/>
          <w:szCs w:val="28"/>
          <w:lang w:val="en-GB"/>
        </w:rPr>
        <w:t>on  a</w:t>
      </w:r>
      <w:proofErr w:type="gramEnd"/>
      <w:r w:rsidRPr="002422DC">
        <w:rPr>
          <w:rFonts w:ascii="Arial" w:eastAsia="Calibri" w:hAnsi="Calibri" w:cs="Arial"/>
          <w:sz w:val="28"/>
          <w:szCs w:val="28"/>
          <w:lang w:val="en-GB"/>
        </w:rPr>
        <w:t xml:space="preserve"> wing reserved for a small number of inmates </w:t>
      </w:r>
      <w:r w:rsidRPr="002422DC">
        <w:rPr>
          <w:rFonts w:ascii="Arial" w:eastAsia="Calibri" w:hAnsi="Calibri" w:cs="Arial"/>
          <w:color w:val="000000"/>
          <w:sz w:val="28"/>
          <w:szCs w:val="28"/>
          <w:lang w:val="en-GB"/>
        </w:rPr>
        <w:t xml:space="preserve">with various </w:t>
      </w:r>
      <w:r w:rsidRPr="002422DC">
        <w:rPr>
          <w:rFonts w:ascii="Arial" w:eastAsia="Calibri" w:hAnsi="Calibri" w:cs="Arial"/>
          <w:sz w:val="28"/>
          <w:szCs w:val="28"/>
          <w:lang w:val="en-GB"/>
        </w:rPr>
        <w:t xml:space="preserve">crime classifications. When the investigator asked Mr. Rajab about the inmates with him he said that he has no issue about the people who share his accommodation.  </w:t>
      </w:r>
    </w:p>
    <w:p w14:paraId="049EB699" w14:textId="77777777" w:rsidR="00916CDC" w:rsidRPr="002422DC" w:rsidRDefault="00916CDC" w:rsidP="00916CDC">
      <w:pPr>
        <w:numPr>
          <w:ilvl w:val="1"/>
          <w:numId w:val="9"/>
        </w:numPr>
        <w:pBdr>
          <w:top w:val="nil"/>
          <w:left w:val="nil"/>
          <w:bottom w:val="nil"/>
          <w:right w:val="nil"/>
          <w:between w:val="nil"/>
          <w:bar w:val="nil"/>
        </w:pBdr>
        <w:spacing w:line="360" w:lineRule="auto"/>
        <w:ind w:left="993" w:hanging="426"/>
        <w:jc w:val="both"/>
        <w:rPr>
          <w:rFonts w:ascii="Arial" w:eastAsia="Arial" w:hAnsi="Arial" w:cs="Arial"/>
          <w:color w:val="000000"/>
          <w:sz w:val="28"/>
          <w:szCs w:val="28"/>
          <w:lang w:val="en-GB"/>
        </w:rPr>
      </w:pPr>
      <w:r w:rsidRPr="002422DC">
        <w:rPr>
          <w:rFonts w:ascii="Arial" w:eastAsia="Calibri" w:hAnsi="Calibri" w:cs="Arial"/>
          <w:sz w:val="28"/>
          <w:szCs w:val="28"/>
          <w:u w:color="00B050"/>
          <w:lang w:val="en-GB"/>
        </w:rPr>
        <w:lastRenderedPageBreak/>
        <w:t>Th</w:t>
      </w:r>
      <w:r w:rsidRPr="002422DC">
        <w:rPr>
          <w:rFonts w:ascii="Arial" w:eastAsia="Calibri" w:hAnsi="Calibri" w:cs="Arial"/>
          <w:sz w:val="28"/>
          <w:szCs w:val="28"/>
          <w:lang w:val="en-GB"/>
        </w:rPr>
        <w:t xml:space="preserve">e door to the cell in which Mr. Rajab and his cellmates stay is open for most of the day </w:t>
      </w:r>
      <w:r w:rsidRPr="002422DC">
        <w:rPr>
          <w:rFonts w:ascii="Arial" w:eastAsia="Calibri" w:hAnsi="Calibri" w:cs="Arial"/>
          <w:color w:val="000000"/>
          <w:sz w:val="28"/>
          <w:szCs w:val="28"/>
          <w:lang w:val="en-GB"/>
        </w:rPr>
        <w:t xml:space="preserve">and the inmates have access to a kitchen </w:t>
      </w:r>
      <w:r w:rsidRPr="002422DC">
        <w:rPr>
          <w:rFonts w:ascii="Arial" w:eastAsia="Calibri" w:hAnsi="Calibri" w:cs="Arial"/>
          <w:sz w:val="28"/>
          <w:szCs w:val="28"/>
          <w:lang w:val="en-GB"/>
        </w:rPr>
        <w:t xml:space="preserve">and a main hall.  A bathroom facility is located within the cell itself an can be </w:t>
      </w:r>
      <w:proofErr w:type="gramStart"/>
      <w:r w:rsidRPr="002422DC">
        <w:rPr>
          <w:rFonts w:ascii="Arial" w:eastAsia="Calibri" w:hAnsi="Calibri" w:cs="Arial"/>
          <w:sz w:val="28"/>
          <w:szCs w:val="28"/>
          <w:lang w:val="en-GB"/>
        </w:rPr>
        <w:t>used  at</w:t>
      </w:r>
      <w:proofErr w:type="gramEnd"/>
      <w:r w:rsidRPr="002422DC">
        <w:rPr>
          <w:rFonts w:ascii="Arial" w:eastAsia="Calibri" w:hAnsi="Calibri" w:cs="Arial"/>
          <w:sz w:val="28"/>
          <w:szCs w:val="28"/>
          <w:lang w:val="en-GB"/>
        </w:rPr>
        <w:t xml:space="preserve"> any time during the day </w:t>
      </w:r>
      <w:r w:rsidRPr="002422DC">
        <w:rPr>
          <w:rFonts w:ascii="Arial" w:eastAsia="Calibri" w:hAnsi="Calibri" w:cs="Arial"/>
          <w:color w:val="000000"/>
          <w:sz w:val="28"/>
          <w:szCs w:val="28"/>
          <w:lang w:val="en-GB"/>
        </w:rPr>
        <w:t xml:space="preserve">or night.  </w:t>
      </w:r>
    </w:p>
    <w:p w14:paraId="57CFC8A6" w14:textId="77777777" w:rsidR="00916CDC" w:rsidRPr="002422DC" w:rsidRDefault="00916CDC" w:rsidP="00916CDC">
      <w:pPr>
        <w:numPr>
          <w:ilvl w:val="1"/>
          <w:numId w:val="9"/>
        </w:numPr>
        <w:pBdr>
          <w:top w:val="nil"/>
          <w:left w:val="nil"/>
          <w:bottom w:val="nil"/>
          <w:right w:val="nil"/>
          <w:between w:val="nil"/>
          <w:bar w:val="nil"/>
        </w:pBdr>
        <w:spacing w:line="360" w:lineRule="auto"/>
        <w:ind w:left="993" w:hanging="426"/>
        <w:jc w:val="both"/>
        <w:rPr>
          <w:rFonts w:ascii="Arial" w:eastAsia="Arial" w:hAnsi="Arial" w:cs="Arial"/>
          <w:sz w:val="28"/>
          <w:szCs w:val="28"/>
          <w:lang w:val="en-GB"/>
        </w:rPr>
      </w:pPr>
      <w:r w:rsidRPr="002422DC">
        <w:rPr>
          <w:rFonts w:ascii="Arial" w:eastAsia="Calibri" w:hAnsi="Calibri" w:cs="Arial"/>
          <w:sz w:val="28"/>
          <w:szCs w:val="28"/>
          <w:lang w:val="en-GB"/>
        </w:rPr>
        <w:t xml:space="preserve">Mr. Rajab has access to a television in the main hall of his wing.  Mr. Rajab told the Ombudsman investigator that he </w:t>
      </w:r>
      <w:proofErr w:type="gramStart"/>
      <w:r w:rsidRPr="002422DC">
        <w:rPr>
          <w:rFonts w:ascii="Arial" w:eastAsia="Calibri" w:hAnsi="Calibri" w:cs="Arial"/>
          <w:sz w:val="28"/>
          <w:szCs w:val="28"/>
          <w:lang w:val="en-GB"/>
        </w:rPr>
        <w:t>is allowed to</w:t>
      </w:r>
      <w:proofErr w:type="gramEnd"/>
      <w:r w:rsidRPr="002422DC">
        <w:rPr>
          <w:rFonts w:ascii="Arial" w:eastAsia="Calibri" w:hAnsi="Calibri" w:cs="Arial"/>
          <w:sz w:val="28"/>
          <w:szCs w:val="28"/>
          <w:lang w:val="en-GB"/>
        </w:rPr>
        <w:t xml:space="preserve"> watch TV for one hour in the morning and one hour in the evening. CCTV footage showed that Mr. Rajab accessing the main hall and spending most of his day watching TV.</w:t>
      </w:r>
    </w:p>
    <w:p w14:paraId="59516391" w14:textId="77777777" w:rsidR="00916CDC" w:rsidRPr="002422DC" w:rsidRDefault="00916CDC" w:rsidP="00916CDC">
      <w:pPr>
        <w:numPr>
          <w:ilvl w:val="1"/>
          <w:numId w:val="9"/>
        </w:numPr>
        <w:pBdr>
          <w:top w:val="nil"/>
          <w:left w:val="nil"/>
          <w:bottom w:val="nil"/>
          <w:right w:val="nil"/>
          <w:between w:val="nil"/>
          <w:bar w:val="nil"/>
        </w:pBdr>
        <w:spacing w:line="360" w:lineRule="auto"/>
        <w:ind w:left="993" w:hanging="426"/>
        <w:jc w:val="both"/>
        <w:rPr>
          <w:rFonts w:ascii="Arial" w:eastAsia="Arial" w:hAnsi="Arial" w:cs="Arial"/>
          <w:sz w:val="28"/>
          <w:szCs w:val="28"/>
          <w:lang w:val="en-GB"/>
        </w:rPr>
      </w:pPr>
      <w:r w:rsidRPr="002422DC">
        <w:rPr>
          <w:rFonts w:ascii="Arial" w:eastAsia="Calibri" w:hAnsi="Calibri" w:cs="Arial"/>
          <w:sz w:val="28"/>
          <w:szCs w:val="28"/>
          <w:lang w:val="en-GB"/>
        </w:rPr>
        <w:t>Mr. Rajab</w:t>
      </w:r>
      <w:r w:rsidRPr="002422DC">
        <w:rPr>
          <w:rFonts w:ascii="Calibri" w:eastAsia="Calibri" w:hAnsi="Arial" w:cs="Arial"/>
          <w:sz w:val="28"/>
          <w:szCs w:val="28"/>
          <w:lang w:val="en-GB"/>
        </w:rPr>
        <w:t>’</w:t>
      </w:r>
      <w:r w:rsidRPr="002422DC">
        <w:rPr>
          <w:rFonts w:ascii="Arial" w:eastAsia="Calibri" w:hAnsi="Calibri" w:cs="Arial"/>
          <w:sz w:val="28"/>
          <w:szCs w:val="28"/>
          <w:lang w:val="en-GB"/>
        </w:rPr>
        <w:t xml:space="preserve">s wing includes an outside yard.  Mr. Rajab said that he </w:t>
      </w:r>
      <w:proofErr w:type="gramStart"/>
      <w:r w:rsidRPr="002422DC">
        <w:rPr>
          <w:rFonts w:ascii="Arial" w:eastAsia="Calibri" w:hAnsi="Calibri" w:cs="Arial"/>
          <w:sz w:val="28"/>
          <w:szCs w:val="28"/>
          <w:lang w:val="en-GB"/>
        </w:rPr>
        <w:t>is allowed to</w:t>
      </w:r>
      <w:proofErr w:type="gramEnd"/>
      <w:r w:rsidRPr="002422DC">
        <w:rPr>
          <w:rFonts w:ascii="Arial" w:eastAsia="Calibri" w:hAnsi="Calibri" w:cs="Arial"/>
          <w:sz w:val="28"/>
          <w:szCs w:val="28"/>
          <w:lang w:val="en-GB"/>
        </w:rPr>
        <w:t xml:space="preserve"> go to the yard for up to two hours a day, in line with prison rules.  Mr. Rajab does use the yard to </w:t>
      </w:r>
      <w:proofErr w:type="gramStart"/>
      <w:r w:rsidRPr="002422DC">
        <w:rPr>
          <w:rFonts w:ascii="Arial" w:eastAsia="Calibri" w:hAnsi="Calibri" w:cs="Arial"/>
          <w:sz w:val="28"/>
          <w:szCs w:val="28"/>
          <w:lang w:val="en-GB"/>
        </w:rPr>
        <w:t>smoke, but</w:t>
      </w:r>
      <w:proofErr w:type="gramEnd"/>
      <w:r w:rsidRPr="002422DC">
        <w:rPr>
          <w:rFonts w:ascii="Arial" w:eastAsia="Calibri" w:hAnsi="Calibri" w:cs="Arial"/>
          <w:sz w:val="28"/>
          <w:szCs w:val="28"/>
          <w:lang w:val="en-GB"/>
        </w:rPr>
        <w:t xml:space="preserve"> said that he is not willing to exercise in the yard in hot weather.  Mr. Rajab could be seen on CCTV performing push-ups indoors, as an alternative to using the yard for exercise at hot times.</w:t>
      </w:r>
    </w:p>
    <w:p w14:paraId="226594A8" w14:textId="77777777" w:rsidR="00916CDC" w:rsidRPr="002422DC" w:rsidRDefault="00916CDC" w:rsidP="00916CDC">
      <w:pPr>
        <w:numPr>
          <w:ilvl w:val="1"/>
          <w:numId w:val="9"/>
        </w:numPr>
        <w:pBdr>
          <w:top w:val="nil"/>
          <w:left w:val="nil"/>
          <w:bottom w:val="nil"/>
          <w:right w:val="nil"/>
          <w:between w:val="nil"/>
          <w:bar w:val="nil"/>
        </w:pBdr>
        <w:spacing w:line="360" w:lineRule="auto"/>
        <w:ind w:left="993" w:hanging="426"/>
        <w:jc w:val="both"/>
        <w:rPr>
          <w:rFonts w:ascii="Arial" w:eastAsia="Arial" w:hAnsi="Arial" w:cs="Arial"/>
          <w:sz w:val="28"/>
          <w:szCs w:val="28"/>
          <w:lang w:val="en-GB"/>
        </w:rPr>
      </w:pPr>
      <w:r w:rsidRPr="002422DC">
        <w:rPr>
          <w:rFonts w:ascii="Arial" w:eastAsia="Calibri" w:hAnsi="Calibri" w:cs="Arial"/>
          <w:sz w:val="28"/>
          <w:szCs w:val="28"/>
          <w:lang w:val="en-GB"/>
        </w:rPr>
        <w:t xml:space="preserve">It was alleged that Mr. Rajab was forced to eat while sitting on the floor. Mr. Rajab stated that he has the option to choose where to eat and that he </w:t>
      </w:r>
      <w:proofErr w:type="gramStart"/>
      <w:r w:rsidRPr="002422DC">
        <w:rPr>
          <w:rFonts w:ascii="Arial" w:eastAsia="Calibri" w:hAnsi="Calibri" w:cs="Arial"/>
          <w:sz w:val="28"/>
          <w:szCs w:val="28"/>
          <w:lang w:val="en-GB"/>
        </w:rPr>
        <w:t>is allowed to</w:t>
      </w:r>
      <w:proofErr w:type="gramEnd"/>
      <w:r w:rsidRPr="002422DC">
        <w:rPr>
          <w:rFonts w:ascii="Arial" w:eastAsia="Calibri" w:hAnsi="Calibri" w:cs="Arial"/>
          <w:sz w:val="28"/>
          <w:szCs w:val="28"/>
          <w:lang w:val="en-GB"/>
        </w:rPr>
        <w:t xml:space="preserve"> eat whilst sitting at the table in the </w:t>
      </w:r>
      <w:r w:rsidRPr="002422DC">
        <w:rPr>
          <w:rFonts w:ascii="Arial" w:eastAsia="Calibri" w:hAnsi="Calibri" w:cs="Arial"/>
          <w:color w:val="000000"/>
          <w:sz w:val="28"/>
          <w:szCs w:val="28"/>
          <w:lang w:val="en-GB"/>
        </w:rPr>
        <w:t xml:space="preserve">wing hall </w:t>
      </w:r>
      <w:r w:rsidRPr="002422DC">
        <w:rPr>
          <w:rFonts w:ascii="Arial" w:eastAsia="Calibri" w:hAnsi="Calibri" w:cs="Arial"/>
          <w:sz w:val="28"/>
          <w:szCs w:val="28"/>
          <w:lang w:val="en-GB"/>
        </w:rPr>
        <w:t xml:space="preserve">at permitted times.  CCTV recordings show Mr. Rajab using the wing kitchen to prepare </w:t>
      </w:r>
      <w:proofErr w:type="gramStart"/>
      <w:r w:rsidRPr="002422DC">
        <w:rPr>
          <w:rFonts w:ascii="Arial" w:eastAsia="Calibri" w:hAnsi="Calibri" w:cs="Arial"/>
          <w:sz w:val="28"/>
          <w:szCs w:val="28"/>
          <w:lang w:val="en-GB"/>
        </w:rPr>
        <w:t>food, and</w:t>
      </w:r>
      <w:proofErr w:type="gramEnd"/>
      <w:r w:rsidRPr="002422DC">
        <w:rPr>
          <w:rFonts w:ascii="Arial" w:eastAsia="Calibri" w:hAnsi="Calibri" w:cs="Arial"/>
          <w:sz w:val="28"/>
          <w:szCs w:val="28"/>
          <w:lang w:val="en-GB"/>
        </w:rPr>
        <w:t xml:space="preserve"> eating whilst sitting on his bed.  A chair is also available beside the bed.  Mr. Rajab was never seen sitting on the floor whilst eating.</w:t>
      </w:r>
    </w:p>
    <w:p w14:paraId="2E04C8D9" w14:textId="77777777" w:rsidR="00916CDC" w:rsidRPr="002422DC" w:rsidRDefault="00916CDC" w:rsidP="00916CDC">
      <w:pPr>
        <w:numPr>
          <w:ilvl w:val="0"/>
          <w:numId w:val="8"/>
        </w:numPr>
        <w:pBdr>
          <w:top w:val="nil"/>
          <w:left w:val="nil"/>
          <w:bottom w:val="nil"/>
          <w:right w:val="nil"/>
          <w:between w:val="nil"/>
          <w:bar w:val="nil"/>
        </w:pBdr>
        <w:spacing w:line="360" w:lineRule="auto"/>
        <w:jc w:val="both"/>
        <w:rPr>
          <w:rFonts w:ascii="Arial" w:eastAsia="Arial" w:hAnsi="Arial" w:cs="Arial"/>
          <w:sz w:val="28"/>
          <w:szCs w:val="28"/>
          <w:u w:val="single" w:color="FF0000"/>
          <w:lang w:val="en-GB"/>
        </w:rPr>
      </w:pPr>
      <w:r w:rsidRPr="002422DC">
        <w:rPr>
          <w:rFonts w:ascii="Arial" w:eastAsia="Calibri" w:hAnsi="Calibri" w:cs="Arial"/>
          <w:sz w:val="28"/>
          <w:szCs w:val="28"/>
          <w:lang w:val="en-GB"/>
        </w:rPr>
        <w:t xml:space="preserve">Concerns had been raised regarding the adequacy of arrangements to ensure acceptable cell and personal hygiene.  Mr. Rajab said that he has no issue regarding arrangements for washing his clothes and that </w:t>
      </w:r>
      <w:proofErr w:type="gramStart"/>
      <w:r w:rsidRPr="002422DC">
        <w:rPr>
          <w:rFonts w:ascii="Arial" w:eastAsia="Calibri" w:hAnsi="Calibri" w:cs="Arial"/>
          <w:sz w:val="28"/>
          <w:szCs w:val="28"/>
          <w:lang w:val="en-GB"/>
        </w:rPr>
        <w:t>all of</w:t>
      </w:r>
      <w:proofErr w:type="gramEnd"/>
      <w:r w:rsidRPr="002422DC">
        <w:rPr>
          <w:rFonts w:ascii="Arial" w:eastAsia="Calibri" w:hAnsi="Calibri" w:cs="Arial"/>
          <w:sz w:val="28"/>
          <w:szCs w:val="28"/>
          <w:lang w:val="en-GB"/>
        </w:rPr>
        <w:t xml:space="preserve"> </w:t>
      </w:r>
      <w:r w:rsidRPr="002422DC">
        <w:rPr>
          <w:rFonts w:ascii="Arial" w:eastAsia="Calibri" w:hAnsi="Calibri" w:cs="Arial"/>
          <w:sz w:val="28"/>
          <w:szCs w:val="28"/>
          <w:lang w:val="en-GB"/>
        </w:rPr>
        <w:lastRenderedPageBreak/>
        <w:t xml:space="preserve">the inmates are responsible for cleaning the building and its facilities, including their own cells. </w:t>
      </w:r>
    </w:p>
    <w:p w14:paraId="089A022E" w14:textId="77777777" w:rsidR="00916CDC" w:rsidRPr="002422DC" w:rsidRDefault="00916CDC" w:rsidP="00916CDC">
      <w:pPr>
        <w:numPr>
          <w:ilvl w:val="0"/>
          <w:numId w:val="8"/>
        </w:numPr>
        <w:pBdr>
          <w:top w:val="nil"/>
          <w:left w:val="nil"/>
          <w:bottom w:val="nil"/>
          <w:right w:val="nil"/>
          <w:between w:val="nil"/>
          <w:bar w:val="nil"/>
        </w:pBdr>
        <w:spacing w:line="360" w:lineRule="auto"/>
        <w:jc w:val="both"/>
        <w:rPr>
          <w:rFonts w:ascii="Arial" w:eastAsia="Arial" w:hAnsi="Arial" w:cs="Arial"/>
          <w:sz w:val="28"/>
          <w:szCs w:val="28"/>
          <w:lang w:val="en-GB"/>
        </w:rPr>
      </w:pPr>
      <w:r w:rsidRPr="002422DC">
        <w:rPr>
          <w:rFonts w:ascii="Arial" w:eastAsia="Calibri" w:hAnsi="Calibri" w:cs="Arial"/>
          <w:sz w:val="28"/>
          <w:szCs w:val="28"/>
          <w:lang w:val="en-GB"/>
        </w:rPr>
        <w:t xml:space="preserve">Mr. Rajab was asked about his health and he said that he suffers from </w:t>
      </w:r>
      <w:proofErr w:type="gramStart"/>
      <w:r w:rsidRPr="002422DC">
        <w:rPr>
          <w:rFonts w:ascii="Arial" w:eastAsia="Calibri" w:hAnsi="Calibri" w:cs="Arial"/>
          <w:sz w:val="28"/>
          <w:szCs w:val="28"/>
          <w:lang w:val="en-GB"/>
        </w:rPr>
        <w:t>a number of</w:t>
      </w:r>
      <w:proofErr w:type="gramEnd"/>
      <w:r w:rsidRPr="002422DC">
        <w:rPr>
          <w:rFonts w:ascii="Arial" w:eastAsia="Calibri" w:hAnsi="Calibri" w:cs="Arial"/>
          <w:sz w:val="28"/>
          <w:szCs w:val="28"/>
          <w:lang w:val="en-GB"/>
        </w:rPr>
        <w:t xml:space="preserve"> medical issues.   Investigators obtained and reviewed his medical records and found that:</w:t>
      </w:r>
    </w:p>
    <w:p w14:paraId="17524DEB" w14:textId="77777777" w:rsidR="00916CDC" w:rsidRPr="002422DC" w:rsidRDefault="00916CDC" w:rsidP="00916CDC">
      <w:pPr>
        <w:numPr>
          <w:ilvl w:val="1"/>
          <w:numId w:val="10"/>
        </w:numPr>
        <w:pBdr>
          <w:top w:val="nil"/>
          <w:left w:val="nil"/>
          <w:bottom w:val="nil"/>
          <w:right w:val="nil"/>
          <w:between w:val="nil"/>
          <w:bar w:val="nil"/>
        </w:pBdr>
        <w:tabs>
          <w:tab w:val="num" w:pos="1410"/>
        </w:tabs>
        <w:spacing w:line="360" w:lineRule="auto"/>
        <w:ind w:left="709"/>
        <w:jc w:val="both"/>
        <w:rPr>
          <w:rFonts w:ascii="Arial" w:eastAsia="Arial" w:hAnsi="Arial" w:cs="Arial"/>
          <w:sz w:val="28"/>
          <w:szCs w:val="28"/>
          <w:lang w:val="en-GB"/>
        </w:rPr>
      </w:pPr>
      <w:r w:rsidRPr="002422DC">
        <w:rPr>
          <w:rFonts w:ascii="Arial" w:eastAsia="Calibri" w:hAnsi="Calibri" w:cs="Arial"/>
          <w:sz w:val="28"/>
          <w:szCs w:val="28"/>
          <w:lang w:val="en-GB"/>
        </w:rPr>
        <w:t xml:space="preserve">Mr. Rajab has access to the Rehabilitation Centre clinic.  The investigator found that Mr. Rajab had visited the centre clinic 19 times since the beginning of 2018 and has been prescribed medication. </w:t>
      </w:r>
    </w:p>
    <w:p w14:paraId="4B83F47B" w14:textId="77777777" w:rsidR="00916CDC" w:rsidRPr="002422DC" w:rsidRDefault="00916CDC" w:rsidP="00916CDC">
      <w:pPr>
        <w:numPr>
          <w:ilvl w:val="1"/>
          <w:numId w:val="10"/>
        </w:numPr>
        <w:pBdr>
          <w:top w:val="nil"/>
          <w:left w:val="nil"/>
          <w:bottom w:val="nil"/>
          <w:right w:val="nil"/>
          <w:between w:val="nil"/>
          <w:bar w:val="nil"/>
        </w:pBdr>
        <w:tabs>
          <w:tab w:val="num" w:pos="1410"/>
        </w:tabs>
        <w:spacing w:line="360" w:lineRule="auto"/>
        <w:ind w:left="709"/>
        <w:jc w:val="both"/>
        <w:rPr>
          <w:rFonts w:ascii="Arial" w:eastAsia="Arial" w:hAnsi="Arial" w:cs="Arial"/>
          <w:sz w:val="28"/>
          <w:szCs w:val="28"/>
          <w:lang w:val="en-GB"/>
        </w:rPr>
      </w:pPr>
      <w:r w:rsidRPr="002422DC">
        <w:rPr>
          <w:rFonts w:ascii="Arial" w:eastAsia="Calibri" w:hAnsi="Calibri" w:cs="Arial"/>
          <w:sz w:val="28"/>
          <w:szCs w:val="28"/>
          <w:lang w:val="en-GB"/>
        </w:rPr>
        <w:t>Mr. Rajab has attended three appointments with consultants at external hospitals.</w:t>
      </w:r>
    </w:p>
    <w:p w14:paraId="2046F0CC" w14:textId="77777777" w:rsidR="00916CDC" w:rsidRPr="002422DC" w:rsidRDefault="00916CDC" w:rsidP="00916CDC">
      <w:pPr>
        <w:numPr>
          <w:ilvl w:val="1"/>
          <w:numId w:val="10"/>
        </w:numPr>
        <w:pBdr>
          <w:top w:val="nil"/>
          <w:left w:val="nil"/>
          <w:bottom w:val="nil"/>
          <w:right w:val="nil"/>
          <w:between w:val="nil"/>
          <w:bar w:val="nil"/>
        </w:pBdr>
        <w:tabs>
          <w:tab w:val="num" w:pos="1410"/>
        </w:tabs>
        <w:spacing w:line="360" w:lineRule="auto"/>
        <w:ind w:left="709"/>
        <w:jc w:val="both"/>
        <w:rPr>
          <w:rFonts w:ascii="Arial" w:eastAsia="Arial" w:hAnsi="Arial" w:cs="Arial"/>
          <w:sz w:val="28"/>
          <w:szCs w:val="28"/>
          <w:lang w:val="en-GB"/>
        </w:rPr>
      </w:pPr>
      <w:r w:rsidRPr="002422DC">
        <w:rPr>
          <w:rFonts w:ascii="Arial" w:eastAsia="Calibri" w:hAnsi="Calibri" w:cs="Arial"/>
          <w:sz w:val="28"/>
          <w:szCs w:val="28"/>
          <w:lang w:val="en-GB"/>
        </w:rPr>
        <w:t>Special meals, suitable for his medical needs, are served daily to Mr. Rajab.</w:t>
      </w:r>
    </w:p>
    <w:p w14:paraId="5C907AFB" w14:textId="77777777" w:rsidR="00916CDC" w:rsidRPr="002422DC" w:rsidRDefault="00916CDC" w:rsidP="00916CDC">
      <w:pPr>
        <w:numPr>
          <w:ilvl w:val="0"/>
          <w:numId w:val="8"/>
        </w:numPr>
        <w:pBdr>
          <w:top w:val="nil"/>
          <w:left w:val="nil"/>
          <w:bottom w:val="nil"/>
          <w:right w:val="nil"/>
          <w:between w:val="nil"/>
          <w:bar w:val="nil"/>
        </w:pBdr>
        <w:tabs>
          <w:tab w:val="num" w:pos="400"/>
        </w:tabs>
        <w:spacing w:line="360" w:lineRule="auto"/>
        <w:ind w:hanging="472"/>
        <w:jc w:val="both"/>
        <w:rPr>
          <w:rFonts w:ascii="Arial" w:eastAsia="Arial" w:hAnsi="Arial" w:cs="Arial"/>
          <w:sz w:val="28"/>
          <w:szCs w:val="28"/>
          <w:lang w:val="en-GB"/>
        </w:rPr>
      </w:pPr>
      <w:r w:rsidRPr="002422DC">
        <w:rPr>
          <w:rFonts w:ascii="Arial" w:eastAsia="Calibri" w:hAnsi="Calibri" w:cs="Arial"/>
          <w:sz w:val="28"/>
          <w:szCs w:val="28"/>
          <w:lang w:val="en-GB"/>
        </w:rPr>
        <w:t xml:space="preserve"> A concern was expressed that Mr. Rajab had been unable to visit his uncle (also an inmate in </w:t>
      </w:r>
      <w:proofErr w:type="spellStart"/>
      <w:r w:rsidRPr="002422DC">
        <w:rPr>
          <w:rFonts w:ascii="Arial" w:eastAsia="Calibri" w:hAnsi="Calibri" w:cs="Arial"/>
          <w:sz w:val="28"/>
          <w:szCs w:val="28"/>
          <w:lang w:val="en-GB"/>
        </w:rPr>
        <w:t>Jau</w:t>
      </w:r>
      <w:proofErr w:type="spellEnd"/>
      <w:r w:rsidRPr="002422DC">
        <w:rPr>
          <w:rFonts w:ascii="Arial" w:eastAsia="Calibri" w:hAnsi="Calibri" w:cs="Arial"/>
          <w:sz w:val="28"/>
          <w:szCs w:val="28"/>
          <w:lang w:val="en-GB"/>
        </w:rPr>
        <w:t>).  The Ombudsman investigator established, and Mr. Rajab confirmed, that he has never submitted an internal request for such a visit.   He was advised by Ombudsman investigator that he should do so.  The investigator also reviewed Mr. Rajab</w:t>
      </w:r>
      <w:r w:rsidRPr="002422DC">
        <w:rPr>
          <w:rFonts w:ascii="Calibri" w:eastAsia="Calibri" w:hAnsi="Arial" w:cs="Arial"/>
          <w:sz w:val="28"/>
          <w:szCs w:val="28"/>
          <w:lang w:val="en-GB"/>
        </w:rPr>
        <w:t>’</w:t>
      </w:r>
      <w:r w:rsidRPr="002422DC">
        <w:rPr>
          <w:rFonts w:ascii="Arial" w:eastAsia="Calibri" w:hAnsi="Calibri" w:cs="Arial"/>
          <w:sz w:val="28"/>
          <w:szCs w:val="28"/>
          <w:lang w:val="en-GB"/>
        </w:rPr>
        <w:t>s visits Log and was able to confirm that he is receiving his visits regular in accordance with the Rehabilitation Centre regulations and policies.</w:t>
      </w:r>
    </w:p>
    <w:p w14:paraId="2DCAC3DB" w14:textId="77777777" w:rsidR="00916CDC" w:rsidRPr="002422DC" w:rsidRDefault="00916CDC" w:rsidP="00916CDC">
      <w:pPr>
        <w:numPr>
          <w:ilvl w:val="0"/>
          <w:numId w:val="8"/>
        </w:numPr>
        <w:pBdr>
          <w:top w:val="nil"/>
          <w:left w:val="nil"/>
          <w:bottom w:val="nil"/>
          <w:right w:val="nil"/>
          <w:between w:val="nil"/>
          <w:bar w:val="nil"/>
        </w:pBdr>
        <w:spacing w:line="360" w:lineRule="auto"/>
        <w:ind w:hanging="614"/>
        <w:jc w:val="both"/>
        <w:rPr>
          <w:rFonts w:ascii="Arial" w:eastAsia="Arial" w:hAnsi="Arial" w:cs="Arial"/>
          <w:sz w:val="28"/>
          <w:szCs w:val="28"/>
          <w:lang w:val="en-GB"/>
        </w:rPr>
      </w:pPr>
      <w:r w:rsidRPr="002422DC">
        <w:rPr>
          <w:rFonts w:ascii="Arial" w:eastAsia="Calibri" w:hAnsi="Calibri" w:cs="Arial"/>
          <w:sz w:val="28"/>
          <w:szCs w:val="28"/>
          <w:lang w:val="en-GB"/>
        </w:rPr>
        <w:t>Mr. Rajab said that he wished to continue his studies.  He told the Ombudsman investigator that he had submitted an Oral request in connection with this, ten months earlier, but did not receive any feedback. The investigator checked with the Rehabilitation Centre who stated that no written request had been received.  The investigator, therefore, encouraged Mr. Rajab to submit a written request.</w:t>
      </w:r>
    </w:p>
    <w:p w14:paraId="56C865C6" w14:textId="77777777" w:rsidR="00916CDC" w:rsidRPr="002422DC" w:rsidRDefault="00916CDC" w:rsidP="00916CDC">
      <w:pPr>
        <w:pBdr>
          <w:top w:val="nil"/>
          <w:left w:val="nil"/>
          <w:bottom w:val="nil"/>
          <w:right w:val="nil"/>
          <w:between w:val="nil"/>
          <w:bar w:val="nil"/>
        </w:pBdr>
        <w:spacing w:after="0" w:line="360" w:lineRule="auto"/>
        <w:jc w:val="both"/>
        <w:rPr>
          <w:rFonts w:ascii="Arial" w:eastAsia="Calibri" w:hAnsi="Calibri" w:cs="Calibri"/>
          <w:color w:val="000000"/>
          <w:sz w:val="28"/>
          <w:szCs w:val="28"/>
          <w:u w:color="000000"/>
          <w:bdr w:val="nil"/>
          <w:lang w:eastAsia="en-GB"/>
        </w:rPr>
      </w:pPr>
    </w:p>
    <w:p w14:paraId="60F54621" w14:textId="77777777" w:rsidR="00916CDC" w:rsidRPr="002422DC" w:rsidRDefault="00916CDC" w:rsidP="00916CDC">
      <w:pPr>
        <w:pBdr>
          <w:top w:val="nil"/>
          <w:left w:val="nil"/>
          <w:bottom w:val="nil"/>
          <w:right w:val="nil"/>
          <w:between w:val="nil"/>
          <w:bar w:val="nil"/>
        </w:pBdr>
        <w:spacing w:after="0" w:line="360" w:lineRule="auto"/>
        <w:jc w:val="both"/>
        <w:rPr>
          <w:rFonts w:ascii="Arial" w:eastAsia="Calibri" w:hAnsi="Calibri" w:cs="Calibri"/>
          <w:color w:val="000000"/>
          <w:sz w:val="28"/>
          <w:szCs w:val="28"/>
          <w:u w:color="000000"/>
          <w:bdr w:val="nil"/>
          <w:lang w:eastAsia="en-GB"/>
        </w:rPr>
      </w:pPr>
      <w:r w:rsidRPr="002422DC">
        <w:rPr>
          <w:rFonts w:ascii="Arial" w:eastAsia="Calibri" w:hAnsi="Calibri" w:cs="Calibri"/>
          <w:color w:val="000000"/>
          <w:sz w:val="28"/>
          <w:szCs w:val="28"/>
          <w:u w:color="000000"/>
          <w:bdr w:val="nil"/>
          <w:lang w:eastAsia="en-GB"/>
        </w:rPr>
        <w:t xml:space="preserve">The investigator then handed Mr. Rajab his statement </w:t>
      </w:r>
      <w:proofErr w:type="gramStart"/>
      <w:r w:rsidRPr="002422DC">
        <w:rPr>
          <w:rFonts w:ascii="Arial" w:eastAsia="Calibri" w:hAnsi="Calibri" w:cs="Calibri"/>
          <w:color w:val="000000"/>
          <w:sz w:val="28"/>
          <w:szCs w:val="28"/>
          <w:u w:color="000000"/>
          <w:bdr w:val="nil"/>
          <w:lang w:eastAsia="en-GB"/>
        </w:rPr>
        <w:t>in order for</w:t>
      </w:r>
      <w:proofErr w:type="gramEnd"/>
      <w:r w:rsidRPr="002422DC">
        <w:rPr>
          <w:rFonts w:ascii="Arial" w:eastAsia="Calibri" w:hAnsi="Calibri" w:cs="Calibri"/>
          <w:color w:val="000000"/>
          <w:sz w:val="28"/>
          <w:szCs w:val="28"/>
          <w:u w:color="000000"/>
          <w:bdr w:val="nil"/>
          <w:lang w:eastAsia="en-GB"/>
        </w:rPr>
        <w:t xml:space="preserve"> him to read it. Mr. Rajab and as shown on CCTV recording read and amended his statement before ending the investigation.</w:t>
      </w:r>
    </w:p>
    <w:p w14:paraId="3C903ABA" w14:textId="77777777" w:rsidR="00916CDC" w:rsidRPr="002422DC" w:rsidRDefault="00916CDC" w:rsidP="00916CDC">
      <w:pPr>
        <w:pBdr>
          <w:top w:val="nil"/>
          <w:left w:val="nil"/>
          <w:bottom w:val="nil"/>
          <w:right w:val="nil"/>
          <w:between w:val="nil"/>
          <w:bar w:val="nil"/>
        </w:pBdr>
        <w:spacing w:after="0" w:line="360" w:lineRule="auto"/>
        <w:jc w:val="both"/>
        <w:rPr>
          <w:rFonts w:ascii="Arial" w:eastAsia="Calibri" w:hAnsi="Calibri" w:cs="Calibri"/>
          <w:color w:val="000000"/>
          <w:sz w:val="28"/>
          <w:szCs w:val="28"/>
          <w:u w:color="000000"/>
          <w:bdr w:val="nil"/>
          <w:lang w:eastAsia="en-GB"/>
        </w:rPr>
      </w:pPr>
    </w:p>
    <w:p w14:paraId="0429CA24" w14:textId="77777777" w:rsidR="00916CDC" w:rsidRPr="002422DC" w:rsidRDefault="00916CDC" w:rsidP="00916CDC">
      <w:pPr>
        <w:pBdr>
          <w:top w:val="nil"/>
          <w:left w:val="nil"/>
          <w:bottom w:val="nil"/>
          <w:right w:val="nil"/>
          <w:between w:val="nil"/>
          <w:bar w:val="nil"/>
        </w:pBdr>
        <w:spacing w:after="0" w:line="360" w:lineRule="auto"/>
        <w:jc w:val="both"/>
        <w:rPr>
          <w:rFonts w:ascii="Arial" w:eastAsia="Calibri" w:hAnsi="Calibri" w:cs="Calibri"/>
          <w:color w:val="000000"/>
          <w:sz w:val="28"/>
          <w:szCs w:val="28"/>
          <w:u w:color="000000"/>
          <w:bdr w:val="nil"/>
          <w:lang w:eastAsia="en-GB"/>
        </w:rPr>
      </w:pPr>
      <w:r w:rsidRPr="002422DC">
        <w:rPr>
          <w:rFonts w:ascii="Arial" w:eastAsia="Calibri" w:hAnsi="Calibri" w:cs="Calibri"/>
          <w:color w:val="000000"/>
          <w:sz w:val="28"/>
          <w:szCs w:val="28"/>
          <w:u w:color="000000"/>
          <w:bdr w:val="nil"/>
          <w:lang w:eastAsia="en-GB"/>
        </w:rPr>
        <w:t xml:space="preserve">Based on the above finding. The Ombudsman Office completed its investigation and, the examination of </w:t>
      </w:r>
      <w:proofErr w:type="gramStart"/>
      <w:r w:rsidRPr="002422DC">
        <w:rPr>
          <w:rFonts w:ascii="Arial" w:eastAsia="Calibri" w:hAnsi="Calibri" w:cs="Calibri"/>
          <w:color w:val="000000"/>
          <w:sz w:val="28"/>
          <w:szCs w:val="28"/>
          <w:u w:color="000000"/>
          <w:bdr w:val="nil"/>
          <w:lang w:eastAsia="en-GB"/>
        </w:rPr>
        <w:t>evidences</w:t>
      </w:r>
      <w:proofErr w:type="gramEnd"/>
      <w:r w:rsidRPr="002422DC">
        <w:rPr>
          <w:rFonts w:ascii="Arial" w:eastAsia="Calibri" w:hAnsi="Calibri" w:cs="Calibri"/>
          <w:color w:val="000000"/>
          <w:sz w:val="28"/>
          <w:szCs w:val="28"/>
          <w:u w:color="000000"/>
          <w:bdr w:val="nil"/>
          <w:lang w:eastAsia="en-GB"/>
        </w:rPr>
        <w:t xml:space="preserve"> raised no issues of concerns. The investigation into Mr. Rajab was closed.</w:t>
      </w:r>
    </w:p>
    <w:p w14:paraId="523C6F04" w14:textId="77777777" w:rsidR="00916CDC" w:rsidRPr="002422DC" w:rsidRDefault="00916CDC" w:rsidP="00916CDC">
      <w:pPr>
        <w:pBdr>
          <w:top w:val="nil"/>
          <w:left w:val="nil"/>
          <w:bottom w:val="nil"/>
          <w:right w:val="nil"/>
          <w:between w:val="nil"/>
          <w:bar w:val="nil"/>
        </w:pBdr>
        <w:spacing w:after="0" w:line="360" w:lineRule="auto"/>
        <w:jc w:val="both"/>
        <w:rPr>
          <w:rFonts w:ascii="Arial" w:eastAsia="Calibri" w:hAnsi="Calibri" w:cs="Calibri"/>
          <w:color w:val="000000"/>
          <w:sz w:val="28"/>
          <w:szCs w:val="28"/>
          <w:u w:color="000000"/>
          <w:bdr w:val="nil"/>
          <w:lang w:eastAsia="en-GB"/>
        </w:rPr>
      </w:pPr>
    </w:p>
    <w:p w14:paraId="737BBF2C" w14:textId="77777777" w:rsidR="00916CDC" w:rsidRPr="002422DC" w:rsidRDefault="00916CDC" w:rsidP="00916CDC">
      <w:pPr>
        <w:pBdr>
          <w:top w:val="nil"/>
          <w:left w:val="nil"/>
          <w:bottom w:val="nil"/>
          <w:right w:val="nil"/>
          <w:between w:val="nil"/>
          <w:bar w:val="nil"/>
        </w:pBdr>
        <w:spacing w:after="0" w:line="360" w:lineRule="auto"/>
        <w:jc w:val="both"/>
        <w:rPr>
          <w:rFonts w:ascii="Arial" w:eastAsia="Calibri" w:hAnsi="Calibri" w:cs="Calibri"/>
          <w:color w:val="000000"/>
          <w:sz w:val="28"/>
          <w:szCs w:val="28"/>
          <w:u w:color="000000"/>
          <w:bdr w:val="nil"/>
          <w:lang w:eastAsia="en-GB"/>
        </w:rPr>
      </w:pPr>
      <w:r w:rsidRPr="002422DC">
        <w:rPr>
          <w:rFonts w:ascii="Arial" w:eastAsia="Calibri" w:hAnsi="Calibri" w:cs="Calibri"/>
          <w:color w:val="000000"/>
          <w:sz w:val="28"/>
          <w:szCs w:val="28"/>
          <w:u w:color="000000"/>
          <w:bdr w:val="nil"/>
          <w:lang w:eastAsia="en-GB"/>
        </w:rPr>
        <w:t xml:space="preserve"> The Ombudsman Office works hard to do justice, on a fair, </w:t>
      </w:r>
      <w:proofErr w:type="gramStart"/>
      <w:r w:rsidRPr="002422DC">
        <w:rPr>
          <w:rFonts w:ascii="Arial" w:eastAsia="Calibri" w:hAnsi="Calibri" w:cs="Calibri"/>
          <w:color w:val="000000"/>
          <w:sz w:val="28"/>
          <w:szCs w:val="28"/>
          <w:u w:color="000000"/>
          <w:bdr w:val="nil"/>
          <w:lang w:eastAsia="en-GB"/>
        </w:rPr>
        <w:t>just</w:t>
      </w:r>
      <w:proofErr w:type="gramEnd"/>
      <w:r w:rsidRPr="002422DC">
        <w:rPr>
          <w:rFonts w:ascii="Arial" w:eastAsia="Calibri" w:hAnsi="Calibri" w:cs="Calibri"/>
          <w:color w:val="000000"/>
          <w:sz w:val="28"/>
          <w:szCs w:val="28"/>
          <w:u w:color="000000"/>
          <w:bdr w:val="nil"/>
          <w:lang w:eastAsia="en-GB"/>
        </w:rPr>
        <w:t xml:space="preserve"> and equitable basis, to every complaint brought to it and we hope that this information is helpful.</w:t>
      </w:r>
    </w:p>
    <w:p w14:paraId="6D61E934" w14:textId="77777777" w:rsidR="00916CDC" w:rsidRPr="002422DC" w:rsidRDefault="00916CDC" w:rsidP="00916CDC">
      <w:pPr>
        <w:pBdr>
          <w:top w:val="nil"/>
          <w:left w:val="nil"/>
          <w:bottom w:val="nil"/>
          <w:right w:val="nil"/>
          <w:between w:val="nil"/>
          <w:bar w:val="nil"/>
        </w:pBdr>
        <w:spacing w:after="0" w:line="360" w:lineRule="auto"/>
        <w:jc w:val="both"/>
        <w:rPr>
          <w:rFonts w:ascii="Arial" w:eastAsia="Arial" w:hAnsi="Arial" w:cs="Arial"/>
          <w:color w:val="000000"/>
          <w:sz w:val="28"/>
          <w:szCs w:val="28"/>
          <w:u w:color="000000"/>
          <w:bdr w:val="nil"/>
          <w:lang w:val="en-GB" w:eastAsia="en-GB"/>
        </w:rPr>
      </w:pPr>
    </w:p>
    <w:p w14:paraId="603C5139" w14:textId="77777777" w:rsidR="00916CDC" w:rsidRDefault="00916CDC" w:rsidP="00916CDC">
      <w:pPr>
        <w:pBdr>
          <w:top w:val="nil"/>
          <w:left w:val="nil"/>
          <w:bottom w:val="nil"/>
          <w:right w:val="nil"/>
          <w:between w:val="nil"/>
          <w:bar w:val="nil"/>
        </w:pBdr>
        <w:spacing w:after="0" w:line="360" w:lineRule="auto"/>
        <w:jc w:val="both"/>
        <w:rPr>
          <w:rFonts w:ascii="Arial" w:eastAsia="Calibri" w:hAnsi="Calibri" w:cs="Calibri"/>
          <w:color w:val="000000"/>
          <w:sz w:val="28"/>
          <w:szCs w:val="28"/>
          <w:u w:color="000000"/>
          <w:bdr w:val="nil"/>
          <w:lang w:eastAsia="en-GB"/>
        </w:rPr>
      </w:pPr>
      <w:r w:rsidRPr="002422DC">
        <w:rPr>
          <w:rFonts w:ascii="Arial" w:eastAsia="Calibri" w:hAnsi="Calibri" w:cs="Calibri"/>
          <w:color w:val="000000"/>
          <w:sz w:val="28"/>
          <w:szCs w:val="28"/>
          <w:u w:color="000000"/>
          <w:bdr w:val="nil"/>
          <w:lang w:eastAsia="en-GB"/>
        </w:rPr>
        <w:t>If you have any further concerns, the Ombudsman Office will, as always, do its best to assist.</w:t>
      </w:r>
    </w:p>
    <w:p w14:paraId="0504CFC0" w14:textId="77777777" w:rsidR="00916CDC" w:rsidRDefault="00916CDC" w:rsidP="00916CDC">
      <w:pPr>
        <w:pBdr>
          <w:top w:val="nil"/>
          <w:left w:val="nil"/>
          <w:bottom w:val="nil"/>
          <w:right w:val="nil"/>
          <w:between w:val="nil"/>
          <w:bar w:val="nil"/>
        </w:pBdr>
        <w:spacing w:after="0" w:line="360" w:lineRule="auto"/>
        <w:jc w:val="both"/>
        <w:rPr>
          <w:rFonts w:ascii="Arial" w:eastAsia="Calibri" w:hAnsi="Calibri" w:cs="Calibri"/>
          <w:color w:val="000000"/>
          <w:sz w:val="28"/>
          <w:szCs w:val="28"/>
          <w:u w:color="000000"/>
          <w:bdr w:val="nil"/>
          <w:lang w:eastAsia="en-GB"/>
        </w:rPr>
      </w:pPr>
    </w:p>
    <w:p w14:paraId="24A2BCA3" w14:textId="77777777" w:rsidR="00916CDC" w:rsidRDefault="00916CDC" w:rsidP="00916CDC">
      <w:pPr>
        <w:pBdr>
          <w:top w:val="nil"/>
          <w:left w:val="nil"/>
          <w:bottom w:val="nil"/>
          <w:right w:val="nil"/>
          <w:between w:val="nil"/>
          <w:bar w:val="nil"/>
        </w:pBdr>
        <w:spacing w:after="0" w:line="360" w:lineRule="auto"/>
        <w:jc w:val="both"/>
        <w:rPr>
          <w:rFonts w:ascii="Arial" w:eastAsia="Calibri" w:hAnsi="Calibri" w:cs="Calibri"/>
          <w:color w:val="000000"/>
          <w:sz w:val="28"/>
          <w:szCs w:val="28"/>
          <w:u w:color="000000"/>
          <w:bdr w:val="nil"/>
          <w:lang w:eastAsia="en-GB"/>
        </w:rPr>
      </w:pPr>
    </w:p>
    <w:p w14:paraId="122B826C" w14:textId="77777777" w:rsidR="00916CDC" w:rsidRDefault="00916CDC" w:rsidP="00916CDC">
      <w:pPr>
        <w:pBdr>
          <w:top w:val="nil"/>
          <w:left w:val="nil"/>
          <w:bottom w:val="nil"/>
          <w:right w:val="nil"/>
          <w:between w:val="nil"/>
          <w:bar w:val="nil"/>
        </w:pBdr>
        <w:spacing w:after="0" w:line="360" w:lineRule="auto"/>
        <w:jc w:val="both"/>
        <w:rPr>
          <w:rFonts w:ascii="Arial" w:eastAsia="Calibri" w:hAnsi="Calibri" w:cs="Calibri"/>
          <w:color w:val="000000"/>
          <w:sz w:val="28"/>
          <w:szCs w:val="28"/>
          <w:u w:color="000000"/>
          <w:bdr w:val="nil"/>
          <w:lang w:eastAsia="en-GB"/>
        </w:rPr>
      </w:pPr>
    </w:p>
    <w:p w14:paraId="2A372E78" w14:textId="6F1F18B9" w:rsidR="00916CDC" w:rsidRDefault="00916CDC" w:rsidP="00916CDC">
      <w:pPr>
        <w:pBdr>
          <w:top w:val="nil"/>
          <w:left w:val="nil"/>
          <w:bottom w:val="nil"/>
          <w:right w:val="nil"/>
          <w:between w:val="nil"/>
          <w:bar w:val="nil"/>
        </w:pBdr>
        <w:spacing w:after="0" w:line="360" w:lineRule="auto"/>
        <w:jc w:val="both"/>
        <w:rPr>
          <w:rFonts w:ascii="Arial" w:eastAsia="Calibri" w:hAnsi="Calibri" w:cs="Calibri"/>
          <w:color w:val="000000"/>
          <w:sz w:val="28"/>
          <w:szCs w:val="28"/>
          <w:u w:color="000000"/>
          <w:bdr w:val="nil"/>
          <w:rtl/>
          <w:lang w:eastAsia="en-GB"/>
        </w:rPr>
      </w:pPr>
    </w:p>
    <w:p w14:paraId="170457DD" w14:textId="1CAB6712" w:rsidR="00916CDC" w:rsidRDefault="00916CDC" w:rsidP="00916CDC">
      <w:pPr>
        <w:pBdr>
          <w:top w:val="nil"/>
          <w:left w:val="nil"/>
          <w:bottom w:val="nil"/>
          <w:right w:val="nil"/>
          <w:between w:val="nil"/>
          <w:bar w:val="nil"/>
        </w:pBdr>
        <w:spacing w:after="0" w:line="360" w:lineRule="auto"/>
        <w:jc w:val="both"/>
        <w:rPr>
          <w:rFonts w:ascii="Arial" w:eastAsia="Calibri" w:hAnsi="Calibri" w:cs="Calibri"/>
          <w:color w:val="000000"/>
          <w:sz w:val="28"/>
          <w:szCs w:val="28"/>
          <w:u w:color="000000"/>
          <w:bdr w:val="nil"/>
          <w:rtl/>
          <w:lang w:eastAsia="en-GB"/>
        </w:rPr>
      </w:pPr>
    </w:p>
    <w:p w14:paraId="769DD056" w14:textId="1F4E794B" w:rsidR="00916CDC" w:rsidRDefault="00916CDC" w:rsidP="00916CDC">
      <w:pPr>
        <w:pBdr>
          <w:top w:val="nil"/>
          <w:left w:val="nil"/>
          <w:bottom w:val="nil"/>
          <w:right w:val="nil"/>
          <w:between w:val="nil"/>
          <w:bar w:val="nil"/>
        </w:pBdr>
        <w:spacing w:after="0" w:line="360" w:lineRule="auto"/>
        <w:jc w:val="both"/>
        <w:rPr>
          <w:rFonts w:ascii="Arial" w:eastAsia="Calibri" w:hAnsi="Calibri" w:cs="Calibri"/>
          <w:color w:val="000000"/>
          <w:sz w:val="28"/>
          <w:szCs w:val="28"/>
          <w:u w:color="000000"/>
          <w:bdr w:val="nil"/>
          <w:rtl/>
          <w:lang w:eastAsia="en-GB"/>
        </w:rPr>
      </w:pPr>
    </w:p>
    <w:p w14:paraId="208FE413" w14:textId="77777777" w:rsidR="00916CDC" w:rsidRDefault="00916CDC" w:rsidP="00916CDC">
      <w:pPr>
        <w:pBdr>
          <w:top w:val="nil"/>
          <w:left w:val="nil"/>
          <w:bottom w:val="nil"/>
          <w:right w:val="nil"/>
          <w:between w:val="nil"/>
          <w:bar w:val="nil"/>
        </w:pBdr>
        <w:spacing w:after="0" w:line="360" w:lineRule="auto"/>
        <w:jc w:val="both"/>
        <w:rPr>
          <w:rFonts w:ascii="Arial" w:eastAsia="Calibri" w:hAnsi="Calibri" w:cs="Calibri"/>
          <w:color w:val="000000"/>
          <w:sz w:val="28"/>
          <w:szCs w:val="28"/>
          <w:u w:color="000000"/>
          <w:bdr w:val="nil"/>
          <w:lang w:eastAsia="en-GB"/>
        </w:rPr>
      </w:pPr>
    </w:p>
    <w:p w14:paraId="21FE8524" w14:textId="77777777" w:rsidR="00916CDC" w:rsidRDefault="00916CDC" w:rsidP="00916CDC">
      <w:pPr>
        <w:pBdr>
          <w:top w:val="nil"/>
          <w:left w:val="nil"/>
          <w:bottom w:val="nil"/>
          <w:right w:val="nil"/>
          <w:between w:val="nil"/>
          <w:bar w:val="nil"/>
        </w:pBdr>
        <w:spacing w:after="0" w:line="360" w:lineRule="auto"/>
        <w:jc w:val="both"/>
        <w:rPr>
          <w:rFonts w:ascii="Arial" w:eastAsia="Calibri" w:hAnsi="Calibri" w:cs="Calibri"/>
          <w:color w:val="000000"/>
          <w:sz w:val="28"/>
          <w:szCs w:val="28"/>
          <w:u w:color="000000"/>
          <w:bdr w:val="nil"/>
          <w:lang w:eastAsia="en-GB"/>
        </w:rPr>
      </w:pPr>
    </w:p>
    <w:p w14:paraId="3C467DDC" w14:textId="4B2D7EB9" w:rsidR="00916CDC" w:rsidRPr="00425E62" w:rsidRDefault="00916CDC" w:rsidP="00425E62">
      <w:pPr>
        <w:pBdr>
          <w:top w:val="nil"/>
          <w:left w:val="nil"/>
          <w:bottom w:val="nil"/>
          <w:right w:val="nil"/>
          <w:between w:val="nil"/>
          <w:bar w:val="nil"/>
        </w:pBdr>
        <w:bidi/>
        <w:spacing w:after="0" w:line="360" w:lineRule="auto"/>
        <w:jc w:val="center"/>
        <w:rPr>
          <w:rFonts w:ascii="Arial" w:eastAsia="Arial" w:hAnsi="Arial" w:cs="Arial"/>
          <w:b/>
          <w:bCs/>
          <w:color w:val="FF0000"/>
          <w:sz w:val="28"/>
          <w:szCs w:val="28"/>
          <w:u w:color="000000"/>
          <w:bdr w:val="nil"/>
          <w:rtl/>
          <w:lang w:val="en-GB" w:eastAsia="en-GB"/>
        </w:rPr>
      </w:pPr>
      <w:r w:rsidRPr="00425E62">
        <w:rPr>
          <w:rFonts w:ascii="Arial" w:eastAsia="Arial" w:hAnsi="Arial" w:cs="Arial"/>
          <w:b/>
          <w:bCs/>
          <w:color w:val="FF0000"/>
          <w:sz w:val="28"/>
          <w:szCs w:val="28"/>
          <w:u w:color="000000"/>
          <w:bdr w:val="nil"/>
          <w:rtl/>
          <w:lang w:val="en-GB" w:eastAsia="en-GB"/>
        </w:rPr>
        <w:t>مرفق</w:t>
      </w:r>
      <w:r w:rsidRPr="00425E62">
        <w:rPr>
          <w:rFonts w:ascii="Arial" w:eastAsia="Arial" w:hAnsi="Arial" w:cs="Arial"/>
          <w:b/>
          <w:bCs/>
          <w:color w:val="FF0000"/>
          <w:sz w:val="28"/>
          <w:szCs w:val="28"/>
          <w:u w:color="000000"/>
          <w:bdr w:val="nil"/>
          <w:lang w:val="en-GB" w:eastAsia="en-GB"/>
        </w:rPr>
        <w:t xml:space="preserve"> (2)</w:t>
      </w:r>
    </w:p>
    <w:p w14:paraId="77573B35" w14:textId="77777777" w:rsidR="00916CDC" w:rsidRPr="00AC20F2" w:rsidRDefault="00916CDC" w:rsidP="00916CDC">
      <w:pPr>
        <w:pBdr>
          <w:top w:val="nil"/>
          <w:left w:val="nil"/>
          <w:bottom w:val="nil"/>
          <w:right w:val="nil"/>
          <w:between w:val="nil"/>
          <w:bar w:val="nil"/>
        </w:pBdr>
        <w:bidi/>
        <w:spacing w:after="0" w:line="360" w:lineRule="auto"/>
        <w:rPr>
          <w:rFonts w:ascii="Arial" w:eastAsia="Arial" w:hAnsi="Arial" w:cs="Arial"/>
          <w:color w:val="000000"/>
          <w:sz w:val="28"/>
          <w:szCs w:val="28"/>
          <w:u w:color="000000"/>
          <w:bdr w:val="nil"/>
          <w:rtl/>
          <w:lang w:val="en-GB" w:eastAsia="en-GB"/>
        </w:rPr>
      </w:pPr>
      <w:r w:rsidRPr="00AC20F2">
        <w:rPr>
          <w:rFonts w:ascii="Arial" w:eastAsia="Arial" w:hAnsi="Arial" w:cs="Arial"/>
          <w:color w:val="000000"/>
          <w:sz w:val="28"/>
          <w:szCs w:val="28"/>
          <w:u w:color="000000"/>
          <w:bdr w:val="nil"/>
          <w:lang w:val="en-GB" w:eastAsia="en-GB"/>
        </w:rPr>
        <w:t>1)</w:t>
      </w:r>
      <w:r w:rsidRPr="00AC20F2">
        <w:rPr>
          <w:rFonts w:ascii="Arial" w:eastAsia="Arial" w:hAnsi="Arial" w:cs="Arial"/>
          <w:color w:val="000000"/>
          <w:sz w:val="28"/>
          <w:szCs w:val="28"/>
          <w:u w:color="000000"/>
          <w:bdr w:val="nil"/>
          <w:lang w:val="en-GB" w:eastAsia="en-GB"/>
        </w:rPr>
        <w:tab/>
      </w:r>
      <w:r w:rsidRPr="00AC20F2">
        <w:rPr>
          <w:rFonts w:ascii="Arial" w:eastAsia="Arial" w:hAnsi="Arial" w:cs="Arial"/>
          <w:color w:val="000000"/>
          <w:sz w:val="28"/>
          <w:szCs w:val="28"/>
          <w:u w:color="000000"/>
          <w:bdr w:val="nil"/>
          <w:rtl/>
          <w:lang w:val="en-GB" w:eastAsia="en-GB"/>
        </w:rPr>
        <w:t>عبد الهادي الخواجة</w:t>
      </w:r>
      <w:r w:rsidRPr="00AC20F2">
        <w:rPr>
          <w:rFonts w:ascii="Arial" w:eastAsia="Arial" w:hAnsi="Arial" w:cs="Arial"/>
          <w:color w:val="000000"/>
          <w:sz w:val="28"/>
          <w:szCs w:val="28"/>
          <w:u w:color="000000"/>
          <w:bdr w:val="nil"/>
          <w:lang w:val="en-GB" w:eastAsia="en-GB"/>
        </w:rPr>
        <w:t xml:space="preserve">: </w:t>
      </w:r>
      <w:proofErr w:type="spellStart"/>
      <w:r w:rsidRPr="00AC20F2">
        <w:rPr>
          <w:rFonts w:ascii="Arial" w:eastAsia="Arial" w:hAnsi="Arial" w:cs="Arial"/>
          <w:color w:val="000000"/>
          <w:sz w:val="28"/>
          <w:szCs w:val="28"/>
          <w:u w:color="000000"/>
          <w:bdr w:val="nil"/>
          <w:lang w:val="en-GB" w:eastAsia="en-GB"/>
        </w:rPr>
        <w:t>Abdulhadi</w:t>
      </w:r>
      <w:proofErr w:type="spellEnd"/>
      <w:r w:rsidRPr="00AC20F2">
        <w:rPr>
          <w:rFonts w:ascii="Arial" w:eastAsia="Arial" w:hAnsi="Arial" w:cs="Arial"/>
          <w:color w:val="000000"/>
          <w:sz w:val="28"/>
          <w:szCs w:val="28"/>
          <w:u w:color="000000"/>
          <w:bdr w:val="nil"/>
          <w:lang w:val="en-GB" w:eastAsia="en-GB"/>
        </w:rPr>
        <w:t xml:space="preserve"> Al-Khawaja </w:t>
      </w:r>
    </w:p>
    <w:p w14:paraId="68875BBC"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lastRenderedPageBreak/>
        <w:t xml:space="preserve">On 28 January 2020, an ombudsman investigator went to meet Mr. Al-Khawaja at the Ombudsman independent office located at </w:t>
      </w:r>
      <w:proofErr w:type="spellStart"/>
      <w:r w:rsidRPr="00AC20F2">
        <w:rPr>
          <w:rFonts w:ascii="Arial" w:eastAsia="Arial" w:hAnsi="Arial" w:cs="Arial"/>
          <w:color w:val="000000"/>
          <w:sz w:val="28"/>
          <w:szCs w:val="28"/>
          <w:u w:color="000000"/>
          <w:bdr w:val="nil"/>
          <w:lang w:val="en-GB" w:eastAsia="en-GB"/>
        </w:rPr>
        <w:t>Jau</w:t>
      </w:r>
      <w:proofErr w:type="spellEnd"/>
      <w:r w:rsidRPr="00AC20F2">
        <w:rPr>
          <w:rFonts w:ascii="Arial" w:eastAsia="Arial" w:hAnsi="Arial" w:cs="Arial"/>
          <w:color w:val="000000"/>
          <w:sz w:val="28"/>
          <w:szCs w:val="28"/>
          <w:u w:color="000000"/>
          <w:bdr w:val="nil"/>
          <w:lang w:val="en-GB" w:eastAsia="en-GB"/>
        </w:rPr>
        <w:t xml:space="preserve"> Reform and Rehabilitation Centre, to take his statement about the allegations raised by EEAS on his behalf. </w:t>
      </w:r>
    </w:p>
    <w:p w14:paraId="2BD72253"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t>Mr. Al-Khawaja was afforded privacy and adequate time to ask and answer questions, review his statement away from staff members.</w:t>
      </w:r>
    </w:p>
    <w:p w14:paraId="774C9A9F"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t>In his statement, Mr. Al-Khawaja stated that he is having his medical care however, there are some delays to have medical appointments, he also added that he has some concerns related to his health issues as he requested to be seen by an Oral and Dental Surgeon.</w:t>
      </w:r>
    </w:p>
    <w:p w14:paraId="50D4C91C"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t>The Ombudsman Office contacted the Centre’s administration to arrange for an appointment with the Surgeon.</w:t>
      </w:r>
    </w:p>
    <w:p w14:paraId="0E34210D"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t xml:space="preserve">Moreover, the ombudsman investigator requested and examined all the medical reports and records, which showed the following: </w:t>
      </w:r>
    </w:p>
    <w:p w14:paraId="00E49617"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t>•</w:t>
      </w:r>
      <w:r w:rsidRPr="00AC20F2">
        <w:rPr>
          <w:rFonts w:ascii="Arial" w:eastAsia="Arial" w:hAnsi="Arial" w:cs="Arial"/>
          <w:color w:val="000000"/>
          <w:sz w:val="28"/>
          <w:szCs w:val="28"/>
          <w:u w:color="000000"/>
          <w:bdr w:val="nil"/>
          <w:lang w:val="en-GB" w:eastAsia="en-GB"/>
        </w:rPr>
        <w:tab/>
        <w:t xml:space="preserve">Mr. Al-Khawaja attended the medical clinic at </w:t>
      </w:r>
      <w:proofErr w:type="spellStart"/>
      <w:r w:rsidRPr="00AC20F2">
        <w:rPr>
          <w:rFonts w:ascii="Arial" w:eastAsia="Arial" w:hAnsi="Arial" w:cs="Arial"/>
          <w:color w:val="000000"/>
          <w:sz w:val="28"/>
          <w:szCs w:val="28"/>
          <w:u w:color="000000"/>
          <w:bdr w:val="nil"/>
          <w:lang w:val="en-GB" w:eastAsia="en-GB"/>
        </w:rPr>
        <w:t>Jau</w:t>
      </w:r>
      <w:proofErr w:type="spellEnd"/>
      <w:r w:rsidRPr="00AC20F2">
        <w:rPr>
          <w:rFonts w:ascii="Arial" w:eastAsia="Arial" w:hAnsi="Arial" w:cs="Arial"/>
          <w:color w:val="000000"/>
          <w:sz w:val="28"/>
          <w:szCs w:val="28"/>
          <w:u w:color="000000"/>
          <w:bdr w:val="nil"/>
          <w:lang w:val="en-GB" w:eastAsia="en-GB"/>
        </w:rPr>
        <w:t xml:space="preserve"> Reform and Rehabilitation </w:t>
      </w:r>
      <w:proofErr w:type="spellStart"/>
      <w:r w:rsidRPr="00AC20F2">
        <w:rPr>
          <w:rFonts w:ascii="Arial" w:eastAsia="Arial" w:hAnsi="Arial" w:cs="Arial"/>
          <w:color w:val="000000"/>
          <w:sz w:val="28"/>
          <w:szCs w:val="28"/>
          <w:u w:color="000000"/>
          <w:bdr w:val="nil"/>
          <w:lang w:val="en-GB" w:eastAsia="en-GB"/>
        </w:rPr>
        <w:t>Center</w:t>
      </w:r>
      <w:proofErr w:type="spellEnd"/>
      <w:r w:rsidRPr="00AC20F2">
        <w:rPr>
          <w:rFonts w:ascii="Arial" w:eastAsia="Arial" w:hAnsi="Arial" w:cs="Arial"/>
          <w:color w:val="000000"/>
          <w:sz w:val="28"/>
          <w:szCs w:val="28"/>
          <w:u w:color="000000"/>
          <w:bdr w:val="nil"/>
          <w:lang w:val="en-GB" w:eastAsia="en-GB"/>
        </w:rPr>
        <w:t xml:space="preserve"> on 15 January 2020, for general medical </w:t>
      </w:r>
      <w:proofErr w:type="spellStart"/>
      <w:r w:rsidRPr="00AC20F2">
        <w:rPr>
          <w:rFonts w:ascii="Arial" w:eastAsia="Arial" w:hAnsi="Arial" w:cs="Arial"/>
          <w:color w:val="000000"/>
          <w:sz w:val="28"/>
          <w:szCs w:val="28"/>
          <w:u w:color="000000"/>
          <w:bdr w:val="nil"/>
          <w:lang w:val="en-GB" w:eastAsia="en-GB"/>
        </w:rPr>
        <w:t>checkup</w:t>
      </w:r>
      <w:proofErr w:type="spellEnd"/>
      <w:r w:rsidRPr="00AC20F2">
        <w:rPr>
          <w:rFonts w:ascii="Arial" w:eastAsia="Arial" w:hAnsi="Arial" w:cs="Arial"/>
          <w:color w:val="000000"/>
          <w:sz w:val="28"/>
          <w:szCs w:val="28"/>
          <w:u w:color="000000"/>
          <w:bdr w:val="nil"/>
          <w:lang w:val="en-GB" w:eastAsia="en-GB"/>
        </w:rPr>
        <w:t xml:space="preserve"> based on the Ombudsman request.</w:t>
      </w:r>
    </w:p>
    <w:p w14:paraId="5C5EA3D4"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t>•</w:t>
      </w:r>
      <w:r w:rsidRPr="00AC20F2">
        <w:rPr>
          <w:rFonts w:ascii="Arial" w:eastAsia="Arial" w:hAnsi="Arial" w:cs="Arial"/>
          <w:color w:val="000000"/>
          <w:sz w:val="28"/>
          <w:szCs w:val="28"/>
          <w:u w:color="000000"/>
          <w:bdr w:val="nil"/>
          <w:lang w:val="en-GB" w:eastAsia="en-GB"/>
        </w:rPr>
        <w:tab/>
        <w:t>Mr. Al-Khawaja is 58 years old and is subject to continuous follow-up on his health condition.</w:t>
      </w:r>
    </w:p>
    <w:p w14:paraId="35BFF40E"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t>•</w:t>
      </w:r>
      <w:r w:rsidRPr="00AC20F2">
        <w:rPr>
          <w:rFonts w:ascii="Arial" w:eastAsia="Arial" w:hAnsi="Arial" w:cs="Arial"/>
          <w:color w:val="000000"/>
          <w:sz w:val="28"/>
          <w:szCs w:val="28"/>
          <w:u w:color="000000"/>
          <w:bdr w:val="nil"/>
          <w:lang w:val="en-GB" w:eastAsia="en-GB"/>
        </w:rPr>
        <w:tab/>
        <w:t>Mr. Al-Khawaja was given (9) medical appointments at BDF hospital in 2018.</w:t>
      </w:r>
    </w:p>
    <w:p w14:paraId="20027B94"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t>•</w:t>
      </w:r>
      <w:r w:rsidRPr="00AC20F2">
        <w:rPr>
          <w:rFonts w:ascii="Arial" w:eastAsia="Arial" w:hAnsi="Arial" w:cs="Arial"/>
          <w:color w:val="000000"/>
          <w:sz w:val="28"/>
          <w:szCs w:val="28"/>
          <w:u w:color="000000"/>
          <w:bdr w:val="nil"/>
          <w:lang w:val="en-GB" w:eastAsia="en-GB"/>
        </w:rPr>
        <w:tab/>
        <w:t>Mr. Al-Khawaja had (32) medical appointments at the MOI clinic.</w:t>
      </w:r>
    </w:p>
    <w:p w14:paraId="1A4BA2FA"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t>•</w:t>
      </w:r>
      <w:r w:rsidRPr="00AC20F2">
        <w:rPr>
          <w:rFonts w:ascii="Arial" w:eastAsia="Arial" w:hAnsi="Arial" w:cs="Arial"/>
          <w:color w:val="000000"/>
          <w:sz w:val="28"/>
          <w:szCs w:val="28"/>
          <w:u w:color="000000"/>
          <w:bdr w:val="nil"/>
          <w:lang w:val="en-GB" w:eastAsia="en-GB"/>
        </w:rPr>
        <w:tab/>
      </w:r>
      <w:proofErr w:type="gramStart"/>
      <w:r w:rsidRPr="00AC20F2">
        <w:rPr>
          <w:rFonts w:ascii="Arial" w:eastAsia="Arial" w:hAnsi="Arial" w:cs="Arial"/>
          <w:color w:val="000000"/>
          <w:sz w:val="28"/>
          <w:szCs w:val="28"/>
          <w:u w:color="000000"/>
          <w:bdr w:val="nil"/>
          <w:lang w:val="en-GB" w:eastAsia="en-GB"/>
        </w:rPr>
        <w:t>21 October 2019,</w:t>
      </w:r>
      <w:proofErr w:type="gramEnd"/>
      <w:r w:rsidRPr="00AC20F2">
        <w:rPr>
          <w:rFonts w:ascii="Arial" w:eastAsia="Arial" w:hAnsi="Arial" w:cs="Arial"/>
          <w:color w:val="000000"/>
          <w:sz w:val="28"/>
          <w:szCs w:val="28"/>
          <w:u w:color="000000"/>
          <w:bdr w:val="nil"/>
          <w:lang w:val="en-GB" w:eastAsia="en-GB"/>
        </w:rPr>
        <w:t xml:space="preserve"> was his last appointment with the dentist at BDF Hospital.</w:t>
      </w:r>
    </w:p>
    <w:p w14:paraId="62B80BDD"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t xml:space="preserve">At the end of the interview, Mr. Al-Khawaja read his statement, however he refused to sign. </w:t>
      </w:r>
    </w:p>
    <w:p w14:paraId="49ABFC38"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lastRenderedPageBreak/>
        <w:t>As there was no misconduct conducted by any MOI personnel and the inmate is having his rights related to access to health care, the Ombudsman Office closed all the above case</w:t>
      </w:r>
    </w:p>
    <w:p w14:paraId="65F7CF80"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rtl/>
          <w:lang w:val="en-GB" w:eastAsia="en-GB"/>
        </w:rPr>
      </w:pPr>
    </w:p>
    <w:p w14:paraId="6EE05590" w14:textId="77777777" w:rsidR="00916CDC" w:rsidRPr="00AC20F2" w:rsidRDefault="00916CDC" w:rsidP="00916CDC">
      <w:pPr>
        <w:pBdr>
          <w:top w:val="nil"/>
          <w:left w:val="nil"/>
          <w:bottom w:val="nil"/>
          <w:right w:val="nil"/>
          <w:between w:val="nil"/>
          <w:bar w:val="nil"/>
        </w:pBdr>
        <w:bidi/>
        <w:spacing w:after="0" w:line="360" w:lineRule="auto"/>
        <w:rPr>
          <w:rFonts w:ascii="Arial" w:eastAsia="Arial" w:hAnsi="Arial" w:cs="Arial"/>
          <w:color w:val="000000"/>
          <w:sz w:val="28"/>
          <w:szCs w:val="28"/>
          <w:u w:color="000000"/>
          <w:bdr w:val="nil"/>
          <w:rtl/>
          <w:lang w:val="en-GB" w:eastAsia="en-GB"/>
        </w:rPr>
      </w:pPr>
      <w:r w:rsidRPr="00AC20F2">
        <w:rPr>
          <w:rFonts w:ascii="Arial" w:eastAsia="Arial" w:hAnsi="Arial" w:cs="Arial"/>
          <w:color w:val="000000"/>
          <w:sz w:val="28"/>
          <w:szCs w:val="28"/>
          <w:u w:color="000000"/>
          <w:bdr w:val="nil"/>
          <w:lang w:val="en-GB" w:eastAsia="en-GB"/>
        </w:rPr>
        <w:t>2)</w:t>
      </w:r>
      <w:r w:rsidRPr="00AC20F2">
        <w:rPr>
          <w:rFonts w:ascii="Arial" w:eastAsia="Arial" w:hAnsi="Arial" w:cs="Arial"/>
          <w:color w:val="000000"/>
          <w:sz w:val="28"/>
          <w:szCs w:val="28"/>
          <w:u w:color="000000"/>
          <w:bdr w:val="nil"/>
          <w:lang w:val="en-GB" w:eastAsia="en-GB"/>
        </w:rPr>
        <w:tab/>
      </w:r>
      <w:r w:rsidRPr="00AC20F2">
        <w:rPr>
          <w:rFonts w:ascii="Arial" w:eastAsia="Arial" w:hAnsi="Arial" w:cs="Arial"/>
          <w:color w:val="000000"/>
          <w:sz w:val="28"/>
          <w:szCs w:val="28"/>
          <w:u w:color="000000"/>
          <w:bdr w:val="nil"/>
          <w:rtl/>
          <w:lang w:val="en-GB" w:eastAsia="en-GB"/>
        </w:rPr>
        <w:t xml:space="preserve">عبد الجليل </w:t>
      </w:r>
      <w:proofErr w:type="spellStart"/>
      <w:r w:rsidRPr="00AC20F2">
        <w:rPr>
          <w:rFonts w:ascii="Arial" w:eastAsia="Arial" w:hAnsi="Arial" w:cs="Arial"/>
          <w:color w:val="000000"/>
          <w:sz w:val="28"/>
          <w:szCs w:val="28"/>
          <w:u w:color="000000"/>
          <w:bdr w:val="nil"/>
          <w:rtl/>
          <w:lang w:val="en-GB" w:eastAsia="en-GB"/>
        </w:rPr>
        <w:t>السنكيس</w:t>
      </w:r>
      <w:proofErr w:type="spellEnd"/>
    </w:p>
    <w:p w14:paraId="2F3F5D04"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proofErr w:type="spellStart"/>
      <w:r w:rsidRPr="00AC20F2">
        <w:rPr>
          <w:rFonts w:ascii="Arial" w:eastAsia="Arial" w:hAnsi="Arial" w:cs="Arial"/>
          <w:color w:val="000000"/>
          <w:sz w:val="28"/>
          <w:szCs w:val="28"/>
          <w:u w:color="000000"/>
          <w:bdr w:val="nil"/>
          <w:lang w:val="en-GB" w:eastAsia="en-GB"/>
        </w:rPr>
        <w:t>Dr.</w:t>
      </w:r>
      <w:proofErr w:type="spellEnd"/>
      <w:r w:rsidRPr="00AC20F2">
        <w:rPr>
          <w:rFonts w:ascii="Arial" w:eastAsia="Arial" w:hAnsi="Arial" w:cs="Arial"/>
          <w:color w:val="000000"/>
          <w:sz w:val="28"/>
          <w:szCs w:val="28"/>
          <w:u w:color="000000"/>
          <w:bdr w:val="nil"/>
          <w:lang w:val="en-GB" w:eastAsia="en-GB"/>
        </w:rPr>
        <w:t xml:space="preserve"> </w:t>
      </w:r>
      <w:proofErr w:type="spellStart"/>
      <w:r w:rsidRPr="00AC20F2">
        <w:rPr>
          <w:rFonts w:ascii="Arial" w:eastAsia="Arial" w:hAnsi="Arial" w:cs="Arial"/>
          <w:color w:val="000000"/>
          <w:sz w:val="28"/>
          <w:szCs w:val="28"/>
          <w:u w:color="000000"/>
          <w:bdr w:val="nil"/>
          <w:lang w:val="en-GB" w:eastAsia="en-GB"/>
        </w:rPr>
        <w:t>Abduljalil</w:t>
      </w:r>
      <w:proofErr w:type="spellEnd"/>
      <w:r w:rsidRPr="00AC20F2">
        <w:rPr>
          <w:rFonts w:ascii="Arial" w:eastAsia="Arial" w:hAnsi="Arial" w:cs="Arial"/>
          <w:color w:val="000000"/>
          <w:sz w:val="28"/>
          <w:szCs w:val="28"/>
          <w:u w:color="000000"/>
          <w:bdr w:val="nil"/>
          <w:lang w:val="en-GB" w:eastAsia="en-GB"/>
        </w:rPr>
        <w:t xml:space="preserve"> Al-</w:t>
      </w:r>
      <w:proofErr w:type="spellStart"/>
      <w:r w:rsidRPr="00AC20F2">
        <w:rPr>
          <w:rFonts w:ascii="Arial" w:eastAsia="Arial" w:hAnsi="Arial" w:cs="Arial"/>
          <w:color w:val="000000"/>
          <w:sz w:val="28"/>
          <w:szCs w:val="28"/>
          <w:u w:color="000000"/>
          <w:bdr w:val="nil"/>
          <w:lang w:val="en-GB" w:eastAsia="en-GB"/>
        </w:rPr>
        <w:t>Singace</w:t>
      </w:r>
      <w:proofErr w:type="spellEnd"/>
      <w:r w:rsidRPr="00AC20F2">
        <w:rPr>
          <w:rFonts w:ascii="Arial" w:eastAsia="Arial" w:hAnsi="Arial" w:cs="Arial"/>
          <w:color w:val="000000"/>
          <w:sz w:val="28"/>
          <w:szCs w:val="28"/>
          <w:u w:color="000000"/>
          <w:bdr w:val="nil"/>
          <w:lang w:val="en-GB" w:eastAsia="en-GB"/>
        </w:rPr>
        <w:t>.</w:t>
      </w:r>
    </w:p>
    <w:p w14:paraId="2CE024EA"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t xml:space="preserve">The Ombudsman Office commenced an investigation into allegations raised by (EEAS) on behalf of </w:t>
      </w:r>
      <w:proofErr w:type="spellStart"/>
      <w:r w:rsidRPr="00AC20F2">
        <w:rPr>
          <w:rFonts w:ascii="Arial" w:eastAsia="Arial" w:hAnsi="Arial" w:cs="Arial"/>
          <w:color w:val="000000"/>
          <w:sz w:val="28"/>
          <w:szCs w:val="28"/>
          <w:u w:color="000000"/>
          <w:bdr w:val="nil"/>
          <w:lang w:val="en-GB" w:eastAsia="en-GB"/>
        </w:rPr>
        <w:t>Dr.</w:t>
      </w:r>
      <w:proofErr w:type="spellEnd"/>
      <w:r w:rsidRPr="00AC20F2">
        <w:rPr>
          <w:rFonts w:ascii="Arial" w:eastAsia="Arial" w:hAnsi="Arial" w:cs="Arial"/>
          <w:color w:val="000000"/>
          <w:sz w:val="28"/>
          <w:szCs w:val="28"/>
          <w:u w:color="000000"/>
          <w:bdr w:val="nil"/>
          <w:lang w:val="en-GB" w:eastAsia="en-GB"/>
        </w:rPr>
        <w:t xml:space="preserve"> </w:t>
      </w:r>
      <w:proofErr w:type="spellStart"/>
      <w:r w:rsidRPr="00AC20F2">
        <w:rPr>
          <w:rFonts w:ascii="Arial" w:eastAsia="Arial" w:hAnsi="Arial" w:cs="Arial"/>
          <w:color w:val="000000"/>
          <w:sz w:val="28"/>
          <w:szCs w:val="28"/>
          <w:u w:color="000000"/>
          <w:bdr w:val="nil"/>
          <w:lang w:val="en-GB" w:eastAsia="en-GB"/>
        </w:rPr>
        <w:t>Abduljalil</w:t>
      </w:r>
      <w:proofErr w:type="spellEnd"/>
      <w:r w:rsidRPr="00AC20F2">
        <w:rPr>
          <w:rFonts w:ascii="Arial" w:eastAsia="Arial" w:hAnsi="Arial" w:cs="Arial"/>
          <w:color w:val="000000"/>
          <w:sz w:val="28"/>
          <w:szCs w:val="28"/>
          <w:u w:color="000000"/>
          <w:bdr w:val="nil"/>
          <w:lang w:val="en-GB" w:eastAsia="en-GB"/>
        </w:rPr>
        <w:t xml:space="preserve"> Al-</w:t>
      </w:r>
      <w:proofErr w:type="spellStart"/>
      <w:r w:rsidRPr="00AC20F2">
        <w:rPr>
          <w:rFonts w:ascii="Arial" w:eastAsia="Arial" w:hAnsi="Arial" w:cs="Arial"/>
          <w:color w:val="000000"/>
          <w:sz w:val="28"/>
          <w:szCs w:val="28"/>
          <w:u w:color="000000"/>
          <w:bdr w:val="nil"/>
          <w:lang w:val="en-GB" w:eastAsia="en-GB"/>
        </w:rPr>
        <w:t>Singace</w:t>
      </w:r>
      <w:proofErr w:type="spellEnd"/>
      <w:r w:rsidRPr="00AC20F2">
        <w:rPr>
          <w:rFonts w:ascii="Arial" w:eastAsia="Arial" w:hAnsi="Arial" w:cs="Arial"/>
          <w:color w:val="000000"/>
          <w:sz w:val="28"/>
          <w:szCs w:val="28"/>
          <w:u w:color="000000"/>
          <w:bdr w:val="nil"/>
          <w:lang w:val="en-GB" w:eastAsia="en-GB"/>
        </w:rPr>
        <w:t>.</w:t>
      </w:r>
    </w:p>
    <w:p w14:paraId="2DF50345"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t xml:space="preserve">In this occasion, The Ombudsman Office would demonstrate that it has not received any complaints from </w:t>
      </w:r>
      <w:proofErr w:type="spellStart"/>
      <w:r w:rsidRPr="00AC20F2">
        <w:rPr>
          <w:rFonts w:ascii="Arial" w:eastAsia="Arial" w:hAnsi="Arial" w:cs="Arial"/>
          <w:color w:val="000000"/>
          <w:sz w:val="28"/>
          <w:szCs w:val="28"/>
          <w:u w:color="000000"/>
          <w:bdr w:val="nil"/>
          <w:lang w:val="en-GB" w:eastAsia="en-GB"/>
        </w:rPr>
        <w:t>Dr.</w:t>
      </w:r>
      <w:proofErr w:type="spellEnd"/>
      <w:r w:rsidRPr="00AC20F2">
        <w:rPr>
          <w:rFonts w:ascii="Arial" w:eastAsia="Arial" w:hAnsi="Arial" w:cs="Arial"/>
          <w:color w:val="000000"/>
          <w:sz w:val="28"/>
          <w:szCs w:val="28"/>
          <w:u w:color="000000"/>
          <w:bdr w:val="nil"/>
          <w:lang w:val="en-GB" w:eastAsia="en-GB"/>
        </w:rPr>
        <w:t xml:space="preserve"> Al </w:t>
      </w:r>
      <w:proofErr w:type="spellStart"/>
      <w:r w:rsidRPr="00AC20F2">
        <w:rPr>
          <w:rFonts w:ascii="Arial" w:eastAsia="Arial" w:hAnsi="Arial" w:cs="Arial"/>
          <w:color w:val="000000"/>
          <w:sz w:val="28"/>
          <w:szCs w:val="28"/>
          <w:u w:color="000000"/>
          <w:bdr w:val="nil"/>
          <w:lang w:val="en-GB" w:eastAsia="en-GB"/>
        </w:rPr>
        <w:t>singace</w:t>
      </w:r>
      <w:proofErr w:type="spellEnd"/>
      <w:r w:rsidRPr="00AC20F2">
        <w:rPr>
          <w:rFonts w:ascii="Arial" w:eastAsia="Arial" w:hAnsi="Arial" w:cs="Arial"/>
          <w:color w:val="000000"/>
          <w:sz w:val="28"/>
          <w:szCs w:val="28"/>
          <w:u w:color="000000"/>
          <w:bdr w:val="nil"/>
          <w:lang w:val="en-GB" w:eastAsia="en-GB"/>
        </w:rPr>
        <w:t xml:space="preserve"> regarding his denial of health care. On the contrary, whenever the Ombudsman Office attempted to interview him, he refused to deal with the Office. </w:t>
      </w:r>
    </w:p>
    <w:p w14:paraId="2B8B34E0"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t xml:space="preserve">On 13 January 2020, the Ombudsman investigator went to interview </w:t>
      </w:r>
      <w:proofErr w:type="spellStart"/>
      <w:r w:rsidRPr="00AC20F2">
        <w:rPr>
          <w:rFonts w:ascii="Arial" w:eastAsia="Arial" w:hAnsi="Arial" w:cs="Arial"/>
          <w:color w:val="000000"/>
          <w:sz w:val="28"/>
          <w:szCs w:val="28"/>
          <w:u w:color="000000"/>
          <w:bdr w:val="nil"/>
          <w:lang w:val="en-GB" w:eastAsia="en-GB"/>
        </w:rPr>
        <w:t>Dr.</w:t>
      </w:r>
      <w:proofErr w:type="spellEnd"/>
      <w:r w:rsidRPr="00AC20F2">
        <w:rPr>
          <w:rFonts w:ascii="Arial" w:eastAsia="Arial" w:hAnsi="Arial" w:cs="Arial"/>
          <w:color w:val="000000"/>
          <w:sz w:val="28"/>
          <w:szCs w:val="28"/>
          <w:u w:color="000000"/>
          <w:bdr w:val="nil"/>
          <w:lang w:val="en-GB" w:eastAsia="en-GB"/>
        </w:rPr>
        <w:t xml:space="preserve"> </w:t>
      </w:r>
      <w:proofErr w:type="spellStart"/>
      <w:r w:rsidRPr="00AC20F2">
        <w:rPr>
          <w:rFonts w:ascii="Arial" w:eastAsia="Arial" w:hAnsi="Arial" w:cs="Arial"/>
          <w:color w:val="000000"/>
          <w:sz w:val="28"/>
          <w:szCs w:val="28"/>
          <w:u w:color="000000"/>
          <w:bdr w:val="nil"/>
          <w:lang w:val="en-GB" w:eastAsia="en-GB"/>
        </w:rPr>
        <w:t>Abduljalil</w:t>
      </w:r>
      <w:proofErr w:type="spellEnd"/>
      <w:r w:rsidRPr="00AC20F2">
        <w:rPr>
          <w:rFonts w:ascii="Arial" w:eastAsia="Arial" w:hAnsi="Arial" w:cs="Arial"/>
          <w:color w:val="000000"/>
          <w:sz w:val="28"/>
          <w:szCs w:val="28"/>
          <w:u w:color="000000"/>
          <w:bdr w:val="nil"/>
          <w:lang w:val="en-GB" w:eastAsia="en-GB"/>
        </w:rPr>
        <w:t xml:space="preserve"> Al-</w:t>
      </w:r>
      <w:proofErr w:type="spellStart"/>
      <w:r w:rsidRPr="00AC20F2">
        <w:rPr>
          <w:rFonts w:ascii="Arial" w:eastAsia="Arial" w:hAnsi="Arial" w:cs="Arial"/>
          <w:color w:val="000000"/>
          <w:sz w:val="28"/>
          <w:szCs w:val="28"/>
          <w:u w:color="000000"/>
          <w:bdr w:val="nil"/>
          <w:lang w:val="en-GB" w:eastAsia="en-GB"/>
        </w:rPr>
        <w:t>Singace</w:t>
      </w:r>
      <w:proofErr w:type="spellEnd"/>
      <w:r w:rsidRPr="00AC20F2">
        <w:rPr>
          <w:rFonts w:ascii="Arial" w:eastAsia="Arial" w:hAnsi="Arial" w:cs="Arial"/>
          <w:color w:val="000000"/>
          <w:sz w:val="28"/>
          <w:szCs w:val="28"/>
          <w:u w:color="000000"/>
          <w:bdr w:val="nil"/>
          <w:lang w:val="en-GB" w:eastAsia="en-GB"/>
        </w:rPr>
        <w:t xml:space="preserve"> at the Ombudsman independent office at </w:t>
      </w:r>
      <w:proofErr w:type="spellStart"/>
      <w:r w:rsidRPr="00AC20F2">
        <w:rPr>
          <w:rFonts w:ascii="Arial" w:eastAsia="Arial" w:hAnsi="Arial" w:cs="Arial"/>
          <w:color w:val="000000"/>
          <w:sz w:val="28"/>
          <w:szCs w:val="28"/>
          <w:u w:color="000000"/>
          <w:bdr w:val="nil"/>
          <w:lang w:val="en-GB" w:eastAsia="en-GB"/>
        </w:rPr>
        <w:t>Jau</w:t>
      </w:r>
      <w:proofErr w:type="spellEnd"/>
      <w:r w:rsidRPr="00AC20F2">
        <w:rPr>
          <w:rFonts w:ascii="Arial" w:eastAsia="Arial" w:hAnsi="Arial" w:cs="Arial"/>
          <w:color w:val="000000"/>
          <w:sz w:val="28"/>
          <w:szCs w:val="28"/>
          <w:u w:color="000000"/>
          <w:bdr w:val="nil"/>
          <w:lang w:val="en-GB" w:eastAsia="en-GB"/>
        </w:rPr>
        <w:t xml:space="preserve"> Reform and Rehabilitation </w:t>
      </w:r>
      <w:proofErr w:type="spellStart"/>
      <w:r w:rsidRPr="00AC20F2">
        <w:rPr>
          <w:rFonts w:ascii="Arial" w:eastAsia="Arial" w:hAnsi="Arial" w:cs="Arial"/>
          <w:color w:val="000000"/>
          <w:sz w:val="28"/>
          <w:szCs w:val="28"/>
          <w:u w:color="000000"/>
          <w:bdr w:val="nil"/>
          <w:lang w:val="en-GB" w:eastAsia="en-GB"/>
        </w:rPr>
        <w:t>Center</w:t>
      </w:r>
      <w:proofErr w:type="spellEnd"/>
      <w:r w:rsidRPr="00AC20F2">
        <w:rPr>
          <w:rFonts w:ascii="Arial" w:eastAsia="Arial" w:hAnsi="Arial" w:cs="Arial"/>
          <w:color w:val="000000"/>
          <w:sz w:val="28"/>
          <w:szCs w:val="28"/>
          <w:u w:color="000000"/>
          <w:bdr w:val="nil"/>
          <w:lang w:val="en-GB" w:eastAsia="en-GB"/>
        </w:rPr>
        <w:t xml:space="preserve">, however he refused to meet the ombudsman investigator who went to the wing where </w:t>
      </w:r>
      <w:proofErr w:type="spellStart"/>
      <w:r w:rsidRPr="00AC20F2">
        <w:rPr>
          <w:rFonts w:ascii="Arial" w:eastAsia="Arial" w:hAnsi="Arial" w:cs="Arial"/>
          <w:color w:val="000000"/>
          <w:sz w:val="28"/>
          <w:szCs w:val="28"/>
          <w:u w:color="000000"/>
          <w:bdr w:val="nil"/>
          <w:lang w:val="en-GB" w:eastAsia="en-GB"/>
        </w:rPr>
        <w:t>Dr.</w:t>
      </w:r>
      <w:proofErr w:type="spellEnd"/>
      <w:r w:rsidRPr="00AC20F2">
        <w:rPr>
          <w:rFonts w:ascii="Arial" w:eastAsia="Arial" w:hAnsi="Arial" w:cs="Arial"/>
          <w:color w:val="000000"/>
          <w:sz w:val="28"/>
          <w:szCs w:val="28"/>
          <w:u w:color="000000"/>
          <w:bdr w:val="nil"/>
          <w:lang w:val="en-GB" w:eastAsia="en-GB"/>
        </w:rPr>
        <w:t xml:space="preserve"> Al </w:t>
      </w:r>
      <w:proofErr w:type="spellStart"/>
      <w:r w:rsidRPr="00AC20F2">
        <w:rPr>
          <w:rFonts w:ascii="Arial" w:eastAsia="Arial" w:hAnsi="Arial" w:cs="Arial"/>
          <w:color w:val="000000"/>
          <w:sz w:val="28"/>
          <w:szCs w:val="28"/>
          <w:u w:color="000000"/>
          <w:bdr w:val="nil"/>
          <w:lang w:val="en-GB" w:eastAsia="en-GB"/>
        </w:rPr>
        <w:t>Singace</w:t>
      </w:r>
      <w:proofErr w:type="spellEnd"/>
      <w:r w:rsidRPr="00AC20F2">
        <w:rPr>
          <w:rFonts w:ascii="Arial" w:eastAsia="Arial" w:hAnsi="Arial" w:cs="Arial"/>
          <w:color w:val="000000"/>
          <w:sz w:val="28"/>
          <w:szCs w:val="28"/>
          <w:u w:color="000000"/>
          <w:bdr w:val="nil"/>
          <w:lang w:val="en-GB" w:eastAsia="en-GB"/>
        </w:rPr>
        <w:t xml:space="preserve"> is staying as an attempt to talk to him but </w:t>
      </w:r>
      <w:proofErr w:type="spellStart"/>
      <w:r w:rsidRPr="00AC20F2">
        <w:rPr>
          <w:rFonts w:ascii="Arial" w:eastAsia="Arial" w:hAnsi="Arial" w:cs="Arial"/>
          <w:color w:val="000000"/>
          <w:sz w:val="28"/>
          <w:szCs w:val="28"/>
          <w:u w:color="000000"/>
          <w:bdr w:val="nil"/>
          <w:lang w:val="en-GB" w:eastAsia="en-GB"/>
        </w:rPr>
        <w:t>Dr.</w:t>
      </w:r>
      <w:proofErr w:type="spellEnd"/>
      <w:r w:rsidRPr="00AC20F2">
        <w:rPr>
          <w:rFonts w:ascii="Arial" w:eastAsia="Arial" w:hAnsi="Arial" w:cs="Arial"/>
          <w:color w:val="000000"/>
          <w:sz w:val="28"/>
          <w:szCs w:val="28"/>
          <w:u w:color="000000"/>
          <w:bdr w:val="nil"/>
          <w:lang w:val="en-GB" w:eastAsia="en-GB"/>
        </w:rPr>
        <w:t xml:space="preserve"> Al </w:t>
      </w:r>
      <w:proofErr w:type="spellStart"/>
      <w:proofErr w:type="gramStart"/>
      <w:r w:rsidRPr="00AC20F2">
        <w:rPr>
          <w:rFonts w:ascii="Arial" w:eastAsia="Arial" w:hAnsi="Arial" w:cs="Arial"/>
          <w:color w:val="000000"/>
          <w:sz w:val="28"/>
          <w:szCs w:val="28"/>
          <w:u w:color="000000"/>
          <w:bdr w:val="nil"/>
          <w:lang w:val="en-GB" w:eastAsia="en-GB"/>
        </w:rPr>
        <w:t>Singace</w:t>
      </w:r>
      <w:proofErr w:type="spellEnd"/>
      <w:r w:rsidRPr="00AC20F2">
        <w:rPr>
          <w:rFonts w:ascii="Arial" w:eastAsia="Arial" w:hAnsi="Arial" w:cs="Arial"/>
          <w:color w:val="000000"/>
          <w:sz w:val="28"/>
          <w:szCs w:val="28"/>
          <w:u w:color="000000"/>
          <w:bdr w:val="nil"/>
          <w:lang w:val="en-GB" w:eastAsia="en-GB"/>
        </w:rPr>
        <w:t xml:space="preserve">  insisted</w:t>
      </w:r>
      <w:proofErr w:type="gramEnd"/>
      <w:r w:rsidRPr="00AC20F2">
        <w:rPr>
          <w:rFonts w:ascii="Arial" w:eastAsia="Arial" w:hAnsi="Arial" w:cs="Arial"/>
          <w:color w:val="000000"/>
          <w:sz w:val="28"/>
          <w:szCs w:val="28"/>
          <w:u w:color="000000"/>
          <w:bdr w:val="nil"/>
          <w:lang w:val="en-GB" w:eastAsia="en-GB"/>
        </w:rPr>
        <w:t xml:space="preserve"> not to deal with the office.</w:t>
      </w:r>
    </w:p>
    <w:p w14:paraId="167841CE"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t xml:space="preserve">Despite that refusal, the Ombudsman Office decided to continue its investigations into all the mentioned allegations as it has requested and reviewed </w:t>
      </w:r>
      <w:proofErr w:type="spellStart"/>
      <w:r w:rsidRPr="00AC20F2">
        <w:rPr>
          <w:rFonts w:ascii="Arial" w:eastAsia="Arial" w:hAnsi="Arial" w:cs="Arial"/>
          <w:color w:val="000000"/>
          <w:sz w:val="28"/>
          <w:szCs w:val="28"/>
          <w:u w:color="000000"/>
          <w:bdr w:val="nil"/>
          <w:lang w:val="en-GB" w:eastAsia="en-GB"/>
        </w:rPr>
        <w:t>Dr.</w:t>
      </w:r>
      <w:proofErr w:type="spellEnd"/>
      <w:r w:rsidRPr="00AC20F2">
        <w:rPr>
          <w:rFonts w:ascii="Arial" w:eastAsia="Arial" w:hAnsi="Arial" w:cs="Arial"/>
          <w:color w:val="000000"/>
          <w:sz w:val="28"/>
          <w:szCs w:val="28"/>
          <w:u w:color="000000"/>
          <w:bdr w:val="nil"/>
          <w:lang w:val="en-GB" w:eastAsia="en-GB"/>
        </w:rPr>
        <w:t xml:space="preserve"> Al </w:t>
      </w:r>
      <w:proofErr w:type="spellStart"/>
      <w:r w:rsidRPr="00AC20F2">
        <w:rPr>
          <w:rFonts w:ascii="Arial" w:eastAsia="Arial" w:hAnsi="Arial" w:cs="Arial"/>
          <w:color w:val="000000"/>
          <w:sz w:val="28"/>
          <w:szCs w:val="28"/>
          <w:u w:color="000000"/>
          <w:bdr w:val="nil"/>
          <w:lang w:val="en-GB" w:eastAsia="en-GB"/>
        </w:rPr>
        <w:t>Singace’s</w:t>
      </w:r>
      <w:proofErr w:type="spellEnd"/>
      <w:r w:rsidRPr="00AC20F2">
        <w:rPr>
          <w:rFonts w:ascii="Arial" w:eastAsia="Arial" w:hAnsi="Arial" w:cs="Arial"/>
          <w:color w:val="000000"/>
          <w:sz w:val="28"/>
          <w:szCs w:val="28"/>
          <w:u w:color="000000"/>
          <w:bdr w:val="nil"/>
          <w:lang w:val="en-GB" w:eastAsia="en-GB"/>
        </w:rPr>
        <w:t xml:space="preserve"> medical records, which showed his health condition, as well as the prescribed medications to him and the treatment he receives, which confirmed the following: </w:t>
      </w:r>
    </w:p>
    <w:p w14:paraId="1E8139CE"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rtl/>
          <w:lang w:val="en-GB" w:eastAsia="en-GB"/>
        </w:rPr>
      </w:pPr>
    </w:p>
    <w:p w14:paraId="5E934FA1"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rtl/>
          <w:lang w:val="en-GB" w:eastAsia="en-GB"/>
        </w:rPr>
      </w:pPr>
    </w:p>
    <w:p w14:paraId="5462AB61"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t>•</w:t>
      </w:r>
      <w:r w:rsidRPr="00AC20F2">
        <w:rPr>
          <w:rFonts w:ascii="Arial" w:eastAsia="Arial" w:hAnsi="Arial" w:cs="Arial"/>
          <w:color w:val="000000"/>
          <w:sz w:val="28"/>
          <w:szCs w:val="28"/>
          <w:u w:color="000000"/>
          <w:bdr w:val="nil"/>
          <w:lang w:val="en-GB" w:eastAsia="en-GB"/>
        </w:rPr>
        <w:tab/>
      </w:r>
      <w:proofErr w:type="spellStart"/>
      <w:r w:rsidRPr="00AC20F2">
        <w:rPr>
          <w:rFonts w:ascii="Arial" w:eastAsia="Arial" w:hAnsi="Arial" w:cs="Arial"/>
          <w:color w:val="000000"/>
          <w:sz w:val="28"/>
          <w:szCs w:val="28"/>
          <w:u w:color="000000"/>
          <w:bdr w:val="nil"/>
          <w:lang w:val="en-GB" w:eastAsia="en-GB"/>
        </w:rPr>
        <w:t>Dr.</w:t>
      </w:r>
      <w:proofErr w:type="spellEnd"/>
      <w:r w:rsidRPr="00AC20F2">
        <w:rPr>
          <w:rFonts w:ascii="Arial" w:eastAsia="Arial" w:hAnsi="Arial" w:cs="Arial"/>
          <w:color w:val="000000"/>
          <w:sz w:val="28"/>
          <w:szCs w:val="28"/>
          <w:u w:color="000000"/>
          <w:bdr w:val="nil"/>
          <w:lang w:val="en-GB" w:eastAsia="en-GB"/>
        </w:rPr>
        <w:t xml:space="preserve"> Al </w:t>
      </w:r>
      <w:proofErr w:type="spellStart"/>
      <w:r w:rsidRPr="00AC20F2">
        <w:rPr>
          <w:rFonts w:ascii="Arial" w:eastAsia="Arial" w:hAnsi="Arial" w:cs="Arial"/>
          <w:color w:val="000000"/>
          <w:sz w:val="28"/>
          <w:szCs w:val="28"/>
          <w:u w:color="000000"/>
          <w:bdr w:val="nil"/>
          <w:lang w:val="en-GB" w:eastAsia="en-GB"/>
        </w:rPr>
        <w:t>Singace</w:t>
      </w:r>
      <w:proofErr w:type="spellEnd"/>
      <w:r w:rsidRPr="00AC20F2">
        <w:rPr>
          <w:rFonts w:ascii="Arial" w:eastAsia="Arial" w:hAnsi="Arial" w:cs="Arial"/>
          <w:color w:val="000000"/>
          <w:sz w:val="28"/>
          <w:szCs w:val="28"/>
          <w:u w:color="000000"/>
          <w:bdr w:val="nil"/>
          <w:lang w:val="en-GB" w:eastAsia="en-GB"/>
        </w:rPr>
        <w:t xml:space="preserve"> refused to attend the medical clinic at </w:t>
      </w:r>
      <w:proofErr w:type="spellStart"/>
      <w:r w:rsidRPr="00AC20F2">
        <w:rPr>
          <w:rFonts w:ascii="Arial" w:eastAsia="Arial" w:hAnsi="Arial" w:cs="Arial"/>
          <w:color w:val="000000"/>
          <w:sz w:val="28"/>
          <w:szCs w:val="28"/>
          <w:u w:color="000000"/>
          <w:bdr w:val="nil"/>
          <w:lang w:val="en-GB" w:eastAsia="en-GB"/>
        </w:rPr>
        <w:t>Jau</w:t>
      </w:r>
      <w:proofErr w:type="spellEnd"/>
      <w:r w:rsidRPr="00AC20F2">
        <w:rPr>
          <w:rFonts w:ascii="Arial" w:eastAsia="Arial" w:hAnsi="Arial" w:cs="Arial"/>
          <w:color w:val="000000"/>
          <w:sz w:val="28"/>
          <w:szCs w:val="28"/>
          <w:u w:color="000000"/>
          <w:bdr w:val="nil"/>
          <w:lang w:val="en-GB" w:eastAsia="en-GB"/>
        </w:rPr>
        <w:t xml:space="preserve"> Reform and Rehabilitation </w:t>
      </w:r>
      <w:proofErr w:type="spellStart"/>
      <w:r w:rsidRPr="00AC20F2">
        <w:rPr>
          <w:rFonts w:ascii="Arial" w:eastAsia="Arial" w:hAnsi="Arial" w:cs="Arial"/>
          <w:color w:val="000000"/>
          <w:sz w:val="28"/>
          <w:szCs w:val="28"/>
          <w:u w:color="000000"/>
          <w:bdr w:val="nil"/>
          <w:lang w:val="en-GB" w:eastAsia="en-GB"/>
        </w:rPr>
        <w:t>Center</w:t>
      </w:r>
      <w:proofErr w:type="spellEnd"/>
      <w:r w:rsidRPr="00AC20F2">
        <w:rPr>
          <w:rFonts w:ascii="Arial" w:eastAsia="Arial" w:hAnsi="Arial" w:cs="Arial"/>
          <w:color w:val="000000"/>
          <w:sz w:val="28"/>
          <w:szCs w:val="28"/>
          <w:u w:color="000000"/>
          <w:bdr w:val="nil"/>
          <w:lang w:val="en-GB" w:eastAsia="en-GB"/>
        </w:rPr>
        <w:t xml:space="preserve"> on 7 January 2020, for general medical </w:t>
      </w:r>
      <w:proofErr w:type="spellStart"/>
      <w:r w:rsidRPr="00AC20F2">
        <w:rPr>
          <w:rFonts w:ascii="Arial" w:eastAsia="Arial" w:hAnsi="Arial" w:cs="Arial"/>
          <w:color w:val="000000"/>
          <w:sz w:val="28"/>
          <w:szCs w:val="28"/>
          <w:u w:color="000000"/>
          <w:bdr w:val="nil"/>
          <w:lang w:val="en-GB" w:eastAsia="en-GB"/>
        </w:rPr>
        <w:t>checkup</w:t>
      </w:r>
      <w:proofErr w:type="spellEnd"/>
      <w:r w:rsidRPr="00AC20F2">
        <w:rPr>
          <w:rFonts w:ascii="Arial" w:eastAsia="Arial" w:hAnsi="Arial" w:cs="Arial"/>
          <w:color w:val="000000"/>
          <w:sz w:val="28"/>
          <w:szCs w:val="28"/>
          <w:u w:color="000000"/>
          <w:bdr w:val="nil"/>
          <w:lang w:val="en-GB" w:eastAsia="en-GB"/>
        </w:rPr>
        <w:t>.</w:t>
      </w:r>
    </w:p>
    <w:p w14:paraId="6855848C"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lastRenderedPageBreak/>
        <w:t>•</w:t>
      </w:r>
      <w:r w:rsidRPr="00AC20F2">
        <w:rPr>
          <w:rFonts w:ascii="Arial" w:eastAsia="Arial" w:hAnsi="Arial" w:cs="Arial"/>
          <w:color w:val="000000"/>
          <w:sz w:val="28"/>
          <w:szCs w:val="28"/>
          <w:u w:color="000000"/>
          <w:bdr w:val="nil"/>
          <w:lang w:val="en-GB" w:eastAsia="en-GB"/>
        </w:rPr>
        <w:tab/>
      </w:r>
      <w:proofErr w:type="spellStart"/>
      <w:r w:rsidRPr="00AC20F2">
        <w:rPr>
          <w:rFonts w:ascii="Arial" w:eastAsia="Arial" w:hAnsi="Arial" w:cs="Arial"/>
          <w:color w:val="000000"/>
          <w:sz w:val="28"/>
          <w:szCs w:val="28"/>
          <w:u w:color="000000"/>
          <w:bdr w:val="nil"/>
          <w:lang w:val="en-GB" w:eastAsia="en-GB"/>
        </w:rPr>
        <w:t>Dr.</w:t>
      </w:r>
      <w:proofErr w:type="spellEnd"/>
      <w:r w:rsidRPr="00AC20F2">
        <w:rPr>
          <w:rFonts w:ascii="Arial" w:eastAsia="Arial" w:hAnsi="Arial" w:cs="Arial"/>
          <w:color w:val="000000"/>
          <w:sz w:val="28"/>
          <w:szCs w:val="28"/>
          <w:u w:color="000000"/>
          <w:bdr w:val="nil"/>
          <w:lang w:val="en-GB" w:eastAsia="en-GB"/>
        </w:rPr>
        <w:t xml:space="preserve"> Al </w:t>
      </w:r>
      <w:proofErr w:type="spellStart"/>
      <w:r w:rsidRPr="00AC20F2">
        <w:rPr>
          <w:rFonts w:ascii="Arial" w:eastAsia="Arial" w:hAnsi="Arial" w:cs="Arial"/>
          <w:color w:val="000000"/>
          <w:sz w:val="28"/>
          <w:szCs w:val="28"/>
          <w:u w:color="000000"/>
          <w:bdr w:val="nil"/>
          <w:lang w:val="en-GB" w:eastAsia="en-GB"/>
        </w:rPr>
        <w:t>Singace</w:t>
      </w:r>
      <w:proofErr w:type="spellEnd"/>
      <w:r w:rsidRPr="00AC20F2">
        <w:rPr>
          <w:rFonts w:ascii="Arial" w:eastAsia="Arial" w:hAnsi="Arial" w:cs="Arial"/>
          <w:color w:val="000000"/>
          <w:sz w:val="28"/>
          <w:szCs w:val="28"/>
          <w:u w:color="000000"/>
          <w:bdr w:val="nil"/>
          <w:lang w:val="en-GB" w:eastAsia="en-GB"/>
        </w:rPr>
        <w:t xml:space="preserve"> is 57 years old and suffering from a number of chronic </w:t>
      </w:r>
      <w:proofErr w:type="gramStart"/>
      <w:r w:rsidRPr="00AC20F2">
        <w:rPr>
          <w:rFonts w:ascii="Arial" w:eastAsia="Arial" w:hAnsi="Arial" w:cs="Arial"/>
          <w:color w:val="000000"/>
          <w:sz w:val="28"/>
          <w:szCs w:val="28"/>
          <w:u w:color="000000"/>
          <w:bdr w:val="nil"/>
          <w:lang w:val="en-GB" w:eastAsia="en-GB"/>
        </w:rPr>
        <w:t>disease</w:t>
      </w:r>
      <w:proofErr w:type="gramEnd"/>
      <w:r w:rsidRPr="00AC20F2">
        <w:rPr>
          <w:rFonts w:ascii="Arial" w:eastAsia="Arial" w:hAnsi="Arial" w:cs="Arial"/>
          <w:color w:val="000000"/>
          <w:sz w:val="28"/>
          <w:szCs w:val="28"/>
          <w:u w:color="000000"/>
          <w:bdr w:val="nil"/>
          <w:lang w:val="en-GB" w:eastAsia="en-GB"/>
        </w:rPr>
        <w:t xml:space="preserve">*. Records showed that he is subject to continuous follow-up on his health condition at the medical clinic in the Reform and Rehabilitation </w:t>
      </w:r>
      <w:proofErr w:type="spellStart"/>
      <w:r w:rsidRPr="00AC20F2">
        <w:rPr>
          <w:rFonts w:ascii="Arial" w:eastAsia="Arial" w:hAnsi="Arial" w:cs="Arial"/>
          <w:color w:val="000000"/>
          <w:sz w:val="28"/>
          <w:szCs w:val="28"/>
          <w:u w:color="000000"/>
          <w:bdr w:val="nil"/>
          <w:lang w:val="en-GB" w:eastAsia="en-GB"/>
        </w:rPr>
        <w:t>Center</w:t>
      </w:r>
      <w:proofErr w:type="spellEnd"/>
      <w:r w:rsidRPr="00AC20F2">
        <w:rPr>
          <w:rFonts w:ascii="Arial" w:eastAsia="Arial" w:hAnsi="Arial" w:cs="Arial"/>
          <w:color w:val="000000"/>
          <w:sz w:val="28"/>
          <w:szCs w:val="28"/>
          <w:u w:color="000000"/>
          <w:bdr w:val="nil"/>
          <w:lang w:val="en-GB" w:eastAsia="en-GB"/>
        </w:rPr>
        <w:t xml:space="preserve"> for (42) times and he refused to attend (23) times within 2018, where the first visit was on 22 January 2018 and the last was on 25 November 2018.</w:t>
      </w:r>
    </w:p>
    <w:p w14:paraId="33CAE6AC"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t>•</w:t>
      </w:r>
      <w:r w:rsidRPr="00AC20F2">
        <w:rPr>
          <w:rFonts w:ascii="Arial" w:eastAsia="Arial" w:hAnsi="Arial" w:cs="Arial"/>
          <w:color w:val="000000"/>
          <w:sz w:val="28"/>
          <w:szCs w:val="28"/>
          <w:u w:color="000000"/>
          <w:bdr w:val="nil"/>
          <w:lang w:val="en-GB" w:eastAsia="en-GB"/>
        </w:rPr>
        <w:tab/>
      </w:r>
      <w:proofErr w:type="spellStart"/>
      <w:r w:rsidRPr="00AC20F2">
        <w:rPr>
          <w:rFonts w:ascii="Arial" w:eastAsia="Arial" w:hAnsi="Arial" w:cs="Arial"/>
          <w:color w:val="000000"/>
          <w:sz w:val="28"/>
          <w:szCs w:val="28"/>
          <w:u w:color="000000"/>
          <w:bdr w:val="nil"/>
          <w:lang w:val="en-GB" w:eastAsia="en-GB"/>
        </w:rPr>
        <w:t>Dr.</w:t>
      </w:r>
      <w:proofErr w:type="spellEnd"/>
      <w:r w:rsidRPr="00AC20F2">
        <w:rPr>
          <w:rFonts w:ascii="Arial" w:eastAsia="Arial" w:hAnsi="Arial" w:cs="Arial"/>
          <w:color w:val="000000"/>
          <w:sz w:val="28"/>
          <w:szCs w:val="28"/>
          <w:u w:color="000000"/>
          <w:bdr w:val="nil"/>
          <w:lang w:val="en-GB" w:eastAsia="en-GB"/>
        </w:rPr>
        <w:t xml:space="preserve"> Al </w:t>
      </w:r>
      <w:proofErr w:type="spellStart"/>
      <w:r w:rsidRPr="00AC20F2">
        <w:rPr>
          <w:rFonts w:ascii="Arial" w:eastAsia="Arial" w:hAnsi="Arial" w:cs="Arial"/>
          <w:color w:val="000000"/>
          <w:sz w:val="28"/>
          <w:szCs w:val="28"/>
          <w:u w:color="000000"/>
          <w:bdr w:val="nil"/>
          <w:lang w:val="en-GB" w:eastAsia="en-GB"/>
        </w:rPr>
        <w:t>Singace</w:t>
      </w:r>
      <w:proofErr w:type="spellEnd"/>
      <w:r w:rsidRPr="00AC20F2">
        <w:rPr>
          <w:rFonts w:ascii="Arial" w:eastAsia="Arial" w:hAnsi="Arial" w:cs="Arial"/>
          <w:color w:val="000000"/>
          <w:sz w:val="28"/>
          <w:szCs w:val="28"/>
          <w:u w:color="000000"/>
          <w:bdr w:val="nil"/>
          <w:lang w:val="en-GB" w:eastAsia="en-GB"/>
        </w:rPr>
        <w:t xml:space="preserve"> attended (33) medical follow up appointments within 2019, where the first visit was on 21 January 2019 and the last was on 22 September 2019. and refused to attend (10) times during the same year.</w:t>
      </w:r>
    </w:p>
    <w:p w14:paraId="0A0018F9"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t>•</w:t>
      </w:r>
      <w:r w:rsidRPr="00AC20F2">
        <w:rPr>
          <w:rFonts w:ascii="Arial" w:eastAsia="Arial" w:hAnsi="Arial" w:cs="Arial"/>
          <w:color w:val="000000"/>
          <w:sz w:val="28"/>
          <w:szCs w:val="28"/>
          <w:u w:color="000000"/>
          <w:bdr w:val="nil"/>
          <w:lang w:val="en-GB" w:eastAsia="en-GB"/>
        </w:rPr>
        <w:tab/>
      </w:r>
      <w:proofErr w:type="spellStart"/>
      <w:r w:rsidRPr="00AC20F2">
        <w:rPr>
          <w:rFonts w:ascii="Arial" w:eastAsia="Arial" w:hAnsi="Arial" w:cs="Arial"/>
          <w:color w:val="000000"/>
          <w:sz w:val="28"/>
          <w:szCs w:val="28"/>
          <w:u w:color="000000"/>
          <w:bdr w:val="nil"/>
          <w:lang w:val="en-GB" w:eastAsia="en-GB"/>
        </w:rPr>
        <w:t>Dr.</w:t>
      </w:r>
      <w:proofErr w:type="spellEnd"/>
      <w:r w:rsidRPr="00AC20F2">
        <w:rPr>
          <w:rFonts w:ascii="Arial" w:eastAsia="Arial" w:hAnsi="Arial" w:cs="Arial"/>
          <w:color w:val="000000"/>
          <w:sz w:val="28"/>
          <w:szCs w:val="28"/>
          <w:u w:color="000000"/>
          <w:bdr w:val="nil"/>
          <w:lang w:val="en-GB" w:eastAsia="en-GB"/>
        </w:rPr>
        <w:t xml:space="preserve"> Al </w:t>
      </w:r>
      <w:proofErr w:type="spellStart"/>
      <w:r w:rsidRPr="00AC20F2">
        <w:rPr>
          <w:rFonts w:ascii="Arial" w:eastAsia="Arial" w:hAnsi="Arial" w:cs="Arial"/>
          <w:color w:val="000000"/>
          <w:sz w:val="28"/>
          <w:szCs w:val="28"/>
          <w:u w:color="000000"/>
          <w:bdr w:val="nil"/>
          <w:lang w:val="en-GB" w:eastAsia="en-GB"/>
        </w:rPr>
        <w:t>Singace’s</w:t>
      </w:r>
      <w:proofErr w:type="spellEnd"/>
      <w:r w:rsidRPr="00AC20F2">
        <w:rPr>
          <w:rFonts w:ascii="Arial" w:eastAsia="Arial" w:hAnsi="Arial" w:cs="Arial"/>
          <w:color w:val="000000"/>
          <w:sz w:val="28"/>
          <w:szCs w:val="28"/>
          <w:u w:color="000000"/>
          <w:bdr w:val="nil"/>
          <w:lang w:val="en-GB" w:eastAsia="en-GB"/>
        </w:rPr>
        <w:t xml:space="preserve"> health condition is also followed up by the General Security Medical Clinic and at the specialized clinics in external Hospitals where 256 medical appointments were scheduled for him as he refused to attend 32 of them during 2019.</w:t>
      </w:r>
    </w:p>
    <w:p w14:paraId="40CABCAF"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rtl/>
          <w:lang w:val="en-GB" w:eastAsia="en-GB"/>
        </w:rPr>
      </w:pPr>
    </w:p>
    <w:p w14:paraId="3CB55034"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rtl/>
          <w:lang w:val="en-GB" w:eastAsia="en-GB"/>
        </w:rPr>
      </w:pPr>
    </w:p>
    <w:p w14:paraId="12D2B170"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t xml:space="preserve">* The Ombudsman Office obtained a record of the details of each disease that </w:t>
      </w:r>
      <w:proofErr w:type="spellStart"/>
      <w:r w:rsidRPr="00AC20F2">
        <w:rPr>
          <w:rFonts w:ascii="Arial" w:eastAsia="Arial" w:hAnsi="Arial" w:cs="Arial"/>
          <w:color w:val="000000"/>
          <w:sz w:val="28"/>
          <w:szCs w:val="28"/>
          <w:u w:color="000000"/>
          <w:bdr w:val="nil"/>
          <w:lang w:val="en-GB" w:eastAsia="en-GB"/>
        </w:rPr>
        <w:t>Dr.</w:t>
      </w:r>
      <w:proofErr w:type="spellEnd"/>
      <w:r w:rsidRPr="00AC20F2">
        <w:rPr>
          <w:rFonts w:ascii="Arial" w:eastAsia="Arial" w:hAnsi="Arial" w:cs="Arial"/>
          <w:color w:val="000000"/>
          <w:sz w:val="28"/>
          <w:szCs w:val="28"/>
          <w:u w:color="000000"/>
          <w:bdr w:val="nil"/>
          <w:lang w:val="en-GB" w:eastAsia="en-GB"/>
        </w:rPr>
        <w:t xml:space="preserve"> Al </w:t>
      </w:r>
      <w:proofErr w:type="spellStart"/>
      <w:r w:rsidRPr="00AC20F2">
        <w:rPr>
          <w:rFonts w:ascii="Arial" w:eastAsia="Arial" w:hAnsi="Arial" w:cs="Arial"/>
          <w:color w:val="000000"/>
          <w:sz w:val="28"/>
          <w:szCs w:val="28"/>
          <w:u w:color="000000"/>
          <w:bdr w:val="nil"/>
          <w:lang w:val="en-GB" w:eastAsia="en-GB"/>
        </w:rPr>
        <w:t>Singace</w:t>
      </w:r>
      <w:proofErr w:type="spellEnd"/>
      <w:r w:rsidRPr="00AC20F2">
        <w:rPr>
          <w:rFonts w:ascii="Arial" w:eastAsia="Arial" w:hAnsi="Arial" w:cs="Arial"/>
          <w:color w:val="000000"/>
          <w:sz w:val="28"/>
          <w:szCs w:val="28"/>
          <w:u w:color="000000"/>
          <w:bdr w:val="nil"/>
          <w:lang w:val="en-GB" w:eastAsia="en-GB"/>
        </w:rPr>
        <w:t xml:space="preserve"> is suffering from, however and in compliance with the principle of the privacy, the Ombudsman Office disclosed general information only </w:t>
      </w:r>
      <w:proofErr w:type="gramStart"/>
      <w:r w:rsidRPr="00AC20F2">
        <w:rPr>
          <w:rFonts w:ascii="Arial" w:eastAsia="Arial" w:hAnsi="Arial" w:cs="Arial"/>
          <w:color w:val="000000"/>
          <w:sz w:val="28"/>
          <w:szCs w:val="28"/>
          <w:u w:color="000000"/>
          <w:bdr w:val="nil"/>
          <w:lang w:val="en-GB" w:eastAsia="en-GB"/>
        </w:rPr>
        <w:t>in order to</w:t>
      </w:r>
      <w:proofErr w:type="gramEnd"/>
      <w:r w:rsidRPr="00AC20F2">
        <w:rPr>
          <w:rFonts w:ascii="Arial" w:eastAsia="Arial" w:hAnsi="Arial" w:cs="Arial"/>
          <w:color w:val="000000"/>
          <w:sz w:val="28"/>
          <w:szCs w:val="28"/>
          <w:u w:color="000000"/>
          <w:bdr w:val="nil"/>
          <w:lang w:val="en-GB" w:eastAsia="en-GB"/>
        </w:rPr>
        <w:t xml:space="preserve"> ensure the inmate’s privacy</w:t>
      </w:r>
    </w:p>
    <w:p w14:paraId="37EDC14C"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t xml:space="preserve">The Ombudsman Office asked the Reform and Rehabilitation </w:t>
      </w:r>
      <w:proofErr w:type="spellStart"/>
      <w:r w:rsidRPr="00AC20F2">
        <w:rPr>
          <w:rFonts w:ascii="Arial" w:eastAsia="Arial" w:hAnsi="Arial" w:cs="Arial"/>
          <w:color w:val="000000"/>
          <w:sz w:val="28"/>
          <w:szCs w:val="28"/>
          <w:u w:color="000000"/>
          <w:bdr w:val="nil"/>
          <w:lang w:val="en-GB" w:eastAsia="en-GB"/>
        </w:rPr>
        <w:t>Center’s</w:t>
      </w:r>
      <w:proofErr w:type="spellEnd"/>
      <w:r w:rsidRPr="00AC20F2">
        <w:rPr>
          <w:rFonts w:ascii="Arial" w:eastAsia="Arial" w:hAnsi="Arial" w:cs="Arial"/>
          <w:color w:val="000000"/>
          <w:sz w:val="28"/>
          <w:szCs w:val="28"/>
          <w:u w:color="000000"/>
          <w:bdr w:val="nil"/>
          <w:lang w:val="en-GB" w:eastAsia="en-GB"/>
        </w:rPr>
        <w:t xml:space="preserve"> administration regarding the reason of which </w:t>
      </w:r>
      <w:proofErr w:type="spellStart"/>
      <w:r w:rsidRPr="00AC20F2">
        <w:rPr>
          <w:rFonts w:ascii="Arial" w:eastAsia="Arial" w:hAnsi="Arial" w:cs="Arial"/>
          <w:color w:val="000000"/>
          <w:sz w:val="28"/>
          <w:szCs w:val="28"/>
          <w:u w:color="000000"/>
          <w:bdr w:val="nil"/>
          <w:lang w:val="en-GB" w:eastAsia="en-GB"/>
        </w:rPr>
        <w:t>Dr.</w:t>
      </w:r>
      <w:proofErr w:type="spellEnd"/>
      <w:r w:rsidRPr="00AC20F2">
        <w:rPr>
          <w:rFonts w:ascii="Arial" w:eastAsia="Arial" w:hAnsi="Arial" w:cs="Arial"/>
          <w:color w:val="000000"/>
          <w:sz w:val="28"/>
          <w:szCs w:val="28"/>
          <w:u w:color="000000"/>
          <w:bdr w:val="nil"/>
          <w:lang w:val="en-GB" w:eastAsia="en-GB"/>
        </w:rPr>
        <w:t xml:space="preserve"> Al </w:t>
      </w:r>
      <w:proofErr w:type="spellStart"/>
      <w:r w:rsidRPr="00AC20F2">
        <w:rPr>
          <w:rFonts w:ascii="Arial" w:eastAsia="Arial" w:hAnsi="Arial" w:cs="Arial"/>
          <w:color w:val="000000"/>
          <w:sz w:val="28"/>
          <w:szCs w:val="28"/>
          <w:u w:color="000000"/>
          <w:bdr w:val="nil"/>
          <w:lang w:val="en-GB" w:eastAsia="en-GB"/>
        </w:rPr>
        <w:t>Singace</w:t>
      </w:r>
      <w:proofErr w:type="spellEnd"/>
      <w:r w:rsidRPr="00AC20F2">
        <w:rPr>
          <w:rFonts w:ascii="Arial" w:eastAsia="Arial" w:hAnsi="Arial" w:cs="Arial"/>
          <w:color w:val="000000"/>
          <w:sz w:val="28"/>
          <w:szCs w:val="28"/>
          <w:u w:color="000000"/>
          <w:bdr w:val="nil"/>
          <w:lang w:val="en-GB" w:eastAsia="en-GB"/>
        </w:rPr>
        <w:t xml:space="preserve"> did not attend his referred medical appointment at an external hospital. In response, the </w:t>
      </w:r>
      <w:proofErr w:type="spellStart"/>
      <w:r w:rsidRPr="00AC20F2">
        <w:rPr>
          <w:rFonts w:ascii="Arial" w:eastAsia="Arial" w:hAnsi="Arial" w:cs="Arial"/>
          <w:color w:val="000000"/>
          <w:sz w:val="28"/>
          <w:szCs w:val="28"/>
          <w:u w:color="000000"/>
          <w:bdr w:val="nil"/>
          <w:lang w:val="en-GB" w:eastAsia="en-GB"/>
        </w:rPr>
        <w:t>Center’s</w:t>
      </w:r>
      <w:proofErr w:type="spellEnd"/>
      <w:r w:rsidRPr="00AC20F2">
        <w:rPr>
          <w:rFonts w:ascii="Arial" w:eastAsia="Arial" w:hAnsi="Arial" w:cs="Arial"/>
          <w:color w:val="000000"/>
          <w:sz w:val="28"/>
          <w:szCs w:val="28"/>
          <w:u w:color="000000"/>
          <w:bdr w:val="nil"/>
          <w:lang w:val="en-GB" w:eastAsia="en-GB"/>
        </w:rPr>
        <w:t xml:space="preserve"> administration stated that </w:t>
      </w:r>
      <w:proofErr w:type="spellStart"/>
      <w:r w:rsidRPr="00AC20F2">
        <w:rPr>
          <w:rFonts w:ascii="Arial" w:eastAsia="Arial" w:hAnsi="Arial" w:cs="Arial"/>
          <w:color w:val="000000"/>
          <w:sz w:val="28"/>
          <w:szCs w:val="28"/>
          <w:u w:color="000000"/>
          <w:bdr w:val="nil"/>
          <w:lang w:val="en-GB" w:eastAsia="en-GB"/>
        </w:rPr>
        <w:t>Dr.</w:t>
      </w:r>
      <w:proofErr w:type="spellEnd"/>
      <w:r w:rsidRPr="00AC20F2">
        <w:rPr>
          <w:rFonts w:ascii="Arial" w:eastAsia="Arial" w:hAnsi="Arial" w:cs="Arial"/>
          <w:color w:val="000000"/>
          <w:sz w:val="28"/>
          <w:szCs w:val="28"/>
          <w:u w:color="000000"/>
          <w:bdr w:val="nil"/>
          <w:lang w:val="en-GB" w:eastAsia="en-GB"/>
        </w:rPr>
        <w:t xml:space="preserve"> Al </w:t>
      </w:r>
      <w:proofErr w:type="spellStart"/>
      <w:r w:rsidRPr="00AC20F2">
        <w:rPr>
          <w:rFonts w:ascii="Arial" w:eastAsia="Arial" w:hAnsi="Arial" w:cs="Arial"/>
          <w:color w:val="000000"/>
          <w:sz w:val="28"/>
          <w:szCs w:val="28"/>
          <w:u w:color="000000"/>
          <w:bdr w:val="nil"/>
          <w:lang w:val="en-GB" w:eastAsia="en-GB"/>
        </w:rPr>
        <w:t>Singace</w:t>
      </w:r>
      <w:proofErr w:type="spellEnd"/>
      <w:r w:rsidRPr="00AC20F2">
        <w:rPr>
          <w:rFonts w:ascii="Arial" w:eastAsia="Arial" w:hAnsi="Arial" w:cs="Arial"/>
          <w:color w:val="000000"/>
          <w:sz w:val="28"/>
          <w:szCs w:val="28"/>
          <w:u w:color="000000"/>
          <w:bdr w:val="nil"/>
          <w:lang w:val="en-GB" w:eastAsia="en-GB"/>
        </w:rPr>
        <w:t xml:space="preserve"> refused to attend in protest to being handcuffed while he was transferred out of the </w:t>
      </w:r>
      <w:proofErr w:type="spellStart"/>
      <w:r w:rsidRPr="00AC20F2">
        <w:rPr>
          <w:rFonts w:ascii="Arial" w:eastAsia="Arial" w:hAnsi="Arial" w:cs="Arial"/>
          <w:color w:val="000000"/>
          <w:sz w:val="28"/>
          <w:szCs w:val="28"/>
          <w:u w:color="000000"/>
          <w:bdr w:val="nil"/>
          <w:lang w:val="en-GB" w:eastAsia="en-GB"/>
        </w:rPr>
        <w:t>Center</w:t>
      </w:r>
      <w:proofErr w:type="spellEnd"/>
      <w:r w:rsidRPr="00AC20F2">
        <w:rPr>
          <w:rFonts w:ascii="Arial" w:eastAsia="Arial" w:hAnsi="Arial" w:cs="Arial"/>
          <w:color w:val="000000"/>
          <w:sz w:val="28"/>
          <w:szCs w:val="28"/>
          <w:u w:color="000000"/>
          <w:bdr w:val="nil"/>
          <w:lang w:val="en-GB" w:eastAsia="en-GB"/>
        </w:rPr>
        <w:t xml:space="preserve">, which is the usual procedure followed with all inmates. In addition, the </w:t>
      </w:r>
      <w:proofErr w:type="spellStart"/>
      <w:r w:rsidRPr="00AC20F2">
        <w:rPr>
          <w:rFonts w:ascii="Arial" w:eastAsia="Arial" w:hAnsi="Arial" w:cs="Arial"/>
          <w:color w:val="000000"/>
          <w:sz w:val="28"/>
          <w:szCs w:val="28"/>
          <w:u w:color="000000"/>
          <w:bdr w:val="nil"/>
          <w:lang w:val="en-GB" w:eastAsia="en-GB"/>
        </w:rPr>
        <w:t>Center’s</w:t>
      </w:r>
      <w:proofErr w:type="spellEnd"/>
      <w:r w:rsidRPr="00AC20F2">
        <w:rPr>
          <w:rFonts w:ascii="Arial" w:eastAsia="Arial" w:hAnsi="Arial" w:cs="Arial"/>
          <w:color w:val="000000"/>
          <w:sz w:val="28"/>
          <w:szCs w:val="28"/>
          <w:u w:color="000000"/>
          <w:bdr w:val="nil"/>
          <w:lang w:val="en-GB" w:eastAsia="en-GB"/>
        </w:rPr>
        <w:t xml:space="preserve"> administration added that </w:t>
      </w:r>
      <w:proofErr w:type="spellStart"/>
      <w:r w:rsidRPr="00AC20F2">
        <w:rPr>
          <w:rFonts w:ascii="Arial" w:eastAsia="Arial" w:hAnsi="Arial" w:cs="Arial"/>
          <w:color w:val="000000"/>
          <w:sz w:val="28"/>
          <w:szCs w:val="28"/>
          <w:u w:color="000000"/>
          <w:bdr w:val="nil"/>
          <w:lang w:val="en-GB" w:eastAsia="en-GB"/>
        </w:rPr>
        <w:t>Dr.</w:t>
      </w:r>
      <w:proofErr w:type="spellEnd"/>
      <w:r w:rsidRPr="00AC20F2">
        <w:rPr>
          <w:rFonts w:ascii="Arial" w:eastAsia="Arial" w:hAnsi="Arial" w:cs="Arial"/>
          <w:color w:val="000000"/>
          <w:sz w:val="28"/>
          <w:szCs w:val="28"/>
          <w:u w:color="000000"/>
          <w:bdr w:val="nil"/>
          <w:lang w:val="en-GB" w:eastAsia="en-GB"/>
        </w:rPr>
        <w:t xml:space="preserve"> Al </w:t>
      </w:r>
      <w:proofErr w:type="spellStart"/>
      <w:r w:rsidRPr="00AC20F2">
        <w:rPr>
          <w:rFonts w:ascii="Arial" w:eastAsia="Arial" w:hAnsi="Arial" w:cs="Arial"/>
          <w:color w:val="000000"/>
          <w:sz w:val="28"/>
          <w:szCs w:val="28"/>
          <w:u w:color="000000"/>
          <w:bdr w:val="nil"/>
          <w:lang w:val="en-GB" w:eastAsia="en-GB"/>
        </w:rPr>
        <w:t>Singace</w:t>
      </w:r>
      <w:proofErr w:type="spellEnd"/>
      <w:r w:rsidRPr="00AC20F2">
        <w:rPr>
          <w:rFonts w:ascii="Arial" w:eastAsia="Arial" w:hAnsi="Arial" w:cs="Arial"/>
          <w:color w:val="000000"/>
          <w:sz w:val="28"/>
          <w:szCs w:val="28"/>
          <w:u w:color="000000"/>
          <w:bdr w:val="nil"/>
          <w:lang w:val="en-GB" w:eastAsia="en-GB"/>
        </w:rPr>
        <w:t xml:space="preserve"> 's position is against the policy and regulations of the Reform and Rehabilitation </w:t>
      </w:r>
      <w:proofErr w:type="spellStart"/>
      <w:r w:rsidRPr="00AC20F2">
        <w:rPr>
          <w:rFonts w:ascii="Arial" w:eastAsia="Arial" w:hAnsi="Arial" w:cs="Arial"/>
          <w:color w:val="000000"/>
          <w:sz w:val="28"/>
          <w:szCs w:val="28"/>
          <w:u w:color="000000"/>
          <w:bdr w:val="nil"/>
          <w:lang w:val="en-GB" w:eastAsia="en-GB"/>
        </w:rPr>
        <w:t>Center</w:t>
      </w:r>
      <w:proofErr w:type="spellEnd"/>
      <w:r w:rsidRPr="00AC20F2">
        <w:rPr>
          <w:rFonts w:ascii="Arial" w:eastAsia="Arial" w:hAnsi="Arial" w:cs="Arial"/>
          <w:color w:val="000000"/>
          <w:sz w:val="28"/>
          <w:szCs w:val="28"/>
          <w:u w:color="000000"/>
          <w:bdr w:val="nil"/>
          <w:lang w:val="en-GB" w:eastAsia="en-GB"/>
        </w:rPr>
        <w:t xml:space="preserve"> which </w:t>
      </w:r>
      <w:r w:rsidRPr="00AC20F2">
        <w:rPr>
          <w:rFonts w:ascii="Arial" w:eastAsia="Arial" w:hAnsi="Arial" w:cs="Arial"/>
          <w:color w:val="000000"/>
          <w:sz w:val="28"/>
          <w:szCs w:val="28"/>
          <w:u w:color="000000"/>
          <w:bdr w:val="nil"/>
          <w:lang w:val="en-GB" w:eastAsia="en-GB"/>
        </w:rPr>
        <w:lastRenderedPageBreak/>
        <w:t xml:space="preserve">stipulates that all inmates are handcuffed before they </w:t>
      </w:r>
      <w:proofErr w:type="gramStart"/>
      <w:r w:rsidRPr="00AC20F2">
        <w:rPr>
          <w:rFonts w:ascii="Arial" w:eastAsia="Arial" w:hAnsi="Arial" w:cs="Arial"/>
          <w:color w:val="000000"/>
          <w:sz w:val="28"/>
          <w:szCs w:val="28"/>
          <w:u w:color="000000"/>
          <w:bdr w:val="nil"/>
          <w:lang w:val="en-GB" w:eastAsia="en-GB"/>
        </w:rPr>
        <w:t>are allowed to</w:t>
      </w:r>
      <w:proofErr w:type="gramEnd"/>
      <w:r w:rsidRPr="00AC20F2">
        <w:rPr>
          <w:rFonts w:ascii="Arial" w:eastAsia="Arial" w:hAnsi="Arial" w:cs="Arial"/>
          <w:color w:val="000000"/>
          <w:sz w:val="28"/>
          <w:szCs w:val="28"/>
          <w:u w:color="000000"/>
          <w:bdr w:val="nil"/>
          <w:lang w:val="en-GB" w:eastAsia="en-GB"/>
        </w:rPr>
        <w:t xml:space="preserve"> transfer from one building to another within the </w:t>
      </w:r>
      <w:proofErr w:type="spellStart"/>
      <w:r w:rsidRPr="00AC20F2">
        <w:rPr>
          <w:rFonts w:ascii="Arial" w:eastAsia="Arial" w:hAnsi="Arial" w:cs="Arial"/>
          <w:color w:val="000000"/>
          <w:sz w:val="28"/>
          <w:szCs w:val="28"/>
          <w:u w:color="000000"/>
          <w:bdr w:val="nil"/>
          <w:lang w:val="en-GB" w:eastAsia="en-GB"/>
        </w:rPr>
        <w:t>Center</w:t>
      </w:r>
      <w:proofErr w:type="spellEnd"/>
      <w:r w:rsidRPr="00AC20F2">
        <w:rPr>
          <w:rFonts w:ascii="Arial" w:eastAsia="Arial" w:hAnsi="Arial" w:cs="Arial"/>
          <w:color w:val="000000"/>
          <w:sz w:val="28"/>
          <w:szCs w:val="28"/>
          <w:u w:color="000000"/>
          <w:bdr w:val="nil"/>
          <w:lang w:val="en-GB" w:eastAsia="en-GB"/>
        </w:rPr>
        <w:t xml:space="preserve"> except in cases of emergency or urgent situations. </w:t>
      </w:r>
    </w:p>
    <w:p w14:paraId="371D4F82"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rtl/>
          <w:lang w:val="en-GB" w:eastAsia="en-GB"/>
        </w:rPr>
      </w:pPr>
    </w:p>
    <w:p w14:paraId="7A801254"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t>As there was no misconduct conducted by any MOI personnel and the inmate is having his rights related to access to health care, the Ombudsman Office closed all the above cases.</w:t>
      </w:r>
    </w:p>
    <w:p w14:paraId="43136705"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rtl/>
          <w:lang w:val="en-GB" w:eastAsia="en-GB"/>
        </w:rPr>
      </w:pPr>
    </w:p>
    <w:p w14:paraId="25B1B7E9" w14:textId="77777777" w:rsidR="00425E62" w:rsidRPr="00AC20F2" w:rsidRDefault="00425E62"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rtl/>
          <w:lang w:val="en-GB" w:eastAsia="en-GB"/>
        </w:rPr>
      </w:pPr>
    </w:p>
    <w:p w14:paraId="0C7E4D11" w14:textId="77777777" w:rsidR="00916CDC" w:rsidRPr="00AC20F2" w:rsidRDefault="00916CDC" w:rsidP="00916CDC">
      <w:pPr>
        <w:pBdr>
          <w:top w:val="nil"/>
          <w:left w:val="nil"/>
          <w:bottom w:val="nil"/>
          <w:right w:val="nil"/>
          <w:between w:val="nil"/>
          <w:bar w:val="nil"/>
        </w:pBdr>
        <w:bidi/>
        <w:spacing w:after="0" w:line="360" w:lineRule="auto"/>
        <w:rPr>
          <w:rFonts w:ascii="Arial" w:eastAsia="Arial" w:hAnsi="Arial" w:cs="Arial"/>
          <w:color w:val="000000"/>
          <w:sz w:val="28"/>
          <w:szCs w:val="28"/>
          <w:u w:color="000000"/>
          <w:bdr w:val="nil"/>
          <w:rtl/>
          <w:lang w:val="en-GB" w:eastAsia="en-GB"/>
        </w:rPr>
      </w:pPr>
      <w:r w:rsidRPr="00AC20F2">
        <w:rPr>
          <w:rFonts w:ascii="Arial" w:eastAsia="Arial" w:hAnsi="Arial" w:cs="Arial"/>
          <w:color w:val="000000"/>
          <w:sz w:val="28"/>
          <w:szCs w:val="28"/>
          <w:u w:color="000000"/>
          <w:bdr w:val="nil"/>
          <w:lang w:val="en-GB" w:eastAsia="en-GB"/>
        </w:rPr>
        <w:t>3)</w:t>
      </w:r>
      <w:r w:rsidRPr="00AC20F2">
        <w:rPr>
          <w:rFonts w:ascii="Arial" w:eastAsia="Arial" w:hAnsi="Arial" w:cs="Arial"/>
          <w:color w:val="000000"/>
          <w:sz w:val="28"/>
          <w:szCs w:val="28"/>
          <w:u w:color="000000"/>
          <w:bdr w:val="nil"/>
          <w:lang w:val="en-GB" w:eastAsia="en-GB"/>
        </w:rPr>
        <w:tab/>
      </w:r>
      <w:r w:rsidRPr="00AC20F2">
        <w:rPr>
          <w:rFonts w:ascii="Arial" w:eastAsia="Arial" w:hAnsi="Arial" w:cs="Arial"/>
          <w:color w:val="000000"/>
          <w:sz w:val="28"/>
          <w:szCs w:val="28"/>
          <w:u w:color="000000"/>
          <w:bdr w:val="nil"/>
          <w:rtl/>
          <w:lang w:val="en-GB" w:eastAsia="en-GB"/>
        </w:rPr>
        <w:t>ناجي فتيل</w:t>
      </w:r>
      <w:r w:rsidRPr="00AC20F2">
        <w:rPr>
          <w:rFonts w:ascii="Arial" w:eastAsia="Arial" w:hAnsi="Arial" w:cs="Arial"/>
          <w:color w:val="000000"/>
          <w:sz w:val="28"/>
          <w:szCs w:val="28"/>
          <w:u w:color="000000"/>
          <w:bdr w:val="nil"/>
          <w:lang w:val="en-GB" w:eastAsia="en-GB"/>
        </w:rPr>
        <w:t xml:space="preserve">: </w:t>
      </w:r>
    </w:p>
    <w:p w14:paraId="645F39C6"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rtl/>
          <w:lang w:val="en-GB" w:eastAsia="en-GB"/>
        </w:rPr>
      </w:pPr>
    </w:p>
    <w:p w14:paraId="34384E67"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t xml:space="preserve">The Ombudsman Office commenced an investigation into the raised allegations by EEAS on behalf of Mr. </w:t>
      </w:r>
      <w:proofErr w:type="spellStart"/>
      <w:r w:rsidRPr="00AC20F2">
        <w:rPr>
          <w:rFonts w:ascii="Arial" w:eastAsia="Arial" w:hAnsi="Arial" w:cs="Arial"/>
          <w:color w:val="000000"/>
          <w:sz w:val="28"/>
          <w:szCs w:val="28"/>
          <w:u w:color="000000"/>
          <w:bdr w:val="nil"/>
          <w:lang w:val="en-GB" w:eastAsia="en-GB"/>
        </w:rPr>
        <w:t>Naji</w:t>
      </w:r>
      <w:proofErr w:type="spellEnd"/>
      <w:r w:rsidRPr="00AC20F2">
        <w:rPr>
          <w:rFonts w:ascii="Arial" w:eastAsia="Arial" w:hAnsi="Arial" w:cs="Arial"/>
          <w:color w:val="000000"/>
          <w:sz w:val="28"/>
          <w:szCs w:val="28"/>
          <w:u w:color="000000"/>
          <w:bdr w:val="nil"/>
          <w:lang w:val="en-GB" w:eastAsia="en-GB"/>
        </w:rPr>
        <w:t xml:space="preserve"> </w:t>
      </w:r>
      <w:proofErr w:type="spellStart"/>
      <w:r w:rsidRPr="00AC20F2">
        <w:rPr>
          <w:rFonts w:ascii="Arial" w:eastAsia="Arial" w:hAnsi="Arial" w:cs="Arial"/>
          <w:color w:val="000000"/>
          <w:sz w:val="28"/>
          <w:szCs w:val="28"/>
          <w:u w:color="000000"/>
          <w:bdr w:val="nil"/>
          <w:lang w:val="en-GB" w:eastAsia="en-GB"/>
        </w:rPr>
        <w:t>Fateel</w:t>
      </w:r>
      <w:proofErr w:type="spellEnd"/>
      <w:r w:rsidRPr="00AC20F2">
        <w:rPr>
          <w:rFonts w:ascii="Arial" w:eastAsia="Arial" w:hAnsi="Arial" w:cs="Arial"/>
          <w:color w:val="000000"/>
          <w:sz w:val="28"/>
          <w:szCs w:val="28"/>
          <w:u w:color="000000"/>
          <w:bdr w:val="nil"/>
          <w:lang w:val="en-GB" w:eastAsia="en-GB"/>
        </w:rPr>
        <w:t>.</w:t>
      </w:r>
    </w:p>
    <w:p w14:paraId="6F24875A"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t xml:space="preserve">In line with its normal practice, the investigator met with Mr. </w:t>
      </w:r>
      <w:proofErr w:type="spellStart"/>
      <w:r w:rsidRPr="00AC20F2">
        <w:rPr>
          <w:rFonts w:ascii="Arial" w:eastAsia="Arial" w:hAnsi="Arial" w:cs="Arial"/>
          <w:color w:val="000000"/>
          <w:sz w:val="28"/>
          <w:szCs w:val="28"/>
          <w:u w:color="000000"/>
          <w:bdr w:val="nil"/>
          <w:lang w:val="en-GB" w:eastAsia="en-GB"/>
        </w:rPr>
        <w:t>Naji</w:t>
      </w:r>
      <w:proofErr w:type="spellEnd"/>
      <w:r w:rsidRPr="00AC20F2">
        <w:rPr>
          <w:rFonts w:ascii="Arial" w:eastAsia="Arial" w:hAnsi="Arial" w:cs="Arial"/>
          <w:color w:val="000000"/>
          <w:sz w:val="28"/>
          <w:szCs w:val="28"/>
          <w:u w:color="000000"/>
          <w:bdr w:val="nil"/>
          <w:lang w:val="en-GB" w:eastAsia="en-GB"/>
        </w:rPr>
        <w:t xml:space="preserve"> </w:t>
      </w:r>
      <w:proofErr w:type="spellStart"/>
      <w:r w:rsidRPr="00AC20F2">
        <w:rPr>
          <w:rFonts w:ascii="Arial" w:eastAsia="Arial" w:hAnsi="Arial" w:cs="Arial"/>
          <w:color w:val="000000"/>
          <w:sz w:val="28"/>
          <w:szCs w:val="28"/>
          <w:u w:color="000000"/>
          <w:bdr w:val="nil"/>
          <w:lang w:val="en-GB" w:eastAsia="en-GB"/>
        </w:rPr>
        <w:t>Fateel</w:t>
      </w:r>
      <w:proofErr w:type="spellEnd"/>
      <w:r w:rsidRPr="00AC20F2">
        <w:rPr>
          <w:rFonts w:ascii="Arial" w:eastAsia="Arial" w:hAnsi="Arial" w:cs="Arial"/>
          <w:color w:val="000000"/>
          <w:sz w:val="28"/>
          <w:szCs w:val="28"/>
          <w:u w:color="000000"/>
          <w:bdr w:val="nil"/>
          <w:lang w:val="en-GB" w:eastAsia="en-GB"/>
        </w:rPr>
        <w:t xml:space="preserve"> at the Ombudsman independent office located at </w:t>
      </w:r>
      <w:proofErr w:type="spellStart"/>
      <w:r w:rsidRPr="00AC20F2">
        <w:rPr>
          <w:rFonts w:ascii="Arial" w:eastAsia="Arial" w:hAnsi="Arial" w:cs="Arial"/>
          <w:color w:val="000000"/>
          <w:sz w:val="28"/>
          <w:szCs w:val="28"/>
          <w:u w:color="000000"/>
          <w:bdr w:val="nil"/>
          <w:lang w:val="en-GB" w:eastAsia="en-GB"/>
        </w:rPr>
        <w:t>Jau</w:t>
      </w:r>
      <w:proofErr w:type="spellEnd"/>
      <w:r w:rsidRPr="00AC20F2">
        <w:rPr>
          <w:rFonts w:ascii="Arial" w:eastAsia="Arial" w:hAnsi="Arial" w:cs="Arial"/>
          <w:color w:val="000000"/>
          <w:sz w:val="28"/>
          <w:szCs w:val="28"/>
          <w:u w:color="000000"/>
          <w:bdr w:val="nil"/>
          <w:lang w:val="en-GB" w:eastAsia="en-GB"/>
        </w:rPr>
        <w:t xml:space="preserve"> Rehabilitation Centre on 13 January 2020 to ensure that he was afforded privacy and away from the prison staff.</w:t>
      </w:r>
    </w:p>
    <w:p w14:paraId="676981E7"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rtl/>
          <w:lang w:val="en-GB" w:eastAsia="en-GB"/>
        </w:rPr>
      </w:pPr>
      <w:r w:rsidRPr="00AC20F2">
        <w:rPr>
          <w:rFonts w:ascii="Arial" w:eastAsia="Arial" w:hAnsi="Arial" w:cs="Arial"/>
          <w:color w:val="000000"/>
          <w:sz w:val="28"/>
          <w:szCs w:val="28"/>
          <w:u w:color="000000"/>
          <w:bdr w:val="nil"/>
          <w:lang w:val="en-GB" w:eastAsia="en-GB"/>
        </w:rPr>
        <w:t xml:space="preserve">At the interview, Mr. </w:t>
      </w:r>
      <w:proofErr w:type="spellStart"/>
      <w:r w:rsidRPr="00AC20F2">
        <w:rPr>
          <w:rFonts w:ascii="Arial" w:eastAsia="Arial" w:hAnsi="Arial" w:cs="Arial"/>
          <w:color w:val="000000"/>
          <w:sz w:val="28"/>
          <w:szCs w:val="28"/>
          <w:u w:color="000000"/>
          <w:bdr w:val="nil"/>
          <w:lang w:val="en-GB" w:eastAsia="en-GB"/>
        </w:rPr>
        <w:t>Naji</w:t>
      </w:r>
      <w:proofErr w:type="spellEnd"/>
      <w:r w:rsidRPr="00AC20F2">
        <w:rPr>
          <w:rFonts w:ascii="Arial" w:eastAsia="Arial" w:hAnsi="Arial" w:cs="Arial"/>
          <w:color w:val="000000"/>
          <w:sz w:val="28"/>
          <w:szCs w:val="28"/>
          <w:u w:color="000000"/>
          <w:bdr w:val="nil"/>
          <w:lang w:val="en-GB" w:eastAsia="en-GB"/>
        </w:rPr>
        <w:t xml:space="preserve"> </w:t>
      </w:r>
      <w:proofErr w:type="spellStart"/>
      <w:r w:rsidRPr="00AC20F2">
        <w:rPr>
          <w:rFonts w:ascii="Arial" w:eastAsia="Arial" w:hAnsi="Arial" w:cs="Arial"/>
          <w:color w:val="000000"/>
          <w:sz w:val="28"/>
          <w:szCs w:val="28"/>
          <w:u w:color="000000"/>
          <w:bdr w:val="nil"/>
          <w:lang w:val="en-GB" w:eastAsia="en-GB"/>
        </w:rPr>
        <w:t>Fateel</w:t>
      </w:r>
      <w:proofErr w:type="spellEnd"/>
      <w:r w:rsidRPr="00AC20F2">
        <w:rPr>
          <w:rFonts w:ascii="Arial" w:eastAsia="Arial" w:hAnsi="Arial" w:cs="Arial"/>
          <w:color w:val="000000"/>
          <w:sz w:val="28"/>
          <w:szCs w:val="28"/>
          <w:u w:color="000000"/>
          <w:bdr w:val="nil"/>
          <w:lang w:val="en-GB" w:eastAsia="en-GB"/>
        </w:rPr>
        <w:t xml:space="preserve"> raised concerns about his access to the medical care, as he suffers from </w:t>
      </w:r>
      <w:proofErr w:type="gramStart"/>
      <w:r w:rsidRPr="00AC20F2">
        <w:rPr>
          <w:rFonts w:ascii="Arial" w:eastAsia="Arial" w:hAnsi="Arial" w:cs="Arial"/>
          <w:color w:val="000000"/>
          <w:sz w:val="28"/>
          <w:szCs w:val="28"/>
          <w:u w:color="000000"/>
          <w:bdr w:val="nil"/>
          <w:lang w:val="en-GB" w:eastAsia="en-GB"/>
        </w:rPr>
        <w:t>a number of</w:t>
      </w:r>
      <w:proofErr w:type="gramEnd"/>
      <w:r w:rsidRPr="00AC20F2">
        <w:rPr>
          <w:rFonts w:ascii="Arial" w:eastAsia="Arial" w:hAnsi="Arial" w:cs="Arial"/>
          <w:color w:val="000000"/>
          <w:sz w:val="28"/>
          <w:szCs w:val="28"/>
          <w:u w:color="000000"/>
          <w:bdr w:val="nil"/>
          <w:lang w:val="en-GB" w:eastAsia="en-GB"/>
        </w:rPr>
        <w:t xml:space="preserve"> health issues. He added that only medicines were </w:t>
      </w:r>
      <w:proofErr w:type="gramStart"/>
      <w:r w:rsidRPr="00AC20F2">
        <w:rPr>
          <w:rFonts w:ascii="Arial" w:eastAsia="Arial" w:hAnsi="Arial" w:cs="Arial"/>
          <w:color w:val="000000"/>
          <w:sz w:val="28"/>
          <w:szCs w:val="28"/>
          <w:u w:color="000000"/>
          <w:bdr w:val="nil"/>
          <w:lang w:val="en-GB" w:eastAsia="en-GB"/>
        </w:rPr>
        <w:t>prescribed</w:t>
      </w:r>
      <w:proofErr w:type="gramEnd"/>
      <w:r w:rsidRPr="00AC20F2">
        <w:rPr>
          <w:rFonts w:ascii="Arial" w:eastAsia="Arial" w:hAnsi="Arial" w:cs="Arial"/>
          <w:color w:val="000000"/>
          <w:sz w:val="28"/>
          <w:szCs w:val="28"/>
          <w:u w:color="000000"/>
          <w:bdr w:val="nil"/>
          <w:lang w:val="en-GB" w:eastAsia="en-GB"/>
        </w:rPr>
        <w:t xml:space="preserve"> and he attended only two medical appointments in December 2019 and January 2020.</w:t>
      </w:r>
    </w:p>
    <w:p w14:paraId="55A95EA6"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rtl/>
          <w:lang w:val="en-GB" w:eastAsia="en-GB"/>
        </w:rPr>
      </w:pPr>
    </w:p>
    <w:p w14:paraId="5DA0D713"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t>Investigators obtained and reviewed his medical records and found that:</w:t>
      </w:r>
    </w:p>
    <w:p w14:paraId="7E67ECC2"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t>•</w:t>
      </w:r>
      <w:r w:rsidRPr="00AC20F2">
        <w:rPr>
          <w:rFonts w:ascii="Arial" w:eastAsia="Arial" w:hAnsi="Arial" w:cs="Arial"/>
          <w:color w:val="000000"/>
          <w:sz w:val="28"/>
          <w:szCs w:val="28"/>
          <w:u w:color="000000"/>
          <w:bdr w:val="nil"/>
          <w:lang w:val="en-GB" w:eastAsia="en-GB"/>
        </w:rPr>
        <w:tab/>
        <w:t xml:space="preserve">Mr. </w:t>
      </w:r>
      <w:proofErr w:type="spellStart"/>
      <w:r w:rsidRPr="00AC20F2">
        <w:rPr>
          <w:rFonts w:ascii="Arial" w:eastAsia="Arial" w:hAnsi="Arial" w:cs="Arial"/>
          <w:color w:val="000000"/>
          <w:sz w:val="28"/>
          <w:szCs w:val="28"/>
          <w:u w:color="000000"/>
          <w:bdr w:val="nil"/>
          <w:lang w:val="en-GB" w:eastAsia="en-GB"/>
        </w:rPr>
        <w:t>Naji</w:t>
      </w:r>
      <w:proofErr w:type="spellEnd"/>
      <w:r w:rsidRPr="00AC20F2">
        <w:rPr>
          <w:rFonts w:ascii="Arial" w:eastAsia="Arial" w:hAnsi="Arial" w:cs="Arial"/>
          <w:color w:val="000000"/>
          <w:sz w:val="28"/>
          <w:szCs w:val="28"/>
          <w:u w:color="000000"/>
          <w:bdr w:val="nil"/>
          <w:lang w:val="en-GB" w:eastAsia="en-GB"/>
        </w:rPr>
        <w:t xml:space="preserve"> </w:t>
      </w:r>
      <w:proofErr w:type="spellStart"/>
      <w:r w:rsidRPr="00AC20F2">
        <w:rPr>
          <w:rFonts w:ascii="Arial" w:eastAsia="Arial" w:hAnsi="Arial" w:cs="Arial"/>
          <w:color w:val="000000"/>
          <w:sz w:val="28"/>
          <w:szCs w:val="28"/>
          <w:u w:color="000000"/>
          <w:bdr w:val="nil"/>
          <w:lang w:val="en-GB" w:eastAsia="en-GB"/>
        </w:rPr>
        <w:t>Fateel</w:t>
      </w:r>
      <w:proofErr w:type="spellEnd"/>
      <w:r w:rsidRPr="00AC20F2">
        <w:rPr>
          <w:rFonts w:ascii="Arial" w:eastAsia="Arial" w:hAnsi="Arial" w:cs="Arial"/>
          <w:color w:val="000000"/>
          <w:sz w:val="28"/>
          <w:szCs w:val="28"/>
          <w:u w:color="000000"/>
          <w:bdr w:val="nil"/>
          <w:lang w:val="en-GB" w:eastAsia="en-GB"/>
        </w:rPr>
        <w:t xml:space="preserve"> has access to the Rehabilitation Centre clinic. </w:t>
      </w:r>
    </w:p>
    <w:p w14:paraId="73F2CE27"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t>•</w:t>
      </w:r>
      <w:r w:rsidRPr="00AC20F2">
        <w:rPr>
          <w:rFonts w:ascii="Arial" w:eastAsia="Arial" w:hAnsi="Arial" w:cs="Arial"/>
          <w:color w:val="000000"/>
          <w:sz w:val="28"/>
          <w:szCs w:val="28"/>
          <w:u w:color="000000"/>
          <w:bdr w:val="nil"/>
          <w:lang w:val="en-GB" w:eastAsia="en-GB"/>
        </w:rPr>
        <w:tab/>
        <w:t xml:space="preserve"> The investigator found that Mr. </w:t>
      </w:r>
      <w:proofErr w:type="spellStart"/>
      <w:r w:rsidRPr="00AC20F2">
        <w:rPr>
          <w:rFonts w:ascii="Arial" w:eastAsia="Arial" w:hAnsi="Arial" w:cs="Arial"/>
          <w:color w:val="000000"/>
          <w:sz w:val="28"/>
          <w:szCs w:val="28"/>
          <w:u w:color="000000"/>
          <w:bdr w:val="nil"/>
          <w:lang w:val="en-GB" w:eastAsia="en-GB"/>
        </w:rPr>
        <w:t>Naji</w:t>
      </w:r>
      <w:proofErr w:type="spellEnd"/>
      <w:r w:rsidRPr="00AC20F2">
        <w:rPr>
          <w:rFonts w:ascii="Arial" w:eastAsia="Arial" w:hAnsi="Arial" w:cs="Arial"/>
          <w:color w:val="000000"/>
          <w:sz w:val="28"/>
          <w:szCs w:val="28"/>
          <w:u w:color="000000"/>
          <w:bdr w:val="nil"/>
          <w:lang w:val="en-GB" w:eastAsia="en-GB"/>
        </w:rPr>
        <w:t xml:space="preserve"> </w:t>
      </w:r>
      <w:proofErr w:type="spellStart"/>
      <w:r w:rsidRPr="00AC20F2">
        <w:rPr>
          <w:rFonts w:ascii="Arial" w:eastAsia="Arial" w:hAnsi="Arial" w:cs="Arial"/>
          <w:color w:val="000000"/>
          <w:sz w:val="28"/>
          <w:szCs w:val="28"/>
          <w:u w:color="000000"/>
          <w:bdr w:val="nil"/>
          <w:lang w:val="en-GB" w:eastAsia="en-GB"/>
        </w:rPr>
        <w:t>Fateel</w:t>
      </w:r>
      <w:proofErr w:type="spellEnd"/>
      <w:r w:rsidRPr="00AC20F2">
        <w:rPr>
          <w:rFonts w:ascii="Arial" w:eastAsia="Arial" w:hAnsi="Arial" w:cs="Arial"/>
          <w:color w:val="000000"/>
          <w:sz w:val="28"/>
          <w:szCs w:val="28"/>
          <w:u w:color="000000"/>
          <w:bdr w:val="nil"/>
          <w:lang w:val="en-GB" w:eastAsia="en-GB"/>
        </w:rPr>
        <w:t xml:space="preserve"> had visited the centre clinic (21) times in 2018, 15 times in 2019 and still has future appointments in external clinics with different specialists.</w:t>
      </w:r>
    </w:p>
    <w:p w14:paraId="44DB9BCA"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lastRenderedPageBreak/>
        <w:t>•</w:t>
      </w:r>
      <w:r w:rsidRPr="00AC20F2">
        <w:rPr>
          <w:rFonts w:ascii="Arial" w:eastAsia="Arial" w:hAnsi="Arial" w:cs="Arial"/>
          <w:color w:val="000000"/>
          <w:sz w:val="28"/>
          <w:szCs w:val="28"/>
          <w:u w:color="000000"/>
          <w:bdr w:val="nil"/>
          <w:lang w:val="en-GB" w:eastAsia="en-GB"/>
        </w:rPr>
        <w:tab/>
        <w:t xml:space="preserve"> It was also found that Mr. </w:t>
      </w:r>
      <w:proofErr w:type="spellStart"/>
      <w:r w:rsidRPr="00AC20F2">
        <w:rPr>
          <w:rFonts w:ascii="Arial" w:eastAsia="Arial" w:hAnsi="Arial" w:cs="Arial"/>
          <w:color w:val="000000"/>
          <w:sz w:val="28"/>
          <w:szCs w:val="28"/>
          <w:u w:color="000000"/>
          <w:bdr w:val="nil"/>
          <w:lang w:val="en-GB" w:eastAsia="en-GB"/>
        </w:rPr>
        <w:t>Naji</w:t>
      </w:r>
      <w:proofErr w:type="spellEnd"/>
      <w:r w:rsidRPr="00AC20F2">
        <w:rPr>
          <w:rFonts w:ascii="Arial" w:eastAsia="Arial" w:hAnsi="Arial" w:cs="Arial"/>
          <w:color w:val="000000"/>
          <w:sz w:val="28"/>
          <w:szCs w:val="28"/>
          <w:u w:color="000000"/>
          <w:bdr w:val="nil"/>
          <w:lang w:val="en-GB" w:eastAsia="en-GB"/>
        </w:rPr>
        <w:t xml:space="preserve"> </w:t>
      </w:r>
      <w:proofErr w:type="spellStart"/>
      <w:r w:rsidRPr="00AC20F2">
        <w:rPr>
          <w:rFonts w:ascii="Arial" w:eastAsia="Arial" w:hAnsi="Arial" w:cs="Arial"/>
          <w:color w:val="000000"/>
          <w:sz w:val="28"/>
          <w:szCs w:val="28"/>
          <w:u w:color="000000"/>
          <w:bdr w:val="nil"/>
          <w:lang w:val="en-GB" w:eastAsia="en-GB"/>
        </w:rPr>
        <w:t>Fateel</w:t>
      </w:r>
      <w:proofErr w:type="spellEnd"/>
      <w:r w:rsidRPr="00AC20F2">
        <w:rPr>
          <w:rFonts w:ascii="Arial" w:eastAsia="Arial" w:hAnsi="Arial" w:cs="Arial"/>
          <w:color w:val="000000"/>
          <w:sz w:val="28"/>
          <w:szCs w:val="28"/>
          <w:u w:color="000000"/>
          <w:bdr w:val="nil"/>
          <w:lang w:val="en-GB" w:eastAsia="en-GB"/>
        </w:rPr>
        <w:t xml:space="preserve"> had laboratory tests and x- rays then was seen by </w:t>
      </w:r>
      <w:proofErr w:type="spellStart"/>
      <w:r w:rsidRPr="00AC20F2">
        <w:rPr>
          <w:rFonts w:ascii="Arial" w:eastAsia="Arial" w:hAnsi="Arial" w:cs="Arial"/>
          <w:color w:val="000000"/>
          <w:sz w:val="28"/>
          <w:szCs w:val="28"/>
          <w:u w:color="000000"/>
          <w:bdr w:val="nil"/>
          <w:lang w:val="en-GB" w:eastAsia="en-GB"/>
        </w:rPr>
        <w:t>Orthopedic</w:t>
      </w:r>
      <w:proofErr w:type="spellEnd"/>
      <w:r w:rsidRPr="00AC20F2">
        <w:rPr>
          <w:rFonts w:ascii="Arial" w:eastAsia="Arial" w:hAnsi="Arial" w:cs="Arial"/>
          <w:color w:val="000000"/>
          <w:sz w:val="28"/>
          <w:szCs w:val="28"/>
          <w:u w:color="000000"/>
          <w:bdr w:val="nil"/>
          <w:lang w:val="en-GB" w:eastAsia="en-GB"/>
        </w:rPr>
        <w:t xml:space="preserve"> and Fracture in December 2019.</w:t>
      </w:r>
    </w:p>
    <w:p w14:paraId="37F46455"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t>As there was no misconduct conducted by any MOI personnel and the inmate is having his rights related to access to health care, the Ombudsman Office closed all the above cases</w:t>
      </w:r>
    </w:p>
    <w:p w14:paraId="35B9E373"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rtl/>
          <w:lang w:val="en-GB" w:eastAsia="en-GB"/>
        </w:rPr>
      </w:pPr>
    </w:p>
    <w:p w14:paraId="37579310" w14:textId="141A4024" w:rsidR="00916CDC"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rtl/>
          <w:lang w:val="en-GB" w:eastAsia="en-GB"/>
        </w:rPr>
      </w:pPr>
    </w:p>
    <w:p w14:paraId="4E1B54E2" w14:textId="09943799" w:rsidR="00916CDC"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rtl/>
          <w:lang w:val="en-GB" w:eastAsia="en-GB"/>
        </w:rPr>
      </w:pPr>
    </w:p>
    <w:p w14:paraId="1625A5BA" w14:textId="3D538C70" w:rsidR="00916CDC"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rtl/>
          <w:lang w:val="en-GB" w:eastAsia="en-GB"/>
        </w:rPr>
      </w:pPr>
    </w:p>
    <w:p w14:paraId="493F838C" w14:textId="24A66A0D" w:rsidR="00916CDC"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rtl/>
          <w:lang w:val="en-GB" w:eastAsia="en-GB"/>
        </w:rPr>
      </w:pPr>
    </w:p>
    <w:p w14:paraId="1F3F468C" w14:textId="598229D2" w:rsidR="00916CDC"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rtl/>
          <w:lang w:val="en-GB" w:eastAsia="en-GB"/>
        </w:rPr>
      </w:pPr>
    </w:p>
    <w:p w14:paraId="718B49A2" w14:textId="0794BEB8" w:rsidR="00916CDC"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rtl/>
          <w:lang w:val="en-GB" w:eastAsia="en-GB"/>
        </w:rPr>
      </w:pPr>
    </w:p>
    <w:p w14:paraId="70655DDA" w14:textId="7BCE5932" w:rsidR="00916CDC"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rtl/>
          <w:lang w:val="en-GB" w:eastAsia="en-GB"/>
        </w:rPr>
      </w:pPr>
    </w:p>
    <w:p w14:paraId="3640CDAC"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rtl/>
          <w:lang w:val="en-GB" w:eastAsia="en-GB"/>
        </w:rPr>
      </w:pPr>
    </w:p>
    <w:p w14:paraId="35B18FF3" w14:textId="2B636689" w:rsidR="00916CDC" w:rsidRDefault="00916CDC" w:rsidP="00916CDC">
      <w:pPr>
        <w:pBdr>
          <w:top w:val="nil"/>
          <w:left w:val="nil"/>
          <w:bottom w:val="nil"/>
          <w:right w:val="nil"/>
          <w:between w:val="nil"/>
          <w:bar w:val="nil"/>
        </w:pBdr>
        <w:bidi/>
        <w:spacing w:after="0" w:line="360" w:lineRule="auto"/>
        <w:rPr>
          <w:rFonts w:ascii="Arial" w:eastAsia="Arial" w:hAnsi="Arial" w:cs="Arial"/>
          <w:color w:val="000000"/>
          <w:sz w:val="28"/>
          <w:szCs w:val="28"/>
          <w:u w:color="000000"/>
          <w:bdr w:val="nil"/>
          <w:rtl/>
          <w:lang w:val="en-GB" w:eastAsia="en-GB"/>
        </w:rPr>
      </w:pPr>
    </w:p>
    <w:p w14:paraId="1F615BC1" w14:textId="7509C79D" w:rsidR="00916CDC" w:rsidRDefault="00916CDC" w:rsidP="00916CDC">
      <w:pPr>
        <w:pBdr>
          <w:top w:val="nil"/>
          <w:left w:val="nil"/>
          <w:bottom w:val="nil"/>
          <w:right w:val="nil"/>
          <w:between w:val="nil"/>
          <w:bar w:val="nil"/>
        </w:pBdr>
        <w:bidi/>
        <w:spacing w:after="0" w:line="360" w:lineRule="auto"/>
        <w:rPr>
          <w:rFonts w:ascii="Arial" w:eastAsia="Arial" w:hAnsi="Arial" w:cs="Arial"/>
          <w:color w:val="000000"/>
          <w:sz w:val="28"/>
          <w:szCs w:val="28"/>
          <w:u w:color="000000"/>
          <w:bdr w:val="nil"/>
          <w:rtl/>
          <w:lang w:val="en-GB" w:eastAsia="en-GB"/>
        </w:rPr>
      </w:pPr>
    </w:p>
    <w:p w14:paraId="133BBD56" w14:textId="75DB43E9" w:rsidR="00916CDC" w:rsidRDefault="00916CDC" w:rsidP="00916CDC">
      <w:pPr>
        <w:pBdr>
          <w:top w:val="nil"/>
          <w:left w:val="nil"/>
          <w:bottom w:val="nil"/>
          <w:right w:val="nil"/>
          <w:between w:val="nil"/>
          <w:bar w:val="nil"/>
        </w:pBdr>
        <w:bidi/>
        <w:spacing w:after="0" w:line="360" w:lineRule="auto"/>
        <w:rPr>
          <w:rFonts w:ascii="Arial" w:eastAsia="Arial" w:hAnsi="Arial" w:cs="Arial"/>
          <w:color w:val="000000"/>
          <w:sz w:val="28"/>
          <w:szCs w:val="28"/>
          <w:u w:color="000000"/>
          <w:bdr w:val="nil"/>
          <w:rtl/>
          <w:lang w:val="en-GB" w:eastAsia="en-GB"/>
        </w:rPr>
      </w:pPr>
    </w:p>
    <w:p w14:paraId="77C94045" w14:textId="7EB3965E" w:rsidR="00916CDC" w:rsidRDefault="00916CDC" w:rsidP="00916CDC">
      <w:pPr>
        <w:pBdr>
          <w:top w:val="nil"/>
          <w:left w:val="nil"/>
          <w:bottom w:val="nil"/>
          <w:right w:val="nil"/>
          <w:between w:val="nil"/>
          <w:bar w:val="nil"/>
        </w:pBdr>
        <w:bidi/>
        <w:spacing w:after="0" w:line="360" w:lineRule="auto"/>
        <w:rPr>
          <w:rFonts w:ascii="Arial" w:eastAsia="Arial" w:hAnsi="Arial" w:cs="Arial"/>
          <w:color w:val="000000"/>
          <w:sz w:val="28"/>
          <w:szCs w:val="28"/>
          <w:u w:color="000000"/>
          <w:bdr w:val="nil"/>
          <w:rtl/>
          <w:lang w:val="en-GB" w:eastAsia="en-GB"/>
        </w:rPr>
      </w:pPr>
    </w:p>
    <w:p w14:paraId="4A9C855D" w14:textId="71B52C4E" w:rsidR="00916CDC" w:rsidRDefault="00916CDC" w:rsidP="00916CDC">
      <w:pPr>
        <w:pBdr>
          <w:top w:val="nil"/>
          <w:left w:val="nil"/>
          <w:bottom w:val="nil"/>
          <w:right w:val="nil"/>
          <w:between w:val="nil"/>
          <w:bar w:val="nil"/>
        </w:pBdr>
        <w:bidi/>
        <w:spacing w:after="0" w:line="360" w:lineRule="auto"/>
        <w:rPr>
          <w:rFonts w:ascii="Arial" w:eastAsia="Arial" w:hAnsi="Arial" w:cs="Arial"/>
          <w:color w:val="000000"/>
          <w:sz w:val="28"/>
          <w:szCs w:val="28"/>
          <w:u w:color="000000"/>
          <w:bdr w:val="nil"/>
          <w:rtl/>
          <w:lang w:val="en-GB" w:eastAsia="en-GB"/>
        </w:rPr>
      </w:pPr>
    </w:p>
    <w:p w14:paraId="4E719F47" w14:textId="77F832D8" w:rsidR="00916CDC" w:rsidRDefault="00916CDC" w:rsidP="00916CDC">
      <w:pPr>
        <w:pBdr>
          <w:top w:val="nil"/>
          <w:left w:val="nil"/>
          <w:bottom w:val="nil"/>
          <w:right w:val="nil"/>
          <w:between w:val="nil"/>
          <w:bar w:val="nil"/>
        </w:pBdr>
        <w:bidi/>
        <w:spacing w:after="0" w:line="360" w:lineRule="auto"/>
        <w:rPr>
          <w:rFonts w:ascii="Arial" w:eastAsia="Arial" w:hAnsi="Arial" w:cs="Arial"/>
          <w:color w:val="000000"/>
          <w:sz w:val="28"/>
          <w:szCs w:val="28"/>
          <w:u w:color="000000"/>
          <w:bdr w:val="nil"/>
          <w:rtl/>
          <w:lang w:val="en-GB" w:eastAsia="en-GB"/>
        </w:rPr>
      </w:pPr>
    </w:p>
    <w:p w14:paraId="07C37053" w14:textId="6FB8CA56" w:rsidR="00916CDC" w:rsidRDefault="00916CDC" w:rsidP="00916CDC">
      <w:pPr>
        <w:pBdr>
          <w:top w:val="nil"/>
          <w:left w:val="nil"/>
          <w:bottom w:val="nil"/>
          <w:right w:val="nil"/>
          <w:between w:val="nil"/>
          <w:bar w:val="nil"/>
        </w:pBdr>
        <w:bidi/>
        <w:spacing w:after="0" w:line="360" w:lineRule="auto"/>
        <w:rPr>
          <w:rFonts w:ascii="Arial" w:eastAsia="Arial" w:hAnsi="Arial" w:cs="Arial"/>
          <w:color w:val="000000"/>
          <w:sz w:val="28"/>
          <w:szCs w:val="28"/>
          <w:u w:color="000000"/>
          <w:bdr w:val="nil"/>
          <w:rtl/>
          <w:lang w:val="en-GB" w:eastAsia="en-GB"/>
        </w:rPr>
      </w:pPr>
    </w:p>
    <w:p w14:paraId="1F372933" w14:textId="223448FE" w:rsidR="00916CDC" w:rsidRDefault="00916CDC" w:rsidP="00916CDC">
      <w:pPr>
        <w:pBdr>
          <w:top w:val="nil"/>
          <w:left w:val="nil"/>
          <w:bottom w:val="nil"/>
          <w:right w:val="nil"/>
          <w:between w:val="nil"/>
          <w:bar w:val="nil"/>
        </w:pBdr>
        <w:bidi/>
        <w:spacing w:after="0" w:line="360" w:lineRule="auto"/>
        <w:rPr>
          <w:rFonts w:ascii="Arial" w:eastAsia="Arial" w:hAnsi="Arial" w:cs="Arial"/>
          <w:color w:val="000000"/>
          <w:sz w:val="28"/>
          <w:szCs w:val="28"/>
          <w:u w:color="000000"/>
          <w:bdr w:val="nil"/>
          <w:rtl/>
          <w:lang w:val="en-GB" w:eastAsia="en-GB"/>
        </w:rPr>
      </w:pPr>
    </w:p>
    <w:p w14:paraId="4AE10C58" w14:textId="36A35E2A" w:rsidR="00916CDC" w:rsidRDefault="00916CDC" w:rsidP="00916CDC">
      <w:pPr>
        <w:pBdr>
          <w:top w:val="nil"/>
          <w:left w:val="nil"/>
          <w:bottom w:val="nil"/>
          <w:right w:val="nil"/>
          <w:between w:val="nil"/>
          <w:bar w:val="nil"/>
        </w:pBdr>
        <w:bidi/>
        <w:spacing w:after="0" w:line="360" w:lineRule="auto"/>
        <w:rPr>
          <w:rFonts w:ascii="Arial" w:eastAsia="Arial" w:hAnsi="Arial" w:cs="Arial"/>
          <w:color w:val="000000"/>
          <w:sz w:val="28"/>
          <w:szCs w:val="28"/>
          <w:u w:color="000000"/>
          <w:bdr w:val="nil"/>
          <w:rtl/>
          <w:lang w:val="en-GB" w:eastAsia="en-GB"/>
        </w:rPr>
      </w:pPr>
    </w:p>
    <w:p w14:paraId="34605510" w14:textId="77777777" w:rsidR="00916CDC" w:rsidRPr="00AC20F2" w:rsidRDefault="00916CDC" w:rsidP="00916CDC">
      <w:pPr>
        <w:pBdr>
          <w:top w:val="nil"/>
          <w:left w:val="nil"/>
          <w:bottom w:val="nil"/>
          <w:right w:val="nil"/>
          <w:between w:val="nil"/>
          <w:bar w:val="nil"/>
        </w:pBdr>
        <w:bidi/>
        <w:spacing w:after="0" w:line="360" w:lineRule="auto"/>
        <w:rPr>
          <w:rFonts w:ascii="Arial" w:eastAsia="Arial" w:hAnsi="Arial" w:cs="Arial"/>
          <w:color w:val="000000"/>
          <w:sz w:val="28"/>
          <w:szCs w:val="28"/>
          <w:u w:color="000000"/>
          <w:bdr w:val="nil"/>
          <w:rtl/>
          <w:lang w:val="en-GB" w:eastAsia="en-GB"/>
        </w:rPr>
      </w:pPr>
    </w:p>
    <w:p w14:paraId="77EC2D86" w14:textId="214A1A8E" w:rsidR="00916CDC" w:rsidRPr="00425E62" w:rsidRDefault="00916CDC" w:rsidP="00425E62">
      <w:pPr>
        <w:pBdr>
          <w:top w:val="nil"/>
          <w:left w:val="nil"/>
          <w:bottom w:val="nil"/>
          <w:right w:val="nil"/>
          <w:between w:val="nil"/>
          <w:bar w:val="nil"/>
        </w:pBdr>
        <w:bidi/>
        <w:spacing w:after="0" w:line="360" w:lineRule="auto"/>
        <w:jc w:val="center"/>
        <w:rPr>
          <w:rFonts w:ascii="Arial" w:eastAsia="Arial" w:hAnsi="Arial" w:cs="Arial"/>
          <w:b/>
          <w:bCs/>
          <w:color w:val="FF0000"/>
          <w:sz w:val="28"/>
          <w:szCs w:val="28"/>
          <w:u w:color="000000"/>
          <w:bdr w:val="nil"/>
          <w:rtl/>
          <w:lang w:val="en-GB" w:eastAsia="en-GB"/>
        </w:rPr>
      </w:pPr>
      <w:r w:rsidRPr="00425E62">
        <w:rPr>
          <w:rFonts w:ascii="Arial" w:eastAsia="Arial" w:hAnsi="Arial" w:cs="Arial"/>
          <w:b/>
          <w:bCs/>
          <w:color w:val="FF0000"/>
          <w:sz w:val="28"/>
          <w:szCs w:val="28"/>
          <w:u w:color="000000"/>
          <w:bdr w:val="nil"/>
          <w:rtl/>
          <w:lang w:val="en-GB" w:eastAsia="en-GB"/>
        </w:rPr>
        <w:t>مرفق</w:t>
      </w:r>
      <w:r w:rsidRPr="00425E62">
        <w:rPr>
          <w:rFonts w:ascii="Arial" w:eastAsia="Arial" w:hAnsi="Arial" w:cs="Arial"/>
          <w:b/>
          <w:bCs/>
          <w:color w:val="FF0000"/>
          <w:sz w:val="28"/>
          <w:szCs w:val="28"/>
          <w:u w:color="000000"/>
          <w:bdr w:val="nil"/>
          <w:lang w:val="en-GB" w:eastAsia="en-GB"/>
        </w:rPr>
        <w:t xml:space="preserve"> (3)</w:t>
      </w:r>
    </w:p>
    <w:p w14:paraId="3A9B5C20" w14:textId="77777777" w:rsidR="00916CDC" w:rsidRPr="00AC20F2" w:rsidRDefault="00916CDC" w:rsidP="00916CDC">
      <w:pPr>
        <w:pBdr>
          <w:top w:val="nil"/>
          <w:left w:val="nil"/>
          <w:bottom w:val="nil"/>
          <w:right w:val="nil"/>
          <w:between w:val="nil"/>
          <w:bar w:val="nil"/>
        </w:pBdr>
        <w:bidi/>
        <w:spacing w:after="0" w:line="360" w:lineRule="auto"/>
        <w:rPr>
          <w:rFonts w:ascii="Arial" w:eastAsia="Arial" w:hAnsi="Arial" w:cs="Arial"/>
          <w:color w:val="000000"/>
          <w:sz w:val="28"/>
          <w:szCs w:val="28"/>
          <w:u w:color="000000"/>
          <w:bdr w:val="nil"/>
          <w:rtl/>
          <w:lang w:val="en-GB" w:eastAsia="en-GB"/>
        </w:rPr>
      </w:pPr>
      <w:r w:rsidRPr="00AC20F2">
        <w:rPr>
          <w:rFonts w:ascii="Arial" w:eastAsia="Arial" w:hAnsi="Arial" w:cs="Arial"/>
          <w:color w:val="000000"/>
          <w:sz w:val="28"/>
          <w:szCs w:val="28"/>
          <w:u w:color="000000"/>
          <w:bdr w:val="nil"/>
          <w:rtl/>
          <w:lang w:val="en-GB" w:eastAsia="en-GB"/>
        </w:rPr>
        <w:t>احداث سجن جو مارس 2015</w:t>
      </w:r>
    </w:p>
    <w:p w14:paraId="752A0792"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lastRenderedPageBreak/>
        <w:t xml:space="preserve">The Statement of the Ombudsman Office about </w:t>
      </w:r>
      <w:proofErr w:type="spellStart"/>
      <w:r w:rsidRPr="00AC20F2">
        <w:rPr>
          <w:rFonts w:ascii="Arial" w:eastAsia="Arial" w:hAnsi="Arial" w:cs="Arial"/>
          <w:color w:val="000000"/>
          <w:sz w:val="28"/>
          <w:szCs w:val="28"/>
          <w:u w:color="000000"/>
          <w:bdr w:val="nil"/>
          <w:lang w:val="en-GB" w:eastAsia="en-GB"/>
        </w:rPr>
        <w:t>Jau</w:t>
      </w:r>
      <w:proofErr w:type="spellEnd"/>
      <w:r w:rsidRPr="00AC20F2">
        <w:rPr>
          <w:rFonts w:ascii="Arial" w:eastAsia="Arial" w:hAnsi="Arial" w:cs="Arial"/>
          <w:color w:val="000000"/>
          <w:sz w:val="28"/>
          <w:szCs w:val="28"/>
          <w:u w:color="000000"/>
          <w:bdr w:val="nil"/>
          <w:lang w:val="en-GB" w:eastAsia="en-GB"/>
        </w:rPr>
        <w:t xml:space="preserve"> Prison Incidents in March 2015</w:t>
      </w:r>
    </w:p>
    <w:p w14:paraId="687164F9"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t xml:space="preserve">The Independent Ombudsman has engaged with the events that occurred in </w:t>
      </w:r>
      <w:proofErr w:type="spellStart"/>
      <w:r w:rsidRPr="00AC20F2">
        <w:rPr>
          <w:rFonts w:ascii="Arial" w:eastAsia="Arial" w:hAnsi="Arial" w:cs="Arial"/>
          <w:color w:val="000000"/>
          <w:sz w:val="28"/>
          <w:szCs w:val="28"/>
          <w:u w:color="000000"/>
          <w:bdr w:val="nil"/>
          <w:lang w:val="en-GB" w:eastAsia="en-GB"/>
        </w:rPr>
        <w:t>Jau</w:t>
      </w:r>
      <w:proofErr w:type="spellEnd"/>
      <w:r w:rsidRPr="00AC20F2">
        <w:rPr>
          <w:rFonts w:ascii="Arial" w:eastAsia="Arial" w:hAnsi="Arial" w:cs="Arial"/>
          <w:color w:val="000000"/>
          <w:sz w:val="28"/>
          <w:szCs w:val="28"/>
          <w:u w:color="000000"/>
          <w:bdr w:val="nil"/>
          <w:lang w:val="en-GB" w:eastAsia="en-GB"/>
        </w:rPr>
        <w:t xml:space="preserve"> Prison last week and has taken all necessary actions and within its mandate and authority.</w:t>
      </w:r>
    </w:p>
    <w:p w14:paraId="613B84E3"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t xml:space="preserve">The Independent Ombudsman's Office stated that it has received 105 requests for assistance from the families and relatives of </w:t>
      </w:r>
      <w:proofErr w:type="spellStart"/>
      <w:r w:rsidRPr="00AC20F2">
        <w:rPr>
          <w:rFonts w:ascii="Arial" w:eastAsia="Arial" w:hAnsi="Arial" w:cs="Arial"/>
          <w:color w:val="000000"/>
          <w:sz w:val="28"/>
          <w:szCs w:val="28"/>
          <w:u w:color="000000"/>
          <w:bdr w:val="nil"/>
          <w:lang w:val="en-GB" w:eastAsia="en-GB"/>
        </w:rPr>
        <w:t>Jau</w:t>
      </w:r>
      <w:proofErr w:type="spellEnd"/>
      <w:r w:rsidRPr="00AC20F2">
        <w:rPr>
          <w:rFonts w:ascii="Arial" w:eastAsia="Arial" w:hAnsi="Arial" w:cs="Arial"/>
          <w:color w:val="000000"/>
          <w:sz w:val="28"/>
          <w:szCs w:val="28"/>
          <w:u w:color="000000"/>
          <w:bdr w:val="nil"/>
          <w:lang w:val="en-GB" w:eastAsia="en-GB"/>
        </w:rPr>
        <w:t xml:space="preserve"> Prison inmates regarding their </w:t>
      </w:r>
      <w:proofErr w:type="gramStart"/>
      <w:r w:rsidRPr="00AC20F2">
        <w:rPr>
          <w:rFonts w:ascii="Arial" w:eastAsia="Arial" w:hAnsi="Arial" w:cs="Arial"/>
          <w:color w:val="000000"/>
          <w:sz w:val="28"/>
          <w:szCs w:val="28"/>
          <w:u w:color="000000"/>
          <w:bdr w:val="nil"/>
          <w:lang w:val="en-GB" w:eastAsia="en-GB"/>
        </w:rPr>
        <w:t>condition, and</w:t>
      </w:r>
      <w:proofErr w:type="gramEnd"/>
      <w:r w:rsidRPr="00AC20F2">
        <w:rPr>
          <w:rFonts w:ascii="Arial" w:eastAsia="Arial" w:hAnsi="Arial" w:cs="Arial"/>
          <w:color w:val="000000"/>
          <w:sz w:val="28"/>
          <w:szCs w:val="28"/>
          <w:u w:color="000000"/>
          <w:bdr w:val="nil"/>
          <w:lang w:val="en-GB" w:eastAsia="en-GB"/>
        </w:rPr>
        <w:t xml:space="preserve"> inquiring about visits and telephone calls at the facility.</w:t>
      </w:r>
    </w:p>
    <w:p w14:paraId="4365EFE7"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rtl/>
          <w:lang w:val="en-GB" w:eastAsia="en-GB"/>
        </w:rPr>
      </w:pPr>
    </w:p>
    <w:p w14:paraId="38B138ED"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t xml:space="preserve">A team of investigators was sent to </w:t>
      </w:r>
      <w:proofErr w:type="spellStart"/>
      <w:r w:rsidRPr="00AC20F2">
        <w:rPr>
          <w:rFonts w:ascii="Arial" w:eastAsia="Arial" w:hAnsi="Arial" w:cs="Arial"/>
          <w:color w:val="000000"/>
          <w:sz w:val="28"/>
          <w:szCs w:val="28"/>
          <w:u w:color="000000"/>
          <w:bdr w:val="nil"/>
          <w:lang w:val="en-GB" w:eastAsia="en-GB"/>
        </w:rPr>
        <w:t>Jau</w:t>
      </w:r>
      <w:proofErr w:type="spellEnd"/>
      <w:r w:rsidRPr="00AC20F2">
        <w:rPr>
          <w:rFonts w:ascii="Arial" w:eastAsia="Arial" w:hAnsi="Arial" w:cs="Arial"/>
          <w:color w:val="000000"/>
          <w:sz w:val="28"/>
          <w:szCs w:val="28"/>
          <w:u w:color="000000"/>
          <w:bdr w:val="nil"/>
          <w:lang w:val="en-GB" w:eastAsia="en-GB"/>
        </w:rPr>
        <w:t xml:space="preserve"> Prison to </w:t>
      </w:r>
      <w:proofErr w:type="gramStart"/>
      <w:r w:rsidRPr="00AC20F2">
        <w:rPr>
          <w:rFonts w:ascii="Arial" w:eastAsia="Arial" w:hAnsi="Arial" w:cs="Arial"/>
          <w:color w:val="000000"/>
          <w:sz w:val="28"/>
          <w:szCs w:val="28"/>
          <w:u w:color="000000"/>
          <w:bdr w:val="nil"/>
          <w:lang w:val="en-GB" w:eastAsia="en-GB"/>
        </w:rPr>
        <w:t>look into</w:t>
      </w:r>
      <w:proofErr w:type="gramEnd"/>
      <w:r w:rsidRPr="00AC20F2">
        <w:rPr>
          <w:rFonts w:ascii="Arial" w:eastAsia="Arial" w:hAnsi="Arial" w:cs="Arial"/>
          <w:color w:val="000000"/>
          <w:sz w:val="28"/>
          <w:szCs w:val="28"/>
          <w:u w:color="000000"/>
          <w:bdr w:val="nil"/>
          <w:lang w:val="en-GB" w:eastAsia="en-GB"/>
        </w:rPr>
        <w:t xml:space="preserve"> the concerns and requests raised by the families. The investigators met 124 inmates and interviewed them regarding the conditions of the facility and the services provided. 15 of the interviewed inmates filed a complaint to the investigators regarding different issues.</w:t>
      </w:r>
    </w:p>
    <w:p w14:paraId="01E1A4EF"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rtl/>
          <w:lang w:val="en-GB" w:eastAsia="en-GB"/>
        </w:rPr>
      </w:pPr>
    </w:p>
    <w:p w14:paraId="48810737"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t xml:space="preserve">Investigations have been opened regarding these complaints in accordance with Ombudsman procedures and will keep complainants updated about the progress and outcome of these cases. </w:t>
      </w:r>
    </w:p>
    <w:p w14:paraId="18FEB123"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t xml:space="preserve">The Prison Administration has asserted the basic needs of the inmates at the facility are being met and have not been disrupted and that telephone and visitation services are ongoing in accordance the set schedule, rules, and regulations of the facility. The Prison Administration also added that working telephone cabins are currently overloaded due to the damage some of them received </w:t>
      </w:r>
      <w:proofErr w:type="gramStart"/>
      <w:r w:rsidRPr="00AC20F2">
        <w:rPr>
          <w:rFonts w:ascii="Arial" w:eastAsia="Arial" w:hAnsi="Arial" w:cs="Arial"/>
          <w:color w:val="000000"/>
          <w:sz w:val="28"/>
          <w:szCs w:val="28"/>
          <w:u w:color="000000"/>
          <w:bdr w:val="nil"/>
          <w:lang w:val="en-GB" w:eastAsia="en-GB"/>
        </w:rPr>
        <w:t>as a result of</w:t>
      </w:r>
      <w:proofErr w:type="gramEnd"/>
      <w:r w:rsidRPr="00AC20F2">
        <w:rPr>
          <w:rFonts w:ascii="Arial" w:eastAsia="Arial" w:hAnsi="Arial" w:cs="Arial"/>
          <w:color w:val="000000"/>
          <w:sz w:val="28"/>
          <w:szCs w:val="28"/>
          <w:u w:color="000000"/>
          <w:bdr w:val="nil"/>
          <w:lang w:val="en-GB" w:eastAsia="en-GB"/>
        </w:rPr>
        <w:t xml:space="preserve"> riotous activity last week. Consequently, </w:t>
      </w:r>
      <w:proofErr w:type="gramStart"/>
      <w:r w:rsidRPr="00AC20F2">
        <w:rPr>
          <w:rFonts w:ascii="Arial" w:eastAsia="Arial" w:hAnsi="Arial" w:cs="Arial"/>
          <w:color w:val="000000"/>
          <w:sz w:val="28"/>
          <w:szCs w:val="28"/>
          <w:u w:color="000000"/>
          <w:bdr w:val="nil"/>
          <w:lang w:val="en-GB" w:eastAsia="en-GB"/>
        </w:rPr>
        <w:t>a number of</w:t>
      </w:r>
      <w:proofErr w:type="gramEnd"/>
      <w:r w:rsidRPr="00AC20F2">
        <w:rPr>
          <w:rFonts w:ascii="Arial" w:eastAsia="Arial" w:hAnsi="Arial" w:cs="Arial"/>
          <w:color w:val="000000"/>
          <w:sz w:val="28"/>
          <w:szCs w:val="28"/>
          <w:u w:color="000000"/>
          <w:bdr w:val="nil"/>
          <w:lang w:val="en-GB" w:eastAsia="en-GB"/>
        </w:rPr>
        <w:t xml:space="preserve"> inmates have been disciplined administratively </w:t>
      </w:r>
      <w:r w:rsidRPr="00AC20F2">
        <w:rPr>
          <w:rFonts w:ascii="Arial" w:eastAsia="Arial" w:hAnsi="Arial" w:cs="Arial"/>
          <w:color w:val="000000"/>
          <w:sz w:val="28"/>
          <w:szCs w:val="28"/>
          <w:u w:color="000000"/>
          <w:bdr w:val="nil"/>
          <w:lang w:val="en-GB" w:eastAsia="en-GB"/>
        </w:rPr>
        <w:lastRenderedPageBreak/>
        <w:t>and have had their telephone or visitation privileges temporarily suspended.</w:t>
      </w:r>
    </w:p>
    <w:p w14:paraId="7DDE4242"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rtl/>
          <w:lang w:val="en-GB" w:eastAsia="en-GB"/>
        </w:rPr>
      </w:pPr>
    </w:p>
    <w:p w14:paraId="52A0E72B" w14:textId="77777777" w:rsidR="00916CDC" w:rsidRPr="00AC20F2" w:rsidRDefault="00916CDC" w:rsidP="00916CDC">
      <w:pPr>
        <w:pBdr>
          <w:top w:val="nil"/>
          <w:left w:val="nil"/>
          <w:bottom w:val="nil"/>
          <w:right w:val="nil"/>
          <w:between w:val="nil"/>
          <w:bar w:val="nil"/>
        </w:pBdr>
        <w:spacing w:after="0" w:line="360" w:lineRule="auto"/>
        <w:rPr>
          <w:rFonts w:ascii="Arial" w:eastAsia="Arial" w:hAnsi="Arial" w:cs="Arial"/>
          <w:color w:val="000000"/>
          <w:sz w:val="28"/>
          <w:szCs w:val="28"/>
          <w:u w:color="000000"/>
          <w:bdr w:val="nil"/>
          <w:lang w:val="en-GB" w:eastAsia="en-GB"/>
        </w:rPr>
      </w:pPr>
      <w:r w:rsidRPr="00AC20F2">
        <w:rPr>
          <w:rFonts w:ascii="Arial" w:eastAsia="Arial" w:hAnsi="Arial" w:cs="Arial"/>
          <w:color w:val="000000"/>
          <w:sz w:val="28"/>
          <w:szCs w:val="28"/>
          <w:u w:color="000000"/>
          <w:bdr w:val="nil"/>
          <w:lang w:val="en-GB" w:eastAsia="en-GB"/>
        </w:rPr>
        <w:t xml:space="preserve">The Ombudsman Office will inform families and relatives about the outcome of the interviews with the inmates at </w:t>
      </w:r>
      <w:proofErr w:type="spellStart"/>
      <w:r w:rsidRPr="00AC20F2">
        <w:rPr>
          <w:rFonts w:ascii="Arial" w:eastAsia="Arial" w:hAnsi="Arial" w:cs="Arial"/>
          <w:color w:val="000000"/>
          <w:sz w:val="28"/>
          <w:szCs w:val="28"/>
          <w:u w:color="000000"/>
          <w:bdr w:val="nil"/>
          <w:lang w:val="en-GB" w:eastAsia="en-GB"/>
        </w:rPr>
        <w:t>Jau</w:t>
      </w:r>
      <w:proofErr w:type="spellEnd"/>
      <w:r w:rsidRPr="00AC20F2">
        <w:rPr>
          <w:rFonts w:ascii="Arial" w:eastAsia="Arial" w:hAnsi="Arial" w:cs="Arial"/>
          <w:color w:val="000000"/>
          <w:sz w:val="28"/>
          <w:szCs w:val="28"/>
          <w:u w:color="000000"/>
          <w:bdr w:val="nil"/>
          <w:lang w:val="en-GB" w:eastAsia="en-GB"/>
        </w:rPr>
        <w:t xml:space="preserve"> Prison. He also affirmed that the Ombudsman welcomes any requests from any member of public on any issues relating to Ombudsman's mandate.</w:t>
      </w:r>
    </w:p>
    <w:p w14:paraId="397C4E9C" w14:textId="77777777" w:rsidR="00916CDC" w:rsidRDefault="00916CDC">
      <w:pPr>
        <w:rPr>
          <w:lang w:bidi="ar-BH"/>
        </w:rPr>
      </w:pPr>
    </w:p>
    <w:sectPr w:rsidR="00916CDC" w:rsidSect="00BA1D9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00DF9" w14:textId="77777777" w:rsidR="008C477A" w:rsidRDefault="008C477A" w:rsidP="00916CDC">
      <w:pPr>
        <w:spacing w:after="0" w:line="240" w:lineRule="auto"/>
      </w:pPr>
      <w:r>
        <w:separator/>
      </w:r>
    </w:p>
  </w:endnote>
  <w:endnote w:type="continuationSeparator" w:id="0">
    <w:p w14:paraId="34796D00" w14:textId="77777777" w:rsidR="008C477A" w:rsidRDefault="008C477A" w:rsidP="00916C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4519D" w14:textId="77777777" w:rsidR="008C477A" w:rsidRDefault="008C477A" w:rsidP="00916CDC">
      <w:pPr>
        <w:spacing w:after="0" w:line="240" w:lineRule="auto"/>
      </w:pPr>
      <w:r>
        <w:separator/>
      </w:r>
    </w:p>
  </w:footnote>
  <w:footnote w:type="continuationSeparator" w:id="0">
    <w:p w14:paraId="3120E98E" w14:textId="77777777" w:rsidR="008C477A" w:rsidRDefault="008C477A" w:rsidP="00916C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371BE"/>
    <w:multiLevelType w:val="multilevel"/>
    <w:tmpl w:val="B2B2ED52"/>
    <w:styleLink w:val="List21"/>
    <w:lvl w:ilvl="0">
      <w:start w:val="1"/>
      <w:numFmt w:val="decimal"/>
      <w:lvlText w:val="%1."/>
      <w:lvlJc w:val="left"/>
      <w:pPr>
        <w:tabs>
          <w:tab w:val="num" w:pos="420"/>
        </w:tabs>
        <w:ind w:left="420" w:hanging="420"/>
      </w:pPr>
      <w:rPr>
        <w:rFonts w:ascii="Arial" w:eastAsia="Arial" w:hAnsi="Arial" w:cs="Arial"/>
        <w:color w:val="000000"/>
        <w:position w:val="0"/>
        <w:sz w:val="28"/>
        <w:szCs w:val="28"/>
        <w:shd w:val="clear" w:color="auto" w:fill="auto"/>
      </w:rPr>
    </w:lvl>
    <w:lvl w:ilvl="1">
      <w:start w:val="1"/>
      <w:numFmt w:val="lowerLetter"/>
      <w:lvlText w:val="%2."/>
      <w:lvlJc w:val="left"/>
      <w:pPr>
        <w:tabs>
          <w:tab w:val="num" w:pos="330"/>
        </w:tabs>
        <w:ind w:left="330" w:hanging="330"/>
      </w:pPr>
      <w:rPr>
        <w:rFonts w:ascii="Arial" w:eastAsia="Arial" w:hAnsi="Arial" w:cs="Arial"/>
        <w:color w:val="000000"/>
        <w:position w:val="0"/>
        <w:sz w:val="28"/>
        <w:szCs w:val="28"/>
        <w:shd w:val="clear" w:color="auto" w:fill="auto"/>
      </w:rPr>
    </w:lvl>
    <w:lvl w:ilvl="2">
      <w:start w:val="1"/>
      <w:numFmt w:val="lowerRoman"/>
      <w:lvlText w:val="%3."/>
      <w:lvlJc w:val="left"/>
      <w:pPr>
        <w:tabs>
          <w:tab w:val="num" w:pos="2209"/>
        </w:tabs>
        <w:ind w:left="2209" w:hanging="345"/>
      </w:pPr>
      <w:rPr>
        <w:rFonts w:ascii="Arial" w:eastAsia="Arial" w:hAnsi="Arial" w:cs="Arial"/>
        <w:color w:val="000000"/>
        <w:position w:val="0"/>
        <w:sz w:val="28"/>
        <w:szCs w:val="28"/>
        <w:shd w:val="clear" w:color="auto" w:fill="auto"/>
      </w:rPr>
    </w:lvl>
    <w:lvl w:ilvl="3">
      <w:start w:val="1"/>
      <w:numFmt w:val="decimal"/>
      <w:lvlText w:val="%4."/>
      <w:lvlJc w:val="left"/>
      <w:pPr>
        <w:tabs>
          <w:tab w:val="num" w:pos="2940"/>
        </w:tabs>
        <w:ind w:left="2940" w:hanging="420"/>
      </w:pPr>
      <w:rPr>
        <w:rFonts w:ascii="Arial" w:eastAsia="Arial" w:hAnsi="Arial" w:cs="Arial"/>
        <w:color w:val="000000"/>
        <w:position w:val="0"/>
        <w:sz w:val="28"/>
        <w:szCs w:val="28"/>
        <w:shd w:val="clear" w:color="auto" w:fill="auto"/>
      </w:rPr>
    </w:lvl>
    <w:lvl w:ilvl="4">
      <w:start w:val="1"/>
      <w:numFmt w:val="lowerLetter"/>
      <w:lvlText w:val="%5."/>
      <w:lvlJc w:val="left"/>
      <w:pPr>
        <w:tabs>
          <w:tab w:val="num" w:pos="3660"/>
        </w:tabs>
        <w:ind w:left="3660" w:hanging="420"/>
      </w:pPr>
      <w:rPr>
        <w:rFonts w:ascii="Arial" w:eastAsia="Arial" w:hAnsi="Arial" w:cs="Arial"/>
        <w:color w:val="000000"/>
        <w:position w:val="0"/>
        <w:sz w:val="28"/>
        <w:szCs w:val="28"/>
        <w:shd w:val="clear" w:color="auto" w:fill="auto"/>
      </w:rPr>
    </w:lvl>
    <w:lvl w:ilvl="5">
      <w:start w:val="1"/>
      <w:numFmt w:val="lowerRoman"/>
      <w:lvlText w:val="%6."/>
      <w:lvlJc w:val="left"/>
      <w:pPr>
        <w:tabs>
          <w:tab w:val="num" w:pos="4369"/>
        </w:tabs>
        <w:ind w:left="4369" w:hanging="345"/>
      </w:pPr>
      <w:rPr>
        <w:rFonts w:ascii="Arial" w:eastAsia="Arial" w:hAnsi="Arial" w:cs="Arial"/>
        <w:color w:val="000000"/>
        <w:position w:val="0"/>
        <w:sz w:val="28"/>
        <w:szCs w:val="28"/>
        <w:shd w:val="clear" w:color="auto" w:fill="auto"/>
      </w:rPr>
    </w:lvl>
    <w:lvl w:ilvl="6">
      <w:start w:val="1"/>
      <w:numFmt w:val="decimal"/>
      <w:lvlText w:val="%7."/>
      <w:lvlJc w:val="left"/>
      <w:pPr>
        <w:tabs>
          <w:tab w:val="num" w:pos="5100"/>
        </w:tabs>
        <w:ind w:left="5100" w:hanging="420"/>
      </w:pPr>
      <w:rPr>
        <w:rFonts w:ascii="Arial" w:eastAsia="Arial" w:hAnsi="Arial" w:cs="Arial"/>
        <w:color w:val="000000"/>
        <w:position w:val="0"/>
        <w:sz w:val="28"/>
        <w:szCs w:val="28"/>
        <w:shd w:val="clear" w:color="auto" w:fill="auto"/>
      </w:rPr>
    </w:lvl>
    <w:lvl w:ilvl="7">
      <w:start w:val="1"/>
      <w:numFmt w:val="lowerLetter"/>
      <w:lvlText w:val="%8."/>
      <w:lvlJc w:val="left"/>
      <w:pPr>
        <w:tabs>
          <w:tab w:val="num" w:pos="5820"/>
        </w:tabs>
        <w:ind w:left="5820" w:hanging="420"/>
      </w:pPr>
      <w:rPr>
        <w:rFonts w:ascii="Arial" w:eastAsia="Arial" w:hAnsi="Arial" w:cs="Arial"/>
        <w:color w:val="000000"/>
        <w:position w:val="0"/>
        <w:sz w:val="28"/>
        <w:szCs w:val="28"/>
        <w:shd w:val="clear" w:color="auto" w:fill="auto"/>
      </w:rPr>
    </w:lvl>
    <w:lvl w:ilvl="8">
      <w:start w:val="1"/>
      <w:numFmt w:val="lowerRoman"/>
      <w:lvlText w:val="%9."/>
      <w:lvlJc w:val="left"/>
      <w:pPr>
        <w:tabs>
          <w:tab w:val="num" w:pos="6529"/>
        </w:tabs>
        <w:ind w:left="6529" w:hanging="345"/>
      </w:pPr>
      <w:rPr>
        <w:rFonts w:ascii="Arial" w:eastAsia="Arial" w:hAnsi="Arial" w:cs="Arial"/>
        <w:color w:val="000000"/>
        <w:position w:val="0"/>
        <w:sz w:val="28"/>
        <w:szCs w:val="28"/>
        <w:shd w:val="clear" w:color="auto" w:fill="auto"/>
      </w:rPr>
    </w:lvl>
  </w:abstractNum>
  <w:abstractNum w:abstractNumId="1" w15:restartNumberingAfterBreak="0">
    <w:nsid w:val="0A32642C"/>
    <w:multiLevelType w:val="multilevel"/>
    <w:tmpl w:val="84868C70"/>
    <w:lvl w:ilvl="0">
      <w:start w:val="1"/>
      <w:numFmt w:val="decimal"/>
      <w:lvlText w:val="%1."/>
      <w:lvlJc w:val="left"/>
      <w:pPr>
        <w:tabs>
          <w:tab w:val="num" w:pos="420"/>
        </w:tabs>
        <w:ind w:left="420" w:hanging="420"/>
      </w:pPr>
      <w:rPr>
        <w:rFonts w:ascii="Arial" w:eastAsia="Arial" w:hAnsi="Arial" w:cs="Arial"/>
        <w:color w:val="000000"/>
        <w:position w:val="0"/>
        <w:sz w:val="28"/>
        <w:szCs w:val="28"/>
        <w:shd w:val="clear" w:color="auto" w:fill="auto"/>
      </w:rPr>
    </w:lvl>
    <w:lvl w:ilvl="1">
      <w:start w:val="1"/>
      <w:numFmt w:val="lowerLetter"/>
      <w:lvlText w:val="%2."/>
      <w:lvlJc w:val="left"/>
      <w:pPr>
        <w:tabs>
          <w:tab w:val="num" w:pos="1410"/>
        </w:tabs>
        <w:ind w:left="1410" w:hanging="330"/>
      </w:pPr>
      <w:rPr>
        <w:rFonts w:ascii="Arial" w:eastAsia="Arial" w:hAnsi="Arial" w:cs="Arial"/>
        <w:color w:val="000000"/>
        <w:position w:val="0"/>
        <w:sz w:val="28"/>
        <w:szCs w:val="28"/>
        <w:shd w:val="clear" w:color="auto" w:fill="auto"/>
      </w:rPr>
    </w:lvl>
    <w:lvl w:ilvl="2">
      <w:start w:val="1"/>
      <w:numFmt w:val="lowerRoman"/>
      <w:lvlText w:val="%3."/>
      <w:lvlJc w:val="left"/>
      <w:pPr>
        <w:tabs>
          <w:tab w:val="num" w:pos="2209"/>
        </w:tabs>
        <w:ind w:left="2209" w:hanging="345"/>
      </w:pPr>
      <w:rPr>
        <w:rFonts w:ascii="Arial" w:eastAsia="Arial" w:hAnsi="Arial" w:cs="Arial"/>
        <w:color w:val="000000"/>
        <w:position w:val="0"/>
        <w:sz w:val="28"/>
        <w:szCs w:val="28"/>
        <w:shd w:val="clear" w:color="auto" w:fill="auto"/>
      </w:rPr>
    </w:lvl>
    <w:lvl w:ilvl="3">
      <w:start w:val="1"/>
      <w:numFmt w:val="decimal"/>
      <w:lvlText w:val="%4."/>
      <w:lvlJc w:val="left"/>
      <w:pPr>
        <w:tabs>
          <w:tab w:val="num" w:pos="2940"/>
        </w:tabs>
        <w:ind w:left="2940" w:hanging="420"/>
      </w:pPr>
      <w:rPr>
        <w:rFonts w:ascii="Arial" w:eastAsia="Arial" w:hAnsi="Arial" w:cs="Arial"/>
        <w:color w:val="000000"/>
        <w:position w:val="0"/>
        <w:sz w:val="28"/>
        <w:szCs w:val="28"/>
        <w:shd w:val="clear" w:color="auto" w:fill="auto"/>
      </w:rPr>
    </w:lvl>
    <w:lvl w:ilvl="4">
      <w:start w:val="1"/>
      <w:numFmt w:val="lowerLetter"/>
      <w:lvlText w:val="%5."/>
      <w:lvlJc w:val="left"/>
      <w:pPr>
        <w:tabs>
          <w:tab w:val="num" w:pos="3660"/>
        </w:tabs>
        <w:ind w:left="3660" w:hanging="420"/>
      </w:pPr>
      <w:rPr>
        <w:rFonts w:ascii="Arial" w:eastAsia="Arial" w:hAnsi="Arial" w:cs="Arial"/>
        <w:color w:val="000000"/>
        <w:position w:val="0"/>
        <w:sz w:val="28"/>
        <w:szCs w:val="28"/>
        <w:shd w:val="clear" w:color="auto" w:fill="auto"/>
      </w:rPr>
    </w:lvl>
    <w:lvl w:ilvl="5">
      <w:start w:val="1"/>
      <w:numFmt w:val="lowerRoman"/>
      <w:lvlText w:val="%6."/>
      <w:lvlJc w:val="left"/>
      <w:pPr>
        <w:tabs>
          <w:tab w:val="num" w:pos="4369"/>
        </w:tabs>
        <w:ind w:left="4369" w:hanging="345"/>
      </w:pPr>
      <w:rPr>
        <w:rFonts w:ascii="Arial" w:eastAsia="Arial" w:hAnsi="Arial" w:cs="Arial"/>
        <w:color w:val="000000"/>
        <w:position w:val="0"/>
        <w:sz w:val="28"/>
        <w:szCs w:val="28"/>
        <w:shd w:val="clear" w:color="auto" w:fill="auto"/>
      </w:rPr>
    </w:lvl>
    <w:lvl w:ilvl="6">
      <w:start w:val="1"/>
      <w:numFmt w:val="decimal"/>
      <w:lvlText w:val="%7."/>
      <w:lvlJc w:val="left"/>
      <w:pPr>
        <w:tabs>
          <w:tab w:val="num" w:pos="5100"/>
        </w:tabs>
        <w:ind w:left="5100" w:hanging="420"/>
      </w:pPr>
      <w:rPr>
        <w:rFonts w:ascii="Arial" w:eastAsia="Arial" w:hAnsi="Arial" w:cs="Arial"/>
        <w:color w:val="000000"/>
        <w:position w:val="0"/>
        <w:sz w:val="28"/>
        <w:szCs w:val="28"/>
        <w:shd w:val="clear" w:color="auto" w:fill="auto"/>
      </w:rPr>
    </w:lvl>
    <w:lvl w:ilvl="7">
      <w:start w:val="1"/>
      <w:numFmt w:val="lowerLetter"/>
      <w:lvlText w:val="%8."/>
      <w:lvlJc w:val="left"/>
      <w:pPr>
        <w:tabs>
          <w:tab w:val="num" w:pos="5820"/>
        </w:tabs>
        <w:ind w:left="5820" w:hanging="420"/>
      </w:pPr>
      <w:rPr>
        <w:rFonts w:ascii="Arial" w:eastAsia="Arial" w:hAnsi="Arial" w:cs="Arial"/>
        <w:color w:val="000000"/>
        <w:position w:val="0"/>
        <w:sz w:val="28"/>
        <w:szCs w:val="28"/>
        <w:shd w:val="clear" w:color="auto" w:fill="auto"/>
      </w:rPr>
    </w:lvl>
    <w:lvl w:ilvl="8">
      <w:start w:val="1"/>
      <w:numFmt w:val="lowerRoman"/>
      <w:lvlText w:val="%9."/>
      <w:lvlJc w:val="left"/>
      <w:pPr>
        <w:tabs>
          <w:tab w:val="num" w:pos="6529"/>
        </w:tabs>
        <w:ind w:left="6529" w:hanging="345"/>
      </w:pPr>
      <w:rPr>
        <w:rFonts w:ascii="Arial" w:eastAsia="Arial" w:hAnsi="Arial" w:cs="Arial"/>
        <w:color w:val="000000"/>
        <w:position w:val="0"/>
        <w:sz w:val="28"/>
        <w:szCs w:val="28"/>
        <w:shd w:val="clear" w:color="auto" w:fill="auto"/>
      </w:rPr>
    </w:lvl>
  </w:abstractNum>
  <w:abstractNum w:abstractNumId="2" w15:restartNumberingAfterBreak="0">
    <w:nsid w:val="15580E07"/>
    <w:multiLevelType w:val="multilevel"/>
    <w:tmpl w:val="C7940C62"/>
    <w:lvl w:ilvl="0">
      <w:numFmt w:val="bullet"/>
      <w:lvlText w:val="-"/>
      <w:lvlJc w:val="left"/>
      <w:pPr>
        <w:tabs>
          <w:tab w:val="num" w:pos="400"/>
        </w:tabs>
        <w:ind w:left="400" w:hanging="330"/>
      </w:pPr>
      <w:rPr>
        <w:rFonts w:ascii="Arial" w:eastAsia="Arial" w:hAnsi="Arial" w:cs="Arial"/>
        <w:position w:val="0"/>
        <w:sz w:val="28"/>
        <w:szCs w:val="28"/>
        <w:shd w:val="clear" w:color="auto" w:fill="auto"/>
      </w:rPr>
    </w:lvl>
    <w:lvl w:ilvl="1">
      <w:start w:val="1"/>
      <w:numFmt w:val="bullet"/>
      <w:lvlText w:val="o"/>
      <w:lvlJc w:val="left"/>
      <w:pPr>
        <w:tabs>
          <w:tab w:val="num" w:pos="1210"/>
        </w:tabs>
        <w:ind w:left="1210" w:hanging="420"/>
      </w:pPr>
      <w:rPr>
        <w:rFonts w:ascii="Arial" w:eastAsia="Arial" w:hAnsi="Arial" w:cs="Arial"/>
        <w:position w:val="0"/>
        <w:sz w:val="28"/>
        <w:szCs w:val="28"/>
        <w:shd w:val="clear" w:color="auto" w:fill="auto"/>
      </w:rPr>
    </w:lvl>
    <w:lvl w:ilvl="2">
      <w:start w:val="1"/>
      <w:numFmt w:val="bullet"/>
      <w:lvlText w:val="▪"/>
      <w:lvlJc w:val="left"/>
      <w:pPr>
        <w:tabs>
          <w:tab w:val="num" w:pos="1930"/>
        </w:tabs>
        <w:ind w:left="1930" w:hanging="420"/>
      </w:pPr>
      <w:rPr>
        <w:rFonts w:ascii="Arial" w:eastAsia="Arial" w:hAnsi="Arial" w:cs="Arial"/>
        <w:position w:val="0"/>
        <w:sz w:val="28"/>
        <w:szCs w:val="28"/>
        <w:shd w:val="clear" w:color="auto" w:fill="auto"/>
      </w:rPr>
    </w:lvl>
    <w:lvl w:ilvl="3">
      <w:start w:val="1"/>
      <w:numFmt w:val="bullet"/>
      <w:lvlText w:val="•"/>
      <w:lvlJc w:val="left"/>
      <w:pPr>
        <w:tabs>
          <w:tab w:val="num" w:pos="2650"/>
        </w:tabs>
        <w:ind w:left="2650" w:hanging="420"/>
      </w:pPr>
      <w:rPr>
        <w:rFonts w:ascii="Arial" w:eastAsia="Arial" w:hAnsi="Arial" w:cs="Arial"/>
        <w:position w:val="0"/>
        <w:sz w:val="28"/>
        <w:szCs w:val="28"/>
        <w:shd w:val="clear" w:color="auto" w:fill="auto"/>
      </w:rPr>
    </w:lvl>
    <w:lvl w:ilvl="4">
      <w:start w:val="1"/>
      <w:numFmt w:val="bullet"/>
      <w:lvlText w:val="o"/>
      <w:lvlJc w:val="left"/>
      <w:pPr>
        <w:tabs>
          <w:tab w:val="num" w:pos="3370"/>
        </w:tabs>
        <w:ind w:left="3370" w:hanging="420"/>
      </w:pPr>
      <w:rPr>
        <w:rFonts w:ascii="Arial" w:eastAsia="Arial" w:hAnsi="Arial" w:cs="Arial"/>
        <w:position w:val="0"/>
        <w:sz w:val="28"/>
        <w:szCs w:val="28"/>
        <w:shd w:val="clear" w:color="auto" w:fill="auto"/>
      </w:rPr>
    </w:lvl>
    <w:lvl w:ilvl="5">
      <w:start w:val="1"/>
      <w:numFmt w:val="bullet"/>
      <w:lvlText w:val="▪"/>
      <w:lvlJc w:val="left"/>
      <w:pPr>
        <w:tabs>
          <w:tab w:val="num" w:pos="4090"/>
        </w:tabs>
        <w:ind w:left="4090" w:hanging="420"/>
      </w:pPr>
      <w:rPr>
        <w:rFonts w:ascii="Arial" w:eastAsia="Arial" w:hAnsi="Arial" w:cs="Arial"/>
        <w:position w:val="0"/>
        <w:sz w:val="28"/>
        <w:szCs w:val="28"/>
        <w:shd w:val="clear" w:color="auto" w:fill="auto"/>
      </w:rPr>
    </w:lvl>
    <w:lvl w:ilvl="6">
      <w:start w:val="1"/>
      <w:numFmt w:val="bullet"/>
      <w:lvlText w:val="•"/>
      <w:lvlJc w:val="left"/>
      <w:pPr>
        <w:tabs>
          <w:tab w:val="num" w:pos="4810"/>
        </w:tabs>
        <w:ind w:left="4810" w:hanging="420"/>
      </w:pPr>
      <w:rPr>
        <w:rFonts w:ascii="Arial" w:eastAsia="Arial" w:hAnsi="Arial" w:cs="Arial"/>
        <w:position w:val="0"/>
        <w:sz w:val="28"/>
        <w:szCs w:val="28"/>
        <w:shd w:val="clear" w:color="auto" w:fill="auto"/>
      </w:rPr>
    </w:lvl>
    <w:lvl w:ilvl="7">
      <w:start w:val="1"/>
      <w:numFmt w:val="bullet"/>
      <w:lvlText w:val="o"/>
      <w:lvlJc w:val="left"/>
      <w:pPr>
        <w:tabs>
          <w:tab w:val="num" w:pos="5530"/>
        </w:tabs>
        <w:ind w:left="5530" w:hanging="420"/>
      </w:pPr>
      <w:rPr>
        <w:rFonts w:ascii="Arial" w:eastAsia="Arial" w:hAnsi="Arial" w:cs="Arial"/>
        <w:position w:val="0"/>
        <w:sz w:val="28"/>
        <w:szCs w:val="28"/>
        <w:shd w:val="clear" w:color="auto" w:fill="auto"/>
      </w:rPr>
    </w:lvl>
    <w:lvl w:ilvl="8">
      <w:start w:val="1"/>
      <w:numFmt w:val="bullet"/>
      <w:lvlText w:val="▪"/>
      <w:lvlJc w:val="left"/>
      <w:pPr>
        <w:tabs>
          <w:tab w:val="num" w:pos="6250"/>
        </w:tabs>
        <w:ind w:left="6250" w:hanging="420"/>
      </w:pPr>
      <w:rPr>
        <w:rFonts w:ascii="Arial" w:eastAsia="Arial" w:hAnsi="Arial" w:cs="Arial"/>
        <w:position w:val="0"/>
        <w:sz w:val="28"/>
        <w:szCs w:val="28"/>
        <w:shd w:val="clear" w:color="auto" w:fill="auto"/>
      </w:rPr>
    </w:lvl>
  </w:abstractNum>
  <w:abstractNum w:abstractNumId="3" w15:restartNumberingAfterBreak="0">
    <w:nsid w:val="3CBC32C7"/>
    <w:multiLevelType w:val="multilevel"/>
    <w:tmpl w:val="6B9CD65A"/>
    <w:lvl w:ilvl="0">
      <w:numFmt w:val="bullet"/>
      <w:lvlText w:val="-"/>
      <w:lvlJc w:val="left"/>
      <w:pPr>
        <w:tabs>
          <w:tab w:val="num" w:pos="400"/>
        </w:tabs>
        <w:ind w:left="400" w:hanging="330"/>
      </w:pPr>
      <w:rPr>
        <w:rFonts w:ascii="Arial" w:eastAsia="Arial" w:hAnsi="Arial" w:cs="Arial"/>
        <w:position w:val="0"/>
        <w:sz w:val="28"/>
        <w:szCs w:val="28"/>
        <w:shd w:val="clear" w:color="auto" w:fill="auto"/>
      </w:rPr>
    </w:lvl>
    <w:lvl w:ilvl="1">
      <w:start w:val="1"/>
      <w:numFmt w:val="bullet"/>
      <w:lvlText w:val="o"/>
      <w:lvlJc w:val="left"/>
      <w:pPr>
        <w:tabs>
          <w:tab w:val="num" w:pos="1210"/>
        </w:tabs>
        <w:ind w:left="1210" w:hanging="420"/>
      </w:pPr>
      <w:rPr>
        <w:rFonts w:ascii="Arial" w:eastAsia="Arial" w:hAnsi="Arial" w:cs="Arial"/>
        <w:position w:val="0"/>
        <w:sz w:val="28"/>
        <w:szCs w:val="28"/>
        <w:shd w:val="clear" w:color="auto" w:fill="auto"/>
      </w:rPr>
    </w:lvl>
    <w:lvl w:ilvl="2">
      <w:start w:val="1"/>
      <w:numFmt w:val="bullet"/>
      <w:lvlText w:val="▪"/>
      <w:lvlJc w:val="left"/>
      <w:pPr>
        <w:tabs>
          <w:tab w:val="num" w:pos="1930"/>
        </w:tabs>
        <w:ind w:left="1930" w:hanging="420"/>
      </w:pPr>
      <w:rPr>
        <w:rFonts w:ascii="Arial" w:eastAsia="Arial" w:hAnsi="Arial" w:cs="Arial"/>
        <w:position w:val="0"/>
        <w:sz w:val="28"/>
        <w:szCs w:val="28"/>
        <w:shd w:val="clear" w:color="auto" w:fill="auto"/>
      </w:rPr>
    </w:lvl>
    <w:lvl w:ilvl="3">
      <w:start w:val="1"/>
      <w:numFmt w:val="bullet"/>
      <w:lvlText w:val="•"/>
      <w:lvlJc w:val="left"/>
      <w:pPr>
        <w:tabs>
          <w:tab w:val="num" w:pos="2650"/>
        </w:tabs>
        <w:ind w:left="2650" w:hanging="420"/>
      </w:pPr>
      <w:rPr>
        <w:rFonts w:ascii="Arial" w:eastAsia="Arial" w:hAnsi="Arial" w:cs="Arial"/>
        <w:position w:val="0"/>
        <w:sz w:val="28"/>
        <w:szCs w:val="28"/>
        <w:shd w:val="clear" w:color="auto" w:fill="auto"/>
      </w:rPr>
    </w:lvl>
    <w:lvl w:ilvl="4">
      <w:start w:val="1"/>
      <w:numFmt w:val="bullet"/>
      <w:lvlText w:val="o"/>
      <w:lvlJc w:val="left"/>
      <w:pPr>
        <w:tabs>
          <w:tab w:val="num" w:pos="3370"/>
        </w:tabs>
        <w:ind w:left="3370" w:hanging="420"/>
      </w:pPr>
      <w:rPr>
        <w:rFonts w:ascii="Arial" w:eastAsia="Arial" w:hAnsi="Arial" w:cs="Arial"/>
        <w:position w:val="0"/>
        <w:sz w:val="28"/>
        <w:szCs w:val="28"/>
        <w:shd w:val="clear" w:color="auto" w:fill="auto"/>
      </w:rPr>
    </w:lvl>
    <w:lvl w:ilvl="5">
      <w:start w:val="1"/>
      <w:numFmt w:val="bullet"/>
      <w:lvlText w:val="▪"/>
      <w:lvlJc w:val="left"/>
      <w:pPr>
        <w:tabs>
          <w:tab w:val="num" w:pos="4090"/>
        </w:tabs>
        <w:ind w:left="4090" w:hanging="420"/>
      </w:pPr>
      <w:rPr>
        <w:rFonts w:ascii="Arial" w:eastAsia="Arial" w:hAnsi="Arial" w:cs="Arial"/>
        <w:position w:val="0"/>
        <w:sz w:val="28"/>
        <w:szCs w:val="28"/>
        <w:shd w:val="clear" w:color="auto" w:fill="auto"/>
      </w:rPr>
    </w:lvl>
    <w:lvl w:ilvl="6">
      <w:start w:val="1"/>
      <w:numFmt w:val="bullet"/>
      <w:lvlText w:val="•"/>
      <w:lvlJc w:val="left"/>
      <w:pPr>
        <w:tabs>
          <w:tab w:val="num" w:pos="4810"/>
        </w:tabs>
        <w:ind w:left="4810" w:hanging="420"/>
      </w:pPr>
      <w:rPr>
        <w:rFonts w:ascii="Arial" w:eastAsia="Arial" w:hAnsi="Arial" w:cs="Arial"/>
        <w:position w:val="0"/>
        <w:sz w:val="28"/>
        <w:szCs w:val="28"/>
        <w:shd w:val="clear" w:color="auto" w:fill="auto"/>
      </w:rPr>
    </w:lvl>
    <w:lvl w:ilvl="7">
      <w:start w:val="1"/>
      <w:numFmt w:val="bullet"/>
      <w:lvlText w:val="o"/>
      <w:lvlJc w:val="left"/>
      <w:pPr>
        <w:tabs>
          <w:tab w:val="num" w:pos="5530"/>
        </w:tabs>
        <w:ind w:left="5530" w:hanging="420"/>
      </w:pPr>
      <w:rPr>
        <w:rFonts w:ascii="Arial" w:eastAsia="Arial" w:hAnsi="Arial" w:cs="Arial"/>
        <w:position w:val="0"/>
        <w:sz w:val="28"/>
        <w:szCs w:val="28"/>
        <w:shd w:val="clear" w:color="auto" w:fill="auto"/>
      </w:rPr>
    </w:lvl>
    <w:lvl w:ilvl="8">
      <w:start w:val="1"/>
      <w:numFmt w:val="bullet"/>
      <w:lvlText w:val="▪"/>
      <w:lvlJc w:val="left"/>
      <w:pPr>
        <w:tabs>
          <w:tab w:val="num" w:pos="6250"/>
        </w:tabs>
        <w:ind w:left="6250" w:hanging="420"/>
      </w:pPr>
      <w:rPr>
        <w:rFonts w:ascii="Arial" w:eastAsia="Arial" w:hAnsi="Arial" w:cs="Arial"/>
        <w:position w:val="0"/>
        <w:sz w:val="28"/>
        <w:szCs w:val="28"/>
        <w:shd w:val="clear" w:color="auto" w:fill="auto"/>
      </w:rPr>
    </w:lvl>
  </w:abstractNum>
  <w:abstractNum w:abstractNumId="4" w15:restartNumberingAfterBreak="0">
    <w:nsid w:val="49602B0F"/>
    <w:multiLevelType w:val="multilevel"/>
    <w:tmpl w:val="5252642E"/>
    <w:lvl w:ilvl="0">
      <w:numFmt w:val="bullet"/>
      <w:lvlText w:val="-"/>
      <w:lvlJc w:val="left"/>
      <w:pPr>
        <w:tabs>
          <w:tab w:val="num" w:pos="400"/>
        </w:tabs>
        <w:ind w:left="400" w:hanging="330"/>
      </w:pPr>
      <w:rPr>
        <w:rFonts w:ascii="Arial" w:eastAsia="Arial" w:hAnsi="Arial" w:cs="Arial"/>
        <w:position w:val="0"/>
        <w:sz w:val="28"/>
        <w:szCs w:val="28"/>
        <w:shd w:val="clear" w:color="auto" w:fill="auto"/>
      </w:rPr>
    </w:lvl>
    <w:lvl w:ilvl="1">
      <w:start w:val="1"/>
      <w:numFmt w:val="bullet"/>
      <w:lvlText w:val="o"/>
      <w:lvlJc w:val="left"/>
      <w:pPr>
        <w:tabs>
          <w:tab w:val="num" w:pos="1210"/>
        </w:tabs>
        <w:ind w:left="1210" w:hanging="420"/>
      </w:pPr>
      <w:rPr>
        <w:rFonts w:ascii="Arial" w:eastAsia="Arial" w:hAnsi="Arial" w:cs="Arial"/>
        <w:position w:val="0"/>
        <w:sz w:val="28"/>
        <w:szCs w:val="28"/>
        <w:shd w:val="clear" w:color="auto" w:fill="auto"/>
      </w:rPr>
    </w:lvl>
    <w:lvl w:ilvl="2">
      <w:start w:val="1"/>
      <w:numFmt w:val="bullet"/>
      <w:lvlText w:val="▪"/>
      <w:lvlJc w:val="left"/>
      <w:pPr>
        <w:tabs>
          <w:tab w:val="num" w:pos="1930"/>
        </w:tabs>
        <w:ind w:left="1930" w:hanging="420"/>
      </w:pPr>
      <w:rPr>
        <w:rFonts w:ascii="Arial" w:eastAsia="Arial" w:hAnsi="Arial" w:cs="Arial"/>
        <w:position w:val="0"/>
        <w:sz w:val="28"/>
        <w:szCs w:val="28"/>
        <w:shd w:val="clear" w:color="auto" w:fill="auto"/>
      </w:rPr>
    </w:lvl>
    <w:lvl w:ilvl="3">
      <w:start w:val="1"/>
      <w:numFmt w:val="bullet"/>
      <w:lvlText w:val="•"/>
      <w:lvlJc w:val="left"/>
      <w:pPr>
        <w:tabs>
          <w:tab w:val="num" w:pos="2650"/>
        </w:tabs>
        <w:ind w:left="2650" w:hanging="420"/>
      </w:pPr>
      <w:rPr>
        <w:rFonts w:ascii="Arial" w:eastAsia="Arial" w:hAnsi="Arial" w:cs="Arial"/>
        <w:position w:val="0"/>
        <w:sz w:val="28"/>
        <w:szCs w:val="28"/>
        <w:shd w:val="clear" w:color="auto" w:fill="auto"/>
      </w:rPr>
    </w:lvl>
    <w:lvl w:ilvl="4">
      <w:start w:val="1"/>
      <w:numFmt w:val="bullet"/>
      <w:lvlText w:val="o"/>
      <w:lvlJc w:val="left"/>
      <w:pPr>
        <w:tabs>
          <w:tab w:val="num" w:pos="3370"/>
        </w:tabs>
        <w:ind w:left="3370" w:hanging="420"/>
      </w:pPr>
      <w:rPr>
        <w:rFonts w:ascii="Arial" w:eastAsia="Arial" w:hAnsi="Arial" w:cs="Arial"/>
        <w:position w:val="0"/>
        <w:sz w:val="28"/>
        <w:szCs w:val="28"/>
        <w:shd w:val="clear" w:color="auto" w:fill="auto"/>
      </w:rPr>
    </w:lvl>
    <w:lvl w:ilvl="5">
      <w:start w:val="1"/>
      <w:numFmt w:val="bullet"/>
      <w:lvlText w:val="▪"/>
      <w:lvlJc w:val="left"/>
      <w:pPr>
        <w:tabs>
          <w:tab w:val="num" w:pos="4090"/>
        </w:tabs>
        <w:ind w:left="4090" w:hanging="420"/>
      </w:pPr>
      <w:rPr>
        <w:rFonts w:ascii="Arial" w:eastAsia="Arial" w:hAnsi="Arial" w:cs="Arial"/>
        <w:position w:val="0"/>
        <w:sz w:val="28"/>
        <w:szCs w:val="28"/>
        <w:shd w:val="clear" w:color="auto" w:fill="auto"/>
      </w:rPr>
    </w:lvl>
    <w:lvl w:ilvl="6">
      <w:start w:val="1"/>
      <w:numFmt w:val="bullet"/>
      <w:lvlText w:val="•"/>
      <w:lvlJc w:val="left"/>
      <w:pPr>
        <w:tabs>
          <w:tab w:val="num" w:pos="4810"/>
        </w:tabs>
        <w:ind w:left="4810" w:hanging="420"/>
      </w:pPr>
      <w:rPr>
        <w:rFonts w:ascii="Arial" w:eastAsia="Arial" w:hAnsi="Arial" w:cs="Arial"/>
        <w:position w:val="0"/>
        <w:sz w:val="28"/>
        <w:szCs w:val="28"/>
        <w:shd w:val="clear" w:color="auto" w:fill="auto"/>
      </w:rPr>
    </w:lvl>
    <w:lvl w:ilvl="7">
      <w:start w:val="1"/>
      <w:numFmt w:val="bullet"/>
      <w:lvlText w:val="o"/>
      <w:lvlJc w:val="left"/>
      <w:pPr>
        <w:tabs>
          <w:tab w:val="num" w:pos="5530"/>
        </w:tabs>
        <w:ind w:left="5530" w:hanging="420"/>
      </w:pPr>
      <w:rPr>
        <w:rFonts w:ascii="Arial" w:eastAsia="Arial" w:hAnsi="Arial" w:cs="Arial"/>
        <w:position w:val="0"/>
        <w:sz w:val="28"/>
        <w:szCs w:val="28"/>
        <w:shd w:val="clear" w:color="auto" w:fill="auto"/>
      </w:rPr>
    </w:lvl>
    <w:lvl w:ilvl="8">
      <w:start w:val="1"/>
      <w:numFmt w:val="bullet"/>
      <w:lvlText w:val="▪"/>
      <w:lvlJc w:val="left"/>
      <w:pPr>
        <w:tabs>
          <w:tab w:val="num" w:pos="6250"/>
        </w:tabs>
        <w:ind w:left="6250" w:hanging="420"/>
      </w:pPr>
      <w:rPr>
        <w:rFonts w:ascii="Arial" w:eastAsia="Arial" w:hAnsi="Arial" w:cs="Arial"/>
        <w:position w:val="0"/>
        <w:sz w:val="28"/>
        <w:szCs w:val="28"/>
        <w:shd w:val="clear" w:color="auto" w:fill="auto"/>
      </w:rPr>
    </w:lvl>
  </w:abstractNum>
  <w:abstractNum w:abstractNumId="5" w15:restartNumberingAfterBreak="0">
    <w:nsid w:val="4BA41CBD"/>
    <w:multiLevelType w:val="multilevel"/>
    <w:tmpl w:val="7D44055E"/>
    <w:lvl w:ilvl="0">
      <w:numFmt w:val="bullet"/>
      <w:lvlText w:val="-"/>
      <w:lvlJc w:val="left"/>
      <w:pPr>
        <w:tabs>
          <w:tab w:val="num" w:pos="400"/>
        </w:tabs>
        <w:ind w:left="400" w:hanging="330"/>
      </w:pPr>
      <w:rPr>
        <w:rFonts w:ascii="Arial" w:eastAsia="Arial" w:hAnsi="Arial" w:cs="Arial"/>
        <w:position w:val="0"/>
        <w:sz w:val="28"/>
        <w:szCs w:val="28"/>
        <w:shd w:val="clear" w:color="auto" w:fill="auto"/>
      </w:rPr>
    </w:lvl>
    <w:lvl w:ilvl="1">
      <w:start w:val="1"/>
      <w:numFmt w:val="bullet"/>
      <w:lvlText w:val="o"/>
      <w:lvlJc w:val="left"/>
      <w:pPr>
        <w:tabs>
          <w:tab w:val="num" w:pos="1210"/>
        </w:tabs>
        <w:ind w:left="1210" w:hanging="420"/>
      </w:pPr>
      <w:rPr>
        <w:rFonts w:ascii="Arial" w:eastAsia="Arial" w:hAnsi="Arial" w:cs="Arial"/>
        <w:position w:val="0"/>
        <w:sz w:val="28"/>
        <w:szCs w:val="28"/>
        <w:shd w:val="clear" w:color="auto" w:fill="auto"/>
      </w:rPr>
    </w:lvl>
    <w:lvl w:ilvl="2">
      <w:start w:val="1"/>
      <w:numFmt w:val="bullet"/>
      <w:lvlText w:val="▪"/>
      <w:lvlJc w:val="left"/>
      <w:pPr>
        <w:tabs>
          <w:tab w:val="num" w:pos="1930"/>
        </w:tabs>
        <w:ind w:left="1930" w:hanging="420"/>
      </w:pPr>
      <w:rPr>
        <w:rFonts w:ascii="Arial" w:eastAsia="Arial" w:hAnsi="Arial" w:cs="Arial"/>
        <w:position w:val="0"/>
        <w:sz w:val="28"/>
        <w:szCs w:val="28"/>
        <w:shd w:val="clear" w:color="auto" w:fill="auto"/>
      </w:rPr>
    </w:lvl>
    <w:lvl w:ilvl="3">
      <w:start w:val="1"/>
      <w:numFmt w:val="bullet"/>
      <w:lvlText w:val="•"/>
      <w:lvlJc w:val="left"/>
      <w:pPr>
        <w:tabs>
          <w:tab w:val="num" w:pos="2650"/>
        </w:tabs>
        <w:ind w:left="2650" w:hanging="420"/>
      </w:pPr>
      <w:rPr>
        <w:rFonts w:ascii="Arial" w:eastAsia="Arial" w:hAnsi="Arial" w:cs="Arial"/>
        <w:position w:val="0"/>
        <w:sz w:val="28"/>
        <w:szCs w:val="28"/>
        <w:shd w:val="clear" w:color="auto" w:fill="auto"/>
      </w:rPr>
    </w:lvl>
    <w:lvl w:ilvl="4">
      <w:start w:val="1"/>
      <w:numFmt w:val="bullet"/>
      <w:lvlText w:val="o"/>
      <w:lvlJc w:val="left"/>
      <w:pPr>
        <w:tabs>
          <w:tab w:val="num" w:pos="3370"/>
        </w:tabs>
        <w:ind w:left="3370" w:hanging="420"/>
      </w:pPr>
      <w:rPr>
        <w:rFonts w:ascii="Arial" w:eastAsia="Arial" w:hAnsi="Arial" w:cs="Arial"/>
        <w:position w:val="0"/>
        <w:sz w:val="28"/>
        <w:szCs w:val="28"/>
        <w:shd w:val="clear" w:color="auto" w:fill="auto"/>
      </w:rPr>
    </w:lvl>
    <w:lvl w:ilvl="5">
      <w:start w:val="1"/>
      <w:numFmt w:val="bullet"/>
      <w:lvlText w:val="▪"/>
      <w:lvlJc w:val="left"/>
      <w:pPr>
        <w:tabs>
          <w:tab w:val="num" w:pos="4090"/>
        </w:tabs>
        <w:ind w:left="4090" w:hanging="420"/>
      </w:pPr>
      <w:rPr>
        <w:rFonts w:ascii="Arial" w:eastAsia="Arial" w:hAnsi="Arial" w:cs="Arial"/>
        <w:position w:val="0"/>
        <w:sz w:val="28"/>
        <w:szCs w:val="28"/>
        <w:shd w:val="clear" w:color="auto" w:fill="auto"/>
      </w:rPr>
    </w:lvl>
    <w:lvl w:ilvl="6">
      <w:start w:val="1"/>
      <w:numFmt w:val="bullet"/>
      <w:lvlText w:val="•"/>
      <w:lvlJc w:val="left"/>
      <w:pPr>
        <w:tabs>
          <w:tab w:val="num" w:pos="4810"/>
        </w:tabs>
        <w:ind w:left="4810" w:hanging="420"/>
      </w:pPr>
      <w:rPr>
        <w:rFonts w:ascii="Arial" w:eastAsia="Arial" w:hAnsi="Arial" w:cs="Arial"/>
        <w:position w:val="0"/>
        <w:sz w:val="28"/>
        <w:szCs w:val="28"/>
        <w:shd w:val="clear" w:color="auto" w:fill="auto"/>
      </w:rPr>
    </w:lvl>
    <w:lvl w:ilvl="7">
      <w:start w:val="1"/>
      <w:numFmt w:val="bullet"/>
      <w:lvlText w:val="o"/>
      <w:lvlJc w:val="left"/>
      <w:pPr>
        <w:tabs>
          <w:tab w:val="num" w:pos="5530"/>
        </w:tabs>
        <w:ind w:left="5530" w:hanging="420"/>
      </w:pPr>
      <w:rPr>
        <w:rFonts w:ascii="Arial" w:eastAsia="Arial" w:hAnsi="Arial" w:cs="Arial"/>
        <w:position w:val="0"/>
        <w:sz w:val="28"/>
        <w:szCs w:val="28"/>
        <w:shd w:val="clear" w:color="auto" w:fill="auto"/>
      </w:rPr>
    </w:lvl>
    <w:lvl w:ilvl="8">
      <w:start w:val="1"/>
      <w:numFmt w:val="bullet"/>
      <w:lvlText w:val="▪"/>
      <w:lvlJc w:val="left"/>
      <w:pPr>
        <w:tabs>
          <w:tab w:val="num" w:pos="6250"/>
        </w:tabs>
        <w:ind w:left="6250" w:hanging="420"/>
      </w:pPr>
      <w:rPr>
        <w:rFonts w:ascii="Arial" w:eastAsia="Arial" w:hAnsi="Arial" w:cs="Arial"/>
        <w:position w:val="0"/>
        <w:sz w:val="28"/>
        <w:szCs w:val="28"/>
        <w:shd w:val="clear" w:color="auto" w:fill="auto"/>
      </w:rPr>
    </w:lvl>
  </w:abstractNum>
  <w:abstractNum w:abstractNumId="6" w15:restartNumberingAfterBreak="0">
    <w:nsid w:val="542A0CA3"/>
    <w:multiLevelType w:val="multilevel"/>
    <w:tmpl w:val="EC62EF24"/>
    <w:lvl w:ilvl="0">
      <w:numFmt w:val="bullet"/>
      <w:lvlText w:val="-"/>
      <w:lvlJc w:val="left"/>
      <w:pPr>
        <w:tabs>
          <w:tab w:val="num" w:pos="400"/>
        </w:tabs>
        <w:ind w:left="400" w:hanging="330"/>
      </w:pPr>
      <w:rPr>
        <w:rFonts w:ascii="Arial" w:eastAsia="Arial" w:hAnsi="Arial" w:cs="Arial"/>
        <w:position w:val="0"/>
        <w:sz w:val="28"/>
        <w:szCs w:val="28"/>
        <w:shd w:val="clear" w:color="auto" w:fill="auto"/>
      </w:rPr>
    </w:lvl>
    <w:lvl w:ilvl="1">
      <w:start w:val="1"/>
      <w:numFmt w:val="bullet"/>
      <w:lvlText w:val="o"/>
      <w:lvlJc w:val="left"/>
      <w:pPr>
        <w:tabs>
          <w:tab w:val="num" w:pos="1210"/>
        </w:tabs>
        <w:ind w:left="1210" w:hanging="420"/>
      </w:pPr>
      <w:rPr>
        <w:rFonts w:ascii="Arial" w:eastAsia="Arial" w:hAnsi="Arial" w:cs="Arial"/>
        <w:position w:val="0"/>
        <w:sz w:val="28"/>
        <w:szCs w:val="28"/>
        <w:shd w:val="clear" w:color="auto" w:fill="auto"/>
      </w:rPr>
    </w:lvl>
    <w:lvl w:ilvl="2">
      <w:start w:val="1"/>
      <w:numFmt w:val="bullet"/>
      <w:lvlText w:val="▪"/>
      <w:lvlJc w:val="left"/>
      <w:pPr>
        <w:tabs>
          <w:tab w:val="num" w:pos="1930"/>
        </w:tabs>
        <w:ind w:left="1930" w:hanging="420"/>
      </w:pPr>
      <w:rPr>
        <w:rFonts w:ascii="Arial" w:eastAsia="Arial" w:hAnsi="Arial" w:cs="Arial"/>
        <w:position w:val="0"/>
        <w:sz w:val="28"/>
        <w:szCs w:val="28"/>
        <w:shd w:val="clear" w:color="auto" w:fill="auto"/>
      </w:rPr>
    </w:lvl>
    <w:lvl w:ilvl="3">
      <w:start w:val="1"/>
      <w:numFmt w:val="bullet"/>
      <w:lvlText w:val="•"/>
      <w:lvlJc w:val="left"/>
      <w:pPr>
        <w:tabs>
          <w:tab w:val="num" w:pos="2650"/>
        </w:tabs>
        <w:ind w:left="2650" w:hanging="420"/>
      </w:pPr>
      <w:rPr>
        <w:rFonts w:ascii="Arial" w:eastAsia="Arial" w:hAnsi="Arial" w:cs="Arial"/>
        <w:position w:val="0"/>
        <w:sz w:val="28"/>
        <w:szCs w:val="28"/>
        <w:shd w:val="clear" w:color="auto" w:fill="auto"/>
      </w:rPr>
    </w:lvl>
    <w:lvl w:ilvl="4">
      <w:start w:val="1"/>
      <w:numFmt w:val="bullet"/>
      <w:lvlText w:val="o"/>
      <w:lvlJc w:val="left"/>
      <w:pPr>
        <w:tabs>
          <w:tab w:val="num" w:pos="3370"/>
        </w:tabs>
        <w:ind w:left="3370" w:hanging="420"/>
      </w:pPr>
      <w:rPr>
        <w:rFonts w:ascii="Arial" w:eastAsia="Arial" w:hAnsi="Arial" w:cs="Arial"/>
        <w:position w:val="0"/>
        <w:sz w:val="28"/>
        <w:szCs w:val="28"/>
        <w:shd w:val="clear" w:color="auto" w:fill="auto"/>
      </w:rPr>
    </w:lvl>
    <w:lvl w:ilvl="5">
      <w:start w:val="1"/>
      <w:numFmt w:val="bullet"/>
      <w:lvlText w:val="▪"/>
      <w:lvlJc w:val="left"/>
      <w:pPr>
        <w:tabs>
          <w:tab w:val="num" w:pos="4090"/>
        </w:tabs>
        <w:ind w:left="4090" w:hanging="420"/>
      </w:pPr>
      <w:rPr>
        <w:rFonts w:ascii="Arial" w:eastAsia="Arial" w:hAnsi="Arial" w:cs="Arial"/>
        <w:position w:val="0"/>
        <w:sz w:val="28"/>
        <w:szCs w:val="28"/>
        <w:shd w:val="clear" w:color="auto" w:fill="auto"/>
      </w:rPr>
    </w:lvl>
    <w:lvl w:ilvl="6">
      <w:start w:val="1"/>
      <w:numFmt w:val="bullet"/>
      <w:lvlText w:val="•"/>
      <w:lvlJc w:val="left"/>
      <w:pPr>
        <w:tabs>
          <w:tab w:val="num" w:pos="4810"/>
        </w:tabs>
        <w:ind w:left="4810" w:hanging="420"/>
      </w:pPr>
      <w:rPr>
        <w:rFonts w:ascii="Arial" w:eastAsia="Arial" w:hAnsi="Arial" w:cs="Arial"/>
        <w:position w:val="0"/>
        <w:sz w:val="28"/>
        <w:szCs w:val="28"/>
        <w:shd w:val="clear" w:color="auto" w:fill="auto"/>
      </w:rPr>
    </w:lvl>
    <w:lvl w:ilvl="7">
      <w:start w:val="1"/>
      <w:numFmt w:val="bullet"/>
      <w:lvlText w:val="o"/>
      <w:lvlJc w:val="left"/>
      <w:pPr>
        <w:tabs>
          <w:tab w:val="num" w:pos="5530"/>
        </w:tabs>
        <w:ind w:left="5530" w:hanging="420"/>
      </w:pPr>
      <w:rPr>
        <w:rFonts w:ascii="Arial" w:eastAsia="Arial" w:hAnsi="Arial" w:cs="Arial"/>
        <w:position w:val="0"/>
        <w:sz w:val="28"/>
        <w:szCs w:val="28"/>
        <w:shd w:val="clear" w:color="auto" w:fill="auto"/>
      </w:rPr>
    </w:lvl>
    <w:lvl w:ilvl="8">
      <w:start w:val="1"/>
      <w:numFmt w:val="bullet"/>
      <w:lvlText w:val="▪"/>
      <w:lvlJc w:val="left"/>
      <w:pPr>
        <w:tabs>
          <w:tab w:val="num" w:pos="6250"/>
        </w:tabs>
        <w:ind w:left="6250" w:hanging="420"/>
      </w:pPr>
      <w:rPr>
        <w:rFonts w:ascii="Arial" w:eastAsia="Arial" w:hAnsi="Arial" w:cs="Arial"/>
        <w:position w:val="0"/>
        <w:sz w:val="28"/>
        <w:szCs w:val="28"/>
        <w:shd w:val="clear" w:color="auto" w:fill="auto"/>
      </w:rPr>
    </w:lvl>
  </w:abstractNum>
  <w:abstractNum w:abstractNumId="7" w15:restartNumberingAfterBreak="0">
    <w:nsid w:val="63533DF0"/>
    <w:multiLevelType w:val="multilevel"/>
    <w:tmpl w:val="D6B8FC1E"/>
    <w:lvl w:ilvl="0">
      <w:numFmt w:val="bullet"/>
      <w:lvlText w:val="-"/>
      <w:lvlJc w:val="left"/>
      <w:pPr>
        <w:tabs>
          <w:tab w:val="num" w:pos="400"/>
        </w:tabs>
        <w:ind w:left="400" w:hanging="330"/>
      </w:pPr>
      <w:rPr>
        <w:rFonts w:ascii="Arial" w:eastAsia="Arial" w:hAnsi="Arial" w:cs="Arial"/>
        <w:position w:val="0"/>
        <w:sz w:val="28"/>
        <w:szCs w:val="28"/>
        <w:shd w:val="clear" w:color="auto" w:fill="auto"/>
      </w:rPr>
    </w:lvl>
    <w:lvl w:ilvl="1">
      <w:start w:val="1"/>
      <w:numFmt w:val="bullet"/>
      <w:lvlText w:val="o"/>
      <w:lvlJc w:val="left"/>
      <w:pPr>
        <w:tabs>
          <w:tab w:val="num" w:pos="1210"/>
        </w:tabs>
        <w:ind w:left="1210" w:hanging="420"/>
      </w:pPr>
      <w:rPr>
        <w:rFonts w:ascii="Arial" w:eastAsia="Arial" w:hAnsi="Arial" w:cs="Arial"/>
        <w:position w:val="0"/>
        <w:sz w:val="28"/>
        <w:szCs w:val="28"/>
        <w:shd w:val="clear" w:color="auto" w:fill="auto"/>
      </w:rPr>
    </w:lvl>
    <w:lvl w:ilvl="2">
      <w:start w:val="1"/>
      <w:numFmt w:val="bullet"/>
      <w:lvlText w:val="▪"/>
      <w:lvlJc w:val="left"/>
      <w:pPr>
        <w:tabs>
          <w:tab w:val="num" w:pos="1930"/>
        </w:tabs>
        <w:ind w:left="1930" w:hanging="420"/>
      </w:pPr>
      <w:rPr>
        <w:rFonts w:ascii="Arial" w:eastAsia="Arial" w:hAnsi="Arial" w:cs="Arial"/>
        <w:position w:val="0"/>
        <w:sz w:val="28"/>
        <w:szCs w:val="28"/>
        <w:shd w:val="clear" w:color="auto" w:fill="auto"/>
      </w:rPr>
    </w:lvl>
    <w:lvl w:ilvl="3">
      <w:start w:val="1"/>
      <w:numFmt w:val="bullet"/>
      <w:lvlText w:val="•"/>
      <w:lvlJc w:val="left"/>
      <w:pPr>
        <w:tabs>
          <w:tab w:val="num" w:pos="2650"/>
        </w:tabs>
        <w:ind w:left="2650" w:hanging="420"/>
      </w:pPr>
      <w:rPr>
        <w:rFonts w:ascii="Arial" w:eastAsia="Arial" w:hAnsi="Arial" w:cs="Arial"/>
        <w:position w:val="0"/>
        <w:sz w:val="28"/>
        <w:szCs w:val="28"/>
        <w:shd w:val="clear" w:color="auto" w:fill="auto"/>
      </w:rPr>
    </w:lvl>
    <w:lvl w:ilvl="4">
      <w:start w:val="1"/>
      <w:numFmt w:val="bullet"/>
      <w:lvlText w:val="o"/>
      <w:lvlJc w:val="left"/>
      <w:pPr>
        <w:tabs>
          <w:tab w:val="num" w:pos="3370"/>
        </w:tabs>
        <w:ind w:left="3370" w:hanging="420"/>
      </w:pPr>
      <w:rPr>
        <w:rFonts w:ascii="Arial" w:eastAsia="Arial" w:hAnsi="Arial" w:cs="Arial"/>
        <w:position w:val="0"/>
        <w:sz w:val="28"/>
        <w:szCs w:val="28"/>
        <w:shd w:val="clear" w:color="auto" w:fill="auto"/>
      </w:rPr>
    </w:lvl>
    <w:lvl w:ilvl="5">
      <w:start w:val="1"/>
      <w:numFmt w:val="bullet"/>
      <w:lvlText w:val="▪"/>
      <w:lvlJc w:val="left"/>
      <w:pPr>
        <w:tabs>
          <w:tab w:val="num" w:pos="4090"/>
        </w:tabs>
        <w:ind w:left="4090" w:hanging="420"/>
      </w:pPr>
      <w:rPr>
        <w:rFonts w:ascii="Arial" w:eastAsia="Arial" w:hAnsi="Arial" w:cs="Arial"/>
        <w:position w:val="0"/>
        <w:sz w:val="28"/>
        <w:szCs w:val="28"/>
        <w:shd w:val="clear" w:color="auto" w:fill="auto"/>
      </w:rPr>
    </w:lvl>
    <w:lvl w:ilvl="6">
      <w:start w:val="1"/>
      <w:numFmt w:val="bullet"/>
      <w:lvlText w:val="•"/>
      <w:lvlJc w:val="left"/>
      <w:pPr>
        <w:tabs>
          <w:tab w:val="num" w:pos="4810"/>
        </w:tabs>
        <w:ind w:left="4810" w:hanging="420"/>
      </w:pPr>
      <w:rPr>
        <w:rFonts w:ascii="Arial" w:eastAsia="Arial" w:hAnsi="Arial" w:cs="Arial"/>
        <w:position w:val="0"/>
        <w:sz w:val="28"/>
        <w:szCs w:val="28"/>
        <w:shd w:val="clear" w:color="auto" w:fill="auto"/>
      </w:rPr>
    </w:lvl>
    <w:lvl w:ilvl="7">
      <w:start w:val="1"/>
      <w:numFmt w:val="bullet"/>
      <w:lvlText w:val="o"/>
      <w:lvlJc w:val="left"/>
      <w:pPr>
        <w:tabs>
          <w:tab w:val="num" w:pos="5530"/>
        </w:tabs>
        <w:ind w:left="5530" w:hanging="420"/>
      </w:pPr>
      <w:rPr>
        <w:rFonts w:ascii="Arial" w:eastAsia="Arial" w:hAnsi="Arial" w:cs="Arial"/>
        <w:position w:val="0"/>
        <w:sz w:val="28"/>
        <w:szCs w:val="28"/>
        <w:shd w:val="clear" w:color="auto" w:fill="auto"/>
      </w:rPr>
    </w:lvl>
    <w:lvl w:ilvl="8">
      <w:start w:val="1"/>
      <w:numFmt w:val="bullet"/>
      <w:lvlText w:val="▪"/>
      <w:lvlJc w:val="left"/>
      <w:pPr>
        <w:tabs>
          <w:tab w:val="num" w:pos="6250"/>
        </w:tabs>
        <w:ind w:left="6250" w:hanging="420"/>
      </w:pPr>
      <w:rPr>
        <w:rFonts w:ascii="Arial" w:eastAsia="Arial" w:hAnsi="Arial" w:cs="Arial"/>
        <w:position w:val="0"/>
        <w:sz w:val="28"/>
        <w:szCs w:val="28"/>
        <w:shd w:val="clear" w:color="auto" w:fill="auto"/>
      </w:rPr>
    </w:lvl>
  </w:abstractNum>
  <w:abstractNum w:abstractNumId="8" w15:restartNumberingAfterBreak="0">
    <w:nsid w:val="76DF110E"/>
    <w:multiLevelType w:val="multilevel"/>
    <w:tmpl w:val="0EAAF63C"/>
    <w:styleLink w:val="List0"/>
    <w:lvl w:ilvl="0">
      <w:numFmt w:val="bullet"/>
      <w:lvlText w:val="-"/>
      <w:lvlJc w:val="left"/>
      <w:rPr>
        <w:position w:val="0"/>
        <w:u w:color="FF0000"/>
      </w:rPr>
    </w:lvl>
    <w:lvl w:ilvl="1">
      <w:start w:val="1"/>
      <w:numFmt w:val="bullet"/>
      <w:lvlText w:val="o"/>
      <w:lvlJc w:val="left"/>
      <w:rPr>
        <w:position w:val="0"/>
        <w:u w:color="FF0000"/>
      </w:rPr>
    </w:lvl>
    <w:lvl w:ilvl="2">
      <w:start w:val="1"/>
      <w:numFmt w:val="bullet"/>
      <w:lvlText w:val="▪"/>
      <w:lvlJc w:val="left"/>
      <w:rPr>
        <w:position w:val="0"/>
        <w:u w:color="FF0000"/>
      </w:rPr>
    </w:lvl>
    <w:lvl w:ilvl="3">
      <w:start w:val="1"/>
      <w:numFmt w:val="bullet"/>
      <w:lvlText w:val="•"/>
      <w:lvlJc w:val="left"/>
      <w:rPr>
        <w:position w:val="0"/>
        <w:u w:color="FF0000"/>
      </w:rPr>
    </w:lvl>
    <w:lvl w:ilvl="4">
      <w:start w:val="1"/>
      <w:numFmt w:val="bullet"/>
      <w:lvlText w:val="o"/>
      <w:lvlJc w:val="left"/>
      <w:rPr>
        <w:position w:val="0"/>
        <w:u w:color="FF0000"/>
      </w:rPr>
    </w:lvl>
    <w:lvl w:ilvl="5">
      <w:start w:val="1"/>
      <w:numFmt w:val="bullet"/>
      <w:lvlText w:val="▪"/>
      <w:lvlJc w:val="left"/>
      <w:rPr>
        <w:position w:val="0"/>
        <w:u w:color="FF0000"/>
      </w:rPr>
    </w:lvl>
    <w:lvl w:ilvl="6">
      <w:start w:val="1"/>
      <w:numFmt w:val="bullet"/>
      <w:lvlText w:val="•"/>
      <w:lvlJc w:val="left"/>
      <w:rPr>
        <w:position w:val="0"/>
        <w:u w:color="FF0000"/>
      </w:rPr>
    </w:lvl>
    <w:lvl w:ilvl="7">
      <w:start w:val="1"/>
      <w:numFmt w:val="bullet"/>
      <w:lvlText w:val="o"/>
      <w:lvlJc w:val="left"/>
      <w:rPr>
        <w:position w:val="0"/>
        <w:u w:color="FF0000"/>
      </w:rPr>
    </w:lvl>
    <w:lvl w:ilvl="8">
      <w:start w:val="1"/>
      <w:numFmt w:val="bullet"/>
      <w:lvlText w:val="▪"/>
      <w:lvlJc w:val="left"/>
      <w:rPr>
        <w:position w:val="0"/>
        <w:u w:color="FF0000"/>
      </w:rPr>
    </w:lvl>
  </w:abstractNum>
  <w:abstractNum w:abstractNumId="9" w15:restartNumberingAfterBreak="0">
    <w:nsid w:val="7F6F1140"/>
    <w:multiLevelType w:val="multilevel"/>
    <w:tmpl w:val="E71C9A18"/>
    <w:styleLink w:val="List1"/>
    <w:lvl w:ilvl="0">
      <w:start w:val="1"/>
      <w:numFmt w:val="decimal"/>
      <w:lvlText w:val="%1."/>
      <w:lvlJc w:val="left"/>
      <w:pPr>
        <w:tabs>
          <w:tab w:val="num" w:pos="330"/>
        </w:tabs>
        <w:ind w:left="330" w:hanging="330"/>
      </w:pPr>
      <w:rPr>
        <w:rFonts w:ascii="Arial" w:eastAsia="Arial" w:hAnsi="Arial" w:cs="Arial"/>
        <w:color w:val="000000"/>
        <w:position w:val="0"/>
        <w:sz w:val="28"/>
        <w:szCs w:val="28"/>
        <w:shd w:val="clear" w:color="auto" w:fill="auto"/>
      </w:rPr>
    </w:lvl>
    <w:lvl w:ilvl="1">
      <w:start w:val="1"/>
      <w:numFmt w:val="lowerLetter"/>
      <w:lvlText w:val="%2."/>
      <w:lvlJc w:val="left"/>
      <w:pPr>
        <w:tabs>
          <w:tab w:val="num" w:pos="1500"/>
        </w:tabs>
        <w:ind w:left="1500" w:hanging="420"/>
      </w:pPr>
      <w:rPr>
        <w:rFonts w:ascii="Arial" w:eastAsia="Arial" w:hAnsi="Arial" w:cs="Arial"/>
        <w:color w:val="000000"/>
        <w:position w:val="0"/>
        <w:sz w:val="28"/>
        <w:szCs w:val="28"/>
        <w:shd w:val="clear" w:color="auto" w:fill="auto"/>
      </w:rPr>
    </w:lvl>
    <w:lvl w:ilvl="2">
      <w:start w:val="1"/>
      <w:numFmt w:val="lowerRoman"/>
      <w:lvlText w:val="%3."/>
      <w:lvlJc w:val="left"/>
      <w:pPr>
        <w:tabs>
          <w:tab w:val="num" w:pos="2209"/>
        </w:tabs>
        <w:ind w:left="2209" w:hanging="345"/>
      </w:pPr>
      <w:rPr>
        <w:rFonts w:ascii="Arial" w:eastAsia="Arial" w:hAnsi="Arial" w:cs="Arial"/>
        <w:color w:val="000000"/>
        <w:position w:val="0"/>
        <w:sz w:val="28"/>
        <w:szCs w:val="28"/>
        <w:shd w:val="clear" w:color="auto" w:fill="auto"/>
      </w:rPr>
    </w:lvl>
    <w:lvl w:ilvl="3">
      <w:start w:val="1"/>
      <w:numFmt w:val="decimal"/>
      <w:lvlText w:val="%4."/>
      <w:lvlJc w:val="left"/>
      <w:pPr>
        <w:tabs>
          <w:tab w:val="num" w:pos="2940"/>
        </w:tabs>
        <w:ind w:left="2940" w:hanging="420"/>
      </w:pPr>
      <w:rPr>
        <w:rFonts w:ascii="Arial" w:eastAsia="Arial" w:hAnsi="Arial" w:cs="Arial"/>
        <w:color w:val="000000"/>
        <w:position w:val="0"/>
        <w:sz w:val="28"/>
        <w:szCs w:val="28"/>
        <w:shd w:val="clear" w:color="auto" w:fill="auto"/>
      </w:rPr>
    </w:lvl>
    <w:lvl w:ilvl="4">
      <w:start w:val="1"/>
      <w:numFmt w:val="lowerLetter"/>
      <w:lvlText w:val="%5."/>
      <w:lvlJc w:val="left"/>
      <w:pPr>
        <w:tabs>
          <w:tab w:val="num" w:pos="3660"/>
        </w:tabs>
        <w:ind w:left="3660" w:hanging="420"/>
      </w:pPr>
      <w:rPr>
        <w:rFonts w:ascii="Arial" w:eastAsia="Arial" w:hAnsi="Arial" w:cs="Arial"/>
        <w:color w:val="000000"/>
        <w:position w:val="0"/>
        <w:sz w:val="28"/>
        <w:szCs w:val="28"/>
        <w:shd w:val="clear" w:color="auto" w:fill="auto"/>
      </w:rPr>
    </w:lvl>
    <w:lvl w:ilvl="5">
      <w:start w:val="1"/>
      <w:numFmt w:val="lowerRoman"/>
      <w:lvlText w:val="%6."/>
      <w:lvlJc w:val="left"/>
      <w:pPr>
        <w:tabs>
          <w:tab w:val="num" w:pos="4369"/>
        </w:tabs>
        <w:ind w:left="4369" w:hanging="345"/>
      </w:pPr>
      <w:rPr>
        <w:rFonts w:ascii="Arial" w:eastAsia="Arial" w:hAnsi="Arial" w:cs="Arial"/>
        <w:color w:val="000000"/>
        <w:position w:val="0"/>
        <w:sz w:val="28"/>
        <w:szCs w:val="28"/>
        <w:shd w:val="clear" w:color="auto" w:fill="auto"/>
      </w:rPr>
    </w:lvl>
    <w:lvl w:ilvl="6">
      <w:start w:val="1"/>
      <w:numFmt w:val="decimal"/>
      <w:lvlText w:val="%7."/>
      <w:lvlJc w:val="left"/>
      <w:pPr>
        <w:tabs>
          <w:tab w:val="num" w:pos="5100"/>
        </w:tabs>
        <w:ind w:left="5100" w:hanging="420"/>
      </w:pPr>
      <w:rPr>
        <w:rFonts w:ascii="Arial" w:eastAsia="Arial" w:hAnsi="Arial" w:cs="Arial"/>
        <w:color w:val="000000"/>
        <w:position w:val="0"/>
        <w:sz w:val="28"/>
        <w:szCs w:val="28"/>
        <w:shd w:val="clear" w:color="auto" w:fill="auto"/>
      </w:rPr>
    </w:lvl>
    <w:lvl w:ilvl="7">
      <w:start w:val="1"/>
      <w:numFmt w:val="lowerLetter"/>
      <w:lvlText w:val="%8."/>
      <w:lvlJc w:val="left"/>
      <w:pPr>
        <w:tabs>
          <w:tab w:val="num" w:pos="5820"/>
        </w:tabs>
        <w:ind w:left="5820" w:hanging="420"/>
      </w:pPr>
      <w:rPr>
        <w:rFonts w:ascii="Arial" w:eastAsia="Arial" w:hAnsi="Arial" w:cs="Arial"/>
        <w:color w:val="000000"/>
        <w:position w:val="0"/>
        <w:sz w:val="28"/>
        <w:szCs w:val="28"/>
        <w:shd w:val="clear" w:color="auto" w:fill="auto"/>
      </w:rPr>
    </w:lvl>
    <w:lvl w:ilvl="8">
      <w:start w:val="1"/>
      <w:numFmt w:val="lowerRoman"/>
      <w:lvlText w:val="%9."/>
      <w:lvlJc w:val="left"/>
      <w:pPr>
        <w:tabs>
          <w:tab w:val="num" w:pos="6529"/>
        </w:tabs>
        <w:ind w:left="6529" w:hanging="345"/>
      </w:pPr>
      <w:rPr>
        <w:rFonts w:ascii="Arial" w:eastAsia="Arial" w:hAnsi="Arial" w:cs="Arial"/>
        <w:color w:val="000000"/>
        <w:position w:val="0"/>
        <w:sz w:val="28"/>
        <w:szCs w:val="28"/>
        <w:shd w:val="clear" w:color="auto" w:fill="auto"/>
      </w:rPr>
    </w:lvl>
  </w:abstractNum>
  <w:num w:numId="1">
    <w:abstractNumId w:val="6"/>
  </w:num>
  <w:num w:numId="2">
    <w:abstractNumId w:val="7"/>
  </w:num>
  <w:num w:numId="3">
    <w:abstractNumId w:val="4"/>
  </w:num>
  <w:num w:numId="4">
    <w:abstractNumId w:val="5"/>
  </w:num>
  <w:num w:numId="5">
    <w:abstractNumId w:val="2"/>
  </w:num>
  <w:num w:numId="6">
    <w:abstractNumId w:val="3"/>
  </w:num>
  <w:num w:numId="7">
    <w:abstractNumId w:val="8"/>
  </w:num>
  <w:num w:numId="8">
    <w:abstractNumId w:val="9"/>
    <w:lvlOverride w:ilvl="0">
      <w:lvl w:ilvl="0">
        <w:start w:val="1"/>
        <w:numFmt w:val="decimal"/>
        <w:lvlText w:val="%1."/>
        <w:lvlJc w:val="left"/>
        <w:pPr>
          <w:tabs>
            <w:tab w:val="num" w:pos="330"/>
          </w:tabs>
          <w:ind w:left="330" w:hanging="330"/>
        </w:pPr>
        <w:rPr>
          <w:rFonts w:ascii="Arial" w:eastAsia="Arial" w:hAnsi="Arial" w:cs="Arial"/>
          <w:color w:val="000000"/>
          <w:position w:val="0"/>
          <w:sz w:val="28"/>
          <w:szCs w:val="28"/>
          <w:shd w:val="clear" w:color="auto" w:fill="auto"/>
        </w:rPr>
      </w:lvl>
    </w:lvlOverride>
  </w:num>
  <w:num w:numId="9">
    <w:abstractNumId w:val="1"/>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CDC"/>
    <w:rsid w:val="00425E62"/>
    <w:rsid w:val="008C477A"/>
    <w:rsid w:val="00916C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3D83FB"/>
  <w15:chartTrackingRefBased/>
  <w15:docId w15:val="{925F7A75-EC99-4921-BFC7-83CFB3DB3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6C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0">
    <w:name w:val="List 0"/>
    <w:basedOn w:val="NoList"/>
    <w:rsid w:val="00916CDC"/>
    <w:pPr>
      <w:numPr>
        <w:numId w:val="7"/>
      </w:numPr>
    </w:pPr>
  </w:style>
  <w:style w:type="numbering" w:customStyle="1" w:styleId="List1">
    <w:name w:val="List 1"/>
    <w:basedOn w:val="NoList"/>
    <w:rsid w:val="00916CDC"/>
    <w:pPr>
      <w:numPr>
        <w:numId w:val="11"/>
      </w:numPr>
    </w:pPr>
  </w:style>
  <w:style w:type="numbering" w:customStyle="1" w:styleId="List21">
    <w:name w:val="List 21"/>
    <w:basedOn w:val="NoList"/>
    <w:rsid w:val="00916CDC"/>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5602D8-8FD3-4577-8612-F7F45F0202FB}"/>
</file>

<file path=customXml/itemProps2.xml><?xml version="1.0" encoding="utf-8"?>
<ds:datastoreItem xmlns:ds="http://schemas.openxmlformats.org/officeDocument/2006/customXml" ds:itemID="{5AD597D4-2AC9-47F9-8B73-F3D628167E74}"/>
</file>

<file path=customXml/itemProps3.xml><?xml version="1.0" encoding="utf-8"?>
<ds:datastoreItem xmlns:ds="http://schemas.openxmlformats.org/officeDocument/2006/customXml" ds:itemID="{2A09FF03-80B8-441A-964D-CCFB062A955E}"/>
</file>

<file path=docProps/app.xml><?xml version="1.0" encoding="utf-8"?>
<Properties xmlns="http://schemas.openxmlformats.org/officeDocument/2006/extended-properties" xmlns:vt="http://schemas.openxmlformats.org/officeDocument/2006/docPropsVTypes">
  <Template>Normal</Template>
  <TotalTime>4</TotalTime>
  <Pages>1</Pages>
  <Words>2433</Words>
  <Characters>13869</Characters>
  <Application>Microsoft Office Word</Application>
  <DocSecurity>0</DocSecurity>
  <Lines>115</Lines>
  <Paragraphs>32</Paragraphs>
  <ScaleCrop>false</ScaleCrop>
  <Company/>
  <LinksUpToDate>false</LinksUpToDate>
  <CharactersWithSpaces>16270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Budoor Salah  Abdulaziz</dc:creator>
  <cp:keywords/>
  <dc:description/>
  <cp:lastModifiedBy>Budoor Salah  Abdulaziz</cp:lastModifiedBy>
  <cp:revision>3</cp:revision>
  <cp:lastPrinted>2021-05-19T06:27:00Z</cp:lastPrinted>
  <dcterms:created xsi:type="dcterms:W3CDTF">2021-04-08T07:22:00Z</dcterms:created>
  <dcterms:modified xsi:type="dcterms:W3CDTF">2021-05-19T06:27:00Z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